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13B83" w14:textId="77777777" w:rsidR="00973EF7" w:rsidRDefault="00000000" w:rsidP="00405CBA">
      <w:r>
        <w:rPr>
          <w:noProof/>
        </w:rPr>
        <mc:AlternateContent>
          <mc:Choice Requires="wpg">
            <w:drawing>
              <wp:inline distT="0" distB="0" distL="0" distR="0" wp14:anchorId="5D5F8903" wp14:editId="3518105B">
                <wp:extent cx="7230618" cy="9627107"/>
                <wp:effectExtent l="0" t="0" r="0" b="0"/>
                <wp:docPr id="378463" name="Group 378463"/>
                <wp:cNvGraphicFramePr/>
                <a:graphic xmlns:a="http://schemas.openxmlformats.org/drawingml/2006/main">
                  <a:graphicData uri="http://schemas.microsoft.com/office/word/2010/wordprocessingGroup">
                    <wpg:wgp>
                      <wpg:cNvGrpSpPr/>
                      <wpg:grpSpPr>
                        <a:xfrm>
                          <a:off x="0" y="0"/>
                          <a:ext cx="7230618" cy="9627107"/>
                          <a:chOff x="0" y="0"/>
                          <a:chExt cx="7230618" cy="9627107"/>
                        </a:xfrm>
                      </wpg:grpSpPr>
                      <pic:pic xmlns:pic="http://schemas.openxmlformats.org/drawingml/2006/picture">
                        <pic:nvPicPr>
                          <pic:cNvPr id="7" name="Picture 7"/>
                          <pic:cNvPicPr/>
                        </pic:nvPicPr>
                        <pic:blipFill>
                          <a:blip r:embed="rId7"/>
                          <a:stretch>
                            <a:fillRect/>
                          </a:stretch>
                        </pic:blipFill>
                        <pic:spPr>
                          <a:xfrm>
                            <a:off x="3205734" y="0"/>
                            <a:ext cx="1346454" cy="1325880"/>
                          </a:xfrm>
                          <a:prstGeom prst="rect">
                            <a:avLst/>
                          </a:prstGeom>
                        </pic:spPr>
                      </pic:pic>
                      <wps:wsp>
                        <wps:cNvPr id="8" name="Rectangle 8"/>
                        <wps:cNvSpPr/>
                        <wps:spPr>
                          <a:xfrm>
                            <a:off x="3581400" y="348280"/>
                            <a:ext cx="531864" cy="746635"/>
                          </a:xfrm>
                          <a:prstGeom prst="rect">
                            <a:avLst/>
                          </a:prstGeom>
                          <a:ln>
                            <a:noFill/>
                          </a:ln>
                        </wps:spPr>
                        <wps:txbx>
                          <w:txbxContent>
                            <w:p w14:paraId="386D21ED" w14:textId="77777777" w:rsidR="00973EF7" w:rsidRDefault="00000000">
                              <w:r>
                                <w:rPr>
                                  <w:rFonts w:ascii="Bodoni MT" w:eastAsia="Bodoni MT" w:hAnsi="Bodoni MT" w:cs="Bodoni MT"/>
                                  <w:b/>
                                  <w:color w:val="FF0000"/>
                                  <w:sz w:val="96"/>
                                </w:rPr>
                                <w:t xml:space="preserve">  </w:t>
                              </w:r>
                            </w:p>
                          </w:txbxContent>
                        </wps:txbx>
                        <wps:bodyPr horzOverflow="overflow" vert="horz" lIns="0" tIns="0" rIns="0" bIns="0" rtlCol="0">
                          <a:noAutofit/>
                        </wps:bodyPr>
                      </wps:wsp>
                      <pic:pic xmlns:pic="http://schemas.openxmlformats.org/drawingml/2006/picture">
                        <pic:nvPicPr>
                          <pic:cNvPr id="10" name="Picture 10"/>
                          <pic:cNvPicPr/>
                        </pic:nvPicPr>
                        <pic:blipFill>
                          <a:blip r:embed="rId8"/>
                          <a:stretch>
                            <a:fillRect/>
                          </a:stretch>
                        </pic:blipFill>
                        <pic:spPr>
                          <a:xfrm>
                            <a:off x="1990344" y="779523"/>
                            <a:ext cx="3653028" cy="1581150"/>
                          </a:xfrm>
                          <a:prstGeom prst="rect">
                            <a:avLst/>
                          </a:prstGeom>
                        </pic:spPr>
                      </pic:pic>
                      <wps:wsp>
                        <wps:cNvPr id="11" name="Rectangle 11"/>
                        <wps:cNvSpPr/>
                        <wps:spPr>
                          <a:xfrm>
                            <a:off x="2437638" y="899159"/>
                            <a:ext cx="3322965" cy="1451275"/>
                          </a:xfrm>
                          <a:prstGeom prst="rect">
                            <a:avLst/>
                          </a:prstGeom>
                          <a:ln>
                            <a:noFill/>
                          </a:ln>
                        </wps:spPr>
                        <wps:txbx>
                          <w:txbxContent>
                            <w:p w14:paraId="28B90E0F" w14:textId="77777777" w:rsidR="00973EF7" w:rsidRDefault="00000000">
                              <w:r>
                                <w:rPr>
                                  <w:rFonts w:ascii="Arial" w:eastAsia="Arial" w:hAnsi="Arial" w:cs="Arial"/>
                                  <w:b/>
                                  <w:color w:val="FF0000"/>
                                  <w:sz w:val="120"/>
                                </w:rPr>
                                <w:t xml:space="preserve">NEISS </w:t>
                              </w:r>
                            </w:p>
                          </w:txbxContent>
                        </wps:txbx>
                        <wps:bodyPr horzOverflow="overflow" vert="horz" lIns="0" tIns="0" rIns="0" bIns="0" rtlCol="0">
                          <a:noAutofit/>
                        </wps:bodyPr>
                      </wps:wsp>
                      <pic:pic xmlns:pic="http://schemas.openxmlformats.org/drawingml/2006/picture">
                        <pic:nvPicPr>
                          <pic:cNvPr id="13" name="Picture 13"/>
                          <pic:cNvPicPr/>
                        </pic:nvPicPr>
                        <pic:blipFill>
                          <a:blip r:embed="rId9"/>
                          <a:stretch>
                            <a:fillRect/>
                          </a:stretch>
                        </pic:blipFill>
                        <pic:spPr>
                          <a:xfrm>
                            <a:off x="403098" y="1744978"/>
                            <a:ext cx="6827520" cy="1581150"/>
                          </a:xfrm>
                          <a:prstGeom prst="rect">
                            <a:avLst/>
                          </a:prstGeom>
                        </pic:spPr>
                      </pic:pic>
                      <wps:wsp>
                        <wps:cNvPr id="14" name="Rectangle 14"/>
                        <wps:cNvSpPr/>
                        <wps:spPr>
                          <a:xfrm>
                            <a:off x="850392" y="1864613"/>
                            <a:ext cx="7545040" cy="1451275"/>
                          </a:xfrm>
                          <a:prstGeom prst="rect">
                            <a:avLst/>
                          </a:prstGeom>
                          <a:ln>
                            <a:noFill/>
                          </a:ln>
                        </wps:spPr>
                        <wps:txbx>
                          <w:txbxContent>
                            <w:p w14:paraId="3434865D" w14:textId="77777777" w:rsidR="00973EF7" w:rsidRDefault="00000000">
                              <w:r>
                                <w:rPr>
                                  <w:rFonts w:ascii="Arial" w:eastAsia="Arial" w:hAnsi="Arial" w:cs="Arial"/>
                                  <w:b/>
                                  <w:color w:val="FF0000"/>
                                  <w:sz w:val="120"/>
                                </w:rPr>
                                <w:t xml:space="preserve">Coding Manual </w:t>
                              </w:r>
                            </w:p>
                          </w:txbxContent>
                        </wps:txbx>
                        <wps:bodyPr horzOverflow="overflow" vert="horz" lIns="0" tIns="0" rIns="0" bIns="0" rtlCol="0">
                          <a:noAutofit/>
                        </wps:bodyPr>
                      </wps:wsp>
                      <wps:wsp>
                        <wps:cNvPr id="377996" name="Rectangle 377996"/>
                        <wps:cNvSpPr/>
                        <wps:spPr>
                          <a:xfrm>
                            <a:off x="2638044" y="2894074"/>
                            <a:ext cx="76000" cy="253973"/>
                          </a:xfrm>
                          <a:prstGeom prst="rect">
                            <a:avLst/>
                          </a:prstGeom>
                          <a:ln>
                            <a:noFill/>
                          </a:ln>
                        </wps:spPr>
                        <wps:txbx>
                          <w:txbxContent>
                            <w:p w14:paraId="294344EE" w14:textId="77777777" w:rsidR="00973EF7" w:rsidRDefault="00000000">
                              <w:r>
                                <w:rPr>
                                  <w:rFonts w:ascii="Georgia" w:eastAsia="Georgia" w:hAnsi="Georgia" w:cs="Georgia"/>
                                  <w:color w:val="FF0000"/>
                                  <w:sz w:val="24"/>
                                </w:rPr>
                                <w:t>(</w:t>
                              </w:r>
                            </w:p>
                          </w:txbxContent>
                        </wps:txbx>
                        <wps:bodyPr horzOverflow="overflow" vert="horz" lIns="0" tIns="0" rIns="0" bIns="0" rtlCol="0">
                          <a:noAutofit/>
                        </wps:bodyPr>
                      </wps:wsp>
                      <wps:wsp>
                        <wps:cNvPr id="377997" name="Rectangle 377997"/>
                        <wps:cNvSpPr/>
                        <wps:spPr>
                          <a:xfrm>
                            <a:off x="2695187" y="2894074"/>
                            <a:ext cx="2482175" cy="253973"/>
                          </a:xfrm>
                          <a:prstGeom prst="rect">
                            <a:avLst/>
                          </a:prstGeom>
                          <a:ln>
                            <a:noFill/>
                          </a:ln>
                        </wps:spPr>
                        <wps:txbx>
                          <w:txbxContent>
                            <w:p w14:paraId="7A6E927A" w14:textId="77777777" w:rsidR="00973EF7" w:rsidRDefault="00000000">
                              <w:r>
                                <w:rPr>
                                  <w:rFonts w:ascii="Georgia" w:eastAsia="Georgia" w:hAnsi="Georgia" w:cs="Georgia"/>
                                  <w:color w:val="FF0000"/>
                                  <w:sz w:val="24"/>
                                </w:rPr>
                                <w:t xml:space="preserve">CPSC Only “Non-Trauma”) </w:t>
                              </w:r>
                            </w:p>
                          </w:txbxContent>
                        </wps:txbx>
                        <wps:bodyPr horzOverflow="overflow" vert="horz" lIns="0" tIns="0" rIns="0" bIns="0" rtlCol="0">
                          <a:noAutofit/>
                        </wps:bodyPr>
                      </wps:wsp>
                      <wps:wsp>
                        <wps:cNvPr id="16" name="Rectangle 16"/>
                        <wps:cNvSpPr/>
                        <wps:spPr>
                          <a:xfrm>
                            <a:off x="3581400" y="3110494"/>
                            <a:ext cx="66483" cy="186659"/>
                          </a:xfrm>
                          <a:prstGeom prst="rect">
                            <a:avLst/>
                          </a:prstGeom>
                          <a:ln>
                            <a:noFill/>
                          </a:ln>
                        </wps:spPr>
                        <wps:txbx>
                          <w:txbxContent>
                            <w:p w14:paraId="4AE84F14"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17" name="Rectangle 17"/>
                        <wps:cNvSpPr/>
                        <wps:spPr>
                          <a:xfrm>
                            <a:off x="3581400" y="3288802"/>
                            <a:ext cx="66483" cy="186659"/>
                          </a:xfrm>
                          <a:prstGeom prst="rect">
                            <a:avLst/>
                          </a:prstGeom>
                          <a:ln>
                            <a:noFill/>
                          </a:ln>
                        </wps:spPr>
                        <wps:txbx>
                          <w:txbxContent>
                            <w:p w14:paraId="0EBEAE1A"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18" name="Rectangle 18"/>
                        <wps:cNvSpPr/>
                        <wps:spPr>
                          <a:xfrm>
                            <a:off x="3581400" y="3466349"/>
                            <a:ext cx="66483" cy="186659"/>
                          </a:xfrm>
                          <a:prstGeom prst="rect">
                            <a:avLst/>
                          </a:prstGeom>
                          <a:ln>
                            <a:noFill/>
                          </a:ln>
                        </wps:spPr>
                        <wps:txbx>
                          <w:txbxContent>
                            <w:p w14:paraId="1607A1F9"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19" name="Rectangle 19"/>
                        <wps:cNvSpPr/>
                        <wps:spPr>
                          <a:xfrm>
                            <a:off x="3581400" y="3644657"/>
                            <a:ext cx="66483" cy="186659"/>
                          </a:xfrm>
                          <a:prstGeom prst="rect">
                            <a:avLst/>
                          </a:prstGeom>
                          <a:ln>
                            <a:noFill/>
                          </a:ln>
                        </wps:spPr>
                        <wps:txbx>
                          <w:txbxContent>
                            <w:p w14:paraId="78D87DC4"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0" name="Rectangle 20"/>
                        <wps:cNvSpPr/>
                        <wps:spPr>
                          <a:xfrm>
                            <a:off x="1146810" y="3822203"/>
                            <a:ext cx="66483" cy="186659"/>
                          </a:xfrm>
                          <a:prstGeom prst="rect">
                            <a:avLst/>
                          </a:prstGeom>
                          <a:ln>
                            <a:noFill/>
                          </a:ln>
                        </wps:spPr>
                        <wps:txbx>
                          <w:txbxContent>
                            <w:p w14:paraId="39E171EE"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1" name="Rectangle 21"/>
                        <wps:cNvSpPr/>
                        <wps:spPr>
                          <a:xfrm>
                            <a:off x="1146810" y="4000511"/>
                            <a:ext cx="66483" cy="186659"/>
                          </a:xfrm>
                          <a:prstGeom prst="rect">
                            <a:avLst/>
                          </a:prstGeom>
                          <a:ln>
                            <a:noFill/>
                          </a:ln>
                        </wps:spPr>
                        <wps:txbx>
                          <w:txbxContent>
                            <w:p w14:paraId="5F467996"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2" name="Rectangle 22"/>
                        <wps:cNvSpPr/>
                        <wps:spPr>
                          <a:xfrm>
                            <a:off x="1146810" y="4178819"/>
                            <a:ext cx="66483" cy="186659"/>
                          </a:xfrm>
                          <a:prstGeom prst="rect">
                            <a:avLst/>
                          </a:prstGeom>
                          <a:ln>
                            <a:noFill/>
                          </a:ln>
                        </wps:spPr>
                        <wps:txbx>
                          <w:txbxContent>
                            <w:p w14:paraId="526A2F8A"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3" name="Rectangle 23"/>
                        <wps:cNvSpPr/>
                        <wps:spPr>
                          <a:xfrm>
                            <a:off x="1146810" y="4356365"/>
                            <a:ext cx="66483" cy="186659"/>
                          </a:xfrm>
                          <a:prstGeom prst="rect">
                            <a:avLst/>
                          </a:prstGeom>
                          <a:ln>
                            <a:noFill/>
                          </a:ln>
                        </wps:spPr>
                        <wps:txbx>
                          <w:txbxContent>
                            <w:p w14:paraId="1F44C88C"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4" name="Rectangle 24"/>
                        <wps:cNvSpPr/>
                        <wps:spPr>
                          <a:xfrm>
                            <a:off x="1146810" y="4534673"/>
                            <a:ext cx="66483" cy="186659"/>
                          </a:xfrm>
                          <a:prstGeom prst="rect">
                            <a:avLst/>
                          </a:prstGeom>
                          <a:ln>
                            <a:noFill/>
                          </a:ln>
                        </wps:spPr>
                        <wps:txbx>
                          <w:txbxContent>
                            <w:p w14:paraId="07595ECD"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5" name="Rectangle 25"/>
                        <wps:cNvSpPr/>
                        <wps:spPr>
                          <a:xfrm>
                            <a:off x="1146810" y="4712220"/>
                            <a:ext cx="66483" cy="186659"/>
                          </a:xfrm>
                          <a:prstGeom prst="rect">
                            <a:avLst/>
                          </a:prstGeom>
                          <a:ln>
                            <a:noFill/>
                          </a:ln>
                        </wps:spPr>
                        <wps:txbx>
                          <w:txbxContent>
                            <w:p w14:paraId="4BAC5CFF"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6" name="Rectangle 26"/>
                        <wps:cNvSpPr/>
                        <wps:spPr>
                          <a:xfrm>
                            <a:off x="1146810" y="4890528"/>
                            <a:ext cx="66483" cy="186659"/>
                          </a:xfrm>
                          <a:prstGeom prst="rect">
                            <a:avLst/>
                          </a:prstGeom>
                          <a:ln>
                            <a:noFill/>
                          </a:ln>
                        </wps:spPr>
                        <wps:txbx>
                          <w:txbxContent>
                            <w:p w14:paraId="5D385DEA"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7" name="Rectangle 27"/>
                        <wps:cNvSpPr/>
                        <wps:spPr>
                          <a:xfrm>
                            <a:off x="1146810" y="5068836"/>
                            <a:ext cx="66483" cy="186659"/>
                          </a:xfrm>
                          <a:prstGeom prst="rect">
                            <a:avLst/>
                          </a:prstGeom>
                          <a:ln>
                            <a:noFill/>
                          </a:ln>
                        </wps:spPr>
                        <wps:txbx>
                          <w:txbxContent>
                            <w:p w14:paraId="4E2F0478"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8" name="Rectangle 28"/>
                        <wps:cNvSpPr/>
                        <wps:spPr>
                          <a:xfrm>
                            <a:off x="1146810" y="5246382"/>
                            <a:ext cx="66483" cy="186659"/>
                          </a:xfrm>
                          <a:prstGeom prst="rect">
                            <a:avLst/>
                          </a:prstGeom>
                          <a:ln>
                            <a:noFill/>
                          </a:ln>
                        </wps:spPr>
                        <wps:txbx>
                          <w:txbxContent>
                            <w:p w14:paraId="21567043"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29" name="Rectangle 29"/>
                        <wps:cNvSpPr/>
                        <wps:spPr>
                          <a:xfrm>
                            <a:off x="1146810" y="5424690"/>
                            <a:ext cx="66483" cy="186659"/>
                          </a:xfrm>
                          <a:prstGeom prst="rect">
                            <a:avLst/>
                          </a:prstGeom>
                          <a:ln>
                            <a:noFill/>
                          </a:ln>
                        </wps:spPr>
                        <wps:txbx>
                          <w:txbxContent>
                            <w:p w14:paraId="60EAF282"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0" name="Rectangle 30"/>
                        <wps:cNvSpPr/>
                        <wps:spPr>
                          <a:xfrm>
                            <a:off x="1146810" y="5602236"/>
                            <a:ext cx="66483" cy="186659"/>
                          </a:xfrm>
                          <a:prstGeom prst="rect">
                            <a:avLst/>
                          </a:prstGeom>
                          <a:ln>
                            <a:noFill/>
                          </a:ln>
                        </wps:spPr>
                        <wps:txbx>
                          <w:txbxContent>
                            <w:p w14:paraId="610F187F"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1" name="Rectangle 31"/>
                        <wps:cNvSpPr/>
                        <wps:spPr>
                          <a:xfrm>
                            <a:off x="1146810" y="5780544"/>
                            <a:ext cx="66483" cy="186659"/>
                          </a:xfrm>
                          <a:prstGeom prst="rect">
                            <a:avLst/>
                          </a:prstGeom>
                          <a:ln>
                            <a:noFill/>
                          </a:ln>
                        </wps:spPr>
                        <wps:txbx>
                          <w:txbxContent>
                            <w:p w14:paraId="75767E31"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2" name="Rectangle 32"/>
                        <wps:cNvSpPr/>
                        <wps:spPr>
                          <a:xfrm>
                            <a:off x="1146810" y="5958852"/>
                            <a:ext cx="66483" cy="186659"/>
                          </a:xfrm>
                          <a:prstGeom prst="rect">
                            <a:avLst/>
                          </a:prstGeom>
                          <a:ln>
                            <a:noFill/>
                          </a:ln>
                        </wps:spPr>
                        <wps:txbx>
                          <w:txbxContent>
                            <w:p w14:paraId="2D845EA1"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3" name="Rectangle 33"/>
                        <wps:cNvSpPr/>
                        <wps:spPr>
                          <a:xfrm>
                            <a:off x="1146810" y="6136399"/>
                            <a:ext cx="66483" cy="186659"/>
                          </a:xfrm>
                          <a:prstGeom prst="rect">
                            <a:avLst/>
                          </a:prstGeom>
                          <a:ln>
                            <a:noFill/>
                          </a:ln>
                        </wps:spPr>
                        <wps:txbx>
                          <w:txbxContent>
                            <w:p w14:paraId="0AAAC2B4"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4" name="Rectangle 34"/>
                        <wps:cNvSpPr/>
                        <wps:spPr>
                          <a:xfrm>
                            <a:off x="1146810" y="6314707"/>
                            <a:ext cx="66483" cy="186659"/>
                          </a:xfrm>
                          <a:prstGeom prst="rect">
                            <a:avLst/>
                          </a:prstGeom>
                          <a:ln>
                            <a:noFill/>
                          </a:ln>
                        </wps:spPr>
                        <wps:txbx>
                          <w:txbxContent>
                            <w:p w14:paraId="0B7A43AD"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5" name="Rectangle 35"/>
                        <wps:cNvSpPr/>
                        <wps:spPr>
                          <a:xfrm>
                            <a:off x="1146810" y="6492252"/>
                            <a:ext cx="66483" cy="186659"/>
                          </a:xfrm>
                          <a:prstGeom prst="rect">
                            <a:avLst/>
                          </a:prstGeom>
                          <a:ln>
                            <a:noFill/>
                          </a:ln>
                        </wps:spPr>
                        <wps:txbx>
                          <w:txbxContent>
                            <w:p w14:paraId="79EEFEF2"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6" name="Rectangle 36"/>
                        <wps:cNvSpPr/>
                        <wps:spPr>
                          <a:xfrm>
                            <a:off x="1146810" y="6670561"/>
                            <a:ext cx="66483" cy="186659"/>
                          </a:xfrm>
                          <a:prstGeom prst="rect">
                            <a:avLst/>
                          </a:prstGeom>
                          <a:ln>
                            <a:noFill/>
                          </a:ln>
                        </wps:spPr>
                        <wps:txbx>
                          <w:txbxContent>
                            <w:p w14:paraId="7D3D2701"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7" name="Rectangle 37"/>
                        <wps:cNvSpPr/>
                        <wps:spPr>
                          <a:xfrm>
                            <a:off x="1146810" y="6848869"/>
                            <a:ext cx="66483" cy="186659"/>
                          </a:xfrm>
                          <a:prstGeom prst="rect">
                            <a:avLst/>
                          </a:prstGeom>
                          <a:ln>
                            <a:noFill/>
                          </a:ln>
                        </wps:spPr>
                        <wps:txbx>
                          <w:txbxContent>
                            <w:p w14:paraId="737EFA53"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8" name="Rectangle 38"/>
                        <wps:cNvSpPr/>
                        <wps:spPr>
                          <a:xfrm>
                            <a:off x="1146810" y="7026415"/>
                            <a:ext cx="66483" cy="186659"/>
                          </a:xfrm>
                          <a:prstGeom prst="rect">
                            <a:avLst/>
                          </a:prstGeom>
                          <a:ln>
                            <a:noFill/>
                          </a:ln>
                        </wps:spPr>
                        <wps:txbx>
                          <w:txbxContent>
                            <w:p w14:paraId="29AD37E1"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39" name="Rectangle 39"/>
                        <wps:cNvSpPr/>
                        <wps:spPr>
                          <a:xfrm>
                            <a:off x="1146810" y="7204722"/>
                            <a:ext cx="66483" cy="186659"/>
                          </a:xfrm>
                          <a:prstGeom prst="rect">
                            <a:avLst/>
                          </a:prstGeom>
                          <a:ln>
                            <a:noFill/>
                          </a:ln>
                        </wps:spPr>
                        <wps:txbx>
                          <w:txbxContent>
                            <w:p w14:paraId="04C222E3"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40" name="Rectangle 40"/>
                        <wps:cNvSpPr/>
                        <wps:spPr>
                          <a:xfrm>
                            <a:off x="1146810" y="7382269"/>
                            <a:ext cx="66483" cy="186659"/>
                          </a:xfrm>
                          <a:prstGeom prst="rect">
                            <a:avLst/>
                          </a:prstGeom>
                          <a:ln>
                            <a:noFill/>
                          </a:ln>
                        </wps:spPr>
                        <wps:txbx>
                          <w:txbxContent>
                            <w:p w14:paraId="566FEC84"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41" name="Rectangle 41"/>
                        <wps:cNvSpPr/>
                        <wps:spPr>
                          <a:xfrm>
                            <a:off x="1146810" y="7560576"/>
                            <a:ext cx="66483" cy="186659"/>
                          </a:xfrm>
                          <a:prstGeom prst="rect">
                            <a:avLst/>
                          </a:prstGeom>
                          <a:ln>
                            <a:noFill/>
                          </a:ln>
                        </wps:spPr>
                        <wps:txbx>
                          <w:txbxContent>
                            <w:p w14:paraId="640A63C2"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42" name="Rectangle 42"/>
                        <wps:cNvSpPr/>
                        <wps:spPr>
                          <a:xfrm>
                            <a:off x="1146810" y="7738884"/>
                            <a:ext cx="66483" cy="186659"/>
                          </a:xfrm>
                          <a:prstGeom prst="rect">
                            <a:avLst/>
                          </a:prstGeom>
                          <a:ln>
                            <a:noFill/>
                          </a:ln>
                        </wps:spPr>
                        <wps:txbx>
                          <w:txbxContent>
                            <w:p w14:paraId="47BF9EE8"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43" name="Rectangle 43"/>
                        <wps:cNvSpPr/>
                        <wps:spPr>
                          <a:xfrm>
                            <a:off x="3581400" y="7916430"/>
                            <a:ext cx="66483" cy="186659"/>
                          </a:xfrm>
                          <a:prstGeom prst="rect">
                            <a:avLst/>
                          </a:prstGeom>
                          <a:ln>
                            <a:noFill/>
                          </a:ln>
                        </wps:spPr>
                        <wps:txbx>
                          <w:txbxContent>
                            <w:p w14:paraId="3C18E8DD"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wps:wsp>
                        <wps:cNvPr id="44" name="Rectangle 44"/>
                        <wps:cNvSpPr/>
                        <wps:spPr>
                          <a:xfrm>
                            <a:off x="3581400" y="8094739"/>
                            <a:ext cx="66483" cy="186659"/>
                          </a:xfrm>
                          <a:prstGeom prst="rect">
                            <a:avLst/>
                          </a:prstGeom>
                          <a:ln>
                            <a:noFill/>
                          </a:ln>
                        </wps:spPr>
                        <wps:txbx>
                          <w:txbxContent>
                            <w:p w14:paraId="79F78B72" w14:textId="77777777" w:rsidR="00973EF7" w:rsidRDefault="00000000">
                              <w:r>
                                <w:rPr>
                                  <w:rFonts w:ascii="Bodoni MT" w:eastAsia="Bodoni MT" w:hAnsi="Bodoni MT" w:cs="Bodoni MT"/>
                                  <w:b/>
                                  <w:color w:val="FF0000"/>
                                  <w:sz w:val="24"/>
                                </w:rP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10"/>
                          <a:stretch>
                            <a:fillRect/>
                          </a:stretch>
                        </pic:blipFill>
                        <pic:spPr>
                          <a:xfrm>
                            <a:off x="825246" y="8045957"/>
                            <a:ext cx="5968747" cy="1581150"/>
                          </a:xfrm>
                          <a:prstGeom prst="rect">
                            <a:avLst/>
                          </a:prstGeom>
                        </pic:spPr>
                      </pic:pic>
                      <wps:wsp>
                        <wps:cNvPr id="47" name="Rectangle 47"/>
                        <wps:cNvSpPr/>
                        <wps:spPr>
                          <a:xfrm>
                            <a:off x="1272540" y="8177783"/>
                            <a:ext cx="6422126" cy="1383372"/>
                          </a:xfrm>
                          <a:prstGeom prst="rect">
                            <a:avLst/>
                          </a:prstGeom>
                          <a:ln>
                            <a:noFill/>
                          </a:ln>
                        </wps:spPr>
                        <wps:txbx>
                          <w:txbxContent>
                            <w:p w14:paraId="271CB849" w14:textId="77777777" w:rsidR="00973EF7" w:rsidRDefault="00000000">
                              <w:r>
                                <w:rPr>
                                  <w:rFonts w:ascii="Arial" w:eastAsia="Arial" w:hAnsi="Arial" w:cs="Arial"/>
                                  <w:color w:val="FF0000"/>
                                  <w:sz w:val="120"/>
                                </w:rPr>
                                <w:t xml:space="preserve">January 2023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11"/>
                          <a:stretch>
                            <a:fillRect/>
                          </a:stretch>
                        </pic:blipFill>
                        <pic:spPr>
                          <a:xfrm>
                            <a:off x="2255521" y="3797426"/>
                            <a:ext cx="2531745" cy="4062095"/>
                          </a:xfrm>
                          <a:prstGeom prst="rect">
                            <a:avLst/>
                          </a:prstGeom>
                        </pic:spPr>
                      </pic:pic>
                      <wps:wsp>
                        <wps:cNvPr id="521900" name="Shape 521900"/>
                        <wps:cNvSpPr/>
                        <wps:spPr>
                          <a:xfrm>
                            <a:off x="0" y="2743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1901" name="Shape 521901"/>
                        <wps:cNvSpPr/>
                        <wps:spPr>
                          <a:xfrm>
                            <a:off x="76200" y="27430"/>
                            <a:ext cx="7010400" cy="76200"/>
                          </a:xfrm>
                          <a:custGeom>
                            <a:avLst/>
                            <a:gdLst/>
                            <a:ahLst/>
                            <a:cxnLst/>
                            <a:rect l="0" t="0" r="0" b="0"/>
                            <a:pathLst>
                              <a:path w="7010400" h="76200">
                                <a:moveTo>
                                  <a:pt x="0" y="0"/>
                                </a:moveTo>
                                <a:lnTo>
                                  <a:pt x="7010400" y="0"/>
                                </a:lnTo>
                                <a:lnTo>
                                  <a:pt x="7010400" y="76200"/>
                                </a:lnTo>
                                <a:lnTo>
                                  <a:pt x="0" y="762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1902" name="Shape 521902"/>
                        <wps:cNvSpPr/>
                        <wps:spPr>
                          <a:xfrm>
                            <a:off x="7086600" y="2743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1903" name="Shape 521903"/>
                        <wps:cNvSpPr/>
                        <wps:spPr>
                          <a:xfrm>
                            <a:off x="0" y="103631"/>
                            <a:ext cx="76200" cy="9296400"/>
                          </a:xfrm>
                          <a:custGeom>
                            <a:avLst/>
                            <a:gdLst/>
                            <a:ahLst/>
                            <a:cxnLst/>
                            <a:rect l="0" t="0" r="0" b="0"/>
                            <a:pathLst>
                              <a:path w="76200" h="9296400">
                                <a:moveTo>
                                  <a:pt x="0" y="0"/>
                                </a:moveTo>
                                <a:lnTo>
                                  <a:pt x="76200" y="0"/>
                                </a:lnTo>
                                <a:lnTo>
                                  <a:pt x="76200" y="9296400"/>
                                </a:lnTo>
                                <a:lnTo>
                                  <a:pt x="0" y="92964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1904" name="Shape 521904"/>
                        <wps:cNvSpPr/>
                        <wps:spPr>
                          <a:xfrm>
                            <a:off x="7086600" y="103631"/>
                            <a:ext cx="76200" cy="9296400"/>
                          </a:xfrm>
                          <a:custGeom>
                            <a:avLst/>
                            <a:gdLst/>
                            <a:ahLst/>
                            <a:cxnLst/>
                            <a:rect l="0" t="0" r="0" b="0"/>
                            <a:pathLst>
                              <a:path w="76200" h="9296400">
                                <a:moveTo>
                                  <a:pt x="0" y="0"/>
                                </a:moveTo>
                                <a:lnTo>
                                  <a:pt x="76200" y="0"/>
                                </a:lnTo>
                                <a:lnTo>
                                  <a:pt x="76200" y="9296400"/>
                                </a:lnTo>
                                <a:lnTo>
                                  <a:pt x="0" y="92964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1905" name="Shape 521905"/>
                        <wps:cNvSpPr/>
                        <wps:spPr>
                          <a:xfrm>
                            <a:off x="0" y="9400031"/>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1906" name="Shape 521906"/>
                        <wps:cNvSpPr/>
                        <wps:spPr>
                          <a:xfrm>
                            <a:off x="76200" y="9400031"/>
                            <a:ext cx="7010400" cy="76200"/>
                          </a:xfrm>
                          <a:custGeom>
                            <a:avLst/>
                            <a:gdLst/>
                            <a:ahLst/>
                            <a:cxnLst/>
                            <a:rect l="0" t="0" r="0" b="0"/>
                            <a:pathLst>
                              <a:path w="7010400" h="76200">
                                <a:moveTo>
                                  <a:pt x="0" y="0"/>
                                </a:moveTo>
                                <a:lnTo>
                                  <a:pt x="7010400" y="0"/>
                                </a:lnTo>
                                <a:lnTo>
                                  <a:pt x="7010400" y="76200"/>
                                </a:lnTo>
                                <a:lnTo>
                                  <a:pt x="0" y="762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21907" name="Shape 521907"/>
                        <wps:cNvSpPr/>
                        <wps:spPr>
                          <a:xfrm>
                            <a:off x="7086600" y="9400031"/>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5D5F8903" id="Group 378463" o:spid="_x0000_s1026" style="width:569.35pt;height:758.05pt;mso-position-horizontal-relative:char;mso-position-vertical-relative:line" coordsize="72306,962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fuP88sv/ASZus0eBBnFjAAAAAElFTkSuQmCCUEsDBAoAAAAAAAAAIQBSTGOGhEkA&#10;AIRJAAAUAAAAZHJzL21lZGlhL2ltYWdlMy5wbmeJUE5HDQoaCgAAAA1JSERSAAAC6wAAAK0IBgAA&#10;AAlnMWUAAAABc1JHQgCuzhzpAAAABGdBTUEAALGPC/xhBQAAAAlwSFlzAAAOwwAADsMBx2+oZAAA&#10;SRlJREFUeF7t3Yd2LEvMWGc556Ts9384BUuWnHM4n3W3BdXfExgPD4m9FlbPdFdXAQUUCtMckn9r&#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2057;width:13464;height:1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">
                  <v:imagedata r:id="rId12" o:title=""/>
                </v:shape>
                <v:rect id="Rectangle 8" o:spid="_x0000_s1028" style="position:absolute;left:35814;top:3482;width:5318;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86D21ED" w14:textId="77777777" w:rsidR="00973EF7" w:rsidRDefault="00000000">
                        <w:r>
                          <w:rPr>
                            <w:rFonts w:ascii="Bodoni MT" w:eastAsia="Bodoni MT" w:hAnsi="Bodoni MT" w:cs="Bodoni MT"/>
                            <w:b/>
                            <w:color w:val="FF0000"/>
                            <w:sz w:val="96"/>
                          </w:rPr>
                          <w:t xml:space="preserve">  </w:t>
                        </w:r>
                      </w:p>
                    </w:txbxContent>
                  </v:textbox>
                </v:rect>
                <v:shape id="Picture 10" o:spid="_x0000_s1029" type="#_x0000_t75" style="position:absolute;left:19903;top:7795;width:36530;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">
                  <v:imagedata r:id="rId13" o:title=""/>
                </v:shape>
                <v:rect id="Rectangle 11" o:spid="_x0000_s1030" style="position:absolute;left:24376;top:8991;width:33230;height:14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8B90E0F" w14:textId="77777777" w:rsidR="00973EF7" w:rsidRDefault="00000000">
                        <w:r>
                          <w:rPr>
                            <w:rFonts w:ascii="Arial" w:eastAsia="Arial" w:hAnsi="Arial" w:cs="Arial"/>
                            <w:b/>
                            <w:color w:val="FF0000"/>
                            <w:sz w:val="120"/>
                          </w:rPr>
                          <w:t xml:space="preserve">NEISS </w:t>
                        </w:r>
                      </w:p>
                    </w:txbxContent>
                  </v:textbox>
                </v:rect>
                <v:shape id="Picture 13" o:spid="_x0000_s1031" type="#_x0000_t75" style="position:absolute;left:4030;top:17449;width:68276;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">
                  <v:imagedata r:id="rId14" o:title=""/>
                </v:shape>
                <v:rect id="Rectangle 14" o:spid="_x0000_s1032" style="position:absolute;left:8503;top:18646;width:75451;height:1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434865D" w14:textId="77777777" w:rsidR="00973EF7" w:rsidRDefault="00000000">
                        <w:r>
                          <w:rPr>
                            <w:rFonts w:ascii="Arial" w:eastAsia="Arial" w:hAnsi="Arial" w:cs="Arial"/>
                            <w:b/>
                            <w:color w:val="FF0000"/>
                            <w:sz w:val="120"/>
                          </w:rPr>
                          <w:t xml:space="preserve">Coding Manual </w:t>
                        </w:r>
                      </w:p>
                    </w:txbxContent>
                  </v:textbox>
                </v:rect>
                <v:rect id="Rectangle 377996" o:spid="_x0000_s1033" style="position:absolute;left:26380;top:28940;width:7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" filled="f" stroked="f">
                  <v:textbox inset="0,0,0,0">
                    <w:txbxContent>
                      <w:p w14:paraId="294344EE" w14:textId="77777777" w:rsidR="00973EF7" w:rsidRDefault="00000000">
                        <w:r>
                          <w:rPr>
                            <w:rFonts w:ascii="Georgia" w:eastAsia="Georgia" w:hAnsi="Georgia" w:cs="Georgia"/>
                            <w:color w:val="FF0000"/>
                            <w:sz w:val="24"/>
                          </w:rPr>
                          <w:t>(</w:t>
                        </w:r>
                      </w:p>
                    </w:txbxContent>
                  </v:textbox>
                </v:rect>
                <v:rect id="Rectangle 377997" o:spid="_x0000_s1034" style="position:absolute;left:26951;top:28940;width:2482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" filled="f" stroked="f">
                  <v:textbox inset="0,0,0,0">
                    <w:txbxContent>
                      <w:p w14:paraId="7A6E927A" w14:textId="77777777" w:rsidR="00973EF7" w:rsidRDefault="00000000">
                        <w:r>
                          <w:rPr>
                            <w:rFonts w:ascii="Georgia" w:eastAsia="Georgia" w:hAnsi="Georgia" w:cs="Georgia"/>
                            <w:color w:val="FF0000"/>
                            <w:sz w:val="24"/>
                          </w:rPr>
                          <w:t xml:space="preserve">CPSC Only “Non-Trauma”) </w:t>
                        </w:r>
                      </w:p>
                    </w:txbxContent>
                  </v:textbox>
                </v:rect>
                <v:rect id="Rectangle 16" o:spid="_x0000_s1035" style="position:absolute;left:35814;top:31104;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AE84F14" w14:textId="77777777" w:rsidR="00973EF7" w:rsidRDefault="00000000">
                        <w:r>
                          <w:rPr>
                            <w:rFonts w:ascii="Bodoni MT" w:eastAsia="Bodoni MT" w:hAnsi="Bodoni MT" w:cs="Bodoni MT"/>
                            <w:b/>
                            <w:color w:val="FF0000"/>
                            <w:sz w:val="24"/>
                          </w:rPr>
                          <w:t xml:space="preserve"> </w:t>
                        </w:r>
                      </w:p>
                    </w:txbxContent>
                  </v:textbox>
                </v:rect>
                <v:rect id="Rectangle 17" o:spid="_x0000_s1036" style="position:absolute;left:35814;top:32888;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EBEAE1A" w14:textId="77777777" w:rsidR="00973EF7" w:rsidRDefault="00000000">
                        <w:r>
                          <w:rPr>
                            <w:rFonts w:ascii="Bodoni MT" w:eastAsia="Bodoni MT" w:hAnsi="Bodoni MT" w:cs="Bodoni MT"/>
                            <w:b/>
                            <w:color w:val="FF0000"/>
                            <w:sz w:val="24"/>
                          </w:rPr>
                          <w:t xml:space="preserve"> </w:t>
                        </w:r>
                      </w:p>
                    </w:txbxContent>
                  </v:textbox>
                </v:rect>
                <v:rect id="Rectangle 18" o:spid="_x0000_s1037" style="position:absolute;left:35814;top:34663;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607A1F9" w14:textId="77777777" w:rsidR="00973EF7" w:rsidRDefault="00000000">
                        <w:r>
                          <w:rPr>
                            <w:rFonts w:ascii="Bodoni MT" w:eastAsia="Bodoni MT" w:hAnsi="Bodoni MT" w:cs="Bodoni MT"/>
                            <w:b/>
                            <w:color w:val="FF0000"/>
                            <w:sz w:val="24"/>
                          </w:rPr>
                          <w:t xml:space="preserve"> </w:t>
                        </w:r>
                      </w:p>
                    </w:txbxContent>
                  </v:textbox>
                </v:rect>
                <v:rect id="Rectangle 19" o:spid="_x0000_s1038" style="position:absolute;left:35814;top:36446;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8D87DC4" w14:textId="77777777" w:rsidR="00973EF7" w:rsidRDefault="00000000">
                        <w:r>
                          <w:rPr>
                            <w:rFonts w:ascii="Bodoni MT" w:eastAsia="Bodoni MT" w:hAnsi="Bodoni MT" w:cs="Bodoni MT"/>
                            <w:b/>
                            <w:color w:val="FF0000"/>
                            <w:sz w:val="24"/>
                          </w:rPr>
                          <w:t xml:space="preserve"> </w:t>
                        </w:r>
                      </w:p>
                    </w:txbxContent>
                  </v:textbox>
                </v:rect>
                <v:rect id="Rectangle 20" o:spid="_x0000_s1039" style="position:absolute;left:11468;top:38222;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9E171EE" w14:textId="77777777" w:rsidR="00973EF7" w:rsidRDefault="00000000">
                        <w:r>
                          <w:rPr>
                            <w:rFonts w:ascii="Bodoni MT" w:eastAsia="Bodoni MT" w:hAnsi="Bodoni MT" w:cs="Bodoni MT"/>
                            <w:b/>
                            <w:color w:val="FF0000"/>
                            <w:sz w:val="24"/>
                          </w:rPr>
                          <w:t xml:space="preserve"> </w:t>
                        </w:r>
                      </w:p>
                    </w:txbxContent>
                  </v:textbox>
                </v:rect>
                <v:rect id="Rectangle 21" o:spid="_x0000_s1040" style="position:absolute;left:11468;top:40005;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F467996" w14:textId="77777777" w:rsidR="00973EF7" w:rsidRDefault="00000000">
                        <w:r>
                          <w:rPr>
                            <w:rFonts w:ascii="Bodoni MT" w:eastAsia="Bodoni MT" w:hAnsi="Bodoni MT" w:cs="Bodoni MT"/>
                            <w:b/>
                            <w:color w:val="FF0000"/>
                            <w:sz w:val="24"/>
                          </w:rPr>
                          <w:t xml:space="preserve"> </w:t>
                        </w:r>
                      </w:p>
                    </w:txbxContent>
                  </v:textbox>
                </v:rect>
                <v:rect id="Rectangle 22" o:spid="_x0000_s1041" style="position:absolute;left:11468;top:41788;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6A2F8A" w14:textId="77777777" w:rsidR="00973EF7" w:rsidRDefault="00000000">
                        <w:r>
                          <w:rPr>
                            <w:rFonts w:ascii="Bodoni MT" w:eastAsia="Bodoni MT" w:hAnsi="Bodoni MT" w:cs="Bodoni MT"/>
                            <w:b/>
                            <w:color w:val="FF0000"/>
                            <w:sz w:val="24"/>
                          </w:rPr>
                          <w:t xml:space="preserve"> </w:t>
                        </w:r>
                      </w:p>
                    </w:txbxContent>
                  </v:textbox>
                </v:rect>
                <v:rect id="Rectangle 23" o:spid="_x0000_s1042" style="position:absolute;left:11468;top:43563;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F44C88C" w14:textId="77777777" w:rsidR="00973EF7" w:rsidRDefault="00000000">
                        <w:r>
                          <w:rPr>
                            <w:rFonts w:ascii="Bodoni MT" w:eastAsia="Bodoni MT" w:hAnsi="Bodoni MT" w:cs="Bodoni MT"/>
                            <w:b/>
                            <w:color w:val="FF0000"/>
                            <w:sz w:val="24"/>
                          </w:rPr>
                          <w:t xml:space="preserve"> </w:t>
                        </w:r>
                      </w:p>
                    </w:txbxContent>
                  </v:textbox>
                </v:rect>
                <v:rect id="Rectangle 24" o:spid="_x0000_s1043" style="position:absolute;left:11468;top:45346;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7595ECD" w14:textId="77777777" w:rsidR="00973EF7" w:rsidRDefault="00000000">
                        <w:r>
                          <w:rPr>
                            <w:rFonts w:ascii="Bodoni MT" w:eastAsia="Bodoni MT" w:hAnsi="Bodoni MT" w:cs="Bodoni MT"/>
                            <w:b/>
                            <w:color w:val="FF0000"/>
                            <w:sz w:val="24"/>
                          </w:rPr>
                          <w:t xml:space="preserve"> </w:t>
                        </w:r>
                      </w:p>
                    </w:txbxContent>
                  </v:textbox>
                </v:rect>
                <v:rect id="Rectangle 25" o:spid="_x0000_s1044" style="position:absolute;left:11468;top:47122;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AC5CFF" w14:textId="77777777" w:rsidR="00973EF7" w:rsidRDefault="00000000">
                        <w:r>
                          <w:rPr>
                            <w:rFonts w:ascii="Bodoni MT" w:eastAsia="Bodoni MT" w:hAnsi="Bodoni MT" w:cs="Bodoni MT"/>
                            <w:b/>
                            <w:color w:val="FF0000"/>
                            <w:sz w:val="24"/>
                          </w:rPr>
                          <w:t xml:space="preserve"> </w:t>
                        </w:r>
                      </w:p>
                    </w:txbxContent>
                  </v:textbox>
                </v:rect>
                <v:rect id="Rectangle 26" o:spid="_x0000_s1045" style="position:absolute;left:11468;top:48905;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D385DEA" w14:textId="77777777" w:rsidR="00973EF7" w:rsidRDefault="00000000">
                        <w:r>
                          <w:rPr>
                            <w:rFonts w:ascii="Bodoni MT" w:eastAsia="Bodoni MT" w:hAnsi="Bodoni MT" w:cs="Bodoni MT"/>
                            <w:b/>
                            <w:color w:val="FF0000"/>
                            <w:sz w:val="24"/>
                          </w:rPr>
                          <w:t xml:space="preserve"> </w:t>
                        </w:r>
                      </w:p>
                    </w:txbxContent>
                  </v:textbox>
                </v:rect>
                <v:rect id="Rectangle 27" o:spid="_x0000_s1046" style="position:absolute;left:11468;top:50688;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E2F0478" w14:textId="77777777" w:rsidR="00973EF7" w:rsidRDefault="00000000">
                        <w:r>
                          <w:rPr>
                            <w:rFonts w:ascii="Bodoni MT" w:eastAsia="Bodoni MT" w:hAnsi="Bodoni MT" w:cs="Bodoni MT"/>
                            <w:b/>
                            <w:color w:val="FF0000"/>
                            <w:sz w:val="24"/>
                          </w:rPr>
                          <w:t xml:space="preserve"> </w:t>
                        </w:r>
                      </w:p>
                    </w:txbxContent>
                  </v:textbox>
                </v:rect>
                <v:rect id="Rectangle 28" o:spid="_x0000_s1047" style="position:absolute;left:11468;top:52463;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1567043" w14:textId="77777777" w:rsidR="00973EF7" w:rsidRDefault="00000000">
                        <w:r>
                          <w:rPr>
                            <w:rFonts w:ascii="Bodoni MT" w:eastAsia="Bodoni MT" w:hAnsi="Bodoni MT" w:cs="Bodoni MT"/>
                            <w:b/>
                            <w:color w:val="FF0000"/>
                            <w:sz w:val="24"/>
                          </w:rPr>
                          <w:t xml:space="preserve"> </w:t>
                        </w:r>
                      </w:p>
                    </w:txbxContent>
                  </v:textbox>
                </v:rect>
                <v:rect id="Rectangle 29" o:spid="_x0000_s1048" style="position:absolute;left:11468;top:54246;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0EAF282" w14:textId="77777777" w:rsidR="00973EF7" w:rsidRDefault="00000000">
                        <w:r>
                          <w:rPr>
                            <w:rFonts w:ascii="Bodoni MT" w:eastAsia="Bodoni MT" w:hAnsi="Bodoni MT" w:cs="Bodoni MT"/>
                            <w:b/>
                            <w:color w:val="FF0000"/>
                            <w:sz w:val="24"/>
                          </w:rPr>
                          <w:t xml:space="preserve"> </w:t>
                        </w:r>
                      </w:p>
                    </w:txbxContent>
                  </v:textbox>
                </v:rect>
                <v:rect id="Rectangle 30" o:spid="_x0000_s1049" style="position:absolute;left:11468;top:56022;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10F187F" w14:textId="77777777" w:rsidR="00973EF7" w:rsidRDefault="00000000">
                        <w:r>
                          <w:rPr>
                            <w:rFonts w:ascii="Bodoni MT" w:eastAsia="Bodoni MT" w:hAnsi="Bodoni MT" w:cs="Bodoni MT"/>
                            <w:b/>
                            <w:color w:val="FF0000"/>
                            <w:sz w:val="24"/>
                          </w:rPr>
                          <w:t xml:space="preserve"> </w:t>
                        </w:r>
                      </w:p>
                    </w:txbxContent>
                  </v:textbox>
                </v:rect>
                <v:rect id="Rectangle 31" o:spid="_x0000_s1050" style="position:absolute;left:11468;top:57805;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5767E31" w14:textId="77777777" w:rsidR="00973EF7" w:rsidRDefault="00000000">
                        <w:r>
                          <w:rPr>
                            <w:rFonts w:ascii="Bodoni MT" w:eastAsia="Bodoni MT" w:hAnsi="Bodoni MT" w:cs="Bodoni MT"/>
                            <w:b/>
                            <w:color w:val="FF0000"/>
                            <w:sz w:val="24"/>
                          </w:rPr>
                          <w:t xml:space="preserve"> </w:t>
                        </w:r>
                      </w:p>
                    </w:txbxContent>
                  </v:textbox>
                </v:rect>
                <v:rect id="Rectangle 32" o:spid="_x0000_s1051" style="position:absolute;left:11468;top:59588;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D845EA1" w14:textId="77777777" w:rsidR="00973EF7" w:rsidRDefault="00000000">
                        <w:r>
                          <w:rPr>
                            <w:rFonts w:ascii="Bodoni MT" w:eastAsia="Bodoni MT" w:hAnsi="Bodoni MT" w:cs="Bodoni MT"/>
                            <w:b/>
                            <w:color w:val="FF0000"/>
                            <w:sz w:val="24"/>
                          </w:rPr>
                          <w:t xml:space="preserve"> </w:t>
                        </w:r>
                      </w:p>
                    </w:txbxContent>
                  </v:textbox>
                </v:rect>
                <v:rect id="Rectangle 33" o:spid="_x0000_s1052" style="position:absolute;left:11468;top:61363;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AAAC2B4" w14:textId="77777777" w:rsidR="00973EF7" w:rsidRDefault="00000000">
                        <w:r>
                          <w:rPr>
                            <w:rFonts w:ascii="Bodoni MT" w:eastAsia="Bodoni MT" w:hAnsi="Bodoni MT" w:cs="Bodoni MT"/>
                            <w:b/>
                            <w:color w:val="FF0000"/>
                            <w:sz w:val="24"/>
                          </w:rPr>
                          <w:t xml:space="preserve"> </w:t>
                        </w:r>
                      </w:p>
                    </w:txbxContent>
                  </v:textbox>
                </v:rect>
                <v:rect id="Rectangle 34" o:spid="_x0000_s1053" style="position:absolute;left:11468;top:63147;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7A43AD" w14:textId="77777777" w:rsidR="00973EF7" w:rsidRDefault="00000000">
                        <w:r>
                          <w:rPr>
                            <w:rFonts w:ascii="Bodoni MT" w:eastAsia="Bodoni MT" w:hAnsi="Bodoni MT" w:cs="Bodoni MT"/>
                            <w:b/>
                            <w:color w:val="FF0000"/>
                            <w:sz w:val="24"/>
                          </w:rPr>
                          <w:t xml:space="preserve"> </w:t>
                        </w:r>
                      </w:p>
                    </w:txbxContent>
                  </v:textbox>
                </v:rect>
                <v:rect id="Rectangle 35" o:spid="_x0000_s1054" style="position:absolute;left:11468;top:64922;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9EEFEF2" w14:textId="77777777" w:rsidR="00973EF7" w:rsidRDefault="00000000">
                        <w:r>
                          <w:rPr>
                            <w:rFonts w:ascii="Bodoni MT" w:eastAsia="Bodoni MT" w:hAnsi="Bodoni MT" w:cs="Bodoni MT"/>
                            <w:b/>
                            <w:color w:val="FF0000"/>
                            <w:sz w:val="24"/>
                          </w:rPr>
                          <w:t xml:space="preserve"> </w:t>
                        </w:r>
                      </w:p>
                    </w:txbxContent>
                  </v:textbox>
                </v:rect>
                <v:rect id="Rectangle 36" o:spid="_x0000_s1055" style="position:absolute;left:11468;top:66705;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D3D2701" w14:textId="77777777" w:rsidR="00973EF7" w:rsidRDefault="00000000">
                        <w:r>
                          <w:rPr>
                            <w:rFonts w:ascii="Bodoni MT" w:eastAsia="Bodoni MT" w:hAnsi="Bodoni MT" w:cs="Bodoni MT"/>
                            <w:b/>
                            <w:color w:val="FF0000"/>
                            <w:sz w:val="24"/>
                          </w:rPr>
                          <w:t xml:space="preserve"> </w:t>
                        </w:r>
                      </w:p>
                    </w:txbxContent>
                  </v:textbox>
                </v:rect>
                <v:rect id="Rectangle 37" o:spid="_x0000_s1056" style="position:absolute;left:11468;top:68488;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37EFA53" w14:textId="77777777" w:rsidR="00973EF7" w:rsidRDefault="00000000">
                        <w:r>
                          <w:rPr>
                            <w:rFonts w:ascii="Bodoni MT" w:eastAsia="Bodoni MT" w:hAnsi="Bodoni MT" w:cs="Bodoni MT"/>
                            <w:b/>
                            <w:color w:val="FF0000"/>
                            <w:sz w:val="24"/>
                          </w:rPr>
                          <w:t xml:space="preserve"> </w:t>
                        </w:r>
                      </w:p>
                    </w:txbxContent>
                  </v:textbox>
                </v:rect>
                <v:rect id="Rectangle 38" o:spid="_x0000_s1057" style="position:absolute;left:11468;top:70264;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9AD37E1" w14:textId="77777777" w:rsidR="00973EF7" w:rsidRDefault="00000000">
                        <w:r>
                          <w:rPr>
                            <w:rFonts w:ascii="Bodoni MT" w:eastAsia="Bodoni MT" w:hAnsi="Bodoni MT" w:cs="Bodoni MT"/>
                            <w:b/>
                            <w:color w:val="FF0000"/>
                            <w:sz w:val="24"/>
                          </w:rPr>
                          <w:t xml:space="preserve"> </w:t>
                        </w:r>
                      </w:p>
                    </w:txbxContent>
                  </v:textbox>
                </v:rect>
                <v:rect id="Rectangle 39" o:spid="_x0000_s1058" style="position:absolute;left:11468;top:72047;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4C222E3" w14:textId="77777777" w:rsidR="00973EF7" w:rsidRDefault="00000000">
                        <w:r>
                          <w:rPr>
                            <w:rFonts w:ascii="Bodoni MT" w:eastAsia="Bodoni MT" w:hAnsi="Bodoni MT" w:cs="Bodoni MT"/>
                            <w:b/>
                            <w:color w:val="FF0000"/>
                            <w:sz w:val="24"/>
                          </w:rPr>
                          <w:t xml:space="preserve"> </w:t>
                        </w:r>
                      </w:p>
                    </w:txbxContent>
                  </v:textbox>
                </v:rect>
                <v:rect id="Rectangle 40" o:spid="_x0000_s1059" style="position:absolute;left:11468;top:73822;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66FEC84" w14:textId="77777777" w:rsidR="00973EF7" w:rsidRDefault="00000000">
                        <w:r>
                          <w:rPr>
                            <w:rFonts w:ascii="Bodoni MT" w:eastAsia="Bodoni MT" w:hAnsi="Bodoni MT" w:cs="Bodoni MT"/>
                            <w:b/>
                            <w:color w:val="FF0000"/>
                            <w:sz w:val="24"/>
                          </w:rPr>
                          <w:t xml:space="preserve"> </w:t>
                        </w:r>
                      </w:p>
                    </w:txbxContent>
                  </v:textbox>
                </v:rect>
                <v:rect id="Rectangle 41" o:spid="_x0000_s1060" style="position:absolute;left:11468;top:75605;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40A63C2" w14:textId="77777777" w:rsidR="00973EF7" w:rsidRDefault="00000000">
                        <w:r>
                          <w:rPr>
                            <w:rFonts w:ascii="Bodoni MT" w:eastAsia="Bodoni MT" w:hAnsi="Bodoni MT" w:cs="Bodoni MT"/>
                            <w:b/>
                            <w:color w:val="FF0000"/>
                            <w:sz w:val="24"/>
                          </w:rPr>
                          <w:t xml:space="preserve"> </w:t>
                        </w:r>
                      </w:p>
                    </w:txbxContent>
                  </v:textbox>
                </v:rect>
                <v:rect id="Rectangle 42" o:spid="_x0000_s1061" style="position:absolute;left:11468;top:77388;width:66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7BF9EE8" w14:textId="77777777" w:rsidR="00973EF7" w:rsidRDefault="00000000">
                        <w:r>
                          <w:rPr>
                            <w:rFonts w:ascii="Bodoni MT" w:eastAsia="Bodoni MT" w:hAnsi="Bodoni MT" w:cs="Bodoni MT"/>
                            <w:b/>
                            <w:color w:val="FF0000"/>
                            <w:sz w:val="24"/>
                          </w:rPr>
                          <w:t xml:space="preserve"> </w:t>
                        </w:r>
                      </w:p>
                    </w:txbxContent>
                  </v:textbox>
                </v:rect>
                <v:rect id="Rectangle 43" o:spid="_x0000_s1062" style="position:absolute;left:35814;top:79164;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C18E8DD" w14:textId="77777777" w:rsidR="00973EF7" w:rsidRDefault="00000000">
                        <w:r>
                          <w:rPr>
                            <w:rFonts w:ascii="Bodoni MT" w:eastAsia="Bodoni MT" w:hAnsi="Bodoni MT" w:cs="Bodoni MT"/>
                            <w:b/>
                            <w:color w:val="FF0000"/>
                            <w:sz w:val="24"/>
                          </w:rPr>
                          <w:t xml:space="preserve"> </w:t>
                        </w:r>
                      </w:p>
                    </w:txbxContent>
                  </v:textbox>
                </v:rect>
                <v:rect id="Rectangle 44" o:spid="_x0000_s1063" style="position:absolute;left:35814;top:80947;width: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9F78B72" w14:textId="77777777" w:rsidR="00973EF7" w:rsidRDefault="00000000">
                        <w:r>
                          <w:rPr>
                            <w:rFonts w:ascii="Bodoni MT" w:eastAsia="Bodoni MT" w:hAnsi="Bodoni MT" w:cs="Bodoni MT"/>
                            <w:b/>
                            <w:color w:val="FF0000"/>
                            <w:sz w:val="24"/>
                          </w:rPr>
                          <w:t xml:space="preserve"> </w:t>
                        </w:r>
                      </w:p>
                    </w:txbxContent>
                  </v:textbox>
                </v:rect>
                <v:shape id="Picture 46" o:spid="_x0000_s1064" type="#_x0000_t75" style="position:absolute;left:8252;top:80459;width:59687;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">
                  <v:imagedata r:id="rId15" o:title=""/>
                </v:shape>
                <v:rect id="Rectangle 47" o:spid="_x0000_s1065" style="position:absolute;left:12725;top:81777;width:64221;height:1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71CB849" w14:textId="77777777" w:rsidR="00973EF7" w:rsidRDefault="00000000">
                        <w:r>
                          <w:rPr>
                            <w:rFonts w:ascii="Arial" w:eastAsia="Arial" w:hAnsi="Arial" w:cs="Arial"/>
                            <w:color w:val="FF0000"/>
                            <w:sz w:val="120"/>
                          </w:rPr>
                          <w:t xml:space="preserve">January 2023 </w:t>
                        </w:r>
                      </w:p>
                    </w:txbxContent>
                  </v:textbox>
                </v:rect>
                <v:shape id="Picture 49" o:spid="_x0000_s1066" type="#_x0000_t75" style="position:absolute;left:22555;top:37974;width:25317;height:40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">
                  <v:imagedata r:id="rId16" o:title=""/>
                </v:shape>
                <v:shape id="Shape 521900" o:spid="_x0000_s1067" style="position:absolute;top:2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" path="m,l76200,r,76200l,76200,,e" fillcolor="red" stroked="f" strokeweight="0">
                  <v:stroke miterlimit="83231f" joinstyle="miter"/>
                  <v:path arrowok="t" textboxrect="0,0,76200,76200"/>
                </v:shape>
                <v:shape id="Shape 521901" o:spid="_x0000_s1068" style="position:absolute;left:762;top:274;width:70104;height:762;visibility:visible;mso-wrap-style:square;v-text-anchor:top" coordsize="7010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" path="m,l7010400,r,76200l,76200,,e" fillcolor="red" stroked="f" strokeweight="0">
                  <v:stroke miterlimit="83231f" joinstyle="miter"/>
                  <v:path arrowok="t" textboxrect="0,0,7010400,76200"/>
                </v:shape>
                <v:shape id="Shape 521902" o:spid="_x0000_s1069" style="position:absolute;left:70866;top:2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" path="m,l76200,r,76200l,76200,,e" fillcolor="red" stroked="f" strokeweight="0">
                  <v:stroke miterlimit="83231f" joinstyle="miter"/>
                  <v:path arrowok="t" textboxrect="0,0,76200,76200"/>
                </v:shape>
                <v:shape id="Shape 521903" o:spid="_x0000_s1070" style="position:absolute;top:1036;width:762;height:92964;visibility:visible;mso-wrap-style:square;v-text-anchor:top" coordsize="76200,92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" path="m,l76200,r,9296400l,9296400,,e" fillcolor="red" stroked="f" strokeweight="0">
                  <v:stroke miterlimit="83231f" joinstyle="miter"/>
                  <v:path arrowok="t" textboxrect="0,0,76200,9296400"/>
                </v:shape>
                <v:shape id="Shape 521904" o:spid="_x0000_s1071" style="position:absolute;left:70866;top:1036;width:762;height:92964;visibility:visible;mso-wrap-style:square;v-text-anchor:top" coordsize="76200,92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" path="m,l76200,r,9296400l,9296400,,e" fillcolor="red" stroked="f" strokeweight="0">
                  <v:stroke miterlimit="83231f" joinstyle="miter"/>
                  <v:path arrowok="t" textboxrect="0,0,76200,9296400"/>
                </v:shape>
                <v:shape id="Shape 521905" o:spid="_x0000_s1072" style="position:absolute;top:9400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" path="m,l76200,r,76200l,76200,,e" fillcolor="red" stroked="f" strokeweight="0">
                  <v:stroke miterlimit="83231f" joinstyle="miter"/>
                  <v:path arrowok="t" textboxrect="0,0,76200,76200"/>
                </v:shape>
                <v:shape id="Shape 521906" o:spid="_x0000_s1073" style="position:absolute;left:762;top:94000;width:70104;height:762;visibility:visible;mso-wrap-style:square;v-text-anchor:top" coordsize="7010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" path="m,l7010400,r,76200l,76200,,e" fillcolor="red" stroked="f" strokeweight="0">
                  <v:stroke miterlimit="83231f" joinstyle="miter"/>
                  <v:path arrowok="t" textboxrect="0,0,7010400,76200"/>
                </v:shape>
                <v:shape id="Shape 521907" o:spid="_x0000_s1074" style="position:absolute;left:70866;top:9400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" path="m,l76200,r,76200l,76200,,e" fillcolor="red" stroked="f" strokeweight="0">
                  <v:stroke miterlimit="83231f" joinstyle="miter"/>
                  <v:path arrowok="t" textboxrect="0,0,76200,76200"/>
                </v:shape>
                <w10:anchorlock/>
              </v:group>
            </w:pict>
          </mc:Fallback>
        </mc:AlternateContent>
      </w:r>
    </w:p>
    <w:p w14:paraId="3194CDBC" w14:textId="77777777" w:rsidR="00973EF7" w:rsidRDefault="00973EF7">
      <w:pPr>
        <w:sectPr w:rsidR="00973EF7">
          <w:headerReference w:type="even" r:id="rId17"/>
          <w:headerReference w:type="default" r:id="rId18"/>
          <w:footerReference w:type="even" r:id="rId19"/>
          <w:footerReference w:type="default" r:id="rId20"/>
          <w:headerReference w:type="first" r:id="rId21"/>
          <w:footerReference w:type="first" r:id="rId22"/>
          <w:pgSz w:w="12240" w:h="15840"/>
          <w:pgMar w:top="437" w:right="1440" w:bottom="242" w:left="1440" w:header="720" w:footer="720" w:gutter="0"/>
          <w:cols w:space="720"/>
        </w:sectPr>
      </w:pPr>
    </w:p>
    <w:p w14:paraId="34A5612A" w14:textId="77777777" w:rsidR="00973EF7" w:rsidRPr="00405CBA" w:rsidRDefault="00000000">
      <w:pPr>
        <w:pStyle w:val="Ttulo1"/>
        <w:ind w:left="85" w:right="67"/>
        <w:jc w:val="center"/>
        <w:rPr>
          <w:lang w:val="en-US"/>
        </w:rPr>
      </w:pPr>
      <w:r w:rsidRPr="00405CBA">
        <w:rPr>
          <w:sz w:val="28"/>
          <w:lang w:val="en-US"/>
        </w:rPr>
        <w:lastRenderedPageBreak/>
        <w:t xml:space="preserve">Table of Contents </w:t>
      </w:r>
    </w:p>
    <w:p w14:paraId="478D671E" w14:textId="77777777" w:rsidR="00973EF7" w:rsidRPr="00405CBA" w:rsidRDefault="00000000">
      <w:pPr>
        <w:spacing w:after="0"/>
        <w:ind w:left="1"/>
        <w:rPr>
          <w:lang w:val="en-US"/>
        </w:rPr>
      </w:pPr>
      <w:r w:rsidRPr="00405CBA">
        <w:rPr>
          <w:rFonts w:ascii="Arial" w:eastAsia="Arial" w:hAnsi="Arial" w:cs="Arial"/>
          <w:sz w:val="20"/>
          <w:lang w:val="en-US"/>
        </w:rPr>
        <w:t xml:space="preserve"> </w:t>
      </w:r>
    </w:p>
    <w:p w14:paraId="16B9C218"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About the Consumer Product Safety Commission ................................................................. 1</w:t>
      </w:r>
      <w:r w:rsidRPr="00405CBA">
        <w:rPr>
          <w:lang w:val="en-US"/>
        </w:rPr>
        <w:t xml:space="preserve"> </w:t>
      </w:r>
    </w:p>
    <w:p w14:paraId="6F57BE2D" w14:textId="77777777" w:rsidR="00973EF7" w:rsidRDefault="00000000">
      <w:pPr>
        <w:spacing w:after="1" w:line="340" w:lineRule="auto"/>
        <w:ind w:left="13" w:hanging="10"/>
        <w:jc w:val="both"/>
      </w:pPr>
      <w:r w:rsidRPr="00405CBA">
        <w:rPr>
          <w:rFonts w:ascii="Arial" w:eastAsia="Arial" w:hAnsi="Arial" w:cs="Arial"/>
          <w:b/>
          <w:lang w:val="en-US"/>
        </w:rPr>
        <w:t>About the National Electronic Injury Surveillance System ..................................................... 1</w:t>
      </w:r>
      <w:r w:rsidRPr="00405CBA">
        <w:rPr>
          <w:lang w:val="en-US"/>
        </w:rPr>
        <w:t xml:space="preserve"> </w:t>
      </w:r>
      <w:r w:rsidRPr="00405CBA">
        <w:rPr>
          <w:rFonts w:ascii="Arial" w:eastAsia="Arial" w:hAnsi="Arial" w:cs="Arial"/>
          <w:b/>
          <w:lang w:val="en-US"/>
        </w:rPr>
        <w:t xml:space="preserve">NEISS Changes and Enhancements ......................................................................................... </w:t>
      </w:r>
      <w:r>
        <w:rPr>
          <w:rFonts w:ascii="Arial" w:eastAsia="Arial" w:hAnsi="Arial" w:cs="Arial"/>
          <w:b/>
        </w:rPr>
        <w:t>1</w:t>
      </w:r>
      <w:r>
        <w:t xml:space="preserve"> </w:t>
      </w:r>
    </w:p>
    <w:p w14:paraId="1427ABAD" w14:textId="77777777" w:rsidR="00973EF7" w:rsidRDefault="00000000">
      <w:pPr>
        <w:spacing w:after="102" w:line="250" w:lineRule="auto"/>
        <w:ind w:left="13" w:hanging="10"/>
        <w:jc w:val="both"/>
      </w:pPr>
      <w:r>
        <w:rPr>
          <w:rFonts w:ascii="Arial" w:eastAsia="Arial" w:hAnsi="Arial" w:cs="Arial"/>
          <w:b/>
        </w:rPr>
        <w:t>About this NEISS Coding Manual .............................................................................................. 2</w:t>
      </w:r>
      <w:r>
        <w:t xml:space="preserve"> </w:t>
      </w:r>
    </w:p>
    <w:p w14:paraId="50F1D1E8" w14:textId="77777777" w:rsidR="00973EF7" w:rsidRDefault="00000000">
      <w:pPr>
        <w:spacing w:after="102" w:line="250" w:lineRule="auto"/>
        <w:ind w:left="13" w:hanging="10"/>
        <w:jc w:val="both"/>
      </w:pPr>
      <w:r>
        <w:rPr>
          <w:rFonts w:ascii="Arial" w:eastAsia="Arial" w:hAnsi="Arial" w:cs="Arial"/>
          <w:b/>
        </w:rPr>
        <w:t>Important Definitions .................................................................................................................. 2</w:t>
      </w:r>
      <w:r>
        <w:t xml:space="preserve"> </w:t>
      </w:r>
    </w:p>
    <w:p w14:paraId="680E84C0" w14:textId="77777777" w:rsidR="00973EF7" w:rsidRPr="00405CBA" w:rsidRDefault="00000000">
      <w:pPr>
        <w:spacing w:after="7" w:line="248" w:lineRule="auto"/>
        <w:ind w:left="230" w:hanging="10"/>
        <w:rPr>
          <w:lang w:val="en-US"/>
        </w:rPr>
      </w:pPr>
      <w:r w:rsidRPr="00405CBA">
        <w:rPr>
          <w:rFonts w:ascii="Arial" w:eastAsia="Arial" w:hAnsi="Arial" w:cs="Arial"/>
          <w:lang w:val="en-US"/>
        </w:rPr>
        <w:t>Consumer Product .................................................................................................................... 2</w:t>
      </w:r>
      <w:r w:rsidRPr="00405CBA">
        <w:rPr>
          <w:lang w:val="en-US"/>
        </w:rPr>
        <w:t xml:space="preserve"> </w:t>
      </w:r>
      <w:r w:rsidRPr="00405CBA">
        <w:rPr>
          <w:rFonts w:ascii="Arial" w:eastAsia="Arial" w:hAnsi="Arial" w:cs="Arial"/>
          <w:lang w:val="en-US"/>
        </w:rPr>
        <w:t>External Cause .......................................................................................................................... 2</w:t>
      </w:r>
      <w:r w:rsidRPr="00405CBA">
        <w:rPr>
          <w:lang w:val="en-US"/>
        </w:rPr>
        <w:t xml:space="preserve"> </w:t>
      </w:r>
    </w:p>
    <w:p w14:paraId="1007A0EE" w14:textId="77777777" w:rsidR="00973EF7" w:rsidRDefault="00000000">
      <w:pPr>
        <w:spacing w:after="7" w:line="248" w:lineRule="auto"/>
        <w:ind w:left="230" w:hanging="10"/>
      </w:pPr>
      <w:r w:rsidRPr="00405CBA">
        <w:rPr>
          <w:rFonts w:ascii="Arial" w:eastAsia="Arial" w:hAnsi="Arial" w:cs="Arial"/>
          <w:lang w:val="en-US"/>
        </w:rPr>
        <w:t xml:space="preserve">Injury .......................................................................................................................................... </w:t>
      </w:r>
      <w:r>
        <w:rPr>
          <w:rFonts w:ascii="Arial" w:eastAsia="Arial" w:hAnsi="Arial" w:cs="Arial"/>
        </w:rPr>
        <w:t>2</w:t>
      </w:r>
      <w:r>
        <w:t xml:space="preserve"> </w:t>
      </w:r>
    </w:p>
    <w:p w14:paraId="0FB58283"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NEISS Data Reporting Process ................................................................................................. 3</w:t>
      </w:r>
      <w:r w:rsidRPr="00405CBA">
        <w:rPr>
          <w:lang w:val="en-US"/>
        </w:rPr>
        <w:t xml:space="preserve"> </w:t>
      </w:r>
    </w:p>
    <w:p w14:paraId="415C89F9" w14:textId="77777777" w:rsidR="00973EF7" w:rsidRDefault="00000000">
      <w:pPr>
        <w:spacing w:after="102" w:line="250" w:lineRule="auto"/>
        <w:ind w:left="13" w:hanging="10"/>
        <w:jc w:val="both"/>
      </w:pPr>
      <w:r w:rsidRPr="00405CBA">
        <w:rPr>
          <w:rFonts w:ascii="Arial" w:eastAsia="Arial" w:hAnsi="Arial" w:cs="Arial"/>
          <w:b/>
          <w:lang w:val="en-US"/>
        </w:rPr>
        <w:t xml:space="preserve">Reviewing Hospital Records ...................................................................................................... </w:t>
      </w:r>
      <w:r>
        <w:rPr>
          <w:rFonts w:ascii="Arial" w:eastAsia="Arial" w:hAnsi="Arial" w:cs="Arial"/>
          <w:b/>
        </w:rPr>
        <w:t>3</w:t>
      </w:r>
      <w:r>
        <w:t xml:space="preserve"> </w:t>
      </w:r>
    </w:p>
    <w:p w14:paraId="1625D9A5" w14:textId="77777777" w:rsidR="00973EF7" w:rsidRDefault="00000000">
      <w:pPr>
        <w:spacing w:after="7" w:line="340" w:lineRule="auto"/>
        <w:ind w:left="225" w:hanging="220"/>
      </w:pPr>
      <w:r w:rsidRPr="00405CBA">
        <w:rPr>
          <w:rFonts w:ascii="Arial" w:eastAsia="Arial" w:hAnsi="Arial" w:cs="Arial"/>
          <w:b/>
          <w:lang w:val="en-US"/>
        </w:rPr>
        <w:t>Determining Reportable Cases .................................................................................................. 4</w:t>
      </w:r>
      <w:r w:rsidRPr="00405CBA">
        <w:rPr>
          <w:lang w:val="en-US"/>
        </w:rPr>
        <w:t xml:space="preserve"> </w:t>
      </w:r>
      <w:r w:rsidRPr="00405CBA">
        <w:rPr>
          <w:rFonts w:ascii="Arial" w:eastAsia="Arial" w:hAnsi="Arial" w:cs="Arial"/>
          <w:lang w:val="en-US"/>
        </w:rPr>
        <w:t xml:space="preserve">Do Report .................................................................................................................................. </w:t>
      </w:r>
      <w:r>
        <w:rPr>
          <w:rFonts w:ascii="Arial" w:eastAsia="Arial" w:hAnsi="Arial" w:cs="Arial"/>
        </w:rPr>
        <w:t>4</w:t>
      </w:r>
      <w:r>
        <w:t xml:space="preserve"> </w:t>
      </w:r>
    </w:p>
    <w:p w14:paraId="451B4DA8" w14:textId="77777777" w:rsidR="00973EF7" w:rsidRDefault="00000000">
      <w:pPr>
        <w:spacing w:after="7" w:line="248" w:lineRule="auto"/>
        <w:ind w:left="230" w:hanging="10"/>
      </w:pPr>
      <w:r>
        <w:rPr>
          <w:rFonts w:ascii="Arial" w:eastAsia="Arial" w:hAnsi="Arial" w:cs="Arial"/>
        </w:rPr>
        <w:t>Do Not Report ........................................................................................................................... 5</w:t>
      </w:r>
      <w:r>
        <w:t xml:space="preserve"> </w:t>
      </w:r>
    </w:p>
    <w:p w14:paraId="437F0125" w14:textId="77777777" w:rsidR="00973EF7" w:rsidRDefault="00000000">
      <w:pPr>
        <w:spacing w:after="102" w:line="250" w:lineRule="auto"/>
        <w:ind w:left="13" w:hanging="10"/>
        <w:jc w:val="both"/>
      </w:pPr>
      <w:r>
        <w:rPr>
          <w:rFonts w:ascii="Arial" w:eastAsia="Arial" w:hAnsi="Arial" w:cs="Arial"/>
          <w:b/>
        </w:rPr>
        <w:t>Coding Instructions by Variable ................................................................................................ 6</w:t>
      </w:r>
      <w:r>
        <w:t xml:space="preserve"> </w:t>
      </w:r>
    </w:p>
    <w:p w14:paraId="7A5BBD7B"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Treatment Date ............................................................................................................................ 7</w:t>
      </w:r>
      <w:r w:rsidRPr="00405CBA">
        <w:rPr>
          <w:lang w:val="en-US"/>
        </w:rPr>
        <w:t xml:space="preserve"> </w:t>
      </w:r>
    </w:p>
    <w:p w14:paraId="2C811E1B"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Case Number ............................................................................................................................... 7</w:t>
      </w:r>
      <w:r w:rsidRPr="00405CBA">
        <w:rPr>
          <w:lang w:val="en-US"/>
        </w:rPr>
        <w:t xml:space="preserve"> </w:t>
      </w:r>
    </w:p>
    <w:p w14:paraId="706CC68D"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Collection Date ............................................................................................................................ 7</w:t>
      </w:r>
      <w:r w:rsidRPr="00405CBA">
        <w:rPr>
          <w:lang w:val="en-US"/>
        </w:rPr>
        <w:t xml:space="preserve"> </w:t>
      </w:r>
    </w:p>
    <w:p w14:paraId="1809F9C6"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Comment ..................................................................................................................................... 8</w:t>
      </w:r>
      <w:r w:rsidRPr="00405CBA">
        <w:rPr>
          <w:lang w:val="en-US"/>
        </w:rPr>
        <w:t xml:space="preserve"> </w:t>
      </w:r>
    </w:p>
    <w:p w14:paraId="51BFDFCB" w14:textId="77777777" w:rsidR="00973EF7" w:rsidRPr="00405CBA" w:rsidRDefault="00000000">
      <w:pPr>
        <w:spacing w:after="3" w:line="234" w:lineRule="auto"/>
        <w:ind w:left="214" w:right="11" w:hanging="7"/>
        <w:jc w:val="both"/>
        <w:rPr>
          <w:lang w:val="en-US"/>
        </w:rPr>
      </w:pPr>
      <w:r w:rsidRPr="00405CBA">
        <w:rPr>
          <w:rFonts w:ascii="Arial" w:eastAsia="Arial" w:hAnsi="Arial" w:cs="Arial"/>
          <w:lang w:val="en-US"/>
        </w:rPr>
        <w:t>Personally Identifiable Information (PII) .................................................................................... 8</w:t>
      </w:r>
      <w:r w:rsidRPr="00405CBA">
        <w:rPr>
          <w:lang w:val="en-US"/>
        </w:rPr>
        <w:t xml:space="preserve"> </w:t>
      </w:r>
      <w:r w:rsidRPr="00405CBA">
        <w:rPr>
          <w:rFonts w:ascii="Arial" w:eastAsia="Arial" w:hAnsi="Arial" w:cs="Arial"/>
          <w:lang w:val="en-US"/>
        </w:rPr>
        <w:t xml:space="preserve">Patient Age and Sex in Comment ............................................................................................. </w:t>
      </w:r>
      <w:r>
        <w:rPr>
          <w:rFonts w:ascii="Arial" w:eastAsia="Arial" w:hAnsi="Arial" w:cs="Arial"/>
        </w:rPr>
        <w:t>9</w:t>
      </w:r>
      <w:r>
        <w:t xml:space="preserve"> </w:t>
      </w:r>
      <w:r>
        <w:rPr>
          <w:rFonts w:ascii="Arial" w:eastAsia="Arial" w:hAnsi="Arial" w:cs="Arial"/>
        </w:rPr>
        <w:t xml:space="preserve">Use of Abbreviations ................................................................................................................. </w:t>
      </w:r>
      <w:r w:rsidRPr="00405CBA">
        <w:rPr>
          <w:rFonts w:ascii="Arial" w:eastAsia="Arial" w:hAnsi="Arial" w:cs="Arial"/>
          <w:lang w:val="en-US"/>
        </w:rPr>
        <w:t>9</w:t>
      </w:r>
      <w:r w:rsidRPr="00405CBA">
        <w:rPr>
          <w:lang w:val="en-US"/>
        </w:rPr>
        <w:t xml:space="preserve"> </w:t>
      </w:r>
      <w:r w:rsidRPr="00405CBA">
        <w:rPr>
          <w:rFonts w:ascii="Arial" w:eastAsia="Arial" w:hAnsi="Arial" w:cs="Arial"/>
          <w:lang w:val="en-US"/>
        </w:rPr>
        <w:t>Quote Information Verbatim from the Medical Record .............................................................. 9</w:t>
      </w:r>
      <w:r w:rsidRPr="00405CBA">
        <w:rPr>
          <w:lang w:val="en-US"/>
        </w:rPr>
        <w:t xml:space="preserve"> </w:t>
      </w:r>
      <w:r w:rsidRPr="00405CBA">
        <w:rPr>
          <w:rFonts w:ascii="Arial" w:eastAsia="Arial" w:hAnsi="Arial" w:cs="Arial"/>
          <w:lang w:val="en-US"/>
        </w:rPr>
        <w:t>Description of the Incident ....................................................................................................... 10</w:t>
      </w:r>
      <w:r w:rsidRPr="00405CBA">
        <w:rPr>
          <w:lang w:val="en-US"/>
        </w:rPr>
        <w:t xml:space="preserve"> </w:t>
      </w:r>
      <w:r w:rsidRPr="00405CBA">
        <w:rPr>
          <w:rFonts w:ascii="Arial" w:eastAsia="Arial" w:hAnsi="Arial" w:cs="Arial"/>
          <w:lang w:val="en-US"/>
        </w:rPr>
        <w:t>Product Description and Brand Names ................................................................................... 10</w:t>
      </w:r>
      <w:r w:rsidRPr="00405CBA">
        <w:rPr>
          <w:lang w:val="en-US"/>
        </w:rPr>
        <w:t xml:space="preserve"> </w:t>
      </w:r>
    </w:p>
    <w:p w14:paraId="48F957CC" w14:textId="77777777" w:rsidR="00973EF7" w:rsidRPr="00405CBA" w:rsidRDefault="00000000">
      <w:pPr>
        <w:spacing w:after="7" w:line="248" w:lineRule="auto"/>
        <w:ind w:left="230" w:hanging="10"/>
        <w:rPr>
          <w:lang w:val="en-US"/>
        </w:rPr>
      </w:pPr>
      <w:r w:rsidRPr="00405CBA">
        <w:rPr>
          <w:rFonts w:ascii="Arial" w:eastAsia="Arial" w:hAnsi="Arial" w:cs="Arial"/>
          <w:lang w:val="en-US"/>
        </w:rPr>
        <w:t>Alcohol Concentration/Level .................................................................................................... 10</w:t>
      </w:r>
      <w:r w:rsidRPr="00405CBA">
        <w:rPr>
          <w:lang w:val="en-US"/>
        </w:rPr>
        <w:t xml:space="preserve"> </w:t>
      </w:r>
    </w:p>
    <w:p w14:paraId="20A9F9EA" w14:textId="77777777" w:rsidR="00973EF7" w:rsidRDefault="00000000">
      <w:pPr>
        <w:spacing w:after="0" w:line="340" w:lineRule="auto"/>
        <w:ind w:left="13" w:hanging="10"/>
        <w:jc w:val="both"/>
      </w:pPr>
      <w:r w:rsidRPr="00405CBA">
        <w:rPr>
          <w:rFonts w:ascii="Arial" w:eastAsia="Arial" w:hAnsi="Arial" w:cs="Arial"/>
          <w:b/>
          <w:lang w:val="en-US"/>
        </w:rPr>
        <w:t xml:space="preserve">Date of Birth .............................................................................................................................. </w:t>
      </w:r>
      <w:r>
        <w:rPr>
          <w:rFonts w:ascii="Arial" w:eastAsia="Arial" w:hAnsi="Arial" w:cs="Arial"/>
          <w:b/>
        </w:rPr>
        <w:t>10</w:t>
      </w:r>
      <w:r>
        <w:t xml:space="preserve"> </w:t>
      </w:r>
      <w:r>
        <w:rPr>
          <w:rFonts w:ascii="Arial" w:eastAsia="Arial" w:hAnsi="Arial" w:cs="Arial"/>
          <w:b/>
        </w:rPr>
        <w:t>Age ............................................................................................................................................. 11</w:t>
      </w:r>
      <w:r>
        <w:t xml:space="preserve"> </w:t>
      </w:r>
    </w:p>
    <w:p w14:paraId="33E54074" w14:textId="77777777" w:rsidR="00973EF7" w:rsidRPr="00405CBA" w:rsidRDefault="00000000">
      <w:pPr>
        <w:spacing w:after="1" w:line="340" w:lineRule="auto"/>
        <w:ind w:left="13" w:hanging="10"/>
        <w:jc w:val="both"/>
        <w:rPr>
          <w:lang w:val="en-US"/>
        </w:rPr>
      </w:pPr>
      <w:r w:rsidRPr="00405CBA">
        <w:rPr>
          <w:rFonts w:ascii="Arial" w:eastAsia="Arial" w:hAnsi="Arial" w:cs="Arial"/>
          <w:b/>
          <w:lang w:val="en-US"/>
        </w:rPr>
        <w:lastRenderedPageBreak/>
        <w:t>Sex .............................................................................................................................................. 12</w:t>
      </w:r>
      <w:r w:rsidRPr="00405CBA">
        <w:rPr>
          <w:lang w:val="en-US"/>
        </w:rPr>
        <w:t xml:space="preserve"> </w:t>
      </w:r>
      <w:r w:rsidRPr="00405CBA">
        <w:rPr>
          <w:rFonts w:ascii="Arial" w:eastAsia="Arial" w:hAnsi="Arial" w:cs="Arial"/>
          <w:b/>
          <w:lang w:val="en-US"/>
        </w:rPr>
        <w:t>Hispanic? ................................................................................................................................... 12</w:t>
      </w:r>
      <w:r w:rsidRPr="00405CBA">
        <w:rPr>
          <w:lang w:val="en-US"/>
        </w:rPr>
        <w:t xml:space="preserve"> </w:t>
      </w:r>
    </w:p>
    <w:p w14:paraId="7CE66FB0"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Race ........................................................................................................................................... 13</w:t>
      </w:r>
      <w:r w:rsidRPr="00405CBA">
        <w:rPr>
          <w:lang w:val="en-US"/>
        </w:rPr>
        <w:t xml:space="preserve"> </w:t>
      </w:r>
    </w:p>
    <w:p w14:paraId="2F57B311" w14:textId="77777777" w:rsidR="00973EF7" w:rsidRDefault="00000000">
      <w:pPr>
        <w:spacing w:after="102" w:line="250" w:lineRule="auto"/>
        <w:ind w:left="13" w:hanging="10"/>
        <w:jc w:val="both"/>
      </w:pPr>
      <w:r w:rsidRPr="00405CBA">
        <w:rPr>
          <w:rFonts w:ascii="Arial" w:eastAsia="Arial" w:hAnsi="Arial" w:cs="Arial"/>
          <w:b/>
          <w:lang w:val="en-US"/>
        </w:rPr>
        <w:t xml:space="preserve">Diagnosis 1 and 2 ..................................................................................................................... </w:t>
      </w:r>
      <w:r>
        <w:rPr>
          <w:rFonts w:ascii="Arial" w:eastAsia="Arial" w:hAnsi="Arial" w:cs="Arial"/>
          <w:b/>
        </w:rPr>
        <w:t>14</w:t>
      </w:r>
      <w:r>
        <w:t xml:space="preserve"> </w:t>
      </w:r>
    </w:p>
    <w:p w14:paraId="527D5E07" w14:textId="77777777" w:rsidR="00973EF7" w:rsidRDefault="00000000">
      <w:pPr>
        <w:spacing w:after="3" w:line="234" w:lineRule="auto"/>
        <w:ind w:left="214" w:right="11" w:hanging="7"/>
        <w:jc w:val="both"/>
      </w:pPr>
      <w:r w:rsidRPr="00405CBA">
        <w:rPr>
          <w:rFonts w:ascii="Arial" w:eastAsia="Arial" w:hAnsi="Arial" w:cs="Arial"/>
          <w:lang w:val="en-US"/>
        </w:rPr>
        <w:t xml:space="preserve">Finding the Diagnosis in the ED Record ................................................................................. </w:t>
      </w:r>
      <w:r>
        <w:rPr>
          <w:rFonts w:ascii="Arial" w:eastAsia="Arial" w:hAnsi="Arial" w:cs="Arial"/>
        </w:rPr>
        <w:t>15</w:t>
      </w:r>
      <w:r>
        <w:t xml:space="preserve"> </w:t>
      </w:r>
      <w:r>
        <w:rPr>
          <w:rFonts w:ascii="Arial" w:eastAsia="Arial" w:hAnsi="Arial" w:cs="Arial"/>
        </w:rPr>
        <w:t>Diagnosis Coding Priority ........................................................................................................ 16</w:t>
      </w:r>
      <w:r>
        <w:t xml:space="preserve"> </w:t>
      </w:r>
      <w:r>
        <w:rPr>
          <w:rFonts w:ascii="Arial" w:eastAsia="Arial" w:hAnsi="Arial" w:cs="Arial"/>
        </w:rPr>
        <w:t>When Diagnoses Should Not Be Coded ................................................................................. 17</w:t>
      </w:r>
      <w:r>
        <w:t xml:space="preserve"> </w:t>
      </w:r>
      <w:r>
        <w:rPr>
          <w:rFonts w:ascii="Arial" w:eastAsia="Arial" w:hAnsi="Arial" w:cs="Arial"/>
        </w:rPr>
        <w:t>Discussion of Selected Diagnoses in Alphabetical Order ....................................................... 17</w:t>
      </w:r>
      <w:r>
        <w:t xml:space="preserve"> </w:t>
      </w:r>
    </w:p>
    <w:p w14:paraId="2E8D1DFE" w14:textId="77777777" w:rsidR="00973EF7" w:rsidRDefault="00000000">
      <w:pPr>
        <w:spacing w:after="3" w:line="234" w:lineRule="auto"/>
        <w:ind w:left="214" w:right="11" w:hanging="7"/>
        <w:jc w:val="both"/>
      </w:pPr>
      <w:r>
        <w:rPr>
          <w:rFonts w:ascii="Arial" w:eastAsia="Arial" w:hAnsi="Arial" w:cs="Arial"/>
        </w:rPr>
        <w:t>Anoxia ..................................................................................................................................... 17</w:t>
      </w:r>
      <w:r>
        <w:t xml:space="preserve"> </w:t>
      </w:r>
      <w:r>
        <w:rPr>
          <w:rFonts w:ascii="Arial" w:eastAsia="Arial" w:hAnsi="Arial" w:cs="Arial"/>
        </w:rPr>
        <w:t>Aspirated Foreign Object ......................................................................................................... 17</w:t>
      </w:r>
      <w:r>
        <w:t xml:space="preserve"> </w:t>
      </w:r>
      <w:r>
        <w:rPr>
          <w:rFonts w:ascii="Arial" w:eastAsia="Arial" w:hAnsi="Arial" w:cs="Arial"/>
        </w:rPr>
        <w:t>Avulsions, Contusions/Abrasions, and Lacerations ................................................................ 17</w:t>
      </w:r>
      <w:r>
        <w:t xml:space="preserve"> </w:t>
      </w:r>
    </w:p>
    <w:p w14:paraId="76C45EE1" w14:textId="77777777" w:rsidR="00973EF7" w:rsidRDefault="00000000">
      <w:pPr>
        <w:spacing w:after="7" w:line="248" w:lineRule="auto"/>
        <w:ind w:left="231" w:hanging="10"/>
      </w:pPr>
      <w:r>
        <w:rPr>
          <w:rFonts w:ascii="Arial" w:eastAsia="Arial" w:hAnsi="Arial" w:cs="Arial"/>
        </w:rPr>
        <w:t>Burn Injuries ............................................................................................................................ 18</w:t>
      </w:r>
      <w:r>
        <w:t xml:space="preserve"> </w:t>
      </w:r>
      <w:r>
        <w:rPr>
          <w:rFonts w:ascii="Arial" w:eastAsia="Arial" w:hAnsi="Arial" w:cs="Arial"/>
        </w:rPr>
        <w:t>Choking ................................................................................................................................... 18</w:t>
      </w:r>
      <w:r>
        <w:t xml:space="preserve"> </w:t>
      </w:r>
      <w:r>
        <w:rPr>
          <w:rFonts w:ascii="Arial" w:eastAsia="Arial" w:hAnsi="Arial" w:cs="Arial"/>
        </w:rPr>
        <w:t>Dermatitis and Conjunctivitis ................................................................................................... 18</w:t>
      </w:r>
      <w:r>
        <w:t xml:space="preserve"> </w:t>
      </w:r>
      <w:r>
        <w:rPr>
          <w:rFonts w:ascii="Arial" w:eastAsia="Arial" w:hAnsi="Arial" w:cs="Arial"/>
        </w:rPr>
        <w:t>Foreign Body ........................................................................................................................... 18</w:t>
      </w:r>
      <w:r>
        <w:t xml:space="preserve"> </w:t>
      </w:r>
      <w:r>
        <w:rPr>
          <w:rFonts w:ascii="Arial" w:eastAsia="Arial" w:hAnsi="Arial" w:cs="Arial"/>
        </w:rPr>
        <w:t>Head Injuries ........................................................................................................................... 19</w:t>
      </w:r>
      <w:r>
        <w:t xml:space="preserve"> </w:t>
      </w:r>
      <w:r>
        <w:rPr>
          <w:rFonts w:ascii="Arial" w:eastAsia="Arial" w:hAnsi="Arial" w:cs="Arial"/>
        </w:rPr>
        <w:t>Infections due to Injuries ......................................................................................................... 19</w:t>
      </w:r>
      <w:r>
        <w:t xml:space="preserve"> </w:t>
      </w:r>
      <w:r>
        <w:rPr>
          <w:rFonts w:ascii="Arial" w:eastAsia="Arial" w:hAnsi="Arial" w:cs="Arial"/>
        </w:rPr>
        <w:t>Ingested Foreign Object .......................................................................................................... 19</w:t>
      </w:r>
      <w:r>
        <w:t xml:space="preserve"> </w:t>
      </w:r>
      <w:r>
        <w:rPr>
          <w:rFonts w:ascii="Arial" w:eastAsia="Arial" w:hAnsi="Arial" w:cs="Arial"/>
        </w:rPr>
        <w:t>Internal Organ Injuries ............................................................................................................. 20</w:t>
      </w:r>
      <w:r>
        <w:t xml:space="preserve"> </w:t>
      </w:r>
      <w:r>
        <w:rPr>
          <w:rFonts w:ascii="Arial" w:eastAsia="Arial" w:hAnsi="Arial" w:cs="Arial"/>
        </w:rPr>
        <w:t>Poisoning ................................................................................................................................. 20</w:t>
      </w:r>
      <w:r>
        <w:t xml:space="preserve"> </w:t>
      </w:r>
      <w:r>
        <w:rPr>
          <w:rFonts w:ascii="Arial" w:eastAsia="Arial" w:hAnsi="Arial" w:cs="Arial"/>
        </w:rPr>
        <w:t>Submersion (including Drowning or Near Drowning) .............................................................. 20</w:t>
      </w:r>
      <w:r>
        <w:t xml:space="preserve"> </w:t>
      </w:r>
    </w:p>
    <w:p w14:paraId="6678D41F" w14:textId="77777777" w:rsidR="00973EF7" w:rsidRDefault="00000000">
      <w:pPr>
        <w:spacing w:after="7" w:line="248" w:lineRule="auto"/>
        <w:ind w:left="231" w:hanging="10"/>
      </w:pPr>
      <w:r>
        <w:rPr>
          <w:rFonts w:ascii="Arial" w:eastAsia="Arial" w:hAnsi="Arial" w:cs="Arial"/>
        </w:rPr>
        <w:t>Other ....................................................................................................................................... 20</w:t>
      </w:r>
      <w:r>
        <w:t xml:space="preserve"> </w:t>
      </w:r>
      <w:r>
        <w:rPr>
          <w:rFonts w:ascii="Arial" w:eastAsia="Arial" w:hAnsi="Arial" w:cs="Arial"/>
        </w:rPr>
        <w:t>Probable/Possible/Rule Out/Differential Diagnosis ................................................................. 20</w:t>
      </w:r>
      <w:r>
        <w:t xml:space="preserve"> </w:t>
      </w:r>
    </w:p>
    <w:p w14:paraId="446EA92A" w14:textId="77777777" w:rsidR="00973EF7" w:rsidRDefault="00000000">
      <w:pPr>
        <w:spacing w:after="7" w:line="248" w:lineRule="auto"/>
        <w:ind w:left="232" w:hanging="10"/>
      </w:pPr>
      <w:r>
        <w:rPr>
          <w:rFonts w:ascii="Arial" w:eastAsia="Arial" w:hAnsi="Arial" w:cs="Arial"/>
        </w:rPr>
        <w:t>When No Diagnosis is Available ............................................................................................. 21</w:t>
      </w:r>
      <w:r>
        <w:t xml:space="preserve"> </w:t>
      </w:r>
    </w:p>
    <w:p w14:paraId="645C8C6B"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Body Part 1 and 2 ...................................................................................................................... 22</w:t>
      </w:r>
      <w:r w:rsidRPr="00405CBA">
        <w:rPr>
          <w:lang w:val="en-US"/>
        </w:rPr>
        <w:t xml:space="preserve"> </w:t>
      </w:r>
    </w:p>
    <w:p w14:paraId="4D83CEBF" w14:textId="77777777" w:rsidR="00973EF7" w:rsidRPr="00405CBA" w:rsidRDefault="00000000">
      <w:pPr>
        <w:spacing w:after="3" w:line="234" w:lineRule="auto"/>
        <w:ind w:left="428" w:right="11" w:hanging="221"/>
        <w:jc w:val="both"/>
        <w:rPr>
          <w:lang w:val="en-US"/>
        </w:rPr>
      </w:pPr>
      <w:r w:rsidRPr="00405CBA">
        <w:rPr>
          <w:rFonts w:ascii="Arial" w:eastAsia="Arial" w:hAnsi="Arial" w:cs="Arial"/>
          <w:lang w:val="en-US"/>
        </w:rPr>
        <w:t xml:space="preserve">Discussion of Body Part Affected for Selected Injuries ........................................................... </w:t>
      </w:r>
      <w:r>
        <w:rPr>
          <w:rFonts w:ascii="Arial" w:eastAsia="Arial" w:hAnsi="Arial" w:cs="Arial"/>
        </w:rPr>
        <w:t>23</w:t>
      </w:r>
      <w:r>
        <w:t xml:space="preserve"> </w:t>
      </w:r>
      <w:r>
        <w:rPr>
          <w:rFonts w:ascii="Arial" w:eastAsia="Arial" w:hAnsi="Arial" w:cs="Arial"/>
        </w:rPr>
        <w:t>Back Injuries ........................................................................................................................ 23</w:t>
      </w:r>
      <w:r>
        <w:t xml:space="preserve"> </w:t>
      </w:r>
      <w:r>
        <w:rPr>
          <w:rFonts w:ascii="Arial" w:eastAsia="Arial" w:hAnsi="Arial" w:cs="Arial"/>
        </w:rPr>
        <w:t xml:space="preserve">Burn Injuries ......................................................................................................................... </w:t>
      </w:r>
      <w:r w:rsidRPr="00405CBA">
        <w:rPr>
          <w:rFonts w:ascii="Arial" w:eastAsia="Arial" w:hAnsi="Arial" w:cs="Arial"/>
          <w:lang w:val="en-US"/>
        </w:rPr>
        <w:t>23</w:t>
      </w:r>
      <w:r w:rsidRPr="00405CBA">
        <w:rPr>
          <w:lang w:val="en-US"/>
        </w:rPr>
        <w:t xml:space="preserve"> </w:t>
      </w:r>
      <w:r w:rsidRPr="00405CBA">
        <w:rPr>
          <w:rFonts w:ascii="Arial" w:eastAsia="Arial" w:hAnsi="Arial" w:cs="Arial"/>
          <w:lang w:val="en-US"/>
        </w:rPr>
        <w:t>Extremity Injuries ................................................................................................................. 24</w:t>
      </w:r>
      <w:r w:rsidRPr="00405CBA">
        <w:rPr>
          <w:lang w:val="en-US"/>
        </w:rPr>
        <w:t xml:space="preserve"> </w:t>
      </w:r>
      <w:r w:rsidRPr="00405CBA">
        <w:rPr>
          <w:rFonts w:ascii="Arial" w:eastAsia="Arial" w:hAnsi="Arial" w:cs="Arial"/>
          <w:lang w:val="en-US"/>
        </w:rPr>
        <w:t>Eye Injuries .......................................................................................................................... 24</w:t>
      </w:r>
      <w:r w:rsidRPr="00405CBA">
        <w:rPr>
          <w:lang w:val="en-US"/>
        </w:rPr>
        <w:t xml:space="preserve"> </w:t>
      </w:r>
      <w:r w:rsidRPr="00405CBA">
        <w:rPr>
          <w:rFonts w:ascii="Arial" w:eastAsia="Arial" w:hAnsi="Arial" w:cs="Arial"/>
          <w:lang w:val="en-US"/>
        </w:rPr>
        <w:t>Throat .................................................................................................................................. 24</w:t>
      </w:r>
      <w:r w:rsidRPr="00405CBA">
        <w:rPr>
          <w:lang w:val="en-US"/>
        </w:rPr>
        <w:t xml:space="preserve"> </w:t>
      </w:r>
    </w:p>
    <w:p w14:paraId="549F421D" w14:textId="77777777" w:rsidR="00973EF7" w:rsidRPr="00405CBA" w:rsidRDefault="00000000">
      <w:pPr>
        <w:spacing w:after="102" w:line="250" w:lineRule="auto"/>
        <w:ind w:left="3" w:firstLine="440"/>
        <w:jc w:val="both"/>
        <w:rPr>
          <w:lang w:val="en-US"/>
        </w:rPr>
      </w:pPr>
      <w:r w:rsidRPr="00405CBA">
        <w:rPr>
          <w:rFonts w:ascii="Arial" w:eastAsia="Arial" w:hAnsi="Arial" w:cs="Arial"/>
          <w:lang w:val="en-US"/>
        </w:rPr>
        <w:t>Injury Diagnoses Affecting the Entire Body ......................................................................... 24</w:t>
      </w:r>
      <w:r w:rsidRPr="00405CBA">
        <w:rPr>
          <w:lang w:val="en-US"/>
        </w:rPr>
        <w:t xml:space="preserve"> </w:t>
      </w:r>
      <w:r w:rsidRPr="00405CBA">
        <w:rPr>
          <w:rFonts w:ascii="Arial" w:eastAsia="Arial" w:hAnsi="Arial" w:cs="Arial"/>
          <w:b/>
          <w:lang w:val="en-US"/>
        </w:rPr>
        <w:t>Disposition ................................................................................................................................ 25</w:t>
      </w:r>
      <w:r w:rsidRPr="00405CBA">
        <w:rPr>
          <w:lang w:val="en-US"/>
        </w:rPr>
        <w:t xml:space="preserve"> </w:t>
      </w:r>
    </w:p>
    <w:p w14:paraId="7CB82C5F" w14:textId="77777777" w:rsidR="00973EF7" w:rsidRDefault="00000000">
      <w:pPr>
        <w:spacing w:after="3" w:line="234" w:lineRule="auto"/>
        <w:ind w:left="223" w:right="11" w:hanging="220"/>
        <w:jc w:val="both"/>
      </w:pPr>
      <w:r w:rsidRPr="00405CBA">
        <w:rPr>
          <w:rFonts w:ascii="Arial" w:eastAsia="Arial" w:hAnsi="Arial" w:cs="Arial"/>
          <w:b/>
          <w:lang w:val="en-US"/>
        </w:rPr>
        <w:t>Product Involved (Product 1, Product 2, Product 3) .............................................................. 25</w:t>
      </w:r>
      <w:r w:rsidRPr="00405CBA">
        <w:rPr>
          <w:lang w:val="en-US"/>
        </w:rPr>
        <w:t xml:space="preserve"> </w:t>
      </w:r>
      <w:r w:rsidRPr="00405CBA">
        <w:rPr>
          <w:rFonts w:ascii="Arial" w:eastAsia="Arial" w:hAnsi="Arial" w:cs="Arial"/>
          <w:lang w:val="en-US"/>
        </w:rPr>
        <w:t xml:space="preserve">Need for Specific Product Information ..................................................................................... </w:t>
      </w:r>
      <w:r>
        <w:rPr>
          <w:rFonts w:ascii="Arial" w:eastAsia="Arial" w:hAnsi="Arial" w:cs="Arial"/>
        </w:rPr>
        <w:t>27</w:t>
      </w:r>
      <w:r>
        <w:t xml:space="preserve"> </w:t>
      </w:r>
      <w:r>
        <w:rPr>
          <w:rFonts w:ascii="Arial" w:eastAsia="Arial" w:hAnsi="Arial" w:cs="Arial"/>
        </w:rPr>
        <w:t xml:space="preserve">Assignment of Product Code </w:t>
      </w:r>
      <w:r>
        <w:rPr>
          <w:rFonts w:ascii="Arial" w:eastAsia="Arial" w:hAnsi="Arial" w:cs="Arial"/>
        </w:rPr>
        <w:lastRenderedPageBreak/>
        <w:t>................................................................................................... 27</w:t>
      </w:r>
      <w:r>
        <w:t xml:space="preserve"> </w:t>
      </w:r>
      <w:r>
        <w:rPr>
          <w:rFonts w:ascii="Arial" w:eastAsia="Arial" w:hAnsi="Arial" w:cs="Arial"/>
        </w:rPr>
        <w:t>Specific Product Codes ........................................................................................................... 28</w:t>
      </w:r>
      <w:r>
        <w:t xml:space="preserve"> </w:t>
      </w:r>
      <w:r>
        <w:rPr>
          <w:rFonts w:ascii="Arial" w:eastAsia="Arial" w:hAnsi="Arial" w:cs="Arial"/>
        </w:rPr>
        <w:t>“Other” or “Not Elsewhere Classified” Products in a Category ................................................ 28</w:t>
      </w:r>
      <w:r>
        <w:t xml:space="preserve"> </w:t>
      </w:r>
      <w:r>
        <w:rPr>
          <w:rFonts w:ascii="Arial" w:eastAsia="Arial" w:hAnsi="Arial" w:cs="Arial"/>
        </w:rPr>
        <w:t xml:space="preserve">“Not Specified” Product in a Category ..................................................................................... </w:t>
      </w:r>
      <w:r w:rsidRPr="00405CBA">
        <w:rPr>
          <w:rFonts w:ascii="Arial" w:eastAsia="Arial" w:hAnsi="Arial" w:cs="Arial"/>
          <w:lang w:val="en-US"/>
        </w:rPr>
        <w:t>29</w:t>
      </w:r>
      <w:r w:rsidRPr="00405CBA">
        <w:rPr>
          <w:lang w:val="en-US"/>
        </w:rPr>
        <w:t xml:space="preserve"> </w:t>
      </w:r>
      <w:r w:rsidRPr="00405CBA">
        <w:rPr>
          <w:rFonts w:ascii="Arial" w:eastAsia="Arial" w:hAnsi="Arial" w:cs="Arial"/>
          <w:lang w:val="en-US"/>
        </w:rPr>
        <w:t>Product Categories Listed as “Also consider” ......................................................................... 29</w:t>
      </w:r>
      <w:r w:rsidRPr="00405CBA">
        <w:rPr>
          <w:lang w:val="en-US"/>
        </w:rPr>
        <w:t xml:space="preserve"> </w:t>
      </w:r>
      <w:r w:rsidRPr="00405CBA">
        <w:rPr>
          <w:rFonts w:ascii="Arial" w:eastAsia="Arial" w:hAnsi="Arial" w:cs="Arial"/>
          <w:lang w:val="en-US"/>
        </w:rPr>
        <w:t xml:space="preserve">Products Included in a Code ................................................................................................... </w:t>
      </w:r>
      <w:r>
        <w:rPr>
          <w:rFonts w:ascii="Arial" w:eastAsia="Arial" w:hAnsi="Arial" w:cs="Arial"/>
        </w:rPr>
        <w:t>29</w:t>
      </w:r>
      <w:r>
        <w:t xml:space="preserve"> </w:t>
      </w:r>
      <w:r>
        <w:rPr>
          <w:rFonts w:ascii="Arial" w:eastAsia="Arial" w:hAnsi="Arial" w:cs="Arial"/>
        </w:rPr>
        <w:t>Products Excluded from a Code .............................................................................................. 30</w:t>
      </w:r>
      <w:r>
        <w:t xml:space="preserve"> </w:t>
      </w:r>
      <w:r>
        <w:rPr>
          <w:rFonts w:ascii="Arial" w:eastAsia="Arial" w:hAnsi="Arial" w:cs="Arial"/>
        </w:rPr>
        <w:t>Product Parts ........................................................................................................................... 30</w:t>
      </w:r>
      <w:r>
        <w:t xml:space="preserve"> </w:t>
      </w:r>
    </w:p>
    <w:p w14:paraId="408B308C" w14:textId="77777777" w:rsidR="00973EF7" w:rsidRPr="00405CBA" w:rsidRDefault="00000000">
      <w:pPr>
        <w:spacing w:after="3" w:line="234" w:lineRule="auto"/>
        <w:ind w:left="214" w:right="11" w:hanging="7"/>
        <w:jc w:val="both"/>
        <w:rPr>
          <w:lang w:val="en-US"/>
        </w:rPr>
      </w:pPr>
      <w:r w:rsidRPr="00405CBA">
        <w:rPr>
          <w:rFonts w:ascii="Arial" w:eastAsia="Arial" w:hAnsi="Arial" w:cs="Arial"/>
          <w:lang w:val="en-US"/>
        </w:rPr>
        <w:t>Combination and Convertible Products ................................................................................... 30</w:t>
      </w:r>
      <w:r w:rsidRPr="00405CBA">
        <w:rPr>
          <w:lang w:val="en-US"/>
        </w:rPr>
        <w:t xml:space="preserve"> </w:t>
      </w:r>
      <w:r w:rsidRPr="00405CBA">
        <w:rPr>
          <w:rFonts w:ascii="Arial" w:eastAsia="Arial" w:hAnsi="Arial" w:cs="Arial"/>
          <w:lang w:val="en-US"/>
        </w:rPr>
        <w:t>Toys ......................................................................................................................................... 31</w:t>
      </w:r>
      <w:r w:rsidRPr="00405CBA">
        <w:rPr>
          <w:lang w:val="en-US"/>
        </w:rPr>
        <w:t xml:space="preserve"> </w:t>
      </w:r>
      <w:r w:rsidRPr="00405CBA">
        <w:rPr>
          <w:rFonts w:ascii="Arial" w:eastAsia="Arial" w:hAnsi="Arial" w:cs="Arial"/>
          <w:lang w:val="en-US"/>
        </w:rPr>
        <w:t>Sports, Recreational Activities and Games ............................................................................. 31</w:t>
      </w:r>
      <w:r w:rsidRPr="00405CBA">
        <w:rPr>
          <w:lang w:val="en-US"/>
        </w:rPr>
        <w:t xml:space="preserve"> </w:t>
      </w:r>
      <w:r w:rsidRPr="00405CBA">
        <w:rPr>
          <w:rFonts w:ascii="Arial" w:eastAsia="Arial" w:hAnsi="Arial" w:cs="Arial"/>
          <w:lang w:val="en-US"/>
        </w:rPr>
        <w:t>Poisoning or Chemical Burns to Children Less than 5 Years of Age ...................................... 31</w:t>
      </w:r>
      <w:r w:rsidRPr="00405CBA">
        <w:rPr>
          <w:lang w:val="en-US"/>
        </w:rPr>
        <w:t xml:space="preserve"> </w:t>
      </w:r>
      <w:r w:rsidRPr="00405CBA">
        <w:rPr>
          <w:rFonts w:ascii="Arial" w:eastAsia="Arial" w:hAnsi="Arial" w:cs="Arial"/>
          <w:lang w:val="en-US"/>
        </w:rPr>
        <w:t>“New” Product Codes for Consumer Products Not Found in Manual ...................................... 32</w:t>
      </w:r>
      <w:r w:rsidRPr="00405CBA">
        <w:rPr>
          <w:lang w:val="en-US"/>
        </w:rPr>
        <w:t xml:space="preserve"> </w:t>
      </w:r>
      <w:r w:rsidRPr="00405CBA">
        <w:rPr>
          <w:rFonts w:ascii="Arial" w:eastAsia="Arial" w:hAnsi="Arial" w:cs="Arial"/>
          <w:lang w:val="en-US"/>
        </w:rPr>
        <w:t>Product Coding for Special Types of Incidents ....................................................................... 32</w:t>
      </w:r>
      <w:r w:rsidRPr="00405CBA">
        <w:rPr>
          <w:lang w:val="en-US"/>
        </w:rPr>
        <w:t xml:space="preserve"> </w:t>
      </w:r>
      <w:r w:rsidRPr="00405CBA">
        <w:rPr>
          <w:rFonts w:ascii="Arial" w:eastAsia="Arial" w:hAnsi="Arial" w:cs="Arial"/>
          <w:lang w:val="en-US"/>
        </w:rPr>
        <w:t xml:space="preserve">Product Fires, including Flammable Fabrics ........................................................................... </w:t>
      </w:r>
      <w:r>
        <w:rPr>
          <w:rFonts w:ascii="Arial" w:eastAsia="Arial" w:hAnsi="Arial" w:cs="Arial"/>
        </w:rPr>
        <w:t>32</w:t>
      </w:r>
      <w:r>
        <w:t xml:space="preserve"> </w:t>
      </w:r>
      <w:r>
        <w:rPr>
          <w:rFonts w:ascii="Arial" w:eastAsia="Arial" w:hAnsi="Arial" w:cs="Arial"/>
        </w:rPr>
        <w:t xml:space="preserve">House Fires ............................................................................................................................. </w:t>
      </w:r>
      <w:r w:rsidRPr="00405CBA">
        <w:rPr>
          <w:rFonts w:ascii="Arial" w:eastAsia="Arial" w:hAnsi="Arial" w:cs="Arial"/>
          <w:lang w:val="en-US"/>
        </w:rPr>
        <w:t>32</w:t>
      </w:r>
      <w:r w:rsidRPr="00405CBA">
        <w:rPr>
          <w:lang w:val="en-US"/>
        </w:rPr>
        <w:t xml:space="preserve"> </w:t>
      </w:r>
      <w:r w:rsidRPr="00405CBA">
        <w:rPr>
          <w:rFonts w:ascii="Arial" w:eastAsia="Arial" w:hAnsi="Arial" w:cs="Arial"/>
          <w:lang w:val="en-US"/>
        </w:rPr>
        <w:t>Hot Water ................................................................................................................................ 33</w:t>
      </w:r>
      <w:r w:rsidRPr="00405CBA">
        <w:rPr>
          <w:lang w:val="en-US"/>
        </w:rPr>
        <w:t xml:space="preserve"> </w:t>
      </w:r>
      <w:r w:rsidRPr="00405CBA">
        <w:rPr>
          <w:rFonts w:ascii="Arial" w:eastAsia="Arial" w:hAnsi="Arial" w:cs="Arial"/>
          <w:lang w:val="en-US"/>
        </w:rPr>
        <w:t>Carbon Monoxide .................................................................................................................... 33</w:t>
      </w:r>
      <w:r w:rsidRPr="00405CBA">
        <w:rPr>
          <w:lang w:val="en-US"/>
        </w:rPr>
        <w:t xml:space="preserve"> </w:t>
      </w:r>
    </w:p>
    <w:p w14:paraId="36D24466" w14:textId="77777777" w:rsidR="00973EF7" w:rsidRDefault="00000000">
      <w:pPr>
        <w:spacing w:after="7" w:line="248" w:lineRule="auto"/>
        <w:ind w:left="231" w:hanging="10"/>
      </w:pPr>
      <w:r w:rsidRPr="00405CBA">
        <w:rPr>
          <w:rFonts w:ascii="Arial" w:eastAsia="Arial" w:hAnsi="Arial" w:cs="Arial"/>
          <w:lang w:val="en-US"/>
        </w:rPr>
        <w:t xml:space="preserve">Gas Fumes or Gas Vapors of Unknown Origin ....................................................................... </w:t>
      </w:r>
      <w:r>
        <w:rPr>
          <w:rFonts w:ascii="Arial" w:eastAsia="Arial" w:hAnsi="Arial" w:cs="Arial"/>
        </w:rPr>
        <w:t>33</w:t>
      </w:r>
      <w:r>
        <w:t xml:space="preserve"> </w:t>
      </w:r>
    </w:p>
    <w:p w14:paraId="3B96D938" w14:textId="77777777" w:rsidR="00973EF7" w:rsidRDefault="00000000">
      <w:pPr>
        <w:spacing w:after="102" w:line="250" w:lineRule="auto"/>
        <w:ind w:left="13" w:hanging="10"/>
        <w:jc w:val="both"/>
      </w:pPr>
      <w:r>
        <w:rPr>
          <w:rFonts w:ascii="Arial" w:eastAsia="Arial" w:hAnsi="Arial" w:cs="Arial"/>
          <w:b/>
        </w:rPr>
        <w:t>Alcohol? ..................................................................................................................................... 34</w:t>
      </w:r>
      <w:r>
        <w:t xml:space="preserve"> </w:t>
      </w:r>
    </w:p>
    <w:p w14:paraId="2517FCDB" w14:textId="77777777" w:rsidR="00973EF7" w:rsidRDefault="00000000">
      <w:pPr>
        <w:spacing w:after="102" w:line="250" w:lineRule="auto"/>
        <w:ind w:left="13" w:hanging="10"/>
        <w:jc w:val="both"/>
      </w:pPr>
      <w:r>
        <w:rPr>
          <w:rFonts w:ascii="Arial" w:eastAsia="Arial" w:hAnsi="Arial" w:cs="Arial"/>
          <w:b/>
        </w:rPr>
        <w:t>Drugs/Medication? .................................................................................................................... 34</w:t>
      </w:r>
      <w:r>
        <w:t xml:space="preserve"> </w:t>
      </w:r>
    </w:p>
    <w:p w14:paraId="244C2A4A" w14:textId="77777777" w:rsidR="00973EF7" w:rsidRDefault="00000000">
      <w:pPr>
        <w:spacing w:after="28" w:line="234" w:lineRule="auto"/>
        <w:ind w:left="222" w:right="11" w:hanging="220"/>
        <w:jc w:val="both"/>
      </w:pPr>
      <w:r>
        <w:rPr>
          <w:rFonts w:ascii="Arial" w:eastAsia="Arial" w:hAnsi="Arial" w:cs="Arial"/>
          <w:b/>
        </w:rPr>
        <w:t>Intent .......................................................................................................................................... 35</w:t>
      </w:r>
      <w:r>
        <w:t xml:space="preserve"> </w:t>
      </w:r>
      <w:r>
        <w:rPr>
          <w:rFonts w:ascii="Arial" w:eastAsia="Arial" w:hAnsi="Arial" w:cs="Arial"/>
        </w:rPr>
        <w:t>Unintentional or Unknown/Not Stated Intent ........................................................................... 35</w:t>
      </w:r>
      <w:r>
        <w:t xml:space="preserve"> </w:t>
      </w:r>
      <w:r>
        <w:rPr>
          <w:rFonts w:ascii="Arial" w:eastAsia="Arial" w:hAnsi="Arial" w:cs="Arial"/>
        </w:rPr>
        <w:t>Intentional or Assault Intent ..................................................................................................... 35</w:t>
      </w:r>
      <w:r>
        <w:t xml:space="preserve"> </w:t>
      </w:r>
      <w:r>
        <w:rPr>
          <w:rFonts w:ascii="Arial" w:eastAsia="Arial" w:hAnsi="Arial" w:cs="Arial"/>
        </w:rPr>
        <w:t>Self-Inflicted or Suicide - Intentional injuries ........................................................................... 36</w:t>
      </w:r>
      <w:r>
        <w:t xml:space="preserve"> </w:t>
      </w:r>
      <w:r>
        <w:rPr>
          <w:rFonts w:ascii="Arial" w:eastAsia="Arial" w:hAnsi="Arial" w:cs="Arial"/>
        </w:rPr>
        <w:t>Legal Intervention .................................................................................................................... 36</w:t>
      </w:r>
      <w:r>
        <w:t xml:space="preserve"> </w:t>
      </w:r>
    </w:p>
    <w:p w14:paraId="18FF0C5C" w14:textId="77777777" w:rsidR="00973EF7" w:rsidRDefault="00000000">
      <w:pPr>
        <w:spacing w:after="102" w:line="250" w:lineRule="auto"/>
        <w:ind w:left="13" w:hanging="10"/>
        <w:jc w:val="both"/>
      </w:pPr>
      <w:r>
        <w:rPr>
          <w:rFonts w:ascii="Arial" w:eastAsia="Arial" w:hAnsi="Arial" w:cs="Arial"/>
          <w:b/>
        </w:rPr>
        <w:t>Location (of Incident) ............................................................................................................... 37</w:t>
      </w:r>
      <w:r>
        <w:t xml:space="preserve"> </w:t>
      </w:r>
    </w:p>
    <w:p w14:paraId="0B89F719" w14:textId="77777777" w:rsidR="00973EF7" w:rsidRPr="00405CBA" w:rsidRDefault="00000000">
      <w:pPr>
        <w:spacing w:after="3" w:line="234" w:lineRule="auto"/>
        <w:ind w:left="448" w:right="11" w:hanging="7"/>
        <w:jc w:val="both"/>
        <w:rPr>
          <w:lang w:val="en-US"/>
        </w:rPr>
      </w:pPr>
      <w:r w:rsidRPr="00405CBA">
        <w:rPr>
          <w:rFonts w:ascii="Arial" w:eastAsia="Arial" w:hAnsi="Arial" w:cs="Arial"/>
          <w:lang w:val="en-US"/>
        </w:rPr>
        <w:t>Home ................................................................................................................................... 37</w:t>
      </w:r>
      <w:r w:rsidRPr="00405CBA">
        <w:rPr>
          <w:lang w:val="en-US"/>
        </w:rPr>
        <w:t xml:space="preserve"> </w:t>
      </w:r>
      <w:r w:rsidRPr="00405CBA">
        <w:rPr>
          <w:rFonts w:ascii="Arial" w:eastAsia="Arial" w:hAnsi="Arial" w:cs="Arial"/>
          <w:lang w:val="en-US"/>
        </w:rPr>
        <w:t>Farm/Ranch ......................................................................................................................... 37</w:t>
      </w:r>
      <w:r w:rsidRPr="00405CBA">
        <w:rPr>
          <w:lang w:val="en-US"/>
        </w:rPr>
        <w:t xml:space="preserve"> </w:t>
      </w:r>
      <w:r w:rsidRPr="00405CBA">
        <w:rPr>
          <w:rFonts w:ascii="Arial" w:eastAsia="Arial" w:hAnsi="Arial" w:cs="Arial"/>
          <w:lang w:val="en-US"/>
        </w:rPr>
        <w:t xml:space="preserve">Street or Highway ................................................................................................................ </w:t>
      </w:r>
      <w:r>
        <w:rPr>
          <w:rFonts w:ascii="Arial" w:eastAsia="Arial" w:hAnsi="Arial" w:cs="Arial"/>
        </w:rPr>
        <w:t>38</w:t>
      </w:r>
      <w:r>
        <w:t xml:space="preserve"> </w:t>
      </w:r>
      <w:r>
        <w:rPr>
          <w:rFonts w:ascii="Arial" w:eastAsia="Arial" w:hAnsi="Arial" w:cs="Arial"/>
        </w:rPr>
        <w:t>Other public property ........................................................................................................... 38</w:t>
      </w:r>
      <w:r>
        <w:t xml:space="preserve"> </w:t>
      </w:r>
      <w:r>
        <w:rPr>
          <w:rFonts w:ascii="Arial" w:eastAsia="Arial" w:hAnsi="Arial" w:cs="Arial"/>
        </w:rPr>
        <w:t>Mobile home ........................................................................................................................ 38</w:t>
      </w:r>
      <w:r>
        <w:t xml:space="preserve"> </w:t>
      </w:r>
      <w:r>
        <w:rPr>
          <w:rFonts w:ascii="Arial" w:eastAsia="Arial" w:hAnsi="Arial" w:cs="Arial"/>
        </w:rPr>
        <w:t>Industrial place ..................................................................................................................... 38</w:t>
      </w:r>
      <w:r>
        <w:t xml:space="preserve"> </w:t>
      </w:r>
      <w:r>
        <w:rPr>
          <w:rFonts w:ascii="Arial" w:eastAsia="Arial" w:hAnsi="Arial" w:cs="Arial"/>
        </w:rPr>
        <w:t xml:space="preserve">School .................................................................................................................................. </w:t>
      </w:r>
      <w:r w:rsidRPr="00405CBA">
        <w:rPr>
          <w:rFonts w:ascii="Arial" w:eastAsia="Arial" w:hAnsi="Arial" w:cs="Arial"/>
          <w:lang w:val="en-US"/>
        </w:rPr>
        <w:t>38</w:t>
      </w:r>
      <w:r w:rsidRPr="00405CBA">
        <w:rPr>
          <w:lang w:val="en-US"/>
        </w:rPr>
        <w:t xml:space="preserve"> </w:t>
      </w:r>
    </w:p>
    <w:p w14:paraId="46D92D1C" w14:textId="77777777" w:rsidR="00973EF7" w:rsidRPr="00405CBA" w:rsidRDefault="00000000">
      <w:pPr>
        <w:spacing w:after="0"/>
        <w:ind w:right="2"/>
        <w:jc w:val="right"/>
        <w:rPr>
          <w:lang w:val="en-US"/>
        </w:rPr>
      </w:pPr>
      <w:r w:rsidRPr="00405CBA">
        <w:rPr>
          <w:rFonts w:ascii="Arial" w:eastAsia="Arial" w:hAnsi="Arial" w:cs="Arial"/>
          <w:lang w:val="en-US"/>
        </w:rPr>
        <w:t>Sports or Recreation Place .................................................................................................. 39</w:t>
      </w:r>
      <w:r w:rsidRPr="00405CBA">
        <w:rPr>
          <w:lang w:val="en-US"/>
        </w:rPr>
        <w:t xml:space="preserve"> </w:t>
      </w:r>
    </w:p>
    <w:p w14:paraId="14A45966" w14:textId="77777777" w:rsidR="00973EF7" w:rsidRDefault="00000000">
      <w:pPr>
        <w:spacing w:after="0" w:line="340" w:lineRule="auto"/>
        <w:ind w:left="13" w:hanging="10"/>
        <w:jc w:val="both"/>
      </w:pPr>
      <w:r w:rsidRPr="00405CBA">
        <w:rPr>
          <w:rFonts w:ascii="Arial" w:eastAsia="Arial" w:hAnsi="Arial" w:cs="Arial"/>
          <w:b/>
          <w:lang w:val="en-US"/>
        </w:rPr>
        <w:t>Fire Involvement ....................................................................................................................... 39</w:t>
      </w:r>
      <w:r w:rsidRPr="00405CBA">
        <w:rPr>
          <w:lang w:val="en-US"/>
        </w:rPr>
        <w:t xml:space="preserve"> </w:t>
      </w:r>
      <w:r w:rsidRPr="00405CBA">
        <w:rPr>
          <w:rFonts w:ascii="Arial" w:eastAsia="Arial" w:hAnsi="Arial" w:cs="Arial"/>
          <w:b/>
          <w:lang w:val="en-US"/>
        </w:rPr>
        <w:t xml:space="preserve">Work-Related (Only if Firearm Involved) ................................................................................ </w:t>
      </w:r>
      <w:r>
        <w:rPr>
          <w:rFonts w:ascii="Arial" w:eastAsia="Arial" w:hAnsi="Arial" w:cs="Arial"/>
          <w:b/>
        </w:rPr>
        <w:t>40</w:t>
      </w:r>
      <w:r>
        <w:t xml:space="preserve"> </w:t>
      </w:r>
      <w:r>
        <w:rPr>
          <w:rFonts w:ascii="Arial" w:eastAsia="Arial" w:hAnsi="Arial" w:cs="Arial"/>
          <w:b/>
        </w:rPr>
        <w:t>Victim Identification .................................................................................................................. 40</w:t>
      </w:r>
      <w:r>
        <w:t xml:space="preserve"> </w:t>
      </w:r>
    </w:p>
    <w:p w14:paraId="000669D0" w14:textId="77777777" w:rsidR="00973EF7" w:rsidRDefault="00000000">
      <w:pPr>
        <w:spacing w:after="80" w:line="250" w:lineRule="auto"/>
        <w:ind w:left="13" w:hanging="10"/>
        <w:jc w:val="both"/>
      </w:pPr>
      <w:r>
        <w:rPr>
          <w:rFonts w:ascii="Arial" w:eastAsia="Arial" w:hAnsi="Arial" w:cs="Arial"/>
          <w:b/>
        </w:rPr>
        <w:t>Bibliography .............................................................................................................................. 41</w:t>
      </w:r>
      <w:r>
        <w:t xml:space="preserve"> </w:t>
      </w:r>
    </w:p>
    <w:p w14:paraId="1115F62E" w14:textId="77777777" w:rsidR="00973EF7" w:rsidRDefault="00000000">
      <w:pPr>
        <w:spacing w:after="0"/>
        <w:ind w:left="1"/>
      </w:pPr>
      <w:r>
        <w:rPr>
          <w:rFonts w:ascii="Arial" w:eastAsia="Arial" w:hAnsi="Arial" w:cs="Arial"/>
          <w:sz w:val="20"/>
        </w:rPr>
        <w:t xml:space="preserve"> </w:t>
      </w:r>
    </w:p>
    <w:p w14:paraId="1291FD3C" w14:textId="77777777" w:rsidR="00973EF7" w:rsidRPr="00405CBA" w:rsidRDefault="00000000">
      <w:pPr>
        <w:spacing w:after="8" w:line="250" w:lineRule="auto"/>
        <w:ind w:left="13" w:hanging="10"/>
        <w:jc w:val="both"/>
        <w:rPr>
          <w:lang w:val="en-US"/>
        </w:rPr>
      </w:pPr>
      <w:r w:rsidRPr="00405CBA">
        <w:rPr>
          <w:rFonts w:ascii="Arial" w:eastAsia="Arial" w:hAnsi="Arial" w:cs="Arial"/>
          <w:b/>
          <w:lang w:val="en-US"/>
        </w:rPr>
        <w:lastRenderedPageBreak/>
        <w:t xml:space="preserve">NEISS Product Codes </w:t>
      </w:r>
    </w:p>
    <w:p w14:paraId="05ACA29D" w14:textId="77777777" w:rsidR="00973EF7" w:rsidRPr="00405CBA" w:rsidRDefault="00000000">
      <w:pPr>
        <w:spacing w:after="0"/>
        <w:ind w:left="1"/>
        <w:rPr>
          <w:lang w:val="en-US"/>
        </w:rPr>
      </w:pPr>
      <w:r w:rsidRPr="00405CBA">
        <w:rPr>
          <w:rFonts w:ascii="Arial" w:eastAsia="Arial" w:hAnsi="Arial" w:cs="Arial"/>
          <w:lang w:val="en-US"/>
        </w:rPr>
        <w:t xml:space="preserve"> </w:t>
      </w:r>
    </w:p>
    <w:p w14:paraId="4AE70AB7"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Appendix A – NEISS Coding Sheet </w:t>
      </w:r>
    </w:p>
    <w:p w14:paraId="1C92E02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Appendix B – Injury Diagnosis Codes </w:t>
      </w:r>
    </w:p>
    <w:p w14:paraId="49AEC982"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Appendix C – Body Part Codes </w:t>
      </w:r>
    </w:p>
    <w:p w14:paraId="51754BAE"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Appendix D – NEISS Body Part Diagram  </w:t>
      </w:r>
    </w:p>
    <w:p w14:paraId="1BE528AE" w14:textId="77777777" w:rsidR="00973EF7" w:rsidRPr="00405CBA" w:rsidRDefault="00000000">
      <w:pPr>
        <w:spacing w:after="7" w:line="248" w:lineRule="auto"/>
        <w:ind w:left="15" w:right="4448" w:hanging="10"/>
        <w:rPr>
          <w:lang w:val="en-US"/>
        </w:rPr>
      </w:pPr>
      <w:r w:rsidRPr="00405CBA">
        <w:rPr>
          <w:rFonts w:ascii="Arial" w:eastAsia="Arial" w:hAnsi="Arial" w:cs="Arial"/>
          <w:lang w:val="en-US"/>
        </w:rPr>
        <w:t xml:space="preserve">Appendix E – Summary of Other Codes  Appendix F – Incident Locale Codes  </w:t>
      </w:r>
    </w:p>
    <w:p w14:paraId="41566637"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Appendix G – NEISS Race Codes Appendix H – Numerical Listing of NEISS Product Codes  </w:t>
      </w:r>
    </w:p>
    <w:p w14:paraId="2A9C1F01" w14:textId="77777777" w:rsidR="00973EF7" w:rsidRPr="00405CBA" w:rsidRDefault="00000000">
      <w:pPr>
        <w:spacing w:after="0"/>
        <w:ind w:left="2"/>
        <w:rPr>
          <w:lang w:val="en-US"/>
        </w:rPr>
      </w:pPr>
      <w:r w:rsidRPr="00405CBA">
        <w:rPr>
          <w:rFonts w:ascii="Arial" w:eastAsia="Arial" w:hAnsi="Arial" w:cs="Arial"/>
          <w:lang w:val="en-US"/>
        </w:rPr>
        <w:t xml:space="preserve"> </w:t>
      </w:r>
    </w:p>
    <w:p w14:paraId="425E26BB" w14:textId="77777777" w:rsidR="00973EF7" w:rsidRPr="00405CBA" w:rsidRDefault="00000000">
      <w:pPr>
        <w:spacing w:after="4" w:line="250" w:lineRule="auto"/>
        <w:ind w:left="13" w:hanging="10"/>
        <w:rPr>
          <w:lang w:val="en-US"/>
        </w:rPr>
      </w:pPr>
      <w:r w:rsidRPr="00405CBA">
        <w:rPr>
          <w:rFonts w:ascii="Arial" w:eastAsia="Arial" w:hAnsi="Arial" w:cs="Arial"/>
          <w:i/>
          <w:lang w:val="en-US"/>
        </w:rPr>
        <w:t>Information Security Training for NEISS Coders</w:t>
      </w:r>
      <w:r w:rsidRPr="00405CBA">
        <w:rPr>
          <w:rFonts w:ascii="Arial" w:eastAsia="Arial" w:hAnsi="Arial" w:cs="Arial"/>
          <w:lang w:val="en-US"/>
        </w:rPr>
        <w:t xml:space="preserve">  </w:t>
      </w:r>
    </w:p>
    <w:p w14:paraId="3100A4B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(Obtain from your CPSC NEISS Representative if you need this document.) </w:t>
      </w:r>
    </w:p>
    <w:p w14:paraId="00BB8641" w14:textId="77777777" w:rsidR="00973EF7" w:rsidRPr="00405CBA" w:rsidRDefault="00000000">
      <w:pPr>
        <w:spacing w:after="0"/>
        <w:ind w:left="2"/>
        <w:rPr>
          <w:lang w:val="en-US"/>
        </w:rPr>
      </w:pPr>
      <w:r w:rsidRPr="00405CBA">
        <w:rPr>
          <w:rFonts w:ascii="Arial" w:eastAsia="Arial" w:hAnsi="Arial" w:cs="Arial"/>
          <w:lang w:val="en-US"/>
        </w:rPr>
        <w:t xml:space="preserve"> </w:t>
      </w:r>
    </w:p>
    <w:p w14:paraId="351A1E91" w14:textId="77777777" w:rsidR="00973EF7" w:rsidRPr="00405CBA" w:rsidRDefault="00000000">
      <w:pPr>
        <w:spacing w:after="4" w:line="250" w:lineRule="auto"/>
        <w:ind w:left="13" w:hanging="10"/>
        <w:rPr>
          <w:lang w:val="en-US"/>
        </w:rPr>
      </w:pPr>
      <w:r w:rsidRPr="00405CBA">
        <w:rPr>
          <w:rFonts w:ascii="Arial" w:eastAsia="Arial" w:hAnsi="Arial" w:cs="Arial"/>
          <w:i/>
          <w:lang w:val="en-US"/>
        </w:rPr>
        <w:t xml:space="preserve">NEISS Special Studies  </w:t>
      </w:r>
    </w:p>
    <w:p w14:paraId="461367EF"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(Obtain from your CPSC NEISS Representative if you need any of these documents.) </w:t>
      </w:r>
    </w:p>
    <w:p w14:paraId="71871732" w14:textId="77777777" w:rsidR="00973EF7" w:rsidRPr="00405CBA" w:rsidRDefault="00000000">
      <w:pPr>
        <w:spacing w:after="0"/>
        <w:ind w:left="1"/>
        <w:rPr>
          <w:lang w:val="en-US"/>
        </w:rPr>
      </w:pPr>
      <w:r w:rsidRPr="00405CBA">
        <w:rPr>
          <w:rFonts w:ascii="Arial" w:eastAsia="Arial" w:hAnsi="Arial" w:cs="Arial"/>
          <w:sz w:val="20"/>
          <w:lang w:val="en-US"/>
        </w:rPr>
        <w:t xml:space="preserve"> </w:t>
      </w:r>
    </w:p>
    <w:p w14:paraId="6691D9BD" w14:textId="77777777" w:rsidR="00973EF7" w:rsidRPr="00405CBA" w:rsidRDefault="00973EF7">
      <w:pPr>
        <w:rPr>
          <w:lang w:val="en-US"/>
        </w:rPr>
        <w:sectPr w:rsidR="00973EF7" w:rsidRPr="00405CBA">
          <w:headerReference w:type="even" r:id="rId23"/>
          <w:headerReference w:type="default" r:id="rId24"/>
          <w:footerReference w:type="even" r:id="rId25"/>
          <w:footerReference w:type="default" r:id="rId26"/>
          <w:headerReference w:type="first" r:id="rId27"/>
          <w:footerReference w:type="first" r:id="rId28"/>
          <w:pgSz w:w="12240" w:h="15840"/>
          <w:pgMar w:top="1408" w:right="1447" w:bottom="700" w:left="1439" w:header="701" w:footer="700" w:gutter="0"/>
          <w:pgNumType w:fmt="lowerRoman" w:start="1"/>
          <w:cols w:space="720"/>
        </w:sectPr>
      </w:pPr>
    </w:p>
    <w:p w14:paraId="045B1C2D" w14:textId="77777777" w:rsidR="00973EF7" w:rsidRPr="00405CBA" w:rsidRDefault="00000000">
      <w:pPr>
        <w:pStyle w:val="Ttulo1"/>
        <w:ind w:left="13"/>
        <w:rPr>
          <w:lang w:val="en-US"/>
        </w:rPr>
      </w:pPr>
      <w:r w:rsidRPr="00405CBA">
        <w:rPr>
          <w:lang w:val="en-US"/>
        </w:rPr>
        <w:lastRenderedPageBreak/>
        <w:t xml:space="preserve">About the Consumer Product Safety Commission  </w:t>
      </w:r>
    </w:p>
    <w:p w14:paraId="3654AF22" w14:textId="77777777" w:rsidR="00973EF7" w:rsidRPr="00405CBA" w:rsidRDefault="00000000">
      <w:pPr>
        <w:spacing w:after="7" w:line="248" w:lineRule="auto"/>
        <w:ind w:left="15" w:hanging="10"/>
        <w:rPr>
          <w:lang w:val="en-US"/>
        </w:rPr>
      </w:pPr>
      <w:r w:rsidRPr="00405CBA">
        <w:rPr>
          <w:rFonts w:ascii="Arial" w:eastAsia="Arial" w:hAnsi="Arial" w:cs="Arial"/>
          <w:lang w:val="en-US"/>
        </w:rPr>
        <w:t>The U.S. Consumer Product Safety Commission (CPSC) was established in 1972 as an independent federal regulatory agency and is charged with protecting the public from unsafe consumer products. CPSC has jurisdiction over some 15,000 types of consumer products such as power tools, furniture, and toys, and recreational activities such as baseball and hiking.</w:t>
      </w:r>
      <w:r w:rsidRPr="00405CBA">
        <w:rPr>
          <w:rFonts w:ascii="Arial" w:eastAsia="Arial" w:hAnsi="Arial" w:cs="Arial"/>
          <w:b/>
          <w:lang w:val="en-US"/>
        </w:rPr>
        <w:t xml:space="preserve"> </w:t>
      </w:r>
    </w:p>
    <w:p w14:paraId="69CF7B73" w14:textId="77777777" w:rsidR="00973EF7" w:rsidRPr="00405CBA" w:rsidRDefault="00000000">
      <w:pPr>
        <w:spacing w:after="0"/>
        <w:ind w:left="1"/>
        <w:rPr>
          <w:lang w:val="en-US"/>
        </w:rPr>
      </w:pPr>
      <w:r w:rsidRPr="00405CBA">
        <w:rPr>
          <w:rFonts w:ascii="Arial" w:eastAsia="Arial" w:hAnsi="Arial" w:cs="Arial"/>
          <w:lang w:val="en-US"/>
        </w:rPr>
        <w:t xml:space="preserve"> </w:t>
      </w:r>
    </w:p>
    <w:p w14:paraId="57BFCB49" w14:textId="77777777" w:rsidR="00973EF7" w:rsidRPr="00405CBA" w:rsidRDefault="00000000">
      <w:pPr>
        <w:spacing w:after="7" w:line="248" w:lineRule="auto"/>
        <w:ind w:left="15" w:hanging="10"/>
        <w:rPr>
          <w:lang w:val="en-US"/>
        </w:rPr>
      </w:pPr>
      <w:r w:rsidRPr="00405CBA">
        <w:rPr>
          <w:rFonts w:ascii="Arial" w:eastAsia="Arial" w:hAnsi="Arial" w:cs="Arial"/>
          <w:lang w:val="en-US"/>
        </w:rPr>
        <w:t>CPSC uses a public health approach for the prevention of fatal and nonfatal injuries, including education, enforcement, and engineering strategies. CPSC works to reduce the risk of injuries and deaths from consumer products by developing</w:t>
      </w:r>
      <w:hyperlink r:id="rId29">
        <w:r w:rsidRPr="00405CBA">
          <w:rPr>
            <w:rFonts w:ascii="Arial" w:eastAsia="Arial" w:hAnsi="Arial" w:cs="Arial"/>
            <w:lang w:val="en-US"/>
          </w:rPr>
          <w:t xml:space="preserve"> voluntary standards </w:t>
        </w:r>
      </w:hyperlink>
      <w:r w:rsidRPr="00405CBA">
        <w:rPr>
          <w:rFonts w:ascii="Arial" w:eastAsia="Arial" w:hAnsi="Arial" w:cs="Arial"/>
          <w:lang w:val="en-US"/>
        </w:rPr>
        <w:t>with industry; issuing and enforcing</w:t>
      </w:r>
      <w:hyperlink r:id="rId30">
        <w:r w:rsidRPr="00405CBA">
          <w:rPr>
            <w:rFonts w:ascii="Arial" w:eastAsia="Arial" w:hAnsi="Arial" w:cs="Arial"/>
            <w:lang w:val="en-US"/>
          </w:rPr>
          <w:t xml:space="preserve"> mandatory standards;</w:t>
        </w:r>
      </w:hyperlink>
      <w:r w:rsidRPr="00405CBA">
        <w:rPr>
          <w:rFonts w:ascii="Arial" w:eastAsia="Arial" w:hAnsi="Arial" w:cs="Arial"/>
          <w:lang w:val="en-US"/>
        </w:rPr>
        <w:t xml:space="preserve"> banning consumer products if no standard would adequately protect the public; obtaining the</w:t>
      </w:r>
      <w:hyperlink r:id="rId31">
        <w:r w:rsidRPr="00405CBA">
          <w:rPr>
            <w:rFonts w:ascii="Arial" w:eastAsia="Arial" w:hAnsi="Arial" w:cs="Arial"/>
            <w:lang w:val="en-US"/>
          </w:rPr>
          <w:t xml:space="preserve"> recall </w:t>
        </w:r>
      </w:hyperlink>
      <w:r w:rsidRPr="00405CBA">
        <w:rPr>
          <w:rFonts w:ascii="Arial" w:eastAsia="Arial" w:hAnsi="Arial" w:cs="Arial"/>
          <w:lang w:val="en-US"/>
        </w:rPr>
        <w:t>of products and arranging for their repair, replacement, or a refund; conducting</w:t>
      </w:r>
      <w:hyperlink r:id="rId32">
        <w:r w:rsidRPr="00405CBA">
          <w:rPr>
            <w:rFonts w:ascii="Arial" w:eastAsia="Arial" w:hAnsi="Arial" w:cs="Arial"/>
            <w:lang w:val="en-US"/>
          </w:rPr>
          <w:t xml:space="preserve"> research </w:t>
        </w:r>
      </w:hyperlink>
      <w:r w:rsidRPr="00405CBA">
        <w:rPr>
          <w:rFonts w:ascii="Arial" w:eastAsia="Arial" w:hAnsi="Arial" w:cs="Arial"/>
          <w:lang w:val="en-US"/>
        </w:rPr>
        <w:t xml:space="preserve">on potential product hazards; and informing and educating consumers through the media, state and local governments, private organizations, and by responding to consumer inquiries.   </w:t>
      </w:r>
    </w:p>
    <w:p w14:paraId="73E6878F" w14:textId="77777777" w:rsidR="00973EF7" w:rsidRPr="00405CBA" w:rsidRDefault="00000000">
      <w:pPr>
        <w:spacing w:after="74"/>
        <w:ind w:left="1"/>
        <w:rPr>
          <w:lang w:val="en-US"/>
        </w:rPr>
      </w:pPr>
      <w:r w:rsidRPr="00405CBA">
        <w:rPr>
          <w:rFonts w:ascii="Arial" w:eastAsia="Arial" w:hAnsi="Arial" w:cs="Arial"/>
          <w:lang w:val="en-US"/>
        </w:rPr>
        <w:t xml:space="preserve"> </w:t>
      </w:r>
    </w:p>
    <w:p w14:paraId="6DEB6332" w14:textId="77777777" w:rsidR="00973EF7" w:rsidRPr="00405CBA" w:rsidRDefault="00000000">
      <w:pPr>
        <w:pStyle w:val="Ttulo1"/>
        <w:ind w:left="13"/>
        <w:rPr>
          <w:lang w:val="en-US"/>
        </w:rPr>
      </w:pPr>
      <w:r w:rsidRPr="00405CBA">
        <w:rPr>
          <w:lang w:val="en-US"/>
        </w:rPr>
        <w:t xml:space="preserve">About the National Electronic Injury Surveillance System </w:t>
      </w:r>
    </w:p>
    <w:p w14:paraId="7A4964E1" w14:textId="77777777" w:rsidR="00973EF7" w:rsidRPr="00405CBA" w:rsidRDefault="00000000">
      <w:pPr>
        <w:spacing w:after="4" w:line="249" w:lineRule="auto"/>
        <w:ind w:left="-4" w:hanging="10"/>
        <w:rPr>
          <w:lang w:val="en-US"/>
        </w:rPr>
      </w:pPr>
      <w:r w:rsidRPr="00405CBA">
        <w:rPr>
          <w:rFonts w:ascii="Arial" w:eastAsia="Arial" w:hAnsi="Arial" w:cs="Arial"/>
          <w:sz w:val="21"/>
          <w:lang w:val="en-US"/>
        </w:rPr>
        <w:t xml:space="preserve">The primary purpose of the National Electronic Injury Surveillance System (NEISS) is to provide timely data on unintentional consumer product-related injuries and deaths occurring in the U.S. NEISS injury data are gathered from the emergency departments (ED) of 96 hospitals selected as a probability sample of all U.S. hospitals with 24-hour EDs and at least 6 inpatient beds. Each participating NEISS hospital is hand-selected by CPSC because it provides an important representation of all other hospitals of its size and unique characteristics in the U.S.  </w:t>
      </w:r>
    </w:p>
    <w:p w14:paraId="6CB00558" w14:textId="77777777" w:rsidR="00973EF7" w:rsidRPr="00405CBA" w:rsidRDefault="00000000">
      <w:pPr>
        <w:spacing w:after="0"/>
        <w:rPr>
          <w:lang w:val="en-US"/>
        </w:rPr>
      </w:pPr>
      <w:r w:rsidRPr="00405CBA">
        <w:rPr>
          <w:rFonts w:ascii="Arial" w:eastAsia="Arial" w:hAnsi="Arial" w:cs="Arial"/>
          <w:sz w:val="21"/>
          <w:lang w:val="en-US"/>
        </w:rPr>
        <w:t xml:space="preserve"> </w:t>
      </w:r>
    </w:p>
    <w:p w14:paraId="37C9F9AE" w14:textId="77777777" w:rsidR="00973EF7" w:rsidRPr="00405CBA" w:rsidRDefault="00000000">
      <w:pPr>
        <w:spacing w:after="4" w:line="249" w:lineRule="auto"/>
        <w:ind w:left="-4" w:hanging="10"/>
        <w:rPr>
          <w:lang w:val="en-US"/>
        </w:rPr>
      </w:pPr>
      <w:r w:rsidRPr="00405CBA">
        <w:rPr>
          <w:rFonts w:ascii="Arial" w:eastAsia="Arial" w:hAnsi="Arial" w:cs="Arial"/>
          <w:sz w:val="21"/>
          <w:lang w:val="en-US"/>
        </w:rPr>
        <w:t>Since 1972, NEISS data have enabled CPSC analysts to make timely national estimates of the number of injuries associated with (not necessarily caused by) specific consumer products and recreational activities within the jurisdiction of CPSC.</w:t>
      </w:r>
      <w:r w:rsidRPr="00405CBA">
        <w:rPr>
          <w:rFonts w:ascii="Arial" w:eastAsia="Arial" w:hAnsi="Arial" w:cs="Arial"/>
          <w:lang w:val="en-US"/>
        </w:rPr>
        <w:t xml:space="preserve"> </w:t>
      </w:r>
      <w:r w:rsidRPr="00405CBA">
        <w:rPr>
          <w:rFonts w:ascii="Arial" w:eastAsia="Arial" w:hAnsi="Arial" w:cs="Arial"/>
          <w:sz w:val="21"/>
          <w:lang w:val="en-US"/>
        </w:rPr>
        <w:t>Since 1978, CPSC has assisted other federal agencies by collecting data of special interest through NEISS. This allows other agencies to quickly and easily gather critically needed, national data without the investment in personnel, time, and funding that designing, implementing, and executing an independent special survey would require.</w:t>
      </w:r>
      <w:r w:rsidRPr="00405CBA">
        <w:rPr>
          <w:rFonts w:ascii="Times New Roman" w:eastAsia="Times New Roman" w:hAnsi="Times New Roman" w:cs="Times New Roman"/>
          <w:sz w:val="20"/>
          <w:lang w:val="en-US"/>
        </w:rPr>
        <w:t xml:space="preserve"> </w:t>
      </w:r>
      <w:r w:rsidRPr="00405CBA">
        <w:rPr>
          <w:rFonts w:ascii="Arial" w:eastAsia="Arial" w:hAnsi="Arial" w:cs="Arial"/>
          <w:lang w:val="en-US"/>
        </w:rPr>
        <w:t xml:space="preserve">NEISS serves as a model for surveillance systems that collect injury data around the world. </w:t>
      </w:r>
      <w:r w:rsidRPr="00405CBA">
        <w:rPr>
          <w:rFonts w:ascii="Arial" w:eastAsia="Arial" w:hAnsi="Arial" w:cs="Arial"/>
          <w:sz w:val="21"/>
          <w:lang w:val="en-US"/>
        </w:rPr>
        <w:t xml:space="preserve"> </w:t>
      </w:r>
    </w:p>
    <w:p w14:paraId="5A7C53AA" w14:textId="77777777" w:rsidR="00973EF7" w:rsidRPr="00405CBA" w:rsidRDefault="00000000">
      <w:pPr>
        <w:spacing w:after="0"/>
        <w:ind w:left="1"/>
        <w:rPr>
          <w:lang w:val="en-US"/>
        </w:rPr>
      </w:pPr>
      <w:r w:rsidRPr="00405CBA">
        <w:rPr>
          <w:rFonts w:ascii="Arial" w:eastAsia="Arial" w:hAnsi="Arial" w:cs="Arial"/>
          <w:sz w:val="21"/>
          <w:lang w:val="en-US"/>
        </w:rPr>
        <w:t xml:space="preserve"> </w:t>
      </w:r>
    </w:p>
    <w:p w14:paraId="6EA27739" w14:textId="77777777" w:rsidR="00973EF7" w:rsidRPr="00405CBA" w:rsidRDefault="00000000">
      <w:pPr>
        <w:spacing w:after="4" w:line="249" w:lineRule="auto"/>
        <w:ind w:left="-4" w:hanging="10"/>
        <w:rPr>
          <w:lang w:val="en-US"/>
        </w:rPr>
      </w:pPr>
      <w:r w:rsidRPr="00405CBA">
        <w:rPr>
          <w:rFonts w:ascii="Arial" w:eastAsia="Arial" w:hAnsi="Arial" w:cs="Arial"/>
          <w:sz w:val="21"/>
          <w:lang w:val="en-US"/>
        </w:rPr>
        <w:t xml:space="preserve">Information gathered from NEISS, together with data from other CPSC sources, guides the </w:t>
      </w:r>
    </w:p>
    <w:p w14:paraId="69C4B712" w14:textId="77777777" w:rsidR="00973EF7" w:rsidRPr="00405CBA" w:rsidRDefault="00000000">
      <w:pPr>
        <w:spacing w:after="4" w:line="249" w:lineRule="auto"/>
        <w:ind w:left="-4" w:hanging="10"/>
        <w:rPr>
          <w:lang w:val="en-US"/>
        </w:rPr>
      </w:pPr>
      <w:r w:rsidRPr="00405CBA">
        <w:rPr>
          <w:rFonts w:ascii="Arial" w:eastAsia="Arial" w:hAnsi="Arial" w:cs="Arial"/>
          <w:sz w:val="21"/>
          <w:lang w:val="en-US"/>
        </w:rPr>
        <w:t xml:space="preserve">CPSC in setting priorities for further study and also may provide the CPSC with evidence of the need for product recalls or bans, public safety standards, and public awareness campaigns. </w:t>
      </w:r>
    </w:p>
    <w:p w14:paraId="3AB02700" w14:textId="77777777" w:rsidR="00973EF7" w:rsidRPr="00405CBA" w:rsidRDefault="00000000">
      <w:pPr>
        <w:spacing w:after="74"/>
        <w:ind w:left="1"/>
        <w:rPr>
          <w:lang w:val="en-US"/>
        </w:rPr>
      </w:pPr>
      <w:r w:rsidRPr="00405CBA">
        <w:rPr>
          <w:rFonts w:ascii="Arial" w:eastAsia="Arial" w:hAnsi="Arial" w:cs="Arial"/>
          <w:lang w:val="en-US"/>
        </w:rPr>
        <w:t xml:space="preserve"> </w:t>
      </w:r>
    </w:p>
    <w:p w14:paraId="12D4EF56" w14:textId="77777777" w:rsidR="00973EF7" w:rsidRPr="00405CBA" w:rsidRDefault="00000000">
      <w:pPr>
        <w:pStyle w:val="Ttulo1"/>
        <w:ind w:left="13"/>
        <w:rPr>
          <w:lang w:val="en-US"/>
        </w:rPr>
      </w:pPr>
      <w:r w:rsidRPr="00405CBA">
        <w:rPr>
          <w:lang w:val="en-US"/>
        </w:rPr>
        <w:t xml:space="preserve">NEISS Changes and Enhancements </w:t>
      </w:r>
    </w:p>
    <w:p w14:paraId="0DEE82E6" w14:textId="77777777" w:rsidR="00973EF7" w:rsidRPr="00405CBA" w:rsidRDefault="00000000">
      <w:pPr>
        <w:spacing w:after="4" w:line="249" w:lineRule="auto"/>
        <w:ind w:left="-4" w:hanging="10"/>
        <w:rPr>
          <w:lang w:val="en-US"/>
        </w:rPr>
      </w:pPr>
      <w:r w:rsidRPr="00405CBA">
        <w:rPr>
          <w:rFonts w:ascii="Arial" w:eastAsia="Arial" w:hAnsi="Arial" w:cs="Arial"/>
          <w:sz w:val="21"/>
          <w:lang w:val="en-US"/>
        </w:rPr>
        <w:t>Occasionally, CPSC staff alter NEISS operational data collection and coding rules to accommodate the needs of other federal agencies or to reflect decisions about which consumer products fall under CPSC’s jurisdiction. Over time, CPSC staff have modified the definitions of NEISS variables collected. For example, product codes have been added, deleted, combined, or split into two or more codes. This is especially important as new consumer products continually emerge into the U.S. market.</w:t>
      </w:r>
      <w:r w:rsidRPr="00405CBA">
        <w:rPr>
          <w:rFonts w:ascii="Arial" w:eastAsia="Arial" w:hAnsi="Arial" w:cs="Arial"/>
          <w:lang w:val="en-US"/>
        </w:rPr>
        <w:t xml:space="preserve">  </w:t>
      </w:r>
    </w:p>
    <w:p w14:paraId="12205E11" w14:textId="77777777" w:rsidR="00973EF7" w:rsidRPr="00405CBA" w:rsidRDefault="00000000">
      <w:pPr>
        <w:spacing w:after="0"/>
        <w:ind w:left="1"/>
        <w:rPr>
          <w:lang w:val="en-US"/>
        </w:rPr>
      </w:pPr>
      <w:r w:rsidRPr="00405CBA">
        <w:rPr>
          <w:rFonts w:ascii="Arial" w:eastAsia="Arial" w:hAnsi="Arial" w:cs="Arial"/>
          <w:lang w:val="en-US"/>
        </w:rPr>
        <w:t xml:space="preserve"> </w:t>
      </w:r>
    </w:p>
    <w:p w14:paraId="7EC5619A" w14:textId="77777777" w:rsidR="00973EF7" w:rsidRPr="00405CBA" w:rsidRDefault="00000000">
      <w:pPr>
        <w:spacing w:after="4" w:line="249" w:lineRule="auto"/>
        <w:ind w:left="-4" w:hanging="10"/>
        <w:rPr>
          <w:lang w:val="en-US"/>
        </w:rPr>
      </w:pPr>
      <w:r w:rsidRPr="00405CBA">
        <w:rPr>
          <w:rFonts w:ascii="Arial" w:eastAsia="Arial" w:hAnsi="Arial" w:cs="Arial"/>
          <w:lang w:val="en-US"/>
        </w:rPr>
        <w:t xml:space="preserve">In 2000, CPSC, in partnership with the Centers for Disease Control and Prevention (CDC), </w:t>
      </w:r>
      <w:r w:rsidRPr="00405CBA">
        <w:rPr>
          <w:rFonts w:ascii="Arial" w:eastAsia="Arial" w:hAnsi="Arial" w:cs="Arial"/>
          <w:sz w:val="21"/>
          <w:lang w:val="en-US"/>
        </w:rPr>
        <w:t xml:space="preserve">expanded NEISS to collect data on all injuries and this expanded system became known as NEISS- All Injury Program (AIP). </w:t>
      </w:r>
      <w:r w:rsidRPr="00405CBA">
        <w:rPr>
          <w:rFonts w:ascii="Arial" w:eastAsia="Arial" w:hAnsi="Arial" w:cs="Arial"/>
          <w:lang w:val="en-US"/>
        </w:rPr>
        <w:t xml:space="preserve">With the expansion to NEISS-AIP, NEISS became an even more important public health surveillance tool for other federal agencies and a variety of users in the </w:t>
      </w:r>
      <w:r w:rsidRPr="00405CBA">
        <w:rPr>
          <w:rFonts w:ascii="Arial" w:eastAsia="Arial" w:hAnsi="Arial" w:cs="Arial"/>
          <w:lang w:val="en-US"/>
        </w:rPr>
        <w:lastRenderedPageBreak/>
        <w:t xml:space="preserve">U.S. and around the world. </w:t>
      </w:r>
      <w:r w:rsidRPr="00405CBA">
        <w:rPr>
          <w:rFonts w:ascii="Arial" w:eastAsia="Arial" w:hAnsi="Arial" w:cs="Arial"/>
          <w:sz w:val="21"/>
          <w:lang w:val="en-US"/>
        </w:rPr>
        <w:t xml:space="preserve">The expanded system, which is implemented </w:t>
      </w:r>
      <w:r w:rsidRPr="00405CBA">
        <w:rPr>
          <w:rFonts w:ascii="Arial" w:eastAsia="Arial" w:hAnsi="Arial" w:cs="Arial"/>
          <w:b/>
          <w:sz w:val="21"/>
          <w:lang w:val="en-US"/>
        </w:rPr>
        <w:t>in a subset of NEISS hospitals</w:t>
      </w:r>
      <w:r w:rsidRPr="00405CBA">
        <w:rPr>
          <w:rFonts w:ascii="Arial" w:eastAsia="Arial" w:hAnsi="Arial" w:cs="Arial"/>
          <w:sz w:val="21"/>
          <w:lang w:val="en-US"/>
        </w:rPr>
        <w:t>, includes data collection on both unintentional and intentional (</w:t>
      </w:r>
      <w:r w:rsidRPr="00405CBA">
        <w:rPr>
          <w:rFonts w:ascii="Arial" w:eastAsia="Arial" w:hAnsi="Arial" w:cs="Arial"/>
          <w:i/>
          <w:sz w:val="21"/>
          <w:lang w:val="en-US"/>
        </w:rPr>
        <w:t>e.g.,</w:t>
      </w:r>
      <w:r w:rsidRPr="00405CBA">
        <w:rPr>
          <w:rFonts w:ascii="Arial" w:eastAsia="Arial" w:hAnsi="Arial" w:cs="Arial"/>
          <w:sz w:val="21"/>
          <w:lang w:val="en-US"/>
        </w:rPr>
        <w:t xml:space="preserve"> assaults, suicides) injuries, including those that do not involve a consumer product under the jurisdiction of CPSC</w:t>
      </w:r>
      <w:r w:rsidRPr="00405CBA">
        <w:rPr>
          <w:rFonts w:ascii="Arial" w:eastAsia="Arial" w:hAnsi="Arial" w:cs="Arial"/>
          <w:lang w:val="en-US"/>
        </w:rPr>
        <w:t xml:space="preserve">. </w:t>
      </w:r>
    </w:p>
    <w:p w14:paraId="753E5052" w14:textId="77777777" w:rsidR="00973EF7" w:rsidRPr="00405CBA" w:rsidRDefault="00000000">
      <w:pPr>
        <w:spacing w:after="102" w:line="250" w:lineRule="auto"/>
        <w:ind w:left="13" w:hanging="10"/>
        <w:jc w:val="both"/>
        <w:rPr>
          <w:lang w:val="en-US"/>
        </w:rPr>
      </w:pPr>
      <w:r w:rsidRPr="00405CBA">
        <w:rPr>
          <w:rFonts w:ascii="Arial" w:eastAsia="Arial" w:hAnsi="Arial" w:cs="Arial"/>
          <w:b/>
          <w:lang w:val="en-US"/>
        </w:rPr>
        <w:t xml:space="preserve">NOTE: Your hospital </w:t>
      </w:r>
      <w:r w:rsidRPr="00405CBA">
        <w:rPr>
          <w:rFonts w:ascii="Arial" w:eastAsia="Arial" w:hAnsi="Arial" w:cs="Arial"/>
          <w:b/>
          <w:u w:val="single" w:color="000000"/>
          <w:lang w:val="en-US"/>
        </w:rPr>
        <w:t>is not</w:t>
      </w:r>
      <w:r w:rsidRPr="00405CBA">
        <w:rPr>
          <w:rFonts w:ascii="Arial" w:eastAsia="Arial" w:hAnsi="Arial" w:cs="Arial"/>
          <w:b/>
          <w:lang w:val="en-US"/>
        </w:rPr>
        <w:t xml:space="preserve"> collecting data under NEISS-AIP. </w:t>
      </w:r>
      <w:r w:rsidRPr="00405CBA">
        <w:rPr>
          <w:rFonts w:ascii="Arial" w:eastAsia="Arial" w:hAnsi="Arial" w:cs="Arial"/>
          <w:lang w:val="en-US"/>
        </w:rPr>
        <w:t xml:space="preserve"> </w:t>
      </w:r>
    </w:p>
    <w:p w14:paraId="729C51E5" w14:textId="77777777" w:rsidR="00973EF7" w:rsidRPr="00405CBA" w:rsidRDefault="00000000">
      <w:pPr>
        <w:spacing w:after="7" w:line="248" w:lineRule="auto"/>
        <w:ind w:left="15" w:hanging="10"/>
        <w:rPr>
          <w:lang w:val="en-US"/>
        </w:rPr>
      </w:pPr>
      <w:r w:rsidRPr="00405CBA">
        <w:rPr>
          <w:rFonts w:ascii="Arial" w:eastAsia="Arial" w:hAnsi="Arial" w:cs="Arial"/>
          <w:lang w:val="en-US"/>
        </w:rPr>
        <w:t>In 2018, NEISS had its first major update since the NEISS-AIP expansion. In addition to formatting changes, the following major changes were made: (1) Diagnosis 2 and Body Part 2 variables were added; (2) Product 3 variable was added; (3) Ethnicity variable was added; (4) Drugs/Medication and Alcohol use variables were added; and (5) the allowable length and requirements of the narrative comment were changed. These changes were fully implemented on January 1, 2019.</w:t>
      </w:r>
      <w:r w:rsidRPr="00405CBA">
        <w:rPr>
          <w:rFonts w:ascii="Arial" w:eastAsia="Arial" w:hAnsi="Arial" w:cs="Arial"/>
          <w:b/>
          <w:lang w:val="en-US"/>
        </w:rPr>
        <w:t xml:space="preserve"> </w:t>
      </w:r>
    </w:p>
    <w:p w14:paraId="71FEC4FC" w14:textId="77777777" w:rsidR="00973EF7" w:rsidRPr="00405CBA" w:rsidRDefault="00000000">
      <w:pPr>
        <w:spacing w:after="73"/>
        <w:ind w:left="1"/>
        <w:rPr>
          <w:lang w:val="en-US"/>
        </w:rPr>
      </w:pPr>
      <w:r w:rsidRPr="00405CBA">
        <w:rPr>
          <w:rFonts w:ascii="Arial" w:eastAsia="Arial" w:hAnsi="Arial" w:cs="Arial"/>
          <w:b/>
          <w:lang w:val="en-US"/>
        </w:rPr>
        <w:t xml:space="preserve"> </w:t>
      </w:r>
    </w:p>
    <w:p w14:paraId="55D7EF0E" w14:textId="77777777" w:rsidR="00973EF7" w:rsidRPr="00405CBA" w:rsidRDefault="00000000">
      <w:pPr>
        <w:pStyle w:val="Ttulo1"/>
        <w:ind w:left="13"/>
        <w:rPr>
          <w:lang w:val="en-US"/>
        </w:rPr>
      </w:pPr>
      <w:r w:rsidRPr="00405CBA">
        <w:rPr>
          <w:lang w:val="en-US"/>
        </w:rPr>
        <w:t xml:space="preserve">About this NEISS Coding Manual </w:t>
      </w:r>
    </w:p>
    <w:p w14:paraId="57FAE17F"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This coding manual will assist the NEISS coder in determining when and how to code NEISS cases in the PC-NEISS system. The PC-NEISS system is only available on the CPSC-issued laptop computer(s) provided to each NEISS hospital. For detailed instructions about the PCNEISS software, including instructions for uploading data, please see the PC-NEISS User Manual available on the Desktop of the CPSC-issued laptop computer. CPSC staff will also provide you a hard copy of the PC-NEISS User Manual upon request. </w:t>
      </w:r>
    </w:p>
    <w:p w14:paraId="4EA9B72D" w14:textId="77777777" w:rsidR="00973EF7" w:rsidRPr="00405CBA" w:rsidRDefault="00000000">
      <w:pPr>
        <w:spacing w:after="0"/>
        <w:ind w:left="1"/>
        <w:rPr>
          <w:lang w:val="en-US"/>
        </w:rPr>
      </w:pPr>
      <w:r w:rsidRPr="00405CBA">
        <w:rPr>
          <w:rFonts w:ascii="Cambria" w:eastAsia="Cambria" w:hAnsi="Cambria" w:cs="Cambria"/>
          <w:sz w:val="24"/>
          <w:lang w:val="en-US"/>
        </w:rPr>
        <w:t xml:space="preserve"> </w:t>
      </w:r>
    </w:p>
    <w:p w14:paraId="5FE524B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NEISS data users rely on coding that is consistent and easy to understand. Compliance with this guidance will enable CPSC to conduct improved quality control of data submitted. </w:t>
      </w:r>
    </w:p>
    <w:p w14:paraId="74BE8BD8" w14:textId="77777777" w:rsidR="00973EF7" w:rsidRPr="00405CBA" w:rsidRDefault="00000000">
      <w:pPr>
        <w:spacing w:after="0"/>
        <w:ind w:left="1"/>
        <w:rPr>
          <w:lang w:val="en-US"/>
        </w:rPr>
      </w:pPr>
      <w:r w:rsidRPr="00405CBA">
        <w:rPr>
          <w:rFonts w:ascii="Arial" w:eastAsia="Arial" w:hAnsi="Arial" w:cs="Arial"/>
          <w:lang w:val="en-US"/>
        </w:rPr>
        <w:t xml:space="preserve"> </w:t>
      </w:r>
    </w:p>
    <w:p w14:paraId="4D07D7F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Questions about this manual or the NEISS program can be emailed to </w:t>
      </w:r>
      <w:r w:rsidRPr="00405CBA">
        <w:rPr>
          <w:rFonts w:ascii="Arial" w:eastAsia="Arial" w:hAnsi="Arial" w:cs="Arial"/>
          <w:color w:val="0000FF"/>
          <w:u w:val="single" w:color="0000FF"/>
          <w:lang w:val="en-US"/>
        </w:rPr>
        <w:t>NEISSCoders@cpsc.gov</w:t>
      </w:r>
      <w:r w:rsidRPr="00405CBA">
        <w:rPr>
          <w:rFonts w:ascii="Arial" w:eastAsia="Arial" w:hAnsi="Arial" w:cs="Arial"/>
          <w:lang w:val="en-US"/>
        </w:rPr>
        <w:t xml:space="preserve">.  </w:t>
      </w:r>
    </w:p>
    <w:p w14:paraId="40F56B0F" w14:textId="77777777" w:rsidR="00973EF7" w:rsidRPr="00405CBA" w:rsidRDefault="00000000">
      <w:pPr>
        <w:spacing w:after="0"/>
        <w:ind w:left="1"/>
        <w:rPr>
          <w:lang w:val="en-US"/>
        </w:rPr>
      </w:pPr>
      <w:r w:rsidRPr="00405CBA">
        <w:rPr>
          <w:rFonts w:ascii="Arial" w:eastAsia="Arial" w:hAnsi="Arial" w:cs="Arial"/>
          <w:lang w:val="en-US"/>
        </w:rPr>
        <w:t xml:space="preserve"> </w:t>
      </w:r>
    </w:p>
    <w:p w14:paraId="2219051A" w14:textId="77777777" w:rsidR="00973EF7" w:rsidRPr="00405CBA" w:rsidRDefault="00000000">
      <w:pPr>
        <w:spacing w:after="74"/>
        <w:ind w:left="1"/>
        <w:rPr>
          <w:lang w:val="en-US"/>
        </w:rPr>
      </w:pPr>
      <w:r w:rsidRPr="00405CBA">
        <w:rPr>
          <w:rFonts w:ascii="Arial" w:eastAsia="Arial" w:hAnsi="Arial" w:cs="Arial"/>
          <w:lang w:val="en-US"/>
        </w:rPr>
        <w:t xml:space="preserve"> </w:t>
      </w:r>
    </w:p>
    <w:p w14:paraId="34E58A71" w14:textId="77777777" w:rsidR="00973EF7" w:rsidRPr="00405CBA" w:rsidRDefault="00000000">
      <w:pPr>
        <w:pStyle w:val="Ttulo1"/>
        <w:ind w:left="13"/>
        <w:rPr>
          <w:lang w:val="en-US"/>
        </w:rPr>
      </w:pPr>
      <w:r w:rsidRPr="00405CBA">
        <w:rPr>
          <w:lang w:val="en-US"/>
        </w:rPr>
        <w:t xml:space="preserve">Important Definitions  </w:t>
      </w:r>
    </w:p>
    <w:p w14:paraId="64FCDC47" w14:textId="77777777" w:rsidR="00973EF7" w:rsidRPr="00405CBA" w:rsidRDefault="00000000">
      <w:pPr>
        <w:spacing w:after="37"/>
        <w:ind w:left="1"/>
        <w:rPr>
          <w:lang w:val="en-US"/>
        </w:rPr>
      </w:pPr>
      <w:r w:rsidRPr="00405CBA">
        <w:rPr>
          <w:rFonts w:ascii="Arial" w:eastAsia="Arial" w:hAnsi="Arial" w:cs="Arial"/>
          <w:lang w:val="en-US"/>
        </w:rPr>
        <w:t xml:space="preserve"> </w:t>
      </w:r>
    </w:p>
    <w:p w14:paraId="539B77B8" w14:textId="77777777" w:rsidR="00973EF7" w:rsidRPr="00405CBA" w:rsidRDefault="00000000">
      <w:pPr>
        <w:pStyle w:val="Ttulo2"/>
        <w:ind w:left="13"/>
        <w:rPr>
          <w:lang w:val="en-US"/>
        </w:rPr>
      </w:pPr>
      <w:r w:rsidRPr="00405CBA">
        <w:rPr>
          <w:lang w:val="en-US"/>
        </w:rPr>
        <w:t xml:space="preserve">Consumer Product </w:t>
      </w:r>
    </w:p>
    <w:p w14:paraId="0E4CA537" w14:textId="77777777" w:rsidR="00973EF7" w:rsidRPr="00405CBA" w:rsidRDefault="00000000">
      <w:pPr>
        <w:spacing w:after="7" w:line="248" w:lineRule="auto"/>
        <w:ind w:left="15" w:hanging="10"/>
        <w:rPr>
          <w:lang w:val="en-US"/>
        </w:rPr>
      </w:pPr>
      <w:r w:rsidRPr="00405CBA">
        <w:rPr>
          <w:rFonts w:ascii="Arial" w:eastAsia="Arial" w:hAnsi="Arial" w:cs="Arial"/>
          <w:lang w:val="en-US"/>
        </w:rPr>
        <w:t>A consumer product is defined as any article, or component part thereof, produced or distributed for sale to or use by a consumer in or around a home, school, in recreation, or otherwise (U.S. Government Accountability Office, 2014). While CPSC has jurisdiction over some 15,000 types of products, some consumer products fall outside the jurisdiction of the CPSC (</w:t>
      </w:r>
      <w:r w:rsidRPr="00405CBA">
        <w:rPr>
          <w:rFonts w:ascii="Arial" w:eastAsia="Arial" w:hAnsi="Arial" w:cs="Arial"/>
          <w:i/>
          <w:lang w:val="en-US"/>
        </w:rPr>
        <w:t>e.g.,</w:t>
      </w:r>
      <w:r w:rsidRPr="00405CBA">
        <w:rPr>
          <w:rFonts w:ascii="Arial" w:eastAsia="Arial" w:hAnsi="Arial" w:cs="Arial"/>
          <w:lang w:val="en-US"/>
        </w:rPr>
        <w:t xml:space="preserve"> alcohol, licensed motor vehicles, drugs, cosmetics, firearms). A comprehensive list of consumer products that NEISS coders are likely to encounter is located in the alphabetical reference in this coding manual. Product codes that are </w:t>
      </w:r>
      <w:r w:rsidRPr="00405CBA">
        <w:rPr>
          <w:rFonts w:ascii="Arial" w:eastAsia="Arial" w:hAnsi="Arial" w:cs="Arial"/>
          <w:u w:val="single" w:color="000000"/>
          <w:lang w:val="en-US"/>
        </w:rPr>
        <w:t>underlined</w:t>
      </w:r>
      <w:r w:rsidRPr="00405CBA">
        <w:rPr>
          <w:rFonts w:ascii="Arial" w:eastAsia="Arial" w:hAnsi="Arial" w:cs="Arial"/>
          <w:lang w:val="en-US"/>
        </w:rPr>
        <w:t xml:space="preserve"> in the alphabetical reference are consumer products or other objects that fall outside of CPSC jurisdiction.  </w:t>
      </w:r>
    </w:p>
    <w:p w14:paraId="2D6ADA84" w14:textId="77777777" w:rsidR="00973EF7" w:rsidRPr="00405CBA" w:rsidRDefault="00000000">
      <w:pPr>
        <w:spacing w:after="37"/>
        <w:ind w:left="1"/>
        <w:rPr>
          <w:lang w:val="en-US"/>
        </w:rPr>
      </w:pPr>
      <w:r w:rsidRPr="00405CBA">
        <w:rPr>
          <w:rFonts w:ascii="Arial" w:eastAsia="Arial" w:hAnsi="Arial" w:cs="Arial"/>
          <w:lang w:val="en-US"/>
        </w:rPr>
        <w:t xml:space="preserve"> </w:t>
      </w:r>
    </w:p>
    <w:p w14:paraId="774DC1E2" w14:textId="77777777" w:rsidR="00973EF7" w:rsidRPr="00405CBA" w:rsidRDefault="00000000">
      <w:pPr>
        <w:pStyle w:val="Ttulo2"/>
        <w:ind w:left="13"/>
        <w:rPr>
          <w:lang w:val="en-US"/>
        </w:rPr>
      </w:pPr>
      <w:r w:rsidRPr="00405CBA">
        <w:rPr>
          <w:lang w:val="en-US"/>
        </w:rPr>
        <w:t xml:space="preserve">External Cause  </w:t>
      </w:r>
    </w:p>
    <w:p w14:paraId="7D13E353"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In medicine, an external cause is a reason for the existence of a medical condition which can be associated with a specific object or acute process that was caused by something outside the body. </w:t>
      </w:r>
      <w:r w:rsidRPr="00405CBA">
        <w:rPr>
          <w:rFonts w:ascii="Arial" w:eastAsia="Arial" w:hAnsi="Arial" w:cs="Arial"/>
          <w:i/>
          <w:lang w:val="en-US"/>
        </w:rPr>
        <w:t>External causes of injury</w:t>
      </w:r>
      <w:r w:rsidRPr="00405CBA">
        <w:rPr>
          <w:rFonts w:ascii="Arial" w:eastAsia="Arial" w:hAnsi="Arial" w:cs="Arial"/>
          <w:lang w:val="en-US"/>
        </w:rPr>
        <w:t xml:space="preserve"> are critical for understanding an injury event. In this coding manual, we may refer to an event as having an external cause of injury rather than an actual injury. This is because NEISS coders will encounter reportable cases where an external cause of injury was present (</w:t>
      </w:r>
      <w:r w:rsidRPr="00405CBA">
        <w:rPr>
          <w:rFonts w:ascii="Arial" w:eastAsia="Arial" w:hAnsi="Arial" w:cs="Arial"/>
          <w:i/>
          <w:lang w:val="en-US"/>
        </w:rPr>
        <w:t>e.g., bicycle crash</w:t>
      </w:r>
      <w:r w:rsidRPr="00405CBA">
        <w:rPr>
          <w:rFonts w:ascii="Arial" w:eastAsia="Arial" w:hAnsi="Arial" w:cs="Arial"/>
          <w:lang w:val="en-US"/>
        </w:rPr>
        <w:t>), but where there is no noted injury diagnosis.</w:t>
      </w:r>
      <w:r w:rsidRPr="00405CBA">
        <w:rPr>
          <w:rFonts w:ascii="Arial" w:eastAsia="Arial" w:hAnsi="Arial" w:cs="Arial"/>
          <w:i/>
          <w:lang w:val="en-US"/>
        </w:rPr>
        <w:t xml:space="preserve"> </w:t>
      </w:r>
    </w:p>
    <w:p w14:paraId="7F04DA77" w14:textId="77777777" w:rsidR="00973EF7" w:rsidRPr="00405CBA" w:rsidRDefault="00000000">
      <w:pPr>
        <w:spacing w:after="37"/>
        <w:ind w:left="1"/>
        <w:rPr>
          <w:lang w:val="en-US"/>
        </w:rPr>
      </w:pPr>
      <w:r w:rsidRPr="00405CBA">
        <w:rPr>
          <w:rFonts w:ascii="Arial" w:eastAsia="Arial" w:hAnsi="Arial" w:cs="Arial"/>
          <w:lang w:val="en-US"/>
        </w:rPr>
        <w:lastRenderedPageBreak/>
        <w:t xml:space="preserve"> </w:t>
      </w:r>
    </w:p>
    <w:p w14:paraId="783DF60C" w14:textId="77777777" w:rsidR="00973EF7" w:rsidRPr="00405CBA" w:rsidRDefault="00000000">
      <w:pPr>
        <w:pStyle w:val="Ttulo2"/>
        <w:ind w:left="13"/>
        <w:rPr>
          <w:lang w:val="en-US"/>
        </w:rPr>
      </w:pPr>
      <w:r w:rsidRPr="00405CBA">
        <w:rPr>
          <w:lang w:val="en-US"/>
        </w:rPr>
        <w:t xml:space="preserve">Injury </w:t>
      </w:r>
    </w:p>
    <w:p w14:paraId="7C151D12" w14:textId="77777777" w:rsidR="00973EF7" w:rsidRPr="00405CBA" w:rsidRDefault="00000000">
      <w:pPr>
        <w:spacing w:after="7" w:line="248" w:lineRule="auto"/>
        <w:ind w:left="15" w:hanging="10"/>
        <w:rPr>
          <w:lang w:val="en-US"/>
        </w:rPr>
      </w:pPr>
      <w:r w:rsidRPr="00405CBA">
        <w:rPr>
          <w:rFonts w:ascii="Arial" w:eastAsia="Arial" w:hAnsi="Arial" w:cs="Arial"/>
          <w:lang w:val="en-US"/>
        </w:rPr>
        <w:t>Injury is defined as any unintentional (</w:t>
      </w:r>
      <w:r w:rsidRPr="00405CBA">
        <w:rPr>
          <w:rFonts w:ascii="Arial" w:eastAsia="Arial" w:hAnsi="Arial" w:cs="Arial"/>
          <w:i/>
          <w:lang w:val="en-US"/>
        </w:rPr>
        <w:t>i.e.,</w:t>
      </w:r>
      <w:r w:rsidRPr="00405CBA">
        <w:rPr>
          <w:rFonts w:ascii="Arial" w:eastAsia="Arial" w:hAnsi="Arial" w:cs="Arial"/>
          <w:lang w:val="en-US"/>
        </w:rPr>
        <w:t xml:space="preserve"> unplanned) or intentional damage to the body resulting from acute (</w:t>
      </w:r>
      <w:r w:rsidRPr="00405CBA">
        <w:rPr>
          <w:rFonts w:ascii="Arial" w:eastAsia="Arial" w:hAnsi="Arial" w:cs="Arial"/>
          <w:i/>
          <w:lang w:val="en-US"/>
        </w:rPr>
        <w:t>i.e.,</w:t>
      </w:r>
      <w:r w:rsidRPr="00405CBA">
        <w:rPr>
          <w:rFonts w:ascii="Arial" w:eastAsia="Arial" w:hAnsi="Arial" w:cs="Arial"/>
          <w:lang w:val="en-US"/>
        </w:rPr>
        <w:t xml:space="preserve"> excessive) exposure to thermal, mechanical, electrical, or chemical energy or from the absence of essentials such as heat or oxygen. (Control., 1989) Injuries typically occur during a brief period of time or during a single, instantaneous event. Injury includes trauma from motor vehicle crashes, falls, poisoning, burns, suffocation, and drowning. </w:t>
      </w:r>
    </w:p>
    <w:p w14:paraId="51093F5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Injury may be fatal or nonfatal. (Christoffel, 1999)  </w:t>
      </w:r>
    </w:p>
    <w:p w14:paraId="6ACFB38F" w14:textId="77777777" w:rsidR="00973EF7" w:rsidRPr="00405CBA" w:rsidRDefault="00000000">
      <w:pPr>
        <w:pStyle w:val="Ttulo1"/>
        <w:ind w:left="13"/>
        <w:rPr>
          <w:lang w:val="en-US"/>
        </w:rPr>
      </w:pPr>
      <w:r w:rsidRPr="00405CBA">
        <w:rPr>
          <w:lang w:val="en-US"/>
        </w:rPr>
        <w:t xml:space="preserve">NEISS Data Reporting Process </w:t>
      </w:r>
    </w:p>
    <w:p w14:paraId="3D2875AD" w14:textId="77777777" w:rsidR="00973EF7" w:rsidRPr="00405CBA" w:rsidRDefault="00000000">
      <w:pPr>
        <w:spacing w:after="7" w:line="248" w:lineRule="auto"/>
        <w:ind w:left="15" w:hanging="10"/>
        <w:rPr>
          <w:lang w:val="en-US"/>
        </w:rPr>
      </w:pPr>
      <w:r w:rsidRPr="00405CBA">
        <w:rPr>
          <w:rFonts w:ascii="Arial" w:eastAsia="Arial" w:hAnsi="Arial" w:cs="Arial"/>
          <w:lang w:val="en-US"/>
        </w:rPr>
        <w:t>The success of NEISS depends upon adequate documentation by medical providers in the ED, correct identification of reportable cases by a NEISS coder, and accurate coding of all reportable cases by a NEISS coder. Every case coded must include information about the patient, the incident (</w:t>
      </w:r>
      <w:r w:rsidRPr="00405CBA">
        <w:rPr>
          <w:rFonts w:ascii="Arial" w:eastAsia="Arial" w:hAnsi="Arial" w:cs="Arial"/>
          <w:i/>
          <w:lang w:val="en-US"/>
        </w:rPr>
        <w:t>i.e.,</w:t>
      </w:r>
      <w:r w:rsidRPr="00405CBA">
        <w:rPr>
          <w:rFonts w:ascii="Arial" w:eastAsia="Arial" w:hAnsi="Arial" w:cs="Arial"/>
          <w:lang w:val="en-US"/>
        </w:rPr>
        <w:t xml:space="preserve"> who, what, why, where, when, how), the injury and any product(s) associated with the injury. Because the cases a NEISS hospital reports are used to develop national estimates, just one case reported by a NEISS hospital represents up to 50 cases of a similar kind nationally. Before coding for NEISS, the coder must be formally trained by CPSC staff.  </w:t>
      </w:r>
    </w:p>
    <w:p w14:paraId="54374A15" w14:textId="77777777" w:rsidR="00973EF7" w:rsidRPr="00405CBA" w:rsidRDefault="00000000">
      <w:pPr>
        <w:spacing w:after="0"/>
        <w:ind w:left="1"/>
        <w:rPr>
          <w:lang w:val="en-US"/>
        </w:rPr>
      </w:pPr>
      <w:r w:rsidRPr="00405CBA">
        <w:rPr>
          <w:rFonts w:ascii="Arial" w:eastAsia="Arial" w:hAnsi="Arial" w:cs="Arial"/>
          <w:lang w:val="en-US"/>
        </w:rPr>
        <w:t xml:space="preserve"> </w:t>
      </w:r>
    </w:p>
    <w:p w14:paraId="6821F87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data collection process begins when a patient is registered in the ED of a NEISS hospital. ED staff members elicit critical information as to how the injury occurred and document that information in the patient's medical record. It is important that NEISS coders work closely with ED staff to ensure that documentation is adequate. </w:t>
      </w:r>
      <w:r w:rsidRPr="00405CBA">
        <w:rPr>
          <w:rFonts w:ascii="Times New Roman" w:eastAsia="Times New Roman" w:hAnsi="Times New Roman" w:cs="Times New Roman"/>
          <w:sz w:val="20"/>
          <w:lang w:val="en-US"/>
        </w:rPr>
        <w:t xml:space="preserve"> </w:t>
      </w:r>
    </w:p>
    <w:p w14:paraId="7A46028F" w14:textId="77777777" w:rsidR="00973EF7" w:rsidRPr="00405CBA" w:rsidRDefault="00000000">
      <w:pPr>
        <w:spacing w:after="0"/>
        <w:ind w:left="1"/>
        <w:rPr>
          <w:lang w:val="en-US"/>
        </w:rPr>
      </w:pPr>
      <w:r w:rsidRPr="00405CBA">
        <w:rPr>
          <w:rFonts w:ascii="Times New Roman" w:eastAsia="Times New Roman" w:hAnsi="Times New Roman" w:cs="Times New Roman"/>
          <w:sz w:val="20"/>
          <w:lang w:val="en-US"/>
        </w:rPr>
        <w:t xml:space="preserve"> </w:t>
      </w:r>
    </w:p>
    <w:p w14:paraId="6ADD2886" w14:textId="77777777" w:rsidR="00973EF7" w:rsidRPr="00405CBA" w:rsidRDefault="00000000">
      <w:pPr>
        <w:spacing w:after="7" w:line="248" w:lineRule="auto"/>
        <w:ind w:left="15" w:hanging="10"/>
        <w:rPr>
          <w:lang w:val="en-US"/>
        </w:rPr>
      </w:pPr>
      <w:r w:rsidRPr="00405CBA">
        <w:rPr>
          <w:rFonts w:ascii="Arial" w:eastAsia="Arial" w:hAnsi="Arial" w:cs="Arial"/>
          <w:lang w:val="en-US"/>
        </w:rPr>
        <w:t>Each day or every few days, a NEISS coder reviews all ED records for a treatment date (</w:t>
      </w:r>
      <w:r w:rsidRPr="00405CBA">
        <w:rPr>
          <w:rFonts w:ascii="Arial" w:eastAsia="Arial" w:hAnsi="Arial" w:cs="Arial"/>
          <w:i/>
          <w:lang w:val="en-US"/>
        </w:rPr>
        <w:t>i.e.,</w:t>
      </w:r>
      <w:r w:rsidRPr="00405CBA">
        <w:rPr>
          <w:rFonts w:ascii="Arial" w:eastAsia="Arial" w:hAnsi="Arial" w:cs="Arial"/>
          <w:lang w:val="en-US"/>
        </w:rPr>
        <w:t xml:space="preserve"> date of ED visit), and codes each case that meets the criteria for inclusion in NEISS. The NEISS coder abstracts pertinent data from the selected ED record and transcribes it as coded variables and a brief narrative comment as a NEISS case in a CPSC-supplied laptop computer using rules described in this coding manual. </w:t>
      </w:r>
    </w:p>
    <w:p w14:paraId="41689132" w14:textId="77777777" w:rsidR="00973EF7" w:rsidRPr="00405CBA" w:rsidRDefault="00000000">
      <w:pPr>
        <w:spacing w:after="0"/>
        <w:ind w:left="1"/>
        <w:rPr>
          <w:lang w:val="en-US"/>
        </w:rPr>
      </w:pPr>
      <w:r w:rsidRPr="00405CBA">
        <w:rPr>
          <w:rFonts w:ascii="Arial" w:eastAsia="Arial" w:hAnsi="Arial" w:cs="Arial"/>
          <w:lang w:val="en-US"/>
        </w:rPr>
        <w:t xml:space="preserve"> </w:t>
      </w:r>
    </w:p>
    <w:p w14:paraId="6396F005" w14:textId="77777777" w:rsidR="00973EF7" w:rsidRPr="00405CBA" w:rsidRDefault="00000000">
      <w:pPr>
        <w:spacing w:after="327" w:line="248" w:lineRule="auto"/>
        <w:ind w:left="15" w:right="209" w:hanging="10"/>
        <w:rPr>
          <w:lang w:val="en-US"/>
        </w:rPr>
      </w:pPr>
      <w:r w:rsidRPr="00405CBA">
        <w:rPr>
          <w:rFonts w:ascii="Arial" w:eastAsia="Arial" w:hAnsi="Arial" w:cs="Arial"/>
          <w:lang w:val="en-US"/>
        </w:rPr>
        <w:t xml:space="preserve">Following completion of NEISS data entry each day, the NEISS coder submits cases to CPSC using a secure, encrypted Internet transfer system. Once transmitted, NEISS data undergoes several reviews and data checks before the data is finalized. The CPSC analytical process begins on the same morning the NEISS data are collected. Analysts at CPSC check data for quality control and screen cases for potential emerging hazards. It is essential that each case reported be as complete and accurate as possible.   </w:t>
      </w:r>
    </w:p>
    <w:p w14:paraId="3082ED3F" w14:textId="77777777" w:rsidR="00973EF7" w:rsidRPr="00405CBA" w:rsidRDefault="00000000">
      <w:pPr>
        <w:pStyle w:val="Ttulo1"/>
        <w:ind w:left="13"/>
        <w:rPr>
          <w:lang w:val="en-US"/>
        </w:rPr>
      </w:pPr>
      <w:r w:rsidRPr="00405CBA">
        <w:rPr>
          <w:lang w:val="en-US"/>
        </w:rPr>
        <w:t xml:space="preserve">Reviewing Hospital Records  </w:t>
      </w:r>
    </w:p>
    <w:p w14:paraId="29D4664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NEISS coder must screen </w:t>
      </w:r>
      <w:r w:rsidRPr="00405CBA">
        <w:rPr>
          <w:rFonts w:ascii="Arial" w:eastAsia="Arial" w:hAnsi="Arial" w:cs="Arial"/>
          <w:b/>
          <w:lang w:val="en-US"/>
        </w:rPr>
        <w:t xml:space="preserve">every </w:t>
      </w:r>
      <w:r w:rsidRPr="00405CBA">
        <w:rPr>
          <w:rFonts w:ascii="Arial" w:eastAsia="Arial" w:hAnsi="Arial" w:cs="Arial"/>
          <w:lang w:val="en-US"/>
        </w:rPr>
        <w:t xml:space="preserve">ED visit for inclusion in NEISS by reviewing each patient medical record. This screening process should occur for each treatment date and by calendar day order. Treatment days should never be skipped. The coder must review all visits that result in creation of an ED record, regardless of whether the patient was treated and released, left without being seen, was admitted to the hospital, or was transferred to another hospital. </w:t>
      </w:r>
      <w:r w:rsidRPr="00405CBA">
        <w:rPr>
          <w:rFonts w:ascii="Arial" w:eastAsia="Arial" w:hAnsi="Arial" w:cs="Arial"/>
          <w:b/>
          <w:lang w:val="en-US"/>
        </w:rPr>
        <w:t xml:space="preserve">When more than one coder is coding for NEISS, it is important that the coders coordinate their coding so that treatment dates are not duplicated or skipped. </w:t>
      </w:r>
      <w:r w:rsidRPr="00405CBA">
        <w:rPr>
          <w:rFonts w:ascii="Arial" w:eastAsia="Arial" w:hAnsi="Arial" w:cs="Arial"/>
          <w:lang w:val="en-US"/>
        </w:rPr>
        <w:t xml:space="preserve">It is very important that the NEISS coder ensures that records of all patients seen in the ED are reviewed. NEISS coders must ensure that they maintain access to the records of all patients that were seen in the ED, such as admitted patients, deceased patients, trauma patients, transfer patients, burn center </w:t>
      </w:r>
      <w:r w:rsidRPr="00405CBA">
        <w:rPr>
          <w:rFonts w:ascii="Arial" w:eastAsia="Arial" w:hAnsi="Arial" w:cs="Arial"/>
          <w:lang w:val="en-US"/>
        </w:rPr>
        <w:lastRenderedPageBreak/>
        <w:t xml:space="preserve">patients, etc. In some NEISS hospitals, populations of patients may be lost from the ED log once a transfer to another part of the hospital occurs. Be aware that some places of emergency care may be physically separate from the main ED in the hospital. For example, consider visits for emergency care to both adult and pediatric EDs and urgent care tracks in the ED.   </w:t>
      </w:r>
    </w:p>
    <w:p w14:paraId="546463D8" w14:textId="77777777" w:rsidR="00973EF7" w:rsidRPr="00405CBA" w:rsidRDefault="00000000">
      <w:pPr>
        <w:spacing w:after="119"/>
        <w:ind w:left="1"/>
        <w:rPr>
          <w:lang w:val="en-US"/>
        </w:rPr>
      </w:pPr>
      <w:r w:rsidRPr="00405CBA">
        <w:rPr>
          <w:rFonts w:ascii="Arial" w:eastAsia="Arial" w:hAnsi="Arial" w:cs="Arial"/>
          <w:b/>
          <w:lang w:val="en-US"/>
        </w:rPr>
        <w:t xml:space="preserve"> </w:t>
      </w:r>
    </w:p>
    <w:p w14:paraId="2A573C32" w14:textId="77777777" w:rsidR="00973EF7" w:rsidRPr="00405CBA" w:rsidRDefault="00000000">
      <w:pPr>
        <w:spacing w:after="0"/>
        <w:ind w:left="1"/>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b/>
          <w:sz w:val="32"/>
          <w:lang w:val="en-US"/>
        </w:rPr>
        <w:t xml:space="preserve"> </w:t>
      </w:r>
    </w:p>
    <w:p w14:paraId="6FAD2520" w14:textId="77777777" w:rsidR="00973EF7" w:rsidRPr="00405CBA" w:rsidRDefault="00000000">
      <w:pPr>
        <w:pStyle w:val="Ttulo1"/>
        <w:ind w:left="13"/>
        <w:rPr>
          <w:lang w:val="en-US"/>
        </w:rPr>
      </w:pPr>
      <w:r w:rsidRPr="00405CBA">
        <w:rPr>
          <w:lang w:val="en-US"/>
        </w:rPr>
        <w:t xml:space="preserve">Determining Reportable Cases </w:t>
      </w:r>
    </w:p>
    <w:p w14:paraId="60762A18" w14:textId="77777777" w:rsidR="00973EF7" w:rsidRPr="00405CBA" w:rsidRDefault="00000000">
      <w:pPr>
        <w:spacing w:after="37"/>
        <w:ind w:left="1"/>
        <w:rPr>
          <w:lang w:val="en-US"/>
        </w:rPr>
      </w:pPr>
      <w:r w:rsidRPr="00405CBA">
        <w:rPr>
          <w:rFonts w:ascii="Arial" w:eastAsia="Arial" w:hAnsi="Arial" w:cs="Arial"/>
          <w:lang w:val="en-US"/>
        </w:rPr>
        <w:t xml:space="preserve"> </w:t>
      </w:r>
    </w:p>
    <w:p w14:paraId="3039C318" w14:textId="77777777" w:rsidR="00973EF7" w:rsidRPr="00405CBA" w:rsidRDefault="00000000">
      <w:pPr>
        <w:pStyle w:val="Ttulo2"/>
        <w:ind w:left="13"/>
        <w:rPr>
          <w:lang w:val="en-US"/>
        </w:rPr>
      </w:pPr>
      <w:r w:rsidRPr="00405CBA">
        <w:rPr>
          <w:lang w:val="en-US"/>
        </w:rPr>
        <w:t xml:space="preserve">Do Report </w:t>
      </w:r>
    </w:p>
    <w:p w14:paraId="32FE4A88" w14:textId="77777777" w:rsidR="00973EF7" w:rsidRPr="00405CBA" w:rsidRDefault="00000000">
      <w:pPr>
        <w:spacing w:after="7" w:line="248" w:lineRule="auto"/>
        <w:ind w:left="15" w:hanging="10"/>
        <w:rPr>
          <w:lang w:val="en-US"/>
        </w:rPr>
      </w:pPr>
      <w:r w:rsidRPr="00405CBA">
        <w:rPr>
          <w:rFonts w:ascii="Arial" w:eastAsia="Arial" w:hAnsi="Arial" w:cs="Arial"/>
          <w:lang w:val="en-US"/>
        </w:rPr>
        <w:t>Thoroughly review the ED record prior to determining if the ED visit is reportable. Never rely solely on the ED log, chief complaint, reason for visit, or final diagnosis to make this decision. At a minimum, always review the history of present illness, diagnosis/clinical impressions, assessment, care plan, discharge report, and discharge instructions. Other sections such as the nursing notes, physical exam, labs results, radiology reports, etc., will be helpful in certain situations (</w:t>
      </w:r>
      <w:r w:rsidRPr="00405CBA">
        <w:rPr>
          <w:rFonts w:ascii="Arial" w:eastAsia="Arial" w:hAnsi="Arial" w:cs="Arial"/>
          <w:i/>
          <w:lang w:val="en-US"/>
        </w:rPr>
        <w:t>e.g.</w:t>
      </w:r>
      <w:r w:rsidRPr="00405CBA">
        <w:rPr>
          <w:rFonts w:ascii="Arial" w:eastAsia="Arial" w:hAnsi="Arial" w:cs="Arial"/>
          <w:lang w:val="en-US"/>
        </w:rPr>
        <w:t xml:space="preserve">, if there isn’t enough detail about the physical injuries elsewhere, to look up alcohol test results, or gather additional information for a special study). Charting practices vary across hospitals, and the NEISS coder may find that some of these other sections always need to be reviewed for relevant details.  </w:t>
      </w:r>
    </w:p>
    <w:p w14:paraId="607E22F0" w14:textId="77777777" w:rsidR="00973EF7" w:rsidRPr="00405CBA" w:rsidRDefault="00000000">
      <w:pPr>
        <w:spacing w:after="0"/>
        <w:ind w:left="1"/>
        <w:rPr>
          <w:lang w:val="en-US"/>
        </w:rPr>
      </w:pPr>
      <w:r w:rsidRPr="00405CBA">
        <w:rPr>
          <w:rFonts w:ascii="Arial" w:eastAsia="Arial" w:hAnsi="Arial" w:cs="Arial"/>
          <w:lang w:val="en-US"/>
        </w:rPr>
        <w:t xml:space="preserve"> </w:t>
      </w:r>
    </w:p>
    <w:p w14:paraId="620F41B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following types of ED visits </w:t>
      </w:r>
      <w:r w:rsidRPr="00405CBA">
        <w:rPr>
          <w:rFonts w:ascii="Arial" w:eastAsia="Arial" w:hAnsi="Arial" w:cs="Arial"/>
          <w:b/>
          <w:lang w:val="en-US"/>
        </w:rPr>
        <w:t>should</w:t>
      </w:r>
      <w:r w:rsidRPr="00405CBA">
        <w:rPr>
          <w:rFonts w:ascii="Arial" w:eastAsia="Arial" w:hAnsi="Arial" w:cs="Arial"/>
          <w:lang w:val="en-US"/>
        </w:rPr>
        <w:t xml:space="preserve"> be reported to NEISS: </w:t>
      </w:r>
    </w:p>
    <w:p w14:paraId="7E597607"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All </w:t>
      </w:r>
      <w:r w:rsidRPr="00405CBA">
        <w:rPr>
          <w:rFonts w:ascii="Arial" w:eastAsia="Arial" w:hAnsi="Arial" w:cs="Arial"/>
          <w:b/>
          <w:lang w:val="en-US"/>
        </w:rPr>
        <w:t>unintentional</w:t>
      </w:r>
      <w:r w:rsidRPr="00405CBA">
        <w:rPr>
          <w:rFonts w:ascii="Arial" w:eastAsia="Arial" w:hAnsi="Arial" w:cs="Arial"/>
          <w:lang w:val="en-US"/>
        </w:rPr>
        <w:t>,</w:t>
      </w:r>
      <w:r w:rsidRPr="00405CBA">
        <w:rPr>
          <w:rFonts w:ascii="Arial" w:eastAsia="Arial" w:hAnsi="Arial" w:cs="Arial"/>
          <w:b/>
          <w:lang w:val="en-US"/>
        </w:rPr>
        <w:t xml:space="preserve"> not work-related</w:t>
      </w:r>
      <w:r w:rsidRPr="00405CBA">
        <w:rPr>
          <w:rFonts w:ascii="Arial" w:eastAsia="Arial" w:hAnsi="Arial" w:cs="Arial"/>
          <w:lang w:val="en-US"/>
        </w:rPr>
        <w:t>,</w:t>
      </w:r>
      <w:r w:rsidRPr="00405CBA">
        <w:rPr>
          <w:rFonts w:ascii="Arial" w:eastAsia="Arial" w:hAnsi="Arial" w:cs="Arial"/>
          <w:b/>
          <w:lang w:val="en-US"/>
        </w:rPr>
        <w:t xml:space="preserve"> </w:t>
      </w:r>
      <w:r w:rsidRPr="00405CBA">
        <w:rPr>
          <w:rFonts w:ascii="Arial" w:eastAsia="Arial" w:hAnsi="Arial" w:cs="Arial"/>
          <w:lang w:val="en-US"/>
        </w:rPr>
        <w:t xml:space="preserve">fatal and nonfatal </w:t>
      </w:r>
      <w:r w:rsidRPr="00405CBA">
        <w:rPr>
          <w:rFonts w:ascii="Arial" w:eastAsia="Arial" w:hAnsi="Arial" w:cs="Arial"/>
          <w:b/>
          <w:lang w:val="en-US"/>
        </w:rPr>
        <w:t>injuries</w:t>
      </w:r>
      <w:r w:rsidRPr="00405CBA">
        <w:rPr>
          <w:rFonts w:ascii="Arial" w:eastAsia="Arial" w:hAnsi="Arial" w:cs="Arial"/>
          <w:lang w:val="en-US"/>
        </w:rPr>
        <w:t xml:space="preserve"> associated with a consumer product or recreational activity within </w:t>
      </w:r>
      <w:r w:rsidRPr="00405CBA">
        <w:rPr>
          <w:rFonts w:ascii="Arial" w:eastAsia="Arial" w:hAnsi="Arial" w:cs="Arial"/>
          <w:b/>
          <w:lang w:val="en-US"/>
        </w:rPr>
        <w:t>CPSC jurisdiction</w:t>
      </w:r>
      <w:r w:rsidRPr="00405CBA">
        <w:rPr>
          <w:rFonts w:ascii="Arial" w:eastAsia="Arial" w:hAnsi="Arial" w:cs="Arial"/>
          <w:lang w:val="en-US"/>
        </w:rPr>
        <w:t xml:space="preserve"> (includes ED visits with an </w:t>
      </w:r>
      <w:r w:rsidRPr="00405CBA">
        <w:rPr>
          <w:rFonts w:ascii="Arial" w:eastAsia="Arial" w:hAnsi="Arial" w:cs="Arial"/>
          <w:b/>
          <w:lang w:val="en-US"/>
        </w:rPr>
        <w:t>external cause</w:t>
      </w:r>
      <w:r w:rsidRPr="00405CBA">
        <w:rPr>
          <w:rFonts w:ascii="Arial" w:eastAsia="Arial" w:hAnsi="Arial" w:cs="Arial"/>
          <w:lang w:val="en-US"/>
        </w:rPr>
        <w:t xml:space="preserve"> of injury noted, regardless of diagnosis). </w:t>
      </w:r>
    </w:p>
    <w:p w14:paraId="4911D53E"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Assaults and suicide attempts when the victim(s) </w:t>
      </w:r>
      <w:r w:rsidRPr="00405CBA">
        <w:rPr>
          <w:rFonts w:ascii="Arial" w:eastAsia="Arial" w:hAnsi="Arial" w:cs="Arial"/>
          <w:u w:val="single" w:color="000000"/>
          <w:lang w:val="en-US"/>
        </w:rPr>
        <w:t>and</w:t>
      </w:r>
      <w:r w:rsidRPr="00405CBA">
        <w:rPr>
          <w:rFonts w:ascii="Arial" w:eastAsia="Arial" w:hAnsi="Arial" w:cs="Arial"/>
          <w:lang w:val="en-US"/>
        </w:rPr>
        <w:t xml:space="preserve"> perpetrator(s) are both ages 12 years old and younger. </w:t>
      </w:r>
    </w:p>
    <w:p w14:paraId="4C2E782D"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b/>
          <w:lang w:val="en-US"/>
        </w:rPr>
        <w:t>Illnesses, allergic reactions, and symptoms</w:t>
      </w:r>
      <w:r w:rsidRPr="00405CBA">
        <w:rPr>
          <w:rFonts w:ascii="Arial" w:eastAsia="Arial" w:hAnsi="Arial" w:cs="Arial"/>
          <w:lang w:val="en-US"/>
        </w:rPr>
        <w:t xml:space="preserve"> when the </w:t>
      </w:r>
      <w:r w:rsidRPr="00405CBA">
        <w:rPr>
          <w:rFonts w:ascii="Arial" w:eastAsia="Arial" w:hAnsi="Arial" w:cs="Arial"/>
          <w:b/>
          <w:lang w:val="en-US"/>
        </w:rPr>
        <w:t>onset</w:t>
      </w:r>
      <w:r w:rsidRPr="00405CBA">
        <w:rPr>
          <w:rFonts w:ascii="Arial" w:eastAsia="Arial" w:hAnsi="Arial" w:cs="Arial"/>
          <w:lang w:val="en-US"/>
        </w:rPr>
        <w:t xml:space="preserve"> is associated with a consumer product, sport, or recreational activity within </w:t>
      </w:r>
      <w:r w:rsidRPr="00405CBA">
        <w:rPr>
          <w:rFonts w:ascii="Arial" w:eastAsia="Arial" w:hAnsi="Arial" w:cs="Arial"/>
          <w:b/>
          <w:lang w:val="en-US"/>
        </w:rPr>
        <w:t>CPSC jurisdiction</w:t>
      </w:r>
      <w:r w:rsidRPr="00405CBA">
        <w:rPr>
          <w:rFonts w:ascii="Arial" w:eastAsia="Arial" w:hAnsi="Arial" w:cs="Arial"/>
          <w:lang w:val="en-US"/>
        </w:rPr>
        <w:t xml:space="preserve"> and that are not work-related. </w:t>
      </w:r>
    </w:p>
    <w:p w14:paraId="2DC52938"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Although </w:t>
      </w:r>
      <w:r w:rsidRPr="00405CBA">
        <w:rPr>
          <w:rFonts w:ascii="Arial" w:eastAsia="Arial" w:hAnsi="Arial" w:cs="Arial"/>
          <w:b/>
          <w:lang w:val="en-US"/>
        </w:rPr>
        <w:t>dermatitis and conjunctivitis</w:t>
      </w:r>
      <w:r w:rsidRPr="00405CBA">
        <w:rPr>
          <w:rFonts w:ascii="Arial" w:eastAsia="Arial" w:hAnsi="Arial" w:cs="Arial"/>
          <w:lang w:val="en-US"/>
        </w:rPr>
        <w:t xml:space="preserve"> have an assigned diagnosis code (74), they are considered illnesses (not injuries). Report dermatitis and conjunctivitis when the onset is associated with a </w:t>
      </w:r>
      <w:r w:rsidRPr="00405CBA">
        <w:rPr>
          <w:rFonts w:ascii="Arial" w:eastAsia="Arial" w:hAnsi="Arial" w:cs="Arial"/>
          <w:b/>
          <w:lang w:val="en-US"/>
        </w:rPr>
        <w:t>consumer product, sport, or recreational activity</w:t>
      </w:r>
      <w:r w:rsidRPr="00405CBA">
        <w:rPr>
          <w:rFonts w:ascii="Arial" w:eastAsia="Arial" w:hAnsi="Arial" w:cs="Arial"/>
          <w:lang w:val="en-US"/>
        </w:rPr>
        <w:t xml:space="preserve"> within CPSC jurisdiction and that are not work-related.  </w:t>
      </w:r>
    </w:p>
    <w:p w14:paraId="7FCB1F22"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Injuries associated with hot water, carbon monoxide, and gas fumes or vapors, even when the source is unknown. Injuries associated with house or mobile home fires, even if no consumer product within CPSC jurisdiction is identified. </w:t>
      </w:r>
    </w:p>
    <w:p w14:paraId="2E765ABB"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All ED visits that otherwise qualify for a Special Study (see Special Study Appendices) including: </w:t>
      </w:r>
    </w:p>
    <w:p w14:paraId="0D8389AF" w14:textId="77777777" w:rsidR="00973EF7" w:rsidRPr="00405CBA" w:rsidRDefault="00000000">
      <w:pPr>
        <w:numPr>
          <w:ilvl w:val="0"/>
          <w:numId w:val="1"/>
        </w:numPr>
        <w:spacing w:after="8" w:line="250" w:lineRule="auto"/>
        <w:ind w:hanging="360"/>
        <w:rPr>
          <w:lang w:val="en-US"/>
        </w:rPr>
      </w:pPr>
      <w:r w:rsidRPr="00405CBA">
        <w:rPr>
          <w:rFonts w:ascii="Arial" w:eastAsia="Arial" w:hAnsi="Arial" w:cs="Arial"/>
          <w:lang w:val="en-US"/>
        </w:rPr>
        <w:t xml:space="preserve">All </w:t>
      </w:r>
      <w:r w:rsidRPr="00405CBA">
        <w:rPr>
          <w:rFonts w:ascii="Arial" w:eastAsia="Arial" w:hAnsi="Arial" w:cs="Arial"/>
          <w:b/>
          <w:lang w:val="en-US"/>
        </w:rPr>
        <w:t>poisonings (ingestions) and chemical burns</w:t>
      </w:r>
      <w:r w:rsidRPr="00405CBA">
        <w:rPr>
          <w:rFonts w:ascii="Arial" w:eastAsia="Arial" w:hAnsi="Arial" w:cs="Arial"/>
          <w:lang w:val="en-US"/>
        </w:rPr>
        <w:t xml:space="preserve"> to children </w:t>
      </w:r>
      <w:r w:rsidRPr="00405CBA">
        <w:rPr>
          <w:rFonts w:ascii="Arial" w:eastAsia="Arial" w:hAnsi="Arial" w:cs="Arial"/>
          <w:b/>
          <w:lang w:val="en-US"/>
        </w:rPr>
        <w:t>less than 5 years</w:t>
      </w:r>
      <w:r w:rsidRPr="00405CBA">
        <w:rPr>
          <w:rFonts w:ascii="Arial" w:eastAsia="Arial" w:hAnsi="Arial" w:cs="Arial"/>
          <w:lang w:val="en-US"/>
        </w:rPr>
        <w:t xml:space="preserve"> of age </w:t>
      </w:r>
    </w:p>
    <w:p w14:paraId="0A45B893" w14:textId="77777777" w:rsidR="00973EF7" w:rsidRPr="00405CBA" w:rsidRDefault="00000000">
      <w:pPr>
        <w:spacing w:after="7" w:line="248" w:lineRule="auto"/>
        <w:ind w:left="730" w:hanging="10"/>
        <w:rPr>
          <w:lang w:val="en-US"/>
        </w:rPr>
      </w:pPr>
      <w:r w:rsidRPr="00405CBA">
        <w:rPr>
          <w:rFonts w:ascii="Arial" w:eastAsia="Arial" w:hAnsi="Arial" w:cs="Arial"/>
          <w:lang w:val="en-US"/>
        </w:rPr>
        <w:t>(</w:t>
      </w:r>
      <w:r w:rsidRPr="00405CBA">
        <w:rPr>
          <w:rFonts w:ascii="Arial" w:eastAsia="Arial" w:hAnsi="Arial" w:cs="Arial"/>
          <w:i/>
          <w:lang w:val="en-US"/>
        </w:rPr>
        <w:t>i.e.,</w:t>
      </w:r>
      <w:r w:rsidRPr="00405CBA">
        <w:rPr>
          <w:rFonts w:ascii="Arial" w:eastAsia="Arial" w:hAnsi="Arial" w:cs="Arial"/>
          <w:lang w:val="en-US"/>
        </w:rPr>
        <w:t xml:space="preserve"> associated with drugs, medications, or any other substances); </w:t>
      </w:r>
    </w:p>
    <w:p w14:paraId="2FC68325"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All injuries involving </w:t>
      </w:r>
      <w:r w:rsidRPr="00405CBA">
        <w:rPr>
          <w:rFonts w:ascii="Arial" w:eastAsia="Arial" w:hAnsi="Arial" w:cs="Arial"/>
          <w:b/>
          <w:lang w:val="en-US"/>
        </w:rPr>
        <w:t>firearms</w:t>
      </w:r>
      <w:r w:rsidRPr="00405CBA">
        <w:rPr>
          <w:rFonts w:ascii="Arial" w:eastAsia="Arial" w:hAnsi="Arial" w:cs="Arial"/>
          <w:lang w:val="en-US"/>
        </w:rPr>
        <w:t xml:space="preserve"> or </w:t>
      </w:r>
      <w:r w:rsidRPr="00405CBA">
        <w:rPr>
          <w:rFonts w:ascii="Arial" w:eastAsia="Arial" w:hAnsi="Arial" w:cs="Arial"/>
          <w:b/>
          <w:lang w:val="en-US"/>
        </w:rPr>
        <w:t>personal protective equipment</w:t>
      </w:r>
      <w:r w:rsidRPr="00405CBA">
        <w:rPr>
          <w:rFonts w:ascii="Arial" w:eastAsia="Arial" w:hAnsi="Arial" w:cs="Arial"/>
          <w:lang w:val="en-US"/>
        </w:rPr>
        <w:t xml:space="preserve"> (</w:t>
      </w:r>
      <w:r w:rsidRPr="00405CBA">
        <w:rPr>
          <w:rFonts w:ascii="Arial" w:eastAsia="Arial" w:hAnsi="Arial" w:cs="Arial"/>
          <w:i/>
          <w:lang w:val="en-US"/>
        </w:rPr>
        <w:t>e.g.,</w:t>
      </w:r>
      <w:r w:rsidRPr="00405CBA">
        <w:rPr>
          <w:rFonts w:ascii="Arial" w:eastAsia="Arial" w:hAnsi="Arial" w:cs="Arial"/>
          <w:lang w:val="en-US"/>
        </w:rPr>
        <w:t xml:space="preserve"> pepper spray)  </w:t>
      </w:r>
    </w:p>
    <w:p w14:paraId="6DA1EE91" w14:textId="77777777" w:rsidR="00973EF7" w:rsidRPr="00405CBA" w:rsidRDefault="00000000">
      <w:pPr>
        <w:spacing w:after="0"/>
        <w:rPr>
          <w:lang w:val="en-US"/>
        </w:rPr>
      </w:pPr>
      <w:r w:rsidRPr="00405CBA">
        <w:rPr>
          <w:rFonts w:ascii="Arial" w:eastAsia="Arial" w:hAnsi="Arial" w:cs="Arial"/>
          <w:lang w:val="en-US"/>
        </w:rPr>
        <w:t xml:space="preserve"> </w:t>
      </w:r>
    </w:p>
    <w:p w14:paraId="784A1F7E" w14:textId="77777777" w:rsidR="00973EF7" w:rsidRPr="00405CBA" w:rsidRDefault="00000000">
      <w:pPr>
        <w:spacing w:after="7" w:line="248" w:lineRule="auto"/>
        <w:ind w:left="15" w:hanging="10"/>
        <w:rPr>
          <w:lang w:val="en-US"/>
        </w:rPr>
      </w:pPr>
      <w:r w:rsidRPr="00405CBA">
        <w:rPr>
          <w:rFonts w:ascii="Arial" w:eastAsia="Arial" w:hAnsi="Arial" w:cs="Arial"/>
          <w:lang w:val="en-US"/>
        </w:rPr>
        <w:t>Examples of reportable cases involving injuries or external causes of injury (</w:t>
      </w:r>
      <w:r w:rsidRPr="00405CBA">
        <w:rPr>
          <w:rFonts w:ascii="Arial" w:eastAsia="Arial" w:hAnsi="Arial" w:cs="Arial"/>
          <w:i/>
          <w:lang w:val="en-US"/>
        </w:rPr>
        <w:t>i.e.</w:t>
      </w:r>
      <w:r w:rsidRPr="00405CBA">
        <w:rPr>
          <w:rFonts w:ascii="Arial" w:eastAsia="Arial" w:hAnsi="Arial" w:cs="Arial"/>
          <w:lang w:val="en-US"/>
        </w:rPr>
        <w:t>, injury events): falls associated with a product within CPSC jurisdiction (</w:t>
      </w:r>
      <w:r w:rsidRPr="00405CBA">
        <w:rPr>
          <w:rFonts w:ascii="Arial" w:eastAsia="Arial" w:hAnsi="Arial" w:cs="Arial"/>
          <w:i/>
          <w:lang w:val="en-US"/>
        </w:rPr>
        <w:t>e.g.</w:t>
      </w:r>
      <w:r w:rsidRPr="00405CBA">
        <w:rPr>
          <w:rFonts w:ascii="Arial" w:eastAsia="Arial" w:hAnsi="Arial" w:cs="Arial"/>
          <w:lang w:val="en-US"/>
        </w:rPr>
        <w:t>, toys, stairs, floor) even without an injury diagnosis (</w:t>
      </w:r>
      <w:r w:rsidRPr="00405CBA">
        <w:rPr>
          <w:rFonts w:ascii="Arial" w:eastAsia="Arial" w:hAnsi="Arial" w:cs="Arial"/>
          <w:i/>
          <w:lang w:val="en-US"/>
        </w:rPr>
        <w:t>e.g.,</w:t>
      </w:r>
      <w:r w:rsidRPr="00405CBA">
        <w:rPr>
          <w:rFonts w:ascii="Arial" w:eastAsia="Arial" w:hAnsi="Arial" w:cs="Arial"/>
          <w:lang w:val="en-US"/>
        </w:rPr>
        <w:t xml:space="preserve"> well child check) </w:t>
      </w:r>
    </w:p>
    <w:p w14:paraId="4EA7177D"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injuries that occur while participating in sports or recreational activities, including heat exhaustion, heatstroke, sunstroke, and sunburn;  </w:t>
      </w:r>
    </w:p>
    <w:p w14:paraId="7B3CF3D8"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injuries associated with bicycles, even if a motor vehicle was involved; </w:t>
      </w:r>
    </w:p>
    <w:p w14:paraId="6C6392B6"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lastRenderedPageBreak/>
        <w:t xml:space="preserve">injuries associated with stairs, ramps, floors, walls, elevators, escalators, </w:t>
      </w:r>
      <w:r w:rsidRPr="00405CBA">
        <w:rPr>
          <w:rFonts w:ascii="Arial" w:eastAsia="Arial" w:hAnsi="Arial" w:cs="Arial"/>
          <w:i/>
          <w:lang w:val="en-US"/>
        </w:rPr>
        <w:t>etc.</w:t>
      </w:r>
      <w:r w:rsidRPr="00405CBA">
        <w:rPr>
          <w:rFonts w:ascii="Arial" w:eastAsia="Arial" w:hAnsi="Arial" w:cs="Arial"/>
          <w:lang w:val="en-US"/>
        </w:rPr>
        <w:t xml:space="preserve">, wherever available for use by consumers;  </w:t>
      </w:r>
    </w:p>
    <w:p w14:paraId="43004A07"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injuries that mention any kind of infant or nursery equipment; </w:t>
      </w:r>
    </w:p>
    <w:p w14:paraId="7D24B665"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injuries associated with toys and games; </w:t>
      </w:r>
    </w:p>
    <w:p w14:paraId="04764851"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injuries that result from fires of fabrics, household goods, home heating and cooling equipment, </w:t>
      </w:r>
      <w:r w:rsidRPr="00405CBA">
        <w:rPr>
          <w:rFonts w:ascii="Arial" w:eastAsia="Arial" w:hAnsi="Arial" w:cs="Arial"/>
          <w:i/>
          <w:lang w:val="en-US"/>
        </w:rPr>
        <w:t>etc.</w:t>
      </w:r>
      <w:r w:rsidRPr="00405CBA">
        <w:rPr>
          <w:rFonts w:ascii="Arial" w:eastAsia="Arial" w:hAnsi="Arial" w:cs="Arial"/>
          <w:lang w:val="en-US"/>
        </w:rPr>
        <w:t xml:space="preserve">; </w:t>
      </w:r>
      <w:r w:rsidRPr="00405CBA">
        <w:rPr>
          <w:rFonts w:ascii="Arial" w:eastAsia="Arial" w:hAnsi="Arial" w:cs="Arial"/>
          <w:sz w:val="24"/>
          <w:lang w:val="en-US"/>
        </w:rPr>
        <w:t xml:space="preserve"> </w:t>
      </w:r>
    </w:p>
    <w:p w14:paraId="48C0F636" w14:textId="77777777" w:rsidR="00973EF7" w:rsidRPr="00405CBA" w:rsidRDefault="00000000">
      <w:pPr>
        <w:spacing w:after="0"/>
        <w:ind w:left="1"/>
        <w:rPr>
          <w:lang w:val="en-US"/>
        </w:rPr>
      </w:pPr>
      <w:r w:rsidRPr="00405CBA">
        <w:rPr>
          <w:rFonts w:ascii="Arial" w:eastAsia="Arial" w:hAnsi="Arial" w:cs="Arial"/>
          <w:lang w:val="en-US"/>
        </w:rPr>
        <w:t xml:space="preserve"> </w:t>
      </w:r>
    </w:p>
    <w:p w14:paraId="2DB24498" w14:textId="77777777" w:rsidR="00973EF7" w:rsidRPr="00405CBA" w:rsidRDefault="00000000">
      <w:pPr>
        <w:spacing w:after="0"/>
        <w:ind w:left="1"/>
        <w:rPr>
          <w:lang w:val="en-US"/>
        </w:rPr>
      </w:pPr>
      <w:r w:rsidRPr="00405CBA">
        <w:rPr>
          <w:rFonts w:ascii="Arial" w:eastAsia="Arial" w:hAnsi="Arial" w:cs="Arial"/>
          <w:lang w:val="en-US"/>
        </w:rPr>
        <w:t xml:space="preserve"> </w:t>
      </w:r>
    </w:p>
    <w:p w14:paraId="2AFE3FEE"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Examples of reportable cases involving illnesses, allergic reactions, and symptoms: </w:t>
      </w:r>
    </w:p>
    <w:p w14:paraId="76E75697"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rashes or itching after use of new laundry detergents, soaps, or household cleaners; </w:t>
      </w:r>
    </w:p>
    <w:p w14:paraId="23F1C37C" w14:textId="77777777" w:rsidR="00973EF7" w:rsidRDefault="00000000">
      <w:pPr>
        <w:numPr>
          <w:ilvl w:val="0"/>
          <w:numId w:val="1"/>
        </w:numPr>
        <w:spacing w:after="7" w:line="248" w:lineRule="auto"/>
        <w:ind w:hanging="360"/>
      </w:pPr>
      <w:r>
        <w:rPr>
          <w:rFonts w:ascii="Arial" w:eastAsia="Arial" w:hAnsi="Arial" w:cs="Arial"/>
        </w:rPr>
        <w:t xml:space="preserve">rhabdomyolysis after heavy weightlifting; </w:t>
      </w:r>
    </w:p>
    <w:p w14:paraId="0CE543CB"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nausea and vomiting during exercise on a treadmill; </w:t>
      </w:r>
    </w:p>
    <w:p w14:paraId="52666AC2"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carpal tunnel syndrome after swinging a hammer all week to build a deck; </w:t>
      </w:r>
    </w:p>
    <w:p w14:paraId="3E1A6E2B" w14:textId="77777777" w:rsidR="00973EF7" w:rsidRPr="00405CBA" w:rsidRDefault="00000000">
      <w:pPr>
        <w:numPr>
          <w:ilvl w:val="0"/>
          <w:numId w:val="1"/>
        </w:numPr>
        <w:spacing w:after="7" w:line="248" w:lineRule="auto"/>
        <w:ind w:hanging="360"/>
        <w:rPr>
          <w:lang w:val="en-US"/>
        </w:rPr>
      </w:pPr>
      <w:r w:rsidRPr="00405CBA">
        <w:rPr>
          <w:rFonts w:ascii="Arial" w:eastAsia="Arial" w:hAnsi="Arial" w:cs="Arial"/>
          <w:lang w:val="en-US"/>
        </w:rPr>
        <w:t xml:space="preserve">asthma attack that started while playing basketball; </w:t>
      </w:r>
    </w:p>
    <w:p w14:paraId="17012B5C" w14:textId="77777777" w:rsidR="00973EF7" w:rsidRPr="00405CBA" w:rsidRDefault="00000000">
      <w:pPr>
        <w:spacing w:after="0"/>
        <w:ind w:left="1"/>
        <w:rPr>
          <w:lang w:val="en-US"/>
        </w:rPr>
      </w:pPr>
      <w:r w:rsidRPr="00405CBA">
        <w:rPr>
          <w:rFonts w:ascii="Arial" w:eastAsia="Arial" w:hAnsi="Arial" w:cs="Arial"/>
          <w:lang w:val="en-US"/>
        </w:rPr>
        <w:t xml:space="preserve"> </w:t>
      </w:r>
    </w:p>
    <w:p w14:paraId="22E923B1"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a patient visits the ED multiple times for the same incident, the incident must only be reported </w:t>
      </w:r>
      <w:r w:rsidRPr="00405CBA">
        <w:rPr>
          <w:rFonts w:ascii="Arial" w:eastAsia="Arial" w:hAnsi="Arial" w:cs="Arial"/>
          <w:b/>
          <w:u w:val="single" w:color="000000"/>
          <w:lang w:val="en-US"/>
        </w:rPr>
        <w:t>one time</w:t>
      </w:r>
      <w:r w:rsidRPr="00405CBA">
        <w:rPr>
          <w:rFonts w:ascii="Arial" w:eastAsia="Arial" w:hAnsi="Arial" w:cs="Arial"/>
          <w:lang w:val="en-US"/>
        </w:rPr>
        <w:t>. If new information becomes available with a subsequent visit, the NEISS coder should update the information in the NEISS record for the first visit rather than create a new NEISS record (</w:t>
      </w:r>
      <w:r w:rsidRPr="00405CBA">
        <w:rPr>
          <w:rFonts w:ascii="Arial" w:eastAsia="Arial" w:hAnsi="Arial" w:cs="Arial"/>
          <w:i/>
          <w:lang w:val="en-US"/>
        </w:rPr>
        <w:t>e.g.,</w:t>
      </w:r>
      <w:r w:rsidRPr="00405CBA">
        <w:rPr>
          <w:rFonts w:ascii="Arial" w:eastAsia="Arial" w:hAnsi="Arial" w:cs="Arial"/>
          <w:lang w:val="en-US"/>
        </w:rPr>
        <w:t xml:space="preserve"> patient returns to the ED with cellulitis several days after previous ED visit for a laceration after cutting a finger with a kitchen knife). </w:t>
      </w:r>
    </w:p>
    <w:p w14:paraId="650B0AC6" w14:textId="77777777" w:rsidR="00973EF7" w:rsidRPr="00405CBA" w:rsidRDefault="00000000">
      <w:pPr>
        <w:spacing w:after="0"/>
        <w:ind w:left="1"/>
        <w:rPr>
          <w:lang w:val="en-US"/>
        </w:rPr>
      </w:pPr>
      <w:r w:rsidRPr="00405CBA">
        <w:rPr>
          <w:rFonts w:ascii="Arial" w:eastAsia="Arial" w:hAnsi="Arial" w:cs="Arial"/>
          <w:lang w:val="en-US"/>
        </w:rPr>
        <w:t xml:space="preserve"> </w:t>
      </w:r>
    </w:p>
    <w:p w14:paraId="73A9471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a patient returns to the ED (even on the same treatment date) for a new incident </w:t>
      </w:r>
      <w:r w:rsidRPr="00405CBA">
        <w:rPr>
          <w:rFonts w:ascii="Arial" w:eastAsia="Arial" w:hAnsi="Arial" w:cs="Arial"/>
          <w:b/>
          <w:i/>
          <w:lang w:val="en-US"/>
        </w:rPr>
        <w:t>unrelated</w:t>
      </w:r>
      <w:r w:rsidRPr="00405CBA">
        <w:rPr>
          <w:rFonts w:ascii="Arial" w:eastAsia="Arial" w:hAnsi="Arial" w:cs="Arial"/>
          <w:lang w:val="en-US"/>
        </w:rPr>
        <w:t xml:space="preserve"> to the first incident, each of the visits must be coded separately (</w:t>
      </w:r>
      <w:r w:rsidRPr="00405CBA">
        <w:rPr>
          <w:rFonts w:ascii="Arial" w:eastAsia="Arial" w:hAnsi="Arial" w:cs="Arial"/>
          <w:i/>
          <w:lang w:val="en-US"/>
        </w:rPr>
        <w:t>e.g.,</w:t>
      </w:r>
      <w:r w:rsidRPr="00405CBA">
        <w:rPr>
          <w:rFonts w:ascii="Arial" w:eastAsia="Arial" w:hAnsi="Arial" w:cs="Arial"/>
          <w:lang w:val="en-US"/>
        </w:rPr>
        <w:t xml:space="preserve"> patient broke his wrist last week playing basketball, and comes in today because he tripped and hit his cast against a door).  </w:t>
      </w:r>
    </w:p>
    <w:p w14:paraId="40190C2E" w14:textId="77777777" w:rsidR="00973EF7" w:rsidRPr="00405CBA" w:rsidRDefault="00000000">
      <w:pPr>
        <w:spacing w:after="0"/>
        <w:ind w:left="1"/>
        <w:rPr>
          <w:lang w:val="en-US"/>
        </w:rPr>
      </w:pPr>
      <w:r w:rsidRPr="00405CBA">
        <w:rPr>
          <w:rFonts w:ascii="Arial" w:eastAsia="Arial" w:hAnsi="Arial" w:cs="Arial"/>
          <w:lang w:val="en-US"/>
        </w:rPr>
        <w:t xml:space="preserve"> </w:t>
      </w:r>
    </w:p>
    <w:p w14:paraId="1BF51DD9" w14:textId="77777777" w:rsidR="00973EF7" w:rsidRPr="00405CBA" w:rsidRDefault="00000000">
      <w:pPr>
        <w:spacing w:after="7" w:line="248" w:lineRule="auto"/>
        <w:ind w:left="15" w:hanging="10"/>
        <w:rPr>
          <w:lang w:val="en-US"/>
        </w:rPr>
      </w:pPr>
      <w:r w:rsidRPr="00405CBA">
        <w:rPr>
          <w:rFonts w:ascii="Arial" w:eastAsia="Arial" w:hAnsi="Arial" w:cs="Arial"/>
          <w:lang w:val="en-US"/>
        </w:rPr>
        <w:t>For patients that frequent the ED, all visits are reportable whenever they appear to be distinct incidents (</w:t>
      </w:r>
      <w:r w:rsidRPr="00405CBA">
        <w:rPr>
          <w:rFonts w:ascii="Arial" w:eastAsia="Arial" w:hAnsi="Arial" w:cs="Arial"/>
          <w:i/>
          <w:lang w:val="en-US"/>
        </w:rPr>
        <w:t>e.g.,</w:t>
      </w:r>
      <w:r w:rsidRPr="00405CBA">
        <w:rPr>
          <w:rFonts w:ascii="Arial" w:eastAsia="Arial" w:hAnsi="Arial" w:cs="Arial"/>
          <w:lang w:val="en-US"/>
        </w:rPr>
        <w:t xml:space="preserve"> person returns to ED second night in a row for a second fall to the floor).  </w:t>
      </w:r>
    </w:p>
    <w:p w14:paraId="2586DF35" w14:textId="77777777" w:rsidR="00973EF7" w:rsidRPr="00405CBA" w:rsidRDefault="00000000">
      <w:pPr>
        <w:spacing w:after="0"/>
        <w:ind w:left="1"/>
        <w:rPr>
          <w:lang w:val="en-US"/>
        </w:rPr>
      </w:pPr>
      <w:r w:rsidRPr="00405CBA">
        <w:rPr>
          <w:rFonts w:ascii="Arial" w:eastAsia="Arial" w:hAnsi="Arial" w:cs="Arial"/>
          <w:lang w:val="en-US"/>
        </w:rPr>
        <w:t xml:space="preserve"> </w:t>
      </w:r>
    </w:p>
    <w:p w14:paraId="422DB1C5" w14:textId="77777777" w:rsidR="00973EF7" w:rsidRPr="00405CBA" w:rsidRDefault="00000000">
      <w:pPr>
        <w:spacing w:after="37"/>
        <w:ind w:left="1"/>
        <w:rPr>
          <w:lang w:val="en-US"/>
        </w:rPr>
      </w:pPr>
      <w:r w:rsidRPr="00405CBA">
        <w:rPr>
          <w:rFonts w:ascii="Arial" w:eastAsia="Arial" w:hAnsi="Arial" w:cs="Arial"/>
          <w:b/>
          <w:i/>
          <w:lang w:val="en-US"/>
        </w:rPr>
        <w:t xml:space="preserve"> </w:t>
      </w:r>
    </w:p>
    <w:p w14:paraId="6E09B146" w14:textId="77777777" w:rsidR="00973EF7" w:rsidRPr="00405CBA" w:rsidRDefault="00000000">
      <w:pPr>
        <w:pStyle w:val="Ttulo2"/>
        <w:ind w:left="13"/>
        <w:rPr>
          <w:lang w:val="en-US"/>
        </w:rPr>
      </w:pPr>
      <w:r w:rsidRPr="00405CBA">
        <w:rPr>
          <w:lang w:val="en-US"/>
        </w:rPr>
        <w:t xml:space="preserve">Do </w:t>
      </w:r>
      <w:r w:rsidRPr="00405CBA">
        <w:rPr>
          <w:u w:val="single" w:color="000000"/>
          <w:lang w:val="en-US"/>
        </w:rPr>
        <w:t>Not</w:t>
      </w:r>
      <w:r w:rsidRPr="00405CBA">
        <w:rPr>
          <w:lang w:val="en-US"/>
        </w:rPr>
        <w:t xml:space="preserve"> Report </w:t>
      </w:r>
    </w:p>
    <w:p w14:paraId="04E2BB0D"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following types of ED visits </w:t>
      </w:r>
      <w:r w:rsidRPr="00405CBA">
        <w:rPr>
          <w:rFonts w:ascii="Arial" w:eastAsia="Arial" w:hAnsi="Arial" w:cs="Arial"/>
          <w:b/>
          <w:lang w:val="en-US"/>
        </w:rPr>
        <w:t>should not</w:t>
      </w:r>
      <w:r w:rsidRPr="00405CBA">
        <w:rPr>
          <w:rFonts w:ascii="Arial" w:eastAsia="Arial" w:hAnsi="Arial" w:cs="Arial"/>
          <w:lang w:val="en-US"/>
        </w:rPr>
        <w:t xml:space="preserve"> be reported to NEISS: </w:t>
      </w:r>
    </w:p>
    <w:p w14:paraId="092E9580"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Transfers from any hospitals in the U.S. or its territories; </w:t>
      </w:r>
    </w:p>
    <w:p w14:paraId="5B2A16AE"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Repeat visits for the same event; </w:t>
      </w:r>
    </w:p>
    <w:p w14:paraId="78B5007A"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Injuries or ED visits with external causes of injury </w:t>
      </w:r>
      <w:r w:rsidRPr="00405CBA">
        <w:rPr>
          <w:rFonts w:ascii="Arial" w:eastAsia="Arial" w:hAnsi="Arial" w:cs="Arial"/>
          <w:b/>
          <w:lang w:val="en-US"/>
        </w:rPr>
        <w:t>without</w:t>
      </w:r>
      <w:r w:rsidRPr="00405CBA">
        <w:rPr>
          <w:rFonts w:ascii="Arial" w:eastAsia="Arial" w:hAnsi="Arial" w:cs="Arial"/>
          <w:lang w:val="en-US"/>
        </w:rPr>
        <w:t xml:space="preserve"> a consumer product involved (</w:t>
      </w:r>
      <w:r w:rsidRPr="00405CBA">
        <w:rPr>
          <w:rFonts w:ascii="Arial" w:eastAsia="Arial" w:hAnsi="Arial" w:cs="Arial"/>
          <w:i/>
          <w:lang w:val="en-US"/>
        </w:rPr>
        <w:t>e.g.,</w:t>
      </w:r>
      <w:r w:rsidRPr="00405CBA">
        <w:rPr>
          <w:rFonts w:ascii="Arial" w:eastAsia="Arial" w:hAnsi="Arial" w:cs="Arial"/>
          <w:lang w:val="en-US"/>
        </w:rPr>
        <w:t xml:space="preserve"> fell to ground, fell on curb, hit by rock); </w:t>
      </w:r>
    </w:p>
    <w:p w14:paraId="52E03E68" w14:textId="77777777" w:rsidR="00973EF7" w:rsidRDefault="00000000">
      <w:pPr>
        <w:numPr>
          <w:ilvl w:val="0"/>
          <w:numId w:val="2"/>
        </w:numPr>
        <w:spacing w:after="7" w:line="248" w:lineRule="auto"/>
        <w:ind w:hanging="360"/>
      </w:pPr>
      <w:r w:rsidRPr="00405CBA">
        <w:rPr>
          <w:rFonts w:ascii="Arial" w:eastAsia="Arial" w:hAnsi="Arial" w:cs="Arial"/>
          <w:lang w:val="en-US"/>
        </w:rPr>
        <w:t xml:space="preserve">Injuries or ED visits with external causes of injury associated </w:t>
      </w:r>
      <w:r w:rsidRPr="00405CBA">
        <w:rPr>
          <w:rFonts w:ascii="Arial" w:eastAsia="Arial" w:hAnsi="Arial" w:cs="Arial"/>
          <w:b/>
          <w:lang w:val="en-US"/>
        </w:rPr>
        <w:t>only with</w:t>
      </w:r>
      <w:r w:rsidRPr="00405CBA">
        <w:rPr>
          <w:rFonts w:ascii="Arial" w:eastAsia="Arial" w:hAnsi="Arial" w:cs="Arial"/>
          <w:lang w:val="en-US"/>
        </w:rPr>
        <w:t xml:space="preserve"> products outside of CPSC jurisdiction and that do not qualify for a special study. </w:t>
      </w:r>
      <w:r>
        <w:rPr>
          <w:rFonts w:ascii="Arial" w:eastAsia="Arial" w:hAnsi="Arial" w:cs="Arial"/>
        </w:rPr>
        <w:t xml:space="preserve">This includes cases involving only: </w:t>
      </w:r>
    </w:p>
    <w:p w14:paraId="7FC6FFCF" w14:textId="77777777" w:rsidR="00973EF7" w:rsidRDefault="00000000">
      <w:pPr>
        <w:numPr>
          <w:ilvl w:val="0"/>
          <w:numId w:val="2"/>
        </w:numPr>
        <w:spacing w:after="7" w:line="248" w:lineRule="auto"/>
        <w:ind w:hanging="360"/>
      </w:pPr>
      <w:r>
        <w:rPr>
          <w:rFonts w:ascii="Arial" w:eastAsia="Arial" w:hAnsi="Arial" w:cs="Arial"/>
        </w:rPr>
        <w:t xml:space="preserve">automobiles and motorcycles;  </w:t>
      </w:r>
    </w:p>
    <w:p w14:paraId="105094D9" w14:textId="77777777" w:rsidR="00973EF7" w:rsidRDefault="00000000">
      <w:pPr>
        <w:numPr>
          <w:ilvl w:val="0"/>
          <w:numId w:val="2"/>
        </w:numPr>
        <w:spacing w:after="7" w:line="248" w:lineRule="auto"/>
        <w:ind w:hanging="360"/>
      </w:pPr>
      <w:r>
        <w:rPr>
          <w:rFonts w:ascii="Arial" w:eastAsia="Arial" w:hAnsi="Arial" w:cs="Arial"/>
        </w:rPr>
        <w:t xml:space="preserve">trains, boats, and planes; </w:t>
      </w:r>
    </w:p>
    <w:p w14:paraId="7E6B0AFD" w14:textId="77777777" w:rsidR="00973EF7" w:rsidRDefault="00000000">
      <w:pPr>
        <w:numPr>
          <w:ilvl w:val="0"/>
          <w:numId w:val="2"/>
        </w:numPr>
        <w:spacing w:after="7" w:line="248" w:lineRule="auto"/>
        <w:ind w:hanging="360"/>
      </w:pPr>
      <w:r>
        <w:rPr>
          <w:rFonts w:ascii="Arial" w:eastAsia="Arial" w:hAnsi="Arial" w:cs="Arial"/>
        </w:rPr>
        <w:t xml:space="preserve">food; </w:t>
      </w:r>
    </w:p>
    <w:p w14:paraId="6B919B05"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local government equipment or fixtures (</w:t>
      </w:r>
      <w:r w:rsidRPr="00405CBA">
        <w:rPr>
          <w:rFonts w:ascii="Arial" w:eastAsia="Arial" w:hAnsi="Arial" w:cs="Arial"/>
          <w:i/>
          <w:lang w:val="en-US"/>
        </w:rPr>
        <w:t>e.g.,</w:t>
      </w:r>
      <w:r w:rsidRPr="00405CBA">
        <w:rPr>
          <w:rFonts w:ascii="Arial" w:eastAsia="Arial" w:hAnsi="Arial" w:cs="Arial"/>
          <w:lang w:val="en-US"/>
        </w:rPr>
        <w:t xml:space="preserve"> fire hydrants, telephone poles, traffic signs, commercial mailboxes, sidewalks, streets); </w:t>
      </w:r>
      <w:r w:rsidRPr="00405CBA">
        <w:rPr>
          <w:rFonts w:ascii="Segoe UI Symbol" w:eastAsia="Segoe UI Symbol" w:hAnsi="Segoe UI Symbol" w:cs="Segoe UI Symbol"/>
          <w:lang w:val="en-US"/>
        </w:rPr>
        <w:t>•</w:t>
      </w:r>
      <w:r w:rsidRPr="00405CBA">
        <w:rPr>
          <w:rFonts w:ascii="Arial" w:eastAsia="Arial" w:hAnsi="Arial" w:cs="Arial"/>
          <w:lang w:val="en-US"/>
        </w:rPr>
        <w:t xml:space="preserve"> </w:t>
      </w:r>
      <w:r w:rsidRPr="00405CBA">
        <w:rPr>
          <w:rFonts w:ascii="Arial" w:eastAsia="Arial" w:hAnsi="Arial" w:cs="Arial"/>
          <w:lang w:val="en-US"/>
        </w:rPr>
        <w:tab/>
        <w:t xml:space="preserve">illegal drugs; and </w:t>
      </w:r>
    </w:p>
    <w:p w14:paraId="4BF50C9F" w14:textId="77777777" w:rsidR="00973EF7" w:rsidRDefault="00000000">
      <w:pPr>
        <w:numPr>
          <w:ilvl w:val="0"/>
          <w:numId w:val="2"/>
        </w:numPr>
        <w:spacing w:after="7" w:line="248" w:lineRule="auto"/>
        <w:ind w:hanging="360"/>
      </w:pPr>
      <w:r>
        <w:rPr>
          <w:rFonts w:ascii="Arial" w:eastAsia="Arial" w:hAnsi="Arial" w:cs="Arial"/>
        </w:rPr>
        <w:t xml:space="preserve">medical devices. </w:t>
      </w:r>
    </w:p>
    <w:p w14:paraId="12F208B4"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Illnesses, allergic reactions, and symptoms associated </w:t>
      </w:r>
      <w:r w:rsidRPr="00405CBA">
        <w:rPr>
          <w:rFonts w:ascii="Arial" w:eastAsia="Arial" w:hAnsi="Arial" w:cs="Arial"/>
          <w:b/>
          <w:lang w:val="en-US"/>
        </w:rPr>
        <w:t>only with</w:t>
      </w:r>
      <w:r w:rsidRPr="00405CBA">
        <w:rPr>
          <w:rFonts w:ascii="Arial" w:eastAsia="Arial" w:hAnsi="Arial" w:cs="Arial"/>
          <w:lang w:val="en-US"/>
        </w:rPr>
        <w:t xml:space="preserve"> products outside of CPSC jurisdiction and that do not qualify for a special study; </w:t>
      </w:r>
    </w:p>
    <w:p w14:paraId="6A44AC2B"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lastRenderedPageBreak/>
        <w:t>Injuries associated with parts of products where the product is unknown (</w:t>
      </w:r>
      <w:r w:rsidRPr="00405CBA">
        <w:rPr>
          <w:rFonts w:ascii="Arial" w:eastAsia="Arial" w:hAnsi="Arial" w:cs="Arial"/>
          <w:i/>
          <w:lang w:val="en-US"/>
        </w:rPr>
        <w:t>e.g.,</w:t>
      </w:r>
      <w:r w:rsidRPr="00405CBA">
        <w:rPr>
          <w:rFonts w:ascii="Arial" w:eastAsia="Arial" w:hAnsi="Arial" w:cs="Arial"/>
          <w:lang w:val="en-US"/>
        </w:rPr>
        <w:t xml:space="preserve"> piece of broken glass, piece of metal); </w:t>
      </w:r>
    </w:p>
    <w:p w14:paraId="678DD219"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Complications of medical/surgical procedures; </w:t>
      </w:r>
    </w:p>
    <w:p w14:paraId="46C1F92D"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Injuries associated only with alcohol, drugs, medicines, cosmetics, or pesticides to people age 5 and older; </w:t>
      </w:r>
    </w:p>
    <w:p w14:paraId="1A810300"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Intentional injuries, such as assaults and suicide attempts (</w:t>
      </w:r>
      <w:r w:rsidRPr="00405CBA">
        <w:rPr>
          <w:rFonts w:ascii="Arial" w:eastAsia="Arial" w:hAnsi="Arial" w:cs="Arial"/>
          <w:b/>
          <w:lang w:val="en-US"/>
        </w:rPr>
        <w:t>unless</w:t>
      </w:r>
      <w:r w:rsidRPr="00405CBA">
        <w:rPr>
          <w:rFonts w:ascii="Arial" w:eastAsia="Arial" w:hAnsi="Arial" w:cs="Arial"/>
          <w:lang w:val="en-US"/>
        </w:rPr>
        <w:t xml:space="preserve"> the case otherwise qualifies for the firearms special study, or when the victim(s) </w:t>
      </w:r>
      <w:r w:rsidRPr="00405CBA">
        <w:rPr>
          <w:rFonts w:ascii="Arial" w:eastAsia="Arial" w:hAnsi="Arial" w:cs="Arial"/>
          <w:u w:val="single" w:color="000000"/>
          <w:lang w:val="en-US"/>
        </w:rPr>
        <w:t>and</w:t>
      </w:r>
      <w:r w:rsidRPr="00405CBA">
        <w:rPr>
          <w:rFonts w:ascii="Arial" w:eastAsia="Arial" w:hAnsi="Arial" w:cs="Arial"/>
          <w:lang w:val="en-US"/>
        </w:rPr>
        <w:t xml:space="preserve"> perpetrator(s) are both ages 12 years and younger). </w:t>
      </w:r>
    </w:p>
    <w:p w14:paraId="625CCDB2"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Injuries that occur while working (</w:t>
      </w:r>
      <w:r w:rsidRPr="00405CBA">
        <w:rPr>
          <w:rFonts w:ascii="Arial" w:eastAsia="Arial" w:hAnsi="Arial" w:cs="Arial"/>
          <w:b/>
          <w:lang w:val="en-US"/>
        </w:rPr>
        <w:t>unless</w:t>
      </w:r>
      <w:r w:rsidRPr="00405CBA">
        <w:rPr>
          <w:rFonts w:ascii="Arial" w:eastAsia="Arial" w:hAnsi="Arial" w:cs="Arial"/>
          <w:lang w:val="en-US"/>
        </w:rPr>
        <w:t xml:space="preserve"> the case otherwise qualifies for the firearms special study). </w:t>
      </w:r>
    </w:p>
    <w:p w14:paraId="1D4C166F"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Injuries or illnesses from plants (</w:t>
      </w:r>
      <w:r w:rsidRPr="00405CBA">
        <w:rPr>
          <w:rFonts w:ascii="Arial" w:eastAsia="Arial" w:hAnsi="Arial" w:cs="Arial"/>
          <w:b/>
          <w:lang w:val="en-US"/>
        </w:rPr>
        <w:t>unless</w:t>
      </w:r>
      <w:r w:rsidRPr="00405CBA">
        <w:rPr>
          <w:rFonts w:ascii="Arial" w:eastAsia="Arial" w:hAnsi="Arial" w:cs="Arial"/>
          <w:lang w:val="en-US"/>
        </w:rPr>
        <w:t xml:space="preserve"> the onset is associated with a consumer product or recreational activity (</w:t>
      </w:r>
      <w:r w:rsidRPr="00405CBA">
        <w:rPr>
          <w:rFonts w:ascii="Arial" w:eastAsia="Arial" w:hAnsi="Arial" w:cs="Arial"/>
          <w:i/>
          <w:lang w:val="en-US"/>
        </w:rPr>
        <w:t>e.g.,</w:t>
      </w:r>
      <w:r w:rsidRPr="00405CBA">
        <w:rPr>
          <w:rFonts w:ascii="Arial" w:eastAsia="Arial" w:hAnsi="Arial" w:cs="Arial"/>
          <w:lang w:val="en-US"/>
        </w:rPr>
        <w:t xml:space="preserve"> hiking, running) within CPSC jurisdiction).  </w:t>
      </w:r>
    </w:p>
    <w:p w14:paraId="0B0561F7" w14:textId="77777777" w:rsidR="00973EF7" w:rsidRPr="00405CBA" w:rsidRDefault="00000000">
      <w:pPr>
        <w:numPr>
          <w:ilvl w:val="0"/>
          <w:numId w:val="2"/>
        </w:numPr>
        <w:spacing w:after="52" w:line="248" w:lineRule="auto"/>
        <w:ind w:hanging="360"/>
        <w:rPr>
          <w:lang w:val="en-US"/>
        </w:rPr>
      </w:pPr>
      <w:r w:rsidRPr="00405CBA">
        <w:rPr>
          <w:rFonts w:ascii="Arial" w:eastAsia="Arial" w:hAnsi="Arial" w:cs="Arial"/>
          <w:lang w:val="en-US"/>
        </w:rPr>
        <w:t xml:space="preserve">ED visits associated </w:t>
      </w:r>
      <w:r w:rsidRPr="00405CBA">
        <w:rPr>
          <w:rFonts w:ascii="Arial" w:eastAsia="Arial" w:hAnsi="Arial" w:cs="Arial"/>
          <w:b/>
          <w:lang w:val="en-US"/>
        </w:rPr>
        <w:t xml:space="preserve">only </w:t>
      </w:r>
      <w:r w:rsidRPr="00405CBA">
        <w:rPr>
          <w:rFonts w:ascii="Arial" w:eastAsia="Arial" w:hAnsi="Arial" w:cs="Arial"/>
          <w:lang w:val="en-US"/>
        </w:rPr>
        <w:t xml:space="preserve">with products listed as “Do not report” in the alphabetic listing of the coding manual. </w:t>
      </w:r>
    </w:p>
    <w:p w14:paraId="688BF8B3" w14:textId="77777777" w:rsidR="00973EF7" w:rsidRPr="00405CBA" w:rsidRDefault="00000000">
      <w:pPr>
        <w:spacing w:after="44"/>
        <w:rPr>
          <w:lang w:val="en-US"/>
        </w:rPr>
      </w:pPr>
      <w:r w:rsidRPr="00405CBA">
        <w:rPr>
          <w:rFonts w:ascii="Arial" w:eastAsia="Arial" w:hAnsi="Arial" w:cs="Arial"/>
          <w:lang w:val="en-US"/>
        </w:rPr>
        <w:t xml:space="preserve"> </w:t>
      </w:r>
    </w:p>
    <w:p w14:paraId="5CD0DF2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Examples of ED visits that </w:t>
      </w:r>
      <w:r w:rsidRPr="00405CBA">
        <w:rPr>
          <w:rFonts w:ascii="Arial" w:eastAsia="Arial" w:hAnsi="Arial" w:cs="Arial"/>
          <w:i/>
          <w:u w:val="single" w:color="000000"/>
          <w:lang w:val="en-US"/>
        </w:rPr>
        <w:t>typically</w:t>
      </w:r>
      <w:r w:rsidRPr="00405CBA">
        <w:rPr>
          <w:rFonts w:ascii="Arial" w:eastAsia="Arial" w:hAnsi="Arial" w:cs="Arial"/>
          <w:lang w:val="en-US"/>
        </w:rPr>
        <w:t xml:space="preserve"> are </w:t>
      </w:r>
      <w:r w:rsidRPr="00405CBA">
        <w:rPr>
          <w:rFonts w:ascii="Arial" w:eastAsia="Arial" w:hAnsi="Arial" w:cs="Arial"/>
          <w:b/>
          <w:lang w:val="en-US"/>
        </w:rPr>
        <w:t>not reportable</w:t>
      </w:r>
      <w:r w:rsidRPr="00405CBA">
        <w:rPr>
          <w:rFonts w:ascii="Arial" w:eastAsia="Arial" w:hAnsi="Arial" w:cs="Arial"/>
          <w:lang w:val="en-US"/>
        </w:rPr>
        <w:t xml:space="preserve"> include: </w:t>
      </w:r>
    </w:p>
    <w:p w14:paraId="540E3CED"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poison ivy after weeding in the garden without mention of a CPSC product; </w:t>
      </w:r>
    </w:p>
    <w:p w14:paraId="414434CD"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laceration after stepping on a piece of broken glass from an unknown source; </w:t>
      </w:r>
    </w:p>
    <w:p w14:paraId="70AA7B1B"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vomiting after eating at a restaurant; </w:t>
      </w:r>
    </w:p>
    <w:p w14:paraId="5741A475" w14:textId="77777777" w:rsidR="00973EF7" w:rsidRPr="00405CBA" w:rsidRDefault="00000000">
      <w:pPr>
        <w:numPr>
          <w:ilvl w:val="0"/>
          <w:numId w:val="2"/>
        </w:numPr>
        <w:spacing w:after="7" w:line="248" w:lineRule="auto"/>
        <w:ind w:hanging="360"/>
        <w:rPr>
          <w:lang w:val="en-US"/>
        </w:rPr>
      </w:pPr>
      <w:r w:rsidRPr="00405CBA">
        <w:rPr>
          <w:rFonts w:ascii="Arial" w:eastAsia="Arial" w:hAnsi="Arial" w:cs="Arial"/>
          <w:lang w:val="en-US"/>
        </w:rPr>
        <w:t xml:space="preserve">child strapped into a car booster seat in a car that was rear ended. </w:t>
      </w:r>
    </w:p>
    <w:p w14:paraId="0C4EFAD8" w14:textId="77777777" w:rsidR="00973EF7" w:rsidRPr="00405CBA" w:rsidRDefault="00000000">
      <w:pPr>
        <w:spacing w:after="0"/>
        <w:rPr>
          <w:lang w:val="en-US"/>
        </w:rPr>
      </w:pPr>
      <w:r w:rsidRPr="00405CBA">
        <w:rPr>
          <w:rFonts w:ascii="Arial" w:eastAsia="Arial" w:hAnsi="Arial" w:cs="Arial"/>
          <w:lang w:val="en-US"/>
        </w:rPr>
        <w:t xml:space="preserve"> </w:t>
      </w:r>
    </w:p>
    <w:p w14:paraId="4CF9D7E1" w14:textId="77777777" w:rsidR="00973EF7" w:rsidRPr="00405CBA" w:rsidRDefault="00000000">
      <w:pPr>
        <w:spacing w:after="74"/>
        <w:rPr>
          <w:lang w:val="en-US"/>
        </w:rPr>
      </w:pPr>
      <w:r w:rsidRPr="00405CBA">
        <w:rPr>
          <w:rFonts w:ascii="Arial" w:eastAsia="Arial" w:hAnsi="Arial" w:cs="Arial"/>
          <w:lang w:val="en-US"/>
        </w:rPr>
        <w:t xml:space="preserve"> </w:t>
      </w:r>
    </w:p>
    <w:p w14:paraId="27DBC169" w14:textId="77777777" w:rsidR="00973EF7" w:rsidRPr="00405CBA" w:rsidRDefault="00000000">
      <w:pPr>
        <w:pStyle w:val="Ttulo1"/>
        <w:ind w:left="13"/>
        <w:rPr>
          <w:lang w:val="en-US"/>
        </w:rPr>
      </w:pPr>
      <w:r w:rsidRPr="00405CBA">
        <w:rPr>
          <w:lang w:val="en-US"/>
        </w:rPr>
        <w:t xml:space="preserve">Coding Instructions by Variable </w:t>
      </w:r>
    </w:p>
    <w:p w14:paraId="3497977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Review and code cases in order of the date of treatment, unless otherwise directed by CPSC.  </w:t>
      </w:r>
    </w:p>
    <w:p w14:paraId="369B4EAF" w14:textId="77777777" w:rsidR="00973EF7" w:rsidRPr="00405CBA" w:rsidRDefault="00000000">
      <w:pPr>
        <w:spacing w:after="0"/>
        <w:ind w:left="1"/>
        <w:rPr>
          <w:lang w:val="en-US"/>
        </w:rPr>
      </w:pPr>
      <w:r w:rsidRPr="00405CBA">
        <w:rPr>
          <w:rFonts w:ascii="Arial" w:eastAsia="Arial" w:hAnsi="Arial" w:cs="Arial"/>
          <w:lang w:val="en-US"/>
        </w:rPr>
        <w:t xml:space="preserve"> </w:t>
      </w:r>
    </w:p>
    <w:p w14:paraId="7F2652DB"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There is a section in this coding manual for each of the variables to be reported: </w:t>
      </w:r>
    </w:p>
    <w:p w14:paraId="7C45A01A" w14:textId="77777777" w:rsidR="00973EF7" w:rsidRDefault="00000000">
      <w:pPr>
        <w:numPr>
          <w:ilvl w:val="0"/>
          <w:numId w:val="3"/>
        </w:numPr>
        <w:spacing w:after="7" w:line="248" w:lineRule="auto"/>
        <w:ind w:hanging="360"/>
      </w:pPr>
      <w:r>
        <w:rPr>
          <w:rFonts w:ascii="Arial" w:eastAsia="Arial" w:hAnsi="Arial" w:cs="Arial"/>
        </w:rPr>
        <w:t xml:space="preserve">Treatment Date  </w:t>
      </w:r>
    </w:p>
    <w:p w14:paraId="161C1217" w14:textId="77777777" w:rsidR="00973EF7" w:rsidRDefault="00000000">
      <w:pPr>
        <w:numPr>
          <w:ilvl w:val="0"/>
          <w:numId w:val="3"/>
        </w:numPr>
        <w:spacing w:after="7" w:line="248" w:lineRule="auto"/>
        <w:ind w:hanging="360"/>
      </w:pPr>
      <w:r>
        <w:rPr>
          <w:rFonts w:ascii="Arial" w:eastAsia="Arial" w:hAnsi="Arial" w:cs="Arial"/>
        </w:rPr>
        <w:t xml:space="preserve">Case Number </w:t>
      </w:r>
    </w:p>
    <w:p w14:paraId="4DEEAD95" w14:textId="77777777" w:rsidR="00973EF7" w:rsidRDefault="00000000">
      <w:pPr>
        <w:numPr>
          <w:ilvl w:val="0"/>
          <w:numId w:val="3"/>
        </w:numPr>
        <w:spacing w:after="7" w:line="248" w:lineRule="auto"/>
        <w:ind w:hanging="360"/>
      </w:pPr>
      <w:r>
        <w:rPr>
          <w:rFonts w:ascii="Arial" w:eastAsia="Arial" w:hAnsi="Arial" w:cs="Arial"/>
        </w:rPr>
        <w:t xml:space="preserve">Collection Date </w:t>
      </w:r>
    </w:p>
    <w:p w14:paraId="588613EE" w14:textId="77777777" w:rsidR="00973EF7" w:rsidRDefault="00000000">
      <w:pPr>
        <w:numPr>
          <w:ilvl w:val="0"/>
          <w:numId w:val="3"/>
        </w:numPr>
        <w:spacing w:after="7" w:line="248" w:lineRule="auto"/>
        <w:ind w:hanging="360"/>
      </w:pPr>
      <w:r>
        <w:rPr>
          <w:rFonts w:ascii="Arial" w:eastAsia="Arial" w:hAnsi="Arial" w:cs="Arial"/>
        </w:rPr>
        <w:t xml:space="preserve">Comment </w:t>
      </w:r>
    </w:p>
    <w:p w14:paraId="2AB77365" w14:textId="77777777" w:rsidR="00973EF7" w:rsidRDefault="00000000">
      <w:pPr>
        <w:numPr>
          <w:ilvl w:val="0"/>
          <w:numId w:val="3"/>
        </w:numPr>
        <w:spacing w:after="7" w:line="248" w:lineRule="auto"/>
        <w:ind w:hanging="360"/>
      </w:pPr>
      <w:r>
        <w:rPr>
          <w:rFonts w:ascii="Arial" w:eastAsia="Arial" w:hAnsi="Arial" w:cs="Arial"/>
        </w:rPr>
        <w:t xml:space="preserve">Date of Birth (optional) </w:t>
      </w:r>
    </w:p>
    <w:p w14:paraId="5AD2ACAD" w14:textId="77777777" w:rsidR="00973EF7" w:rsidRDefault="00000000">
      <w:pPr>
        <w:numPr>
          <w:ilvl w:val="0"/>
          <w:numId w:val="3"/>
        </w:numPr>
        <w:spacing w:after="7" w:line="248" w:lineRule="auto"/>
        <w:ind w:hanging="360"/>
      </w:pPr>
      <w:r>
        <w:rPr>
          <w:rFonts w:ascii="Arial" w:eastAsia="Arial" w:hAnsi="Arial" w:cs="Arial"/>
        </w:rPr>
        <w:t xml:space="preserve">Age  </w:t>
      </w:r>
    </w:p>
    <w:p w14:paraId="5F375185" w14:textId="77777777" w:rsidR="00973EF7" w:rsidRDefault="00000000">
      <w:pPr>
        <w:numPr>
          <w:ilvl w:val="0"/>
          <w:numId w:val="3"/>
        </w:numPr>
        <w:spacing w:after="7" w:line="248" w:lineRule="auto"/>
        <w:ind w:hanging="360"/>
      </w:pPr>
      <w:r>
        <w:rPr>
          <w:rFonts w:ascii="Arial" w:eastAsia="Arial" w:hAnsi="Arial" w:cs="Arial"/>
        </w:rPr>
        <w:t xml:space="preserve">Sex  </w:t>
      </w:r>
    </w:p>
    <w:p w14:paraId="683F5200" w14:textId="77777777" w:rsidR="00973EF7" w:rsidRDefault="00000000">
      <w:pPr>
        <w:numPr>
          <w:ilvl w:val="0"/>
          <w:numId w:val="3"/>
        </w:numPr>
        <w:spacing w:after="7" w:line="248" w:lineRule="auto"/>
        <w:ind w:hanging="360"/>
      </w:pPr>
      <w:r>
        <w:rPr>
          <w:rFonts w:ascii="Arial" w:eastAsia="Arial" w:hAnsi="Arial" w:cs="Arial"/>
        </w:rPr>
        <w:t xml:space="preserve">Hispanic (Ethnicity) </w:t>
      </w:r>
    </w:p>
    <w:p w14:paraId="6039BF69" w14:textId="77777777" w:rsidR="00973EF7" w:rsidRDefault="00000000">
      <w:pPr>
        <w:numPr>
          <w:ilvl w:val="0"/>
          <w:numId w:val="3"/>
        </w:numPr>
        <w:spacing w:after="7" w:line="248" w:lineRule="auto"/>
        <w:ind w:hanging="360"/>
      </w:pPr>
      <w:r>
        <w:rPr>
          <w:rFonts w:ascii="Arial" w:eastAsia="Arial" w:hAnsi="Arial" w:cs="Arial"/>
        </w:rPr>
        <w:t xml:space="preserve">Race </w:t>
      </w:r>
    </w:p>
    <w:p w14:paraId="22711130" w14:textId="77777777" w:rsidR="00973EF7" w:rsidRDefault="00000000">
      <w:pPr>
        <w:numPr>
          <w:ilvl w:val="0"/>
          <w:numId w:val="3"/>
        </w:numPr>
        <w:spacing w:after="7" w:line="248" w:lineRule="auto"/>
        <w:ind w:hanging="360"/>
      </w:pPr>
      <w:r>
        <w:rPr>
          <w:rFonts w:ascii="Arial" w:eastAsia="Arial" w:hAnsi="Arial" w:cs="Arial"/>
        </w:rPr>
        <w:t xml:space="preserve">Diagnosis 1 and 2 </w:t>
      </w:r>
    </w:p>
    <w:p w14:paraId="66AD2372" w14:textId="77777777" w:rsidR="00973EF7" w:rsidRDefault="00000000">
      <w:pPr>
        <w:numPr>
          <w:ilvl w:val="0"/>
          <w:numId w:val="3"/>
        </w:numPr>
        <w:spacing w:after="7" w:line="248" w:lineRule="auto"/>
        <w:ind w:hanging="360"/>
      </w:pPr>
      <w:r>
        <w:rPr>
          <w:rFonts w:ascii="Arial" w:eastAsia="Arial" w:hAnsi="Arial" w:cs="Arial"/>
        </w:rPr>
        <w:t xml:space="preserve">Body Part 1 and 2 </w:t>
      </w:r>
    </w:p>
    <w:p w14:paraId="1B35B16C" w14:textId="77777777" w:rsidR="00973EF7" w:rsidRDefault="00000000">
      <w:pPr>
        <w:numPr>
          <w:ilvl w:val="0"/>
          <w:numId w:val="3"/>
        </w:numPr>
        <w:spacing w:after="7" w:line="248" w:lineRule="auto"/>
        <w:ind w:hanging="360"/>
      </w:pPr>
      <w:r>
        <w:rPr>
          <w:rFonts w:ascii="Arial" w:eastAsia="Arial" w:hAnsi="Arial" w:cs="Arial"/>
        </w:rPr>
        <w:t xml:space="preserve">Disposition </w:t>
      </w:r>
    </w:p>
    <w:p w14:paraId="75E42A03" w14:textId="77777777" w:rsidR="00973EF7" w:rsidRDefault="00000000">
      <w:pPr>
        <w:numPr>
          <w:ilvl w:val="0"/>
          <w:numId w:val="3"/>
        </w:numPr>
        <w:spacing w:after="7" w:line="248" w:lineRule="auto"/>
        <w:ind w:hanging="360"/>
      </w:pPr>
      <w:r>
        <w:rPr>
          <w:rFonts w:ascii="Arial" w:eastAsia="Arial" w:hAnsi="Arial" w:cs="Arial"/>
        </w:rPr>
        <w:t xml:space="preserve">Products 1, 2, and 3  </w:t>
      </w:r>
    </w:p>
    <w:p w14:paraId="4D2CB49E" w14:textId="77777777" w:rsidR="00973EF7" w:rsidRDefault="00000000">
      <w:pPr>
        <w:numPr>
          <w:ilvl w:val="0"/>
          <w:numId w:val="3"/>
        </w:numPr>
        <w:spacing w:after="7" w:line="248" w:lineRule="auto"/>
        <w:ind w:hanging="360"/>
      </w:pPr>
      <w:r>
        <w:rPr>
          <w:rFonts w:ascii="Arial" w:eastAsia="Arial" w:hAnsi="Arial" w:cs="Arial"/>
        </w:rPr>
        <w:t xml:space="preserve">Alcohol </w:t>
      </w:r>
    </w:p>
    <w:p w14:paraId="4719F13B" w14:textId="77777777" w:rsidR="00973EF7" w:rsidRDefault="00000000">
      <w:pPr>
        <w:numPr>
          <w:ilvl w:val="0"/>
          <w:numId w:val="3"/>
        </w:numPr>
        <w:spacing w:after="7" w:line="248" w:lineRule="auto"/>
        <w:ind w:hanging="360"/>
      </w:pPr>
      <w:r>
        <w:rPr>
          <w:rFonts w:ascii="Arial" w:eastAsia="Arial" w:hAnsi="Arial" w:cs="Arial"/>
        </w:rPr>
        <w:t xml:space="preserve">Drugs/Medication  </w:t>
      </w:r>
    </w:p>
    <w:p w14:paraId="49484A7C" w14:textId="77777777" w:rsidR="00973EF7" w:rsidRDefault="00000000">
      <w:pPr>
        <w:numPr>
          <w:ilvl w:val="0"/>
          <w:numId w:val="3"/>
        </w:numPr>
        <w:spacing w:after="7" w:line="248" w:lineRule="auto"/>
        <w:ind w:hanging="360"/>
      </w:pPr>
      <w:r>
        <w:rPr>
          <w:rFonts w:ascii="Arial" w:eastAsia="Arial" w:hAnsi="Arial" w:cs="Arial"/>
        </w:rPr>
        <w:t xml:space="preserve">Intent </w:t>
      </w:r>
    </w:p>
    <w:p w14:paraId="755E6005" w14:textId="77777777" w:rsidR="00973EF7" w:rsidRDefault="00000000">
      <w:pPr>
        <w:numPr>
          <w:ilvl w:val="0"/>
          <w:numId w:val="3"/>
        </w:numPr>
        <w:spacing w:after="7" w:line="248" w:lineRule="auto"/>
        <w:ind w:hanging="360"/>
      </w:pPr>
      <w:r>
        <w:rPr>
          <w:rFonts w:ascii="Arial" w:eastAsia="Arial" w:hAnsi="Arial" w:cs="Arial"/>
        </w:rPr>
        <w:t xml:space="preserve">Location </w:t>
      </w:r>
    </w:p>
    <w:p w14:paraId="40968C03" w14:textId="77777777" w:rsidR="00973EF7" w:rsidRDefault="00000000">
      <w:pPr>
        <w:numPr>
          <w:ilvl w:val="0"/>
          <w:numId w:val="3"/>
        </w:numPr>
        <w:spacing w:after="7" w:line="248" w:lineRule="auto"/>
        <w:ind w:hanging="360"/>
      </w:pPr>
      <w:r>
        <w:rPr>
          <w:rFonts w:ascii="Arial" w:eastAsia="Arial" w:hAnsi="Arial" w:cs="Arial"/>
        </w:rPr>
        <w:t xml:space="preserve">Fire Involvement </w:t>
      </w:r>
    </w:p>
    <w:p w14:paraId="6A863404" w14:textId="77777777" w:rsidR="00973EF7" w:rsidRDefault="00000000">
      <w:pPr>
        <w:numPr>
          <w:ilvl w:val="0"/>
          <w:numId w:val="3"/>
        </w:numPr>
        <w:spacing w:after="7" w:line="248" w:lineRule="auto"/>
        <w:ind w:hanging="360"/>
      </w:pPr>
      <w:r>
        <w:rPr>
          <w:rFonts w:ascii="Arial" w:eastAsia="Arial" w:hAnsi="Arial" w:cs="Arial"/>
        </w:rPr>
        <w:t xml:space="preserve">Work-Related </w:t>
      </w:r>
    </w:p>
    <w:p w14:paraId="398670FE" w14:textId="77777777" w:rsidR="00973EF7" w:rsidRDefault="00000000">
      <w:pPr>
        <w:spacing w:after="119"/>
        <w:ind w:left="720"/>
      </w:pPr>
      <w:r>
        <w:rPr>
          <w:rFonts w:ascii="Arial" w:eastAsia="Arial" w:hAnsi="Arial" w:cs="Arial"/>
        </w:rPr>
        <w:t xml:space="preserve"> </w:t>
      </w:r>
    </w:p>
    <w:p w14:paraId="75A99D8E" w14:textId="77777777" w:rsidR="00973EF7" w:rsidRDefault="00000000">
      <w:pPr>
        <w:spacing w:after="0"/>
      </w:pPr>
      <w:r>
        <w:rPr>
          <w:rFonts w:ascii="Arial" w:eastAsia="Arial" w:hAnsi="Arial" w:cs="Arial"/>
        </w:rPr>
        <w:lastRenderedPageBreak/>
        <w:t xml:space="preserve"> </w:t>
      </w:r>
      <w:r>
        <w:rPr>
          <w:rFonts w:ascii="Arial" w:eastAsia="Arial" w:hAnsi="Arial" w:cs="Arial"/>
        </w:rPr>
        <w:tab/>
      </w:r>
      <w:r>
        <w:rPr>
          <w:rFonts w:ascii="Arial" w:eastAsia="Arial" w:hAnsi="Arial" w:cs="Arial"/>
          <w:b/>
          <w:sz w:val="32"/>
        </w:rPr>
        <w:t xml:space="preserve"> </w:t>
      </w:r>
    </w:p>
    <w:p w14:paraId="070E5643" w14:textId="77777777" w:rsidR="00973EF7" w:rsidRDefault="00000000">
      <w:pPr>
        <w:pStyle w:val="Ttulo1"/>
        <w:ind w:left="13"/>
      </w:pPr>
      <w:r>
        <w:t xml:space="preserve">Treatment Date </w:t>
      </w:r>
    </w:p>
    <w:p w14:paraId="4C0FFD9D" w14:textId="77777777" w:rsidR="00973EF7" w:rsidRDefault="00000000">
      <w:pPr>
        <w:spacing w:after="7" w:line="248" w:lineRule="auto"/>
        <w:ind w:left="15" w:hanging="10"/>
      </w:pPr>
      <w:r>
        <w:rPr>
          <w:rFonts w:ascii="Arial" w:eastAsia="Arial" w:hAnsi="Arial" w:cs="Arial"/>
        </w:rPr>
        <w:t xml:space="preserve">(8 characters) </w:t>
      </w:r>
    </w:p>
    <w:p w14:paraId="1C814F7F" w14:textId="77777777" w:rsidR="00973EF7" w:rsidRDefault="00000000">
      <w:pPr>
        <w:spacing w:after="0"/>
        <w:ind w:left="1"/>
      </w:pPr>
      <w:r>
        <w:rPr>
          <w:rFonts w:ascii="Arial" w:eastAsia="Arial" w:hAnsi="Arial" w:cs="Arial"/>
        </w:rPr>
        <w:t xml:space="preserve"> </w:t>
      </w:r>
    </w:p>
    <w:p w14:paraId="27D37E59" w14:textId="77777777" w:rsidR="00973EF7" w:rsidRPr="00405CBA" w:rsidRDefault="00000000">
      <w:pPr>
        <w:spacing w:after="7" w:line="248" w:lineRule="auto"/>
        <w:ind w:left="15" w:hanging="10"/>
        <w:rPr>
          <w:lang w:val="en-US"/>
        </w:rPr>
      </w:pPr>
      <w:r w:rsidRPr="00405CBA">
        <w:rPr>
          <w:rFonts w:ascii="Arial" w:eastAsia="Arial" w:hAnsi="Arial" w:cs="Arial"/>
          <w:lang w:val="en-US"/>
        </w:rPr>
        <w:t>The treatment date is another name for the date of ED treatment. The date of treatment is usually recorded on a medical record at the time of registration (</w:t>
      </w:r>
      <w:r w:rsidRPr="00405CBA">
        <w:rPr>
          <w:rFonts w:ascii="Arial" w:eastAsia="Arial" w:hAnsi="Arial" w:cs="Arial"/>
          <w:i/>
          <w:lang w:val="en-US"/>
        </w:rPr>
        <w:t>i.e.,</w:t>
      </w:r>
      <w:r w:rsidRPr="00405CBA">
        <w:rPr>
          <w:rFonts w:ascii="Arial" w:eastAsia="Arial" w:hAnsi="Arial" w:cs="Arial"/>
          <w:lang w:val="en-US"/>
        </w:rPr>
        <w:t xml:space="preserve"> entry to the hospital). The format for coding this variable is MM/DD/YYYY.  </w:t>
      </w:r>
    </w:p>
    <w:p w14:paraId="77A2F38C" w14:textId="77777777" w:rsidR="00973EF7" w:rsidRPr="00405CBA" w:rsidRDefault="00000000">
      <w:pPr>
        <w:spacing w:after="0"/>
        <w:ind w:left="1"/>
        <w:rPr>
          <w:lang w:val="en-US"/>
        </w:rPr>
      </w:pPr>
      <w:r w:rsidRPr="00405CBA">
        <w:rPr>
          <w:rFonts w:ascii="Arial" w:eastAsia="Arial" w:hAnsi="Arial" w:cs="Arial"/>
          <w:lang w:val="en-US"/>
        </w:rPr>
        <w:t xml:space="preserve"> </w:t>
      </w:r>
    </w:p>
    <w:p w14:paraId="41662C2F" w14:textId="77777777" w:rsidR="00973EF7" w:rsidRPr="00405CBA" w:rsidRDefault="00000000">
      <w:pPr>
        <w:tabs>
          <w:tab w:val="center" w:pos="1234"/>
          <w:tab w:val="center" w:pos="2161"/>
          <w:tab w:val="center" w:pos="3767"/>
          <w:tab w:val="center" w:pos="5041"/>
          <w:tab w:val="center" w:pos="5761"/>
          <w:tab w:val="center" w:pos="6743"/>
        </w:tabs>
        <w:spacing w:after="0" w:line="265" w:lineRule="auto"/>
        <w:rPr>
          <w:lang w:val="en-US"/>
        </w:rPr>
      </w:pPr>
      <w:r w:rsidRPr="00405CBA">
        <w:rPr>
          <w:lang w:val="en-US"/>
        </w:rPr>
        <w:tab/>
      </w:r>
      <w:r w:rsidRPr="00405CBA">
        <w:rPr>
          <w:rFonts w:ascii="Arial" w:eastAsia="Arial" w:hAnsi="Arial" w:cs="Arial"/>
          <w:i/>
          <w:u w:val="single" w:color="000000"/>
          <w:lang w:val="en-US"/>
        </w:rPr>
        <w:t>Examples</w:t>
      </w:r>
      <w:r w:rsidRPr="00405CBA">
        <w:rPr>
          <w:rFonts w:ascii="Arial" w:eastAsia="Arial" w:hAnsi="Arial" w:cs="Arial"/>
          <w:u w:val="single" w:color="000000"/>
          <w:lang w:val="en-US"/>
        </w:rPr>
        <w:t>:</w:t>
      </w:r>
      <w:r w:rsidRPr="00405CBA">
        <w:rPr>
          <w:rFonts w:ascii="Arial" w:eastAsia="Arial" w:hAnsi="Arial" w:cs="Arial"/>
          <w:lang w:val="en-US"/>
        </w:rPr>
        <w:t xml:space="preserve"> </w:t>
      </w:r>
      <w:r w:rsidRPr="00405CBA">
        <w:rPr>
          <w:rFonts w:ascii="Arial" w:eastAsia="Arial" w:hAnsi="Arial" w:cs="Arial"/>
          <w:lang w:val="en-US"/>
        </w:rPr>
        <w:tab/>
        <w:t xml:space="preserve"> </w:t>
      </w:r>
      <w:r w:rsidRPr="00405CBA">
        <w:rPr>
          <w:rFonts w:ascii="Arial" w:eastAsia="Arial" w:hAnsi="Arial" w:cs="Arial"/>
          <w:lang w:val="en-US"/>
        </w:rPr>
        <w:tab/>
      </w:r>
      <w:r w:rsidRPr="00405CBA">
        <w:rPr>
          <w:rFonts w:ascii="Arial" w:eastAsia="Arial" w:hAnsi="Arial" w:cs="Arial"/>
          <w:i/>
          <w:u w:val="single" w:color="000000"/>
          <w:lang w:val="en-US"/>
        </w:rPr>
        <w:t>Date of Treatment</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Code</w:t>
      </w:r>
      <w:r w:rsidRPr="00405CBA">
        <w:rPr>
          <w:rFonts w:ascii="Arial" w:eastAsia="Arial" w:hAnsi="Arial" w:cs="Arial"/>
          <w:lang w:val="en-US"/>
        </w:rPr>
        <w:t xml:space="preserve"> </w:t>
      </w:r>
    </w:p>
    <w:p w14:paraId="07B9D754" w14:textId="77777777" w:rsidR="00973EF7" w:rsidRPr="00405CBA" w:rsidRDefault="00000000">
      <w:pPr>
        <w:tabs>
          <w:tab w:val="center" w:pos="3535"/>
          <w:tab w:val="center" w:pos="5041"/>
          <w:tab w:val="center" w:pos="5761"/>
          <w:tab w:val="center" w:pos="7031"/>
        </w:tabs>
        <w:spacing w:after="7" w:line="248" w:lineRule="auto"/>
        <w:rPr>
          <w:lang w:val="en-US"/>
        </w:rPr>
      </w:pPr>
      <w:r w:rsidRPr="00405CBA">
        <w:rPr>
          <w:lang w:val="en-US"/>
        </w:rPr>
        <w:tab/>
      </w:r>
      <w:r w:rsidRPr="00405CBA">
        <w:rPr>
          <w:rFonts w:ascii="Arial" w:eastAsia="Arial" w:hAnsi="Arial" w:cs="Arial"/>
          <w:lang w:val="en-US"/>
        </w:rPr>
        <w:t xml:space="preserve">July 23, 2019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07/23/2019 </w:t>
      </w:r>
    </w:p>
    <w:p w14:paraId="7F86533B" w14:textId="77777777" w:rsidR="00973EF7" w:rsidRPr="00405CBA" w:rsidRDefault="00000000">
      <w:pPr>
        <w:tabs>
          <w:tab w:val="center" w:pos="3669"/>
          <w:tab w:val="center" w:pos="5041"/>
          <w:tab w:val="center" w:pos="5761"/>
          <w:tab w:val="center" w:pos="7031"/>
        </w:tabs>
        <w:spacing w:after="324" w:line="248" w:lineRule="auto"/>
        <w:rPr>
          <w:lang w:val="en-US"/>
        </w:rPr>
      </w:pPr>
      <w:r w:rsidRPr="00405CBA">
        <w:rPr>
          <w:lang w:val="en-US"/>
        </w:rPr>
        <w:tab/>
      </w:r>
      <w:r w:rsidRPr="00405CBA">
        <w:rPr>
          <w:rFonts w:ascii="Arial" w:eastAsia="Arial" w:hAnsi="Arial" w:cs="Arial"/>
          <w:lang w:val="en-US"/>
        </w:rPr>
        <w:t xml:space="preserve">January 1, 2020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01/01/2020 </w:t>
      </w:r>
    </w:p>
    <w:p w14:paraId="5F33F498" w14:textId="77777777" w:rsidR="00973EF7" w:rsidRPr="00405CBA" w:rsidRDefault="00000000">
      <w:pPr>
        <w:pStyle w:val="Ttulo1"/>
        <w:ind w:left="13"/>
        <w:rPr>
          <w:lang w:val="en-US"/>
        </w:rPr>
      </w:pPr>
      <w:r w:rsidRPr="00405CBA">
        <w:rPr>
          <w:lang w:val="en-US"/>
        </w:rPr>
        <w:t xml:space="preserve">Case Number  </w:t>
      </w:r>
    </w:p>
    <w:p w14:paraId="673B564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(8 characters - numbers only) </w:t>
      </w:r>
    </w:p>
    <w:p w14:paraId="6A6A4460" w14:textId="77777777" w:rsidR="00973EF7" w:rsidRPr="00405CBA" w:rsidRDefault="00000000">
      <w:pPr>
        <w:spacing w:after="0"/>
        <w:ind w:left="1"/>
        <w:rPr>
          <w:lang w:val="en-US"/>
        </w:rPr>
      </w:pPr>
      <w:r w:rsidRPr="00405CBA">
        <w:rPr>
          <w:rFonts w:ascii="Arial" w:eastAsia="Arial" w:hAnsi="Arial" w:cs="Arial"/>
          <w:i/>
          <w:lang w:val="en-US"/>
        </w:rPr>
        <w:t xml:space="preserve"> </w:t>
      </w:r>
    </w:p>
    <w:p w14:paraId="09CDFB82" w14:textId="77777777" w:rsidR="00973EF7" w:rsidRPr="00405CBA" w:rsidRDefault="00000000">
      <w:pPr>
        <w:spacing w:after="7" w:line="248" w:lineRule="auto"/>
        <w:ind w:left="15" w:hanging="10"/>
        <w:rPr>
          <w:lang w:val="en-US"/>
        </w:rPr>
      </w:pPr>
      <w:r w:rsidRPr="00405CBA">
        <w:rPr>
          <w:rFonts w:ascii="Arial" w:eastAsia="Arial" w:hAnsi="Arial" w:cs="Arial"/>
          <w:lang w:val="en-US"/>
        </w:rPr>
        <w:t>Each case reported to NEISS for a specific treatment date must have a unique case number. Letters of the alphabet may not be used. It is very important that the case number allows the coder to be able to find a case should CPSC have a question regarding the case.</w:t>
      </w:r>
      <w:r w:rsidRPr="00405CBA">
        <w:rPr>
          <w:rFonts w:ascii="Arial" w:eastAsia="Arial" w:hAnsi="Arial" w:cs="Arial"/>
          <w:i/>
          <w:lang w:val="en-US"/>
        </w:rPr>
        <w:t xml:space="preserve"> </w:t>
      </w:r>
    </w:p>
    <w:p w14:paraId="3E365B88" w14:textId="77777777" w:rsidR="00973EF7" w:rsidRPr="00405CBA" w:rsidRDefault="00000000">
      <w:pPr>
        <w:spacing w:after="0"/>
        <w:ind w:left="1"/>
        <w:rPr>
          <w:lang w:val="en-US"/>
        </w:rPr>
      </w:pPr>
      <w:r w:rsidRPr="00405CBA">
        <w:rPr>
          <w:rFonts w:ascii="Arial" w:eastAsia="Arial" w:hAnsi="Arial" w:cs="Arial"/>
          <w:lang w:val="en-US"/>
        </w:rPr>
        <w:t xml:space="preserve"> </w:t>
      </w:r>
    </w:p>
    <w:p w14:paraId="466237D0" w14:textId="77777777" w:rsidR="00973EF7" w:rsidRPr="00405CBA" w:rsidRDefault="00000000">
      <w:pPr>
        <w:tabs>
          <w:tab w:val="center" w:pos="1179"/>
          <w:tab w:val="center" w:pos="2161"/>
          <w:tab w:val="center" w:pos="3742"/>
          <w:tab w:val="center" w:pos="5041"/>
          <w:tab w:val="center" w:pos="5761"/>
          <w:tab w:val="center" w:pos="6743"/>
        </w:tabs>
        <w:spacing w:after="0" w:line="265" w:lineRule="auto"/>
        <w:rPr>
          <w:lang w:val="en-US"/>
        </w:rPr>
      </w:pPr>
      <w:r w:rsidRPr="00405CBA">
        <w:rPr>
          <w:lang w:val="en-US"/>
        </w:rPr>
        <w:tab/>
      </w:r>
      <w:r w:rsidRPr="00405CBA">
        <w:rPr>
          <w:rFonts w:ascii="Arial" w:eastAsia="Arial" w:hAnsi="Arial" w:cs="Arial"/>
          <w:i/>
          <w:u w:val="single" w:color="000000"/>
          <w:lang w:val="en-US"/>
        </w:rPr>
        <w:t>Example:</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ED Case Number</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Code</w:t>
      </w:r>
      <w:r w:rsidRPr="00405CBA">
        <w:rPr>
          <w:rFonts w:ascii="Arial" w:eastAsia="Arial" w:hAnsi="Arial" w:cs="Arial"/>
          <w:i/>
          <w:lang w:val="en-US"/>
        </w:rPr>
        <w:t xml:space="preserve"> </w:t>
      </w:r>
    </w:p>
    <w:p w14:paraId="4104045F" w14:textId="77777777" w:rsidR="00973EF7" w:rsidRPr="00405CBA" w:rsidRDefault="00000000">
      <w:pPr>
        <w:tabs>
          <w:tab w:val="center" w:pos="3370"/>
          <w:tab w:val="center" w:pos="4320"/>
          <w:tab w:val="center" w:pos="5041"/>
          <w:tab w:val="center" w:pos="5761"/>
          <w:tab w:val="center" w:pos="6970"/>
        </w:tabs>
        <w:spacing w:after="7" w:line="248" w:lineRule="auto"/>
        <w:rPr>
          <w:lang w:val="en-US"/>
        </w:rPr>
      </w:pPr>
      <w:r w:rsidRPr="00405CBA">
        <w:rPr>
          <w:lang w:val="en-US"/>
        </w:rPr>
        <w:tab/>
      </w:r>
      <w:r w:rsidRPr="00405CBA">
        <w:rPr>
          <w:rFonts w:ascii="Arial" w:eastAsia="Arial" w:hAnsi="Arial" w:cs="Arial"/>
          <w:lang w:val="en-US"/>
        </w:rPr>
        <w:t xml:space="preserve">12345678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12345678 </w:t>
      </w:r>
    </w:p>
    <w:p w14:paraId="52289A3C" w14:textId="77777777" w:rsidR="00973EF7" w:rsidRPr="00405CBA" w:rsidRDefault="00000000">
      <w:pPr>
        <w:spacing w:after="0"/>
        <w:ind w:left="1"/>
        <w:rPr>
          <w:lang w:val="en-US"/>
        </w:rPr>
      </w:pPr>
      <w:r w:rsidRPr="00405CBA">
        <w:rPr>
          <w:rFonts w:ascii="Arial" w:eastAsia="Arial" w:hAnsi="Arial" w:cs="Arial"/>
          <w:lang w:val="en-US"/>
        </w:rPr>
        <w:t xml:space="preserve"> </w:t>
      </w:r>
    </w:p>
    <w:p w14:paraId="7AB1D4F2"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When a NEISS hospital uses more than eight digits for its case numbers, code only the LAST eight digits. </w:t>
      </w:r>
    </w:p>
    <w:p w14:paraId="1343505D" w14:textId="77777777" w:rsidR="00973EF7" w:rsidRPr="00405CBA" w:rsidRDefault="00000000">
      <w:pPr>
        <w:spacing w:after="0"/>
        <w:ind w:left="1"/>
        <w:rPr>
          <w:lang w:val="en-US"/>
        </w:rPr>
      </w:pPr>
      <w:r w:rsidRPr="00405CBA">
        <w:rPr>
          <w:rFonts w:ascii="Arial" w:eastAsia="Arial" w:hAnsi="Arial" w:cs="Arial"/>
          <w:lang w:val="en-US"/>
        </w:rPr>
        <w:t xml:space="preserve"> </w:t>
      </w:r>
    </w:p>
    <w:p w14:paraId="186EAA6C" w14:textId="77777777" w:rsidR="00973EF7" w:rsidRPr="00405CBA" w:rsidRDefault="00000000">
      <w:pPr>
        <w:tabs>
          <w:tab w:val="center" w:pos="1179"/>
          <w:tab w:val="center" w:pos="2161"/>
          <w:tab w:val="center" w:pos="3742"/>
          <w:tab w:val="center" w:pos="5041"/>
          <w:tab w:val="center" w:pos="5761"/>
          <w:tab w:val="center" w:pos="6743"/>
        </w:tabs>
        <w:spacing w:after="0" w:line="265" w:lineRule="auto"/>
        <w:rPr>
          <w:lang w:val="en-US"/>
        </w:rPr>
      </w:pPr>
      <w:r w:rsidRPr="00405CBA">
        <w:rPr>
          <w:lang w:val="en-US"/>
        </w:rPr>
        <w:tab/>
      </w:r>
      <w:r w:rsidRPr="00405CBA">
        <w:rPr>
          <w:rFonts w:ascii="Arial" w:eastAsia="Arial" w:hAnsi="Arial" w:cs="Arial"/>
          <w:i/>
          <w:u w:val="single" w:color="000000"/>
          <w:lang w:val="en-US"/>
        </w:rPr>
        <w:t>Example:</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ED Case Number</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Code</w:t>
      </w:r>
      <w:r w:rsidRPr="00405CBA">
        <w:rPr>
          <w:rFonts w:ascii="Arial" w:eastAsia="Arial" w:hAnsi="Arial" w:cs="Arial"/>
          <w:i/>
          <w:lang w:val="en-US"/>
        </w:rPr>
        <w:t xml:space="preserve"> </w:t>
      </w:r>
    </w:p>
    <w:p w14:paraId="688CB245" w14:textId="77777777" w:rsidR="00973EF7" w:rsidRPr="00405CBA" w:rsidRDefault="00000000">
      <w:pPr>
        <w:tabs>
          <w:tab w:val="center" w:pos="3431"/>
          <w:tab w:val="center" w:pos="4320"/>
          <w:tab w:val="center" w:pos="5041"/>
          <w:tab w:val="center" w:pos="5761"/>
          <w:tab w:val="center" w:pos="6970"/>
        </w:tabs>
        <w:spacing w:after="7" w:line="248" w:lineRule="auto"/>
        <w:rPr>
          <w:lang w:val="en-US"/>
        </w:rPr>
      </w:pPr>
      <w:r w:rsidRPr="00405CBA">
        <w:rPr>
          <w:lang w:val="en-US"/>
        </w:rPr>
        <w:tab/>
      </w:r>
      <w:r w:rsidRPr="00405CBA">
        <w:rPr>
          <w:rFonts w:ascii="Arial" w:eastAsia="Arial" w:hAnsi="Arial" w:cs="Arial"/>
          <w:lang w:val="en-US"/>
        </w:rPr>
        <w:t xml:space="preserve">956781234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56781234 </w:t>
      </w:r>
    </w:p>
    <w:p w14:paraId="789FF461" w14:textId="77777777" w:rsidR="00973EF7" w:rsidRPr="00405CBA" w:rsidRDefault="00000000">
      <w:pPr>
        <w:spacing w:after="0"/>
        <w:ind w:left="1"/>
        <w:rPr>
          <w:lang w:val="en-US"/>
        </w:rPr>
      </w:pPr>
      <w:r w:rsidRPr="00405CBA">
        <w:rPr>
          <w:rFonts w:ascii="Arial" w:eastAsia="Arial" w:hAnsi="Arial" w:cs="Arial"/>
          <w:lang w:val="en-US"/>
        </w:rPr>
        <w:t xml:space="preserve"> </w:t>
      </w:r>
    </w:p>
    <w:p w14:paraId="2B6F1BF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Do not code any letters of the alphabet, which may appear in your hospital's case number. Substitute zeroes for any letters. </w:t>
      </w:r>
    </w:p>
    <w:p w14:paraId="60915801" w14:textId="77777777" w:rsidR="00973EF7" w:rsidRPr="00405CBA" w:rsidRDefault="00000000">
      <w:pPr>
        <w:spacing w:after="0"/>
        <w:ind w:left="1"/>
        <w:rPr>
          <w:lang w:val="en-US"/>
        </w:rPr>
      </w:pPr>
      <w:r w:rsidRPr="00405CBA">
        <w:rPr>
          <w:rFonts w:ascii="Arial" w:eastAsia="Arial" w:hAnsi="Arial" w:cs="Arial"/>
          <w:lang w:val="en-US"/>
        </w:rPr>
        <w:t xml:space="preserve"> </w:t>
      </w:r>
    </w:p>
    <w:p w14:paraId="42EA06D0" w14:textId="77777777" w:rsidR="00973EF7" w:rsidRPr="00405CBA" w:rsidRDefault="00000000">
      <w:pPr>
        <w:tabs>
          <w:tab w:val="center" w:pos="1179"/>
          <w:tab w:val="center" w:pos="2161"/>
          <w:tab w:val="center" w:pos="3742"/>
          <w:tab w:val="center" w:pos="5041"/>
          <w:tab w:val="center" w:pos="5761"/>
          <w:tab w:val="center" w:pos="6743"/>
        </w:tabs>
        <w:spacing w:after="0" w:line="265" w:lineRule="auto"/>
        <w:rPr>
          <w:lang w:val="en-US"/>
        </w:rPr>
      </w:pPr>
      <w:r w:rsidRPr="00405CBA">
        <w:rPr>
          <w:lang w:val="en-US"/>
        </w:rPr>
        <w:tab/>
      </w:r>
      <w:r w:rsidRPr="00405CBA">
        <w:rPr>
          <w:rFonts w:ascii="Arial" w:eastAsia="Arial" w:hAnsi="Arial" w:cs="Arial"/>
          <w:i/>
          <w:u w:val="single" w:color="000000"/>
          <w:lang w:val="en-US"/>
        </w:rPr>
        <w:t>Example:</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ED Case Number</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Code</w:t>
      </w:r>
      <w:r w:rsidRPr="00405CBA">
        <w:rPr>
          <w:rFonts w:ascii="Arial" w:eastAsia="Arial" w:hAnsi="Arial" w:cs="Arial"/>
          <w:i/>
          <w:lang w:val="en-US"/>
        </w:rPr>
        <w:t xml:space="preserve"> </w:t>
      </w:r>
    </w:p>
    <w:p w14:paraId="27143B59" w14:textId="77777777" w:rsidR="00973EF7" w:rsidRPr="00405CBA" w:rsidRDefault="00000000">
      <w:pPr>
        <w:spacing w:after="327" w:line="248" w:lineRule="auto"/>
        <w:ind w:left="2891" w:right="1835" w:hanging="10"/>
        <w:rPr>
          <w:lang w:val="en-US"/>
        </w:rPr>
      </w:pPr>
      <w:r w:rsidRPr="00405CBA">
        <w:rPr>
          <w:rFonts w:ascii="Arial" w:eastAsia="Arial" w:hAnsi="Arial" w:cs="Arial"/>
          <w:lang w:val="en-US"/>
        </w:rPr>
        <w:t xml:space="preserve">EA123456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00123456  </w:t>
      </w:r>
    </w:p>
    <w:p w14:paraId="4E357A61" w14:textId="77777777" w:rsidR="00973EF7" w:rsidRPr="00405CBA" w:rsidRDefault="00000000">
      <w:pPr>
        <w:pStyle w:val="Ttulo1"/>
        <w:ind w:left="13"/>
        <w:rPr>
          <w:lang w:val="en-US"/>
        </w:rPr>
      </w:pPr>
      <w:r w:rsidRPr="00405CBA">
        <w:rPr>
          <w:lang w:val="en-US"/>
        </w:rPr>
        <w:t xml:space="preserve">Collection Date </w:t>
      </w:r>
    </w:p>
    <w:p w14:paraId="74A4CC27"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collection date is the date the NEISS coder codes the case. The collection date is determined automatically by NEISS and cannot be changed by the coder or CPSC staff. </w:t>
      </w:r>
    </w:p>
    <w:p w14:paraId="7138EA1A" w14:textId="77777777" w:rsidR="00973EF7" w:rsidRPr="00405CBA" w:rsidRDefault="00000000">
      <w:pPr>
        <w:spacing w:after="118"/>
        <w:ind w:left="67"/>
        <w:jc w:val="center"/>
        <w:rPr>
          <w:lang w:val="en-US"/>
        </w:rPr>
      </w:pPr>
      <w:r w:rsidRPr="00405CBA">
        <w:rPr>
          <w:rFonts w:ascii="Arial" w:eastAsia="Arial" w:hAnsi="Arial" w:cs="Arial"/>
          <w:lang w:val="en-US"/>
        </w:rPr>
        <w:t xml:space="preserve"> </w:t>
      </w:r>
    </w:p>
    <w:p w14:paraId="2F79E40D" w14:textId="77777777" w:rsidR="00973EF7" w:rsidRPr="00405CBA" w:rsidRDefault="00000000">
      <w:pPr>
        <w:spacing w:after="0"/>
        <w:ind w:left="1"/>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b/>
          <w:sz w:val="32"/>
          <w:lang w:val="en-US"/>
        </w:rPr>
        <w:t xml:space="preserve"> </w:t>
      </w:r>
    </w:p>
    <w:p w14:paraId="722EA342" w14:textId="77777777" w:rsidR="00973EF7" w:rsidRPr="00405CBA" w:rsidRDefault="00000000">
      <w:pPr>
        <w:pStyle w:val="Ttulo1"/>
        <w:ind w:left="13"/>
        <w:rPr>
          <w:lang w:val="en-US"/>
        </w:rPr>
      </w:pPr>
      <w:r w:rsidRPr="00405CBA">
        <w:rPr>
          <w:lang w:val="en-US"/>
        </w:rPr>
        <w:t xml:space="preserve">Comment </w:t>
      </w:r>
    </w:p>
    <w:p w14:paraId="023A015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(up to 400 characters) </w:t>
      </w:r>
    </w:p>
    <w:p w14:paraId="0651D227" w14:textId="77777777" w:rsidR="00973EF7" w:rsidRPr="00405CBA" w:rsidRDefault="00000000">
      <w:pPr>
        <w:spacing w:after="0"/>
        <w:ind w:left="1"/>
        <w:rPr>
          <w:lang w:val="en-US"/>
        </w:rPr>
      </w:pPr>
      <w:r w:rsidRPr="00405CBA">
        <w:rPr>
          <w:rFonts w:ascii="Arial" w:eastAsia="Arial" w:hAnsi="Arial" w:cs="Arial"/>
          <w:lang w:val="en-US"/>
        </w:rPr>
        <w:t xml:space="preserve"> </w:t>
      </w:r>
    </w:p>
    <w:p w14:paraId="0BF7E57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Every comment </w:t>
      </w:r>
      <w:r w:rsidRPr="00405CBA">
        <w:rPr>
          <w:rFonts w:ascii="Arial" w:eastAsia="Arial" w:hAnsi="Arial" w:cs="Arial"/>
          <w:b/>
          <w:lang w:val="en-US"/>
        </w:rPr>
        <w:t xml:space="preserve">MUST </w:t>
      </w:r>
      <w:r w:rsidRPr="00405CBA">
        <w:rPr>
          <w:rFonts w:ascii="Arial" w:eastAsia="Arial" w:hAnsi="Arial" w:cs="Arial"/>
          <w:lang w:val="en-US"/>
        </w:rPr>
        <w:t xml:space="preserve">comply with the following: </w:t>
      </w:r>
    </w:p>
    <w:p w14:paraId="402A8852"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b/>
          <w:lang w:val="en-US"/>
        </w:rPr>
        <w:t xml:space="preserve">Age and sex </w:t>
      </w:r>
      <w:r w:rsidRPr="00405CBA">
        <w:rPr>
          <w:rFonts w:ascii="Arial" w:eastAsia="Arial" w:hAnsi="Arial" w:cs="Arial"/>
          <w:lang w:val="en-US"/>
        </w:rPr>
        <w:t>must be at the start of the comment (</w:t>
      </w:r>
      <w:r w:rsidRPr="00405CBA">
        <w:rPr>
          <w:rFonts w:ascii="Arial" w:eastAsia="Arial" w:hAnsi="Arial" w:cs="Arial"/>
          <w:i/>
          <w:lang w:val="en-US"/>
        </w:rPr>
        <w:t>i.e.,</w:t>
      </w:r>
      <w:r w:rsidRPr="00405CBA">
        <w:rPr>
          <w:rFonts w:ascii="Arial" w:eastAsia="Arial" w:hAnsi="Arial" w:cs="Arial"/>
          <w:lang w:val="en-US"/>
        </w:rPr>
        <w:t xml:space="preserve"> 10YOM, 11MOF). </w:t>
      </w:r>
    </w:p>
    <w:p w14:paraId="3ABC7FAB"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lastRenderedPageBreak/>
        <w:t xml:space="preserve">If </w:t>
      </w:r>
      <w:r w:rsidRPr="00405CBA">
        <w:rPr>
          <w:rFonts w:ascii="Arial" w:eastAsia="Arial" w:hAnsi="Arial" w:cs="Arial"/>
          <w:b/>
          <w:lang w:val="en-US"/>
        </w:rPr>
        <w:t>twins</w:t>
      </w:r>
      <w:r w:rsidRPr="00405CBA">
        <w:rPr>
          <w:rFonts w:ascii="Arial" w:eastAsia="Arial" w:hAnsi="Arial" w:cs="Arial"/>
          <w:lang w:val="en-US"/>
        </w:rPr>
        <w:t xml:space="preserve"> are involved in an incident, and both twins are patients that will be coded in separate NEISS cases, indicate “Twin A” or “Twin B” in the Comment just after the age. </w:t>
      </w:r>
    </w:p>
    <w:p w14:paraId="6C7A99D0"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t xml:space="preserve">Be descriptive and include </w:t>
      </w:r>
      <w:r w:rsidRPr="00405CBA">
        <w:rPr>
          <w:rFonts w:ascii="Arial" w:eastAsia="Arial" w:hAnsi="Arial" w:cs="Arial"/>
          <w:b/>
          <w:lang w:val="en-US"/>
        </w:rPr>
        <w:t>pertinent</w:t>
      </w:r>
      <w:r w:rsidRPr="00405CBA">
        <w:rPr>
          <w:rFonts w:ascii="Arial" w:eastAsia="Arial" w:hAnsi="Arial" w:cs="Arial"/>
          <w:lang w:val="en-US"/>
        </w:rPr>
        <w:t xml:space="preserve"> </w:t>
      </w:r>
      <w:r w:rsidRPr="00405CBA">
        <w:rPr>
          <w:rFonts w:ascii="Arial" w:eastAsia="Arial" w:hAnsi="Arial" w:cs="Arial"/>
          <w:b/>
          <w:lang w:val="en-US"/>
        </w:rPr>
        <w:t>details</w:t>
      </w:r>
      <w:r w:rsidRPr="00405CBA">
        <w:rPr>
          <w:rFonts w:ascii="Arial" w:eastAsia="Arial" w:hAnsi="Arial" w:cs="Arial"/>
          <w:lang w:val="en-US"/>
        </w:rPr>
        <w:t xml:space="preserve"> about the incident (</w:t>
      </w:r>
      <w:r w:rsidRPr="00405CBA">
        <w:rPr>
          <w:rFonts w:ascii="Arial" w:eastAsia="Arial" w:hAnsi="Arial" w:cs="Arial"/>
          <w:i/>
          <w:lang w:val="en-US"/>
        </w:rPr>
        <w:t>i.e.,</w:t>
      </w:r>
      <w:r w:rsidRPr="00405CBA">
        <w:rPr>
          <w:rFonts w:ascii="Arial" w:eastAsia="Arial" w:hAnsi="Arial" w:cs="Arial"/>
          <w:lang w:val="en-US"/>
        </w:rPr>
        <w:t xml:space="preserve"> who, what, why, when, where, how). Describe the sequence of events, alcohol/drug involvement, and the affected body part(s) in the middle of the comment. </w:t>
      </w:r>
    </w:p>
    <w:p w14:paraId="366BA079"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t xml:space="preserve">The name and spelling of the </w:t>
      </w:r>
      <w:r w:rsidRPr="00405CBA">
        <w:rPr>
          <w:rFonts w:ascii="Arial" w:eastAsia="Arial" w:hAnsi="Arial" w:cs="Arial"/>
          <w:b/>
          <w:lang w:val="en-US"/>
        </w:rPr>
        <w:t>product(s)</w:t>
      </w:r>
      <w:r w:rsidRPr="00405CBA">
        <w:rPr>
          <w:rFonts w:ascii="Arial" w:eastAsia="Arial" w:hAnsi="Arial" w:cs="Arial"/>
          <w:lang w:val="en-US"/>
        </w:rPr>
        <w:t xml:space="preserve"> must be correct. Include information about the brand, manufacturer, and model when known. </w:t>
      </w:r>
    </w:p>
    <w:p w14:paraId="59F8089D"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t xml:space="preserve">Include the patient’s </w:t>
      </w:r>
      <w:r w:rsidRPr="00405CBA">
        <w:rPr>
          <w:rFonts w:ascii="Arial" w:eastAsia="Arial" w:hAnsi="Arial" w:cs="Arial"/>
          <w:b/>
          <w:lang w:val="en-US"/>
        </w:rPr>
        <w:t>alcohol concentration/level</w:t>
      </w:r>
      <w:r w:rsidRPr="00405CBA">
        <w:rPr>
          <w:rFonts w:ascii="Arial" w:eastAsia="Arial" w:hAnsi="Arial" w:cs="Arial"/>
          <w:lang w:val="en-US"/>
        </w:rPr>
        <w:t xml:space="preserve"> (BAC/BAL) whenever alcohol use is associated with the incident. If the patient’s alcohol concentration/level was not taken or recorded, the comment must state this.  </w:t>
      </w:r>
    </w:p>
    <w:p w14:paraId="1B6F53E4"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t xml:space="preserve">The </w:t>
      </w:r>
      <w:r w:rsidRPr="00405CBA">
        <w:rPr>
          <w:rFonts w:ascii="Arial" w:eastAsia="Arial" w:hAnsi="Arial" w:cs="Arial"/>
          <w:b/>
          <w:lang w:val="en-US"/>
        </w:rPr>
        <w:t xml:space="preserve">relevant clinician’s diagnoses </w:t>
      </w:r>
      <w:r w:rsidRPr="00405CBA">
        <w:rPr>
          <w:rFonts w:ascii="Arial" w:eastAsia="Arial" w:hAnsi="Arial" w:cs="Arial"/>
          <w:lang w:val="en-US"/>
        </w:rPr>
        <w:t>should be at the end of the comment exactly as written in the ED record and denoted with “</w:t>
      </w:r>
      <w:r w:rsidRPr="00405CBA">
        <w:rPr>
          <w:rFonts w:ascii="Arial" w:eastAsia="Arial" w:hAnsi="Arial" w:cs="Arial"/>
          <w:b/>
          <w:lang w:val="en-US"/>
        </w:rPr>
        <w:t>DX:</w:t>
      </w:r>
      <w:r w:rsidRPr="00405CBA">
        <w:rPr>
          <w:rFonts w:ascii="Arial" w:eastAsia="Arial" w:hAnsi="Arial" w:cs="Arial"/>
          <w:lang w:val="en-US"/>
        </w:rPr>
        <w:t xml:space="preserve">”. This abbreviation helps distinguish the clinician’s diagnoses from other details about symptoms and complaints. If there are multiple diagnoses, separate them with punctuation marks. If there are no clinical diagnoses in the ED record, put “NO DX” at the end of comment. </w:t>
      </w:r>
    </w:p>
    <w:p w14:paraId="18F2180A"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t xml:space="preserve">Quote verbatim the words actually used within the ED record.  </w:t>
      </w:r>
    </w:p>
    <w:p w14:paraId="1A90F2AE"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t xml:space="preserve">Use sentence case (i.e., capitalize only the first word of each sentence and “DX:”) and correct any spelling errors. </w:t>
      </w:r>
    </w:p>
    <w:p w14:paraId="45BAB5C8" w14:textId="77777777" w:rsidR="00973EF7" w:rsidRPr="00405CBA" w:rsidRDefault="00000000">
      <w:pPr>
        <w:numPr>
          <w:ilvl w:val="0"/>
          <w:numId w:val="4"/>
        </w:numPr>
        <w:spacing w:after="7" w:line="248" w:lineRule="auto"/>
        <w:ind w:hanging="360"/>
        <w:rPr>
          <w:lang w:val="en-US"/>
        </w:rPr>
      </w:pPr>
      <w:r w:rsidRPr="00405CBA">
        <w:rPr>
          <w:rFonts w:ascii="Arial" w:eastAsia="Arial" w:hAnsi="Arial" w:cs="Arial"/>
          <w:lang w:val="en-US"/>
        </w:rPr>
        <w:t xml:space="preserve">If the NEISS coder uses a symbol as an identifier, that symbol should be the </w:t>
      </w:r>
      <w:r w:rsidRPr="00405CBA">
        <w:rPr>
          <w:rFonts w:ascii="Arial" w:eastAsia="Arial" w:hAnsi="Arial" w:cs="Arial"/>
          <w:b/>
          <w:lang w:val="en-US"/>
        </w:rPr>
        <w:t>last</w:t>
      </w:r>
      <w:r w:rsidRPr="00405CBA">
        <w:rPr>
          <w:rFonts w:ascii="Arial" w:eastAsia="Arial" w:hAnsi="Arial" w:cs="Arial"/>
          <w:lang w:val="en-US"/>
        </w:rPr>
        <w:t xml:space="preserve"> </w:t>
      </w:r>
      <w:r w:rsidRPr="00405CBA">
        <w:rPr>
          <w:rFonts w:ascii="Arial" w:eastAsia="Arial" w:hAnsi="Arial" w:cs="Arial"/>
          <w:b/>
          <w:lang w:val="en-US"/>
        </w:rPr>
        <w:t>character typed in the comment</w:t>
      </w:r>
      <w:r w:rsidRPr="00405CBA">
        <w:rPr>
          <w:rFonts w:ascii="Arial" w:eastAsia="Arial" w:hAnsi="Arial" w:cs="Arial"/>
          <w:lang w:val="en-US"/>
        </w:rPr>
        <w:t xml:space="preserve"> (NOTE: this is only necessary for coders that share computers). </w:t>
      </w:r>
    </w:p>
    <w:p w14:paraId="26DC98D1" w14:textId="77777777" w:rsidR="00973EF7" w:rsidRPr="00405CBA" w:rsidRDefault="00000000">
      <w:pPr>
        <w:spacing w:after="0"/>
        <w:ind w:left="1"/>
        <w:rPr>
          <w:lang w:val="en-US"/>
        </w:rPr>
      </w:pPr>
      <w:r w:rsidRPr="00405CBA">
        <w:rPr>
          <w:rFonts w:ascii="Arial" w:eastAsia="Arial" w:hAnsi="Arial" w:cs="Arial"/>
          <w:lang w:val="en-US"/>
        </w:rPr>
        <w:t xml:space="preserve"> </w:t>
      </w:r>
    </w:p>
    <w:p w14:paraId="77DF57A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Examples of comments following these guidelines: </w:t>
      </w:r>
    </w:p>
    <w:p w14:paraId="4E317CD3" w14:textId="77777777" w:rsidR="00973EF7" w:rsidRPr="00405CBA" w:rsidRDefault="00000000">
      <w:pPr>
        <w:numPr>
          <w:ilvl w:val="0"/>
          <w:numId w:val="4"/>
        </w:numPr>
        <w:spacing w:after="16" w:line="241" w:lineRule="auto"/>
        <w:ind w:hanging="360"/>
        <w:rPr>
          <w:lang w:val="en-US"/>
        </w:rPr>
      </w:pPr>
      <w:r w:rsidRPr="00405CBA">
        <w:rPr>
          <w:rFonts w:ascii="Arial" w:eastAsia="Arial" w:hAnsi="Arial" w:cs="Arial"/>
          <w:color w:val="221E1F"/>
          <w:lang w:val="en-US"/>
        </w:rPr>
        <w:t>60YOF woke up on floor, unsure if fell from bed or if woke up and fell, heavy alcohol use night before. 5cm laceration thru all subcutaneous layers. BAC 019. DX: laceration of forehead.</w:t>
      </w:r>
      <w:r w:rsidRPr="00405CBA">
        <w:rPr>
          <w:rFonts w:ascii="Arial" w:eastAsia="Arial" w:hAnsi="Arial" w:cs="Arial"/>
          <w:lang w:val="en-US"/>
        </w:rPr>
        <w:t xml:space="preserve"> </w:t>
      </w:r>
    </w:p>
    <w:p w14:paraId="5B8E937A" w14:textId="77777777" w:rsidR="00973EF7" w:rsidRPr="00405CBA" w:rsidRDefault="00000000">
      <w:pPr>
        <w:numPr>
          <w:ilvl w:val="0"/>
          <w:numId w:val="4"/>
        </w:numPr>
        <w:spacing w:after="16" w:line="241" w:lineRule="auto"/>
        <w:ind w:hanging="360"/>
        <w:rPr>
          <w:lang w:val="en-US"/>
        </w:rPr>
      </w:pPr>
      <w:r w:rsidRPr="00405CBA">
        <w:rPr>
          <w:rFonts w:ascii="Arial" w:eastAsia="Arial" w:hAnsi="Arial" w:cs="Arial"/>
          <w:color w:val="221E1F"/>
          <w:lang w:val="en-US"/>
        </w:rPr>
        <w:t>25YOM cut his hand when picking up broken glass from a bowl that dropped on the floor. DX: laceration of superficial palmar arch of right hand; laceration of left index finger without foreign body.</w:t>
      </w:r>
      <w:r w:rsidRPr="00405CBA">
        <w:rPr>
          <w:rFonts w:ascii="Arial" w:eastAsia="Arial" w:hAnsi="Arial" w:cs="Arial"/>
          <w:lang w:val="en-US"/>
        </w:rPr>
        <w:t xml:space="preserve"> </w:t>
      </w:r>
    </w:p>
    <w:p w14:paraId="07BC8D95" w14:textId="77777777" w:rsidR="00973EF7" w:rsidRDefault="00000000">
      <w:pPr>
        <w:numPr>
          <w:ilvl w:val="0"/>
          <w:numId w:val="4"/>
        </w:numPr>
        <w:spacing w:after="16" w:line="241" w:lineRule="auto"/>
        <w:ind w:hanging="360"/>
      </w:pPr>
      <w:r w:rsidRPr="00405CBA">
        <w:rPr>
          <w:rFonts w:ascii="Arial" w:eastAsia="Arial" w:hAnsi="Arial" w:cs="Arial"/>
          <w:color w:val="221E1F"/>
          <w:lang w:val="en-US"/>
        </w:rPr>
        <w:t xml:space="preserve">80YOF vacuuming when walking from bedroom to hallway and caught her foot on an extension cord, falling to floor and heard pop in hip. </w:t>
      </w:r>
      <w:r>
        <w:rPr>
          <w:rFonts w:ascii="Arial" w:eastAsia="Arial" w:hAnsi="Arial" w:cs="Arial"/>
          <w:color w:val="221E1F"/>
        </w:rPr>
        <w:t>Admitted. DX: fall; left femoral neck fracture.</w:t>
      </w:r>
      <w:r>
        <w:rPr>
          <w:rFonts w:ascii="Arial" w:eastAsia="Arial" w:hAnsi="Arial" w:cs="Arial"/>
        </w:rPr>
        <w:t xml:space="preserve"> </w:t>
      </w:r>
    </w:p>
    <w:p w14:paraId="679053EF" w14:textId="77777777" w:rsidR="00973EF7" w:rsidRDefault="00000000">
      <w:pPr>
        <w:numPr>
          <w:ilvl w:val="0"/>
          <w:numId w:val="4"/>
        </w:numPr>
        <w:spacing w:after="7" w:line="248" w:lineRule="auto"/>
        <w:ind w:hanging="360"/>
      </w:pPr>
      <w:r w:rsidRPr="00405CBA">
        <w:rPr>
          <w:rFonts w:ascii="Arial" w:eastAsia="Arial" w:hAnsi="Arial" w:cs="Arial"/>
          <w:lang w:val="en-US"/>
        </w:rPr>
        <w:t xml:space="preserve">3YOM (twin A) and twin sibling got into a bottle of cough syrup, about half was left before incident. </w:t>
      </w:r>
      <w:r>
        <w:rPr>
          <w:rFonts w:ascii="Arial" w:eastAsia="Arial" w:hAnsi="Arial" w:cs="Arial"/>
        </w:rPr>
        <w:t xml:space="preserve">Pt drowsy, but no vomiting noted. DX: accidental drug ingestion </w:t>
      </w:r>
    </w:p>
    <w:p w14:paraId="26F0EA9E" w14:textId="77777777" w:rsidR="00973EF7" w:rsidRDefault="00000000">
      <w:pPr>
        <w:numPr>
          <w:ilvl w:val="0"/>
          <w:numId w:val="4"/>
        </w:numPr>
        <w:spacing w:after="7" w:line="248" w:lineRule="auto"/>
        <w:ind w:hanging="360"/>
      </w:pPr>
      <w:r w:rsidRPr="00405CBA">
        <w:rPr>
          <w:rFonts w:ascii="Arial" w:eastAsia="Arial" w:hAnsi="Arial" w:cs="Arial"/>
          <w:lang w:val="en-US"/>
        </w:rPr>
        <w:t xml:space="preserve">3YOM (twin B) and twin sibling got into a bottle of cough syrup, about half was left before incident. </w:t>
      </w:r>
      <w:r>
        <w:rPr>
          <w:rFonts w:ascii="Arial" w:eastAsia="Arial" w:hAnsi="Arial" w:cs="Arial"/>
        </w:rPr>
        <w:t xml:space="preserve">Pt vomited and is drowsy. DX: accidental drug ingestion </w:t>
      </w:r>
    </w:p>
    <w:p w14:paraId="03656D5E" w14:textId="77777777" w:rsidR="00973EF7" w:rsidRDefault="00000000">
      <w:pPr>
        <w:spacing w:after="275"/>
      </w:pPr>
      <w:r>
        <w:rPr>
          <w:rFonts w:ascii="Arial" w:eastAsia="Arial" w:hAnsi="Arial" w:cs="Arial"/>
        </w:rPr>
        <w:t xml:space="preserve"> </w:t>
      </w:r>
    </w:p>
    <w:p w14:paraId="65216AF0" w14:textId="77777777" w:rsidR="00973EF7" w:rsidRDefault="00000000">
      <w:pPr>
        <w:pStyle w:val="Ttulo2"/>
        <w:ind w:left="13"/>
      </w:pPr>
      <w:r>
        <w:t xml:space="preserve">Personally Identifiable Information (PII) </w:t>
      </w:r>
    </w:p>
    <w:p w14:paraId="4E107771"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Do not include </w:t>
      </w:r>
      <w:r w:rsidRPr="00405CBA">
        <w:rPr>
          <w:rFonts w:ascii="Arial" w:eastAsia="Arial" w:hAnsi="Arial" w:cs="Arial"/>
          <w:b/>
          <w:i/>
          <w:lang w:val="en-US"/>
        </w:rPr>
        <w:t>PII</w:t>
      </w:r>
      <w:r w:rsidRPr="00405CBA">
        <w:rPr>
          <w:rFonts w:ascii="Arial" w:eastAsia="Arial" w:hAnsi="Arial" w:cs="Arial"/>
          <w:b/>
          <w:lang w:val="en-US"/>
        </w:rPr>
        <w:t xml:space="preserve"> </w:t>
      </w:r>
      <w:r w:rsidRPr="00405CBA">
        <w:rPr>
          <w:rFonts w:ascii="Arial" w:eastAsia="Arial" w:hAnsi="Arial" w:cs="Arial"/>
          <w:lang w:val="en-US"/>
        </w:rPr>
        <w:t>such as names, birthdates, or addresses (</w:t>
      </w:r>
      <w:r w:rsidRPr="00405CBA">
        <w:rPr>
          <w:rFonts w:ascii="Arial" w:eastAsia="Arial" w:hAnsi="Arial" w:cs="Arial"/>
          <w:i/>
          <w:lang w:val="en-US"/>
        </w:rPr>
        <w:t xml:space="preserve">e.g., </w:t>
      </w:r>
      <w:r w:rsidRPr="00405CBA">
        <w:rPr>
          <w:rFonts w:ascii="Arial" w:eastAsia="Arial" w:hAnsi="Arial" w:cs="Arial"/>
          <w:lang w:val="en-US"/>
        </w:rPr>
        <w:t>street, city</w:t>
      </w:r>
      <w:r w:rsidRPr="00405CBA">
        <w:rPr>
          <w:rFonts w:ascii="Arial" w:eastAsia="Arial" w:hAnsi="Arial" w:cs="Arial"/>
          <w:i/>
          <w:lang w:val="en-US"/>
        </w:rPr>
        <w:t>)</w:t>
      </w:r>
      <w:r w:rsidRPr="00405CBA">
        <w:rPr>
          <w:rFonts w:ascii="Arial" w:eastAsia="Arial" w:hAnsi="Arial" w:cs="Arial"/>
          <w:lang w:val="en-US"/>
        </w:rPr>
        <w:t xml:space="preserve"> in the Comment. If other people are associated with the incident, refer to the other person by their relationship to the patient (</w:t>
      </w:r>
      <w:r w:rsidRPr="00405CBA">
        <w:rPr>
          <w:rFonts w:ascii="Arial" w:eastAsia="Arial" w:hAnsi="Arial" w:cs="Arial"/>
          <w:i/>
          <w:lang w:val="en-US"/>
        </w:rPr>
        <w:t>e.g.,</w:t>
      </w:r>
      <w:r w:rsidRPr="00405CBA">
        <w:rPr>
          <w:rFonts w:ascii="Arial" w:eastAsia="Arial" w:hAnsi="Arial" w:cs="Arial"/>
          <w:lang w:val="en-US"/>
        </w:rPr>
        <w:t xml:space="preserve"> father, sister, classmate, neighbor). </w:t>
      </w:r>
    </w:p>
    <w:p w14:paraId="68C3065C" w14:textId="77777777" w:rsidR="00973EF7" w:rsidRPr="00405CBA" w:rsidRDefault="00000000">
      <w:pPr>
        <w:pStyle w:val="Ttulo2"/>
        <w:ind w:left="13"/>
        <w:rPr>
          <w:lang w:val="en-US"/>
        </w:rPr>
      </w:pPr>
      <w:r w:rsidRPr="00405CBA">
        <w:rPr>
          <w:lang w:val="en-US"/>
        </w:rPr>
        <w:t xml:space="preserve">Patient Age and Sex in Comment </w:t>
      </w:r>
    </w:p>
    <w:p w14:paraId="1CD7EF3C" w14:textId="77777777" w:rsidR="00973EF7" w:rsidRPr="00405CBA" w:rsidRDefault="00000000">
      <w:pPr>
        <w:spacing w:after="256" w:line="248" w:lineRule="auto"/>
        <w:ind w:left="15" w:hanging="10"/>
        <w:rPr>
          <w:lang w:val="en-US"/>
        </w:rPr>
      </w:pPr>
      <w:r w:rsidRPr="00405CBA">
        <w:rPr>
          <w:rFonts w:ascii="Arial" w:eastAsia="Arial" w:hAnsi="Arial" w:cs="Arial"/>
          <w:lang w:val="en-US"/>
        </w:rPr>
        <w:t xml:space="preserve">Begin each comment with the patient’s age and sex using “Y” for year or “M” for months, followed by “O” for old, and then “M” for male or “F” for female. When the patient’s sex is intersex, non-binary, or another classification in the ED record, include the </w:t>
      </w:r>
      <w:r w:rsidRPr="00405CBA">
        <w:rPr>
          <w:rFonts w:ascii="Arial" w:eastAsia="Arial" w:hAnsi="Arial" w:cs="Arial"/>
          <w:b/>
          <w:lang w:val="en-US"/>
        </w:rPr>
        <w:t>exact description</w:t>
      </w:r>
      <w:r w:rsidRPr="00405CBA">
        <w:rPr>
          <w:rFonts w:ascii="Arial" w:eastAsia="Arial" w:hAnsi="Arial" w:cs="Arial"/>
          <w:lang w:val="en-US"/>
        </w:rPr>
        <w:t xml:space="preserve"> from the ED record (</w:t>
      </w:r>
      <w:r w:rsidRPr="00405CBA">
        <w:rPr>
          <w:rFonts w:ascii="Arial" w:eastAsia="Arial" w:hAnsi="Arial" w:cs="Arial"/>
          <w:i/>
          <w:lang w:val="en-US"/>
        </w:rPr>
        <w:t>i.e.</w:t>
      </w:r>
      <w:r w:rsidRPr="00405CBA">
        <w:rPr>
          <w:rFonts w:ascii="Arial" w:eastAsia="Arial" w:hAnsi="Arial" w:cs="Arial"/>
          <w:lang w:val="en-US"/>
        </w:rPr>
        <w:t>, do not simply use the word “other” in the comment).</w:t>
      </w:r>
      <w:r w:rsidRPr="00405CBA">
        <w:rPr>
          <w:rFonts w:ascii="Arial" w:eastAsia="Arial" w:hAnsi="Arial" w:cs="Arial"/>
          <w:b/>
          <w:lang w:val="en-US"/>
        </w:rPr>
        <w:t xml:space="preserve"> </w:t>
      </w:r>
    </w:p>
    <w:p w14:paraId="23019549" w14:textId="77777777" w:rsidR="00973EF7" w:rsidRPr="00405CBA" w:rsidRDefault="00000000">
      <w:pPr>
        <w:spacing w:after="0" w:line="265" w:lineRule="auto"/>
        <w:ind w:left="11" w:hanging="10"/>
        <w:rPr>
          <w:lang w:val="en-US"/>
        </w:rPr>
      </w:pPr>
      <w:r w:rsidRPr="00405CBA">
        <w:rPr>
          <w:rFonts w:ascii="Arial" w:eastAsia="Arial" w:hAnsi="Arial" w:cs="Arial"/>
          <w:i/>
          <w:u w:val="single" w:color="000000"/>
          <w:lang w:val="en-US"/>
        </w:rPr>
        <w:lastRenderedPageBreak/>
        <w:t>Examples:</w:t>
      </w:r>
      <w:r w:rsidRPr="00405CBA">
        <w:rPr>
          <w:rFonts w:ascii="Arial" w:eastAsia="Arial" w:hAnsi="Arial" w:cs="Arial"/>
          <w:i/>
          <w:lang w:val="en-US"/>
        </w:rPr>
        <w:t xml:space="preserve"> </w:t>
      </w:r>
    </w:p>
    <w:p w14:paraId="0EC8C5BF" w14:textId="77777777" w:rsidR="00973EF7" w:rsidRPr="00405CBA" w:rsidRDefault="00000000">
      <w:pPr>
        <w:tabs>
          <w:tab w:val="center" w:pos="1246"/>
          <w:tab w:val="center" w:pos="4151"/>
          <w:tab w:val="center" w:pos="5584"/>
          <w:tab w:val="center" w:pos="7348"/>
        </w:tabs>
        <w:spacing w:after="0" w:line="265" w:lineRule="auto"/>
        <w:rPr>
          <w:lang w:val="en-US"/>
        </w:rPr>
      </w:pPr>
      <w:r w:rsidRPr="00405CBA">
        <w:rPr>
          <w:lang w:val="en-US"/>
        </w:rPr>
        <w:tab/>
      </w:r>
      <w:r w:rsidRPr="00405CBA">
        <w:rPr>
          <w:rFonts w:ascii="Arial" w:eastAsia="Arial" w:hAnsi="Arial" w:cs="Arial"/>
          <w:i/>
          <w:u w:val="single" w:color="000000"/>
          <w:lang w:val="en-US"/>
        </w:rPr>
        <w:t>ED record:</w:t>
      </w:r>
      <w:r w:rsidRPr="00405CBA">
        <w:rPr>
          <w:rFonts w:ascii="Arial" w:eastAsia="Arial" w:hAnsi="Arial" w:cs="Arial"/>
          <w:i/>
          <w:lang w:val="en-US"/>
        </w:rPr>
        <w:t xml:space="preserve"> </w:t>
      </w:r>
      <w:r w:rsidRPr="00405CBA">
        <w:rPr>
          <w:rFonts w:ascii="Arial" w:eastAsia="Arial" w:hAnsi="Arial" w:cs="Arial"/>
          <w:i/>
          <w:lang w:val="en-US"/>
        </w:rPr>
        <w:tab/>
      </w:r>
      <w:r w:rsidRPr="00405CBA">
        <w:rPr>
          <w:rFonts w:ascii="Arial" w:eastAsia="Arial" w:hAnsi="Arial" w:cs="Arial"/>
          <w:i/>
          <w:u w:val="single" w:color="000000"/>
          <w:lang w:val="en-US"/>
        </w:rPr>
        <w:t>Coded Age</w:t>
      </w:r>
      <w:r w:rsidRPr="00405CBA">
        <w:rPr>
          <w:rFonts w:ascii="Arial" w:eastAsia="Arial" w:hAnsi="Arial" w:cs="Arial"/>
          <w:i/>
          <w:lang w:val="en-US"/>
        </w:rPr>
        <w:t xml:space="preserve"> </w:t>
      </w:r>
      <w:r w:rsidRPr="00405CBA">
        <w:rPr>
          <w:rFonts w:ascii="Arial" w:eastAsia="Arial" w:hAnsi="Arial" w:cs="Arial"/>
          <w:i/>
          <w:lang w:val="en-US"/>
        </w:rPr>
        <w:tab/>
      </w:r>
      <w:r w:rsidRPr="00405CBA">
        <w:rPr>
          <w:rFonts w:ascii="Arial" w:eastAsia="Arial" w:hAnsi="Arial" w:cs="Arial"/>
          <w:i/>
          <w:u w:val="single" w:color="000000"/>
          <w:lang w:val="en-US"/>
        </w:rPr>
        <w:t>Coded Sex</w:t>
      </w:r>
      <w:r w:rsidRPr="00405CBA">
        <w:rPr>
          <w:rFonts w:ascii="Arial" w:eastAsia="Arial" w:hAnsi="Arial" w:cs="Arial"/>
          <w:i/>
          <w:lang w:val="en-US"/>
        </w:rPr>
        <w:t xml:space="preserve"> </w:t>
      </w:r>
      <w:r w:rsidRPr="00405CBA">
        <w:rPr>
          <w:rFonts w:ascii="Arial" w:eastAsia="Arial" w:hAnsi="Arial" w:cs="Arial"/>
          <w:i/>
          <w:lang w:val="en-US"/>
        </w:rPr>
        <w:tab/>
      </w:r>
      <w:r w:rsidRPr="00405CBA">
        <w:rPr>
          <w:rFonts w:ascii="Arial" w:eastAsia="Arial" w:hAnsi="Arial" w:cs="Arial"/>
          <w:i/>
          <w:u w:val="single" w:color="000000"/>
          <w:lang w:val="en-US"/>
        </w:rPr>
        <w:t>NEISS Comment:</w:t>
      </w:r>
      <w:r w:rsidRPr="00405CBA">
        <w:rPr>
          <w:rFonts w:ascii="Arial" w:eastAsia="Arial" w:hAnsi="Arial" w:cs="Arial"/>
          <w:lang w:val="en-US"/>
        </w:rPr>
        <w:t xml:space="preserve"> </w:t>
      </w:r>
    </w:p>
    <w:p w14:paraId="4756FB04" w14:textId="77777777" w:rsidR="00973EF7" w:rsidRPr="00405CBA" w:rsidRDefault="00000000">
      <w:pPr>
        <w:tabs>
          <w:tab w:val="center" w:pos="1545"/>
          <w:tab w:val="center" w:pos="4443"/>
          <w:tab w:val="center" w:pos="5822"/>
          <w:tab w:val="center" w:pos="6854"/>
        </w:tabs>
        <w:spacing w:after="7" w:line="248" w:lineRule="auto"/>
        <w:rPr>
          <w:lang w:val="en-US"/>
        </w:rPr>
      </w:pPr>
      <w:r w:rsidRPr="00405CBA">
        <w:rPr>
          <w:lang w:val="en-US"/>
        </w:rPr>
        <w:tab/>
      </w:r>
      <w:r w:rsidRPr="00405CBA">
        <w:rPr>
          <w:rFonts w:ascii="Arial" w:eastAsia="Arial" w:hAnsi="Arial" w:cs="Arial"/>
          <w:lang w:val="en-US"/>
        </w:rPr>
        <w:t>30-year-old male</w:t>
      </w:r>
      <w:r w:rsidRPr="00405CBA">
        <w:rPr>
          <w:rFonts w:ascii="Arial" w:eastAsia="Arial" w:hAnsi="Arial" w:cs="Arial"/>
          <w:lang w:val="en-US"/>
        </w:rPr>
        <w:tab/>
        <w:t xml:space="preserve">30 </w:t>
      </w:r>
      <w:r w:rsidRPr="00405CBA">
        <w:rPr>
          <w:rFonts w:ascii="Arial" w:eastAsia="Arial" w:hAnsi="Arial" w:cs="Arial"/>
          <w:lang w:val="en-US"/>
        </w:rPr>
        <w:tab/>
        <w:t xml:space="preserve">1 </w:t>
      </w:r>
      <w:r w:rsidRPr="00405CBA">
        <w:rPr>
          <w:rFonts w:ascii="Arial" w:eastAsia="Arial" w:hAnsi="Arial" w:cs="Arial"/>
          <w:lang w:val="en-US"/>
        </w:rPr>
        <w:tab/>
        <w:t xml:space="preserve">30YOM </w:t>
      </w:r>
    </w:p>
    <w:p w14:paraId="6EE89EFE" w14:textId="77777777" w:rsidR="00973EF7" w:rsidRPr="00405CBA" w:rsidRDefault="00000000">
      <w:pPr>
        <w:tabs>
          <w:tab w:val="center" w:pos="1729"/>
          <w:tab w:val="center" w:pos="4504"/>
          <w:tab w:val="center" w:pos="5822"/>
          <w:tab w:val="center" w:pos="6847"/>
        </w:tabs>
        <w:spacing w:after="7" w:line="248" w:lineRule="auto"/>
        <w:rPr>
          <w:lang w:val="en-US"/>
        </w:rPr>
      </w:pPr>
      <w:r w:rsidRPr="00405CBA">
        <w:rPr>
          <w:lang w:val="en-US"/>
        </w:rPr>
        <w:tab/>
      </w:r>
      <w:r w:rsidRPr="00405CBA">
        <w:rPr>
          <w:rFonts w:ascii="Arial" w:eastAsia="Arial" w:hAnsi="Arial" w:cs="Arial"/>
          <w:lang w:val="en-US"/>
        </w:rPr>
        <w:t>19-month-old female</w:t>
      </w:r>
      <w:r w:rsidRPr="00405CBA">
        <w:rPr>
          <w:rFonts w:ascii="Arial" w:eastAsia="Arial" w:hAnsi="Arial" w:cs="Arial"/>
          <w:lang w:val="en-US"/>
        </w:rPr>
        <w:tab/>
        <w:t xml:space="preserve">219 </w:t>
      </w:r>
      <w:r w:rsidRPr="00405CBA">
        <w:rPr>
          <w:rFonts w:ascii="Arial" w:eastAsia="Arial" w:hAnsi="Arial" w:cs="Arial"/>
          <w:lang w:val="en-US"/>
        </w:rPr>
        <w:tab/>
        <w:t xml:space="preserve">2 </w:t>
      </w:r>
      <w:r w:rsidRPr="00405CBA">
        <w:rPr>
          <w:rFonts w:ascii="Arial" w:eastAsia="Arial" w:hAnsi="Arial" w:cs="Arial"/>
          <w:lang w:val="en-US"/>
        </w:rPr>
        <w:tab/>
        <w:t xml:space="preserve">19MOF </w:t>
      </w:r>
    </w:p>
    <w:p w14:paraId="6D286E9B" w14:textId="77777777" w:rsidR="00973EF7" w:rsidRPr="00405CBA" w:rsidRDefault="00000000">
      <w:pPr>
        <w:tabs>
          <w:tab w:val="center" w:pos="2054"/>
          <w:tab w:val="center" w:pos="4443"/>
          <w:tab w:val="center" w:pos="5822"/>
          <w:tab w:val="center" w:pos="7178"/>
        </w:tabs>
        <w:spacing w:after="7" w:line="248" w:lineRule="auto"/>
        <w:rPr>
          <w:lang w:val="en-US"/>
        </w:rPr>
      </w:pPr>
      <w:r w:rsidRPr="00405CBA">
        <w:rPr>
          <w:lang w:val="en-US"/>
        </w:rPr>
        <w:tab/>
      </w:r>
      <w:r w:rsidRPr="00405CBA">
        <w:rPr>
          <w:rFonts w:ascii="Arial" w:eastAsia="Arial" w:hAnsi="Arial" w:cs="Arial"/>
          <w:lang w:val="en-US"/>
        </w:rPr>
        <w:t>53-year-old intersex patient</w:t>
      </w:r>
      <w:r w:rsidRPr="00405CBA">
        <w:rPr>
          <w:rFonts w:ascii="Arial" w:eastAsia="Arial" w:hAnsi="Arial" w:cs="Arial"/>
          <w:lang w:val="en-US"/>
        </w:rPr>
        <w:tab/>
        <w:t xml:space="preserve">53 </w:t>
      </w:r>
      <w:r w:rsidRPr="00405CBA">
        <w:rPr>
          <w:rFonts w:ascii="Arial" w:eastAsia="Arial" w:hAnsi="Arial" w:cs="Arial"/>
          <w:lang w:val="en-US"/>
        </w:rPr>
        <w:tab/>
        <w:t xml:space="preserve">3 </w:t>
      </w:r>
      <w:r w:rsidRPr="00405CBA">
        <w:rPr>
          <w:rFonts w:ascii="Arial" w:eastAsia="Arial" w:hAnsi="Arial" w:cs="Arial"/>
          <w:lang w:val="en-US"/>
        </w:rPr>
        <w:tab/>
        <w:t xml:space="preserve">53YO intersex </w:t>
      </w:r>
    </w:p>
    <w:p w14:paraId="432825B9" w14:textId="77777777" w:rsidR="00973EF7" w:rsidRPr="00405CBA" w:rsidRDefault="00000000">
      <w:pPr>
        <w:tabs>
          <w:tab w:val="center" w:pos="2188"/>
          <w:tab w:val="center" w:pos="4444"/>
          <w:tab w:val="center" w:pos="5823"/>
          <w:tab w:val="center" w:pos="7313"/>
        </w:tabs>
        <w:spacing w:after="7" w:line="248" w:lineRule="auto"/>
        <w:rPr>
          <w:lang w:val="en-US"/>
        </w:rPr>
      </w:pPr>
      <w:r w:rsidRPr="00405CBA">
        <w:rPr>
          <w:lang w:val="en-US"/>
        </w:rPr>
        <w:tab/>
      </w:r>
      <w:r w:rsidRPr="00405CBA">
        <w:rPr>
          <w:rFonts w:ascii="Arial" w:eastAsia="Arial" w:hAnsi="Arial" w:cs="Arial"/>
          <w:lang w:val="en-US"/>
        </w:rPr>
        <w:t>22-year-old non-binary patient</w:t>
      </w:r>
      <w:r w:rsidRPr="00405CBA">
        <w:rPr>
          <w:rFonts w:ascii="Arial" w:eastAsia="Arial" w:hAnsi="Arial" w:cs="Arial"/>
          <w:lang w:val="en-US"/>
        </w:rPr>
        <w:tab/>
        <w:t xml:space="preserve">22 </w:t>
      </w:r>
      <w:r w:rsidRPr="00405CBA">
        <w:rPr>
          <w:rFonts w:ascii="Arial" w:eastAsia="Arial" w:hAnsi="Arial" w:cs="Arial"/>
          <w:lang w:val="en-US"/>
        </w:rPr>
        <w:tab/>
        <w:t xml:space="preserve">3 </w:t>
      </w:r>
      <w:r w:rsidRPr="00405CBA">
        <w:rPr>
          <w:rFonts w:ascii="Arial" w:eastAsia="Arial" w:hAnsi="Arial" w:cs="Arial"/>
          <w:lang w:val="en-US"/>
        </w:rPr>
        <w:tab/>
        <w:t xml:space="preserve">22YO non-binary </w:t>
      </w:r>
    </w:p>
    <w:p w14:paraId="763BF5F5" w14:textId="77777777" w:rsidR="00973EF7" w:rsidRPr="00405CBA" w:rsidRDefault="00000000">
      <w:pPr>
        <w:tabs>
          <w:tab w:val="center" w:pos="2163"/>
          <w:tab w:val="center" w:pos="4444"/>
          <w:tab w:val="center" w:pos="5823"/>
          <w:tab w:val="center" w:pos="7502"/>
        </w:tabs>
        <w:spacing w:after="256" w:line="248" w:lineRule="auto"/>
        <w:rPr>
          <w:lang w:val="en-US"/>
        </w:rPr>
      </w:pPr>
      <w:r w:rsidRPr="00405CBA">
        <w:rPr>
          <w:lang w:val="en-US"/>
        </w:rPr>
        <w:tab/>
      </w:r>
      <w:r w:rsidRPr="00405CBA">
        <w:rPr>
          <w:rFonts w:ascii="Arial" w:eastAsia="Arial" w:hAnsi="Arial" w:cs="Arial"/>
          <w:lang w:val="en-US"/>
        </w:rPr>
        <w:t>46-year-old transgender male</w:t>
      </w:r>
      <w:r w:rsidRPr="00405CBA">
        <w:rPr>
          <w:rFonts w:ascii="Arial" w:eastAsia="Arial" w:hAnsi="Arial" w:cs="Arial"/>
          <w:lang w:val="en-US"/>
        </w:rPr>
        <w:tab/>
        <w:t xml:space="preserve">46 </w:t>
      </w:r>
      <w:r w:rsidRPr="00405CBA">
        <w:rPr>
          <w:rFonts w:ascii="Arial" w:eastAsia="Arial" w:hAnsi="Arial" w:cs="Arial"/>
          <w:lang w:val="en-US"/>
        </w:rPr>
        <w:tab/>
        <w:t xml:space="preserve">1 </w:t>
      </w:r>
      <w:r w:rsidRPr="00405CBA">
        <w:rPr>
          <w:rFonts w:ascii="Arial" w:eastAsia="Arial" w:hAnsi="Arial" w:cs="Arial"/>
          <w:lang w:val="en-US"/>
        </w:rPr>
        <w:tab/>
        <w:t xml:space="preserve">46YO transgender M </w:t>
      </w:r>
    </w:p>
    <w:p w14:paraId="7557AA57" w14:textId="77777777" w:rsidR="00973EF7" w:rsidRPr="00405CBA" w:rsidRDefault="00000000">
      <w:pPr>
        <w:spacing w:after="246" w:line="248" w:lineRule="auto"/>
        <w:ind w:left="15" w:right="520" w:hanging="10"/>
        <w:rPr>
          <w:lang w:val="en-US"/>
        </w:rPr>
      </w:pPr>
      <w:r w:rsidRPr="00405CBA">
        <w:rPr>
          <w:rFonts w:ascii="Arial" w:eastAsia="Arial" w:hAnsi="Arial" w:cs="Arial"/>
          <w:lang w:val="en-US"/>
        </w:rPr>
        <w:t xml:space="preserve">For very young infants, the age in the ED records may be listed in days or weeks.             If reporting the age in days or weeks, use “D” for days and “W” for weeks. </w:t>
      </w:r>
    </w:p>
    <w:p w14:paraId="3F2ED300" w14:textId="77777777" w:rsidR="00973EF7" w:rsidRDefault="00000000">
      <w:pPr>
        <w:spacing w:after="0" w:line="265" w:lineRule="auto"/>
        <w:ind w:left="11" w:hanging="10"/>
      </w:pPr>
      <w:r>
        <w:rPr>
          <w:rFonts w:ascii="Arial" w:eastAsia="Arial" w:hAnsi="Arial" w:cs="Arial"/>
          <w:i/>
          <w:u w:val="single" w:color="000000"/>
        </w:rPr>
        <w:t>Examples:</w:t>
      </w:r>
      <w:r>
        <w:rPr>
          <w:rFonts w:ascii="Arial" w:eastAsia="Arial" w:hAnsi="Arial" w:cs="Arial"/>
          <w:i/>
        </w:rPr>
        <w:t xml:space="preserve"> </w:t>
      </w:r>
    </w:p>
    <w:tbl>
      <w:tblPr>
        <w:tblStyle w:val="TableGrid"/>
        <w:tblW w:w="7556" w:type="dxa"/>
        <w:tblInd w:w="721" w:type="dxa"/>
        <w:tblCellMar>
          <w:top w:w="0" w:type="dxa"/>
          <w:left w:w="0" w:type="dxa"/>
          <w:bottom w:w="0" w:type="dxa"/>
          <w:right w:w="0" w:type="dxa"/>
        </w:tblCellMar>
        <w:tblLook w:val="04A0" w:firstRow="1" w:lastRow="0" w:firstColumn="1" w:lastColumn="0" w:noHBand="0" w:noVBand="1"/>
      </w:tblPr>
      <w:tblGrid>
        <w:gridCol w:w="2880"/>
        <w:gridCol w:w="1440"/>
        <w:gridCol w:w="1439"/>
        <w:gridCol w:w="1797"/>
      </w:tblGrid>
      <w:tr w:rsidR="00973EF7" w14:paraId="7F790E66" w14:textId="77777777">
        <w:trPr>
          <w:trHeight w:val="267"/>
        </w:trPr>
        <w:tc>
          <w:tcPr>
            <w:tcW w:w="2880" w:type="dxa"/>
            <w:tcBorders>
              <w:top w:val="nil"/>
              <w:left w:val="nil"/>
              <w:bottom w:val="nil"/>
              <w:right w:val="nil"/>
            </w:tcBorders>
          </w:tcPr>
          <w:p w14:paraId="02618989" w14:textId="77777777" w:rsidR="00973EF7" w:rsidRDefault="00000000">
            <w:pPr>
              <w:spacing w:after="0"/>
            </w:pPr>
            <w:r>
              <w:rPr>
                <w:rFonts w:ascii="Arial" w:eastAsia="Arial" w:hAnsi="Arial" w:cs="Arial"/>
                <w:i/>
              </w:rPr>
              <w:t xml:space="preserve">ED record: </w:t>
            </w:r>
          </w:p>
        </w:tc>
        <w:tc>
          <w:tcPr>
            <w:tcW w:w="1440" w:type="dxa"/>
            <w:tcBorders>
              <w:top w:val="nil"/>
              <w:left w:val="nil"/>
              <w:bottom w:val="nil"/>
              <w:right w:val="nil"/>
            </w:tcBorders>
          </w:tcPr>
          <w:p w14:paraId="72E5FAC6" w14:textId="77777777" w:rsidR="00973EF7" w:rsidRDefault="00000000">
            <w:pPr>
              <w:spacing w:after="0"/>
            </w:pPr>
            <w:r>
              <w:rPr>
                <w:rFonts w:ascii="Arial" w:eastAsia="Arial" w:hAnsi="Arial" w:cs="Arial"/>
                <w:i/>
              </w:rPr>
              <w:t xml:space="preserve">Coded Age </w:t>
            </w:r>
          </w:p>
        </w:tc>
        <w:tc>
          <w:tcPr>
            <w:tcW w:w="1439" w:type="dxa"/>
            <w:tcBorders>
              <w:top w:val="nil"/>
              <w:left w:val="nil"/>
              <w:bottom w:val="nil"/>
              <w:right w:val="nil"/>
            </w:tcBorders>
          </w:tcPr>
          <w:p w14:paraId="7BD26C00" w14:textId="77777777" w:rsidR="00973EF7" w:rsidRDefault="00000000">
            <w:pPr>
              <w:spacing w:after="0"/>
            </w:pPr>
            <w:r>
              <w:rPr>
                <w:rFonts w:ascii="Arial" w:eastAsia="Arial" w:hAnsi="Arial" w:cs="Arial"/>
                <w:i/>
              </w:rPr>
              <w:t xml:space="preserve">Coded Sex </w:t>
            </w:r>
          </w:p>
        </w:tc>
        <w:tc>
          <w:tcPr>
            <w:tcW w:w="1797" w:type="dxa"/>
            <w:tcBorders>
              <w:top w:val="nil"/>
              <w:left w:val="nil"/>
              <w:bottom w:val="nil"/>
              <w:right w:val="nil"/>
            </w:tcBorders>
          </w:tcPr>
          <w:p w14:paraId="52862653" w14:textId="77777777" w:rsidR="00973EF7" w:rsidRDefault="00000000">
            <w:pPr>
              <w:spacing w:after="0"/>
              <w:ind w:left="1"/>
              <w:jc w:val="both"/>
            </w:pPr>
            <w:r>
              <w:rPr>
                <w:rFonts w:ascii="Arial" w:eastAsia="Arial" w:hAnsi="Arial" w:cs="Arial"/>
                <w:i/>
              </w:rPr>
              <w:t xml:space="preserve">NEISS Comment: </w:t>
            </w:r>
          </w:p>
        </w:tc>
      </w:tr>
      <w:tr w:rsidR="00973EF7" w14:paraId="6E30DF9B" w14:textId="77777777">
        <w:trPr>
          <w:trHeight w:val="253"/>
        </w:trPr>
        <w:tc>
          <w:tcPr>
            <w:tcW w:w="2880" w:type="dxa"/>
            <w:tcBorders>
              <w:top w:val="nil"/>
              <w:left w:val="nil"/>
              <w:bottom w:val="nil"/>
              <w:right w:val="nil"/>
            </w:tcBorders>
          </w:tcPr>
          <w:p w14:paraId="622A4D7F" w14:textId="77777777" w:rsidR="00973EF7" w:rsidRDefault="00000000">
            <w:pPr>
              <w:spacing w:after="0"/>
            </w:pPr>
            <w:r>
              <w:rPr>
                <w:rFonts w:ascii="Arial" w:eastAsia="Arial" w:hAnsi="Arial" w:cs="Arial"/>
              </w:rPr>
              <w:t>7-day-old female</w:t>
            </w:r>
          </w:p>
        </w:tc>
        <w:tc>
          <w:tcPr>
            <w:tcW w:w="1440" w:type="dxa"/>
            <w:tcBorders>
              <w:top w:val="nil"/>
              <w:left w:val="nil"/>
              <w:bottom w:val="nil"/>
              <w:right w:val="nil"/>
            </w:tcBorders>
          </w:tcPr>
          <w:p w14:paraId="0BEBF774" w14:textId="77777777" w:rsidR="00973EF7" w:rsidRDefault="00000000">
            <w:pPr>
              <w:spacing w:after="0"/>
              <w:ind w:left="367"/>
              <w:jc w:val="center"/>
            </w:pPr>
            <w:r>
              <w:rPr>
                <w:rFonts w:ascii="Arial" w:eastAsia="Arial" w:hAnsi="Arial" w:cs="Arial"/>
              </w:rPr>
              <w:t xml:space="preserve">201 </w:t>
            </w:r>
          </w:p>
        </w:tc>
        <w:tc>
          <w:tcPr>
            <w:tcW w:w="1439" w:type="dxa"/>
            <w:tcBorders>
              <w:top w:val="nil"/>
              <w:left w:val="nil"/>
              <w:bottom w:val="nil"/>
              <w:right w:val="nil"/>
            </w:tcBorders>
          </w:tcPr>
          <w:p w14:paraId="7680C958" w14:textId="77777777" w:rsidR="00973EF7" w:rsidRDefault="00000000">
            <w:pPr>
              <w:spacing w:after="0"/>
              <w:ind w:left="123"/>
              <w:jc w:val="center"/>
            </w:pPr>
            <w:r>
              <w:rPr>
                <w:rFonts w:ascii="Arial" w:eastAsia="Arial" w:hAnsi="Arial" w:cs="Arial"/>
              </w:rPr>
              <w:t xml:space="preserve">2 </w:t>
            </w:r>
          </w:p>
        </w:tc>
        <w:tc>
          <w:tcPr>
            <w:tcW w:w="1797" w:type="dxa"/>
            <w:tcBorders>
              <w:top w:val="nil"/>
              <w:left w:val="nil"/>
              <w:bottom w:val="nil"/>
              <w:right w:val="nil"/>
            </w:tcBorders>
          </w:tcPr>
          <w:p w14:paraId="45B93B9D" w14:textId="77777777" w:rsidR="00973EF7" w:rsidRDefault="00000000">
            <w:pPr>
              <w:spacing w:after="0"/>
              <w:ind w:left="1"/>
            </w:pPr>
            <w:r>
              <w:rPr>
                <w:rFonts w:ascii="Arial" w:eastAsia="Arial" w:hAnsi="Arial" w:cs="Arial"/>
              </w:rPr>
              <w:t xml:space="preserve">7DOM  </w:t>
            </w:r>
          </w:p>
        </w:tc>
      </w:tr>
      <w:tr w:rsidR="00973EF7" w14:paraId="4757C9BB" w14:textId="77777777">
        <w:trPr>
          <w:trHeight w:val="276"/>
        </w:trPr>
        <w:tc>
          <w:tcPr>
            <w:tcW w:w="2880" w:type="dxa"/>
            <w:tcBorders>
              <w:top w:val="nil"/>
              <w:left w:val="nil"/>
              <w:bottom w:val="nil"/>
              <w:right w:val="nil"/>
            </w:tcBorders>
          </w:tcPr>
          <w:p w14:paraId="63FF3AE3" w14:textId="77777777" w:rsidR="00973EF7" w:rsidRDefault="00000000">
            <w:pPr>
              <w:spacing w:after="0"/>
            </w:pPr>
            <w:r>
              <w:rPr>
                <w:rFonts w:ascii="Arial" w:eastAsia="Arial" w:hAnsi="Arial" w:cs="Arial"/>
              </w:rPr>
              <w:t>3-week-old male</w:t>
            </w:r>
          </w:p>
        </w:tc>
        <w:tc>
          <w:tcPr>
            <w:tcW w:w="1440" w:type="dxa"/>
            <w:tcBorders>
              <w:top w:val="nil"/>
              <w:left w:val="nil"/>
              <w:bottom w:val="nil"/>
              <w:right w:val="nil"/>
            </w:tcBorders>
          </w:tcPr>
          <w:p w14:paraId="518300CA" w14:textId="77777777" w:rsidR="00973EF7" w:rsidRDefault="00000000">
            <w:pPr>
              <w:spacing w:after="0"/>
              <w:ind w:left="367"/>
              <w:jc w:val="center"/>
            </w:pPr>
            <w:r>
              <w:rPr>
                <w:rFonts w:ascii="Arial" w:eastAsia="Arial" w:hAnsi="Arial" w:cs="Arial"/>
              </w:rPr>
              <w:t xml:space="preserve">201 </w:t>
            </w:r>
          </w:p>
        </w:tc>
        <w:tc>
          <w:tcPr>
            <w:tcW w:w="1439" w:type="dxa"/>
            <w:tcBorders>
              <w:top w:val="nil"/>
              <w:left w:val="nil"/>
              <w:bottom w:val="nil"/>
              <w:right w:val="nil"/>
            </w:tcBorders>
          </w:tcPr>
          <w:p w14:paraId="29C2158F" w14:textId="77777777" w:rsidR="00973EF7" w:rsidRDefault="00000000">
            <w:pPr>
              <w:spacing w:after="0"/>
              <w:ind w:left="124"/>
              <w:jc w:val="center"/>
            </w:pPr>
            <w:r>
              <w:rPr>
                <w:rFonts w:ascii="Arial" w:eastAsia="Arial" w:hAnsi="Arial" w:cs="Arial"/>
              </w:rPr>
              <w:t xml:space="preserve">1 </w:t>
            </w:r>
          </w:p>
        </w:tc>
        <w:tc>
          <w:tcPr>
            <w:tcW w:w="1797" w:type="dxa"/>
            <w:tcBorders>
              <w:top w:val="nil"/>
              <w:left w:val="nil"/>
              <w:bottom w:val="nil"/>
              <w:right w:val="nil"/>
            </w:tcBorders>
          </w:tcPr>
          <w:p w14:paraId="15C1D011" w14:textId="77777777" w:rsidR="00973EF7" w:rsidRDefault="00000000">
            <w:pPr>
              <w:spacing w:after="0"/>
              <w:ind w:left="1"/>
            </w:pPr>
            <w:r>
              <w:rPr>
                <w:rFonts w:ascii="Arial" w:eastAsia="Arial" w:hAnsi="Arial" w:cs="Arial"/>
              </w:rPr>
              <w:t xml:space="preserve">3WOM </w:t>
            </w:r>
          </w:p>
        </w:tc>
      </w:tr>
    </w:tbl>
    <w:p w14:paraId="0DE2F58F" w14:textId="77777777" w:rsidR="00973EF7" w:rsidRDefault="00973EF7">
      <w:pPr>
        <w:sectPr w:rsidR="00973EF7">
          <w:headerReference w:type="even" r:id="rId33"/>
          <w:headerReference w:type="default" r:id="rId34"/>
          <w:footerReference w:type="even" r:id="rId35"/>
          <w:footerReference w:type="default" r:id="rId36"/>
          <w:headerReference w:type="first" r:id="rId37"/>
          <w:footerReference w:type="first" r:id="rId38"/>
          <w:pgSz w:w="12240" w:h="15840"/>
          <w:pgMar w:top="1402" w:right="1446" w:bottom="1405" w:left="1439" w:header="701" w:footer="700" w:gutter="0"/>
          <w:pgNumType w:start="1"/>
          <w:cols w:space="720"/>
        </w:sectPr>
      </w:pPr>
    </w:p>
    <w:p w14:paraId="56F334A2" w14:textId="77777777" w:rsidR="00973EF7" w:rsidRPr="00405CBA" w:rsidRDefault="00000000">
      <w:pPr>
        <w:spacing w:after="244" w:line="248" w:lineRule="auto"/>
        <w:ind w:left="15" w:hanging="10"/>
        <w:rPr>
          <w:lang w:val="en-US"/>
        </w:rPr>
      </w:pPr>
      <w:r w:rsidRPr="00405CBA">
        <w:rPr>
          <w:rFonts w:ascii="Arial" w:eastAsia="Arial" w:hAnsi="Arial" w:cs="Arial"/>
          <w:lang w:val="en-US"/>
        </w:rPr>
        <w:t xml:space="preserve">If the age or sex is unknown, use the following abbreviations: </w:t>
      </w:r>
    </w:p>
    <w:tbl>
      <w:tblPr>
        <w:tblStyle w:val="TableGrid"/>
        <w:tblpPr w:vertAnchor="text" w:horzAnchor="margin" w:tblpX="737" w:tblpY="505"/>
        <w:tblOverlap w:val="never"/>
        <w:tblW w:w="7557" w:type="dxa"/>
        <w:tblInd w:w="0" w:type="dxa"/>
        <w:tblCellMar>
          <w:top w:w="0" w:type="dxa"/>
          <w:left w:w="0" w:type="dxa"/>
          <w:bottom w:w="0" w:type="dxa"/>
          <w:right w:w="0" w:type="dxa"/>
        </w:tblCellMar>
        <w:tblLook w:val="04A0" w:firstRow="1" w:lastRow="0" w:firstColumn="1" w:lastColumn="0" w:noHBand="0" w:noVBand="1"/>
      </w:tblPr>
      <w:tblGrid>
        <w:gridCol w:w="2881"/>
        <w:gridCol w:w="1440"/>
        <w:gridCol w:w="1439"/>
        <w:gridCol w:w="1797"/>
      </w:tblGrid>
      <w:tr w:rsidR="00973EF7" w14:paraId="336310F2" w14:textId="77777777">
        <w:trPr>
          <w:trHeight w:val="1056"/>
        </w:trPr>
        <w:tc>
          <w:tcPr>
            <w:tcW w:w="2881" w:type="dxa"/>
            <w:tcBorders>
              <w:top w:val="nil"/>
              <w:left w:val="nil"/>
              <w:bottom w:val="nil"/>
              <w:right w:val="nil"/>
            </w:tcBorders>
          </w:tcPr>
          <w:p w14:paraId="4B3701D8" w14:textId="77777777" w:rsidR="00973EF7" w:rsidRPr="00405CBA" w:rsidRDefault="00000000">
            <w:pPr>
              <w:spacing w:after="0"/>
              <w:ind w:left="1"/>
              <w:rPr>
                <w:lang w:val="en-US"/>
              </w:rPr>
            </w:pPr>
            <w:r w:rsidRPr="00405CBA">
              <w:rPr>
                <w:rFonts w:ascii="Arial" w:eastAsia="Arial" w:hAnsi="Arial" w:cs="Arial"/>
                <w:i/>
                <w:u w:val="single" w:color="000000"/>
                <w:lang w:val="en-US"/>
              </w:rPr>
              <w:t>ED record:</w:t>
            </w:r>
            <w:r w:rsidRPr="00405CBA">
              <w:rPr>
                <w:rFonts w:ascii="Arial" w:eastAsia="Arial" w:hAnsi="Arial" w:cs="Arial"/>
                <w:i/>
                <w:lang w:val="en-US"/>
              </w:rPr>
              <w:t xml:space="preserve"> </w:t>
            </w:r>
          </w:p>
          <w:p w14:paraId="184E90E4" w14:textId="77777777" w:rsidR="00973EF7" w:rsidRPr="00405CBA" w:rsidRDefault="00000000">
            <w:pPr>
              <w:spacing w:after="0"/>
              <w:ind w:left="1"/>
              <w:rPr>
                <w:lang w:val="en-US"/>
              </w:rPr>
            </w:pPr>
            <w:r w:rsidRPr="00405CBA">
              <w:rPr>
                <w:rFonts w:ascii="Arial" w:eastAsia="Arial" w:hAnsi="Arial" w:cs="Arial"/>
                <w:lang w:val="en-US"/>
              </w:rPr>
              <w:t xml:space="preserve">Unknown male </w:t>
            </w:r>
          </w:p>
          <w:p w14:paraId="19193101" w14:textId="77777777" w:rsidR="00973EF7" w:rsidRPr="00405CBA" w:rsidRDefault="00000000">
            <w:pPr>
              <w:spacing w:after="0"/>
              <w:rPr>
                <w:lang w:val="en-US"/>
              </w:rPr>
            </w:pPr>
            <w:r w:rsidRPr="00405CBA">
              <w:rPr>
                <w:rFonts w:ascii="Arial" w:eastAsia="Arial" w:hAnsi="Arial" w:cs="Arial"/>
                <w:lang w:val="en-US"/>
              </w:rPr>
              <w:t xml:space="preserve">Unknown age unknown sex </w:t>
            </w:r>
          </w:p>
          <w:p w14:paraId="7679B359" w14:textId="77777777" w:rsidR="00973EF7" w:rsidRDefault="00000000">
            <w:pPr>
              <w:spacing w:after="0"/>
            </w:pPr>
            <w:r>
              <w:rPr>
                <w:rFonts w:ascii="Arial" w:eastAsia="Arial" w:hAnsi="Arial" w:cs="Arial"/>
              </w:rPr>
              <w:t xml:space="preserve">20 year old unknown sex </w:t>
            </w:r>
          </w:p>
        </w:tc>
        <w:tc>
          <w:tcPr>
            <w:tcW w:w="1440" w:type="dxa"/>
            <w:tcBorders>
              <w:top w:val="nil"/>
              <w:left w:val="nil"/>
              <w:bottom w:val="nil"/>
              <w:right w:val="nil"/>
            </w:tcBorders>
          </w:tcPr>
          <w:p w14:paraId="35E2622E" w14:textId="77777777" w:rsidR="00973EF7" w:rsidRDefault="00000000">
            <w:pPr>
              <w:spacing w:after="0"/>
            </w:pPr>
            <w:r>
              <w:rPr>
                <w:rFonts w:ascii="Arial" w:eastAsia="Arial" w:hAnsi="Arial" w:cs="Arial"/>
                <w:i/>
                <w:u w:val="single" w:color="000000"/>
              </w:rPr>
              <w:t>Coded Age</w:t>
            </w:r>
            <w:r>
              <w:rPr>
                <w:rFonts w:ascii="Arial" w:eastAsia="Arial" w:hAnsi="Arial" w:cs="Arial"/>
                <w:i/>
              </w:rPr>
              <w:t xml:space="preserve"> </w:t>
            </w:r>
          </w:p>
          <w:p w14:paraId="48DD5A7F" w14:textId="77777777" w:rsidR="00973EF7" w:rsidRDefault="00000000">
            <w:pPr>
              <w:spacing w:after="0" w:line="241" w:lineRule="auto"/>
              <w:ind w:left="659" w:right="475"/>
              <w:jc w:val="center"/>
            </w:pPr>
            <w:r>
              <w:rPr>
                <w:rFonts w:ascii="Arial" w:eastAsia="Arial" w:hAnsi="Arial" w:cs="Arial"/>
              </w:rPr>
              <w:t xml:space="preserve">0 0 </w:t>
            </w:r>
          </w:p>
          <w:p w14:paraId="6EE5A788" w14:textId="77777777" w:rsidR="00973EF7" w:rsidRDefault="00000000">
            <w:pPr>
              <w:spacing w:after="0"/>
              <w:ind w:left="243"/>
              <w:jc w:val="center"/>
            </w:pPr>
            <w:r>
              <w:rPr>
                <w:rFonts w:ascii="Arial" w:eastAsia="Arial" w:hAnsi="Arial" w:cs="Arial"/>
              </w:rPr>
              <w:t xml:space="preserve">20 </w:t>
            </w:r>
          </w:p>
        </w:tc>
        <w:tc>
          <w:tcPr>
            <w:tcW w:w="1439" w:type="dxa"/>
            <w:tcBorders>
              <w:top w:val="nil"/>
              <w:left w:val="nil"/>
              <w:bottom w:val="nil"/>
              <w:right w:val="nil"/>
            </w:tcBorders>
          </w:tcPr>
          <w:p w14:paraId="7B58EDBC" w14:textId="77777777" w:rsidR="00973EF7" w:rsidRDefault="00000000">
            <w:pPr>
              <w:spacing w:after="0"/>
            </w:pPr>
            <w:r>
              <w:rPr>
                <w:rFonts w:ascii="Arial" w:eastAsia="Arial" w:hAnsi="Arial" w:cs="Arial"/>
                <w:i/>
                <w:u w:val="single" w:color="000000"/>
              </w:rPr>
              <w:t>Coded Sex</w:t>
            </w:r>
            <w:r>
              <w:rPr>
                <w:rFonts w:ascii="Arial" w:eastAsia="Arial" w:hAnsi="Arial" w:cs="Arial"/>
                <w:i/>
              </w:rPr>
              <w:t xml:space="preserve"> </w:t>
            </w:r>
          </w:p>
          <w:p w14:paraId="1DA543B4" w14:textId="77777777" w:rsidR="00973EF7" w:rsidRDefault="00000000">
            <w:pPr>
              <w:spacing w:after="0"/>
              <w:ind w:left="123"/>
              <w:jc w:val="center"/>
            </w:pPr>
            <w:r>
              <w:rPr>
                <w:rFonts w:ascii="Arial" w:eastAsia="Arial" w:hAnsi="Arial" w:cs="Arial"/>
              </w:rPr>
              <w:t xml:space="preserve">1 </w:t>
            </w:r>
          </w:p>
          <w:p w14:paraId="68231459" w14:textId="77777777" w:rsidR="00973EF7" w:rsidRDefault="00000000">
            <w:pPr>
              <w:spacing w:after="0"/>
              <w:ind w:left="122"/>
              <w:jc w:val="center"/>
            </w:pPr>
            <w:r>
              <w:rPr>
                <w:rFonts w:ascii="Arial" w:eastAsia="Arial" w:hAnsi="Arial" w:cs="Arial"/>
              </w:rPr>
              <w:t xml:space="preserve">0 </w:t>
            </w:r>
          </w:p>
          <w:p w14:paraId="24D090DF" w14:textId="77777777" w:rsidR="00973EF7" w:rsidRDefault="00000000">
            <w:pPr>
              <w:spacing w:after="0"/>
              <w:ind w:left="122"/>
              <w:jc w:val="center"/>
            </w:pPr>
            <w:r>
              <w:rPr>
                <w:rFonts w:ascii="Arial" w:eastAsia="Arial" w:hAnsi="Arial" w:cs="Arial"/>
              </w:rPr>
              <w:t xml:space="preserve">0 </w:t>
            </w:r>
          </w:p>
        </w:tc>
        <w:tc>
          <w:tcPr>
            <w:tcW w:w="1797" w:type="dxa"/>
            <w:tcBorders>
              <w:top w:val="nil"/>
              <w:left w:val="nil"/>
              <w:bottom w:val="nil"/>
              <w:right w:val="nil"/>
            </w:tcBorders>
          </w:tcPr>
          <w:p w14:paraId="70527C1F" w14:textId="77777777" w:rsidR="00973EF7" w:rsidRPr="00405CBA" w:rsidRDefault="00000000">
            <w:pPr>
              <w:spacing w:after="7" w:line="236" w:lineRule="auto"/>
              <w:rPr>
                <w:lang w:val="en-US"/>
              </w:rPr>
            </w:pPr>
            <w:r w:rsidRPr="00405CBA">
              <w:rPr>
                <w:rFonts w:ascii="Arial" w:eastAsia="Arial" w:hAnsi="Arial" w:cs="Arial"/>
                <w:i/>
                <w:u w:val="single" w:color="000000"/>
                <w:lang w:val="en-US"/>
              </w:rPr>
              <w:t>NEISS Comment:</w:t>
            </w:r>
            <w:r w:rsidRPr="00405CBA">
              <w:rPr>
                <w:rFonts w:ascii="Arial" w:eastAsia="Arial" w:hAnsi="Arial" w:cs="Arial"/>
                <w:i/>
                <w:lang w:val="en-US"/>
              </w:rPr>
              <w:t xml:space="preserve"> </w:t>
            </w:r>
            <w:r w:rsidRPr="00405CBA">
              <w:rPr>
                <w:rFonts w:ascii="Arial" w:eastAsia="Arial" w:hAnsi="Arial" w:cs="Arial"/>
                <w:lang w:val="en-US"/>
              </w:rPr>
              <w:t xml:space="preserve">Unk Age M </w:t>
            </w:r>
          </w:p>
          <w:p w14:paraId="2770AB8C" w14:textId="77777777" w:rsidR="00973EF7" w:rsidRPr="00405CBA" w:rsidRDefault="00000000">
            <w:pPr>
              <w:spacing w:after="0"/>
              <w:rPr>
                <w:lang w:val="en-US"/>
              </w:rPr>
            </w:pPr>
            <w:r w:rsidRPr="00405CBA">
              <w:rPr>
                <w:rFonts w:ascii="Arial" w:eastAsia="Arial" w:hAnsi="Arial" w:cs="Arial"/>
                <w:lang w:val="en-US"/>
              </w:rPr>
              <w:t xml:space="preserve">Unk Age/Sex </w:t>
            </w:r>
          </w:p>
          <w:p w14:paraId="2871DE1F" w14:textId="77777777" w:rsidR="00973EF7" w:rsidRDefault="00000000">
            <w:pPr>
              <w:spacing w:after="0"/>
            </w:pPr>
            <w:r>
              <w:rPr>
                <w:rFonts w:ascii="Arial" w:eastAsia="Arial" w:hAnsi="Arial" w:cs="Arial"/>
              </w:rPr>
              <w:t xml:space="preserve">20YO Unk Sex </w:t>
            </w:r>
          </w:p>
        </w:tc>
      </w:tr>
    </w:tbl>
    <w:p w14:paraId="7A8DEAE7" w14:textId="77777777" w:rsidR="00973EF7" w:rsidRDefault="00000000">
      <w:pPr>
        <w:spacing w:after="209" w:line="265" w:lineRule="auto"/>
        <w:ind w:left="10" w:hanging="10"/>
      </w:pPr>
      <w:r>
        <w:rPr>
          <w:rFonts w:ascii="Arial" w:eastAsia="Arial" w:hAnsi="Arial" w:cs="Arial"/>
          <w:i/>
          <w:u w:val="single" w:color="000000"/>
        </w:rPr>
        <w:t>Examples:</w:t>
      </w:r>
      <w:r>
        <w:rPr>
          <w:rFonts w:ascii="Arial" w:eastAsia="Arial" w:hAnsi="Arial" w:cs="Arial"/>
          <w:i/>
        </w:rPr>
        <w:t xml:space="preserve"> </w:t>
      </w:r>
    </w:p>
    <w:p w14:paraId="31799BB3" w14:textId="77777777" w:rsidR="00973EF7" w:rsidRDefault="00000000">
      <w:pPr>
        <w:pStyle w:val="Ttulo2"/>
        <w:spacing w:before="441"/>
        <w:ind w:left="13"/>
      </w:pPr>
      <w:r>
        <w:t xml:space="preserve">Use of Abbreviations </w:t>
      </w:r>
    </w:p>
    <w:p w14:paraId="2156FE91" w14:textId="77777777" w:rsidR="00973EF7" w:rsidRDefault="00973EF7">
      <w:pPr>
        <w:sectPr w:rsidR="00973EF7">
          <w:type w:val="continuous"/>
          <w:pgSz w:w="12240" w:h="15840"/>
          <w:pgMar w:top="1402" w:right="4869" w:bottom="1435" w:left="1440" w:header="720" w:footer="720" w:gutter="0"/>
          <w:cols w:space="720"/>
        </w:sectPr>
      </w:pPr>
    </w:p>
    <w:p w14:paraId="2170C0AB" w14:textId="77777777" w:rsidR="00973EF7" w:rsidRPr="00405CBA" w:rsidRDefault="00000000">
      <w:pPr>
        <w:spacing w:after="543" w:line="248" w:lineRule="auto"/>
        <w:ind w:left="15" w:hanging="10"/>
        <w:rPr>
          <w:lang w:val="en-US"/>
        </w:rPr>
      </w:pPr>
      <w:r w:rsidRPr="00405CBA">
        <w:rPr>
          <w:rFonts w:ascii="Arial" w:eastAsia="Arial" w:hAnsi="Arial" w:cs="Arial"/>
          <w:lang w:val="en-US"/>
        </w:rPr>
        <w:t>Abbreviations other than those described herein (</w:t>
      </w:r>
      <w:r w:rsidRPr="00405CBA">
        <w:rPr>
          <w:rFonts w:ascii="Arial" w:eastAsia="Arial" w:hAnsi="Arial" w:cs="Arial"/>
          <w:i/>
          <w:lang w:val="en-US"/>
        </w:rPr>
        <w:t>e.g.,</w:t>
      </w:r>
      <w:r w:rsidRPr="00405CBA">
        <w:rPr>
          <w:rFonts w:ascii="Arial" w:eastAsia="Arial" w:hAnsi="Arial" w:cs="Arial"/>
          <w:lang w:val="en-US"/>
        </w:rPr>
        <w:t xml:space="preserve"> for age/sex; DX; BAC/BAL/ABT) must be </w:t>
      </w:r>
      <w:r w:rsidRPr="00405CBA">
        <w:rPr>
          <w:rFonts w:ascii="Arial" w:eastAsia="Arial" w:hAnsi="Arial" w:cs="Arial"/>
          <w:b/>
          <w:lang w:val="en-US"/>
        </w:rPr>
        <w:t>avoided</w:t>
      </w:r>
      <w:r w:rsidRPr="00405CBA">
        <w:rPr>
          <w:rFonts w:ascii="Arial" w:eastAsia="Arial" w:hAnsi="Arial" w:cs="Arial"/>
          <w:lang w:val="en-US"/>
        </w:rPr>
        <w:t xml:space="preserve"> whenever possible because data users cannot guess the meaning of most abbreviations whether they are the general public, medical professionals, media professionals, or researchers.</w:t>
      </w:r>
      <w:r w:rsidRPr="00405CBA">
        <w:rPr>
          <w:rFonts w:ascii="Arial" w:eastAsia="Arial" w:hAnsi="Arial" w:cs="Arial"/>
          <w:sz w:val="23"/>
          <w:lang w:val="en-US"/>
        </w:rPr>
        <w:t xml:space="preserve"> Never abbreviate product names. </w:t>
      </w:r>
      <w:r w:rsidRPr="00405CBA">
        <w:rPr>
          <w:rFonts w:ascii="Arial" w:eastAsia="Arial" w:hAnsi="Arial" w:cs="Arial"/>
          <w:b/>
          <w:lang w:val="en-US"/>
        </w:rPr>
        <w:t xml:space="preserve">Uncommon or ambiguous abbreviations are not acceptable and cases with these abbreviations will be returned to the coder for correction. </w:t>
      </w:r>
      <w:r w:rsidRPr="00405CBA">
        <w:rPr>
          <w:rFonts w:ascii="Arial" w:eastAsia="Arial" w:hAnsi="Arial" w:cs="Arial"/>
          <w:lang w:val="en-US"/>
        </w:rPr>
        <w:t xml:space="preserve"> </w:t>
      </w:r>
    </w:p>
    <w:p w14:paraId="7D9C183D" w14:textId="77777777" w:rsidR="00973EF7" w:rsidRPr="00405CBA" w:rsidRDefault="00000000">
      <w:pPr>
        <w:pStyle w:val="Ttulo2"/>
        <w:ind w:left="13"/>
        <w:rPr>
          <w:lang w:val="en-US"/>
        </w:rPr>
      </w:pPr>
      <w:r w:rsidRPr="00405CBA">
        <w:rPr>
          <w:lang w:val="en-US"/>
        </w:rPr>
        <w:t xml:space="preserve">Quote Information Verbatim from the Medical Record </w:t>
      </w:r>
    </w:p>
    <w:p w14:paraId="685ADE3C" w14:textId="77777777" w:rsidR="00973EF7" w:rsidRPr="00405CBA" w:rsidRDefault="00000000">
      <w:pPr>
        <w:spacing w:after="7" w:line="248" w:lineRule="auto"/>
        <w:ind w:left="15" w:hanging="10"/>
        <w:rPr>
          <w:lang w:val="en-US"/>
        </w:rPr>
      </w:pPr>
      <w:r w:rsidRPr="00405CBA">
        <w:rPr>
          <w:rFonts w:ascii="Arial" w:eastAsia="Arial" w:hAnsi="Arial" w:cs="Arial"/>
          <w:lang w:val="en-US"/>
        </w:rPr>
        <w:t>Quote verbatim the words actually used on the ED record. Use the exact wording from the ED record for products and clinical diagnoses.</w:t>
      </w:r>
      <w:r w:rsidRPr="00405CBA">
        <w:rPr>
          <w:rFonts w:ascii="Arial" w:eastAsia="Arial" w:hAnsi="Arial" w:cs="Arial"/>
          <w:b/>
          <w:lang w:val="en-US"/>
        </w:rPr>
        <w:t xml:space="preserve"> </w:t>
      </w:r>
      <w:r w:rsidRPr="00405CBA">
        <w:rPr>
          <w:rFonts w:ascii="Arial" w:eastAsia="Arial" w:hAnsi="Arial" w:cs="Arial"/>
          <w:lang w:val="en-US"/>
        </w:rPr>
        <w:t xml:space="preserve">For example, do not reword humerus fracture as “arm fracture”.  </w:t>
      </w:r>
    </w:p>
    <w:p w14:paraId="010C8A3A" w14:textId="77777777" w:rsidR="00973EF7" w:rsidRPr="00405CBA" w:rsidRDefault="00000000">
      <w:pPr>
        <w:pStyle w:val="Ttulo2"/>
        <w:ind w:left="13"/>
        <w:rPr>
          <w:lang w:val="en-US"/>
        </w:rPr>
      </w:pPr>
      <w:r w:rsidRPr="00405CBA">
        <w:rPr>
          <w:lang w:val="en-US"/>
        </w:rPr>
        <w:t xml:space="preserve">Description of the Incident </w:t>
      </w:r>
    </w:p>
    <w:p w14:paraId="591F9229" w14:textId="77777777" w:rsidR="00973EF7" w:rsidRPr="00405CBA" w:rsidRDefault="00000000">
      <w:pPr>
        <w:spacing w:after="7" w:line="248" w:lineRule="auto"/>
        <w:ind w:left="15" w:hanging="10"/>
        <w:rPr>
          <w:lang w:val="en-US"/>
        </w:rPr>
      </w:pPr>
      <w:r w:rsidRPr="00405CBA">
        <w:rPr>
          <w:rFonts w:ascii="Arial" w:eastAsia="Arial" w:hAnsi="Arial" w:cs="Arial"/>
          <w:lang w:val="en-US"/>
        </w:rPr>
        <w:t>The Comment should include a description of what the patient was doing when the incident occurred (</w:t>
      </w:r>
      <w:r w:rsidRPr="00405CBA">
        <w:rPr>
          <w:rFonts w:ascii="Arial" w:eastAsia="Arial" w:hAnsi="Arial" w:cs="Arial"/>
          <w:i/>
          <w:lang w:val="en-US"/>
        </w:rPr>
        <w:t>i.e.,</w:t>
      </w:r>
      <w:r w:rsidRPr="00405CBA">
        <w:rPr>
          <w:rFonts w:ascii="Arial" w:eastAsia="Arial" w:hAnsi="Arial" w:cs="Arial"/>
          <w:lang w:val="en-US"/>
        </w:rPr>
        <w:t xml:space="preserve"> the sequence of events), the product(s) involved, and the location where the incident occurred. Refer to the ED notes of the attending physician, nurse, triage staff, and other medical professionals for pertinent information. When available, include information about the use (or lack of) protective equipment and devices (</w:t>
      </w:r>
      <w:r w:rsidRPr="00405CBA">
        <w:rPr>
          <w:rFonts w:ascii="Arial" w:eastAsia="Arial" w:hAnsi="Arial" w:cs="Arial"/>
          <w:i/>
          <w:lang w:val="en-US"/>
        </w:rPr>
        <w:t>e.g.,</w:t>
      </w:r>
      <w:r w:rsidRPr="00405CBA">
        <w:rPr>
          <w:rFonts w:ascii="Arial" w:eastAsia="Arial" w:hAnsi="Arial" w:cs="Arial"/>
          <w:lang w:val="en-US"/>
        </w:rPr>
        <w:t xml:space="preserve"> not wearing a helmet” or “smoke alarm sounded”). If the incident is intentional (</w:t>
      </w:r>
      <w:r w:rsidRPr="00405CBA">
        <w:rPr>
          <w:rFonts w:ascii="Arial" w:eastAsia="Arial" w:hAnsi="Arial" w:cs="Arial"/>
          <w:i/>
          <w:lang w:val="en-US"/>
        </w:rPr>
        <w:t>e.g.,</w:t>
      </w:r>
      <w:r w:rsidRPr="00405CBA">
        <w:rPr>
          <w:rFonts w:ascii="Arial" w:eastAsia="Arial" w:hAnsi="Arial" w:cs="Arial"/>
          <w:lang w:val="en-US"/>
        </w:rPr>
        <w:t xml:space="preserve"> assault, suicide attempt, legal intervention), include this information in the Comment.  </w:t>
      </w:r>
    </w:p>
    <w:p w14:paraId="2B37067D"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7900B54F" w14:textId="77777777" w:rsidR="00973EF7" w:rsidRPr="00405CBA" w:rsidRDefault="00000000">
      <w:pPr>
        <w:pStyle w:val="Ttulo2"/>
        <w:ind w:left="13"/>
        <w:rPr>
          <w:lang w:val="en-US"/>
        </w:rPr>
      </w:pPr>
      <w:r w:rsidRPr="00405CBA">
        <w:rPr>
          <w:lang w:val="en-US"/>
        </w:rPr>
        <w:lastRenderedPageBreak/>
        <w:t xml:space="preserve">Product Description and Brand Names </w:t>
      </w:r>
    </w:p>
    <w:p w14:paraId="2B3897FA" w14:textId="77777777" w:rsidR="00973EF7" w:rsidRPr="00405CBA" w:rsidRDefault="00000000">
      <w:pPr>
        <w:spacing w:after="7" w:line="248" w:lineRule="auto"/>
        <w:ind w:left="15" w:hanging="10"/>
        <w:rPr>
          <w:lang w:val="en-US"/>
        </w:rPr>
      </w:pPr>
      <w:r w:rsidRPr="00405CBA">
        <w:rPr>
          <w:rFonts w:ascii="Arial" w:eastAsia="Arial" w:hAnsi="Arial" w:cs="Arial"/>
          <w:b/>
          <w:lang w:val="en-US"/>
        </w:rPr>
        <w:t xml:space="preserve">All products involved in the incident must be mentioned in the Comment field. </w:t>
      </w:r>
      <w:r w:rsidRPr="00405CBA">
        <w:rPr>
          <w:rFonts w:ascii="Arial" w:eastAsia="Arial" w:hAnsi="Arial" w:cs="Arial"/>
          <w:lang w:val="en-US"/>
        </w:rPr>
        <w:t xml:space="preserve">Please include the </w:t>
      </w:r>
      <w:r w:rsidRPr="00405CBA">
        <w:rPr>
          <w:rFonts w:ascii="Arial" w:eastAsia="Arial" w:hAnsi="Arial" w:cs="Arial"/>
          <w:b/>
          <w:lang w:val="en-US"/>
        </w:rPr>
        <w:t>brand name</w:t>
      </w:r>
      <w:r w:rsidRPr="00405CBA">
        <w:rPr>
          <w:rFonts w:ascii="Arial" w:eastAsia="Arial" w:hAnsi="Arial" w:cs="Arial"/>
          <w:lang w:val="en-US"/>
        </w:rPr>
        <w:t xml:space="preserve">, </w:t>
      </w:r>
      <w:r w:rsidRPr="00405CBA">
        <w:rPr>
          <w:rFonts w:ascii="Arial" w:eastAsia="Arial" w:hAnsi="Arial" w:cs="Arial"/>
          <w:b/>
          <w:lang w:val="en-US"/>
        </w:rPr>
        <w:t>manufacturer, and model</w:t>
      </w:r>
      <w:r w:rsidRPr="00405CBA">
        <w:rPr>
          <w:rFonts w:ascii="Arial" w:eastAsia="Arial" w:hAnsi="Arial" w:cs="Arial"/>
          <w:lang w:val="en-US"/>
        </w:rPr>
        <w:t xml:space="preserve"> of any product associated with an injury whenever such information is available. </w:t>
      </w:r>
      <w:r w:rsidRPr="00405CBA">
        <w:rPr>
          <w:rFonts w:ascii="Arial" w:eastAsia="Arial" w:hAnsi="Arial" w:cs="Arial"/>
          <w:b/>
          <w:lang w:val="en-US"/>
        </w:rPr>
        <w:t xml:space="preserve">Product identification can never be too specific! </w:t>
      </w:r>
      <w:r w:rsidRPr="00405CBA">
        <w:rPr>
          <w:rFonts w:ascii="Arial" w:eastAsia="Arial" w:hAnsi="Arial" w:cs="Arial"/>
          <w:lang w:val="en-US"/>
        </w:rPr>
        <w:t>Remarks like "used crib from a garage sale" or "rental bicycle" are helpful in the absence of any other product identification. If there is conflicting information on the product(s) involved, include this information in the comment and code the products (</w:t>
      </w:r>
      <w:r w:rsidRPr="00405CBA">
        <w:rPr>
          <w:rFonts w:ascii="Arial" w:eastAsia="Arial" w:hAnsi="Arial" w:cs="Arial"/>
          <w:i/>
          <w:lang w:val="en-US"/>
        </w:rPr>
        <w:t>e.g.</w:t>
      </w:r>
      <w:r w:rsidRPr="00405CBA">
        <w:rPr>
          <w:rFonts w:ascii="Arial" w:eastAsia="Arial" w:hAnsi="Arial" w:cs="Arial"/>
          <w:lang w:val="en-US"/>
        </w:rPr>
        <w:t>, not clear if patient fell out of a bed versus chair).</w:t>
      </w:r>
      <w:r w:rsidRPr="00405CBA">
        <w:rPr>
          <w:rFonts w:ascii="Arial" w:eastAsia="Arial" w:hAnsi="Arial" w:cs="Arial"/>
          <w:b/>
          <w:lang w:val="en-US"/>
        </w:rPr>
        <w:t xml:space="preserve"> </w:t>
      </w:r>
    </w:p>
    <w:p w14:paraId="352B2A76"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5408C622" w14:textId="77777777" w:rsidR="00973EF7" w:rsidRPr="00405CBA" w:rsidRDefault="00000000">
      <w:pPr>
        <w:pStyle w:val="Ttulo2"/>
        <w:ind w:left="13"/>
        <w:rPr>
          <w:lang w:val="en-US"/>
        </w:rPr>
      </w:pPr>
      <w:r w:rsidRPr="00405CBA">
        <w:rPr>
          <w:lang w:val="en-US"/>
        </w:rPr>
        <w:t xml:space="preserve">Alcohol Concentration/Level </w:t>
      </w:r>
    </w:p>
    <w:p w14:paraId="6FA5FB5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 clinical documentation indicates the patient used alcohol, include the results of alcohol testing in the comment. Alcohol test results may be reported in different units at different hospitals (e.g., 0.02%, 20 mg/dL, 0.20 g/dL). To avoid ambiguity when reporting the test results, start with the abbreviation for the alcohol concentration/level/breath test (BAC/BAL/ABT) and follow this with 3 digits without the decimal. The chart below lists examples of how to record the level as 3 digits in the comment.  </w:t>
      </w:r>
    </w:p>
    <w:p w14:paraId="4DA71AA8" w14:textId="77777777" w:rsidR="00973EF7" w:rsidRPr="00405CBA" w:rsidRDefault="00000000">
      <w:pPr>
        <w:spacing w:after="0"/>
        <w:ind w:left="18" w:right="1234"/>
        <w:rPr>
          <w:lang w:val="en-US"/>
        </w:rPr>
      </w:pPr>
      <w:r w:rsidRPr="00405CBA">
        <w:rPr>
          <w:rFonts w:ascii="Arial" w:eastAsia="Arial" w:hAnsi="Arial" w:cs="Arial"/>
          <w:lang w:val="en-US"/>
        </w:rPr>
        <w:t xml:space="preserve"> </w:t>
      </w:r>
    </w:p>
    <w:tbl>
      <w:tblPr>
        <w:tblStyle w:val="TableGrid"/>
        <w:tblW w:w="6883" w:type="dxa"/>
        <w:tblInd w:w="1256" w:type="dxa"/>
        <w:tblCellMar>
          <w:top w:w="0" w:type="dxa"/>
          <w:left w:w="109" w:type="dxa"/>
          <w:bottom w:w="0" w:type="dxa"/>
          <w:right w:w="48" w:type="dxa"/>
        </w:tblCellMar>
        <w:tblLook w:val="04A0" w:firstRow="1" w:lastRow="0" w:firstColumn="1" w:lastColumn="0" w:noHBand="0" w:noVBand="1"/>
      </w:tblPr>
      <w:tblGrid>
        <w:gridCol w:w="1704"/>
        <w:gridCol w:w="1565"/>
        <w:gridCol w:w="1660"/>
        <w:gridCol w:w="1954"/>
      </w:tblGrid>
      <w:tr w:rsidR="00973EF7" w14:paraId="69FA74F1" w14:textId="77777777">
        <w:trPr>
          <w:trHeight w:val="263"/>
        </w:trPr>
        <w:tc>
          <w:tcPr>
            <w:tcW w:w="1705" w:type="dxa"/>
            <w:tcBorders>
              <w:top w:val="single" w:sz="4" w:space="0" w:color="000000"/>
              <w:left w:val="single" w:sz="4" w:space="0" w:color="000000"/>
              <w:bottom w:val="single" w:sz="4" w:space="0" w:color="000000"/>
              <w:right w:val="nil"/>
            </w:tcBorders>
          </w:tcPr>
          <w:p w14:paraId="1EB67CC5" w14:textId="77777777" w:rsidR="00973EF7" w:rsidRPr="00405CBA" w:rsidRDefault="00973EF7">
            <w:pPr>
              <w:rPr>
                <w:lang w:val="en-US"/>
              </w:rPr>
            </w:pPr>
          </w:p>
        </w:tc>
        <w:tc>
          <w:tcPr>
            <w:tcW w:w="1565" w:type="dxa"/>
            <w:tcBorders>
              <w:top w:val="single" w:sz="4" w:space="0" w:color="000000"/>
              <w:left w:val="nil"/>
              <w:bottom w:val="single" w:sz="4" w:space="0" w:color="000000"/>
              <w:right w:val="nil"/>
            </w:tcBorders>
          </w:tcPr>
          <w:p w14:paraId="59DD4DF5" w14:textId="77777777" w:rsidR="00973EF7" w:rsidRDefault="00000000">
            <w:pPr>
              <w:spacing w:after="0"/>
              <w:ind w:left="88"/>
            </w:pPr>
            <w:r>
              <w:rPr>
                <w:rFonts w:ascii="Arial" w:eastAsia="Arial" w:hAnsi="Arial" w:cs="Arial"/>
                <w:b/>
              </w:rPr>
              <w:t xml:space="preserve">ED Record </w:t>
            </w:r>
          </w:p>
        </w:tc>
        <w:tc>
          <w:tcPr>
            <w:tcW w:w="1660" w:type="dxa"/>
            <w:tcBorders>
              <w:top w:val="single" w:sz="4" w:space="0" w:color="000000"/>
              <w:left w:val="nil"/>
              <w:bottom w:val="single" w:sz="4" w:space="0" w:color="000000"/>
              <w:right w:val="single" w:sz="4" w:space="0" w:color="000000"/>
            </w:tcBorders>
          </w:tcPr>
          <w:p w14:paraId="1A049948" w14:textId="77777777" w:rsidR="00973EF7" w:rsidRDefault="00973EF7"/>
        </w:tc>
        <w:tc>
          <w:tcPr>
            <w:tcW w:w="1954" w:type="dxa"/>
            <w:vMerge w:val="restart"/>
            <w:tcBorders>
              <w:top w:val="single" w:sz="4" w:space="0" w:color="000000"/>
              <w:left w:val="single" w:sz="4" w:space="0" w:color="000000"/>
              <w:bottom w:val="single" w:sz="4" w:space="0" w:color="000000"/>
              <w:right w:val="single" w:sz="4" w:space="0" w:color="000000"/>
            </w:tcBorders>
          </w:tcPr>
          <w:p w14:paraId="3D791A80" w14:textId="77777777" w:rsidR="00973EF7" w:rsidRDefault="00000000">
            <w:pPr>
              <w:spacing w:after="0"/>
              <w:jc w:val="both"/>
            </w:pPr>
            <w:r>
              <w:rPr>
                <w:rFonts w:ascii="Arial" w:eastAsia="Arial" w:hAnsi="Arial" w:cs="Arial"/>
                <w:b/>
              </w:rPr>
              <w:t xml:space="preserve">NEISS Comment </w:t>
            </w:r>
          </w:p>
        </w:tc>
      </w:tr>
      <w:tr w:rsidR="00973EF7" w14:paraId="4D764A49" w14:textId="77777777">
        <w:trPr>
          <w:trHeight w:val="263"/>
        </w:trPr>
        <w:tc>
          <w:tcPr>
            <w:tcW w:w="1705" w:type="dxa"/>
            <w:tcBorders>
              <w:top w:val="single" w:sz="4" w:space="0" w:color="000000"/>
              <w:left w:val="single" w:sz="4" w:space="0" w:color="000000"/>
              <w:bottom w:val="single" w:sz="4" w:space="0" w:color="000000"/>
              <w:right w:val="single" w:sz="4" w:space="0" w:color="000000"/>
            </w:tcBorders>
          </w:tcPr>
          <w:p w14:paraId="48653697" w14:textId="77777777" w:rsidR="00973EF7" w:rsidRDefault="00000000">
            <w:pPr>
              <w:spacing w:after="0"/>
              <w:ind w:left="71"/>
            </w:pPr>
            <w:r>
              <w:rPr>
                <w:rFonts w:ascii="Arial" w:eastAsia="Arial" w:hAnsi="Arial" w:cs="Arial"/>
                <w:b/>
              </w:rPr>
              <w:t xml:space="preserve">% by volume </w:t>
            </w:r>
          </w:p>
        </w:tc>
        <w:tc>
          <w:tcPr>
            <w:tcW w:w="1565" w:type="dxa"/>
            <w:tcBorders>
              <w:top w:val="single" w:sz="4" w:space="0" w:color="000000"/>
              <w:left w:val="single" w:sz="4" w:space="0" w:color="000000"/>
              <w:bottom w:val="single" w:sz="4" w:space="0" w:color="000000"/>
              <w:right w:val="single" w:sz="4" w:space="0" w:color="000000"/>
            </w:tcBorders>
          </w:tcPr>
          <w:p w14:paraId="6DEC0E0D" w14:textId="77777777" w:rsidR="00973EF7" w:rsidRDefault="00000000">
            <w:pPr>
              <w:spacing w:after="0"/>
              <w:ind w:right="65"/>
              <w:jc w:val="center"/>
            </w:pPr>
            <w:r>
              <w:rPr>
                <w:rFonts w:ascii="Arial" w:eastAsia="Arial" w:hAnsi="Arial" w:cs="Arial"/>
                <w:b/>
              </w:rPr>
              <w:t xml:space="preserve">g/dL </w:t>
            </w:r>
          </w:p>
        </w:tc>
        <w:tc>
          <w:tcPr>
            <w:tcW w:w="1660" w:type="dxa"/>
            <w:tcBorders>
              <w:top w:val="single" w:sz="4" w:space="0" w:color="000000"/>
              <w:left w:val="single" w:sz="4" w:space="0" w:color="000000"/>
              <w:bottom w:val="single" w:sz="4" w:space="0" w:color="000000"/>
              <w:right w:val="single" w:sz="4" w:space="0" w:color="000000"/>
            </w:tcBorders>
          </w:tcPr>
          <w:p w14:paraId="13E408B4" w14:textId="77777777" w:rsidR="00973EF7" w:rsidRDefault="00000000">
            <w:pPr>
              <w:spacing w:after="0"/>
              <w:ind w:right="62"/>
              <w:jc w:val="center"/>
            </w:pPr>
            <w:r>
              <w:rPr>
                <w:rFonts w:ascii="Arial" w:eastAsia="Arial" w:hAnsi="Arial" w:cs="Arial"/>
                <w:b/>
              </w:rPr>
              <w:t xml:space="preserve">mg/dL </w:t>
            </w:r>
          </w:p>
        </w:tc>
        <w:tc>
          <w:tcPr>
            <w:tcW w:w="0" w:type="auto"/>
            <w:vMerge/>
            <w:tcBorders>
              <w:top w:val="nil"/>
              <w:left w:val="single" w:sz="4" w:space="0" w:color="000000"/>
              <w:bottom w:val="single" w:sz="4" w:space="0" w:color="000000"/>
              <w:right w:val="single" w:sz="4" w:space="0" w:color="000000"/>
            </w:tcBorders>
          </w:tcPr>
          <w:p w14:paraId="2E2E9E29" w14:textId="77777777" w:rsidR="00973EF7" w:rsidRDefault="00973EF7"/>
        </w:tc>
      </w:tr>
      <w:tr w:rsidR="00973EF7" w14:paraId="64B70513" w14:textId="77777777">
        <w:trPr>
          <w:trHeight w:val="263"/>
        </w:trPr>
        <w:tc>
          <w:tcPr>
            <w:tcW w:w="1705" w:type="dxa"/>
            <w:tcBorders>
              <w:top w:val="single" w:sz="4" w:space="0" w:color="000000"/>
              <w:left w:val="single" w:sz="4" w:space="0" w:color="000000"/>
              <w:bottom w:val="single" w:sz="4" w:space="0" w:color="000000"/>
              <w:right w:val="single" w:sz="4" w:space="0" w:color="000000"/>
            </w:tcBorders>
          </w:tcPr>
          <w:p w14:paraId="4E0C9F9F" w14:textId="77777777" w:rsidR="00973EF7" w:rsidRDefault="00000000">
            <w:pPr>
              <w:spacing w:after="0"/>
              <w:ind w:right="63"/>
              <w:jc w:val="center"/>
            </w:pPr>
            <w:r>
              <w:rPr>
                <w:rFonts w:ascii="Arial" w:eastAsia="Arial" w:hAnsi="Arial" w:cs="Arial"/>
              </w:rPr>
              <w:t xml:space="preserve">0.020% </w:t>
            </w:r>
          </w:p>
        </w:tc>
        <w:tc>
          <w:tcPr>
            <w:tcW w:w="1565" w:type="dxa"/>
            <w:tcBorders>
              <w:top w:val="single" w:sz="4" w:space="0" w:color="000000"/>
              <w:left w:val="single" w:sz="4" w:space="0" w:color="000000"/>
              <w:bottom w:val="single" w:sz="4" w:space="0" w:color="000000"/>
              <w:right w:val="single" w:sz="4" w:space="0" w:color="000000"/>
            </w:tcBorders>
          </w:tcPr>
          <w:p w14:paraId="55546D14" w14:textId="77777777" w:rsidR="00973EF7" w:rsidRDefault="00000000">
            <w:pPr>
              <w:spacing w:after="0"/>
              <w:ind w:right="65"/>
              <w:jc w:val="center"/>
            </w:pPr>
            <w:r>
              <w:rPr>
                <w:rFonts w:ascii="Arial" w:eastAsia="Arial" w:hAnsi="Arial" w:cs="Arial"/>
              </w:rPr>
              <w:t xml:space="preserve">0.020 </w:t>
            </w:r>
          </w:p>
        </w:tc>
        <w:tc>
          <w:tcPr>
            <w:tcW w:w="1660" w:type="dxa"/>
            <w:tcBorders>
              <w:top w:val="single" w:sz="4" w:space="0" w:color="000000"/>
              <w:left w:val="single" w:sz="4" w:space="0" w:color="000000"/>
              <w:bottom w:val="single" w:sz="4" w:space="0" w:color="000000"/>
              <w:right w:val="single" w:sz="4" w:space="0" w:color="000000"/>
            </w:tcBorders>
          </w:tcPr>
          <w:p w14:paraId="22E97BB3" w14:textId="77777777" w:rsidR="00973EF7" w:rsidRDefault="00000000">
            <w:pPr>
              <w:spacing w:after="0"/>
              <w:ind w:right="63"/>
              <w:jc w:val="center"/>
            </w:pPr>
            <w:r>
              <w:rPr>
                <w:rFonts w:ascii="Arial" w:eastAsia="Arial" w:hAnsi="Arial" w:cs="Arial"/>
              </w:rPr>
              <w:t xml:space="preserve">20 </w:t>
            </w:r>
          </w:p>
        </w:tc>
        <w:tc>
          <w:tcPr>
            <w:tcW w:w="1954" w:type="dxa"/>
            <w:tcBorders>
              <w:top w:val="single" w:sz="4" w:space="0" w:color="000000"/>
              <w:left w:val="single" w:sz="4" w:space="0" w:color="000000"/>
              <w:bottom w:val="single" w:sz="4" w:space="0" w:color="000000"/>
              <w:right w:val="single" w:sz="4" w:space="0" w:color="000000"/>
            </w:tcBorders>
          </w:tcPr>
          <w:p w14:paraId="723B36ED" w14:textId="77777777" w:rsidR="00973EF7" w:rsidRDefault="00000000">
            <w:pPr>
              <w:spacing w:after="0"/>
              <w:ind w:right="61"/>
              <w:jc w:val="center"/>
            </w:pPr>
            <w:r>
              <w:rPr>
                <w:rFonts w:ascii="Arial" w:eastAsia="Arial" w:hAnsi="Arial" w:cs="Arial"/>
              </w:rPr>
              <w:t xml:space="preserve">020 </w:t>
            </w:r>
          </w:p>
        </w:tc>
      </w:tr>
      <w:tr w:rsidR="00973EF7" w14:paraId="30442C26" w14:textId="77777777">
        <w:trPr>
          <w:trHeight w:val="263"/>
        </w:trPr>
        <w:tc>
          <w:tcPr>
            <w:tcW w:w="1705" w:type="dxa"/>
            <w:tcBorders>
              <w:top w:val="single" w:sz="4" w:space="0" w:color="000000"/>
              <w:left w:val="single" w:sz="4" w:space="0" w:color="000000"/>
              <w:bottom w:val="single" w:sz="4" w:space="0" w:color="000000"/>
              <w:right w:val="single" w:sz="4" w:space="0" w:color="000000"/>
            </w:tcBorders>
          </w:tcPr>
          <w:p w14:paraId="5C4AA828" w14:textId="77777777" w:rsidR="00973EF7" w:rsidRDefault="00000000">
            <w:pPr>
              <w:spacing w:after="0"/>
              <w:ind w:right="63"/>
              <w:jc w:val="center"/>
            </w:pPr>
            <w:r>
              <w:rPr>
                <w:rFonts w:ascii="Arial" w:eastAsia="Arial" w:hAnsi="Arial" w:cs="Arial"/>
              </w:rPr>
              <w:t xml:space="preserve">0.080% </w:t>
            </w:r>
          </w:p>
        </w:tc>
        <w:tc>
          <w:tcPr>
            <w:tcW w:w="1565" w:type="dxa"/>
            <w:tcBorders>
              <w:top w:val="single" w:sz="4" w:space="0" w:color="000000"/>
              <w:left w:val="single" w:sz="4" w:space="0" w:color="000000"/>
              <w:bottom w:val="single" w:sz="4" w:space="0" w:color="000000"/>
              <w:right w:val="single" w:sz="4" w:space="0" w:color="000000"/>
            </w:tcBorders>
          </w:tcPr>
          <w:p w14:paraId="3721E2D8" w14:textId="77777777" w:rsidR="00973EF7" w:rsidRDefault="00000000">
            <w:pPr>
              <w:spacing w:after="0"/>
              <w:ind w:right="65"/>
              <w:jc w:val="center"/>
            </w:pPr>
            <w:r>
              <w:rPr>
                <w:rFonts w:ascii="Arial" w:eastAsia="Arial" w:hAnsi="Arial" w:cs="Arial"/>
              </w:rPr>
              <w:t xml:space="preserve">0.080 </w:t>
            </w:r>
          </w:p>
        </w:tc>
        <w:tc>
          <w:tcPr>
            <w:tcW w:w="1660" w:type="dxa"/>
            <w:tcBorders>
              <w:top w:val="single" w:sz="4" w:space="0" w:color="000000"/>
              <w:left w:val="single" w:sz="4" w:space="0" w:color="000000"/>
              <w:bottom w:val="single" w:sz="4" w:space="0" w:color="000000"/>
              <w:right w:val="single" w:sz="4" w:space="0" w:color="000000"/>
            </w:tcBorders>
          </w:tcPr>
          <w:p w14:paraId="2A0849EB" w14:textId="77777777" w:rsidR="00973EF7" w:rsidRDefault="00000000">
            <w:pPr>
              <w:spacing w:after="0"/>
              <w:ind w:right="63"/>
              <w:jc w:val="center"/>
            </w:pPr>
            <w:r>
              <w:rPr>
                <w:rFonts w:ascii="Arial" w:eastAsia="Arial" w:hAnsi="Arial" w:cs="Arial"/>
              </w:rPr>
              <w:t xml:space="preserve">80 </w:t>
            </w:r>
          </w:p>
        </w:tc>
        <w:tc>
          <w:tcPr>
            <w:tcW w:w="1954" w:type="dxa"/>
            <w:tcBorders>
              <w:top w:val="single" w:sz="4" w:space="0" w:color="000000"/>
              <w:left w:val="single" w:sz="4" w:space="0" w:color="000000"/>
              <w:bottom w:val="single" w:sz="4" w:space="0" w:color="000000"/>
              <w:right w:val="single" w:sz="4" w:space="0" w:color="000000"/>
            </w:tcBorders>
          </w:tcPr>
          <w:p w14:paraId="1B0880DC" w14:textId="77777777" w:rsidR="00973EF7" w:rsidRDefault="00000000">
            <w:pPr>
              <w:spacing w:after="0"/>
              <w:ind w:right="61"/>
              <w:jc w:val="center"/>
            </w:pPr>
            <w:r>
              <w:rPr>
                <w:rFonts w:ascii="Arial" w:eastAsia="Arial" w:hAnsi="Arial" w:cs="Arial"/>
              </w:rPr>
              <w:t xml:space="preserve">080 </w:t>
            </w:r>
          </w:p>
        </w:tc>
      </w:tr>
      <w:tr w:rsidR="00973EF7" w14:paraId="55A9A77F" w14:textId="77777777">
        <w:trPr>
          <w:trHeight w:val="263"/>
        </w:trPr>
        <w:tc>
          <w:tcPr>
            <w:tcW w:w="1705" w:type="dxa"/>
            <w:tcBorders>
              <w:top w:val="single" w:sz="4" w:space="0" w:color="000000"/>
              <w:left w:val="single" w:sz="4" w:space="0" w:color="000000"/>
              <w:bottom w:val="single" w:sz="4" w:space="0" w:color="000000"/>
              <w:right w:val="single" w:sz="4" w:space="0" w:color="000000"/>
            </w:tcBorders>
          </w:tcPr>
          <w:p w14:paraId="425E786F" w14:textId="77777777" w:rsidR="00973EF7" w:rsidRDefault="00000000">
            <w:pPr>
              <w:spacing w:after="0"/>
              <w:ind w:right="63"/>
              <w:jc w:val="center"/>
            </w:pPr>
            <w:r>
              <w:rPr>
                <w:rFonts w:ascii="Arial" w:eastAsia="Arial" w:hAnsi="Arial" w:cs="Arial"/>
              </w:rPr>
              <w:t xml:space="preserve">0.160% </w:t>
            </w:r>
          </w:p>
        </w:tc>
        <w:tc>
          <w:tcPr>
            <w:tcW w:w="1565" w:type="dxa"/>
            <w:tcBorders>
              <w:top w:val="single" w:sz="4" w:space="0" w:color="000000"/>
              <w:left w:val="single" w:sz="4" w:space="0" w:color="000000"/>
              <w:bottom w:val="single" w:sz="4" w:space="0" w:color="000000"/>
              <w:right w:val="single" w:sz="4" w:space="0" w:color="000000"/>
            </w:tcBorders>
          </w:tcPr>
          <w:p w14:paraId="3D3F10DE" w14:textId="77777777" w:rsidR="00973EF7" w:rsidRDefault="00000000">
            <w:pPr>
              <w:spacing w:after="0"/>
              <w:ind w:right="65"/>
              <w:jc w:val="center"/>
            </w:pPr>
            <w:r>
              <w:rPr>
                <w:rFonts w:ascii="Arial" w:eastAsia="Arial" w:hAnsi="Arial" w:cs="Arial"/>
              </w:rPr>
              <w:t xml:space="preserve">0.160 </w:t>
            </w:r>
          </w:p>
        </w:tc>
        <w:tc>
          <w:tcPr>
            <w:tcW w:w="1660" w:type="dxa"/>
            <w:tcBorders>
              <w:top w:val="single" w:sz="4" w:space="0" w:color="000000"/>
              <w:left w:val="single" w:sz="4" w:space="0" w:color="000000"/>
              <w:bottom w:val="single" w:sz="4" w:space="0" w:color="000000"/>
              <w:right w:val="single" w:sz="4" w:space="0" w:color="000000"/>
            </w:tcBorders>
          </w:tcPr>
          <w:p w14:paraId="3776E69F" w14:textId="77777777" w:rsidR="00973EF7" w:rsidRDefault="00000000">
            <w:pPr>
              <w:spacing w:after="0"/>
              <w:ind w:right="63"/>
              <w:jc w:val="center"/>
            </w:pPr>
            <w:r>
              <w:rPr>
                <w:rFonts w:ascii="Arial" w:eastAsia="Arial" w:hAnsi="Arial" w:cs="Arial"/>
              </w:rPr>
              <w:t xml:space="preserve">160 </w:t>
            </w:r>
          </w:p>
        </w:tc>
        <w:tc>
          <w:tcPr>
            <w:tcW w:w="1954" w:type="dxa"/>
            <w:tcBorders>
              <w:top w:val="single" w:sz="4" w:space="0" w:color="000000"/>
              <w:left w:val="single" w:sz="4" w:space="0" w:color="000000"/>
              <w:bottom w:val="single" w:sz="4" w:space="0" w:color="000000"/>
              <w:right w:val="single" w:sz="4" w:space="0" w:color="000000"/>
            </w:tcBorders>
          </w:tcPr>
          <w:p w14:paraId="677A30A9" w14:textId="77777777" w:rsidR="00973EF7" w:rsidRDefault="00000000">
            <w:pPr>
              <w:spacing w:after="0"/>
              <w:ind w:right="61"/>
              <w:jc w:val="center"/>
            </w:pPr>
            <w:r>
              <w:rPr>
                <w:rFonts w:ascii="Arial" w:eastAsia="Arial" w:hAnsi="Arial" w:cs="Arial"/>
              </w:rPr>
              <w:t xml:space="preserve">160 </w:t>
            </w:r>
          </w:p>
        </w:tc>
      </w:tr>
      <w:tr w:rsidR="00973EF7" w14:paraId="145C63BD" w14:textId="77777777">
        <w:trPr>
          <w:trHeight w:val="264"/>
        </w:trPr>
        <w:tc>
          <w:tcPr>
            <w:tcW w:w="1705" w:type="dxa"/>
            <w:tcBorders>
              <w:top w:val="single" w:sz="4" w:space="0" w:color="000000"/>
              <w:left w:val="single" w:sz="4" w:space="0" w:color="000000"/>
              <w:bottom w:val="single" w:sz="4" w:space="0" w:color="000000"/>
              <w:right w:val="single" w:sz="4" w:space="0" w:color="000000"/>
            </w:tcBorders>
          </w:tcPr>
          <w:p w14:paraId="688BA6C0" w14:textId="77777777" w:rsidR="00973EF7" w:rsidRDefault="00000000">
            <w:pPr>
              <w:spacing w:after="0"/>
              <w:ind w:right="63"/>
              <w:jc w:val="center"/>
            </w:pPr>
            <w:r>
              <w:rPr>
                <w:rFonts w:ascii="Arial" w:eastAsia="Arial" w:hAnsi="Arial" w:cs="Arial"/>
              </w:rPr>
              <w:t xml:space="preserve">0.200% </w:t>
            </w:r>
          </w:p>
        </w:tc>
        <w:tc>
          <w:tcPr>
            <w:tcW w:w="1565" w:type="dxa"/>
            <w:tcBorders>
              <w:top w:val="single" w:sz="4" w:space="0" w:color="000000"/>
              <w:left w:val="single" w:sz="4" w:space="0" w:color="000000"/>
              <w:bottom w:val="single" w:sz="4" w:space="0" w:color="000000"/>
              <w:right w:val="single" w:sz="4" w:space="0" w:color="000000"/>
            </w:tcBorders>
          </w:tcPr>
          <w:p w14:paraId="5088F801" w14:textId="77777777" w:rsidR="00973EF7" w:rsidRDefault="00000000">
            <w:pPr>
              <w:spacing w:after="0"/>
              <w:ind w:right="65"/>
              <w:jc w:val="center"/>
            </w:pPr>
            <w:r>
              <w:rPr>
                <w:rFonts w:ascii="Arial" w:eastAsia="Arial" w:hAnsi="Arial" w:cs="Arial"/>
              </w:rPr>
              <w:t xml:space="preserve">0.200 </w:t>
            </w:r>
          </w:p>
        </w:tc>
        <w:tc>
          <w:tcPr>
            <w:tcW w:w="1660" w:type="dxa"/>
            <w:tcBorders>
              <w:top w:val="single" w:sz="4" w:space="0" w:color="000000"/>
              <w:left w:val="single" w:sz="4" w:space="0" w:color="000000"/>
              <w:bottom w:val="single" w:sz="4" w:space="0" w:color="000000"/>
              <w:right w:val="single" w:sz="4" w:space="0" w:color="000000"/>
            </w:tcBorders>
          </w:tcPr>
          <w:p w14:paraId="319F198D" w14:textId="77777777" w:rsidR="00973EF7" w:rsidRDefault="00000000">
            <w:pPr>
              <w:spacing w:after="0"/>
              <w:ind w:right="63"/>
              <w:jc w:val="center"/>
            </w:pPr>
            <w:r>
              <w:rPr>
                <w:rFonts w:ascii="Arial" w:eastAsia="Arial" w:hAnsi="Arial" w:cs="Arial"/>
              </w:rPr>
              <w:t xml:space="preserve">200 </w:t>
            </w:r>
          </w:p>
        </w:tc>
        <w:tc>
          <w:tcPr>
            <w:tcW w:w="1954" w:type="dxa"/>
            <w:tcBorders>
              <w:top w:val="single" w:sz="4" w:space="0" w:color="000000"/>
              <w:left w:val="single" w:sz="4" w:space="0" w:color="000000"/>
              <w:bottom w:val="single" w:sz="4" w:space="0" w:color="000000"/>
              <w:right w:val="single" w:sz="4" w:space="0" w:color="000000"/>
            </w:tcBorders>
          </w:tcPr>
          <w:p w14:paraId="3FA4123C" w14:textId="77777777" w:rsidR="00973EF7" w:rsidRDefault="00000000">
            <w:pPr>
              <w:spacing w:after="0"/>
              <w:ind w:right="61"/>
              <w:jc w:val="center"/>
            </w:pPr>
            <w:r>
              <w:rPr>
                <w:rFonts w:ascii="Arial" w:eastAsia="Arial" w:hAnsi="Arial" w:cs="Arial"/>
              </w:rPr>
              <w:t xml:space="preserve">200 </w:t>
            </w:r>
          </w:p>
        </w:tc>
      </w:tr>
      <w:tr w:rsidR="00973EF7" w14:paraId="398F5E4A" w14:textId="77777777">
        <w:trPr>
          <w:trHeight w:val="263"/>
        </w:trPr>
        <w:tc>
          <w:tcPr>
            <w:tcW w:w="1705" w:type="dxa"/>
            <w:tcBorders>
              <w:top w:val="single" w:sz="4" w:space="0" w:color="000000"/>
              <w:left w:val="single" w:sz="4" w:space="0" w:color="000000"/>
              <w:bottom w:val="single" w:sz="4" w:space="0" w:color="000000"/>
              <w:right w:val="single" w:sz="4" w:space="0" w:color="000000"/>
            </w:tcBorders>
          </w:tcPr>
          <w:p w14:paraId="376AF844" w14:textId="77777777" w:rsidR="00973EF7" w:rsidRDefault="00000000">
            <w:pPr>
              <w:spacing w:after="0"/>
              <w:ind w:right="63"/>
              <w:jc w:val="center"/>
            </w:pPr>
            <w:r>
              <w:rPr>
                <w:rFonts w:ascii="Arial" w:eastAsia="Arial" w:hAnsi="Arial" w:cs="Arial"/>
              </w:rPr>
              <w:t xml:space="preserve">0.300% </w:t>
            </w:r>
          </w:p>
        </w:tc>
        <w:tc>
          <w:tcPr>
            <w:tcW w:w="1565" w:type="dxa"/>
            <w:tcBorders>
              <w:top w:val="single" w:sz="4" w:space="0" w:color="000000"/>
              <w:left w:val="single" w:sz="4" w:space="0" w:color="000000"/>
              <w:bottom w:val="single" w:sz="4" w:space="0" w:color="000000"/>
              <w:right w:val="single" w:sz="4" w:space="0" w:color="000000"/>
            </w:tcBorders>
          </w:tcPr>
          <w:p w14:paraId="1DC321CC" w14:textId="77777777" w:rsidR="00973EF7" w:rsidRDefault="00000000">
            <w:pPr>
              <w:spacing w:after="0"/>
              <w:ind w:right="65"/>
              <w:jc w:val="center"/>
            </w:pPr>
            <w:r>
              <w:rPr>
                <w:rFonts w:ascii="Arial" w:eastAsia="Arial" w:hAnsi="Arial" w:cs="Arial"/>
              </w:rPr>
              <w:t xml:space="preserve">0.300 </w:t>
            </w:r>
          </w:p>
        </w:tc>
        <w:tc>
          <w:tcPr>
            <w:tcW w:w="1660" w:type="dxa"/>
            <w:tcBorders>
              <w:top w:val="single" w:sz="4" w:space="0" w:color="000000"/>
              <w:left w:val="single" w:sz="4" w:space="0" w:color="000000"/>
              <w:bottom w:val="single" w:sz="4" w:space="0" w:color="000000"/>
              <w:right w:val="single" w:sz="4" w:space="0" w:color="000000"/>
            </w:tcBorders>
          </w:tcPr>
          <w:p w14:paraId="61F44176" w14:textId="77777777" w:rsidR="00973EF7" w:rsidRDefault="00000000">
            <w:pPr>
              <w:spacing w:after="0"/>
              <w:ind w:right="63"/>
              <w:jc w:val="center"/>
            </w:pPr>
            <w:r>
              <w:rPr>
                <w:rFonts w:ascii="Arial" w:eastAsia="Arial" w:hAnsi="Arial" w:cs="Arial"/>
              </w:rPr>
              <w:t xml:space="preserve">300 </w:t>
            </w:r>
          </w:p>
        </w:tc>
        <w:tc>
          <w:tcPr>
            <w:tcW w:w="1954" w:type="dxa"/>
            <w:tcBorders>
              <w:top w:val="single" w:sz="4" w:space="0" w:color="000000"/>
              <w:left w:val="single" w:sz="4" w:space="0" w:color="000000"/>
              <w:bottom w:val="single" w:sz="4" w:space="0" w:color="000000"/>
              <w:right w:val="single" w:sz="4" w:space="0" w:color="000000"/>
            </w:tcBorders>
          </w:tcPr>
          <w:p w14:paraId="7280281A" w14:textId="77777777" w:rsidR="00973EF7" w:rsidRDefault="00000000">
            <w:pPr>
              <w:spacing w:after="0"/>
              <w:ind w:right="61"/>
              <w:jc w:val="center"/>
            </w:pPr>
            <w:r>
              <w:rPr>
                <w:rFonts w:ascii="Arial" w:eastAsia="Arial" w:hAnsi="Arial" w:cs="Arial"/>
              </w:rPr>
              <w:t xml:space="preserve">300 </w:t>
            </w:r>
          </w:p>
        </w:tc>
      </w:tr>
      <w:tr w:rsidR="00973EF7" w14:paraId="3BDC7A9A" w14:textId="77777777">
        <w:trPr>
          <w:trHeight w:val="263"/>
        </w:trPr>
        <w:tc>
          <w:tcPr>
            <w:tcW w:w="1705" w:type="dxa"/>
            <w:tcBorders>
              <w:top w:val="single" w:sz="4" w:space="0" w:color="000000"/>
              <w:left w:val="single" w:sz="4" w:space="0" w:color="000000"/>
              <w:bottom w:val="single" w:sz="4" w:space="0" w:color="000000"/>
              <w:right w:val="single" w:sz="4" w:space="0" w:color="000000"/>
            </w:tcBorders>
          </w:tcPr>
          <w:p w14:paraId="4C2105A3" w14:textId="77777777" w:rsidR="00973EF7" w:rsidRDefault="00000000">
            <w:pPr>
              <w:spacing w:after="0"/>
              <w:ind w:right="63"/>
              <w:jc w:val="center"/>
            </w:pPr>
            <w:r>
              <w:rPr>
                <w:rFonts w:ascii="Arial" w:eastAsia="Arial" w:hAnsi="Arial" w:cs="Arial"/>
              </w:rPr>
              <w:t xml:space="preserve">0.500% </w:t>
            </w:r>
          </w:p>
        </w:tc>
        <w:tc>
          <w:tcPr>
            <w:tcW w:w="1565" w:type="dxa"/>
            <w:tcBorders>
              <w:top w:val="single" w:sz="4" w:space="0" w:color="000000"/>
              <w:left w:val="single" w:sz="4" w:space="0" w:color="000000"/>
              <w:bottom w:val="single" w:sz="4" w:space="0" w:color="000000"/>
              <w:right w:val="single" w:sz="4" w:space="0" w:color="000000"/>
            </w:tcBorders>
          </w:tcPr>
          <w:p w14:paraId="29E2265E" w14:textId="77777777" w:rsidR="00973EF7" w:rsidRDefault="00000000">
            <w:pPr>
              <w:spacing w:after="0"/>
              <w:ind w:right="65"/>
              <w:jc w:val="center"/>
            </w:pPr>
            <w:r>
              <w:rPr>
                <w:rFonts w:ascii="Arial" w:eastAsia="Arial" w:hAnsi="Arial" w:cs="Arial"/>
              </w:rPr>
              <w:t xml:space="preserve">0.500 </w:t>
            </w:r>
          </w:p>
        </w:tc>
        <w:tc>
          <w:tcPr>
            <w:tcW w:w="1660" w:type="dxa"/>
            <w:tcBorders>
              <w:top w:val="single" w:sz="4" w:space="0" w:color="000000"/>
              <w:left w:val="single" w:sz="4" w:space="0" w:color="000000"/>
              <w:bottom w:val="single" w:sz="4" w:space="0" w:color="000000"/>
              <w:right w:val="single" w:sz="4" w:space="0" w:color="000000"/>
            </w:tcBorders>
          </w:tcPr>
          <w:p w14:paraId="63E6AA0E" w14:textId="77777777" w:rsidR="00973EF7" w:rsidRDefault="00000000">
            <w:pPr>
              <w:spacing w:after="0"/>
              <w:ind w:right="63"/>
              <w:jc w:val="center"/>
            </w:pPr>
            <w:r>
              <w:rPr>
                <w:rFonts w:ascii="Arial" w:eastAsia="Arial" w:hAnsi="Arial" w:cs="Arial"/>
              </w:rPr>
              <w:t xml:space="preserve">500 </w:t>
            </w:r>
          </w:p>
        </w:tc>
        <w:tc>
          <w:tcPr>
            <w:tcW w:w="1954" w:type="dxa"/>
            <w:tcBorders>
              <w:top w:val="single" w:sz="4" w:space="0" w:color="000000"/>
              <w:left w:val="single" w:sz="4" w:space="0" w:color="000000"/>
              <w:bottom w:val="single" w:sz="4" w:space="0" w:color="000000"/>
              <w:right w:val="single" w:sz="4" w:space="0" w:color="000000"/>
            </w:tcBorders>
          </w:tcPr>
          <w:p w14:paraId="2316C6FC" w14:textId="77777777" w:rsidR="00973EF7" w:rsidRDefault="00000000">
            <w:pPr>
              <w:spacing w:after="0"/>
              <w:ind w:right="61"/>
              <w:jc w:val="center"/>
            </w:pPr>
            <w:r>
              <w:rPr>
                <w:rFonts w:ascii="Arial" w:eastAsia="Arial" w:hAnsi="Arial" w:cs="Arial"/>
              </w:rPr>
              <w:t xml:space="preserve">500 </w:t>
            </w:r>
          </w:p>
        </w:tc>
      </w:tr>
    </w:tbl>
    <w:p w14:paraId="1458439C" w14:textId="77777777" w:rsidR="00973EF7" w:rsidRDefault="00000000">
      <w:pPr>
        <w:spacing w:after="334" w:line="241" w:lineRule="auto"/>
        <w:ind w:left="18" w:right="1234"/>
      </w:pPr>
      <w:r>
        <w:rPr>
          <w:rFonts w:ascii="Arial" w:eastAsia="Arial" w:hAnsi="Arial" w:cs="Arial"/>
        </w:rPr>
        <w:t xml:space="preserve">    </w:t>
      </w:r>
    </w:p>
    <w:p w14:paraId="19266D19" w14:textId="77777777" w:rsidR="00973EF7" w:rsidRDefault="00000000">
      <w:pPr>
        <w:pStyle w:val="Ttulo1"/>
        <w:ind w:left="13"/>
      </w:pPr>
      <w:r>
        <w:t xml:space="preserve">Date of Birth  </w:t>
      </w:r>
    </w:p>
    <w:p w14:paraId="72341F1C" w14:textId="77777777" w:rsidR="00973EF7" w:rsidRDefault="00000000">
      <w:pPr>
        <w:spacing w:after="7" w:line="248" w:lineRule="auto"/>
        <w:ind w:left="15" w:hanging="10"/>
      </w:pPr>
      <w:r>
        <w:rPr>
          <w:rFonts w:ascii="Arial" w:eastAsia="Arial" w:hAnsi="Arial" w:cs="Arial"/>
        </w:rPr>
        <w:t xml:space="preserve">(8 characters-numbers only) </w:t>
      </w:r>
    </w:p>
    <w:p w14:paraId="549A7CDE" w14:textId="77777777" w:rsidR="00973EF7" w:rsidRDefault="00000000">
      <w:pPr>
        <w:spacing w:after="0"/>
        <w:ind w:left="18"/>
      </w:pPr>
      <w:r>
        <w:rPr>
          <w:rFonts w:ascii="Arial" w:eastAsia="Arial" w:hAnsi="Arial" w:cs="Arial"/>
        </w:rPr>
        <w:t xml:space="preserve"> </w:t>
      </w:r>
    </w:p>
    <w:p w14:paraId="45B528B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date of birth is not required. However, the </w:t>
      </w:r>
      <w:r w:rsidRPr="00405CBA">
        <w:rPr>
          <w:rFonts w:ascii="Arial" w:eastAsia="Arial" w:hAnsi="Arial" w:cs="Arial"/>
          <w:b/>
          <w:lang w:val="en-US"/>
        </w:rPr>
        <w:t>Date of Birth</w:t>
      </w:r>
      <w:r w:rsidRPr="00405CBA">
        <w:rPr>
          <w:rFonts w:ascii="Arial" w:eastAsia="Arial" w:hAnsi="Arial" w:cs="Arial"/>
          <w:lang w:val="en-US"/>
        </w:rPr>
        <w:t xml:space="preserve"> can be entered and the PC-NEISS software will then automatically calculate and insert the correct age of the patient based upon the treatment date. This feature is especially useful for calculating the correct age in months for children under 2 years old.  </w:t>
      </w:r>
    </w:p>
    <w:p w14:paraId="51E6D22F" w14:textId="77777777" w:rsidR="00973EF7" w:rsidRPr="00405CBA" w:rsidRDefault="00000000">
      <w:pPr>
        <w:pStyle w:val="Ttulo1"/>
        <w:ind w:left="13"/>
        <w:rPr>
          <w:lang w:val="en-US"/>
        </w:rPr>
      </w:pPr>
      <w:r w:rsidRPr="00405CBA">
        <w:rPr>
          <w:lang w:val="en-US"/>
        </w:rPr>
        <w:t xml:space="preserve">Age  </w:t>
      </w:r>
    </w:p>
    <w:p w14:paraId="1F1A44A5" w14:textId="77777777" w:rsidR="00973EF7" w:rsidRPr="00405CBA" w:rsidRDefault="00000000">
      <w:pPr>
        <w:spacing w:after="7" w:line="248" w:lineRule="auto"/>
        <w:ind w:left="15" w:hanging="10"/>
        <w:rPr>
          <w:lang w:val="en-US"/>
        </w:rPr>
      </w:pPr>
      <w:r w:rsidRPr="00405CBA">
        <w:rPr>
          <w:rFonts w:ascii="Arial" w:eastAsia="Arial" w:hAnsi="Arial" w:cs="Arial"/>
          <w:lang w:val="en-US"/>
        </w:rPr>
        <w:t>(up to 3 characters)</w:t>
      </w:r>
      <w:r w:rsidRPr="00405CBA">
        <w:rPr>
          <w:rFonts w:ascii="Arial" w:eastAsia="Arial" w:hAnsi="Arial" w:cs="Arial"/>
          <w:b/>
          <w:lang w:val="en-US"/>
        </w:rPr>
        <w:t xml:space="preserve"> </w:t>
      </w:r>
    </w:p>
    <w:p w14:paraId="4DC8332D"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46018E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Enter the </w:t>
      </w:r>
      <w:r w:rsidRPr="00405CBA">
        <w:rPr>
          <w:rFonts w:ascii="Arial" w:eastAsia="Arial" w:hAnsi="Arial" w:cs="Arial"/>
          <w:b/>
          <w:lang w:val="en-US"/>
        </w:rPr>
        <w:t>age</w:t>
      </w:r>
      <w:r w:rsidRPr="00405CBA">
        <w:rPr>
          <w:rFonts w:ascii="Arial" w:eastAsia="Arial" w:hAnsi="Arial" w:cs="Arial"/>
          <w:lang w:val="en-US"/>
        </w:rPr>
        <w:t xml:space="preserve"> of the patient on the </w:t>
      </w:r>
      <w:r w:rsidRPr="00405CBA">
        <w:rPr>
          <w:rFonts w:ascii="Arial" w:eastAsia="Arial" w:hAnsi="Arial" w:cs="Arial"/>
          <w:b/>
          <w:lang w:val="en-US"/>
        </w:rPr>
        <w:t>date of treatment</w:t>
      </w:r>
      <w:r w:rsidRPr="00405CBA">
        <w:rPr>
          <w:rFonts w:ascii="Arial" w:eastAsia="Arial" w:hAnsi="Arial" w:cs="Arial"/>
          <w:lang w:val="en-US"/>
        </w:rPr>
        <w:t>.</w:t>
      </w:r>
      <w:r w:rsidRPr="00405CBA">
        <w:rPr>
          <w:rFonts w:ascii="Arial" w:eastAsia="Arial" w:hAnsi="Arial" w:cs="Arial"/>
          <w:b/>
          <w:lang w:val="en-US"/>
        </w:rPr>
        <w:t xml:space="preserve"> </w:t>
      </w:r>
      <w:r w:rsidRPr="00405CBA">
        <w:rPr>
          <w:rFonts w:ascii="Arial" w:eastAsia="Arial" w:hAnsi="Arial" w:cs="Arial"/>
          <w:lang w:val="en-US"/>
        </w:rPr>
        <w:t xml:space="preserve">A common mistake is to enter the age of the patient based on the current date instead of the treatment date. Hospital medical records systems automatically update the age based on the current date, so if a patient has a birthday between the treatment date and the date the NEISS coder reviews the case, the age in the medical record may not reflect the age of the patient on the date of treatment. To avoid this mistake, the NEISS coder may enter the Date of Birth instead, and the PC-NEISS software will automatically calculate the correct age. </w:t>
      </w:r>
    </w:p>
    <w:p w14:paraId="45A7D0F9" w14:textId="77777777" w:rsidR="00973EF7" w:rsidRPr="00405CBA" w:rsidRDefault="00000000">
      <w:pPr>
        <w:spacing w:after="0"/>
        <w:ind w:left="18"/>
        <w:rPr>
          <w:lang w:val="en-US"/>
        </w:rPr>
      </w:pPr>
      <w:r w:rsidRPr="00405CBA">
        <w:rPr>
          <w:rFonts w:ascii="Arial" w:eastAsia="Arial" w:hAnsi="Arial" w:cs="Arial"/>
          <w:lang w:val="en-US"/>
        </w:rPr>
        <w:lastRenderedPageBreak/>
        <w:t xml:space="preserve"> </w:t>
      </w:r>
    </w:p>
    <w:p w14:paraId="5208BABF" w14:textId="77777777" w:rsidR="00973EF7" w:rsidRPr="00405CBA" w:rsidRDefault="00000000">
      <w:pPr>
        <w:spacing w:after="7" w:line="248" w:lineRule="auto"/>
        <w:ind w:left="15" w:hanging="10"/>
        <w:rPr>
          <w:lang w:val="en-US"/>
        </w:rPr>
      </w:pPr>
      <w:r w:rsidRPr="00405CBA">
        <w:rPr>
          <w:rFonts w:ascii="Arial" w:eastAsia="Arial" w:hAnsi="Arial" w:cs="Arial"/>
          <w:lang w:val="en-US"/>
        </w:rPr>
        <w:t>For children under two years old, record the age in completed months (</w:t>
      </w:r>
      <w:r w:rsidRPr="00405CBA">
        <w:rPr>
          <w:rFonts w:ascii="Arial" w:eastAsia="Arial" w:hAnsi="Arial" w:cs="Arial"/>
          <w:i/>
          <w:lang w:val="en-US"/>
        </w:rPr>
        <w:t>e.g.</w:t>
      </w:r>
      <w:r w:rsidRPr="00405CBA">
        <w:rPr>
          <w:rFonts w:ascii="Arial" w:eastAsia="Arial" w:hAnsi="Arial" w:cs="Arial"/>
          <w:lang w:val="en-US"/>
        </w:rPr>
        <w:t xml:space="preserve">, code the age of infants who are four to seven weeks old as one month). Ages between birth and two years are entered in months because small differences in age represent greater variation in motor, speech, and cognitive abilities. To show that the age is in months instead of years, put a "2" in the first space of the age code. Code the age of infants who are less than one month old as one month (“201”). </w:t>
      </w:r>
    </w:p>
    <w:p w14:paraId="33F10682" w14:textId="77777777" w:rsidR="00973EF7" w:rsidRPr="00405CBA" w:rsidRDefault="00000000">
      <w:pPr>
        <w:spacing w:after="0"/>
        <w:ind w:left="18" w:right="2289"/>
        <w:rPr>
          <w:lang w:val="en-US"/>
        </w:rPr>
      </w:pPr>
      <w:r w:rsidRPr="00405CBA">
        <w:rPr>
          <w:rFonts w:ascii="Arial" w:eastAsia="Arial" w:hAnsi="Arial" w:cs="Arial"/>
          <w:lang w:val="en-US"/>
        </w:rPr>
        <w:t xml:space="preserve"> </w:t>
      </w:r>
    </w:p>
    <w:tbl>
      <w:tblPr>
        <w:tblStyle w:val="TableGrid"/>
        <w:tblW w:w="6347" w:type="dxa"/>
        <w:tblInd w:w="738" w:type="dxa"/>
        <w:tblCellMar>
          <w:top w:w="0" w:type="dxa"/>
          <w:left w:w="0" w:type="dxa"/>
          <w:bottom w:w="0" w:type="dxa"/>
          <w:right w:w="0" w:type="dxa"/>
        </w:tblCellMar>
        <w:tblLook w:val="04A0" w:firstRow="1" w:lastRow="0" w:firstColumn="1" w:lastColumn="0" w:noHBand="0" w:noVBand="1"/>
      </w:tblPr>
      <w:tblGrid>
        <w:gridCol w:w="1441"/>
        <w:gridCol w:w="720"/>
        <w:gridCol w:w="2880"/>
        <w:gridCol w:w="720"/>
        <w:gridCol w:w="586"/>
      </w:tblGrid>
      <w:tr w:rsidR="00973EF7" w14:paraId="48C96112" w14:textId="77777777">
        <w:trPr>
          <w:trHeight w:val="267"/>
        </w:trPr>
        <w:tc>
          <w:tcPr>
            <w:tcW w:w="1440" w:type="dxa"/>
            <w:tcBorders>
              <w:top w:val="nil"/>
              <w:left w:val="nil"/>
              <w:bottom w:val="nil"/>
              <w:right w:val="nil"/>
            </w:tcBorders>
          </w:tcPr>
          <w:p w14:paraId="409369E4" w14:textId="77777777" w:rsidR="00973EF7" w:rsidRDefault="00000000">
            <w:pPr>
              <w:spacing w:after="0"/>
            </w:pPr>
            <w:r>
              <w:rPr>
                <w:rFonts w:ascii="Arial" w:eastAsia="Arial" w:hAnsi="Arial" w:cs="Arial"/>
                <w:i/>
                <w:u w:val="single" w:color="000000"/>
              </w:rPr>
              <w:t>Examples</w:t>
            </w:r>
            <w:r>
              <w:rPr>
                <w:rFonts w:ascii="Arial" w:eastAsia="Arial" w:hAnsi="Arial" w:cs="Arial"/>
                <w:i/>
              </w:rPr>
              <w:t xml:space="preserve">: </w:t>
            </w:r>
          </w:p>
        </w:tc>
        <w:tc>
          <w:tcPr>
            <w:tcW w:w="720" w:type="dxa"/>
            <w:tcBorders>
              <w:top w:val="nil"/>
              <w:left w:val="nil"/>
              <w:bottom w:val="nil"/>
              <w:right w:val="nil"/>
            </w:tcBorders>
          </w:tcPr>
          <w:p w14:paraId="7252204C" w14:textId="77777777" w:rsidR="00973EF7" w:rsidRDefault="00000000">
            <w:pPr>
              <w:spacing w:after="0"/>
            </w:pPr>
            <w:r>
              <w:rPr>
                <w:rFonts w:ascii="Arial" w:eastAsia="Arial" w:hAnsi="Arial" w:cs="Arial"/>
                <w:i/>
              </w:rPr>
              <w:t xml:space="preserve"> </w:t>
            </w:r>
          </w:p>
        </w:tc>
        <w:tc>
          <w:tcPr>
            <w:tcW w:w="2880" w:type="dxa"/>
            <w:tcBorders>
              <w:top w:val="nil"/>
              <w:left w:val="nil"/>
              <w:bottom w:val="nil"/>
              <w:right w:val="nil"/>
            </w:tcBorders>
          </w:tcPr>
          <w:p w14:paraId="53AE06F5" w14:textId="77777777" w:rsidR="00973EF7" w:rsidRDefault="00000000">
            <w:pPr>
              <w:tabs>
                <w:tab w:val="center" w:pos="720"/>
                <w:tab w:val="center" w:pos="1440"/>
                <w:tab w:val="center" w:pos="2160"/>
              </w:tabs>
              <w:spacing w:after="0"/>
            </w:pPr>
            <w:r>
              <w:rPr>
                <w:rFonts w:ascii="Arial" w:eastAsia="Arial" w:hAnsi="Arial" w:cs="Arial"/>
                <w:i/>
                <w:u w:val="single" w:color="000000"/>
              </w:rPr>
              <w:t>Age</w:t>
            </w:r>
            <w:r>
              <w:rPr>
                <w:rFonts w:ascii="Arial" w:eastAsia="Arial" w:hAnsi="Arial" w:cs="Arial"/>
                <w:i/>
              </w:rPr>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p>
        </w:tc>
        <w:tc>
          <w:tcPr>
            <w:tcW w:w="720" w:type="dxa"/>
            <w:tcBorders>
              <w:top w:val="nil"/>
              <w:left w:val="nil"/>
              <w:bottom w:val="nil"/>
              <w:right w:val="nil"/>
            </w:tcBorders>
          </w:tcPr>
          <w:p w14:paraId="564DCEE0" w14:textId="77777777" w:rsidR="00973EF7" w:rsidRDefault="00000000">
            <w:pPr>
              <w:spacing w:after="0"/>
            </w:pPr>
            <w:r>
              <w:rPr>
                <w:rFonts w:ascii="Arial" w:eastAsia="Arial" w:hAnsi="Arial" w:cs="Arial"/>
                <w:i/>
              </w:rPr>
              <w:t xml:space="preserve"> </w:t>
            </w:r>
          </w:p>
        </w:tc>
        <w:tc>
          <w:tcPr>
            <w:tcW w:w="586" w:type="dxa"/>
            <w:tcBorders>
              <w:top w:val="nil"/>
              <w:left w:val="nil"/>
              <w:bottom w:val="nil"/>
              <w:right w:val="nil"/>
            </w:tcBorders>
          </w:tcPr>
          <w:p w14:paraId="02065A78" w14:textId="77777777" w:rsidR="00973EF7" w:rsidRDefault="00000000">
            <w:pPr>
              <w:spacing w:after="0"/>
              <w:jc w:val="both"/>
            </w:pPr>
            <w:r>
              <w:rPr>
                <w:rFonts w:ascii="Arial" w:eastAsia="Arial" w:hAnsi="Arial" w:cs="Arial"/>
                <w:i/>
                <w:u w:val="single" w:color="000000"/>
              </w:rPr>
              <w:t>Code</w:t>
            </w:r>
            <w:r>
              <w:rPr>
                <w:rFonts w:ascii="Arial" w:eastAsia="Arial" w:hAnsi="Arial" w:cs="Arial"/>
                <w:i/>
              </w:rPr>
              <w:t xml:space="preserve"> </w:t>
            </w:r>
          </w:p>
        </w:tc>
      </w:tr>
      <w:tr w:rsidR="00973EF7" w14:paraId="0DE1B30D" w14:textId="77777777">
        <w:trPr>
          <w:trHeight w:val="253"/>
        </w:trPr>
        <w:tc>
          <w:tcPr>
            <w:tcW w:w="1440" w:type="dxa"/>
            <w:tcBorders>
              <w:top w:val="nil"/>
              <w:left w:val="nil"/>
              <w:bottom w:val="nil"/>
              <w:right w:val="nil"/>
            </w:tcBorders>
          </w:tcPr>
          <w:p w14:paraId="709DC136" w14:textId="77777777" w:rsidR="00973EF7" w:rsidRDefault="00973EF7"/>
        </w:tc>
        <w:tc>
          <w:tcPr>
            <w:tcW w:w="720" w:type="dxa"/>
            <w:tcBorders>
              <w:top w:val="nil"/>
              <w:left w:val="nil"/>
              <w:bottom w:val="nil"/>
              <w:right w:val="nil"/>
            </w:tcBorders>
          </w:tcPr>
          <w:p w14:paraId="6F0A2502" w14:textId="77777777" w:rsidR="00973EF7" w:rsidRDefault="00973EF7"/>
        </w:tc>
        <w:tc>
          <w:tcPr>
            <w:tcW w:w="2880" w:type="dxa"/>
            <w:tcBorders>
              <w:top w:val="nil"/>
              <w:left w:val="nil"/>
              <w:bottom w:val="nil"/>
              <w:right w:val="nil"/>
            </w:tcBorders>
          </w:tcPr>
          <w:p w14:paraId="733AA93F" w14:textId="77777777" w:rsidR="00973EF7" w:rsidRDefault="00000000">
            <w:pPr>
              <w:tabs>
                <w:tab w:val="center" w:pos="2160"/>
              </w:tabs>
              <w:spacing w:after="0"/>
            </w:pPr>
            <w:r>
              <w:rPr>
                <w:rFonts w:ascii="Arial" w:eastAsia="Arial" w:hAnsi="Arial" w:cs="Arial"/>
              </w:rPr>
              <w:t xml:space="preserve">Three weeks  </w:t>
            </w:r>
            <w:r>
              <w:rPr>
                <w:rFonts w:ascii="Arial" w:eastAsia="Arial" w:hAnsi="Arial" w:cs="Arial"/>
              </w:rPr>
              <w:tab/>
              <w:t xml:space="preserve"> </w:t>
            </w:r>
          </w:p>
        </w:tc>
        <w:tc>
          <w:tcPr>
            <w:tcW w:w="720" w:type="dxa"/>
            <w:tcBorders>
              <w:top w:val="nil"/>
              <w:left w:val="nil"/>
              <w:bottom w:val="nil"/>
              <w:right w:val="nil"/>
            </w:tcBorders>
          </w:tcPr>
          <w:p w14:paraId="2C7BC8E7" w14:textId="77777777" w:rsidR="00973EF7" w:rsidRDefault="00000000">
            <w:pPr>
              <w:spacing w:after="0"/>
            </w:pPr>
            <w:r>
              <w:rPr>
                <w:rFonts w:ascii="Arial" w:eastAsia="Arial" w:hAnsi="Arial" w:cs="Arial"/>
              </w:rPr>
              <w:t xml:space="preserve"> </w:t>
            </w:r>
          </w:p>
        </w:tc>
        <w:tc>
          <w:tcPr>
            <w:tcW w:w="586" w:type="dxa"/>
            <w:tcBorders>
              <w:top w:val="nil"/>
              <w:left w:val="nil"/>
              <w:bottom w:val="nil"/>
              <w:right w:val="nil"/>
            </w:tcBorders>
          </w:tcPr>
          <w:p w14:paraId="23D718DE" w14:textId="77777777" w:rsidR="00973EF7" w:rsidRDefault="00000000">
            <w:pPr>
              <w:spacing w:after="0"/>
            </w:pPr>
            <w:r>
              <w:rPr>
                <w:rFonts w:ascii="Arial" w:eastAsia="Arial" w:hAnsi="Arial" w:cs="Arial"/>
              </w:rPr>
              <w:t xml:space="preserve">201 </w:t>
            </w:r>
          </w:p>
        </w:tc>
      </w:tr>
      <w:tr w:rsidR="00973EF7" w14:paraId="26C08165" w14:textId="77777777">
        <w:trPr>
          <w:trHeight w:val="253"/>
        </w:trPr>
        <w:tc>
          <w:tcPr>
            <w:tcW w:w="1440" w:type="dxa"/>
            <w:tcBorders>
              <w:top w:val="nil"/>
              <w:left w:val="nil"/>
              <w:bottom w:val="nil"/>
              <w:right w:val="nil"/>
            </w:tcBorders>
          </w:tcPr>
          <w:p w14:paraId="269EA841" w14:textId="77777777" w:rsidR="00973EF7" w:rsidRDefault="00973EF7"/>
        </w:tc>
        <w:tc>
          <w:tcPr>
            <w:tcW w:w="720" w:type="dxa"/>
            <w:tcBorders>
              <w:top w:val="nil"/>
              <w:left w:val="nil"/>
              <w:bottom w:val="nil"/>
              <w:right w:val="nil"/>
            </w:tcBorders>
          </w:tcPr>
          <w:p w14:paraId="2FA997BC" w14:textId="77777777" w:rsidR="00973EF7" w:rsidRDefault="00973EF7"/>
        </w:tc>
        <w:tc>
          <w:tcPr>
            <w:tcW w:w="2880" w:type="dxa"/>
            <w:tcBorders>
              <w:top w:val="nil"/>
              <w:left w:val="nil"/>
              <w:bottom w:val="nil"/>
              <w:right w:val="nil"/>
            </w:tcBorders>
          </w:tcPr>
          <w:p w14:paraId="182EE423" w14:textId="77777777" w:rsidR="00973EF7" w:rsidRDefault="00000000">
            <w:pPr>
              <w:spacing w:after="0"/>
            </w:pPr>
            <w:r>
              <w:rPr>
                <w:rFonts w:ascii="Arial" w:eastAsia="Arial" w:hAnsi="Arial" w:cs="Arial"/>
              </w:rPr>
              <w:t xml:space="preserve">Four weeks (one month) </w:t>
            </w:r>
          </w:p>
        </w:tc>
        <w:tc>
          <w:tcPr>
            <w:tcW w:w="720" w:type="dxa"/>
            <w:tcBorders>
              <w:top w:val="nil"/>
              <w:left w:val="nil"/>
              <w:bottom w:val="nil"/>
              <w:right w:val="nil"/>
            </w:tcBorders>
          </w:tcPr>
          <w:p w14:paraId="59F2C836" w14:textId="77777777" w:rsidR="00973EF7" w:rsidRDefault="00000000">
            <w:pPr>
              <w:spacing w:after="0"/>
            </w:pPr>
            <w:r>
              <w:rPr>
                <w:rFonts w:ascii="Arial" w:eastAsia="Arial" w:hAnsi="Arial" w:cs="Arial"/>
              </w:rPr>
              <w:t xml:space="preserve"> </w:t>
            </w:r>
          </w:p>
        </w:tc>
        <w:tc>
          <w:tcPr>
            <w:tcW w:w="586" w:type="dxa"/>
            <w:tcBorders>
              <w:top w:val="nil"/>
              <w:left w:val="nil"/>
              <w:bottom w:val="nil"/>
              <w:right w:val="nil"/>
            </w:tcBorders>
          </w:tcPr>
          <w:p w14:paraId="51F7B3FB" w14:textId="77777777" w:rsidR="00973EF7" w:rsidRDefault="00000000">
            <w:pPr>
              <w:spacing w:after="0"/>
            </w:pPr>
            <w:r>
              <w:rPr>
                <w:rFonts w:ascii="Arial" w:eastAsia="Arial" w:hAnsi="Arial" w:cs="Arial"/>
              </w:rPr>
              <w:t xml:space="preserve">201 </w:t>
            </w:r>
          </w:p>
        </w:tc>
      </w:tr>
      <w:tr w:rsidR="00973EF7" w14:paraId="3EC7FDC8" w14:textId="77777777">
        <w:trPr>
          <w:trHeight w:val="253"/>
        </w:trPr>
        <w:tc>
          <w:tcPr>
            <w:tcW w:w="1440" w:type="dxa"/>
            <w:tcBorders>
              <w:top w:val="nil"/>
              <w:left w:val="nil"/>
              <w:bottom w:val="nil"/>
              <w:right w:val="nil"/>
            </w:tcBorders>
          </w:tcPr>
          <w:p w14:paraId="4230D808" w14:textId="77777777" w:rsidR="00973EF7" w:rsidRDefault="00973EF7"/>
        </w:tc>
        <w:tc>
          <w:tcPr>
            <w:tcW w:w="720" w:type="dxa"/>
            <w:tcBorders>
              <w:top w:val="nil"/>
              <w:left w:val="nil"/>
              <w:bottom w:val="nil"/>
              <w:right w:val="nil"/>
            </w:tcBorders>
          </w:tcPr>
          <w:p w14:paraId="66DC8AAA" w14:textId="77777777" w:rsidR="00973EF7" w:rsidRDefault="00973EF7"/>
        </w:tc>
        <w:tc>
          <w:tcPr>
            <w:tcW w:w="2880" w:type="dxa"/>
            <w:tcBorders>
              <w:top w:val="nil"/>
              <w:left w:val="nil"/>
              <w:bottom w:val="nil"/>
              <w:right w:val="nil"/>
            </w:tcBorders>
          </w:tcPr>
          <w:p w14:paraId="35C07AD8" w14:textId="77777777" w:rsidR="00973EF7" w:rsidRDefault="00000000">
            <w:pPr>
              <w:tabs>
                <w:tab w:val="center" w:pos="2161"/>
              </w:tabs>
              <w:spacing w:after="0"/>
            </w:pPr>
            <w:r>
              <w:rPr>
                <w:rFonts w:ascii="Arial" w:eastAsia="Arial" w:hAnsi="Arial" w:cs="Arial"/>
              </w:rPr>
              <w:t xml:space="preserve">Seven weeks  </w:t>
            </w:r>
            <w:r>
              <w:rPr>
                <w:rFonts w:ascii="Arial" w:eastAsia="Arial" w:hAnsi="Arial" w:cs="Arial"/>
              </w:rPr>
              <w:tab/>
              <w:t xml:space="preserve"> </w:t>
            </w:r>
          </w:p>
        </w:tc>
        <w:tc>
          <w:tcPr>
            <w:tcW w:w="720" w:type="dxa"/>
            <w:tcBorders>
              <w:top w:val="nil"/>
              <w:left w:val="nil"/>
              <w:bottom w:val="nil"/>
              <w:right w:val="nil"/>
            </w:tcBorders>
          </w:tcPr>
          <w:p w14:paraId="34357734" w14:textId="77777777" w:rsidR="00973EF7" w:rsidRDefault="00000000">
            <w:pPr>
              <w:spacing w:after="0"/>
            </w:pPr>
            <w:r>
              <w:rPr>
                <w:rFonts w:ascii="Arial" w:eastAsia="Arial" w:hAnsi="Arial" w:cs="Arial"/>
              </w:rPr>
              <w:t xml:space="preserve"> </w:t>
            </w:r>
          </w:p>
        </w:tc>
        <w:tc>
          <w:tcPr>
            <w:tcW w:w="586" w:type="dxa"/>
            <w:tcBorders>
              <w:top w:val="nil"/>
              <w:left w:val="nil"/>
              <w:bottom w:val="nil"/>
              <w:right w:val="nil"/>
            </w:tcBorders>
          </w:tcPr>
          <w:p w14:paraId="022ACB5A" w14:textId="77777777" w:rsidR="00973EF7" w:rsidRDefault="00000000">
            <w:pPr>
              <w:spacing w:after="0"/>
            </w:pPr>
            <w:r>
              <w:rPr>
                <w:rFonts w:ascii="Arial" w:eastAsia="Arial" w:hAnsi="Arial" w:cs="Arial"/>
              </w:rPr>
              <w:t xml:space="preserve">201 </w:t>
            </w:r>
          </w:p>
        </w:tc>
      </w:tr>
      <w:tr w:rsidR="00973EF7" w14:paraId="453CA7D0" w14:textId="77777777">
        <w:trPr>
          <w:trHeight w:val="253"/>
        </w:trPr>
        <w:tc>
          <w:tcPr>
            <w:tcW w:w="1440" w:type="dxa"/>
            <w:tcBorders>
              <w:top w:val="nil"/>
              <w:left w:val="nil"/>
              <w:bottom w:val="nil"/>
              <w:right w:val="nil"/>
            </w:tcBorders>
          </w:tcPr>
          <w:p w14:paraId="195FC371" w14:textId="77777777" w:rsidR="00973EF7" w:rsidRDefault="00973EF7"/>
        </w:tc>
        <w:tc>
          <w:tcPr>
            <w:tcW w:w="720" w:type="dxa"/>
            <w:tcBorders>
              <w:top w:val="nil"/>
              <w:left w:val="nil"/>
              <w:bottom w:val="nil"/>
              <w:right w:val="nil"/>
            </w:tcBorders>
          </w:tcPr>
          <w:p w14:paraId="09D9921B" w14:textId="77777777" w:rsidR="00973EF7" w:rsidRDefault="00973EF7"/>
        </w:tc>
        <w:tc>
          <w:tcPr>
            <w:tcW w:w="2880" w:type="dxa"/>
            <w:tcBorders>
              <w:top w:val="nil"/>
              <w:left w:val="nil"/>
              <w:bottom w:val="nil"/>
              <w:right w:val="nil"/>
            </w:tcBorders>
          </w:tcPr>
          <w:p w14:paraId="7AC6D74B" w14:textId="77777777" w:rsidR="00973EF7" w:rsidRDefault="00000000">
            <w:pPr>
              <w:tabs>
                <w:tab w:val="center" w:pos="1441"/>
                <w:tab w:val="center" w:pos="2161"/>
              </w:tabs>
              <w:spacing w:after="0"/>
            </w:pPr>
            <w:r>
              <w:rPr>
                <w:rFonts w:ascii="Arial" w:eastAsia="Arial" w:hAnsi="Arial" w:cs="Arial"/>
              </w:rPr>
              <w:t xml:space="preserve">Ten weeks </w:t>
            </w:r>
            <w:r>
              <w:rPr>
                <w:rFonts w:ascii="Arial" w:eastAsia="Arial" w:hAnsi="Arial" w:cs="Arial"/>
              </w:rPr>
              <w:tab/>
              <w:t xml:space="preserve"> </w:t>
            </w:r>
            <w:r>
              <w:rPr>
                <w:rFonts w:ascii="Arial" w:eastAsia="Arial" w:hAnsi="Arial" w:cs="Arial"/>
              </w:rPr>
              <w:tab/>
              <w:t xml:space="preserve"> </w:t>
            </w:r>
          </w:p>
        </w:tc>
        <w:tc>
          <w:tcPr>
            <w:tcW w:w="720" w:type="dxa"/>
            <w:tcBorders>
              <w:top w:val="nil"/>
              <w:left w:val="nil"/>
              <w:bottom w:val="nil"/>
              <w:right w:val="nil"/>
            </w:tcBorders>
          </w:tcPr>
          <w:p w14:paraId="393E4F02" w14:textId="77777777" w:rsidR="00973EF7" w:rsidRDefault="00000000">
            <w:pPr>
              <w:spacing w:after="0"/>
              <w:ind w:left="1"/>
            </w:pPr>
            <w:r>
              <w:rPr>
                <w:rFonts w:ascii="Arial" w:eastAsia="Arial" w:hAnsi="Arial" w:cs="Arial"/>
              </w:rPr>
              <w:t xml:space="preserve"> </w:t>
            </w:r>
          </w:p>
        </w:tc>
        <w:tc>
          <w:tcPr>
            <w:tcW w:w="586" w:type="dxa"/>
            <w:tcBorders>
              <w:top w:val="nil"/>
              <w:left w:val="nil"/>
              <w:bottom w:val="nil"/>
              <w:right w:val="nil"/>
            </w:tcBorders>
          </w:tcPr>
          <w:p w14:paraId="2669D5D2" w14:textId="77777777" w:rsidR="00973EF7" w:rsidRDefault="00000000">
            <w:pPr>
              <w:spacing w:after="0"/>
              <w:ind w:left="1"/>
            </w:pPr>
            <w:r>
              <w:rPr>
                <w:rFonts w:ascii="Arial" w:eastAsia="Arial" w:hAnsi="Arial" w:cs="Arial"/>
              </w:rPr>
              <w:t xml:space="preserve">202 </w:t>
            </w:r>
          </w:p>
        </w:tc>
      </w:tr>
      <w:tr w:rsidR="00973EF7" w14:paraId="0332FF26" w14:textId="77777777">
        <w:trPr>
          <w:trHeight w:val="253"/>
        </w:trPr>
        <w:tc>
          <w:tcPr>
            <w:tcW w:w="1440" w:type="dxa"/>
            <w:tcBorders>
              <w:top w:val="nil"/>
              <w:left w:val="nil"/>
              <w:bottom w:val="nil"/>
              <w:right w:val="nil"/>
            </w:tcBorders>
          </w:tcPr>
          <w:p w14:paraId="42FEBE30" w14:textId="77777777" w:rsidR="00973EF7" w:rsidRDefault="00973EF7"/>
        </w:tc>
        <w:tc>
          <w:tcPr>
            <w:tcW w:w="720" w:type="dxa"/>
            <w:tcBorders>
              <w:top w:val="nil"/>
              <w:left w:val="nil"/>
              <w:bottom w:val="nil"/>
              <w:right w:val="nil"/>
            </w:tcBorders>
          </w:tcPr>
          <w:p w14:paraId="41D3194B" w14:textId="77777777" w:rsidR="00973EF7" w:rsidRDefault="00973EF7"/>
        </w:tc>
        <w:tc>
          <w:tcPr>
            <w:tcW w:w="2880" w:type="dxa"/>
            <w:tcBorders>
              <w:top w:val="nil"/>
              <w:left w:val="nil"/>
              <w:bottom w:val="nil"/>
              <w:right w:val="nil"/>
            </w:tcBorders>
          </w:tcPr>
          <w:p w14:paraId="5A7E34A0" w14:textId="77777777" w:rsidR="00973EF7" w:rsidRDefault="00000000">
            <w:pPr>
              <w:tabs>
                <w:tab w:val="center" w:pos="2161"/>
              </w:tabs>
              <w:spacing w:after="0"/>
            </w:pPr>
            <w:r>
              <w:rPr>
                <w:rFonts w:ascii="Arial" w:eastAsia="Arial" w:hAnsi="Arial" w:cs="Arial"/>
              </w:rPr>
              <w:t xml:space="preserve">Nine months  </w:t>
            </w:r>
            <w:r>
              <w:rPr>
                <w:rFonts w:ascii="Arial" w:eastAsia="Arial" w:hAnsi="Arial" w:cs="Arial"/>
              </w:rPr>
              <w:tab/>
              <w:t xml:space="preserve"> </w:t>
            </w:r>
          </w:p>
        </w:tc>
        <w:tc>
          <w:tcPr>
            <w:tcW w:w="720" w:type="dxa"/>
            <w:tcBorders>
              <w:top w:val="nil"/>
              <w:left w:val="nil"/>
              <w:bottom w:val="nil"/>
              <w:right w:val="nil"/>
            </w:tcBorders>
          </w:tcPr>
          <w:p w14:paraId="36B5CAEC" w14:textId="77777777" w:rsidR="00973EF7" w:rsidRDefault="00000000">
            <w:pPr>
              <w:spacing w:after="0"/>
              <w:ind w:left="1"/>
            </w:pPr>
            <w:r>
              <w:rPr>
                <w:rFonts w:ascii="Arial" w:eastAsia="Arial" w:hAnsi="Arial" w:cs="Arial"/>
              </w:rPr>
              <w:t xml:space="preserve"> </w:t>
            </w:r>
          </w:p>
        </w:tc>
        <w:tc>
          <w:tcPr>
            <w:tcW w:w="586" w:type="dxa"/>
            <w:tcBorders>
              <w:top w:val="nil"/>
              <w:left w:val="nil"/>
              <w:bottom w:val="nil"/>
              <w:right w:val="nil"/>
            </w:tcBorders>
          </w:tcPr>
          <w:p w14:paraId="77368FAE" w14:textId="77777777" w:rsidR="00973EF7" w:rsidRDefault="00000000">
            <w:pPr>
              <w:spacing w:after="0"/>
              <w:ind w:left="1"/>
            </w:pPr>
            <w:r>
              <w:rPr>
                <w:rFonts w:ascii="Arial" w:eastAsia="Arial" w:hAnsi="Arial" w:cs="Arial"/>
              </w:rPr>
              <w:t xml:space="preserve">209 </w:t>
            </w:r>
          </w:p>
        </w:tc>
      </w:tr>
      <w:tr w:rsidR="00973EF7" w14:paraId="208AADAE" w14:textId="77777777">
        <w:trPr>
          <w:trHeight w:val="253"/>
        </w:trPr>
        <w:tc>
          <w:tcPr>
            <w:tcW w:w="1440" w:type="dxa"/>
            <w:tcBorders>
              <w:top w:val="nil"/>
              <w:left w:val="nil"/>
              <w:bottom w:val="nil"/>
              <w:right w:val="nil"/>
            </w:tcBorders>
          </w:tcPr>
          <w:p w14:paraId="56730EE0" w14:textId="77777777" w:rsidR="00973EF7" w:rsidRDefault="00973EF7"/>
        </w:tc>
        <w:tc>
          <w:tcPr>
            <w:tcW w:w="720" w:type="dxa"/>
            <w:tcBorders>
              <w:top w:val="nil"/>
              <w:left w:val="nil"/>
              <w:bottom w:val="nil"/>
              <w:right w:val="nil"/>
            </w:tcBorders>
          </w:tcPr>
          <w:p w14:paraId="170E7874" w14:textId="77777777" w:rsidR="00973EF7" w:rsidRDefault="00973EF7"/>
        </w:tc>
        <w:tc>
          <w:tcPr>
            <w:tcW w:w="2880" w:type="dxa"/>
            <w:tcBorders>
              <w:top w:val="nil"/>
              <w:left w:val="nil"/>
              <w:bottom w:val="nil"/>
              <w:right w:val="nil"/>
            </w:tcBorders>
          </w:tcPr>
          <w:p w14:paraId="212FB2CA" w14:textId="77777777" w:rsidR="00973EF7" w:rsidRDefault="00000000">
            <w:pPr>
              <w:spacing w:after="0"/>
              <w:ind w:left="2"/>
            </w:pPr>
            <w:r>
              <w:rPr>
                <w:rFonts w:ascii="Arial" w:eastAsia="Arial" w:hAnsi="Arial" w:cs="Arial"/>
              </w:rPr>
              <w:t xml:space="preserve">Twelve months (one year) </w:t>
            </w:r>
          </w:p>
        </w:tc>
        <w:tc>
          <w:tcPr>
            <w:tcW w:w="720" w:type="dxa"/>
            <w:tcBorders>
              <w:top w:val="nil"/>
              <w:left w:val="nil"/>
              <w:bottom w:val="nil"/>
              <w:right w:val="nil"/>
            </w:tcBorders>
          </w:tcPr>
          <w:p w14:paraId="3DEAAF26" w14:textId="77777777" w:rsidR="00973EF7" w:rsidRDefault="00000000">
            <w:pPr>
              <w:spacing w:after="0"/>
              <w:ind w:left="1"/>
            </w:pPr>
            <w:r>
              <w:rPr>
                <w:rFonts w:ascii="Arial" w:eastAsia="Arial" w:hAnsi="Arial" w:cs="Arial"/>
              </w:rPr>
              <w:t xml:space="preserve"> </w:t>
            </w:r>
          </w:p>
        </w:tc>
        <w:tc>
          <w:tcPr>
            <w:tcW w:w="586" w:type="dxa"/>
            <w:tcBorders>
              <w:top w:val="nil"/>
              <w:left w:val="nil"/>
              <w:bottom w:val="nil"/>
              <w:right w:val="nil"/>
            </w:tcBorders>
          </w:tcPr>
          <w:p w14:paraId="6F4E0E62" w14:textId="77777777" w:rsidR="00973EF7" w:rsidRDefault="00000000">
            <w:pPr>
              <w:spacing w:after="0"/>
              <w:ind w:left="1"/>
            </w:pPr>
            <w:r>
              <w:rPr>
                <w:rFonts w:ascii="Arial" w:eastAsia="Arial" w:hAnsi="Arial" w:cs="Arial"/>
              </w:rPr>
              <w:t xml:space="preserve">212 </w:t>
            </w:r>
          </w:p>
        </w:tc>
      </w:tr>
      <w:tr w:rsidR="00973EF7" w14:paraId="3CDB46F8" w14:textId="77777777">
        <w:trPr>
          <w:trHeight w:val="276"/>
        </w:trPr>
        <w:tc>
          <w:tcPr>
            <w:tcW w:w="1440" w:type="dxa"/>
            <w:tcBorders>
              <w:top w:val="nil"/>
              <w:left w:val="nil"/>
              <w:bottom w:val="nil"/>
              <w:right w:val="nil"/>
            </w:tcBorders>
          </w:tcPr>
          <w:p w14:paraId="0335AB3B" w14:textId="77777777" w:rsidR="00973EF7" w:rsidRDefault="00973EF7"/>
        </w:tc>
        <w:tc>
          <w:tcPr>
            <w:tcW w:w="720" w:type="dxa"/>
            <w:tcBorders>
              <w:top w:val="nil"/>
              <w:left w:val="nil"/>
              <w:bottom w:val="nil"/>
              <w:right w:val="nil"/>
            </w:tcBorders>
          </w:tcPr>
          <w:p w14:paraId="3CF6A0B2" w14:textId="77777777" w:rsidR="00973EF7" w:rsidRDefault="00973EF7"/>
        </w:tc>
        <w:tc>
          <w:tcPr>
            <w:tcW w:w="2880" w:type="dxa"/>
            <w:tcBorders>
              <w:top w:val="nil"/>
              <w:left w:val="nil"/>
              <w:bottom w:val="nil"/>
              <w:right w:val="nil"/>
            </w:tcBorders>
          </w:tcPr>
          <w:p w14:paraId="5C7F9139" w14:textId="77777777" w:rsidR="00973EF7" w:rsidRDefault="00000000">
            <w:pPr>
              <w:tabs>
                <w:tab w:val="center" w:pos="2162"/>
              </w:tabs>
              <w:spacing w:after="0"/>
            </w:pPr>
            <w:r>
              <w:rPr>
                <w:rFonts w:ascii="Arial" w:eastAsia="Arial" w:hAnsi="Arial" w:cs="Arial"/>
              </w:rPr>
              <w:t xml:space="preserve">Eighteen months </w:t>
            </w:r>
            <w:r>
              <w:rPr>
                <w:rFonts w:ascii="Arial" w:eastAsia="Arial" w:hAnsi="Arial" w:cs="Arial"/>
              </w:rPr>
              <w:tab/>
              <w:t xml:space="preserve"> </w:t>
            </w:r>
          </w:p>
        </w:tc>
        <w:tc>
          <w:tcPr>
            <w:tcW w:w="720" w:type="dxa"/>
            <w:tcBorders>
              <w:top w:val="nil"/>
              <w:left w:val="nil"/>
              <w:bottom w:val="nil"/>
              <w:right w:val="nil"/>
            </w:tcBorders>
          </w:tcPr>
          <w:p w14:paraId="24F33045" w14:textId="77777777" w:rsidR="00973EF7" w:rsidRDefault="00000000">
            <w:pPr>
              <w:spacing w:after="0"/>
              <w:ind w:left="2"/>
            </w:pPr>
            <w:r>
              <w:rPr>
                <w:rFonts w:ascii="Arial" w:eastAsia="Arial" w:hAnsi="Arial" w:cs="Arial"/>
              </w:rPr>
              <w:t xml:space="preserve"> </w:t>
            </w:r>
          </w:p>
        </w:tc>
        <w:tc>
          <w:tcPr>
            <w:tcW w:w="586" w:type="dxa"/>
            <w:tcBorders>
              <w:top w:val="nil"/>
              <w:left w:val="nil"/>
              <w:bottom w:val="nil"/>
              <w:right w:val="nil"/>
            </w:tcBorders>
          </w:tcPr>
          <w:p w14:paraId="208F8483" w14:textId="77777777" w:rsidR="00973EF7" w:rsidRDefault="00000000">
            <w:pPr>
              <w:spacing w:after="0"/>
              <w:ind w:left="2"/>
            </w:pPr>
            <w:r>
              <w:rPr>
                <w:rFonts w:ascii="Arial" w:eastAsia="Arial" w:hAnsi="Arial" w:cs="Arial"/>
              </w:rPr>
              <w:t xml:space="preserve">218 </w:t>
            </w:r>
          </w:p>
        </w:tc>
      </w:tr>
    </w:tbl>
    <w:p w14:paraId="433E6678" w14:textId="77777777" w:rsidR="00973EF7" w:rsidRDefault="00000000">
      <w:pPr>
        <w:spacing w:after="0"/>
        <w:ind w:left="2900"/>
      </w:pPr>
      <w:r>
        <w:rPr>
          <w:rFonts w:ascii="Arial" w:eastAsia="Arial" w:hAnsi="Arial" w:cs="Arial"/>
        </w:rPr>
        <w:t xml:space="preserve"> </w:t>
      </w:r>
    </w:p>
    <w:p w14:paraId="4BEDE34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For patients two years of age or older, record the age in years. For a patient 115 years of age or older, record the age as 115 and indicate the actual age in the Comment. If the medical record indicates the patient was born on January 1, 1900, please verify the patient’s age with hospital staff – some hospitals use this date when the patient’s age is unknown. For a patient whose age is unknown, record the age as zero (0). </w:t>
      </w:r>
    </w:p>
    <w:p w14:paraId="00352B42" w14:textId="77777777" w:rsidR="00973EF7" w:rsidRPr="00405CBA" w:rsidRDefault="00000000">
      <w:pPr>
        <w:spacing w:after="0"/>
        <w:ind w:left="20"/>
        <w:rPr>
          <w:lang w:val="en-US"/>
        </w:rPr>
      </w:pPr>
      <w:r w:rsidRPr="00405CBA">
        <w:rPr>
          <w:rFonts w:ascii="Arial" w:eastAsia="Arial" w:hAnsi="Arial" w:cs="Arial"/>
          <w:lang w:val="en-US"/>
        </w:rPr>
        <w:t xml:space="preserve"> </w:t>
      </w:r>
    </w:p>
    <w:p w14:paraId="12C93E3F" w14:textId="77777777" w:rsidR="00973EF7" w:rsidRPr="00405CBA" w:rsidRDefault="00000000">
      <w:pPr>
        <w:tabs>
          <w:tab w:val="center" w:pos="1252"/>
          <w:tab w:val="center" w:pos="2178"/>
          <w:tab w:val="center" w:pos="3094"/>
          <w:tab w:val="center" w:pos="3618"/>
          <w:tab w:val="center" w:pos="4338"/>
          <w:tab w:val="center" w:pos="5058"/>
          <w:tab w:val="center" w:pos="5778"/>
          <w:tab w:val="center" w:pos="6761"/>
        </w:tabs>
        <w:spacing w:after="0" w:line="265" w:lineRule="auto"/>
        <w:rPr>
          <w:lang w:val="en-US"/>
        </w:rPr>
      </w:pPr>
      <w:r w:rsidRPr="00405CBA">
        <w:rPr>
          <w:lang w:val="en-US"/>
        </w:rPr>
        <w:tab/>
      </w: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Age</w:t>
      </w:r>
      <w:r w:rsidRPr="00405CBA">
        <w:rPr>
          <w:rFonts w:ascii="Arial" w:eastAsia="Arial" w:hAnsi="Arial" w:cs="Arial"/>
          <w:i/>
          <w:lang w:val="en-US"/>
        </w:rPr>
        <w:t xml:space="preserve"> </w:t>
      </w:r>
      <w:r w:rsidRPr="00405CBA">
        <w:rPr>
          <w:rFonts w:ascii="Arial" w:eastAsia="Arial" w:hAnsi="Arial" w:cs="Arial"/>
          <w:i/>
          <w:lang w:val="en-US"/>
        </w:rPr>
        <w:tab/>
        <w:t xml:space="preserve"> </w:t>
      </w:r>
      <w:r w:rsidRPr="00405CBA">
        <w:rPr>
          <w:rFonts w:ascii="Arial" w:eastAsia="Arial" w:hAnsi="Arial" w:cs="Arial"/>
          <w:i/>
          <w:lang w:val="en-US"/>
        </w:rPr>
        <w:tab/>
        <w:t xml:space="preserve"> </w:t>
      </w:r>
      <w:r w:rsidRPr="00405CBA">
        <w:rPr>
          <w:rFonts w:ascii="Arial" w:eastAsia="Arial" w:hAnsi="Arial" w:cs="Arial"/>
          <w:i/>
          <w:lang w:val="en-US"/>
        </w:rPr>
        <w:tab/>
        <w:t xml:space="preserve"> </w:t>
      </w:r>
      <w:r w:rsidRPr="00405CBA">
        <w:rPr>
          <w:rFonts w:ascii="Arial" w:eastAsia="Arial" w:hAnsi="Arial" w:cs="Arial"/>
          <w:i/>
          <w:lang w:val="en-US"/>
        </w:rPr>
        <w:tab/>
        <w:t xml:space="preserve"> </w:t>
      </w:r>
      <w:r w:rsidRPr="00405CBA">
        <w:rPr>
          <w:rFonts w:ascii="Arial" w:eastAsia="Arial" w:hAnsi="Arial" w:cs="Arial"/>
          <w:i/>
          <w:lang w:val="en-US"/>
        </w:rPr>
        <w:tab/>
      </w:r>
      <w:r w:rsidRPr="00405CBA">
        <w:rPr>
          <w:rFonts w:ascii="Arial" w:eastAsia="Arial" w:hAnsi="Arial" w:cs="Arial"/>
          <w:i/>
          <w:u w:val="single" w:color="000000"/>
          <w:lang w:val="en-US"/>
        </w:rPr>
        <w:t>Code</w:t>
      </w:r>
      <w:r w:rsidRPr="00405CBA">
        <w:rPr>
          <w:rFonts w:ascii="Arial" w:eastAsia="Arial" w:hAnsi="Arial" w:cs="Arial"/>
          <w:lang w:val="en-US"/>
        </w:rPr>
        <w:t xml:space="preserve">  </w:t>
      </w:r>
    </w:p>
    <w:p w14:paraId="4D65C45D" w14:textId="77777777" w:rsidR="00973EF7" w:rsidRPr="00405CBA" w:rsidRDefault="00000000">
      <w:pPr>
        <w:spacing w:after="7" w:line="248" w:lineRule="auto"/>
        <w:ind w:left="2908" w:right="2191" w:hanging="10"/>
        <w:rPr>
          <w:lang w:val="en-US"/>
        </w:rPr>
      </w:pPr>
      <w:r w:rsidRPr="00405CBA">
        <w:rPr>
          <w:rFonts w:ascii="Arial" w:eastAsia="Arial" w:hAnsi="Arial" w:cs="Arial"/>
          <w:lang w:val="en-US"/>
        </w:rPr>
        <w:t xml:space="preserve">Two years    2 Eight years    8 </w:t>
      </w:r>
    </w:p>
    <w:p w14:paraId="542B04F3" w14:textId="77777777" w:rsidR="00973EF7" w:rsidRPr="00405CBA" w:rsidRDefault="00000000">
      <w:pPr>
        <w:spacing w:after="3" w:line="234" w:lineRule="auto"/>
        <w:ind w:left="2905" w:right="2509" w:hanging="7"/>
        <w:jc w:val="both"/>
        <w:rPr>
          <w:lang w:val="en-US"/>
        </w:rPr>
      </w:pPr>
      <w:r w:rsidRPr="00405CBA">
        <w:rPr>
          <w:rFonts w:ascii="Arial" w:eastAsia="Arial" w:hAnsi="Arial" w:cs="Arial"/>
          <w:lang w:val="en-US"/>
        </w:rPr>
        <w:t xml:space="preserve">Forty-five years   45 One hundred years   100 One hundred two years  102 </w:t>
      </w:r>
    </w:p>
    <w:p w14:paraId="1169B02D" w14:textId="77777777" w:rsidR="00973EF7" w:rsidRPr="00405CBA" w:rsidRDefault="00000000">
      <w:pPr>
        <w:tabs>
          <w:tab w:val="center" w:pos="3356"/>
          <w:tab w:val="center" w:pos="4338"/>
          <w:tab w:val="center" w:pos="5058"/>
          <w:tab w:val="center" w:pos="5778"/>
          <w:tab w:val="center" w:pos="6559"/>
        </w:tabs>
        <w:spacing w:after="0"/>
        <w:rPr>
          <w:lang w:val="en-US"/>
        </w:rPr>
      </w:pPr>
      <w:r w:rsidRPr="00405CBA">
        <w:rPr>
          <w:lang w:val="en-US"/>
        </w:rPr>
        <w:tab/>
      </w:r>
      <w:r w:rsidRPr="00405CBA">
        <w:rPr>
          <w:rFonts w:ascii="Arial" w:eastAsia="Arial" w:hAnsi="Arial" w:cs="Arial"/>
          <w:lang w:val="en-US"/>
        </w:rPr>
        <w:t xml:space="preserve">Unknown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0 </w:t>
      </w:r>
    </w:p>
    <w:p w14:paraId="1E98764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9FE6A04"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0360EB2" w14:textId="77777777" w:rsidR="00973EF7" w:rsidRPr="00405CBA" w:rsidRDefault="00000000">
      <w:pPr>
        <w:spacing w:after="0" w:line="250" w:lineRule="auto"/>
        <w:ind w:left="13" w:hanging="10"/>
        <w:jc w:val="both"/>
        <w:rPr>
          <w:lang w:val="en-US"/>
        </w:rPr>
      </w:pPr>
      <w:r w:rsidRPr="00405CBA">
        <w:rPr>
          <w:rFonts w:ascii="Arial" w:eastAsia="Arial" w:hAnsi="Arial" w:cs="Arial"/>
          <w:b/>
          <w:lang w:val="en-US"/>
        </w:rPr>
        <w:t xml:space="preserve">Always ensure that the age coded in the variable and the age in the comment agree before submitting data to CPSC!  </w:t>
      </w:r>
    </w:p>
    <w:p w14:paraId="04DE8415" w14:textId="77777777" w:rsidR="00973EF7" w:rsidRPr="00405CBA" w:rsidRDefault="00000000">
      <w:pPr>
        <w:spacing w:after="118"/>
        <w:ind w:left="18"/>
        <w:rPr>
          <w:lang w:val="en-US"/>
        </w:rPr>
      </w:pPr>
      <w:r w:rsidRPr="00405CBA">
        <w:rPr>
          <w:rFonts w:ascii="Arial" w:eastAsia="Arial" w:hAnsi="Arial" w:cs="Arial"/>
          <w:b/>
          <w:lang w:val="en-US"/>
        </w:rPr>
        <w:t xml:space="preserve"> </w:t>
      </w:r>
    </w:p>
    <w:p w14:paraId="677DBCB1" w14:textId="77777777" w:rsidR="00973EF7" w:rsidRPr="00405CBA" w:rsidRDefault="00000000">
      <w:pPr>
        <w:spacing w:after="0"/>
        <w:ind w:left="18"/>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b/>
          <w:sz w:val="32"/>
          <w:lang w:val="en-US"/>
        </w:rPr>
        <w:t xml:space="preserve"> </w:t>
      </w:r>
    </w:p>
    <w:p w14:paraId="5DBCD2CD" w14:textId="77777777" w:rsidR="00973EF7" w:rsidRPr="00405CBA" w:rsidRDefault="00000000">
      <w:pPr>
        <w:pStyle w:val="Ttulo1"/>
        <w:ind w:left="13"/>
        <w:rPr>
          <w:lang w:val="en-US"/>
        </w:rPr>
      </w:pPr>
      <w:r w:rsidRPr="00405CBA">
        <w:rPr>
          <w:lang w:val="en-US"/>
        </w:rPr>
        <w:t xml:space="preserve">Sex  </w:t>
      </w:r>
    </w:p>
    <w:p w14:paraId="2FEFF00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(1 character) </w:t>
      </w:r>
    </w:p>
    <w:p w14:paraId="22D7B8B9"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8D660EE" w14:textId="77777777" w:rsidR="00973EF7" w:rsidRPr="00405CBA" w:rsidRDefault="00000000">
      <w:pPr>
        <w:spacing w:after="7" w:line="248" w:lineRule="auto"/>
        <w:ind w:left="15" w:hanging="10"/>
        <w:rPr>
          <w:lang w:val="en-US"/>
        </w:rPr>
      </w:pPr>
      <w:r w:rsidRPr="00405CBA">
        <w:rPr>
          <w:rFonts w:ascii="Arial" w:eastAsia="Arial" w:hAnsi="Arial" w:cs="Arial"/>
          <w:lang w:val="en-US"/>
        </w:rPr>
        <w:t>Report the patient’s sex as it is recorded in the ED record. If the patient’s sex is recorded as intersex, non-binary or another classification, use code 3. If the patient is transgender, code the patient’s sex based on how it is recorded in the ED record (</w:t>
      </w:r>
      <w:r w:rsidRPr="00405CBA">
        <w:rPr>
          <w:rFonts w:ascii="Arial" w:eastAsia="Arial" w:hAnsi="Arial" w:cs="Arial"/>
          <w:i/>
          <w:lang w:val="en-US"/>
        </w:rPr>
        <w:t>e.g.</w:t>
      </w:r>
      <w:r w:rsidRPr="00405CBA">
        <w:rPr>
          <w:rFonts w:ascii="Arial" w:eastAsia="Arial" w:hAnsi="Arial" w:cs="Arial"/>
          <w:lang w:val="en-US"/>
        </w:rPr>
        <w:t xml:space="preserve">, 1-male, 2-female, or 3intersex/non-binary/other).  </w:t>
      </w:r>
    </w:p>
    <w:p w14:paraId="63516E7D" w14:textId="77777777" w:rsidR="00973EF7" w:rsidRPr="00405CBA" w:rsidRDefault="00000000">
      <w:pPr>
        <w:spacing w:after="0"/>
        <w:ind w:left="18" w:right="2104"/>
        <w:rPr>
          <w:lang w:val="en-US"/>
        </w:rPr>
      </w:pPr>
      <w:r w:rsidRPr="00405CBA">
        <w:rPr>
          <w:rFonts w:ascii="Arial" w:eastAsia="Arial" w:hAnsi="Arial" w:cs="Arial"/>
          <w:b/>
          <w:lang w:val="en-US"/>
        </w:rPr>
        <w:t xml:space="preserve"> </w:t>
      </w:r>
    </w:p>
    <w:tbl>
      <w:tblPr>
        <w:tblStyle w:val="TableGrid"/>
        <w:tblW w:w="6300" w:type="dxa"/>
        <w:tblInd w:w="970" w:type="dxa"/>
        <w:tblCellMar>
          <w:top w:w="0" w:type="dxa"/>
          <w:left w:w="120" w:type="dxa"/>
          <w:bottom w:w="0" w:type="dxa"/>
          <w:right w:w="78" w:type="dxa"/>
        </w:tblCellMar>
        <w:tblLook w:val="04A0" w:firstRow="1" w:lastRow="0" w:firstColumn="1" w:lastColumn="0" w:noHBand="0" w:noVBand="1"/>
      </w:tblPr>
      <w:tblGrid>
        <w:gridCol w:w="4770"/>
        <w:gridCol w:w="1530"/>
      </w:tblGrid>
      <w:tr w:rsidR="00973EF7" w14:paraId="6521F4AE" w14:textId="77777777">
        <w:trPr>
          <w:trHeight w:val="418"/>
        </w:trPr>
        <w:tc>
          <w:tcPr>
            <w:tcW w:w="4770" w:type="dxa"/>
            <w:tcBorders>
              <w:top w:val="double" w:sz="2" w:space="0" w:color="000000"/>
              <w:left w:val="single" w:sz="6" w:space="0" w:color="000000"/>
              <w:bottom w:val="single" w:sz="2" w:space="0" w:color="000000"/>
              <w:right w:val="single" w:sz="2" w:space="0" w:color="000000"/>
            </w:tcBorders>
          </w:tcPr>
          <w:p w14:paraId="46089E0E" w14:textId="77777777" w:rsidR="00973EF7" w:rsidRPr="00405CBA" w:rsidRDefault="00000000">
            <w:pPr>
              <w:spacing w:after="0"/>
              <w:ind w:right="42"/>
              <w:jc w:val="center"/>
              <w:rPr>
                <w:lang w:val="en-US"/>
              </w:rPr>
            </w:pPr>
            <w:r w:rsidRPr="00405CBA">
              <w:rPr>
                <w:rFonts w:ascii="Arial" w:eastAsia="Arial" w:hAnsi="Arial" w:cs="Arial"/>
                <w:b/>
                <w:lang w:val="en-US"/>
              </w:rPr>
              <w:lastRenderedPageBreak/>
              <w:t xml:space="preserve">Recorded Sex in ED Record </w:t>
            </w:r>
          </w:p>
        </w:tc>
        <w:tc>
          <w:tcPr>
            <w:tcW w:w="1530" w:type="dxa"/>
            <w:tcBorders>
              <w:top w:val="double" w:sz="2" w:space="0" w:color="000000"/>
              <w:left w:val="single" w:sz="2" w:space="0" w:color="000000"/>
              <w:bottom w:val="single" w:sz="2" w:space="0" w:color="000000"/>
              <w:right w:val="single" w:sz="6" w:space="0" w:color="000000"/>
            </w:tcBorders>
          </w:tcPr>
          <w:p w14:paraId="53A46776" w14:textId="77777777" w:rsidR="00973EF7" w:rsidRDefault="00000000">
            <w:pPr>
              <w:spacing w:after="0"/>
              <w:ind w:right="43"/>
              <w:jc w:val="center"/>
            </w:pPr>
            <w:r>
              <w:rPr>
                <w:rFonts w:ascii="Arial" w:eastAsia="Arial" w:hAnsi="Arial" w:cs="Arial"/>
                <w:b/>
              </w:rPr>
              <w:t xml:space="preserve">Code </w:t>
            </w:r>
          </w:p>
        </w:tc>
      </w:tr>
      <w:tr w:rsidR="00973EF7" w14:paraId="5B4B78C5" w14:textId="77777777">
        <w:trPr>
          <w:trHeight w:val="258"/>
        </w:trPr>
        <w:tc>
          <w:tcPr>
            <w:tcW w:w="4770" w:type="dxa"/>
            <w:tcBorders>
              <w:top w:val="single" w:sz="2" w:space="0" w:color="000000"/>
              <w:left w:val="single" w:sz="6" w:space="0" w:color="000000"/>
              <w:bottom w:val="single" w:sz="2" w:space="0" w:color="000000"/>
              <w:right w:val="single" w:sz="2" w:space="0" w:color="000000"/>
            </w:tcBorders>
          </w:tcPr>
          <w:p w14:paraId="62B496BE" w14:textId="77777777" w:rsidR="00973EF7" w:rsidRDefault="00000000">
            <w:pPr>
              <w:spacing w:after="0"/>
            </w:pPr>
            <w:r>
              <w:rPr>
                <w:rFonts w:ascii="Arial" w:eastAsia="Arial" w:hAnsi="Arial" w:cs="Arial"/>
              </w:rPr>
              <w:t xml:space="preserve">Male </w:t>
            </w:r>
          </w:p>
        </w:tc>
        <w:tc>
          <w:tcPr>
            <w:tcW w:w="1530" w:type="dxa"/>
            <w:tcBorders>
              <w:top w:val="single" w:sz="2" w:space="0" w:color="000000"/>
              <w:left w:val="single" w:sz="2" w:space="0" w:color="000000"/>
              <w:bottom w:val="single" w:sz="2" w:space="0" w:color="000000"/>
              <w:right w:val="single" w:sz="6" w:space="0" w:color="000000"/>
            </w:tcBorders>
          </w:tcPr>
          <w:p w14:paraId="4507E791" w14:textId="77777777" w:rsidR="00973EF7" w:rsidRDefault="00000000">
            <w:pPr>
              <w:spacing w:after="0"/>
              <w:ind w:right="43"/>
              <w:jc w:val="center"/>
            </w:pPr>
            <w:r>
              <w:rPr>
                <w:rFonts w:ascii="Arial" w:eastAsia="Arial" w:hAnsi="Arial" w:cs="Arial"/>
              </w:rPr>
              <w:t xml:space="preserve">1 </w:t>
            </w:r>
          </w:p>
        </w:tc>
      </w:tr>
      <w:tr w:rsidR="00973EF7" w14:paraId="3B3DA701" w14:textId="77777777">
        <w:trPr>
          <w:trHeight w:val="258"/>
        </w:trPr>
        <w:tc>
          <w:tcPr>
            <w:tcW w:w="4770" w:type="dxa"/>
            <w:tcBorders>
              <w:top w:val="single" w:sz="2" w:space="0" w:color="000000"/>
              <w:left w:val="single" w:sz="6" w:space="0" w:color="000000"/>
              <w:bottom w:val="single" w:sz="2" w:space="0" w:color="000000"/>
              <w:right w:val="single" w:sz="2" w:space="0" w:color="000000"/>
            </w:tcBorders>
          </w:tcPr>
          <w:p w14:paraId="79650843" w14:textId="77777777" w:rsidR="00973EF7" w:rsidRDefault="00000000">
            <w:pPr>
              <w:spacing w:after="0"/>
            </w:pPr>
            <w:r>
              <w:rPr>
                <w:rFonts w:ascii="Arial" w:eastAsia="Arial" w:hAnsi="Arial" w:cs="Arial"/>
              </w:rPr>
              <w:t xml:space="preserve">Female </w:t>
            </w:r>
          </w:p>
        </w:tc>
        <w:tc>
          <w:tcPr>
            <w:tcW w:w="1530" w:type="dxa"/>
            <w:tcBorders>
              <w:top w:val="single" w:sz="2" w:space="0" w:color="000000"/>
              <w:left w:val="single" w:sz="2" w:space="0" w:color="000000"/>
              <w:bottom w:val="single" w:sz="2" w:space="0" w:color="000000"/>
              <w:right w:val="single" w:sz="6" w:space="0" w:color="000000"/>
            </w:tcBorders>
          </w:tcPr>
          <w:p w14:paraId="33FAE55B" w14:textId="77777777" w:rsidR="00973EF7" w:rsidRDefault="00000000">
            <w:pPr>
              <w:spacing w:after="0"/>
              <w:ind w:right="43"/>
              <w:jc w:val="center"/>
            </w:pPr>
            <w:r>
              <w:rPr>
                <w:rFonts w:ascii="Arial" w:eastAsia="Arial" w:hAnsi="Arial" w:cs="Arial"/>
              </w:rPr>
              <w:t xml:space="preserve">2 </w:t>
            </w:r>
          </w:p>
        </w:tc>
      </w:tr>
      <w:tr w:rsidR="00973EF7" w14:paraId="1B627E71" w14:textId="77777777">
        <w:trPr>
          <w:trHeight w:val="258"/>
        </w:trPr>
        <w:tc>
          <w:tcPr>
            <w:tcW w:w="4770" w:type="dxa"/>
            <w:tcBorders>
              <w:top w:val="single" w:sz="2" w:space="0" w:color="000000"/>
              <w:left w:val="single" w:sz="6" w:space="0" w:color="000000"/>
              <w:bottom w:val="single" w:sz="2" w:space="0" w:color="000000"/>
              <w:right w:val="single" w:sz="2" w:space="0" w:color="000000"/>
            </w:tcBorders>
          </w:tcPr>
          <w:p w14:paraId="473CAE20" w14:textId="77777777" w:rsidR="00973EF7" w:rsidRPr="00405CBA" w:rsidRDefault="00000000">
            <w:pPr>
              <w:spacing w:after="0"/>
              <w:rPr>
                <w:lang w:val="en-US"/>
              </w:rPr>
            </w:pPr>
            <w:r w:rsidRPr="00405CBA">
              <w:rPr>
                <w:rFonts w:ascii="Arial" w:eastAsia="Arial" w:hAnsi="Arial" w:cs="Arial"/>
                <w:lang w:val="en-US"/>
              </w:rPr>
              <w:t xml:space="preserve">Intersex, Non-Binary, or Another Classification </w:t>
            </w:r>
          </w:p>
        </w:tc>
        <w:tc>
          <w:tcPr>
            <w:tcW w:w="1530" w:type="dxa"/>
            <w:tcBorders>
              <w:top w:val="single" w:sz="2" w:space="0" w:color="000000"/>
              <w:left w:val="single" w:sz="2" w:space="0" w:color="000000"/>
              <w:bottom w:val="single" w:sz="2" w:space="0" w:color="000000"/>
              <w:right w:val="single" w:sz="6" w:space="0" w:color="000000"/>
            </w:tcBorders>
          </w:tcPr>
          <w:p w14:paraId="7DF0D684" w14:textId="77777777" w:rsidR="00973EF7" w:rsidRDefault="00000000">
            <w:pPr>
              <w:spacing w:after="0"/>
              <w:ind w:right="43"/>
              <w:jc w:val="center"/>
            </w:pPr>
            <w:r>
              <w:rPr>
                <w:rFonts w:ascii="Arial" w:eastAsia="Arial" w:hAnsi="Arial" w:cs="Arial"/>
              </w:rPr>
              <w:t xml:space="preserve">3 </w:t>
            </w:r>
          </w:p>
        </w:tc>
      </w:tr>
      <w:tr w:rsidR="00973EF7" w14:paraId="772CD57E" w14:textId="77777777">
        <w:trPr>
          <w:trHeight w:val="262"/>
        </w:trPr>
        <w:tc>
          <w:tcPr>
            <w:tcW w:w="4770" w:type="dxa"/>
            <w:tcBorders>
              <w:top w:val="single" w:sz="2" w:space="0" w:color="000000"/>
              <w:left w:val="single" w:sz="6" w:space="0" w:color="000000"/>
              <w:bottom w:val="single" w:sz="2" w:space="0" w:color="000000"/>
              <w:right w:val="single" w:sz="2" w:space="0" w:color="000000"/>
            </w:tcBorders>
          </w:tcPr>
          <w:p w14:paraId="2C996B86" w14:textId="77777777" w:rsidR="00973EF7" w:rsidRDefault="00000000">
            <w:pPr>
              <w:spacing w:after="0"/>
            </w:pPr>
            <w:r>
              <w:rPr>
                <w:rFonts w:ascii="Arial" w:eastAsia="Arial" w:hAnsi="Arial" w:cs="Arial"/>
              </w:rPr>
              <w:t xml:space="preserve">Not recorded/Unknown </w:t>
            </w:r>
          </w:p>
        </w:tc>
        <w:tc>
          <w:tcPr>
            <w:tcW w:w="1530" w:type="dxa"/>
            <w:tcBorders>
              <w:top w:val="single" w:sz="2" w:space="0" w:color="000000"/>
              <w:left w:val="single" w:sz="2" w:space="0" w:color="000000"/>
              <w:bottom w:val="single" w:sz="2" w:space="0" w:color="000000"/>
              <w:right w:val="single" w:sz="6" w:space="0" w:color="000000"/>
            </w:tcBorders>
          </w:tcPr>
          <w:p w14:paraId="14BECF8B" w14:textId="77777777" w:rsidR="00973EF7" w:rsidRDefault="00000000">
            <w:pPr>
              <w:spacing w:after="0"/>
              <w:ind w:right="43"/>
              <w:jc w:val="center"/>
            </w:pPr>
            <w:r>
              <w:rPr>
                <w:rFonts w:ascii="Arial" w:eastAsia="Arial" w:hAnsi="Arial" w:cs="Arial"/>
              </w:rPr>
              <w:t xml:space="preserve">0 </w:t>
            </w:r>
          </w:p>
        </w:tc>
      </w:tr>
    </w:tbl>
    <w:p w14:paraId="0E07465A" w14:textId="77777777" w:rsidR="00973EF7" w:rsidRDefault="00000000">
      <w:pPr>
        <w:spacing w:after="0"/>
        <w:ind w:left="18" w:right="2104"/>
      </w:pPr>
      <w:r>
        <w:rPr>
          <w:rFonts w:ascii="Arial" w:eastAsia="Arial" w:hAnsi="Arial" w:cs="Arial"/>
        </w:rPr>
        <w:t xml:space="preserve"> </w:t>
      </w:r>
    </w:p>
    <w:p w14:paraId="48229CAC" w14:textId="77777777" w:rsidR="00973EF7" w:rsidRDefault="00000000">
      <w:pPr>
        <w:spacing w:after="314"/>
        <w:ind w:left="18"/>
      </w:pPr>
      <w:r>
        <w:rPr>
          <w:rFonts w:ascii="Arial" w:eastAsia="Arial" w:hAnsi="Arial" w:cs="Arial"/>
        </w:rPr>
        <w:t xml:space="preserve"> </w:t>
      </w:r>
    </w:p>
    <w:p w14:paraId="72E1523D" w14:textId="77777777" w:rsidR="00973EF7" w:rsidRDefault="00000000">
      <w:pPr>
        <w:spacing w:after="0"/>
        <w:ind w:left="13" w:hanging="10"/>
      </w:pPr>
      <w:r>
        <w:rPr>
          <w:rFonts w:ascii="Arial" w:eastAsia="Arial" w:hAnsi="Arial" w:cs="Arial"/>
          <w:b/>
          <w:sz w:val="32"/>
        </w:rPr>
        <w:t xml:space="preserve">Hispanic? </w:t>
      </w:r>
    </w:p>
    <w:p w14:paraId="491CF39B" w14:textId="77777777" w:rsidR="00973EF7" w:rsidRDefault="00000000">
      <w:pPr>
        <w:spacing w:after="7" w:line="248" w:lineRule="auto"/>
        <w:ind w:left="15" w:hanging="10"/>
      </w:pPr>
      <w:r>
        <w:rPr>
          <w:rFonts w:ascii="Arial" w:eastAsia="Arial" w:hAnsi="Arial" w:cs="Arial"/>
        </w:rPr>
        <w:t xml:space="preserve">(1 character) </w:t>
      </w:r>
    </w:p>
    <w:p w14:paraId="76BA6E7A" w14:textId="77777777" w:rsidR="00973EF7" w:rsidRDefault="00000000">
      <w:pPr>
        <w:spacing w:after="0"/>
        <w:ind w:left="18"/>
      </w:pPr>
      <w:r>
        <w:rPr>
          <w:rFonts w:ascii="Arial" w:eastAsia="Arial" w:hAnsi="Arial" w:cs="Arial"/>
        </w:rPr>
        <w:t xml:space="preserve"> </w:t>
      </w:r>
    </w:p>
    <w:p w14:paraId="692D311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Hispanic variable is a variable that indicates ethnicity. Report Hispanic? as 1-Yes when the ED record indicates the patient is Hispanic, Latino/Latina, or of Spanish origin. Hispanic ethnicity includes people of Cuban, Mexican, Puerto Rican, South or Central American, or other Spanish culture or origin regardless of race. If a medical record does not indicate an ethnicity, one should not be assumed based upon factors such as last name of the patient. </w:t>
      </w:r>
    </w:p>
    <w:p w14:paraId="05C1E381" w14:textId="77777777" w:rsidR="00973EF7" w:rsidRPr="00405CBA" w:rsidRDefault="00000000">
      <w:pPr>
        <w:spacing w:after="0"/>
        <w:ind w:right="40"/>
        <w:rPr>
          <w:lang w:val="en-US"/>
        </w:rPr>
      </w:pPr>
      <w:r w:rsidRPr="00405CBA">
        <w:rPr>
          <w:rFonts w:ascii="Arial" w:eastAsia="Arial" w:hAnsi="Arial" w:cs="Arial"/>
          <w:lang w:val="en-US"/>
        </w:rPr>
        <w:t xml:space="preserve"> </w:t>
      </w:r>
    </w:p>
    <w:tbl>
      <w:tblPr>
        <w:tblStyle w:val="TableGrid"/>
        <w:tblW w:w="9270" w:type="dxa"/>
        <w:tblInd w:w="64" w:type="dxa"/>
        <w:tblCellMar>
          <w:top w:w="0" w:type="dxa"/>
          <w:left w:w="107" w:type="dxa"/>
          <w:bottom w:w="0" w:type="dxa"/>
          <w:right w:w="115" w:type="dxa"/>
        </w:tblCellMar>
        <w:tblLook w:val="04A0" w:firstRow="1" w:lastRow="0" w:firstColumn="1" w:lastColumn="0" w:noHBand="0" w:noVBand="1"/>
      </w:tblPr>
      <w:tblGrid>
        <w:gridCol w:w="7380"/>
        <w:gridCol w:w="1890"/>
      </w:tblGrid>
      <w:tr w:rsidR="00973EF7" w14:paraId="33B5AD1F" w14:textId="77777777">
        <w:trPr>
          <w:trHeight w:val="273"/>
        </w:trPr>
        <w:tc>
          <w:tcPr>
            <w:tcW w:w="7380" w:type="dxa"/>
            <w:tcBorders>
              <w:top w:val="double" w:sz="4" w:space="0" w:color="000000"/>
              <w:left w:val="double" w:sz="4" w:space="0" w:color="000000"/>
              <w:bottom w:val="single" w:sz="4" w:space="0" w:color="000000"/>
              <w:right w:val="single" w:sz="4" w:space="0" w:color="000000"/>
            </w:tcBorders>
          </w:tcPr>
          <w:p w14:paraId="7A4187A7" w14:textId="77777777" w:rsidR="00973EF7" w:rsidRDefault="00000000">
            <w:pPr>
              <w:spacing w:after="0"/>
            </w:pPr>
            <w:r>
              <w:rPr>
                <w:rFonts w:ascii="Arial" w:eastAsia="Arial" w:hAnsi="Arial" w:cs="Arial"/>
                <w:b/>
              </w:rPr>
              <w:t xml:space="preserve">If the ED Record … </w:t>
            </w:r>
          </w:p>
        </w:tc>
        <w:tc>
          <w:tcPr>
            <w:tcW w:w="1890" w:type="dxa"/>
            <w:tcBorders>
              <w:top w:val="double" w:sz="4" w:space="0" w:color="000000"/>
              <w:left w:val="single" w:sz="4" w:space="0" w:color="000000"/>
              <w:bottom w:val="single" w:sz="4" w:space="0" w:color="000000"/>
              <w:right w:val="double" w:sz="4" w:space="0" w:color="000000"/>
            </w:tcBorders>
          </w:tcPr>
          <w:p w14:paraId="3EFE0FEC" w14:textId="77777777" w:rsidR="00973EF7" w:rsidRDefault="00000000">
            <w:pPr>
              <w:spacing w:after="0"/>
            </w:pPr>
            <w:r>
              <w:rPr>
                <w:rFonts w:ascii="Arial" w:eastAsia="Arial" w:hAnsi="Arial" w:cs="Arial"/>
                <w:b/>
              </w:rPr>
              <w:t xml:space="preserve">Then Code </w:t>
            </w:r>
          </w:p>
        </w:tc>
      </w:tr>
      <w:tr w:rsidR="00973EF7" w14:paraId="31480F5E" w14:textId="77777777">
        <w:trPr>
          <w:trHeight w:val="516"/>
        </w:trPr>
        <w:tc>
          <w:tcPr>
            <w:tcW w:w="7380" w:type="dxa"/>
            <w:tcBorders>
              <w:top w:val="single" w:sz="4" w:space="0" w:color="000000"/>
              <w:left w:val="double" w:sz="4" w:space="0" w:color="000000"/>
              <w:bottom w:val="single" w:sz="4" w:space="0" w:color="000000"/>
              <w:right w:val="single" w:sz="4" w:space="0" w:color="000000"/>
            </w:tcBorders>
          </w:tcPr>
          <w:p w14:paraId="5BBF56AD" w14:textId="77777777" w:rsidR="00973EF7" w:rsidRPr="00405CBA" w:rsidRDefault="00000000">
            <w:pPr>
              <w:spacing w:after="0"/>
              <w:rPr>
                <w:lang w:val="en-US"/>
              </w:rPr>
            </w:pPr>
            <w:r w:rsidRPr="00405CBA">
              <w:rPr>
                <w:rFonts w:ascii="Arial" w:eastAsia="Arial" w:hAnsi="Arial" w:cs="Arial"/>
                <w:lang w:val="en-US"/>
              </w:rPr>
              <w:t xml:space="preserve">indicates the patient </w:t>
            </w:r>
            <w:r w:rsidRPr="00405CBA">
              <w:rPr>
                <w:rFonts w:ascii="Arial" w:eastAsia="Arial" w:hAnsi="Arial" w:cs="Arial"/>
                <w:b/>
                <w:u w:val="single" w:color="000000"/>
                <w:lang w:val="en-US"/>
              </w:rPr>
              <w:t>is</w:t>
            </w:r>
            <w:r w:rsidRPr="00405CBA">
              <w:rPr>
                <w:rFonts w:ascii="Arial" w:eastAsia="Arial" w:hAnsi="Arial" w:cs="Arial"/>
                <w:b/>
                <w:lang w:val="en-US"/>
              </w:rPr>
              <w:t xml:space="preserve"> </w:t>
            </w:r>
            <w:r w:rsidRPr="00405CBA">
              <w:rPr>
                <w:rFonts w:ascii="Arial" w:eastAsia="Arial" w:hAnsi="Arial" w:cs="Arial"/>
                <w:lang w:val="en-US"/>
              </w:rPr>
              <w:t xml:space="preserve">a person of Hispanic, Latino/Latina, or Spanish origin. </w:t>
            </w:r>
          </w:p>
        </w:tc>
        <w:tc>
          <w:tcPr>
            <w:tcW w:w="1890" w:type="dxa"/>
            <w:tcBorders>
              <w:top w:val="single" w:sz="4" w:space="0" w:color="000000"/>
              <w:left w:val="single" w:sz="4" w:space="0" w:color="000000"/>
              <w:bottom w:val="single" w:sz="4" w:space="0" w:color="000000"/>
              <w:right w:val="double" w:sz="4" w:space="0" w:color="000000"/>
            </w:tcBorders>
          </w:tcPr>
          <w:p w14:paraId="566D1193" w14:textId="77777777" w:rsidR="00973EF7" w:rsidRDefault="00000000">
            <w:pPr>
              <w:spacing w:after="0"/>
            </w:pPr>
            <w:r>
              <w:rPr>
                <w:rFonts w:ascii="Arial" w:eastAsia="Arial" w:hAnsi="Arial" w:cs="Arial"/>
              </w:rPr>
              <w:t xml:space="preserve">1-Yes </w:t>
            </w:r>
          </w:p>
        </w:tc>
      </w:tr>
      <w:tr w:rsidR="00973EF7" w14:paraId="6E48A5DA" w14:textId="77777777">
        <w:trPr>
          <w:trHeight w:val="516"/>
        </w:trPr>
        <w:tc>
          <w:tcPr>
            <w:tcW w:w="7380" w:type="dxa"/>
            <w:tcBorders>
              <w:top w:val="single" w:sz="4" w:space="0" w:color="000000"/>
              <w:left w:val="double" w:sz="4" w:space="0" w:color="000000"/>
              <w:bottom w:val="single" w:sz="4" w:space="0" w:color="000000"/>
              <w:right w:val="single" w:sz="4" w:space="0" w:color="000000"/>
            </w:tcBorders>
          </w:tcPr>
          <w:p w14:paraId="34825042" w14:textId="77777777" w:rsidR="00973EF7" w:rsidRPr="00405CBA" w:rsidRDefault="00000000">
            <w:pPr>
              <w:spacing w:after="0"/>
              <w:rPr>
                <w:lang w:val="en-US"/>
              </w:rPr>
            </w:pPr>
            <w:r w:rsidRPr="00405CBA">
              <w:rPr>
                <w:rFonts w:ascii="Arial" w:eastAsia="Arial" w:hAnsi="Arial" w:cs="Arial"/>
                <w:lang w:val="en-US"/>
              </w:rPr>
              <w:t xml:space="preserve">indicates the patient </w:t>
            </w:r>
            <w:r w:rsidRPr="00405CBA">
              <w:rPr>
                <w:rFonts w:ascii="Arial" w:eastAsia="Arial" w:hAnsi="Arial" w:cs="Arial"/>
                <w:b/>
                <w:u w:val="single" w:color="000000"/>
                <w:lang w:val="en-US"/>
              </w:rPr>
              <w:t>is not</w:t>
            </w:r>
            <w:r w:rsidRPr="00405CBA">
              <w:rPr>
                <w:rFonts w:ascii="Arial" w:eastAsia="Arial" w:hAnsi="Arial" w:cs="Arial"/>
                <w:b/>
                <w:lang w:val="en-US"/>
              </w:rPr>
              <w:t xml:space="preserve"> </w:t>
            </w:r>
            <w:r w:rsidRPr="00405CBA">
              <w:rPr>
                <w:rFonts w:ascii="Arial" w:eastAsia="Arial" w:hAnsi="Arial" w:cs="Arial"/>
                <w:lang w:val="en-US"/>
              </w:rPr>
              <w:t xml:space="preserve">a person of Hispanic, Latino/Latina, or Spanish origin. </w:t>
            </w:r>
          </w:p>
        </w:tc>
        <w:tc>
          <w:tcPr>
            <w:tcW w:w="1890" w:type="dxa"/>
            <w:tcBorders>
              <w:top w:val="single" w:sz="4" w:space="0" w:color="000000"/>
              <w:left w:val="single" w:sz="4" w:space="0" w:color="000000"/>
              <w:bottom w:val="single" w:sz="4" w:space="0" w:color="000000"/>
              <w:right w:val="double" w:sz="4" w:space="0" w:color="000000"/>
            </w:tcBorders>
          </w:tcPr>
          <w:p w14:paraId="064DB5EB" w14:textId="77777777" w:rsidR="00973EF7" w:rsidRDefault="00000000">
            <w:pPr>
              <w:spacing w:after="0"/>
            </w:pPr>
            <w:r>
              <w:rPr>
                <w:rFonts w:ascii="Arial" w:eastAsia="Arial" w:hAnsi="Arial" w:cs="Arial"/>
              </w:rPr>
              <w:t xml:space="preserve">2-No </w:t>
            </w:r>
          </w:p>
        </w:tc>
      </w:tr>
      <w:tr w:rsidR="00973EF7" w14:paraId="0BE1CE70" w14:textId="77777777">
        <w:trPr>
          <w:trHeight w:val="516"/>
        </w:trPr>
        <w:tc>
          <w:tcPr>
            <w:tcW w:w="7380" w:type="dxa"/>
            <w:tcBorders>
              <w:top w:val="single" w:sz="4" w:space="0" w:color="000000"/>
              <w:left w:val="double" w:sz="4" w:space="0" w:color="000000"/>
              <w:bottom w:val="single" w:sz="4" w:space="0" w:color="000000"/>
              <w:right w:val="single" w:sz="4" w:space="0" w:color="000000"/>
            </w:tcBorders>
          </w:tcPr>
          <w:p w14:paraId="740F7FD9" w14:textId="77777777" w:rsidR="00973EF7" w:rsidRPr="00405CBA" w:rsidRDefault="00000000">
            <w:pPr>
              <w:spacing w:after="0"/>
              <w:rPr>
                <w:lang w:val="en-US"/>
              </w:rPr>
            </w:pPr>
            <w:r w:rsidRPr="00405CBA">
              <w:rPr>
                <w:rFonts w:ascii="Arial" w:eastAsia="Arial" w:hAnsi="Arial" w:cs="Arial"/>
                <w:b/>
                <w:u w:val="single" w:color="000000"/>
                <w:lang w:val="en-US"/>
              </w:rPr>
              <w:t>does not indicate</w:t>
            </w:r>
            <w:r w:rsidRPr="00405CBA">
              <w:rPr>
                <w:rFonts w:ascii="Arial" w:eastAsia="Arial" w:hAnsi="Arial" w:cs="Arial"/>
                <w:lang w:val="en-US"/>
              </w:rPr>
              <w:t xml:space="preserve"> whether the patient is of Hispanic, Latino/Latina, or Spanish origin. </w:t>
            </w:r>
          </w:p>
        </w:tc>
        <w:tc>
          <w:tcPr>
            <w:tcW w:w="1890" w:type="dxa"/>
            <w:tcBorders>
              <w:top w:val="single" w:sz="4" w:space="0" w:color="000000"/>
              <w:left w:val="single" w:sz="4" w:space="0" w:color="000000"/>
              <w:bottom w:val="single" w:sz="4" w:space="0" w:color="000000"/>
              <w:right w:val="double" w:sz="4" w:space="0" w:color="000000"/>
            </w:tcBorders>
          </w:tcPr>
          <w:p w14:paraId="11A89827" w14:textId="77777777" w:rsidR="00973EF7" w:rsidRDefault="00000000">
            <w:pPr>
              <w:spacing w:after="0"/>
            </w:pPr>
            <w:r>
              <w:rPr>
                <w:rFonts w:ascii="Arial" w:eastAsia="Arial" w:hAnsi="Arial" w:cs="Arial"/>
              </w:rPr>
              <w:t xml:space="preserve">0-Unknown </w:t>
            </w:r>
          </w:p>
        </w:tc>
      </w:tr>
    </w:tbl>
    <w:p w14:paraId="70B94FFD" w14:textId="77777777" w:rsidR="00973EF7" w:rsidRDefault="00000000">
      <w:pPr>
        <w:spacing w:after="74"/>
        <w:ind w:left="18"/>
      </w:pPr>
      <w:r>
        <w:rPr>
          <w:rFonts w:ascii="Arial" w:eastAsia="Arial" w:hAnsi="Arial" w:cs="Arial"/>
        </w:rPr>
        <w:t xml:space="preserve"> </w:t>
      </w:r>
    </w:p>
    <w:p w14:paraId="103E8AAF" w14:textId="77777777" w:rsidR="00973EF7" w:rsidRDefault="00000000">
      <w:pPr>
        <w:spacing w:after="14"/>
        <w:ind w:left="18"/>
      </w:pPr>
      <w:r>
        <w:rPr>
          <w:rFonts w:ascii="Arial" w:eastAsia="Arial" w:hAnsi="Arial" w:cs="Arial"/>
          <w:b/>
          <w:sz w:val="32"/>
        </w:rPr>
        <w:t xml:space="preserve"> </w:t>
      </w:r>
    </w:p>
    <w:p w14:paraId="4A5B1319" w14:textId="77777777" w:rsidR="00973EF7" w:rsidRDefault="00000000">
      <w:pPr>
        <w:spacing w:after="0"/>
        <w:ind w:left="18"/>
      </w:pPr>
      <w:r>
        <w:rPr>
          <w:rFonts w:ascii="Arial" w:eastAsia="Arial" w:hAnsi="Arial" w:cs="Arial"/>
        </w:rPr>
        <w:t xml:space="preserve"> </w:t>
      </w:r>
      <w:r>
        <w:rPr>
          <w:rFonts w:ascii="Arial" w:eastAsia="Arial" w:hAnsi="Arial" w:cs="Arial"/>
        </w:rPr>
        <w:tab/>
      </w:r>
      <w:r>
        <w:rPr>
          <w:rFonts w:ascii="Arial" w:eastAsia="Arial" w:hAnsi="Arial" w:cs="Arial"/>
          <w:b/>
          <w:sz w:val="32"/>
        </w:rPr>
        <w:t xml:space="preserve"> </w:t>
      </w:r>
    </w:p>
    <w:p w14:paraId="22F8706A" w14:textId="77777777" w:rsidR="00973EF7" w:rsidRDefault="00000000">
      <w:pPr>
        <w:pStyle w:val="Ttulo1"/>
        <w:ind w:left="13"/>
      </w:pPr>
      <w:r>
        <w:t xml:space="preserve">Race </w:t>
      </w:r>
    </w:p>
    <w:p w14:paraId="2FFD4D2E" w14:textId="77777777" w:rsidR="00973EF7" w:rsidRDefault="00000000">
      <w:pPr>
        <w:spacing w:after="7" w:line="248" w:lineRule="auto"/>
        <w:ind w:left="15" w:hanging="10"/>
      </w:pPr>
      <w:r>
        <w:rPr>
          <w:rFonts w:ascii="Arial" w:eastAsia="Arial" w:hAnsi="Arial" w:cs="Arial"/>
        </w:rPr>
        <w:t xml:space="preserve">(1 character) </w:t>
      </w:r>
    </w:p>
    <w:p w14:paraId="238699CE" w14:textId="77777777" w:rsidR="00973EF7" w:rsidRDefault="00000000">
      <w:pPr>
        <w:spacing w:after="0"/>
        <w:ind w:left="18"/>
      </w:pPr>
      <w:r>
        <w:rPr>
          <w:rFonts w:ascii="Arial" w:eastAsia="Arial" w:hAnsi="Arial" w:cs="Arial"/>
        </w:rPr>
        <w:t xml:space="preserve"> </w:t>
      </w:r>
    </w:p>
    <w:p w14:paraId="7DC7413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Report the patient’s race as it is recorded in the ED record. Use the codes below to classify the patient's race based on information in the ED record. When the race is stated in the ED record, and you cannot identify which of the race codes to use, refer to Appendix G for additional information. If Appendix G does not include the suggested race code, then select code 3-Other and enter the specified race in the Other Race text field (up to 15 characters).  </w:t>
      </w:r>
    </w:p>
    <w:p w14:paraId="601E8CFC" w14:textId="77777777" w:rsidR="00973EF7" w:rsidRPr="00405CBA" w:rsidRDefault="00000000">
      <w:pPr>
        <w:spacing w:after="0"/>
        <w:ind w:left="18"/>
        <w:rPr>
          <w:lang w:val="en-US"/>
        </w:rPr>
      </w:pPr>
      <w:r w:rsidRPr="00405CBA">
        <w:rPr>
          <w:rFonts w:ascii="Arial" w:eastAsia="Arial" w:hAnsi="Arial" w:cs="Arial"/>
          <w:lang w:val="en-US"/>
        </w:rPr>
        <w:t xml:space="preserve"> </w:t>
      </w:r>
    </w:p>
    <w:tbl>
      <w:tblPr>
        <w:tblStyle w:val="TableGrid"/>
        <w:tblW w:w="9271" w:type="dxa"/>
        <w:tblInd w:w="-106" w:type="dxa"/>
        <w:tblCellMar>
          <w:top w:w="0" w:type="dxa"/>
          <w:left w:w="108" w:type="dxa"/>
          <w:bottom w:w="0" w:type="dxa"/>
          <w:right w:w="61" w:type="dxa"/>
        </w:tblCellMar>
        <w:tblLook w:val="04A0" w:firstRow="1" w:lastRow="0" w:firstColumn="1" w:lastColumn="0" w:noHBand="0" w:noVBand="1"/>
      </w:tblPr>
      <w:tblGrid>
        <w:gridCol w:w="6571"/>
        <w:gridCol w:w="2700"/>
      </w:tblGrid>
      <w:tr w:rsidR="00973EF7" w14:paraId="781FACAE" w14:textId="77777777">
        <w:trPr>
          <w:trHeight w:val="273"/>
        </w:trPr>
        <w:tc>
          <w:tcPr>
            <w:tcW w:w="6571" w:type="dxa"/>
            <w:tcBorders>
              <w:top w:val="double" w:sz="4" w:space="0" w:color="000000"/>
              <w:left w:val="double" w:sz="4" w:space="0" w:color="000000"/>
              <w:bottom w:val="single" w:sz="4" w:space="0" w:color="000000"/>
              <w:right w:val="single" w:sz="4" w:space="0" w:color="000000"/>
            </w:tcBorders>
          </w:tcPr>
          <w:p w14:paraId="0F1398DC" w14:textId="77777777" w:rsidR="00973EF7" w:rsidRDefault="00000000">
            <w:pPr>
              <w:spacing w:after="0"/>
              <w:ind w:left="1"/>
            </w:pPr>
            <w:r>
              <w:rPr>
                <w:rFonts w:ascii="Arial" w:eastAsia="Arial" w:hAnsi="Arial" w:cs="Arial"/>
                <w:b/>
              </w:rPr>
              <w:t xml:space="preserve">Definition </w:t>
            </w:r>
          </w:p>
        </w:tc>
        <w:tc>
          <w:tcPr>
            <w:tcW w:w="2700" w:type="dxa"/>
            <w:tcBorders>
              <w:top w:val="double" w:sz="4" w:space="0" w:color="000000"/>
              <w:left w:val="single" w:sz="4" w:space="0" w:color="000000"/>
              <w:bottom w:val="single" w:sz="4" w:space="0" w:color="000000"/>
              <w:right w:val="double" w:sz="4" w:space="0" w:color="000000"/>
            </w:tcBorders>
          </w:tcPr>
          <w:p w14:paraId="7DDBE651" w14:textId="77777777" w:rsidR="00973EF7" w:rsidRDefault="00000000">
            <w:pPr>
              <w:spacing w:after="0"/>
            </w:pPr>
            <w:r>
              <w:rPr>
                <w:rFonts w:ascii="Arial" w:eastAsia="Arial" w:hAnsi="Arial" w:cs="Arial"/>
                <w:b/>
              </w:rPr>
              <w:t xml:space="preserve">Race Code </w:t>
            </w:r>
          </w:p>
        </w:tc>
      </w:tr>
      <w:tr w:rsidR="00973EF7" w14:paraId="79E11832" w14:textId="77777777">
        <w:trPr>
          <w:trHeight w:val="516"/>
        </w:trPr>
        <w:tc>
          <w:tcPr>
            <w:tcW w:w="6571" w:type="dxa"/>
            <w:tcBorders>
              <w:top w:val="single" w:sz="4" w:space="0" w:color="000000"/>
              <w:left w:val="double" w:sz="4" w:space="0" w:color="000000"/>
              <w:bottom w:val="single" w:sz="4" w:space="0" w:color="000000"/>
              <w:right w:val="single" w:sz="4" w:space="0" w:color="000000"/>
            </w:tcBorders>
          </w:tcPr>
          <w:p w14:paraId="723087C5" w14:textId="77777777" w:rsidR="00973EF7" w:rsidRPr="00405CBA" w:rsidRDefault="00000000">
            <w:pPr>
              <w:spacing w:after="0"/>
              <w:ind w:left="1"/>
              <w:rPr>
                <w:lang w:val="en-US"/>
              </w:rPr>
            </w:pPr>
            <w:r w:rsidRPr="00405CBA">
              <w:rPr>
                <w:rFonts w:ascii="Arial" w:eastAsia="Arial" w:hAnsi="Arial" w:cs="Arial"/>
                <w:lang w:val="en-US"/>
              </w:rPr>
              <w:t xml:space="preserve">A person having origins in any of the original peoples of Europe, the Middle East, or North Africa. </w:t>
            </w:r>
          </w:p>
        </w:tc>
        <w:tc>
          <w:tcPr>
            <w:tcW w:w="2700" w:type="dxa"/>
            <w:tcBorders>
              <w:top w:val="single" w:sz="4" w:space="0" w:color="000000"/>
              <w:left w:val="single" w:sz="4" w:space="0" w:color="000000"/>
              <w:bottom w:val="single" w:sz="4" w:space="0" w:color="000000"/>
              <w:right w:val="double" w:sz="4" w:space="0" w:color="000000"/>
            </w:tcBorders>
          </w:tcPr>
          <w:p w14:paraId="4AD57472" w14:textId="77777777" w:rsidR="00973EF7" w:rsidRDefault="00000000">
            <w:pPr>
              <w:spacing w:after="0"/>
            </w:pPr>
            <w:r>
              <w:rPr>
                <w:rFonts w:ascii="Arial" w:eastAsia="Arial" w:hAnsi="Arial" w:cs="Arial"/>
              </w:rPr>
              <w:t xml:space="preserve">1-White </w:t>
            </w:r>
          </w:p>
        </w:tc>
      </w:tr>
      <w:tr w:rsidR="00973EF7" w14:paraId="52DD1140" w14:textId="77777777">
        <w:trPr>
          <w:trHeight w:val="516"/>
        </w:trPr>
        <w:tc>
          <w:tcPr>
            <w:tcW w:w="6571" w:type="dxa"/>
            <w:tcBorders>
              <w:top w:val="single" w:sz="4" w:space="0" w:color="000000"/>
              <w:left w:val="double" w:sz="4" w:space="0" w:color="000000"/>
              <w:bottom w:val="single" w:sz="4" w:space="0" w:color="000000"/>
              <w:right w:val="single" w:sz="4" w:space="0" w:color="000000"/>
            </w:tcBorders>
          </w:tcPr>
          <w:p w14:paraId="4B6A2DC0" w14:textId="77777777" w:rsidR="00973EF7" w:rsidRPr="00405CBA" w:rsidRDefault="00000000">
            <w:pPr>
              <w:spacing w:after="0"/>
              <w:ind w:left="1" w:right="17"/>
              <w:rPr>
                <w:lang w:val="en-US"/>
              </w:rPr>
            </w:pPr>
            <w:r w:rsidRPr="00405CBA">
              <w:rPr>
                <w:rFonts w:ascii="Arial" w:eastAsia="Arial" w:hAnsi="Arial" w:cs="Arial"/>
                <w:lang w:val="en-US"/>
              </w:rPr>
              <w:t xml:space="preserve">A person having origins in any of the black racial groups of Africa. </w:t>
            </w:r>
          </w:p>
        </w:tc>
        <w:tc>
          <w:tcPr>
            <w:tcW w:w="2700" w:type="dxa"/>
            <w:tcBorders>
              <w:top w:val="single" w:sz="4" w:space="0" w:color="000000"/>
              <w:left w:val="single" w:sz="4" w:space="0" w:color="000000"/>
              <w:bottom w:val="single" w:sz="4" w:space="0" w:color="000000"/>
              <w:right w:val="double" w:sz="4" w:space="0" w:color="000000"/>
            </w:tcBorders>
          </w:tcPr>
          <w:p w14:paraId="4369F4B1" w14:textId="77777777" w:rsidR="00973EF7" w:rsidRDefault="00000000">
            <w:pPr>
              <w:spacing w:after="0"/>
            </w:pPr>
            <w:r>
              <w:rPr>
                <w:rFonts w:ascii="Arial" w:eastAsia="Arial" w:hAnsi="Arial" w:cs="Arial"/>
              </w:rPr>
              <w:t xml:space="preserve">2-Black/African American </w:t>
            </w:r>
          </w:p>
        </w:tc>
      </w:tr>
      <w:tr w:rsidR="00973EF7" w:rsidRPr="00405CBA" w14:paraId="7A9143C9" w14:textId="77777777">
        <w:trPr>
          <w:trHeight w:val="769"/>
        </w:trPr>
        <w:tc>
          <w:tcPr>
            <w:tcW w:w="6571" w:type="dxa"/>
            <w:tcBorders>
              <w:top w:val="single" w:sz="4" w:space="0" w:color="000000"/>
              <w:left w:val="double" w:sz="4" w:space="0" w:color="000000"/>
              <w:bottom w:val="single" w:sz="4" w:space="0" w:color="000000"/>
              <w:right w:val="single" w:sz="4" w:space="0" w:color="000000"/>
            </w:tcBorders>
          </w:tcPr>
          <w:p w14:paraId="05EBB41F" w14:textId="77777777" w:rsidR="00973EF7" w:rsidRPr="00405CBA" w:rsidRDefault="00000000">
            <w:pPr>
              <w:spacing w:after="0"/>
              <w:ind w:left="1"/>
              <w:rPr>
                <w:lang w:val="en-US"/>
              </w:rPr>
            </w:pPr>
            <w:r w:rsidRPr="00405CBA">
              <w:rPr>
                <w:rFonts w:ascii="Arial" w:eastAsia="Arial" w:hAnsi="Arial" w:cs="Arial"/>
                <w:lang w:val="en-US"/>
              </w:rPr>
              <w:t xml:space="preserve">Use this code when: (1) the ED record indicates </w:t>
            </w:r>
            <w:r w:rsidRPr="00405CBA">
              <w:rPr>
                <w:rFonts w:ascii="Arial" w:eastAsia="Arial" w:hAnsi="Arial" w:cs="Arial"/>
                <w:u w:val="single" w:color="000000"/>
                <w:lang w:val="en-US"/>
              </w:rPr>
              <w:t>more than one</w:t>
            </w:r>
            <w:r w:rsidRPr="00405CBA">
              <w:rPr>
                <w:rFonts w:ascii="Arial" w:eastAsia="Arial" w:hAnsi="Arial" w:cs="Arial"/>
                <w:lang w:val="en-US"/>
              </w:rPr>
              <w:t xml:space="preserve"> </w:t>
            </w:r>
            <w:r w:rsidRPr="00405CBA">
              <w:rPr>
                <w:rFonts w:ascii="Arial" w:eastAsia="Arial" w:hAnsi="Arial" w:cs="Arial"/>
                <w:u w:val="single" w:color="000000"/>
                <w:lang w:val="en-US"/>
              </w:rPr>
              <w:t>race (</w:t>
            </w:r>
            <w:r w:rsidRPr="00405CBA">
              <w:rPr>
                <w:rFonts w:ascii="Arial" w:eastAsia="Arial" w:hAnsi="Arial" w:cs="Arial"/>
                <w:i/>
                <w:u w:val="single" w:color="000000"/>
                <w:lang w:val="en-US"/>
              </w:rPr>
              <w:t>e.g.,</w:t>
            </w:r>
            <w:r w:rsidRPr="00405CBA">
              <w:rPr>
                <w:rFonts w:ascii="Arial" w:eastAsia="Arial" w:hAnsi="Arial" w:cs="Arial"/>
                <w:u w:val="single" w:color="000000"/>
                <w:lang w:val="en-US"/>
              </w:rPr>
              <w:t xml:space="preserve"> multiracial, biracial)</w:t>
            </w:r>
            <w:r w:rsidRPr="00405CBA">
              <w:rPr>
                <w:rFonts w:ascii="Arial" w:eastAsia="Arial" w:hAnsi="Arial" w:cs="Arial"/>
                <w:lang w:val="en-US"/>
              </w:rPr>
              <w:t xml:space="preserve">, or (2) the race is stated in the ED record and </w:t>
            </w:r>
            <w:r w:rsidRPr="00405CBA">
              <w:rPr>
                <w:rFonts w:ascii="Arial" w:eastAsia="Arial" w:hAnsi="Arial" w:cs="Arial"/>
                <w:u w:val="single" w:color="000000"/>
                <w:lang w:val="en-US"/>
              </w:rPr>
              <w:t>none of the above</w:t>
            </w:r>
            <w:r w:rsidRPr="00405CBA">
              <w:rPr>
                <w:rFonts w:ascii="Arial" w:eastAsia="Arial" w:hAnsi="Arial" w:cs="Arial"/>
                <w:lang w:val="en-US"/>
              </w:rPr>
              <w:t xml:space="preserve"> applies.  </w:t>
            </w:r>
          </w:p>
        </w:tc>
        <w:tc>
          <w:tcPr>
            <w:tcW w:w="2700" w:type="dxa"/>
            <w:tcBorders>
              <w:top w:val="single" w:sz="4" w:space="0" w:color="000000"/>
              <w:left w:val="single" w:sz="4" w:space="0" w:color="000000"/>
              <w:bottom w:val="single" w:sz="4" w:space="0" w:color="000000"/>
              <w:right w:val="double" w:sz="4" w:space="0" w:color="000000"/>
            </w:tcBorders>
          </w:tcPr>
          <w:p w14:paraId="3E69C402" w14:textId="77777777" w:rsidR="00973EF7" w:rsidRPr="00405CBA" w:rsidRDefault="00000000">
            <w:pPr>
              <w:spacing w:after="0"/>
              <w:rPr>
                <w:lang w:val="en-US"/>
              </w:rPr>
            </w:pPr>
            <w:r w:rsidRPr="00405CBA">
              <w:rPr>
                <w:rFonts w:ascii="Arial" w:eastAsia="Arial" w:hAnsi="Arial" w:cs="Arial"/>
                <w:lang w:val="en-US"/>
              </w:rPr>
              <w:t xml:space="preserve">3-Other (then enter race specified by ED record in the </w:t>
            </w:r>
            <w:r w:rsidRPr="00405CBA">
              <w:rPr>
                <w:rFonts w:ascii="Arial" w:eastAsia="Arial" w:hAnsi="Arial" w:cs="Arial"/>
                <w:b/>
                <w:lang w:val="en-US"/>
              </w:rPr>
              <w:t xml:space="preserve">Race Other </w:t>
            </w:r>
            <w:r w:rsidRPr="00405CBA">
              <w:rPr>
                <w:rFonts w:ascii="Arial" w:eastAsia="Arial" w:hAnsi="Arial" w:cs="Arial"/>
                <w:lang w:val="en-US"/>
              </w:rPr>
              <w:t xml:space="preserve">field) </w:t>
            </w:r>
          </w:p>
        </w:tc>
      </w:tr>
      <w:tr w:rsidR="00973EF7" w14:paraId="50AECA88" w14:textId="77777777">
        <w:trPr>
          <w:trHeight w:val="516"/>
        </w:trPr>
        <w:tc>
          <w:tcPr>
            <w:tcW w:w="6571" w:type="dxa"/>
            <w:tcBorders>
              <w:top w:val="single" w:sz="4" w:space="0" w:color="000000"/>
              <w:left w:val="double" w:sz="4" w:space="0" w:color="000000"/>
              <w:bottom w:val="single" w:sz="4" w:space="0" w:color="000000"/>
              <w:right w:val="single" w:sz="4" w:space="0" w:color="000000"/>
            </w:tcBorders>
          </w:tcPr>
          <w:p w14:paraId="31E265AA" w14:textId="77777777" w:rsidR="00973EF7" w:rsidRPr="00405CBA" w:rsidRDefault="00000000">
            <w:pPr>
              <w:spacing w:after="0"/>
              <w:ind w:left="1"/>
              <w:rPr>
                <w:lang w:val="en-US"/>
              </w:rPr>
            </w:pPr>
            <w:r w:rsidRPr="00405CBA">
              <w:rPr>
                <w:rFonts w:ascii="Arial" w:eastAsia="Arial" w:hAnsi="Arial" w:cs="Arial"/>
                <w:lang w:val="en-US"/>
              </w:rPr>
              <w:lastRenderedPageBreak/>
              <w:t>A person having origins in any of the original peoples of the Far East, Southeast Asia, or the Indian subcontinent.</w:t>
            </w:r>
            <w:r w:rsidRPr="00405CBA">
              <w:rPr>
                <w:rFonts w:ascii="Arial" w:eastAsia="Arial" w:hAnsi="Arial" w:cs="Arial"/>
                <w:b/>
                <w:lang w:val="en-US"/>
              </w:rPr>
              <w:t xml:space="preserve"> </w:t>
            </w:r>
          </w:p>
        </w:tc>
        <w:tc>
          <w:tcPr>
            <w:tcW w:w="2700" w:type="dxa"/>
            <w:tcBorders>
              <w:top w:val="single" w:sz="4" w:space="0" w:color="000000"/>
              <w:left w:val="single" w:sz="4" w:space="0" w:color="000000"/>
              <w:bottom w:val="single" w:sz="4" w:space="0" w:color="000000"/>
              <w:right w:val="double" w:sz="4" w:space="0" w:color="000000"/>
            </w:tcBorders>
          </w:tcPr>
          <w:p w14:paraId="5562F71C" w14:textId="77777777" w:rsidR="00973EF7" w:rsidRDefault="00000000">
            <w:pPr>
              <w:spacing w:after="0"/>
            </w:pPr>
            <w:r>
              <w:rPr>
                <w:rFonts w:ascii="Arial" w:eastAsia="Arial" w:hAnsi="Arial" w:cs="Arial"/>
              </w:rPr>
              <w:t xml:space="preserve">4-Asian </w:t>
            </w:r>
          </w:p>
        </w:tc>
      </w:tr>
      <w:tr w:rsidR="00973EF7" w14:paraId="327E877E" w14:textId="77777777">
        <w:trPr>
          <w:trHeight w:val="768"/>
        </w:trPr>
        <w:tc>
          <w:tcPr>
            <w:tcW w:w="6571" w:type="dxa"/>
            <w:tcBorders>
              <w:top w:val="single" w:sz="4" w:space="0" w:color="000000"/>
              <w:left w:val="double" w:sz="4" w:space="0" w:color="000000"/>
              <w:bottom w:val="single" w:sz="4" w:space="0" w:color="000000"/>
              <w:right w:val="single" w:sz="4" w:space="0" w:color="000000"/>
            </w:tcBorders>
          </w:tcPr>
          <w:p w14:paraId="5C9CA9AF" w14:textId="77777777" w:rsidR="00973EF7" w:rsidRPr="00405CBA" w:rsidRDefault="00000000">
            <w:pPr>
              <w:spacing w:after="0"/>
              <w:ind w:left="1"/>
              <w:rPr>
                <w:lang w:val="en-US"/>
              </w:rPr>
            </w:pPr>
            <w:r w:rsidRPr="00405CBA">
              <w:rPr>
                <w:rFonts w:ascii="Arial" w:eastAsia="Arial" w:hAnsi="Arial" w:cs="Arial"/>
                <w:lang w:val="en-US"/>
              </w:rPr>
              <w:t xml:space="preserve">A person having origins in any of the original peoples of North and South America (including Central America), and who maintains tribal affiliation or community attachment. </w:t>
            </w:r>
          </w:p>
        </w:tc>
        <w:tc>
          <w:tcPr>
            <w:tcW w:w="2700" w:type="dxa"/>
            <w:tcBorders>
              <w:top w:val="single" w:sz="4" w:space="0" w:color="000000"/>
              <w:left w:val="single" w:sz="4" w:space="0" w:color="000000"/>
              <w:bottom w:val="single" w:sz="4" w:space="0" w:color="000000"/>
              <w:right w:val="double" w:sz="4" w:space="0" w:color="000000"/>
            </w:tcBorders>
          </w:tcPr>
          <w:p w14:paraId="01267618" w14:textId="77777777" w:rsidR="00973EF7" w:rsidRDefault="00000000">
            <w:pPr>
              <w:spacing w:after="0"/>
            </w:pPr>
            <w:r>
              <w:rPr>
                <w:rFonts w:ascii="Arial" w:eastAsia="Arial" w:hAnsi="Arial" w:cs="Arial"/>
              </w:rPr>
              <w:t xml:space="preserve">5-American </w:t>
            </w:r>
          </w:p>
          <w:p w14:paraId="3B8D3030" w14:textId="77777777" w:rsidR="00973EF7" w:rsidRDefault="00000000">
            <w:pPr>
              <w:spacing w:after="0"/>
            </w:pPr>
            <w:r>
              <w:rPr>
                <w:rFonts w:ascii="Arial" w:eastAsia="Arial" w:hAnsi="Arial" w:cs="Arial"/>
              </w:rPr>
              <w:t xml:space="preserve">Indian/Alaska Native </w:t>
            </w:r>
          </w:p>
        </w:tc>
      </w:tr>
      <w:tr w:rsidR="00973EF7" w14:paraId="229594D6" w14:textId="77777777">
        <w:trPr>
          <w:trHeight w:val="516"/>
        </w:trPr>
        <w:tc>
          <w:tcPr>
            <w:tcW w:w="6571" w:type="dxa"/>
            <w:tcBorders>
              <w:top w:val="single" w:sz="4" w:space="0" w:color="000000"/>
              <w:left w:val="double" w:sz="4" w:space="0" w:color="000000"/>
              <w:bottom w:val="single" w:sz="4" w:space="0" w:color="000000"/>
              <w:right w:val="single" w:sz="4" w:space="0" w:color="000000"/>
            </w:tcBorders>
          </w:tcPr>
          <w:p w14:paraId="3B20BAD9" w14:textId="77777777" w:rsidR="00973EF7" w:rsidRPr="00405CBA" w:rsidRDefault="00000000">
            <w:pPr>
              <w:spacing w:after="0"/>
              <w:ind w:left="1"/>
              <w:rPr>
                <w:lang w:val="en-US"/>
              </w:rPr>
            </w:pPr>
            <w:r w:rsidRPr="00405CBA">
              <w:rPr>
                <w:rFonts w:ascii="Arial" w:eastAsia="Arial" w:hAnsi="Arial" w:cs="Arial"/>
                <w:lang w:val="en-US"/>
              </w:rPr>
              <w:t xml:space="preserve">A person having origins in any of the original peoples of Hawaii, Guam, Samoa, or other Pacific Islands. </w:t>
            </w:r>
          </w:p>
        </w:tc>
        <w:tc>
          <w:tcPr>
            <w:tcW w:w="2700" w:type="dxa"/>
            <w:tcBorders>
              <w:top w:val="single" w:sz="4" w:space="0" w:color="000000"/>
              <w:left w:val="single" w:sz="4" w:space="0" w:color="000000"/>
              <w:bottom w:val="single" w:sz="4" w:space="0" w:color="000000"/>
              <w:right w:val="double" w:sz="4" w:space="0" w:color="000000"/>
            </w:tcBorders>
          </w:tcPr>
          <w:p w14:paraId="71ACFB02" w14:textId="77777777" w:rsidR="00973EF7" w:rsidRDefault="00000000">
            <w:pPr>
              <w:spacing w:after="0"/>
            </w:pPr>
            <w:r>
              <w:rPr>
                <w:rFonts w:ascii="Arial" w:eastAsia="Arial" w:hAnsi="Arial" w:cs="Arial"/>
              </w:rPr>
              <w:t>6</w:t>
            </w:r>
            <w:r>
              <w:rPr>
                <w:rFonts w:ascii="Arial" w:eastAsia="Arial" w:hAnsi="Arial" w:cs="Arial"/>
                <w:b/>
              </w:rPr>
              <w:t>-</w:t>
            </w:r>
            <w:r>
              <w:rPr>
                <w:rFonts w:ascii="Arial" w:eastAsia="Arial" w:hAnsi="Arial" w:cs="Arial"/>
              </w:rPr>
              <w:t xml:space="preserve">Native </w:t>
            </w:r>
          </w:p>
          <w:p w14:paraId="14267650" w14:textId="77777777" w:rsidR="00973EF7" w:rsidRDefault="00000000">
            <w:pPr>
              <w:spacing w:after="0"/>
            </w:pPr>
            <w:r>
              <w:rPr>
                <w:rFonts w:ascii="Arial" w:eastAsia="Arial" w:hAnsi="Arial" w:cs="Arial"/>
              </w:rPr>
              <w:t xml:space="preserve">Hawaiian/Pacific Islander </w:t>
            </w:r>
          </w:p>
        </w:tc>
      </w:tr>
      <w:tr w:rsidR="00973EF7" w14:paraId="633D2553" w14:textId="77777777">
        <w:trPr>
          <w:trHeight w:val="275"/>
        </w:trPr>
        <w:tc>
          <w:tcPr>
            <w:tcW w:w="6571" w:type="dxa"/>
            <w:tcBorders>
              <w:top w:val="single" w:sz="4" w:space="0" w:color="000000"/>
              <w:left w:val="double" w:sz="4" w:space="0" w:color="000000"/>
              <w:bottom w:val="double" w:sz="4" w:space="0" w:color="000000"/>
              <w:right w:val="single" w:sz="4" w:space="0" w:color="000000"/>
            </w:tcBorders>
          </w:tcPr>
          <w:p w14:paraId="5F7B8AF1" w14:textId="77777777" w:rsidR="00973EF7" w:rsidRPr="00405CBA" w:rsidRDefault="00000000">
            <w:pPr>
              <w:spacing w:after="0"/>
              <w:ind w:left="1"/>
              <w:rPr>
                <w:lang w:val="en-US"/>
              </w:rPr>
            </w:pPr>
            <w:r w:rsidRPr="00405CBA">
              <w:rPr>
                <w:rFonts w:ascii="Arial" w:eastAsia="Arial" w:hAnsi="Arial" w:cs="Arial"/>
                <w:lang w:val="en-US"/>
              </w:rPr>
              <w:t xml:space="preserve">Use this code when there is </w:t>
            </w:r>
            <w:r w:rsidRPr="00405CBA">
              <w:rPr>
                <w:rFonts w:ascii="Arial" w:eastAsia="Arial" w:hAnsi="Arial" w:cs="Arial"/>
                <w:u w:val="single" w:color="000000"/>
                <w:lang w:val="en-US"/>
              </w:rPr>
              <w:t>no information</w:t>
            </w:r>
            <w:r w:rsidRPr="00405CBA">
              <w:rPr>
                <w:rFonts w:ascii="Arial" w:eastAsia="Arial" w:hAnsi="Arial" w:cs="Arial"/>
                <w:lang w:val="en-US"/>
              </w:rPr>
              <w:t xml:space="preserve"> in the ED record. </w:t>
            </w:r>
          </w:p>
        </w:tc>
        <w:tc>
          <w:tcPr>
            <w:tcW w:w="2700" w:type="dxa"/>
            <w:tcBorders>
              <w:top w:val="single" w:sz="4" w:space="0" w:color="000000"/>
              <w:left w:val="single" w:sz="4" w:space="0" w:color="000000"/>
              <w:bottom w:val="double" w:sz="4" w:space="0" w:color="000000"/>
              <w:right w:val="double" w:sz="4" w:space="0" w:color="000000"/>
            </w:tcBorders>
          </w:tcPr>
          <w:p w14:paraId="218E180B" w14:textId="77777777" w:rsidR="00973EF7" w:rsidRDefault="00000000">
            <w:pPr>
              <w:spacing w:after="0"/>
            </w:pPr>
            <w:r>
              <w:rPr>
                <w:rFonts w:ascii="Arial" w:eastAsia="Arial" w:hAnsi="Arial" w:cs="Arial"/>
              </w:rPr>
              <w:t xml:space="preserve">0-Not stated </w:t>
            </w:r>
          </w:p>
        </w:tc>
      </w:tr>
    </w:tbl>
    <w:p w14:paraId="3BCDDE5C" w14:textId="77777777" w:rsidR="00973EF7" w:rsidRDefault="00000000">
      <w:pPr>
        <w:spacing w:after="0"/>
        <w:ind w:left="18"/>
      </w:pPr>
      <w:r>
        <w:rPr>
          <w:rFonts w:ascii="Arial" w:eastAsia="Arial" w:hAnsi="Arial" w:cs="Arial"/>
          <w:i/>
        </w:rPr>
        <w:t xml:space="preserve"> </w:t>
      </w:r>
    </w:p>
    <w:p w14:paraId="63D836E7" w14:textId="77777777" w:rsidR="00973EF7" w:rsidRDefault="00000000">
      <w:pPr>
        <w:spacing w:after="0"/>
        <w:ind w:left="18"/>
      </w:pPr>
      <w:r>
        <w:rPr>
          <w:rFonts w:ascii="Arial" w:eastAsia="Arial" w:hAnsi="Arial" w:cs="Arial"/>
          <w:i/>
        </w:rPr>
        <w:t xml:space="preserve"> </w:t>
      </w:r>
    </w:p>
    <w:p w14:paraId="78BF20B2" w14:textId="77777777" w:rsidR="00973EF7" w:rsidRPr="00405CBA" w:rsidRDefault="00000000">
      <w:pPr>
        <w:spacing w:after="0" w:line="265" w:lineRule="auto"/>
        <w:ind w:left="28" w:hanging="10"/>
        <w:rPr>
          <w:lang w:val="en-US"/>
        </w:rPr>
      </w:pPr>
      <w:r w:rsidRPr="00405CBA">
        <w:rPr>
          <w:rFonts w:ascii="Arial" w:eastAsia="Arial" w:hAnsi="Arial" w:cs="Arial"/>
          <w:i/>
          <w:u w:val="single" w:color="000000"/>
          <w:lang w:val="en-US"/>
        </w:rPr>
        <w:t>Examples of coding the Hispanic and Race Variables</w:t>
      </w:r>
      <w:r w:rsidRPr="00405CBA">
        <w:rPr>
          <w:rFonts w:ascii="Arial" w:eastAsia="Arial" w:hAnsi="Arial" w:cs="Arial"/>
          <w:i/>
          <w:lang w:val="en-US"/>
        </w:rPr>
        <w:t xml:space="preserve"> </w:t>
      </w:r>
    </w:p>
    <w:p w14:paraId="57563244" w14:textId="77777777" w:rsidR="00973EF7" w:rsidRPr="00405CBA" w:rsidRDefault="00000000">
      <w:pPr>
        <w:spacing w:after="0"/>
        <w:ind w:left="18"/>
        <w:rPr>
          <w:lang w:val="en-US"/>
        </w:rPr>
      </w:pPr>
      <w:r w:rsidRPr="00405CBA">
        <w:rPr>
          <w:rFonts w:ascii="Arial" w:eastAsia="Arial" w:hAnsi="Arial" w:cs="Arial"/>
          <w:lang w:val="en-US"/>
        </w:rPr>
        <w:t xml:space="preserve"> </w:t>
      </w:r>
    </w:p>
    <w:tbl>
      <w:tblPr>
        <w:tblStyle w:val="TableGrid"/>
        <w:tblW w:w="9181" w:type="dxa"/>
        <w:tblInd w:w="-16" w:type="dxa"/>
        <w:tblCellMar>
          <w:top w:w="0" w:type="dxa"/>
          <w:left w:w="115" w:type="dxa"/>
          <w:bottom w:w="0" w:type="dxa"/>
          <w:right w:w="115" w:type="dxa"/>
        </w:tblCellMar>
        <w:tblLook w:val="04A0" w:firstRow="1" w:lastRow="0" w:firstColumn="1" w:lastColumn="0" w:noHBand="0" w:noVBand="1"/>
      </w:tblPr>
      <w:tblGrid>
        <w:gridCol w:w="3961"/>
        <w:gridCol w:w="1422"/>
        <w:gridCol w:w="1530"/>
        <w:gridCol w:w="2268"/>
      </w:tblGrid>
      <w:tr w:rsidR="00973EF7" w14:paraId="4FC95EBE" w14:textId="77777777">
        <w:trPr>
          <w:trHeight w:val="276"/>
        </w:trPr>
        <w:tc>
          <w:tcPr>
            <w:tcW w:w="3961" w:type="dxa"/>
            <w:tcBorders>
              <w:top w:val="double" w:sz="4" w:space="0" w:color="000000"/>
              <w:left w:val="double" w:sz="4" w:space="0" w:color="000000"/>
              <w:bottom w:val="single" w:sz="6" w:space="0" w:color="000000"/>
              <w:right w:val="single" w:sz="6" w:space="0" w:color="000000"/>
            </w:tcBorders>
          </w:tcPr>
          <w:p w14:paraId="20D3403C" w14:textId="77777777" w:rsidR="00973EF7" w:rsidRPr="00405CBA" w:rsidRDefault="00000000">
            <w:pPr>
              <w:spacing w:after="0"/>
              <w:ind w:right="2"/>
              <w:jc w:val="center"/>
              <w:rPr>
                <w:lang w:val="en-US"/>
              </w:rPr>
            </w:pPr>
            <w:r w:rsidRPr="00405CBA">
              <w:rPr>
                <w:rFonts w:ascii="Arial" w:eastAsia="Arial" w:hAnsi="Arial" w:cs="Arial"/>
                <w:b/>
                <w:lang w:val="en-US"/>
              </w:rPr>
              <w:t xml:space="preserve">Race/Ethnicity in the ED Record </w:t>
            </w:r>
          </w:p>
        </w:tc>
        <w:tc>
          <w:tcPr>
            <w:tcW w:w="1422" w:type="dxa"/>
            <w:tcBorders>
              <w:top w:val="double" w:sz="4" w:space="0" w:color="000000"/>
              <w:left w:val="single" w:sz="6" w:space="0" w:color="000000"/>
              <w:bottom w:val="single" w:sz="6" w:space="0" w:color="000000"/>
              <w:right w:val="single" w:sz="6" w:space="0" w:color="000000"/>
            </w:tcBorders>
          </w:tcPr>
          <w:p w14:paraId="6353F5FE" w14:textId="77777777" w:rsidR="00973EF7" w:rsidRDefault="00000000">
            <w:pPr>
              <w:spacing w:after="0"/>
              <w:ind w:right="2"/>
              <w:jc w:val="center"/>
            </w:pPr>
            <w:r>
              <w:rPr>
                <w:rFonts w:ascii="Arial" w:eastAsia="Arial" w:hAnsi="Arial" w:cs="Arial"/>
                <w:b/>
              </w:rPr>
              <w:t xml:space="preserve">Hispanic </w:t>
            </w:r>
          </w:p>
        </w:tc>
        <w:tc>
          <w:tcPr>
            <w:tcW w:w="1530" w:type="dxa"/>
            <w:tcBorders>
              <w:top w:val="double" w:sz="4" w:space="0" w:color="000000"/>
              <w:left w:val="single" w:sz="6" w:space="0" w:color="000000"/>
              <w:bottom w:val="single" w:sz="6" w:space="0" w:color="000000"/>
              <w:right w:val="single" w:sz="6" w:space="0" w:color="000000"/>
            </w:tcBorders>
          </w:tcPr>
          <w:p w14:paraId="2710F3F5" w14:textId="77777777" w:rsidR="00973EF7" w:rsidRDefault="00000000">
            <w:pPr>
              <w:spacing w:after="0"/>
              <w:ind w:right="2"/>
              <w:jc w:val="center"/>
            </w:pPr>
            <w:r>
              <w:rPr>
                <w:rFonts w:ascii="Arial" w:eastAsia="Arial" w:hAnsi="Arial" w:cs="Arial"/>
                <w:b/>
              </w:rPr>
              <w:t xml:space="preserve">Race </w:t>
            </w:r>
          </w:p>
        </w:tc>
        <w:tc>
          <w:tcPr>
            <w:tcW w:w="2268" w:type="dxa"/>
            <w:tcBorders>
              <w:top w:val="double" w:sz="4" w:space="0" w:color="000000"/>
              <w:left w:val="single" w:sz="6" w:space="0" w:color="000000"/>
              <w:bottom w:val="single" w:sz="6" w:space="0" w:color="000000"/>
              <w:right w:val="double" w:sz="4" w:space="0" w:color="000000"/>
            </w:tcBorders>
          </w:tcPr>
          <w:p w14:paraId="506BB9F2" w14:textId="77777777" w:rsidR="00973EF7" w:rsidRDefault="00000000">
            <w:pPr>
              <w:spacing w:after="0"/>
              <w:ind w:right="1"/>
              <w:jc w:val="center"/>
            </w:pPr>
            <w:r>
              <w:rPr>
                <w:rFonts w:ascii="Arial" w:eastAsia="Arial" w:hAnsi="Arial" w:cs="Arial"/>
                <w:b/>
              </w:rPr>
              <w:t xml:space="preserve">Race Other </w:t>
            </w:r>
          </w:p>
        </w:tc>
      </w:tr>
      <w:tr w:rsidR="00973EF7" w14:paraId="01E1889B" w14:textId="77777777">
        <w:trPr>
          <w:trHeight w:val="268"/>
        </w:trPr>
        <w:tc>
          <w:tcPr>
            <w:tcW w:w="3961" w:type="dxa"/>
            <w:tcBorders>
              <w:top w:val="single" w:sz="6" w:space="0" w:color="000000"/>
              <w:left w:val="double" w:sz="4" w:space="0" w:color="000000"/>
              <w:bottom w:val="single" w:sz="6" w:space="0" w:color="000000"/>
              <w:right w:val="single" w:sz="6" w:space="0" w:color="000000"/>
            </w:tcBorders>
          </w:tcPr>
          <w:p w14:paraId="7B447317" w14:textId="77777777" w:rsidR="00973EF7" w:rsidRDefault="00000000">
            <w:pPr>
              <w:spacing w:after="0"/>
              <w:ind w:left="2"/>
              <w:jc w:val="center"/>
            </w:pPr>
            <w:r>
              <w:rPr>
                <w:rFonts w:ascii="Arial" w:eastAsia="Arial" w:hAnsi="Arial" w:cs="Arial"/>
              </w:rPr>
              <w:t xml:space="preserve">White Hispanic </w:t>
            </w:r>
          </w:p>
        </w:tc>
        <w:tc>
          <w:tcPr>
            <w:tcW w:w="1422" w:type="dxa"/>
            <w:tcBorders>
              <w:top w:val="single" w:sz="6" w:space="0" w:color="000000"/>
              <w:left w:val="single" w:sz="6" w:space="0" w:color="000000"/>
              <w:bottom w:val="single" w:sz="6" w:space="0" w:color="000000"/>
              <w:right w:val="single" w:sz="6" w:space="0" w:color="000000"/>
            </w:tcBorders>
          </w:tcPr>
          <w:p w14:paraId="0C0031EB" w14:textId="77777777" w:rsidR="00973EF7" w:rsidRDefault="00000000">
            <w:pPr>
              <w:spacing w:after="0"/>
              <w:ind w:right="1"/>
              <w:jc w:val="center"/>
            </w:pPr>
            <w:r>
              <w:rPr>
                <w:rFonts w:ascii="Arial" w:eastAsia="Arial" w:hAnsi="Arial" w:cs="Arial"/>
              </w:rPr>
              <w:t xml:space="preserve">1 </w:t>
            </w:r>
          </w:p>
        </w:tc>
        <w:tc>
          <w:tcPr>
            <w:tcW w:w="1530" w:type="dxa"/>
            <w:tcBorders>
              <w:top w:val="single" w:sz="6" w:space="0" w:color="000000"/>
              <w:left w:val="single" w:sz="6" w:space="0" w:color="000000"/>
              <w:bottom w:val="single" w:sz="6" w:space="0" w:color="000000"/>
              <w:right w:val="single" w:sz="6" w:space="0" w:color="000000"/>
            </w:tcBorders>
          </w:tcPr>
          <w:p w14:paraId="7E87C1E2" w14:textId="77777777" w:rsidR="00973EF7" w:rsidRDefault="00000000">
            <w:pPr>
              <w:spacing w:after="0"/>
              <w:ind w:right="1"/>
              <w:jc w:val="center"/>
            </w:pPr>
            <w:r>
              <w:rPr>
                <w:rFonts w:ascii="Arial" w:eastAsia="Arial" w:hAnsi="Arial" w:cs="Arial"/>
              </w:rPr>
              <w:t xml:space="preserve">1 </w:t>
            </w:r>
          </w:p>
        </w:tc>
        <w:tc>
          <w:tcPr>
            <w:tcW w:w="2268" w:type="dxa"/>
            <w:tcBorders>
              <w:top w:val="single" w:sz="6" w:space="0" w:color="000000"/>
              <w:left w:val="single" w:sz="6" w:space="0" w:color="000000"/>
              <w:bottom w:val="single" w:sz="6" w:space="0" w:color="000000"/>
              <w:right w:val="double" w:sz="4" w:space="0" w:color="000000"/>
            </w:tcBorders>
          </w:tcPr>
          <w:p w14:paraId="3926002D" w14:textId="77777777" w:rsidR="00973EF7" w:rsidRDefault="00000000">
            <w:pPr>
              <w:spacing w:after="0"/>
              <w:ind w:left="61"/>
              <w:jc w:val="center"/>
            </w:pPr>
            <w:r>
              <w:rPr>
                <w:rFonts w:ascii="Arial" w:eastAsia="Arial" w:hAnsi="Arial" w:cs="Arial"/>
              </w:rPr>
              <w:t xml:space="preserve"> </w:t>
            </w:r>
          </w:p>
        </w:tc>
      </w:tr>
      <w:tr w:rsidR="00973EF7" w14:paraId="52F3B956" w14:textId="77777777">
        <w:trPr>
          <w:trHeight w:val="268"/>
        </w:trPr>
        <w:tc>
          <w:tcPr>
            <w:tcW w:w="3961" w:type="dxa"/>
            <w:tcBorders>
              <w:top w:val="single" w:sz="6" w:space="0" w:color="000000"/>
              <w:left w:val="double" w:sz="4" w:space="0" w:color="000000"/>
              <w:bottom w:val="single" w:sz="6" w:space="0" w:color="000000"/>
              <w:right w:val="single" w:sz="6" w:space="0" w:color="000000"/>
            </w:tcBorders>
          </w:tcPr>
          <w:p w14:paraId="44425602" w14:textId="77777777" w:rsidR="00973EF7" w:rsidRDefault="00000000">
            <w:pPr>
              <w:spacing w:after="0"/>
              <w:ind w:left="2"/>
              <w:jc w:val="center"/>
            </w:pPr>
            <w:r>
              <w:rPr>
                <w:rFonts w:ascii="Arial" w:eastAsia="Arial" w:hAnsi="Arial" w:cs="Arial"/>
              </w:rPr>
              <w:t xml:space="preserve">Black Hispanic </w:t>
            </w:r>
          </w:p>
        </w:tc>
        <w:tc>
          <w:tcPr>
            <w:tcW w:w="1422" w:type="dxa"/>
            <w:tcBorders>
              <w:top w:val="single" w:sz="6" w:space="0" w:color="000000"/>
              <w:left w:val="single" w:sz="6" w:space="0" w:color="000000"/>
              <w:bottom w:val="single" w:sz="6" w:space="0" w:color="000000"/>
              <w:right w:val="single" w:sz="6" w:space="0" w:color="000000"/>
            </w:tcBorders>
          </w:tcPr>
          <w:p w14:paraId="3FEA714E" w14:textId="77777777" w:rsidR="00973EF7" w:rsidRDefault="00000000">
            <w:pPr>
              <w:spacing w:after="0"/>
              <w:ind w:right="1"/>
              <w:jc w:val="center"/>
            </w:pPr>
            <w:r>
              <w:rPr>
                <w:rFonts w:ascii="Arial" w:eastAsia="Arial" w:hAnsi="Arial" w:cs="Arial"/>
              </w:rPr>
              <w:t xml:space="preserve">1 </w:t>
            </w:r>
          </w:p>
        </w:tc>
        <w:tc>
          <w:tcPr>
            <w:tcW w:w="1530" w:type="dxa"/>
            <w:tcBorders>
              <w:top w:val="single" w:sz="6" w:space="0" w:color="000000"/>
              <w:left w:val="single" w:sz="6" w:space="0" w:color="000000"/>
              <w:bottom w:val="single" w:sz="6" w:space="0" w:color="000000"/>
              <w:right w:val="single" w:sz="6" w:space="0" w:color="000000"/>
            </w:tcBorders>
          </w:tcPr>
          <w:p w14:paraId="2009A15E" w14:textId="77777777" w:rsidR="00973EF7" w:rsidRDefault="00000000">
            <w:pPr>
              <w:spacing w:after="0"/>
              <w:ind w:right="1"/>
              <w:jc w:val="center"/>
            </w:pPr>
            <w:r>
              <w:rPr>
                <w:rFonts w:ascii="Arial" w:eastAsia="Arial" w:hAnsi="Arial" w:cs="Arial"/>
              </w:rPr>
              <w:t xml:space="preserve">2 </w:t>
            </w:r>
          </w:p>
        </w:tc>
        <w:tc>
          <w:tcPr>
            <w:tcW w:w="2268" w:type="dxa"/>
            <w:tcBorders>
              <w:top w:val="single" w:sz="6" w:space="0" w:color="000000"/>
              <w:left w:val="single" w:sz="6" w:space="0" w:color="000000"/>
              <w:bottom w:val="single" w:sz="6" w:space="0" w:color="000000"/>
              <w:right w:val="double" w:sz="4" w:space="0" w:color="000000"/>
            </w:tcBorders>
          </w:tcPr>
          <w:p w14:paraId="2C80596F" w14:textId="77777777" w:rsidR="00973EF7" w:rsidRDefault="00000000">
            <w:pPr>
              <w:spacing w:after="0"/>
              <w:ind w:left="61"/>
              <w:jc w:val="center"/>
            </w:pPr>
            <w:r>
              <w:rPr>
                <w:rFonts w:ascii="Arial" w:eastAsia="Arial" w:hAnsi="Arial" w:cs="Arial"/>
              </w:rPr>
              <w:t xml:space="preserve"> </w:t>
            </w:r>
          </w:p>
        </w:tc>
      </w:tr>
      <w:tr w:rsidR="00973EF7" w14:paraId="0A7ABE89" w14:textId="77777777">
        <w:trPr>
          <w:trHeight w:val="269"/>
        </w:trPr>
        <w:tc>
          <w:tcPr>
            <w:tcW w:w="3961" w:type="dxa"/>
            <w:tcBorders>
              <w:top w:val="single" w:sz="6" w:space="0" w:color="000000"/>
              <w:left w:val="double" w:sz="4" w:space="0" w:color="000000"/>
              <w:bottom w:val="single" w:sz="6" w:space="0" w:color="000000"/>
              <w:right w:val="single" w:sz="6" w:space="0" w:color="000000"/>
            </w:tcBorders>
          </w:tcPr>
          <w:p w14:paraId="6B19F30E" w14:textId="77777777" w:rsidR="00973EF7" w:rsidRDefault="00000000">
            <w:pPr>
              <w:spacing w:after="0"/>
              <w:ind w:right="1"/>
              <w:jc w:val="center"/>
            </w:pPr>
            <w:r>
              <w:rPr>
                <w:rFonts w:ascii="Arial" w:eastAsia="Arial" w:hAnsi="Arial" w:cs="Arial"/>
              </w:rPr>
              <w:t xml:space="preserve">Cambodian </w:t>
            </w:r>
          </w:p>
        </w:tc>
        <w:tc>
          <w:tcPr>
            <w:tcW w:w="1422" w:type="dxa"/>
            <w:tcBorders>
              <w:top w:val="single" w:sz="6" w:space="0" w:color="000000"/>
              <w:left w:val="single" w:sz="6" w:space="0" w:color="000000"/>
              <w:bottom w:val="single" w:sz="6" w:space="0" w:color="000000"/>
              <w:right w:val="single" w:sz="6" w:space="0" w:color="000000"/>
            </w:tcBorders>
          </w:tcPr>
          <w:p w14:paraId="5D8E3F9E" w14:textId="77777777" w:rsidR="00973EF7" w:rsidRDefault="00000000">
            <w:pPr>
              <w:spacing w:after="0"/>
              <w:ind w:right="1"/>
              <w:jc w:val="center"/>
            </w:pPr>
            <w:r>
              <w:rPr>
                <w:rFonts w:ascii="Arial" w:eastAsia="Arial" w:hAnsi="Arial" w:cs="Arial"/>
              </w:rPr>
              <w:t xml:space="preserve">0 </w:t>
            </w:r>
          </w:p>
        </w:tc>
        <w:tc>
          <w:tcPr>
            <w:tcW w:w="1530" w:type="dxa"/>
            <w:tcBorders>
              <w:top w:val="single" w:sz="6" w:space="0" w:color="000000"/>
              <w:left w:val="single" w:sz="6" w:space="0" w:color="000000"/>
              <w:bottom w:val="single" w:sz="6" w:space="0" w:color="000000"/>
              <w:right w:val="single" w:sz="6" w:space="0" w:color="000000"/>
            </w:tcBorders>
          </w:tcPr>
          <w:p w14:paraId="352B8104" w14:textId="77777777" w:rsidR="00973EF7" w:rsidRDefault="00000000">
            <w:pPr>
              <w:spacing w:after="0"/>
              <w:ind w:right="1"/>
              <w:jc w:val="center"/>
            </w:pPr>
            <w:r>
              <w:rPr>
                <w:rFonts w:ascii="Arial" w:eastAsia="Arial" w:hAnsi="Arial" w:cs="Arial"/>
              </w:rPr>
              <w:t xml:space="preserve">4 </w:t>
            </w:r>
          </w:p>
        </w:tc>
        <w:tc>
          <w:tcPr>
            <w:tcW w:w="2268" w:type="dxa"/>
            <w:tcBorders>
              <w:top w:val="single" w:sz="6" w:space="0" w:color="000000"/>
              <w:left w:val="single" w:sz="6" w:space="0" w:color="000000"/>
              <w:bottom w:val="single" w:sz="6" w:space="0" w:color="000000"/>
              <w:right w:val="double" w:sz="4" w:space="0" w:color="000000"/>
            </w:tcBorders>
          </w:tcPr>
          <w:p w14:paraId="61015084" w14:textId="77777777" w:rsidR="00973EF7" w:rsidRDefault="00000000">
            <w:pPr>
              <w:spacing w:after="0"/>
              <w:ind w:left="61"/>
              <w:jc w:val="center"/>
            </w:pPr>
            <w:r>
              <w:rPr>
                <w:rFonts w:ascii="Arial" w:eastAsia="Arial" w:hAnsi="Arial" w:cs="Arial"/>
              </w:rPr>
              <w:t xml:space="preserve"> </w:t>
            </w:r>
          </w:p>
        </w:tc>
      </w:tr>
      <w:tr w:rsidR="00973EF7" w14:paraId="226BCFC7" w14:textId="77777777">
        <w:trPr>
          <w:trHeight w:val="268"/>
        </w:trPr>
        <w:tc>
          <w:tcPr>
            <w:tcW w:w="3961" w:type="dxa"/>
            <w:tcBorders>
              <w:top w:val="single" w:sz="6" w:space="0" w:color="000000"/>
              <w:left w:val="double" w:sz="4" w:space="0" w:color="000000"/>
              <w:bottom w:val="single" w:sz="6" w:space="0" w:color="000000"/>
              <w:right w:val="single" w:sz="6" w:space="0" w:color="000000"/>
            </w:tcBorders>
          </w:tcPr>
          <w:p w14:paraId="21EC346F" w14:textId="77777777" w:rsidR="00973EF7" w:rsidRDefault="00000000">
            <w:pPr>
              <w:spacing w:after="0"/>
              <w:ind w:right="1"/>
              <w:jc w:val="center"/>
            </w:pPr>
            <w:r>
              <w:rPr>
                <w:rFonts w:ascii="Arial" w:eastAsia="Arial" w:hAnsi="Arial" w:cs="Arial"/>
              </w:rPr>
              <w:t xml:space="preserve">Alaskan Indian </w:t>
            </w:r>
          </w:p>
        </w:tc>
        <w:tc>
          <w:tcPr>
            <w:tcW w:w="1422" w:type="dxa"/>
            <w:tcBorders>
              <w:top w:val="single" w:sz="6" w:space="0" w:color="000000"/>
              <w:left w:val="single" w:sz="6" w:space="0" w:color="000000"/>
              <w:bottom w:val="single" w:sz="6" w:space="0" w:color="000000"/>
              <w:right w:val="single" w:sz="6" w:space="0" w:color="000000"/>
            </w:tcBorders>
          </w:tcPr>
          <w:p w14:paraId="7DA455AB" w14:textId="77777777" w:rsidR="00973EF7" w:rsidRDefault="00000000">
            <w:pPr>
              <w:spacing w:after="0"/>
              <w:ind w:right="1"/>
              <w:jc w:val="center"/>
            </w:pPr>
            <w:r>
              <w:rPr>
                <w:rFonts w:ascii="Arial" w:eastAsia="Arial" w:hAnsi="Arial" w:cs="Arial"/>
              </w:rPr>
              <w:t xml:space="preserve">0 </w:t>
            </w:r>
          </w:p>
        </w:tc>
        <w:tc>
          <w:tcPr>
            <w:tcW w:w="1530" w:type="dxa"/>
            <w:tcBorders>
              <w:top w:val="single" w:sz="6" w:space="0" w:color="000000"/>
              <w:left w:val="single" w:sz="6" w:space="0" w:color="000000"/>
              <w:bottom w:val="single" w:sz="6" w:space="0" w:color="000000"/>
              <w:right w:val="single" w:sz="6" w:space="0" w:color="000000"/>
            </w:tcBorders>
          </w:tcPr>
          <w:p w14:paraId="24778F0A" w14:textId="77777777" w:rsidR="00973EF7" w:rsidRDefault="00000000">
            <w:pPr>
              <w:spacing w:after="0"/>
              <w:ind w:right="1"/>
              <w:jc w:val="center"/>
            </w:pPr>
            <w:r>
              <w:rPr>
                <w:rFonts w:ascii="Arial" w:eastAsia="Arial" w:hAnsi="Arial" w:cs="Arial"/>
              </w:rPr>
              <w:t xml:space="preserve">5 </w:t>
            </w:r>
          </w:p>
        </w:tc>
        <w:tc>
          <w:tcPr>
            <w:tcW w:w="2268" w:type="dxa"/>
            <w:tcBorders>
              <w:top w:val="single" w:sz="6" w:space="0" w:color="000000"/>
              <w:left w:val="single" w:sz="6" w:space="0" w:color="000000"/>
              <w:bottom w:val="single" w:sz="6" w:space="0" w:color="000000"/>
              <w:right w:val="double" w:sz="4" w:space="0" w:color="000000"/>
            </w:tcBorders>
          </w:tcPr>
          <w:p w14:paraId="19B7274F" w14:textId="77777777" w:rsidR="00973EF7" w:rsidRDefault="00000000">
            <w:pPr>
              <w:spacing w:after="0"/>
              <w:ind w:left="61"/>
              <w:jc w:val="center"/>
            </w:pPr>
            <w:r>
              <w:rPr>
                <w:rFonts w:ascii="Arial" w:eastAsia="Arial" w:hAnsi="Arial" w:cs="Arial"/>
              </w:rPr>
              <w:t xml:space="preserve"> </w:t>
            </w:r>
          </w:p>
        </w:tc>
      </w:tr>
      <w:tr w:rsidR="00973EF7" w14:paraId="4B848373" w14:textId="77777777">
        <w:trPr>
          <w:trHeight w:val="268"/>
        </w:trPr>
        <w:tc>
          <w:tcPr>
            <w:tcW w:w="3961" w:type="dxa"/>
            <w:tcBorders>
              <w:top w:val="single" w:sz="6" w:space="0" w:color="000000"/>
              <w:left w:val="double" w:sz="4" w:space="0" w:color="000000"/>
              <w:bottom w:val="single" w:sz="6" w:space="0" w:color="000000"/>
              <w:right w:val="single" w:sz="6" w:space="0" w:color="000000"/>
            </w:tcBorders>
          </w:tcPr>
          <w:p w14:paraId="1D0EC31C" w14:textId="77777777" w:rsidR="00973EF7" w:rsidRDefault="00000000">
            <w:pPr>
              <w:spacing w:after="0"/>
              <w:ind w:left="1"/>
              <w:jc w:val="center"/>
            </w:pPr>
            <w:r>
              <w:rPr>
                <w:rFonts w:ascii="Arial" w:eastAsia="Arial" w:hAnsi="Arial" w:cs="Arial"/>
              </w:rPr>
              <w:t xml:space="preserve">Samoan, Not Hispanic </w:t>
            </w:r>
          </w:p>
        </w:tc>
        <w:tc>
          <w:tcPr>
            <w:tcW w:w="1422" w:type="dxa"/>
            <w:tcBorders>
              <w:top w:val="single" w:sz="6" w:space="0" w:color="000000"/>
              <w:left w:val="single" w:sz="6" w:space="0" w:color="000000"/>
              <w:bottom w:val="single" w:sz="6" w:space="0" w:color="000000"/>
              <w:right w:val="single" w:sz="6" w:space="0" w:color="000000"/>
            </w:tcBorders>
          </w:tcPr>
          <w:p w14:paraId="5A5FDD64" w14:textId="77777777" w:rsidR="00973EF7" w:rsidRDefault="00000000">
            <w:pPr>
              <w:spacing w:after="0"/>
              <w:ind w:right="1"/>
              <w:jc w:val="center"/>
            </w:pPr>
            <w:r>
              <w:rPr>
                <w:rFonts w:ascii="Arial" w:eastAsia="Arial" w:hAnsi="Arial" w:cs="Arial"/>
              </w:rPr>
              <w:t xml:space="preserve">2 </w:t>
            </w:r>
          </w:p>
        </w:tc>
        <w:tc>
          <w:tcPr>
            <w:tcW w:w="1530" w:type="dxa"/>
            <w:tcBorders>
              <w:top w:val="single" w:sz="6" w:space="0" w:color="000000"/>
              <w:left w:val="single" w:sz="6" w:space="0" w:color="000000"/>
              <w:bottom w:val="single" w:sz="6" w:space="0" w:color="000000"/>
              <w:right w:val="single" w:sz="6" w:space="0" w:color="000000"/>
            </w:tcBorders>
          </w:tcPr>
          <w:p w14:paraId="2ABD2576" w14:textId="77777777" w:rsidR="00973EF7" w:rsidRDefault="00000000">
            <w:pPr>
              <w:spacing w:after="0"/>
              <w:ind w:right="1"/>
              <w:jc w:val="center"/>
            </w:pPr>
            <w:r>
              <w:rPr>
                <w:rFonts w:ascii="Arial" w:eastAsia="Arial" w:hAnsi="Arial" w:cs="Arial"/>
              </w:rPr>
              <w:t xml:space="preserve">6 </w:t>
            </w:r>
          </w:p>
        </w:tc>
        <w:tc>
          <w:tcPr>
            <w:tcW w:w="2268" w:type="dxa"/>
            <w:tcBorders>
              <w:top w:val="single" w:sz="6" w:space="0" w:color="000000"/>
              <w:left w:val="single" w:sz="6" w:space="0" w:color="000000"/>
              <w:bottom w:val="single" w:sz="6" w:space="0" w:color="000000"/>
              <w:right w:val="double" w:sz="4" w:space="0" w:color="000000"/>
            </w:tcBorders>
          </w:tcPr>
          <w:p w14:paraId="3552FB6E" w14:textId="77777777" w:rsidR="00973EF7" w:rsidRDefault="00000000">
            <w:pPr>
              <w:spacing w:after="0"/>
              <w:ind w:left="61"/>
              <w:jc w:val="center"/>
            </w:pPr>
            <w:r>
              <w:rPr>
                <w:rFonts w:ascii="Arial" w:eastAsia="Arial" w:hAnsi="Arial" w:cs="Arial"/>
              </w:rPr>
              <w:t xml:space="preserve"> </w:t>
            </w:r>
          </w:p>
        </w:tc>
      </w:tr>
      <w:tr w:rsidR="00973EF7" w14:paraId="51B6BE79" w14:textId="77777777">
        <w:trPr>
          <w:trHeight w:val="269"/>
        </w:trPr>
        <w:tc>
          <w:tcPr>
            <w:tcW w:w="3961" w:type="dxa"/>
            <w:tcBorders>
              <w:top w:val="single" w:sz="6" w:space="0" w:color="000000"/>
              <w:left w:val="double" w:sz="4" w:space="0" w:color="000000"/>
              <w:bottom w:val="single" w:sz="6" w:space="0" w:color="000000"/>
              <w:right w:val="single" w:sz="6" w:space="0" w:color="000000"/>
            </w:tcBorders>
          </w:tcPr>
          <w:p w14:paraId="35B3C079" w14:textId="77777777" w:rsidR="00973EF7" w:rsidRDefault="00000000">
            <w:pPr>
              <w:spacing w:after="0"/>
              <w:ind w:left="2"/>
              <w:jc w:val="center"/>
            </w:pPr>
            <w:r>
              <w:rPr>
                <w:rFonts w:ascii="Arial" w:eastAsia="Arial" w:hAnsi="Arial" w:cs="Arial"/>
              </w:rPr>
              <w:t xml:space="preserve">White/Black </w:t>
            </w:r>
          </w:p>
        </w:tc>
        <w:tc>
          <w:tcPr>
            <w:tcW w:w="1422" w:type="dxa"/>
            <w:tcBorders>
              <w:top w:val="single" w:sz="6" w:space="0" w:color="000000"/>
              <w:left w:val="single" w:sz="6" w:space="0" w:color="000000"/>
              <w:bottom w:val="single" w:sz="6" w:space="0" w:color="000000"/>
              <w:right w:val="single" w:sz="6" w:space="0" w:color="000000"/>
            </w:tcBorders>
          </w:tcPr>
          <w:p w14:paraId="4BEBB8CC" w14:textId="77777777" w:rsidR="00973EF7" w:rsidRDefault="00000000">
            <w:pPr>
              <w:spacing w:after="0"/>
              <w:ind w:right="1"/>
              <w:jc w:val="center"/>
            </w:pPr>
            <w:r>
              <w:rPr>
                <w:rFonts w:ascii="Arial" w:eastAsia="Arial" w:hAnsi="Arial" w:cs="Arial"/>
              </w:rPr>
              <w:t xml:space="preserve">0 </w:t>
            </w:r>
          </w:p>
        </w:tc>
        <w:tc>
          <w:tcPr>
            <w:tcW w:w="1530" w:type="dxa"/>
            <w:tcBorders>
              <w:top w:val="single" w:sz="6" w:space="0" w:color="000000"/>
              <w:left w:val="single" w:sz="6" w:space="0" w:color="000000"/>
              <w:bottom w:val="single" w:sz="6" w:space="0" w:color="000000"/>
              <w:right w:val="single" w:sz="6" w:space="0" w:color="000000"/>
            </w:tcBorders>
          </w:tcPr>
          <w:p w14:paraId="2D1D57F5" w14:textId="77777777" w:rsidR="00973EF7" w:rsidRDefault="00000000">
            <w:pPr>
              <w:spacing w:after="0"/>
              <w:ind w:right="1"/>
              <w:jc w:val="center"/>
            </w:pPr>
            <w:r>
              <w:rPr>
                <w:rFonts w:ascii="Arial" w:eastAsia="Arial" w:hAnsi="Arial" w:cs="Arial"/>
              </w:rPr>
              <w:t xml:space="preserve">3 </w:t>
            </w:r>
          </w:p>
        </w:tc>
        <w:tc>
          <w:tcPr>
            <w:tcW w:w="2268" w:type="dxa"/>
            <w:tcBorders>
              <w:top w:val="single" w:sz="6" w:space="0" w:color="000000"/>
              <w:left w:val="single" w:sz="6" w:space="0" w:color="000000"/>
              <w:bottom w:val="single" w:sz="6" w:space="0" w:color="000000"/>
              <w:right w:val="double" w:sz="4" w:space="0" w:color="000000"/>
            </w:tcBorders>
          </w:tcPr>
          <w:p w14:paraId="59C4106B" w14:textId="77777777" w:rsidR="00973EF7" w:rsidRDefault="00000000">
            <w:pPr>
              <w:spacing w:after="0"/>
              <w:jc w:val="center"/>
            </w:pPr>
            <w:r>
              <w:rPr>
                <w:rFonts w:ascii="Arial" w:eastAsia="Arial" w:hAnsi="Arial" w:cs="Arial"/>
              </w:rPr>
              <w:t xml:space="preserve">White/Black </w:t>
            </w:r>
          </w:p>
        </w:tc>
      </w:tr>
      <w:tr w:rsidR="00973EF7" w14:paraId="432817CF" w14:textId="77777777">
        <w:trPr>
          <w:trHeight w:val="275"/>
        </w:trPr>
        <w:tc>
          <w:tcPr>
            <w:tcW w:w="3961" w:type="dxa"/>
            <w:tcBorders>
              <w:top w:val="single" w:sz="6" w:space="0" w:color="000000"/>
              <w:left w:val="double" w:sz="4" w:space="0" w:color="000000"/>
              <w:bottom w:val="double" w:sz="4" w:space="0" w:color="000000"/>
              <w:right w:val="single" w:sz="6" w:space="0" w:color="000000"/>
            </w:tcBorders>
          </w:tcPr>
          <w:p w14:paraId="6AB60D7C" w14:textId="77777777" w:rsidR="00973EF7" w:rsidRDefault="00000000">
            <w:pPr>
              <w:spacing w:after="0"/>
              <w:ind w:left="1"/>
              <w:jc w:val="center"/>
            </w:pPr>
            <w:r>
              <w:rPr>
                <w:rFonts w:ascii="Arial" w:eastAsia="Arial" w:hAnsi="Arial" w:cs="Arial"/>
              </w:rPr>
              <w:t xml:space="preserve">Puerto Rican </w:t>
            </w:r>
          </w:p>
        </w:tc>
        <w:tc>
          <w:tcPr>
            <w:tcW w:w="1422" w:type="dxa"/>
            <w:tcBorders>
              <w:top w:val="single" w:sz="6" w:space="0" w:color="000000"/>
              <w:left w:val="single" w:sz="6" w:space="0" w:color="000000"/>
              <w:bottom w:val="double" w:sz="4" w:space="0" w:color="000000"/>
              <w:right w:val="single" w:sz="6" w:space="0" w:color="000000"/>
            </w:tcBorders>
          </w:tcPr>
          <w:p w14:paraId="65302C9B" w14:textId="77777777" w:rsidR="00973EF7" w:rsidRDefault="00000000">
            <w:pPr>
              <w:spacing w:after="0"/>
              <w:ind w:right="1"/>
              <w:jc w:val="center"/>
            </w:pPr>
            <w:r>
              <w:rPr>
                <w:rFonts w:ascii="Arial" w:eastAsia="Arial" w:hAnsi="Arial" w:cs="Arial"/>
              </w:rPr>
              <w:t xml:space="preserve">1 </w:t>
            </w:r>
          </w:p>
        </w:tc>
        <w:tc>
          <w:tcPr>
            <w:tcW w:w="1530" w:type="dxa"/>
            <w:tcBorders>
              <w:top w:val="single" w:sz="6" w:space="0" w:color="000000"/>
              <w:left w:val="single" w:sz="6" w:space="0" w:color="000000"/>
              <w:bottom w:val="double" w:sz="4" w:space="0" w:color="000000"/>
              <w:right w:val="single" w:sz="6" w:space="0" w:color="000000"/>
            </w:tcBorders>
          </w:tcPr>
          <w:p w14:paraId="042C18FE" w14:textId="77777777" w:rsidR="00973EF7" w:rsidRDefault="00000000">
            <w:pPr>
              <w:spacing w:after="0"/>
              <w:ind w:right="1"/>
              <w:jc w:val="center"/>
            </w:pPr>
            <w:r>
              <w:rPr>
                <w:rFonts w:ascii="Arial" w:eastAsia="Arial" w:hAnsi="Arial" w:cs="Arial"/>
              </w:rPr>
              <w:t xml:space="preserve">0 </w:t>
            </w:r>
          </w:p>
        </w:tc>
        <w:tc>
          <w:tcPr>
            <w:tcW w:w="2268" w:type="dxa"/>
            <w:tcBorders>
              <w:top w:val="single" w:sz="6" w:space="0" w:color="000000"/>
              <w:left w:val="single" w:sz="6" w:space="0" w:color="000000"/>
              <w:bottom w:val="double" w:sz="4" w:space="0" w:color="000000"/>
              <w:right w:val="double" w:sz="4" w:space="0" w:color="000000"/>
            </w:tcBorders>
          </w:tcPr>
          <w:p w14:paraId="2AC78438" w14:textId="77777777" w:rsidR="00973EF7" w:rsidRDefault="00000000">
            <w:pPr>
              <w:spacing w:after="0"/>
              <w:ind w:left="61"/>
              <w:jc w:val="center"/>
            </w:pPr>
            <w:r>
              <w:rPr>
                <w:rFonts w:ascii="Arial" w:eastAsia="Arial" w:hAnsi="Arial" w:cs="Arial"/>
              </w:rPr>
              <w:t xml:space="preserve"> </w:t>
            </w:r>
          </w:p>
        </w:tc>
      </w:tr>
    </w:tbl>
    <w:p w14:paraId="74263444" w14:textId="77777777" w:rsidR="00973EF7" w:rsidRDefault="00000000">
      <w:pPr>
        <w:spacing w:after="118"/>
        <w:ind w:left="18"/>
      </w:pPr>
      <w:r>
        <w:rPr>
          <w:rFonts w:ascii="Arial" w:eastAsia="Arial" w:hAnsi="Arial" w:cs="Arial"/>
        </w:rPr>
        <w:t xml:space="preserve"> </w:t>
      </w:r>
    </w:p>
    <w:p w14:paraId="78B00D42" w14:textId="77777777" w:rsidR="00973EF7" w:rsidRDefault="00000000">
      <w:pPr>
        <w:spacing w:after="0"/>
        <w:ind w:left="18"/>
      </w:pPr>
      <w:r>
        <w:rPr>
          <w:rFonts w:ascii="Arial" w:eastAsia="Arial" w:hAnsi="Arial" w:cs="Arial"/>
        </w:rPr>
        <w:t xml:space="preserve"> </w:t>
      </w:r>
      <w:r>
        <w:rPr>
          <w:rFonts w:ascii="Arial" w:eastAsia="Arial" w:hAnsi="Arial" w:cs="Arial"/>
        </w:rPr>
        <w:tab/>
      </w:r>
      <w:r>
        <w:rPr>
          <w:rFonts w:ascii="Arial" w:eastAsia="Arial" w:hAnsi="Arial" w:cs="Arial"/>
          <w:b/>
          <w:sz w:val="32"/>
        </w:rPr>
        <w:t xml:space="preserve"> </w:t>
      </w:r>
    </w:p>
    <w:p w14:paraId="14F9A739" w14:textId="77777777" w:rsidR="00973EF7" w:rsidRDefault="00000000">
      <w:pPr>
        <w:pStyle w:val="Ttulo1"/>
        <w:ind w:left="13"/>
      </w:pPr>
      <w:r>
        <w:t xml:space="preserve">Diagnosis 1 and 2  </w:t>
      </w:r>
    </w:p>
    <w:p w14:paraId="4890EE21" w14:textId="77777777" w:rsidR="00973EF7" w:rsidRDefault="00000000">
      <w:pPr>
        <w:spacing w:after="7" w:line="248" w:lineRule="auto"/>
        <w:ind w:left="15" w:hanging="10"/>
      </w:pPr>
      <w:r>
        <w:rPr>
          <w:rFonts w:ascii="Arial" w:eastAsia="Arial" w:hAnsi="Arial" w:cs="Arial"/>
        </w:rPr>
        <w:t xml:space="preserve">(2 characters each) </w:t>
      </w:r>
    </w:p>
    <w:p w14:paraId="7B0C3935" w14:textId="77777777" w:rsidR="00973EF7" w:rsidRDefault="00000000">
      <w:pPr>
        <w:spacing w:after="0"/>
        <w:ind w:left="18"/>
      </w:pPr>
      <w:r>
        <w:rPr>
          <w:rFonts w:ascii="Arial" w:eastAsia="Arial" w:hAnsi="Arial" w:cs="Arial"/>
        </w:rPr>
        <w:t xml:space="preserve"> </w:t>
      </w:r>
    </w:p>
    <w:p w14:paraId="1EFBA29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Diagnosis 1 </w:t>
      </w:r>
      <w:r w:rsidRPr="00405CBA">
        <w:rPr>
          <w:rFonts w:ascii="Arial" w:eastAsia="Arial" w:hAnsi="Arial" w:cs="Arial"/>
          <w:b/>
          <w:lang w:val="en-US"/>
        </w:rPr>
        <w:t>must always be coded.</w:t>
      </w:r>
      <w:r w:rsidRPr="00405CBA">
        <w:rPr>
          <w:rFonts w:ascii="Arial" w:eastAsia="Arial" w:hAnsi="Arial" w:cs="Arial"/>
          <w:lang w:val="en-US"/>
        </w:rPr>
        <w:t xml:space="preserve"> Diagnosis 2 is coded if there is more than one diagnosis. As a reminder, all diagnoses coded must also be noted in the Comment field.</w:t>
      </w:r>
      <w:r w:rsidRPr="00405CBA">
        <w:rPr>
          <w:rFonts w:ascii="Arial" w:eastAsia="Arial" w:hAnsi="Arial" w:cs="Arial"/>
          <w:b/>
          <w:lang w:val="en-US"/>
        </w:rPr>
        <w:t xml:space="preserve"> </w:t>
      </w:r>
      <w:r w:rsidRPr="00405CBA">
        <w:rPr>
          <w:rFonts w:ascii="Arial" w:eastAsia="Arial" w:hAnsi="Arial" w:cs="Arial"/>
          <w:lang w:val="en-US"/>
        </w:rPr>
        <w:t xml:space="preserve"> </w:t>
      </w:r>
    </w:p>
    <w:p w14:paraId="36982EFA"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074EFD4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There are 30 NEISS diagnosis codes and each code is 2 numerical characters. A summary of the 30 NEISS diagnosis codes follows and may also be found in Appendix D. Appendix B contains a list of NEISS injury diagnosis codes for the diagnoses that NEISS coders are likely to encounter in ED medical records.  </w:t>
      </w:r>
    </w:p>
    <w:p w14:paraId="7C58033B" w14:textId="77777777" w:rsidR="00973EF7" w:rsidRPr="00405CBA" w:rsidRDefault="00000000">
      <w:pPr>
        <w:spacing w:after="0"/>
        <w:ind w:left="18" w:right="394"/>
        <w:rPr>
          <w:lang w:val="en-US"/>
        </w:rPr>
      </w:pPr>
      <w:r w:rsidRPr="00405CBA">
        <w:rPr>
          <w:rFonts w:ascii="Arial" w:eastAsia="Arial" w:hAnsi="Arial" w:cs="Arial"/>
          <w:lang w:val="en-US"/>
        </w:rPr>
        <w:t xml:space="preserve"> </w:t>
      </w:r>
    </w:p>
    <w:tbl>
      <w:tblPr>
        <w:tblStyle w:val="TableGrid"/>
        <w:tblW w:w="8640" w:type="dxa"/>
        <w:tblInd w:w="340" w:type="dxa"/>
        <w:tblCellMar>
          <w:top w:w="0" w:type="dxa"/>
          <w:left w:w="120" w:type="dxa"/>
          <w:bottom w:w="0" w:type="dxa"/>
          <w:right w:w="94" w:type="dxa"/>
        </w:tblCellMar>
        <w:tblLook w:val="04A0" w:firstRow="1" w:lastRow="0" w:firstColumn="1" w:lastColumn="0" w:noHBand="0" w:noVBand="1"/>
      </w:tblPr>
      <w:tblGrid>
        <w:gridCol w:w="7650"/>
        <w:gridCol w:w="990"/>
      </w:tblGrid>
      <w:tr w:rsidR="00973EF7" w14:paraId="289D948C" w14:textId="77777777">
        <w:trPr>
          <w:trHeight w:val="417"/>
        </w:trPr>
        <w:tc>
          <w:tcPr>
            <w:tcW w:w="7650" w:type="dxa"/>
            <w:tcBorders>
              <w:top w:val="double" w:sz="2" w:space="0" w:color="000000"/>
              <w:left w:val="single" w:sz="6" w:space="0" w:color="000000"/>
              <w:bottom w:val="single" w:sz="2" w:space="0" w:color="000000"/>
              <w:right w:val="single" w:sz="2" w:space="0" w:color="000000"/>
            </w:tcBorders>
          </w:tcPr>
          <w:p w14:paraId="5780D83B" w14:textId="77777777" w:rsidR="00973EF7" w:rsidRDefault="00000000">
            <w:pPr>
              <w:spacing w:after="0"/>
              <w:ind w:right="28"/>
              <w:jc w:val="center"/>
            </w:pPr>
            <w:r>
              <w:rPr>
                <w:rFonts w:ascii="Arial" w:eastAsia="Arial" w:hAnsi="Arial" w:cs="Arial"/>
                <w:b/>
              </w:rPr>
              <w:t xml:space="preserve">Diagnosis </w:t>
            </w:r>
          </w:p>
        </w:tc>
        <w:tc>
          <w:tcPr>
            <w:tcW w:w="990" w:type="dxa"/>
            <w:tcBorders>
              <w:top w:val="double" w:sz="2" w:space="0" w:color="000000"/>
              <w:left w:val="single" w:sz="2" w:space="0" w:color="000000"/>
              <w:bottom w:val="single" w:sz="2" w:space="0" w:color="000000"/>
              <w:right w:val="single" w:sz="6" w:space="0" w:color="000000"/>
            </w:tcBorders>
          </w:tcPr>
          <w:p w14:paraId="04F43B8F" w14:textId="77777777" w:rsidR="00973EF7" w:rsidRDefault="00000000">
            <w:pPr>
              <w:spacing w:after="0"/>
              <w:ind w:left="99"/>
            </w:pPr>
            <w:r>
              <w:rPr>
                <w:rFonts w:ascii="Arial" w:eastAsia="Arial" w:hAnsi="Arial" w:cs="Arial"/>
                <w:b/>
              </w:rPr>
              <w:t xml:space="preserve">Code </w:t>
            </w:r>
          </w:p>
        </w:tc>
      </w:tr>
      <w:tr w:rsidR="00973EF7" w14:paraId="155270E2"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40589028" w14:textId="77777777" w:rsidR="00973EF7" w:rsidRDefault="00000000">
            <w:pPr>
              <w:spacing w:after="0"/>
            </w:pPr>
            <w:r>
              <w:rPr>
                <w:rFonts w:ascii="Arial" w:eastAsia="Arial" w:hAnsi="Arial" w:cs="Arial"/>
              </w:rPr>
              <w:t xml:space="preserve">Amputation </w:t>
            </w:r>
          </w:p>
        </w:tc>
        <w:tc>
          <w:tcPr>
            <w:tcW w:w="990" w:type="dxa"/>
            <w:tcBorders>
              <w:top w:val="single" w:sz="2" w:space="0" w:color="000000"/>
              <w:left w:val="single" w:sz="2" w:space="0" w:color="000000"/>
              <w:bottom w:val="single" w:sz="2" w:space="0" w:color="000000"/>
              <w:right w:val="single" w:sz="6" w:space="0" w:color="000000"/>
            </w:tcBorders>
          </w:tcPr>
          <w:p w14:paraId="209F2B72" w14:textId="77777777" w:rsidR="00973EF7" w:rsidRDefault="00000000">
            <w:pPr>
              <w:spacing w:after="0"/>
              <w:ind w:right="28"/>
              <w:jc w:val="center"/>
            </w:pPr>
            <w:r>
              <w:rPr>
                <w:rFonts w:ascii="Arial" w:eastAsia="Arial" w:hAnsi="Arial" w:cs="Arial"/>
              </w:rPr>
              <w:t xml:space="preserve">50 </w:t>
            </w:r>
          </w:p>
        </w:tc>
      </w:tr>
      <w:tr w:rsidR="00973EF7" w14:paraId="7EA4FB62"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16C157FC" w14:textId="77777777" w:rsidR="00973EF7" w:rsidRDefault="00000000">
            <w:pPr>
              <w:spacing w:after="0"/>
            </w:pPr>
            <w:r>
              <w:rPr>
                <w:rFonts w:ascii="Arial" w:eastAsia="Arial" w:hAnsi="Arial" w:cs="Arial"/>
              </w:rPr>
              <w:t xml:space="preserve">Anoxia </w:t>
            </w:r>
          </w:p>
        </w:tc>
        <w:tc>
          <w:tcPr>
            <w:tcW w:w="990" w:type="dxa"/>
            <w:tcBorders>
              <w:top w:val="single" w:sz="2" w:space="0" w:color="000000"/>
              <w:left w:val="single" w:sz="2" w:space="0" w:color="000000"/>
              <w:bottom w:val="single" w:sz="2" w:space="0" w:color="000000"/>
              <w:right w:val="single" w:sz="6" w:space="0" w:color="000000"/>
            </w:tcBorders>
          </w:tcPr>
          <w:p w14:paraId="125915C6" w14:textId="77777777" w:rsidR="00973EF7" w:rsidRDefault="00000000">
            <w:pPr>
              <w:spacing w:after="0"/>
              <w:ind w:right="28"/>
              <w:jc w:val="center"/>
            </w:pPr>
            <w:r>
              <w:rPr>
                <w:rFonts w:ascii="Arial" w:eastAsia="Arial" w:hAnsi="Arial" w:cs="Arial"/>
              </w:rPr>
              <w:t xml:space="preserve">65 </w:t>
            </w:r>
          </w:p>
        </w:tc>
      </w:tr>
      <w:tr w:rsidR="00973EF7" w14:paraId="10795FEC"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1A4CD01F" w14:textId="77777777" w:rsidR="00973EF7" w:rsidRDefault="00000000">
            <w:pPr>
              <w:spacing w:after="0"/>
            </w:pPr>
            <w:r>
              <w:rPr>
                <w:rFonts w:ascii="Arial" w:eastAsia="Arial" w:hAnsi="Arial" w:cs="Arial"/>
              </w:rPr>
              <w:t xml:space="preserve">Aspirated foreign object </w:t>
            </w:r>
          </w:p>
        </w:tc>
        <w:tc>
          <w:tcPr>
            <w:tcW w:w="990" w:type="dxa"/>
            <w:tcBorders>
              <w:top w:val="single" w:sz="2" w:space="0" w:color="000000"/>
              <w:left w:val="single" w:sz="2" w:space="0" w:color="000000"/>
              <w:bottom w:val="single" w:sz="2" w:space="0" w:color="000000"/>
              <w:right w:val="single" w:sz="6" w:space="0" w:color="000000"/>
            </w:tcBorders>
          </w:tcPr>
          <w:p w14:paraId="0FD8EFEF" w14:textId="77777777" w:rsidR="00973EF7" w:rsidRDefault="00000000">
            <w:pPr>
              <w:spacing w:after="0"/>
              <w:ind w:right="28"/>
              <w:jc w:val="center"/>
            </w:pPr>
            <w:r>
              <w:rPr>
                <w:rFonts w:ascii="Arial" w:eastAsia="Arial" w:hAnsi="Arial" w:cs="Arial"/>
              </w:rPr>
              <w:t xml:space="preserve">42 </w:t>
            </w:r>
          </w:p>
        </w:tc>
      </w:tr>
      <w:tr w:rsidR="00973EF7" w14:paraId="007F1F6D" w14:textId="77777777">
        <w:trPr>
          <w:trHeight w:val="263"/>
        </w:trPr>
        <w:tc>
          <w:tcPr>
            <w:tcW w:w="7650" w:type="dxa"/>
            <w:tcBorders>
              <w:top w:val="single" w:sz="2" w:space="0" w:color="000000"/>
              <w:left w:val="single" w:sz="6" w:space="0" w:color="000000"/>
              <w:bottom w:val="single" w:sz="2" w:space="0" w:color="000000"/>
              <w:right w:val="single" w:sz="2" w:space="0" w:color="000000"/>
            </w:tcBorders>
          </w:tcPr>
          <w:p w14:paraId="1B6187C6" w14:textId="77777777" w:rsidR="00973EF7" w:rsidRDefault="00000000">
            <w:pPr>
              <w:spacing w:after="0"/>
            </w:pPr>
            <w:r>
              <w:rPr>
                <w:rFonts w:ascii="Arial" w:eastAsia="Arial" w:hAnsi="Arial" w:cs="Arial"/>
              </w:rPr>
              <w:t xml:space="preserve">Avulsion </w:t>
            </w:r>
          </w:p>
        </w:tc>
        <w:tc>
          <w:tcPr>
            <w:tcW w:w="990" w:type="dxa"/>
            <w:tcBorders>
              <w:top w:val="single" w:sz="2" w:space="0" w:color="000000"/>
              <w:left w:val="single" w:sz="2" w:space="0" w:color="000000"/>
              <w:bottom w:val="single" w:sz="2" w:space="0" w:color="000000"/>
              <w:right w:val="single" w:sz="6" w:space="0" w:color="000000"/>
            </w:tcBorders>
          </w:tcPr>
          <w:p w14:paraId="07A282C3" w14:textId="77777777" w:rsidR="00973EF7" w:rsidRDefault="00000000">
            <w:pPr>
              <w:spacing w:after="0"/>
              <w:ind w:right="28"/>
              <w:jc w:val="center"/>
            </w:pPr>
            <w:r>
              <w:rPr>
                <w:rFonts w:ascii="Arial" w:eastAsia="Arial" w:hAnsi="Arial" w:cs="Arial"/>
              </w:rPr>
              <w:t xml:space="preserve">72 </w:t>
            </w:r>
          </w:p>
        </w:tc>
      </w:tr>
      <w:tr w:rsidR="00973EF7" w14:paraId="5FEE7C07"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27E54EFF" w14:textId="77777777" w:rsidR="00973EF7" w:rsidRPr="00405CBA" w:rsidRDefault="00000000">
            <w:pPr>
              <w:spacing w:after="0"/>
              <w:rPr>
                <w:lang w:val="en-US"/>
              </w:rPr>
            </w:pPr>
            <w:r w:rsidRPr="00405CBA">
              <w:rPr>
                <w:rFonts w:ascii="Arial" w:eastAsia="Arial" w:hAnsi="Arial" w:cs="Arial"/>
                <w:lang w:val="en-US"/>
              </w:rPr>
              <w:t xml:space="preserve">Burns, scald (from hot liquids or steam) </w:t>
            </w:r>
          </w:p>
        </w:tc>
        <w:tc>
          <w:tcPr>
            <w:tcW w:w="990" w:type="dxa"/>
            <w:tcBorders>
              <w:top w:val="single" w:sz="2" w:space="0" w:color="000000"/>
              <w:left w:val="single" w:sz="2" w:space="0" w:color="000000"/>
              <w:bottom w:val="single" w:sz="2" w:space="0" w:color="000000"/>
              <w:right w:val="single" w:sz="6" w:space="0" w:color="000000"/>
            </w:tcBorders>
          </w:tcPr>
          <w:p w14:paraId="23146189" w14:textId="77777777" w:rsidR="00973EF7" w:rsidRDefault="00000000">
            <w:pPr>
              <w:spacing w:after="0"/>
              <w:ind w:right="28"/>
              <w:jc w:val="center"/>
            </w:pPr>
            <w:r>
              <w:rPr>
                <w:rFonts w:ascii="Arial" w:eastAsia="Arial" w:hAnsi="Arial" w:cs="Arial"/>
              </w:rPr>
              <w:t xml:space="preserve">48 </w:t>
            </w:r>
          </w:p>
        </w:tc>
      </w:tr>
      <w:tr w:rsidR="00973EF7" w14:paraId="7A430F01"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5B190407" w14:textId="77777777" w:rsidR="00973EF7" w:rsidRPr="00405CBA" w:rsidRDefault="00000000">
            <w:pPr>
              <w:spacing w:after="0"/>
              <w:rPr>
                <w:lang w:val="en-US"/>
              </w:rPr>
            </w:pPr>
            <w:r w:rsidRPr="00405CBA">
              <w:rPr>
                <w:rFonts w:ascii="Arial" w:eastAsia="Arial" w:hAnsi="Arial" w:cs="Arial"/>
                <w:lang w:val="en-US"/>
              </w:rPr>
              <w:t xml:space="preserve">Burns, thermal (from flames or hot surface) </w:t>
            </w:r>
          </w:p>
        </w:tc>
        <w:tc>
          <w:tcPr>
            <w:tcW w:w="990" w:type="dxa"/>
            <w:tcBorders>
              <w:top w:val="single" w:sz="2" w:space="0" w:color="000000"/>
              <w:left w:val="single" w:sz="2" w:space="0" w:color="000000"/>
              <w:bottom w:val="single" w:sz="2" w:space="0" w:color="000000"/>
              <w:right w:val="single" w:sz="6" w:space="0" w:color="000000"/>
            </w:tcBorders>
          </w:tcPr>
          <w:p w14:paraId="69BC5CDA" w14:textId="77777777" w:rsidR="00973EF7" w:rsidRDefault="00000000">
            <w:pPr>
              <w:spacing w:after="0"/>
              <w:ind w:right="28"/>
              <w:jc w:val="center"/>
            </w:pPr>
            <w:r>
              <w:rPr>
                <w:rFonts w:ascii="Arial" w:eastAsia="Arial" w:hAnsi="Arial" w:cs="Arial"/>
              </w:rPr>
              <w:t xml:space="preserve">51 </w:t>
            </w:r>
          </w:p>
        </w:tc>
      </w:tr>
      <w:tr w:rsidR="00973EF7" w14:paraId="437909B3"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79A38435" w14:textId="77777777" w:rsidR="00973EF7" w:rsidRDefault="00000000">
            <w:pPr>
              <w:spacing w:after="0"/>
            </w:pPr>
            <w:r>
              <w:rPr>
                <w:rFonts w:ascii="Arial" w:eastAsia="Arial" w:hAnsi="Arial" w:cs="Arial"/>
              </w:rPr>
              <w:t xml:space="preserve">Burns, chemical (caustics, </w:t>
            </w:r>
            <w:r>
              <w:rPr>
                <w:rFonts w:ascii="Arial" w:eastAsia="Arial" w:hAnsi="Arial" w:cs="Arial"/>
                <w:i/>
              </w:rPr>
              <w:t>etc.</w:t>
            </w:r>
            <w:r>
              <w:rPr>
                <w:rFonts w:ascii="Arial" w:eastAsia="Arial" w:hAnsi="Arial" w:cs="Arial"/>
              </w:rPr>
              <w:t xml:space="preserve">) </w:t>
            </w:r>
          </w:p>
        </w:tc>
        <w:tc>
          <w:tcPr>
            <w:tcW w:w="990" w:type="dxa"/>
            <w:tcBorders>
              <w:top w:val="single" w:sz="2" w:space="0" w:color="000000"/>
              <w:left w:val="single" w:sz="2" w:space="0" w:color="000000"/>
              <w:bottom w:val="single" w:sz="2" w:space="0" w:color="000000"/>
              <w:right w:val="single" w:sz="6" w:space="0" w:color="000000"/>
            </w:tcBorders>
          </w:tcPr>
          <w:p w14:paraId="1113E65C" w14:textId="77777777" w:rsidR="00973EF7" w:rsidRDefault="00000000">
            <w:pPr>
              <w:spacing w:after="0"/>
              <w:ind w:right="28"/>
              <w:jc w:val="center"/>
            </w:pPr>
            <w:r>
              <w:rPr>
                <w:rFonts w:ascii="Arial" w:eastAsia="Arial" w:hAnsi="Arial" w:cs="Arial"/>
              </w:rPr>
              <w:t xml:space="preserve">49 </w:t>
            </w:r>
          </w:p>
        </w:tc>
      </w:tr>
      <w:tr w:rsidR="00973EF7" w14:paraId="5F3B4891" w14:textId="77777777">
        <w:trPr>
          <w:trHeight w:val="510"/>
        </w:trPr>
        <w:tc>
          <w:tcPr>
            <w:tcW w:w="7650" w:type="dxa"/>
            <w:tcBorders>
              <w:top w:val="single" w:sz="2" w:space="0" w:color="000000"/>
              <w:left w:val="single" w:sz="6" w:space="0" w:color="000000"/>
              <w:bottom w:val="single" w:sz="2" w:space="0" w:color="000000"/>
              <w:right w:val="single" w:sz="2" w:space="0" w:color="000000"/>
            </w:tcBorders>
          </w:tcPr>
          <w:p w14:paraId="1575ED4C" w14:textId="77777777" w:rsidR="00973EF7" w:rsidRPr="00405CBA" w:rsidRDefault="00000000">
            <w:pPr>
              <w:spacing w:after="0"/>
              <w:rPr>
                <w:lang w:val="en-US"/>
              </w:rPr>
            </w:pPr>
            <w:r w:rsidRPr="00405CBA">
              <w:rPr>
                <w:rFonts w:ascii="Arial" w:eastAsia="Arial" w:hAnsi="Arial" w:cs="Arial"/>
                <w:lang w:val="en-US"/>
              </w:rPr>
              <w:t xml:space="preserve">Burns, radiation (includes all cell damage by ultraviolet, x-rays, microwaves, laser beam, radioactive materials, </w:t>
            </w:r>
            <w:r w:rsidRPr="00405CBA">
              <w:rPr>
                <w:rFonts w:ascii="Arial" w:eastAsia="Arial" w:hAnsi="Arial" w:cs="Arial"/>
                <w:i/>
                <w:lang w:val="en-US"/>
              </w:rPr>
              <w:t>etc.</w:t>
            </w:r>
            <w:r w:rsidRPr="00405CBA">
              <w:rPr>
                <w:rFonts w:ascii="Arial" w:eastAsia="Arial" w:hAnsi="Arial" w:cs="Arial"/>
                <w:lang w:val="en-US"/>
              </w:rPr>
              <w:t xml:space="preserve">)  </w:t>
            </w:r>
          </w:p>
        </w:tc>
        <w:tc>
          <w:tcPr>
            <w:tcW w:w="990" w:type="dxa"/>
            <w:tcBorders>
              <w:top w:val="single" w:sz="2" w:space="0" w:color="000000"/>
              <w:left w:val="single" w:sz="2" w:space="0" w:color="000000"/>
              <w:bottom w:val="single" w:sz="2" w:space="0" w:color="000000"/>
              <w:right w:val="single" w:sz="6" w:space="0" w:color="000000"/>
            </w:tcBorders>
          </w:tcPr>
          <w:p w14:paraId="681D4B35" w14:textId="77777777" w:rsidR="00973EF7" w:rsidRPr="00405CBA" w:rsidRDefault="00000000">
            <w:pPr>
              <w:spacing w:after="0"/>
              <w:ind w:left="34"/>
              <w:jc w:val="center"/>
              <w:rPr>
                <w:lang w:val="en-US"/>
              </w:rPr>
            </w:pPr>
            <w:r w:rsidRPr="00405CBA">
              <w:rPr>
                <w:rFonts w:ascii="Arial" w:eastAsia="Arial" w:hAnsi="Arial" w:cs="Arial"/>
                <w:lang w:val="en-US"/>
              </w:rPr>
              <w:t xml:space="preserve"> </w:t>
            </w:r>
          </w:p>
          <w:p w14:paraId="46DB1ED9" w14:textId="77777777" w:rsidR="00973EF7" w:rsidRDefault="00000000">
            <w:pPr>
              <w:spacing w:after="0"/>
              <w:ind w:right="28"/>
              <w:jc w:val="center"/>
            </w:pPr>
            <w:r>
              <w:rPr>
                <w:rFonts w:ascii="Arial" w:eastAsia="Arial" w:hAnsi="Arial" w:cs="Arial"/>
              </w:rPr>
              <w:t xml:space="preserve">73 </w:t>
            </w:r>
          </w:p>
        </w:tc>
      </w:tr>
      <w:tr w:rsidR="00973EF7" w14:paraId="55403D81"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005BC56F" w14:textId="77777777" w:rsidR="00973EF7" w:rsidRDefault="00000000">
            <w:pPr>
              <w:spacing w:after="0"/>
            </w:pPr>
            <w:r>
              <w:rPr>
                <w:rFonts w:ascii="Arial" w:eastAsia="Arial" w:hAnsi="Arial" w:cs="Arial"/>
              </w:rPr>
              <w:t xml:space="preserve">Burns, electrical </w:t>
            </w:r>
          </w:p>
        </w:tc>
        <w:tc>
          <w:tcPr>
            <w:tcW w:w="990" w:type="dxa"/>
            <w:tcBorders>
              <w:top w:val="single" w:sz="2" w:space="0" w:color="000000"/>
              <w:left w:val="single" w:sz="2" w:space="0" w:color="000000"/>
              <w:bottom w:val="single" w:sz="2" w:space="0" w:color="000000"/>
              <w:right w:val="single" w:sz="6" w:space="0" w:color="000000"/>
            </w:tcBorders>
          </w:tcPr>
          <w:p w14:paraId="5BB1F63C" w14:textId="77777777" w:rsidR="00973EF7" w:rsidRDefault="00000000">
            <w:pPr>
              <w:spacing w:after="0"/>
              <w:ind w:right="28"/>
              <w:jc w:val="center"/>
            </w:pPr>
            <w:r>
              <w:rPr>
                <w:rFonts w:ascii="Arial" w:eastAsia="Arial" w:hAnsi="Arial" w:cs="Arial"/>
              </w:rPr>
              <w:t xml:space="preserve">46 </w:t>
            </w:r>
          </w:p>
        </w:tc>
      </w:tr>
      <w:tr w:rsidR="00973EF7" w14:paraId="12CAF016"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1C8460B2" w14:textId="77777777" w:rsidR="00973EF7" w:rsidRDefault="00000000">
            <w:pPr>
              <w:spacing w:after="0"/>
            </w:pPr>
            <w:r>
              <w:rPr>
                <w:rFonts w:ascii="Arial" w:eastAsia="Arial" w:hAnsi="Arial" w:cs="Arial"/>
              </w:rPr>
              <w:lastRenderedPageBreak/>
              <w:t xml:space="preserve">Burns, not specified </w:t>
            </w:r>
          </w:p>
        </w:tc>
        <w:tc>
          <w:tcPr>
            <w:tcW w:w="990" w:type="dxa"/>
            <w:tcBorders>
              <w:top w:val="single" w:sz="2" w:space="0" w:color="000000"/>
              <w:left w:val="single" w:sz="2" w:space="0" w:color="000000"/>
              <w:bottom w:val="single" w:sz="2" w:space="0" w:color="000000"/>
              <w:right w:val="single" w:sz="6" w:space="0" w:color="000000"/>
            </w:tcBorders>
          </w:tcPr>
          <w:p w14:paraId="1D7E568C" w14:textId="77777777" w:rsidR="00973EF7" w:rsidRDefault="00000000">
            <w:pPr>
              <w:spacing w:after="0"/>
              <w:ind w:right="28"/>
              <w:jc w:val="center"/>
            </w:pPr>
            <w:r>
              <w:rPr>
                <w:rFonts w:ascii="Arial" w:eastAsia="Arial" w:hAnsi="Arial" w:cs="Arial"/>
              </w:rPr>
              <w:t xml:space="preserve">47 </w:t>
            </w:r>
          </w:p>
        </w:tc>
      </w:tr>
      <w:tr w:rsidR="00973EF7" w14:paraId="3490B36B"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0E692A73" w14:textId="77777777" w:rsidR="00973EF7" w:rsidRDefault="00000000">
            <w:pPr>
              <w:spacing w:after="0"/>
            </w:pPr>
            <w:r>
              <w:rPr>
                <w:rFonts w:ascii="Arial" w:eastAsia="Arial" w:hAnsi="Arial" w:cs="Arial"/>
              </w:rPr>
              <w:t xml:space="preserve">Concussions </w:t>
            </w:r>
          </w:p>
        </w:tc>
        <w:tc>
          <w:tcPr>
            <w:tcW w:w="990" w:type="dxa"/>
            <w:tcBorders>
              <w:top w:val="single" w:sz="2" w:space="0" w:color="000000"/>
              <w:left w:val="single" w:sz="2" w:space="0" w:color="000000"/>
              <w:bottom w:val="single" w:sz="2" w:space="0" w:color="000000"/>
              <w:right w:val="single" w:sz="6" w:space="0" w:color="000000"/>
            </w:tcBorders>
          </w:tcPr>
          <w:p w14:paraId="738E48ED" w14:textId="77777777" w:rsidR="00973EF7" w:rsidRDefault="00000000">
            <w:pPr>
              <w:spacing w:after="0"/>
              <w:ind w:right="28"/>
              <w:jc w:val="center"/>
            </w:pPr>
            <w:r>
              <w:rPr>
                <w:rFonts w:ascii="Arial" w:eastAsia="Arial" w:hAnsi="Arial" w:cs="Arial"/>
              </w:rPr>
              <w:t xml:space="preserve">52 </w:t>
            </w:r>
          </w:p>
        </w:tc>
      </w:tr>
      <w:tr w:rsidR="00973EF7" w14:paraId="18F25827"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2E3FEB83" w14:textId="77777777" w:rsidR="00973EF7" w:rsidRDefault="00000000">
            <w:pPr>
              <w:spacing w:after="0"/>
            </w:pPr>
            <w:r>
              <w:rPr>
                <w:rFonts w:ascii="Arial" w:eastAsia="Arial" w:hAnsi="Arial" w:cs="Arial"/>
              </w:rPr>
              <w:t xml:space="preserve">Contusions, Abrasions </w:t>
            </w:r>
          </w:p>
        </w:tc>
        <w:tc>
          <w:tcPr>
            <w:tcW w:w="990" w:type="dxa"/>
            <w:tcBorders>
              <w:top w:val="single" w:sz="2" w:space="0" w:color="000000"/>
              <w:left w:val="single" w:sz="2" w:space="0" w:color="000000"/>
              <w:bottom w:val="single" w:sz="2" w:space="0" w:color="000000"/>
              <w:right w:val="single" w:sz="6" w:space="0" w:color="000000"/>
            </w:tcBorders>
          </w:tcPr>
          <w:p w14:paraId="653AB9AF" w14:textId="77777777" w:rsidR="00973EF7" w:rsidRDefault="00000000">
            <w:pPr>
              <w:spacing w:after="0"/>
              <w:ind w:right="28"/>
              <w:jc w:val="center"/>
            </w:pPr>
            <w:r>
              <w:rPr>
                <w:rFonts w:ascii="Arial" w:eastAsia="Arial" w:hAnsi="Arial" w:cs="Arial"/>
              </w:rPr>
              <w:t xml:space="preserve">53 </w:t>
            </w:r>
          </w:p>
        </w:tc>
      </w:tr>
      <w:tr w:rsidR="00973EF7" w14:paraId="77734040"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242C8106" w14:textId="77777777" w:rsidR="00973EF7" w:rsidRDefault="00000000">
            <w:pPr>
              <w:spacing w:after="0"/>
            </w:pPr>
            <w:r>
              <w:rPr>
                <w:rFonts w:ascii="Arial" w:eastAsia="Arial" w:hAnsi="Arial" w:cs="Arial"/>
              </w:rPr>
              <w:t xml:space="preserve">Crushing </w:t>
            </w:r>
          </w:p>
        </w:tc>
        <w:tc>
          <w:tcPr>
            <w:tcW w:w="990" w:type="dxa"/>
            <w:tcBorders>
              <w:top w:val="single" w:sz="2" w:space="0" w:color="000000"/>
              <w:left w:val="single" w:sz="2" w:space="0" w:color="000000"/>
              <w:bottom w:val="single" w:sz="2" w:space="0" w:color="000000"/>
              <w:right w:val="single" w:sz="6" w:space="0" w:color="000000"/>
            </w:tcBorders>
          </w:tcPr>
          <w:p w14:paraId="5A5E8723" w14:textId="77777777" w:rsidR="00973EF7" w:rsidRDefault="00000000">
            <w:pPr>
              <w:spacing w:after="0"/>
              <w:ind w:right="28"/>
              <w:jc w:val="center"/>
            </w:pPr>
            <w:r>
              <w:rPr>
                <w:rFonts w:ascii="Arial" w:eastAsia="Arial" w:hAnsi="Arial" w:cs="Arial"/>
              </w:rPr>
              <w:t xml:space="preserve">54 </w:t>
            </w:r>
          </w:p>
        </w:tc>
      </w:tr>
      <w:tr w:rsidR="00973EF7" w14:paraId="046CBAE8"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1B74BEBB" w14:textId="77777777" w:rsidR="00973EF7" w:rsidRDefault="00000000">
            <w:pPr>
              <w:spacing w:after="0"/>
            </w:pPr>
            <w:r>
              <w:rPr>
                <w:rFonts w:ascii="Arial" w:eastAsia="Arial" w:hAnsi="Arial" w:cs="Arial"/>
              </w:rPr>
              <w:t xml:space="preserve">Dental injury </w:t>
            </w:r>
          </w:p>
        </w:tc>
        <w:tc>
          <w:tcPr>
            <w:tcW w:w="990" w:type="dxa"/>
            <w:tcBorders>
              <w:top w:val="single" w:sz="2" w:space="0" w:color="000000"/>
              <w:left w:val="single" w:sz="2" w:space="0" w:color="000000"/>
              <w:bottom w:val="single" w:sz="2" w:space="0" w:color="000000"/>
              <w:right w:val="single" w:sz="6" w:space="0" w:color="000000"/>
            </w:tcBorders>
          </w:tcPr>
          <w:p w14:paraId="68C5B990" w14:textId="77777777" w:rsidR="00973EF7" w:rsidRDefault="00000000">
            <w:pPr>
              <w:spacing w:after="0"/>
              <w:ind w:right="28"/>
              <w:jc w:val="center"/>
            </w:pPr>
            <w:r>
              <w:rPr>
                <w:rFonts w:ascii="Arial" w:eastAsia="Arial" w:hAnsi="Arial" w:cs="Arial"/>
              </w:rPr>
              <w:t xml:space="preserve">60 </w:t>
            </w:r>
          </w:p>
        </w:tc>
      </w:tr>
      <w:tr w:rsidR="00973EF7" w14:paraId="2E6733A4" w14:textId="77777777">
        <w:trPr>
          <w:trHeight w:val="263"/>
        </w:trPr>
        <w:tc>
          <w:tcPr>
            <w:tcW w:w="7650" w:type="dxa"/>
            <w:tcBorders>
              <w:top w:val="single" w:sz="2" w:space="0" w:color="000000"/>
              <w:left w:val="single" w:sz="6" w:space="0" w:color="000000"/>
              <w:bottom w:val="single" w:sz="2" w:space="0" w:color="000000"/>
              <w:right w:val="single" w:sz="2" w:space="0" w:color="000000"/>
            </w:tcBorders>
          </w:tcPr>
          <w:p w14:paraId="5A4B17D8" w14:textId="77777777" w:rsidR="00973EF7" w:rsidRDefault="00000000">
            <w:pPr>
              <w:spacing w:after="0"/>
            </w:pPr>
            <w:r>
              <w:rPr>
                <w:rFonts w:ascii="Arial" w:eastAsia="Arial" w:hAnsi="Arial" w:cs="Arial"/>
              </w:rPr>
              <w:t xml:space="preserve">Dermatitis, Conjunctivitis </w:t>
            </w:r>
          </w:p>
        </w:tc>
        <w:tc>
          <w:tcPr>
            <w:tcW w:w="990" w:type="dxa"/>
            <w:tcBorders>
              <w:top w:val="single" w:sz="2" w:space="0" w:color="000000"/>
              <w:left w:val="single" w:sz="2" w:space="0" w:color="000000"/>
              <w:bottom w:val="single" w:sz="2" w:space="0" w:color="000000"/>
              <w:right w:val="single" w:sz="6" w:space="0" w:color="000000"/>
            </w:tcBorders>
          </w:tcPr>
          <w:p w14:paraId="0DDE90D7" w14:textId="77777777" w:rsidR="00973EF7" w:rsidRDefault="00000000">
            <w:pPr>
              <w:spacing w:after="0"/>
              <w:ind w:right="28"/>
              <w:jc w:val="center"/>
            </w:pPr>
            <w:r>
              <w:rPr>
                <w:rFonts w:ascii="Arial" w:eastAsia="Arial" w:hAnsi="Arial" w:cs="Arial"/>
              </w:rPr>
              <w:t xml:space="preserve">74 </w:t>
            </w:r>
          </w:p>
        </w:tc>
      </w:tr>
      <w:tr w:rsidR="00973EF7" w14:paraId="1EF39805"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4834E282" w14:textId="77777777" w:rsidR="00973EF7" w:rsidRDefault="00000000">
            <w:pPr>
              <w:spacing w:after="0"/>
            </w:pPr>
            <w:r>
              <w:rPr>
                <w:rFonts w:ascii="Arial" w:eastAsia="Arial" w:hAnsi="Arial" w:cs="Arial"/>
              </w:rPr>
              <w:t xml:space="preserve">Dislocation </w:t>
            </w:r>
          </w:p>
        </w:tc>
        <w:tc>
          <w:tcPr>
            <w:tcW w:w="990" w:type="dxa"/>
            <w:tcBorders>
              <w:top w:val="single" w:sz="2" w:space="0" w:color="000000"/>
              <w:left w:val="single" w:sz="2" w:space="0" w:color="000000"/>
              <w:bottom w:val="single" w:sz="2" w:space="0" w:color="000000"/>
              <w:right w:val="single" w:sz="6" w:space="0" w:color="000000"/>
            </w:tcBorders>
          </w:tcPr>
          <w:p w14:paraId="2FE27D74" w14:textId="77777777" w:rsidR="00973EF7" w:rsidRDefault="00000000">
            <w:pPr>
              <w:spacing w:after="0"/>
              <w:ind w:right="28"/>
              <w:jc w:val="center"/>
            </w:pPr>
            <w:r>
              <w:rPr>
                <w:rFonts w:ascii="Arial" w:eastAsia="Arial" w:hAnsi="Arial" w:cs="Arial"/>
              </w:rPr>
              <w:t xml:space="preserve">55 </w:t>
            </w:r>
          </w:p>
        </w:tc>
      </w:tr>
      <w:tr w:rsidR="00973EF7" w14:paraId="4E22596D"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021BB93C" w14:textId="77777777" w:rsidR="00973EF7" w:rsidRDefault="00000000">
            <w:pPr>
              <w:spacing w:after="0"/>
            </w:pPr>
            <w:r>
              <w:rPr>
                <w:rFonts w:ascii="Arial" w:eastAsia="Arial" w:hAnsi="Arial" w:cs="Arial"/>
              </w:rPr>
              <w:t xml:space="preserve">Electric shock </w:t>
            </w:r>
          </w:p>
        </w:tc>
        <w:tc>
          <w:tcPr>
            <w:tcW w:w="990" w:type="dxa"/>
            <w:tcBorders>
              <w:top w:val="single" w:sz="2" w:space="0" w:color="000000"/>
              <w:left w:val="single" w:sz="2" w:space="0" w:color="000000"/>
              <w:bottom w:val="single" w:sz="2" w:space="0" w:color="000000"/>
              <w:right w:val="single" w:sz="6" w:space="0" w:color="000000"/>
            </w:tcBorders>
          </w:tcPr>
          <w:p w14:paraId="7C9DD5DC" w14:textId="77777777" w:rsidR="00973EF7" w:rsidRDefault="00000000">
            <w:pPr>
              <w:spacing w:after="0"/>
              <w:ind w:right="28"/>
              <w:jc w:val="center"/>
            </w:pPr>
            <w:r>
              <w:rPr>
                <w:rFonts w:ascii="Arial" w:eastAsia="Arial" w:hAnsi="Arial" w:cs="Arial"/>
              </w:rPr>
              <w:t xml:space="preserve">67 </w:t>
            </w:r>
          </w:p>
        </w:tc>
      </w:tr>
      <w:tr w:rsidR="00973EF7" w14:paraId="737C3678" w14:textId="77777777">
        <w:trPr>
          <w:trHeight w:val="257"/>
        </w:trPr>
        <w:tc>
          <w:tcPr>
            <w:tcW w:w="7650" w:type="dxa"/>
            <w:tcBorders>
              <w:top w:val="single" w:sz="2" w:space="0" w:color="000000"/>
              <w:left w:val="single" w:sz="6" w:space="0" w:color="000000"/>
              <w:bottom w:val="single" w:sz="2" w:space="0" w:color="000000"/>
              <w:right w:val="single" w:sz="2" w:space="0" w:color="000000"/>
            </w:tcBorders>
          </w:tcPr>
          <w:p w14:paraId="16CD88C9" w14:textId="77777777" w:rsidR="00973EF7" w:rsidRDefault="00000000">
            <w:pPr>
              <w:spacing w:after="0"/>
            </w:pPr>
            <w:r>
              <w:rPr>
                <w:rFonts w:ascii="Arial" w:eastAsia="Arial" w:hAnsi="Arial" w:cs="Arial"/>
              </w:rPr>
              <w:t xml:space="preserve">Foreign body </w:t>
            </w:r>
          </w:p>
        </w:tc>
        <w:tc>
          <w:tcPr>
            <w:tcW w:w="990" w:type="dxa"/>
            <w:tcBorders>
              <w:top w:val="single" w:sz="2" w:space="0" w:color="000000"/>
              <w:left w:val="single" w:sz="2" w:space="0" w:color="000000"/>
              <w:bottom w:val="single" w:sz="2" w:space="0" w:color="000000"/>
              <w:right w:val="single" w:sz="6" w:space="0" w:color="000000"/>
            </w:tcBorders>
          </w:tcPr>
          <w:p w14:paraId="660546DB" w14:textId="77777777" w:rsidR="00973EF7" w:rsidRDefault="00000000">
            <w:pPr>
              <w:spacing w:after="0"/>
              <w:ind w:right="28"/>
              <w:jc w:val="center"/>
            </w:pPr>
            <w:r>
              <w:rPr>
                <w:rFonts w:ascii="Arial" w:eastAsia="Arial" w:hAnsi="Arial" w:cs="Arial"/>
              </w:rPr>
              <w:t xml:space="preserve">56 </w:t>
            </w:r>
          </w:p>
        </w:tc>
      </w:tr>
      <w:tr w:rsidR="00973EF7" w14:paraId="4232B915"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7F427D8B" w14:textId="77777777" w:rsidR="00973EF7" w:rsidRDefault="00000000">
            <w:pPr>
              <w:spacing w:after="0"/>
            </w:pPr>
            <w:r>
              <w:rPr>
                <w:rFonts w:ascii="Arial" w:eastAsia="Arial" w:hAnsi="Arial" w:cs="Arial"/>
              </w:rPr>
              <w:t xml:space="preserve">Fracture </w:t>
            </w:r>
          </w:p>
        </w:tc>
        <w:tc>
          <w:tcPr>
            <w:tcW w:w="990" w:type="dxa"/>
            <w:tcBorders>
              <w:top w:val="single" w:sz="2" w:space="0" w:color="000000"/>
              <w:left w:val="single" w:sz="2" w:space="0" w:color="000000"/>
              <w:bottom w:val="single" w:sz="2" w:space="0" w:color="000000"/>
              <w:right w:val="single" w:sz="6" w:space="0" w:color="000000"/>
            </w:tcBorders>
          </w:tcPr>
          <w:p w14:paraId="34D749B0" w14:textId="77777777" w:rsidR="00973EF7" w:rsidRDefault="00000000">
            <w:pPr>
              <w:spacing w:after="0"/>
              <w:ind w:right="28"/>
              <w:jc w:val="center"/>
            </w:pPr>
            <w:r>
              <w:rPr>
                <w:rFonts w:ascii="Arial" w:eastAsia="Arial" w:hAnsi="Arial" w:cs="Arial"/>
              </w:rPr>
              <w:t xml:space="preserve">57 </w:t>
            </w:r>
          </w:p>
        </w:tc>
      </w:tr>
      <w:tr w:rsidR="00973EF7" w14:paraId="5D939E13"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2EF333CC" w14:textId="77777777" w:rsidR="00973EF7" w:rsidRDefault="00000000">
            <w:pPr>
              <w:spacing w:after="0"/>
            </w:pPr>
            <w:r>
              <w:rPr>
                <w:rFonts w:ascii="Arial" w:eastAsia="Arial" w:hAnsi="Arial" w:cs="Arial"/>
              </w:rPr>
              <w:t xml:space="preserve">Hematoma </w:t>
            </w:r>
          </w:p>
        </w:tc>
        <w:tc>
          <w:tcPr>
            <w:tcW w:w="990" w:type="dxa"/>
            <w:tcBorders>
              <w:top w:val="single" w:sz="2" w:space="0" w:color="000000"/>
              <w:left w:val="single" w:sz="2" w:space="0" w:color="000000"/>
              <w:bottom w:val="single" w:sz="2" w:space="0" w:color="000000"/>
              <w:right w:val="single" w:sz="6" w:space="0" w:color="000000"/>
            </w:tcBorders>
          </w:tcPr>
          <w:p w14:paraId="4316D26E" w14:textId="77777777" w:rsidR="00973EF7" w:rsidRDefault="00000000">
            <w:pPr>
              <w:spacing w:after="0"/>
              <w:ind w:right="28"/>
              <w:jc w:val="center"/>
            </w:pPr>
            <w:r>
              <w:rPr>
                <w:rFonts w:ascii="Arial" w:eastAsia="Arial" w:hAnsi="Arial" w:cs="Arial"/>
              </w:rPr>
              <w:t xml:space="preserve">58 </w:t>
            </w:r>
          </w:p>
        </w:tc>
      </w:tr>
      <w:tr w:rsidR="00973EF7" w14:paraId="05034DF2"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0324301F" w14:textId="77777777" w:rsidR="00973EF7" w:rsidRDefault="00000000">
            <w:pPr>
              <w:spacing w:after="0"/>
            </w:pPr>
            <w:r>
              <w:rPr>
                <w:rFonts w:ascii="Arial" w:eastAsia="Arial" w:hAnsi="Arial" w:cs="Arial"/>
              </w:rPr>
              <w:t xml:space="preserve">Hemorrhage </w:t>
            </w:r>
          </w:p>
        </w:tc>
        <w:tc>
          <w:tcPr>
            <w:tcW w:w="990" w:type="dxa"/>
            <w:tcBorders>
              <w:top w:val="single" w:sz="2" w:space="0" w:color="000000"/>
              <w:left w:val="single" w:sz="2" w:space="0" w:color="000000"/>
              <w:bottom w:val="single" w:sz="2" w:space="0" w:color="000000"/>
              <w:right w:val="single" w:sz="6" w:space="0" w:color="000000"/>
            </w:tcBorders>
          </w:tcPr>
          <w:p w14:paraId="1E56DA59" w14:textId="77777777" w:rsidR="00973EF7" w:rsidRDefault="00000000">
            <w:pPr>
              <w:spacing w:after="0"/>
              <w:ind w:right="28"/>
              <w:jc w:val="center"/>
            </w:pPr>
            <w:r>
              <w:rPr>
                <w:rFonts w:ascii="Arial" w:eastAsia="Arial" w:hAnsi="Arial" w:cs="Arial"/>
              </w:rPr>
              <w:t xml:space="preserve">66 </w:t>
            </w:r>
          </w:p>
        </w:tc>
      </w:tr>
      <w:tr w:rsidR="00973EF7" w14:paraId="5228EC4C"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6AD1FD93" w14:textId="77777777" w:rsidR="00973EF7" w:rsidRDefault="00000000">
            <w:pPr>
              <w:spacing w:after="0"/>
            </w:pPr>
            <w:r>
              <w:rPr>
                <w:rFonts w:ascii="Arial" w:eastAsia="Arial" w:hAnsi="Arial" w:cs="Arial"/>
              </w:rPr>
              <w:t xml:space="preserve">Ingested foreign object </w:t>
            </w:r>
          </w:p>
        </w:tc>
        <w:tc>
          <w:tcPr>
            <w:tcW w:w="990" w:type="dxa"/>
            <w:tcBorders>
              <w:top w:val="single" w:sz="2" w:space="0" w:color="000000"/>
              <w:left w:val="single" w:sz="2" w:space="0" w:color="000000"/>
              <w:bottom w:val="single" w:sz="2" w:space="0" w:color="000000"/>
              <w:right w:val="single" w:sz="6" w:space="0" w:color="000000"/>
            </w:tcBorders>
          </w:tcPr>
          <w:p w14:paraId="14F9E73E" w14:textId="77777777" w:rsidR="00973EF7" w:rsidRDefault="00000000">
            <w:pPr>
              <w:spacing w:after="0"/>
              <w:ind w:right="28"/>
              <w:jc w:val="center"/>
            </w:pPr>
            <w:r>
              <w:rPr>
                <w:rFonts w:ascii="Arial" w:eastAsia="Arial" w:hAnsi="Arial" w:cs="Arial"/>
              </w:rPr>
              <w:t xml:space="preserve">41 </w:t>
            </w:r>
          </w:p>
        </w:tc>
      </w:tr>
      <w:tr w:rsidR="00973EF7" w14:paraId="031F9187" w14:textId="77777777">
        <w:trPr>
          <w:trHeight w:val="263"/>
        </w:trPr>
        <w:tc>
          <w:tcPr>
            <w:tcW w:w="7650" w:type="dxa"/>
            <w:tcBorders>
              <w:top w:val="single" w:sz="2" w:space="0" w:color="000000"/>
              <w:left w:val="single" w:sz="6" w:space="0" w:color="000000"/>
              <w:bottom w:val="single" w:sz="2" w:space="0" w:color="000000"/>
              <w:right w:val="single" w:sz="2" w:space="0" w:color="000000"/>
            </w:tcBorders>
          </w:tcPr>
          <w:p w14:paraId="06FDF0FC" w14:textId="77777777" w:rsidR="00973EF7" w:rsidRDefault="00000000">
            <w:pPr>
              <w:spacing w:after="0"/>
            </w:pPr>
            <w:r>
              <w:rPr>
                <w:rFonts w:ascii="Arial" w:eastAsia="Arial" w:hAnsi="Arial" w:cs="Arial"/>
              </w:rPr>
              <w:t xml:space="preserve">Internal organ injury </w:t>
            </w:r>
          </w:p>
        </w:tc>
        <w:tc>
          <w:tcPr>
            <w:tcW w:w="990" w:type="dxa"/>
            <w:tcBorders>
              <w:top w:val="single" w:sz="2" w:space="0" w:color="000000"/>
              <w:left w:val="single" w:sz="2" w:space="0" w:color="000000"/>
              <w:bottom w:val="single" w:sz="2" w:space="0" w:color="000000"/>
              <w:right w:val="single" w:sz="6" w:space="0" w:color="000000"/>
            </w:tcBorders>
          </w:tcPr>
          <w:p w14:paraId="5712B110" w14:textId="77777777" w:rsidR="00973EF7" w:rsidRDefault="00000000">
            <w:pPr>
              <w:spacing w:after="0"/>
              <w:ind w:right="28"/>
              <w:jc w:val="center"/>
            </w:pPr>
            <w:r>
              <w:rPr>
                <w:rFonts w:ascii="Arial" w:eastAsia="Arial" w:hAnsi="Arial" w:cs="Arial"/>
              </w:rPr>
              <w:t xml:space="preserve">62 </w:t>
            </w:r>
          </w:p>
        </w:tc>
      </w:tr>
      <w:tr w:rsidR="00973EF7" w14:paraId="23B2E71F"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6D1E8BEE" w14:textId="77777777" w:rsidR="00973EF7" w:rsidRDefault="00000000">
            <w:pPr>
              <w:spacing w:after="0"/>
            </w:pPr>
            <w:r>
              <w:rPr>
                <w:rFonts w:ascii="Arial" w:eastAsia="Arial" w:hAnsi="Arial" w:cs="Arial"/>
              </w:rPr>
              <w:t xml:space="preserve">Laceration </w:t>
            </w:r>
          </w:p>
        </w:tc>
        <w:tc>
          <w:tcPr>
            <w:tcW w:w="990" w:type="dxa"/>
            <w:tcBorders>
              <w:top w:val="single" w:sz="2" w:space="0" w:color="000000"/>
              <w:left w:val="single" w:sz="2" w:space="0" w:color="000000"/>
              <w:bottom w:val="single" w:sz="2" w:space="0" w:color="000000"/>
              <w:right w:val="single" w:sz="6" w:space="0" w:color="000000"/>
            </w:tcBorders>
          </w:tcPr>
          <w:p w14:paraId="47EB29E4" w14:textId="77777777" w:rsidR="00973EF7" w:rsidRDefault="00000000">
            <w:pPr>
              <w:spacing w:after="0"/>
              <w:ind w:right="28"/>
              <w:jc w:val="center"/>
            </w:pPr>
            <w:r>
              <w:rPr>
                <w:rFonts w:ascii="Arial" w:eastAsia="Arial" w:hAnsi="Arial" w:cs="Arial"/>
              </w:rPr>
              <w:t xml:space="preserve">59 </w:t>
            </w:r>
          </w:p>
        </w:tc>
      </w:tr>
      <w:tr w:rsidR="00973EF7" w14:paraId="7B07BD0B"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21595B31" w14:textId="77777777" w:rsidR="00973EF7" w:rsidRDefault="00000000">
            <w:pPr>
              <w:spacing w:after="0"/>
            </w:pPr>
            <w:r>
              <w:rPr>
                <w:rFonts w:ascii="Arial" w:eastAsia="Arial" w:hAnsi="Arial" w:cs="Arial"/>
              </w:rPr>
              <w:t xml:space="preserve">Nerve damage </w:t>
            </w:r>
          </w:p>
        </w:tc>
        <w:tc>
          <w:tcPr>
            <w:tcW w:w="990" w:type="dxa"/>
            <w:tcBorders>
              <w:top w:val="single" w:sz="2" w:space="0" w:color="000000"/>
              <w:left w:val="single" w:sz="2" w:space="0" w:color="000000"/>
              <w:bottom w:val="single" w:sz="2" w:space="0" w:color="000000"/>
              <w:right w:val="single" w:sz="6" w:space="0" w:color="000000"/>
            </w:tcBorders>
          </w:tcPr>
          <w:p w14:paraId="7C0C32DA" w14:textId="77777777" w:rsidR="00973EF7" w:rsidRDefault="00000000">
            <w:pPr>
              <w:spacing w:after="0"/>
              <w:ind w:right="28"/>
              <w:jc w:val="center"/>
            </w:pPr>
            <w:r>
              <w:rPr>
                <w:rFonts w:ascii="Arial" w:eastAsia="Arial" w:hAnsi="Arial" w:cs="Arial"/>
              </w:rPr>
              <w:t xml:space="preserve">61 </w:t>
            </w:r>
          </w:p>
        </w:tc>
      </w:tr>
      <w:tr w:rsidR="00973EF7" w14:paraId="33CBF86C"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72EC45E8" w14:textId="77777777" w:rsidR="00973EF7" w:rsidRDefault="00000000">
            <w:pPr>
              <w:spacing w:after="0"/>
            </w:pPr>
            <w:r>
              <w:rPr>
                <w:rFonts w:ascii="Arial" w:eastAsia="Arial" w:hAnsi="Arial" w:cs="Arial"/>
              </w:rPr>
              <w:t xml:space="preserve">Poisoning </w:t>
            </w:r>
          </w:p>
        </w:tc>
        <w:tc>
          <w:tcPr>
            <w:tcW w:w="990" w:type="dxa"/>
            <w:tcBorders>
              <w:top w:val="single" w:sz="2" w:space="0" w:color="000000"/>
              <w:left w:val="single" w:sz="2" w:space="0" w:color="000000"/>
              <w:bottom w:val="single" w:sz="2" w:space="0" w:color="000000"/>
              <w:right w:val="single" w:sz="6" w:space="0" w:color="000000"/>
            </w:tcBorders>
          </w:tcPr>
          <w:p w14:paraId="6D42B94F" w14:textId="77777777" w:rsidR="00973EF7" w:rsidRDefault="00000000">
            <w:pPr>
              <w:spacing w:after="0"/>
              <w:ind w:right="28"/>
              <w:jc w:val="center"/>
            </w:pPr>
            <w:r>
              <w:rPr>
                <w:rFonts w:ascii="Arial" w:eastAsia="Arial" w:hAnsi="Arial" w:cs="Arial"/>
              </w:rPr>
              <w:t xml:space="preserve">68 </w:t>
            </w:r>
          </w:p>
        </w:tc>
      </w:tr>
      <w:tr w:rsidR="00973EF7" w14:paraId="7A9FE448"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3306104A" w14:textId="77777777" w:rsidR="00973EF7" w:rsidRDefault="00000000">
            <w:pPr>
              <w:spacing w:after="0"/>
            </w:pPr>
            <w:r>
              <w:rPr>
                <w:rFonts w:ascii="Arial" w:eastAsia="Arial" w:hAnsi="Arial" w:cs="Arial"/>
              </w:rPr>
              <w:t xml:space="preserve">Puncture </w:t>
            </w:r>
          </w:p>
        </w:tc>
        <w:tc>
          <w:tcPr>
            <w:tcW w:w="990" w:type="dxa"/>
            <w:tcBorders>
              <w:top w:val="single" w:sz="2" w:space="0" w:color="000000"/>
              <w:left w:val="single" w:sz="2" w:space="0" w:color="000000"/>
              <w:bottom w:val="single" w:sz="2" w:space="0" w:color="000000"/>
              <w:right w:val="single" w:sz="6" w:space="0" w:color="000000"/>
            </w:tcBorders>
          </w:tcPr>
          <w:p w14:paraId="0AABC48C" w14:textId="77777777" w:rsidR="00973EF7" w:rsidRDefault="00000000">
            <w:pPr>
              <w:spacing w:after="0"/>
              <w:ind w:right="28"/>
              <w:jc w:val="center"/>
            </w:pPr>
            <w:r>
              <w:rPr>
                <w:rFonts w:ascii="Arial" w:eastAsia="Arial" w:hAnsi="Arial" w:cs="Arial"/>
              </w:rPr>
              <w:t xml:space="preserve">63 </w:t>
            </w:r>
          </w:p>
        </w:tc>
      </w:tr>
      <w:tr w:rsidR="00973EF7" w14:paraId="0EC1FC8E"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63058B8D" w14:textId="77777777" w:rsidR="00973EF7" w:rsidRDefault="00000000">
            <w:pPr>
              <w:spacing w:after="0"/>
            </w:pPr>
            <w:r>
              <w:rPr>
                <w:rFonts w:ascii="Arial" w:eastAsia="Arial" w:hAnsi="Arial" w:cs="Arial"/>
              </w:rPr>
              <w:t xml:space="preserve">Strain or Sprain </w:t>
            </w:r>
          </w:p>
        </w:tc>
        <w:tc>
          <w:tcPr>
            <w:tcW w:w="990" w:type="dxa"/>
            <w:tcBorders>
              <w:top w:val="single" w:sz="2" w:space="0" w:color="000000"/>
              <w:left w:val="single" w:sz="2" w:space="0" w:color="000000"/>
              <w:bottom w:val="single" w:sz="2" w:space="0" w:color="000000"/>
              <w:right w:val="single" w:sz="6" w:space="0" w:color="000000"/>
            </w:tcBorders>
          </w:tcPr>
          <w:p w14:paraId="66C7818D" w14:textId="77777777" w:rsidR="00973EF7" w:rsidRDefault="00000000">
            <w:pPr>
              <w:spacing w:after="0"/>
              <w:ind w:right="28"/>
              <w:jc w:val="center"/>
            </w:pPr>
            <w:r>
              <w:rPr>
                <w:rFonts w:ascii="Arial" w:eastAsia="Arial" w:hAnsi="Arial" w:cs="Arial"/>
              </w:rPr>
              <w:t xml:space="preserve">64 </w:t>
            </w:r>
          </w:p>
        </w:tc>
      </w:tr>
      <w:tr w:rsidR="00973EF7" w14:paraId="2C1F86A9" w14:textId="77777777">
        <w:trPr>
          <w:trHeight w:val="258"/>
        </w:trPr>
        <w:tc>
          <w:tcPr>
            <w:tcW w:w="7650" w:type="dxa"/>
            <w:tcBorders>
              <w:top w:val="single" w:sz="2" w:space="0" w:color="000000"/>
              <w:left w:val="single" w:sz="6" w:space="0" w:color="000000"/>
              <w:bottom w:val="single" w:sz="2" w:space="0" w:color="000000"/>
              <w:right w:val="single" w:sz="2" w:space="0" w:color="000000"/>
            </w:tcBorders>
          </w:tcPr>
          <w:p w14:paraId="43029081" w14:textId="77777777" w:rsidR="00973EF7" w:rsidRDefault="00000000">
            <w:pPr>
              <w:spacing w:after="0"/>
            </w:pPr>
            <w:r>
              <w:rPr>
                <w:rFonts w:ascii="Arial" w:eastAsia="Arial" w:hAnsi="Arial" w:cs="Arial"/>
              </w:rPr>
              <w:t xml:space="preserve">Submersion (including Drowning) </w:t>
            </w:r>
          </w:p>
        </w:tc>
        <w:tc>
          <w:tcPr>
            <w:tcW w:w="990" w:type="dxa"/>
            <w:tcBorders>
              <w:top w:val="single" w:sz="2" w:space="0" w:color="000000"/>
              <w:left w:val="single" w:sz="2" w:space="0" w:color="000000"/>
              <w:bottom w:val="single" w:sz="2" w:space="0" w:color="000000"/>
              <w:right w:val="single" w:sz="6" w:space="0" w:color="000000"/>
            </w:tcBorders>
          </w:tcPr>
          <w:p w14:paraId="546E7230" w14:textId="77777777" w:rsidR="00973EF7" w:rsidRDefault="00000000">
            <w:pPr>
              <w:spacing w:after="0"/>
              <w:ind w:right="28"/>
              <w:jc w:val="center"/>
            </w:pPr>
            <w:r>
              <w:rPr>
                <w:rFonts w:ascii="Arial" w:eastAsia="Arial" w:hAnsi="Arial" w:cs="Arial"/>
              </w:rPr>
              <w:t xml:space="preserve">69 </w:t>
            </w:r>
          </w:p>
        </w:tc>
      </w:tr>
      <w:tr w:rsidR="00973EF7" w14:paraId="4117AD07" w14:textId="77777777">
        <w:trPr>
          <w:trHeight w:val="266"/>
        </w:trPr>
        <w:tc>
          <w:tcPr>
            <w:tcW w:w="7650" w:type="dxa"/>
            <w:tcBorders>
              <w:top w:val="single" w:sz="2" w:space="0" w:color="000000"/>
              <w:left w:val="single" w:sz="6" w:space="0" w:color="000000"/>
              <w:bottom w:val="single" w:sz="6" w:space="0" w:color="000000"/>
              <w:right w:val="single" w:sz="2" w:space="0" w:color="000000"/>
            </w:tcBorders>
          </w:tcPr>
          <w:p w14:paraId="507DD876" w14:textId="77777777" w:rsidR="00973EF7" w:rsidRDefault="00000000">
            <w:pPr>
              <w:spacing w:after="0"/>
            </w:pPr>
            <w:r>
              <w:rPr>
                <w:rFonts w:ascii="Arial" w:eastAsia="Arial" w:hAnsi="Arial" w:cs="Arial"/>
              </w:rPr>
              <w:t xml:space="preserve">Other/Not Stated </w:t>
            </w:r>
          </w:p>
        </w:tc>
        <w:tc>
          <w:tcPr>
            <w:tcW w:w="990" w:type="dxa"/>
            <w:tcBorders>
              <w:top w:val="single" w:sz="2" w:space="0" w:color="000000"/>
              <w:left w:val="single" w:sz="2" w:space="0" w:color="000000"/>
              <w:bottom w:val="single" w:sz="6" w:space="0" w:color="000000"/>
              <w:right w:val="single" w:sz="6" w:space="0" w:color="000000"/>
            </w:tcBorders>
          </w:tcPr>
          <w:p w14:paraId="06E60342" w14:textId="77777777" w:rsidR="00973EF7" w:rsidRDefault="00000000">
            <w:pPr>
              <w:spacing w:after="0"/>
              <w:ind w:right="26"/>
              <w:jc w:val="center"/>
            </w:pPr>
            <w:r>
              <w:rPr>
                <w:rFonts w:ascii="Arial" w:eastAsia="Arial" w:hAnsi="Arial" w:cs="Arial"/>
              </w:rPr>
              <w:t xml:space="preserve">71* </w:t>
            </w:r>
          </w:p>
        </w:tc>
      </w:tr>
    </w:tbl>
    <w:p w14:paraId="4455CC4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*When Diagnosis - 71 (Other/Not Stated) is entered in PC-NEISS, the cursor will tab to a required “Diagnosis Other” field. The NEISS coder is required to enter a text string (up to 50 characters) describing the diagnosis verbatim as it is described in the ED medical record. </w:t>
      </w:r>
    </w:p>
    <w:p w14:paraId="2A8A4E0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6E05004" w14:textId="77777777" w:rsidR="00973EF7" w:rsidRPr="00405CBA" w:rsidRDefault="00000000">
      <w:pPr>
        <w:pStyle w:val="Ttulo2"/>
        <w:ind w:left="13"/>
        <w:rPr>
          <w:lang w:val="en-US"/>
        </w:rPr>
      </w:pPr>
      <w:r w:rsidRPr="00405CBA">
        <w:rPr>
          <w:lang w:val="en-US"/>
        </w:rPr>
        <w:t xml:space="preserve">Finding the Diagnosis in the ED Record </w:t>
      </w:r>
    </w:p>
    <w:p w14:paraId="366A6B64"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w:t>
      </w:r>
      <w:r w:rsidRPr="00405CBA">
        <w:rPr>
          <w:rFonts w:ascii="Arial" w:eastAsia="Arial" w:hAnsi="Arial" w:cs="Arial"/>
          <w:b/>
          <w:lang w:val="en-US"/>
        </w:rPr>
        <w:t>attending physician’s or other clinical provider’s notes</w:t>
      </w:r>
      <w:r w:rsidRPr="00405CBA">
        <w:rPr>
          <w:rFonts w:ascii="Arial" w:eastAsia="Arial" w:hAnsi="Arial" w:cs="Arial"/>
          <w:lang w:val="en-US"/>
        </w:rPr>
        <w:t xml:space="preserve"> should be used as the basis for selecting the appropriate diagnosis code(s) for NEISS. Start with the clinical diagnoses, but also use other clinical documentation to code all physical injuries documented by clinical providers. Diagnosis information is usually found in the clinician’s notes but may be found in other areas of the ED record and may also be referred to by other names (e.g., discharge summary, nursing notes, clinical impression, final diagnosis).  </w:t>
      </w:r>
    </w:p>
    <w:p w14:paraId="2BA6AF2D"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49B0EA4"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Please note that </w:t>
      </w:r>
      <w:r w:rsidRPr="00405CBA">
        <w:rPr>
          <w:rFonts w:ascii="Arial" w:eastAsia="Arial" w:hAnsi="Arial" w:cs="Arial"/>
          <w:b/>
          <w:lang w:val="en-US"/>
        </w:rPr>
        <w:t>a diagnostic word used by a medical provider at a hospital may not be the same word used in NEISS.</w:t>
      </w:r>
      <w:r w:rsidRPr="00405CBA">
        <w:rPr>
          <w:rFonts w:ascii="Arial" w:eastAsia="Arial" w:hAnsi="Arial" w:cs="Arial"/>
          <w:lang w:val="en-US"/>
        </w:rPr>
        <w:t xml:space="preserve"> Carefully review the </w:t>
      </w:r>
      <w:r w:rsidRPr="00405CBA">
        <w:rPr>
          <w:rFonts w:ascii="Arial" w:eastAsia="Arial" w:hAnsi="Arial" w:cs="Arial"/>
          <w:color w:val="0000FF"/>
          <w:u w:val="single" w:color="0000FF"/>
          <w:lang w:val="en-US"/>
        </w:rPr>
        <w:t>Discussion of Selected Diagnoses</w:t>
      </w:r>
      <w:r w:rsidRPr="00405CBA">
        <w:rPr>
          <w:rFonts w:ascii="Arial" w:eastAsia="Arial" w:hAnsi="Arial" w:cs="Arial"/>
          <w:lang w:val="en-US"/>
        </w:rPr>
        <w:t xml:space="preserve"> section to learn how code Diagnosis 1 and Diagnosis 2 for a variety of common scenarios.  </w:t>
      </w:r>
    </w:p>
    <w:p w14:paraId="3B8D7362"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C904D38" w14:textId="77777777" w:rsidR="00973EF7" w:rsidRDefault="00000000">
      <w:pPr>
        <w:spacing w:after="0" w:line="265" w:lineRule="auto"/>
        <w:ind w:left="28" w:hanging="10"/>
      </w:pPr>
      <w:r>
        <w:rPr>
          <w:rFonts w:ascii="Arial" w:eastAsia="Arial" w:hAnsi="Arial" w:cs="Arial"/>
          <w:i/>
          <w:u w:val="single" w:color="000000"/>
        </w:rPr>
        <w:t>Examples:</w:t>
      </w:r>
      <w:r>
        <w:rPr>
          <w:rFonts w:ascii="Arial" w:eastAsia="Arial" w:hAnsi="Arial" w:cs="Arial"/>
          <w:i/>
        </w:rPr>
        <w:t xml:space="preserve"> </w:t>
      </w:r>
    </w:p>
    <w:p w14:paraId="06EF364A" w14:textId="77777777" w:rsidR="00973EF7" w:rsidRDefault="00000000">
      <w:pPr>
        <w:spacing w:after="0"/>
        <w:ind w:left="18" w:right="2066"/>
      </w:pPr>
      <w:r>
        <w:rPr>
          <w:rFonts w:ascii="Arial" w:eastAsia="Arial" w:hAnsi="Arial" w:cs="Arial"/>
        </w:rPr>
        <w:t xml:space="preserve"> </w:t>
      </w:r>
    </w:p>
    <w:tbl>
      <w:tblPr>
        <w:tblStyle w:val="TableGrid"/>
        <w:tblW w:w="6570" w:type="dxa"/>
        <w:tblInd w:w="738" w:type="dxa"/>
        <w:tblCellMar>
          <w:top w:w="0" w:type="dxa"/>
          <w:left w:w="0" w:type="dxa"/>
          <w:bottom w:w="0" w:type="dxa"/>
          <w:right w:w="0" w:type="dxa"/>
        </w:tblCellMar>
        <w:tblLook w:val="04A0" w:firstRow="1" w:lastRow="0" w:firstColumn="1" w:lastColumn="0" w:noHBand="0" w:noVBand="1"/>
      </w:tblPr>
      <w:tblGrid>
        <w:gridCol w:w="4320"/>
        <w:gridCol w:w="2250"/>
      </w:tblGrid>
      <w:tr w:rsidR="00973EF7" w14:paraId="641F4515" w14:textId="77777777">
        <w:trPr>
          <w:trHeight w:val="267"/>
        </w:trPr>
        <w:tc>
          <w:tcPr>
            <w:tcW w:w="4320" w:type="dxa"/>
            <w:tcBorders>
              <w:top w:val="nil"/>
              <w:left w:val="nil"/>
              <w:bottom w:val="nil"/>
              <w:right w:val="nil"/>
            </w:tcBorders>
          </w:tcPr>
          <w:p w14:paraId="2202594D" w14:textId="77777777" w:rsidR="00973EF7" w:rsidRDefault="00000000">
            <w:pPr>
              <w:tabs>
                <w:tab w:val="center" w:pos="2880"/>
                <w:tab w:val="center" w:pos="3600"/>
              </w:tabs>
              <w:spacing w:after="0"/>
            </w:pPr>
            <w:r>
              <w:rPr>
                <w:rFonts w:ascii="Arial" w:eastAsia="Arial" w:hAnsi="Arial" w:cs="Arial"/>
                <w:i/>
                <w:u w:val="single" w:color="000000"/>
              </w:rPr>
              <w:t>Clinician’s diagnosis</w:t>
            </w:r>
            <w:r>
              <w:rPr>
                <w:rFonts w:ascii="Arial" w:eastAsia="Arial" w:hAnsi="Arial" w:cs="Arial"/>
                <w:i/>
              </w:rPr>
              <w:t xml:space="preserve">  </w:t>
            </w:r>
            <w:r>
              <w:rPr>
                <w:rFonts w:ascii="Arial" w:eastAsia="Arial" w:hAnsi="Arial" w:cs="Arial"/>
                <w:i/>
              </w:rPr>
              <w:tab/>
              <w:t xml:space="preserve"> </w:t>
            </w:r>
            <w:r>
              <w:rPr>
                <w:rFonts w:ascii="Arial" w:eastAsia="Arial" w:hAnsi="Arial" w:cs="Arial"/>
                <w:i/>
              </w:rPr>
              <w:tab/>
              <w:t xml:space="preserve"> </w:t>
            </w:r>
          </w:p>
        </w:tc>
        <w:tc>
          <w:tcPr>
            <w:tcW w:w="2250" w:type="dxa"/>
            <w:tcBorders>
              <w:top w:val="nil"/>
              <w:left w:val="nil"/>
              <w:bottom w:val="nil"/>
              <w:right w:val="nil"/>
            </w:tcBorders>
          </w:tcPr>
          <w:p w14:paraId="4F289D16" w14:textId="77777777" w:rsidR="00973EF7" w:rsidRDefault="00000000">
            <w:pPr>
              <w:spacing w:after="0"/>
              <w:jc w:val="both"/>
            </w:pPr>
            <w:r>
              <w:rPr>
                <w:rFonts w:ascii="Arial" w:eastAsia="Arial" w:hAnsi="Arial" w:cs="Arial"/>
                <w:i/>
                <w:u w:val="single" w:color="000000"/>
              </w:rPr>
              <w:t>NEISS diagnosis code</w:t>
            </w:r>
            <w:r>
              <w:rPr>
                <w:rFonts w:ascii="Arial" w:eastAsia="Arial" w:hAnsi="Arial" w:cs="Arial"/>
                <w:i/>
              </w:rPr>
              <w:t xml:space="preserve"> </w:t>
            </w:r>
          </w:p>
        </w:tc>
      </w:tr>
      <w:tr w:rsidR="00973EF7" w14:paraId="107799FC" w14:textId="77777777">
        <w:trPr>
          <w:trHeight w:val="253"/>
        </w:trPr>
        <w:tc>
          <w:tcPr>
            <w:tcW w:w="4320" w:type="dxa"/>
            <w:tcBorders>
              <w:top w:val="nil"/>
              <w:left w:val="nil"/>
              <w:bottom w:val="nil"/>
              <w:right w:val="nil"/>
            </w:tcBorders>
          </w:tcPr>
          <w:p w14:paraId="1EAA2CA5" w14:textId="77777777" w:rsidR="00973EF7" w:rsidRDefault="00000000">
            <w:pPr>
              <w:tabs>
                <w:tab w:val="center" w:pos="3600"/>
              </w:tabs>
              <w:spacing w:after="0"/>
            </w:pPr>
            <w:r>
              <w:rPr>
                <w:rFonts w:ascii="Arial" w:eastAsia="Arial" w:hAnsi="Arial" w:cs="Arial"/>
              </w:rPr>
              <w:t xml:space="preserve">carbon monoxide poisoning   </w:t>
            </w:r>
            <w:r>
              <w:rPr>
                <w:rFonts w:ascii="Arial" w:eastAsia="Arial" w:hAnsi="Arial" w:cs="Arial"/>
              </w:rPr>
              <w:tab/>
              <w:t xml:space="preserve"> </w:t>
            </w:r>
          </w:p>
        </w:tc>
        <w:tc>
          <w:tcPr>
            <w:tcW w:w="2250" w:type="dxa"/>
            <w:tcBorders>
              <w:top w:val="nil"/>
              <w:left w:val="nil"/>
              <w:bottom w:val="nil"/>
              <w:right w:val="nil"/>
            </w:tcBorders>
          </w:tcPr>
          <w:p w14:paraId="017F6CA5" w14:textId="77777777" w:rsidR="00973EF7" w:rsidRDefault="00000000">
            <w:pPr>
              <w:spacing w:after="0"/>
            </w:pPr>
            <w:r>
              <w:rPr>
                <w:rFonts w:ascii="Arial" w:eastAsia="Arial" w:hAnsi="Arial" w:cs="Arial"/>
              </w:rPr>
              <w:t xml:space="preserve">65 Anoxia </w:t>
            </w:r>
          </w:p>
        </w:tc>
      </w:tr>
      <w:tr w:rsidR="00973EF7" w14:paraId="2660D51C" w14:textId="77777777">
        <w:trPr>
          <w:trHeight w:val="253"/>
        </w:trPr>
        <w:tc>
          <w:tcPr>
            <w:tcW w:w="4320" w:type="dxa"/>
            <w:tcBorders>
              <w:top w:val="nil"/>
              <w:left w:val="nil"/>
              <w:bottom w:val="nil"/>
              <w:right w:val="nil"/>
            </w:tcBorders>
          </w:tcPr>
          <w:p w14:paraId="575B1A2F" w14:textId="77777777" w:rsidR="00973EF7" w:rsidRPr="00405CBA" w:rsidRDefault="00000000">
            <w:pPr>
              <w:spacing w:after="0"/>
              <w:rPr>
                <w:lang w:val="en-US"/>
              </w:rPr>
            </w:pPr>
            <w:r w:rsidRPr="00405CBA">
              <w:rPr>
                <w:rFonts w:ascii="Arial" w:eastAsia="Arial" w:hAnsi="Arial" w:cs="Arial"/>
                <w:lang w:val="en-US"/>
              </w:rPr>
              <w:t xml:space="preserve">Inhalation injury from bleach fumes  </w:t>
            </w:r>
          </w:p>
        </w:tc>
        <w:tc>
          <w:tcPr>
            <w:tcW w:w="2250" w:type="dxa"/>
            <w:tcBorders>
              <w:top w:val="nil"/>
              <w:left w:val="nil"/>
              <w:bottom w:val="nil"/>
              <w:right w:val="nil"/>
            </w:tcBorders>
          </w:tcPr>
          <w:p w14:paraId="5D0866E9" w14:textId="77777777" w:rsidR="00973EF7" w:rsidRDefault="00000000">
            <w:pPr>
              <w:spacing w:after="0"/>
            </w:pPr>
            <w:r>
              <w:rPr>
                <w:rFonts w:ascii="Arial" w:eastAsia="Arial" w:hAnsi="Arial" w:cs="Arial"/>
              </w:rPr>
              <w:t xml:space="preserve">68 Poisoning   </w:t>
            </w:r>
          </w:p>
        </w:tc>
      </w:tr>
      <w:tr w:rsidR="00973EF7" w14:paraId="7A252F1E" w14:textId="77777777">
        <w:trPr>
          <w:trHeight w:val="253"/>
        </w:trPr>
        <w:tc>
          <w:tcPr>
            <w:tcW w:w="4320" w:type="dxa"/>
            <w:tcBorders>
              <w:top w:val="nil"/>
              <w:left w:val="nil"/>
              <w:bottom w:val="nil"/>
              <w:right w:val="nil"/>
            </w:tcBorders>
          </w:tcPr>
          <w:p w14:paraId="6BDC4C31" w14:textId="77777777" w:rsidR="00973EF7" w:rsidRDefault="00000000">
            <w:pPr>
              <w:tabs>
                <w:tab w:val="center" w:pos="2880"/>
                <w:tab w:val="center" w:pos="3600"/>
              </w:tabs>
              <w:spacing w:after="0"/>
            </w:pPr>
            <w:r>
              <w:rPr>
                <w:rFonts w:ascii="Arial" w:eastAsia="Arial" w:hAnsi="Arial" w:cs="Arial"/>
              </w:rPr>
              <w:t xml:space="preserve">foreign body trachea  </w:t>
            </w:r>
            <w:r>
              <w:rPr>
                <w:rFonts w:ascii="Arial" w:eastAsia="Arial" w:hAnsi="Arial" w:cs="Arial"/>
              </w:rPr>
              <w:tab/>
              <w:t xml:space="preserve"> </w:t>
            </w:r>
            <w:r>
              <w:rPr>
                <w:rFonts w:ascii="Arial" w:eastAsia="Arial" w:hAnsi="Arial" w:cs="Arial"/>
              </w:rPr>
              <w:tab/>
              <w:t xml:space="preserve"> </w:t>
            </w:r>
          </w:p>
        </w:tc>
        <w:tc>
          <w:tcPr>
            <w:tcW w:w="2250" w:type="dxa"/>
            <w:tcBorders>
              <w:top w:val="nil"/>
              <w:left w:val="nil"/>
              <w:bottom w:val="nil"/>
              <w:right w:val="nil"/>
            </w:tcBorders>
          </w:tcPr>
          <w:p w14:paraId="7D63D667" w14:textId="77777777" w:rsidR="00973EF7" w:rsidRDefault="00000000">
            <w:pPr>
              <w:spacing w:after="0"/>
            </w:pPr>
            <w:r>
              <w:rPr>
                <w:rFonts w:ascii="Arial" w:eastAsia="Arial" w:hAnsi="Arial" w:cs="Arial"/>
              </w:rPr>
              <w:t xml:space="preserve">42 Aspiration </w:t>
            </w:r>
          </w:p>
        </w:tc>
      </w:tr>
      <w:tr w:rsidR="00973EF7" w14:paraId="02D7E59A" w14:textId="77777777">
        <w:trPr>
          <w:trHeight w:val="276"/>
        </w:trPr>
        <w:tc>
          <w:tcPr>
            <w:tcW w:w="4320" w:type="dxa"/>
            <w:tcBorders>
              <w:top w:val="nil"/>
              <w:left w:val="nil"/>
              <w:bottom w:val="nil"/>
              <w:right w:val="nil"/>
            </w:tcBorders>
          </w:tcPr>
          <w:p w14:paraId="7F8D7BEB" w14:textId="77777777" w:rsidR="00973EF7" w:rsidRPr="00405CBA" w:rsidRDefault="00000000">
            <w:pPr>
              <w:spacing w:after="0"/>
              <w:rPr>
                <w:lang w:val="en-US"/>
              </w:rPr>
            </w:pPr>
            <w:r w:rsidRPr="00405CBA">
              <w:rPr>
                <w:rFonts w:ascii="Arial" w:eastAsia="Arial" w:hAnsi="Arial" w:cs="Arial"/>
                <w:lang w:val="en-US"/>
              </w:rPr>
              <w:t xml:space="preserve">anoxic brain injury due to near drowning </w:t>
            </w:r>
          </w:p>
        </w:tc>
        <w:tc>
          <w:tcPr>
            <w:tcW w:w="2250" w:type="dxa"/>
            <w:tcBorders>
              <w:top w:val="nil"/>
              <w:left w:val="nil"/>
              <w:bottom w:val="nil"/>
              <w:right w:val="nil"/>
            </w:tcBorders>
          </w:tcPr>
          <w:p w14:paraId="71D7E778" w14:textId="77777777" w:rsidR="00973EF7" w:rsidRDefault="00000000">
            <w:pPr>
              <w:spacing w:after="0"/>
            </w:pPr>
            <w:r>
              <w:rPr>
                <w:rFonts w:ascii="Arial" w:eastAsia="Arial" w:hAnsi="Arial" w:cs="Arial"/>
              </w:rPr>
              <w:t xml:space="preserve">69 Submersion </w:t>
            </w:r>
          </w:p>
        </w:tc>
      </w:tr>
    </w:tbl>
    <w:p w14:paraId="2F8FF3ED" w14:textId="77777777" w:rsidR="00973EF7" w:rsidRDefault="00000000">
      <w:pPr>
        <w:spacing w:after="0"/>
        <w:ind w:left="18" w:right="2066"/>
      </w:pPr>
      <w:r>
        <w:rPr>
          <w:rFonts w:ascii="Arial" w:eastAsia="Arial" w:hAnsi="Arial" w:cs="Arial"/>
        </w:rPr>
        <w:t xml:space="preserve"> </w:t>
      </w:r>
    </w:p>
    <w:p w14:paraId="408DA0AB" w14:textId="77777777" w:rsidR="00973EF7" w:rsidRPr="00405CBA" w:rsidRDefault="00000000">
      <w:pPr>
        <w:spacing w:after="7" w:line="248" w:lineRule="auto"/>
        <w:ind w:left="15" w:hanging="10"/>
        <w:rPr>
          <w:lang w:val="en-US"/>
        </w:rPr>
      </w:pPr>
      <w:r w:rsidRPr="00405CBA">
        <w:rPr>
          <w:rFonts w:ascii="Arial" w:eastAsia="Arial" w:hAnsi="Arial" w:cs="Arial"/>
          <w:lang w:val="en-US"/>
        </w:rPr>
        <w:t>If the clinician’s diagnoses are non-specific (</w:t>
      </w:r>
      <w:r w:rsidRPr="00405CBA">
        <w:rPr>
          <w:rFonts w:ascii="Arial" w:eastAsia="Arial" w:hAnsi="Arial" w:cs="Arial"/>
          <w:i/>
          <w:lang w:val="en-US"/>
        </w:rPr>
        <w:t>e.g.,</w:t>
      </w:r>
      <w:r w:rsidRPr="00405CBA">
        <w:rPr>
          <w:rFonts w:ascii="Arial" w:eastAsia="Arial" w:hAnsi="Arial" w:cs="Arial"/>
          <w:lang w:val="en-US"/>
        </w:rPr>
        <w:t xml:space="preserve"> “DX: facial injury”, “DX: pain”), and more specific information is available from other medical personnel (</w:t>
      </w:r>
      <w:r w:rsidRPr="00405CBA">
        <w:rPr>
          <w:rFonts w:ascii="Arial" w:eastAsia="Arial" w:hAnsi="Arial" w:cs="Arial"/>
          <w:i/>
          <w:lang w:val="en-US"/>
        </w:rPr>
        <w:t>e.g.,</w:t>
      </w:r>
      <w:r w:rsidRPr="00405CBA">
        <w:rPr>
          <w:rFonts w:ascii="Arial" w:eastAsia="Arial" w:hAnsi="Arial" w:cs="Arial"/>
          <w:lang w:val="en-US"/>
        </w:rPr>
        <w:t xml:space="preserve"> nursing notes document </w:t>
      </w:r>
      <w:r w:rsidRPr="00405CBA">
        <w:rPr>
          <w:rFonts w:ascii="Arial" w:eastAsia="Arial" w:hAnsi="Arial" w:cs="Arial"/>
          <w:lang w:val="en-US"/>
        </w:rPr>
        <w:lastRenderedPageBreak/>
        <w:t xml:space="preserve">5cm laceration on the right cheek), then use the specific information to determine the NEISS diagnosis code(s).  </w:t>
      </w:r>
    </w:p>
    <w:p w14:paraId="14599B3D" w14:textId="77777777" w:rsidR="00973EF7" w:rsidRPr="00405CBA" w:rsidRDefault="00000000">
      <w:pPr>
        <w:spacing w:after="0"/>
        <w:ind w:left="19"/>
        <w:rPr>
          <w:lang w:val="en-US"/>
        </w:rPr>
      </w:pPr>
      <w:r w:rsidRPr="00405CBA">
        <w:rPr>
          <w:rFonts w:ascii="Arial" w:eastAsia="Arial" w:hAnsi="Arial" w:cs="Arial"/>
          <w:lang w:val="en-US"/>
        </w:rPr>
        <w:t xml:space="preserve"> </w:t>
      </w:r>
    </w:p>
    <w:p w14:paraId="4CA521D7" w14:textId="77777777" w:rsidR="00973EF7" w:rsidRPr="00405CBA" w:rsidRDefault="00000000">
      <w:pPr>
        <w:spacing w:after="0" w:line="265" w:lineRule="auto"/>
        <w:ind w:left="28"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76101529" w14:textId="77777777" w:rsidR="00973EF7" w:rsidRPr="00405CBA" w:rsidRDefault="00000000">
      <w:pPr>
        <w:spacing w:after="0"/>
        <w:ind w:left="18"/>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p>
    <w:p w14:paraId="6208C0DA"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37YOF states she stepped on a shard of broken wine glass yesterday and has 4cm laceration to right heel. Dx acute foot pain </w:t>
      </w:r>
    </w:p>
    <w:p w14:paraId="04DB47E3" w14:textId="77777777" w:rsidR="00973EF7" w:rsidRPr="00405CBA" w:rsidRDefault="00000000">
      <w:pPr>
        <w:tabs>
          <w:tab w:val="center" w:pos="2046"/>
          <w:tab w:val="center" w:pos="3618"/>
          <w:tab w:val="center" w:pos="5353"/>
        </w:tabs>
        <w:spacing w:after="7" w:line="248" w:lineRule="auto"/>
        <w:rPr>
          <w:lang w:val="en-US"/>
        </w:rPr>
      </w:pPr>
      <w:r w:rsidRPr="00405CBA">
        <w:rPr>
          <w:lang w:val="en-US"/>
        </w:rPr>
        <w:tab/>
      </w:r>
      <w:r w:rsidRPr="00405CBA">
        <w:rPr>
          <w:rFonts w:ascii="Arial" w:eastAsia="Arial" w:hAnsi="Arial" w:cs="Arial"/>
          <w:lang w:val="en-US"/>
        </w:rPr>
        <w:t xml:space="preserve">Diagnosis 1: 59-Laceration </w:t>
      </w:r>
      <w:r w:rsidRPr="00405CBA">
        <w:rPr>
          <w:rFonts w:ascii="Arial" w:eastAsia="Arial" w:hAnsi="Arial" w:cs="Arial"/>
          <w:lang w:val="en-US"/>
        </w:rPr>
        <w:tab/>
        <w:t xml:space="preserve"> </w:t>
      </w:r>
      <w:r w:rsidRPr="00405CBA">
        <w:rPr>
          <w:rFonts w:ascii="Arial" w:eastAsia="Arial" w:hAnsi="Arial" w:cs="Arial"/>
          <w:lang w:val="en-US"/>
        </w:rPr>
        <w:tab/>
        <w:t xml:space="preserve">Body Part 1: 83-Foot </w:t>
      </w:r>
    </w:p>
    <w:p w14:paraId="6B617706" w14:textId="77777777" w:rsidR="00973EF7" w:rsidRPr="00405CBA" w:rsidRDefault="00000000">
      <w:pPr>
        <w:tabs>
          <w:tab w:val="center" w:pos="1410"/>
          <w:tab w:val="center" w:pos="2898"/>
          <w:tab w:val="center" w:pos="3618"/>
          <w:tab w:val="center" w:pos="5011"/>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15201DCA"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0C23848F" w14:textId="77777777" w:rsidR="00973EF7" w:rsidRPr="00405CBA" w:rsidRDefault="00000000">
      <w:pPr>
        <w:spacing w:after="7" w:line="248" w:lineRule="auto"/>
        <w:ind w:left="15" w:hanging="10"/>
        <w:rPr>
          <w:lang w:val="en-US"/>
        </w:rPr>
      </w:pPr>
      <w:r w:rsidRPr="00405CBA">
        <w:rPr>
          <w:rFonts w:ascii="Arial" w:eastAsia="Arial" w:hAnsi="Arial" w:cs="Arial"/>
          <w:lang w:val="en-US"/>
        </w:rPr>
        <w:t>If the clinician’s diagnoses are not available, then use diagnostic information provided by other medical personnel (</w:t>
      </w:r>
      <w:r w:rsidRPr="00405CBA">
        <w:rPr>
          <w:rFonts w:ascii="Arial" w:eastAsia="Arial" w:hAnsi="Arial" w:cs="Arial"/>
          <w:i/>
          <w:lang w:val="en-US"/>
        </w:rPr>
        <w:t>e.g.,</w:t>
      </w:r>
      <w:r w:rsidRPr="00405CBA">
        <w:rPr>
          <w:rFonts w:ascii="Arial" w:eastAsia="Arial" w:hAnsi="Arial" w:cs="Arial"/>
          <w:lang w:val="en-US"/>
        </w:rPr>
        <w:t xml:space="preserve"> radiologist, physician’s assistant, nurse). If the record contains no diagnoses by medical personnel, review the patient's complaint and the treatment(s) given to choose the most appropriate diagnoses.  </w:t>
      </w:r>
    </w:p>
    <w:p w14:paraId="49A121F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59FD2A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It is important to keep in mind that all fatal and nonfatal </w:t>
      </w:r>
      <w:r w:rsidRPr="00405CBA">
        <w:rPr>
          <w:rFonts w:ascii="Arial" w:eastAsia="Arial" w:hAnsi="Arial" w:cs="Arial"/>
          <w:b/>
          <w:lang w:val="en-US"/>
        </w:rPr>
        <w:t>injury events involving CPSC jurisdiction consumer products or recreational activities</w:t>
      </w:r>
      <w:r w:rsidRPr="00405CBA">
        <w:rPr>
          <w:rFonts w:ascii="Arial" w:eastAsia="Arial" w:hAnsi="Arial" w:cs="Arial"/>
          <w:lang w:val="en-US"/>
        </w:rPr>
        <w:t xml:space="preserve"> are reportable, regardless of diagnosis. If the ED record indicates that there was an external cause of injury (</w:t>
      </w:r>
      <w:r w:rsidRPr="00405CBA">
        <w:rPr>
          <w:rFonts w:ascii="Arial" w:eastAsia="Arial" w:hAnsi="Arial" w:cs="Arial"/>
          <w:i/>
          <w:lang w:val="en-US"/>
        </w:rPr>
        <w:t>e.g.,</w:t>
      </w:r>
      <w:r w:rsidRPr="00405CBA">
        <w:rPr>
          <w:rFonts w:ascii="Arial" w:eastAsia="Arial" w:hAnsi="Arial" w:cs="Arial"/>
          <w:lang w:val="en-US"/>
        </w:rPr>
        <w:t xml:space="preserve"> fall down stairs, bicycle crash) and there was </w:t>
      </w:r>
      <w:r w:rsidRPr="00405CBA">
        <w:rPr>
          <w:rFonts w:ascii="Arial" w:eastAsia="Arial" w:hAnsi="Arial" w:cs="Arial"/>
          <w:b/>
          <w:lang w:val="en-US"/>
        </w:rPr>
        <w:t>no associated injury or diagnosis recorded in the ED record</w:t>
      </w:r>
      <w:r w:rsidRPr="00405CBA">
        <w:rPr>
          <w:rFonts w:ascii="Arial" w:eastAsia="Arial" w:hAnsi="Arial" w:cs="Arial"/>
          <w:lang w:val="en-US"/>
        </w:rPr>
        <w:t xml:space="preserve">, the Diagnosis 1 code is 71, Other/Not Stated.  </w:t>
      </w:r>
    </w:p>
    <w:p w14:paraId="1F61EC33"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0AAF2098" w14:textId="77777777" w:rsidR="00973EF7" w:rsidRPr="00405CBA" w:rsidRDefault="00000000">
      <w:pPr>
        <w:spacing w:after="0" w:line="265" w:lineRule="auto"/>
        <w:ind w:left="28"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7B82264E"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B047C4A"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20YOM brought to ED after minor fall down 3 stairs at fraternity party. </w:t>
      </w:r>
      <w:r>
        <w:rPr>
          <w:rFonts w:ascii="Arial" w:eastAsia="Arial" w:hAnsi="Arial" w:cs="Arial"/>
        </w:rPr>
        <w:t xml:space="preserve">Denies LOC. BAL 230. </w:t>
      </w:r>
      <w:r w:rsidRPr="00405CBA">
        <w:rPr>
          <w:rFonts w:ascii="Arial" w:eastAsia="Arial" w:hAnsi="Arial" w:cs="Arial"/>
          <w:lang w:val="en-US"/>
        </w:rPr>
        <w:t xml:space="preserve">DX: acute alcohol poisoning. </w:t>
      </w:r>
    </w:p>
    <w:p w14:paraId="062109C3" w14:textId="77777777" w:rsidR="00973EF7" w:rsidRPr="00405CBA" w:rsidRDefault="00000000">
      <w:pPr>
        <w:tabs>
          <w:tab w:val="center" w:pos="2548"/>
          <w:tab w:val="center" w:pos="6372"/>
        </w:tabs>
        <w:spacing w:after="7" w:line="248" w:lineRule="auto"/>
        <w:rPr>
          <w:lang w:val="en-US"/>
        </w:rPr>
      </w:pPr>
      <w:r w:rsidRPr="00405CBA">
        <w:rPr>
          <w:lang w:val="en-US"/>
        </w:rPr>
        <w:tab/>
      </w:r>
      <w:r w:rsidRPr="00405CBA">
        <w:rPr>
          <w:rFonts w:ascii="Arial" w:eastAsia="Arial" w:hAnsi="Arial" w:cs="Arial"/>
          <w:lang w:val="en-US"/>
        </w:rPr>
        <w:t xml:space="preserve">Diagnosis 1: 71 – Other: “Not Stated” </w:t>
      </w:r>
      <w:r w:rsidRPr="00405CBA">
        <w:rPr>
          <w:rFonts w:ascii="Arial" w:eastAsia="Arial" w:hAnsi="Arial" w:cs="Arial"/>
          <w:lang w:val="en-US"/>
        </w:rPr>
        <w:tab/>
        <w:t xml:space="preserve">Body Part 1: 87-Not Stated </w:t>
      </w:r>
    </w:p>
    <w:p w14:paraId="3C804060" w14:textId="77777777" w:rsidR="00973EF7" w:rsidRPr="00405CBA" w:rsidRDefault="00000000">
      <w:pPr>
        <w:tabs>
          <w:tab w:val="center" w:pos="1495"/>
          <w:tab w:val="center" w:pos="2898"/>
          <w:tab w:val="center" w:pos="3618"/>
          <w:tab w:val="center" w:pos="4338"/>
          <w:tab w:val="center" w:pos="5815"/>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1F32881B" w14:textId="77777777" w:rsidR="00973EF7" w:rsidRPr="00405CBA" w:rsidRDefault="00000000">
      <w:pPr>
        <w:spacing w:after="0"/>
        <w:ind w:left="738"/>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p>
    <w:p w14:paraId="709C367E" w14:textId="77777777" w:rsidR="00973EF7" w:rsidRPr="00405CBA" w:rsidRDefault="00000000">
      <w:pPr>
        <w:pStyle w:val="Ttulo2"/>
        <w:ind w:left="13"/>
        <w:rPr>
          <w:lang w:val="en-US"/>
        </w:rPr>
      </w:pPr>
      <w:r w:rsidRPr="00405CBA">
        <w:rPr>
          <w:lang w:val="en-US"/>
        </w:rPr>
        <w:t xml:space="preserve">Diagnosis Coding Priority </w:t>
      </w:r>
    </w:p>
    <w:p w14:paraId="33E372F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Diagnosis 1 should always reflect the </w:t>
      </w:r>
      <w:r w:rsidRPr="00405CBA">
        <w:rPr>
          <w:rFonts w:ascii="Arial" w:eastAsia="Arial" w:hAnsi="Arial" w:cs="Arial"/>
          <w:u w:val="single" w:color="000000"/>
          <w:lang w:val="en-US"/>
        </w:rPr>
        <w:t>most severe</w:t>
      </w:r>
      <w:r w:rsidRPr="00405CBA">
        <w:rPr>
          <w:rFonts w:ascii="Arial" w:eastAsia="Arial" w:hAnsi="Arial" w:cs="Arial"/>
          <w:lang w:val="en-US"/>
        </w:rPr>
        <w:t xml:space="preserve"> diagnosis associated with the </w:t>
      </w:r>
      <w:r w:rsidRPr="00405CBA">
        <w:rPr>
          <w:rFonts w:ascii="Arial" w:eastAsia="Arial" w:hAnsi="Arial" w:cs="Arial"/>
          <w:u w:val="single" w:color="000000"/>
          <w:lang w:val="en-US"/>
        </w:rPr>
        <w:t>consumer</w:t>
      </w:r>
      <w:r w:rsidRPr="00405CBA">
        <w:rPr>
          <w:rFonts w:ascii="Arial" w:eastAsia="Arial" w:hAnsi="Arial" w:cs="Arial"/>
          <w:lang w:val="en-US"/>
        </w:rPr>
        <w:t xml:space="preserve"> </w:t>
      </w:r>
      <w:r w:rsidRPr="00405CBA">
        <w:rPr>
          <w:rFonts w:ascii="Arial" w:eastAsia="Arial" w:hAnsi="Arial" w:cs="Arial"/>
          <w:u w:val="single" w:color="000000"/>
          <w:lang w:val="en-US"/>
        </w:rPr>
        <w:t>product(s) or recreational activity(ies)</w:t>
      </w:r>
      <w:r w:rsidRPr="00405CBA">
        <w:rPr>
          <w:rFonts w:ascii="Arial" w:eastAsia="Arial" w:hAnsi="Arial" w:cs="Arial"/>
          <w:lang w:val="en-US"/>
        </w:rPr>
        <w:t xml:space="preserve">. If there are multiple diagnoses associated with the case, code the most severe as Diagnosis 1, the next most severe as Diagnosis 2, and list all of the diagnoses in the Comment. If there is no injury or diagnosis associated with case, Diagnosis 1 should be 71-Other.  </w:t>
      </w:r>
    </w:p>
    <w:p w14:paraId="37BD4212" w14:textId="77777777" w:rsidR="00973EF7" w:rsidRPr="00405CBA" w:rsidRDefault="00000000">
      <w:pPr>
        <w:spacing w:after="0"/>
        <w:ind w:left="1098"/>
        <w:rPr>
          <w:lang w:val="en-US"/>
        </w:rPr>
      </w:pPr>
      <w:r w:rsidRPr="00405CBA">
        <w:rPr>
          <w:rFonts w:ascii="Arial" w:eastAsia="Arial" w:hAnsi="Arial" w:cs="Arial"/>
          <w:lang w:val="en-US"/>
        </w:rPr>
        <w:t xml:space="preserve"> </w:t>
      </w:r>
    </w:p>
    <w:p w14:paraId="729C810E"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p>
    <w:p w14:paraId="790FF217"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73C74DDE"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23MOF got into a bottle of liquid detergent, drank some, vomited and is lethargic.  </w:t>
      </w:r>
    </w:p>
    <w:p w14:paraId="4003450B"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DX: Accidental poisoning </w:t>
      </w:r>
    </w:p>
    <w:p w14:paraId="587C9987" w14:textId="77777777" w:rsidR="00973EF7" w:rsidRPr="00405CBA" w:rsidRDefault="00000000">
      <w:pPr>
        <w:tabs>
          <w:tab w:val="center" w:pos="2100"/>
          <w:tab w:val="center" w:pos="4338"/>
          <w:tab w:val="center" w:pos="6666"/>
        </w:tabs>
        <w:spacing w:after="7" w:line="248" w:lineRule="auto"/>
        <w:rPr>
          <w:lang w:val="en-US"/>
        </w:rPr>
      </w:pPr>
      <w:r w:rsidRPr="00405CBA">
        <w:rPr>
          <w:lang w:val="en-US"/>
        </w:rPr>
        <w:tab/>
      </w:r>
      <w:r w:rsidRPr="00405CBA">
        <w:rPr>
          <w:rFonts w:ascii="Arial" w:eastAsia="Arial" w:hAnsi="Arial" w:cs="Arial"/>
          <w:lang w:val="en-US"/>
        </w:rPr>
        <w:t xml:space="preserve">Diagnosis 1: 68-Poisoning  </w:t>
      </w:r>
      <w:r w:rsidRPr="00405CBA">
        <w:rPr>
          <w:rFonts w:ascii="Arial" w:eastAsia="Arial" w:hAnsi="Arial" w:cs="Arial"/>
          <w:lang w:val="en-US"/>
        </w:rPr>
        <w:tab/>
        <w:t xml:space="preserve"> </w:t>
      </w:r>
      <w:r w:rsidRPr="00405CBA">
        <w:rPr>
          <w:rFonts w:ascii="Arial" w:eastAsia="Arial" w:hAnsi="Arial" w:cs="Arial"/>
          <w:lang w:val="en-US"/>
        </w:rPr>
        <w:tab/>
        <w:t xml:space="preserve">Body Part 1: 85-All Parts of Body </w:t>
      </w:r>
    </w:p>
    <w:p w14:paraId="3F1AA46A" w14:textId="77777777" w:rsidR="00973EF7" w:rsidRPr="00405CBA" w:rsidRDefault="00000000">
      <w:pPr>
        <w:tabs>
          <w:tab w:val="center" w:pos="1495"/>
          <w:tab w:val="center" w:pos="2898"/>
          <w:tab w:val="center" w:pos="3619"/>
          <w:tab w:val="center" w:pos="4339"/>
          <w:tab w:val="center" w:pos="5731"/>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7C223E36" w14:textId="77777777" w:rsidR="00973EF7" w:rsidRPr="00405CBA" w:rsidRDefault="00000000">
      <w:pPr>
        <w:spacing w:after="0"/>
        <w:ind w:left="739"/>
        <w:rPr>
          <w:lang w:val="en-US"/>
        </w:rPr>
      </w:pPr>
      <w:r w:rsidRPr="00405CBA">
        <w:rPr>
          <w:rFonts w:ascii="Arial" w:eastAsia="Arial" w:hAnsi="Arial" w:cs="Arial"/>
          <w:lang w:val="en-US"/>
        </w:rPr>
        <w:t xml:space="preserve"> </w:t>
      </w:r>
    </w:p>
    <w:p w14:paraId="48B9974D" w14:textId="77777777" w:rsidR="00973EF7" w:rsidRPr="00405CBA" w:rsidRDefault="00000000">
      <w:pPr>
        <w:spacing w:after="7" w:line="248" w:lineRule="auto"/>
        <w:ind w:left="749" w:hanging="10"/>
        <w:rPr>
          <w:lang w:val="en-US"/>
        </w:rPr>
      </w:pPr>
      <w:r w:rsidRPr="00405CBA">
        <w:rPr>
          <w:rFonts w:ascii="Arial" w:eastAsia="Arial" w:hAnsi="Arial" w:cs="Arial"/>
          <w:lang w:val="en-US"/>
        </w:rPr>
        <w:t xml:space="preserve">15MOM was found chewing on a flavored children’s aspirin pill, sitting next to the bottle of pills, might be up to four missing. DX: Ingestion of aspirin </w:t>
      </w:r>
    </w:p>
    <w:p w14:paraId="12EE3E37" w14:textId="77777777" w:rsidR="00973EF7" w:rsidRPr="00405CBA" w:rsidRDefault="00000000">
      <w:pPr>
        <w:tabs>
          <w:tab w:val="center" w:pos="2100"/>
          <w:tab w:val="center" w:pos="4339"/>
          <w:tab w:val="center" w:pos="6666"/>
        </w:tabs>
        <w:spacing w:after="7" w:line="248" w:lineRule="auto"/>
        <w:rPr>
          <w:lang w:val="en-US"/>
        </w:rPr>
      </w:pPr>
      <w:r w:rsidRPr="00405CBA">
        <w:rPr>
          <w:lang w:val="en-US"/>
        </w:rPr>
        <w:tab/>
      </w:r>
      <w:r w:rsidRPr="00405CBA">
        <w:rPr>
          <w:rFonts w:ascii="Arial" w:eastAsia="Arial" w:hAnsi="Arial" w:cs="Arial"/>
          <w:lang w:val="en-US"/>
        </w:rPr>
        <w:t xml:space="preserve">Diagnosis 1: 68-Poisoning  </w:t>
      </w:r>
      <w:r w:rsidRPr="00405CBA">
        <w:rPr>
          <w:rFonts w:ascii="Arial" w:eastAsia="Arial" w:hAnsi="Arial" w:cs="Arial"/>
          <w:lang w:val="en-US"/>
        </w:rPr>
        <w:tab/>
        <w:t xml:space="preserve"> </w:t>
      </w:r>
      <w:r w:rsidRPr="00405CBA">
        <w:rPr>
          <w:rFonts w:ascii="Arial" w:eastAsia="Arial" w:hAnsi="Arial" w:cs="Arial"/>
          <w:lang w:val="en-US"/>
        </w:rPr>
        <w:tab/>
        <w:t>Body Part 1: 85-All Parts of Body</w:t>
      </w:r>
      <w:r w:rsidRPr="00405CBA">
        <w:rPr>
          <w:lang w:val="en-US"/>
        </w:rPr>
        <w:t xml:space="preserve"> </w:t>
      </w:r>
    </w:p>
    <w:p w14:paraId="58D58445" w14:textId="77777777" w:rsidR="00973EF7" w:rsidRPr="00405CBA" w:rsidRDefault="00000000">
      <w:pPr>
        <w:tabs>
          <w:tab w:val="center" w:pos="1496"/>
          <w:tab w:val="center" w:pos="2899"/>
          <w:tab w:val="center" w:pos="3619"/>
          <w:tab w:val="center" w:pos="4339"/>
          <w:tab w:val="center" w:pos="5732"/>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12401F10" w14:textId="77777777" w:rsidR="00973EF7" w:rsidRPr="00405CBA" w:rsidRDefault="00000000">
      <w:pPr>
        <w:spacing w:after="0"/>
        <w:ind w:left="739"/>
        <w:rPr>
          <w:lang w:val="en-US"/>
        </w:rPr>
      </w:pPr>
      <w:r w:rsidRPr="00405CBA">
        <w:rPr>
          <w:rFonts w:ascii="Arial" w:eastAsia="Arial" w:hAnsi="Arial" w:cs="Arial"/>
          <w:lang w:val="en-US"/>
        </w:rPr>
        <w:t xml:space="preserve"> </w:t>
      </w:r>
    </w:p>
    <w:p w14:paraId="40F4740A" w14:textId="77777777" w:rsidR="00973EF7" w:rsidRPr="00405CBA" w:rsidRDefault="00000000">
      <w:pPr>
        <w:spacing w:after="7" w:line="248" w:lineRule="auto"/>
        <w:ind w:left="749" w:hanging="10"/>
        <w:rPr>
          <w:lang w:val="en-US"/>
        </w:rPr>
      </w:pPr>
      <w:r w:rsidRPr="00405CBA">
        <w:rPr>
          <w:rFonts w:ascii="Arial" w:eastAsia="Arial" w:hAnsi="Arial" w:cs="Arial"/>
          <w:lang w:val="en-US"/>
        </w:rPr>
        <w:lastRenderedPageBreak/>
        <w:t xml:space="preserve">61YOF fell off bed onto floor, had been drinking earlier in the evening.  </w:t>
      </w:r>
    </w:p>
    <w:p w14:paraId="7D148B8E" w14:textId="77777777" w:rsidR="00973EF7" w:rsidRPr="00405CBA" w:rsidRDefault="00000000">
      <w:pPr>
        <w:spacing w:after="7" w:line="248" w:lineRule="auto"/>
        <w:ind w:left="749" w:hanging="10"/>
        <w:rPr>
          <w:lang w:val="en-US"/>
        </w:rPr>
      </w:pPr>
      <w:r w:rsidRPr="00405CBA">
        <w:rPr>
          <w:rFonts w:ascii="Arial" w:eastAsia="Arial" w:hAnsi="Arial" w:cs="Arial"/>
          <w:lang w:val="en-US"/>
        </w:rPr>
        <w:t xml:space="preserve">DX: Fall, Acute alcohol intoxication </w:t>
      </w:r>
    </w:p>
    <w:p w14:paraId="183AC452" w14:textId="77777777" w:rsidR="00973EF7" w:rsidRPr="00405CBA" w:rsidRDefault="00000000">
      <w:pPr>
        <w:tabs>
          <w:tab w:val="center" w:pos="2548"/>
          <w:tab w:val="center" w:pos="6458"/>
        </w:tabs>
        <w:spacing w:after="7" w:line="248" w:lineRule="auto"/>
        <w:rPr>
          <w:lang w:val="en-US"/>
        </w:rPr>
      </w:pPr>
      <w:r w:rsidRPr="00405CBA">
        <w:rPr>
          <w:lang w:val="en-US"/>
        </w:rPr>
        <w:tab/>
      </w:r>
      <w:r w:rsidRPr="00405CBA">
        <w:rPr>
          <w:rFonts w:ascii="Arial" w:eastAsia="Arial" w:hAnsi="Arial" w:cs="Arial"/>
          <w:lang w:val="en-US"/>
        </w:rPr>
        <w:t xml:space="preserve">Diagnosis 1: 71-Other: “Not Stated” </w:t>
      </w:r>
      <w:r w:rsidRPr="00405CBA">
        <w:rPr>
          <w:rFonts w:ascii="Arial" w:eastAsia="Arial" w:hAnsi="Arial" w:cs="Arial"/>
          <w:lang w:val="en-US"/>
        </w:rPr>
        <w:tab/>
        <w:t xml:space="preserve">Body Part 1: 87-Not Stated </w:t>
      </w:r>
    </w:p>
    <w:p w14:paraId="218A2979" w14:textId="77777777" w:rsidR="00973EF7" w:rsidRPr="00405CBA" w:rsidRDefault="00000000">
      <w:pPr>
        <w:tabs>
          <w:tab w:val="center" w:pos="1496"/>
          <w:tab w:val="center" w:pos="2900"/>
          <w:tab w:val="center" w:pos="3620"/>
          <w:tab w:val="center" w:pos="4340"/>
          <w:tab w:val="center" w:pos="5816"/>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4C65DCD3" w14:textId="77777777" w:rsidR="00973EF7" w:rsidRPr="00405CBA" w:rsidRDefault="00000000">
      <w:pPr>
        <w:spacing w:after="0"/>
        <w:ind w:left="740"/>
        <w:rPr>
          <w:lang w:val="en-US"/>
        </w:rPr>
      </w:pPr>
      <w:r w:rsidRPr="00405CBA">
        <w:rPr>
          <w:rFonts w:ascii="Arial" w:eastAsia="Arial" w:hAnsi="Arial" w:cs="Arial"/>
          <w:lang w:val="en-US"/>
        </w:rPr>
        <w:t xml:space="preserve"> </w:t>
      </w:r>
    </w:p>
    <w:p w14:paraId="7AD56AA2" w14:textId="77777777" w:rsidR="00973EF7" w:rsidRPr="00405CBA" w:rsidRDefault="00000000">
      <w:pPr>
        <w:spacing w:after="7" w:line="248" w:lineRule="auto"/>
        <w:ind w:left="750" w:hanging="10"/>
        <w:rPr>
          <w:lang w:val="en-US"/>
        </w:rPr>
      </w:pPr>
      <w:r w:rsidRPr="00405CBA">
        <w:rPr>
          <w:rFonts w:ascii="Arial" w:eastAsia="Arial" w:hAnsi="Arial" w:cs="Arial"/>
          <w:lang w:val="en-US"/>
        </w:rPr>
        <w:t xml:space="preserve">32YOM riding a bike home from the bar when he hit a parked car, not wearing helmet. </w:t>
      </w:r>
    </w:p>
    <w:p w14:paraId="6868BCD7" w14:textId="77777777" w:rsidR="00973EF7" w:rsidRPr="00405CBA" w:rsidRDefault="00000000">
      <w:pPr>
        <w:spacing w:after="7" w:line="248" w:lineRule="auto"/>
        <w:ind w:left="750" w:hanging="10"/>
        <w:rPr>
          <w:lang w:val="en-US"/>
        </w:rPr>
      </w:pPr>
      <w:r w:rsidRPr="00405CBA">
        <w:rPr>
          <w:rFonts w:ascii="Arial" w:eastAsia="Arial" w:hAnsi="Arial" w:cs="Arial"/>
          <w:lang w:val="en-US"/>
        </w:rPr>
        <w:t xml:space="preserve">DX: Fractured right clavicle, Mild head injury, Alcohol intoxication </w:t>
      </w:r>
    </w:p>
    <w:p w14:paraId="152164D7" w14:textId="77777777" w:rsidR="00973EF7" w:rsidRPr="00405CBA" w:rsidRDefault="00000000">
      <w:pPr>
        <w:spacing w:after="7" w:line="248" w:lineRule="auto"/>
        <w:ind w:left="750" w:right="816" w:hanging="10"/>
        <w:rPr>
          <w:lang w:val="en-US"/>
        </w:rPr>
      </w:pPr>
      <w:r w:rsidRPr="00405CBA">
        <w:rPr>
          <w:rFonts w:ascii="Arial" w:eastAsia="Arial" w:hAnsi="Arial" w:cs="Arial"/>
          <w:lang w:val="en-US"/>
        </w:rPr>
        <w:t xml:space="preserve">Diagnosis 1: 57-Fracture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1: 30-Shoulder Diagnosis 2: 62-Internal Organ Injury </w:t>
      </w:r>
      <w:r w:rsidRPr="00405CBA">
        <w:rPr>
          <w:rFonts w:ascii="Arial" w:eastAsia="Arial" w:hAnsi="Arial" w:cs="Arial"/>
          <w:lang w:val="en-US"/>
        </w:rPr>
        <w:tab/>
        <w:t xml:space="preserve">Body Part 2: 75-Head </w:t>
      </w:r>
    </w:p>
    <w:p w14:paraId="3D2652B0" w14:textId="77777777" w:rsidR="00973EF7" w:rsidRPr="00405CBA" w:rsidRDefault="00000000">
      <w:pPr>
        <w:spacing w:after="0"/>
        <w:ind w:left="740"/>
        <w:rPr>
          <w:lang w:val="en-US"/>
        </w:rPr>
      </w:pPr>
      <w:r w:rsidRPr="00405CBA">
        <w:rPr>
          <w:rFonts w:ascii="Arial" w:eastAsia="Arial" w:hAnsi="Arial" w:cs="Arial"/>
          <w:lang w:val="en-US"/>
        </w:rPr>
        <w:t xml:space="preserve"> </w:t>
      </w:r>
    </w:p>
    <w:p w14:paraId="023F07D4" w14:textId="77777777" w:rsidR="00973EF7" w:rsidRPr="00405CBA" w:rsidRDefault="00000000">
      <w:pPr>
        <w:spacing w:after="7" w:line="248" w:lineRule="auto"/>
        <w:ind w:left="750" w:hanging="10"/>
        <w:rPr>
          <w:lang w:val="en-US"/>
        </w:rPr>
      </w:pPr>
      <w:r w:rsidRPr="00405CBA">
        <w:rPr>
          <w:rFonts w:ascii="Arial" w:eastAsia="Arial" w:hAnsi="Arial" w:cs="Arial"/>
          <w:lang w:val="en-US"/>
        </w:rPr>
        <w:t xml:space="preserve">86YOF became dizzy, slipped on some water and fell to floor in bathroom, hip hurts. DX: Adverse reaction to blood pressure meds, right femoral neck fracture, Contusion to right cheek </w:t>
      </w:r>
    </w:p>
    <w:p w14:paraId="471BF3FB" w14:textId="77777777" w:rsidR="00973EF7" w:rsidRPr="00405CBA" w:rsidRDefault="00000000">
      <w:pPr>
        <w:tabs>
          <w:tab w:val="center" w:pos="2029"/>
          <w:tab w:val="center" w:pos="3620"/>
          <w:tab w:val="center" w:pos="4340"/>
          <w:tab w:val="center" w:pos="6550"/>
        </w:tabs>
        <w:spacing w:after="7" w:line="248" w:lineRule="auto"/>
        <w:rPr>
          <w:lang w:val="en-US"/>
        </w:rPr>
      </w:pPr>
      <w:r w:rsidRPr="00405CBA">
        <w:rPr>
          <w:lang w:val="en-US"/>
        </w:rPr>
        <w:tab/>
      </w:r>
      <w:r w:rsidRPr="00405CBA">
        <w:rPr>
          <w:rFonts w:ascii="Arial" w:eastAsia="Arial" w:hAnsi="Arial" w:cs="Arial"/>
          <w:lang w:val="en-US"/>
        </w:rPr>
        <w:t xml:space="preserve">Diagnosis 1: 57-Fracture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1: 79-Lower Trunk </w:t>
      </w:r>
    </w:p>
    <w:p w14:paraId="166BC539" w14:textId="77777777" w:rsidR="00973EF7" w:rsidRPr="00405CBA" w:rsidRDefault="00000000">
      <w:pPr>
        <w:tabs>
          <w:tab w:val="center" w:pos="2114"/>
          <w:tab w:val="center" w:pos="4340"/>
          <w:tab w:val="center" w:pos="6184"/>
        </w:tabs>
        <w:spacing w:after="7" w:line="248" w:lineRule="auto"/>
        <w:rPr>
          <w:lang w:val="en-US"/>
        </w:rPr>
      </w:pPr>
      <w:r w:rsidRPr="00405CBA">
        <w:rPr>
          <w:lang w:val="en-US"/>
        </w:rPr>
        <w:tab/>
      </w:r>
      <w:r w:rsidRPr="00405CBA">
        <w:rPr>
          <w:rFonts w:ascii="Arial" w:eastAsia="Arial" w:hAnsi="Arial" w:cs="Arial"/>
          <w:lang w:val="en-US"/>
        </w:rPr>
        <w:t xml:space="preserve">Diagnosis 2: 53-Contusion  </w:t>
      </w:r>
      <w:r w:rsidRPr="00405CBA">
        <w:rPr>
          <w:rFonts w:ascii="Arial" w:eastAsia="Arial" w:hAnsi="Arial" w:cs="Arial"/>
          <w:lang w:val="en-US"/>
        </w:rPr>
        <w:tab/>
        <w:t xml:space="preserve"> </w:t>
      </w:r>
      <w:r w:rsidRPr="00405CBA">
        <w:rPr>
          <w:rFonts w:ascii="Arial" w:eastAsia="Arial" w:hAnsi="Arial" w:cs="Arial"/>
          <w:lang w:val="en-US"/>
        </w:rPr>
        <w:tab/>
        <w:t xml:space="preserve">Body Part 2: 76-Face  </w:t>
      </w:r>
    </w:p>
    <w:p w14:paraId="3F79C871" w14:textId="77777777" w:rsidR="00973EF7" w:rsidRPr="00405CBA" w:rsidRDefault="00000000">
      <w:pPr>
        <w:spacing w:after="0"/>
        <w:ind w:left="740"/>
        <w:rPr>
          <w:lang w:val="en-US"/>
        </w:rPr>
      </w:pPr>
      <w:r w:rsidRPr="00405CBA">
        <w:rPr>
          <w:rFonts w:ascii="Arial" w:eastAsia="Arial" w:hAnsi="Arial" w:cs="Arial"/>
          <w:lang w:val="en-US"/>
        </w:rPr>
        <w:t xml:space="preserve"> </w:t>
      </w:r>
    </w:p>
    <w:p w14:paraId="3E0B5B63" w14:textId="77777777" w:rsidR="00973EF7" w:rsidRPr="00405CBA" w:rsidRDefault="00000000">
      <w:pPr>
        <w:spacing w:after="7" w:line="248" w:lineRule="auto"/>
        <w:ind w:left="750" w:hanging="10"/>
        <w:rPr>
          <w:lang w:val="en-US"/>
        </w:rPr>
      </w:pPr>
      <w:r w:rsidRPr="00405CBA">
        <w:rPr>
          <w:rFonts w:ascii="Arial" w:eastAsia="Arial" w:hAnsi="Arial" w:cs="Arial"/>
          <w:lang w:val="en-US"/>
        </w:rPr>
        <w:t xml:space="preserve">19YOM was high on PCP and punched through a window. DX: Substance abuse, </w:t>
      </w:r>
    </w:p>
    <w:p w14:paraId="54BDB19E" w14:textId="77777777" w:rsidR="00973EF7" w:rsidRPr="00405CBA" w:rsidRDefault="00000000">
      <w:pPr>
        <w:spacing w:after="7" w:line="248" w:lineRule="auto"/>
        <w:ind w:left="750" w:hanging="10"/>
        <w:rPr>
          <w:lang w:val="en-US"/>
        </w:rPr>
      </w:pPr>
      <w:r w:rsidRPr="00405CBA">
        <w:rPr>
          <w:rFonts w:ascii="Arial" w:eastAsia="Arial" w:hAnsi="Arial" w:cs="Arial"/>
          <w:lang w:val="en-US"/>
        </w:rPr>
        <w:t>Fracture 5</w:t>
      </w:r>
      <w:r w:rsidRPr="00405CBA">
        <w:rPr>
          <w:rFonts w:ascii="Arial" w:eastAsia="Arial" w:hAnsi="Arial" w:cs="Arial"/>
          <w:vertAlign w:val="superscript"/>
          <w:lang w:val="en-US"/>
        </w:rPr>
        <w:t>th</w:t>
      </w:r>
      <w:r w:rsidRPr="00405CBA">
        <w:rPr>
          <w:rFonts w:ascii="Arial" w:eastAsia="Arial" w:hAnsi="Arial" w:cs="Arial"/>
          <w:lang w:val="en-US"/>
        </w:rPr>
        <w:t xml:space="preserve"> metacarpal, Multiple lacerations left hand  </w:t>
      </w:r>
    </w:p>
    <w:p w14:paraId="0C53CD46" w14:textId="77777777" w:rsidR="00973EF7" w:rsidRPr="00405CBA" w:rsidRDefault="00000000">
      <w:pPr>
        <w:spacing w:after="7" w:line="248" w:lineRule="auto"/>
        <w:ind w:left="748" w:right="1005" w:hanging="10"/>
        <w:rPr>
          <w:lang w:val="en-US"/>
        </w:rPr>
      </w:pPr>
      <w:r w:rsidRPr="00405CBA">
        <w:rPr>
          <w:rFonts w:ascii="Arial" w:eastAsia="Arial" w:hAnsi="Arial" w:cs="Arial"/>
          <w:lang w:val="en-US"/>
        </w:rPr>
        <w:t xml:space="preserve">Diagnosis 1: 57-Fracture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1: 82-Hand Diagnosis 2: 59-Laceration   </w:t>
      </w:r>
      <w:r w:rsidRPr="00405CBA">
        <w:rPr>
          <w:rFonts w:ascii="Arial" w:eastAsia="Arial" w:hAnsi="Arial" w:cs="Arial"/>
          <w:lang w:val="en-US"/>
        </w:rPr>
        <w:tab/>
        <w:t xml:space="preserve"> </w:t>
      </w:r>
      <w:r w:rsidRPr="00405CBA">
        <w:rPr>
          <w:rFonts w:ascii="Arial" w:eastAsia="Arial" w:hAnsi="Arial" w:cs="Arial"/>
          <w:lang w:val="en-US"/>
        </w:rPr>
        <w:tab/>
        <w:t xml:space="preserve">Body Part 2: 82-Hand </w:t>
      </w:r>
    </w:p>
    <w:p w14:paraId="05F6A5DD"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6245C1EF"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PC-NEISS software will not allow the coder to enter the same combination of Diagnosis Code and Body Part twice. Please remember to mention all diagnoses in the Comment.  </w:t>
      </w:r>
    </w:p>
    <w:p w14:paraId="292DE5F0" w14:textId="77777777" w:rsidR="00973EF7" w:rsidRPr="00405CBA" w:rsidRDefault="00000000">
      <w:pPr>
        <w:spacing w:after="0"/>
        <w:ind w:left="18"/>
        <w:rPr>
          <w:lang w:val="en-US"/>
        </w:rPr>
      </w:pPr>
      <w:r w:rsidRPr="00405CBA">
        <w:rPr>
          <w:rFonts w:ascii="Arial" w:eastAsia="Arial" w:hAnsi="Arial" w:cs="Arial"/>
          <w:i/>
          <w:lang w:val="en-US"/>
        </w:rPr>
        <w:t xml:space="preserve"> </w:t>
      </w:r>
    </w:p>
    <w:p w14:paraId="60DAE22E"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p>
    <w:p w14:paraId="4823EF2E"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259B83D7"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37YOM fell onto outstretched arms while riding a bicycle. DX: Fractured left radius and ulna. </w:t>
      </w:r>
    </w:p>
    <w:p w14:paraId="5A1D978F" w14:textId="77777777" w:rsidR="00973EF7" w:rsidRPr="00405CBA" w:rsidRDefault="00000000">
      <w:pPr>
        <w:tabs>
          <w:tab w:val="center" w:pos="2027"/>
          <w:tab w:val="center" w:pos="3618"/>
          <w:tab w:val="center" w:pos="5749"/>
        </w:tabs>
        <w:spacing w:after="7" w:line="248" w:lineRule="auto"/>
        <w:rPr>
          <w:lang w:val="en-US"/>
        </w:rPr>
      </w:pPr>
      <w:r w:rsidRPr="00405CBA">
        <w:rPr>
          <w:lang w:val="en-US"/>
        </w:rPr>
        <w:tab/>
      </w:r>
      <w:r w:rsidRPr="00405CBA">
        <w:rPr>
          <w:rFonts w:ascii="Arial" w:eastAsia="Arial" w:hAnsi="Arial" w:cs="Arial"/>
          <w:lang w:val="en-US"/>
        </w:rPr>
        <w:t xml:space="preserve">Diagnosis 1: 57-Fracture </w:t>
      </w:r>
      <w:r w:rsidRPr="00405CBA">
        <w:rPr>
          <w:rFonts w:ascii="Arial" w:eastAsia="Arial" w:hAnsi="Arial" w:cs="Arial"/>
          <w:lang w:val="en-US"/>
        </w:rPr>
        <w:tab/>
        <w:t xml:space="preserve"> </w:t>
      </w:r>
      <w:r w:rsidRPr="00405CBA">
        <w:rPr>
          <w:rFonts w:ascii="Arial" w:eastAsia="Arial" w:hAnsi="Arial" w:cs="Arial"/>
          <w:lang w:val="en-US"/>
        </w:rPr>
        <w:tab/>
        <w:t xml:space="preserve">Body Part 1: 33-Lower Arm </w:t>
      </w:r>
    </w:p>
    <w:p w14:paraId="3C4C3B97" w14:textId="77777777" w:rsidR="00973EF7" w:rsidRPr="00405CBA" w:rsidRDefault="00000000">
      <w:pPr>
        <w:tabs>
          <w:tab w:val="center" w:pos="1495"/>
          <w:tab w:val="center" w:pos="2898"/>
          <w:tab w:val="center" w:pos="3618"/>
          <w:tab w:val="center" w:pos="5095"/>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5396E63F"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5F0BE949"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11YOM was playing volleyball yesterday &amp; fell onto outstretched arms, pain &amp; swelling to both wrists. DX: fractures of bilateral wrists </w:t>
      </w:r>
    </w:p>
    <w:p w14:paraId="67016CA9" w14:textId="77777777" w:rsidR="00973EF7" w:rsidRPr="00405CBA" w:rsidRDefault="00000000">
      <w:pPr>
        <w:tabs>
          <w:tab w:val="center" w:pos="2027"/>
          <w:tab w:val="center" w:pos="3618"/>
          <w:tab w:val="center" w:pos="5468"/>
        </w:tabs>
        <w:spacing w:after="7" w:line="248" w:lineRule="auto"/>
        <w:rPr>
          <w:lang w:val="en-US"/>
        </w:rPr>
      </w:pPr>
      <w:r w:rsidRPr="00405CBA">
        <w:rPr>
          <w:lang w:val="en-US"/>
        </w:rPr>
        <w:tab/>
      </w:r>
      <w:r w:rsidRPr="00405CBA">
        <w:rPr>
          <w:rFonts w:ascii="Arial" w:eastAsia="Arial" w:hAnsi="Arial" w:cs="Arial"/>
          <w:lang w:val="en-US"/>
        </w:rPr>
        <w:t xml:space="preserve">Diagnosis 1: 57-Fracture </w:t>
      </w:r>
      <w:r w:rsidRPr="00405CBA">
        <w:rPr>
          <w:rFonts w:ascii="Arial" w:eastAsia="Arial" w:hAnsi="Arial" w:cs="Arial"/>
          <w:lang w:val="en-US"/>
        </w:rPr>
        <w:tab/>
        <w:t xml:space="preserve"> </w:t>
      </w:r>
      <w:r w:rsidRPr="00405CBA">
        <w:rPr>
          <w:rFonts w:ascii="Arial" w:eastAsia="Arial" w:hAnsi="Arial" w:cs="Arial"/>
          <w:lang w:val="en-US"/>
        </w:rPr>
        <w:tab/>
        <w:t xml:space="preserve">Body Part 1: 34-Wrist </w:t>
      </w:r>
    </w:p>
    <w:p w14:paraId="3CB272C0" w14:textId="77777777" w:rsidR="00973EF7" w:rsidRPr="00405CBA" w:rsidRDefault="00000000">
      <w:pPr>
        <w:tabs>
          <w:tab w:val="center" w:pos="1495"/>
          <w:tab w:val="center" w:pos="2898"/>
          <w:tab w:val="center" w:pos="3618"/>
          <w:tab w:val="center" w:pos="5095"/>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24E9040C"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1A4D011A" w14:textId="77777777" w:rsidR="00973EF7" w:rsidRPr="00405CBA" w:rsidRDefault="00000000">
      <w:pPr>
        <w:pStyle w:val="Ttulo2"/>
        <w:ind w:left="13"/>
        <w:rPr>
          <w:lang w:val="en-US"/>
        </w:rPr>
      </w:pPr>
      <w:r w:rsidRPr="00405CBA">
        <w:rPr>
          <w:lang w:val="en-US"/>
        </w:rPr>
        <w:t xml:space="preserve">When Diagnoses Should Not Be Coded </w:t>
      </w:r>
    </w:p>
    <w:p w14:paraId="172FF387"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Some ED diagnosis should not be coded: </w:t>
      </w:r>
    </w:p>
    <w:p w14:paraId="259E348C" w14:textId="77777777" w:rsidR="00973EF7" w:rsidRPr="00405CBA" w:rsidRDefault="00000000">
      <w:pPr>
        <w:numPr>
          <w:ilvl w:val="0"/>
          <w:numId w:val="5"/>
        </w:numPr>
        <w:spacing w:after="7" w:line="248" w:lineRule="auto"/>
        <w:ind w:hanging="360"/>
        <w:rPr>
          <w:lang w:val="en-US"/>
        </w:rPr>
      </w:pPr>
      <w:r w:rsidRPr="00405CBA">
        <w:rPr>
          <w:rFonts w:ascii="Arial" w:eastAsia="Arial" w:hAnsi="Arial" w:cs="Arial"/>
          <w:lang w:val="en-US"/>
        </w:rPr>
        <w:t>Unrelated illness, comorbidity, or preexisting conditions (</w:t>
      </w:r>
      <w:r w:rsidRPr="00405CBA">
        <w:rPr>
          <w:rFonts w:ascii="Arial" w:eastAsia="Arial" w:hAnsi="Arial" w:cs="Arial"/>
          <w:i/>
          <w:lang w:val="en-US"/>
        </w:rPr>
        <w:t>e.g.,</w:t>
      </w:r>
      <w:r w:rsidRPr="00405CBA">
        <w:rPr>
          <w:rFonts w:ascii="Arial" w:eastAsia="Arial" w:hAnsi="Arial" w:cs="Arial"/>
          <w:lang w:val="en-US"/>
        </w:rPr>
        <w:t xml:space="preserve"> diabetes, urinary tract infection, flu). </w:t>
      </w:r>
    </w:p>
    <w:p w14:paraId="4152A2AB" w14:textId="77777777" w:rsidR="00973EF7" w:rsidRPr="00405CBA" w:rsidRDefault="00000000">
      <w:pPr>
        <w:numPr>
          <w:ilvl w:val="0"/>
          <w:numId w:val="5"/>
        </w:numPr>
        <w:spacing w:after="7" w:line="248" w:lineRule="auto"/>
        <w:ind w:hanging="360"/>
        <w:rPr>
          <w:lang w:val="en-US"/>
        </w:rPr>
      </w:pPr>
      <w:r w:rsidRPr="00405CBA">
        <w:rPr>
          <w:rFonts w:ascii="Arial" w:eastAsia="Arial" w:hAnsi="Arial" w:cs="Arial"/>
          <w:lang w:val="en-US"/>
        </w:rPr>
        <w:t>Symptoms of injuries (</w:t>
      </w:r>
      <w:r w:rsidRPr="00405CBA">
        <w:rPr>
          <w:rFonts w:ascii="Arial" w:eastAsia="Arial" w:hAnsi="Arial" w:cs="Arial"/>
          <w:i/>
          <w:lang w:val="en-US"/>
        </w:rPr>
        <w:t>e.g.,</w:t>
      </w:r>
      <w:r w:rsidRPr="00405CBA">
        <w:rPr>
          <w:rFonts w:ascii="Arial" w:eastAsia="Arial" w:hAnsi="Arial" w:cs="Arial"/>
          <w:lang w:val="en-US"/>
        </w:rPr>
        <w:t xml:space="preserve"> pain) where the injury is already coded for the same body part (</w:t>
      </w:r>
      <w:r w:rsidRPr="00405CBA">
        <w:rPr>
          <w:rFonts w:ascii="Arial" w:eastAsia="Arial" w:hAnsi="Arial" w:cs="Arial"/>
          <w:i/>
          <w:lang w:val="en-US"/>
        </w:rPr>
        <w:t xml:space="preserve">e.g., </w:t>
      </w:r>
      <w:r w:rsidRPr="00405CBA">
        <w:rPr>
          <w:rFonts w:ascii="Arial" w:eastAsia="Arial" w:hAnsi="Arial" w:cs="Arial"/>
          <w:lang w:val="en-US"/>
        </w:rPr>
        <w:t xml:space="preserve">when there is arm pain due to fractured arm, code the fracture only). </w:t>
      </w:r>
    </w:p>
    <w:p w14:paraId="1A3762B9" w14:textId="77777777" w:rsidR="00973EF7" w:rsidRPr="00405CBA" w:rsidRDefault="00000000">
      <w:pPr>
        <w:numPr>
          <w:ilvl w:val="0"/>
          <w:numId w:val="5"/>
        </w:numPr>
        <w:spacing w:after="7" w:line="248" w:lineRule="auto"/>
        <w:ind w:hanging="360"/>
        <w:rPr>
          <w:lang w:val="en-US"/>
        </w:rPr>
      </w:pPr>
      <w:r w:rsidRPr="00405CBA">
        <w:rPr>
          <w:rFonts w:ascii="Arial" w:eastAsia="Arial" w:hAnsi="Arial" w:cs="Arial"/>
          <w:lang w:val="en-US"/>
        </w:rPr>
        <w:t>Behavioral and mental disorders (</w:t>
      </w:r>
      <w:r w:rsidRPr="00405CBA">
        <w:rPr>
          <w:rFonts w:ascii="Arial" w:eastAsia="Arial" w:hAnsi="Arial" w:cs="Arial"/>
          <w:i/>
          <w:lang w:val="en-US"/>
        </w:rPr>
        <w:t>e.g.</w:t>
      </w:r>
      <w:r w:rsidRPr="00405CBA">
        <w:rPr>
          <w:rFonts w:ascii="Arial" w:eastAsia="Arial" w:hAnsi="Arial" w:cs="Arial"/>
          <w:lang w:val="en-US"/>
        </w:rPr>
        <w:t>, depression, anxiety), suicidal ideation (</w:t>
      </w:r>
      <w:r w:rsidRPr="00405CBA">
        <w:rPr>
          <w:rFonts w:ascii="Arial" w:eastAsia="Arial" w:hAnsi="Arial" w:cs="Arial"/>
          <w:i/>
          <w:lang w:val="en-US"/>
        </w:rPr>
        <w:t>e.g.</w:t>
      </w:r>
      <w:r w:rsidRPr="00405CBA">
        <w:rPr>
          <w:rFonts w:ascii="Arial" w:eastAsia="Arial" w:hAnsi="Arial" w:cs="Arial"/>
          <w:lang w:val="en-US"/>
        </w:rPr>
        <w:t xml:space="preserve">, thoughts, plans) </w:t>
      </w:r>
    </w:p>
    <w:p w14:paraId="59D31C90" w14:textId="77777777" w:rsidR="00973EF7" w:rsidRPr="00405CBA" w:rsidRDefault="00000000">
      <w:pPr>
        <w:spacing w:after="277"/>
        <w:ind w:left="738"/>
        <w:rPr>
          <w:lang w:val="en-US"/>
        </w:rPr>
      </w:pPr>
      <w:r w:rsidRPr="00405CBA">
        <w:rPr>
          <w:rFonts w:ascii="Arial" w:eastAsia="Arial" w:hAnsi="Arial" w:cs="Arial"/>
          <w:lang w:val="en-US"/>
        </w:rPr>
        <w:t xml:space="preserve"> </w:t>
      </w:r>
    </w:p>
    <w:p w14:paraId="12FB937C" w14:textId="77777777" w:rsidR="00973EF7" w:rsidRPr="00405CBA" w:rsidRDefault="00000000">
      <w:pPr>
        <w:pStyle w:val="Ttulo2"/>
        <w:ind w:left="13"/>
        <w:rPr>
          <w:lang w:val="en-US"/>
        </w:rPr>
      </w:pPr>
      <w:r w:rsidRPr="00405CBA">
        <w:rPr>
          <w:lang w:val="en-US"/>
        </w:rPr>
        <w:lastRenderedPageBreak/>
        <w:t xml:space="preserve">Discussion of Selected Diagnoses in Alphabetical Order </w:t>
      </w:r>
    </w:p>
    <w:p w14:paraId="5855C759" w14:textId="77777777" w:rsidR="00973EF7" w:rsidRPr="00405CBA" w:rsidRDefault="00000000">
      <w:pPr>
        <w:spacing w:after="3"/>
        <w:ind w:left="13" w:hanging="10"/>
        <w:rPr>
          <w:lang w:val="en-US"/>
        </w:rPr>
      </w:pPr>
      <w:r w:rsidRPr="00405CBA">
        <w:rPr>
          <w:rFonts w:ascii="Arial" w:eastAsia="Arial" w:hAnsi="Arial" w:cs="Arial"/>
          <w:b/>
          <w:i/>
          <w:sz w:val="28"/>
          <w:lang w:val="en-US"/>
        </w:rPr>
        <w:t xml:space="preserve">Anoxia  </w:t>
      </w:r>
    </w:p>
    <w:p w14:paraId="6DCD9039" w14:textId="77777777" w:rsidR="00973EF7" w:rsidRDefault="00000000">
      <w:pPr>
        <w:spacing w:after="7" w:line="248" w:lineRule="auto"/>
        <w:ind w:left="15" w:hanging="10"/>
      </w:pPr>
      <w:r w:rsidRPr="00405CBA">
        <w:rPr>
          <w:rFonts w:ascii="Arial" w:eastAsia="Arial" w:hAnsi="Arial" w:cs="Arial"/>
          <w:lang w:val="en-US"/>
        </w:rPr>
        <w:t xml:space="preserve">Use code 65, Anoxia, when the patient cannot obtain sufficient oxygen, either due to hampered breathing or lack of oxygen itself, and the anoxia is not due to poisoning, aspiration, or drowning. </w:t>
      </w:r>
      <w:r>
        <w:rPr>
          <w:rFonts w:ascii="Arial" w:eastAsia="Arial" w:hAnsi="Arial" w:cs="Arial"/>
        </w:rPr>
        <w:t xml:space="preserve">Code 65, Anoxia when: </w:t>
      </w:r>
    </w:p>
    <w:p w14:paraId="0222D452" w14:textId="77777777" w:rsidR="00973EF7" w:rsidRPr="00405CBA" w:rsidRDefault="00000000">
      <w:pPr>
        <w:numPr>
          <w:ilvl w:val="0"/>
          <w:numId w:val="6"/>
        </w:numPr>
        <w:spacing w:after="7" w:line="248" w:lineRule="auto"/>
        <w:ind w:hanging="360"/>
        <w:rPr>
          <w:lang w:val="en-US"/>
        </w:rPr>
      </w:pPr>
      <w:r w:rsidRPr="00405CBA">
        <w:rPr>
          <w:rFonts w:ascii="Arial" w:eastAsia="Arial" w:hAnsi="Arial" w:cs="Arial"/>
          <w:lang w:val="en-US"/>
        </w:rPr>
        <w:t xml:space="preserve">The diagnosis is strangulation, suffocation, or asphyxia. </w:t>
      </w:r>
    </w:p>
    <w:p w14:paraId="0D37F9C7" w14:textId="77777777" w:rsidR="00973EF7" w:rsidRPr="00405CBA" w:rsidRDefault="00000000">
      <w:pPr>
        <w:numPr>
          <w:ilvl w:val="0"/>
          <w:numId w:val="6"/>
        </w:numPr>
        <w:spacing w:after="7" w:line="248" w:lineRule="auto"/>
        <w:ind w:hanging="360"/>
        <w:rPr>
          <w:lang w:val="en-US"/>
        </w:rPr>
      </w:pPr>
      <w:r w:rsidRPr="00405CBA">
        <w:rPr>
          <w:rFonts w:ascii="Arial" w:eastAsia="Arial" w:hAnsi="Arial" w:cs="Arial"/>
          <w:lang w:val="en-US"/>
        </w:rPr>
        <w:t>The patient inhaled products of combustion, such as smoke, soot, or exhaust (</w:t>
      </w:r>
      <w:r w:rsidRPr="00405CBA">
        <w:rPr>
          <w:rFonts w:ascii="Arial" w:eastAsia="Arial" w:hAnsi="Arial" w:cs="Arial"/>
          <w:i/>
          <w:lang w:val="en-US"/>
        </w:rPr>
        <w:t>e.g.,</w:t>
      </w:r>
      <w:r w:rsidRPr="00405CBA">
        <w:rPr>
          <w:rFonts w:ascii="Arial" w:eastAsia="Arial" w:hAnsi="Arial" w:cs="Arial"/>
          <w:lang w:val="en-US"/>
        </w:rPr>
        <w:t xml:space="preserve"> generator, heating appliance, or camping equipment). </w:t>
      </w:r>
    </w:p>
    <w:p w14:paraId="3775EC50" w14:textId="77777777" w:rsidR="00973EF7" w:rsidRPr="00405CBA" w:rsidRDefault="00000000">
      <w:pPr>
        <w:numPr>
          <w:ilvl w:val="0"/>
          <w:numId w:val="6"/>
        </w:numPr>
        <w:spacing w:after="7" w:line="410" w:lineRule="auto"/>
        <w:ind w:hanging="360"/>
        <w:rPr>
          <w:lang w:val="en-US"/>
        </w:rPr>
      </w:pPr>
      <w:r w:rsidRPr="00405CBA">
        <w:rPr>
          <w:rFonts w:ascii="Arial" w:eastAsia="Arial" w:hAnsi="Arial" w:cs="Arial"/>
          <w:lang w:val="en-US"/>
        </w:rPr>
        <w:t xml:space="preserve">The patient was exposed to carbon monoxide (CO), methane, propane, or natural gas. </w:t>
      </w:r>
    </w:p>
    <w:p w14:paraId="41F77931" w14:textId="77777777" w:rsidR="00973EF7" w:rsidRPr="00405CBA" w:rsidRDefault="00000000">
      <w:pPr>
        <w:spacing w:after="7" w:line="410" w:lineRule="auto"/>
        <w:ind w:left="5" w:firstLine="360"/>
        <w:rPr>
          <w:lang w:val="en-US"/>
        </w:rPr>
      </w:pPr>
      <w:r w:rsidRPr="00405CBA">
        <w:rPr>
          <w:rFonts w:ascii="Arial" w:eastAsia="Arial" w:hAnsi="Arial" w:cs="Arial"/>
          <w:b/>
          <w:i/>
          <w:sz w:val="28"/>
          <w:lang w:val="en-US"/>
        </w:rPr>
        <w:t>Aspirated Foreign Object</w:t>
      </w:r>
      <w:r w:rsidRPr="00405CBA">
        <w:rPr>
          <w:rFonts w:ascii="Arial" w:eastAsia="Arial" w:hAnsi="Arial" w:cs="Arial"/>
          <w:i/>
          <w:sz w:val="28"/>
          <w:lang w:val="en-US"/>
        </w:rPr>
        <w:t xml:space="preserve"> </w:t>
      </w:r>
    </w:p>
    <w:p w14:paraId="4DF129F0" w14:textId="77777777" w:rsidR="00973EF7" w:rsidRPr="00405CBA" w:rsidRDefault="00000000">
      <w:pPr>
        <w:spacing w:after="7" w:line="248" w:lineRule="auto"/>
        <w:ind w:left="15" w:hanging="10"/>
        <w:rPr>
          <w:lang w:val="en-US"/>
        </w:rPr>
      </w:pPr>
      <w:r w:rsidRPr="00405CBA">
        <w:rPr>
          <w:rFonts w:ascii="Arial" w:eastAsia="Arial" w:hAnsi="Arial" w:cs="Arial"/>
          <w:lang w:val="en-US"/>
        </w:rPr>
        <w:t>Use code 42, Aspirated foreign object, when an object is inhaled, blocking the airway, or is located in the respiratory tract (</w:t>
      </w:r>
      <w:r w:rsidRPr="00405CBA">
        <w:rPr>
          <w:rFonts w:ascii="Arial" w:eastAsia="Arial" w:hAnsi="Arial" w:cs="Arial"/>
          <w:i/>
          <w:lang w:val="en-US"/>
        </w:rPr>
        <w:t>e.g.</w:t>
      </w:r>
      <w:r w:rsidRPr="00405CBA">
        <w:rPr>
          <w:rFonts w:ascii="Arial" w:eastAsia="Arial" w:hAnsi="Arial" w:cs="Arial"/>
          <w:lang w:val="en-US"/>
        </w:rPr>
        <w:t xml:space="preserve">, oropharynx, pharynx, larynx, trachea, or lungs). Commonly aspirated objects include beads, coins, and thumbtacks. If a patient aspirates on liquids, use 42, Aspirated foreign object, unless the aspiration was due to immersion, submersion or drowning. If a foreign object is in the nose, and there is any uncertainty whether it was aspirated or inserted, use 42, Aspirated foreign object. </w:t>
      </w:r>
    </w:p>
    <w:p w14:paraId="37E2AD8F"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0E292AD5" w14:textId="77777777" w:rsidR="00973EF7" w:rsidRPr="00405CBA" w:rsidRDefault="00000000">
      <w:pPr>
        <w:spacing w:after="290" w:line="248" w:lineRule="auto"/>
        <w:ind w:left="15" w:hanging="10"/>
        <w:rPr>
          <w:lang w:val="en-US"/>
        </w:rPr>
      </w:pPr>
      <w:r w:rsidRPr="00405CBA">
        <w:rPr>
          <w:rFonts w:ascii="Arial" w:eastAsia="Arial" w:hAnsi="Arial" w:cs="Arial"/>
          <w:lang w:val="en-US"/>
        </w:rPr>
        <w:t xml:space="preserve">Use this code when the </w:t>
      </w:r>
      <w:r w:rsidRPr="00405CBA">
        <w:rPr>
          <w:rFonts w:ascii="Arial" w:eastAsia="Arial" w:hAnsi="Arial" w:cs="Arial"/>
          <w:u w:val="single" w:color="000000"/>
          <w:lang w:val="en-US"/>
        </w:rPr>
        <w:t>only</w:t>
      </w:r>
      <w:r w:rsidRPr="00405CBA">
        <w:rPr>
          <w:rFonts w:ascii="Arial" w:eastAsia="Arial" w:hAnsi="Arial" w:cs="Arial"/>
          <w:lang w:val="en-US"/>
        </w:rPr>
        <w:t xml:space="preserve"> information in the ED record is that the patient “choked” or that an object is in the “throat” (</w:t>
      </w:r>
      <w:r w:rsidRPr="00405CBA">
        <w:rPr>
          <w:rFonts w:ascii="Arial" w:eastAsia="Arial" w:hAnsi="Arial" w:cs="Arial"/>
          <w:i/>
          <w:lang w:val="en-US"/>
        </w:rPr>
        <w:t>e.g.,</w:t>
      </w:r>
      <w:r w:rsidRPr="00405CBA">
        <w:rPr>
          <w:rFonts w:ascii="Arial" w:eastAsia="Arial" w:hAnsi="Arial" w:cs="Arial"/>
          <w:lang w:val="en-US"/>
        </w:rPr>
        <w:t xml:space="preserve"> in cases where the patient left without being seen or there are no relevant clinical details available). </w:t>
      </w:r>
    </w:p>
    <w:p w14:paraId="5C5CE5B9" w14:textId="77777777" w:rsidR="00973EF7" w:rsidRPr="00405CBA" w:rsidRDefault="00000000">
      <w:pPr>
        <w:pStyle w:val="Ttulo2"/>
        <w:ind w:left="13"/>
        <w:rPr>
          <w:lang w:val="en-US"/>
        </w:rPr>
      </w:pPr>
      <w:r w:rsidRPr="00405CBA">
        <w:rPr>
          <w:lang w:val="en-US"/>
        </w:rPr>
        <w:t xml:space="preserve">Avulsions, Contusions/Abrasions, and Lacerations  </w:t>
      </w:r>
    </w:p>
    <w:p w14:paraId="72E5DAD2"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Use code 72, Avulsions, for avulsions, avulsion lacerations, degloving, and skin tears. Use code 53, Contusions/Abrasions, for abrasions, bruises, contusions, ecchymoses, friction burns, scratches, and soft tissue injuries. Use code 59, Laceration, for lacerations and cuts. If a patient has a wound due to cutting, slashing, or slicing with a sharp object, and there is no other information, use 59, Laceration. </w:t>
      </w:r>
      <w:r w:rsidRPr="00405CBA">
        <w:rPr>
          <w:rFonts w:ascii="Arial" w:eastAsia="Arial" w:hAnsi="Arial" w:cs="Arial"/>
          <w:b/>
          <w:i/>
          <w:lang w:val="en-US"/>
        </w:rPr>
        <w:t>Exceptions</w:t>
      </w:r>
      <w:r w:rsidRPr="00405CBA">
        <w:rPr>
          <w:rFonts w:ascii="Arial" w:eastAsia="Arial" w:hAnsi="Arial" w:cs="Arial"/>
          <w:b/>
          <w:lang w:val="en-US"/>
        </w:rPr>
        <w:t>:</w:t>
      </w:r>
      <w:r w:rsidRPr="00405CBA">
        <w:rPr>
          <w:rFonts w:ascii="Arial" w:eastAsia="Arial" w:hAnsi="Arial" w:cs="Arial"/>
          <w:lang w:val="en-US"/>
        </w:rPr>
        <w:t xml:space="preserve"> Use code 57, Fracture, for avulsion fractures. Use code 62, Internal organ injury, for any injuries to the brain, abdominal organs, and thoracic organs (</w:t>
      </w:r>
      <w:r w:rsidRPr="00405CBA">
        <w:rPr>
          <w:rFonts w:ascii="Arial" w:eastAsia="Arial" w:hAnsi="Arial" w:cs="Arial"/>
          <w:i/>
          <w:lang w:val="en-US"/>
        </w:rPr>
        <w:t>e.g.,</w:t>
      </w:r>
      <w:r w:rsidRPr="00405CBA">
        <w:rPr>
          <w:rFonts w:ascii="Arial" w:eastAsia="Arial" w:hAnsi="Arial" w:cs="Arial"/>
          <w:lang w:val="en-US"/>
        </w:rPr>
        <w:t xml:space="preserve"> spleen laceration, cerebral contusion).  </w:t>
      </w:r>
    </w:p>
    <w:p w14:paraId="7708AAB7"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228A1536" w14:textId="77777777" w:rsidR="00973EF7" w:rsidRPr="00405CBA" w:rsidRDefault="00000000">
      <w:pPr>
        <w:pStyle w:val="Ttulo2"/>
        <w:ind w:left="13"/>
        <w:rPr>
          <w:lang w:val="en-US"/>
        </w:rPr>
      </w:pPr>
      <w:r w:rsidRPr="00405CBA">
        <w:rPr>
          <w:lang w:val="en-US"/>
        </w:rPr>
        <w:t>Burn Injuries</w:t>
      </w:r>
      <w:r w:rsidRPr="00405CBA">
        <w:rPr>
          <w:b w:val="0"/>
          <w:lang w:val="en-US"/>
        </w:rPr>
        <w:t xml:space="preserve"> </w:t>
      </w:r>
    </w:p>
    <w:p w14:paraId="265C6D4B"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Try to get information about the kind of burn (chemical, electrical, scald, thermal, radiation). If the clinician’s diagnosis is inadequate, the type of burn may be deduced from the kind of incident and product(s) involved. </w:t>
      </w:r>
    </w:p>
    <w:p w14:paraId="42D9A452" w14:textId="77777777" w:rsidR="00973EF7" w:rsidRPr="00405CBA" w:rsidRDefault="00000000">
      <w:pPr>
        <w:spacing w:after="0"/>
        <w:ind w:left="18"/>
        <w:rPr>
          <w:lang w:val="en-US"/>
        </w:rPr>
      </w:pPr>
      <w:r w:rsidRPr="00405CBA">
        <w:rPr>
          <w:rFonts w:ascii="Arial" w:eastAsia="Arial" w:hAnsi="Arial" w:cs="Arial"/>
          <w:lang w:val="en-US"/>
        </w:rPr>
        <w:t xml:space="preserve"> </w:t>
      </w:r>
    </w:p>
    <w:tbl>
      <w:tblPr>
        <w:tblStyle w:val="TableGrid"/>
        <w:tblW w:w="9242" w:type="dxa"/>
        <w:tblInd w:w="18" w:type="dxa"/>
        <w:tblCellMar>
          <w:top w:w="0" w:type="dxa"/>
          <w:left w:w="108" w:type="dxa"/>
          <w:bottom w:w="0" w:type="dxa"/>
          <w:right w:w="109" w:type="dxa"/>
        </w:tblCellMar>
        <w:tblLook w:val="04A0" w:firstRow="1" w:lastRow="0" w:firstColumn="1" w:lastColumn="0" w:noHBand="0" w:noVBand="1"/>
      </w:tblPr>
      <w:tblGrid>
        <w:gridCol w:w="6457"/>
        <w:gridCol w:w="2785"/>
      </w:tblGrid>
      <w:tr w:rsidR="00973EF7" w14:paraId="5A53AC32"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3281C1F8" w14:textId="77777777" w:rsidR="00973EF7" w:rsidRDefault="00000000">
            <w:pPr>
              <w:spacing w:after="0"/>
            </w:pPr>
            <w:r>
              <w:rPr>
                <w:rFonts w:ascii="Arial" w:eastAsia="Arial" w:hAnsi="Arial" w:cs="Arial"/>
                <w:b/>
                <w:i/>
              </w:rPr>
              <w:t xml:space="preserve">Scenario </w:t>
            </w:r>
          </w:p>
        </w:tc>
        <w:tc>
          <w:tcPr>
            <w:tcW w:w="2785" w:type="dxa"/>
            <w:tcBorders>
              <w:top w:val="single" w:sz="4" w:space="0" w:color="000000"/>
              <w:left w:val="single" w:sz="4" w:space="0" w:color="000000"/>
              <w:bottom w:val="single" w:sz="4" w:space="0" w:color="000000"/>
              <w:right w:val="single" w:sz="4" w:space="0" w:color="000000"/>
            </w:tcBorders>
          </w:tcPr>
          <w:p w14:paraId="36FB1B50" w14:textId="77777777" w:rsidR="00973EF7" w:rsidRDefault="00000000">
            <w:pPr>
              <w:spacing w:after="0"/>
            </w:pPr>
            <w:r>
              <w:rPr>
                <w:rFonts w:ascii="Arial" w:eastAsia="Arial" w:hAnsi="Arial" w:cs="Arial"/>
                <w:b/>
                <w:i/>
              </w:rPr>
              <w:t xml:space="preserve">Then Code: </w:t>
            </w:r>
          </w:p>
        </w:tc>
      </w:tr>
      <w:tr w:rsidR="00973EF7" w14:paraId="19DB4226"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5701D5BA" w14:textId="77777777" w:rsidR="00973EF7" w:rsidRPr="00405CBA" w:rsidRDefault="00000000">
            <w:pPr>
              <w:tabs>
                <w:tab w:val="center" w:pos="4320"/>
              </w:tabs>
              <w:spacing w:after="0"/>
              <w:rPr>
                <w:lang w:val="en-US"/>
              </w:rPr>
            </w:pPr>
            <w:r w:rsidRPr="00405CBA">
              <w:rPr>
                <w:rFonts w:ascii="Arial" w:eastAsia="Arial" w:hAnsi="Arial" w:cs="Arial"/>
                <w:lang w:val="en-US"/>
              </w:rPr>
              <w:t xml:space="preserve">Burns from arcing, electrical products </w:t>
            </w:r>
            <w:r w:rsidRPr="00405CBA">
              <w:rPr>
                <w:rFonts w:ascii="Arial" w:eastAsia="Arial" w:hAnsi="Arial" w:cs="Arial"/>
                <w:lang w:val="en-US"/>
              </w:rPr>
              <w:tab/>
              <w:t xml:space="preserve"> </w:t>
            </w:r>
          </w:p>
        </w:tc>
        <w:tc>
          <w:tcPr>
            <w:tcW w:w="2785" w:type="dxa"/>
            <w:tcBorders>
              <w:top w:val="single" w:sz="4" w:space="0" w:color="000000"/>
              <w:left w:val="single" w:sz="4" w:space="0" w:color="000000"/>
              <w:bottom w:val="single" w:sz="4" w:space="0" w:color="000000"/>
              <w:right w:val="single" w:sz="4" w:space="0" w:color="000000"/>
            </w:tcBorders>
          </w:tcPr>
          <w:p w14:paraId="7C71190F" w14:textId="77777777" w:rsidR="00973EF7" w:rsidRDefault="00000000">
            <w:pPr>
              <w:spacing w:after="0"/>
            </w:pPr>
            <w:r>
              <w:rPr>
                <w:rFonts w:ascii="Arial" w:eastAsia="Arial" w:hAnsi="Arial" w:cs="Arial"/>
              </w:rPr>
              <w:t xml:space="preserve">46, Electric burn </w:t>
            </w:r>
          </w:p>
        </w:tc>
      </w:tr>
      <w:tr w:rsidR="00973EF7" w14:paraId="1C9BF8C8"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0B855C49" w14:textId="77777777" w:rsidR="00973EF7" w:rsidRPr="00405CBA" w:rsidRDefault="00000000">
            <w:pPr>
              <w:spacing w:after="0"/>
              <w:rPr>
                <w:lang w:val="en-US"/>
              </w:rPr>
            </w:pPr>
            <w:r w:rsidRPr="00405CBA">
              <w:rPr>
                <w:rFonts w:ascii="Arial" w:eastAsia="Arial" w:hAnsi="Arial" w:cs="Arial"/>
                <w:lang w:val="en-US"/>
              </w:rPr>
              <w:t>Burns from cold (</w:t>
            </w:r>
            <w:r w:rsidRPr="00405CBA">
              <w:rPr>
                <w:rFonts w:ascii="Arial" w:eastAsia="Arial" w:hAnsi="Arial" w:cs="Arial"/>
                <w:i/>
                <w:lang w:val="en-US"/>
              </w:rPr>
              <w:t>e.g.,</w:t>
            </w:r>
            <w:r w:rsidRPr="00405CBA">
              <w:rPr>
                <w:rFonts w:ascii="Arial" w:eastAsia="Arial" w:hAnsi="Arial" w:cs="Arial"/>
                <w:lang w:val="en-US"/>
              </w:rPr>
              <w:t xml:space="preserve"> ice, frostbite, frostnip)  </w:t>
            </w:r>
          </w:p>
        </w:tc>
        <w:tc>
          <w:tcPr>
            <w:tcW w:w="2785" w:type="dxa"/>
            <w:tcBorders>
              <w:top w:val="single" w:sz="4" w:space="0" w:color="000000"/>
              <w:left w:val="single" w:sz="4" w:space="0" w:color="000000"/>
              <w:bottom w:val="single" w:sz="4" w:space="0" w:color="000000"/>
              <w:right w:val="single" w:sz="4" w:space="0" w:color="000000"/>
            </w:tcBorders>
          </w:tcPr>
          <w:p w14:paraId="16322401" w14:textId="77777777" w:rsidR="00973EF7" w:rsidRDefault="00000000">
            <w:pPr>
              <w:spacing w:after="0"/>
            </w:pPr>
            <w:r>
              <w:rPr>
                <w:rFonts w:ascii="Arial" w:eastAsia="Arial" w:hAnsi="Arial" w:cs="Arial"/>
              </w:rPr>
              <w:t xml:space="preserve">47, Burn not specified </w:t>
            </w:r>
          </w:p>
        </w:tc>
      </w:tr>
      <w:tr w:rsidR="00973EF7" w14:paraId="34C39667"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26A3CFE6" w14:textId="77777777" w:rsidR="00973EF7" w:rsidRPr="00405CBA" w:rsidRDefault="00000000">
            <w:pPr>
              <w:spacing w:after="0"/>
              <w:rPr>
                <w:lang w:val="en-US"/>
              </w:rPr>
            </w:pPr>
            <w:r w:rsidRPr="00405CBA">
              <w:rPr>
                <w:rFonts w:ascii="Arial" w:eastAsia="Arial" w:hAnsi="Arial" w:cs="Arial"/>
                <w:lang w:val="en-US"/>
              </w:rPr>
              <w:t xml:space="preserve">Burns from hot water, hot liquid, or steam  </w:t>
            </w:r>
          </w:p>
        </w:tc>
        <w:tc>
          <w:tcPr>
            <w:tcW w:w="2785" w:type="dxa"/>
            <w:tcBorders>
              <w:top w:val="single" w:sz="4" w:space="0" w:color="000000"/>
              <w:left w:val="single" w:sz="4" w:space="0" w:color="000000"/>
              <w:bottom w:val="single" w:sz="4" w:space="0" w:color="000000"/>
              <w:right w:val="single" w:sz="4" w:space="0" w:color="000000"/>
            </w:tcBorders>
          </w:tcPr>
          <w:p w14:paraId="756B69B7" w14:textId="77777777" w:rsidR="00973EF7" w:rsidRDefault="00000000">
            <w:pPr>
              <w:spacing w:after="0"/>
            </w:pPr>
            <w:r>
              <w:rPr>
                <w:rFonts w:ascii="Arial" w:eastAsia="Arial" w:hAnsi="Arial" w:cs="Arial"/>
              </w:rPr>
              <w:t xml:space="preserve">48, Scald burn </w:t>
            </w:r>
          </w:p>
        </w:tc>
      </w:tr>
      <w:tr w:rsidR="00973EF7" w14:paraId="1B615C94"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4E6DD03F" w14:textId="77777777" w:rsidR="00973EF7" w:rsidRPr="00405CBA" w:rsidRDefault="00000000">
            <w:pPr>
              <w:spacing w:after="0"/>
              <w:rPr>
                <w:lang w:val="en-US"/>
              </w:rPr>
            </w:pPr>
            <w:r w:rsidRPr="00405CBA">
              <w:rPr>
                <w:rFonts w:ascii="Arial" w:eastAsia="Arial" w:hAnsi="Arial" w:cs="Arial"/>
                <w:lang w:val="en-US"/>
              </w:rPr>
              <w:t xml:space="preserve">Contact with acids, alkalis, or caustics </w:t>
            </w:r>
          </w:p>
        </w:tc>
        <w:tc>
          <w:tcPr>
            <w:tcW w:w="2785" w:type="dxa"/>
            <w:tcBorders>
              <w:top w:val="single" w:sz="4" w:space="0" w:color="000000"/>
              <w:left w:val="single" w:sz="4" w:space="0" w:color="000000"/>
              <w:bottom w:val="single" w:sz="4" w:space="0" w:color="000000"/>
              <w:right w:val="single" w:sz="4" w:space="0" w:color="000000"/>
            </w:tcBorders>
          </w:tcPr>
          <w:p w14:paraId="65DAF121" w14:textId="77777777" w:rsidR="00973EF7" w:rsidRDefault="00000000">
            <w:pPr>
              <w:spacing w:after="0"/>
            </w:pPr>
            <w:r>
              <w:rPr>
                <w:rFonts w:ascii="Arial" w:eastAsia="Arial" w:hAnsi="Arial" w:cs="Arial"/>
              </w:rPr>
              <w:t xml:space="preserve">49, Chemical burn </w:t>
            </w:r>
          </w:p>
        </w:tc>
      </w:tr>
      <w:tr w:rsidR="00973EF7" w14:paraId="381D41E2"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0129483A" w14:textId="77777777" w:rsidR="00973EF7" w:rsidRPr="00405CBA" w:rsidRDefault="00000000">
            <w:pPr>
              <w:spacing w:after="0"/>
              <w:rPr>
                <w:lang w:val="en-US"/>
              </w:rPr>
            </w:pPr>
            <w:r w:rsidRPr="00405CBA">
              <w:rPr>
                <w:rFonts w:ascii="Arial" w:eastAsia="Arial" w:hAnsi="Arial" w:cs="Arial"/>
                <w:lang w:val="en-US"/>
              </w:rPr>
              <w:t xml:space="preserve">Chemical ignited causing injury from resulting flames </w:t>
            </w:r>
          </w:p>
        </w:tc>
        <w:tc>
          <w:tcPr>
            <w:tcW w:w="2785" w:type="dxa"/>
            <w:tcBorders>
              <w:top w:val="single" w:sz="4" w:space="0" w:color="000000"/>
              <w:left w:val="single" w:sz="4" w:space="0" w:color="000000"/>
              <w:bottom w:val="single" w:sz="4" w:space="0" w:color="000000"/>
              <w:right w:val="single" w:sz="4" w:space="0" w:color="000000"/>
            </w:tcBorders>
          </w:tcPr>
          <w:p w14:paraId="27C47DDD" w14:textId="77777777" w:rsidR="00973EF7" w:rsidRDefault="00000000">
            <w:pPr>
              <w:spacing w:after="0"/>
            </w:pPr>
            <w:r>
              <w:rPr>
                <w:rFonts w:ascii="Arial" w:eastAsia="Arial" w:hAnsi="Arial" w:cs="Arial"/>
              </w:rPr>
              <w:t xml:space="preserve">51, Thermal burn* </w:t>
            </w:r>
          </w:p>
        </w:tc>
      </w:tr>
      <w:tr w:rsidR="00973EF7" w14:paraId="2FEC6AD3" w14:textId="77777777">
        <w:trPr>
          <w:trHeight w:val="516"/>
        </w:trPr>
        <w:tc>
          <w:tcPr>
            <w:tcW w:w="6457" w:type="dxa"/>
            <w:tcBorders>
              <w:top w:val="single" w:sz="4" w:space="0" w:color="000000"/>
              <w:left w:val="single" w:sz="4" w:space="0" w:color="000000"/>
              <w:bottom w:val="single" w:sz="4" w:space="0" w:color="000000"/>
              <w:right w:val="single" w:sz="4" w:space="0" w:color="000000"/>
            </w:tcBorders>
          </w:tcPr>
          <w:p w14:paraId="55753BBA" w14:textId="77777777" w:rsidR="00973EF7" w:rsidRPr="00405CBA" w:rsidRDefault="00000000">
            <w:pPr>
              <w:spacing w:after="0"/>
              <w:rPr>
                <w:lang w:val="en-US"/>
              </w:rPr>
            </w:pPr>
            <w:r w:rsidRPr="00405CBA">
              <w:rPr>
                <w:rFonts w:ascii="Arial" w:eastAsia="Arial" w:hAnsi="Arial" w:cs="Arial"/>
                <w:lang w:val="en-US"/>
              </w:rPr>
              <w:t>Burns from flammable liquids that ignited (</w:t>
            </w:r>
            <w:r w:rsidRPr="00405CBA">
              <w:rPr>
                <w:rFonts w:ascii="Arial" w:eastAsia="Arial" w:hAnsi="Arial" w:cs="Arial"/>
                <w:i/>
                <w:lang w:val="en-US"/>
              </w:rPr>
              <w:t>e.g.,</w:t>
            </w:r>
            <w:r w:rsidRPr="00405CBA">
              <w:rPr>
                <w:rFonts w:ascii="Arial" w:eastAsia="Arial" w:hAnsi="Arial" w:cs="Arial"/>
                <w:lang w:val="en-US"/>
              </w:rPr>
              <w:t xml:space="preserve"> gasoline, kerosene, or lighter fluid) </w:t>
            </w:r>
          </w:p>
        </w:tc>
        <w:tc>
          <w:tcPr>
            <w:tcW w:w="2785" w:type="dxa"/>
            <w:tcBorders>
              <w:top w:val="single" w:sz="4" w:space="0" w:color="000000"/>
              <w:left w:val="single" w:sz="4" w:space="0" w:color="000000"/>
              <w:bottom w:val="single" w:sz="4" w:space="0" w:color="000000"/>
              <w:right w:val="single" w:sz="4" w:space="0" w:color="000000"/>
            </w:tcBorders>
          </w:tcPr>
          <w:p w14:paraId="0D812EC8" w14:textId="77777777" w:rsidR="00973EF7" w:rsidRDefault="00000000">
            <w:pPr>
              <w:spacing w:after="0"/>
            </w:pPr>
            <w:r>
              <w:rPr>
                <w:rFonts w:ascii="Arial" w:eastAsia="Arial" w:hAnsi="Arial" w:cs="Arial"/>
              </w:rPr>
              <w:t xml:space="preserve">51, Thermal burn* </w:t>
            </w:r>
          </w:p>
        </w:tc>
      </w:tr>
      <w:tr w:rsidR="00973EF7" w14:paraId="6B100DC8" w14:textId="77777777">
        <w:trPr>
          <w:trHeight w:val="264"/>
        </w:trPr>
        <w:tc>
          <w:tcPr>
            <w:tcW w:w="6457" w:type="dxa"/>
            <w:tcBorders>
              <w:top w:val="single" w:sz="4" w:space="0" w:color="000000"/>
              <w:left w:val="single" w:sz="4" w:space="0" w:color="000000"/>
              <w:bottom w:val="single" w:sz="4" w:space="0" w:color="000000"/>
              <w:right w:val="single" w:sz="4" w:space="0" w:color="000000"/>
            </w:tcBorders>
          </w:tcPr>
          <w:p w14:paraId="1BCAF506" w14:textId="77777777" w:rsidR="00973EF7" w:rsidRPr="00405CBA" w:rsidRDefault="00000000">
            <w:pPr>
              <w:spacing w:after="0"/>
              <w:rPr>
                <w:lang w:val="en-US"/>
              </w:rPr>
            </w:pPr>
            <w:r w:rsidRPr="00405CBA">
              <w:rPr>
                <w:rFonts w:ascii="Arial" w:eastAsia="Arial" w:hAnsi="Arial" w:cs="Arial"/>
                <w:lang w:val="en-US"/>
              </w:rPr>
              <w:t xml:space="preserve">Burn caused by touching a hot surface </w:t>
            </w:r>
          </w:p>
        </w:tc>
        <w:tc>
          <w:tcPr>
            <w:tcW w:w="2785" w:type="dxa"/>
            <w:tcBorders>
              <w:top w:val="single" w:sz="4" w:space="0" w:color="000000"/>
              <w:left w:val="single" w:sz="4" w:space="0" w:color="000000"/>
              <w:bottom w:val="single" w:sz="4" w:space="0" w:color="000000"/>
              <w:right w:val="single" w:sz="4" w:space="0" w:color="000000"/>
            </w:tcBorders>
          </w:tcPr>
          <w:p w14:paraId="5426AEE3" w14:textId="77777777" w:rsidR="00973EF7" w:rsidRDefault="00000000">
            <w:pPr>
              <w:spacing w:after="0"/>
            </w:pPr>
            <w:r>
              <w:rPr>
                <w:rFonts w:ascii="Arial" w:eastAsia="Arial" w:hAnsi="Arial" w:cs="Arial"/>
              </w:rPr>
              <w:t xml:space="preserve">51, Thermal burn </w:t>
            </w:r>
          </w:p>
        </w:tc>
      </w:tr>
      <w:tr w:rsidR="00973EF7" w14:paraId="42B82F5B"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61EDB142" w14:textId="77777777" w:rsidR="00973EF7" w:rsidRPr="00405CBA" w:rsidRDefault="00000000">
            <w:pPr>
              <w:spacing w:after="0"/>
              <w:rPr>
                <w:lang w:val="en-US"/>
              </w:rPr>
            </w:pPr>
            <w:r w:rsidRPr="00405CBA">
              <w:rPr>
                <w:rFonts w:ascii="Arial" w:eastAsia="Arial" w:hAnsi="Arial" w:cs="Arial"/>
                <w:lang w:val="en-US"/>
              </w:rPr>
              <w:t xml:space="preserve">Burn caused by exposure to sun lamp </w:t>
            </w:r>
          </w:p>
        </w:tc>
        <w:tc>
          <w:tcPr>
            <w:tcW w:w="2785" w:type="dxa"/>
            <w:tcBorders>
              <w:top w:val="single" w:sz="4" w:space="0" w:color="000000"/>
              <w:left w:val="single" w:sz="4" w:space="0" w:color="000000"/>
              <w:bottom w:val="single" w:sz="4" w:space="0" w:color="000000"/>
              <w:right w:val="single" w:sz="4" w:space="0" w:color="000000"/>
            </w:tcBorders>
          </w:tcPr>
          <w:p w14:paraId="76B617B3" w14:textId="77777777" w:rsidR="00973EF7" w:rsidRDefault="00000000">
            <w:pPr>
              <w:spacing w:after="0"/>
            </w:pPr>
            <w:r>
              <w:rPr>
                <w:rFonts w:ascii="Arial" w:eastAsia="Arial" w:hAnsi="Arial" w:cs="Arial"/>
              </w:rPr>
              <w:t xml:space="preserve">73, Radiation burn </w:t>
            </w:r>
          </w:p>
        </w:tc>
      </w:tr>
      <w:tr w:rsidR="00973EF7" w14:paraId="748AC193"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2EFD7D51" w14:textId="77777777" w:rsidR="00973EF7" w:rsidRPr="00405CBA" w:rsidRDefault="00000000">
            <w:pPr>
              <w:tabs>
                <w:tab w:val="center" w:pos="5040"/>
              </w:tabs>
              <w:spacing w:after="0"/>
              <w:rPr>
                <w:lang w:val="en-US"/>
              </w:rPr>
            </w:pPr>
            <w:r w:rsidRPr="00405CBA">
              <w:rPr>
                <w:rFonts w:ascii="Arial" w:eastAsia="Arial" w:hAnsi="Arial" w:cs="Arial"/>
                <w:lang w:val="en-US"/>
              </w:rPr>
              <w:lastRenderedPageBreak/>
              <w:t>Friction burns (</w:t>
            </w:r>
            <w:r w:rsidRPr="00405CBA">
              <w:rPr>
                <w:rFonts w:ascii="Arial" w:eastAsia="Arial" w:hAnsi="Arial" w:cs="Arial"/>
                <w:i/>
                <w:lang w:val="en-US"/>
              </w:rPr>
              <w:t>e.g.,</w:t>
            </w:r>
            <w:r w:rsidRPr="00405CBA">
              <w:rPr>
                <w:rFonts w:ascii="Arial" w:eastAsia="Arial" w:hAnsi="Arial" w:cs="Arial"/>
                <w:lang w:val="en-US"/>
              </w:rPr>
              <w:t xml:space="preserve"> “carpet burn”, “road rash”) </w:t>
            </w:r>
            <w:r w:rsidRPr="00405CBA">
              <w:rPr>
                <w:rFonts w:ascii="Arial" w:eastAsia="Arial" w:hAnsi="Arial" w:cs="Arial"/>
                <w:lang w:val="en-US"/>
              </w:rPr>
              <w:tab/>
              <w:t xml:space="preserve"> </w:t>
            </w:r>
          </w:p>
        </w:tc>
        <w:tc>
          <w:tcPr>
            <w:tcW w:w="2785" w:type="dxa"/>
            <w:tcBorders>
              <w:top w:val="single" w:sz="4" w:space="0" w:color="000000"/>
              <w:left w:val="single" w:sz="4" w:space="0" w:color="000000"/>
              <w:bottom w:val="single" w:sz="4" w:space="0" w:color="000000"/>
              <w:right w:val="single" w:sz="4" w:space="0" w:color="000000"/>
            </w:tcBorders>
          </w:tcPr>
          <w:p w14:paraId="4DBD5C4D" w14:textId="77777777" w:rsidR="00973EF7" w:rsidRDefault="00000000">
            <w:pPr>
              <w:spacing w:after="0"/>
            </w:pPr>
            <w:r>
              <w:rPr>
                <w:rFonts w:ascii="Arial" w:eastAsia="Arial" w:hAnsi="Arial" w:cs="Arial"/>
              </w:rPr>
              <w:t xml:space="preserve">53, Contusions/Abrasions </w:t>
            </w:r>
          </w:p>
        </w:tc>
      </w:tr>
      <w:tr w:rsidR="00973EF7" w14:paraId="250A4424" w14:textId="77777777">
        <w:trPr>
          <w:trHeight w:val="263"/>
        </w:trPr>
        <w:tc>
          <w:tcPr>
            <w:tcW w:w="6457" w:type="dxa"/>
            <w:tcBorders>
              <w:top w:val="single" w:sz="4" w:space="0" w:color="000000"/>
              <w:left w:val="single" w:sz="4" w:space="0" w:color="000000"/>
              <w:bottom w:val="single" w:sz="4" w:space="0" w:color="000000"/>
              <w:right w:val="single" w:sz="4" w:space="0" w:color="000000"/>
            </w:tcBorders>
          </w:tcPr>
          <w:p w14:paraId="0A3108CF" w14:textId="77777777" w:rsidR="00973EF7" w:rsidRDefault="00000000">
            <w:pPr>
              <w:tabs>
                <w:tab w:val="center" w:pos="2160"/>
              </w:tabs>
              <w:spacing w:after="0"/>
            </w:pPr>
            <w:r>
              <w:rPr>
                <w:rFonts w:ascii="Arial" w:eastAsia="Arial" w:hAnsi="Arial" w:cs="Arial"/>
              </w:rPr>
              <w:t xml:space="preserve">Pulmonary burns </w:t>
            </w:r>
            <w:r>
              <w:rPr>
                <w:rFonts w:ascii="Arial" w:eastAsia="Arial" w:hAnsi="Arial" w:cs="Arial"/>
              </w:rPr>
              <w:tab/>
              <w:t xml:space="preserve"> </w:t>
            </w:r>
          </w:p>
        </w:tc>
        <w:tc>
          <w:tcPr>
            <w:tcW w:w="2785" w:type="dxa"/>
            <w:tcBorders>
              <w:top w:val="single" w:sz="4" w:space="0" w:color="000000"/>
              <w:left w:val="single" w:sz="4" w:space="0" w:color="000000"/>
              <w:bottom w:val="single" w:sz="4" w:space="0" w:color="000000"/>
              <w:right w:val="single" w:sz="4" w:space="0" w:color="000000"/>
            </w:tcBorders>
          </w:tcPr>
          <w:p w14:paraId="162BAFF7" w14:textId="77777777" w:rsidR="00973EF7" w:rsidRDefault="00000000">
            <w:pPr>
              <w:spacing w:after="0"/>
            </w:pPr>
            <w:r>
              <w:rPr>
                <w:rFonts w:ascii="Arial" w:eastAsia="Arial" w:hAnsi="Arial" w:cs="Arial"/>
              </w:rPr>
              <w:t xml:space="preserve">62, Internal organ injury </w:t>
            </w:r>
          </w:p>
        </w:tc>
      </w:tr>
    </w:tbl>
    <w:p w14:paraId="15E4CF67" w14:textId="77777777" w:rsidR="00973EF7" w:rsidRPr="00405CBA" w:rsidRDefault="00000000">
      <w:pPr>
        <w:spacing w:after="290" w:line="248" w:lineRule="auto"/>
        <w:ind w:left="15" w:hanging="10"/>
        <w:rPr>
          <w:lang w:val="en-US"/>
        </w:rPr>
      </w:pPr>
      <w:r w:rsidRPr="00405CBA">
        <w:rPr>
          <w:rFonts w:ascii="Arial" w:eastAsia="Arial" w:hAnsi="Arial" w:cs="Arial"/>
          <w:lang w:val="en-US"/>
        </w:rPr>
        <w:t xml:space="preserve">* For all thermal burns, the Comment should make it clear whether the burn came from flames or a hot surface if the information is available. </w:t>
      </w:r>
      <w:r w:rsidRPr="00405CBA">
        <w:rPr>
          <w:rFonts w:ascii="Arial" w:eastAsia="Arial" w:hAnsi="Arial" w:cs="Arial"/>
          <w:lang w:val="en-US"/>
        </w:rPr>
        <w:tab/>
        <w:t xml:space="preserve"> </w:t>
      </w:r>
    </w:p>
    <w:p w14:paraId="05F57059" w14:textId="77777777" w:rsidR="00973EF7" w:rsidRPr="00405CBA" w:rsidRDefault="00000000">
      <w:pPr>
        <w:pStyle w:val="Ttulo2"/>
        <w:ind w:left="13"/>
        <w:rPr>
          <w:lang w:val="en-US"/>
        </w:rPr>
      </w:pPr>
      <w:r w:rsidRPr="00405CBA">
        <w:rPr>
          <w:lang w:val="en-US"/>
        </w:rPr>
        <w:t xml:space="preserve">Choking </w:t>
      </w:r>
    </w:p>
    <w:p w14:paraId="33E3B636" w14:textId="77777777" w:rsidR="00973EF7" w:rsidRPr="00405CBA" w:rsidRDefault="00000000">
      <w:pPr>
        <w:spacing w:after="289" w:line="248" w:lineRule="auto"/>
        <w:ind w:left="15" w:hanging="10"/>
        <w:rPr>
          <w:lang w:val="en-US"/>
        </w:rPr>
      </w:pPr>
      <w:r w:rsidRPr="00405CBA">
        <w:rPr>
          <w:rFonts w:ascii="Arial" w:eastAsia="Arial" w:hAnsi="Arial" w:cs="Arial"/>
          <w:lang w:val="en-US"/>
        </w:rPr>
        <w:t xml:space="preserve">Choking is a symptom. Do not assume that choking refers to aspiration. If there is any other information available in the ED record, use that information to choose the diagnosis code. Only use 42, Aspiration for choking when there is </w:t>
      </w:r>
      <w:r w:rsidRPr="00405CBA">
        <w:rPr>
          <w:rFonts w:ascii="Arial" w:eastAsia="Arial" w:hAnsi="Arial" w:cs="Arial"/>
          <w:b/>
          <w:lang w:val="en-US"/>
        </w:rPr>
        <w:t>no other</w:t>
      </w:r>
      <w:r w:rsidRPr="00405CBA">
        <w:rPr>
          <w:rFonts w:ascii="Arial" w:eastAsia="Arial" w:hAnsi="Arial" w:cs="Arial"/>
          <w:lang w:val="en-US"/>
        </w:rPr>
        <w:t xml:space="preserve"> information available in the ED record (</w:t>
      </w:r>
      <w:r w:rsidRPr="00405CBA">
        <w:rPr>
          <w:rFonts w:ascii="Arial" w:eastAsia="Arial" w:hAnsi="Arial" w:cs="Arial"/>
          <w:i/>
          <w:lang w:val="en-US"/>
        </w:rPr>
        <w:t>e.g.</w:t>
      </w:r>
      <w:r w:rsidRPr="00405CBA">
        <w:rPr>
          <w:rFonts w:ascii="Arial" w:eastAsia="Arial" w:hAnsi="Arial" w:cs="Arial"/>
          <w:lang w:val="en-US"/>
        </w:rPr>
        <w:t xml:space="preserve">, patient left without being seen). For example, if the only diagnosis is “choking”, but an xray indicates the object is in the esophagus, use 41, Ingestion. </w:t>
      </w:r>
    </w:p>
    <w:p w14:paraId="41D21214" w14:textId="77777777" w:rsidR="00973EF7" w:rsidRPr="00405CBA" w:rsidRDefault="00000000">
      <w:pPr>
        <w:pStyle w:val="Ttulo2"/>
        <w:ind w:left="13"/>
        <w:rPr>
          <w:lang w:val="en-US"/>
        </w:rPr>
      </w:pPr>
      <w:r w:rsidRPr="00405CBA">
        <w:rPr>
          <w:lang w:val="en-US"/>
        </w:rPr>
        <w:t xml:space="preserve">Dermatitis and Conjunctivitis </w:t>
      </w:r>
    </w:p>
    <w:p w14:paraId="330C68A7" w14:textId="77777777" w:rsidR="00973EF7" w:rsidRPr="00405CBA" w:rsidRDefault="00000000">
      <w:pPr>
        <w:spacing w:after="290" w:line="248" w:lineRule="auto"/>
        <w:ind w:left="15" w:hanging="10"/>
        <w:rPr>
          <w:lang w:val="en-US"/>
        </w:rPr>
      </w:pPr>
      <w:r w:rsidRPr="00405CBA">
        <w:rPr>
          <w:rFonts w:ascii="Arial" w:eastAsia="Arial" w:hAnsi="Arial" w:cs="Arial"/>
          <w:lang w:val="en-US"/>
        </w:rPr>
        <w:t xml:space="preserve">If the dermatitis is due to contact with a substance, use diagnosis code 71, Dearmatitis. If the dermatitis is due to ingestion of a substance, use diagnosis code 68, Poisoning. When coding 74 for diaper rash, use body part 79, Lower Trunk. When coding 74 for conjunctivitis, use body part 77, Eyeball. </w:t>
      </w:r>
    </w:p>
    <w:p w14:paraId="7E178AE8" w14:textId="77777777" w:rsidR="00973EF7" w:rsidRPr="00405CBA" w:rsidRDefault="00000000">
      <w:pPr>
        <w:pStyle w:val="Ttulo2"/>
        <w:ind w:left="13"/>
        <w:rPr>
          <w:lang w:val="en-US"/>
        </w:rPr>
      </w:pPr>
      <w:r w:rsidRPr="00405CBA">
        <w:rPr>
          <w:lang w:val="en-US"/>
        </w:rPr>
        <w:t xml:space="preserve">Foreign Body </w:t>
      </w:r>
    </w:p>
    <w:p w14:paraId="6838E7FB" w14:textId="77777777" w:rsidR="00973EF7" w:rsidRPr="00405CBA" w:rsidRDefault="00000000">
      <w:pPr>
        <w:spacing w:after="53" w:line="248" w:lineRule="auto"/>
        <w:ind w:left="15" w:hanging="10"/>
        <w:rPr>
          <w:lang w:val="en-US"/>
        </w:rPr>
      </w:pPr>
      <w:r w:rsidRPr="00405CBA">
        <w:rPr>
          <w:rFonts w:ascii="Arial" w:eastAsia="Arial" w:hAnsi="Arial" w:cs="Arial"/>
          <w:lang w:val="en-US"/>
        </w:rPr>
        <w:t xml:space="preserve">Use 56, Foreign Body when a solid object is embedded in the patient </w:t>
      </w:r>
      <w:r w:rsidRPr="00405CBA">
        <w:rPr>
          <w:rFonts w:ascii="Arial" w:eastAsia="Arial" w:hAnsi="Arial" w:cs="Arial"/>
          <w:u w:val="single" w:color="000000"/>
          <w:lang w:val="en-US"/>
        </w:rPr>
        <w:t>by force</w:t>
      </w:r>
      <w:r w:rsidRPr="00405CBA">
        <w:rPr>
          <w:rFonts w:ascii="Arial" w:eastAsia="Arial" w:hAnsi="Arial" w:cs="Arial"/>
          <w:lang w:val="en-US"/>
        </w:rPr>
        <w:t xml:space="preserve"> (</w:t>
      </w:r>
      <w:r w:rsidRPr="00405CBA">
        <w:rPr>
          <w:rFonts w:ascii="Arial" w:eastAsia="Arial" w:hAnsi="Arial" w:cs="Arial"/>
          <w:i/>
          <w:lang w:val="en-US"/>
        </w:rPr>
        <w:t xml:space="preserve">e.g., </w:t>
      </w:r>
      <w:r w:rsidRPr="00405CBA">
        <w:rPr>
          <w:rFonts w:ascii="Arial" w:eastAsia="Arial" w:hAnsi="Arial" w:cs="Arial"/>
          <w:lang w:val="en-US"/>
        </w:rPr>
        <w:t>splinter in arm) or otherwise attached to the patient’s body (</w:t>
      </w:r>
      <w:r w:rsidRPr="00405CBA">
        <w:rPr>
          <w:rFonts w:ascii="Arial" w:eastAsia="Arial" w:hAnsi="Arial" w:cs="Arial"/>
          <w:i/>
          <w:lang w:val="en-US"/>
        </w:rPr>
        <w:t>e.g.,</w:t>
      </w:r>
      <w:r w:rsidRPr="00405CBA">
        <w:rPr>
          <w:rFonts w:ascii="Arial" w:eastAsia="Arial" w:hAnsi="Arial" w:cs="Arial"/>
          <w:lang w:val="en-US"/>
        </w:rPr>
        <w:t xml:space="preserve"> ring stuck on finger, hair tourniquet). If the foreign body is a liquid in the eye, use 71, Other/Not Stated instead. Do not use 56-Foreign Body for objects that enter the body through ingestion (41) or inhalation (42). If a foreign body is in the nose, and there is uncertainty whether it was aspirated or inserted, use 42, Aspirated foreign object. </w:t>
      </w:r>
    </w:p>
    <w:p w14:paraId="6A287234" w14:textId="77777777" w:rsidR="00973EF7" w:rsidRPr="00405CBA" w:rsidRDefault="00000000">
      <w:pPr>
        <w:spacing w:after="0"/>
        <w:ind w:left="18"/>
        <w:rPr>
          <w:lang w:val="en-US"/>
        </w:rPr>
      </w:pPr>
      <w:r w:rsidRPr="00405CBA">
        <w:rPr>
          <w:rFonts w:ascii="Arial" w:eastAsia="Arial" w:hAnsi="Arial" w:cs="Arial"/>
          <w:sz w:val="28"/>
          <w:lang w:val="en-US"/>
        </w:rPr>
        <w:t xml:space="preserve"> </w:t>
      </w:r>
      <w:r w:rsidRPr="00405CBA">
        <w:rPr>
          <w:rFonts w:ascii="Arial" w:eastAsia="Arial" w:hAnsi="Arial" w:cs="Arial"/>
          <w:sz w:val="28"/>
          <w:lang w:val="en-US"/>
        </w:rPr>
        <w:tab/>
      </w:r>
      <w:r w:rsidRPr="00405CBA">
        <w:rPr>
          <w:rFonts w:ascii="Arial" w:eastAsia="Arial" w:hAnsi="Arial" w:cs="Arial"/>
          <w:b/>
          <w:i/>
          <w:sz w:val="28"/>
          <w:lang w:val="en-US"/>
        </w:rPr>
        <w:t xml:space="preserve"> </w:t>
      </w:r>
    </w:p>
    <w:p w14:paraId="2CB235EB" w14:textId="77777777" w:rsidR="00973EF7" w:rsidRPr="00405CBA" w:rsidRDefault="00000000">
      <w:pPr>
        <w:pStyle w:val="Ttulo2"/>
        <w:ind w:left="13"/>
        <w:rPr>
          <w:lang w:val="en-US"/>
        </w:rPr>
      </w:pPr>
      <w:r w:rsidRPr="00405CBA">
        <w:rPr>
          <w:lang w:val="en-US"/>
        </w:rPr>
        <w:t xml:space="preserve">Head Injuries </w:t>
      </w:r>
    </w:p>
    <w:p w14:paraId="4BCB49F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Code the most severe and specific diagnosis. A summary of diagnosis codes for common head injuries follows: </w:t>
      </w:r>
    </w:p>
    <w:p w14:paraId="50E18184" w14:textId="77777777" w:rsidR="00973EF7" w:rsidRPr="00405CBA" w:rsidRDefault="00000000">
      <w:pPr>
        <w:spacing w:after="0"/>
        <w:ind w:left="18" w:right="499"/>
        <w:rPr>
          <w:lang w:val="en-US"/>
        </w:rPr>
      </w:pPr>
      <w:r w:rsidRPr="00405CBA">
        <w:rPr>
          <w:rFonts w:ascii="Arial" w:eastAsia="Arial" w:hAnsi="Arial" w:cs="Arial"/>
          <w:lang w:val="en-US"/>
        </w:rPr>
        <w:t xml:space="preserve"> </w:t>
      </w:r>
    </w:p>
    <w:tbl>
      <w:tblPr>
        <w:tblStyle w:val="TableGrid"/>
        <w:tblW w:w="8356" w:type="dxa"/>
        <w:tblInd w:w="520" w:type="dxa"/>
        <w:tblCellMar>
          <w:top w:w="0" w:type="dxa"/>
          <w:left w:w="108" w:type="dxa"/>
          <w:bottom w:w="0" w:type="dxa"/>
          <w:right w:w="115" w:type="dxa"/>
        </w:tblCellMar>
        <w:tblLook w:val="04A0" w:firstRow="1" w:lastRow="0" w:firstColumn="1" w:lastColumn="0" w:noHBand="0" w:noVBand="1"/>
      </w:tblPr>
      <w:tblGrid>
        <w:gridCol w:w="5670"/>
        <w:gridCol w:w="2686"/>
      </w:tblGrid>
      <w:tr w:rsidR="00973EF7" w14:paraId="68099C58" w14:textId="77777777">
        <w:trPr>
          <w:trHeight w:val="263"/>
        </w:trPr>
        <w:tc>
          <w:tcPr>
            <w:tcW w:w="5670" w:type="dxa"/>
            <w:tcBorders>
              <w:top w:val="single" w:sz="4" w:space="0" w:color="000000"/>
              <w:left w:val="single" w:sz="4" w:space="0" w:color="000000"/>
              <w:bottom w:val="single" w:sz="4" w:space="0" w:color="000000"/>
              <w:right w:val="single" w:sz="4" w:space="0" w:color="000000"/>
            </w:tcBorders>
          </w:tcPr>
          <w:p w14:paraId="7632774C" w14:textId="77777777" w:rsidR="00973EF7" w:rsidRDefault="00000000">
            <w:pPr>
              <w:spacing w:after="0"/>
            </w:pPr>
            <w:r>
              <w:rPr>
                <w:rFonts w:ascii="Arial" w:eastAsia="Arial" w:hAnsi="Arial" w:cs="Arial"/>
                <w:b/>
                <w:i/>
              </w:rPr>
              <w:t xml:space="preserve">Clinical Diagnosis </w:t>
            </w:r>
          </w:p>
        </w:tc>
        <w:tc>
          <w:tcPr>
            <w:tcW w:w="2686" w:type="dxa"/>
            <w:tcBorders>
              <w:top w:val="single" w:sz="4" w:space="0" w:color="000000"/>
              <w:left w:val="single" w:sz="4" w:space="0" w:color="000000"/>
              <w:bottom w:val="single" w:sz="4" w:space="0" w:color="000000"/>
              <w:right w:val="single" w:sz="4" w:space="0" w:color="000000"/>
            </w:tcBorders>
          </w:tcPr>
          <w:p w14:paraId="0917905B" w14:textId="77777777" w:rsidR="00973EF7" w:rsidRDefault="00000000">
            <w:pPr>
              <w:spacing w:after="0"/>
            </w:pPr>
            <w:r>
              <w:rPr>
                <w:rFonts w:ascii="Arial" w:eastAsia="Arial" w:hAnsi="Arial" w:cs="Arial"/>
                <w:b/>
                <w:i/>
              </w:rPr>
              <w:t xml:space="preserve">Diagnosis Code: </w:t>
            </w:r>
          </w:p>
        </w:tc>
      </w:tr>
      <w:tr w:rsidR="00973EF7" w14:paraId="56D8E8B3" w14:textId="77777777">
        <w:trPr>
          <w:trHeight w:val="263"/>
        </w:trPr>
        <w:tc>
          <w:tcPr>
            <w:tcW w:w="5670" w:type="dxa"/>
            <w:tcBorders>
              <w:top w:val="single" w:sz="4" w:space="0" w:color="000000"/>
              <w:left w:val="single" w:sz="4" w:space="0" w:color="000000"/>
              <w:bottom w:val="single" w:sz="4" w:space="0" w:color="000000"/>
              <w:right w:val="single" w:sz="4" w:space="0" w:color="000000"/>
            </w:tcBorders>
          </w:tcPr>
          <w:p w14:paraId="53BFB907" w14:textId="77777777" w:rsidR="00973EF7" w:rsidRPr="00405CBA" w:rsidRDefault="00000000">
            <w:pPr>
              <w:spacing w:after="0"/>
              <w:rPr>
                <w:lang w:val="en-US"/>
              </w:rPr>
            </w:pPr>
            <w:r w:rsidRPr="00405CBA">
              <w:rPr>
                <w:rFonts w:ascii="Arial" w:eastAsia="Arial" w:hAnsi="Arial" w:cs="Arial"/>
                <w:lang w:val="en-US"/>
              </w:rPr>
              <w:t xml:space="preserve">Blunt force trauma to head </w:t>
            </w:r>
          </w:p>
        </w:tc>
        <w:tc>
          <w:tcPr>
            <w:tcW w:w="2686" w:type="dxa"/>
            <w:tcBorders>
              <w:top w:val="single" w:sz="4" w:space="0" w:color="000000"/>
              <w:left w:val="single" w:sz="4" w:space="0" w:color="000000"/>
              <w:bottom w:val="single" w:sz="4" w:space="0" w:color="000000"/>
              <w:right w:val="single" w:sz="4" w:space="0" w:color="000000"/>
            </w:tcBorders>
          </w:tcPr>
          <w:p w14:paraId="7D2A324E" w14:textId="77777777" w:rsidR="00973EF7" w:rsidRDefault="00000000">
            <w:pPr>
              <w:spacing w:after="0"/>
            </w:pPr>
            <w:r>
              <w:rPr>
                <w:rFonts w:ascii="Arial" w:eastAsia="Arial" w:hAnsi="Arial" w:cs="Arial"/>
              </w:rPr>
              <w:t xml:space="preserve">62, Internal Organ Injury </w:t>
            </w:r>
          </w:p>
        </w:tc>
      </w:tr>
      <w:tr w:rsidR="00973EF7" w14:paraId="7A3A869D" w14:textId="77777777">
        <w:trPr>
          <w:trHeight w:val="263"/>
        </w:trPr>
        <w:tc>
          <w:tcPr>
            <w:tcW w:w="5670" w:type="dxa"/>
            <w:tcBorders>
              <w:top w:val="single" w:sz="4" w:space="0" w:color="000000"/>
              <w:left w:val="single" w:sz="4" w:space="0" w:color="000000"/>
              <w:bottom w:val="single" w:sz="4" w:space="0" w:color="000000"/>
              <w:right w:val="single" w:sz="4" w:space="0" w:color="000000"/>
            </w:tcBorders>
          </w:tcPr>
          <w:p w14:paraId="5A63F95C" w14:textId="77777777" w:rsidR="00973EF7" w:rsidRDefault="00000000">
            <w:pPr>
              <w:spacing w:after="0"/>
            </w:pPr>
            <w:r>
              <w:rPr>
                <w:rFonts w:ascii="Arial" w:eastAsia="Arial" w:hAnsi="Arial" w:cs="Arial"/>
              </w:rPr>
              <w:t xml:space="preserve">Cerebral contusion </w:t>
            </w:r>
          </w:p>
        </w:tc>
        <w:tc>
          <w:tcPr>
            <w:tcW w:w="2686" w:type="dxa"/>
            <w:tcBorders>
              <w:top w:val="single" w:sz="4" w:space="0" w:color="000000"/>
              <w:left w:val="single" w:sz="4" w:space="0" w:color="000000"/>
              <w:bottom w:val="single" w:sz="4" w:space="0" w:color="000000"/>
              <w:right w:val="single" w:sz="4" w:space="0" w:color="000000"/>
            </w:tcBorders>
          </w:tcPr>
          <w:p w14:paraId="4862328F" w14:textId="77777777" w:rsidR="00973EF7" w:rsidRDefault="00000000">
            <w:pPr>
              <w:spacing w:after="0"/>
            </w:pPr>
            <w:r>
              <w:rPr>
                <w:rFonts w:ascii="Arial" w:eastAsia="Arial" w:hAnsi="Arial" w:cs="Arial"/>
              </w:rPr>
              <w:t xml:space="preserve">62, Internal Organ Injury </w:t>
            </w:r>
          </w:p>
        </w:tc>
      </w:tr>
      <w:tr w:rsidR="00973EF7" w14:paraId="38945CEA" w14:textId="77777777">
        <w:trPr>
          <w:trHeight w:val="263"/>
        </w:trPr>
        <w:tc>
          <w:tcPr>
            <w:tcW w:w="5670" w:type="dxa"/>
            <w:tcBorders>
              <w:top w:val="single" w:sz="4" w:space="0" w:color="000000"/>
              <w:left w:val="single" w:sz="4" w:space="0" w:color="000000"/>
              <w:bottom w:val="single" w:sz="4" w:space="0" w:color="000000"/>
              <w:right w:val="single" w:sz="4" w:space="0" w:color="000000"/>
            </w:tcBorders>
          </w:tcPr>
          <w:p w14:paraId="324B401A" w14:textId="77777777" w:rsidR="00973EF7" w:rsidRDefault="00000000">
            <w:pPr>
              <w:spacing w:after="0"/>
            </w:pPr>
            <w:r>
              <w:rPr>
                <w:rFonts w:ascii="Arial" w:eastAsia="Arial" w:hAnsi="Arial" w:cs="Arial"/>
              </w:rPr>
              <w:t xml:space="preserve">Closed head injury </w:t>
            </w:r>
          </w:p>
        </w:tc>
        <w:tc>
          <w:tcPr>
            <w:tcW w:w="2686" w:type="dxa"/>
            <w:tcBorders>
              <w:top w:val="single" w:sz="4" w:space="0" w:color="000000"/>
              <w:left w:val="single" w:sz="4" w:space="0" w:color="000000"/>
              <w:bottom w:val="single" w:sz="4" w:space="0" w:color="000000"/>
              <w:right w:val="single" w:sz="4" w:space="0" w:color="000000"/>
            </w:tcBorders>
          </w:tcPr>
          <w:p w14:paraId="0BE70415" w14:textId="77777777" w:rsidR="00973EF7" w:rsidRDefault="00000000">
            <w:pPr>
              <w:spacing w:after="0"/>
            </w:pPr>
            <w:r>
              <w:rPr>
                <w:rFonts w:ascii="Arial" w:eastAsia="Arial" w:hAnsi="Arial" w:cs="Arial"/>
              </w:rPr>
              <w:t xml:space="preserve">62, Internal Organ Injury </w:t>
            </w:r>
          </w:p>
        </w:tc>
      </w:tr>
      <w:tr w:rsidR="00973EF7" w14:paraId="5676EFE9" w14:textId="77777777">
        <w:trPr>
          <w:trHeight w:val="264"/>
        </w:trPr>
        <w:tc>
          <w:tcPr>
            <w:tcW w:w="5670" w:type="dxa"/>
            <w:tcBorders>
              <w:top w:val="single" w:sz="4" w:space="0" w:color="000000"/>
              <w:left w:val="single" w:sz="4" w:space="0" w:color="000000"/>
              <w:bottom w:val="single" w:sz="4" w:space="0" w:color="000000"/>
              <w:right w:val="single" w:sz="4" w:space="0" w:color="000000"/>
            </w:tcBorders>
          </w:tcPr>
          <w:p w14:paraId="2EBD5B32" w14:textId="77777777" w:rsidR="00973EF7" w:rsidRDefault="00000000">
            <w:pPr>
              <w:spacing w:after="0"/>
            </w:pPr>
            <w:r>
              <w:rPr>
                <w:rFonts w:ascii="Arial" w:eastAsia="Arial" w:hAnsi="Arial" w:cs="Arial"/>
              </w:rPr>
              <w:t xml:space="preserve">Concussion </w:t>
            </w:r>
          </w:p>
        </w:tc>
        <w:tc>
          <w:tcPr>
            <w:tcW w:w="2686" w:type="dxa"/>
            <w:tcBorders>
              <w:top w:val="single" w:sz="4" w:space="0" w:color="000000"/>
              <w:left w:val="single" w:sz="4" w:space="0" w:color="000000"/>
              <w:bottom w:val="single" w:sz="4" w:space="0" w:color="000000"/>
              <w:right w:val="single" w:sz="4" w:space="0" w:color="000000"/>
            </w:tcBorders>
          </w:tcPr>
          <w:p w14:paraId="31604D01" w14:textId="77777777" w:rsidR="00973EF7" w:rsidRDefault="00000000">
            <w:pPr>
              <w:spacing w:after="0"/>
            </w:pPr>
            <w:r>
              <w:rPr>
                <w:rFonts w:ascii="Arial" w:eastAsia="Arial" w:hAnsi="Arial" w:cs="Arial"/>
              </w:rPr>
              <w:t xml:space="preserve">52, Concussion </w:t>
            </w:r>
          </w:p>
        </w:tc>
      </w:tr>
      <w:tr w:rsidR="00973EF7" w14:paraId="3615E079" w14:textId="77777777">
        <w:trPr>
          <w:trHeight w:val="515"/>
        </w:trPr>
        <w:tc>
          <w:tcPr>
            <w:tcW w:w="5670" w:type="dxa"/>
            <w:tcBorders>
              <w:top w:val="single" w:sz="4" w:space="0" w:color="000000"/>
              <w:left w:val="single" w:sz="4" w:space="0" w:color="000000"/>
              <w:bottom w:val="single" w:sz="4" w:space="0" w:color="000000"/>
              <w:right w:val="single" w:sz="4" w:space="0" w:color="000000"/>
            </w:tcBorders>
          </w:tcPr>
          <w:p w14:paraId="2BDEA19A" w14:textId="77777777" w:rsidR="00973EF7" w:rsidRPr="00405CBA" w:rsidRDefault="00000000">
            <w:pPr>
              <w:spacing w:after="0"/>
              <w:rPr>
                <w:lang w:val="en-US"/>
              </w:rPr>
            </w:pPr>
            <w:r w:rsidRPr="00405CBA">
              <w:rPr>
                <w:rFonts w:ascii="Arial" w:eastAsia="Arial" w:hAnsi="Arial" w:cs="Arial"/>
                <w:lang w:val="en-US"/>
              </w:rPr>
              <w:t xml:space="preserve">Hematoma to external head, includes cephalohematoma </w:t>
            </w:r>
          </w:p>
        </w:tc>
        <w:tc>
          <w:tcPr>
            <w:tcW w:w="2686" w:type="dxa"/>
            <w:tcBorders>
              <w:top w:val="single" w:sz="4" w:space="0" w:color="000000"/>
              <w:left w:val="single" w:sz="4" w:space="0" w:color="000000"/>
              <w:bottom w:val="single" w:sz="4" w:space="0" w:color="000000"/>
              <w:right w:val="single" w:sz="4" w:space="0" w:color="000000"/>
            </w:tcBorders>
          </w:tcPr>
          <w:p w14:paraId="16EA5043" w14:textId="77777777" w:rsidR="00973EF7" w:rsidRDefault="00000000">
            <w:pPr>
              <w:spacing w:after="0"/>
            </w:pPr>
            <w:r>
              <w:rPr>
                <w:rFonts w:ascii="Arial" w:eastAsia="Arial" w:hAnsi="Arial" w:cs="Arial"/>
              </w:rPr>
              <w:t xml:space="preserve">58, Hematoma </w:t>
            </w:r>
          </w:p>
        </w:tc>
      </w:tr>
      <w:tr w:rsidR="00973EF7" w14:paraId="11E28B2D" w14:textId="77777777">
        <w:trPr>
          <w:trHeight w:val="264"/>
        </w:trPr>
        <w:tc>
          <w:tcPr>
            <w:tcW w:w="5670" w:type="dxa"/>
            <w:tcBorders>
              <w:top w:val="single" w:sz="4" w:space="0" w:color="000000"/>
              <w:left w:val="single" w:sz="4" w:space="0" w:color="000000"/>
              <w:bottom w:val="single" w:sz="4" w:space="0" w:color="000000"/>
              <w:right w:val="single" w:sz="4" w:space="0" w:color="000000"/>
            </w:tcBorders>
          </w:tcPr>
          <w:p w14:paraId="00515C66" w14:textId="77777777" w:rsidR="00973EF7" w:rsidRDefault="00000000">
            <w:pPr>
              <w:spacing w:after="0"/>
            </w:pPr>
            <w:r>
              <w:rPr>
                <w:rFonts w:ascii="Arial" w:eastAsia="Arial" w:hAnsi="Arial" w:cs="Arial"/>
              </w:rPr>
              <w:t xml:space="preserve">Scalp laceration </w:t>
            </w:r>
          </w:p>
        </w:tc>
        <w:tc>
          <w:tcPr>
            <w:tcW w:w="2686" w:type="dxa"/>
            <w:tcBorders>
              <w:top w:val="single" w:sz="4" w:space="0" w:color="000000"/>
              <w:left w:val="single" w:sz="4" w:space="0" w:color="000000"/>
              <w:bottom w:val="single" w:sz="4" w:space="0" w:color="000000"/>
              <w:right w:val="single" w:sz="4" w:space="0" w:color="000000"/>
            </w:tcBorders>
          </w:tcPr>
          <w:p w14:paraId="4C5271BF" w14:textId="77777777" w:rsidR="00973EF7" w:rsidRDefault="00000000">
            <w:pPr>
              <w:spacing w:after="0"/>
            </w:pPr>
            <w:r>
              <w:rPr>
                <w:rFonts w:ascii="Arial" w:eastAsia="Arial" w:hAnsi="Arial" w:cs="Arial"/>
              </w:rPr>
              <w:t xml:space="preserve">59, Laceration </w:t>
            </w:r>
          </w:p>
        </w:tc>
      </w:tr>
      <w:tr w:rsidR="00973EF7" w14:paraId="10C14320" w14:textId="77777777">
        <w:trPr>
          <w:trHeight w:val="263"/>
        </w:trPr>
        <w:tc>
          <w:tcPr>
            <w:tcW w:w="5670" w:type="dxa"/>
            <w:tcBorders>
              <w:top w:val="single" w:sz="4" w:space="0" w:color="000000"/>
              <w:left w:val="single" w:sz="4" w:space="0" w:color="000000"/>
              <w:bottom w:val="single" w:sz="4" w:space="0" w:color="000000"/>
              <w:right w:val="single" w:sz="4" w:space="0" w:color="000000"/>
            </w:tcBorders>
          </w:tcPr>
          <w:p w14:paraId="3B01F698" w14:textId="77777777" w:rsidR="00973EF7" w:rsidRDefault="00000000">
            <w:pPr>
              <w:spacing w:after="0"/>
            </w:pPr>
            <w:r>
              <w:rPr>
                <w:rFonts w:ascii="Arial" w:eastAsia="Arial" w:hAnsi="Arial" w:cs="Arial"/>
              </w:rPr>
              <w:t xml:space="preserve">Skull fracture </w:t>
            </w:r>
          </w:p>
        </w:tc>
        <w:tc>
          <w:tcPr>
            <w:tcW w:w="2686" w:type="dxa"/>
            <w:tcBorders>
              <w:top w:val="single" w:sz="4" w:space="0" w:color="000000"/>
              <w:left w:val="single" w:sz="4" w:space="0" w:color="000000"/>
              <w:bottom w:val="single" w:sz="4" w:space="0" w:color="000000"/>
              <w:right w:val="single" w:sz="4" w:space="0" w:color="000000"/>
            </w:tcBorders>
          </w:tcPr>
          <w:p w14:paraId="555DF65D" w14:textId="77777777" w:rsidR="00973EF7" w:rsidRDefault="00000000">
            <w:pPr>
              <w:spacing w:after="0"/>
            </w:pPr>
            <w:r>
              <w:rPr>
                <w:rFonts w:ascii="Arial" w:eastAsia="Arial" w:hAnsi="Arial" w:cs="Arial"/>
              </w:rPr>
              <w:t xml:space="preserve">57, Fracture </w:t>
            </w:r>
          </w:p>
        </w:tc>
      </w:tr>
      <w:tr w:rsidR="00973EF7" w14:paraId="742EFC23" w14:textId="77777777">
        <w:trPr>
          <w:trHeight w:val="263"/>
        </w:trPr>
        <w:tc>
          <w:tcPr>
            <w:tcW w:w="5670" w:type="dxa"/>
            <w:tcBorders>
              <w:top w:val="single" w:sz="4" w:space="0" w:color="000000"/>
              <w:left w:val="single" w:sz="4" w:space="0" w:color="000000"/>
              <w:bottom w:val="single" w:sz="4" w:space="0" w:color="000000"/>
              <w:right w:val="single" w:sz="4" w:space="0" w:color="000000"/>
            </w:tcBorders>
          </w:tcPr>
          <w:p w14:paraId="6138E755" w14:textId="77777777" w:rsidR="00973EF7" w:rsidRDefault="00000000">
            <w:pPr>
              <w:spacing w:after="0"/>
            </w:pPr>
            <w:r>
              <w:rPr>
                <w:rFonts w:ascii="Arial" w:eastAsia="Arial" w:hAnsi="Arial" w:cs="Arial"/>
              </w:rPr>
              <w:t xml:space="preserve">Subdural hematoma </w:t>
            </w:r>
          </w:p>
        </w:tc>
        <w:tc>
          <w:tcPr>
            <w:tcW w:w="2686" w:type="dxa"/>
            <w:tcBorders>
              <w:top w:val="single" w:sz="4" w:space="0" w:color="000000"/>
              <w:left w:val="single" w:sz="4" w:space="0" w:color="000000"/>
              <w:bottom w:val="single" w:sz="4" w:space="0" w:color="000000"/>
              <w:right w:val="single" w:sz="4" w:space="0" w:color="000000"/>
            </w:tcBorders>
          </w:tcPr>
          <w:p w14:paraId="5F0F975F" w14:textId="77777777" w:rsidR="00973EF7" w:rsidRDefault="00000000">
            <w:pPr>
              <w:spacing w:after="0"/>
            </w:pPr>
            <w:r>
              <w:rPr>
                <w:rFonts w:ascii="Arial" w:eastAsia="Arial" w:hAnsi="Arial" w:cs="Arial"/>
              </w:rPr>
              <w:t xml:space="preserve">62, Internal Organ Injury </w:t>
            </w:r>
          </w:p>
        </w:tc>
      </w:tr>
    </w:tbl>
    <w:p w14:paraId="498BC8BE" w14:textId="77777777" w:rsidR="00973EF7" w:rsidRDefault="00000000">
      <w:pPr>
        <w:spacing w:after="0"/>
        <w:ind w:left="18" w:right="499"/>
      </w:pPr>
      <w:r>
        <w:rPr>
          <w:rFonts w:ascii="Arial" w:eastAsia="Arial" w:hAnsi="Arial" w:cs="Arial"/>
        </w:rPr>
        <w:t xml:space="preserve"> </w:t>
      </w:r>
    </w:p>
    <w:p w14:paraId="12A10EF2"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there are no specific diagnoses available for the head injury, use 62, Internal organ injury. For example, if the patient hit his head but left the ED before an ED diagnosis was recorded, use 62, Internal organ injury. However, if there are clinical diagnoses available, choose the diagnosis code based on those. For example, if the only clinical diagnosis available is “head pain”, use 71, Other/Not Stated.  </w:t>
      </w:r>
    </w:p>
    <w:p w14:paraId="47C71F4C" w14:textId="77777777" w:rsidR="00973EF7" w:rsidRPr="00405CBA" w:rsidRDefault="00000000">
      <w:pPr>
        <w:spacing w:after="0"/>
        <w:ind w:left="18"/>
        <w:rPr>
          <w:lang w:val="en-US"/>
        </w:rPr>
      </w:pPr>
      <w:r w:rsidRPr="00405CBA">
        <w:rPr>
          <w:rFonts w:ascii="Arial" w:eastAsia="Arial" w:hAnsi="Arial" w:cs="Arial"/>
          <w:lang w:val="en-US"/>
        </w:rPr>
        <w:lastRenderedPageBreak/>
        <w:t xml:space="preserve"> </w:t>
      </w:r>
    </w:p>
    <w:p w14:paraId="3D088817" w14:textId="77777777" w:rsidR="00973EF7" w:rsidRPr="00405CBA" w:rsidRDefault="00000000">
      <w:pPr>
        <w:spacing w:after="289" w:line="248" w:lineRule="auto"/>
        <w:ind w:left="15" w:hanging="10"/>
        <w:rPr>
          <w:lang w:val="en-US"/>
        </w:rPr>
      </w:pPr>
      <w:r w:rsidRPr="00405CBA">
        <w:rPr>
          <w:rFonts w:ascii="Arial" w:eastAsia="Arial" w:hAnsi="Arial" w:cs="Arial"/>
          <w:lang w:val="en-US"/>
        </w:rPr>
        <w:t xml:space="preserve">More than one type of head injury may be coded. For example, diagnoses of closed head injury and concussion are not mutually exclusive. If both diagnoses are listed in the medical record, then both should be coded. </w:t>
      </w:r>
    </w:p>
    <w:p w14:paraId="0B59C043" w14:textId="77777777" w:rsidR="00973EF7" w:rsidRPr="00405CBA" w:rsidRDefault="00000000">
      <w:pPr>
        <w:pStyle w:val="Ttulo2"/>
        <w:ind w:left="13"/>
        <w:rPr>
          <w:lang w:val="en-US"/>
        </w:rPr>
      </w:pPr>
      <w:r w:rsidRPr="00405CBA">
        <w:rPr>
          <w:lang w:val="en-US"/>
        </w:rPr>
        <w:t xml:space="preserve">Infections due to Injuries </w:t>
      </w:r>
    </w:p>
    <w:p w14:paraId="0D317F0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 clinician’s only diagnosis is an infection due to an injury, also code the injury that led to the infection. </w:t>
      </w:r>
    </w:p>
    <w:p w14:paraId="3EE28A87"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3E9413A"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lang w:val="en-US"/>
        </w:rPr>
        <w:t xml:space="preserve"> </w:t>
      </w:r>
    </w:p>
    <w:p w14:paraId="7677FBEC"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24yof lacerated foot when stepped on knife 2 days ago, now area around wound is red, swollen and painful. DX: cellulitis of left foot. </w:t>
      </w:r>
    </w:p>
    <w:p w14:paraId="7408933A" w14:textId="77777777" w:rsidR="00973EF7" w:rsidRPr="00405CBA" w:rsidRDefault="00000000">
      <w:pPr>
        <w:spacing w:after="7" w:line="248" w:lineRule="auto"/>
        <w:ind w:left="15" w:right="1090" w:hanging="10"/>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Diagnosis 1:  71-Other: Cellulitis  </w:t>
      </w:r>
      <w:r w:rsidRPr="00405CBA">
        <w:rPr>
          <w:rFonts w:ascii="Arial" w:eastAsia="Arial" w:hAnsi="Arial" w:cs="Arial"/>
          <w:lang w:val="en-US"/>
        </w:rPr>
        <w:tab/>
        <w:t xml:space="preserve"> </w:t>
      </w:r>
      <w:r w:rsidRPr="00405CBA">
        <w:rPr>
          <w:rFonts w:ascii="Arial" w:eastAsia="Arial" w:hAnsi="Arial" w:cs="Arial"/>
          <w:lang w:val="en-US"/>
        </w:rPr>
        <w:tab/>
        <w:t xml:space="preserve">Body Part 1:  83-Foot  </w:t>
      </w:r>
      <w:r w:rsidRPr="00405CBA">
        <w:rPr>
          <w:rFonts w:ascii="Arial" w:eastAsia="Arial" w:hAnsi="Arial" w:cs="Arial"/>
          <w:lang w:val="en-US"/>
        </w:rPr>
        <w:tab/>
        <w:t xml:space="preserve">Diagnosis 2:  59-Laceration  </w:t>
      </w:r>
      <w:r w:rsidRPr="00405CBA">
        <w:rPr>
          <w:rFonts w:ascii="Arial" w:eastAsia="Arial" w:hAnsi="Arial" w:cs="Arial"/>
          <w:lang w:val="en-US"/>
        </w:rPr>
        <w:tab/>
        <w:t xml:space="preserve"> </w:t>
      </w:r>
      <w:r w:rsidRPr="00405CBA">
        <w:rPr>
          <w:rFonts w:ascii="Arial" w:eastAsia="Arial" w:hAnsi="Arial" w:cs="Arial"/>
          <w:lang w:val="en-US"/>
        </w:rPr>
        <w:tab/>
        <w:t xml:space="preserve">Body Part 2:  83-Foot </w:t>
      </w:r>
    </w:p>
    <w:p w14:paraId="08051A13"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46C60413" w14:textId="77777777" w:rsidR="00973EF7" w:rsidRPr="00405CBA" w:rsidRDefault="00000000">
      <w:pPr>
        <w:pStyle w:val="Ttulo2"/>
        <w:ind w:left="13"/>
        <w:rPr>
          <w:lang w:val="en-US"/>
        </w:rPr>
      </w:pPr>
      <w:r w:rsidRPr="00405CBA">
        <w:rPr>
          <w:lang w:val="en-US"/>
        </w:rPr>
        <w:t xml:space="preserve">Ingested Foreign Object </w:t>
      </w:r>
    </w:p>
    <w:p w14:paraId="3597171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Use code 41, Ingested foreign object, only when BOTH of the following conditions are met: </w:t>
      </w:r>
    </w:p>
    <w:p w14:paraId="005D53BB" w14:textId="77777777" w:rsidR="00973EF7" w:rsidRPr="00405CBA" w:rsidRDefault="00000000">
      <w:pPr>
        <w:numPr>
          <w:ilvl w:val="0"/>
          <w:numId w:val="7"/>
        </w:numPr>
        <w:spacing w:after="7" w:line="248" w:lineRule="auto"/>
        <w:ind w:hanging="360"/>
        <w:rPr>
          <w:lang w:val="en-US"/>
        </w:rPr>
      </w:pPr>
      <w:r w:rsidRPr="00405CBA">
        <w:rPr>
          <w:rFonts w:ascii="Arial" w:eastAsia="Arial" w:hAnsi="Arial" w:cs="Arial"/>
          <w:lang w:val="en-US"/>
        </w:rPr>
        <w:t xml:space="preserve">The patient has swallowed an insoluble, solid object; that is, an item that will not dissolve in liquid, </w:t>
      </w:r>
      <w:r w:rsidRPr="00405CBA">
        <w:rPr>
          <w:rFonts w:ascii="Arial" w:eastAsia="Arial" w:hAnsi="Arial" w:cs="Arial"/>
          <w:i/>
          <w:lang w:val="en-US"/>
        </w:rPr>
        <w:t>and</w:t>
      </w:r>
      <w:r w:rsidRPr="00405CBA">
        <w:rPr>
          <w:rFonts w:ascii="Arial" w:eastAsia="Arial" w:hAnsi="Arial" w:cs="Arial"/>
          <w:lang w:val="en-US"/>
        </w:rPr>
        <w:t xml:space="preserve"> </w:t>
      </w:r>
    </w:p>
    <w:p w14:paraId="1761CAE8" w14:textId="77777777" w:rsidR="00973EF7" w:rsidRPr="00405CBA" w:rsidRDefault="00000000">
      <w:pPr>
        <w:numPr>
          <w:ilvl w:val="0"/>
          <w:numId w:val="7"/>
        </w:numPr>
        <w:spacing w:after="7" w:line="248" w:lineRule="auto"/>
        <w:ind w:hanging="360"/>
        <w:rPr>
          <w:lang w:val="en-US"/>
        </w:rPr>
      </w:pPr>
      <w:r w:rsidRPr="00405CBA">
        <w:rPr>
          <w:rFonts w:ascii="Arial" w:eastAsia="Arial" w:hAnsi="Arial" w:cs="Arial"/>
          <w:lang w:val="en-US"/>
        </w:rPr>
        <w:t xml:space="preserve">The swallowed object is not likely to cause poisoning. </w:t>
      </w:r>
    </w:p>
    <w:p w14:paraId="1DB1F2F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EC19C10" w14:textId="77777777" w:rsidR="00973EF7" w:rsidRPr="00405CBA" w:rsidRDefault="00000000">
      <w:pPr>
        <w:spacing w:after="7" w:line="248" w:lineRule="auto"/>
        <w:ind w:left="15" w:hanging="10"/>
        <w:rPr>
          <w:lang w:val="en-US"/>
        </w:rPr>
      </w:pPr>
      <w:r w:rsidRPr="00405CBA">
        <w:rPr>
          <w:rFonts w:ascii="Arial" w:eastAsia="Arial" w:hAnsi="Arial" w:cs="Arial"/>
          <w:lang w:val="en-US"/>
        </w:rPr>
        <w:t>Some commonly swallowed objects are coins, toy parts, buttons, nails, and crayons. The object may or may not have lodged somewhere in the digestive tract (</w:t>
      </w:r>
      <w:r w:rsidRPr="00405CBA">
        <w:rPr>
          <w:rFonts w:ascii="Arial" w:eastAsia="Arial" w:hAnsi="Arial" w:cs="Arial"/>
          <w:i/>
          <w:lang w:val="en-US"/>
        </w:rPr>
        <w:t>e.g.,</w:t>
      </w:r>
      <w:r w:rsidRPr="00405CBA">
        <w:rPr>
          <w:rFonts w:ascii="Arial" w:eastAsia="Arial" w:hAnsi="Arial" w:cs="Arial"/>
          <w:lang w:val="en-US"/>
        </w:rPr>
        <w:t xml:space="preserve"> esophagus, stomach, intestines). Use 42, Aspirated foreign object, if the object is in the respiratory tract (</w:t>
      </w:r>
      <w:r w:rsidRPr="00405CBA">
        <w:rPr>
          <w:rFonts w:ascii="Arial" w:eastAsia="Arial" w:hAnsi="Arial" w:cs="Arial"/>
          <w:i/>
          <w:lang w:val="en-US"/>
        </w:rPr>
        <w:t>e.g.,</w:t>
      </w:r>
      <w:r w:rsidRPr="00405CBA">
        <w:rPr>
          <w:rFonts w:ascii="Arial" w:eastAsia="Arial" w:hAnsi="Arial" w:cs="Arial"/>
          <w:lang w:val="en-US"/>
        </w:rPr>
        <w:t xml:space="preserve"> oropharynx, pharynx, larynx, trachea, or lungs). </w:t>
      </w:r>
    </w:p>
    <w:p w14:paraId="748CEAAD"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D13D90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Use this code when the </w:t>
      </w:r>
      <w:r w:rsidRPr="00405CBA">
        <w:rPr>
          <w:rFonts w:ascii="Arial" w:eastAsia="Arial" w:hAnsi="Arial" w:cs="Arial"/>
          <w:u w:val="single" w:color="000000"/>
          <w:lang w:val="en-US"/>
        </w:rPr>
        <w:t>only</w:t>
      </w:r>
      <w:r w:rsidRPr="00405CBA">
        <w:rPr>
          <w:rFonts w:ascii="Arial" w:eastAsia="Arial" w:hAnsi="Arial" w:cs="Arial"/>
          <w:lang w:val="en-US"/>
        </w:rPr>
        <w:t xml:space="preserve"> information in the medical record is that the patient “swallowed” something and there is no clinical information or evidence of aspiration or poisoning. </w:t>
      </w:r>
    </w:p>
    <w:p w14:paraId="5D797D7D" w14:textId="77777777" w:rsidR="00973EF7" w:rsidRPr="00405CBA" w:rsidRDefault="00000000">
      <w:pPr>
        <w:pStyle w:val="Ttulo2"/>
        <w:ind w:left="13"/>
        <w:rPr>
          <w:lang w:val="en-US"/>
        </w:rPr>
      </w:pPr>
      <w:r w:rsidRPr="00405CBA">
        <w:rPr>
          <w:lang w:val="en-US"/>
        </w:rPr>
        <w:t xml:space="preserve">Internal Organ Injuries </w:t>
      </w:r>
    </w:p>
    <w:p w14:paraId="18D01B19" w14:textId="77777777" w:rsidR="00973EF7" w:rsidRPr="00405CBA" w:rsidRDefault="00000000">
      <w:pPr>
        <w:spacing w:after="289" w:line="248" w:lineRule="auto"/>
        <w:ind w:left="15" w:hanging="10"/>
        <w:rPr>
          <w:lang w:val="en-US"/>
        </w:rPr>
      </w:pPr>
      <w:r w:rsidRPr="00405CBA">
        <w:rPr>
          <w:rFonts w:ascii="Arial" w:eastAsia="Arial" w:hAnsi="Arial" w:cs="Arial"/>
          <w:lang w:val="en-US"/>
        </w:rPr>
        <w:t>Use code 62, Internal organ injury, for injuries to the brain, abdominal organs, and thoracic organs that are not due to aspiration or ingestion. This includes organ injuries described as contusions, lacerations, or hemorrhages (</w:t>
      </w:r>
      <w:r w:rsidRPr="00405CBA">
        <w:rPr>
          <w:rFonts w:ascii="Arial" w:eastAsia="Arial" w:hAnsi="Arial" w:cs="Arial"/>
          <w:i/>
          <w:lang w:val="en-US"/>
        </w:rPr>
        <w:t>e.g.,</w:t>
      </w:r>
      <w:r w:rsidRPr="00405CBA">
        <w:rPr>
          <w:rFonts w:ascii="Arial" w:eastAsia="Arial" w:hAnsi="Arial" w:cs="Arial"/>
          <w:lang w:val="en-US"/>
        </w:rPr>
        <w:t xml:space="preserve"> cardiac contusion, liver laceration, spleen hemorrhage). </w:t>
      </w:r>
      <w:r w:rsidRPr="00405CBA">
        <w:rPr>
          <w:rFonts w:ascii="Arial" w:eastAsia="Arial" w:hAnsi="Arial" w:cs="Arial"/>
          <w:b/>
          <w:i/>
          <w:lang w:val="en-US"/>
        </w:rPr>
        <w:t>Exception</w:t>
      </w:r>
      <w:r w:rsidRPr="00405CBA">
        <w:rPr>
          <w:rFonts w:ascii="Arial" w:eastAsia="Arial" w:hAnsi="Arial" w:cs="Arial"/>
          <w:b/>
          <w:lang w:val="en-US"/>
        </w:rPr>
        <w:t>:</w:t>
      </w:r>
      <w:r w:rsidRPr="00405CBA">
        <w:rPr>
          <w:rFonts w:ascii="Arial" w:eastAsia="Arial" w:hAnsi="Arial" w:cs="Arial"/>
          <w:lang w:val="en-US"/>
        </w:rPr>
        <w:t xml:space="preserve"> The diagnosis of “acute kidney injury” is not necessarily a result of a traumatic event, and may be caused by illness. If the acute kidney injury is due to drugs, use 68, Poisoning. If the acute kidney injury is due to crushing, use 54, Crushing. If a patient has acute kidney injury due to a blunt force trauma, use 62, Internal organ injury.  </w:t>
      </w:r>
    </w:p>
    <w:p w14:paraId="02AC5D23" w14:textId="77777777" w:rsidR="00973EF7" w:rsidRPr="00405CBA" w:rsidRDefault="00000000">
      <w:pPr>
        <w:pStyle w:val="Ttulo2"/>
        <w:ind w:left="13"/>
        <w:rPr>
          <w:lang w:val="en-US"/>
        </w:rPr>
      </w:pPr>
      <w:r w:rsidRPr="00405CBA">
        <w:rPr>
          <w:lang w:val="en-US"/>
        </w:rPr>
        <w:t xml:space="preserve">Poisoning </w:t>
      </w:r>
    </w:p>
    <w:p w14:paraId="297DAD0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Use code 68, Poisoning, when the patient: </w:t>
      </w:r>
    </w:p>
    <w:p w14:paraId="5563D0EB" w14:textId="77777777" w:rsidR="00973EF7" w:rsidRDefault="00000000">
      <w:pPr>
        <w:numPr>
          <w:ilvl w:val="0"/>
          <w:numId w:val="8"/>
        </w:numPr>
        <w:spacing w:after="7" w:line="248" w:lineRule="auto"/>
        <w:ind w:hanging="360"/>
      </w:pPr>
      <w:r w:rsidRPr="00405CBA">
        <w:rPr>
          <w:rFonts w:ascii="Arial" w:eastAsia="Arial" w:hAnsi="Arial" w:cs="Arial"/>
          <w:b/>
          <w:lang w:val="en-US"/>
        </w:rPr>
        <w:t>Swallowed</w:t>
      </w:r>
      <w:r w:rsidRPr="00405CBA">
        <w:rPr>
          <w:rFonts w:ascii="Arial" w:eastAsia="Arial" w:hAnsi="Arial" w:cs="Arial"/>
          <w:lang w:val="en-US"/>
        </w:rPr>
        <w:t xml:space="preserve"> either a </w:t>
      </w:r>
      <w:r w:rsidRPr="00405CBA">
        <w:rPr>
          <w:rFonts w:ascii="Arial" w:eastAsia="Arial" w:hAnsi="Arial" w:cs="Arial"/>
          <w:b/>
          <w:lang w:val="en-US"/>
        </w:rPr>
        <w:t>liquid/soluble chemical or drug/medication</w:t>
      </w:r>
      <w:r w:rsidRPr="00405CBA">
        <w:rPr>
          <w:rFonts w:ascii="Arial" w:eastAsia="Arial" w:hAnsi="Arial" w:cs="Arial"/>
          <w:lang w:val="en-US"/>
        </w:rPr>
        <w:t xml:space="preserve">. Chemicals that may cause poisoning include liquids such as furniture polish, bleach, lighter fluid, paint, gasoline, and alcohol. Poisoning can also be caused by non-liquid household substances such as charcoal, powder detergents, toilet bowl cleaning tablets, spackling compounds, and solid room deodorizers. </w:t>
      </w:r>
      <w:r>
        <w:rPr>
          <w:rFonts w:ascii="Arial" w:eastAsia="Arial" w:hAnsi="Arial" w:cs="Arial"/>
        </w:rPr>
        <w:t xml:space="preserve">These substances are soluble (i.e., dissolve in liquid).  </w:t>
      </w:r>
    </w:p>
    <w:p w14:paraId="71529D03" w14:textId="77777777" w:rsidR="00973EF7" w:rsidRPr="00405CBA" w:rsidRDefault="00000000">
      <w:pPr>
        <w:numPr>
          <w:ilvl w:val="0"/>
          <w:numId w:val="8"/>
        </w:numPr>
        <w:spacing w:after="7" w:line="248" w:lineRule="auto"/>
        <w:ind w:hanging="360"/>
        <w:rPr>
          <w:lang w:val="en-US"/>
        </w:rPr>
      </w:pPr>
      <w:r w:rsidRPr="00405CBA">
        <w:rPr>
          <w:rFonts w:ascii="Arial" w:eastAsia="Arial" w:hAnsi="Arial" w:cs="Arial"/>
          <w:b/>
          <w:lang w:val="en-US"/>
        </w:rPr>
        <w:lastRenderedPageBreak/>
        <w:t>Inhaled vapors, fumes, or gases</w:t>
      </w:r>
      <w:r w:rsidRPr="00405CBA">
        <w:rPr>
          <w:rFonts w:ascii="Arial" w:eastAsia="Arial" w:hAnsi="Arial" w:cs="Arial"/>
          <w:lang w:val="en-US"/>
        </w:rPr>
        <w:t xml:space="preserve"> (</w:t>
      </w:r>
      <w:r w:rsidRPr="00405CBA">
        <w:rPr>
          <w:rFonts w:ascii="Arial" w:eastAsia="Arial" w:hAnsi="Arial" w:cs="Arial"/>
          <w:i/>
          <w:lang w:val="en-US"/>
        </w:rPr>
        <w:t>e.g.,</w:t>
      </w:r>
      <w:r w:rsidRPr="00405CBA">
        <w:rPr>
          <w:rFonts w:ascii="Arial" w:eastAsia="Arial" w:hAnsi="Arial" w:cs="Arial"/>
          <w:lang w:val="en-US"/>
        </w:rPr>
        <w:t xml:space="preserve"> from chemicals, cleaners, or fuels). </w:t>
      </w:r>
      <w:r w:rsidRPr="00405CBA">
        <w:rPr>
          <w:rFonts w:ascii="Arial" w:eastAsia="Arial" w:hAnsi="Arial" w:cs="Arial"/>
          <w:b/>
          <w:i/>
          <w:lang w:val="en-US"/>
        </w:rPr>
        <w:t>Exception:</w:t>
      </w:r>
      <w:r w:rsidRPr="00405CBA">
        <w:rPr>
          <w:rFonts w:ascii="Arial" w:eastAsia="Arial" w:hAnsi="Arial" w:cs="Arial"/>
          <w:lang w:val="en-US"/>
        </w:rPr>
        <w:t xml:space="preserve"> Use code 65, Anoxia, for inhalation of carbon monoxide (CO), smoke from fires, products of combustion (</w:t>
      </w:r>
      <w:r w:rsidRPr="00405CBA">
        <w:rPr>
          <w:rFonts w:ascii="Arial" w:eastAsia="Arial" w:hAnsi="Arial" w:cs="Arial"/>
          <w:i/>
          <w:lang w:val="en-US"/>
        </w:rPr>
        <w:t>e.g.,</w:t>
      </w:r>
      <w:r w:rsidRPr="00405CBA">
        <w:rPr>
          <w:rFonts w:ascii="Arial" w:eastAsia="Arial" w:hAnsi="Arial" w:cs="Arial"/>
          <w:lang w:val="en-US"/>
        </w:rPr>
        <w:t xml:space="preserve"> exhaust), natural gas, or methane. </w:t>
      </w:r>
    </w:p>
    <w:p w14:paraId="095E6D89" w14:textId="77777777" w:rsidR="00973EF7" w:rsidRPr="00405CBA" w:rsidRDefault="00000000">
      <w:pPr>
        <w:numPr>
          <w:ilvl w:val="0"/>
          <w:numId w:val="8"/>
        </w:numPr>
        <w:spacing w:after="7" w:line="248" w:lineRule="auto"/>
        <w:ind w:hanging="360"/>
        <w:rPr>
          <w:lang w:val="en-US"/>
        </w:rPr>
      </w:pPr>
      <w:r w:rsidRPr="00405CBA">
        <w:rPr>
          <w:rFonts w:ascii="Arial" w:eastAsia="Arial" w:hAnsi="Arial" w:cs="Arial"/>
          <w:b/>
          <w:lang w:val="en-US"/>
        </w:rPr>
        <w:t>Swallowed</w:t>
      </w:r>
      <w:r w:rsidRPr="00405CBA">
        <w:rPr>
          <w:rFonts w:ascii="Arial" w:eastAsia="Arial" w:hAnsi="Arial" w:cs="Arial"/>
          <w:lang w:val="en-US"/>
        </w:rPr>
        <w:t xml:space="preserve"> either a liquid or soluble chemical or drug and had an </w:t>
      </w:r>
      <w:r w:rsidRPr="00405CBA">
        <w:rPr>
          <w:rFonts w:ascii="Arial" w:eastAsia="Arial" w:hAnsi="Arial" w:cs="Arial"/>
          <w:b/>
          <w:lang w:val="en-US"/>
        </w:rPr>
        <w:t>“allergic reaction”</w:t>
      </w:r>
      <w:r w:rsidRPr="00405CBA">
        <w:rPr>
          <w:rFonts w:ascii="Arial" w:eastAsia="Arial" w:hAnsi="Arial" w:cs="Arial"/>
          <w:lang w:val="en-US"/>
        </w:rPr>
        <w:t xml:space="preserve"> (</w:t>
      </w:r>
      <w:r w:rsidRPr="00405CBA">
        <w:rPr>
          <w:rFonts w:ascii="Arial" w:eastAsia="Arial" w:hAnsi="Arial" w:cs="Arial"/>
          <w:i/>
          <w:lang w:val="en-US"/>
        </w:rPr>
        <w:t>e.g.,</w:t>
      </w:r>
      <w:r w:rsidRPr="00405CBA">
        <w:rPr>
          <w:rFonts w:ascii="Arial" w:eastAsia="Arial" w:hAnsi="Arial" w:cs="Arial"/>
          <w:lang w:val="en-US"/>
        </w:rPr>
        <w:t xml:space="preserve"> swelling, dermatitis, rashes, hives, urticaria, </w:t>
      </w:r>
      <w:r w:rsidRPr="00405CBA">
        <w:rPr>
          <w:rFonts w:ascii="Arial" w:eastAsia="Arial" w:hAnsi="Arial" w:cs="Arial"/>
          <w:i/>
          <w:lang w:val="en-US"/>
        </w:rPr>
        <w:t>etc.</w:t>
      </w:r>
      <w:r w:rsidRPr="00405CBA">
        <w:rPr>
          <w:rFonts w:ascii="Arial" w:eastAsia="Arial" w:hAnsi="Arial" w:cs="Arial"/>
          <w:lang w:val="en-US"/>
        </w:rPr>
        <w:t xml:space="preserve">).  </w:t>
      </w:r>
    </w:p>
    <w:p w14:paraId="069CD48C" w14:textId="77777777" w:rsidR="00973EF7" w:rsidRPr="00405CBA" w:rsidRDefault="00000000">
      <w:pPr>
        <w:numPr>
          <w:ilvl w:val="0"/>
          <w:numId w:val="8"/>
        </w:numPr>
        <w:spacing w:after="288" w:line="248" w:lineRule="auto"/>
        <w:ind w:hanging="360"/>
        <w:rPr>
          <w:lang w:val="en-US"/>
        </w:rPr>
      </w:pPr>
      <w:r w:rsidRPr="00405CBA">
        <w:rPr>
          <w:rFonts w:ascii="Arial" w:eastAsia="Arial" w:hAnsi="Arial" w:cs="Arial"/>
          <w:lang w:val="en-US"/>
        </w:rPr>
        <w:t xml:space="preserve">Had a </w:t>
      </w:r>
      <w:r w:rsidRPr="00405CBA">
        <w:rPr>
          <w:rFonts w:ascii="Arial" w:eastAsia="Arial" w:hAnsi="Arial" w:cs="Arial"/>
          <w:b/>
          <w:lang w:val="en-US"/>
        </w:rPr>
        <w:t>systemic reaction</w:t>
      </w:r>
      <w:r w:rsidRPr="00405CBA">
        <w:rPr>
          <w:rFonts w:ascii="Arial" w:eastAsia="Arial" w:hAnsi="Arial" w:cs="Arial"/>
          <w:lang w:val="en-US"/>
        </w:rPr>
        <w:t xml:space="preserve"> from absorption of a product through the skin (</w:t>
      </w:r>
      <w:r w:rsidRPr="00405CBA">
        <w:rPr>
          <w:rFonts w:ascii="Arial" w:eastAsia="Arial" w:hAnsi="Arial" w:cs="Arial"/>
          <w:i/>
          <w:lang w:val="en-US"/>
        </w:rPr>
        <w:t>e.g.,</w:t>
      </w:r>
      <w:r w:rsidRPr="00405CBA">
        <w:rPr>
          <w:rFonts w:ascii="Arial" w:eastAsia="Arial" w:hAnsi="Arial" w:cs="Arial"/>
          <w:lang w:val="en-US"/>
        </w:rPr>
        <w:t xml:space="preserve"> noncosmetic dyes, nickel jewelry). </w:t>
      </w:r>
    </w:p>
    <w:p w14:paraId="4992C60A" w14:textId="77777777" w:rsidR="00973EF7" w:rsidRPr="00405CBA" w:rsidRDefault="00000000">
      <w:pPr>
        <w:pStyle w:val="Ttulo2"/>
        <w:ind w:left="13"/>
        <w:rPr>
          <w:lang w:val="en-US"/>
        </w:rPr>
      </w:pPr>
      <w:r w:rsidRPr="00405CBA">
        <w:rPr>
          <w:lang w:val="en-US"/>
        </w:rPr>
        <w:t xml:space="preserve">Submersion (including Drowning or Near Drowning) </w:t>
      </w:r>
    </w:p>
    <w:p w14:paraId="1EC45CE7" w14:textId="77777777" w:rsidR="00973EF7" w:rsidRPr="00405CBA" w:rsidRDefault="00000000">
      <w:pPr>
        <w:spacing w:after="289" w:line="248" w:lineRule="auto"/>
        <w:ind w:left="15" w:hanging="10"/>
        <w:rPr>
          <w:lang w:val="en-US"/>
        </w:rPr>
      </w:pPr>
      <w:r w:rsidRPr="00405CBA">
        <w:rPr>
          <w:rFonts w:ascii="Arial" w:eastAsia="Arial" w:hAnsi="Arial" w:cs="Arial"/>
          <w:lang w:val="en-US"/>
        </w:rPr>
        <w:t>Use 69</w:t>
      </w:r>
      <w:r w:rsidRPr="00405CBA">
        <w:rPr>
          <w:rFonts w:ascii="Cambria Math" w:eastAsia="Cambria Math" w:hAnsi="Cambria Math" w:cs="Cambria Math"/>
          <w:lang w:val="en-US"/>
        </w:rPr>
        <w:t>‐</w:t>
      </w:r>
      <w:r w:rsidRPr="00405CBA">
        <w:rPr>
          <w:rFonts w:ascii="Arial" w:eastAsia="Arial" w:hAnsi="Arial" w:cs="Arial"/>
          <w:lang w:val="en-US"/>
        </w:rPr>
        <w:t>Submersion for fatal and nonfatal injuries associated with drowning. This includes aspiration or ingestion of water while the patient is immersed in water (</w:t>
      </w:r>
      <w:r w:rsidRPr="00405CBA">
        <w:rPr>
          <w:rFonts w:ascii="Arial" w:eastAsia="Arial" w:hAnsi="Arial" w:cs="Arial"/>
          <w:i/>
          <w:lang w:val="en-US"/>
        </w:rPr>
        <w:t>e.g.,</w:t>
      </w:r>
      <w:r w:rsidRPr="00405CBA">
        <w:rPr>
          <w:rFonts w:ascii="Arial" w:eastAsia="Arial" w:hAnsi="Arial" w:cs="Arial"/>
          <w:lang w:val="en-US"/>
        </w:rPr>
        <w:t xml:space="preserve"> pool, tub, bucket).  </w:t>
      </w:r>
    </w:p>
    <w:p w14:paraId="6E2CD9A4" w14:textId="77777777" w:rsidR="00973EF7" w:rsidRPr="00405CBA" w:rsidRDefault="00000000">
      <w:pPr>
        <w:pStyle w:val="Ttulo2"/>
        <w:ind w:left="13"/>
        <w:rPr>
          <w:lang w:val="en-US"/>
        </w:rPr>
      </w:pPr>
      <w:r w:rsidRPr="00405CBA">
        <w:rPr>
          <w:lang w:val="en-US"/>
        </w:rPr>
        <w:t xml:space="preserve">Other </w:t>
      </w:r>
    </w:p>
    <w:p w14:paraId="49A64C9B" w14:textId="77777777" w:rsidR="00973EF7" w:rsidRPr="00405CBA" w:rsidRDefault="00000000">
      <w:pPr>
        <w:spacing w:after="290" w:line="248" w:lineRule="auto"/>
        <w:ind w:left="15" w:hanging="10"/>
        <w:rPr>
          <w:lang w:val="en-US"/>
        </w:rPr>
      </w:pPr>
      <w:r w:rsidRPr="00405CBA">
        <w:rPr>
          <w:rFonts w:ascii="Arial" w:eastAsia="Arial" w:hAnsi="Arial" w:cs="Arial"/>
          <w:lang w:val="en-US"/>
        </w:rPr>
        <w:t xml:space="preserve">If none of the listed diagnoses in Appendix B is appropriate, use code 71, Other/Not Stated. Record the exact wording of the diagnosis from the ED record in the Diagnosis Other variable field. </w:t>
      </w:r>
    </w:p>
    <w:p w14:paraId="0BD5C308" w14:textId="77777777" w:rsidR="00973EF7" w:rsidRPr="00405CBA" w:rsidRDefault="00000000">
      <w:pPr>
        <w:pStyle w:val="Ttulo2"/>
        <w:ind w:left="13"/>
        <w:rPr>
          <w:lang w:val="en-US"/>
        </w:rPr>
      </w:pPr>
      <w:r w:rsidRPr="00405CBA">
        <w:rPr>
          <w:lang w:val="en-US"/>
        </w:rPr>
        <w:t xml:space="preserve">Probable/Possible/Rule Out/Differential Diagnosis </w:t>
      </w:r>
    </w:p>
    <w:p w14:paraId="22A7D2E3"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 medical record indicates that a diagnosis is “probable,” “possible,” “cannot be ruled out” (also indicated as “Rule Out” or “R/O”), etc. and there is no other diagnostic information available, then the unconfirmed diagnosis(es) should be coded. Unconfirmed diagnoses take priority over vague symptoms such as pain. </w:t>
      </w:r>
    </w:p>
    <w:p w14:paraId="1B522529"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9684F71"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p>
    <w:p w14:paraId="71BC68B5"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409CC9B"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17YOM riding a tandem bicycle with friend was struck by a car, not wearing a helmet. DX: possible mild traumatic brain injury. </w:t>
      </w:r>
    </w:p>
    <w:p w14:paraId="66FB4307" w14:textId="77777777" w:rsidR="00973EF7" w:rsidRPr="00405CBA" w:rsidRDefault="00000000">
      <w:pPr>
        <w:tabs>
          <w:tab w:val="center" w:pos="2619"/>
          <w:tab w:val="center" w:pos="6199"/>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Diagnosis 1:  62-Internal Organ Injury </w:t>
      </w:r>
      <w:r w:rsidRPr="00405CBA">
        <w:rPr>
          <w:rFonts w:ascii="Arial" w:eastAsia="Arial" w:hAnsi="Arial" w:cs="Arial"/>
          <w:lang w:val="en-US"/>
        </w:rPr>
        <w:tab/>
        <w:t xml:space="preserve">Body Part 1:  75-Head </w:t>
      </w:r>
    </w:p>
    <w:p w14:paraId="504752E3" w14:textId="77777777" w:rsidR="00973EF7" w:rsidRPr="00405CBA" w:rsidRDefault="00000000">
      <w:pPr>
        <w:tabs>
          <w:tab w:val="center" w:pos="1495"/>
          <w:tab w:val="center" w:pos="2898"/>
          <w:tab w:val="center" w:pos="3618"/>
          <w:tab w:val="center" w:pos="4338"/>
          <w:tab w:val="center" w:pos="5815"/>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5B43A52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D23CF70"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59YOF was playing shuffleboard developed pain in back. DX: acute right lower rib contusion versus occult fracture. </w:t>
      </w:r>
    </w:p>
    <w:p w14:paraId="71D9E8B5" w14:textId="77777777" w:rsidR="00973EF7" w:rsidRPr="00405CBA" w:rsidRDefault="00000000">
      <w:pPr>
        <w:spacing w:after="7" w:line="248" w:lineRule="auto"/>
        <w:ind w:left="5" w:firstLine="720"/>
        <w:rPr>
          <w:lang w:val="en-US"/>
        </w:rPr>
      </w:pPr>
      <w:r w:rsidRPr="00405CBA">
        <w:rPr>
          <w:rFonts w:ascii="Arial" w:eastAsia="Arial" w:hAnsi="Arial" w:cs="Arial"/>
          <w:lang w:val="en-US"/>
        </w:rPr>
        <w:t xml:space="preserve">Diagnosis 1:  53-Contusion  </w:t>
      </w:r>
      <w:r w:rsidRPr="00405CBA">
        <w:rPr>
          <w:rFonts w:ascii="Arial" w:eastAsia="Arial" w:hAnsi="Arial" w:cs="Arial"/>
          <w:lang w:val="en-US"/>
        </w:rPr>
        <w:tab/>
        <w:t xml:space="preserve"> </w:t>
      </w:r>
      <w:r w:rsidRPr="00405CBA">
        <w:rPr>
          <w:rFonts w:ascii="Arial" w:eastAsia="Arial" w:hAnsi="Arial" w:cs="Arial"/>
          <w:lang w:val="en-US"/>
        </w:rPr>
        <w:tab/>
        <w:t xml:space="preserve">Body Part 1:  31-Trunk, upper (rib)  </w:t>
      </w:r>
      <w:r w:rsidRPr="00405CBA">
        <w:rPr>
          <w:rFonts w:ascii="Arial" w:eastAsia="Arial" w:hAnsi="Arial" w:cs="Arial"/>
          <w:lang w:val="en-US"/>
        </w:rPr>
        <w:tab/>
        <w:t xml:space="preserve">Diagnosis 2:  57-Fracture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31-Trunk, upper (rib) </w:t>
      </w:r>
    </w:p>
    <w:p w14:paraId="4FC14C9B"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5A4C308"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89YOF with dementia sent from nursing home to rule out head injury after suffered unwitnessed fall out of chair. DX: fall. </w:t>
      </w:r>
    </w:p>
    <w:p w14:paraId="5CDAD2E3" w14:textId="77777777" w:rsidR="00973EF7" w:rsidRPr="00405CBA" w:rsidRDefault="00000000">
      <w:pPr>
        <w:tabs>
          <w:tab w:val="center" w:pos="2619"/>
          <w:tab w:val="center" w:pos="6199"/>
        </w:tabs>
        <w:spacing w:after="7" w:line="248" w:lineRule="auto"/>
        <w:rPr>
          <w:lang w:val="en-US"/>
        </w:rPr>
      </w:pPr>
      <w:r w:rsidRPr="00405CBA">
        <w:rPr>
          <w:lang w:val="en-US"/>
        </w:rPr>
        <w:tab/>
      </w:r>
      <w:r w:rsidRPr="00405CBA">
        <w:rPr>
          <w:rFonts w:ascii="Arial" w:eastAsia="Arial" w:hAnsi="Arial" w:cs="Arial"/>
          <w:lang w:val="en-US"/>
        </w:rPr>
        <w:t xml:space="preserve">Diagnosis 1:  62-Internal Organ Injury </w:t>
      </w:r>
      <w:r w:rsidRPr="00405CBA">
        <w:rPr>
          <w:rFonts w:ascii="Arial" w:eastAsia="Arial" w:hAnsi="Arial" w:cs="Arial"/>
          <w:lang w:val="en-US"/>
        </w:rPr>
        <w:tab/>
        <w:t xml:space="preserve">Body Part 1:  75-Head </w:t>
      </w:r>
    </w:p>
    <w:p w14:paraId="51D92528" w14:textId="77777777" w:rsidR="00973EF7" w:rsidRPr="00405CBA" w:rsidRDefault="00000000">
      <w:pPr>
        <w:tabs>
          <w:tab w:val="center" w:pos="1495"/>
          <w:tab w:val="center" w:pos="2898"/>
          <w:tab w:val="center" w:pos="3618"/>
          <w:tab w:val="center" w:pos="4338"/>
          <w:tab w:val="center" w:pos="5815"/>
        </w:tabs>
        <w:spacing w:after="28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12734F71" w14:textId="77777777" w:rsidR="00973EF7" w:rsidRPr="00405CBA" w:rsidRDefault="00000000">
      <w:pPr>
        <w:pStyle w:val="Ttulo2"/>
        <w:ind w:left="13"/>
        <w:rPr>
          <w:lang w:val="en-US"/>
        </w:rPr>
      </w:pPr>
      <w:r w:rsidRPr="00405CBA">
        <w:rPr>
          <w:lang w:val="en-US"/>
        </w:rPr>
        <w:t xml:space="preserve">When No Diagnosis is Available </w:t>
      </w:r>
    </w:p>
    <w:p w14:paraId="6CBB68B5" w14:textId="77777777" w:rsidR="00973EF7" w:rsidRPr="00405CBA" w:rsidRDefault="00000000">
      <w:pPr>
        <w:spacing w:after="7" w:line="248" w:lineRule="auto"/>
        <w:ind w:left="15" w:hanging="10"/>
        <w:rPr>
          <w:lang w:val="en-US"/>
        </w:rPr>
      </w:pPr>
      <w:r w:rsidRPr="00405CBA">
        <w:rPr>
          <w:rFonts w:ascii="Arial" w:eastAsia="Arial" w:hAnsi="Arial" w:cs="Arial"/>
          <w:lang w:val="en-US"/>
        </w:rPr>
        <w:t>When there are no relevant physician’s diagnoses, use other information in the ED record. The patient’s chief complaint may be used if there is no other diagnostic information available (</w:t>
      </w:r>
      <w:r w:rsidRPr="00405CBA">
        <w:rPr>
          <w:rFonts w:ascii="Arial" w:eastAsia="Arial" w:hAnsi="Arial" w:cs="Arial"/>
          <w:i/>
          <w:lang w:val="en-US"/>
        </w:rPr>
        <w:t>e.g.,</w:t>
      </w:r>
      <w:r w:rsidRPr="00405CBA">
        <w:rPr>
          <w:rFonts w:ascii="Arial" w:eastAsia="Arial" w:hAnsi="Arial" w:cs="Arial"/>
          <w:lang w:val="en-US"/>
        </w:rPr>
        <w:t xml:space="preserve"> the patient left without being seen). If there is no information, Diagnosis 1 = 71, Other: “Not stated” may be used. </w:t>
      </w:r>
    </w:p>
    <w:p w14:paraId="6CACCC9B"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C324308" w14:textId="77777777" w:rsidR="00973EF7" w:rsidRDefault="00000000">
      <w:pPr>
        <w:spacing w:after="7" w:line="248" w:lineRule="auto"/>
        <w:ind w:left="15" w:hanging="10"/>
      </w:pPr>
      <w:r w:rsidRPr="00405CBA">
        <w:rPr>
          <w:rFonts w:ascii="Arial" w:eastAsia="Arial" w:hAnsi="Arial" w:cs="Arial"/>
          <w:lang w:val="en-US"/>
        </w:rPr>
        <w:lastRenderedPageBreak/>
        <w:t xml:space="preserve">Sometimes the only information NEISS coders have about an injury is a clinical impression that is not easily translatable to a NEISS diagnosis code. </w:t>
      </w:r>
      <w:r>
        <w:rPr>
          <w:rFonts w:ascii="Arial" w:eastAsia="Arial" w:hAnsi="Arial" w:cs="Arial"/>
        </w:rPr>
        <w:t>The following examples are some of these common scenarios:</w:t>
      </w:r>
      <w:r>
        <w:rPr>
          <w:rFonts w:ascii="Arial" w:eastAsia="Arial" w:hAnsi="Arial" w:cs="Arial"/>
          <w:b/>
        </w:rPr>
        <w:t xml:space="preserve"> </w:t>
      </w:r>
    </w:p>
    <w:p w14:paraId="6F4252F5" w14:textId="77777777" w:rsidR="00973EF7" w:rsidRDefault="00000000">
      <w:pPr>
        <w:spacing w:after="0"/>
        <w:ind w:left="18" w:right="1146"/>
      </w:pPr>
      <w:r>
        <w:rPr>
          <w:rFonts w:ascii="Arial" w:eastAsia="Arial" w:hAnsi="Arial" w:cs="Arial"/>
        </w:rPr>
        <w:t xml:space="preserve"> </w:t>
      </w:r>
    </w:p>
    <w:tbl>
      <w:tblPr>
        <w:tblStyle w:val="TableGrid"/>
        <w:tblW w:w="7061" w:type="dxa"/>
        <w:tblInd w:w="1168" w:type="dxa"/>
        <w:tblCellMar>
          <w:top w:w="0" w:type="dxa"/>
          <w:left w:w="107" w:type="dxa"/>
          <w:bottom w:w="0" w:type="dxa"/>
          <w:right w:w="115" w:type="dxa"/>
        </w:tblCellMar>
        <w:tblLook w:val="04A0" w:firstRow="1" w:lastRow="0" w:firstColumn="1" w:lastColumn="0" w:noHBand="0" w:noVBand="1"/>
      </w:tblPr>
      <w:tblGrid>
        <w:gridCol w:w="4674"/>
        <w:gridCol w:w="2387"/>
      </w:tblGrid>
      <w:tr w:rsidR="00973EF7" w14:paraId="2812F8A7" w14:textId="77777777">
        <w:trPr>
          <w:trHeight w:val="263"/>
        </w:trPr>
        <w:tc>
          <w:tcPr>
            <w:tcW w:w="4674" w:type="dxa"/>
            <w:tcBorders>
              <w:top w:val="single" w:sz="4" w:space="0" w:color="000000"/>
              <w:left w:val="single" w:sz="4" w:space="0" w:color="000000"/>
              <w:bottom w:val="single" w:sz="4" w:space="0" w:color="000000"/>
              <w:right w:val="single" w:sz="4" w:space="0" w:color="000000"/>
            </w:tcBorders>
          </w:tcPr>
          <w:p w14:paraId="5E758507" w14:textId="77777777" w:rsidR="00973EF7" w:rsidRDefault="00000000">
            <w:pPr>
              <w:spacing w:after="0"/>
            </w:pPr>
            <w:r>
              <w:rPr>
                <w:rFonts w:ascii="Arial" w:eastAsia="Arial" w:hAnsi="Arial" w:cs="Arial"/>
                <w:b/>
                <w:i/>
              </w:rPr>
              <w:t xml:space="preserve">Scenario </w:t>
            </w:r>
          </w:p>
        </w:tc>
        <w:tc>
          <w:tcPr>
            <w:tcW w:w="2387" w:type="dxa"/>
            <w:tcBorders>
              <w:top w:val="single" w:sz="4" w:space="0" w:color="000000"/>
              <w:left w:val="single" w:sz="4" w:space="0" w:color="000000"/>
              <w:bottom w:val="single" w:sz="4" w:space="0" w:color="000000"/>
              <w:right w:val="single" w:sz="4" w:space="0" w:color="000000"/>
            </w:tcBorders>
          </w:tcPr>
          <w:p w14:paraId="5D7D397A" w14:textId="77777777" w:rsidR="00973EF7" w:rsidRDefault="00000000">
            <w:pPr>
              <w:spacing w:after="0"/>
              <w:ind w:left="1"/>
            </w:pPr>
            <w:r>
              <w:rPr>
                <w:rFonts w:ascii="Arial" w:eastAsia="Arial" w:hAnsi="Arial" w:cs="Arial"/>
                <w:b/>
                <w:i/>
              </w:rPr>
              <w:t xml:space="preserve">Then Code: </w:t>
            </w:r>
          </w:p>
        </w:tc>
      </w:tr>
      <w:tr w:rsidR="00973EF7" w14:paraId="5BAE8209" w14:textId="77777777">
        <w:trPr>
          <w:trHeight w:val="263"/>
        </w:trPr>
        <w:tc>
          <w:tcPr>
            <w:tcW w:w="4674" w:type="dxa"/>
            <w:tcBorders>
              <w:top w:val="single" w:sz="4" w:space="0" w:color="000000"/>
              <w:left w:val="single" w:sz="4" w:space="0" w:color="000000"/>
              <w:bottom w:val="single" w:sz="4" w:space="0" w:color="000000"/>
              <w:right w:val="single" w:sz="4" w:space="0" w:color="000000"/>
            </w:tcBorders>
          </w:tcPr>
          <w:p w14:paraId="7AD9F7C1" w14:textId="77777777" w:rsidR="00973EF7" w:rsidRPr="00405CBA" w:rsidRDefault="00000000">
            <w:pPr>
              <w:spacing w:after="0"/>
              <w:rPr>
                <w:lang w:val="en-US"/>
              </w:rPr>
            </w:pPr>
            <w:r w:rsidRPr="00405CBA">
              <w:rPr>
                <w:rFonts w:ascii="Arial" w:eastAsia="Arial" w:hAnsi="Arial" w:cs="Arial"/>
                <w:lang w:val="en-US"/>
              </w:rPr>
              <w:t xml:space="preserve">Blister (not due to burn or chemical) </w:t>
            </w:r>
          </w:p>
        </w:tc>
        <w:tc>
          <w:tcPr>
            <w:tcW w:w="2387" w:type="dxa"/>
            <w:tcBorders>
              <w:top w:val="single" w:sz="4" w:space="0" w:color="000000"/>
              <w:left w:val="single" w:sz="4" w:space="0" w:color="000000"/>
              <w:bottom w:val="single" w:sz="4" w:space="0" w:color="000000"/>
              <w:right w:val="single" w:sz="4" w:space="0" w:color="000000"/>
            </w:tcBorders>
          </w:tcPr>
          <w:p w14:paraId="1702A632" w14:textId="77777777" w:rsidR="00973EF7" w:rsidRDefault="00000000">
            <w:pPr>
              <w:spacing w:after="0"/>
              <w:ind w:left="1"/>
            </w:pPr>
            <w:r>
              <w:rPr>
                <w:rFonts w:ascii="Arial" w:eastAsia="Arial" w:hAnsi="Arial" w:cs="Arial"/>
              </w:rPr>
              <w:t xml:space="preserve">71-Other </w:t>
            </w:r>
          </w:p>
        </w:tc>
      </w:tr>
      <w:tr w:rsidR="00973EF7" w14:paraId="4203E04B" w14:textId="77777777">
        <w:trPr>
          <w:trHeight w:val="263"/>
        </w:trPr>
        <w:tc>
          <w:tcPr>
            <w:tcW w:w="4674" w:type="dxa"/>
            <w:tcBorders>
              <w:top w:val="single" w:sz="4" w:space="0" w:color="000000"/>
              <w:left w:val="single" w:sz="4" w:space="0" w:color="000000"/>
              <w:bottom w:val="single" w:sz="4" w:space="0" w:color="000000"/>
              <w:right w:val="single" w:sz="4" w:space="0" w:color="000000"/>
            </w:tcBorders>
          </w:tcPr>
          <w:p w14:paraId="50BF841C" w14:textId="77777777" w:rsidR="00973EF7" w:rsidRDefault="00000000">
            <w:pPr>
              <w:spacing w:after="0"/>
            </w:pPr>
            <w:r>
              <w:rPr>
                <w:rFonts w:ascii="Arial" w:eastAsia="Arial" w:hAnsi="Arial" w:cs="Arial"/>
              </w:rPr>
              <w:t xml:space="preserve">Cut </w:t>
            </w:r>
          </w:p>
        </w:tc>
        <w:tc>
          <w:tcPr>
            <w:tcW w:w="2387" w:type="dxa"/>
            <w:tcBorders>
              <w:top w:val="single" w:sz="4" w:space="0" w:color="000000"/>
              <w:left w:val="single" w:sz="4" w:space="0" w:color="000000"/>
              <w:bottom w:val="single" w:sz="4" w:space="0" w:color="000000"/>
              <w:right w:val="single" w:sz="4" w:space="0" w:color="000000"/>
            </w:tcBorders>
          </w:tcPr>
          <w:p w14:paraId="5E3C1524" w14:textId="77777777" w:rsidR="00973EF7" w:rsidRDefault="00000000">
            <w:pPr>
              <w:spacing w:after="0"/>
              <w:ind w:left="1"/>
            </w:pPr>
            <w:r>
              <w:rPr>
                <w:rFonts w:ascii="Arial" w:eastAsia="Arial" w:hAnsi="Arial" w:cs="Arial"/>
              </w:rPr>
              <w:t xml:space="preserve">59-Laceration </w:t>
            </w:r>
          </w:p>
        </w:tc>
      </w:tr>
      <w:tr w:rsidR="00973EF7" w14:paraId="4A5EC434" w14:textId="77777777">
        <w:trPr>
          <w:trHeight w:val="264"/>
        </w:trPr>
        <w:tc>
          <w:tcPr>
            <w:tcW w:w="4674" w:type="dxa"/>
            <w:tcBorders>
              <w:top w:val="single" w:sz="4" w:space="0" w:color="000000"/>
              <w:left w:val="single" w:sz="4" w:space="0" w:color="000000"/>
              <w:bottom w:val="single" w:sz="4" w:space="0" w:color="000000"/>
              <w:right w:val="single" w:sz="4" w:space="0" w:color="000000"/>
            </w:tcBorders>
          </w:tcPr>
          <w:p w14:paraId="29C06B66" w14:textId="77777777" w:rsidR="00973EF7" w:rsidRDefault="00000000">
            <w:pPr>
              <w:spacing w:after="0"/>
            </w:pPr>
            <w:r>
              <w:rPr>
                <w:rFonts w:ascii="Arial" w:eastAsia="Arial" w:hAnsi="Arial" w:cs="Arial"/>
              </w:rPr>
              <w:t xml:space="preserve">Fishhook injury </w:t>
            </w:r>
          </w:p>
        </w:tc>
        <w:tc>
          <w:tcPr>
            <w:tcW w:w="2387" w:type="dxa"/>
            <w:tcBorders>
              <w:top w:val="single" w:sz="4" w:space="0" w:color="000000"/>
              <w:left w:val="single" w:sz="4" w:space="0" w:color="000000"/>
              <w:bottom w:val="single" w:sz="4" w:space="0" w:color="000000"/>
              <w:right w:val="single" w:sz="4" w:space="0" w:color="000000"/>
            </w:tcBorders>
          </w:tcPr>
          <w:p w14:paraId="55E4ECD6" w14:textId="77777777" w:rsidR="00973EF7" w:rsidRDefault="00000000">
            <w:pPr>
              <w:spacing w:after="0"/>
              <w:ind w:left="1"/>
            </w:pPr>
            <w:r>
              <w:rPr>
                <w:rFonts w:ascii="Arial" w:eastAsia="Arial" w:hAnsi="Arial" w:cs="Arial"/>
              </w:rPr>
              <w:t xml:space="preserve">56-Foreign Body </w:t>
            </w:r>
          </w:p>
        </w:tc>
      </w:tr>
      <w:tr w:rsidR="00973EF7" w14:paraId="44A196F8" w14:textId="77777777">
        <w:trPr>
          <w:trHeight w:val="263"/>
        </w:trPr>
        <w:tc>
          <w:tcPr>
            <w:tcW w:w="4674" w:type="dxa"/>
            <w:tcBorders>
              <w:top w:val="single" w:sz="4" w:space="0" w:color="000000"/>
              <w:left w:val="single" w:sz="4" w:space="0" w:color="000000"/>
              <w:bottom w:val="single" w:sz="4" w:space="0" w:color="000000"/>
              <w:right w:val="single" w:sz="4" w:space="0" w:color="000000"/>
            </w:tcBorders>
          </w:tcPr>
          <w:p w14:paraId="3099DF66" w14:textId="77777777" w:rsidR="00973EF7" w:rsidRDefault="00000000">
            <w:pPr>
              <w:spacing w:after="0"/>
            </w:pPr>
            <w:r>
              <w:rPr>
                <w:rFonts w:ascii="Arial" w:eastAsia="Arial" w:hAnsi="Arial" w:cs="Arial"/>
              </w:rPr>
              <w:t xml:space="preserve">Scratches </w:t>
            </w:r>
          </w:p>
        </w:tc>
        <w:tc>
          <w:tcPr>
            <w:tcW w:w="2387" w:type="dxa"/>
            <w:tcBorders>
              <w:top w:val="single" w:sz="4" w:space="0" w:color="000000"/>
              <w:left w:val="single" w:sz="4" w:space="0" w:color="000000"/>
              <w:bottom w:val="single" w:sz="4" w:space="0" w:color="000000"/>
              <w:right w:val="single" w:sz="4" w:space="0" w:color="000000"/>
            </w:tcBorders>
          </w:tcPr>
          <w:p w14:paraId="1A1C2419" w14:textId="77777777" w:rsidR="00973EF7" w:rsidRDefault="00000000">
            <w:pPr>
              <w:spacing w:after="0"/>
              <w:ind w:left="1"/>
            </w:pPr>
            <w:r>
              <w:rPr>
                <w:rFonts w:ascii="Arial" w:eastAsia="Arial" w:hAnsi="Arial" w:cs="Arial"/>
              </w:rPr>
              <w:t xml:space="preserve">53-Contusion </w:t>
            </w:r>
          </w:p>
        </w:tc>
      </w:tr>
    </w:tbl>
    <w:p w14:paraId="0629714D" w14:textId="77777777" w:rsidR="00973EF7" w:rsidRDefault="00000000">
      <w:pPr>
        <w:spacing w:after="119"/>
        <w:ind w:left="18" w:right="1146"/>
      </w:pPr>
      <w:r>
        <w:rPr>
          <w:rFonts w:ascii="Arial" w:eastAsia="Arial" w:hAnsi="Arial" w:cs="Arial"/>
        </w:rPr>
        <w:t xml:space="preserve"> </w:t>
      </w:r>
    </w:p>
    <w:p w14:paraId="7EEC5C34" w14:textId="77777777" w:rsidR="00973EF7" w:rsidRDefault="00000000">
      <w:pPr>
        <w:spacing w:after="0"/>
        <w:ind w:left="18"/>
      </w:pPr>
      <w:r>
        <w:rPr>
          <w:rFonts w:ascii="Arial" w:eastAsia="Arial" w:hAnsi="Arial" w:cs="Arial"/>
        </w:rPr>
        <w:t xml:space="preserve"> </w:t>
      </w:r>
      <w:r>
        <w:rPr>
          <w:rFonts w:ascii="Arial" w:eastAsia="Arial" w:hAnsi="Arial" w:cs="Arial"/>
        </w:rPr>
        <w:tab/>
      </w:r>
      <w:r>
        <w:rPr>
          <w:rFonts w:ascii="Arial" w:eastAsia="Arial" w:hAnsi="Arial" w:cs="Arial"/>
          <w:b/>
          <w:sz w:val="32"/>
        </w:rPr>
        <w:t xml:space="preserve"> </w:t>
      </w:r>
    </w:p>
    <w:p w14:paraId="4C9A30CC" w14:textId="77777777" w:rsidR="00973EF7" w:rsidRDefault="00000000">
      <w:pPr>
        <w:pStyle w:val="Ttulo1"/>
        <w:ind w:left="13"/>
      </w:pPr>
      <w:r>
        <w:t xml:space="preserve">Body Part 1 and 2  </w:t>
      </w:r>
    </w:p>
    <w:p w14:paraId="524EF054" w14:textId="77777777" w:rsidR="00973EF7" w:rsidRDefault="00000000">
      <w:pPr>
        <w:spacing w:after="7" w:line="248" w:lineRule="auto"/>
        <w:ind w:left="15" w:hanging="10"/>
      </w:pPr>
      <w:r>
        <w:rPr>
          <w:rFonts w:ascii="Arial" w:eastAsia="Arial" w:hAnsi="Arial" w:cs="Arial"/>
        </w:rPr>
        <w:t>(2 characters each)</w:t>
      </w:r>
      <w:r>
        <w:rPr>
          <w:rFonts w:ascii="Arial" w:eastAsia="Arial" w:hAnsi="Arial" w:cs="Arial"/>
          <w:i/>
        </w:rPr>
        <w:t xml:space="preserve"> </w:t>
      </w:r>
    </w:p>
    <w:p w14:paraId="3966A7C6" w14:textId="77777777" w:rsidR="00973EF7" w:rsidRDefault="00000000">
      <w:pPr>
        <w:spacing w:after="0"/>
        <w:ind w:left="18"/>
      </w:pPr>
      <w:r>
        <w:rPr>
          <w:rFonts w:ascii="Arial" w:eastAsia="Arial" w:hAnsi="Arial" w:cs="Arial"/>
        </w:rPr>
        <w:t xml:space="preserve"> </w:t>
      </w:r>
    </w:p>
    <w:p w14:paraId="323F27EE"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Body Part 1 </w:t>
      </w:r>
      <w:r w:rsidRPr="00405CBA">
        <w:rPr>
          <w:rFonts w:ascii="Arial" w:eastAsia="Arial" w:hAnsi="Arial" w:cs="Arial"/>
          <w:b/>
          <w:lang w:val="en-US"/>
        </w:rPr>
        <w:t>must always be coded.</w:t>
      </w:r>
      <w:r w:rsidRPr="00405CBA">
        <w:rPr>
          <w:rFonts w:ascii="Arial" w:eastAsia="Arial" w:hAnsi="Arial" w:cs="Arial"/>
          <w:lang w:val="en-US"/>
        </w:rPr>
        <w:t xml:space="preserve"> Body Part 2 is coded if there is more than one body part affected. As a reminder, all body parts coded must also be noted in the Comment field.</w:t>
      </w:r>
      <w:r w:rsidRPr="00405CBA">
        <w:rPr>
          <w:rFonts w:ascii="Arial" w:eastAsia="Arial" w:hAnsi="Arial" w:cs="Arial"/>
          <w:b/>
          <w:lang w:val="en-US"/>
        </w:rPr>
        <w:t xml:space="preserve"> </w:t>
      </w:r>
      <w:r w:rsidRPr="00405CBA">
        <w:rPr>
          <w:rFonts w:ascii="Arial" w:eastAsia="Arial" w:hAnsi="Arial" w:cs="Arial"/>
          <w:lang w:val="en-US"/>
        </w:rPr>
        <w:t xml:space="preserve"> </w:t>
      </w:r>
    </w:p>
    <w:p w14:paraId="3BEB968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7F97973" w14:textId="77777777" w:rsidR="00973EF7" w:rsidRDefault="00000000">
      <w:pPr>
        <w:spacing w:after="7" w:line="248" w:lineRule="auto"/>
        <w:ind w:left="15" w:hanging="10"/>
      </w:pPr>
      <w:r w:rsidRPr="00405CBA">
        <w:rPr>
          <w:rFonts w:ascii="Arial" w:eastAsia="Arial" w:hAnsi="Arial" w:cs="Arial"/>
          <w:lang w:val="en-US"/>
        </w:rPr>
        <w:t>There are 26 NEISS Body Part codes. Refer to Appendix C for an in-depth list of body parts and corresponding NEISS Body Part codes. Appendix D includes a body part diagram as a quick reference. Appendix D will help you distinguish the boundaries between the body part codes (</w:t>
      </w:r>
      <w:r w:rsidRPr="00405CBA">
        <w:rPr>
          <w:rFonts w:ascii="Arial" w:eastAsia="Arial" w:hAnsi="Arial" w:cs="Arial"/>
          <w:i/>
          <w:lang w:val="en-US"/>
        </w:rPr>
        <w:t>e.g.,</w:t>
      </w:r>
      <w:r w:rsidRPr="00405CBA">
        <w:rPr>
          <w:rFonts w:ascii="Arial" w:eastAsia="Arial" w:hAnsi="Arial" w:cs="Arial"/>
          <w:lang w:val="en-US"/>
        </w:rPr>
        <w:t xml:space="preserve"> upper vs lower trunk). </w:t>
      </w:r>
      <w:r>
        <w:rPr>
          <w:rFonts w:ascii="Arial" w:eastAsia="Arial" w:hAnsi="Arial" w:cs="Arial"/>
        </w:rPr>
        <w:t xml:space="preserve">The body part codes are as follows: </w:t>
      </w:r>
      <w:r>
        <w:rPr>
          <w:rFonts w:ascii="Arial" w:eastAsia="Arial" w:hAnsi="Arial" w:cs="Arial"/>
          <w:sz w:val="16"/>
        </w:rPr>
        <w:t xml:space="preserve"> </w:t>
      </w:r>
    </w:p>
    <w:p w14:paraId="18B51F86" w14:textId="77777777" w:rsidR="00973EF7" w:rsidRDefault="00000000">
      <w:pPr>
        <w:spacing w:after="0"/>
        <w:ind w:left="18" w:right="1672"/>
      </w:pPr>
      <w:r>
        <w:rPr>
          <w:rFonts w:ascii="Arial" w:eastAsia="Arial" w:hAnsi="Arial" w:cs="Arial"/>
        </w:rPr>
        <w:t xml:space="preserve"> </w:t>
      </w:r>
    </w:p>
    <w:tbl>
      <w:tblPr>
        <w:tblStyle w:val="TableGrid"/>
        <w:tblW w:w="6007" w:type="dxa"/>
        <w:tblInd w:w="1694" w:type="dxa"/>
        <w:tblCellMar>
          <w:top w:w="0" w:type="dxa"/>
          <w:left w:w="120" w:type="dxa"/>
          <w:bottom w:w="0" w:type="dxa"/>
          <w:right w:w="115" w:type="dxa"/>
        </w:tblCellMar>
        <w:tblLook w:val="04A0" w:firstRow="1" w:lastRow="0" w:firstColumn="1" w:lastColumn="0" w:noHBand="0" w:noVBand="1"/>
      </w:tblPr>
      <w:tblGrid>
        <w:gridCol w:w="4423"/>
        <w:gridCol w:w="1584"/>
      </w:tblGrid>
      <w:tr w:rsidR="00973EF7" w14:paraId="02674943" w14:textId="77777777">
        <w:trPr>
          <w:trHeight w:val="502"/>
        </w:trPr>
        <w:tc>
          <w:tcPr>
            <w:tcW w:w="4423" w:type="dxa"/>
            <w:tcBorders>
              <w:top w:val="double" w:sz="6" w:space="0" w:color="000000"/>
              <w:left w:val="double" w:sz="6" w:space="0" w:color="000000"/>
              <w:bottom w:val="single" w:sz="6" w:space="0" w:color="000000"/>
              <w:right w:val="single" w:sz="6" w:space="0" w:color="000000"/>
            </w:tcBorders>
          </w:tcPr>
          <w:p w14:paraId="77871CFC" w14:textId="77777777" w:rsidR="00973EF7" w:rsidRDefault="00000000">
            <w:pPr>
              <w:spacing w:after="0"/>
              <w:ind w:right="4"/>
              <w:jc w:val="center"/>
            </w:pPr>
            <w:r>
              <w:rPr>
                <w:rFonts w:ascii="Arial" w:eastAsia="Arial" w:hAnsi="Arial" w:cs="Arial"/>
              </w:rPr>
              <w:t xml:space="preserve">Body Part Affected </w:t>
            </w:r>
          </w:p>
        </w:tc>
        <w:tc>
          <w:tcPr>
            <w:tcW w:w="1584" w:type="dxa"/>
            <w:tcBorders>
              <w:top w:val="double" w:sz="6" w:space="0" w:color="000000"/>
              <w:left w:val="single" w:sz="6" w:space="0" w:color="000000"/>
              <w:bottom w:val="single" w:sz="6" w:space="0" w:color="000000"/>
              <w:right w:val="double" w:sz="6" w:space="0" w:color="000000"/>
            </w:tcBorders>
          </w:tcPr>
          <w:p w14:paraId="156FF06D" w14:textId="77777777" w:rsidR="00973EF7" w:rsidRDefault="00000000">
            <w:pPr>
              <w:spacing w:after="0"/>
              <w:ind w:right="7"/>
              <w:jc w:val="center"/>
            </w:pPr>
            <w:r>
              <w:rPr>
                <w:rFonts w:ascii="Arial" w:eastAsia="Arial" w:hAnsi="Arial" w:cs="Arial"/>
              </w:rPr>
              <w:t xml:space="preserve">Code </w:t>
            </w:r>
          </w:p>
        </w:tc>
      </w:tr>
      <w:tr w:rsidR="00973EF7" w14:paraId="3DD4F3C6"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4F7243A4" w14:textId="77777777" w:rsidR="00973EF7" w:rsidRPr="00405CBA" w:rsidRDefault="00000000">
            <w:pPr>
              <w:spacing w:after="0"/>
              <w:rPr>
                <w:lang w:val="en-US"/>
              </w:rPr>
            </w:pPr>
            <w:r w:rsidRPr="00405CBA">
              <w:rPr>
                <w:rFonts w:ascii="Arial" w:eastAsia="Arial" w:hAnsi="Arial" w:cs="Arial"/>
                <w:lang w:val="en-US"/>
              </w:rPr>
              <w:t>Arm, lower (</w:t>
            </w:r>
            <w:r w:rsidRPr="00405CBA">
              <w:rPr>
                <w:rFonts w:ascii="Arial" w:eastAsia="Arial" w:hAnsi="Arial" w:cs="Arial"/>
                <w:u w:val="single" w:color="000000"/>
                <w:lang w:val="en-US"/>
              </w:rPr>
              <w:t>not</w:t>
            </w:r>
            <w:r w:rsidRPr="00405CBA">
              <w:rPr>
                <w:rFonts w:ascii="Arial" w:eastAsia="Arial" w:hAnsi="Arial" w:cs="Arial"/>
                <w:lang w:val="en-US"/>
              </w:rPr>
              <w:t xml:space="preserve"> including elbow or wrist) </w:t>
            </w:r>
          </w:p>
        </w:tc>
        <w:tc>
          <w:tcPr>
            <w:tcW w:w="1584" w:type="dxa"/>
            <w:tcBorders>
              <w:top w:val="single" w:sz="6" w:space="0" w:color="000000"/>
              <w:left w:val="single" w:sz="6" w:space="0" w:color="000000"/>
              <w:bottom w:val="single" w:sz="6" w:space="0" w:color="000000"/>
              <w:right w:val="double" w:sz="6" w:space="0" w:color="000000"/>
            </w:tcBorders>
          </w:tcPr>
          <w:p w14:paraId="6D99BC2D" w14:textId="77777777" w:rsidR="00973EF7" w:rsidRDefault="00000000">
            <w:pPr>
              <w:spacing w:after="0"/>
              <w:ind w:right="8"/>
              <w:jc w:val="center"/>
            </w:pPr>
            <w:r>
              <w:rPr>
                <w:rFonts w:ascii="Arial" w:eastAsia="Arial" w:hAnsi="Arial" w:cs="Arial"/>
              </w:rPr>
              <w:t xml:space="preserve">33 </w:t>
            </w:r>
          </w:p>
        </w:tc>
      </w:tr>
      <w:tr w:rsidR="00973EF7" w14:paraId="4D72C49A"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2D98BC49" w14:textId="77777777" w:rsidR="00973EF7" w:rsidRDefault="00000000">
            <w:pPr>
              <w:spacing w:after="0"/>
            </w:pPr>
            <w:r>
              <w:rPr>
                <w:rFonts w:ascii="Arial" w:eastAsia="Arial" w:hAnsi="Arial" w:cs="Arial"/>
              </w:rPr>
              <w:t xml:space="preserve">Arm, upper </w:t>
            </w:r>
          </w:p>
        </w:tc>
        <w:tc>
          <w:tcPr>
            <w:tcW w:w="1584" w:type="dxa"/>
            <w:tcBorders>
              <w:top w:val="single" w:sz="6" w:space="0" w:color="000000"/>
              <w:left w:val="single" w:sz="6" w:space="0" w:color="000000"/>
              <w:bottom w:val="single" w:sz="6" w:space="0" w:color="000000"/>
              <w:right w:val="double" w:sz="6" w:space="0" w:color="000000"/>
            </w:tcBorders>
          </w:tcPr>
          <w:p w14:paraId="577C0FB0" w14:textId="77777777" w:rsidR="00973EF7" w:rsidRDefault="00000000">
            <w:pPr>
              <w:spacing w:after="0"/>
              <w:ind w:right="8"/>
              <w:jc w:val="center"/>
            </w:pPr>
            <w:r>
              <w:rPr>
                <w:rFonts w:ascii="Arial" w:eastAsia="Arial" w:hAnsi="Arial" w:cs="Arial"/>
              </w:rPr>
              <w:t xml:space="preserve">80 </w:t>
            </w:r>
          </w:p>
        </w:tc>
      </w:tr>
      <w:tr w:rsidR="00973EF7" w14:paraId="4536B3F7"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46ED36D7" w14:textId="77777777" w:rsidR="00973EF7" w:rsidRDefault="00000000">
            <w:pPr>
              <w:spacing w:after="0"/>
            </w:pPr>
            <w:r>
              <w:rPr>
                <w:rFonts w:ascii="Arial" w:eastAsia="Arial" w:hAnsi="Arial" w:cs="Arial"/>
              </w:rPr>
              <w:t xml:space="preserve">Ankle </w:t>
            </w:r>
          </w:p>
        </w:tc>
        <w:tc>
          <w:tcPr>
            <w:tcW w:w="1584" w:type="dxa"/>
            <w:tcBorders>
              <w:top w:val="single" w:sz="6" w:space="0" w:color="000000"/>
              <w:left w:val="single" w:sz="6" w:space="0" w:color="000000"/>
              <w:bottom w:val="single" w:sz="6" w:space="0" w:color="000000"/>
              <w:right w:val="double" w:sz="6" w:space="0" w:color="000000"/>
            </w:tcBorders>
          </w:tcPr>
          <w:p w14:paraId="155DA95B" w14:textId="77777777" w:rsidR="00973EF7" w:rsidRDefault="00000000">
            <w:pPr>
              <w:spacing w:after="0"/>
              <w:ind w:right="8"/>
              <w:jc w:val="center"/>
            </w:pPr>
            <w:r>
              <w:rPr>
                <w:rFonts w:ascii="Arial" w:eastAsia="Arial" w:hAnsi="Arial" w:cs="Arial"/>
              </w:rPr>
              <w:t xml:space="preserve">37 </w:t>
            </w:r>
          </w:p>
        </w:tc>
      </w:tr>
      <w:tr w:rsidR="00973EF7" w14:paraId="239148CC"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5EA2F580" w14:textId="77777777" w:rsidR="00973EF7" w:rsidRDefault="00000000">
            <w:pPr>
              <w:spacing w:after="0"/>
            </w:pPr>
            <w:r>
              <w:rPr>
                <w:rFonts w:ascii="Arial" w:eastAsia="Arial" w:hAnsi="Arial" w:cs="Arial"/>
              </w:rPr>
              <w:t xml:space="preserve">Ear </w:t>
            </w:r>
          </w:p>
        </w:tc>
        <w:tc>
          <w:tcPr>
            <w:tcW w:w="1584" w:type="dxa"/>
            <w:tcBorders>
              <w:top w:val="single" w:sz="6" w:space="0" w:color="000000"/>
              <w:left w:val="single" w:sz="6" w:space="0" w:color="000000"/>
              <w:bottom w:val="single" w:sz="6" w:space="0" w:color="000000"/>
              <w:right w:val="double" w:sz="6" w:space="0" w:color="000000"/>
            </w:tcBorders>
          </w:tcPr>
          <w:p w14:paraId="2CB1297C" w14:textId="77777777" w:rsidR="00973EF7" w:rsidRDefault="00000000">
            <w:pPr>
              <w:spacing w:after="0"/>
              <w:ind w:right="8"/>
              <w:jc w:val="center"/>
            </w:pPr>
            <w:r>
              <w:rPr>
                <w:rFonts w:ascii="Arial" w:eastAsia="Arial" w:hAnsi="Arial" w:cs="Arial"/>
              </w:rPr>
              <w:t xml:space="preserve">94 </w:t>
            </w:r>
          </w:p>
        </w:tc>
      </w:tr>
      <w:tr w:rsidR="00973EF7" w14:paraId="7187D906"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17A29048" w14:textId="77777777" w:rsidR="00973EF7" w:rsidRDefault="00000000">
            <w:pPr>
              <w:spacing w:after="0"/>
            </w:pPr>
            <w:r>
              <w:rPr>
                <w:rFonts w:ascii="Arial" w:eastAsia="Arial" w:hAnsi="Arial" w:cs="Arial"/>
              </w:rPr>
              <w:t xml:space="preserve">Elbow </w:t>
            </w:r>
          </w:p>
        </w:tc>
        <w:tc>
          <w:tcPr>
            <w:tcW w:w="1584" w:type="dxa"/>
            <w:tcBorders>
              <w:top w:val="single" w:sz="6" w:space="0" w:color="000000"/>
              <w:left w:val="single" w:sz="6" w:space="0" w:color="000000"/>
              <w:bottom w:val="single" w:sz="6" w:space="0" w:color="000000"/>
              <w:right w:val="double" w:sz="6" w:space="0" w:color="000000"/>
            </w:tcBorders>
          </w:tcPr>
          <w:p w14:paraId="5285C949" w14:textId="77777777" w:rsidR="00973EF7" w:rsidRDefault="00000000">
            <w:pPr>
              <w:spacing w:after="0"/>
              <w:ind w:right="8"/>
              <w:jc w:val="center"/>
            </w:pPr>
            <w:r>
              <w:rPr>
                <w:rFonts w:ascii="Arial" w:eastAsia="Arial" w:hAnsi="Arial" w:cs="Arial"/>
              </w:rPr>
              <w:t xml:space="preserve">32 </w:t>
            </w:r>
          </w:p>
        </w:tc>
      </w:tr>
      <w:tr w:rsidR="00973EF7" w14:paraId="0A1F726E"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039D9D6A" w14:textId="77777777" w:rsidR="00973EF7" w:rsidRDefault="00000000">
            <w:pPr>
              <w:spacing w:after="0"/>
            </w:pPr>
            <w:r>
              <w:rPr>
                <w:rFonts w:ascii="Arial" w:eastAsia="Arial" w:hAnsi="Arial" w:cs="Arial"/>
              </w:rPr>
              <w:t xml:space="preserve">Eyeball </w:t>
            </w:r>
          </w:p>
        </w:tc>
        <w:tc>
          <w:tcPr>
            <w:tcW w:w="1584" w:type="dxa"/>
            <w:tcBorders>
              <w:top w:val="single" w:sz="6" w:space="0" w:color="000000"/>
              <w:left w:val="single" w:sz="6" w:space="0" w:color="000000"/>
              <w:bottom w:val="single" w:sz="6" w:space="0" w:color="000000"/>
              <w:right w:val="double" w:sz="6" w:space="0" w:color="000000"/>
            </w:tcBorders>
          </w:tcPr>
          <w:p w14:paraId="50ACA414" w14:textId="77777777" w:rsidR="00973EF7" w:rsidRDefault="00000000">
            <w:pPr>
              <w:spacing w:after="0"/>
              <w:ind w:right="8"/>
              <w:jc w:val="center"/>
            </w:pPr>
            <w:r>
              <w:rPr>
                <w:rFonts w:ascii="Arial" w:eastAsia="Arial" w:hAnsi="Arial" w:cs="Arial"/>
              </w:rPr>
              <w:t xml:space="preserve">77 </w:t>
            </w:r>
          </w:p>
        </w:tc>
      </w:tr>
      <w:tr w:rsidR="00973EF7" w14:paraId="3172B386"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73758D4C" w14:textId="77777777" w:rsidR="00973EF7" w:rsidRPr="00405CBA" w:rsidRDefault="00000000">
            <w:pPr>
              <w:spacing w:after="0"/>
              <w:rPr>
                <w:lang w:val="en-US"/>
              </w:rPr>
            </w:pPr>
            <w:r w:rsidRPr="00405CBA">
              <w:rPr>
                <w:rFonts w:ascii="Arial" w:eastAsia="Arial" w:hAnsi="Arial" w:cs="Arial"/>
                <w:lang w:val="en-US"/>
              </w:rPr>
              <w:t xml:space="preserve">Face (including eyelid, eye area and nose) </w:t>
            </w:r>
          </w:p>
        </w:tc>
        <w:tc>
          <w:tcPr>
            <w:tcW w:w="1584" w:type="dxa"/>
            <w:tcBorders>
              <w:top w:val="single" w:sz="6" w:space="0" w:color="000000"/>
              <w:left w:val="single" w:sz="6" w:space="0" w:color="000000"/>
              <w:bottom w:val="single" w:sz="6" w:space="0" w:color="000000"/>
              <w:right w:val="double" w:sz="6" w:space="0" w:color="000000"/>
            </w:tcBorders>
          </w:tcPr>
          <w:p w14:paraId="7FBA844E" w14:textId="77777777" w:rsidR="00973EF7" w:rsidRDefault="00000000">
            <w:pPr>
              <w:spacing w:after="0"/>
              <w:ind w:right="8"/>
              <w:jc w:val="center"/>
            </w:pPr>
            <w:r>
              <w:rPr>
                <w:rFonts w:ascii="Arial" w:eastAsia="Arial" w:hAnsi="Arial" w:cs="Arial"/>
              </w:rPr>
              <w:t xml:space="preserve">76 </w:t>
            </w:r>
          </w:p>
        </w:tc>
      </w:tr>
      <w:tr w:rsidR="00973EF7" w14:paraId="759954BD"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185DFA04" w14:textId="77777777" w:rsidR="00973EF7" w:rsidRDefault="00000000">
            <w:pPr>
              <w:spacing w:after="0"/>
            </w:pPr>
            <w:r>
              <w:rPr>
                <w:rFonts w:ascii="Arial" w:eastAsia="Arial" w:hAnsi="Arial" w:cs="Arial"/>
              </w:rPr>
              <w:t xml:space="preserve">Finger </w:t>
            </w:r>
          </w:p>
        </w:tc>
        <w:tc>
          <w:tcPr>
            <w:tcW w:w="1584" w:type="dxa"/>
            <w:tcBorders>
              <w:top w:val="single" w:sz="6" w:space="0" w:color="000000"/>
              <w:left w:val="single" w:sz="6" w:space="0" w:color="000000"/>
              <w:bottom w:val="single" w:sz="6" w:space="0" w:color="000000"/>
              <w:right w:val="double" w:sz="6" w:space="0" w:color="000000"/>
            </w:tcBorders>
          </w:tcPr>
          <w:p w14:paraId="684D393A" w14:textId="77777777" w:rsidR="00973EF7" w:rsidRDefault="00000000">
            <w:pPr>
              <w:spacing w:after="0"/>
              <w:ind w:right="8"/>
              <w:jc w:val="center"/>
            </w:pPr>
            <w:r>
              <w:rPr>
                <w:rFonts w:ascii="Arial" w:eastAsia="Arial" w:hAnsi="Arial" w:cs="Arial"/>
              </w:rPr>
              <w:t xml:space="preserve">92 </w:t>
            </w:r>
          </w:p>
        </w:tc>
      </w:tr>
      <w:tr w:rsidR="00973EF7" w14:paraId="0A039B86"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1654BB5E" w14:textId="77777777" w:rsidR="00973EF7" w:rsidRDefault="00000000">
            <w:pPr>
              <w:spacing w:after="0"/>
            </w:pPr>
            <w:r>
              <w:rPr>
                <w:rFonts w:ascii="Arial" w:eastAsia="Arial" w:hAnsi="Arial" w:cs="Arial"/>
              </w:rPr>
              <w:t xml:space="preserve">Foot </w:t>
            </w:r>
          </w:p>
        </w:tc>
        <w:tc>
          <w:tcPr>
            <w:tcW w:w="1584" w:type="dxa"/>
            <w:tcBorders>
              <w:top w:val="single" w:sz="6" w:space="0" w:color="000000"/>
              <w:left w:val="single" w:sz="6" w:space="0" w:color="000000"/>
              <w:bottom w:val="single" w:sz="6" w:space="0" w:color="000000"/>
              <w:right w:val="double" w:sz="6" w:space="0" w:color="000000"/>
            </w:tcBorders>
          </w:tcPr>
          <w:p w14:paraId="4BA4BD6B" w14:textId="77777777" w:rsidR="00973EF7" w:rsidRDefault="00000000">
            <w:pPr>
              <w:spacing w:after="0"/>
              <w:ind w:right="8"/>
              <w:jc w:val="center"/>
            </w:pPr>
            <w:r>
              <w:rPr>
                <w:rFonts w:ascii="Arial" w:eastAsia="Arial" w:hAnsi="Arial" w:cs="Arial"/>
              </w:rPr>
              <w:t xml:space="preserve">83 </w:t>
            </w:r>
          </w:p>
        </w:tc>
      </w:tr>
      <w:tr w:rsidR="00973EF7" w14:paraId="344D40F1"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47721B80" w14:textId="77777777" w:rsidR="00973EF7" w:rsidRDefault="00000000">
            <w:pPr>
              <w:spacing w:after="0"/>
            </w:pPr>
            <w:r>
              <w:rPr>
                <w:rFonts w:ascii="Arial" w:eastAsia="Arial" w:hAnsi="Arial" w:cs="Arial"/>
              </w:rPr>
              <w:t xml:space="preserve">Hand </w:t>
            </w:r>
          </w:p>
        </w:tc>
        <w:tc>
          <w:tcPr>
            <w:tcW w:w="1584" w:type="dxa"/>
            <w:tcBorders>
              <w:top w:val="single" w:sz="6" w:space="0" w:color="000000"/>
              <w:left w:val="single" w:sz="6" w:space="0" w:color="000000"/>
              <w:bottom w:val="single" w:sz="6" w:space="0" w:color="000000"/>
              <w:right w:val="double" w:sz="6" w:space="0" w:color="000000"/>
            </w:tcBorders>
          </w:tcPr>
          <w:p w14:paraId="7F95E3B3" w14:textId="77777777" w:rsidR="00973EF7" w:rsidRDefault="00000000">
            <w:pPr>
              <w:spacing w:after="0"/>
              <w:ind w:right="8"/>
              <w:jc w:val="center"/>
            </w:pPr>
            <w:r>
              <w:rPr>
                <w:rFonts w:ascii="Arial" w:eastAsia="Arial" w:hAnsi="Arial" w:cs="Arial"/>
              </w:rPr>
              <w:t xml:space="preserve">82 </w:t>
            </w:r>
          </w:p>
        </w:tc>
      </w:tr>
      <w:tr w:rsidR="00973EF7" w14:paraId="059E5781"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12C11B38" w14:textId="77777777" w:rsidR="00973EF7" w:rsidRDefault="00000000">
            <w:pPr>
              <w:spacing w:after="0"/>
            </w:pPr>
            <w:r>
              <w:rPr>
                <w:rFonts w:ascii="Arial" w:eastAsia="Arial" w:hAnsi="Arial" w:cs="Arial"/>
              </w:rPr>
              <w:t xml:space="preserve">Head </w:t>
            </w:r>
          </w:p>
        </w:tc>
        <w:tc>
          <w:tcPr>
            <w:tcW w:w="1584" w:type="dxa"/>
            <w:tcBorders>
              <w:top w:val="single" w:sz="6" w:space="0" w:color="000000"/>
              <w:left w:val="single" w:sz="6" w:space="0" w:color="000000"/>
              <w:bottom w:val="single" w:sz="6" w:space="0" w:color="000000"/>
              <w:right w:val="double" w:sz="6" w:space="0" w:color="000000"/>
            </w:tcBorders>
          </w:tcPr>
          <w:p w14:paraId="153DF9A1" w14:textId="77777777" w:rsidR="00973EF7" w:rsidRDefault="00000000">
            <w:pPr>
              <w:spacing w:after="0"/>
              <w:ind w:right="8"/>
              <w:jc w:val="center"/>
            </w:pPr>
            <w:r>
              <w:rPr>
                <w:rFonts w:ascii="Arial" w:eastAsia="Arial" w:hAnsi="Arial" w:cs="Arial"/>
              </w:rPr>
              <w:t xml:space="preserve">75 </w:t>
            </w:r>
          </w:p>
        </w:tc>
      </w:tr>
      <w:tr w:rsidR="00973EF7" w14:paraId="52AF67C3"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268FA451" w14:textId="77777777" w:rsidR="00973EF7" w:rsidRPr="00405CBA" w:rsidRDefault="00000000">
            <w:pPr>
              <w:spacing w:after="0"/>
              <w:rPr>
                <w:lang w:val="en-US"/>
              </w:rPr>
            </w:pPr>
            <w:r w:rsidRPr="00405CBA">
              <w:rPr>
                <w:rFonts w:ascii="Arial" w:eastAsia="Arial" w:hAnsi="Arial" w:cs="Arial"/>
                <w:lang w:val="en-US"/>
              </w:rPr>
              <w:t xml:space="preserve">Internal (use with aspiration and ingestion) </w:t>
            </w:r>
          </w:p>
        </w:tc>
        <w:tc>
          <w:tcPr>
            <w:tcW w:w="1584" w:type="dxa"/>
            <w:tcBorders>
              <w:top w:val="single" w:sz="6" w:space="0" w:color="000000"/>
              <w:left w:val="single" w:sz="6" w:space="0" w:color="000000"/>
              <w:bottom w:val="single" w:sz="6" w:space="0" w:color="000000"/>
              <w:right w:val="double" w:sz="6" w:space="0" w:color="000000"/>
            </w:tcBorders>
          </w:tcPr>
          <w:p w14:paraId="6F9F7098" w14:textId="77777777" w:rsidR="00973EF7" w:rsidRDefault="00000000">
            <w:pPr>
              <w:spacing w:after="0"/>
              <w:ind w:right="5"/>
              <w:jc w:val="center"/>
            </w:pPr>
            <w:r>
              <w:rPr>
                <w:rFonts w:ascii="Arial" w:eastAsia="Arial" w:hAnsi="Arial" w:cs="Arial"/>
              </w:rPr>
              <w:t xml:space="preserve">0 </w:t>
            </w:r>
          </w:p>
        </w:tc>
      </w:tr>
      <w:tr w:rsidR="00973EF7" w14:paraId="322A4A1D"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2E2C7716" w14:textId="77777777" w:rsidR="00973EF7" w:rsidRDefault="00000000">
            <w:pPr>
              <w:spacing w:after="0"/>
            </w:pPr>
            <w:r>
              <w:rPr>
                <w:rFonts w:ascii="Arial" w:eastAsia="Arial" w:hAnsi="Arial" w:cs="Arial"/>
              </w:rPr>
              <w:t xml:space="preserve">Knee </w:t>
            </w:r>
          </w:p>
        </w:tc>
        <w:tc>
          <w:tcPr>
            <w:tcW w:w="1584" w:type="dxa"/>
            <w:tcBorders>
              <w:top w:val="single" w:sz="6" w:space="0" w:color="000000"/>
              <w:left w:val="single" w:sz="6" w:space="0" w:color="000000"/>
              <w:bottom w:val="single" w:sz="6" w:space="0" w:color="000000"/>
              <w:right w:val="double" w:sz="6" w:space="0" w:color="000000"/>
            </w:tcBorders>
          </w:tcPr>
          <w:p w14:paraId="7AE15943" w14:textId="77777777" w:rsidR="00973EF7" w:rsidRDefault="00000000">
            <w:pPr>
              <w:spacing w:after="0"/>
              <w:ind w:right="8"/>
              <w:jc w:val="center"/>
            </w:pPr>
            <w:r>
              <w:rPr>
                <w:rFonts w:ascii="Arial" w:eastAsia="Arial" w:hAnsi="Arial" w:cs="Arial"/>
              </w:rPr>
              <w:t xml:space="preserve">35 </w:t>
            </w:r>
          </w:p>
        </w:tc>
      </w:tr>
      <w:tr w:rsidR="00973EF7" w14:paraId="6E3B8136"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1B6A0E3C" w14:textId="77777777" w:rsidR="00973EF7" w:rsidRPr="00405CBA" w:rsidRDefault="00000000">
            <w:pPr>
              <w:spacing w:after="0"/>
              <w:rPr>
                <w:lang w:val="en-US"/>
              </w:rPr>
            </w:pPr>
            <w:r w:rsidRPr="00405CBA">
              <w:rPr>
                <w:rFonts w:ascii="Arial" w:eastAsia="Arial" w:hAnsi="Arial" w:cs="Arial"/>
                <w:lang w:val="en-US"/>
              </w:rPr>
              <w:t>Leg, lower (</w:t>
            </w:r>
            <w:r w:rsidRPr="00405CBA">
              <w:rPr>
                <w:rFonts w:ascii="Arial" w:eastAsia="Arial" w:hAnsi="Arial" w:cs="Arial"/>
                <w:u w:val="single" w:color="000000"/>
                <w:lang w:val="en-US"/>
              </w:rPr>
              <w:t>not</w:t>
            </w:r>
            <w:r w:rsidRPr="00405CBA">
              <w:rPr>
                <w:rFonts w:ascii="Arial" w:eastAsia="Arial" w:hAnsi="Arial" w:cs="Arial"/>
                <w:lang w:val="en-US"/>
              </w:rPr>
              <w:t xml:space="preserve"> including knee or ankle) </w:t>
            </w:r>
          </w:p>
        </w:tc>
        <w:tc>
          <w:tcPr>
            <w:tcW w:w="1584" w:type="dxa"/>
            <w:tcBorders>
              <w:top w:val="single" w:sz="6" w:space="0" w:color="000000"/>
              <w:left w:val="single" w:sz="6" w:space="0" w:color="000000"/>
              <w:bottom w:val="single" w:sz="6" w:space="0" w:color="000000"/>
              <w:right w:val="double" w:sz="6" w:space="0" w:color="000000"/>
            </w:tcBorders>
          </w:tcPr>
          <w:p w14:paraId="4EB0C327" w14:textId="77777777" w:rsidR="00973EF7" w:rsidRDefault="00000000">
            <w:pPr>
              <w:spacing w:after="0"/>
              <w:ind w:right="8"/>
              <w:jc w:val="center"/>
            </w:pPr>
            <w:r>
              <w:rPr>
                <w:rFonts w:ascii="Arial" w:eastAsia="Arial" w:hAnsi="Arial" w:cs="Arial"/>
              </w:rPr>
              <w:t xml:space="preserve">36 </w:t>
            </w:r>
          </w:p>
        </w:tc>
      </w:tr>
      <w:tr w:rsidR="00973EF7" w14:paraId="2E0BA35F"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7BD8F0D8" w14:textId="77777777" w:rsidR="00973EF7" w:rsidRDefault="00000000">
            <w:pPr>
              <w:spacing w:after="0"/>
            </w:pPr>
            <w:r>
              <w:rPr>
                <w:rFonts w:ascii="Arial" w:eastAsia="Arial" w:hAnsi="Arial" w:cs="Arial"/>
              </w:rPr>
              <w:t xml:space="preserve">Leg, upper </w:t>
            </w:r>
          </w:p>
        </w:tc>
        <w:tc>
          <w:tcPr>
            <w:tcW w:w="1584" w:type="dxa"/>
            <w:tcBorders>
              <w:top w:val="single" w:sz="6" w:space="0" w:color="000000"/>
              <w:left w:val="single" w:sz="6" w:space="0" w:color="000000"/>
              <w:bottom w:val="single" w:sz="6" w:space="0" w:color="000000"/>
              <w:right w:val="double" w:sz="6" w:space="0" w:color="000000"/>
            </w:tcBorders>
          </w:tcPr>
          <w:p w14:paraId="4C9C94F7" w14:textId="77777777" w:rsidR="00973EF7" w:rsidRDefault="00000000">
            <w:pPr>
              <w:spacing w:after="0"/>
              <w:ind w:right="8"/>
              <w:jc w:val="center"/>
            </w:pPr>
            <w:r>
              <w:rPr>
                <w:rFonts w:ascii="Arial" w:eastAsia="Arial" w:hAnsi="Arial" w:cs="Arial"/>
              </w:rPr>
              <w:t xml:space="preserve">81 </w:t>
            </w:r>
          </w:p>
        </w:tc>
      </w:tr>
      <w:tr w:rsidR="00973EF7" w14:paraId="251EF852"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0F872C9C" w14:textId="77777777" w:rsidR="00973EF7" w:rsidRPr="00405CBA" w:rsidRDefault="00000000">
            <w:pPr>
              <w:spacing w:after="0"/>
              <w:rPr>
                <w:lang w:val="en-US"/>
              </w:rPr>
            </w:pPr>
            <w:r w:rsidRPr="00405CBA">
              <w:rPr>
                <w:rFonts w:ascii="Arial" w:eastAsia="Arial" w:hAnsi="Arial" w:cs="Arial"/>
                <w:lang w:val="en-US"/>
              </w:rPr>
              <w:t xml:space="preserve">Mouth (including lips, tongue and teeth) </w:t>
            </w:r>
          </w:p>
        </w:tc>
        <w:tc>
          <w:tcPr>
            <w:tcW w:w="1584" w:type="dxa"/>
            <w:tcBorders>
              <w:top w:val="single" w:sz="6" w:space="0" w:color="000000"/>
              <w:left w:val="single" w:sz="6" w:space="0" w:color="000000"/>
              <w:bottom w:val="single" w:sz="6" w:space="0" w:color="000000"/>
              <w:right w:val="double" w:sz="6" w:space="0" w:color="000000"/>
            </w:tcBorders>
          </w:tcPr>
          <w:p w14:paraId="4FC71FE2" w14:textId="77777777" w:rsidR="00973EF7" w:rsidRDefault="00000000">
            <w:pPr>
              <w:spacing w:after="0"/>
              <w:ind w:right="8"/>
              <w:jc w:val="center"/>
            </w:pPr>
            <w:r>
              <w:rPr>
                <w:rFonts w:ascii="Arial" w:eastAsia="Arial" w:hAnsi="Arial" w:cs="Arial"/>
              </w:rPr>
              <w:t xml:space="preserve">88 </w:t>
            </w:r>
          </w:p>
        </w:tc>
      </w:tr>
      <w:tr w:rsidR="00973EF7" w14:paraId="71087335"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302925C0" w14:textId="77777777" w:rsidR="00973EF7" w:rsidRDefault="00000000">
            <w:pPr>
              <w:spacing w:after="0"/>
            </w:pPr>
            <w:r>
              <w:rPr>
                <w:rFonts w:ascii="Arial" w:eastAsia="Arial" w:hAnsi="Arial" w:cs="Arial"/>
              </w:rPr>
              <w:t xml:space="preserve">Neck </w:t>
            </w:r>
          </w:p>
        </w:tc>
        <w:tc>
          <w:tcPr>
            <w:tcW w:w="1584" w:type="dxa"/>
            <w:tcBorders>
              <w:top w:val="single" w:sz="6" w:space="0" w:color="000000"/>
              <w:left w:val="single" w:sz="6" w:space="0" w:color="000000"/>
              <w:bottom w:val="single" w:sz="6" w:space="0" w:color="000000"/>
              <w:right w:val="double" w:sz="6" w:space="0" w:color="000000"/>
            </w:tcBorders>
          </w:tcPr>
          <w:p w14:paraId="359A06ED" w14:textId="77777777" w:rsidR="00973EF7" w:rsidRDefault="00000000">
            <w:pPr>
              <w:spacing w:after="0"/>
              <w:ind w:right="8"/>
              <w:jc w:val="center"/>
            </w:pPr>
            <w:r>
              <w:rPr>
                <w:rFonts w:ascii="Arial" w:eastAsia="Arial" w:hAnsi="Arial" w:cs="Arial"/>
              </w:rPr>
              <w:t xml:space="preserve">89 </w:t>
            </w:r>
          </w:p>
        </w:tc>
      </w:tr>
      <w:tr w:rsidR="00973EF7" w14:paraId="0F1C1474"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6C38B289" w14:textId="77777777" w:rsidR="00973EF7" w:rsidRDefault="00000000">
            <w:pPr>
              <w:spacing w:after="0"/>
            </w:pPr>
            <w:r>
              <w:rPr>
                <w:rFonts w:ascii="Arial" w:eastAsia="Arial" w:hAnsi="Arial" w:cs="Arial"/>
              </w:rPr>
              <w:t xml:space="preserve">Pubic region </w:t>
            </w:r>
          </w:p>
        </w:tc>
        <w:tc>
          <w:tcPr>
            <w:tcW w:w="1584" w:type="dxa"/>
            <w:tcBorders>
              <w:top w:val="single" w:sz="6" w:space="0" w:color="000000"/>
              <w:left w:val="single" w:sz="6" w:space="0" w:color="000000"/>
              <w:bottom w:val="single" w:sz="6" w:space="0" w:color="000000"/>
              <w:right w:val="double" w:sz="6" w:space="0" w:color="000000"/>
            </w:tcBorders>
          </w:tcPr>
          <w:p w14:paraId="56261C64" w14:textId="77777777" w:rsidR="00973EF7" w:rsidRDefault="00000000">
            <w:pPr>
              <w:spacing w:after="0"/>
              <w:ind w:right="8"/>
              <w:jc w:val="center"/>
            </w:pPr>
            <w:r>
              <w:rPr>
                <w:rFonts w:ascii="Arial" w:eastAsia="Arial" w:hAnsi="Arial" w:cs="Arial"/>
              </w:rPr>
              <w:t xml:space="preserve">38 </w:t>
            </w:r>
          </w:p>
        </w:tc>
      </w:tr>
      <w:tr w:rsidR="00973EF7" w14:paraId="75984FE9"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43495DBD" w14:textId="77777777" w:rsidR="00973EF7" w:rsidRDefault="00000000">
            <w:pPr>
              <w:spacing w:after="0"/>
            </w:pPr>
            <w:r>
              <w:rPr>
                <w:rFonts w:ascii="Arial" w:eastAsia="Arial" w:hAnsi="Arial" w:cs="Arial"/>
              </w:rPr>
              <w:t xml:space="preserve">Shoulder (including clavicle, collarbone) </w:t>
            </w:r>
          </w:p>
        </w:tc>
        <w:tc>
          <w:tcPr>
            <w:tcW w:w="1584" w:type="dxa"/>
            <w:tcBorders>
              <w:top w:val="single" w:sz="6" w:space="0" w:color="000000"/>
              <w:left w:val="single" w:sz="6" w:space="0" w:color="000000"/>
              <w:bottom w:val="single" w:sz="6" w:space="0" w:color="000000"/>
              <w:right w:val="double" w:sz="6" w:space="0" w:color="000000"/>
            </w:tcBorders>
          </w:tcPr>
          <w:p w14:paraId="709DECF4" w14:textId="77777777" w:rsidR="00973EF7" w:rsidRDefault="00000000">
            <w:pPr>
              <w:spacing w:after="0"/>
              <w:ind w:right="8"/>
              <w:jc w:val="center"/>
            </w:pPr>
            <w:r>
              <w:rPr>
                <w:rFonts w:ascii="Arial" w:eastAsia="Arial" w:hAnsi="Arial" w:cs="Arial"/>
              </w:rPr>
              <w:t xml:space="preserve">30 </w:t>
            </w:r>
          </w:p>
        </w:tc>
      </w:tr>
      <w:tr w:rsidR="00973EF7" w14:paraId="1B733415"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6F3EA6D6" w14:textId="77777777" w:rsidR="00973EF7" w:rsidRDefault="00000000">
            <w:pPr>
              <w:spacing w:after="0"/>
            </w:pPr>
            <w:r>
              <w:rPr>
                <w:rFonts w:ascii="Arial" w:eastAsia="Arial" w:hAnsi="Arial" w:cs="Arial"/>
              </w:rPr>
              <w:t xml:space="preserve">Toe </w:t>
            </w:r>
          </w:p>
        </w:tc>
        <w:tc>
          <w:tcPr>
            <w:tcW w:w="1584" w:type="dxa"/>
            <w:tcBorders>
              <w:top w:val="single" w:sz="6" w:space="0" w:color="000000"/>
              <w:left w:val="single" w:sz="6" w:space="0" w:color="000000"/>
              <w:bottom w:val="single" w:sz="6" w:space="0" w:color="000000"/>
              <w:right w:val="double" w:sz="6" w:space="0" w:color="000000"/>
            </w:tcBorders>
          </w:tcPr>
          <w:p w14:paraId="5193500F" w14:textId="77777777" w:rsidR="00973EF7" w:rsidRDefault="00000000">
            <w:pPr>
              <w:spacing w:after="0"/>
              <w:ind w:right="8"/>
              <w:jc w:val="center"/>
            </w:pPr>
            <w:r>
              <w:rPr>
                <w:rFonts w:ascii="Arial" w:eastAsia="Arial" w:hAnsi="Arial" w:cs="Arial"/>
              </w:rPr>
              <w:t xml:space="preserve">93 </w:t>
            </w:r>
          </w:p>
        </w:tc>
      </w:tr>
      <w:tr w:rsidR="00973EF7" w14:paraId="3299F73F"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2DA1BAEF" w14:textId="77777777" w:rsidR="00973EF7" w:rsidRDefault="00000000">
            <w:pPr>
              <w:spacing w:after="0"/>
            </w:pPr>
            <w:r>
              <w:rPr>
                <w:rFonts w:ascii="Arial" w:eastAsia="Arial" w:hAnsi="Arial" w:cs="Arial"/>
              </w:rPr>
              <w:t xml:space="preserve">Trunk, lower </w:t>
            </w:r>
          </w:p>
        </w:tc>
        <w:tc>
          <w:tcPr>
            <w:tcW w:w="1584" w:type="dxa"/>
            <w:tcBorders>
              <w:top w:val="single" w:sz="6" w:space="0" w:color="000000"/>
              <w:left w:val="single" w:sz="6" w:space="0" w:color="000000"/>
              <w:bottom w:val="single" w:sz="6" w:space="0" w:color="000000"/>
              <w:right w:val="double" w:sz="6" w:space="0" w:color="000000"/>
            </w:tcBorders>
          </w:tcPr>
          <w:p w14:paraId="308D2A3B" w14:textId="77777777" w:rsidR="00973EF7" w:rsidRDefault="00000000">
            <w:pPr>
              <w:spacing w:after="0"/>
              <w:ind w:right="8"/>
              <w:jc w:val="center"/>
            </w:pPr>
            <w:r>
              <w:rPr>
                <w:rFonts w:ascii="Arial" w:eastAsia="Arial" w:hAnsi="Arial" w:cs="Arial"/>
              </w:rPr>
              <w:t xml:space="preserve">79 </w:t>
            </w:r>
          </w:p>
        </w:tc>
      </w:tr>
      <w:tr w:rsidR="00973EF7" w14:paraId="12BC46B8"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57AEEF3F" w14:textId="77777777" w:rsidR="00973EF7" w:rsidRPr="00405CBA" w:rsidRDefault="00000000">
            <w:pPr>
              <w:spacing w:after="0"/>
              <w:rPr>
                <w:lang w:val="en-US"/>
              </w:rPr>
            </w:pPr>
            <w:r w:rsidRPr="00405CBA">
              <w:rPr>
                <w:rFonts w:ascii="Arial" w:eastAsia="Arial" w:hAnsi="Arial" w:cs="Arial"/>
                <w:lang w:val="en-US"/>
              </w:rPr>
              <w:lastRenderedPageBreak/>
              <w:t>Trunk, upper (</w:t>
            </w:r>
            <w:r w:rsidRPr="00405CBA">
              <w:rPr>
                <w:rFonts w:ascii="Arial" w:eastAsia="Arial" w:hAnsi="Arial" w:cs="Arial"/>
                <w:u w:val="single" w:color="000000"/>
                <w:lang w:val="en-US"/>
              </w:rPr>
              <w:t>not</w:t>
            </w:r>
            <w:r w:rsidRPr="00405CBA">
              <w:rPr>
                <w:rFonts w:ascii="Arial" w:eastAsia="Arial" w:hAnsi="Arial" w:cs="Arial"/>
                <w:lang w:val="en-US"/>
              </w:rPr>
              <w:t xml:space="preserve"> including shoulders) </w:t>
            </w:r>
          </w:p>
        </w:tc>
        <w:tc>
          <w:tcPr>
            <w:tcW w:w="1584" w:type="dxa"/>
            <w:tcBorders>
              <w:top w:val="single" w:sz="6" w:space="0" w:color="000000"/>
              <w:left w:val="single" w:sz="6" w:space="0" w:color="000000"/>
              <w:bottom w:val="single" w:sz="6" w:space="0" w:color="000000"/>
              <w:right w:val="double" w:sz="6" w:space="0" w:color="000000"/>
            </w:tcBorders>
          </w:tcPr>
          <w:p w14:paraId="6D1D290A" w14:textId="77777777" w:rsidR="00973EF7" w:rsidRDefault="00000000">
            <w:pPr>
              <w:spacing w:after="0"/>
              <w:ind w:right="8"/>
              <w:jc w:val="center"/>
            </w:pPr>
            <w:r>
              <w:rPr>
                <w:rFonts w:ascii="Arial" w:eastAsia="Arial" w:hAnsi="Arial" w:cs="Arial"/>
              </w:rPr>
              <w:t xml:space="preserve">31 </w:t>
            </w:r>
          </w:p>
        </w:tc>
      </w:tr>
      <w:tr w:rsidR="00973EF7" w14:paraId="4774DC29"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5BF1AB7A" w14:textId="77777777" w:rsidR="00973EF7" w:rsidRDefault="00000000">
            <w:pPr>
              <w:spacing w:after="0"/>
            </w:pPr>
            <w:r>
              <w:rPr>
                <w:rFonts w:ascii="Arial" w:eastAsia="Arial" w:hAnsi="Arial" w:cs="Arial"/>
              </w:rPr>
              <w:t xml:space="preserve">Wrist </w:t>
            </w:r>
          </w:p>
        </w:tc>
        <w:tc>
          <w:tcPr>
            <w:tcW w:w="1584" w:type="dxa"/>
            <w:tcBorders>
              <w:top w:val="single" w:sz="6" w:space="0" w:color="000000"/>
              <w:left w:val="single" w:sz="6" w:space="0" w:color="000000"/>
              <w:bottom w:val="single" w:sz="6" w:space="0" w:color="000000"/>
              <w:right w:val="double" w:sz="6" w:space="0" w:color="000000"/>
            </w:tcBorders>
          </w:tcPr>
          <w:p w14:paraId="614C4EB8" w14:textId="77777777" w:rsidR="00973EF7" w:rsidRDefault="00000000">
            <w:pPr>
              <w:spacing w:after="0"/>
              <w:ind w:right="8"/>
              <w:jc w:val="center"/>
            </w:pPr>
            <w:r>
              <w:rPr>
                <w:rFonts w:ascii="Arial" w:eastAsia="Arial" w:hAnsi="Arial" w:cs="Arial"/>
              </w:rPr>
              <w:t xml:space="preserve">34 </w:t>
            </w:r>
          </w:p>
        </w:tc>
      </w:tr>
      <w:tr w:rsidR="00973EF7" w14:paraId="7F2545F5" w14:textId="77777777">
        <w:trPr>
          <w:trHeight w:val="268"/>
        </w:trPr>
        <w:tc>
          <w:tcPr>
            <w:tcW w:w="4423" w:type="dxa"/>
            <w:tcBorders>
              <w:top w:val="single" w:sz="6" w:space="0" w:color="000000"/>
              <w:left w:val="double" w:sz="6" w:space="0" w:color="000000"/>
              <w:bottom w:val="single" w:sz="6" w:space="0" w:color="000000"/>
              <w:right w:val="single" w:sz="6" w:space="0" w:color="000000"/>
            </w:tcBorders>
          </w:tcPr>
          <w:p w14:paraId="692ED946" w14:textId="77777777" w:rsidR="00973EF7" w:rsidRPr="00405CBA" w:rsidRDefault="00000000">
            <w:pPr>
              <w:spacing w:after="0"/>
              <w:rPr>
                <w:lang w:val="en-US"/>
              </w:rPr>
            </w:pPr>
            <w:r w:rsidRPr="00405CBA">
              <w:rPr>
                <w:rFonts w:ascii="Arial" w:eastAsia="Arial" w:hAnsi="Arial" w:cs="Arial"/>
                <w:lang w:val="en-US"/>
              </w:rPr>
              <w:t xml:space="preserve">25-50% of body (used for burns only) </w:t>
            </w:r>
          </w:p>
        </w:tc>
        <w:tc>
          <w:tcPr>
            <w:tcW w:w="1584" w:type="dxa"/>
            <w:tcBorders>
              <w:top w:val="single" w:sz="6" w:space="0" w:color="000000"/>
              <w:left w:val="single" w:sz="6" w:space="0" w:color="000000"/>
              <w:bottom w:val="single" w:sz="6" w:space="0" w:color="000000"/>
              <w:right w:val="double" w:sz="6" w:space="0" w:color="000000"/>
            </w:tcBorders>
          </w:tcPr>
          <w:p w14:paraId="45523E1A" w14:textId="77777777" w:rsidR="00973EF7" w:rsidRDefault="00000000">
            <w:pPr>
              <w:spacing w:after="0"/>
              <w:ind w:right="8"/>
              <w:jc w:val="center"/>
            </w:pPr>
            <w:r>
              <w:rPr>
                <w:rFonts w:ascii="Arial" w:eastAsia="Arial" w:hAnsi="Arial" w:cs="Arial"/>
              </w:rPr>
              <w:t xml:space="preserve">84 </w:t>
            </w:r>
          </w:p>
        </w:tc>
      </w:tr>
      <w:tr w:rsidR="00973EF7" w14:paraId="14E54FB9" w14:textId="77777777">
        <w:trPr>
          <w:trHeight w:val="269"/>
        </w:trPr>
        <w:tc>
          <w:tcPr>
            <w:tcW w:w="4423" w:type="dxa"/>
            <w:tcBorders>
              <w:top w:val="single" w:sz="6" w:space="0" w:color="000000"/>
              <w:left w:val="double" w:sz="6" w:space="0" w:color="000000"/>
              <w:bottom w:val="single" w:sz="6" w:space="0" w:color="000000"/>
              <w:right w:val="single" w:sz="6" w:space="0" w:color="000000"/>
            </w:tcBorders>
          </w:tcPr>
          <w:p w14:paraId="53F9B207" w14:textId="77777777" w:rsidR="00973EF7" w:rsidRPr="00405CBA" w:rsidRDefault="00000000">
            <w:pPr>
              <w:spacing w:after="0"/>
              <w:rPr>
                <w:lang w:val="en-US"/>
              </w:rPr>
            </w:pPr>
            <w:r w:rsidRPr="00405CBA">
              <w:rPr>
                <w:rFonts w:ascii="Arial" w:eastAsia="Arial" w:hAnsi="Arial" w:cs="Arial"/>
                <w:lang w:val="en-US"/>
              </w:rPr>
              <w:t xml:space="preserve">All parts of body (more than 50% of body) </w:t>
            </w:r>
          </w:p>
        </w:tc>
        <w:tc>
          <w:tcPr>
            <w:tcW w:w="1584" w:type="dxa"/>
            <w:tcBorders>
              <w:top w:val="single" w:sz="6" w:space="0" w:color="000000"/>
              <w:left w:val="single" w:sz="6" w:space="0" w:color="000000"/>
              <w:bottom w:val="single" w:sz="6" w:space="0" w:color="000000"/>
              <w:right w:val="double" w:sz="6" w:space="0" w:color="000000"/>
            </w:tcBorders>
          </w:tcPr>
          <w:p w14:paraId="2D2F9148" w14:textId="77777777" w:rsidR="00973EF7" w:rsidRDefault="00000000">
            <w:pPr>
              <w:spacing w:after="0"/>
              <w:ind w:right="8"/>
              <w:jc w:val="center"/>
            </w:pPr>
            <w:r>
              <w:rPr>
                <w:rFonts w:ascii="Arial" w:eastAsia="Arial" w:hAnsi="Arial" w:cs="Arial"/>
              </w:rPr>
              <w:t xml:space="preserve">85 </w:t>
            </w:r>
          </w:p>
        </w:tc>
      </w:tr>
      <w:tr w:rsidR="00973EF7" w14:paraId="640AB522" w14:textId="77777777">
        <w:trPr>
          <w:trHeight w:val="267"/>
        </w:trPr>
        <w:tc>
          <w:tcPr>
            <w:tcW w:w="4423" w:type="dxa"/>
            <w:tcBorders>
              <w:top w:val="single" w:sz="6" w:space="0" w:color="000000"/>
              <w:left w:val="double" w:sz="6" w:space="0" w:color="000000"/>
              <w:bottom w:val="single" w:sz="6" w:space="0" w:color="000000"/>
              <w:right w:val="single" w:sz="6" w:space="0" w:color="000000"/>
            </w:tcBorders>
          </w:tcPr>
          <w:p w14:paraId="3C303A82" w14:textId="77777777" w:rsidR="00973EF7" w:rsidRDefault="00000000">
            <w:pPr>
              <w:spacing w:after="0"/>
            </w:pPr>
            <w:r>
              <w:rPr>
                <w:rFonts w:ascii="Arial" w:eastAsia="Arial" w:hAnsi="Arial" w:cs="Arial"/>
              </w:rPr>
              <w:t xml:space="preserve">Not recorded </w:t>
            </w:r>
          </w:p>
        </w:tc>
        <w:tc>
          <w:tcPr>
            <w:tcW w:w="1584" w:type="dxa"/>
            <w:tcBorders>
              <w:top w:val="single" w:sz="6" w:space="0" w:color="000000"/>
              <w:left w:val="single" w:sz="6" w:space="0" w:color="000000"/>
              <w:bottom w:val="single" w:sz="6" w:space="0" w:color="000000"/>
              <w:right w:val="double" w:sz="6" w:space="0" w:color="000000"/>
            </w:tcBorders>
          </w:tcPr>
          <w:p w14:paraId="21415FF3" w14:textId="77777777" w:rsidR="00973EF7" w:rsidRDefault="00000000">
            <w:pPr>
              <w:spacing w:after="0"/>
              <w:ind w:right="8"/>
              <w:jc w:val="center"/>
            </w:pPr>
            <w:r>
              <w:rPr>
                <w:rFonts w:ascii="Arial" w:eastAsia="Arial" w:hAnsi="Arial" w:cs="Arial"/>
              </w:rPr>
              <w:t xml:space="preserve">87 </w:t>
            </w:r>
          </w:p>
        </w:tc>
      </w:tr>
    </w:tbl>
    <w:p w14:paraId="09D3BA9D" w14:textId="77777777" w:rsidR="00973EF7" w:rsidRDefault="00000000">
      <w:pPr>
        <w:spacing w:after="0"/>
        <w:ind w:left="738" w:right="1672"/>
      </w:pPr>
      <w:r>
        <w:rPr>
          <w:rFonts w:ascii="Arial" w:eastAsia="Arial" w:hAnsi="Arial" w:cs="Arial"/>
          <w:b/>
        </w:rPr>
        <w:t xml:space="preserve"> </w:t>
      </w:r>
    </w:p>
    <w:p w14:paraId="1AAAC3AC" w14:textId="77777777" w:rsidR="00973EF7" w:rsidRDefault="00000000">
      <w:pPr>
        <w:spacing w:after="0"/>
        <w:ind w:left="18"/>
      </w:pPr>
      <w:r>
        <w:rPr>
          <w:rFonts w:ascii="Arial" w:eastAsia="Arial" w:hAnsi="Arial" w:cs="Arial"/>
        </w:rPr>
        <w:t xml:space="preserve"> </w:t>
      </w:r>
      <w:r>
        <w:rPr>
          <w:rFonts w:ascii="Arial" w:eastAsia="Arial" w:hAnsi="Arial" w:cs="Arial"/>
        </w:rPr>
        <w:tab/>
        <w:t xml:space="preserve"> </w:t>
      </w:r>
    </w:p>
    <w:p w14:paraId="24215E8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more than one Body Part is coded, Body Part 1 must correspond to Diagnosis 1 and Body Part 2 must correspond to Diagnosis 2. If more than one body part is associated with one diagnosis, code the body parts with the most severe injuries and mention all of the affected body parts in the Comments.  </w:t>
      </w:r>
    </w:p>
    <w:p w14:paraId="2F3407A2" w14:textId="77777777" w:rsidR="00973EF7" w:rsidRPr="00405CBA" w:rsidRDefault="00000000">
      <w:pPr>
        <w:spacing w:after="0"/>
        <w:ind w:left="738"/>
        <w:rPr>
          <w:lang w:val="en-US"/>
        </w:rPr>
      </w:pPr>
      <w:r w:rsidRPr="00405CBA">
        <w:rPr>
          <w:rFonts w:ascii="Arial" w:eastAsia="Arial" w:hAnsi="Arial" w:cs="Arial"/>
          <w:b/>
          <w:lang w:val="en-US"/>
        </w:rPr>
        <w:t xml:space="preserve"> </w:t>
      </w:r>
    </w:p>
    <w:p w14:paraId="7A159A3B"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29CAB51B"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6092A765"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55YOF had a large pot of boiling water with noodles on the stove, tried to pick it up and dropped it because the handle was too hot. Water spilled on her arm, legs, and abdomen. 25% TBSA. DX: Second degree burns to right forearm and both thighs, First degree burns to abdomen. </w:t>
      </w:r>
    </w:p>
    <w:p w14:paraId="752CBEAE"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Diagnosis 1: 48-Burns, Scald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1: 33-Arm, Lower Diagnosis 2: 48-Burns, Scald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81-Leg, Upper </w:t>
      </w:r>
    </w:p>
    <w:p w14:paraId="509C161E" w14:textId="77777777" w:rsidR="00973EF7" w:rsidRPr="00405CBA" w:rsidRDefault="00000000">
      <w:pPr>
        <w:spacing w:after="0"/>
        <w:ind w:left="739"/>
        <w:rPr>
          <w:lang w:val="en-US"/>
        </w:rPr>
      </w:pPr>
      <w:r w:rsidRPr="00405CBA">
        <w:rPr>
          <w:rFonts w:ascii="Arial" w:eastAsia="Arial" w:hAnsi="Arial" w:cs="Arial"/>
          <w:lang w:val="en-US"/>
        </w:rPr>
        <w:t xml:space="preserve"> </w:t>
      </w:r>
    </w:p>
    <w:p w14:paraId="0F094EF3"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When multiple diagnoses are represented by the same Diagnosis and Body Part code combination, the Diagnosis code and Body Part code combination should only be entered once. </w:t>
      </w:r>
    </w:p>
    <w:p w14:paraId="73266FC7" w14:textId="77777777" w:rsidR="00973EF7" w:rsidRPr="00405CBA" w:rsidRDefault="00000000">
      <w:pPr>
        <w:spacing w:after="0"/>
        <w:ind w:left="739"/>
        <w:rPr>
          <w:lang w:val="en-US"/>
        </w:rPr>
      </w:pPr>
      <w:r w:rsidRPr="00405CBA">
        <w:rPr>
          <w:rFonts w:ascii="Arial" w:eastAsia="Arial" w:hAnsi="Arial" w:cs="Arial"/>
          <w:i/>
          <w:lang w:val="en-US"/>
        </w:rPr>
        <w:t xml:space="preserve"> </w:t>
      </w:r>
    </w:p>
    <w:p w14:paraId="249B2BA4"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6FE60047" w14:textId="77777777" w:rsidR="00973EF7" w:rsidRPr="00405CBA" w:rsidRDefault="00000000">
      <w:pPr>
        <w:spacing w:after="0"/>
        <w:ind w:left="738"/>
        <w:rPr>
          <w:lang w:val="en-US"/>
        </w:rPr>
      </w:pPr>
      <w:r w:rsidRPr="00405CBA">
        <w:rPr>
          <w:rFonts w:ascii="Arial" w:eastAsia="Arial" w:hAnsi="Arial" w:cs="Arial"/>
          <w:i/>
          <w:lang w:val="en-US"/>
        </w:rPr>
        <w:t xml:space="preserve"> </w:t>
      </w:r>
    </w:p>
    <w:p w14:paraId="65A58B7E"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68YOF at home cleaning up, backed up and tripped on open dishwasher door, falling backward and landing on left side. DX: fractured left radius and left ulna. </w:t>
      </w:r>
    </w:p>
    <w:p w14:paraId="1AE5499A" w14:textId="77777777" w:rsidR="00973EF7" w:rsidRPr="00405CBA" w:rsidRDefault="00000000">
      <w:pPr>
        <w:tabs>
          <w:tab w:val="center" w:pos="2027"/>
          <w:tab w:val="center" w:pos="3618"/>
          <w:tab w:val="center" w:pos="4338"/>
          <w:tab w:val="center" w:pos="5058"/>
          <w:tab w:val="center" w:pos="7176"/>
        </w:tabs>
        <w:spacing w:after="7" w:line="248" w:lineRule="auto"/>
        <w:rPr>
          <w:lang w:val="en-US"/>
        </w:rPr>
      </w:pPr>
      <w:r w:rsidRPr="00405CBA">
        <w:rPr>
          <w:lang w:val="en-US"/>
        </w:rPr>
        <w:tab/>
      </w:r>
      <w:r w:rsidRPr="00405CBA">
        <w:rPr>
          <w:rFonts w:ascii="Arial" w:eastAsia="Arial" w:hAnsi="Arial" w:cs="Arial"/>
          <w:lang w:val="en-US"/>
        </w:rPr>
        <w:t xml:space="preserve">Diagnosis 1: 57-Fracture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1: 33-Lower arm </w:t>
      </w:r>
    </w:p>
    <w:p w14:paraId="694550D7" w14:textId="77777777" w:rsidR="00973EF7" w:rsidRPr="00405CBA" w:rsidRDefault="00000000">
      <w:pPr>
        <w:tabs>
          <w:tab w:val="center" w:pos="1495"/>
          <w:tab w:val="center" w:pos="2898"/>
          <w:tab w:val="center" w:pos="3618"/>
          <w:tab w:val="center" w:pos="4338"/>
          <w:tab w:val="center" w:pos="5058"/>
          <w:tab w:val="center" w:pos="6535"/>
        </w:tabs>
        <w:spacing w:after="7" w:line="248" w:lineRule="auto"/>
        <w:rPr>
          <w:lang w:val="en-US"/>
        </w:rPr>
      </w:pPr>
      <w:r w:rsidRPr="00405CBA">
        <w:rPr>
          <w:lang w:val="en-US"/>
        </w:rPr>
        <w:tab/>
      </w:r>
      <w:r w:rsidRPr="00405CBA">
        <w:rPr>
          <w:rFonts w:ascii="Arial" w:eastAsia="Arial" w:hAnsi="Arial" w:cs="Arial"/>
          <w:lang w:val="en-US"/>
        </w:rPr>
        <w:t xml:space="preserve">Diagnosis 2: -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Body Part 2: - </w:t>
      </w:r>
    </w:p>
    <w:p w14:paraId="233B3547"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177B139" w14:textId="77777777" w:rsidR="00973EF7" w:rsidRPr="00405CBA" w:rsidRDefault="00000000">
      <w:pPr>
        <w:spacing w:after="37"/>
        <w:ind w:left="738"/>
        <w:rPr>
          <w:lang w:val="en-US"/>
        </w:rPr>
      </w:pPr>
      <w:r w:rsidRPr="00405CBA">
        <w:rPr>
          <w:rFonts w:ascii="Arial" w:eastAsia="Arial" w:hAnsi="Arial" w:cs="Arial"/>
          <w:lang w:val="en-US"/>
        </w:rPr>
        <w:t xml:space="preserve"> </w:t>
      </w:r>
    </w:p>
    <w:p w14:paraId="57D695AC" w14:textId="77777777" w:rsidR="00973EF7" w:rsidRPr="00405CBA" w:rsidRDefault="00000000">
      <w:pPr>
        <w:pStyle w:val="Ttulo2"/>
        <w:ind w:left="13"/>
        <w:rPr>
          <w:lang w:val="en-US"/>
        </w:rPr>
      </w:pPr>
      <w:r w:rsidRPr="00405CBA">
        <w:rPr>
          <w:lang w:val="en-US"/>
        </w:rPr>
        <w:t xml:space="preserve">Discussion of Body Part Affected for Selected Injuries </w:t>
      </w:r>
    </w:p>
    <w:p w14:paraId="5E38C9A4" w14:textId="77777777" w:rsidR="00973EF7" w:rsidRPr="00405CBA" w:rsidRDefault="00000000">
      <w:pPr>
        <w:spacing w:after="258"/>
        <w:ind w:left="18"/>
        <w:rPr>
          <w:lang w:val="en-US"/>
        </w:rPr>
      </w:pPr>
      <w:r w:rsidRPr="00405CBA">
        <w:rPr>
          <w:rFonts w:ascii="Arial" w:eastAsia="Arial" w:hAnsi="Arial" w:cs="Arial"/>
          <w:lang w:val="en-US"/>
        </w:rPr>
        <w:t xml:space="preserve"> </w:t>
      </w:r>
    </w:p>
    <w:p w14:paraId="439C7078" w14:textId="77777777" w:rsidR="00973EF7" w:rsidRPr="00405CBA" w:rsidRDefault="00000000">
      <w:pPr>
        <w:spacing w:after="2" w:line="262" w:lineRule="auto"/>
        <w:ind w:left="13" w:right="5418" w:hanging="10"/>
        <w:rPr>
          <w:lang w:val="en-US"/>
        </w:rPr>
      </w:pPr>
      <w:r w:rsidRPr="00405CBA">
        <w:rPr>
          <w:rFonts w:ascii="Arial" w:eastAsia="Arial" w:hAnsi="Arial" w:cs="Arial"/>
          <w:b/>
          <w:sz w:val="26"/>
          <w:lang w:val="en-US"/>
        </w:rPr>
        <w:t xml:space="preserve">Back Injuries </w:t>
      </w:r>
    </w:p>
    <w:p w14:paraId="639387E7" w14:textId="77777777" w:rsidR="00973EF7" w:rsidRPr="00405CBA" w:rsidRDefault="00000000">
      <w:pPr>
        <w:spacing w:after="278" w:line="248" w:lineRule="auto"/>
        <w:ind w:left="15" w:hanging="10"/>
        <w:rPr>
          <w:lang w:val="en-US"/>
        </w:rPr>
      </w:pPr>
      <w:r w:rsidRPr="00405CBA">
        <w:rPr>
          <w:rFonts w:ascii="Arial" w:eastAsia="Arial" w:hAnsi="Arial" w:cs="Arial"/>
          <w:lang w:val="en-US"/>
        </w:rPr>
        <w:t xml:space="preserve">For back injuries, determine whether the upper back (upper trunk/thoracic vertebrae, code 31), or lower back (lower trunk/lumbar vertebrae, code 79), was involved and code accordingly. Use the waist or navel as the dividing line to differentiate between upper and lower trunk. </w:t>
      </w:r>
      <w:r w:rsidRPr="00405CBA">
        <w:rPr>
          <w:rFonts w:ascii="Arial" w:eastAsia="Arial" w:hAnsi="Arial" w:cs="Arial"/>
          <w:b/>
          <w:lang w:val="en-US"/>
        </w:rPr>
        <w:t>If the diagnosis is simply “Back injury” and there is no other information in the ED record, use code 31, Upper trunk.</w:t>
      </w:r>
      <w:r w:rsidRPr="00405CBA">
        <w:rPr>
          <w:rFonts w:ascii="Arial" w:eastAsia="Arial" w:hAnsi="Arial" w:cs="Arial"/>
          <w:lang w:val="en-US"/>
        </w:rPr>
        <w:t xml:space="preserve"> (Note: For cervical vertebrae, use Neck, code 89.) </w:t>
      </w:r>
    </w:p>
    <w:p w14:paraId="2DD1A0BB" w14:textId="77777777" w:rsidR="00973EF7" w:rsidRPr="00405CBA" w:rsidRDefault="00000000">
      <w:pPr>
        <w:spacing w:after="2" w:line="262" w:lineRule="auto"/>
        <w:ind w:left="13" w:right="5418" w:hanging="10"/>
        <w:rPr>
          <w:lang w:val="en-US"/>
        </w:rPr>
      </w:pPr>
      <w:r w:rsidRPr="00405CBA">
        <w:rPr>
          <w:rFonts w:ascii="Arial" w:eastAsia="Arial" w:hAnsi="Arial" w:cs="Arial"/>
          <w:b/>
          <w:sz w:val="26"/>
          <w:lang w:val="en-US"/>
        </w:rPr>
        <w:t xml:space="preserve">Burn Injuries </w:t>
      </w:r>
    </w:p>
    <w:p w14:paraId="5E0FEA6B"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only one or two body parts were injured, code those body parts. Otherwise, code the two body parts with the most severe burns. If more than two body parts were injured, code the body parts with the most severe burns. </w:t>
      </w:r>
      <w:r w:rsidRPr="00405CBA">
        <w:rPr>
          <w:rFonts w:ascii="Arial" w:eastAsia="Arial" w:hAnsi="Arial" w:cs="Arial"/>
          <w:b/>
          <w:lang w:val="en-US"/>
        </w:rPr>
        <w:t xml:space="preserve">Only use body part codes 84, 85, and 87 when no specific body </w:t>
      </w:r>
      <w:r w:rsidRPr="00405CBA">
        <w:rPr>
          <w:rFonts w:ascii="Arial" w:eastAsia="Arial" w:hAnsi="Arial" w:cs="Arial"/>
          <w:b/>
          <w:lang w:val="en-US"/>
        </w:rPr>
        <w:lastRenderedPageBreak/>
        <w:t xml:space="preserve">parts are mentioned in the ED record. </w:t>
      </w:r>
      <w:r w:rsidRPr="00405CBA">
        <w:rPr>
          <w:rFonts w:ascii="Arial" w:eastAsia="Arial" w:hAnsi="Arial" w:cs="Arial"/>
          <w:lang w:val="en-US"/>
        </w:rPr>
        <w:t>If no specific body parts are identified, but the percent of the body burned is stated (</w:t>
      </w:r>
      <w:r w:rsidRPr="00405CBA">
        <w:rPr>
          <w:rFonts w:ascii="Arial" w:eastAsia="Arial" w:hAnsi="Arial" w:cs="Arial"/>
          <w:i/>
          <w:lang w:val="en-US"/>
        </w:rPr>
        <w:t>e.g.,</w:t>
      </w:r>
      <w:r w:rsidRPr="00405CBA">
        <w:rPr>
          <w:rFonts w:ascii="Arial" w:eastAsia="Arial" w:hAnsi="Arial" w:cs="Arial"/>
          <w:lang w:val="en-US"/>
        </w:rPr>
        <w:t xml:space="preserve"> “18% TBSA”), then use one of the following:  </w:t>
      </w:r>
    </w:p>
    <w:p w14:paraId="23A0E576"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E8FAA7E" w14:textId="77777777" w:rsidR="00973EF7" w:rsidRPr="00405CBA" w:rsidRDefault="00000000">
      <w:pPr>
        <w:numPr>
          <w:ilvl w:val="0"/>
          <w:numId w:val="9"/>
        </w:numPr>
        <w:spacing w:after="7" w:line="248" w:lineRule="auto"/>
        <w:ind w:hanging="360"/>
        <w:rPr>
          <w:lang w:val="en-US"/>
        </w:rPr>
      </w:pPr>
      <w:r w:rsidRPr="00405CBA">
        <w:rPr>
          <w:rFonts w:ascii="Arial" w:eastAsia="Arial" w:hAnsi="Arial" w:cs="Arial"/>
          <w:lang w:val="en-US"/>
        </w:rPr>
        <w:t xml:space="preserve">burns to less than 25% of the body:  </w:t>
      </w:r>
      <w:r w:rsidRPr="00405CBA">
        <w:rPr>
          <w:rFonts w:ascii="Arial" w:eastAsia="Arial" w:hAnsi="Arial" w:cs="Arial"/>
          <w:lang w:val="en-US"/>
        </w:rPr>
        <w:tab/>
        <w:t>87</w:t>
      </w:r>
      <w:r w:rsidRPr="00405CBA">
        <w:rPr>
          <w:rFonts w:ascii="Cambria Math" w:eastAsia="Cambria Math" w:hAnsi="Cambria Math" w:cs="Cambria Math"/>
          <w:lang w:val="en-US"/>
        </w:rPr>
        <w:t xml:space="preserve">, </w:t>
      </w:r>
      <w:r w:rsidRPr="00405CBA">
        <w:rPr>
          <w:rFonts w:ascii="Arial" w:eastAsia="Arial" w:hAnsi="Arial" w:cs="Arial"/>
          <w:lang w:val="en-US"/>
        </w:rPr>
        <w:t xml:space="preserve">Not stated </w:t>
      </w:r>
    </w:p>
    <w:p w14:paraId="188CA0AE" w14:textId="77777777" w:rsidR="00973EF7" w:rsidRPr="00405CBA" w:rsidRDefault="00000000">
      <w:pPr>
        <w:numPr>
          <w:ilvl w:val="0"/>
          <w:numId w:val="9"/>
        </w:numPr>
        <w:spacing w:after="7" w:line="248" w:lineRule="auto"/>
        <w:ind w:hanging="360"/>
        <w:rPr>
          <w:lang w:val="en-US"/>
        </w:rPr>
      </w:pPr>
      <w:r w:rsidRPr="00405CBA">
        <w:rPr>
          <w:rFonts w:ascii="Arial" w:eastAsia="Arial" w:hAnsi="Arial" w:cs="Arial"/>
          <w:lang w:val="en-US"/>
        </w:rPr>
        <w:t>burns to 25</w:t>
      </w:r>
      <w:r w:rsidRPr="00405CBA">
        <w:rPr>
          <w:rFonts w:ascii="Cambria Math" w:eastAsia="Cambria Math" w:hAnsi="Cambria Math" w:cs="Cambria Math"/>
          <w:lang w:val="en-US"/>
        </w:rPr>
        <w:t>‐</w:t>
      </w:r>
      <w:r w:rsidRPr="00405CBA">
        <w:rPr>
          <w:rFonts w:ascii="Arial" w:eastAsia="Arial" w:hAnsi="Arial" w:cs="Arial"/>
          <w:lang w:val="en-US"/>
        </w:rPr>
        <w:t xml:space="preserve">50% of the body:  </w:t>
      </w:r>
      <w:r w:rsidRPr="00405CBA">
        <w:rPr>
          <w:rFonts w:ascii="Arial" w:eastAsia="Arial" w:hAnsi="Arial" w:cs="Arial"/>
          <w:lang w:val="en-US"/>
        </w:rPr>
        <w:tab/>
        <w:t xml:space="preserve"> </w:t>
      </w:r>
      <w:r w:rsidRPr="00405CBA">
        <w:rPr>
          <w:rFonts w:ascii="Arial" w:eastAsia="Arial" w:hAnsi="Arial" w:cs="Arial"/>
          <w:lang w:val="en-US"/>
        </w:rPr>
        <w:tab/>
        <w:t xml:space="preserve">84, 25-50% of body </w:t>
      </w:r>
    </w:p>
    <w:p w14:paraId="65FD0541" w14:textId="77777777" w:rsidR="00973EF7" w:rsidRPr="00405CBA" w:rsidRDefault="00000000">
      <w:pPr>
        <w:numPr>
          <w:ilvl w:val="0"/>
          <w:numId w:val="9"/>
        </w:numPr>
        <w:spacing w:after="7" w:line="248" w:lineRule="auto"/>
        <w:ind w:hanging="360"/>
        <w:rPr>
          <w:lang w:val="en-US"/>
        </w:rPr>
      </w:pPr>
      <w:r w:rsidRPr="00405CBA">
        <w:rPr>
          <w:rFonts w:ascii="Arial" w:eastAsia="Arial" w:hAnsi="Arial" w:cs="Arial"/>
          <w:lang w:val="en-US"/>
        </w:rPr>
        <w:t xml:space="preserve">burns covering more than 50% of the body:  85, All of body  </w:t>
      </w:r>
    </w:p>
    <w:p w14:paraId="36BF8AD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D3E6073" w14:textId="77777777" w:rsidR="00973EF7" w:rsidRPr="00405CBA" w:rsidRDefault="00000000">
      <w:pPr>
        <w:spacing w:after="2" w:line="262" w:lineRule="auto"/>
        <w:ind w:left="13" w:right="5418" w:hanging="10"/>
        <w:rPr>
          <w:lang w:val="en-US"/>
        </w:rPr>
      </w:pPr>
      <w:r w:rsidRPr="00405CBA">
        <w:rPr>
          <w:rFonts w:ascii="Arial" w:eastAsia="Arial" w:hAnsi="Arial" w:cs="Arial"/>
          <w:b/>
          <w:sz w:val="26"/>
          <w:lang w:val="en-US"/>
        </w:rPr>
        <w:t xml:space="preserve">Extremity Injuries  </w:t>
      </w:r>
    </w:p>
    <w:p w14:paraId="0D070FC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For arm and leg injuries, note the specific area of the arm/leg and code accordingly. If there is no other information in the ED record, code unspecified areas of the arm using 33-Lower Arm, and unspecified areas of the legs using 36-Lower Leg.  </w:t>
      </w:r>
    </w:p>
    <w:p w14:paraId="62F4B2EF"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08167C5"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‘Upper extremity’ is a general term that may refer to the lower arm, upper arm, elbow, wrist, hand, or fingers. If the specific area of the upper extremity is known, state and code that as the body part. Otherwise, use 33-Lower Arm (the preferred code for unspecified areas of the arm). </w:t>
      </w:r>
    </w:p>
    <w:p w14:paraId="5F76CE73"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BDB027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‘Lower extremity’ is a general term that may refer to the lower leg, upper leg, knee, ankle, foot, or toes. If the specific area of the lower extremity is known, state and code that as the body part. Otherwise, use 36-Lower leg (the preferred code for unspecified areas of the leg). </w:t>
      </w:r>
    </w:p>
    <w:p w14:paraId="4BFA96A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7715AA7" w14:textId="77777777" w:rsidR="00973EF7" w:rsidRPr="00405CBA" w:rsidRDefault="00000000">
      <w:pPr>
        <w:spacing w:after="34" w:line="234" w:lineRule="auto"/>
        <w:ind w:left="25" w:right="11" w:hanging="7"/>
        <w:jc w:val="both"/>
        <w:rPr>
          <w:lang w:val="en-US"/>
        </w:rPr>
      </w:pPr>
      <w:r w:rsidRPr="00405CBA">
        <w:rPr>
          <w:rFonts w:ascii="Arial" w:eastAsia="Arial" w:hAnsi="Arial" w:cs="Arial"/>
          <w:lang w:val="en-US"/>
        </w:rPr>
        <w:t>Injuries to the distal or proximal areas of the long bones (</w:t>
      </w:r>
      <w:r w:rsidRPr="00405CBA">
        <w:rPr>
          <w:rFonts w:ascii="Arial" w:eastAsia="Arial" w:hAnsi="Arial" w:cs="Arial"/>
          <w:i/>
          <w:lang w:val="en-US"/>
        </w:rPr>
        <w:t>i.e.</w:t>
      </w:r>
      <w:r w:rsidRPr="00405CBA">
        <w:rPr>
          <w:rFonts w:ascii="Arial" w:eastAsia="Arial" w:hAnsi="Arial" w:cs="Arial"/>
          <w:lang w:val="en-US"/>
        </w:rPr>
        <w:t>, humerus, ulna, radius, femur, tibia, fibula) may be coded as either the arm/leg or the associated joint (</w:t>
      </w:r>
      <w:r w:rsidRPr="00405CBA">
        <w:rPr>
          <w:rFonts w:ascii="Arial" w:eastAsia="Arial" w:hAnsi="Arial" w:cs="Arial"/>
          <w:i/>
          <w:lang w:val="en-US"/>
        </w:rPr>
        <w:t>i.e.</w:t>
      </w:r>
      <w:r w:rsidRPr="00405CBA">
        <w:rPr>
          <w:rFonts w:ascii="Arial" w:eastAsia="Arial" w:hAnsi="Arial" w:cs="Arial"/>
          <w:lang w:val="en-US"/>
        </w:rPr>
        <w:t>, wrist, elbow, shoulder, ankle, knee). It is especially important to record the clinical details exactly as stated in the ED record and choose the body part code based on the detail. Code the joint if (1) joint involvement is described, or (2) the detail specifically refers to the “end” of the bone (</w:t>
      </w:r>
      <w:r w:rsidRPr="00405CBA">
        <w:rPr>
          <w:rFonts w:ascii="Arial" w:eastAsia="Arial" w:hAnsi="Arial" w:cs="Arial"/>
          <w:i/>
          <w:lang w:val="en-US"/>
        </w:rPr>
        <w:t>e.g.</w:t>
      </w:r>
      <w:r w:rsidRPr="00405CBA">
        <w:rPr>
          <w:rFonts w:ascii="Arial" w:eastAsia="Arial" w:hAnsi="Arial" w:cs="Arial"/>
          <w:lang w:val="en-US"/>
        </w:rPr>
        <w:t xml:space="preserve">, “distal end of femur”).  </w:t>
      </w:r>
    </w:p>
    <w:p w14:paraId="02AFB368" w14:textId="77777777" w:rsidR="00973EF7" w:rsidRPr="00405CBA" w:rsidRDefault="00000000">
      <w:pPr>
        <w:spacing w:after="34" w:line="234" w:lineRule="auto"/>
        <w:ind w:left="25" w:right="11" w:hanging="7"/>
        <w:jc w:val="both"/>
        <w:rPr>
          <w:lang w:val="en-US"/>
        </w:rPr>
      </w:pPr>
      <w:r w:rsidRPr="00405CBA">
        <w:rPr>
          <w:rFonts w:ascii="Arial" w:eastAsia="Arial" w:hAnsi="Arial" w:cs="Arial"/>
          <w:b/>
          <w:sz w:val="26"/>
          <w:lang w:val="en-US"/>
        </w:rPr>
        <w:t xml:space="preserve">Eye Injuries  </w:t>
      </w:r>
    </w:p>
    <w:p w14:paraId="29823E20" w14:textId="77777777" w:rsidR="00973EF7" w:rsidRPr="00405CBA" w:rsidRDefault="00000000">
      <w:pPr>
        <w:spacing w:after="270" w:line="248" w:lineRule="auto"/>
        <w:ind w:left="15" w:hanging="10"/>
        <w:rPr>
          <w:lang w:val="en-US"/>
        </w:rPr>
      </w:pPr>
      <w:r w:rsidRPr="00405CBA">
        <w:rPr>
          <w:rFonts w:ascii="Arial" w:eastAsia="Arial" w:hAnsi="Arial" w:cs="Arial"/>
          <w:lang w:val="en-US"/>
        </w:rPr>
        <w:t xml:space="preserve">For injuries to the eyelids, eyebrows, or the area immediately around the eyes (periorbital), use code 76, Face. For an injury to the eye itself, use code 77, Eyeball. </w:t>
      </w:r>
    </w:p>
    <w:p w14:paraId="049624F4" w14:textId="77777777" w:rsidR="00973EF7" w:rsidRPr="00405CBA" w:rsidRDefault="00000000">
      <w:pPr>
        <w:spacing w:after="2" w:line="262" w:lineRule="auto"/>
        <w:ind w:left="13" w:right="5418" w:hanging="10"/>
        <w:rPr>
          <w:lang w:val="en-US"/>
        </w:rPr>
      </w:pPr>
      <w:r w:rsidRPr="00405CBA">
        <w:rPr>
          <w:rFonts w:ascii="Arial" w:eastAsia="Arial" w:hAnsi="Arial" w:cs="Arial"/>
          <w:b/>
          <w:sz w:val="26"/>
          <w:lang w:val="en-US"/>
        </w:rPr>
        <w:t xml:space="preserve">Throat </w:t>
      </w:r>
    </w:p>
    <w:p w14:paraId="0F144829" w14:textId="77777777" w:rsidR="00973EF7" w:rsidRPr="00405CBA" w:rsidRDefault="00000000">
      <w:pPr>
        <w:spacing w:after="40" w:line="234" w:lineRule="auto"/>
        <w:ind w:left="25" w:right="11" w:hanging="7"/>
        <w:jc w:val="both"/>
        <w:rPr>
          <w:lang w:val="en-US"/>
        </w:rPr>
      </w:pPr>
      <w:r w:rsidRPr="00405CBA">
        <w:rPr>
          <w:rFonts w:ascii="Arial" w:eastAsia="Arial" w:hAnsi="Arial" w:cs="Arial"/>
          <w:lang w:val="en-US"/>
        </w:rPr>
        <w:t>“Throat” refers to the front of the neck, as well as the passage through the neck that leads to both the digestive and respiratory tracts. If the ED record indicates that an object is in the “throat,” do not assume that it refers to the respiratory tract. Use other information in the ED record to determine where the object is located (</w:t>
      </w:r>
      <w:r w:rsidRPr="00405CBA">
        <w:rPr>
          <w:rFonts w:ascii="Arial" w:eastAsia="Arial" w:hAnsi="Arial" w:cs="Arial"/>
          <w:i/>
          <w:lang w:val="en-US"/>
        </w:rPr>
        <w:t>e.g.</w:t>
      </w:r>
      <w:r w:rsidRPr="00405CBA">
        <w:rPr>
          <w:rFonts w:ascii="Arial" w:eastAsia="Arial" w:hAnsi="Arial" w:cs="Arial"/>
          <w:lang w:val="en-US"/>
        </w:rPr>
        <w:t xml:space="preserve">, “a splinter in the skin of the neck”, “inhaled the object,” or “foreign body removal from the esophagus”). </w:t>
      </w:r>
    </w:p>
    <w:p w14:paraId="1821041F" w14:textId="77777777" w:rsidR="00973EF7" w:rsidRPr="00405CBA" w:rsidRDefault="00000000">
      <w:pPr>
        <w:spacing w:after="40" w:line="234" w:lineRule="auto"/>
        <w:ind w:left="25" w:right="11" w:hanging="7"/>
        <w:jc w:val="both"/>
        <w:rPr>
          <w:lang w:val="en-US"/>
        </w:rPr>
      </w:pPr>
      <w:r w:rsidRPr="00405CBA">
        <w:rPr>
          <w:rFonts w:ascii="Arial" w:eastAsia="Arial" w:hAnsi="Arial" w:cs="Arial"/>
          <w:b/>
          <w:sz w:val="26"/>
          <w:lang w:val="en-US"/>
        </w:rPr>
        <w:t xml:space="preserve">Injury Diagnoses Affecting the Entire Body </w:t>
      </w:r>
    </w:p>
    <w:p w14:paraId="45A7C7B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As shown below, body part code 85, All of body, must always be used with four diagnosis codes. In addition, body part code 0, Internal, must always be used with two other diagnosis codes.  </w:t>
      </w:r>
    </w:p>
    <w:p w14:paraId="50A5A8FF" w14:textId="77777777" w:rsidR="00973EF7" w:rsidRPr="00405CBA" w:rsidRDefault="00000000">
      <w:pPr>
        <w:spacing w:after="0"/>
        <w:ind w:left="18" w:right="1108"/>
        <w:rPr>
          <w:lang w:val="en-US"/>
        </w:rPr>
      </w:pPr>
      <w:r w:rsidRPr="00405CBA">
        <w:rPr>
          <w:rFonts w:ascii="Arial" w:eastAsia="Arial" w:hAnsi="Arial" w:cs="Arial"/>
          <w:lang w:val="en-US"/>
        </w:rPr>
        <w:t xml:space="preserve"> </w:t>
      </w:r>
    </w:p>
    <w:tbl>
      <w:tblPr>
        <w:tblStyle w:val="TableGrid"/>
        <w:tblW w:w="7135" w:type="dxa"/>
        <w:tblInd w:w="1130" w:type="dxa"/>
        <w:tblCellMar>
          <w:top w:w="0" w:type="dxa"/>
          <w:left w:w="120" w:type="dxa"/>
          <w:bottom w:w="0" w:type="dxa"/>
          <w:right w:w="115" w:type="dxa"/>
        </w:tblCellMar>
        <w:tblLook w:val="04A0" w:firstRow="1" w:lastRow="0" w:firstColumn="1" w:lastColumn="0" w:noHBand="0" w:noVBand="1"/>
      </w:tblPr>
      <w:tblGrid>
        <w:gridCol w:w="3185"/>
        <w:gridCol w:w="1975"/>
        <w:gridCol w:w="1975"/>
      </w:tblGrid>
      <w:tr w:rsidR="00973EF7" w14:paraId="46C4A91E" w14:textId="77777777">
        <w:trPr>
          <w:trHeight w:val="285"/>
        </w:trPr>
        <w:tc>
          <w:tcPr>
            <w:tcW w:w="3185" w:type="dxa"/>
            <w:tcBorders>
              <w:top w:val="double" w:sz="6" w:space="0" w:color="000000"/>
              <w:left w:val="double" w:sz="6" w:space="0" w:color="000000"/>
              <w:bottom w:val="single" w:sz="6" w:space="0" w:color="000000"/>
              <w:right w:val="single" w:sz="6" w:space="0" w:color="000000"/>
            </w:tcBorders>
          </w:tcPr>
          <w:p w14:paraId="7E511F97" w14:textId="77777777" w:rsidR="00973EF7" w:rsidRDefault="00000000">
            <w:pPr>
              <w:spacing w:after="0"/>
              <w:ind w:right="6"/>
              <w:jc w:val="center"/>
            </w:pPr>
            <w:r>
              <w:rPr>
                <w:rFonts w:ascii="Arial" w:eastAsia="Arial" w:hAnsi="Arial" w:cs="Arial"/>
              </w:rPr>
              <w:t xml:space="preserve">Diagnosis </w:t>
            </w:r>
          </w:p>
        </w:tc>
        <w:tc>
          <w:tcPr>
            <w:tcW w:w="1975" w:type="dxa"/>
            <w:tcBorders>
              <w:top w:val="double" w:sz="6" w:space="0" w:color="000000"/>
              <w:left w:val="single" w:sz="6" w:space="0" w:color="000000"/>
              <w:bottom w:val="single" w:sz="6" w:space="0" w:color="000000"/>
              <w:right w:val="single" w:sz="6" w:space="0" w:color="000000"/>
            </w:tcBorders>
          </w:tcPr>
          <w:p w14:paraId="0935E5B6" w14:textId="77777777" w:rsidR="00973EF7" w:rsidRDefault="00000000">
            <w:pPr>
              <w:spacing w:after="0"/>
              <w:ind w:left="91"/>
            </w:pPr>
            <w:r>
              <w:rPr>
                <w:rFonts w:ascii="Arial" w:eastAsia="Arial" w:hAnsi="Arial" w:cs="Arial"/>
              </w:rPr>
              <w:t xml:space="preserve">Diagnosis Code </w:t>
            </w:r>
          </w:p>
        </w:tc>
        <w:tc>
          <w:tcPr>
            <w:tcW w:w="1975" w:type="dxa"/>
            <w:tcBorders>
              <w:top w:val="double" w:sz="6" w:space="0" w:color="000000"/>
              <w:left w:val="single" w:sz="6" w:space="0" w:color="000000"/>
              <w:bottom w:val="single" w:sz="6" w:space="0" w:color="000000"/>
              <w:right w:val="double" w:sz="6" w:space="0" w:color="000000"/>
            </w:tcBorders>
          </w:tcPr>
          <w:p w14:paraId="73BA2259" w14:textId="77777777" w:rsidR="00973EF7" w:rsidRDefault="00000000">
            <w:pPr>
              <w:spacing w:after="0"/>
              <w:ind w:left="91"/>
            </w:pPr>
            <w:r>
              <w:rPr>
                <w:rFonts w:ascii="Arial" w:eastAsia="Arial" w:hAnsi="Arial" w:cs="Arial"/>
              </w:rPr>
              <w:t xml:space="preserve">Body Part Code </w:t>
            </w:r>
          </w:p>
        </w:tc>
      </w:tr>
      <w:tr w:rsidR="00973EF7" w14:paraId="275C4F7B" w14:textId="77777777">
        <w:trPr>
          <w:trHeight w:val="268"/>
        </w:trPr>
        <w:tc>
          <w:tcPr>
            <w:tcW w:w="3185" w:type="dxa"/>
            <w:tcBorders>
              <w:top w:val="single" w:sz="6" w:space="0" w:color="000000"/>
              <w:left w:val="double" w:sz="6" w:space="0" w:color="000000"/>
              <w:bottom w:val="single" w:sz="6" w:space="0" w:color="000000"/>
              <w:right w:val="single" w:sz="6" w:space="0" w:color="000000"/>
            </w:tcBorders>
          </w:tcPr>
          <w:p w14:paraId="0198B640" w14:textId="77777777" w:rsidR="00973EF7" w:rsidRDefault="00000000">
            <w:pPr>
              <w:spacing w:after="0"/>
            </w:pPr>
            <w:r>
              <w:rPr>
                <w:rFonts w:ascii="Arial" w:eastAsia="Arial" w:hAnsi="Arial" w:cs="Arial"/>
              </w:rPr>
              <w:t xml:space="preserve">Anoxia </w:t>
            </w:r>
          </w:p>
        </w:tc>
        <w:tc>
          <w:tcPr>
            <w:tcW w:w="1975" w:type="dxa"/>
            <w:tcBorders>
              <w:top w:val="single" w:sz="6" w:space="0" w:color="000000"/>
              <w:left w:val="single" w:sz="6" w:space="0" w:color="000000"/>
              <w:bottom w:val="single" w:sz="6" w:space="0" w:color="000000"/>
              <w:right w:val="single" w:sz="6" w:space="0" w:color="000000"/>
            </w:tcBorders>
          </w:tcPr>
          <w:p w14:paraId="5A945A43" w14:textId="77777777" w:rsidR="00973EF7" w:rsidRDefault="00000000">
            <w:pPr>
              <w:spacing w:after="0"/>
              <w:ind w:right="5"/>
              <w:jc w:val="center"/>
            </w:pPr>
            <w:r>
              <w:rPr>
                <w:rFonts w:ascii="Arial" w:eastAsia="Arial" w:hAnsi="Arial" w:cs="Arial"/>
              </w:rPr>
              <w:t xml:space="preserve">65 </w:t>
            </w:r>
          </w:p>
        </w:tc>
        <w:tc>
          <w:tcPr>
            <w:tcW w:w="1975" w:type="dxa"/>
            <w:tcBorders>
              <w:top w:val="single" w:sz="6" w:space="0" w:color="000000"/>
              <w:left w:val="single" w:sz="6" w:space="0" w:color="000000"/>
              <w:bottom w:val="single" w:sz="6" w:space="0" w:color="000000"/>
              <w:right w:val="double" w:sz="6" w:space="0" w:color="000000"/>
            </w:tcBorders>
          </w:tcPr>
          <w:p w14:paraId="0857B235" w14:textId="77777777" w:rsidR="00973EF7" w:rsidRDefault="00000000">
            <w:pPr>
              <w:spacing w:after="0"/>
              <w:ind w:right="5"/>
              <w:jc w:val="center"/>
            </w:pPr>
            <w:r>
              <w:rPr>
                <w:rFonts w:ascii="Arial" w:eastAsia="Arial" w:hAnsi="Arial" w:cs="Arial"/>
              </w:rPr>
              <w:t xml:space="preserve">85 </w:t>
            </w:r>
          </w:p>
        </w:tc>
      </w:tr>
      <w:tr w:rsidR="00973EF7" w14:paraId="65863C0E" w14:textId="77777777">
        <w:trPr>
          <w:trHeight w:val="268"/>
        </w:trPr>
        <w:tc>
          <w:tcPr>
            <w:tcW w:w="3185" w:type="dxa"/>
            <w:tcBorders>
              <w:top w:val="single" w:sz="6" w:space="0" w:color="000000"/>
              <w:left w:val="double" w:sz="6" w:space="0" w:color="000000"/>
              <w:bottom w:val="single" w:sz="6" w:space="0" w:color="000000"/>
              <w:right w:val="single" w:sz="6" w:space="0" w:color="000000"/>
            </w:tcBorders>
          </w:tcPr>
          <w:p w14:paraId="1B61EC51" w14:textId="77777777" w:rsidR="00973EF7" w:rsidRDefault="00000000">
            <w:pPr>
              <w:spacing w:after="0"/>
            </w:pPr>
            <w:r>
              <w:rPr>
                <w:rFonts w:ascii="Arial" w:eastAsia="Arial" w:hAnsi="Arial" w:cs="Arial"/>
              </w:rPr>
              <w:t xml:space="preserve">Electric shock </w:t>
            </w:r>
          </w:p>
        </w:tc>
        <w:tc>
          <w:tcPr>
            <w:tcW w:w="1975" w:type="dxa"/>
            <w:tcBorders>
              <w:top w:val="single" w:sz="6" w:space="0" w:color="000000"/>
              <w:left w:val="single" w:sz="6" w:space="0" w:color="000000"/>
              <w:bottom w:val="single" w:sz="6" w:space="0" w:color="000000"/>
              <w:right w:val="single" w:sz="6" w:space="0" w:color="000000"/>
            </w:tcBorders>
          </w:tcPr>
          <w:p w14:paraId="16B38F9C" w14:textId="77777777" w:rsidR="00973EF7" w:rsidRDefault="00000000">
            <w:pPr>
              <w:spacing w:after="0"/>
              <w:ind w:right="5"/>
              <w:jc w:val="center"/>
            </w:pPr>
            <w:r>
              <w:rPr>
                <w:rFonts w:ascii="Arial" w:eastAsia="Arial" w:hAnsi="Arial" w:cs="Arial"/>
              </w:rPr>
              <w:t xml:space="preserve">67 </w:t>
            </w:r>
          </w:p>
        </w:tc>
        <w:tc>
          <w:tcPr>
            <w:tcW w:w="1975" w:type="dxa"/>
            <w:tcBorders>
              <w:top w:val="single" w:sz="6" w:space="0" w:color="000000"/>
              <w:left w:val="single" w:sz="6" w:space="0" w:color="000000"/>
              <w:bottom w:val="single" w:sz="6" w:space="0" w:color="000000"/>
              <w:right w:val="double" w:sz="6" w:space="0" w:color="000000"/>
            </w:tcBorders>
          </w:tcPr>
          <w:p w14:paraId="0198FF49" w14:textId="77777777" w:rsidR="00973EF7" w:rsidRDefault="00000000">
            <w:pPr>
              <w:spacing w:after="0"/>
              <w:ind w:right="5"/>
              <w:jc w:val="center"/>
            </w:pPr>
            <w:r>
              <w:rPr>
                <w:rFonts w:ascii="Arial" w:eastAsia="Arial" w:hAnsi="Arial" w:cs="Arial"/>
              </w:rPr>
              <w:t xml:space="preserve">85 </w:t>
            </w:r>
          </w:p>
        </w:tc>
      </w:tr>
      <w:tr w:rsidR="00973EF7" w14:paraId="713F5347" w14:textId="77777777">
        <w:trPr>
          <w:trHeight w:val="268"/>
        </w:trPr>
        <w:tc>
          <w:tcPr>
            <w:tcW w:w="3185" w:type="dxa"/>
            <w:tcBorders>
              <w:top w:val="single" w:sz="6" w:space="0" w:color="000000"/>
              <w:left w:val="double" w:sz="6" w:space="0" w:color="000000"/>
              <w:bottom w:val="single" w:sz="6" w:space="0" w:color="000000"/>
              <w:right w:val="single" w:sz="6" w:space="0" w:color="000000"/>
            </w:tcBorders>
          </w:tcPr>
          <w:p w14:paraId="69BAC930" w14:textId="77777777" w:rsidR="00973EF7" w:rsidRDefault="00000000">
            <w:pPr>
              <w:spacing w:after="0"/>
            </w:pPr>
            <w:r>
              <w:rPr>
                <w:rFonts w:ascii="Arial" w:eastAsia="Arial" w:hAnsi="Arial" w:cs="Arial"/>
              </w:rPr>
              <w:t xml:space="preserve">Poisoning </w:t>
            </w:r>
          </w:p>
        </w:tc>
        <w:tc>
          <w:tcPr>
            <w:tcW w:w="1975" w:type="dxa"/>
            <w:tcBorders>
              <w:top w:val="single" w:sz="6" w:space="0" w:color="000000"/>
              <w:left w:val="single" w:sz="6" w:space="0" w:color="000000"/>
              <w:bottom w:val="single" w:sz="6" w:space="0" w:color="000000"/>
              <w:right w:val="single" w:sz="6" w:space="0" w:color="000000"/>
            </w:tcBorders>
          </w:tcPr>
          <w:p w14:paraId="3DC53584" w14:textId="77777777" w:rsidR="00973EF7" w:rsidRDefault="00000000">
            <w:pPr>
              <w:spacing w:after="0"/>
              <w:ind w:right="5"/>
              <w:jc w:val="center"/>
            </w:pPr>
            <w:r>
              <w:rPr>
                <w:rFonts w:ascii="Arial" w:eastAsia="Arial" w:hAnsi="Arial" w:cs="Arial"/>
              </w:rPr>
              <w:t xml:space="preserve">68 </w:t>
            </w:r>
          </w:p>
        </w:tc>
        <w:tc>
          <w:tcPr>
            <w:tcW w:w="1975" w:type="dxa"/>
            <w:tcBorders>
              <w:top w:val="single" w:sz="6" w:space="0" w:color="000000"/>
              <w:left w:val="single" w:sz="6" w:space="0" w:color="000000"/>
              <w:bottom w:val="single" w:sz="6" w:space="0" w:color="000000"/>
              <w:right w:val="double" w:sz="6" w:space="0" w:color="000000"/>
            </w:tcBorders>
          </w:tcPr>
          <w:p w14:paraId="51A2E530" w14:textId="77777777" w:rsidR="00973EF7" w:rsidRDefault="00000000">
            <w:pPr>
              <w:spacing w:after="0"/>
              <w:ind w:right="5"/>
              <w:jc w:val="center"/>
            </w:pPr>
            <w:r>
              <w:rPr>
                <w:rFonts w:ascii="Arial" w:eastAsia="Arial" w:hAnsi="Arial" w:cs="Arial"/>
              </w:rPr>
              <w:t xml:space="preserve">85 </w:t>
            </w:r>
          </w:p>
        </w:tc>
      </w:tr>
      <w:tr w:rsidR="00973EF7" w14:paraId="3BBDC5D6" w14:textId="77777777">
        <w:trPr>
          <w:trHeight w:val="269"/>
        </w:trPr>
        <w:tc>
          <w:tcPr>
            <w:tcW w:w="3185" w:type="dxa"/>
            <w:tcBorders>
              <w:top w:val="single" w:sz="6" w:space="0" w:color="000000"/>
              <w:left w:val="double" w:sz="6" w:space="0" w:color="000000"/>
              <w:bottom w:val="single" w:sz="6" w:space="0" w:color="000000"/>
              <w:right w:val="single" w:sz="6" w:space="0" w:color="000000"/>
            </w:tcBorders>
          </w:tcPr>
          <w:p w14:paraId="256AB9C4" w14:textId="77777777" w:rsidR="00973EF7" w:rsidRDefault="00000000">
            <w:pPr>
              <w:spacing w:after="0"/>
            </w:pPr>
            <w:r>
              <w:rPr>
                <w:rFonts w:ascii="Arial" w:eastAsia="Arial" w:hAnsi="Arial" w:cs="Arial"/>
              </w:rPr>
              <w:t xml:space="preserve">Submersion (incl. drowning) </w:t>
            </w:r>
          </w:p>
        </w:tc>
        <w:tc>
          <w:tcPr>
            <w:tcW w:w="1975" w:type="dxa"/>
            <w:tcBorders>
              <w:top w:val="single" w:sz="6" w:space="0" w:color="000000"/>
              <w:left w:val="single" w:sz="6" w:space="0" w:color="000000"/>
              <w:bottom w:val="single" w:sz="6" w:space="0" w:color="000000"/>
              <w:right w:val="single" w:sz="6" w:space="0" w:color="000000"/>
            </w:tcBorders>
          </w:tcPr>
          <w:p w14:paraId="0A654822" w14:textId="77777777" w:rsidR="00973EF7" w:rsidRDefault="00000000">
            <w:pPr>
              <w:spacing w:after="0"/>
              <w:ind w:right="5"/>
              <w:jc w:val="center"/>
            </w:pPr>
            <w:r>
              <w:rPr>
                <w:rFonts w:ascii="Arial" w:eastAsia="Arial" w:hAnsi="Arial" w:cs="Arial"/>
              </w:rPr>
              <w:t xml:space="preserve">69 </w:t>
            </w:r>
          </w:p>
        </w:tc>
        <w:tc>
          <w:tcPr>
            <w:tcW w:w="1975" w:type="dxa"/>
            <w:tcBorders>
              <w:top w:val="single" w:sz="6" w:space="0" w:color="000000"/>
              <w:left w:val="single" w:sz="6" w:space="0" w:color="000000"/>
              <w:bottom w:val="single" w:sz="6" w:space="0" w:color="000000"/>
              <w:right w:val="double" w:sz="6" w:space="0" w:color="000000"/>
            </w:tcBorders>
          </w:tcPr>
          <w:p w14:paraId="6A8CEF1B" w14:textId="77777777" w:rsidR="00973EF7" w:rsidRDefault="00000000">
            <w:pPr>
              <w:spacing w:after="0"/>
              <w:ind w:right="5"/>
              <w:jc w:val="center"/>
            </w:pPr>
            <w:r>
              <w:rPr>
                <w:rFonts w:ascii="Arial" w:eastAsia="Arial" w:hAnsi="Arial" w:cs="Arial"/>
              </w:rPr>
              <w:t xml:space="preserve">85 </w:t>
            </w:r>
          </w:p>
        </w:tc>
      </w:tr>
      <w:tr w:rsidR="00973EF7" w14:paraId="41D9C909" w14:textId="77777777">
        <w:trPr>
          <w:trHeight w:val="268"/>
        </w:trPr>
        <w:tc>
          <w:tcPr>
            <w:tcW w:w="3185" w:type="dxa"/>
            <w:tcBorders>
              <w:top w:val="single" w:sz="6" w:space="0" w:color="000000"/>
              <w:left w:val="double" w:sz="6" w:space="0" w:color="000000"/>
              <w:bottom w:val="single" w:sz="6" w:space="0" w:color="000000"/>
              <w:right w:val="single" w:sz="6" w:space="0" w:color="000000"/>
            </w:tcBorders>
          </w:tcPr>
          <w:p w14:paraId="7A5B7336" w14:textId="77777777" w:rsidR="00973EF7" w:rsidRDefault="00000000">
            <w:pPr>
              <w:spacing w:after="0"/>
            </w:pPr>
            <w:r>
              <w:rPr>
                <w:rFonts w:ascii="Arial" w:eastAsia="Arial" w:hAnsi="Arial" w:cs="Arial"/>
              </w:rPr>
              <w:t xml:space="preserve">Aspirated foreign object </w:t>
            </w:r>
          </w:p>
        </w:tc>
        <w:tc>
          <w:tcPr>
            <w:tcW w:w="1975" w:type="dxa"/>
            <w:tcBorders>
              <w:top w:val="single" w:sz="6" w:space="0" w:color="000000"/>
              <w:left w:val="single" w:sz="6" w:space="0" w:color="000000"/>
              <w:bottom w:val="single" w:sz="6" w:space="0" w:color="000000"/>
              <w:right w:val="single" w:sz="6" w:space="0" w:color="000000"/>
            </w:tcBorders>
          </w:tcPr>
          <w:p w14:paraId="215FE1F8" w14:textId="77777777" w:rsidR="00973EF7" w:rsidRDefault="00000000">
            <w:pPr>
              <w:spacing w:after="0"/>
              <w:ind w:right="5"/>
              <w:jc w:val="center"/>
            </w:pPr>
            <w:r>
              <w:rPr>
                <w:rFonts w:ascii="Arial" w:eastAsia="Arial" w:hAnsi="Arial" w:cs="Arial"/>
              </w:rPr>
              <w:t xml:space="preserve">42 </w:t>
            </w:r>
          </w:p>
        </w:tc>
        <w:tc>
          <w:tcPr>
            <w:tcW w:w="1975" w:type="dxa"/>
            <w:tcBorders>
              <w:top w:val="single" w:sz="6" w:space="0" w:color="000000"/>
              <w:left w:val="single" w:sz="6" w:space="0" w:color="000000"/>
              <w:bottom w:val="single" w:sz="6" w:space="0" w:color="000000"/>
              <w:right w:val="double" w:sz="6" w:space="0" w:color="000000"/>
            </w:tcBorders>
          </w:tcPr>
          <w:p w14:paraId="766CAA9A" w14:textId="77777777" w:rsidR="00973EF7" w:rsidRDefault="00000000">
            <w:pPr>
              <w:spacing w:after="0"/>
              <w:ind w:right="5"/>
              <w:jc w:val="center"/>
            </w:pPr>
            <w:r>
              <w:rPr>
                <w:rFonts w:ascii="Arial" w:eastAsia="Arial" w:hAnsi="Arial" w:cs="Arial"/>
              </w:rPr>
              <w:t xml:space="preserve">0 </w:t>
            </w:r>
          </w:p>
        </w:tc>
      </w:tr>
      <w:tr w:rsidR="00973EF7" w14:paraId="68223438" w14:textId="77777777">
        <w:trPr>
          <w:trHeight w:val="284"/>
        </w:trPr>
        <w:tc>
          <w:tcPr>
            <w:tcW w:w="3185" w:type="dxa"/>
            <w:tcBorders>
              <w:top w:val="single" w:sz="6" w:space="0" w:color="000000"/>
              <w:left w:val="double" w:sz="6" w:space="0" w:color="000000"/>
              <w:bottom w:val="double" w:sz="6" w:space="0" w:color="000000"/>
              <w:right w:val="single" w:sz="6" w:space="0" w:color="000000"/>
            </w:tcBorders>
          </w:tcPr>
          <w:p w14:paraId="5B02381B" w14:textId="77777777" w:rsidR="00973EF7" w:rsidRDefault="00000000">
            <w:pPr>
              <w:spacing w:after="0"/>
            </w:pPr>
            <w:r>
              <w:rPr>
                <w:rFonts w:ascii="Arial" w:eastAsia="Arial" w:hAnsi="Arial" w:cs="Arial"/>
              </w:rPr>
              <w:t xml:space="preserve">Ingested foreign object </w:t>
            </w:r>
          </w:p>
        </w:tc>
        <w:tc>
          <w:tcPr>
            <w:tcW w:w="1975" w:type="dxa"/>
            <w:tcBorders>
              <w:top w:val="single" w:sz="6" w:space="0" w:color="000000"/>
              <w:left w:val="single" w:sz="6" w:space="0" w:color="000000"/>
              <w:bottom w:val="double" w:sz="6" w:space="0" w:color="000000"/>
              <w:right w:val="single" w:sz="6" w:space="0" w:color="000000"/>
            </w:tcBorders>
          </w:tcPr>
          <w:p w14:paraId="7F2F5BD7" w14:textId="77777777" w:rsidR="00973EF7" w:rsidRDefault="00000000">
            <w:pPr>
              <w:spacing w:after="0"/>
              <w:ind w:right="5"/>
              <w:jc w:val="center"/>
            </w:pPr>
            <w:r>
              <w:rPr>
                <w:rFonts w:ascii="Arial" w:eastAsia="Arial" w:hAnsi="Arial" w:cs="Arial"/>
              </w:rPr>
              <w:t xml:space="preserve">41 </w:t>
            </w:r>
          </w:p>
        </w:tc>
        <w:tc>
          <w:tcPr>
            <w:tcW w:w="1975" w:type="dxa"/>
            <w:tcBorders>
              <w:top w:val="single" w:sz="6" w:space="0" w:color="000000"/>
              <w:left w:val="single" w:sz="6" w:space="0" w:color="000000"/>
              <w:bottom w:val="double" w:sz="6" w:space="0" w:color="000000"/>
              <w:right w:val="double" w:sz="6" w:space="0" w:color="000000"/>
            </w:tcBorders>
          </w:tcPr>
          <w:p w14:paraId="56E346DB" w14:textId="77777777" w:rsidR="00973EF7" w:rsidRDefault="00000000">
            <w:pPr>
              <w:spacing w:after="0"/>
              <w:ind w:right="5"/>
              <w:jc w:val="center"/>
            </w:pPr>
            <w:r>
              <w:rPr>
                <w:rFonts w:ascii="Arial" w:eastAsia="Arial" w:hAnsi="Arial" w:cs="Arial"/>
              </w:rPr>
              <w:t xml:space="preserve">0 </w:t>
            </w:r>
          </w:p>
        </w:tc>
      </w:tr>
    </w:tbl>
    <w:p w14:paraId="033A416F" w14:textId="77777777" w:rsidR="00973EF7" w:rsidRDefault="00000000">
      <w:pPr>
        <w:spacing w:after="14"/>
        <w:ind w:left="18" w:right="1108"/>
      </w:pPr>
      <w:r>
        <w:rPr>
          <w:rFonts w:ascii="Arial" w:eastAsia="Arial" w:hAnsi="Arial" w:cs="Arial"/>
          <w:b/>
          <w:sz w:val="32"/>
        </w:rPr>
        <w:lastRenderedPageBreak/>
        <w:t xml:space="preserve"> </w:t>
      </w:r>
    </w:p>
    <w:p w14:paraId="6CECE0D1" w14:textId="77777777" w:rsidR="00973EF7" w:rsidRDefault="00000000">
      <w:pPr>
        <w:spacing w:after="0"/>
        <w:ind w:left="18"/>
      </w:pPr>
      <w:r>
        <w:rPr>
          <w:rFonts w:ascii="Arial" w:eastAsia="Arial" w:hAnsi="Arial" w:cs="Arial"/>
        </w:rPr>
        <w:t xml:space="preserve"> </w:t>
      </w:r>
      <w:r>
        <w:rPr>
          <w:rFonts w:ascii="Arial" w:eastAsia="Arial" w:hAnsi="Arial" w:cs="Arial"/>
        </w:rPr>
        <w:tab/>
      </w:r>
      <w:r>
        <w:rPr>
          <w:rFonts w:ascii="Arial" w:eastAsia="Arial" w:hAnsi="Arial" w:cs="Arial"/>
          <w:b/>
          <w:sz w:val="32"/>
        </w:rPr>
        <w:t xml:space="preserve"> </w:t>
      </w:r>
    </w:p>
    <w:p w14:paraId="5679932F" w14:textId="77777777" w:rsidR="00973EF7" w:rsidRDefault="00000000">
      <w:pPr>
        <w:pStyle w:val="Ttulo1"/>
        <w:ind w:left="13"/>
      </w:pPr>
      <w:r>
        <w:t xml:space="preserve">Disposition  </w:t>
      </w:r>
    </w:p>
    <w:p w14:paraId="11105A27" w14:textId="77777777" w:rsidR="00973EF7" w:rsidRDefault="00000000">
      <w:pPr>
        <w:spacing w:after="7" w:line="248" w:lineRule="auto"/>
        <w:ind w:left="15" w:hanging="10"/>
      </w:pPr>
      <w:r>
        <w:rPr>
          <w:rFonts w:ascii="Arial" w:eastAsia="Arial" w:hAnsi="Arial" w:cs="Arial"/>
        </w:rPr>
        <w:t xml:space="preserve">(1 character) </w:t>
      </w:r>
    </w:p>
    <w:p w14:paraId="3B5F491C" w14:textId="77777777" w:rsidR="00973EF7" w:rsidRDefault="00000000">
      <w:pPr>
        <w:spacing w:after="0"/>
        <w:ind w:left="18"/>
      </w:pPr>
      <w:r>
        <w:rPr>
          <w:rFonts w:ascii="Arial" w:eastAsia="Arial" w:hAnsi="Arial" w:cs="Arial"/>
        </w:rPr>
        <w:t xml:space="preserve"> </w:t>
      </w:r>
    </w:p>
    <w:p w14:paraId="518480D3" w14:textId="77777777" w:rsidR="00973EF7" w:rsidRDefault="00000000">
      <w:pPr>
        <w:spacing w:after="7" w:line="248" w:lineRule="auto"/>
        <w:ind w:left="15" w:hanging="10"/>
      </w:pPr>
      <w:r w:rsidRPr="00405CBA">
        <w:rPr>
          <w:rFonts w:ascii="Arial" w:eastAsia="Arial" w:hAnsi="Arial" w:cs="Arial"/>
          <w:lang w:val="en-US"/>
        </w:rPr>
        <w:t xml:space="preserve">Report the patient’s final disposition as it is recorded in the ED record. </w:t>
      </w:r>
      <w:r>
        <w:rPr>
          <w:rFonts w:ascii="Arial" w:eastAsia="Arial" w:hAnsi="Arial" w:cs="Arial"/>
        </w:rPr>
        <w:t xml:space="preserve">There are 7 NEISS disposition codes as follows:  </w:t>
      </w:r>
    </w:p>
    <w:p w14:paraId="634F0DB2" w14:textId="77777777" w:rsidR="00973EF7" w:rsidRDefault="00000000">
      <w:pPr>
        <w:spacing w:after="0"/>
        <w:ind w:left="18"/>
      </w:pPr>
      <w:r>
        <w:rPr>
          <w:rFonts w:ascii="Arial" w:eastAsia="Arial" w:hAnsi="Arial" w:cs="Arial"/>
          <w:b/>
        </w:rPr>
        <w:t xml:space="preserve"> </w:t>
      </w:r>
    </w:p>
    <w:tbl>
      <w:tblPr>
        <w:tblStyle w:val="TableGrid"/>
        <w:tblW w:w="9420" w:type="dxa"/>
        <w:tblInd w:w="-12" w:type="dxa"/>
        <w:tblCellMar>
          <w:top w:w="0" w:type="dxa"/>
          <w:left w:w="120" w:type="dxa"/>
          <w:bottom w:w="0" w:type="dxa"/>
          <w:right w:w="115" w:type="dxa"/>
        </w:tblCellMar>
        <w:tblLook w:val="04A0" w:firstRow="1" w:lastRow="0" w:firstColumn="1" w:lastColumn="0" w:noHBand="0" w:noVBand="1"/>
      </w:tblPr>
      <w:tblGrid>
        <w:gridCol w:w="8507"/>
        <w:gridCol w:w="913"/>
      </w:tblGrid>
      <w:tr w:rsidR="00973EF7" w14:paraId="56112F71" w14:textId="77777777">
        <w:trPr>
          <w:trHeight w:val="284"/>
        </w:trPr>
        <w:tc>
          <w:tcPr>
            <w:tcW w:w="8507" w:type="dxa"/>
            <w:tcBorders>
              <w:top w:val="double" w:sz="6" w:space="0" w:color="000000"/>
              <w:left w:val="double" w:sz="6" w:space="0" w:color="000000"/>
              <w:bottom w:val="single" w:sz="6" w:space="0" w:color="000000"/>
              <w:right w:val="single" w:sz="6" w:space="0" w:color="000000"/>
            </w:tcBorders>
          </w:tcPr>
          <w:p w14:paraId="6ACD46D8" w14:textId="77777777" w:rsidR="00973EF7" w:rsidRDefault="00000000">
            <w:pPr>
              <w:tabs>
                <w:tab w:val="center" w:pos="1319"/>
              </w:tabs>
              <w:spacing w:after="0"/>
            </w:pPr>
            <w:r>
              <w:rPr>
                <w:rFonts w:ascii="Arial" w:eastAsia="Arial" w:hAnsi="Arial" w:cs="Arial"/>
              </w:rPr>
              <w:t xml:space="preserve"> </w:t>
            </w:r>
            <w:r>
              <w:rPr>
                <w:rFonts w:ascii="Arial" w:eastAsia="Arial" w:hAnsi="Arial" w:cs="Arial"/>
              </w:rPr>
              <w:tab/>
            </w:r>
            <w:r>
              <w:rPr>
                <w:rFonts w:ascii="Arial" w:eastAsia="Arial" w:hAnsi="Arial" w:cs="Arial"/>
                <w:b/>
              </w:rPr>
              <w:t xml:space="preserve">Disposition </w:t>
            </w:r>
          </w:p>
        </w:tc>
        <w:tc>
          <w:tcPr>
            <w:tcW w:w="913" w:type="dxa"/>
            <w:tcBorders>
              <w:top w:val="double" w:sz="6" w:space="0" w:color="000000"/>
              <w:left w:val="single" w:sz="6" w:space="0" w:color="000000"/>
              <w:bottom w:val="single" w:sz="6" w:space="0" w:color="000000"/>
              <w:right w:val="double" w:sz="6" w:space="0" w:color="000000"/>
            </w:tcBorders>
          </w:tcPr>
          <w:p w14:paraId="6023BCDC" w14:textId="77777777" w:rsidR="00973EF7" w:rsidRDefault="00000000">
            <w:pPr>
              <w:spacing w:after="0"/>
              <w:ind w:left="61"/>
            </w:pPr>
            <w:r>
              <w:rPr>
                <w:rFonts w:ascii="Arial" w:eastAsia="Arial" w:hAnsi="Arial" w:cs="Arial"/>
                <w:b/>
              </w:rPr>
              <w:t xml:space="preserve">Code </w:t>
            </w:r>
          </w:p>
        </w:tc>
      </w:tr>
      <w:tr w:rsidR="00973EF7" w14:paraId="19D61857" w14:textId="77777777">
        <w:trPr>
          <w:trHeight w:val="521"/>
        </w:trPr>
        <w:tc>
          <w:tcPr>
            <w:tcW w:w="8507" w:type="dxa"/>
            <w:tcBorders>
              <w:top w:val="single" w:sz="6" w:space="0" w:color="000000"/>
              <w:left w:val="double" w:sz="6" w:space="0" w:color="000000"/>
              <w:bottom w:val="single" w:sz="6" w:space="0" w:color="000000"/>
              <w:right w:val="single" w:sz="6" w:space="0" w:color="000000"/>
            </w:tcBorders>
          </w:tcPr>
          <w:p w14:paraId="6C55F4FD" w14:textId="77777777" w:rsidR="00973EF7" w:rsidRPr="00405CBA" w:rsidRDefault="00000000">
            <w:pPr>
              <w:spacing w:after="0"/>
              <w:rPr>
                <w:lang w:val="en-US"/>
              </w:rPr>
            </w:pPr>
            <w:r w:rsidRPr="00405CBA">
              <w:rPr>
                <w:rFonts w:ascii="Arial" w:eastAsia="Arial" w:hAnsi="Arial" w:cs="Arial"/>
                <w:lang w:val="en-US"/>
              </w:rPr>
              <w:t xml:space="preserve">Treated and released, or examined and released without treatment (also includes transfers for treatment to another department of the same facility without admission) </w:t>
            </w:r>
          </w:p>
        </w:tc>
        <w:tc>
          <w:tcPr>
            <w:tcW w:w="913" w:type="dxa"/>
            <w:tcBorders>
              <w:top w:val="single" w:sz="6" w:space="0" w:color="000000"/>
              <w:left w:val="single" w:sz="6" w:space="0" w:color="000000"/>
              <w:bottom w:val="single" w:sz="6" w:space="0" w:color="000000"/>
              <w:right w:val="double" w:sz="6" w:space="0" w:color="000000"/>
            </w:tcBorders>
          </w:tcPr>
          <w:p w14:paraId="38A4802D" w14:textId="77777777" w:rsidR="00973EF7" w:rsidRDefault="00000000">
            <w:pPr>
              <w:spacing w:after="0"/>
              <w:ind w:right="6"/>
              <w:jc w:val="center"/>
            </w:pPr>
            <w:r>
              <w:rPr>
                <w:rFonts w:ascii="Arial" w:eastAsia="Arial" w:hAnsi="Arial" w:cs="Arial"/>
              </w:rPr>
              <w:t xml:space="preserve">1 </w:t>
            </w:r>
          </w:p>
        </w:tc>
      </w:tr>
      <w:tr w:rsidR="00973EF7" w14:paraId="5069D4F1" w14:textId="77777777">
        <w:trPr>
          <w:trHeight w:val="268"/>
        </w:trPr>
        <w:tc>
          <w:tcPr>
            <w:tcW w:w="8507" w:type="dxa"/>
            <w:tcBorders>
              <w:top w:val="single" w:sz="6" w:space="0" w:color="000000"/>
              <w:left w:val="double" w:sz="6" w:space="0" w:color="000000"/>
              <w:bottom w:val="single" w:sz="6" w:space="0" w:color="000000"/>
              <w:right w:val="single" w:sz="6" w:space="0" w:color="000000"/>
            </w:tcBorders>
          </w:tcPr>
          <w:p w14:paraId="45707ADA" w14:textId="77777777" w:rsidR="00973EF7" w:rsidRPr="00405CBA" w:rsidRDefault="00000000">
            <w:pPr>
              <w:spacing w:after="0"/>
              <w:rPr>
                <w:lang w:val="en-US"/>
              </w:rPr>
            </w:pPr>
            <w:r w:rsidRPr="00405CBA">
              <w:rPr>
                <w:rFonts w:ascii="Arial" w:eastAsia="Arial" w:hAnsi="Arial" w:cs="Arial"/>
                <w:lang w:val="en-US"/>
              </w:rPr>
              <w:t xml:space="preserve">Treated and transferred to another hospital </w:t>
            </w:r>
          </w:p>
        </w:tc>
        <w:tc>
          <w:tcPr>
            <w:tcW w:w="913" w:type="dxa"/>
            <w:tcBorders>
              <w:top w:val="single" w:sz="6" w:space="0" w:color="000000"/>
              <w:left w:val="single" w:sz="6" w:space="0" w:color="000000"/>
              <w:bottom w:val="single" w:sz="6" w:space="0" w:color="000000"/>
              <w:right w:val="double" w:sz="6" w:space="0" w:color="000000"/>
            </w:tcBorders>
          </w:tcPr>
          <w:p w14:paraId="0725CE59" w14:textId="77777777" w:rsidR="00973EF7" w:rsidRDefault="00000000">
            <w:pPr>
              <w:spacing w:after="0"/>
              <w:ind w:right="6"/>
              <w:jc w:val="center"/>
            </w:pPr>
            <w:r>
              <w:rPr>
                <w:rFonts w:ascii="Arial" w:eastAsia="Arial" w:hAnsi="Arial" w:cs="Arial"/>
              </w:rPr>
              <w:t xml:space="preserve">2 </w:t>
            </w:r>
          </w:p>
        </w:tc>
      </w:tr>
      <w:tr w:rsidR="00973EF7" w14:paraId="6C7BE53D" w14:textId="77777777">
        <w:trPr>
          <w:trHeight w:val="269"/>
        </w:trPr>
        <w:tc>
          <w:tcPr>
            <w:tcW w:w="8507" w:type="dxa"/>
            <w:tcBorders>
              <w:top w:val="single" w:sz="6" w:space="0" w:color="000000"/>
              <w:left w:val="double" w:sz="6" w:space="0" w:color="000000"/>
              <w:bottom w:val="single" w:sz="6" w:space="0" w:color="000000"/>
              <w:right w:val="single" w:sz="6" w:space="0" w:color="000000"/>
            </w:tcBorders>
          </w:tcPr>
          <w:p w14:paraId="071B0CA1" w14:textId="77777777" w:rsidR="00973EF7" w:rsidRPr="00405CBA" w:rsidRDefault="00000000">
            <w:pPr>
              <w:spacing w:after="0"/>
              <w:rPr>
                <w:lang w:val="en-US"/>
              </w:rPr>
            </w:pPr>
            <w:r w:rsidRPr="00405CBA">
              <w:rPr>
                <w:rFonts w:ascii="Arial" w:eastAsia="Arial" w:hAnsi="Arial" w:cs="Arial"/>
                <w:lang w:val="en-US"/>
              </w:rPr>
              <w:t xml:space="preserve">Treated and admitted for hospitalization (within same facility) </w:t>
            </w:r>
          </w:p>
        </w:tc>
        <w:tc>
          <w:tcPr>
            <w:tcW w:w="913" w:type="dxa"/>
            <w:tcBorders>
              <w:top w:val="single" w:sz="6" w:space="0" w:color="000000"/>
              <w:left w:val="single" w:sz="6" w:space="0" w:color="000000"/>
              <w:bottom w:val="single" w:sz="6" w:space="0" w:color="000000"/>
              <w:right w:val="double" w:sz="6" w:space="0" w:color="000000"/>
            </w:tcBorders>
          </w:tcPr>
          <w:p w14:paraId="33C01F42" w14:textId="77777777" w:rsidR="00973EF7" w:rsidRDefault="00000000">
            <w:pPr>
              <w:spacing w:after="0"/>
              <w:ind w:right="6"/>
              <w:jc w:val="center"/>
            </w:pPr>
            <w:r>
              <w:rPr>
                <w:rFonts w:ascii="Arial" w:eastAsia="Arial" w:hAnsi="Arial" w:cs="Arial"/>
              </w:rPr>
              <w:t xml:space="preserve">4 </w:t>
            </w:r>
          </w:p>
        </w:tc>
      </w:tr>
      <w:tr w:rsidR="00973EF7" w14:paraId="0FD1FCCF" w14:textId="77777777">
        <w:trPr>
          <w:trHeight w:val="268"/>
        </w:trPr>
        <w:tc>
          <w:tcPr>
            <w:tcW w:w="8507" w:type="dxa"/>
            <w:tcBorders>
              <w:top w:val="single" w:sz="6" w:space="0" w:color="000000"/>
              <w:left w:val="double" w:sz="6" w:space="0" w:color="000000"/>
              <w:bottom w:val="single" w:sz="6" w:space="0" w:color="000000"/>
              <w:right w:val="single" w:sz="6" w:space="0" w:color="000000"/>
            </w:tcBorders>
          </w:tcPr>
          <w:p w14:paraId="68165330" w14:textId="77777777" w:rsidR="00973EF7" w:rsidRPr="00405CBA" w:rsidRDefault="00000000">
            <w:pPr>
              <w:spacing w:after="0"/>
              <w:rPr>
                <w:lang w:val="en-US"/>
              </w:rPr>
            </w:pPr>
            <w:r w:rsidRPr="00405CBA">
              <w:rPr>
                <w:rFonts w:ascii="Arial" w:eastAsia="Arial" w:hAnsi="Arial" w:cs="Arial"/>
                <w:lang w:val="en-US"/>
              </w:rPr>
              <w:t xml:space="preserve">Held for observation (includes admitted for observation) </w:t>
            </w:r>
          </w:p>
        </w:tc>
        <w:tc>
          <w:tcPr>
            <w:tcW w:w="913" w:type="dxa"/>
            <w:tcBorders>
              <w:top w:val="single" w:sz="6" w:space="0" w:color="000000"/>
              <w:left w:val="single" w:sz="6" w:space="0" w:color="000000"/>
              <w:bottom w:val="single" w:sz="6" w:space="0" w:color="000000"/>
              <w:right w:val="double" w:sz="6" w:space="0" w:color="000000"/>
            </w:tcBorders>
          </w:tcPr>
          <w:p w14:paraId="3B82465C" w14:textId="77777777" w:rsidR="00973EF7" w:rsidRDefault="00000000">
            <w:pPr>
              <w:spacing w:after="0"/>
              <w:ind w:right="6"/>
              <w:jc w:val="center"/>
            </w:pPr>
            <w:r>
              <w:rPr>
                <w:rFonts w:ascii="Arial" w:eastAsia="Arial" w:hAnsi="Arial" w:cs="Arial"/>
              </w:rPr>
              <w:t xml:space="preserve">5 </w:t>
            </w:r>
          </w:p>
        </w:tc>
      </w:tr>
      <w:tr w:rsidR="00973EF7" w14:paraId="1C9B628E" w14:textId="77777777">
        <w:trPr>
          <w:trHeight w:val="268"/>
        </w:trPr>
        <w:tc>
          <w:tcPr>
            <w:tcW w:w="8507" w:type="dxa"/>
            <w:tcBorders>
              <w:top w:val="single" w:sz="6" w:space="0" w:color="000000"/>
              <w:left w:val="double" w:sz="6" w:space="0" w:color="000000"/>
              <w:bottom w:val="single" w:sz="6" w:space="0" w:color="000000"/>
              <w:right w:val="single" w:sz="6" w:space="0" w:color="000000"/>
            </w:tcBorders>
          </w:tcPr>
          <w:p w14:paraId="05DC4C52" w14:textId="77777777" w:rsidR="00973EF7" w:rsidRPr="00405CBA" w:rsidRDefault="00000000">
            <w:pPr>
              <w:spacing w:after="0"/>
              <w:rPr>
                <w:lang w:val="en-US"/>
              </w:rPr>
            </w:pPr>
            <w:r w:rsidRPr="00405CBA">
              <w:rPr>
                <w:rFonts w:ascii="Arial" w:eastAsia="Arial" w:hAnsi="Arial" w:cs="Arial"/>
                <w:lang w:val="en-US"/>
              </w:rPr>
              <w:t xml:space="preserve">Left without being seen, Left against medical advice, Left without treatment, Eloped </w:t>
            </w:r>
          </w:p>
        </w:tc>
        <w:tc>
          <w:tcPr>
            <w:tcW w:w="913" w:type="dxa"/>
            <w:tcBorders>
              <w:top w:val="single" w:sz="6" w:space="0" w:color="000000"/>
              <w:left w:val="single" w:sz="6" w:space="0" w:color="000000"/>
              <w:bottom w:val="single" w:sz="6" w:space="0" w:color="000000"/>
              <w:right w:val="double" w:sz="6" w:space="0" w:color="000000"/>
            </w:tcBorders>
          </w:tcPr>
          <w:p w14:paraId="6F68A553" w14:textId="77777777" w:rsidR="00973EF7" w:rsidRDefault="00000000">
            <w:pPr>
              <w:spacing w:after="0"/>
              <w:ind w:right="6"/>
              <w:jc w:val="center"/>
            </w:pPr>
            <w:r>
              <w:rPr>
                <w:rFonts w:ascii="Arial" w:eastAsia="Arial" w:hAnsi="Arial" w:cs="Arial"/>
              </w:rPr>
              <w:t xml:space="preserve">6 </w:t>
            </w:r>
          </w:p>
        </w:tc>
      </w:tr>
      <w:tr w:rsidR="00973EF7" w14:paraId="6E51A783" w14:textId="77777777">
        <w:trPr>
          <w:trHeight w:val="269"/>
        </w:trPr>
        <w:tc>
          <w:tcPr>
            <w:tcW w:w="8507" w:type="dxa"/>
            <w:tcBorders>
              <w:top w:val="single" w:sz="6" w:space="0" w:color="000000"/>
              <w:left w:val="double" w:sz="6" w:space="0" w:color="000000"/>
              <w:bottom w:val="single" w:sz="6" w:space="0" w:color="000000"/>
              <w:right w:val="single" w:sz="6" w:space="0" w:color="000000"/>
            </w:tcBorders>
          </w:tcPr>
          <w:p w14:paraId="1020AFBD" w14:textId="77777777" w:rsidR="00973EF7" w:rsidRPr="00405CBA" w:rsidRDefault="00000000">
            <w:pPr>
              <w:spacing w:after="0"/>
              <w:rPr>
                <w:lang w:val="en-US"/>
              </w:rPr>
            </w:pPr>
            <w:r w:rsidRPr="00405CBA">
              <w:rPr>
                <w:rFonts w:ascii="Arial" w:eastAsia="Arial" w:hAnsi="Arial" w:cs="Arial"/>
                <w:lang w:val="en-US"/>
              </w:rPr>
              <w:t xml:space="preserve">Fatality, includes dead on arrival (“DOA”), died in the ED, and died after admission </w:t>
            </w:r>
          </w:p>
        </w:tc>
        <w:tc>
          <w:tcPr>
            <w:tcW w:w="913" w:type="dxa"/>
            <w:tcBorders>
              <w:top w:val="single" w:sz="6" w:space="0" w:color="000000"/>
              <w:left w:val="single" w:sz="6" w:space="0" w:color="000000"/>
              <w:bottom w:val="single" w:sz="6" w:space="0" w:color="000000"/>
              <w:right w:val="double" w:sz="6" w:space="0" w:color="000000"/>
            </w:tcBorders>
          </w:tcPr>
          <w:p w14:paraId="5102AA72" w14:textId="77777777" w:rsidR="00973EF7" w:rsidRDefault="00000000">
            <w:pPr>
              <w:spacing w:after="0"/>
              <w:ind w:right="6"/>
              <w:jc w:val="center"/>
            </w:pPr>
            <w:r>
              <w:rPr>
                <w:rFonts w:ascii="Arial" w:eastAsia="Arial" w:hAnsi="Arial" w:cs="Arial"/>
              </w:rPr>
              <w:t xml:space="preserve">8 </w:t>
            </w:r>
          </w:p>
        </w:tc>
      </w:tr>
      <w:tr w:rsidR="00973EF7" w14:paraId="4812BF83" w14:textId="77777777">
        <w:trPr>
          <w:trHeight w:val="275"/>
        </w:trPr>
        <w:tc>
          <w:tcPr>
            <w:tcW w:w="8507" w:type="dxa"/>
            <w:tcBorders>
              <w:top w:val="single" w:sz="6" w:space="0" w:color="000000"/>
              <w:left w:val="double" w:sz="6" w:space="0" w:color="000000"/>
              <w:bottom w:val="double" w:sz="4" w:space="0" w:color="000000"/>
              <w:right w:val="single" w:sz="6" w:space="0" w:color="000000"/>
            </w:tcBorders>
          </w:tcPr>
          <w:p w14:paraId="4D942D19" w14:textId="77777777" w:rsidR="00973EF7" w:rsidRDefault="00000000">
            <w:pPr>
              <w:spacing w:after="0"/>
            </w:pPr>
            <w:r>
              <w:rPr>
                <w:rFonts w:ascii="Arial" w:eastAsia="Arial" w:hAnsi="Arial" w:cs="Arial"/>
              </w:rPr>
              <w:t xml:space="preserve">Not recorded </w:t>
            </w:r>
          </w:p>
        </w:tc>
        <w:tc>
          <w:tcPr>
            <w:tcW w:w="913" w:type="dxa"/>
            <w:tcBorders>
              <w:top w:val="single" w:sz="6" w:space="0" w:color="000000"/>
              <w:left w:val="single" w:sz="6" w:space="0" w:color="000000"/>
              <w:bottom w:val="single" w:sz="6" w:space="0" w:color="000000"/>
              <w:right w:val="double" w:sz="6" w:space="0" w:color="000000"/>
            </w:tcBorders>
          </w:tcPr>
          <w:p w14:paraId="4892F01F" w14:textId="77777777" w:rsidR="00973EF7" w:rsidRDefault="00000000">
            <w:pPr>
              <w:spacing w:after="0"/>
              <w:ind w:right="6"/>
              <w:jc w:val="center"/>
            </w:pPr>
            <w:r>
              <w:rPr>
                <w:rFonts w:ascii="Arial" w:eastAsia="Arial" w:hAnsi="Arial" w:cs="Arial"/>
              </w:rPr>
              <w:t xml:space="preserve">9 </w:t>
            </w:r>
          </w:p>
        </w:tc>
      </w:tr>
    </w:tbl>
    <w:p w14:paraId="1249CDCC" w14:textId="77777777" w:rsidR="00973EF7" w:rsidRDefault="00000000">
      <w:pPr>
        <w:spacing w:after="0"/>
        <w:ind w:left="18"/>
      </w:pPr>
      <w:r>
        <w:rPr>
          <w:rFonts w:ascii="Arial" w:eastAsia="Arial" w:hAnsi="Arial" w:cs="Arial"/>
          <w:b/>
        </w:rPr>
        <w:t xml:space="preserve"> </w:t>
      </w:r>
    </w:p>
    <w:p w14:paraId="3468D058" w14:textId="77777777" w:rsidR="00973EF7" w:rsidRDefault="00000000">
      <w:pPr>
        <w:spacing w:after="314"/>
        <w:ind w:left="18"/>
      </w:pPr>
      <w:r>
        <w:rPr>
          <w:rFonts w:ascii="Arial" w:eastAsia="Arial" w:hAnsi="Arial" w:cs="Arial"/>
          <w:b/>
        </w:rPr>
        <w:t xml:space="preserve"> </w:t>
      </w:r>
    </w:p>
    <w:p w14:paraId="340D9384" w14:textId="77777777" w:rsidR="00973EF7" w:rsidRPr="00405CBA" w:rsidRDefault="00000000">
      <w:pPr>
        <w:pStyle w:val="Ttulo1"/>
        <w:ind w:left="13"/>
        <w:rPr>
          <w:lang w:val="en-US"/>
        </w:rPr>
      </w:pPr>
      <w:r w:rsidRPr="00405CBA">
        <w:rPr>
          <w:lang w:val="en-US"/>
        </w:rPr>
        <w:t xml:space="preserve">Product Involved (Product 1, Product 2, Product 3) </w:t>
      </w:r>
    </w:p>
    <w:p w14:paraId="07E0F6BD"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(4 characters each) </w:t>
      </w:r>
    </w:p>
    <w:p w14:paraId="5C666496"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F2DA39C" w14:textId="77777777" w:rsidR="00973EF7" w:rsidRPr="00405CBA" w:rsidRDefault="00000000">
      <w:pPr>
        <w:spacing w:after="7" w:line="248" w:lineRule="auto"/>
        <w:ind w:left="15" w:hanging="10"/>
        <w:rPr>
          <w:lang w:val="en-US"/>
        </w:rPr>
      </w:pPr>
      <w:r w:rsidRPr="00405CBA">
        <w:rPr>
          <w:rFonts w:ascii="Arial" w:eastAsia="Arial" w:hAnsi="Arial" w:cs="Arial"/>
          <w:b/>
          <w:lang w:val="en-US"/>
        </w:rPr>
        <w:t>Reportable</w:t>
      </w:r>
      <w:r w:rsidRPr="00405CBA">
        <w:rPr>
          <w:rFonts w:ascii="Arial" w:eastAsia="Arial" w:hAnsi="Arial" w:cs="Arial"/>
          <w:lang w:val="en-US"/>
        </w:rPr>
        <w:t xml:space="preserve"> consumer products and recreational activities are listed alphabetically in this coding manual. Product codes that are </w:t>
      </w:r>
      <w:r w:rsidRPr="00405CBA">
        <w:rPr>
          <w:rFonts w:ascii="Arial" w:eastAsia="Arial" w:hAnsi="Arial" w:cs="Arial"/>
          <w:u w:val="single" w:color="000000"/>
          <w:lang w:val="en-US"/>
        </w:rPr>
        <w:t>underlined</w:t>
      </w:r>
      <w:r w:rsidRPr="00405CBA">
        <w:rPr>
          <w:rFonts w:ascii="Arial" w:eastAsia="Arial" w:hAnsi="Arial" w:cs="Arial"/>
          <w:lang w:val="en-US"/>
        </w:rPr>
        <w:t xml:space="preserve"> in the alphabetical reference are consumer products or other objects that fall outside of CPSC jurisdiction. Please note that the </w:t>
      </w:r>
      <w:r w:rsidRPr="00405CBA">
        <w:rPr>
          <w:rFonts w:ascii="Arial" w:eastAsia="Arial" w:hAnsi="Arial" w:cs="Arial"/>
          <w:u w:val="single" w:color="000000"/>
          <w:lang w:val="en-US"/>
        </w:rPr>
        <w:t>underlined</w:t>
      </w:r>
      <w:r w:rsidRPr="00405CBA">
        <w:rPr>
          <w:rFonts w:ascii="Arial" w:eastAsia="Arial" w:hAnsi="Arial" w:cs="Arial"/>
          <w:lang w:val="en-US"/>
        </w:rPr>
        <w:t xml:space="preserve"> products may only be coded if the case qualifies for a special study.  </w:t>
      </w:r>
    </w:p>
    <w:p w14:paraId="74EA7EB2"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30B698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Up to three product codes may be entered into the Product 1, Product 2, and Product 3 variable fields for each NEISS case. If more than three products are involved in an incident, three must be coded and </w:t>
      </w:r>
      <w:r w:rsidRPr="00405CBA">
        <w:rPr>
          <w:rFonts w:ascii="Arial" w:eastAsia="Arial" w:hAnsi="Arial" w:cs="Arial"/>
          <w:b/>
          <w:lang w:val="en-US"/>
        </w:rPr>
        <w:t xml:space="preserve">all </w:t>
      </w:r>
      <w:r w:rsidRPr="00405CBA">
        <w:rPr>
          <w:rFonts w:ascii="Arial" w:eastAsia="Arial" w:hAnsi="Arial" w:cs="Arial"/>
          <w:lang w:val="en-US"/>
        </w:rPr>
        <w:t xml:space="preserve">products must be mentioned in the Comment field.  </w:t>
      </w:r>
    </w:p>
    <w:p w14:paraId="47DB30A3"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EE5AE9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Consult the alphabetic reference to select the most appropriate product code(s). </w:t>
      </w:r>
      <w:r w:rsidRPr="00405CBA">
        <w:rPr>
          <w:rFonts w:ascii="Arial" w:eastAsia="Arial" w:hAnsi="Arial" w:cs="Arial"/>
          <w:b/>
          <w:lang w:val="en-US"/>
        </w:rPr>
        <w:t>CPSC recommends that NEISS coders use an electronic version of the coding manual to search for product codes</w:t>
      </w:r>
      <w:r w:rsidRPr="00405CBA">
        <w:rPr>
          <w:rFonts w:ascii="Arial" w:eastAsia="Arial" w:hAnsi="Arial" w:cs="Arial"/>
          <w:lang w:val="en-US"/>
        </w:rPr>
        <w:t xml:space="preserve">. An electronic version of the coding manual is on the Desktop of the NEISS laptop. To search a PDF version of the coding manual for a product code, use CTRL-F and type in the word you are looking for. If a product cannot be found in the NEISS coding manual and you believe it is reportable, it should be reported with temporary product code 9999, pending assignment of an appropriate product code. CPSC will respond to a product coded 9999 with a message indicating the correct code for the product. Product code 9999 is to be used as a last resort and not as a substitute for thoroughly searching the coding manual. Use product code 5555 for poisonings and chemical burns to children under 5 years of age when the substance is unknown or cannot be found in the NEISS coding manual. </w:t>
      </w:r>
    </w:p>
    <w:p w14:paraId="0C67946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CB3DF38" w14:textId="77777777" w:rsidR="00973EF7" w:rsidRPr="00405CBA" w:rsidRDefault="00000000">
      <w:pPr>
        <w:spacing w:after="0"/>
        <w:ind w:left="18"/>
        <w:rPr>
          <w:lang w:val="en-US"/>
        </w:rPr>
      </w:pPr>
      <w:r w:rsidRPr="00405CBA">
        <w:rPr>
          <w:rFonts w:ascii="Arial" w:eastAsia="Arial" w:hAnsi="Arial" w:cs="Arial"/>
          <w:b/>
          <w:lang w:val="en-US"/>
        </w:rPr>
        <w:t xml:space="preserve"> </w:t>
      </w:r>
      <w:r w:rsidRPr="00405CBA">
        <w:rPr>
          <w:rFonts w:ascii="Arial" w:eastAsia="Arial" w:hAnsi="Arial" w:cs="Arial"/>
          <w:b/>
          <w:lang w:val="en-US"/>
        </w:rPr>
        <w:tab/>
        <w:t xml:space="preserve"> </w:t>
      </w:r>
    </w:p>
    <w:p w14:paraId="1B8757F7" w14:textId="77777777" w:rsidR="00973EF7" w:rsidRPr="00405CBA" w:rsidRDefault="00000000">
      <w:pPr>
        <w:spacing w:after="4" w:line="250" w:lineRule="auto"/>
        <w:ind w:left="13" w:hanging="10"/>
        <w:rPr>
          <w:lang w:val="en-US"/>
        </w:rPr>
      </w:pPr>
      <w:r w:rsidRPr="00405CBA">
        <w:rPr>
          <w:rFonts w:ascii="Arial" w:eastAsia="Arial" w:hAnsi="Arial" w:cs="Arial"/>
          <w:b/>
          <w:lang w:val="en-US"/>
        </w:rPr>
        <w:lastRenderedPageBreak/>
        <w:t>When only one product is involved</w:t>
      </w:r>
      <w:r w:rsidRPr="00405CBA">
        <w:rPr>
          <w:rFonts w:ascii="Arial" w:eastAsia="Arial" w:hAnsi="Arial" w:cs="Arial"/>
          <w:lang w:val="en-US"/>
        </w:rPr>
        <w:t xml:space="preserve">, enter it as Product 1 and use zeroes for Product Codes 2 and 3. </w:t>
      </w:r>
      <w:r w:rsidRPr="00405CBA">
        <w:rPr>
          <w:rFonts w:ascii="Arial" w:eastAsia="Arial" w:hAnsi="Arial" w:cs="Arial"/>
          <w:i/>
          <w:lang w:val="en-US"/>
        </w:rPr>
        <w:t xml:space="preserve">Note: if Product 2 is coded “0000,” then Product 3 will automatically be coded “0000.”  </w:t>
      </w:r>
    </w:p>
    <w:p w14:paraId="32465282"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ED80C68"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lang w:val="en-US"/>
        </w:rPr>
        <w:t xml:space="preserve">:  </w:t>
      </w:r>
    </w:p>
    <w:p w14:paraId="5160E10D"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0CA67F73"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86YOF slipped and hit her head on wet tile floor in her kitchen. DX: epistaxis </w:t>
      </w:r>
    </w:p>
    <w:p w14:paraId="6A741C71"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Product 1 = 1807 (floor)  </w:t>
      </w:r>
    </w:p>
    <w:p w14:paraId="037407B3"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Product 2 = 0000  </w:t>
      </w:r>
    </w:p>
    <w:p w14:paraId="1558200B" w14:textId="77777777" w:rsidR="00973EF7" w:rsidRPr="00405CBA" w:rsidRDefault="00000000">
      <w:pPr>
        <w:tabs>
          <w:tab w:val="center" w:pos="1579"/>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Product 3 = 0000 </w:t>
      </w:r>
    </w:p>
    <w:p w14:paraId="70D1FA71"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281C6F3" w14:textId="77777777" w:rsidR="00973EF7" w:rsidRPr="00405CBA" w:rsidRDefault="00000000">
      <w:pPr>
        <w:spacing w:after="7" w:line="248" w:lineRule="auto"/>
        <w:ind w:left="15" w:hanging="10"/>
        <w:rPr>
          <w:lang w:val="en-US"/>
        </w:rPr>
      </w:pPr>
      <w:r w:rsidRPr="00405CBA">
        <w:rPr>
          <w:rFonts w:ascii="Arial" w:eastAsia="Arial" w:hAnsi="Arial" w:cs="Arial"/>
          <w:b/>
          <w:lang w:val="en-US"/>
        </w:rPr>
        <w:t>When only two products are involved</w:t>
      </w:r>
      <w:r w:rsidRPr="00405CBA">
        <w:rPr>
          <w:rFonts w:ascii="Arial" w:eastAsia="Arial" w:hAnsi="Arial" w:cs="Arial"/>
          <w:lang w:val="en-US"/>
        </w:rPr>
        <w:t xml:space="preserve">, code them as Product 1 and Product 2, and use zeroes for Product Code 3.  </w:t>
      </w:r>
    </w:p>
    <w:p w14:paraId="07BA2289"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0ACB9579"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lang w:val="en-US"/>
        </w:rPr>
        <w:t xml:space="preserve">:  </w:t>
      </w:r>
    </w:p>
    <w:p w14:paraId="3F32032C"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7CB07C02"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52YOM riding a recumbent bicycle wearing helmet, ran into a park bench. DX: </w:t>
      </w:r>
    </w:p>
    <w:p w14:paraId="19924E71"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concussion </w:t>
      </w:r>
    </w:p>
    <w:p w14:paraId="1CD80651" w14:textId="77777777" w:rsidR="00973EF7" w:rsidRPr="00405CBA" w:rsidRDefault="00000000">
      <w:pPr>
        <w:tabs>
          <w:tab w:val="center" w:pos="2019"/>
          <w:tab w:val="center" w:pos="3618"/>
          <w:tab w:val="center" w:pos="4509"/>
          <w:tab w:val="center" w:pos="6364"/>
        </w:tabs>
        <w:spacing w:after="7" w:line="248" w:lineRule="auto"/>
        <w:rPr>
          <w:lang w:val="en-US"/>
        </w:rPr>
      </w:pPr>
      <w:r w:rsidRPr="00405CBA">
        <w:rPr>
          <w:lang w:val="en-US"/>
        </w:rPr>
        <w:tab/>
      </w:r>
      <w:r w:rsidRPr="00405CBA">
        <w:rPr>
          <w:rFonts w:ascii="Arial" w:eastAsia="Arial" w:hAnsi="Arial" w:cs="Arial"/>
          <w:lang w:val="en-US"/>
        </w:rPr>
        <w:t xml:space="preserve">Product 1 = 5040-Bicycles  </w:t>
      </w:r>
      <w:r w:rsidRPr="00405CBA">
        <w:rPr>
          <w:rFonts w:ascii="Arial" w:eastAsia="Arial" w:hAnsi="Arial" w:cs="Arial"/>
          <w:lang w:val="en-US"/>
        </w:rPr>
        <w:tab/>
        <w:t xml:space="preserve"> </w:t>
      </w:r>
      <w:r w:rsidRPr="00405CBA">
        <w:rPr>
          <w:rFonts w:ascii="Arial" w:eastAsia="Arial" w:hAnsi="Arial" w:cs="Arial"/>
          <w:lang w:val="en-US"/>
        </w:rPr>
        <w:tab/>
        <w:t xml:space="preserve">-or- </w:t>
      </w:r>
      <w:r w:rsidRPr="00405CBA">
        <w:rPr>
          <w:rFonts w:ascii="Arial" w:eastAsia="Arial" w:hAnsi="Arial" w:cs="Arial"/>
          <w:lang w:val="en-US"/>
        </w:rPr>
        <w:tab/>
        <w:t xml:space="preserve">Product 1 = 0687-Benches  </w:t>
      </w:r>
    </w:p>
    <w:p w14:paraId="26770CEC" w14:textId="77777777" w:rsidR="00973EF7" w:rsidRPr="00405CBA" w:rsidRDefault="00000000">
      <w:pPr>
        <w:tabs>
          <w:tab w:val="center" w:pos="2044"/>
          <w:tab w:val="center" w:pos="3618"/>
          <w:tab w:val="center" w:pos="4338"/>
          <w:tab w:val="center" w:pos="6339"/>
        </w:tabs>
        <w:spacing w:after="7" w:line="248" w:lineRule="auto"/>
        <w:rPr>
          <w:lang w:val="en-US"/>
        </w:rPr>
      </w:pPr>
      <w:r w:rsidRPr="00405CBA">
        <w:rPr>
          <w:lang w:val="en-US"/>
        </w:rPr>
        <w:tab/>
      </w:r>
      <w:r w:rsidRPr="00405CBA">
        <w:rPr>
          <w:rFonts w:ascii="Arial" w:eastAsia="Arial" w:hAnsi="Arial" w:cs="Arial"/>
          <w:lang w:val="en-US"/>
        </w:rPr>
        <w:t xml:space="preserve">Product 2 = 0687-Benches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Product 2 = 5040-Bicycles </w:t>
      </w:r>
    </w:p>
    <w:p w14:paraId="403775C1" w14:textId="77777777" w:rsidR="00973EF7" w:rsidRPr="00405CBA" w:rsidRDefault="00000000">
      <w:pPr>
        <w:tabs>
          <w:tab w:val="center" w:pos="1579"/>
          <w:tab w:val="center" w:pos="2898"/>
          <w:tab w:val="center" w:pos="3618"/>
          <w:tab w:val="center" w:pos="4338"/>
          <w:tab w:val="center" w:pos="5899"/>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Product 3 = 0000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Product 3 = 0000 </w:t>
      </w:r>
    </w:p>
    <w:p w14:paraId="2AAD338C"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19F51CF" w14:textId="77777777" w:rsidR="00973EF7" w:rsidRPr="00405CBA" w:rsidRDefault="00000000">
      <w:pPr>
        <w:spacing w:after="7" w:line="248" w:lineRule="auto"/>
        <w:ind w:left="15" w:hanging="10"/>
        <w:rPr>
          <w:lang w:val="en-US"/>
        </w:rPr>
      </w:pPr>
      <w:r w:rsidRPr="00405CBA">
        <w:rPr>
          <w:rFonts w:ascii="Arial" w:eastAsia="Arial" w:hAnsi="Arial" w:cs="Arial"/>
          <w:b/>
          <w:u w:val="single" w:color="000000"/>
          <w:lang w:val="en-US"/>
        </w:rPr>
        <w:t>Exception:</w:t>
      </w:r>
      <w:r w:rsidRPr="00405CBA">
        <w:rPr>
          <w:rFonts w:ascii="Arial" w:eastAsia="Arial" w:hAnsi="Arial" w:cs="Arial"/>
          <w:lang w:val="en-US"/>
        </w:rPr>
        <w:t xml:space="preserve"> When two or more of the involved products are coded with the exact same product code, only enter the product code once.  </w:t>
      </w:r>
    </w:p>
    <w:p w14:paraId="681244C5"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1FE519DA"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lang w:val="en-US"/>
        </w:rPr>
        <w:t xml:space="preserve">:  </w:t>
      </w:r>
    </w:p>
    <w:p w14:paraId="331D8355"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0E442421"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22YOF on a road bike collided with another cyclist. DX: clavicle fracture </w:t>
      </w:r>
    </w:p>
    <w:p w14:paraId="672ACE11"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Product 1 = 5040-Bicycles  </w:t>
      </w:r>
    </w:p>
    <w:p w14:paraId="70305856"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Product 2 = 0000 </w:t>
      </w:r>
    </w:p>
    <w:p w14:paraId="09B9C63E" w14:textId="77777777" w:rsidR="00973EF7" w:rsidRPr="00405CBA" w:rsidRDefault="00000000">
      <w:pPr>
        <w:tabs>
          <w:tab w:val="center" w:pos="1579"/>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Product 3 = 0000 </w:t>
      </w:r>
    </w:p>
    <w:p w14:paraId="36F6FAB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BFBF453"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When multiple products are involved, it does not matter in what order you enter them. </w:t>
      </w:r>
      <w:r w:rsidRPr="00405CBA">
        <w:rPr>
          <w:rFonts w:ascii="Arial" w:eastAsia="Arial" w:hAnsi="Arial" w:cs="Arial"/>
          <w:b/>
          <w:u w:val="single" w:color="000000"/>
          <w:lang w:val="en-US"/>
        </w:rPr>
        <w:t>Exception:</w:t>
      </w:r>
      <w:r w:rsidRPr="00405CBA">
        <w:rPr>
          <w:rFonts w:ascii="Arial" w:eastAsia="Arial" w:hAnsi="Arial" w:cs="Arial"/>
          <w:b/>
          <w:lang w:val="en-US"/>
        </w:rPr>
        <w:t xml:space="preserve"> </w:t>
      </w:r>
      <w:r w:rsidRPr="00405CBA">
        <w:rPr>
          <w:rFonts w:ascii="Arial" w:eastAsia="Arial" w:hAnsi="Arial" w:cs="Arial"/>
          <w:lang w:val="en-US"/>
        </w:rPr>
        <w:t>When more than three products are involved, product codes that trigger special studies must be entered as one of the three variable product codes.</w:t>
      </w:r>
      <w:r w:rsidRPr="00405CBA">
        <w:rPr>
          <w:rFonts w:ascii="Arial" w:eastAsia="Arial" w:hAnsi="Arial" w:cs="Arial"/>
          <w:b/>
          <w:lang w:val="en-US"/>
        </w:rPr>
        <w:t xml:space="preserve"> </w:t>
      </w:r>
    </w:p>
    <w:p w14:paraId="4BD8EB72"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BCD3F57"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lang w:val="en-US"/>
        </w:rPr>
        <w:t xml:space="preserve">:  </w:t>
      </w:r>
    </w:p>
    <w:p w14:paraId="6C03DF05"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6B8FAAAA"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19MOF in a baby booster seat, not strapped in, reaching for something when fell to floor, hitting eye on corner of the table. </w:t>
      </w:r>
    </w:p>
    <w:p w14:paraId="019332AC" w14:textId="77777777" w:rsidR="00973EF7" w:rsidRPr="00405CBA" w:rsidRDefault="00000000">
      <w:pPr>
        <w:spacing w:after="7" w:line="248" w:lineRule="auto"/>
        <w:ind w:left="1468" w:hanging="10"/>
        <w:rPr>
          <w:lang w:val="en-US"/>
        </w:rPr>
      </w:pPr>
      <w:r w:rsidRPr="00405CBA">
        <w:rPr>
          <w:rFonts w:ascii="Arial" w:eastAsia="Arial" w:hAnsi="Arial" w:cs="Arial"/>
          <w:lang w:val="en-US"/>
        </w:rPr>
        <w:t xml:space="preserve">Product 1 = 1556-Attachable high chairs </w:t>
      </w:r>
    </w:p>
    <w:p w14:paraId="070BAE27" w14:textId="77777777" w:rsidR="00973EF7" w:rsidRPr="00405CBA" w:rsidRDefault="00000000">
      <w:pPr>
        <w:spacing w:after="7" w:line="248" w:lineRule="auto"/>
        <w:ind w:left="1468" w:hanging="10"/>
        <w:rPr>
          <w:lang w:val="en-US"/>
        </w:rPr>
      </w:pPr>
      <w:r w:rsidRPr="00405CBA">
        <w:rPr>
          <w:rFonts w:ascii="Arial" w:eastAsia="Arial" w:hAnsi="Arial" w:cs="Arial"/>
          <w:lang w:val="en-US"/>
        </w:rPr>
        <w:t xml:space="preserve">Product 2 = 1807-Floors or flooring materials </w:t>
      </w:r>
    </w:p>
    <w:p w14:paraId="6624D473" w14:textId="77777777" w:rsidR="00973EF7" w:rsidRPr="00405CBA" w:rsidRDefault="00000000">
      <w:pPr>
        <w:tabs>
          <w:tab w:val="center" w:pos="738"/>
          <w:tab w:val="center" w:pos="2666"/>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Product 3 = 4057-Tables </w:t>
      </w:r>
    </w:p>
    <w:p w14:paraId="2DF733A8" w14:textId="77777777" w:rsidR="00973EF7" w:rsidRPr="00405CBA" w:rsidRDefault="00000000">
      <w:pPr>
        <w:tabs>
          <w:tab w:val="center" w:pos="738"/>
          <w:tab w:val="center" w:pos="1458"/>
          <w:tab w:val="center" w:pos="2349"/>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-or- </w:t>
      </w:r>
    </w:p>
    <w:p w14:paraId="7F85772A" w14:textId="77777777" w:rsidR="00973EF7" w:rsidRPr="00405CBA" w:rsidRDefault="00000000">
      <w:pPr>
        <w:spacing w:after="7" w:line="248" w:lineRule="auto"/>
        <w:ind w:left="1468" w:hanging="10"/>
        <w:rPr>
          <w:lang w:val="en-US"/>
        </w:rPr>
      </w:pPr>
      <w:r w:rsidRPr="00405CBA">
        <w:rPr>
          <w:rFonts w:ascii="Arial" w:eastAsia="Arial" w:hAnsi="Arial" w:cs="Arial"/>
          <w:lang w:val="en-US"/>
        </w:rPr>
        <w:t xml:space="preserve">Product 1 = 1807-Floors or flooring materials </w:t>
      </w:r>
    </w:p>
    <w:p w14:paraId="3E397CDF" w14:textId="77777777" w:rsidR="00973EF7" w:rsidRPr="00405CBA" w:rsidRDefault="00000000">
      <w:pPr>
        <w:tabs>
          <w:tab w:val="center" w:pos="738"/>
          <w:tab w:val="center" w:pos="2666"/>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Product 2 = 4057-Tables </w:t>
      </w:r>
    </w:p>
    <w:p w14:paraId="3E783F2B" w14:textId="77777777" w:rsidR="00973EF7" w:rsidRPr="00405CBA" w:rsidRDefault="00000000">
      <w:pPr>
        <w:spacing w:after="7" w:line="248" w:lineRule="auto"/>
        <w:ind w:left="1468" w:hanging="10"/>
        <w:rPr>
          <w:lang w:val="en-US"/>
        </w:rPr>
      </w:pPr>
      <w:r w:rsidRPr="00405CBA">
        <w:rPr>
          <w:rFonts w:ascii="Arial" w:eastAsia="Arial" w:hAnsi="Arial" w:cs="Arial"/>
          <w:lang w:val="en-US"/>
        </w:rPr>
        <w:t xml:space="preserve">Product 3 = 1556-Attachable high chairs </w:t>
      </w:r>
    </w:p>
    <w:p w14:paraId="261C2B64" w14:textId="77777777" w:rsidR="00973EF7" w:rsidRPr="00405CBA" w:rsidRDefault="00000000">
      <w:pPr>
        <w:tabs>
          <w:tab w:val="center" w:pos="738"/>
          <w:tab w:val="center" w:pos="1458"/>
          <w:tab w:val="center" w:pos="2349"/>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-or- </w:t>
      </w:r>
    </w:p>
    <w:p w14:paraId="21B95BD8" w14:textId="77777777" w:rsidR="00973EF7" w:rsidRPr="00405CBA" w:rsidRDefault="00000000">
      <w:pPr>
        <w:tabs>
          <w:tab w:val="center" w:pos="738"/>
          <w:tab w:val="center" w:pos="2666"/>
        </w:tabs>
        <w:spacing w:after="7" w:line="248" w:lineRule="auto"/>
        <w:rPr>
          <w:lang w:val="en-US"/>
        </w:rPr>
      </w:pPr>
      <w:r w:rsidRPr="00405CBA">
        <w:rPr>
          <w:rFonts w:ascii="Arial" w:eastAsia="Arial" w:hAnsi="Arial" w:cs="Arial"/>
          <w:lang w:val="en-US"/>
        </w:rPr>
        <w:lastRenderedPageBreak/>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Product 1 = 4057-Tables </w:t>
      </w:r>
    </w:p>
    <w:p w14:paraId="5F053001" w14:textId="77777777" w:rsidR="00973EF7" w:rsidRPr="00405CBA" w:rsidRDefault="00000000">
      <w:pPr>
        <w:spacing w:after="7" w:line="248" w:lineRule="auto"/>
        <w:ind w:left="1469" w:hanging="10"/>
        <w:rPr>
          <w:lang w:val="en-US"/>
        </w:rPr>
      </w:pPr>
      <w:r w:rsidRPr="00405CBA">
        <w:rPr>
          <w:rFonts w:ascii="Arial" w:eastAsia="Arial" w:hAnsi="Arial" w:cs="Arial"/>
          <w:lang w:val="en-US"/>
        </w:rPr>
        <w:t xml:space="preserve">Product 2 = 1556-Attachable high chairs </w:t>
      </w:r>
    </w:p>
    <w:p w14:paraId="650F7B97" w14:textId="77777777" w:rsidR="00973EF7" w:rsidRPr="00405CBA" w:rsidRDefault="00000000">
      <w:pPr>
        <w:spacing w:after="7" w:line="248" w:lineRule="auto"/>
        <w:ind w:left="1469" w:hanging="10"/>
        <w:rPr>
          <w:lang w:val="en-US"/>
        </w:rPr>
      </w:pPr>
      <w:r w:rsidRPr="00405CBA">
        <w:rPr>
          <w:rFonts w:ascii="Arial" w:eastAsia="Arial" w:hAnsi="Arial" w:cs="Arial"/>
          <w:lang w:val="en-US"/>
        </w:rPr>
        <w:t xml:space="preserve">Product 3 = 1807-Floors or flooring materials </w:t>
      </w:r>
    </w:p>
    <w:p w14:paraId="1E0538E8" w14:textId="77777777" w:rsidR="00973EF7" w:rsidRPr="00405CBA" w:rsidRDefault="00000000">
      <w:pPr>
        <w:spacing w:after="0"/>
        <w:ind w:left="1459"/>
        <w:rPr>
          <w:lang w:val="en-US"/>
        </w:rPr>
      </w:pPr>
      <w:r w:rsidRPr="00405CBA">
        <w:rPr>
          <w:rFonts w:ascii="Arial" w:eastAsia="Arial" w:hAnsi="Arial" w:cs="Arial"/>
          <w:lang w:val="en-US"/>
        </w:rPr>
        <w:t xml:space="preserve"> </w:t>
      </w:r>
    </w:p>
    <w:p w14:paraId="4964E915" w14:textId="77777777" w:rsidR="00973EF7" w:rsidRPr="00405CBA" w:rsidRDefault="00000000">
      <w:pPr>
        <w:pStyle w:val="Ttulo2"/>
        <w:ind w:left="13"/>
        <w:rPr>
          <w:lang w:val="en-US"/>
        </w:rPr>
      </w:pPr>
      <w:r w:rsidRPr="00405CBA">
        <w:rPr>
          <w:lang w:val="en-US"/>
        </w:rPr>
        <w:t xml:space="preserve">Need for Specific Product Information </w:t>
      </w:r>
    </w:p>
    <w:p w14:paraId="3F4EAB70" w14:textId="77777777" w:rsidR="00973EF7" w:rsidRPr="00405CBA" w:rsidRDefault="00000000">
      <w:pPr>
        <w:spacing w:after="7" w:line="248" w:lineRule="auto"/>
        <w:ind w:left="15" w:hanging="10"/>
        <w:rPr>
          <w:lang w:val="en-US"/>
        </w:rPr>
      </w:pPr>
      <w:r w:rsidRPr="00405CBA">
        <w:rPr>
          <w:rFonts w:ascii="Arial" w:eastAsia="Arial" w:hAnsi="Arial" w:cs="Arial"/>
          <w:lang w:val="en-US"/>
        </w:rPr>
        <w:t>The more specific the product information coded in a NEISS case, the more useful the data is to CPSC and other data users. Whenever possible, code specific product information rather than general categories of products, and include any details (</w:t>
      </w:r>
      <w:r w:rsidRPr="00405CBA">
        <w:rPr>
          <w:rFonts w:ascii="Arial" w:eastAsia="Arial" w:hAnsi="Arial" w:cs="Arial"/>
          <w:i/>
          <w:lang w:val="en-US"/>
        </w:rPr>
        <w:t>e.g.,</w:t>
      </w:r>
      <w:r w:rsidRPr="00405CBA">
        <w:rPr>
          <w:rFonts w:ascii="Arial" w:eastAsia="Arial" w:hAnsi="Arial" w:cs="Arial"/>
          <w:lang w:val="en-US"/>
        </w:rPr>
        <w:t xml:space="preserve"> brand name, model) about the product in the Comment. For example, “gas oven” or “electric convection oven” are more useful than just “oven”. As another example, report whether an injury from a saw involved a table saw, chain saw, portable circular saw, radial arm saw, hand saw, saber saw, </w:t>
      </w:r>
      <w:r w:rsidRPr="00405CBA">
        <w:rPr>
          <w:rFonts w:ascii="Arial" w:eastAsia="Arial" w:hAnsi="Arial" w:cs="Arial"/>
          <w:i/>
          <w:lang w:val="en-US"/>
        </w:rPr>
        <w:t>etc.</w:t>
      </w:r>
      <w:r w:rsidRPr="00405CBA">
        <w:rPr>
          <w:rFonts w:ascii="Arial" w:eastAsia="Arial" w:hAnsi="Arial" w:cs="Arial"/>
          <w:lang w:val="en-US"/>
        </w:rPr>
        <w:t xml:space="preserve"> </w:t>
      </w:r>
    </w:p>
    <w:p w14:paraId="4813B53D" w14:textId="77777777" w:rsidR="00973EF7" w:rsidRPr="00405CBA" w:rsidRDefault="00000000">
      <w:pPr>
        <w:spacing w:after="42"/>
        <w:ind w:left="18"/>
        <w:rPr>
          <w:lang w:val="en-US"/>
        </w:rPr>
      </w:pPr>
      <w:r w:rsidRPr="00405CBA">
        <w:rPr>
          <w:rFonts w:ascii="Arial" w:eastAsia="Arial" w:hAnsi="Arial" w:cs="Arial"/>
          <w:sz w:val="16"/>
          <w:lang w:val="en-US"/>
        </w:rPr>
        <w:t xml:space="preserve"> </w:t>
      </w:r>
    </w:p>
    <w:p w14:paraId="371CBEED" w14:textId="77777777" w:rsidR="00973EF7" w:rsidRPr="00405CBA" w:rsidRDefault="00000000">
      <w:pPr>
        <w:spacing w:after="4" w:line="250" w:lineRule="auto"/>
        <w:ind w:left="13" w:hanging="10"/>
        <w:rPr>
          <w:lang w:val="en-US"/>
        </w:rPr>
      </w:pPr>
      <w:r w:rsidRPr="00405CBA">
        <w:rPr>
          <w:rFonts w:ascii="Arial" w:eastAsia="Arial" w:hAnsi="Arial" w:cs="Arial"/>
          <w:b/>
          <w:i/>
          <w:lang w:val="en-US"/>
        </w:rPr>
        <w:t xml:space="preserve">To get such detailed information, coders should continually encourage hospital triage staff, nurses, physicians, and physician’s assistants to record specific product detail. If you cannot get this kind of detail, at least try to emphasize the need to know whether the product was powered or motorized (e.g., gas, electric) or unpowered or manual (e.g., power saw, hand saw). </w:t>
      </w:r>
    </w:p>
    <w:p w14:paraId="64D554CD" w14:textId="77777777" w:rsidR="00973EF7" w:rsidRPr="00405CBA" w:rsidRDefault="00000000">
      <w:pPr>
        <w:spacing w:after="42"/>
        <w:ind w:left="18"/>
        <w:rPr>
          <w:lang w:val="en-US"/>
        </w:rPr>
      </w:pPr>
      <w:r w:rsidRPr="00405CBA">
        <w:rPr>
          <w:rFonts w:ascii="Arial" w:eastAsia="Arial" w:hAnsi="Arial" w:cs="Arial"/>
          <w:sz w:val="16"/>
          <w:lang w:val="en-US"/>
        </w:rPr>
        <w:t xml:space="preserve"> </w:t>
      </w:r>
    </w:p>
    <w:p w14:paraId="672319FB" w14:textId="77777777" w:rsidR="00973EF7" w:rsidRPr="00405CBA" w:rsidRDefault="00000000">
      <w:pPr>
        <w:spacing w:after="7" w:line="248" w:lineRule="auto"/>
        <w:ind w:left="15" w:hanging="10"/>
        <w:rPr>
          <w:lang w:val="en-US"/>
        </w:rPr>
      </w:pPr>
      <w:r w:rsidRPr="00405CBA">
        <w:rPr>
          <w:rFonts w:ascii="Arial" w:eastAsia="Arial" w:hAnsi="Arial" w:cs="Arial"/>
          <w:lang w:val="en-US"/>
        </w:rPr>
        <w:t>If a product is not specified as "electric," "powered," or "motorized," do not assume it is unless there is specific information in the ED record that makes it clear the product was powered (</w:t>
      </w:r>
      <w:r w:rsidRPr="00405CBA">
        <w:rPr>
          <w:rFonts w:ascii="Arial" w:eastAsia="Arial" w:hAnsi="Arial" w:cs="Arial"/>
          <w:i/>
          <w:lang w:val="en-US"/>
        </w:rPr>
        <w:t>e.g.,</w:t>
      </w:r>
      <w:r w:rsidRPr="00405CBA">
        <w:rPr>
          <w:rFonts w:ascii="Arial" w:eastAsia="Arial" w:hAnsi="Arial" w:cs="Arial"/>
          <w:lang w:val="en-US"/>
        </w:rPr>
        <w:t xml:space="preserve"> “patient injured while trying to start a lawn mower”, “injured by wood kick back while sawing”). The exception to this rule is when a saw or lawn mower is involved with an amputation – in these cases, do assume the equipment was powered. </w:t>
      </w:r>
    </w:p>
    <w:p w14:paraId="48A8A666"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09046655" w14:textId="77777777" w:rsidR="00973EF7" w:rsidRPr="00405CBA" w:rsidRDefault="00000000">
      <w:pPr>
        <w:pStyle w:val="Ttulo2"/>
        <w:ind w:left="13"/>
        <w:rPr>
          <w:lang w:val="en-US"/>
        </w:rPr>
      </w:pPr>
      <w:r w:rsidRPr="00405CBA">
        <w:rPr>
          <w:lang w:val="en-US"/>
        </w:rPr>
        <w:t xml:space="preserve">Assignment of Product Code </w:t>
      </w:r>
    </w:p>
    <w:p w14:paraId="08D6851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product code section of this manual provides an alphabetical listing of products and their corresponding NEISS product codes. When product code names include more than one product, there is an alphabetic listing for each product. </w:t>
      </w:r>
    </w:p>
    <w:p w14:paraId="28BCEF1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32D2B7B"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26E9FDA1" w14:textId="77777777" w:rsidR="00973EF7" w:rsidRPr="00405CBA" w:rsidRDefault="00000000">
      <w:pPr>
        <w:spacing w:after="0"/>
        <w:ind w:left="738"/>
        <w:rPr>
          <w:lang w:val="en-US"/>
        </w:rPr>
      </w:pPr>
      <w:r w:rsidRPr="00405CBA">
        <w:rPr>
          <w:rFonts w:ascii="Arial" w:eastAsia="Arial" w:hAnsi="Arial" w:cs="Arial"/>
          <w:i/>
          <w:sz w:val="20"/>
          <w:lang w:val="en-US"/>
        </w:rPr>
        <w:t xml:space="preserve"> </w:t>
      </w:r>
    </w:p>
    <w:p w14:paraId="79B3CB59" w14:textId="77777777" w:rsidR="00973EF7" w:rsidRDefault="00000000">
      <w:pPr>
        <w:spacing w:after="4" w:line="250" w:lineRule="auto"/>
        <w:ind w:left="733" w:right="2821" w:hanging="9"/>
      </w:pPr>
      <w:r w:rsidRPr="00405CBA">
        <w:rPr>
          <w:rFonts w:ascii="Arial" w:eastAsia="Arial" w:hAnsi="Arial" w:cs="Arial"/>
          <w:b/>
          <w:sz w:val="20"/>
          <w:lang w:val="en-US"/>
        </w:rPr>
        <w:t>Bedspreads, throws or comforters</w:t>
      </w:r>
      <w:r w:rsidRPr="00405CBA">
        <w:rPr>
          <w:rFonts w:ascii="Arial" w:eastAsia="Arial" w:hAnsi="Arial" w:cs="Arial"/>
          <w:sz w:val="20"/>
          <w:lang w:val="en-US"/>
        </w:rPr>
        <w:t xml:space="preserve"> .................................... </w:t>
      </w:r>
      <w:r>
        <w:rPr>
          <w:rFonts w:ascii="Arial" w:eastAsia="Arial" w:hAnsi="Arial" w:cs="Arial"/>
          <w:b/>
          <w:sz w:val="20"/>
        </w:rPr>
        <w:t xml:space="preserve">0667 </w:t>
      </w:r>
    </w:p>
    <w:p w14:paraId="018D0893" w14:textId="77777777" w:rsidR="00973EF7" w:rsidRDefault="00000000">
      <w:pPr>
        <w:spacing w:after="0"/>
        <w:ind w:left="1458"/>
      </w:pPr>
      <w:r>
        <w:rPr>
          <w:rFonts w:ascii="Arial" w:eastAsia="Arial" w:hAnsi="Arial" w:cs="Arial"/>
          <w:sz w:val="20"/>
        </w:rPr>
        <w:t xml:space="preserve"> </w:t>
      </w:r>
    </w:p>
    <w:p w14:paraId="1A8EB0F8" w14:textId="77777777" w:rsidR="00973EF7" w:rsidRPr="00405CBA" w:rsidRDefault="00000000">
      <w:pPr>
        <w:spacing w:after="4" w:line="249" w:lineRule="auto"/>
        <w:ind w:left="734" w:right="2129" w:hanging="10"/>
        <w:rPr>
          <w:lang w:val="en-US"/>
        </w:rPr>
      </w:pPr>
      <w:r w:rsidRPr="00405CBA">
        <w:rPr>
          <w:rFonts w:ascii="Arial" w:eastAsia="Arial" w:hAnsi="Arial" w:cs="Arial"/>
          <w:b/>
          <w:sz w:val="20"/>
          <w:lang w:val="en-US"/>
        </w:rPr>
        <w:t xml:space="preserve">Comforters </w:t>
      </w:r>
    </w:p>
    <w:p w14:paraId="6F27CB18" w14:textId="77777777" w:rsidR="00973EF7" w:rsidRDefault="00000000">
      <w:pPr>
        <w:spacing w:after="4" w:line="250" w:lineRule="auto"/>
        <w:ind w:left="733" w:right="2821" w:hanging="9"/>
      </w:pPr>
      <w:r w:rsidRPr="00405CBA">
        <w:rPr>
          <w:rFonts w:ascii="Arial" w:eastAsia="Arial" w:hAnsi="Arial" w:cs="Arial"/>
          <w:sz w:val="20"/>
          <w:lang w:val="en-US"/>
        </w:rPr>
        <w:t xml:space="preserve"> </w:t>
      </w:r>
      <w:r w:rsidRPr="00405CBA">
        <w:rPr>
          <w:rFonts w:ascii="Arial" w:eastAsia="Arial" w:hAnsi="Arial" w:cs="Arial"/>
          <w:i/>
          <w:sz w:val="20"/>
          <w:lang w:val="en-US"/>
        </w:rPr>
        <w:t xml:space="preserve">Use: </w:t>
      </w:r>
      <w:r w:rsidRPr="00405CBA">
        <w:rPr>
          <w:rFonts w:ascii="Arial" w:eastAsia="Arial" w:hAnsi="Arial" w:cs="Arial"/>
          <w:sz w:val="20"/>
          <w:lang w:val="en-US"/>
        </w:rPr>
        <w:t xml:space="preserve">Bedspreads, throws or comforters  .............................. </w:t>
      </w:r>
      <w:r>
        <w:rPr>
          <w:rFonts w:ascii="Arial" w:eastAsia="Arial" w:hAnsi="Arial" w:cs="Arial"/>
          <w:b/>
          <w:sz w:val="20"/>
        </w:rPr>
        <w:t xml:space="preserve">0667 </w:t>
      </w:r>
    </w:p>
    <w:p w14:paraId="64A75B7A" w14:textId="77777777" w:rsidR="00973EF7" w:rsidRDefault="00000000">
      <w:pPr>
        <w:spacing w:after="0"/>
        <w:ind w:left="738"/>
      </w:pPr>
      <w:r>
        <w:rPr>
          <w:rFonts w:ascii="Arial" w:eastAsia="Arial" w:hAnsi="Arial" w:cs="Arial"/>
          <w:b/>
          <w:sz w:val="20"/>
        </w:rPr>
        <w:t xml:space="preserve"> </w:t>
      </w:r>
    </w:p>
    <w:p w14:paraId="036D5461" w14:textId="77777777" w:rsidR="00973EF7" w:rsidRPr="00405CBA" w:rsidRDefault="00000000">
      <w:pPr>
        <w:spacing w:after="4" w:line="249" w:lineRule="auto"/>
        <w:ind w:left="734" w:right="2129" w:hanging="10"/>
        <w:rPr>
          <w:lang w:val="en-US"/>
        </w:rPr>
      </w:pPr>
      <w:r w:rsidRPr="00405CBA">
        <w:rPr>
          <w:rFonts w:ascii="Arial" w:eastAsia="Arial" w:hAnsi="Arial" w:cs="Arial"/>
          <w:b/>
          <w:sz w:val="20"/>
          <w:lang w:val="en-US"/>
        </w:rPr>
        <w:t xml:space="preserve">Throws </w:t>
      </w:r>
    </w:p>
    <w:p w14:paraId="144AC6C9" w14:textId="77777777" w:rsidR="00973EF7" w:rsidRDefault="00000000">
      <w:pPr>
        <w:spacing w:after="4" w:line="250" w:lineRule="auto"/>
        <w:ind w:left="733" w:right="2821" w:hanging="9"/>
      </w:pPr>
      <w:r w:rsidRPr="00405CBA">
        <w:rPr>
          <w:rFonts w:ascii="Arial" w:eastAsia="Arial" w:hAnsi="Arial" w:cs="Arial"/>
          <w:sz w:val="20"/>
          <w:lang w:val="en-US"/>
        </w:rPr>
        <w:t xml:space="preserve"> </w:t>
      </w:r>
      <w:r w:rsidRPr="00405CBA">
        <w:rPr>
          <w:rFonts w:ascii="Arial" w:eastAsia="Arial" w:hAnsi="Arial" w:cs="Arial"/>
          <w:i/>
          <w:sz w:val="20"/>
          <w:lang w:val="en-US"/>
        </w:rPr>
        <w:t xml:space="preserve">Use: </w:t>
      </w:r>
      <w:r w:rsidRPr="00405CBA">
        <w:rPr>
          <w:rFonts w:ascii="Arial" w:eastAsia="Arial" w:hAnsi="Arial" w:cs="Arial"/>
          <w:sz w:val="20"/>
          <w:lang w:val="en-US"/>
        </w:rPr>
        <w:t xml:space="preserve">Bedspreads, throws or comforters  .............................. </w:t>
      </w:r>
      <w:r>
        <w:rPr>
          <w:rFonts w:ascii="Arial" w:eastAsia="Arial" w:hAnsi="Arial" w:cs="Arial"/>
          <w:b/>
          <w:sz w:val="20"/>
        </w:rPr>
        <w:t>0667</w:t>
      </w:r>
      <w:r>
        <w:rPr>
          <w:rFonts w:ascii="Arial" w:eastAsia="Arial" w:hAnsi="Arial" w:cs="Arial"/>
          <w:sz w:val="20"/>
        </w:rPr>
        <w:t xml:space="preserve"> </w:t>
      </w:r>
    </w:p>
    <w:p w14:paraId="13B8D3AE" w14:textId="77777777" w:rsidR="00973EF7" w:rsidRDefault="00000000">
      <w:pPr>
        <w:spacing w:after="0"/>
        <w:ind w:left="18"/>
      </w:pPr>
      <w:r>
        <w:rPr>
          <w:rFonts w:ascii="Arial" w:eastAsia="Arial" w:hAnsi="Arial" w:cs="Arial"/>
        </w:rPr>
        <w:t xml:space="preserve"> </w:t>
      </w:r>
    </w:p>
    <w:p w14:paraId="349D78B4"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alphabetic list also includes cross-references for products whose names are not part of the product code title. </w:t>
      </w:r>
    </w:p>
    <w:p w14:paraId="182C579A" w14:textId="77777777" w:rsidR="00973EF7" w:rsidRPr="00405CBA" w:rsidRDefault="00000000">
      <w:pPr>
        <w:spacing w:after="0"/>
        <w:ind w:left="1458"/>
        <w:rPr>
          <w:lang w:val="en-US"/>
        </w:rPr>
      </w:pPr>
      <w:r w:rsidRPr="00405CBA">
        <w:rPr>
          <w:rFonts w:ascii="Arial" w:eastAsia="Arial" w:hAnsi="Arial" w:cs="Arial"/>
          <w:lang w:val="en-US"/>
        </w:rPr>
        <w:t xml:space="preserve"> </w:t>
      </w:r>
    </w:p>
    <w:p w14:paraId="782969FC"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67D3EDD8" w14:textId="77777777" w:rsidR="00973EF7" w:rsidRPr="00405CBA" w:rsidRDefault="00000000">
      <w:pPr>
        <w:spacing w:after="0"/>
        <w:ind w:left="738"/>
        <w:rPr>
          <w:lang w:val="en-US"/>
        </w:rPr>
      </w:pPr>
      <w:r w:rsidRPr="00405CBA">
        <w:rPr>
          <w:rFonts w:ascii="Arial" w:eastAsia="Arial" w:hAnsi="Arial" w:cs="Arial"/>
          <w:b/>
          <w:sz w:val="20"/>
          <w:lang w:val="en-US"/>
        </w:rPr>
        <w:t xml:space="preserve"> </w:t>
      </w:r>
    </w:p>
    <w:p w14:paraId="485856B4" w14:textId="77777777" w:rsidR="00973EF7" w:rsidRPr="00405CBA" w:rsidRDefault="00000000">
      <w:pPr>
        <w:spacing w:after="4" w:line="249" w:lineRule="auto"/>
        <w:ind w:left="734" w:right="2129" w:hanging="10"/>
        <w:rPr>
          <w:lang w:val="en-US"/>
        </w:rPr>
      </w:pPr>
      <w:r w:rsidRPr="00405CBA">
        <w:rPr>
          <w:rFonts w:ascii="Arial" w:eastAsia="Arial" w:hAnsi="Arial" w:cs="Arial"/>
          <w:b/>
          <w:sz w:val="20"/>
          <w:lang w:val="en-US"/>
        </w:rPr>
        <w:t xml:space="preserve">Afghans </w:t>
      </w:r>
    </w:p>
    <w:p w14:paraId="00030C10" w14:textId="77777777" w:rsidR="00973EF7" w:rsidRPr="00405CBA" w:rsidRDefault="00000000">
      <w:pPr>
        <w:spacing w:after="4" w:line="250" w:lineRule="auto"/>
        <w:ind w:left="733" w:right="2821" w:hanging="9"/>
        <w:rPr>
          <w:lang w:val="en-US"/>
        </w:rPr>
      </w:pPr>
      <w:r w:rsidRPr="00405CBA">
        <w:rPr>
          <w:rFonts w:ascii="Arial" w:eastAsia="Arial" w:hAnsi="Arial" w:cs="Arial"/>
          <w:i/>
          <w:sz w:val="20"/>
          <w:lang w:val="en-US"/>
        </w:rPr>
        <w:lastRenderedPageBreak/>
        <w:t xml:space="preserve"> Use: </w:t>
      </w:r>
      <w:r w:rsidRPr="00405CBA">
        <w:rPr>
          <w:rFonts w:ascii="Arial" w:eastAsia="Arial" w:hAnsi="Arial" w:cs="Arial"/>
          <w:sz w:val="20"/>
          <w:lang w:val="en-US"/>
        </w:rPr>
        <w:t xml:space="preserve">Bedspreads, throws or comforters ................................ </w:t>
      </w:r>
      <w:r w:rsidRPr="00405CBA">
        <w:rPr>
          <w:rFonts w:ascii="Arial" w:eastAsia="Arial" w:hAnsi="Arial" w:cs="Arial"/>
          <w:b/>
          <w:sz w:val="20"/>
          <w:lang w:val="en-US"/>
        </w:rPr>
        <w:t xml:space="preserve">0667 </w:t>
      </w:r>
    </w:p>
    <w:p w14:paraId="0FF27F08" w14:textId="77777777" w:rsidR="00973EF7" w:rsidRPr="00405CBA" w:rsidRDefault="00000000">
      <w:pPr>
        <w:tabs>
          <w:tab w:val="center" w:pos="1222"/>
          <w:tab w:val="center" w:pos="2235"/>
        </w:tabs>
        <w:spacing w:after="4" w:line="249" w:lineRule="auto"/>
        <w:rPr>
          <w:lang w:val="en-US"/>
        </w:rPr>
      </w:pPr>
      <w:r w:rsidRPr="00405CBA">
        <w:rPr>
          <w:lang w:val="en-US"/>
        </w:rPr>
        <w:tab/>
      </w:r>
      <w:r w:rsidRPr="00405CBA">
        <w:rPr>
          <w:rFonts w:ascii="Arial" w:eastAsia="Arial" w:hAnsi="Arial" w:cs="Arial"/>
          <w:b/>
          <w:sz w:val="20"/>
          <w:lang w:val="en-US"/>
        </w:rPr>
        <w:t xml:space="preserve">Handbags </w:t>
      </w:r>
      <w:r w:rsidRPr="00405CBA">
        <w:rPr>
          <w:rFonts w:ascii="Arial" w:eastAsia="Arial" w:hAnsi="Arial" w:cs="Arial"/>
          <w:b/>
          <w:sz w:val="20"/>
          <w:lang w:val="en-US"/>
        </w:rPr>
        <w:tab/>
        <w:t xml:space="preserve"> </w:t>
      </w:r>
    </w:p>
    <w:p w14:paraId="650018BE" w14:textId="77777777" w:rsidR="00973EF7" w:rsidRPr="00405CBA" w:rsidRDefault="00000000">
      <w:pPr>
        <w:spacing w:after="73" w:line="250" w:lineRule="auto"/>
        <w:ind w:left="733" w:right="2821" w:hanging="9"/>
        <w:rPr>
          <w:lang w:val="en-US"/>
        </w:rPr>
      </w:pPr>
      <w:r w:rsidRPr="00405CBA">
        <w:rPr>
          <w:rFonts w:ascii="Arial" w:eastAsia="Arial" w:hAnsi="Arial" w:cs="Arial"/>
          <w:sz w:val="20"/>
          <w:lang w:val="en-US"/>
        </w:rPr>
        <w:t xml:space="preserve"> Use: Clothing accessories .................................................... </w:t>
      </w:r>
      <w:r w:rsidRPr="00405CBA">
        <w:rPr>
          <w:rFonts w:ascii="Arial" w:eastAsia="Arial" w:hAnsi="Arial" w:cs="Arial"/>
          <w:b/>
          <w:sz w:val="20"/>
          <w:lang w:val="en-US"/>
        </w:rPr>
        <w:t xml:space="preserve">1647 </w:t>
      </w:r>
      <w:r w:rsidRPr="00405CBA">
        <w:rPr>
          <w:rFonts w:ascii="Arial" w:eastAsia="Arial" w:hAnsi="Arial" w:cs="Arial"/>
          <w:b/>
          <w:lang w:val="en-US"/>
        </w:rPr>
        <w:t xml:space="preserve"> </w:t>
      </w:r>
    </w:p>
    <w:p w14:paraId="4FC21996" w14:textId="77777777" w:rsidR="00973EF7" w:rsidRPr="00405CBA" w:rsidRDefault="00000000">
      <w:pPr>
        <w:spacing w:after="0"/>
        <w:ind w:left="18"/>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b/>
          <w:i/>
          <w:sz w:val="28"/>
          <w:lang w:val="en-US"/>
        </w:rPr>
        <w:t xml:space="preserve"> </w:t>
      </w:r>
    </w:p>
    <w:p w14:paraId="645C6881" w14:textId="77777777" w:rsidR="00973EF7" w:rsidRPr="00405CBA" w:rsidRDefault="00000000">
      <w:pPr>
        <w:pStyle w:val="Ttulo2"/>
        <w:ind w:left="13"/>
        <w:rPr>
          <w:lang w:val="en-US"/>
        </w:rPr>
      </w:pPr>
      <w:r w:rsidRPr="00405CBA">
        <w:rPr>
          <w:lang w:val="en-US"/>
        </w:rPr>
        <w:t xml:space="preserve">Specific Product Codes </w:t>
      </w:r>
    </w:p>
    <w:p w14:paraId="482214F9"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Consult the alphabetic NEISS Product Codes section of the Coding Manual for the specific product code. When words such as electric, gas, or portable are used in the ED record, first look up the general product. For example, look up "Saws" rather than "Power saws," or look up "Blankets" rather than "Electric blankets."  </w:t>
      </w:r>
    </w:p>
    <w:p w14:paraId="5E8B74D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270D400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When more than one code exists for a particular type of product, choose among the various eligible codes based on the information in the ED record. </w:t>
      </w:r>
    </w:p>
    <w:p w14:paraId="425E3F09" w14:textId="77777777" w:rsidR="00973EF7" w:rsidRPr="00405CBA" w:rsidRDefault="00000000">
      <w:pPr>
        <w:spacing w:after="0"/>
        <w:ind w:left="738"/>
        <w:rPr>
          <w:lang w:val="en-US"/>
        </w:rPr>
      </w:pPr>
      <w:r w:rsidRPr="00405CBA">
        <w:rPr>
          <w:rFonts w:ascii="Arial" w:eastAsia="Arial" w:hAnsi="Arial" w:cs="Arial"/>
          <w:i/>
          <w:lang w:val="en-US"/>
        </w:rPr>
        <w:t xml:space="preserve"> </w:t>
      </w:r>
    </w:p>
    <w:p w14:paraId="34A504BA"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p>
    <w:p w14:paraId="39B31FD9" w14:textId="77777777" w:rsidR="00973EF7" w:rsidRPr="00405CBA" w:rsidRDefault="00000000">
      <w:pPr>
        <w:spacing w:after="0"/>
        <w:ind w:left="738"/>
        <w:rPr>
          <w:lang w:val="en-US"/>
        </w:rPr>
      </w:pPr>
      <w:r w:rsidRPr="00405CBA">
        <w:rPr>
          <w:rFonts w:ascii="Arial" w:eastAsia="Arial" w:hAnsi="Arial" w:cs="Arial"/>
          <w:i/>
          <w:sz w:val="20"/>
          <w:lang w:val="en-US"/>
        </w:rPr>
        <w:t xml:space="preserve"> </w:t>
      </w:r>
    </w:p>
    <w:p w14:paraId="27D99E3A" w14:textId="77777777" w:rsidR="00973EF7" w:rsidRPr="00405CBA" w:rsidRDefault="00000000">
      <w:pPr>
        <w:spacing w:after="4" w:line="249" w:lineRule="auto"/>
        <w:ind w:left="814" w:right="7078" w:hanging="90"/>
        <w:rPr>
          <w:lang w:val="en-US"/>
        </w:rPr>
      </w:pPr>
      <w:r w:rsidRPr="00405CBA">
        <w:rPr>
          <w:rFonts w:ascii="Arial" w:eastAsia="Arial" w:hAnsi="Arial" w:cs="Arial"/>
          <w:b/>
          <w:sz w:val="20"/>
          <w:lang w:val="en-US"/>
        </w:rPr>
        <w:t xml:space="preserve">Pillows </w:t>
      </w:r>
      <w:r w:rsidRPr="00405CBA">
        <w:rPr>
          <w:rFonts w:ascii="Arial" w:eastAsia="Arial" w:hAnsi="Arial" w:cs="Arial"/>
          <w:i/>
          <w:sz w:val="20"/>
          <w:lang w:val="en-US"/>
        </w:rPr>
        <w:t xml:space="preserve"> Choose among: </w:t>
      </w:r>
    </w:p>
    <w:p w14:paraId="6297DB1A" w14:textId="77777777" w:rsidR="00973EF7" w:rsidRDefault="00000000">
      <w:pPr>
        <w:spacing w:after="4" w:line="249" w:lineRule="auto"/>
        <w:ind w:left="838" w:right="2129" w:hanging="10"/>
      </w:pPr>
      <w:r w:rsidRPr="00405CBA">
        <w:rPr>
          <w:rFonts w:ascii="Arial" w:eastAsia="Arial" w:hAnsi="Arial" w:cs="Arial"/>
          <w:sz w:val="20"/>
          <w:lang w:val="en-US"/>
        </w:rPr>
        <w:t xml:space="preserve">  Pillows (excl. water pillows)</w:t>
      </w:r>
      <w:r w:rsidRPr="00405CBA">
        <w:rPr>
          <w:rFonts w:ascii="Arial" w:eastAsia="Arial" w:hAnsi="Arial" w:cs="Arial"/>
          <w:b/>
          <w:sz w:val="20"/>
          <w:lang w:val="en-US"/>
        </w:rPr>
        <w:t xml:space="preserve"> ................................................ </w:t>
      </w:r>
      <w:r>
        <w:rPr>
          <w:rFonts w:ascii="Arial" w:eastAsia="Arial" w:hAnsi="Arial" w:cs="Arial"/>
          <w:b/>
          <w:sz w:val="20"/>
        </w:rPr>
        <w:t xml:space="preserve">4050 </w:t>
      </w:r>
      <w:r>
        <w:rPr>
          <w:rFonts w:ascii="Arial" w:eastAsia="Arial" w:hAnsi="Arial" w:cs="Arial"/>
          <w:sz w:val="20"/>
        </w:rPr>
        <w:t xml:space="preserve">  Waterbeds or water pillows</w:t>
      </w:r>
      <w:r>
        <w:rPr>
          <w:rFonts w:ascii="Arial" w:eastAsia="Arial" w:hAnsi="Arial" w:cs="Arial"/>
          <w:b/>
          <w:sz w:val="20"/>
        </w:rPr>
        <w:t xml:space="preserve"> ................................................ 0662 </w:t>
      </w:r>
      <w:r>
        <w:rPr>
          <w:rFonts w:ascii="Arial" w:eastAsia="Arial" w:hAnsi="Arial" w:cs="Arial"/>
          <w:sz w:val="20"/>
        </w:rPr>
        <w:t xml:space="preserve">  Nursing pillows </w:t>
      </w:r>
    </w:p>
    <w:p w14:paraId="76BD71F2" w14:textId="77777777" w:rsidR="00973EF7" w:rsidRPr="00405CBA" w:rsidRDefault="00000000">
      <w:pPr>
        <w:spacing w:after="4" w:line="249" w:lineRule="auto"/>
        <w:ind w:left="839" w:right="2129" w:hanging="10"/>
        <w:rPr>
          <w:lang w:val="en-US"/>
        </w:rPr>
      </w:pPr>
      <w:r>
        <w:rPr>
          <w:rFonts w:ascii="Arial" w:eastAsia="Arial" w:hAnsi="Arial" w:cs="Arial"/>
          <w:sz w:val="20"/>
        </w:rPr>
        <w:t xml:space="preserve">   </w:t>
      </w:r>
      <w:r w:rsidRPr="00405CBA">
        <w:rPr>
          <w:rFonts w:ascii="Arial" w:eastAsia="Arial" w:hAnsi="Arial" w:cs="Arial"/>
          <w:i/>
          <w:sz w:val="20"/>
          <w:lang w:val="en-US"/>
        </w:rPr>
        <w:t xml:space="preserve">Use: </w:t>
      </w:r>
      <w:r w:rsidRPr="00405CBA">
        <w:rPr>
          <w:rFonts w:ascii="Arial" w:eastAsia="Arial" w:hAnsi="Arial" w:cs="Arial"/>
          <w:sz w:val="20"/>
          <w:lang w:val="en-US"/>
        </w:rPr>
        <w:t>Pillows (excl. water pillows)</w:t>
      </w:r>
      <w:r w:rsidRPr="00405CBA">
        <w:rPr>
          <w:rFonts w:ascii="Arial" w:eastAsia="Arial" w:hAnsi="Arial" w:cs="Arial"/>
          <w:b/>
          <w:sz w:val="20"/>
          <w:lang w:val="en-US"/>
        </w:rPr>
        <w:t xml:space="preserve"> ...................................... 4050 </w:t>
      </w:r>
    </w:p>
    <w:p w14:paraId="5CC95AA1" w14:textId="77777777" w:rsidR="00973EF7" w:rsidRPr="00405CBA" w:rsidRDefault="00000000">
      <w:pPr>
        <w:spacing w:after="4" w:line="250" w:lineRule="auto"/>
        <w:ind w:left="928" w:right="4645" w:hanging="9"/>
        <w:rPr>
          <w:lang w:val="en-US"/>
        </w:rPr>
      </w:pPr>
      <w:r w:rsidRPr="00405CBA">
        <w:rPr>
          <w:rFonts w:ascii="Arial" w:eastAsia="Arial" w:hAnsi="Arial" w:cs="Arial"/>
          <w:sz w:val="20"/>
          <w:lang w:val="en-US"/>
        </w:rPr>
        <w:t xml:space="preserve">  Baby pillow wedges/sleep positioners </w:t>
      </w:r>
      <w:r w:rsidRPr="00405CBA">
        <w:rPr>
          <w:rFonts w:ascii="Arial" w:eastAsia="Arial" w:hAnsi="Arial" w:cs="Arial"/>
          <w:i/>
          <w:sz w:val="20"/>
          <w:lang w:val="en-US"/>
        </w:rPr>
        <w:t xml:space="preserve">   Use: </w:t>
      </w:r>
      <w:r w:rsidRPr="00405CBA">
        <w:rPr>
          <w:rFonts w:ascii="Arial" w:eastAsia="Arial" w:hAnsi="Arial" w:cs="Arial"/>
          <w:sz w:val="20"/>
          <w:lang w:val="en-US"/>
        </w:rPr>
        <w:t xml:space="preserve">Baby mattresses or pads (excl. </w:t>
      </w:r>
    </w:p>
    <w:p w14:paraId="33A6CD4C" w14:textId="77777777" w:rsidR="00973EF7" w:rsidRDefault="00000000">
      <w:pPr>
        <w:spacing w:after="4" w:line="249" w:lineRule="auto"/>
        <w:ind w:left="839" w:right="2129" w:hanging="10"/>
      </w:pPr>
      <w:r w:rsidRPr="00405CBA">
        <w:rPr>
          <w:rFonts w:ascii="Arial" w:eastAsia="Arial" w:hAnsi="Arial" w:cs="Arial"/>
          <w:i/>
          <w:sz w:val="20"/>
          <w:lang w:val="en-US"/>
        </w:rPr>
        <w:t xml:space="preserve">    mattress covers or mattress pads)</w:t>
      </w:r>
      <w:r w:rsidRPr="00405CBA">
        <w:rPr>
          <w:rFonts w:ascii="Arial" w:eastAsia="Arial" w:hAnsi="Arial" w:cs="Arial"/>
          <w:b/>
          <w:sz w:val="20"/>
          <w:lang w:val="en-US"/>
        </w:rPr>
        <w:t xml:space="preserve"> ...................................... </w:t>
      </w:r>
      <w:r>
        <w:rPr>
          <w:rFonts w:ascii="Arial" w:eastAsia="Arial" w:hAnsi="Arial" w:cs="Arial"/>
          <w:b/>
          <w:sz w:val="20"/>
        </w:rPr>
        <w:t xml:space="preserve">1542 </w:t>
      </w:r>
    </w:p>
    <w:p w14:paraId="211EAB49" w14:textId="77777777" w:rsidR="00973EF7" w:rsidRDefault="00000000">
      <w:pPr>
        <w:spacing w:after="0"/>
        <w:ind w:left="739"/>
      </w:pPr>
      <w:r>
        <w:rPr>
          <w:rFonts w:ascii="Arial" w:eastAsia="Arial" w:hAnsi="Arial" w:cs="Arial"/>
          <w:b/>
          <w:sz w:val="20"/>
        </w:rPr>
        <w:t xml:space="preserve"> </w:t>
      </w:r>
    </w:p>
    <w:p w14:paraId="309DDEB8" w14:textId="77777777" w:rsidR="00973EF7" w:rsidRDefault="00000000">
      <w:pPr>
        <w:spacing w:after="4" w:line="249" w:lineRule="auto"/>
        <w:ind w:left="734" w:right="2129" w:hanging="10"/>
      </w:pPr>
      <w:r>
        <w:rPr>
          <w:rFonts w:ascii="Arial" w:eastAsia="Arial" w:hAnsi="Arial" w:cs="Arial"/>
          <w:b/>
          <w:sz w:val="20"/>
        </w:rPr>
        <w:t xml:space="preserve">Paintbrushes or rollers </w:t>
      </w:r>
    </w:p>
    <w:p w14:paraId="33761276" w14:textId="77777777" w:rsidR="00973EF7" w:rsidRDefault="00000000">
      <w:pPr>
        <w:spacing w:after="4" w:line="249" w:lineRule="auto"/>
        <w:ind w:left="734" w:hanging="10"/>
      </w:pPr>
      <w:r>
        <w:rPr>
          <w:rFonts w:ascii="Arial" w:eastAsia="Arial" w:hAnsi="Arial" w:cs="Arial"/>
          <w:sz w:val="20"/>
        </w:rPr>
        <w:t xml:space="preserve"> </w:t>
      </w:r>
      <w:r>
        <w:rPr>
          <w:rFonts w:ascii="Arial" w:eastAsia="Arial" w:hAnsi="Arial" w:cs="Arial"/>
          <w:i/>
          <w:sz w:val="20"/>
        </w:rPr>
        <w:t xml:space="preserve">Choose among: </w:t>
      </w:r>
    </w:p>
    <w:p w14:paraId="53AEF5A2" w14:textId="77777777" w:rsidR="00973EF7" w:rsidRDefault="00000000">
      <w:pPr>
        <w:spacing w:after="4" w:line="250" w:lineRule="auto"/>
        <w:ind w:left="733" w:right="2821" w:hanging="9"/>
      </w:pPr>
      <w:r>
        <w:rPr>
          <w:rFonts w:ascii="Arial" w:eastAsia="Arial" w:hAnsi="Arial" w:cs="Arial"/>
          <w:sz w:val="20"/>
        </w:rPr>
        <w:t xml:space="preserve">  Manual paintbrushes or rollers ............................................. </w:t>
      </w:r>
      <w:r>
        <w:rPr>
          <w:rFonts w:ascii="Arial" w:eastAsia="Arial" w:hAnsi="Arial" w:cs="Arial"/>
          <w:b/>
          <w:sz w:val="20"/>
        </w:rPr>
        <w:t>0925</w:t>
      </w:r>
      <w:r>
        <w:rPr>
          <w:rFonts w:ascii="Arial" w:eastAsia="Arial" w:hAnsi="Arial" w:cs="Arial"/>
          <w:sz w:val="20"/>
        </w:rPr>
        <w:t xml:space="preserve"> </w:t>
      </w:r>
    </w:p>
    <w:p w14:paraId="7A122D9A" w14:textId="77777777" w:rsidR="00973EF7" w:rsidRPr="00405CBA" w:rsidRDefault="00000000">
      <w:pPr>
        <w:spacing w:after="4" w:line="250" w:lineRule="auto"/>
        <w:ind w:left="733" w:right="2821" w:hanging="9"/>
        <w:rPr>
          <w:lang w:val="en-US"/>
        </w:rPr>
      </w:pPr>
      <w:r>
        <w:rPr>
          <w:rFonts w:ascii="Arial" w:eastAsia="Arial" w:hAnsi="Arial" w:cs="Arial"/>
          <w:sz w:val="20"/>
        </w:rPr>
        <w:t xml:space="preserve">  </w:t>
      </w:r>
      <w:r w:rsidRPr="00405CBA">
        <w:rPr>
          <w:rFonts w:ascii="Arial" w:eastAsia="Arial" w:hAnsi="Arial" w:cs="Arial"/>
          <w:sz w:val="20"/>
          <w:lang w:val="en-US"/>
        </w:rPr>
        <w:t xml:space="preserve">Powered painting equipment </w:t>
      </w:r>
    </w:p>
    <w:p w14:paraId="266C6069"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t xml:space="preserve">  (incl. sprayers, rollers or brushes ......................................... </w:t>
      </w:r>
      <w:r w:rsidRPr="00405CBA">
        <w:rPr>
          <w:rFonts w:ascii="Arial" w:eastAsia="Arial" w:hAnsi="Arial" w:cs="Arial"/>
          <w:b/>
          <w:sz w:val="20"/>
          <w:lang w:val="en-US"/>
        </w:rPr>
        <w:t>0887</w:t>
      </w:r>
      <w:r w:rsidRPr="00405CBA">
        <w:rPr>
          <w:rFonts w:ascii="Arial" w:eastAsia="Arial" w:hAnsi="Arial" w:cs="Arial"/>
          <w:sz w:val="20"/>
          <w:lang w:val="en-US"/>
        </w:rPr>
        <w:t xml:space="preserve"> </w:t>
      </w:r>
    </w:p>
    <w:p w14:paraId="26BB728A" w14:textId="77777777" w:rsidR="00973EF7" w:rsidRPr="00405CBA" w:rsidRDefault="00000000">
      <w:pPr>
        <w:spacing w:after="4" w:line="249" w:lineRule="auto"/>
        <w:ind w:left="734" w:hanging="10"/>
        <w:rPr>
          <w:lang w:val="en-US"/>
        </w:rPr>
      </w:pPr>
      <w:r w:rsidRPr="00405CBA">
        <w:rPr>
          <w:rFonts w:ascii="Arial" w:eastAsia="Arial" w:hAnsi="Arial" w:cs="Arial"/>
          <w:sz w:val="20"/>
          <w:lang w:val="en-US"/>
        </w:rPr>
        <w:t xml:space="preserve"> </w:t>
      </w:r>
      <w:r w:rsidRPr="00405CBA">
        <w:rPr>
          <w:rFonts w:ascii="Arial" w:eastAsia="Arial" w:hAnsi="Arial" w:cs="Arial"/>
          <w:i/>
          <w:sz w:val="20"/>
          <w:lang w:val="en-US"/>
        </w:rPr>
        <w:t xml:space="preserve">If not specified as powered, </w:t>
      </w:r>
    </w:p>
    <w:p w14:paraId="0025DC2C" w14:textId="77777777" w:rsidR="00973EF7" w:rsidRPr="00405CBA" w:rsidRDefault="00000000">
      <w:pPr>
        <w:spacing w:after="288" w:line="250" w:lineRule="auto"/>
        <w:ind w:left="733" w:right="2821" w:hanging="9"/>
        <w:rPr>
          <w:lang w:val="en-US"/>
        </w:rPr>
      </w:pPr>
      <w:r w:rsidRPr="00405CBA">
        <w:rPr>
          <w:rFonts w:ascii="Arial" w:eastAsia="Arial" w:hAnsi="Arial" w:cs="Arial"/>
          <w:i/>
          <w:sz w:val="20"/>
          <w:lang w:val="en-US"/>
        </w:rPr>
        <w:t xml:space="preserve">  Use:</w:t>
      </w:r>
      <w:r w:rsidRPr="00405CBA">
        <w:rPr>
          <w:rFonts w:ascii="Arial" w:eastAsia="Arial" w:hAnsi="Arial" w:cs="Arial"/>
          <w:sz w:val="20"/>
          <w:lang w:val="en-US"/>
        </w:rPr>
        <w:t xml:space="preserve"> Paintbrushes or rollers, manual ................................... </w:t>
      </w:r>
      <w:r w:rsidRPr="00405CBA">
        <w:rPr>
          <w:rFonts w:ascii="Arial" w:eastAsia="Arial" w:hAnsi="Arial" w:cs="Arial"/>
          <w:b/>
          <w:sz w:val="20"/>
          <w:lang w:val="en-US"/>
        </w:rPr>
        <w:t xml:space="preserve">0925 </w:t>
      </w:r>
      <w:r w:rsidRPr="00405CBA">
        <w:rPr>
          <w:rFonts w:ascii="Arial" w:eastAsia="Arial" w:hAnsi="Arial" w:cs="Arial"/>
          <w:b/>
          <w:lang w:val="en-US"/>
        </w:rPr>
        <w:t xml:space="preserve"> </w:t>
      </w:r>
    </w:p>
    <w:p w14:paraId="477C34C3" w14:textId="77777777" w:rsidR="00973EF7" w:rsidRPr="00405CBA" w:rsidRDefault="00000000">
      <w:pPr>
        <w:pStyle w:val="Ttulo2"/>
        <w:ind w:left="13"/>
        <w:rPr>
          <w:lang w:val="en-US"/>
        </w:rPr>
      </w:pPr>
      <w:r w:rsidRPr="00405CBA">
        <w:rPr>
          <w:lang w:val="en-US"/>
        </w:rPr>
        <w:t xml:space="preserve">“Other” or “Not Elsewhere Classified” Products in a Category </w:t>
      </w:r>
    </w:p>
    <w:p w14:paraId="03010033"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Some groups of products include a separate product code for “Other” or “Not Elsewhere Classified” products. Use this product code only when the ED record identifies a specific product, but there is no code given for that particular product. When you select a product code with "Other" or “Not Elsewhere Classified” in the title, please describe the particular product in the Comments. </w:t>
      </w:r>
    </w:p>
    <w:p w14:paraId="587160D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09D20C8"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lang w:val="en-US"/>
        </w:rPr>
        <w:t xml:space="preserve">: </w:t>
      </w:r>
    </w:p>
    <w:p w14:paraId="76FF48C2" w14:textId="77777777" w:rsidR="00973EF7" w:rsidRPr="00405CBA" w:rsidRDefault="00000000">
      <w:pPr>
        <w:spacing w:after="0"/>
        <w:ind w:left="738"/>
        <w:rPr>
          <w:lang w:val="en-US"/>
        </w:rPr>
      </w:pPr>
      <w:r w:rsidRPr="00405CBA">
        <w:rPr>
          <w:rFonts w:ascii="Arial" w:eastAsia="Arial" w:hAnsi="Arial" w:cs="Arial"/>
          <w:sz w:val="20"/>
          <w:lang w:val="en-US"/>
        </w:rPr>
        <w:t xml:space="preserve"> </w:t>
      </w:r>
    </w:p>
    <w:p w14:paraId="3A972BD8" w14:textId="77777777" w:rsidR="00973EF7" w:rsidRPr="00405CBA" w:rsidRDefault="00000000">
      <w:pPr>
        <w:spacing w:after="4" w:line="249" w:lineRule="auto"/>
        <w:ind w:left="734" w:right="2129" w:hanging="10"/>
        <w:rPr>
          <w:lang w:val="en-US"/>
        </w:rPr>
      </w:pPr>
      <w:r w:rsidRPr="00405CBA">
        <w:rPr>
          <w:rFonts w:ascii="Arial" w:eastAsia="Arial" w:hAnsi="Arial" w:cs="Arial"/>
          <w:b/>
          <w:sz w:val="20"/>
          <w:lang w:val="en-US"/>
        </w:rPr>
        <w:t xml:space="preserve">Baby carriers </w:t>
      </w:r>
    </w:p>
    <w:p w14:paraId="5479D090"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t xml:space="preserve"> Choose among: </w:t>
      </w:r>
    </w:p>
    <w:p w14:paraId="60430F02"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lastRenderedPageBreak/>
        <w:t xml:space="preserve">  Baby slings and wraps</w:t>
      </w:r>
      <w:r w:rsidRPr="00405CBA">
        <w:rPr>
          <w:rFonts w:ascii="Arial" w:eastAsia="Arial" w:hAnsi="Arial" w:cs="Arial"/>
          <w:b/>
          <w:sz w:val="20"/>
          <w:lang w:val="en-US"/>
        </w:rPr>
        <w:t xml:space="preserve"> ............................................................ 1560</w:t>
      </w:r>
      <w:r w:rsidRPr="00405CBA">
        <w:rPr>
          <w:rFonts w:ascii="Arial" w:eastAsia="Arial" w:hAnsi="Arial" w:cs="Arial"/>
          <w:sz w:val="20"/>
          <w:lang w:val="en-US"/>
        </w:rPr>
        <w:t xml:space="preserve">   Framed baby carriers (carried on the back)</w:t>
      </w:r>
      <w:r w:rsidRPr="00405CBA">
        <w:rPr>
          <w:rFonts w:ascii="Arial" w:eastAsia="Arial" w:hAnsi="Arial" w:cs="Arial"/>
          <w:b/>
          <w:sz w:val="20"/>
          <w:lang w:val="en-US"/>
        </w:rPr>
        <w:t xml:space="preserve"> ........................... 1561</w:t>
      </w:r>
      <w:r w:rsidRPr="00405CBA">
        <w:rPr>
          <w:rFonts w:ascii="Arial" w:eastAsia="Arial" w:hAnsi="Arial" w:cs="Arial"/>
          <w:sz w:val="20"/>
          <w:lang w:val="en-US"/>
        </w:rPr>
        <w:t xml:space="preserve">   Other soft baby carriers</w:t>
      </w:r>
      <w:r w:rsidRPr="00405CBA">
        <w:rPr>
          <w:rFonts w:ascii="Arial" w:eastAsia="Arial" w:hAnsi="Arial" w:cs="Arial"/>
          <w:b/>
          <w:sz w:val="20"/>
          <w:lang w:val="en-US"/>
        </w:rPr>
        <w:t xml:space="preserve"> ........................................................... 1562</w:t>
      </w:r>
      <w:r w:rsidRPr="00405CBA">
        <w:rPr>
          <w:rFonts w:ascii="Arial" w:eastAsia="Arial" w:hAnsi="Arial" w:cs="Arial"/>
          <w:sz w:val="20"/>
          <w:lang w:val="en-US"/>
        </w:rPr>
        <w:t xml:space="preserve">   Baby carriers (bicycle-mounted) .......................................... </w:t>
      </w:r>
      <w:r w:rsidRPr="00405CBA">
        <w:rPr>
          <w:rFonts w:ascii="Arial" w:eastAsia="Arial" w:hAnsi="Arial" w:cs="Arial"/>
          <w:b/>
          <w:sz w:val="20"/>
          <w:lang w:val="en-US"/>
        </w:rPr>
        <w:t>1531</w:t>
      </w:r>
      <w:r w:rsidRPr="00405CBA">
        <w:rPr>
          <w:rFonts w:ascii="Arial" w:eastAsia="Arial" w:hAnsi="Arial" w:cs="Arial"/>
          <w:sz w:val="20"/>
          <w:lang w:val="en-US"/>
        </w:rPr>
        <w:t xml:space="preserve">   Other baby carriers .............................................................. </w:t>
      </w:r>
      <w:r w:rsidRPr="00405CBA">
        <w:rPr>
          <w:rFonts w:ascii="Arial" w:eastAsia="Arial" w:hAnsi="Arial" w:cs="Arial"/>
          <w:b/>
          <w:sz w:val="20"/>
          <w:lang w:val="en-US"/>
        </w:rPr>
        <w:t xml:space="preserve">1549 </w:t>
      </w:r>
      <w:r w:rsidRPr="00405CBA">
        <w:rPr>
          <w:rFonts w:ascii="Arial" w:eastAsia="Arial" w:hAnsi="Arial" w:cs="Arial"/>
          <w:sz w:val="20"/>
          <w:lang w:val="en-US"/>
        </w:rPr>
        <w:t xml:space="preserve"> </w:t>
      </w:r>
    </w:p>
    <w:p w14:paraId="07A3B2BF" w14:textId="77777777" w:rsidR="00973EF7" w:rsidRPr="00405CBA" w:rsidRDefault="00000000">
      <w:pPr>
        <w:spacing w:after="4" w:line="249" w:lineRule="auto"/>
        <w:ind w:left="734" w:right="7168" w:hanging="10"/>
        <w:rPr>
          <w:lang w:val="en-US"/>
        </w:rPr>
      </w:pPr>
      <w:r w:rsidRPr="00405CBA">
        <w:rPr>
          <w:rFonts w:ascii="Arial" w:eastAsia="Arial" w:hAnsi="Arial" w:cs="Arial"/>
          <w:b/>
          <w:sz w:val="20"/>
          <w:lang w:val="en-US"/>
        </w:rPr>
        <w:t xml:space="preserve">Mixers  </w:t>
      </w:r>
      <w:r w:rsidRPr="00405CBA">
        <w:rPr>
          <w:rFonts w:ascii="Arial" w:eastAsia="Arial" w:hAnsi="Arial" w:cs="Arial"/>
          <w:i/>
          <w:sz w:val="20"/>
          <w:lang w:val="en-US"/>
        </w:rPr>
        <w:t xml:space="preserve"> Choose among:  </w:t>
      </w:r>
    </w:p>
    <w:p w14:paraId="2E0CF5E5" w14:textId="77777777" w:rsidR="00973EF7" w:rsidRPr="00405CBA" w:rsidRDefault="00000000">
      <w:pPr>
        <w:spacing w:after="4" w:line="249" w:lineRule="auto"/>
        <w:ind w:left="734" w:right="2129" w:hanging="10"/>
        <w:rPr>
          <w:lang w:val="en-US"/>
        </w:rPr>
      </w:pPr>
      <w:r w:rsidRPr="00405CBA">
        <w:rPr>
          <w:rFonts w:ascii="Arial" w:eastAsia="Arial" w:hAnsi="Arial" w:cs="Arial"/>
          <w:sz w:val="20"/>
          <w:lang w:val="en-US"/>
        </w:rPr>
        <w:t xml:space="preserve">  Electric mixers</w:t>
      </w:r>
      <w:r w:rsidRPr="00405CBA">
        <w:rPr>
          <w:rFonts w:ascii="Arial" w:eastAsia="Arial" w:hAnsi="Arial" w:cs="Arial"/>
          <w:b/>
          <w:sz w:val="20"/>
          <w:lang w:val="en-US"/>
        </w:rPr>
        <w:t xml:space="preserve"> ...................................................................... 0231 </w:t>
      </w:r>
    </w:p>
    <w:p w14:paraId="424227FC" w14:textId="77777777" w:rsidR="00973EF7" w:rsidRDefault="00000000">
      <w:pPr>
        <w:spacing w:after="4" w:line="250" w:lineRule="auto"/>
        <w:ind w:left="733" w:right="2821" w:hanging="9"/>
      </w:pPr>
      <w:r w:rsidRPr="00405CBA">
        <w:rPr>
          <w:rFonts w:ascii="Arial" w:eastAsia="Arial" w:hAnsi="Arial" w:cs="Arial"/>
          <w:sz w:val="20"/>
          <w:lang w:val="en-US"/>
        </w:rPr>
        <w:t xml:space="preserve">  Kitchen gadgets, not elsewhere classified</w:t>
      </w:r>
      <w:r w:rsidRPr="00405CBA">
        <w:rPr>
          <w:rFonts w:ascii="Arial" w:eastAsia="Arial" w:hAnsi="Arial" w:cs="Arial"/>
          <w:b/>
          <w:sz w:val="20"/>
          <w:lang w:val="en-US"/>
        </w:rPr>
        <w:t xml:space="preserve"> ........................... </w:t>
      </w:r>
      <w:r>
        <w:rPr>
          <w:rFonts w:ascii="Arial" w:eastAsia="Arial" w:hAnsi="Arial" w:cs="Arial"/>
          <w:b/>
          <w:sz w:val="20"/>
        </w:rPr>
        <w:t xml:space="preserve">0428 </w:t>
      </w:r>
    </w:p>
    <w:p w14:paraId="7F04C78F" w14:textId="77777777" w:rsidR="00973EF7" w:rsidRDefault="00000000">
      <w:pPr>
        <w:spacing w:after="0"/>
        <w:ind w:left="18"/>
      </w:pPr>
      <w:r>
        <w:rPr>
          <w:rFonts w:ascii="Arial" w:eastAsia="Arial" w:hAnsi="Arial" w:cs="Arial"/>
        </w:rPr>
        <w:t xml:space="preserve"> </w:t>
      </w:r>
    </w:p>
    <w:p w14:paraId="7568B10E" w14:textId="77777777" w:rsidR="00973EF7" w:rsidRPr="00405CBA" w:rsidRDefault="00000000">
      <w:pPr>
        <w:pStyle w:val="Ttulo2"/>
        <w:ind w:left="13"/>
        <w:rPr>
          <w:lang w:val="en-US"/>
        </w:rPr>
      </w:pPr>
      <w:r w:rsidRPr="00405CBA">
        <w:rPr>
          <w:lang w:val="en-US"/>
        </w:rPr>
        <w:t xml:space="preserve">“Not Specified” Product in a Category </w:t>
      </w:r>
    </w:p>
    <w:p w14:paraId="4C5D6CE2" w14:textId="77777777" w:rsidR="00973EF7" w:rsidRPr="00405CBA" w:rsidRDefault="00000000">
      <w:pPr>
        <w:spacing w:after="7" w:line="248" w:lineRule="auto"/>
        <w:ind w:left="15" w:hanging="10"/>
        <w:rPr>
          <w:lang w:val="en-US"/>
        </w:rPr>
      </w:pPr>
      <w:r w:rsidRPr="00405CBA">
        <w:rPr>
          <w:rFonts w:ascii="Arial" w:eastAsia="Arial" w:hAnsi="Arial" w:cs="Arial"/>
          <w:lang w:val="en-US"/>
        </w:rPr>
        <w:t>If there is no description of the product to help you choose a specific code or an "Other" or “Not elsewhere classified” code, you may have to use a "Not specified" code. Not all product groups have a "Not specified" code. In those cases, choose the best code from among those listed.</w:t>
      </w:r>
      <w:r w:rsidRPr="00405CBA">
        <w:rPr>
          <w:rFonts w:ascii="Arial" w:eastAsia="Arial" w:hAnsi="Arial" w:cs="Arial"/>
          <w:b/>
          <w:lang w:val="en-US"/>
        </w:rPr>
        <w:t xml:space="preserve"> </w:t>
      </w:r>
    </w:p>
    <w:p w14:paraId="3726EB40" w14:textId="77777777" w:rsidR="00973EF7" w:rsidRPr="00405CBA" w:rsidRDefault="00000000">
      <w:pPr>
        <w:spacing w:after="0"/>
        <w:ind w:left="18"/>
        <w:rPr>
          <w:lang w:val="en-US"/>
        </w:rPr>
      </w:pPr>
      <w:r w:rsidRPr="00405CBA">
        <w:rPr>
          <w:rFonts w:ascii="Arial" w:eastAsia="Arial" w:hAnsi="Arial" w:cs="Arial"/>
          <w:i/>
          <w:lang w:val="en-US"/>
        </w:rPr>
        <w:t xml:space="preserve"> </w:t>
      </w:r>
    </w:p>
    <w:p w14:paraId="6B1BC539"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p>
    <w:p w14:paraId="236A06C8" w14:textId="77777777" w:rsidR="00973EF7" w:rsidRPr="00405CBA" w:rsidRDefault="00000000">
      <w:pPr>
        <w:spacing w:after="0"/>
        <w:ind w:left="738"/>
        <w:rPr>
          <w:lang w:val="en-US"/>
        </w:rPr>
      </w:pPr>
      <w:r w:rsidRPr="00405CBA">
        <w:rPr>
          <w:rFonts w:ascii="Arial" w:eastAsia="Arial" w:hAnsi="Arial" w:cs="Arial"/>
          <w:sz w:val="20"/>
          <w:lang w:val="en-US"/>
        </w:rPr>
        <w:t xml:space="preserve"> </w:t>
      </w:r>
    </w:p>
    <w:p w14:paraId="3592EFDD" w14:textId="77777777" w:rsidR="00973EF7" w:rsidRPr="00405CBA" w:rsidRDefault="00000000">
      <w:pPr>
        <w:spacing w:after="4" w:line="249" w:lineRule="auto"/>
        <w:ind w:left="734" w:right="2129" w:hanging="10"/>
        <w:rPr>
          <w:lang w:val="en-US"/>
        </w:rPr>
      </w:pPr>
      <w:r w:rsidRPr="00405CBA">
        <w:rPr>
          <w:rFonts w:ascii="Arial" w:eastAsia="Arial" w:hAnsi="Arial" w:cs="Arial"/>
          <w:b/>
          <w:sz w:val="20"/>
          <w:lang w:val="en-US"/>
        </w:rPr>
        <w:t>Soldering Irons</w:t>
      </w:r>
      <w:r w:rsidRPr="00405CBA">
        <w:rPr>
          <w:rFonts w:ascii="Arial" w:eastAsia="Arial" w:hAnsi="Arial" w:cs="Arial"/>
          <w:sz w:val="20"/>
          <w:lang w:val="en-US"/>
        </w:rPr>
        <w:t xml:space="preserve"> </w:t>
      </w:r>
    </w:p>
    <w:p w14:paraId="6108B684" w14:textId="77777777" w:rsidR="00973EF7" w:rsidRPr="00405CBA" w:rsidRDefault="00000000">
      <w:pPr>
        <w:spacing w:after="4" w:line="249" w:lineRule="auto"/>
        <w:ind w:left="734" w:hanging="10"/>
        <w:rPr>
          <w:lang w:val="en-US"/>
        </w:rPr>
      </w:pPr>
      <w:r w:rsidRPr="00405CBA">
        <w:rPr>
          <w:rFonts w:ascii="Arial" w:eastAsia="Arial" w:hAnsi="Arial" w:cs="Arial"/>
          <w:i/>
          <w:sz w:val="20"/>
          <w:lang w:val="en-US"/>
        </w:rPr>
        <w:t xml:space="preserve"> Choose among</w:t>
      </w:r>
      <w:r w:rsidRPr="00405CBA">
        <w:rPr>
          <w:rFonts w:ascii="Arial" w:eastAsia="Arial" w:hAnsi="Arial" w:cs="Arial"/>
          <w:sz w:val="20"/>
          <w:lang w:val="en-US"/>
        </w:rPr>
        <w:t xml:space="preserve">: </w:t>
      </w:r>
    </w:p>
    <w:p w14:paraId="264EDFDD"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t xml:space="preserve">  Electronic soldering equipment ............................................ </w:t>
      </w:r>
      <w:r w:rsidRPr="00405CBA">
        <w:rPr>
          <w:rFonts w:ascii="Arial" w:eastAsia="Arial" w:hAnsi="Arial" w:cs="Arial"/>
          <w:b/>
          <w:sz w:val="20"/>
          <w:lang w:val="en-US"/>
        </w:rPr>
        <w:t>0866</w:t>
      </w:r>
      <w:r w:rsidRPr="00405CBA">
        <w:rPr>
          <w:rFonts w:ascii="Arial" w:eastAsia="Arial" w:hAnsi="Arial" w:cs="Arial"/>
          <w:sz w:val="20"/>
          <w:lang w:val="en-US"/>
        </w:rPr>
        <w:t xml:space="preserve">   Non-electric soldering equipment ........................................ </w:t>
      </w:r>
      <w:r w:rsidRPr="00405CBA">
        <w:rPr>
          <w:rFonts w:ascii="Arial" w:eastAsia="Arial" w:hAnsi="Arial" w:cs="Arial"/>
          <w:b/>
          <w:sz w:val="20"/>
          <w:lang w:val="en-US"/>
        </w:rPr>
        <w:t xml:space="preserve">0868 </w:t>
      </w:r>
    </w:p>
    <w:p w14:paraId="3AEEE911" w14:textId="77777777" w:rsidR="00973EF7" w:rsidRPr="00405CBA" w:rsidRDefault="00000000">
      <w:pPr>
        <w:spacing w:after="4" w:line="249" w:lineRule="auto"/>
        <w:ind w:left="734" w:hanging="10"/>
        <w:rPr>
          <w:lang w:val="en-US"/>
        </w:rPr>
      </w:pPr>
      <w:r w:rsidRPr="00405CBA">
        <w:rPr>
          <w:rFonts w:ascii="Arial" w:eastAsia="Arial" w:hAnsi="Arial" w:cs="Arial"/>
          <w:i/>
          <w:sz w:val="20"/>
          <w:lang w:val="en-US"/>
        </w:rPr>
        <w:t xml:space="preserve"> If type of soldering equipment is not specifically identified,</w:t>
      </w:r>
      <w:r w:rsidRPr="00405CBA">
        <w:rPr>
          <w:rFonts w:ascii="Arial" w:eastAsia="Arial" w:hAnsi="Arial" w:cs="Arial"/>
          <w:sz w:val="20"/>
          <w:lang w:val="en-US"/>
        </w:rPr>
        <w:t xml:space="preserve"> </w:t>
      </w:r>
    </w:p>
    <w:p w14:paraId="7A700B76"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t xml:space="preserve">  </w:t>
      </w:r>
      <w:r w:rsidRPr="00405CBA">
        <w:rPr>
          <w:rFonts w:ascii="Arial" w:eastAsia="Arial" w:hAnsi="Arial" w:cs="Arial"/>
          <w:i/>
          <w:sz w:val="20"/>
          <w:lang w:val="en-US"/>
        </w:rPr>
        <w:t>Use</w:t>
      </w:r>
      <w:r w:rsidRPr="00405CBA">
        <w:rPr>
          <w:rFonts w:ascii="Arial" w:eastAsia="Arial" w:hAnsi="Arial" w:cs="Arial"/>
          <w:sz w:val="20"/>
          <w:lang w:val="en-US"/>
        </w:rPr>
        <w:t xml:space="preserve">: Soldering equipment, not specified ............................. </w:t>
      </w:r>
      <w:r w:rsidRPr="00405CBA">
        <w:rPr>
          <w:rFonts w:ascii="Arial" w:eastAsia="Arial" w:hAnsi="Arial" w:cs="Arial"/>
          <w:b/>
          <w:sz w:val="20"/>
          <w:lang w:val="en-US"/>
        </w:rPr>
        <w:t xml:space="preserve">0859 </w:t>
      </w:r>
    </w:p>
    <w:p w14:paraId="3774A95A" w14:textId="77777777" w:rsidR="00973EF7" w:rsidRPr="00405CBA" w:rsidRDefault="00000000">
      <w:pPr>
        <w:spacing w:after="0"/>
        <w:ind w:left="18"/>
        <w:rPr>
          <w:lang w:val="en-US"/>
        </w:rPr>
      </w:pPr>
      <w:r w:rsidRPr="00405CBA">
        <w:rPr>
          <w:rFonts w:ascii="Arial" w:eastAsia="Arial" w:hAnsi="Arial" w:cs="Arial"/>
          <w:sz w:val="20"/>
          <w:lang w:val="en-US"/>
        </w:rPr>
        <w:t xml:space="preserve"> </w:t>
      </w:r>
    </w:p>
    <w:p w14:paraId="1191A25D" w14:textId="77777777" w:rsidR="00973EF7" w:rsidRPr="00405CBA" w:rsidRDefault="00000000">
      <w:pPr>
        <w:spacing w:after="4" w:line="249" w:lineRule="auto"/>
        <w:ind w:left="734" w:right="7099" w:hanging="10"/>
        <w:rPr>
          <w:lang w:val="en-US"/>
        </w:rPr>
      </w:pPr>
      <w:r w:rsidRPr="00405CBA">
        <w:rPr>
          <w:rFonts w:ascii="Arial" w:eastAsia="Arial" w:hAnsi="Arial" w:cs="Arial"/>
          <w:b/>
          <w:sz w:val="20"/>
          <w:lang w:val="en-US"/>
        </w:rPr>
        <w:t xml:space="preserve">Sanders </w:t>
      </w:r>
      <w:r w:rsidRPr="00405CBA">
        <w:rPr>
          <w:rFonts w:ascii="Arial" w:eastAsia="Arial" w:hAnsi="Arial" w:cs="Arial"/>
          <w:i/>
          <w:sz w:val="20"/>
          <w:lang w:val="en-US"/>
        </w:rPr>
        <w:t xml:space="preserve"> Choose among: </w:t>
      </w:r>
    </w:p>
    <w:p w14:paraId="1B0E73E6"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t xml:space="preserve">  Manual filing or sanding tools .............................................. </w:t>
      </w:r>
      <w:r w:rsidRPr="00405CBA">
        <w:rPr>
          <w:rFonts w:ascii="Arial" w:eastAsia="Arial" w:hAnsi="Arial" w:cs="Arial"/>
          <w:b/>
          <w:sz w:val="20"/>
          <w:lang w:val="en-US"/>
        </w:rPr>
        <w:t xml:space="preserve">0862 </w:t>
      </w:r>
      <w:r w:rsidRPr="00405CBA">
        <w:rPr>
          <w:rFonts w:ascii="Arial" w:eastAsia="Arial" w:hAnsi="Arial" w:cs="Arial"/>
          <w:sz w:val="20"/>
          <w:lang w:val="en-US"/>
        </w:rPr>
        <w:t xml:space="preserve">  Power sanders  .................................................................... </w:t>
      </w:r>
      <w:r w:rsidRPr="00405CBA">
        <w:rPr>
          <w:rFonts w:ascii="Arial" w:eastAsia="Arial" w:hAnsi="Arial" w:cs="Arial"/>
          <w:b/>
          <w:sz w:val="20"/>
          <w:lang w:val="en-US"/>
        </w:rPr>
        <w:t xml:space="preserve">0803 </w:t>
      </w:r>
    </w:p>
    <w:p w14:paraId="1480F52E" w14:textId="77777777" w:rsidR="00973EF7" w:rsidRPr="00405CBA" w:rsidRDefault="00000000">
      <w:pPr>
        <w:spacing w:after="4" w:line="249" w:lineRule="auto"/>
        <w:ind w:left="734" w:hanging="10"/>
        <w:rPr>
          <w:lang w:val="en-US"/>
        </w:rPr>
      </w:pPr>
      <w:r w:rsidRPr="00405CBA">
        <w:rPr>
          <w:rFonts w:ascii="Arial" w:eastAsia="Arial" w:hAnsi="Arial" w:cs="Arial"/>
          <w:sz w:val="20"/>
          <w:lang w:val="en-US"/>
        </w:rPr>
        <w:t xml:space="preserve"> </w:t>
      </w:r>
      <w:r w:rsidRPr="00405CBA">
        <w:rPr>
          <w:rFonts w:ascii="Arial" w:eastAsia="Arial" w:hAnsi="Arial" w:cs="Arial"/>
          <w:i/>
          <w:sz w:val="20"/>
          <w:lang w:val="en-US"/>
        </w:rPr>
        <w:t xml:space="preserve">If sander is not specifically identified as electric, </w:t>
      </w:r>
    </w:p>
    <w:p w14:paraId="324AA926" w14:textId="77777777" w:rsidR="00973EF7" w:rsidRDefault="00000000">
      <w:pPr>
        <w:spacing w:after="4" w:line="250" w:lineRule="auto"/>
        <w:ind w:left="733" w:right="2821" w:hanging="9"/>
      </w:pPr>
      <w:r w:rsidRPr="00405CBA">
        <w:rPr>
          <w:rFonts w:ascii="Arial" w:eastAsia="Arial" w:hAnsi="Arial" w:cs="Arial"/>
          <w:i/>
          <w:sz w:val="20"/>
          <w:lang w:val="en-US"/>
        </w:rPr>
        <w:t xml:space="preserve">   Use: </w:t>
      </w:r>
      <w:r w:rsidRPr="00405CBA">
        <w:rPr>
          <w:rFonts w:ascii="Arial" w:eastAsia="Arial" w:hAnsi="Arial" w:cs="Arial"/>
          <w:sz w:val="20"/>
          <w:lang w:val="en-US"/>
        </w:rPr>
        <w:t xml:space="preserve">Manual filing or sanding tools  .................................... </w:t>
      </w:r>
      <w:r>
        <w:rPr>
          <w:rFonts w:ascii="Arial" w:eastAsia="Arial" w:hAnsi="Arial" w:cs="Arial"/>
          <w:b/>
          <w:sz w:val="20"/>
        </w:rPr>
        <w:t>0862</w:t>
      </w:r>
      <w:r>
        <w:rPr>
          <w:rFonts w:ascii="Arial" w:eastAsia="Arial" w:hAnsi="Arial" w:cs="Arial"/>
          <w:sz w:val="20"/>
        </w:rPr>
        <w:t xml:space="preserve"> </w:t>
      </w:r>
    </w:p>
    <w:p w14:paraId="7547DC8F" w14:textId="77777777" w:rsidR="00973EF7" w:rsidRDefault="00000000">
      <w:pPr>
        <w:spacing w:after="0"/>
        <w:ind w:left="738"/>
      </w:pPr>
      <w:r>
        <w:rPr>
          <w:rFonts w:ascii="Arial" w:eastAsia="Arial" w:hAnsi="Arial" w:cs="Arial"/>
          <w:sz w:val="20"/>
        </w:rPr>
        <w:t xml:space="preserve"> </w:t>
      </w:r>
    </w:p>
    <w:p w14:paraId="60E55E45" w14:textId="77777777" w:rsidR="00973EF7" w:rsidRPr="00405CBA" w:rsidRDefault="00000000">
      <w:pPr>
        <w:spacing w:after="4" w:line="249" w:lineRule="auto"/>
        <w:ind w:left="734" w:right="6467" w:hanging="10"/>
        <w:rPr>
          <w:lang w:val="en-US"/>
        </w:rPr>
      </w:pPr>
      <w:r w:rsidRPr="00405CBA">
        <w:rPr>
          <w:rFonts w:ascii="Arial" w:eastAsia="Arial" w:hAnsi="Arial" w:cs="Arial"/>
          <w:b/>
          <w:sz w:val="20"/>
          <w:lang w:val="en-US"/>
        </w:rPr>
        <w:t xml:space="preserve">Carving knives </w:t>
      </w:r>
      <w:r w:rsidRPr="00405CBA">
        <w:rPr>
          <w:rFonts w:ascii="Arial" w:eastAsia="Arial" w:hAnsi="Arial" w:cs="Arial"/>
          <w:i/>
          <w:sz w:val="20"/>
          <w:lang w:val="en-US"/>
        </w:rPr>
        <w:t xml:space="preserve"> Choose among: </w:t>
      </w:r>
    </w:p>
    <w:p w14:paraId="5A5E74E0" w14:textId="77777777" w:rsidR="00973EF7" w:rsidRDefault="00000000">
      <w:pPr>
        <w:spacing w:after="287" w:line="250" w:lineRule="auto"/>
        <w:ind w:left="733" w:right="2821" w:hanging="9"/>
      </w:pPr>
      <w:r w:rsidRPr="00405CBA">
        <w:rPr>
          <w:rFonts w:ascii="Arial" w:eastAsia="Arial" w:hAnsi="Arial" w:cs="Arial"/>
          <w:sz w:val="20"/>
          <w:lang w:val="en-US"/>
        </w:rPr>
        <w:t xml:space="preserve">  Electric or battery-powered knives  ...................................... </w:t>
      </w:r>
      <w:r>
        <w:rPr>
          <w:rFonts w:ascii="Arial" w:eastAsia="Arial" w:hAnsi="Arial" w:cs="Arial"/>
          <w:b/>
          <w:sz w:val="20"/>
        </w:rPr>
        <w:t xml:space="preserve">0218 </w:t>
      </w:r>
      <w:r>
        <w:rPr>
          <w:rFonts w:ascii="Arial" w:eastAsia="Arial" w:hAnsi="Arial" w:cs="Arial"/>
          <w:sz w:val="20"/>
        </w:rPr>
        <w:t xml:space="preserve">  Knives, not elsewhere classified .......................................... </w:t>
      </w:r>
      <w:r>
        <w:rPr>
          <w:rFonts w:ascii="Arial" w:eastAsia="Arial" w:hAnsi="Arial" w:cs="Arial"/>
          <w:b/>
          <w:sz w:val="20"/>
        </w:rPr>
        <w:t xml:space="preserve">0464 </w:t>
      </w:r>
      <w:r>
        <w:rPr>
          <w:rFonts w:ascii="Arial" w:eastAsia="Arial" w:hAnsi="Arial" w:cs="Arial"/>
          <w:b/>
        </w:rPr>
        <w:t xml:space="preserve"> </w:t>
      </w:r>
    </w:p>
    <w:p w14:paraId="74B6A038" w14:textId="77777777" w:rsidR="00973EF7" w:rsidRPr="00405CBA" w:rsidRDefault="00000000">
      <w:pPr>
        <w:pStyle w:val="Ttulo2"/>
        <w:ind w:left="13"/>
        <w:rPr>
          <w:lang w:val="en-US"/>
        </w:rPr>
      </w:pPr>
      <w:r w:rsidRPr="00405CBA">
        <w:rPr>
          <w:lang w:val="en-US"/>
        </w:rPr>
        <w:t xml:space="preserve">Product Categories Listed as “Also consider” </w:t>
      </w:r>
    </w:p>
    <w:p w14:paraId="1D2D854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"Also consider," a direction that accompanies many codes, suggests other products or groups of products that are related to the one already under consideration. Consider which most appropriately describes the product. </w:t>
      </w:r>
    </w:p>
    <w:p w14:paraId="765F7F4F" w14:textId="77777777" w:rsidR="00973EF7" w:rsidRPr="00405CBA" w:rsidRDefault="00000000">
      <w:pPr>
        <w:spacing w:after="42"/>
        <w:ind w:left="18"/>
        <w:rPr>
          <w:lang w:val="en-US"/>
        </w:rPr>
      </w:pPr>
      <w:r w:rsidRPr="00405CBA">
        <w:rPr>
          <w:rFonts w:ascii="Arial" w:eastAsia="Arial" w:hAnsi="Arial" w:cs="Arial"/>
          <w:sz w:val="16"/>
          <w:lang w:val="en-US"/>
        </w:rPr>
        <w:t xml:space="preserve"> </w:t>
      </w:r>
    </w:p>
    <w:p w14:paraId="48A3FD93"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p>
    <w:p w14:paraId="5643BE40" w14:textId="77777777" w:rsidR="00973EF7" w:rsidRPr="00405CBA" w:rsidRDefault="00000000">
      <w:pPr>
        <w:spacing w:after="0"/>
        <w:ind w:left="738"/>
        <w:rPr>
          <w:lang w:val="en-US"/>
        </w:rPr>
      </w:pPr>
      <w:r w:rsidRPr="00405CBA">
        <w:rPr>
          <w:rFonts w:ascii="Arial" w:eastAsia="Arial" w:hAnsi="Arial" w:cs="Arial"/>
          <w:sz w:val="20"/>
          <w:lang w:val="en-US"/>
        </w:rPr>
        <w:t xml:space="preserve"> </w:t>
      </w:r>
    </w:p>
    <w:p w14:paraId="7FE692E2" w14:textId="77777777" w:rsidR="00973EF7" w:rsidRDefault="00000000">
      <w:pPr>
        <w:spacing w:after="4" w:line="250" w:lineRule="auto"/>
        <w:ind w:left="733" w:right="2821" w:hanging="9"/>
      </w:pPr>
      <w:r w:rsidRPr="00405CBA">
        <w:rPr>
          <w:rFonts w:ascii="Arial" w:eastAsia="Arial" w:hAnsi="Arial" w:cs="Arial"/>
          <w:b/>
          <w:sz w:val="20"/>
          <w:lang w:val="en-US"/>
        </w:rPr>
        <w:t>Bottle Openers</w:t>
      </w:r>
      <w:r w:rsidRPr="00405CBA">
        <w:rPr>
          <w:rFonts w:ascii="Arial" w:eastAsia="Arial" w:hAnsi="Arial" w:cs="Arial"/>
          <w:sz w:val="20"/>
          <w:lang w:val="en-US"/>
        </w:rPr>
        <w:t xml:space="preserve"> ..................................................................... </w:t>
      </w:r>
      <w:r>
        <w:rPr>
          <w:rFonts w:ascii="Arial" w:eastAsia="Arial" w:hAnsi="Arial" w:cs="Arial"/>
          <w:b/>
          <w:sz w:val="20"/>
        </w:rPr>
        <w:t>0422</w:t>
      </w:r>
      <w:r>
        <w:rPr>
          <w:rFonts w:ascii="Arial" w:eastAsia="Arial" w:hAnsi="Arial" w:cs="Arial"/>
          <w:sz w:val="20"/>
        </w:rPr>
        <w:t xml:space="preserve"> </w:t>
      </w:r>
    </w:p>
    <w:p w14:paraId="4B9DEF0C" w14:textId="77777777" w:rsidR="00973EF7" w:rsidRPr="00405CBA" w:rsidRDefault="00000000">
      <w:pPr>
        <w:spacing w:after="4" w:line="249" w:lineRule="auto"/>
        <w:ind w:left="734" w:hanging="10"/>
        <w:rPr>
          <w:lang w:val="en-US"/>
        </w:rPr>
      </w:pPr>
      <w:r>
        <w:rPr>
          <w:rFonts w:ascii="Arial" w:eastAsia="Arial" w:hAnsi="Arial" w:cs="Arial"/>
          <w:i/>
          <w:sz w:val="20"/>
        </w:rPr>
        <w:t xml:space="preserve"> </w:t>
      </w:r>
      <w:r w:rsidRPr="00405CBA">
        <w:rPr>
          <w:rFonts w:ascii="Arial" w:eastAsia="Arial" w:hAnsi="Arial" w:cs="Arial"/>
          <w:i/>
          <w:sz w:val="20"/>
          <w:lang w:val="en-US"/>
        </w:rPr>
        <w:t>Also consider</w:t>
      </w:r>
      <w:r w:rsidRPr="00405CBA">
        <w:rPr>
          <w:rFonts w:ascii="Arial" w:eastAsia="Arial" w:hAnsi="Arial" w:cs="Arial"/>
          <w:sz w:val="20"/>
          <w:lang w:val="en-US"/>
        </w:rPr>
        <w:t xml:space="preserve">: </w:t>
      </w:r>
    </w:p>
    <w:p w14:paraId="04E87E73"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lastRenderedPageBreak/>
        <w:t xml:space="preserve">  Can Openers </w:t>
      </w:r>
    </w:p>
    <w:p w14:paraId="6647A225" w14:textId="77777777" w:rsidR="00973EF7" w:rsidRPr="00405CBA" w:rsidRDefault="00000000">
      <w:pPr>
        <w:spacing w:after="0"/>
        <w:ind w:left="797"/>
        <w:jc w:val="center"/>
        <w:rPr>
          <w:lang w:val="en-US"/>
        </w:rPr>
      </w:pPr>
      <w:r w:rsidRPr="00405CBA">
        <w:rPr>
          <w:rFonts w:ascii="Arial" w:eastAsia="Arial" w:hAnsi="Arial" w:cs="Arial"/>
          <w:sz w:val="20"/>
          <w:lang w:val="en-US"/>
        </w:rPr>
        <w:t xml:space="preserve"> </w:t>
      </w:r>
    </w:p>
    <w:p w14:paraId="65245143" w14:textId="77777777" w:rsidR="00973EF7" w:rsidRPr="00405CBA" w:rsidRDefault="00000000">
      <w:pPr>
        <w:spacing w:after="4" w:line="249" w:lineRule="auto"/>
        <w:ind w:left="734" w:right="2129" w:hanging="10"/>
        <w:rPr>
          <w:lang w:val="en-US"/>
        </w:rPr>
      </w:pPr>
      <w:r w:rsidRPr="00405CBA">
        <w:rPr>
          <w:rFonts w:ascii="Arial" w:eastAsia="Arial" w:hAnsi="Arial" w:cs="Arial"/>
          <w:b/>
          <w:sz w:val="20"/>
          <w:lang w:val="en-US"/>
        </w:rPr>
        <w:t xml:space="preserve">Adult Games </w:t>
      </w:r>
    </w:p>
    <w:p w14:paraId="3D4E5FCA" w14:textId="77777777" w:rsidR="00973EF7" w:rsidRPr="00405CBA" w:rsidRDefault="00000000">
      <w:pPr>
        <w:spacing w:after="4" w:line="249" w:lineRule="auto"/>
        <w:ind w:left="734" w:hanging="10"/>
        <w:rPr>
          <w:lang w:val="en-US"/>
        </w:rPr>
      </w:pPr>
      <w:r w:rsidRPr="00405CBA">
        <w:rPr>
          <w:rFonts w:ascii="Arial" w:eastAsia="Arial" w:hAnsi="Arial" w:cs="Arial"/>
          <w:i/>
          <w:sz w:val="20"/>
          <w:lang w:val="en-US"/>
        </w:rPr>
        <w:t xml:space="preserve"> Choose among</w:t>
      </w:r>
      <w:r w:rsidRPr="00405CBA">
        <w:rPr>
          <w:rFonts w:ascii="Arial" w:eastAsia="Arial" w:hAnsi="Arial" w:cs="Arial"/>
          <w:sz w:val="20"/>
          <w:lang w:val="en-US"/>
        </w:rPr>
        <w:t>:</w:t>
      </w:r>
      <w:r w:rsidRPr="00405CBA">
        <w:rPr>
          <w:rFonts w:ascii="Arial" w:eastAsia="Arial" w:hAnsi="Arial" w:cs="Arial"/>
          <w:b/>
          <w:sz w:val="20"/>
          <w:lang w:val="en-US"/>
        </w:rPr>
        <w:t xml:space="preserve"> </w:t>
      </w:r>
    </w:p>
    <w:p w14:paraId="02BDAA2B"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t xml:space="preserve">  Video or electronic games </w:t>
      </w:r>
    </w:p>
    <w:p w14:paraId="4135E8AC" w14:textId="77777777" w:rsidR="00973EF7" w:rsidRPr="00405CBA" w:rsidRDefault="00000000">
      <w:pPr>
        <w:spacing w:after="4" w:line="250" w:lineRule="auto"/>
        <w:ind w:left="733" w:right="2821" w:hanging="9"/>
        <w:rPr>
          <w:lang w:val="en-US"/>
        </w:rPr>
      </w:pPr>
      <w:r w:rsidRPr="00405CBA">
        <w:rPr>
          <w:rFonts w:ascii="Arial" w:eastAsia="Arial" w:hAnsi="Arial" w:cs="Arial"/>
          <w:sz w:val="20"/>
          <w:lang w:val="en-US"/>
        </w:rPr>
        <w:t xml:space="preserve">   </w:t>
      </w:r>
      <w:r w:rsidRPr="00405CBA">
        <w:rPr>
          <w:rFonts w:ascii="Arial" w:eastAsia="Arial" w:hAnsi="Arial" w:cs="Arial"/>
          <w:i/>
          <w:sz w:val="20"/>
          <w:lang w:val="en-US"/>
        </w:rPr>
        <w:t>Use</w:t>
      </w:r>
      <w:r w:rsidRPr="00405CBA">
        <w:rPr>
          <w:rFonts w:ascii="Arial" w:eastAsia="Arial" w:hAnsi="Arial" w:cs="Arial"/>
          <w:sz w:val="20"/>
          <w:lang w:val="en-US"/>
        </w:rPr>
        <w:t xml:space="preserve">: Computers (equipment and electronic games) .......... </w:t>
      </w:r>
      <w:r w:rsidRPr="00405CBA">
        <w:rPr>
          <w:rFonts w:ascii="Arial" w:eastAsia="Arial" w:hAnsi="Arial" w:cs="Arial"/>
          <w:b/>
          <w:sz w:val="20"/>
          <w:lang w:val="en-US"/>
        </w:rPr>
        <w:t>0557</w:t>
      </w:r>
      <w:r w:rsidRPr="00405CBA">
        <w:rPr>
          <w:rFonts w:ascii="Arial" w:eastAsia="Arial" w:hAnsi="Arial" w:cs="Arial"/>
          <w:sz w:val="20"/>
          <w:lang w:val="en-US"/>
        </w:rPr>
        <w:t xml:space="preserve">   Games or game parts (excl. marbles  </w:t>
      </w:r>
    </w:p>
    <w:p w14:paraId="4C2BD90A" w14:textId="77777777" w:rsidR="00973EF7" w:rsidRDefault="00000000">
      <w:pPr>
        <w:spacing w:after="4" w:line="250" w:lineRule="auto"/>
        <w:ind w:left="733" w:right="2821" w:hanging="9"/>
      </w:pPr>
      <w:r w:rsidRPr="00405CBA">
        <w:rPr>
          <w:rFonts w:ascii="Arial" w:eastAsia="Arial" w:hAnsi="Arial" w:cs="Arial"/>
          <w:sz w:val="20"/>
          <w:lang w:val="en-US"/>
        </w:rPr>
        <w:t xml:space="preserve">   </w:t>
      </w:r>
      <w:r>
        <w:rPr>
          <w:rFonts w:ascii="Arial" w:eastAsia="Arial" w:hAnsi="Arial" w:cs="Arial"/>
          <w:sz w:val="20"/>
        </w:rPr>
        <w:t xml:space="preserve">and computer games) ......................................................... </w:t>
      </w:r>
      <w:r>
        <w:rPr>
          <w:rFonts w:ascii="Arial" w:eastAsia="Arial" w:hAnsi="Arial" w:cs="Arial"/>
          <w:b/>
          <w:sz w:val="20"/>
        </w:rPr>
        <w:t>5019</w:t>
      </w:r>
      <w:r>
        <w:rPr>
          <w:rFonts w:ascii="Arial" w:eastAsia="Arial" w:hAnsi="Arial" w:cs="Arial"/>
          <w:sz w:val="20"/>
        </w:rPr>
        <w:t xml:space="preserve"> </w:t>
      </w:r>
    </w:p>
    <w:p w14:paraId="49323B36" w14:textId="77777777" w:rsidR="00973EF7" w:rsidRPr="00405CBA" w:rsidRDefault="00000000">
      <w:pPr>
        <w:spacing w:after="4" w:line="249" w:lineRule="auto"/>
        <w:ind w:left="734" w:right="6747" w:hanging="10"/>
        <w:rPr>
          <w:lang w:val="en-US"/>
        </w:rPr>
      </w:pPr>
      <w:r w:rsidRPr="00405CBA">
        <w:rPr>
          <w:rFonts w:ascii="Arial" w:eastAsia="Arial" w:hAnsi="Arial" w:cs="Arial"/>
          <w:i/>
          <w:sz w:val="20"/>
          <w:lang w:val="en-US"/>
        </w:rPr>
        <w:t>Also consider</w:t>
      </w:r>
      <w:r w:rsidRPr="00405CBA">
        <w:rPr>
          <w:rFonts w:ascii="Arial" w:eastAsia="Arial" w:hAnsi="Arial" w:cs="Arial"/>
          <w:sz w:val="20"/>
          <w:lang w:val="en-US"/>
        </w:rPr>
        <w:t xml:space="preserve">:  Sports </w:t>
      </w:r>
    </w:p>
    <w:p w14:paraId="271653A5" w14:textId="77777777" w:rsidR="00973EF7" w:rsidRPr="00405CBA" w:rsidRDefault="00000000">
      <w:pPr>
        <w:spacing w:after="295"/>
        <w:ind w:left="737"/>
        <w:rPr>
          <w:lang w:val="en-US"/>
        </w:rPr>
      </w:pPr>
      <w:r w:rsidRPr="00405CBA">
        <w:rPr>
          <w:rFonts w:ascii="Arial" w:eastAsia="Arial" w:hAnsi="Arial" w:cs="Arial"/>
          <w:sz w:val="20"/>
          <w:lang w:val="en-US"/>
        </w:rPr>
        <w:t xml:space="preserve"> </w:t>
      </w:r>
    </w:p>
    <w:p w14:paraId="1E93B04B" w14:textId="77777777" w:rsidR="00973EF7" w:rsidRPr="00405CBA" w:rsidRDefault="00000000">
      <w:pPr>
        <w:pStyle w:val="Ttulo2"/>
        <w:ind w:left="13"/>
        <w:rPr>
          <w:lang w:val="en-US"/>
        </w:rPr>
      </w:pPr>
      <w:r w:rsidRPr="00405CBA">
        <w:rPr>
          <w:lang w:val="en-US"/>
        </w:rPr>
        <w:t xml:space="preserve">Products Included in a Code </w:t>
      </w:r>
    </w:p>
    <w:p w14:paraId="22DEEE7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Unless a product code title has qualifying words or phrases, it includes all varieties of that product with the exception of toys. For example, "Televisions" includes all sizes, black and white, color, free-standing, and cabinet models. However, a “toy television” is 5020, Pretend electronics, tools, housewares and appliances. </w:t>
      </w:r>
    </w:p>
    <w:p w14:paraId="5D6DF336" w14:textId="77777777" w:rsidR="00973EF7" w:rsidRPr="00405CBA" w:rsidRDefault="00000000">
      <w:pPr>
        <w:pStyle w:val="Ttulo2"/>
        <w:ind w:left="13"/>
        <w:rPr>
          <w:lang w:val="en-US"/>
        </w:rPr>
      </w:pPr>
      <w:r w:rsidRPr="00405CBA">
        <w:rPr>
          <w:lang w:val="en-US"/>
        </w:rPr>
        <w:t xml:space="preserve">Products Excluded from a Code </w:t>
      </w:r>
    </w:p>
    <w:p w14:paraId="5E18451E" w14:textId="77777777" w:rsidR="00973EF7" w:rsidRPr="00405CBA" w:rsidRDefault="00000000">
      <w:pPr>
        <w:spacing w:after="7" w:line="248" w:lineRule="auto"/>
        <w:ind w:left="15" w:hanging="10"/>
        <w:rPr>
          <w:lang w:val="en-US"/>
        </w:rPr>
      </w:pPr>
      <w:r w:rsidRPr="00405CBA">
        <w:rPr>
          <w:rFonts w:ascii="Arial" w:eastAsia="Arial" w:hAnsi="Arial" w:cs="Arial"/>
          <w:lang w:val="en-US"/>
        </w:rPr>
        <w:t>Products excluded from a particular code are listed in parentheses immediately following the code title. These products appear elsewhere in the alphabetic list with their own separate code numbers.</w:t>
      </w:r>
      <w:r w:rsidRPr="00405CBA">
        <w:rPr>
          <w:rFonts w:ascii="Arial" w:eastAsia="Arial" w:hAnsi="Arial" w:cs="Arial"/>
          <w:b/>
          <w:lang w:val="en-US"/>
        </w:rPr>
        <w:t xml:space="preserve"> </w:t>
      </w:r>
    </w:p>
    <w:p w14:paraId="64207C51"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D4E2942"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4A91B027"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521FA694" w14:textId="77777777" w:rsidR="00973EF7" w:rsidRPr="00405CBA" w:rsidRDefault="00000000">
      <w:pPr>
        <w:spacing w:after="4" w:line="249" w:lineRule="auto"/>
        <w:ind w:left="734" w:right="2129" w:hanging="10"/>
        <w:rPr>
          <w:lang w:val="en-US"/>
        </w:rPr>
      </w:pPr>
      <w:r w:rsidRPr="00405CBA">
        <w:rPr>
          <w:rFonts w:ascii="Arial" w:eastAsia="Arial" w:hAnsi="Arial" w:cs="Arial"/>
          <w:b/>
          <w:sz w:val="20"/>
          <w:lang w:val="en-US"/>
        </w:rPr>
        <w:t>Manual cleaning equipment (excl. buckets or pails)</w:t>
      </w:r>
      <w:r w:rsidRPr="00405CBA">
        <w:rPr>
          <w:rFonts w:ascii="Arial" w:eastAsia="Arial" w:hAnsi="Arial" w:cs="Arial"/>
          <w:sz w:val="20"/>
          <w:lang w:val="en-US"/>
        </w:rPr>
        <w:t xml:space="preserve"> ........ </w:t>
      </w:r>
      <w:r w:rsidRPr="00405CBA">
        <w:rPr>
          <w:rFonts w:ascii="Arial" w:eastAsia="Arial" w:hAnsi="Arial" w:cs="Arial"/>
          <w:b/>
          <w:sz w:val="20"/>
          <w:lang w:val="en-US"/>
        </w:rPr>
        <w:t xml:space="preserve">0480 </w:t>
      </w:r>
    </w:p>
    <w:p w14:paraId="23465083"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B8B75C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The entry for manual cleaning equipment indicates that there is a separate entry for buckets or pails. This entry is shown below as it appears in the alphabetical list. </w:t>
      </w:r>
    </w:p>
    <w:p w14:paraId="10321203" w14:textId="77777777" w:rsidR="00973EF7" w:rsidRPr="00405CBA" w:rsidRDefault="00000000">
      <w:pPr>
        <w:spacing w:after="0"/>
        <w:ind w:left="18"/>
        <w:rPr>
          <w:lang w:val="en-US"/>
        </w:rPr>
      </w:pPr>
      <w:r w:rsidRPr="00405CBA">
        <w:rPr>
          <w:rFonts w:ascii="Arial" w:eastAsia="Arial" w:hAnsi="Arial" w:cs="Arial"/>
          <w:sz w:val="20"/>
          <w:lang w:val="en-US"/>
        </w:rPr>
        <w:t xml:space="preserve"> </w:t>
      </w:r>
    </w:p>
    <w:p w14:paraId="6BE9B1D6" w14:textId="77777777" w:rsidR="00973EF7" w:rsidRPr="00405CBA" w:rsidRDefault="00000000">
      <w:pPr>
        <w:spacing w:after="4" w:line="250" w:lineRule="auto"/>
        <w:ind w:left="733" w:right="2821" w:hanging="9"/>
        <w:rPr>
          <w:lang w:val="en-US"/>
        </w:rPr>
      </w:pPr>
      <w:r w:rsidRPr="00405CBA">
        <w:rPr>
          <w:rFonts w:ascii="Arial" w:eastAsia="Arial" w:hAnsi="Arial" w:cs="Arial"/>
          <w:b/>
          <w:sz w:val="20"/>
          <w:lang w:val="en-US"/>
        </w:rPr>
        <w:t>Buckets or Pails</w:t>
      </w:r>
      <w:r w:rsidRPr="00405CBA">
        <w:rPr>
          <w:rFonts w:ascii="Arial" w:eastAsia="Arial" w:hAnsi="Arial" w:cs="Arial"/>
          <w:sz w:val="20"/>
          <w:lang w:val="en-US"/>
        </w:rPr>
        <w:t xml:space="preserve"> ................................................................... </w:t>
      </w:r>
      <w:r w:rsidRPr="00405CBA">
        <w:rPr>
          <w:rFonts w:ascii="Arial" w:eastAsia="Arial" w:hAnsi="Arial" w:cs="Arial"/>
          <w:b/>
          <w:sz w:val="20"/>
          <w:lang w:val="en-US"/>
        </w:rPr>
        <w:t xml:space="preserve">1143 </w:t>
      </w:r>
    </w:p>
    <w:p w14:paraId="7F585A25"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7B8743EF" w14:textId="77777777" w:rsidR="00973EF7" w:rsidRPr="00405CBA" w:rsidRDefault="00000000">
      <w:pPr>
        <w:pStyle w:val="Ttulo2"/>
        <w:ind w:left="13"/>
        <w:rPr>
          <w:lang w:val="en-US"/>
        </w:rPr>
      </w:pPr>
      <w:r w:rsidRPr="00405CBA">
        <w:rPr>
          <w:lang w:val="en-US"/>
        </w:rPr>
        <w:t xml:space="preserve">Product Parts </w:t>
      </w:r>
    </w:p>
    <w:p w14:paraId="0F4629D4"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For injuries involving only a particular part or </w:t>
      </w:r>
      <w:r w:rsidRPr="00405CBA">
        <w:rPr>
          <w:rFonts w:ascii="Arial" w:eastAsia="Arial" w:hAnsi="Arial" w:cs="Arial"/>
          <w:i/>
          <w:lang w:val="en-US"/>
        </w:rPr>
        <w:t xml:space="preserve">component </w:t>
      </w:r>
      <w:r w:rsidRPr="00405CBA">
        <w:rPr>
          <w:rFonts w:ascii="Arial" w:eastAsia="Arial" w:hAnsi="Arial" w:cs="Arial"/>
          <w:lang w:val="en-US"/>
        </w:rPr>
        <w:t xml:space="preserve">of a product, code the product as a whole. If the </w:t>
      </w:r>
      <w:r w:rsidRPr="00405CBA">
        <w:rPr>
          <w:rFonts w:ascii="Arial" w:eastAsia="Arial" w:hAnsi="Arial" w:cs="Arial"/>
          <w:i/>
          <w:lang w:val="en-US"/>
        </w:rPr>
        <w:t>source product</w:t>
      </w:r>
      <w:r w:rsidRPr="00405CBA">
        <w:rPr>
          <w:rFonts w:ascii="Arial" w:eastAsia="Arial" w:hAnsi="Arial" w:cs="Arial"/>
          <w:lang w:val="en-US"/>
        </w:rPr>
        <w:t xml:space="preserve"> is not stated (</w:t>
      </w:r>
      <w:r w:rsidRPr="00405CBA">
        <w:rPr>
          <w:rFonts w:ascii="Arial" w:eastAsia="Arial" w:hAnsi="Arial" w:cs="Arial"/>
          <w:i/>
          <w:lang w:val="en-US"/>
        </w:rPr>
        <w:t>e.g.,</w:t>
      </w:r>
      <w:r w:rsidRPr="00405CBA">
        <w:rPr>
          <w:rFonts w:ascii="Arial" w:eastAsia="Arial" w:hAnsi="Arial" w:cs="Arial"/>
          <w:lang w:val="en-US"/>
        </w:rPr>
        <w:t xml:space="preserve"> pieces of glass, metal, wood, plastic, </w:t>
      </w:r>
      <w:r w:rsidRPr="00405CBA">
        <w:rPr>
          <w:rFonts w:ascii="Arial" w:eastAsia="Arial" w:hAnsi="Arial" w:cs="Arial"/>
          <w:i/>
          <w:lang w:val="en-US"/>
        </w:rPr>
        <w:t>etc.</w:t>
      </w:r>
      <w:r w:rsidRPr="00405CBA">
        <w:rPr>
          <w:rFonts w:ascii="Arial" w:eastAsia="Arial" w:hAnsi="Arial" w:cs="Arial"/>
          <w:lang w:val="en-US"/>
        </w:rPr>
        <w:t xml:space="preserve">), do not code the product.  </w:t>
      </w:r>
    </w:p>
    <w:p w14:paraId="11BF633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64CF29D"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Batteries (0884) and battery chargers/adapters (0883) are an exception to this rule, and are coded separately from the product with which they are being used.  </w:t>
      </w:r>
    </w:p>
    <w:p w14:paraId="01046A80" w14:textId="77777777" w:rsidR="00973EF7" w:rsidRPr="00405CBA" w:rsidRDefault="00000000">
      <w:pPr>
        <w:spacing w:after="0"/>
        <w:ind w:left="18"/>
        <w:rPr>
          <w:lang w:val="en-US"/>
        </w:rPr>
      </w:pPr>
      <w:r w:rsidRPr="00405CBA">
        <w:rPr>
          <w:rFonts w:ascii="Arial" w:eastAsia="Arial" w:hAnsi="Arial" w:cs="Arial"/>
          <w:lang w:val="en-US"/>
        </w:rPr>
        <w:t xml:space="preserve"> </w:t>
      </w:r>
    </w:p>
    <w:tbl>
      <w:tblPr>
        <w:tblStyle w:val="TableGrid"/>
        <w:tblW w:w="9354" w:type="dxa"/>
        <w:tblInd w:w="18" w:type="dxa"/>
        <w:tblCellMar>
          <w:top w:w="0" w:type="dxa"/>
          <w:left w:w="0" w:type="dxa"/>
          <w:bottom w:w="0" w:type="dxa"/>
          <w:right w:w="0" w:type="dxa"/>
        </w:tblCellMar>
        <w:tblLook w:val="04A0" w:firstRow="1" w:lastRow="0" w:firstColumn="1" w:lastColumn="0" w:noHBand="0" w:noVBand="1"/>
      </w:tblPr>
      <w:tblGrid>
        <w:gridCol w:w="5760"/>
        <w:gridCol w:w="3594"/>
      </w:tblGrid>
      <w:tr w:rsidR="00973EF7" w14:paraId="4A745CEF" w14:textId="77777777">
        <w:trPr>
          <w:trHeight w:val="267"/>
        </w:trPr>
        <w:tc>
          <w:tcPr>
            <w:tcW w:w="5760" w:type="dxa"/>
            <w:tcBorders>
              <w:top w:val="nil"/>
              <w:left w:val="nil"/>
              <w:bottom w:val="nil"/>
              <w:right w:val="nil"/>
            </w:tcBorders>
          </w:tcPr>
          <w:p w14:paraId="21764E8C" w14:textId="77777777" w:rsidR="00973EF7" w:rsidRDefault="00000000">
            <w:pPr>
              <w:tabs>
                <w:tab w:val="center" w:pos="1154"/>
                <w:tab w:val="center" w:pos="2160"/>
                <w:tab w:val="center" w:pos="2880"/>
                <w:tab w:val="center" w:pos="3600"/>
                <w:tab w:val="center" w:pos="4320"/>
                <w:tab w:val="center" w:pos="5040"/>
              </w:tabs>
              <w:spacing w:after="0"/>
            </w:pPr>
            <w:r w:rsidRPr="00405CBA">
              <w:rPr>
                <w:lang w:val="en-US"/>
              </w:rPr>
              <w:tab/>
            </w:r>
            <w:r>
              <w:rPr>
                <w:rFonts w:ascii="Arial" w:eastAsia="Arial" w:hAnsi="Arial" w:cs="Arial"/>
                <w:i/>
                <w:u w:val="single" w:color="000000"/>
              </w:rPr>
              <w:t>Scenario</w:t>
            </w:r>
            <w:r>
              <w:rPr>
                <w:rFonts w:ascii="Arial" w:eastAsia="Arial" w:hAnsi="Arial" w:cs="Arial"/>
                <w:i/>
              </w:rPr>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p>
        </w:tc>
        <w:tc>
          <w:tcPr>
            <w:tcW w:w="3594" w:type="dxa"/>
            <w:tcBorders>
              <w:top w:val="nil"/>
              <w:left w:val="nil"/>
              <w:bottom w:val="nil"/>
              <w:right w:val="nil"/>
            </w:tcBorders>
          </w:tcPr>
          <w:p w14:paraId="52B0247B" w14:textId="77777777" w:rsidR="00973EF7" w:rsidRDefault="00000000">
            <w:pPr>
              <w:spacing w:after="0"/>
            </w:pPr>
            <w:r>
              <w:rPr>
                <w:rFonts w:ascii="Arial" w:eastAsia="Arial" w:hAnsi="Arial" w:cs="Arial"/>
                <w:i/>
                <w:u w:val="single" w:color="000000"/>
              </w:rPr>
              <w:t>Product Code</w:t>
            </w:r>
            <w:r>
              <w:rPr>
                <w:rFonts w:ascii="Arial" w:eastAsia="Arial" w:hAnsi="Arial" w:cs="Arial"/>
                <w:i/>
              </w:rPr>
              <w:t xml:space="preserve"> </w:t>
            </w:r>
          </w:p>
        </w:tc>
      </w:tr>
      <w:tr w:rsidR="00973EF7" w14:paraId="046B6A9A" w14:textId="77777777">
        <w:trPr>
          <w:trHeight w:val="506"/>
        </w:trPr>
        <w:tc>
          <w:tcPr>
            <w:tcW w:w="5760" w:type="dxa"/>
            <w:tcBorders>
              <w:top w:val="nil"/>
              <w:left w:val="nil"/>
              <w:bottom w:val="nil"/>
              <w:right w:val="nil"/>
            </w:tcBorders>
          </w:tcPr>
          <w:p w14:paraId="6D1E21AD" w14:textId="77777777" w:rsidR="00973EF7" w:rsidRPr="00405CBA" w:rsidRDefault="00000000">
            <w:pPr>
              <w:spacing w:after="0"/>
              <w:ind w:right="224"/>
              <w:jc w:val="center"/>
              <w:rPr>
                <w:lang w:val="en-US"/>
              </w:rPr>
            </w:pPr>
            <w:r w:rsidRPr="00405CBA">
              <w:rPr>
                <w:rFonts w:ascii="Arial" w:eastAsia="Arial" w:hAnsi="Arial" w:cs="Arial"/>
                <w:lang w:val="en-US"/>
              </w:rPr>
              <w:t xml:space="preserve">Injured from tripping over a television cord  </w:t>
            </w:r>
          </w:p>
          <w:p w14:paraId="37FED66B" w14:textId="77777777" w:rsidR="00973EF7" w:rsidRPr="00405CBA" w:rsidRDefault="00000000">
            <w:pPr>
              <w:spacing w:after="0"/>
              <w:rPr>
                <w:lang w:val="en-US"/>
              </w:rPr>
            </w:pPr>
            <w:r w:rsidRPr="00405CBA">
              <w:rPr>
                <w:rFonts w:ascii="Arial" w:eastAsia="Arial" w:hAnsi="Arial" w:cs="Arial"/>
                <w:lang w:val="en-US"/>
              </w:rPr>
              <w:t xml:space="preserve"> </w:t>
            </w:r>
          </w:p>
        </w:tc>
        <w:tc>
          <w:tcPr>
            <w:tcW w:w="3594" w:type="dxa"/>
            <w:tcBorders>
              <w:top w:val="nil"/>
              <w:left w:val="nil"/>
              <w:bottom w:val="nil"/>
              <w:right w:val="nil"/>
            </w:tcBorders>
          </w:tcPr>
          <w:p w14:paraId="4674A85A" w14:textId="77777777" w:rsidR="00973EF7" w:rsidRDefault="00000000">
            <w:pPr>
              <w:spacing w:after="0"/>
            </w:pPr>
            <w:r>
              <w:rPr>
                <w:rFonts w:ascii="Arial" w:eastAsia="Arial" w:hAnsi="Arial" w:cs="Arial"/>
              </w:rPr>
              <w:t xml:space="preserve">0572, Televisions </w:t>
            </w:r>
          </w:p>
        </w:tc>
      </w:tr>
      <w:tr w:rsidR="00973EF7" w:rsidRPr="00405CBA" w14:paraId="380A8CEC" w14:textId="77777777">
        <w:trPr>
          <w:trHeight w:val="253"/>
        </w:trPr>
        <w:tc>
          <w:tcPr>
            <w:tcW w:w="5760" w:type="dxa"/>
            <w:tcBorders>
              <w:top w:val="nil"/>
              <w:left w:val="nil"/>
              <w:bottom w:val="nil"/>
              <w:right w:val="nil"/>
            </w:tcBorders>
          </w:tcPr>
          <w:p w14:paraId="27E54A9F" w14:textId="77777777" w:rsidR="00973EF7" w:rsidRPr="00405CBA" w:rsidRDefault="00000000">
            <w:pPr>
              <w:tabs>
                <w:tab w:val="center" w:pos="1973"/>
                <w:tab w:val="center" w:pos="3600"/>
                <w:tab w:val="center" w:pos="4320"/>
                <w:tab w:val="center" w:pos="5040"/>
              </w:tabs>
              <w:spacing w:after="0"/>
              <w:rPr>
                <w:lang w:val="en-US"/>
              </w:rPr>
            </w:pPr>
            <w:r w:rsidRPr="00405CBA">
              <w:rPr>
                <w:lang w:val="en-US"/>
              </w:rPr>
              <w:tab/>
            </w:r>
            <w:r w:rsidRPr="00405CBA">
              <w:rPr>
                <w:rFonts w:ascii="Arial" w:eastAsia="Arial" w:hAnsi="Arial" w:cs="Arial"/>
                <w:lang w:val="en-US"/>
              </w:rPr>
              <w:t xml:space="preserve">Injured on steps of a slide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p>
        </w:tc>
        <w:tc>
          <w:tcPr>
            <w:tcW w:w="3594" w:type="dxa"/>
            <w:tcBorders>
              <w:top w:val="nil"/>
              <w:left w:val="nil"/>
              <w:bottom w:val="nil"/>
              <w:right w:val="nil"/>
            </w:tcBorders>
          </w:tcPr>
          <w:p w14:paraId="226C83D7" w14:textId="77777777" w:rsidR="00973EF7" w:rsidRPr="00405CBA" w:rsidRDefault="00000000">
            <w:pPr>
              <w:spacing w:after="0"/>
              <w:jc w:val="both"/>
              <w:rPr>
                <w:lang w:val="en-US"/>
              </w:rPr>
            </w:pPr>
            <w:r w:rsidRPr="00405CBA">
              <w:rPr>
                <w:rFonts w:ascii="Arial" w:eastAsia="Arial" w:hAnsi="Arial" w:cs="Arial"/>
                <w:lang w:val="en-US"/>
              </w:rPr>
              <w:t xml:space="preserve">1242, Slides or sliding boards (excl.  </w:t>
            </w:r>
          </w:p>
        </w:tc>
      </w:tr>
      <w:tr w:rsidR="00973EF7" w:rsidRPr="00405CBA" w14:paraId="4346F644" w14:textId="77777777">
        <w:trPr>
          <w:trHeight w:val="505"/>
        </w:trPr>
        <w:tc>
          <w:tcPr>
            <w:tcW w:w="5760" w:type="dxa"/>
            <w:tcBorders>
              <w:top w:val="nil"/>
              <w:left w:val="nil"/>
              <w:bottom w:val="nil"/>
              <w:right w:val="nil"/>
            </w:tcBorders>
          </w:tcPr>
          <w:p w14:paraId="07CD0DF5" w14:textId="77777777" w:rsidR="00973EF7" w:rsidRPr="00405CBA" w:rsidRDefault="00000000">
            <w:pPr>
              <w:spacing w:after="0"/>
              <w:ind w:left="62"/>
              <w:jc w:val="center"/>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 </w:t>
            </w:r>
          </w:p>
          <w:p w14:paraId="609D29C6" w14:textId="77777777" w:rsidR="00973EF7" w:rsidRPr="00405CBA" w:rsidRDefault="00000000">
            <w:pPr>
              <w:spacing w:after="0"/>
              <w:ind w:left="720"/>
              <w:rPr>
                <w:lang w:val="en-US"/>
              </w:rPr>
            </w:pPr>
            <w:r w:rsidRPr="00405CBA">
              <w:rPr>
                <w:rFonts w:ascii="Arial" w:eastAsia="Arial" w:hAnsi="Arial" w:cs="Arial"/>
                <w:lang w:val="en-US"/>
              </w:rPr>
              <w:t xml:space="preserve"> </w:t>
            </w:r>
          </w:p>
        </w:tc>
        <w:tc>
          <w:tcPr>
            <w:tcW w:w="3594" w:type="dxa"/>
            <w:tcBorders>
              <w:top w:val="nil"/>
              <w:left w:val="nil"/>
              <w:bottom w:val="nil"/>
              <w:right w:val="nil"/>
            </w:tcBorders>
          </w:tcPr>
          <w:p w14:paraId="08586C7F" w14:textId="77777777" w:rsidR="00973EF7" w:rsidRPr="00405CBA" w:rsidRDefault="00000000">
            <w:pPr>
              <w:spacing w:after="0"/>
              <w:rPr>
                <w:lang w:val="en-US"/>
              </w:rPr>
            </w:pPr>
            <w:r w:rsidRPr="00405CBA">
              <w:rPr>
                <w:rFonts w:ascii="Arial" w:eastAsia="Arial" w:hAnsi="Arial" w:cs="Arial"/>
                <w:lang w:val="en-US"/>
              </w:rPr>
              <w:t xml:space="preserve">Swimming pool and water slides) </w:t>
            </w:r>
          </w:p>
        </w:tc>
      </w:tr>
      <w:tr w:rsidR="00973EF7" w14:paraId="1DB57C3C" w14:textId="77777777">
        <w:trPr>
          <w:trHeight w:val="506"/>
        </w:trPr>
        <w:tc>
          <w:tcPr>
            <w:tcW w:w="5760" w:type="dxa"/>
            <w:tcBorders>
              <w:top w:val="nil"/>
              <w:left w:val="nil"/>
              <w:bottom w:val="nil"/>
              <w:right w:val="nil"/>
            </w:tcBorders>
          </w:tcPr>
          <w:p w14:paraId="1462560A" w14:textId="77777777" w:rsidR="00973EF7" w:rsidRPr="00405CBA" w:rsidRDefault="00000000">
            <w:pPr>
              <w:tabs>
                <w:tab w:val="center" w:pos="2280"/>
                <w:tab w:val="center" w:pos="4320"/>
                <w:tab w:val="center" w:pos="5040"/>
              </w:tabs>
              <w:spacing w:after="0"/>
              <w:rPr>
                <w:lang w:val="en-US"/>
              </w:rPr>
            </w:pPr>
            <w:r w:rsidRPr="00405CBA">
              <w:rPr>
                <w:lang w:val="en-US"/>
              </w:rPr>
              <w:lastRenderedPageBreak/>
              <w:tab/>
            </w:r>
            <w:r w:rsidRPr="00405CBA">
              <w:rPr>
                <w:rFonts w:ascii="Arial" w:eastAsia="Arial" w:hAnsi="Arial" w:cs="Arial"/>
                <w:lang w:val="en-US"/>
              </w:rPr>
              <w:t xml:space="preserve">Injured on piece of broken glass </w:t>
            </w:r>
            <w:r w:rsidRPr="00405CBA">
              <w:rPr>
                <w:rFonts w:ascii="Arial" w:eastAsia="Arial" w:hAnsi="Arial" w:cs="Arial"/>
                <w:lang w:val="en-US"/>
              </w:rPr>
              <w:tab/>
              <w:t xml:space="preserve"> </w:t>
            </w:r>
            <w:r w:rsidRPr="00405CBA">
              <w:rPr>
                <w:rFonts w:ascii="Arial" w:eastAsia="Arial" w:hAnsi="Arial" w:cs="Arial"/>
                <w:lang w:val="en-US"/>
              </w:rPr>
              <w:tab/>
              <w:t xml:space="preserve"> </w:t>
            </w:r>
          </w:p>
          <w:p w14:paraId="1B8B6E1D" w14:textId="77777777" w:rsidR="00973EF7" w:rsidRPr="00405CBA" w:rsidRDefault="00000000">
            <w:pPr>
              <w:spacing w:after="0"/>
              <w:rPr>
                <w:lang w:val="en-US"/>
              </w:rPr>
            </w:pPr>
            <w:r w:rsidRPr="00405CBA">
              <w:rPr>
                <w:rFonts w:ascii="Arial" w:eastAsia="Arial" w:hAnsi="Arial" w:cs="Arial"/>
                <w:lang w:val="en-US"/>
              </w:rPr>
              <w:t xml:space="preserve"> </w:t>
            </w:r>
          </w:p>
        </w:tc>
        <w:tc>
          <w:tcPr>
            <w:tcW w:w="3594" w:type="dxa"/>
            <w:tcBorders>
              <w:top w:val="nil"/>
              <w:left w:val="nil"/>
              <w:bottom w:val="nil"/>
              <w:right w:val="nil"/>
            </w:tcBorders>
          </w:tcPr>
          <w:p w14:paraId="4F0C1604" w14:textId="77777777" w:rsidR="00973EF7" w:rsidRDefault="00000000">
            <w:pPr>
              <w:spacing w:after="0"/>
            </w:pPr>
            <w:r>
              <w:rPr>
                <w:rFonts w:ascii="Arial" w:eastAsia="Arial" w:hAnsi="Arial" w:cs="Arial"/>
              </w:rPr>
              <w:t xml:space="preserve">Do not report </w:t>
            </w:r>
          </w:p>
        </w:tc>
      </w:tr>
      <w:tr w:rsidR="00973EF7" w14:paraId="00A5CDCF" w14:textId="77777777">
        <w:trPr>
          <w:trHeight w:val="758"/>
        </w:trPr>
        <w:tc>
          <w:tcPr>
            <w:tcW w:w="5760" w:type="dxa"/>
            <w:tcBorders>
              <w:top w:val="nil"/>
              <w:left w:val="nil"/>
              <w:bottom w:val="nil"/>
              <w:right w:val="nil"/>
            </w:tcBorders>
          </w:tcPr>
          <w:p w14:paraId="566BC909" w14:textId="77777777" w:rsidR="00973EF7" w:rsidRPr="00405CBA" w:rsidRDefault="00000000">
            <w:pPr>
              <w:spacing w:after="0" w:line="241" w:lineRule="auto"/>
              <w:ind w:right="219" w:firstLine="720"/>
              <w:rPr>
                <w:lang w:val="en-US"/>
              </w:rPr>
            </w:pPr>
            <w:r w:rsidRPr="00405CBA">
              <w:rPr>
                <w:rFonts w:ascii="Arial" w:eastAsia="Arial" w:hAnsi="Arial" w:cs="Arial"/>
                <w:lang w:val="en-US"/>
              </w:rPr>
              <w:t xml:space="preserve">Injured on piece of broken glass  </w:t>
            </w:r>
            <w:r w:rsidRPr="00405CBA">
              <w:rPr>
                <w:rFonts w:ascii="Arial" w:eastAsia="Arial" w:hAnsi="Arial" w:cs="Arial"/>
                <w:lang w:val="en-US"/>
              </w:rPr>
              <w:tab/>
              <w:t xml:space="preserve"> </w:t>
            </w:r>
            <w:r w:rsidRPr="00405CBA">
              <w:rPr>
                <w:rFonts w:ascii="Arial" w:eastAsia="Arial" w:hAnsi="Arial" w:cs="Arial"/>
                <w:lang w:val="en-US"/>
              </w:rPr>
              <w:tab/>
              <w:t xml:space="preserve">  </w:t>
            </w:r>
            <w:r w:rsidRPr="00405CBA">
              <w:rPr>
                <w:rFonts w:ascii="Arial" w:eastAsia="Arial" w:hAnsi="Arial" w:cs="Arial"/>
                <w:lang w:val="en-US"/>
              </w:rPr>
              <w:tab/>
              <w:t xml:space="preserve">from a storm window </w:t>
            </w:r>
          </w:p>
          <w:p w14:paraId="000C43CD" w14:textId="77777777" w:rsidR="00973EF7" w:rsidRPr="00405CBA" w:rsidRDefault="00000000">
            <w:pPr>
              <w:spacing w:after="0"/>
              <w:rPr>
                <w:lang w:val="en-US"/>
              </w:rPr>
            </w:pPr>
            <w:r w:rsidRPr="00405CBA">
              <w:rPr>
                <w:rFonts w:ascii="Arial" w:eastAsia="Arial" w:hAnsi="Arial" w:cs="Arial"/>
                <w:lang w:val="en-US"/>
              </w:rPr>
              <w:t xml:space="preserve"> </w:t>
            </w:r>
          </w:p>
        </w:tc>
        <w:tc>
          <w:tcPr>
            <w:tcW w:w="3594" w:type="dxa"/>
            <w:tcBorders>
              <w:top w:val="nil"/>
              <w:left w:val="nil"/>
              <w:bottom w:val="nil"/>
              <w:right w:val="nil"/>
            </w:tcBorders>
          </w:tcPr>
          <w:p w14:paraId="7191C7AB" w14:textId="77777777" w:rsidR="00973EF7" w:rsidRDefault="00000000">
            <w:pPr>
              <w:spacing w:after="0"/>
              <w:ind w:left="1"/>
            </w:pPr>
            <w:r>
              <w:rPr>
                <w:rFonts w:ascii="Arial" w:eastAsia="Arial" w:hAnsi="Arial" w:cs="Arial"/>
              </w:rPr>
              <w:t xml:space="preserve">1826, Storm windows </w:t>
            </w:r>
          </w:p>
        </w:tc>
      </w:tr>
      <w:tr w:rsidR="00973EF7" w14:paraId="7B247364" w14:textId="77777777">
        <w:trPr>
          <w:trHeight w:val="760"/>
        </w:trPr>
        <w:tc>
          <w:tcPr>
            <w:tcW w:w="5760" w:type="dxa"/>
            <w:tcBorders>
              <w:top w:val="nil"/>
              <w:left w:val="nil"/>
              <w:bottom w:val="nil"/>
              <w:right w:val="nil"/>
            </w:tcBorders>
          </w:tcPr>
          <w:p w14:paraId="73D5217D" w14:textId="77777777" w:rsidR="00973EF7" w:rsidRPr="00405CBA" w:rsidRDefault="00000000">
            <w:pPr>
              <w:spacing w:after="0"/>
              <w:ind w:left="93"/>
              <w:jc w:val="center"/>
              <w:rPr>
                <w:lang w:val="en-US"/>
              </w:rPr>
            </w:pPr>
            <w:r w:rsidRPr="00405CBA">
              <w:rPr>
                <w:rFonts w:ascii="Arial" w:eastAsia="Arial" w:hAnsi="Arial" w:cs="Arial"/>
                <w:lang w:val="en-US"/>
              </w:rPr>
              <w:t xml:space="preserve">Swallowed a button battery from a TV remote </w:t>
            </w:r>
          </w:p>
        </w:tc>
        <w:tc>
          <w:tcPr>
            <w:tcW w:w="3594" w:type="dxa"/>
            <w:tcBorders>
              <w:top w:val="nil"/>
              <w:left w:val="nil"/>
              <w:bottom w:val="nil"/>
              <w:right w:val="nil"/>
            </w:tcBorders>
          </w:tcPr>
          <w:p w14:paraId="5272A774" w14:textId="77777777" w:rsidR="00973EF7" w:rsidRDefault="00000000">
            <w:pPr>
              <w:spacing w:after="0"/>
              <w:ind w:left="1"/>
            </w:pPr>
            <w:r>
              <w:rPr>
                <w:rFonts w:ascii="Arial" w:eastAsia="Arial" w:hAnsi="Arial" w:cs="Arial"/>
              </w:rPr>
              <w:t xml:space="preserve">0572, Televisions, and </w:t>
            </w:r>
          </w:p>
          <w:p w14:paraId="138EF9DD" w14:textId="77777777" w:rsidR="00973EF7" w:rsidRDefault="00000000">
            <w:pPr>
              <w:spacing w:after="0"/>
              <w:ind w:left="1"/>
            </w:pPr>
            <w:r>
              <w:rPr>
                <w:rFonts w:ascii="Arial" w:eastAsia="Arial" w:hAnsi="Arial" w:cs="Arial"/>
              </w:rPr>
              <w:t xml:space="preserve">0884, Batteries  </w:t>
            </w:r>
          </w:p>
          <w:p w14:paraId="6F145C43" w14:textId="77777777" w:rsidR="00973EF7" w:rsidRDefault="00000000">
            <w:pPr>
              <w:spacing w:after="0"/>
              <w:ind w:left="1"/>
            </w:pPr>
            <w:r>
              <w:rPr>
                <w:rFonts w:ascii="Arial" w:eastAsia="Arial" w:hAnsi="Arial" w:cs="Arial"/>
              </w:rPr>
              <w:t xml:space="preserve"> </w:t>
            </w:r>
          </w:p>
        </w:tc>
      </w:tr>
      <w:tr w:rsidR="00973EF7" w:rsidRPr="00405CBA" w14:paraId="4EDA67C7" w14:textId="77777777">
        <w:trPr>
          <w:trHeight w:val="529"/>
        </w:trPr>
        <w:tc>
          <w:tcPr>
            <w:tcW w:w="5760" w:type="dxa"/>
            <w:tcBorders>
              <w:top w:val="nil"/>
              <w:left w:val="nil"/>
              <w:bottom w:val="nil"/>
              <w:right w:val="nil"/>
            </w:tcBorders>
          </w:tcPr>
          <w:p w14:paraId="406BC9AD" w14:textId="77777777" w:rsidR="00973EF7" w:rsidRPr="00405CBA" w:rsidRDefault="00000000">
            <w:pPr>
              <w:spacing w:after="0"/>
              <w:ind w:left="721"/>
              <w:rPr>
                <w:lang w:val="en-US"/>
              </w:rPr>
            </w:pPr>
            <w:r w:rsidRPr="00405CBA">
              <w:rPr>
                <w:rFonts w:ascii="Arial" w:eastAsia="Arial" w:hAnsi="Arial" w:cs="Arial"/>
                <w:lang w:val="en-US"/>
              </w:rPr>
              <w:t xml:space="preserve">Burned when toy car battery charger caught fire </w:t>
            </w:r>
          </w:p>
        </w:tc>
        <w:tc>
          <w:tcPr>
            <w:tcW w:w="3594" w:type="dxa"/>
            <w:tcBorders>
              <w:top w:val="nil"/>
              <w:left w:val="nil"/>
              <w:bottom w:val="nil"/>
              <w:right w:val="nil"/>
            </w:tcBorders>
          </w:tcPr>
          <w:p w14:paraId="0224BF8D" w14:textId="77777777" w:rsidR="00973EF7" w:rsidRPr="00405CBA" w:rsidRDefault="00000000">
            <w:pPr>
              <w:spacing w:after="0"/>
              <w:ind w:left="1"/>
              <w:rPr>
                <w:lang w:val="en-US"/>
              </w:rPr>
            </w:pPr>
            <w:r w:rsidRPr="00405CBA">
              <w:rPr>
                <w:rFonts w:ascii="Arial" w:eastAsia="Arial" w:hAnsi="Arial" w:cs="Arial"/>
                <w:lang w:val="en-US"/>
              </w:rPr>
              <w:t xml:space="preserve">5021, Toy vehicles, and  </w:t>
            </w:r>
          </w:p>
          <w:p w14:paraId="56D5458F" w14:textId="77777777" w:rsidR="00973EF7" w:rsidRPr="00405CBA" w:rsidRDefault="00000000">
            <w:pPr>
              <w:spacing w:after="0"/>
              <w:ind w:left="1"/>
              <w:rPr>
                <w:lang w:val="en-US"/>
              </w:rPr>
            </w:pPr>
            <w:r w:rsidRPr="00405CBA">
              <w:rPr>
                <w:rFonts w:ascii="Arial" w:eastAsia="Arial" w:hAnsi="Arial" w:cs="Arial"/>
                <w:lang w:val="en-US"/>
              </w:rPr>
              <w:t xml:space="preserve">0883, Battery chargers/adapters  </w:t>
            </w:r>
          </w:p>
        </w:tc>
      </w:tr>
    </w:tbl>
    <w:p w14:paraId="2BCC0C32" w14:textId="77777777" w:rsidR="00973EF7" w:rsidRPr="00405CBA" w:rsidRDefault="00000000">
      <w:pPr>
        <w:spacing w:after="277"/>
        <w:ind w:left="19"/>
        <w:rPr>
          <w:lang w:val="en-US"/>
        </w:rPr>
      </w:pPr>
      <w:r w:rsidRPr="00405CBA">
        <w:rPr>
          <w:rFonts w:ascii="Arial" w:eastAsia="Arial" w:hAnsi="Arial" w:cs="Arial"/>
          <w:lang w:val="en-US"/>
        </w:rPr>
        <w:t xml:space="preserve"> </w:t>
      </w:r>
    </w:p>
    <w:p w14:paraId="4DFC97E8" w14:textId="77777777" w:rsidR="00973EF7" w:rsidRPr="00405CBA" w:rsidRDefault="00000000">
      <w:pPr>
        <w:pStyle w:val="Ttulo2"/>
        <w:ind w:left="13"/>
        <w:rPr>
          <w:lang w:val="en-US"/>
        </w:rPr>
      </w:pPr>
      <w:r w:rsidRPr="00405CBA">
        <w:rPr>
          <w:lang w:val="en-US"/>
        </w:rPr>
        <w:t xml:space="preserve">Combination and Convertible Products </w:t>
      </w:r>
    </w:p>
    <w:p w14:paraId="6E5C6C8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For combination and convertible products, check the product code cross-references for a specific product code (e.g., use 0555 for clock radios, use 0680 for sofa beds, use 1602 for combination hair dryer/straightener). If there is no specific product code listed, then code it according to how it was being used at the time of the injury or the specific hazard. For example, “sitting in convertible ladder chair that collapsed” should be coded as 4074-Chairs, other or not specified. If neither is known, code it based on the name of the product. </w:t>
      </w:r>
    </w:p>
    <w:p w14:paraId="6ABC81A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CC70BBB" w14:textId="77777777" w:rsidR="00973EF7" w:rsidRDefault="00000000">
      <w:pPr>
        <w:pStyle w:val="Ttulo2"/>
        <w:ind w:left="13"/>
      </w:pPr>
      <w:r>
        <w:t xml:space="preserve">Toys </w:t>
      </w:r>
    </w:p>
    <w:tbl>
      <w:tblPr>
        <w:tblStyle w:val="TableGrid"/>
        <w:tblpPr w:vertAnchor="text" w:tblpX="18" w:tblpY="506"/>
        <w:tblOverlap w:val="never"/>
        <w:tblW w:w="8964" w:type="dxa"/>
        <w:tblInd w:w="0" w:type="dxa"/>
        <w:tblCellMar>
          <w:top w:w="0" w:type="dxa"/>
          <w:left w:w="0" w:type="dxa"/>
          <w:bottom w:w="0" w:type="dxa"/>
          <w:right w:w="0" w:type="dxa"/>
        </w:tblCellMar>
        <w:tblLook w:val="04A0" w:firstRow="1" w:lastRow="0" w:firstColumn="1" w:lastColumn="0" w:noHBand="0" w:noVBand="1"/>
      </w:tblPr>
      <w:tblGrid>
        <w:gridCol w:w="5549"/>
        <w:gridCol w:w="3415"/>
      </w:tblGrid>
      <w:tr w:rsidR="00973EF7" w14:paraId="0CEE27CD" w14:textId="77777777">
        <w:trPr>
          <w:trHeight w:val="281"/>
        </w:trPr>
        <w:tc>
          <w:tcPr>
            <w:tcW w:w="8964" w:type="dxa"/>
            <w:gridSpan w:val="2"/>
            <w:tcBorders>
              <w:top w:val="nil"/>
              <w:left w:val="nil"/>
              <w:bottom w:val="nil"/>
              <w:right w:val="nil"/>
            </w:tcBorders>
          </w:tcPr>
          <w:p w14:paraId="5B19EEE2" w14:textId="77777777" w:rsidR="00973EF7" w:rsidRDefault="00000000">
            <w:pPr>
              <w:spacing w:after="0"/>
            </w:pPr>
            <w:r>
              <w:rPr>
                <w:rFonts w:ascii="Arial" w:eastAsia="Arial" w:hAnsi="Arial" w:cs="Arial"/>
              </w:rPr>
              <w:t xml:space="preserve"> </w:t>
            </w:r>
          </w:p>
        </w:tc>
      </w:tr>
      <w:tr w:rsidR="00973EF7" w14:paraId="325ECB58" w14:textId="77777777">
        <w:trPr>
          <w:trHeight w:val="501"/>
        </w:trPr>
        <w:tc>
          <w:tcPr>
            <w:tcW w:w="5549" w:type="dxa"/>
            <w:tcBorders>
              <w:top w:val="nil"/>
              <w:left w:val="nil"/>
              <w:bottom w:val="nil"/>
              <w:right w:val="nil"/>
            </w:tcBorders>
          </w:tcPr>
          <w:p w14:paraId="277992D4" w14:textId="77777777" w:rsidR="00973EF7" w:rsidRDefault="00000000">
            <w:pPr>
              <w:tabs>
                <w:tab w:val="center" w:pos="1154"/>
                <w:tab w:val="center" w:pos="2160"/>
                <w:tab w:val="center" w:pos="2880"/>
                <w:tab w:val="center" w:pos="3600"/>
                <w:tab w:val="center" w:pos="4320"/>
                <w:tab w:val="center" w:pos="5040"/>
              </w:tabs>
              <w:spacing w:after="0"/>
            </w:pPr>
            <w:r>
              <w:tab/>
            </w:r>
            <w:r>
              <w:rPr>
                <w:rFonts w:ascii="Arial" w:eastAsia="Arial" w:hAnsi="Arial" w:cs="Arial"/>
                <w:i/>
                <w:u w:val="single" w:color="000000"/>
              </w:rPr>
              <w:t>Scenario</w:t>
            </w:r>
            <w:r>
              <w:rPr>
                <w:rFonts w:ascii="Arial" w:eastAsia="Arial" w:hAnsi="Arial" w:cs="Arial"/>
                <w:i/>
              </w:rPr>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p>
          <w:p w14:paraId="7E02A10F" w14:textId="77777777" w:rsidR="00973EF7" w:rsidRDefault="00000000">
            <w:pPr>
              <w:spacing w:after="0"/>
              <w:ind w:left="720"/>
            </w:pPr>
            <w:r>
              <w:rPr>
                <w:rFonts w:ascii="Arial" w:eastAsia="Arial" w:hAnsi="Arial" w:cs="Arial"/>
                <w:i/>
              </w:rPr>
              <w:t xml:space="preserve"> </w:t>
            </w:r>
          </w:p>
        </w:tc>
        <w:tc>
          <w:tcPr>
            <w:tcW w:w="3415" w:type="dxa"/>
            <w:tcBorders>
              <w:top w:val="nil"/>
              <w:left w:val="nil"/>
              <w:bottom w:val="nil"/>
              <w:right w:val="nil"/>
            </w:tcBorders>
          </w:tcPr>
          <w:p w14:paraId="45E9B8AE" w14:textId="77777777" w:rsidR="00973EF7" w:rsidRDefault="00000000">
            <w:pPr>
              <w:spacing w:after="0"/>
              <w:ind w:left="211"/>
            </w:pPr>
            <w:r>
              <w:rPr>
                <w:rFonts w:ascii="Arial" w:eastAsia="Arial" w:hAnsi="Arial" w:cs="Arial"/>
                <w:i/>
                <w:u w:val="single" w:color="000000"/>
              </w:rPr>
              <w:t>Product Code</w:t>
            </w:r>
            <w:r>
              <w:rPr>
                <w:rFonts w:ascii="Arial" w:eastAsia="Arial" w:hAnsi="Arial" w:cs="Arial"/>
                <w:i/>
              </w:rPr>
              <w:t xml:space="preserve"> </w:t>
            </w:r>
          </w:p>
        </w:tc>
      </w:tr>
      <w:tr w:rsidR="00973EF7" w14:paraId="6DE4F42D" w14:textId="77777777">
        <w:trPr>
          <w:trHeight w:val="760"/>
        </w:trPr>
        <w:tc>
          <w:tcPr>
            <w:tcW w:w="5549" w:type="dxa"/>
            <w:tcBorders>
              <w:top w:val="nil"/>
              <w:left w:val="nil"/>
              <w:bottom w:val="nil"/>
              <w:right w:val="nil"/>
            </w:tcBorders>
          </w:tcPr>
          <w:p w14:paraId="79ABCA87" w14:textId="77777777" w:rsidR="00973EF7" w:rsidRPr="00405CBA" w:rsidRDefault="00000000">
            <w:pPr>
              <w:spacing w:after="0" w:line="241" w:lineRule="auto"/>
              <w:ind w:left="720" w:right="277"/>
              <w:rPr>
                <w:lang w:val="en-US"/>
              </w:rPr>
            </w:pPr>
            <w:r w:rsidRPr="00405CBA">
              <w:rPr>
                <w:rFonts w:ascii="Arial" w:eastAsia="Arial" w:hAnsi="Arial" w:cs="Arial"/>
                <w:lang w:val="en-US"/>
              </w:rPr>
              <w:t xml:space="preserve">9YOM lacerated his leg while digging  </w:t>
            </w:r>
            <w:r w:rsidRPr="00405CBA">
              <w:rPr>
                <w:rFonts w:ascii="Arial" w:eastAsia="Arial" w:hAnsi="Arial" w:cs="Arial"/>
                <w:lang w:val="en-US"/>
              </w:rPr>
              <w:tab/>
              <w:t xml:space="preserve"> in the yard at home with a shovel </w:t>
            </w:r>
          </w:p>
          <w:p w14:paraId="4E859BE5" w14:textId="77777777" w:rsidR="00973EF7" w:rsidRPr="00405CBA" w:rsidRDefault="00000000">
            <w:pPr>
              <w:spacing w:after="0"/>
              <w:rPr>
                <w:lang w:val="en-US"/>
              </w:rPr>
            </w:pPr>
            <w:r w:rsidRPr="00405CBA">
              <w:rPr>
                <w:rFonts w:ascii="Arial" w:eastAsia="Arial" w:hAnsi="Arial" w:cs="Arial"/>
                <w:lang w:val="en-US"/>
              </w:rPr>
              <w:t xml:space="preserve"> </w:t>
            </w:r>
          </w:p>
        </w:tc>
        <w:tc>
          <w:tcPr>
            <w:tcW w:w="3415" w:type="dxa"/>
            <w:tcBorders>
              <w:top w:val="nil"/>
              <w:left w:val="nil"/>
              <w:bottom w:val="nil"/>
              <w:right w:val="nil"/>
            </w:tcBorders>
          </w:tcPr>
          <w:p w14:paraId="76BA8DF5" w14:textId="77777777" w:rsidR="00973EF7" w:rsidRDefault="00000000">
            <w:pPr>
              <w:spacing w:after="0"/>
              <w:ind w:left="211"/>
            </w:pPr>
            <w:r>
              <w:rPr>
                <w:rFonts w:ascii="Arial" w:eastAsia="Arial" w:hAnsi="Arial" w:cs="Arial"/>
              </w:rPr>
              <w:t xml:space="preserve">1403, Other unpowered tools </w:t>
            </w:r>
          </w:p>
        </w:tc>
      </w:tr>
      <w:tr w:rsidR="00973EF7" w14:paraId="7DCDCF40" w14:textId="77777777">
        <w:trPr>
          <w:trHeight w:val="253"/>
        </w:trPr>
        <w:tc>
          <w:tcPr>
            <w:tcW w:w="5549" w:type="dxa"/>
            <w:tcBorders>
              <w:top w:val="nil"/>
              <w:left w:val="nil"/>
              <w:bottom w:val="nil"/>
              <w:right w:val="nil"/>
            </w:tcBorders>
          </w:tcPr>
          <w:p w14:paraId="03784C13" w14:textId="77777777" w:rsidR="00973EF7" w:rsidRPr="00405CBA" w:rsidRDefault="00000000">
            <w:pPr>
              <w:spacing w:after="0"/>
              <w:ind w:left="720"/>
              <w:rPr>
                <w:lang w:val="en-US"/>
              </w:rPr>
            </w:pPr>
            <w:r w:rsidRPr="00405CBA">
              <w:rPr>
                <w:rFonts w:ascii="Arial" w:eastAsia="Arial" w:hAnsi="Arial" w:cs="Arial"/>
                <w:lang w:val="en-US"/>
              </w:rPr>
              <w:t xml:space="preserve">4YOM fell and cut lip while playing in the yard  </w:t>
            </w:r>
          </w:p>
        </w:tc>
        <w:tc>
          <w:tcPr>
            <w:tcW w:w="3415" w:type="dxa"/>
            <w:tcBorders>
              <w:top w:val="nil"/>
              <w:left w:val="nil"/>
              <w:bottom w:val="nil"/>
              <w:right w:val="nil"/>
            </w:tcBorders>
          </w:tcPr>
          <w:p w14:paraId="390B33C5" w14:textId="77777777" w:rsidR="00973EF7" w:rsidRDefault="00000000">
            <w:pPr>
              <w:spacing w:after="0"/>
              <w:ind w:right="61"/>
              <w:jc w:val="right"/>
            </w:pPr>
            <w:r>
              <w:rPr>
                <w:rFonts w:ascii="Arial" w:eastAsia="Arial" w:hAnsi="Arial" w:cs="Arial"/>
              </w:rPr>
              <w:t xml:space="preserve">5020, Pretend electronics, tools, </w:t>
            </w:r>
          </w:p>
        </w:tc>
      </w:tr>
      <w:tr w:rsidR="00973EF7" w14:paraId="2CBC317A" w14:textId="77777777">
        <w:trPr>
          <w:trHeight w:val="759"/>
        </w:trPr>
        <w:tc>
          <w:tcPr>
            <w:tcW w:w="5549" w:type="dxa"/>
            <w:tcBorders>
              <w:top w:val="nil"/>
              <w:left w:val="nil"/>
              <w:bottom w:val="nil"/>
              <w:right w:val="nil"/>
            </w:tcBorders>
          </w:tcPr>
          <w:p w14:paraId="5B94BD6A" w14:textId="77777777" w:rsidR="00973EF7" w:rsidRPr="00405CBA" w:rsidRDefault="00000000">
            <w:pPr>
              <w:tabs>
                <w:tab w:val="center" w:pos="2402"/>
                <w:tab w:val="center" w:pos="5040"/>
              </w:tabs>
              <w:spacing w:after="0"/>
              <w:rPr>
                <w:lang w:val="en-US"/>
              </w:rPr>
            </w:pPr>
            <w:r w:rsidRPr="00405CBA">
              <w:rPr>
                <w:lang w:val="en-US"/>
              </w:rPr>
              <w:tab/>
            </w:r>
            <w:r w:rsidRPr="00405CBA">
              <w:rPr>
                <w:rFonts w:ascii="Arial" w:eastAsia="Arial" w:hAnsi="Arial" w:cs="Arial"/>
                <w:lang w:val="en-US"/>
              </w:rPr>
              <w:t xml:space="preserve">at nursery school with a toy shovel   </w:t>
            </w:r>
            <w:r w:rsidRPr="00405CBA">
              <w:rPr>
                <w:rFonts w:ascii="Arial" w:eastAsia="Arial" w:hAnsi="Arial" w:cs="Arial"/>
                <w:lang w:val="en-US"/>
              </w:rPr>
              <w:tab/>
              <w:t xml:space="preserve"> </w:t>
            </w:r>
          </w:p>
          <w:p w14:paraId="74336C63" w14:textId="77777777" w:rsidR="00973EF7" w:rsidRDefault="00000000">
            <w:pPr>
              <w:spacing w:after="0"/>
              <w:ind w:left="720"/>
            </w:pPr>
            <w:r>
              <w:rPr>
                <w:rFonts w:ascii="Arial" w:eastAsia="Arial" w:hAnsi="Arial" w:cs="Arial"/>
              </w:rPr>
              <w:t>(</w:t>
            </w:r>
            <w:r>
              <w:rPr>
                <w:rFonts w:ascii="Arial" w:eastAsia="Arial" w:hAnsi="Arial" w:cs="Arial"/>
                <w:i/>
              </w:rPr>
              <w:t>record explicitly states “toy”</w:t>
            </w:r>
            <w:r>
              <w:rPr>
                <w:rFonts w:ascii="Arial" w:eastAsia="Arial" w:hAnsi="Arial" w:cs="Arial"/>
              </w:rPr>
              <w:t xml:space="preserve">) </w:t>
            </w:r>
          </w:p>
          <w:p w14:paraId="73D20CD8" w14:textId="77777777" w:rsidR="00973EF7" w:rsidRDefault="00000000">
            <w:pPr>
              <w:spacing w:after="0"/>
            </w:pPr>
            <w:r>
              <w:rPr>
                <w:rFonts w:ascii="Arial" w:eastAsia="Arial" w:hAnsi="Arial" w:cs="Arial"/>
              </w:rPr>
              <w:t xml:space="preserve"> </w:t>
            </w:r>
          </w:p>
        </w:tc>
        <w:tc>
          <w:tcPr>
            <w:tcW w:w="3415" w:type="dxa"/>
            <w:tcBorders>
              <w:top w:val="nil"/>
              <w:left w:val="nil"/>
              <w:bottom w:val="nil"/>
              <w:right w:val="nil"/>
            </w:tcBorders>
          </w:tcPr>
          <w:p w14:paraId="5C43B679" w14:textId="77777777" w:rsidR="00973EF7" w:rsidRDefault="00000000">
            <w:pPr>
              <w:spacing w:after="0"/>
              <w:ind w:left="211"/>
            </w:pPr>
            <w:r>
              <w:rPr>
                <w:rFonts w:ascii="Arial" w:eastAsia="Arial" w:hAnsi="Arial" w:cs="Arial"/>
              </w:rPr>
              <w:t xml:space="preserve">housewares, and appliances </w:t>
            </w:r>
          </w:p>
        </w:tc>
      </w:tr>
      <w:tr w:rsidR="00973EF7" w14:paraId="0F581CA9" w14:textId="77777777">
        <w:trPr>
          <w:trHeight w:val="253"/>
        </w:trPr>
        <w:tc>
          <w:tcPr>
            <w:tcW w:w="5549" w:type="dxa"/>
            <w:tcBorders>
              <w:top w:val="nil"/>
              <w:left w:val="nil"/>
              <w:bottom w:val="nil"/>
              <w:right w:val="nil"/>
            </w:tcBorders>
          </w:tcPr>
          <w:p w14:paraId="4AC2CFEA" w14:textId="77777777" w:rsidR="00973EF7" w:rsidRPr="00405CBA" w:rsidRDefault="00000000">
            <w:pPr>
              <w:tabs>
                <w:tab w:val="center" w:pos="2401"/>
                <w:tab w:val="center" w:pos="5040"/>
              </w:tabs>
              <w:spacing w:after="0"/>
              <w:rPr>
                <w:lang w:val="en-US"/>
              </w:rPr>
            </w:pPr>
            <w:r w:rsidRPr="00405CBA">
              <w:rPr>
                <w:lang w:val="en-US"/>
              </w:rPr>
              <w:tab/>
            </w:r>
            <w:r w:rsidRPr="00405CBA">
              <w:rPr>
                <w:rFonts w:ascii="Arial" w:eastAsia="Arial" w:hAnsi="Arial" w:cs="Arial"/>
                <w:lang w:val="en-US"/>
              </w:rPr>
              <w:t xml:space="preserve">2YOF lacerated hand on miniature   </w:t>
            </w:r>
            <w:r w:rsidRPr="00405CBA">
              <w:rPr>
                <w:rFonts w:ascii="Arial" w:eastAsia="Arial" w:hAnsi="Arial" w:cs="Arial"/>
                <w:lang w:val="en-US"/>
              </w:rPr>
              <w:tab/>
              <w:t xml:space="preserve"> </w:t>
            </w:r>
          </w:p>
        </w:tc>
        <w:tc>
          <w:tcPr>
            <w:tcW w:w="3415" w:type="dxa"/>
            <w:tcBorders>
              <w:top w:val="nil"/>
              <w:left w:val="nil"/>
              <w:bottom w:val="nil"/>
              <w:right w:val="nil"/>
            </w:tcBorders>
          </w:tcPr>
          <w:p w14:paraId="2EAF1F7F" w14:textId="77777777" w:rsidR="00973EF7" w:rsidRDefault="00000000">
            <w:pPr>
              <w:spacing w:after="0"/>
              <w:ind w:right="61"/>
              <w:jc w:val="right"/>
            </w:pPr>
            <w:r>
              <w:rPr>
                <w:rFonts w:ascii="Arial" w:eastAsia="Arial" w:hAnsi="Arial" w:cs="Arial"/>
              </w:rPr>
              <w:t xml:space="preserve">5020, Pretend electronics, tools, </w:t>
            </w:r>
          </w:p>
        </w:tc>
      </w:tr>
      <w:tr w:rsidR="00973EF7" w14:paraId="43C07DFA" w14:textId="77777777">
        <w:trPr>
          <w:trHeight w:val="276"/>
        </w:trPr>
        <w:tc>
          <w:tcPr>
            <w:tcW w:w="5549" w:type="dxa"/>
            <w:tcBorders>
              <w:top w:val="nil"/>
              <w:left w:val="nil"/>
              <w:bottom w:val="nil"/>
              <w:right w:val="nil"/>
            </w:tcBorders>
          </w:tcPr>
          <w:p w14:paraId="42504AD9" w14:textId="77777777" w:rsidR="00973EF7" w:rsidRPr="00405CBA" w:rsidRDefault="00000000">
            <w:pPr>
              <w:spacing w:after="0"/>
              <w:ind w:left="720"/>
              <w:rPr>
                <w:lang w:val="en-US"/>
              </w:rPr>
            </w:pPr>
            <w:r w:rsidRPr="00405CBA">
              <w:rPr>
                <w:rFonts w:ascii="Arial" w:eastAsia="Arial" w:hAnsi="Arial" w:cs="Arial"/>
                <w:lang w:val="en-US"/>
              </w:rPr>
              <w:t xml:space="preserve">plastic shovel obtained in cereal box; occurred  </w:t>
            </w:r>
          </w:p>
        </w:tc>
        <w:tc>
          <w:tcPr>
            <w:tcW w:w="3415" w:type="dxa"/>
            <w:tcBorders>
              <w:top w:val="nil"/>
              <w:left w:val="nil"/>
              <w:bottom w:val="nil"/>
              <w:right w:val="nil"/>
            </w:tcBorders>
          </w:tcPr>
          <w:p w14:paraId="1D543D4D" w14:textId="77777777" w:rsidR="00973EF7" w:rsidRDefault="00000000">
            <w:pPr>
              <w:spacing w:after="0"/>
              <w:ind w:left="211"/>
            </w:pPr>
            <w:r>
              <w:rPr>
                <w:rFonts w:ascii="Arial" w:eastAsia="Arial" w:hAnsi="Arial" w:cs="Arial"/>
              </w:rPr>
              <w:t xml:space="preserve">housewares, and appliance </w:t>
            </w:r>
          </w:p>
        </w:tc>
      </w:tr>
    </w:tbl>
    <w:p w14:paraId="4AADB2D7" w14:textId="77777777" w:rsidR="00973EF7" w:rsidRPr="00405CBA" w:rsidRDefault="00000000">
      <w:pPr>
        <w:spacing w:after="7" w:line="1691" w:lineRule="auto"/>
        <w:ind w:left="15" w:hanging="10"/>
        <w:rPr>
          <w:lang w:val="en-US"/>
        </w:rPr>
      </w:pPr>
      <w:r w:rsidRPr="00405CBA">
        <w:rPr>
          <w:rFonts w:ascii="Arial" w:eastAsia="Arial" w:hAnsi="Arial" w:cs="Arial"/>
          <w:lang w:val="en-US"/>
        </w:rPr>
        <w:t>A product is considered a toy if it is specifically described as a toy (</w:t>
      </w:r>
      <w:r w:rsidRPr="00405CBA">
        <w:rPr>
          <w:rFonts w:ascii="Arial" w:eastAsia="Arial" w:hAnsi="Arial" w:cs="Arial"/>
          <w:i/>
          <w:lang w:val="en-US"/>
        </w:rPr>
        <w:t>e.g.,</w:t>
      </w:r>
      <w:r w:rsidRPr="00405CBA">
        <w:rPr>
          <w:rFonts w:ascii="Arial" w:eastAsia="Arial" w:hAnsi="Arial" w:cs="Arial"/>
          <w:lang w:val="en-US"/>
        </w:rPr>
        <w:t xml:space="preserve"> play money, toy watch, toy car, </w:t>
      </w:r>
      <w:r w:rsidRPr="00405CBA">
        <w:rPr>
          <w:rFonts w:ascii="Arial" w:eastAsia="Arial" w:hAnsi="Arial" w:cs="Arial"/>
          <w:i/>
          <w:lang w:val="en-US"/>
        </w:rPr>
        <w:lastRenderedPageBreak/>
        <w:t>etc.</w:t>
      </w:r>
      <w:r w:rsidRPr="00405CBA">
        <w:rPr>
          <w:rFonts w:ascii="Arial" w:eastAsia="Arial" w:hAnsi="Arial" w:cs="Arial"/>
          <w:lang w:val="en-US"/>
        </w:rPr>
        <w:t>) or if you can clearly assume from the information recorded that the product is a toy.</w:t>
      </w:r>
      <w:r w:rsidRPr="00405CBA">
        <w:rPr>
          <w:rFonts w:ascii="Arial" w:eastAsia="Arial" w:hAnsi="Arial" w:cs="Arial"/>
          <w:b/>
          <w:lang w:val="en-US"/>
        </w:rPr>
        <w:t xml:space="preserve"> </w:t>
      </w:r>
      <w:r w:rsidRPr="00405CBA">
        <w:rPr>
          <w:rFonts w:ascii="Arial" w:eastAsia="Arial" w:hAnsi="Arial" w:cs="Arial"/>
          <w:lang w:val="en-US"/>
        </w:rPr>
        <w:t xml:space="preserve">in sandbox at neighbor’s home  </w:t>
      </w:r>
    </w:p>
    <w:p w14:paraId="04B2C5D7" w14:textId="77777777" w:rsidR="00973EF7" w:rsidRPr="00405CBA" w:rsidRDefault="00000000">
      <w:pPr>
        <w:spacing w:after="45" w:line="250" w:lineRule="auto"/>
        <w:ind w:left="748" w:hanging="10"/>
        <w:rPr>
          <w:lang w:val="en-US"/>
        </w:rPr>
      </w:pPr>
      <w:r w:rsidRPr="00405CBA">
        <w:rPr>
          <w:rFonts w:ascii="Arial" w:eastAsia="Arial" w:hAnsi="Arial" w:cs="Arial"/>
          <w:lang w:val="en-US"/>
        </w:rPr>
        <w:t>(</w:t>
      </w:r>
      <w:r w:rsidRPr="00405CBA">
        <w:rPr>
          <w:rFonts w:ascii="Arial" w:eastAsia="Arial" w:hAnsi="Arial" w:cs="Arial"/>
          <w:i/>
          <w:lang w:val="en-US"/>
        </w:rPr>
        <w:t>assume toy shovel from information in ED record</w:t>
      </w:r>
      <w:r w:rsidRPr="00405CBA">
        <w:rPr>
          <w:rFonts w:ascii="Arial" w:eastAsia="Arial" w:hAnsi="Arial" w:cs="Arial"/>
          <w:lang w:val="en-US"/>
        </w:rPr>
        <w:t xml:space="preserve">) </w:t>
      </w:r>
    </w:p>
    <w:p w14:paraId="595C7383" w14:textId="77777777" w:rsidR="00973EF7" w:rsidRPr="00405CBA" w:rsidRDefault="00000000">
      <w:pPr>
        <w:spacing w:after="216"/>
        <w:ind w:left="18"/>
        <w:rPr>
          <w:lang w:val="en-US"/>
        </w:rPr>
      </w:pPr>
      <w:r w:rsidRPr="00405CBA">
        <w:rPr>
          <w:rFonts w:ascii="Arial" w:eastAsia="Arial" w:hAnsi="Arial" w:cs="Arial"/>
          <w:b/>
          <w:i/>
          <w:sz w:val="28"/>
          <w:lang w:val="en-US"/>
        </w:rPr>
        <w:t xml:space="preserve"> </w:t>
      </w:r>
    </w:p>
    <w:p w14:paraId="4AC86173" w14:textId="77777777" w:rsidR="00973EF7" w:rsidRPr="00405CBA" w:rsidRDefault="00000000">
      <w:pPr>
        <w:pStyle w:val="Ttulo2"/>
        <w:ind w:left="13"/>
        <w:rPr>
          <w:lang w:val="en-US"/>
        </w:rPr>
      </w:pPr>
      <w:r w:rsidRPr="00405CBA">
        <w:rPr>
          <w:lang w:val="en-US"/>
        </w:rPr>
        <w:t xml:space="preserve">Sports, Recreational Activities and Games </w:t>
      </w:r>
    </w:p>
    <w:p w14:paraId="044F5219" w14:textId="77777777" w:rsidR="00973EF7" w:rsidRPr="00405CBA" w:rsidRDefault="00000000">
      <w:pPr>
        <w:spacing w:after="7" w:line="248" w:lineRule="auto"/>
        <w:ind w:left="15" w:hanging="10"/>
        <w:rPr>
          <w:lang w:val="en-US"/>
        </w:rPr>
      </w:pPr>
      <w:r w:rsidRPr="00405CBA">
        <w:rPr>
          <w:rFonts w:ascii="Arial" w:eastAsia="Arial" w:hAnsi="Arial" w:cs="Arial"/>
          <w:lang w:val="en-US"/>
        </w:rPr>
        <w:t>The phrase "activity, apparel or equipment" accompanying sports and recreational activity codes means that any apparel or equipment contributing to an injury during a game or sport is coded as part of the product code for that sport. In addition, please specify the item of apparel or equipment in the Comments (</w:t>
      </w:r>
      <w:r w:rsidRPr="00405CBA">
        <w:rPr>
          <w:rFonts w:ascii="Arial" w:eastAsia="Arial" w:hAnsi="Arial" w:cs="Arial"/>
          <w:i/>
          <w:lang w:val="en-US"/>
        </w:rPr>
        <w:t>e.g.,</w:t>
      </w:r>
      <w:r w:rsidRPr="00405CBA">
        <w:rPr>
          <w:rFonts w:ascii="Arial" w:eastAsia="Arial" w:hAnsi="Arial" w:cs="Arial"/>
          <w:lang w:val="en-US"/>
        </w:rPr>
        <w:t xml:space="preserve"> football helmet, tennis racquet, ski binding, etc.). However, if apparel or equipment is not mentioned, but the activity or sport is specified, report the case, using the product code for the sport. If a patient is performing specific exercises while practicing for a sport, code the sport (not the exercise). For example, code 1205, Basketball for a patient injured while doing sprints in basketball practice. </w:t>
      </w:r>
    </w:p>
    <w:p w14:paraId="720D29F9" w14:textId="77777777" w:rsidR="00973EF7" w:rsidRPr="00405CBA" w:rsidRDefault="00000000">
      <w:pPr>
        <w:spacing w:after="0"/>
        <w:ind w:left="18"/>
        <w:rPr>
          <w:lang w:val="en-US"/>
        </w:rPr>
      </w:pPr>
      <w:r w:rsidRPr="00405CBA">
        <w:rPr>
          <w:rFonts w:ascii="Arial" w:eastAsia="Arial" w:hAnsi="Arial" w:cs="Arial"/>
          <w:lang w:val="en-US"/>
        </w:rPr>
        <w:t xml:space="preserve"> </w:t>
      </w:r>
    </w:p>
    <w:tbl>
      <w:tblPr>
        <w:tblStyle w:val="TableGrid"/>
        <w:tblW w:w="9134" w:type="dxa"/>
        <w:tblInd w:w="19" w:type="dxa"/>
        <w:tblCellMar>
          <w:top w:w="0" w:type="dxa"/>
          <w:left w:w="0" w:type="dxa"/>
          <w:bottom w:w="0" w:type="dxa"/>
          <w:right w:w="0" w:type="dxa"/>
        </w:tblCellMar>
        <w:tblLook w:val="04A0" w:firstRow="1" w:lastRow="0" w:firstColumn="1" w:lastColumn="0" w:noHBand="0" w:noVBand="1"/>
      </w:tblPr>
      <w:tblGrid>
        <w:gridCol w:w="5040"/>
        <w:gridCol w:w="720"/>
        <w:gridCol w:w="3374"/>
      </w:tblGrid>
      <w:tr w:rsidR="00973EF7" w14:paraId="761642E3" w14:textId="77777777">
        <w:trPr>
          <w:trHeight w:val="520"/>
        </w:trPr>
        <w:tc>
          <w:tcPr>
            <w:tcW w:w="5039" w:type="dxa"/>
            <w:tcBorders>
              <w:top w:val="nil"/>
              <w:left w:val="nil"/>
              <w:bottom w:val="nil"/>
              <w:right w:val="nil"/>
            </w:tcBorders>
          </w:tcPr>
          <w:p w14:paraId="7E102BB1" w14:textId="77777777" w:rsidR="00973EF7" w:rsidRDefault="00000000">
            <w:pPr>
              <w:tabs>
                <w:tab w:val="center" w:pos="1154"/>
                <w:tab w:val="center" w:pos="2159"/>
                <w:tab w:val="center" w:pos="2879"/>
                <w:tab w:val="center" w:pos="3599"/>
                <w:tab w:val="center" w:pos="4320"/>
              </w:tabs>
              <w:spacing w:after="0"/>
            </w:pPr>
            <w:r w:rsidRPr="00405CBA">
              <w:rPr>
                <w:lang w:val="en-US"/>
              </w:rPr>
              <w:tab/>
            </w:r>
            <w:r>
              <w:rPr>
                <w:rFonts w:ascii="Arial" w:eastAsia="Arial" w:hAnsi="Arial" w:cs="Arial"/>
                <w:i/>
                <w:u w:val="single" w:color="000000"/>
              </w:rPr>
              <w:t>Scenario</w:t>
            </w:r>
            <w:r>
              <w:rPr>
                <w:rFonts w:ascii="Arial" w:eastAsia="Arial" w:hAnsi="Arial" w:cs="Arial"/>
                <w:i/>
              </w:rPr>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p>
          <w:p w14:paraId="4D69176B" w14:textId="77777777" w:rsidR="00973EF7" w:rsidRDefault="00000000">
            <w:pPr>
              <w:spacing w:after="0"/>
              <w:ind w:left="719"/>
            </w:pPr>
            <w:r>
              <w:rPr>
                <w:rFonts w:ascii="Arial" w:eastAsia="Arial" w:hAnsi="Arial" w:cs="Arial"/>
                <w:i/>
              </w:rPr>
              <w:t xml:space="preserve"> </w:t>
            </w:r>
          </w:p>
        </w:tc>
        <w:tc>
          <w:tcPr>
            <w:tcW w:w="720" w:type="dxa"/>
            <w:tcBorders>
              <w:top w:val="nil"/>
              <w:left w:val="nil"/>
              <w:bottom w:val="nil"/>
              <w:right w:val="nil"/>
            </w:tcBorders>
          </w:tcPr>
          <w:p w14:paraId="53B42FEC" w14:textId="77777777" w:rsidR="00973EF7" w:rsidRDefault="00000000">
            <w:pPr>
              <w:spacing w:after="0"/>
            </w:pPr>
            <w:r>
              <w:rPr>
                <w:rFonts w:ascii="Arial" w:eastAsia="Arial" w:hAnsi="Arial" w:cs="Arial"/>
                <w:i/>
              </w:rPr>
              <w:t xml:space="preserve"> </w:t>
            </w:r>
          </w:p>
        </w:tc>
        <w:tc>
          <w:tcPr>
            <w:tcW w:w="3374" w:type="dxa"/>
            <w:tcBorders>
              <w:top w:val="nil"/>
              <w:left w:val="nil"/>
              <w:bottom w:val="nil"/>
              <w:right w:val="nil"/>
            </w:tcBorders>
          </w:tcPr>
          <w:p w14:paraId="429F5896" w14:textId="77777777" w:rsidR="00973EF7" w:rsidRDefault="00000000">
            <w:pPr>
              <w:spacing w:after="0"/>
            </w:pPr>
            <w:r>
              <w:rPr>
                <w:rFonts w:ascii="Arial" w:eastAsia="Arial" w:hAnsi="Arial" w:cs="Arial"/>
                <w:i/>
                <w:u w:val="single" w:color="000000"/>
              </w:rPr>
              <w:t>Product Code</w:t>
            </w:r>
            <w:r>
              <w:rPr>
                <w:rFonts w:ascii="Arial" w:eastAsia="Arial" w:hAnsi="Arial" w:cs="Arial"/>
                <w:i/>
              </w:rPr>
              <w:t xml:space="preserve"> </w:t>
            </w:r>
          </w:p>
        </w:tc>
      </w:tr>
      <w:tr w:rsidR="00973EF7" w14:paraId="6B34D299" w14:textId="77777777">
        <w:trPr>
          <w:trHeight w:val="253"/>
        </w:trPr>
        <w:tc>
          <w:tcPr>
            <w:tcW w:w="5039" w:type="dxa"/>
            <w:tcBorders>
              <w:top w:val="nil"/>
              <w:left w:val="nil"/>
              <w:bottom w:val="nil"/>
              <w:right w:val="nil"/>
            </w:tcBorders>
          </w:tcPr>
          <w:p w14:paraId="4F10FAD8" w14:textId="77777777" w:rsidR="00973EF7" w:rsidRPr="00405CBA" w:rsidRDefault="00000000">
            <w:pPr>
              <w:spacing w:after="0"/>
              <w:ind w:left="719"/>
              <w:rPr>
                <w:lang w:val="en-US"/>
              </w:rPr>
            </w:pPr>
            <w:r w:rsidRPr="00405CBA">
              <w:rPr>
                <w:rFonts w:ascii="Arial" w:eastAsia="Arial" w:hAnsi="Arial" w:cs="Arial"/>
                <w:lang w:val="en-US"/>
              </w:rPr>
              <w:t xml:space="preserve">Scalp lacerated by thrown tennis racquet </w:t>
            </w:r>
          </w:p>
        </w:tc>
        <w:tc>
          <w:tcPr>
            <w:tcW w:w="720" w:type="dxa"/>
            <w:tcBorders>
              <w:top w:val="nil"/>
              <w:left w:val="nil"/>
              <w:bottom w:val="nil"/>
              <w:right w:val="nil"/>
            </w:tcBorders>
          </w:tcPr>
          <w:p w14:paraId="59741E63" w14:textId="77777777" w:rsidR="00973EF7" w:rsidRPr="00405CBA" w:rsidRDefault="00000000">
            <w:pPr>
              <w:spacing w:after="0"/>
              <w:rPr>
                <w:lang w:val="en-US"/>
              </w:rPr>
            </w:pPr>
            <w:r w:rsidRPr="00405CBA">
              <w:rPr>
                <w:rFonts w:ascii="Arial" w:eastAsia="Arial" w:hAnsi="Arial" w:cs="Arial"/>
                <w:lang w:val="en-US"/>
              </w:rPr>
              <w:t xml:space="preserve"> </w:t>
            </w:r>
          </w:p>
        </w:tc>
        <w:tc>
          <w:tcPr>
            <w:tcW w:w="3374" w:type="dxa"/>
            <w:tcBorders>
              <w:top w:val="nil"/>
              <w:left w:val="nil"/>
              <w:bottom w:val="nil"/>
              <w:right w:val="nil"/>
            </w:tcBorders>
          </w:tcPr>
          <w:p w14:paraId="56BEA7B6" w14:textId="77777777" w:rsidR="00973EF7" w:rsidRDefault="00000000">
            <w:pPr>
              <w:spacing w:after="0"/>
              <w:jc w:val="both"/>
            </w:pPr>
            <w:r>
              <w:rPr>
                <w:rFonts w:ascii="Arial" w:eastAsia="Arial" w:hAnsi="Arial" w:cs="Arial"/>
              </w:rPr>
              <w:t xml:space="preserve">3284, Tennis (activity, apparel, or  </w:t>
            </w:r>
          </w:p>
        </w:tc>
      </w:tr>
      <w:tr w:rsidR="00973EF7" w14:paraId="628C6E47" w14:textId="77777777">
        <w:trPr>
          <w:trHeight w:val="505"/>
        </w:trPr>
        <w:tc>
          <w:tcPr>
            <w:tcW w:w="5039" w:type="dxa"/>
            <w:tcBorders>
              <w:top w:val="nil"/>
              <w:left w:val="nil"/>
              <w:bottom w:val="nil"/>
              <w:right w:val="nil"/>
            </w:tcBorders>
          </w:tcPr>
          <w:p w14:paraId="64801D7C" w14:textId="77777777" w:rsidR="00973EF7" w:rsidRDefault="00000000">
            <w:pPr>
              <w:tabs>
                <w:tab w:val="center" w:pos="1160"/>
                <w:tab w:val="center" w:pos="2160"/>
                <w:tab w:val="center" w:pos="2880"/>
                <w:tab w:val="center" w:pos="3600"/>
                <w:tab w:val="center" w:pos="4320"/>
              </w:tabs>
              <w:spacing w:after="0"/>
            </w:pPr>
            <w:r>
              <w:tab/>
            </w:r>
            <w:r>
              <w:rPr>
                <w:rFonts w:ascii="Arial" w:eastAsia="Arial" w:hAnsi="Arial" w:cs="Arial"/>
              </w:rPr>
              <w:t xml:space="preserve">at school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p>
          <w:p w14:paraId="21F7F916" w14:textId="77777777" w:rsidR="00973EF7" w:rsidRDefault="00000000">
            <w:pPr>
              <w:spacing w:after="0"/>
            </w:pPr>
            <w:r>
              <w:rPr>
                <w:rFonts w:ascii="Arial" w:eastAsia="Arial" w:hAnsi="Arial" w:cs="Arial"/>
              </w:rPr>
              <w:t xml:space="preserve"> </w:t>
            </w:r>
          </w:p>
        </w:tc>
        <w:tc>
          <w:tcPr>
            <w:tcW w:w="720" w:type="dxa"/>
            <w:tcBorders>
              <w:top w:val="nil"/>
              <w:left w:val="nil"/>
              <w:bottom w:val="nil"/>
              <w:right w:val="nil"/>
            </w:tcBorders>
          </w:tcPr>
          <w:p w14:paraId="411B8F11" w14:textId="77777777" w:rsidR="00973EF7" w:rsidRDefault="00000000">
            <w:pPr>
              <w:spacing w:after="0"/>
              <w:ind w:left="1"/>
            </w:pPr>
            <w:r>
              <w:rPr>
                <w:rFonts w:ascii="Arial" w:eastAsia="Arial" w:hAnsi="Arial" w:cs="Arial"/>
              </w:rPr>
              <w:t xml:space="preserve"> </w:t>
            </w:r>
          </w:p>
        </w:tc>
        <w:tc>
          <w:tcPr>
            <w:tcW w:w="3374" w:type="dxa"/>
            <w:tcBorders>
              <w:top w:val="nil"/>
              <w:left w:val="nil"/>
              <w:bottom w:val="nil"/>
              <w:right w:val="nil"/>
            </w:tcBorders>
          </w:tcPr>
          <w:p w14:paraId="594C635B" w14:textId="77777777" w:rsidR="00973EF7" w:rsidRDefault="00000000">
            <w:pPr>
              <w:spacing w:after="0"/>
            </w:pPr>
            <w:r>
              <w:rPr>
                <w:rFonts w:ascii="Arial" w:eastAsia="Arial" w:hAnsi="Arial" w:cs="Arial"/>
              </w:rPr>
              <w:t xml:space="preserve">equipment) </w:t>
            </w:r>
          </w:p>
        </w:tc>
      </w:tr>
      <w:tr w:rsidR="00973EF7" w14:paraId="26415ECC" w14:textId="77777777">
        <w:trPr>
          <w:trHeight w:val="253"/>
        </w:trPr>
        <w:tc>
          <w:tcPr>
            <w:tcW w:w="5039" w:type="dxa"/>
            <w:tcBorders>
              <w:top w:val="nil"/>
              <w:left w:val="nil"/>
              <w:bottom w:val="nil"/>
              <w:right w:val="nil"/>
            </w:tcBorders>
          </w:tcPr>
          <w:p w14:paraId="406F79ED" w14:textId="77777777" w:rsidR="00973EF7" w:rsidRPr="00405CBA" w:rsidRDefault="00000000">
            <w:pPr>
              <w:spacing w:after="0"/>
              <w:ind w:right="113"/>
              <w:jc w:val="center"/>
              <w:rPr>
                <w:lang w:val="en-US"/>
              </w:rPr>
            </w:pPr>
            <w:r w:rsidRPr="00405CBA">
              <w:rPr>
                <w:rFonts w:ascii="Arial" w:eastAsia="Arial" w:hAnsi="Arial" w:cs="Arial"/>
                <w:lang w:val="en-US"/>
              </w:rPr>
              <w:t xml:space="preserve">Sprained ankle playing tennis at the  </w:t>
            </w:r>
          </w:p>
        </w:tc>
        <w:tc>
          <w:tcPr>
            <w:tcW w:w="720" w:type="dxa"/>
            <w:tcBorders>
              <w:top w:val="nil"/>
              <w:left w:val="nil"/>
              <w:bottom w:val="nil"/>
              <w:right w:val="nil"/>
            </w:tcBorders>
          </w:tcPr>
          <w:p w14:paraId="0FA554AA" w14:textId="77777777" w:rsidR="00973EF7" w:rsidRPr="00405CBA" w:rsidRDefault="00000000">
            <w:pPr>
              <w:spacing w:after="0"/>
              <w:ind w:left="1"/>
              <w:rPr>
                <w:lang w:val="en-US"/>
              </w:rPr>
            </w:pPr>
            <w:r w:rsidRPr="00405CBA">
              <w:rPr>
                <w:rFonts w:ascii="Arial" w:eastAsia="Arial" w:hAnsi="Arial" w:cs="Arial"/>
                <w:lang w:val="en-US"/>
              </w:rPr>
              <w:t xml:space="preserve"> </w:t>
            </w:r>
          </w:p>
        </w:tc>
        <w:tc>
          <w:tcPr>
            <w:tcW w:w="3374" w:type="dxa"/>
            <w:tcBorders>
              <w:top w:val="nil"/>
              <w:left w:val="nil"/>
              <w:bottom w:val="nil"/>
              <w:right w:val="nil"/>
            </w:tcBorders>
          </w:tcPr>
          <w:p w14:paraId="54ADAFE2" w14:textId="77777777" w:rsidR="00973EF7" w:rsidRDefault="00000000">
            <w:pPr>
              <w:spacing w:after="0"/>
              <w:ind w:left="1"/>
              <w:jc w:val="both"/>
            </w:pPr>
            <w:r>
              <w:rPr>
                <w:rFonts w:ascii="Arial" w:eastAsia="Arial" w:hAnsi="Arial" w:cs="Arial"/>
              </w:rPr>
              <w:t xml:space="preserve">3284, Tennis (activity, apparel, or </w:t>
            </w:r>
          </w:p>
        </w:tc>
      </w:tr>
      <w:tr w:rsidR="00973EF7" w14:paraId="6BE8653C" w14:textId="77777777">
        <w:trPr>
          <w:trHeight w:val="276"/>
        </w:trPr>
        <w:tc>
          <w:tcPr>
            <w:tcW w:w="5039" w:type="dxa"/>
            <w:tcBorders>
              <w:top w:val="nil"/>
              <w:left w:val="nil"/>
              <w:bottom w:val="nil"/>
              <w:right w:val="nil"/>
            </w:tcBorders>
          </w:tcPr>
          <w:p w14:paraId="34DE8EF4" w14:textId="77777777" w:rsidR="00973EF7" w:rsidRDefault="00000000">
            <w:pPr>
              <w:tabs>
                <w:tab w:val="center" w:pos="1545"/>
                <w:tab w:val="center" w:pos="2880"/>
                <w:tab w:val="center" w:pos="3600"/>
                <w:tab w:val="center" w:pos="4320"/>
              </w:tabs>
              <w:spacing w:after="0"/>
            </w:pPr>
            <w:r>
              <w:tab/>
            </w:r>
            <w:r>
              <w:rPr>
                <w:rFonts w:ascii="Arial" w:eastAsia="Arial" w:hAnsi="Arial" w:cs="Arial"/>
              </w:rPr>
              <w:t xml:space="preserve">recreation center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p>
        </w:tc>
        <w:tc>
          <w:tcPr>
            <w:tcW w:w="720" w:type="dxa"/>
            <w:tcBorders>
              <w:top w:val="nil"/>
              <w:left w:val="nil"/>
              <w:bottom w:val="nil"/>
              <w:right w:val="nil"/>
            </w:tcBorders>
          </w:tcPr>
          <w:p w14:paraId="591EEE1F" w14:textId="77777777" w:rsidR="00973EF7" w:rsidRDefault="00000000">
            <w:pPr>
              <w:spacing w:after="0"/>
              <w:ind w:left="1"/>
            </w:pPr>
            <w:r>
              <w:rPr>
                <w:rFonts w:ascii="Arial" w:eastAsia="Arial" w:hAnsi="Arial" w:cs="Arial"/>
              </w:rPr>
              <w:t xml:space="preserve"> </w:t>
            </w:r>
          </w:p>
        </w:tc>
        <w:tc>
          <w:tcPr>
            <w:tcW w:w="3374" w:type="dxa"/>
            <w:tcBorders>
              <w:top w:val="nil"/>
              <w:left w:val="nil"/>
              <w:bottom w:val="nil"/>
              <w:right w:val="nil"/>
            </w:tcBorders>
          </w:tcPr>
          <w:p w14:paraId="12A2000B" w14:textId="77777777" w:rsidR="00973EF7" w:rsidRDefault="00000000">
            <w:pPr>
              <w:spacing w:after="0"/>
              <w:ind w:left="1"/>
            </w:pPr>
            <w:r>
              <w:rPr>
                <w:rFonts w:ascii="Arial" w:eastAsia="Arial" w:hAnsi="Arial" w:cs="Arial"/>
              </w:rPr>
              <w:t xml:space="preserve">equipment) </w:t>
            </w:r>
          </w:p>
        </w:tc>
      </w:tr>
    </w:tbl>
    <w:p w14:paraId="4D809453" w14:textId="77777777" w:rsidR="00973EF7" w:rsidRDefault="00000000">
      <w:pPr>
        <w:spacing w:after="277"/>
        <w:ind w:left="739"/>
      </w:pPr>
      <w:r>
        <w:rPr>
          <w:rFonts w:ascii="Arial" w:eastAsia="Arial" w:hAnsi="Arial" w:cs="Arial"/>
        </w:rPr>
        <w:t xml:space="preserve"> </w:t>
      </w:r>
    </w:p>
    <w:p w14:paraId="58C712C9" w14:textId="77777777" w:rsidR="00973EF7" w:rsidRPr="00405CBA" w:rsidRDefault="00000000">
      <w:pPr>
        <w:pStyle w:val="Ttulo2"/>
        <w:ind w:left="13"/>
        <w:rPr>
          <w:lang w:val="en-US"/>
        </w:rPr>
      </w:pPr>
      <w:r w:rsidRPr="00405CBA">
        <w:rPr>
          <w:lang w:val="en-US"/>
        </w:rPr>
        <w:t xml:space="preserve">Poisoning or Chemical Burns to Children Less than 5 Years of Age </w:t>
      </w:r>
    </w:p>
    <w:p w14:paraId="682892AB"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When coding poisoning and chemical burns for children under 5 years of age, use the appropriate product code listed in the alphabetic section of the Coding Manual. If the product is not a consumer product, or if the product is unknown, and you cannot locate an appropriate product code in the alphabetic listing, report the case using product code </w:t>
      </w:r>
      <w:r w:rsidRPr="00405CBA">
        <w:rPr>
          <w:rFonts w:ascii="Arial" w:eastAsia="Arial" w:hAnsi="Arial" w:cs="Arial"/>
          <w:b/>
          <w:lang w:val="en-US"/>
        </w:rPr>
        <w:t>5555</w:t>
      </w:r>
      <w:r w:rsidRPr="00405CBA">
        <w:rPr>
          <w:rFonts w:ascii="Arial" w:eastAsia="Arial" w:hAnsi="Arial" w:cs="Arial"/>
          <w:lang w:val="en-US"/>
        </w:rPr>
        <w:t xml:space="preserve">. </w:t>
      </w:r>
    </w:p>
    <w:p w14:paraId="778F884E"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86CFE89" w14:textId="77777777" w:rsidR="00973EF7" w:rsidRPr="00405CBA" w:rsidRDefault="00000000">
      <w:pPr>
        <w:spacing w:after="7" w:line="248" w:lineRule="auto"/>
        <w:ind w:left="15" w:hanging="10"/>
        <w:rPr>
          <w:lang w:val="en-US"/>
        </w:rPr>
      </w:pPr>
      <w:r w:rsidRPr="00405CBA">
        <w:rPr>
          <w:rFonts w:ascii="Arial" w:eastAsia="Arial" w:hAnsi="Arial" w:cs="Arial"/>
          <w:lang w:val="en-US"/>
        </w:rPr>
        <w:t>Please remember, it is always important to report and code any other consumer product(s) associated with poisonings or chemical burns to children less than 5 years of age (</w:t>
      </w:r>
      <w:r w:rsidRPr="00405CBA">
        <w:rPr>
          <w:rFonts w:ascii="Arial" w:eastAsia="Arial" w:hAnsi="Arial" w:cs="Arial"/>
          <w:i/>
          <w:lang w:val="en-US"/>
        </w:rPr>
        <w:t>e.g.,</w:t>
      </w:r>
      <w:r w:rsidRPr="00405CBA">
        <w:rPr>
          <w:rFonts w:ascii="Arial" w:eastAsia="Arial" w:hAnsi="Arial" w:cs="Arial"/>
          <w:lang w:val="en-US"/>
        </w:rPr>
        <w:t xml:space="preserve"> pills were in a purse, drank meds in a water bottle, got into a medicine cabinet). If any non-consumer products are involved, mention those as well even if they do not have a product code (</w:t>
      </w:r>
      <w:r w:rsidRPr="00405CBA">
        <w:rPr>
          <w:rFonts w:ascii="Arial" w:eastAsia="Arial" w:hAnsi="Arial" w:cs="Arial"/>
          <w:i/>
          <w:lang w:val="en-US"/>
        </w:rPr>
        <w:t>e.g.</w:t>
      </w:r>
      <w:r w:rsidRPr="00405CBA">
        <w:rPr>
          <w:rFonts w:ascii="Arial" w:eastAsia="Arial" w:hAnsi="Arial" w:cs="Arial"/>
          <w:lang w:val="en-US"/>
        </w:rPr>
        <w:t xml:space="preserve">, pill box, needle). </w:t>
      </w:r>
    </w:p>
    <w:p w14:paraId="686DC4AE" w14:textId="77777777" w:rsidR="00973EF7" w:rsidRPr="00405CBA" w:rsidRDefault="00000000">
      <w:pPr>
        <w:pStyle w:val="Ttulo2"/>
        <w:ind w:left="13"/>
        <w:rPr>
          <w:lang w:val="en-US"/>
        </w:rPr>
      </w:pPr>
      <w:r w:rsidRPr="00405CBA">
        <w:rPr>
          <w:lang w:val="en-US"/>
        </w:rPr>
        <w:lastRenderedPageBreak/>
        <w:t xml:space="preserve">“New” Product Codes for Consumer Products Not Found in Manual </w:t>
      </w:r>
    </w:p>
    <w:p w14:paraId="561F2B2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you believe a case involves a consumer product, but you cannot determine an appropriate product code, or you have a coding question about any case and are not able to discuss the case with your CPSC NEISS Representative, you may use code </w:t>
      </w:r>
      <w:r w:rsidRPr="00405CBA">
        <w:rPr>
          <w:rFonts w:ascii="Arial" w:eastAsia="Arial" w:hAnsi="Arial" w:cs="Arial"/>
          <w:b/>
          <w:lang w:val="en-US"/>
        </w:rPr>
        <w:t>9999</w:t>
      </w:r>
      <w:r w:rsidRPr="00405CBA">
        <w:rPr>
          <w:rFonts w:ascii="Arial" w:eastAsia="Arial" w:hAnsi="Arial" w:cs="Arial"/>
          <w:lang w:val="en-US"/>
        </w:rPr>
        <w:t xml:space="preserve"> </w:t>
      </w:r>
      <w:r w:rsidRPr="00405CBA">
        <w:rPr>
          <w:rFonts w:ascii="Arial" w:eastAsia="Arial" w:hAnsi="Arial" w:cs="Arial"/>
          <w:i/>
          <w:lang w:val="en-US"/>
        </w:rPr>
        <w:t>temporarily</w:t>
      </w:r>
      <w:r w:rsidRPr="00405CBA">
        <w:rPr>
          <w:rFonts w:ascii="Arial" w:eastAsia="Arial" w:hAnsi="Arial" w:cs="Arial"/>
          <w:lang w:val="en-US"/>
        </w:rPr>
        <w:t xml:space="preserve">. CPSC NEISS staff will review these cases and determine whether 1) a current NEISS product code can be used, or 2) a new product code should be added to the Manual. In either case, your CPSC NEISS Representative will contact you after reviewing the case. </w:t>
      </w:r>
    </w:p>
    <w:p w14:paraId="04C7CFF0"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0080F053" w14:textId="77777777" w:rsidR="00973EF7" w:rsidRPr="00405CBA" w:rsidRDefault="00000000">
      <w:pPr>
        <w:spacing w:after="3"/>
        <w:ind w:left="13" w:hanging="10"/>
        <w:rPr>
          <w:lang w:val="en-US"/>
        </w:rPr>
      </w:pPr>
      <w:r w:rsidRPr="00405CBA">
        <w:rPr>
          <w:rFonts w:ascii="Arial" w:eastAsia="Arial" w:hAnsi="Arial" w:cs="Arial"/>
          <w:b/>
          <w:i/>
          <w:sz w:val="28"/>
          <w:lang w:val="en-US"/>
        </w:rPr>
        <w:t xml:space="preserve">Product Coding for Special Types of Incidents </w:t>
      </w:r>
    </w:p>
    <w:p w14:paraId="6D90543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Listed below are some situations that require special coding treatment. </w:t>
      </w:r>
    </w:p>
    <w:p w14:paraId="54FC1820"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66366DF2" w14:textId="77777777" w:rsidR="00973EF7" w:rsidRPr="00405CBA" w:rsidRDefault="00000000">
      <w:pPr>
        <w:pStyle w:val="Ttulo2"/>
        <w:ind w:left="13"/>
        <w:rPr>
          <w:lang w:val="en-US"/>
        </w:rPr>
      </w:pPr>
      <w:r w:rsidRPr="00405CBA">
        <w:rPr>
          <w:lang w:val="en-US"/>
        </w:rPr>
        <w:t xml:space="preserve">Product Fires, including Flammable Fabrics </w:t>
      </w:r>
    </w:p>
    <w:p w14:paraId="5124D373" w14:textId="77777777" w:rsidR="00973EF7" w:rsidRPr="00405CBA" w:rsidRDefault="00000000">
      <w:pPr>
        <w:spacing w:after="7" w:line="248" w:lineRule="auto"/>
        <w:ind w:left="15" w:hanging="10"/>
        <w:rPr>
          <w:lang w:val="en-US"/>
        </w:rPr>
      </w:pPr>
      <w:r w:rsidRPr="00405CBA">
        <w:rPr>
          <w:rFonts w:ascii="Arial" w:eastAsia="Arial" w:hAnsi="Arial" w:cs="Arial"/>
          <w:lang w:val="en-US"/>
        </w:rPr>
        <w:t>A product fire can be extensive (</w:t>
      </w:r>
      <w:r w:rsidRPr="00405CBA">
        <w:rPr>
          <w:rFonts w:ascii="Arial" w:eastAsia="Arial" w:hAnsi="Arial" w:cs="Arial"/>
          <w:i/>
          <w:lang w:val="en-US"/>
        </w:rPr>
        <w:t>i.e.,</w:t>
      </w:r>
      <w:r w:rsidRPr="00405CBA">
        <w:rPr>
          <w:rFonts w:ascii="Arial" w:eastAsia="Arial" w:hAnsi="Arial" w:cs="Arial"/>
          <w:lang w:val="en-US"/>
        </w:rPr>
        <w:t xml:space="preserve"> with fire/flames) or limited (</w:t>
      </w:r>
      <w:r w:rsidRPr="00405CBA">
        <w:rPr>
          <w:rFonts w:ascii="Arial" w:eastAsia="Arial" w:hAnsi="Arial" w:cs="Arial"/>
          <w:i/>
          <w:lang w:val="en-US"/>
        </w:rPr>
        <w:t>i.e.,</w:t>
      </w:r>
      <w:r w:rsidRPr="00405CBA">
        <w:rPr>
          <w:rFonts w:ascii="Arial" w:eastAsia="Arial" w:hAnsi="Arial" w:cs="Arial"/>
          <w:lang w:val="en-US"/>
        </w:rPr>
        <w:t xml:space="preserve"> with smoldering/smoke). Code the specific product(s) involved. If a burn or smoke inhalation injury results directly from a flammable fabric, code: </w:t>
      </w:r>
    </w:p>
    <w:p w14:paraId="0CD0CA42"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0EBF389" w14:textId="77777777" w:rsidR="00973EF7" w:rsidRPr="00405CBA" w:rsidRDefault="00000000">
      <w:pPr>
        <w:numPr>
          <w:ilvl w:val="0"/>
          <w:numId w:val="10"/>
        </w:numPr>
        <w:spacing w:after="7" w:line="248" w:lineRule="auto"/>
        <w:ind w:hanging="360"/>
        <w:rPr>
          <w:lang w:val="en-US"/>
        </w:rPr>
      </w:pPr>
      <w:r w:rsidRPr="00405CBA">
        <w:rPr>
          <w:rFonts w:ascii="Arial" w:eastAsia="Arial" w:hAnsi="Arial" w:cs="Arial"/>
          <w:lang w:val="en-US"/>
        </w:rPr>
        <w:t>The source of the fire (</w:t>
      </w:r>
      <w:r w:rsidRPr="00405CBA">
        <w:rPr>
          <w:rFonts w:ascii="Arial" w:eastAsia="Arial" w:hAnsi="Arial" w:cs="Arial"/>
          <w:i/>
          <w:lang w:val="en-US"/>
        </w:rPr>
        <w:t>e.g.,</w:t>
      </w:r>
      <w:r w:rsidRPr="00405CBA">
        <w:rPr>
          <w:rFonts w:ascii="Arial" w:eastAsia="Arial" w:hAnsi="Arial" w:cs="Arial"/>
          <w:lang w:val="en-US"/>
        </w:rPr>
        <w:t xml:space="preserve"> stove, portable room heater, camping lantern, or other firecausing item), and </w:t>
      </w:r>
    </w:p>
    <w:p w14:paraId="36EA9308" w14:textId="77777777" w:rsidR="00973EF7" w:rsidRPr="00405CBA" w:rsidRDefault="00000000">
      <w:pPr>
        <w:numPr>
          <w:ilvl w:val="0"/>
          <w:numId w:val="10"/>
        </w:numPr>
        <w:spacing w:after="7" w:line="248" w:lineRule="auto"/>
        <w:ind w:hanging="360"/>
        <w:rPr>
          <w:lang w:val="en-US"/>
        </w:rPr>
      </w:pPr>
      <w:r w:rsidRPr="00405CBA">
        <w:rPr>
          <w:rFonts w:ascii="Arial" w:eastAsia="Arial" w:hAnsi="Arial" w:cs="Arial"/>
          <w:lang w:val="en-US"/>
        </w:rPr>
        <w:t>The first item to ignite (</w:t>
      </w:r>
      <w:r w:rsidRPr="00405CBA">
        <w:rPr>
          <w:rFonts w:ascii="Arial" w:eastAsia="Arial" w:hAnsi="Arial" w:cs="Arial"/>
          <w:i/>
          <w:lang w:val="en-US"/>
        </w:rPr>
        <w:t>e.g.,</w:t>
      </w:r>
      <w:r w:rsidRPr="00405CBA">
        <w:rPr>
          <w:rFonts w:ascii="Arial" w:eastAsia="Arial" w:hAnsi="Arial" w:cs="Arial"/>
          <w:lang w:val="en-US"/>
        </w:rPr>
        <w:t xml:space="preserve"> blanket, clothing, draperies, slipcover, etc.) </w:t>
      </w:r>
    </w:p>
    <w:p w14:paraId="60175F97"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BBAFAD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In the field labeled "Fire", enter code 1, 2 or 3 to indicate whether or not the fire department attended (see the section on Fire Involvement). </w:t>
      </w:r>
    </w:p>
    <w:p w14:paraId="4F362C40"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6C4C6FC9" w14:textId="77777777" w:rsidR="00973EF7" w:rsidRPr="00405CBA" w:rsidRDefault="00000000">
      <w:pPr>
        <w:pStyle w:val="Ttulo2"/>
        <w:ind w:left="13"/>
        <w:rPr>
          <w:lang w:val="en-US"/>
        </w:rPr>
      </w:pPr>
      <w:r w:rsidRPr="00405CBA">
        <w:rPr>
          <w:lang w:val="en-US"/>
        </w:rPr>
        <w:t xml:space="preserve">House Fires </w:t>
      </w:r>
    </w:p>
    <w:p w14:paraId="4B69585F" w14:textId="77777777" w:rsidR="00973EF7" w:rsidRPr="00405CBA" w:rsidRDefault="00000000">
      <w:pPr>
        <w:spacing w:after="7" w:line="248" w:lineRule="auto"/>
        <w:ind w:left="15" w:hanging="10"/>
        <w:rPr>
          <w:lang w:val="en-US"/>
        </w:rPr>
      </w:pPr>
      <w:r w:rsidRPr="00405CBA">
        <w:rPr>
          <w:rFonts w:ascii="Arial" w:eastAsia="Arial" w:hAnsi="Arial" w:cs="Arial"/>
          <w:lang w:val="en-US"/>
        </w:rPr>
        <w:t>If there is a house fire, code any consumer product(s) mentioned (</w:t>
      </w:r>
      <w:r w:rsidRPr="00405CBA">
        <w:rPr>
          <w:rFonts w:ascii="Arial" w:eastAsia="Arial" w:hAnsi="Arial" w:cs="Arial"/>
          <w:i/>
          <w:lang w:val="en-US"/>
        </w:rPr>
        <w:t>e.g.,</w:t>
      </w:r>
      <w:r w:rsidRPr="00405CBA">
        <w:rPr>
          <w:rFonts w:ascii="Arial" w:eastAsia="Arial" w:hAnsi="Arial" w:cs="Arial"/>
          <w:lang w:val="en-US"/>
        </w:rPr>
        <w:t xml:space="preserve"> stove, smoke alarm). In the case of a house fire and/or smoke inhalation where no specific consumer product is identified, use product code 1866, General home or room involvement in fires. Product code 1866 includes fires in single family homes, townhomes, manufactured (mobile) homes, and the living areas of apartments and condominiums. Use this code, for example, when the ED record describes the incident as "house fire" or "smoke filled apartment" and no other information is available. If known, state the particular room in the Comments (</w:t>
      </w:r>
      <w:r w:rsidRPr="00405CBA">
        <w:rPr>
          <w:rFonts w:ascii="Arial" w:eastAsia="Arial" w:hAnsi="Arial" w:cs="Arial"/>
          <w:i/>
          <w:lang w:val="en-US"/>
        </w:rPr>
        <w:t>e.g.,</w:t>
      </w:r>
      <w:r w:rsidRPr="00405CBA">
        <w:rPr>
          <w:rFonts w:ascii="Arial" w:eastAsia="Arial" w:hAnsi="Arial" w:cs="Arial"/>
          <w:lang w:val="en-US"/>
        </w:rPr>
        <w:t xml:space="preserve"> flames in the basement, smoke coming from the garage).  </w:t>
      </w:r>
    </w:p>
    <w:p w14:paraId="23701326" w14:textId="77777777" w:rsidR="00973EF7" w:rsidRPr="00405CBA" w:rsidRDefault="00000000">
      <w:pPr>
        <w:spacing w:after="0"/>
        <w:ind w:left="18"/>
        <w:rPr>
          <w:lang w:val="en-US"/>
        </w:rPr>
      </w:pPr>
      <w:r w:rsidRPr="00405CBA">
        <w:rPr>
          <w:rFonts w:ascii="Arial" w:eastAsia="Arial" w:hAnsi="Arial" w:cs="Arial"/>
          <w:i/>
          <w:lang w:val="en-US"/>
        </w:rPr>
        <w:t xml:space="preserve"> </w:t>
      </w:r>
    </w:p>
    <w:p w14:paraId="1D9B5C1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In the field labeled “Fire,” enter code 1, 2 or 3 to indicate whether or not the fire department attended (see the section on </w:t>
      </w:r>
      <w:r w:rsidRPr="00405CBA">
        <w:rPr>
          <w:rFonts w:ascii="Arial" w:eastAsia="Arial" w:hAnsi="Arial" w:cs="Arial"/>
          <w:color w:val="0000FF"/>
          <w:u w:val="single" w:color="0000FF"/>
          <w:lang w:val="en-US"/>
        </w:rPr>
        <w:t>Fire Involvement</w:t>
      </w:r>
      <w:r w:rsidRPr="00405CBA">
        <w:rPr>
          <w:rFonts w:ascii="Arial" w:eastAsia="Arial" w:hAnsi="Arial" w:cs="Arial"/>
          <w:lang w:val="en-US"/>
        </w:rPr>
        <w:t xml:space="preserve">).  </w:t>
      </w:r>
    </w:p>
    <w:p w14:paraId="6C28BC8A" w14:textId="77777777" w:rsidR="00973EF7" w:rsidRPr="00405CBA" w:rsidRDefault="00000000">
      <w:pPr>
        <w:spacing w:after="62"/>
        <w:ind w:left="18"/>
        <w:rPr>
          <w:lang w:val="en-US"/>
        </w:rPr>
      </w:pPr>
      <w:r w:rsidRPr="00405CBA">
        <w:rPr>
          <w:rFonts w:ascii="Arial" w:eastAsia="Arial" w:hAnsi="Arial" w:cs="Arial"/>
          <w:lang w:val="en-US"/>
        </w:rPr>
        <w:t xml:space="preserve"> </w:t>
      </w:r>
    </w:p>
    <w:p w14:paraId="71D5E055" w14:textId="77777777" w:rsidR="00973EF7" w:rsidRPr="00405CBA" w:rsidRDefault="00000000">
      <w:pPr>
        <w:spacing w:after="0"/>
        <w:ind w:left="18"/>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b/>
          <w:i/>
          <w:sz w:val="28"/>
          <w:lang w:val="en-US"/>
        </w:rPr>
        <w:t xml:space="preserve"> </w:t>
      </w:r>
    </w:p>
    <w:p w14:paraId="350C13CB" w14:textId="77777777" w:rsidR="00973EF7" w:rsidRPr="00405CBA" w:rsidRDefault="00000000">
      <w:pPr>
        <w:pStyle w:val="Ttulo2"/>
        <w:ind w:left="13"/>
        <w:rPr>
          <w:lang w:val="en-US"/>
        </w:rPr>
      </w:pPr>
      <w:r w:rsidRPr="00405CBA">
        <w:rPr>
          <w:lang w:val="en-US"/>
        </w:rPr>
        <w:t xml:space="preserve">Hot Water </w:t>
      </w:r>
    </w:p>
    <w:p w14:paraId="2B60106A" w14:textId="77777777" w:rsidR="00973EF7" w:rsidRPr="00405CBA" w:rsidRDefault="00000000">
      <w:pPr>
        <w:spacing w:after="7" w:line="248" w:lineRule="auto"/>
        <w:ind w:left="15" w:hanging="10"/>
        <w:rPr>
          <w:lang w:val="en-US"/>
        </w:rPr>
      </w:pPr>
      <w:r w:rsidRPr="00405CBA">
        <w:rPr>
          <w:rFonts w:ascii="Arial" w:eastAsia="Arial" w:hAnsi="Arial" w:cs="Arial"/>
          <w:lang w:val="en-US"/>
        </w:rPr>
        <w:t>Report all injuries involving hot water using product code 1934 (Hot water), even if a consumer product within CPSC jurisdiction is not stated. If the source of the hot water is known, then code 1934 (Hot water) along with the product code for the source (</w:t>
      </w:r>
      <w:r w:rsidRPr="00405CBA">
        <w:rPr>
          <w:rFonts w:ascii="Arial" w:eastAsia="Arial" w:hAnsi="Arial" w:cs="Arial"/>
          <w:i/>
          <w:lang w:val="en-US"/>
        </w:rPr>
        <w:t>e.g.,</w:t>
      </w:r>
      <w:r w:rsidRPr="00405CBA">
        <w:rPr>
          <w:rFonts w:ascii="Arial" w:eastAsia="Arial" w:hAnsi="Arial" w:cs="Arial"/>
          <w:lang w:val="en-US"/>
        </w:rPr>
        <w:t xml:space="preserve"> teakettle, sink, bathtub). However, do not use 1934 for hot liquid that is part of prepared food or drinks (</w:t>
      </w:r>
      <w:r w:rsidRPr="00405CBA">
        <w:rPr>
          <w:rFonts w:ascii="Arial" w:eastAsia="Arial" w:hAnsi="Arial" w:cs="Arial"/>
          <w:i/>
          <w:lang w:val="en-US"/>
        </w:rPr>
        <w:t>e.g.</w:t>
      </w:r>
      <w:r w:rsidRPr="00405CBA">
        <w:rPr>
          <w:rFonts w:ascii="Arial" w:eastAsia="Arial" w:hAnsi="Arial" w:cs="Arial"/>
          <w:lang w:val="en-US"/>
        </w:rPr>
        <w:t xml:space="preserve">, hot soup, hot cocoa). </w:t>
      </w:r>
    </w:p>
    <w:p w14:paraId="1F6278CB" w14:textId="77777777" w:rsidR="00973EF7" w:rsidRPr="00405CBA" w:rsidRDefault="00000000">
      <w:pPr>
        <w:spacing w:after="0"/>
        <w:ind w:left="18" w:right="695"/>
        <w:rPr>
          <w:lang w:val="en-US"/>
        </w:rPr>
      </w:pPr>
      <w:r w:rsidRPr="00405CBA">
        <w:rPr>
          <w:rFonts w:ascii="Arial" w:eastAsia="Arial" w:hAnsi="Arial" w:cs="Arial"/>
          <w:lang w:val="en-US"/>
        </w:rPr>
        <w:lastRenderedPageBreak/>
        <w:t xml:space="preserve"> </w:t>
      </w:r>
    </w:p>
    <w:tbl>
      <w:tblPr>
        <w:tblStyle w:val="TableGrid"/>
        <w:tblW w:w="7941" w:type="dxa"/>
        <w:tblInd w:w="738" w:type="dxa"/>
        <w:tblCellMar>
          <w:top w:w="0" w:type="dxa"/>
          <w:left w:w="0" w:type="dxa"/>
          <w:bottom w:w="0" w:type="dxa"/>
          <w:right w:w="0" w:type="dxa"/>
        </w:tblCellMar>
        <w:tblLook w:val="04A0" w:firstRow="1" w:lastRow="0" w:firstColumn="1" w:lastColumn="0" w:noHBand="0" w:noVBand="1"/>
      </w:tblPr>
      <w:tblGrid>
        <w:gridCol w:w="3600"/>
        <w:gridCol w:w="4341"/>
      </w:tblGrid>
      <w:tr w:rsidR="00973EF7" w14:paraId="33E51F0D" w14:textId="77777777">
        <w:trPr>
          <w:trHeight w:val="520"/>
        </w:trPr>
        <w:tc>
          <w:tcPr>
            <w:tcW w:w="3600" w:type="dxa"/>
            <w:tcBorders>
              <w:top w:val="nil"/>
              <w:left w:val="nil"/>
              <w:bottom w:val="nil"/>
              <w:right w:val="nil"/>
            </w:tcBorders>
          </w:tcPr>
          <w:p w14:paraId="1FC0C5C3" w14:textId="77777777" w:rsidR="00973EF7" w:rsidRDefault="00000000">
            <w:pPr>
              <w:tabs>
                <w:tab w:val="center" w:pos="1440"/>
                <w:tab w:val="center" w:pos="2160"/>
                <w:tab w:val="center" w:pos="2880"/>
              </w:tabs>
              <w:spacing w:after="0"/>
            </w:pPr>
            <w:r>
              <w:rPr>
                <w:rFonts w:ascii="Arial" w:eastAsia="Arial" w:hAnsi="Arial" w:cs="Arial"/>
                <w:i/>
                <w:u w:val="single" w:color="000000"/>
              </w:rPr>
              <w:t>Scenario</w:t>
            </w:r>
            <w:r>
              <w:rPr>
                <w:rFonts w:ascii="Arial" w:eastAsia="Arial" w:hAnsi="Arial" w:cs="Arial"/>
                <w:i/>
              </w:rPr>
              <w:t xml:space="preserve"> </w:t>
            </w:r>
            <w:r>
              <w:rPr>
                <w:rFonts w:ascii="Arial" w:eastAsia="Arial" w:hAnsi="Arial" w:cs="Arial"/>
                <w:i/>
              </w:rPr>
              <w:tab/>
              <w:t xml:space="preserve"> </w:t>
            </w:r>
            <w:r>
              <w:rPr>
                <w:rFonts w:ascii="Arial" w:eastAsia="Arial" w:hAnsi="Arial" w:cs="Arial"/>
                <w:i/>
              </w:rPr>
              <w:tab/>
              <w:t xml:space="preserve"> </w:t>
            </w:r>
            <w:r>
              <w:rPr>
                <w:rFonts w:ascii="Arial" w:eastAsia="Arial" w:hAnsi="Arial" w:cs="Arial"/>
                <w:i/>
              </w:rPr>
              <w:tab/>
              <w:t xml:space="preserve"> </w:t>
            </w:r>
          </w:p>
          <w:p w14:paraId="416F7E4A" w14:textId="77777777" w:rsidR="00973EF7" w:rsidRDefault="00000000">
            <w:pPr>
              <w:spacing w:after="0"/>
            </w:pPr>
            <w:r>
              <w:rPr>
                <w:rFonts w:ascii="Arial" w:eastAsia="Arial" w:hAnsi="Arial" w:cs="Arial"/>
                <w:i/>
              </w:rPr>
              <w:t xml:space="preserve"> </w:t>
            </w:r>
          </w:p>
        </w:tc>
        <w:tc>
          <w:tcPr>
            <w:tcW w:w="4341" w:type="dxa"/>
            <w:tcBorders>
              <w:top w:val="nil"/>
              <w:left w:val="nil"/>
              <w:bottom w:val="nil"/>
              <w:right w:val="nil"/>
            </w:tcBorders>
          </w:tcPr>
          <w:p w14:paraId="6D4CBC6A" w14:textId="77777777" w:rsidR="00973EF7" w:rsidRDefault="00000000">
            <w:pPr>
              <w:spacing w:after="0"/>
            </w:pPr>
            <w:r>
              <w:rPr>
                <w:rFonts w:ascii="Arial" w:eastAsia="Arial" w:hAnsi="Arial" w:cs="Arial"/>
                <w:i/>
                <w:u w:val="single" w:color="000000"/>
              </w:rPr>
              <w:t>Product Code</w:t>
            </w:r>
            <w:r>
              <w:rPr>
                <w:rFonts w:ascii="Arial" w:eastAsia="Arial" w:hAnsi="Arial" w:cs="Arial"/>
                <w:i/>
              </w:rPr>
              <w:t xml:space="preserve"> </w:t>
            </w:r>
          </w:p>
        </w:tc>
      </w:tr>
      <w:tr w:rsidR="00973EF7" w:rsidRPr="00405CBA" w14:paraId="1966AEB6" w14:textId="77777777">
        <w:trPr>
          <w:trHeight w:val="253"/>
        </w:trPr>
        <w:tc>
          <w:tcPr>
            <w:tcW w:w="3600" w:type="dxa"/>
            <w:tcBorders>
              <w:top w:val="nil"/>
              <w:left w:val="nil"/>
              <w:bottom w:val="nil"/>
              <w:right w:val="nil"/>
            </w:tcBorders>
          </w:tcPr>
          <w:p w14:paraId="77E508F7" w14:textId="77777777" w:rsidR="00973EF7" w:rsidRPr="00405CBA" w:rsidRDefault="00000000">
            <w:pPr>
              <w:spacing w:after="0"/>
              <w:rPr>
                <w:lang w:val="en-US"/>
              </w:rPr>
            </w:pPr>
            <w:r w:rsidRPr="00405CBA">
              <w:rPr>
                <w:rFonts w:ascii="Arial" w:eastAsia="Arial" w:hAnsi="Arial" w:cs="Arial"/>
                <w:lang w:val="en-US"/>
              </w:rPr>
              <w:t xml:space="preserve">36YOF burned by hot water  </w:t>
            </w:r>
          </w:p>
        </w:tc>
        <w:tc>
          <w:tcPr>
            <w:tcW w:w="4341" w:type="dxa"/>
            <w:tcBorders>
              <w:top w:val="nil"/>
              <w:left w:val="nil"/>
              <w:bottom w:val="nil"/>
              <w:right w:val="nil"/>
            </w:tcBorders>
          </w:tcPr>
          <w:p w14:paraId="2895E45E" w14:textId="77777777" w:rsidR="00973EF7" w:rsidRPr="00405CBA" w:rsidRDefault="00000000">
            <w:pPr>
              <w:spacing w:after="0"/>
              <w:jc w:val="both"/>
              <w:rPr>
                <w:lang w:val="en-US"/>
              </w:rPr>
            </w:pPr>
            <w:r w:rsidRPr="00405CBA">
              <w:rPr>
                <w:rFonts w:ascii="Arial" w:eastAsia="Arial" w:hAnsi="Arial" w:cs="Arial"/>
                <w:lang w:val="en-US"/>
              </w:rPr>
              <w:t xml:space="preserve">0452-Coffee maker or teapots, not specified </w:t>
            </w:r>
          </w:p>
        </w:tc>
      </w:tr>
      <w:tr w:rsidR="00973EF7" w:rsidRPr="00405CBA" w14:paraId="7AF0F8CB" w14:textId="77777777">
        <w:trPr>
          <w:trHeight w:val="759"/>
        </w:trPr>
        <w:tc>
          <w:tcPr>
            <w:tcW w:w="3600" w:type="dxa"/>
            <w:tcBorders>
              <w:top w:val="nil"/>
              <w:left w:val="nil"/>
              <w:bottom w:val="nil"/>
              <w:right w:val="nil"/>
            </w:tcBorders>
          </w:tcPr>
          <w:p w14:paraId="13493750" w14:textId="77777777" w:rsidR="00973EF7" w:rsidRDefault="00000000">
            <w:pPr>
              <w:tabs>
                <w:tab w:val="center" w:pos="2880"/>
              </w:tabs>
              <w:spacing w:after="234"/>
            </w:pPr>
            <w:r>
              <w:rPr>
                <w:rFonts w:ascii="Arial" w:eastAsia="Arial" w:hAnsi="Arial" w:cs="Arial"/>
              </w:rPr>
              <w:t xml:space="preserve">spilled from a teapot  </w:t>
            </w:r>
            <w:r>
              <w:rPr>
                <w:rFonts w:ascii="Arial" w:eastAsia="Arial" w:hAnsi="Arial" w:cs="Arial"/>
              </w:rPr>
              <w:tab/>
              <w:t xml:space="preserve"> </w:t>
            </w:r>
          </w:p>
          <w:p w14:paraId="7ADBBE91" w14:textId="77777777" w:rsidR="00973EF7" w:rsidRDefault="00000000">
            <w:pPr>
              <w:spacing w:after="0"/>
            </w:pPr>
            <w:r>
              <w:rPr>
                <w:rFonts w:ascii="Arial" w:eastAsia="Arial" w:hAnsi="Arial" w:cs="Arial"/>
              </w:rPr>
              <w:t xml:space="preserve"> </w:t>
            </w:r>
          </w:p>
        </w:tc>
        <w:tc>
          <w:tcPr>
            <w:tcW w:w="4341" w:type="dxa"/>
            <w:tcBorders>
              <w:top w:val="nil"/>
              <w:left w:val="nil"/>
              <w:bottom w:val="nil"/>
              <w:right w:val="nil"/>
            </w:tcBorders>
          </w:tcPr>
          <w:p w14:paraId="5B2ABDF4" w14:textId="77777777" w:rsidR="00973EF7" w:rsidRPr="00405CBA" w:rsidRDefault="00000000">
            <w:pPr>
              <w:spacing w:after="0"/>
              <w:rPr>
                <w:lang w:val="en-US"/>
              </w:rPr>
            </w:pPr>
            <w:r w:rsidRPr="00405CBA">
              <w:rPr>
                <w:rFonts w:ascii="Arial" w:eastAsia="Arial" w:hAnsi="Arial" w:cs="Arial"/>
                <w:lang w:val="en-US"/>
              </w:rPr>
              <w:t xml:space="preserve">1934-Hot water </w:t>
            </w:r>
          </w:p>
          <w:p w14:paraId="11C62E75" w14:textId="77777777" w:rsidR="00973EF7" w:rsidRPr="00405CBA" w:rsidRDefault="00000000">
            <w:pPr>
              <w:spacing w:after="0"/>
              <w:rPr>
                <w:lang w:val="en-US"/>
              </w:rPr>
            </w:pPr>
            <w:r w:rsidRPr="00405CBA">
              <w:rPr>
                <w:rFonts w:ascii="Arial" w:eastAsia="Arial" w:hAnsi="Arial" w:cs="Arial"/>
                <w:lang w:val="en-US"/>
              </w:rPr>
              <w:t xml:space="preserve">0000-No third product </w:t>
            </w:r>
          </w:p>
        </w:tc>
      </w:tr>
      <w:tr w:rsidR="00973EF7" w14:paraId="5BF26FD3" w14:textId="77777777">
        <w:trPr>
          <w:trHeight w:val="253"/>
        </w:trPr>
        <w:tc>
          <w:tcPr>
            <w:tcW w:w="3600" w:type="dxa"/>
            <w:tcBorders>
              <w:top w:val="nil"/>
              <w:left w:val="nil"/>
              <w:bottom w:val="nil"/>
              <w:right w:val="nil"/>
            </w:tcBorders>
          </w:tcPr>
          <w:p w14:paraId="09859017" w14:textId="77777777" w:rsidR="00973EF7" w:rsidRPr="00405CBA" w:rsidRDefault="00000000">
            <w:pPr>
              <w:spacing w:after="0"/>
              <w:rPr>
                <w:lang w:val="en-US"/>
              </w:rPr>
            </w:pPr>
            <w:r w:rsidRPr="00405CBA">
              <w:rPr>
                <w:rFonts w:ascii="Arial" w:eastAsia="Arial" w:hAnsi="Arial" w:cs="Arial"/>
                <w:lang w:val="en-US"/>
              </w:rPr>
              <w:t xml:space="preserve">11MOM with scald burns from  </w:t>
            </w:r>
          </w:p>
        </w:tc>
        <w:tc>
          <w:tcPr>
            <w:tcW w:w="4341" w:type="dxa"/>
            <w:tcBorders>
              <w:top w:val="nil"/>
              <w:left w:val="nil"/>
              <w:bottom w:val="nil"/>
              <w:right w:val="nil"/>
            </w:tcBorders>
          </w:tcPr>
          <w:p w14:paraId="63F57E12" w14:textId="77777777" w:rsidR="00973EF7" w:rsidRDefault="00000000">
            <w:pPr>
              <w:spacing w:after="0"/>
            </w:pPr>
            <w:r>
              <w:rPr>
                <w:rFonts w:ascii="Arial" w:eastAsia="Arial" w:hAnsi="Arial" w:cs="Arial"/>
              </w:rPr>
              <w:t xml:space="preserve">1934-Hot water </w:t>
            </w:r>
          </w:p>
        </w:tc>
      </w:tr>
      <w:tr w:rsidR="00973EF7" w:rsidRPr="00405CBA" w14:paraId="71DEF6A5" w14:textId="77777777">
        <w:trPr>
          <w:trHeight w:val="530"/>
        </w:trPr>
        <w:tc>
          <w:tcPr>
            <w:tcW w:w="3600" w:type="dxa"/>
            <w:tcBorders>
              <w:top w:val="nil"/>
              <w:left w:val="nil"/>
              <w:bottom w:val="nil"/>
              <w:right w:val="nil"/>
            </w:tcBorders>
          </w:tcPr>
          <w:p w14:paraId="7EB8D215" w14:textId="77777777" w:rsidR="00973EF7" w:rsidRPr="00405CBA" w:rsidRDefault="00000000">
            <w:pPr>
              <w:spacing w:after="0"/>
              <w:rPr>
                <w:lang w:val="en-US"/>
              </w:rPr>
            </w:pPr>
            <w:r w:rsidRPr="00405CBA">
              <w:rPr>
                <w:rFonts w:ascii="Arial" w:eastAsia="Arial" w:hAnsi="Arial" w:cs="Arial"/>
                <w:lang w:val="en-US"/>
              </w:rPr>
              <w:t xml:space="preserve">hot water, no further information </w:t>
            </w:r>
          </w:p>
        </w:tc>
        <w:tc>
          <w:tcPr>
            <w:tcW w:w="4341" w:type="dxa"/>
            <w:tcBorders>
              <w:top w:val="nil"/>
              <w:left w:val="nil"/>
              <w:bottom w:val="nil"/>
              <w:right w:val="nil"/>
            </w:tcBorders>
          </w:tcPr>
          <w:p w14:paraId="13606711" w14:textId="77777777" w:rsidR="00973EF7" w:rsidRPr="00405CBA" w:rsidRDefault="00000000">
            <w:pPr>
              <w:spacing w:after="0"/>
              <w:rPr>
                <w:lang w:val="en-US"/>
              </w:rPr>
            </w:pPr>
            <w:r w:rsidRPr="00405CBA">
              <w:rPr>
                <w:rFonts w:ascii="Arial" w:eastAsia="Arial" w:hAnsi="Arial" w:cs="Arial"/>
                <w:lang w:val="en-US"/>
              </w:rPr>
              <w:t xml:space="preserve">0000-No second product </w:t>
            </w:r>
          </w:p>
          <w:p w14:paraId="745EBF54" w14:textId="77777777" w:rsidR="00973EF7" w:rsidRPr="00405CBA" w:rsidRDefault="00000000">
            <w:pPr>
              <w:spacing w:after="0"/>
              <w:rPr>
                <w:lang w:val="en-US"/>
              </w:rPr>
            </w:pPr>
            <w:r w:rsidRPr="00405CBA">
              <w:rPr>
                <w:rFonts w:ascii="Arial" w:eastAsia="Arial" w:hAnsi="Arial" w:cs="Arial"/>
                <w:lang w:val="en-US"/>
              </w:rPr>
              <w:t xml:space="preserve">0000-No third product </w:t>
            </w:r>
          </w:p>
        </w:tc>
      </w:tr>
    </w:tbl>
    <w:p w14:paraId="11A8FEF9" w14:textId="77777777" w:rsidR="00973EF7" w:rsidRPr="00405CBA" w:rsidRDefault="00000000">
      <w:pPr>
        <w:spacing w:after="277"/>
        <w:ind w:right="637"/>
        <w:jc w:val="center"/>
        <w:rPr>
          <w:lang w:val="en-US"/>
        </w:rPr>
      </w:pPr>
      <w:r w:rsidRPr="00405CBA">
        <w:rPr>
          <w:rFonts w:ascii="Arial" w:eastAsia="Arial" w:hAnsi="Arial" w:cs="Arial"/>
          <w:lang w:val="en-US"/>
        </w:rPr>
        <w:t xml:space="preserve"> </w:t>
      </w:r>
    </w:p>
    <w:p w14:paraId="1B4A40A5" w14:textId="77777777" w:rsidR="00973EF7" w:rsidRPr="00405CBA" w:rsidRDefault="00000000">
      <w:pPr>
        <w:pStyle w:val="Ttulo2"/>
        <w:ind w:left="13"/>
        <w:rPr>
          <w:lang w:val="en-US"/>
        </w:rPr>
      </w:pPr>
      <w:r w:rsidRPr="00405CBA">
        <w:rPr>
          <w:lang w:val="en-US"/>
        </w:rPr>
        <w:t xml:space="preserve">Carbon Monoxide </w:t>
      </w:r>
    </w:p>
    <w:p w14:paraId="0A9EB789" w14:textId="77777777" w:rsidR="00973EF7" w:rsidRPr="00405CBA" w:rsidRDefault="00000000">
      <w:pPr>
        <w:spacing w:after="7" w:line="248" w:lineRule="auto"/>
        <w:ind w:left="15" w:hanging="10"/>
        <w:rPr>
          <w:lang w:val="en-US"/>
        </w:rPr>
      </w:pPr>
      <w:r w:rsidRPr="00405CBA">
        <w:rPr>
          <w:rFonts w:ascii="Arial" w:eastAsia="Arial" w:hAnsi="Arial" w:cs="Arial"/>
          <w:lang w:val="en-US"/>
        </w:rPr>
        <w:t>Report all injuries involving carbon monoxide that do not involve licensed motor vehicles, including when the source is unknown. Code the source of the carbon monoxide when known (</w:t>
      </w:r>
      <w:r w:rsidRPr="00405CBA">
        <w:rPr>
          <w:rFonts w:ascii="Arial" w:eastAsia="Arial" w:hAnsi="Arial" w:cs="Arial"/>
          <w:i/>
          <w:lang w:val="en-US"/>
        </w:rPr>
        <w:t>e.g.,</w:t>
      </w:r>
      <w:r w:rsidRPr="00405CBA">
        <w:rPr>
          <w:rFonts w:ascii="Arial" w:eastAsia="Arial" w:hAnsi="Arial" w:cs="Arial"/>
          <w:lang w:val="en-US"/>
        </w:rPr>
        <w:t xml:space="preserve"> 0310-Gas furnace, 0118-Gas water heater). If the source of the carbon monoxide is unknown, use product code 1899. A second (or third) product code may be used with 1899 as long as it is not the source of the carbon monoxide (</w:t>
      </w:r>
      <w:r w:rsidRPr="00405CBA">
        <w:rPr>
          <w:rFonts w:ascii="Arial" w:eastAsia="Arial" w:hAnsi="Arial" w:cs="Arial"/>
          <w:i/>
          <w:lang w:val="en-US"/>
        </w:rPr>
        <w:t>e.g.,</w:t>
      </w:r>
      <w:r w:rsidRPr="00405CBA">
        <w:rPr>
          <w:rFonts w:ascii="Arial" w:eastAsia="Arial" w:hAnsi="Arial" w:cs="Arial"/>
          <w:lang w:val="en-US"/>
        </w:rPr>
        <w:t xml:space="preserve"> carbon monoxide detector). </w:t>
      </w:r>
    </w:p>
    <w:p w14:paraId="05F3C216"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3698C1F" w14:textId="77777777" w:rsidR="00973EF7" w:rsidRPr="00405CBA" w:rsidRDefault="00000000">
      <w:pPr>
        <w:spacing w:after="7" w:line="248" w:lineRule="auto"/>
        <w:ind w:left="15" w:hanging="10"/>
        <w:rPr>
          <w:lang w:val="en-US"/>
        </w:rPr>
      </w:pPr>
      <w:r w:rsidRPr="00405CBA">
        <w:rPr>
          <w:rFonts w:ascii="Arial" w:eastAsia="Arial" w:hAnsi="Arial" w:cs="Arial"/>
          <w:lang w:val="en-US"/>
        </w:rPr>
        <w:t>Do not assume the source of the carbon monoxide was a licensed motor vehicle based on location (</w:t>
      </w:r>
      <w:r w:rsidRPr="00405CBA">
        <w:rPr>
          <w:rFonts w:ascii="Arial" w:eastAsia="Arial" w:hAnsi="Arial" w:cs="Arial"/>
          <w:i/>
          <w:lang w:val="en-US"/>
        </w:rPr>
        <w:t>e.g.,</w:t>
      </w:r>
      <w:r w:rsidRPr="00405CBA">
        <w:rPr>
          <w:rFonts w:ascii="Arial" w:eastAsia="Arial" w:hAnsi="Arial" w:cs="Arial"/>
          <w:lang w:val="en-US"/>
        </w:rPr>
        <w:t xml:space="preserve"> garage) unless there is other evidence to support this assumption. </w:t>
      </w:r>
    </w:p>
    <w:p w14:paraId="33318211"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0D5782F2" w14:textId="77777777" w:rsidR="00973EF7" w:rsidRPr="00405CBA" w:rsidRDefault="00000000">
      <w:pPr>
        <w:pStyle w:val="Ttulo2"/>
        <w:ind w:left="13"/>
        <w:rPr>
          <w:lang w:val="en-US"/>
        </w:rPr>
      </w:pPr>
      <w:r w:rsidRPr="00405CBA">
        <w:rPr>
          <w:lang w:val="en-US"/>
        </w:rPr>
        <w:t xml:space="preserve">Gas Fumes or Gas Vapors of Unknown Origin </w:t>
      </w:r>
    </w:p>
    <w:p w14:paraId="71473D4D" w14:textId="77777777" w:rsidR="00973EF7" w:rsidRPr="00405CBA" w:rsidRDefault="00000000">
      <w:pPr>
        <w:spacing w:after="7" w:line="248" w:lineRule="auto"/>
        <w:ind w:left="15" w:hanging="10"/>
        <w:rPr>
          <w:lang w:val="en-US"/>
        </w:rPr>
      </w:pPr>
      <w:r w:rsidRPr="00405CBA">
        <w:rPr>
          <w:rFonts w:ascii="Arial" w:eastAsia="Arial" w:hAnsi="Arial" w:cs="Arial"/>
          <w:lang w:val="en-US"/>
        </w:rPr>
        <w:t>Report all injuries involving gas fumes or vapors that do not involve licensed motor vehicles, regardless of the source. Code the source of the gas fumes or gas vapors when known (</w:t>
      </w:r>
      <w:r w:rsidRPr="00405CBA">
        <w:rPr>
          <w:rFonts w:ascii="Arial" w:eastAsia="Arial" w:hAnsi="Arial" w:cs="Arial"/>
          <w:i/>
          <w:lang w:val="en-US"/>
        </w:rPr>
        <w:t>e.g.,</w:t>
      </w:r>
      <w:r w:rsidRPr="00405CBA">
        <w:rPr>
          <w:rFonts w:ascii="Arial" w:eastAsia="Arial" w:hAnsi="Arial" w:cs="Arial"/>
          <w:lang w:val="en-US"/>
        </w:rPr>
        <w:t xml:space="preserve"> 0981-Gasoline cans). If the source of the gas fumes or vapors is unknown, use product code 1898. A second (or third) product code may be used as long as it is not the source of the gas fumes or vapors. </w:t>
      </w:r>
    </w:p>
    <w:p w14:paraId="5507A670" w14:textId="77777777" w:rsidR="00973EF7" w:rsidRPr="00405CBA" w:rsidRDefault="00000000">
      <w:pPr>
        <w:spacing w:after="119"/>
        <w:ind w:left="18"/>
        <w:rPr>
          <w:lang w:val="en-US"/>
        </w:rPr>
      </w:pPr>
      <w:r w:rsidRPr="00405CBA">
        <w:rPr>
          <w:rFonts w:ascii="Arial" w:eastAsia="Arial" w:hAnsi="Arial" w:cs="Arial"/>
          <w:b/>
          <w:lang w:val="en-US"/>
        </w:rPr>
        <w:t xml:space="preserve"> </w:t>
      </w:r>
    </w:p>
    <w:p w14:paraId="2188ED15" w14:textId="77777777" w:rsidR="00973EF7" w:rsidRPr="00405CBA" w:rsidRDefault="00000000">
      <w:pPr>
        <w:spacing w:after="0"/>
        <w:ind w:left="18"/>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b/>
          <w:sz w:val="32"/>
          <w:lang w:val="en-US"/>
        </w:rPr>
        <w:t xml:space="preserve"> </w:t>
      </w:r>
    </w:p>
    <w:p w14:paraId="1CFC02AB" w14:textId="77777777" w:rsidR="00973EF7" w:rsidRPr="00405CBA" w:rsidRDefault="00000000">
      <w:pPr>
        <w:spacing w:after="0"/>
        <w:ind w:left="13" w:hanging="10"/>
        <w:rPr>
          <w:lang w:val="en-US"/>
        </w:rPr>
      </w:pPr>
      <w:r w:rsidRPr="00405CBA">
        <w:rPr>
          <w:rFonts w:ascii="Arial" w:eastAsia="Arial" w:hAnsi="Arial" w:cs="Arial"/>
          <w:b/>
          <w:sz w:val="32"/>
          <w:lang w:val="en-US"/>
        </w:rPr>
        <w:t xml:space="preserve">Alcohol? </w:t>
      </w:r>
    </w:p>
    <w:p w14:paraId="0AFF0AE7"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(1 character) </w:t>
      </w:r>
    </w:p>
    <w:p w14:paraId="7551FCE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5604AF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 ED record indicates that the </w:t>
      </w:r>
      <w:r w:rsidRPr="00405CBA">
        <w:rPr>
          <w:rFonts w:ascii="Arial" w:eastAsia="Arial" w:hAnsi="Arial" w:cs="Arial"/>
          <w:b/>
          <w:lang w:val="en-US"/>
        </w:rPr>
        <w:t>patient</w:t>
      </w:r>
      <w:r w:rsidRPr="00405CBA">
        <w:rPr>
          <w:rFonts w:ascii="Arial" w:eastAsia="Arial" w:hAnsi="Arial" w:cs="Arial"/>
          <w:lang w:val="en-US"/>
        </w:rPr>
        <w:t xml:space="preserve"> consumed alcohol prior to or during the incident, select 1-Yes, and include the patient’s alcohol concentration/level test results in the Comment. If there is no alcohol test result available, this should be stated in the Comment. If the ED record indicates that alcohol consumption is suspected, but there is no lab test available, then select 1Yes and include this information in the Comment.  </w:t>
      </w:r>
    </w:p>
    <w:p w14:paraId="3A27C05D" w14:textId="77777777" w:rsidR="00973EF7" w:rsidRPr="00405CBA" w:rsidRDefault="00000000">
      <w:pPr>
        <w:spacing w:after="0"/>
        <w:ind w:left="19"/>
        <w:rPr>
          <w:lang w:val="en-US"/>
        </w:rPr>
      </w:pPr>
      <w:r w:rsidRPr="00405CBA">
        <w:rPr>
          <w:rFonts w:ascii="Arial" w:eastAsia="Arial" w:hAnsi="Arial" w:cs="Arial"/>
          <w:lang w:val="en-US"/>
        </w:rPr>
        <w:t xml:space="preserve"> </w:t>
      </w:r>
    </w:p>
    <w:p w14:paraId="220B8E32"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there is no mention in the medical record of patient alcohol consumption, select 0-No.  </w:t>
      </w:r>
    </w:p>
    <w:p w14:paraId="305AE8E9" w14:textId="77777777" w:rsidR="00973EF7" w:rsidRPr="00405CBA" w:rsidRDefault="00000000">
      <w:pPr>
        <w:spacing w:after="0"/>
        <w:ind w:left="19"/>
        <w:rPr>
          <w:lang w:val="en-US"/>
        </w:rPr>
      </w:pPr>
      <w:r w:rsidRPr="00405CBA">
        <w:rPr>
          <w:rFonts w:ascii="Arial" w:eastAsia="Arial" w:hAnsi="Arial" w:cs="Arial"/>
          <w:lang w:val="en-US"/>
        </w:rPr>
        <w:t xml:space="preserve"> </w:t>
      </w:r>
    </w:p>
    <w:p w14:paraId="2AA5F6D5"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Examples:</w:t>
      </w:r>
      <w:r w:rsidRPr="00405CBA">
        <w:rPr>
          <w:rFonts w:ascii="Arial" w:eastAsia="Arial" w:hAnsi="Arial" w:cs="Arial"/>
          <w:i/>
          <w:lang w:val="en-US"/>
        </w:rPr>
        <w:t xml:space="preserve"> </w:t>
      </w:r>
    </w:p>
    <w:p w14:paraId="3BFB0818" w14:textId="77777777" w:rsidR="00973EF7" w:rsidRPr="00405CBA" w:rsidRDefault="00000000">
      <w:pPr>
        <w:spacing w:after="0"/>
        <w:ind w:left="738"/>
        <w:rPr>
          <w:lang w:val="en-US"/>
        </w:rPr>
      </w:pPr>
      <w:r w:rsidRPr="00405CBA">
        <w:rPr>
          <w:rFonts w:ascii="Arial" w:eastAsia="Arial" w:hAnsi="Arial" w:cs="Arial"/>
          <w:i/>
          <w:lang w:val="en-US"/>
        </w:rPr>
        <w:t xml:space="preserve"> </w:t>
      </w:r>
    </w:p>
    <w:p w14:paraId="28725BD5" w14:textId="77777777" w:rsidR="00973EF7" w:rsidRPr="00405CBA" w:rsidRDefault="00000000">
      <w:pPr>
        <w:spacing w:after="7" w:line="248" w:lineRule="auto"/>
        <w:ind w:left="5" w:firstLine="720"/>
        <w:rPr>
          <w:lang w:val="en-US"/>
        </w:rPr>
      </w:pPr>
      <w:r w:rsidRPr="00405CBA">
        <w:rPr>
          <w:rFonts w:ascii="Arial" w:eastAsia="Arial" w:hAnsi="Arial" w:cs="Arial"/>
          <w:lang w:val="en-US"/>
        </w:rPr>
        <w:lastRenderedPageBreak/>
        <w:t xml:space="preserve">19YOM drank a few beers and then riding 4-wheeled ATV when turned too fast, flipped over, was not wearing a helmet. BAL 192. DX: Concussion, 8cm Laceration head  </w:t>
      </w:r>
      <w:r w:rsidRPr="00405CBA">
        <w:rPr>
          <w:rFonts w:ascii="Arial" w:eastAsia="Arial" w:hAnsi="Arial" w:cs="Arial"/>
          <w:lang w:val="en-US"/>
        </w:rPr>
        <w:tab/>
        <w:t xml:space="preserve">Alcohol: 1-yes </w:t>
      </w:r>
    </w:p>
    <w:p w14:paraId="4639CF6C"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2D7424B"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33YOF with buttock bruising after she fell down her basement stairs while intoxicated, BAC not available. DX: fall, ecchymosis of buttock, alcohol intoxication </w:t>
      </w:r>
    </w:p>
    <w:p w14:paraId="07170BD8" w14:textId="77777777" w:rsidR="00973EF7" w:rsidRPr="00405CBA" w:rsidRDefault="00000000">
      <w:pPr>
        <w:tabs>
          <w:tab w:val="center" w:pos="1447"/>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Alcohol: 1-Yes </w:t>
      </w:r>
    </w:p>
    <w:p w14:paraId="1A2E13B8"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4B740CC"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51YOF running in a marathon and was struck by a car that crossed the barriers. Driver was arrested for driving while intoxicated. DX: Fractured pelvis, pulmonary emboli.  </w:t>
      </w:r>
    </w:p>
    <w:p w14:paraId="353DD2D6" w14:textId="77777777" w:rsidR="00973EF7" w:rsidRPr="00405CBA" w:rsidRDefault="00000000">
      <w:pPr>
        <w:tabs>
          <w:tab w:val="center" w:pos="1399"/>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Alcohol: 0-No </w:t>
      </w:r>
    </w:p>
    <w:p w14:paraId="1FCE37FB" w14:textId="77777777" w:rsidR="00973EF7" w:rsidRPr="00405CBA" w:rsidRDefault="00000000">
      <w:pPr>
        <w:spacing w:after="314"/>
        <w:ind w:left="18"/>
        <w:rPr>
          <w:lang w:val="en-US"/>
        </w:rPr>
      </w:pPr>
      <w:r w:rsidRPr="00405CBA">
        <w:rPr>
          <w:rFonts w:ascii="Arial" w:eastAsia="Arial" w:hAnsi="Arial" w:cs="Arial"/>
          <w:i/>
          <w:lang w:val="en-US"/>
        </w:rPr>
        <w:t xml:space="preserve"> </w:t>
      </w:r>
    </w:p>
    <w:p w14:paraId="454662AA" w14:textId="77777777" w:rsidR="00973EF7" w:rsidRPr="00405CBA" w:rsidRDefault="00000000">
      <w:pPr>
        <w:spacing w:after="0"/>
        <w:ind w:left="13" w:hanging="10"/>
        <w:rPr>
          <w:lang w:val="en-US"/>
        </w:rPr>
      </w:pPr>
      <w:r w:rsidRPr="00405CBA">
        <w:rPr>
          <w:rFonts w:ascii="Arial" w:eastAsia="Arial" w:hAnsi="Arial" w:cs="Arial"/>
          <w:b/>
          <w:sz w:val="32"/>
          <w:lang w:val="en-US"/>
        </w:rPr>
        <w:t xml:space="preserve">Drugs/Medication? </w:t>
      </w:r>
    </w:p>
    <w:p w14:paraId="3843DC5D"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(1 character) </w:t>
      </w:r>
    </w:p>
    <w:p w14:paraId="1E69B600" w14:textId="77777777" w:rsidR="00973EF7" w:rsidRPr="00405CBA" w:rsidRDefault="00000000">
      <w:pPr>
        <w:spacing w:after="0"/>
        <w:ind w:left="18"/>
        <w:rPr>
          <w:lang w:val="en-US"/>
        </w:rPr>
      </w:pPr>
      <w:r w:rsidRPr="00405CBA">
        <w:rPr>
          <w:rFonts w:ascii="Arial" w:eastAsia="Arial" w:hAnsi="Arial" w:cs="Arial"/>
          <w:i/>
          <w:lang w:val="en-US"/>
        </w:rPr>
        <w:t xml:space="preserve"> </w:t>
      </w:r>
    </w:p>
    <w:p w14:paraId="5877EC26"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 ED record indicates the </w:t>
      </w:r>
      <w:r w:rsidRPr="00405CBA">
        <w:rPr>
          <w:rFonts w:ascii="Arial" w:eastAsia="Arial" w:hAnsi="Arial" w:cs="Arial"/>
          <w:b/>
          <w:lang w:val="en-US"/>
        </w:rPr>
        <w:t>patient</w:t>
      </w:r>
      <w:r w:rsidRPr="00405CBA">
        <w:rPr>
          <w:rFonts w:ascii="Arial" w:eastAsia="Arial" w:hAnsi="Arial" w:cs="Arial"/>
          <w:lang w:val="en-US"/>
        </w:rPr>
        <w:t xml:space="preserve"> used, or is regularly using, a drug(s) or medication(s) </w:t>
      </w:r>
      <w:r w:rsidRPr="00405CBA">
        <w:rPr>
          <w:rFonts w:ascii="Arial" w:eastAsia="Arial" w:hAnsi="Arial" w:cs="Arial"/>
          <w:b/>
          <w:lang w:val="en-US"/>
        </w:rPr>
        <w:t>that contributed to the incident or the severity of the injury</w:t>
      </w:r>
      <w:r w:rsidRPr="00405CBA">
        <w:rPr>
          <w:rFonts w:ascii="Arial" w:eastAsia="Arial" w:hAnsi="Arial" w:cs="Arial"/>
          <w:lang w:val="en-US"/>
        </w:rPr>
        <w:t xml:space="preserve">, select 1-Yes and mention the drugs/medication (by specific or generic name if available) in the Comment. </w:t>
      </w:r>
      <w:r w:rsidRPr="00405CBA">
        <w:rPr>
          <w:rFonts w:ascii="Arial" w:eastAsia="Arial" w:hAnsi="Arial" w:cs="Arial"/>
          <w:b/>
          <w:lang w:val="en-US"/>
        </w:rPr>
        <w:t xml:space="preserve"> </w:t>
      </w:r>
    </w:p>
    <w:p w14:paraId="0BAB58F5"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78058BD"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there is no mention in the ED record of a drug or medication that contributed to the incident or the severity of the injury, select 0-No.  </w:t>
      </w:r>
    </w:p>
    <w:p w14:paraId="21D92B2C" w14:textId="77777777" w:rsidR="00973EF7" w:rsidRPr="00405CBA" w:rsidRDefault="00000000">
      <w:pPr>
        <w:spacing w:after="0"/>
        <w:ind w:left="18"/>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 </w:t>
      </w:r>
    </w:p>
    <w:p w14:paraId="2359E8AA"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Example:</w:t>
      </w:r>
      <w:r w:rsidRPr="00405CBA">
        <w:rPr>
          <w:rFonts w:ascii="Arial" w:eastAsia="Arial" w:hAnsi="Arial" w:cs="Arial"/>
          <w:i/>
          <w:lang w:val="en-US"/>
        </w:rPr>
        <w:t xml:space="preserve"> </w:t>
      </w:r>
    </w:p>
    <w:p w14:paraId="4B3F85A4"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59 YOM had been using heroin, states mattress caught fire, tried to put out, EMS pulled patient out of smoked-filled room. DX: smoke inhalation, opiate intoxication </w:t>
      </w:r>
    </w:p>
    <w:p w14:paraId="5EF6D425" w14:textId="77777777" w:rsidR="00973EF7" w:rsidRPr="00405CBA" w:rsidRDefault="00000000">
      <w:pPr>
        <w:tabs>
          <w:tab w:val="center" w:pos="1942"/>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Drugs/Medication: 1-Yes </w:t>
      </w:r>
    </w:p>
    <w:p w14:paraId="3E357B0A"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24BE022E"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67YOF in bedroom at home, had slip and fall, states hit left index finger on wall during the fall, unable to stop the bleeding, patient is on warfarin. DX: laceration left index finger, warfarin-induced coagulopathy </w:t>
      </w:r>
    </w:p>
    <w:p w14:paraId="2866667E" w14:textId="77777777" w:rsidR="00973EF7" w:rsidRPr="00405CBA" w:rsidRDefault="00000000">
      <w:pPr>
        <w:tabs>
          <w:tab w:val="center" w:pos="1942"/>
        </w:tabs>
        <w:spacing w:after="7" w:line="248" w:lineRule="auto"/>
        <w:rPr>
          <w:lang w:val="en-US"/>
        </w:rPr>
      </w:pPr>
      <w:r w:rsidRPr="00405CBA">
        <w:rPr>
          <w:rFonts w:ascii="Arial" w:eastAsia="Arial" w:hAnsi="Arial" w:cs="Arial"/>
          <w:lang w:val="en-US"/>
        </w:rPr>
        <w:t xml:space="preserve"> </w:t>
      </w:r>
      <w:r w:rsidRPr="00405CBA">
        <w:rPr>
          <w:rFonts w:ascii="Arial" w:eastAsia="Arial" w:hAnsi="Arial" w:cs="Arial"/>
          <w:lang w:val="en-US"/>
        </w:rPr>
        <w:tab/>
        <w:t xml:space="preserve">Drugs/Medication: 1-Yes  </w:t>
      </w:r>
    </w:p>
    <w:p w14:paraId="7B76CA0F"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7329CEF" w14:textId="77777777" w:rsidR="00973EF7" w:rsidRPr="00405CBA" w:rsidRDefault="00000000">
      <w:pPr>
        <w:spacing w:after="7" w:line="248" w:lineRule="auto"/>
        <w:ind w:left="748" w:hanging="10"/>
        <w:rPr>
          <w:lang w:val="en-US"/>
        </w:rPr>
      </w:pPr>
      <w:r w:rsidRPr="00405CBA">
        <w:rPr>
          <w:rFonts w:ascii="Arial" w:eastAsia="Arial" w:hAnsi="Arial" w:cs="Arial"/>
          <w:lang w:val="en-US"/>
        </w:rPr>
        <w:t>45YOM was riding a dirt bike in a parking lot and fell off, complains of left shoulder pain. Denies drugs &amp; alcohol, DX: left scapula fracture.</w:t>
      </w:r>
      <w:r w:rsidRPr="00405CBA">
        <w:rPr>
          <w:lang w:val="en-US"/>
        </w:rPr>
        <w:t xml:space="preserve"> </w:t>
      </w:r>
    </w:p>
    <w:p w14:paraId="0BBB3D7E"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Drugs/Medication: 0-No </w:t>
      </w:r>
    </w:p>
    <w:p w14:paraId="2932B4E3" w14:textId="77777777" w:rsidR="00973EF7" w:rsidRPr="00405CBA" w:rsidRDefault="00000000">
      <w:pPr>
        <w:pStyle w:val="Ttulo1"/>
        <w:ind w:left="13"/>
        <w:rPr>
          <w:lang w:val="en-US"/>
        </w:rPr>
      </w:pPr>
      <w:r w:rsidRPr="00405CBA">
        <w:rPr>
          <w:lang w:val="en-US"/>
        </w:rPr>
        <w:t xml:space="preserve">Intent </w:t>
      </w:r>
    </w:p>
    <w:p w14:paraId="19521F17" w14:textId="77777777" w:rsidR="00973EF7" w:rsidRPr="00405CBA" w:rsidRDefault="00000000">
      <w:pPr>
        <w:spacing w:after="4" w:line="250" w:lineRule="auto"/>
        <w:ind w:left="13" w:hanging="10"/>
        <w:rPr>
          <w:lang w:val="en-US"/>
        </w:rPr>
      </w:pPr>
      <w:r w:rsidRPr="00405CBA">
        <w:rPr>
          <w:rFonts w:ascii="Arial" w:eastAsia="Arial" w:hAnsi="Arial" w:cs="Arial"/>
          <w:i/>
          <w:lang w:val="en-US"/>
        </w:rPr>
        <w:t xml:space="preserve">(1 character) </w:t>
      </w:r>
    </w:p>
    <w:p w14:paraId="7E7F78CA" w14:textId="77777777" w:rsidR="00973EF7" w:rsidRPr="00405CBA" w:rsidRDefault="00000000">
      <w:pPr>
        <w:spacing w:after="0"/>
        <w:ind w:left="18"/>
        <w:rPr>
          <w:lang w:val="en-US"/>
        </w:rPr>
      </w:pPr>
      <w:r w:rsidRPr="00405CBA">
        <w:rPr>
          <w:rFonts w:ascii="Arial" w:eastAsia="Arial" w:hAnsi="Arial" w:cs="Arial"/>
          <w:i/>
          <w:lang w:val="en-US"/>
        </w:rPr>
        <w:t xml:space="preserve"> </w:t>
      </w:r>
    </w:p>
    <w:p w14:paraId="7B49C980" w14:textId="77777777" w:rsidR="00973EF7" w:rsidRPr="00405CBA" w:rsidRDefault="00000000">
      <w:pPr>
        <w:spacing w:after="7" w:line="248" w:lineRule="auto"/>
        <w:ind w:left="15" w:hanging="10"/>
        <w:rPr>
          <w:lang w:val="en-US"/>
        </w:rPr>
      </w:pPr>
      <w:r w:rsidRPr="00405CBA">
        <w:rPr>
          <w:rFonts w:ascii="Arial" w:eastAsia="Arial" w:hAnsi="Arial" w:cs="Arial"/>
          <w:lang w:val="en-US"/>
        </w:rPr>
        <w:t>Injury intent defines whether an injury was caused by an act that was carried out on purpose by oneself or by another person(s) with the purpose or goal of injuring or killing. Injuries may be unintentional or intentional. An injury may be inflicted by one person on</w:t>
      </w:r>
      <w:r w:rsidRPr="00405CBA">
        <w:rPr>
          <w:rFonts w:ascii="Arial" w:eastAsia="Arial" w:hAnsi="Arial" w:cs="Arial"/>
          <w:b/>
          <w:lang w:val="en-US"/>
        </w:rPr>
        <w:t xml:space="preserve"> </w:t>
      </w:r>
      <w:r w:rsidRPr="00405CBA">
        <w:rPr>
          <w:rFonts w:ascii="Arial" w:eastAsia="Arial" w:hAnsi="Arial" w:cs="Arial"/>
          <w:lang w:val="en-US"/>
        </w:rPr>
        <w:t xml:space="preserve">another, or self-inflicted. An </w:t>
      </w:r>
      <w:r w:rsidRPr="00405CBA">
        <w:rPr>
          <w:rFonts w:ascii="Arial" w:eastAsia="Arial" w:hAnsi="Arial" w:cs="Arial"/>
          <w:b/>
          <w:lang w:val="en-US"/>
        </w:rPr>
        <w:t xml:space="preserve">unintentional </w:t>
      </w:r>
      <w:r w:rsidRPr="00405CBA">
        <w:rPr>
          <w:rFonts w:ascii="Arial" w:eastAsia="Arial" w:hAnsi="Arial" w:cs="Arial"/>
          <w:lang w:val="en-US"/>
        </w:rPr>
        <w:t xml:space="preserve">injury may be inflicted by oneself or another person(s), but is not inflicted deliberately with the aim of injuring or killing. An </w:t>
      </w:r>
      <w:r w:rsidRPr="00405CBA">
        <w:rPr>
          <w:rFonts w:ascii="Arial" w:eastAsia="Arial" w:hAnsi="Arial" w:cs="Arial"/>
          <w:b/>
          <w:lang w:val="en-US"/>
        </w:rPr>
        <w:t xml:space="preserve">intentional </w:t>
      </w:r>
      <w:r w:rsidRPr="00405CBA">
        <w:rPr>
          <w:rFonts w:ascii="Arial" w:eastAsia="Arial" w:hAnsi="Arial" w:cs="Arial"/>
          <w:lang w:val="en-US"/>
        </w:rPr>
        <w:t xml:space="preserve">injury is one that is inflicted (by oneself or another person) with the aim of injuring or killing.  </w:t>
      </w:r>
    </w:p>
    <w:p w14:paraId="58C437E6"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AA14AE4" w14:textId="77777777" w:rsidR="00973EF7" w:rsidRPr="00405CBA" w:rsidRDefault="00000000">
      <w:pPr>
        <w:spacing w:after="7" w:line="248" w:lineRule="auto"/>
        <w:ind w:left="15" w:hanging="10"/>
        <w:rPr>
          <w:lang w:val="en-US"/>
        </w:rPr>
      </w:pPr>
      <w:r w:rsidRPr="00405CBA">
        <w:rPr>
          <w:rFonts w:ascii="Arial" w:eastAsia="Arial" w:hAnsi="Arial" w:cs="Arial"/>
          <w:lang w:val="en-US"/>
        </w:rPr>
        <w:lastRenderedPageBreak/>
        <w:t xml:space="preserve">The intent codes are shown in the following table. Each code is further defined below the table. </w:t>
      </w:r>
    </w:p>
    <w:p w14:paraId="18C312F4" w14:textId="77777777" w:rsidR="00973EF7" w:rsidRPr="00405CBA" w:rsidRDefault="00000000">
      <w:pPr>
        <w:spacing w:after="0"/>
        <w:ind w:left="18"/>
        <w:rPr>
          <w:lang w:val="en-US"/>
        </w:rPr>
      </w:pPr>
      <w:r w:rsidRPr="00405CBA">
        <w:rPr>
          <w:rFonts w:ascii="Arial" w:eastAsia="Arial" w:hAnsi="Arial" w:cs="Arial"/>
          <w:lang w:val="en-US"/>
        </w:rPr>
        <w:t xml:space="preserve"> </w:t>
      </w:r>
    </w:p>
    <w:tbl>
      <w:tblPr>
        <w:tblStyle w:val="TableGrid"/>
        <w:tblW w:w="9576" w:type="dxa"/>
        <w:tblInd w:w="-90" w:type="dxa"/>
        <w:tblCellMar>
          <w:top w:w="0" w:type="dxa"/>
          <w:left w:w="108" w:type="dxa"/>
          <w:bottom w:w="0" w:type="dxa"/>
          <w:right w:w="115" w:type="dxa"/>
        </w:tblCellMar>
        <w:tblLook w:val="04A0" w:firstRow="1" w:lastRow="0" w:firstColumn="1" w:lastColumn="0" w:noHBand="0" w:noVBand="1"/>
      </w:tblPr>
      <w:tblGrid>
        <w:gridCol w:w="8568"/>
        <w:gridCol w:w="1008"/>
      </w:tblGrid>
      <w:tr w:rsidR="00973EF7" w14:paraId="32DC508F" w14:textId="77777777">
        <w:trPr>
          <w:trHeight w:val="263"/>
        </w:trPr>
        <w:tc>
          <w:tcPr>
            <w:tcW w:w="8568" w:type="dxa"/>
            <w:tcBorders>
              <w:top w:val="single" w:sz="4" w:space="0" w:color="000000"/>
              <w:left w:val="single" w:sz="4" w:space="0" w:color="000000"/>
              <w:bottom w:val="single" w:sz="4" w:space="0" w:color="000000"/>
              <w:right w:val="single" w:sz="4" w:space="0" w:color="000000"/>
            </w:tcBorders>
          </w:tcPr>
          <w:p w14:paraId="0EBAD384" w14:textId="77777777" w:rsidR="00973EF7" w:rsidRDefault="00000000">
            <w:pPr>
              <w:spacing w:after="0"/>
            </w:pPr>
            <w:r>
              <w:rPr>
                <w:rFonts w:ascii="Arial" w:eastAsia="Arial" w:hAnsi="Arial" w:cs="Arial"/>
                <w:b/>
              </w:rPr>
              <w:t xml:space="preserve">Injury Intent </w:t>
            </w:r>
          </w:p>
        </w:tc>
        <w:tc>
          <w:tcPr>
            <w:tcW w:w="1008" w:type="dxa"/>
            <w:tcBorders>
              <w:top w:val="single" w:sz="4" w:space="0" w:color="000000"/>
              <w:left w:val="single" w:sz="4" w:space="0" w:color="000000"/>
              <w:bottom w:val="single" w:sz="4" w:space="0" w:color="000000"/>
              <w:right w:val="single" w:sz="4" w:space="0" w:color="000000"/>
            </w:tcBorders>
          </w:tcPr>
          <w:p w14:paraId="30511D43" w14:textId="77777777" w:rsidR="00973EF7" w:rsidRDefault="00000000">
            <w:pPr>
              <w:spacing w:after="0"/>
            </w:pPr>
            <w:r>
              <w:rPr>
                <w:rFonts w:ascii="Arial" w:eastAsia="Arial" w:hAnsi="Arial" w:cs="Arial"/>
                <w:b/>
              </w:rPr>
              <w:t xml:space="preserve">Code </w:t>
            </w:r>
          </w:p>
        </w:tc>
      </w:tr>
      <w:tr w:rsidR="00973EF7" w14:paraId="42D1A00B" w14:textId="77777777">
        <w:trPr>
          <w:trHeight w:val="263"/>
        </w:trPr>
        <w:tc>
          <w:tcPr>
            <w:tcW w:w="8568" w:type="dxa"/>
            <w:tcBorders>
              <w:top w:val="single" w:sz="4" w:space="0" w:color="000000"/>
              <w:left w:val="single" w:sz="4" w:space="0" w:color="000000"/>
              <w:bottom w:val="single" w:sz="4" w:space="0" w:color="000000"/>
              <w:right w:val="single" w:sz="4" w:space="0" w:color="000000"/>
            </w:tcBorders>
          </w:tcPr>
          <w:p w14:paraId="490B40C9" w14:textId="77777777" w:rsidR="00973EF7" w:rsidRDefault="00000000">
            <w:pPr>
              <w:spacing w:after="0"/>
            </w:pPr>
            <w:r>
              <w:rPr>
                <w:rFonts w:ascii="Arial" w:eastAsia="Arial" w:hAnsi="Arial" w:cs="Arial"/>
              </w:rPr>
              <w:t xml:space="preserve">Unintentional, Unknown, Not Stated </w:t>
            </w:r>
          </w:p>
        </w:tc>
        <w:tc>
          <w:tcPr>
            <w:tcW w:w="1008" w:type="dxa"/>
            <w:tcBorders>
              <w:top w:val="single" w:sz="4" w:space="0" w:color="000000"/>
              <w:left w:val="single" w:sz="4" w:space="0" w:color="000000"/>
              <w:bottom w:val="single" w:sz="4" w:space="0" w:color="000000"/>
              <w:right w:val="single" w:sz="4" w:space="0" w:color="000000"/>
            </w:tcBorders>
          </w:tcPr>
          <w:p w14:paraId="4FC139C2" w14:textId="77777777" w:rsidR="00973EF7" w:rsidRDefault="00000000">
            <w:pPr>
              <w:spacing w:after="0"/>
              <w:ind w:left="7"/>
              <w:jc w:val="center"/>
            </w:pPr>
            <w:r>
              <w:rPr>
                <w:rFonts w:ascii="Arial" w:eastAsia="Arial" w:hAnsi="Arial" w:cs="Arial"/>
              </w:rPr>
              <w:t xml:space="preserve">0 </w:t>
            </w:r>
          </w:p>
        </w:tc>
      </w:tr>
      <w:tr w:rsidR="00973EF7" w14:paraId="73FE56BB" w14:textId="77777777">
        <w:trPr>
          <w:trHeight w:val="263"/>
        </w:trPr>
        <w:tc>
          <w:tcPr>
            <w:tcW w:w="8568" w:type="dxa"/>
            <w:tcBorders>
              <w:top w:val="single" w:sz="4" w:space="0" w:color="000000"/>
              <w:left w:val="single" w:sz="4" w:space="0" w:color="000000"/>
              <w:bottom w:val="single" w:sz="4" w:space="0" w:color="000000"/>
              <w:right w:val="single" w:sz="4" w:space="0" w:color="000000"/>
            </w:tcBorders>
          </w:tcPr>
          <w:p w14:paraId="7EF5944B" w14:textId="77777777" w:rsidR="00973EF7" w:rsidRPr="00405CBA" w:rsidRDefault="00000000">
            <w:pPr>
              <w:spacing w:after="0"/>
              <w:rPr>
                <w:lang w:val="en-US"/>
              </w:rPr>
            </w:pPr>
            <w:r w:rsidRPr="00405CBA">
              <w:rPr>
                <w:rFonts w:ascii="Arial" w:eastAsia="Arial" w:hAnsi="Arial" w:cs="Arial"/>
                <w:lang w:val="en-US"/>
              </w:rPr>
              <w:t xml:space="preserve">Intentional or Assault (confirmed or suspected) </w:t>
            </w:r>
          </w:p>
        </w:tc>
        <w:tc>
          <w:tcPr>
            <w:tcW w:w="1008" w:type="dxa"/>
            <w:tcBorders>
              <w:top w:val="single" w:sz="4" w:space="0" w:color="000000"/>
              <w:left w:val="single" w:sz="4" w:space="0" w:color="000000"/>
              <w:bottom w:val="single" w:sz="4" w:space="0" w:color="000000"/>
              <w:right w:val="single" w:sz="4" w:space="0" w:color="000000"/>
            </w:tcBorders>
          </w:tcPr>
          <w:p w14:paraId="2E46FA55" w14:textId="77777777" w:rsidR="00973EF7" w:rsidRDefault="00000000">
            <w:pPr>
              <w:spacing w:after="0"/>
              <w:ind w:left="7"/>
              <w:jc w:val="center"/>
            </w:pPr>
            <w:r>
              <w:rPr>
                <w:rFonts w:ascii="Arial" w:eastAsia="Arial" w:hAnsi="Arial" w:cs="Arial"/>
              </w:rPr>
              <w:t xml:space="preserve">1 </w:t>
            </w:r>
          </w:p>
        </w:tc>
      </w:tr>
      <w:tr w:rsidR="00973EF7" w14:paraId="34179659" w14:textId="77777777">
        <w:trPr>
          <w:trHeight w:val="516"/>
        </w:trPr>
        <w:tc>
          <w:tcPr>
            <w:tcW w:w="8568" w:type="dxa"/>
            <w:tcBorders>
              <w:top w:val="single" w:sz="4" w:space="0" w:color="000000"/>
              <w:left w:val="single" w:sz="4" w:space="0" w:color="000000"/>
              <w:bottom w:val="single" w:sz="4" w:space="0" w:color="000000"/>
              <w:right w:val="single" w:sz="4" w:space="0" w:color="000000"/>
            </w:tcBorders>
          </w:tcPr>
          <w:p w14:paraId="7F524B8D" w14:textId="77777777" w:rsidR="00973EF7" w:rsidRPr="00405CBA" w:rsidRDefault="00000000">
            <w:pPr>
              <w:spacing w:after="0"/>
              <w:rPr>
                <w:lang w:val="en-US"/>
              </w:rPr>
            </w:pPr>
            <w:r w:rsidRPr="00405CBA">
              <w:rPr>
                <w:rFonts w:ascii="Arial" w:eastAsia="Arial" w:hAnsi="Arial" w:cs="Arial"/>
                <w:lang w:val="en-US"/>
              </w:rPr>
              <w:t xml:space="preserve">Self-Inflicted or Suicide – Intentional injuries including suicide, suicide attempt, or selfmutilation/self-harm (confirmed or suspected) </w:t>
            </w:r>
          </w:p>
        </w:tc>
        <w:tc>
          <w:tcPr>
            <w:tcW w:w="1008" w:type="dxa"/>
            <w:tcBorders>
              <w:top w:val="single" w:sz="4" w:space="0" w:color="000000"/>
              <w:left w:val="single" w:sz="4" w:space="0" w:color="000000"/>
              <w:bottom w:val="single" w:sz="4" w:space="0" w:color="000000"/>
              <w:right w:val="single" w:sz="4" w:space="0" w:color="000000"/>
            </w:tcBorders>
          </w:tcPr>
          <w:p w14:paraId="132957BD" w14:textId="77777777" w:rsidR="00973EF7" w:rsidRDefault="00000000">
            <w:pPr>
              <w:spacing w:after="0"/>
              <w:ind w:left="7"/>
              <w:jc w:val="center"/>
            </w:pPr>
            <w:r>
              <w:rPr>
                <w:rFonts w:ascii="Arial" w:eastAsia="Arial" w:hAnsi="Arial" w:cs="Arial"/>
              </w:rPr>
              <w:t xml:space="preserve">2 </w:t>
            </w:r>
          </w:p>
        </w:tc>
      </w:tr>
      <w:tr w:rsidR="00973EF7" w14:paraId="69729C15" w14:textId="77777777">
        <w:trPr>
          <w:trHeight w:val="264"/>
        </w:trPr>
        <w:tc>
          <w:tcPr>
            <w:tcW w:w="8568" w:type="dxa"/>
            <w:tcBorders>
              <w:top w:val="single" w:sz="4" w:space="0" w:color="000000"/>
              <w:left w:val="single" w:sz="4" w:space="0" w:color="000000"/>
              <w:bottom w:val="single" w:sz="4" w:space="0" w:color="000000"/>
              <w:right w:val="single" w:sz="4" w:space="0" w:color="000000"/>
            </w:tcBorders>
          </w:tcPr>
          <w:p w14:paraId="07EFA003" w14:textId="77777777" w:rsidR="00973EF7" w:rsidRPr="00405CBA" w:rsidRDefault="00000000">
            <w:pPr>
              <w:spacing w:after="0"/>
              <w:rPr>
                <w:lang w:val="en-US"/>
              </w:rPr>
            </w:pPr>
            <w:r w:rsidRPr="00405CBA">
              <w:rPr>
                <w:rFonts w:ascii="Arial" w:eastAsia="Arial" w:hAnsi="Arial" w:cs="Arial"/>
                <w:lang w:val="en-US"/>
              </w:rPr>
              <w:t xml:space="preserve">Legal Intervention (e.g., due to law enforcement activity) </w:t>
            </w:r>
          </w:p>
        </w:tc>
        <w:tc>
          <w:tcPr>
            <w:tcW w:w="1008" w:type="dxa"/>
            <w:tcBorders>
              <w:top w:val="single" w:sz="4" w:space="0" w:color="000000"/>
              <w:left w:val="single" w:sz="4" w:space="0" w:color="000000"/>
              <w:bottom w:val="single" w:sz="4" w:space="0" w:color="000000"/>
              <w:right w:val="single" w:sz="4" w:space="0" w:color="000000"/>
            </w:tcBorders>
          </w:tcPr>
          <w:p w14:paraId="0EDA581A" w14:textId="77777777" w:rsidR="00973EF7" w:rsidRDefault="00000000">
            <w:pPr>
              <w:spacing w:after="0"/>
              <w:ind w:left="7"/>
              <w:jc w:val="center"/>
            </w:pPr>
            <w:r>
              <w:rPr>
                <w:rFonts w:ascii="Arial" w:eastAsia="Arial" w:hAnsi="Arial" w:cs="Arial"/>
              </w:rPr>
              <w:t xml:space="preserve">3 </w:t>
            </w:r>
          </w:p>
        </w:tc>
      </w:tr>
    </w:tbl>
    <w:p w14:paraId="6CDACC22" w14:textId="77777777" w:rsidR="00973EF7" w:rsidRDefault="00000000">
      <w:pPr>
        <w:spacing w:after="277"/>
        <w:ind w:left="18"/>
      </w:pPr>
      <w:r>
        <w:rPr>
          <w:rFonts w:ascii="Arial" w:eastAsia="Arial" w:hAnsi="Arial" w:cs="Arial"/>
        </w:rPr>
        <w:t xml:space="preserve"> </w:t>
      </w:r>
    </w:p>
    <w:p w14:paraId="20D633E2" w14:textId="77777777" w:rsidR="00973EF7" w:rsidRPr="00405CBA" w:rsidRDefault="00000000">
      <w:pPr>
        <w:pStyle w:val="Ttulo2"/>
        <w:ind w:left="13"/>
        <w:rPr>
          <w:lang w:val="en-US"/>
        </w:rPr>
      </w:pPr>
      <w:r w:rsidRPr="00405CBA">
        <w:rPr>
          <w:lang w:val="en-US"/>
        </w:rPr>
        <w:t xml:space="preserve">Unintentional or Unknown/Not Stated Intent </w:t>
      </w:r>
    </w:p>
    <w:p w14:paraId="54911E92"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An </w:t>
      </w:r>
      <w:r w:rsidRPr="00405CBA">
        <w:rPr>
          <w:rFonts w:ascii="Arial" w:eastAsia="Arial" w:hAnsi="Arial" w:cs="Arial"/>
          <w:b/>
          <w:lang w:val="en-US"/>
        </w:rPr>
        <w:t xml:space="preserve">unintentional </w:t>
      </w:r>
      <w:r w:rsidRPr="00405CBA">
        <w:rPr>
          <w:rFonts w:ascii="Arial" w:eastAsia="Arial" w:hAnsi="Arial" w:cs="Arial"/>
          <w:lang w:val="en-US"/>
        </w:rPr>
        <w:t xml:space="preserve">injury is an injury </w:t>
      </w:r>
      <w:r w:rsidRPr="00405CBA">
        <w:rPr>
          <w:rFonts w:ascii="Arial" w:eastAsia="Arial" w:hAnsi="Arial" w:cs="Arial"/>
          <w:b/>
          <w:lang w:val="en-US"/>
        </w:rPr>
        <w:t>not inflicted deliberately</w:t>
      </w:r>
      <w:r w:rsidRPr="00405CBA">
        <w:rPr>
          <w:rFonts w:ascii="Arial" w:eastAsia="Arial" w:hAnsi="Arial" w:cs="Arial"/>
          <w:lang w:val="en-US"/>
        </w:rPr>
        <w:t xml:space="preserve"> </w:t>
      </w:r>
      <w:r w:rsidRPr="00405CBA">
        <w:rPr>
          <w:rFonts w:ascii="Arial" w:eastAsia="Arial" w:hAnsi="Arial" w:cs="Arial"/>
          <w:b/>
          <w:lang w:val="en-US"/>
        </w:rPr>
        <w:t>with the aim of injuring or killing</w:t>
      </w:r>
      <w:r w:rsidRPr="00405CBA">
        <w:rPr>
          <w:rFonts w:ascii="Arial" w:eastAsia="Arial" w:hAnsi="Arial" w:cs="Arial"/>
          <w:lang w:val="en-US"/>
        </w:rPr>
        <w:t xml:space="preserve">. Sometimes these injuries are referred to as "accidental." Unintentional injuries may be self-inflicted or inflicted by another person. NEISS coders should consider injuries unintentional </w:t>
      </w:r>
      <w:r w:rsidRPr="00405CBA">
        <w:rPr>
          <w:rFonts w:ascii="Arial" w:eastAsia="Arial" w:hAnsi="Arial" w:cs="Arial"/>
          <w:b/>
          <w:lang w:val="en-US"/>
        </w:rPr>
        <w:t>when no indication of intent to harm</w:t>
      </w:r>
      <w:r w:rsidRPr="00405CBA">
        <w:rPr>
          <w:rFonts w:ascii="Arial" w:eastAsia="Arial" w:hAnsi="Arial" w:cs="Arial"/>
          <w:lang w:val="en-US"/>
        </w:rPr>
        <w:t xml:space="preserve"> was documented in the ED record or when the intent was unknown. This includes injuries resulting from neglect (failure to care for properly) when there is no documented abuse or assault. </w:t>
      </w:r>
    </w:p>
    <w:p w14:paraId="5E4EAD17" w14:textId="77777777" w:rsidR="00973EF7" w:rsidRPr="00405CBA" w:rsidRDefault="00000000">
      <w:pPr>
        <w:spacing w:after="0"/>
        <w:ind w:left="18"/>
        <w:rPr>
          <w:lang w:val="en-US"/>
        </w:rPr>
      </w:pPr>
      <w:r w:rsidRPr="00405CBA">
        <w:rPr>
          <w:rFonts w:ascii="Arial" w:eastAsia="Arial" w:hAnsi="Arial" w:cs="Arial"/>
          <w:i/>
          <w:lang w:val="en-US"/>
        </w:rPr>
        <w:t xml:space="preserve"> </w:t>
      </w:r>
    </w:p>
    <w:p w14:paraId="0B533455" w14:textId="77777777" w:rsidR="00973EF7" w:rsidRDefault="00000000">
      <w:pPr>
        <w:spacing w:after="0" w:line="265" w:lineRule="auto"/>
        <w:ind w:left="733" w:hanging="10"/>
      </w:pPr>
      <w:r>
        <w:rPr>
          <w:rFonts w:ascii="Arial" w:eastAsia="Arial" w:hAnsi="Arial" w:cs="Arial"/>
          <w:i/>
          <w:u w:val="single" w:color="000000"/>
        </w:rPr>
        <w:t>Includes</w:t>
      </w:r>
      <w:r>
        <w:rPr>
          <w:rFonts w:ascii="Arial" w:eastAsia="Arial" w:hAnsi="Arial" w:cs="Arial"/>
        </w:rPr>
        <w:t>:</w:t>
      </w:r>
      <w:r>
        <w:rPr>
          <w:rFonts w:ascii="Arial" w:eastAsia="Arial" w:hAnsi="Arial" w:cs="Arial"/>
          <w:i/>
        </w:rPr>
        <w:t xml:space="preserve"> </w:t>
      </w:r>
    </w:p>
    <w:p w14:paraId="120B66B7"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child unintentionally shot self with handgun </w:t>
      </w:r>
    </w:p>
    <w:p w14:paraId="5A70390B"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patient painting his house when fell off ladder and fractured foot </w:t>
      </w:r>
    </w:p>
    <w:p w14:paraId="1E494E8A"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child under age 5 ate unknown pills found on a countertop </w:t>
      </w:r>
    </w:p>
    <w:p w14:paraId="7D56BB0D"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bicyclist rear-ended by a car at stop light </w:t>
      </w:r>
    </w:p>
    <w:p w14:paraId="0352E766"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patient hit a door in anger and fractured finger </w:t>
      </w:r>
    </w:p>
    <w:p w14:paraId="1E83E955"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patient injured after inhaling aerosol “to get high” </w:t>
      </w:r>
    </w:p>
    <w:p w14:paraId="459B1AFA"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child play wrestling with father and sprained wrist </w:t>
      </w:r>
    </w:p>
    <w:p w14:paraId="6A66C308" w14:textId="77777777" w:rsidR="00973EF7" w:rsidRPr="00405CBA" w:rsidRDefault="00000000">
      <w:pPr>
        <w:numPr>
          <w:ilvl w:val="0"/>
          <w:numId w:val="11"/>
        </w:numPr>
        <w:spacing w:after="7" w:line="248" w:lineRule="auto"/>
        <w:ind w:hanging="360"/>
        <w:rPr>
          <w:lang w:val="en-US"/>
        </w:rPr>
      </w:pPr>
      <w:r w:rsidRPr="00405CBA">
        <w:rPr>
          <w:rFonts w:ascii="Arial" w:eastAsia="Arial" w:hAnsi="Arial" w:cs="Arial"/>
          <w:lang w:val="en-US"/>
        </w:rPr>
        <w:t xml:space="preserve">patient injured self while horsing around  </w:t>
      </w:r>
    </w:p>
    <w:p w14:paraId="0354FE6C" w14:textId="77777777" w:rsidR="00973EF7" w:rsidRPr="00405CBA" w:rsidRDefault="00000000">
      <w:pPr>
        <w:spacing w:after="276"/>
        <w:ind w:left="1458"/>
        <w:rPr>
          <w:lang w:val="en-US"/>
        </w:rPr>
      </w:pPr>
      <w:r w:rsidRPr="00405CBA">
        <w:rPr>
          <w:rFonts w:ascii="Arial" w:eastAsia="Arial" w:hAnsi="Arial" w:cs="Arial"/>
          <w:lang w:val="en-US"/>
        </w:rPr>
        <w:t xml:space="preserve"> </w:t>
      </w:r>
    </w:p>
    <w:p w14:paraId="6EB13A04" w14:textId="77777777" w:rsidR="00973EF7" w:rsidRPr="00405CBA" w:rsidRDefault="00000000">
      <w:pPr>
        <w:pStyle w:val="Ttulo2"/>
        <w:ind w:left="13"/>
        <w:rPr>
          <w:lang w:val="en-US"/>
        </w:rPr>
      </w:pPr>
      <w:r w:rsidRPr="00405CBA">
        <w:rPr>
          <w:lang w:val="en-US"/>
        </w:rPr>
        <w:t xml:space="preserve">Intentional or Assault Intent </w:t>
      </w:r>
    </w:p>
    <w:p w14:paraId="200BA1EB"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Intentional or Assault injuries are injuries </w:t>
      </w:r>
      <w:r w:rsidRPr="00405CBA">
        <w:rPr>
          <w:rFonts w:ascii="Arial" w:eastAsia="Arial" w:hAnsi="Arial" w:cs="Arial"/>
          <w:b/>
          <w:lang w:val="en-US"/>
        </w:rPr>
        <w:t xml:space="preserve">intentionally or purposefully inflicted </w:t>
      </w:r>
      <w:r w:rsidRPr="00405CBA">
        <w:rPr>
          <w:rFonts w:ascii="Arial" w:eastAsia="Arial" w:hAnsi="Arial" w:cs="Arial"/>
          <w:b/>
          <w:u w:val="single" w:color="000000"/>
          <w:lang w:val="en-US"/>
        </w:rPr>
        <w:t>by one</w:t>
      </w:r>
      <w:r w:rsidRPr="00405CBA">
        <w:rPr>
          <w:rFonts w:ascii="Arial" w:eastAsia="Arial" w:hAnsi="Arial" w:cs="Arial"/>
          <w:b/>
          <w:lang w:val="en-US"/>
        </w:rPr>
        <w:t xml:space="preserve"> </w:t>
      </w:r>
      <w:r w:rsidRPr="00405CBA">
        <w:rPr>
          <w:rFonts w:ascii="Arial" w:eastAsia="Arial" w:hAnsi="Arial" w:cs="Arial"/>
          <w:b/>
          <w:u w:val="single" w:color="000000"/>
          <w:lang w:val="en-US"/>
        </w:rPr>
        <w:t>person on another person</w:t>
      </w:r>
      <w:r w:rsidRPr="00405CBA">
        <w:rPr>
          <w:rFonts w:ascii="Arial" w:eastAsia="Arial" w:hAnsi="Arial" w:cs="Arial"/>
          <w:b/>
          <w:lang w:val="en-US"/>
        </w:rPr>
        <w:t xml:space="preserve"> with the aim of injuring or killing</w:t>
      </w:r>
      <w:r w:rsidRPr="00405CBA">
        <w:rPr>
          <w:rFonts w:ascii="Arial" w:eastAsia="Arial" w:hAnsi="Arial" w:cs="Arial"/>
          <w:lang w:val="en-US"/>
        </w:rPr>
        <w:t>. Intentional/assault injuries include cases that involve intended and unintended victims of violent acts, civil disorders, and other conflict situations (</w:t>
      </w:r>
      <w:r w:rsidRPr="00405CBA">
        <w:rPr>
          <w:rFonts w:ascii="Arial" w:eastAsia="Arial" w:hAnsi="Arial" w:cs="Arial"/>
          <w:i/>
          <w:lang w:val="en-US"/>
        </w:rPr>
        <w:t>e.g.,</w:t>
      </w:r>
      <w:r w:rsidRPr="00405CBA">
        <w:rPr>
          <w:rFonts w:ascii="Arial" w:eastAsia="Arial" w:hAnsi="Arial" w:cs="Arial"/>
          <w:lang w:val="en-US"/>
        </w:rPr>
        <w:t xml:space="preserve"> riots, drive by shootings, strikes, terrorist activities, law enforcement officer injured while suspect is resisting arrest). Intentional/assault injuries</w:t>
      </w:r>
      <w:r w:rsidRPr="00405CBA">
        <w:rPr>
          <w:rFonts w:ascii="Arial" w:eastAsia="Arial" w:hAnsi="Arial" w:cs="Arial"/>
          <w:b/>
          <w:lang w:val="en-US"/>
        </w:rPr>
        <w:t xml:space="preserve"> </w:t>
      </w:r>
      <w:r w:rsidRPr="00405CBA">
        <w:rPr>
          <w:rFonts w:ascii="Arial" w:eastAsia="Arial" w:hAnsi="Arial" w:cs="Arial"/>
          <w:b/>
          <w:u w:val="single" w:color="000000"/>
          <w:lang w:val="en-US"/>
        </w:rPr>
        <w:t>are only</w:t>
      </w:r>
      <w:r w:rsidRPr="00405CBA">
        <w:rPr>
          <w:rFonts w:ascii="Arial" w:eastAsia="Arial" w:hAnsi="Arial" w:cs="Arial"/>
          <w:b/>
          <w:lang w:val="en-US"/>
        </w:rPr>
        <w:t xml:space="preserve"> </w:t>
      </w:r>
      <w:r w:rsidRPr="00405CBA">
        <w:rPr>
          <w:rFonts w:ascii="Arial" w:eastAsia="Arial" w:hAnsi="Arial" w:cs="Arial"/>
          <w:b/>
          <w:u w:val="single" w:color="000000"/>
          <w:lang w:val="en-US"/>
        </w:rPr>
        <w:t>reportable when</w:t>
      </w:r>
      <w:r w:rsidRPr="00405CBA">
        <w:rPr>
          <w:rFonts w:ascii="Arial" w:eastAsia="Arial" w:hAnsi="Arial" w:cs="Arial"/>
          <w:lang w:val="en-US"/>
        </w:rPr>
        <w:t xml:space="preserve"> (1) the victim and the perpetrator are age 12 or younger and the incident involves a consumer product within CPSC jurisdiction </w:t>
      </w:r>
      <w:r w:rsidRPr="00405CBA">
        <w:rPr>
          <w:rFonts w:ascii="Arial" w:eastAsia="Arial" w:hAnsi="Arial" w:cs="Arial"/>
          <w:b/>
          <w:lang w:val="en-US"/>
        </w:rPr>
        <w:t>OR</w:t>
      </w:r>
      <w:r w:rsidRPr="00405CBA">
        <w:rPr>
          <w:rFonts w:ascii="Arial" w:eastAsia="Arial" w:hAnsi="Arial" w:cs="Arial"/>
          <w:lang w:val="en-US"/>
        </w:rPr>
        <w:t xml:space="preserve"> (2) a firearm is involved.   </w:t>
      </w:r>
    </w:p>
    <w:p w14:paraId="794F8584"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7AC20E4A" w14:textId="77777777" w:rsidR="00973EF7" w:rsidRDefault="00000000">
      <w:pPr>
        <w:spacing w:after="0" w:line="265" w:lineRule="auto"/>
        <w:ind w:left="733" w:hanging="10"/>
      </w:pPr>
      <w:r>
        <w:rPr>
          <w:rFonts w:ascii="Arial" w:eastAsia="Arial" w:hAnsi="Arial" w:cs="Arial"/>
          <w:i/>
          <w:u w:val="single" w:color="000000"/>
        </w:rPr>
        <w:t>Includes</w:t>
      </w:r>
      <w:r>
        <w:rPr>
          <w:rFonts w:ascii="Arial" w:eastAsia="Arial" w:hAnsi="Arial" w:cs="Arial"/>
        </w:rPr>
        <w:t xml:space="preserve">: </w:t>
      </w:r>
    </w:p>
    <w:p w14:paraId="01AB181C" w14:textId="77777777" w:rsidR="00973EF7" w:rsidRPr="00405CBA" w:rsidRDefault="00000000">
      <w:pPr>
        <w:numPr>
          <w:ilvl w:val="0"/>
          <w:numId w:val="12"/>
        </w:numPr>
        <w:spacing w:after="7" w:line="248" w:lineRule="auto"/>
        <w:ind w:hanging="360"/>
        <w:rPr>
          <w:lang w:val="en-US"/>
        </w:rPr>
      </w:pPr>
      <w:r w:rsidRPr="00405CBA">
        <w:rPr>
          <w:rFonts w:ascii="Arial" w:eastAsia="Arial" w:hAnsi="Arial" w:cs="Arial"/>
          <w:lang w:val="en-US"/>
        </w:rPr>
        <w:t xml:space="preserve">child stabbed with knife while fighting with classmate </w:t>
      </w:r>
    </w:p>
    <w:p w14:paraId="1BC89AF4" w14:textId="77777777" w:rsidR="00973EF7" w:rsidRPr="00405CBA" w:rsidRDefault="00000000">
      <w:pPr>
        <w:numPr>
          <w:ilvl w:val="0"/>
          <w:numId w:val="12"/>
        </w:numPr>
        <w:spacing w:after="7" w:line="248" w:lineRule="auto"/>
        <w:ind w:hanging="360"/>
        <w:rPr>
          <w:lang w:val="en-US"/>
        </w:rPr>
      </w:pPr>
      <w:r w:rsidRPr="00405CBA">
        <w:rPr>
          <w:rFonts w:ascii="Arial" w:eastAsia="Arial" w:hAnsi="Arial" w:cs="Arial"/>
          <w:lang w:val="en-US"/>
        </w:rPr>
        <w:t xml:space="preserve">innocent bystander shot in drive-by incident </w:t>
      </w:r>
    </w:p>
    <w:p w14:paraId="79ED3FA2" w14:textId="77777777" w:rsidR="00973EF7" w:rsidRPr="00405CBA" w:rsidRDefault="00000000">
      <w:pPr>
        <w:numPr>
          <w:ilvl w:val="0"/>
          <w:numId w:val="12"/>
        </w:numPr>
        <w:spacing w:after="7" w:line="248" w:lineRule="auto"/>
        <w:ind w:hanging="360"/>
        <w:rPr>
          <w:lang w:val="en-US"/>
        </w:rPr>
      </w:pPr>
      <w:r w:rsidRPr="00405CBA">
        <w:rPr>
          <w:rFonts w:ascii="Arial" w:eastAsia="Arial" w:hAnsi="Arial" w:cs="Arial"/>
          <w:lang w:val="en-US"/>
        </w:rPr>
        <w:t xml:space="preserve">victim pepper sprayed in eyes while fighting with friend </w:t>
      </w:r>
    </w:p>
    <w:p w14:paraId="1DAF1527" w14:textId="77777777" w:rsidR="00973EF7" w:rsidRPr="00405CBA" w:rsidRDefault="00000000">
      <w:pPr>
        <w:numPr>
          <w:ilvl w:val="0"/>
          <w:numId w:val="12"/>
        </w:numPr>
        <w:spacing w:after="7" w:line="248" w:lineRule="auto"/>
        <w:ind w:hanging="360"/>
        <w:rPr>
          <w:lang w:val="en-US"/>
        </w:rPr>
      </w:pPr>
      <w:r w:rsidRPr="00405CBA">
        <w:rPr>
          <w:rFonts w:ascii="Arial" w:eastAsia="Arial" w:hAnsi="Arial" w:cs="Arial"/>
          <w:lang w:val="en-US"/>
        </w:rPr>
        <w:t xml:space="preserve">victim shot by spouse during domestic dispute </w:t>
      </w:r>
    </w:p>
    <w:p w14:paraId="60CB30D7" w14:textId="77777777" w:rsidR="00973EF7" w:rsidRPr="00405CBA" w:rsidRDefault="00000000">
      <w:pPr>
        <w:numPr>
          <w:ilvl w:val="0"/>
          <w:numId w:val="12"/>
        </w:numPr>
        <w:spacing w:after="7" w:line="248" w:lineRule="auto"/>
        <w:ind w:hanging="360"/>
        <w:rPr>
          <w:lang w:val="en-US"/>
        </w:rPr>
      </w:pPr>
      <w:r w:rsidRPr="00405CBA">
        <w:rPr>
          <w:rFonts w:ascii="Arial" w:eastAsia="Arial" w:hAnsi="Arial" w:cs="Arial"/>
          <w:lang w:val="en-US"/>
        </w:rPr>
        <w:t xml:space="preserve">police officer shot by assailant during arrest  </w:t>
      </w:r>
    </w:p>
    <w:p w14:paraId="6E1D805E" w14:textId="77777777" w:rsidR="00973EF7" w:rsidRPr="00405CBA" w:rsidRDefault="00000000">
      <w:pPr>
        <w:spacing w:after="277"/>
        <w:ind w:left="1458"/>
        <w:rPr>
          <w:lang w:val="en-US"/>
        </w:rPr>
      </w:pPr>
      <w:r w:rsidRPr="00405CBA">
        <w:rPr>
          <w:rFonts w:ascii="Arial" w:eastAsia="Arial" w:hAnsi="Arial" w:cs="Arial"/>
          <w:lang w:val="en-US"/>
        </w:rPr>
        <w:t xml:space="preserve"> </w:t>
      </w:r>
    </w:p>
    <w:p w14:paraId="7CD2954C" w14:textId="77777777" w:rsidR="00973EF7" w:rsidRPr="00405CBA" w:rsidRDefault="00000000">
      <w:pPr>
        <w:pStyle w:val="Ttulo2"/>
        <w:ind w:left="13"/>
        <w:rPr>
          <w:lang w:val="en-US"/>
        </w:rPr>
      </w:pPr>
      <w:r w:rsidRPr="00405CBA">
        <w:rPr>
          <w:lang w:val="en-US"/>
        </w:rPr>
        <w:lastRenderedPageBreak/>
        <w:t xml:space="preserve">Self-Inflicted or Suicide - Intentional injuries  </w:t>
      </w:r>
    </w:p>
    <w:p w14:paraId="35B68E41"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Self-inflicted or suicide-related injuries include confirmed or suspected injuries </w:t>
      </w:r>
      <w:r w:rsidRPr="00405CBA">
        <w:rPr>
          <w:rFonts w:ascii="Arial" w:eastAsia="Arial" w:hAnsi="Arial" w:cs="Arial"/>
          <w:b/>
          <w:lang w:val="en-US"/>
        </w:rPr>
        <w:t xml:space="preserve">intentionally or purposefully inflicted </w:t>
      </w:r>
      <w:r w:rsidRPr="00405CBA">
        <w:rPr>
          <w:rFonts w:ascii="Arial" w:eastAsia="Arial" w:hAnsi="Arial" w:cs="Arial"/>
          <w:b/>
          <w:u w:val="single" w:color="000000"/>
          <w:lang w:val="en-US"/>
        </w:rPr>
        <w:t>on oneself</w:t>
      </w:r>
      <w:r w:rsidRPr="00405CBA">
        <w:rPr>
          <w:rFonts w:ascii="Arial" w:eastAsia="Arial" w:hAnsi="Arial" w:cs="Arial"/>
          <w:lang w:val="en-US"/>
        </w:rPr>
        <w:t xml:space="preserve"> where the medical record indicates that the </w:t>
      </w:r>
      <w:r w:rsidRPr="00405CBA">
        <w:rPr>
          <w:rFonts w:ascii="Arial" w:eastAsia="Arial" w:hAnsi="Arial" w:cs="Arial"/>
          <w:b/>
          <w:lang w:val="en-US"/>
        </w:rPr>
        <w:t>patient was trying to take his own life or harm himself</w:t>
      </w:r>
      <w:r w:rsidRPr="00405CBA">
        <w:rPr>
          <w:rFonts w:ascii="Arial" w:eastAsia="Arial" w:hAnsi="Arial" w:cs="Arial"/>
          <w:lang w:val="en-US"/>
        </w:rPr>
        <w:t xml:space="preserve"> (</w:t>
      </w:r>
      <w:r w:rsidRPr="00405CBA">
        <w:rPr>
          <w:rFonts w:ascii="Arial" w:eastAsia="Arial" w:hAnsi="Arial" w:cs="Arial"/>
          <w:i/>
          <w:lang w:val="en-US"/>
        </w:rPr>
        <w:t>e.g.,</w:t>
      </w:r>
      <w:r w:rsidRPr="00405CBA">
        <w:rPr>
          <w:rFonts w:ascii="Arial" w:eastAsia="Arial" w:hAnsi="Arial" w:cs="Arial"/>
          <w:lang w:val="en-US"/>
        </w:rPr>
        <w:t xml:space="preserve"> suicide, suicide attempt, self-mutilation, selfharm). Self-inflicted or suicide-related injuries </w:t>
      </w:r>
      <w:r w:rsidRPr="00405CBA">
        <w:rPr>
          <w:rFonts w:ascii="Arial" w:eastAsia="Arial" w:hAnsi="Arial" w:cs="Arial"/>
          <w:b/>
          <w:u w:val="single" w:color="000000"/>
          <w:lang w:val="en-US"/>
        </w:rPr>
        <w:t>are only reportable when</w:t>
      </w:r>
      <w:r w:rsidRPr="00405CBA">
        <w:rPr>
          <w:rFonts w:ascii="Arial" w:eastAsia="Arial" w:hAnsi="Arial" w:cs="Arial"/>
          <w:lang w:val="en-US"/>
        </w:rPr>
        <w:t xml:space="preserve"> (1) the patient is 12 years old or younger </w:t>
      </w:r>
      <w:r w:rsidRPr="00405CBA">
        <w:rPr>
          <w:rFonts w:ascii="Arial" w:eastAsia="Arial" w:hAnsi="Arial" w:cs="Arial"/>
          <w:b/>
          <w:u w:val="single" w:color="000000"/>
          <w:lang w:val="en-US"/>
        </w:rPr>
        <w:t>and</w:t>
      </w:r>
      <w:r w:rsidRPr="00405CBA">
        <w:rPr>
          <w:rFonts w:ascii="Arial" w:eastAsia="Arial" w:hAnsi="Arial" w:cs="Arial"/>
          <w:lang w:val="en-US"/>
        </w:rPr>
        <w:t xml:space="preserve"> the incident includes a consumer product within CPSC jurisdiction, </w:t>
      </w:r>
      <w:r w:rsidRPr="00405CBA">
        <w:rPr>
          <w:rFonts w:ascii="Arial" w:eastAsia="Arial" w:hAnsi="Arial" w:cs="Arial"/>
          <w:b/>
          <w:lang w:val="en-US"/>
        </w:rPr>
        <w:t>OR</w:t>
      </w:r>
      <w:r w:rsidRPr="00405CBA">
        <w:rPr>
          <w:rFonts w:ascii="Arial" w:eastAsia="Arial" w:hAnsi="Arial" w:cs="Arial"/>
          <w:lang w:val="en-US"/>
        </w:rPr>
        <w:t xml:space="preserve"> (2) a firearm is involved.  </w:t>
      </w:r>
    </w:p>
    <w:p w14:paraId="377C2104"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00B6248" w14:textId="77777777" w:rsidR="00973EF7" w:rsidRDefault="00000000">
      <w:pPr>
        <w:spacing w:after="0" w:line="265" w:lineRule="auto"/>
        <w:ind w:left="733" w:hanging="10"/>
      </w:pPr>
      <w:r>
        <w:rPr>
          <w:rFonts w:ascii="Arial" w:eastAsia="Arial" w:hAnsi="Arial" w:cs="Arial"/>
          <w:i/>
          <w:u w:val="single" w:color="000000"/>
        </w:rPr>
        <w:t>Includes</w:t>
      </w:r>
      <w:r>
        <w:rPr>
          <w:rFonts w:ascii="Arial" w:eastAsia="Arial" w:hAnsi="Arial" w:cs="Arial"/>
          <w:u w:val="single" w:color="000000"/>
        </w:rPr>
        <w:t>:</w:t>
      </w:r>
      <w:r>
        <w:rPr>
          <w:rFonts w:ascii="Arial" w:eastAsia="Arial" w:hAnsi="Arial" w:cs="Arial"/>
        </w:rPr>
        <w:t xml:space="preserve"> </w:t>
      </w:r>
    </w:p>
    <w:p w14:paraId="3FC6371A" w14:textId="77777777" w:rsidR="00973EF7" w:rsidRPr="00405CBA" w:rsidRDefault="00000000">
      <w:pPr>
        <w:numPr>
          <w:ilvl w:val="0"/>
          <w:numId w:val="13"/>
        </w:numPr>
        <w:spacing w:after="7" w:line="248" w:lineRule="auto"/>
        <w:ind w:hanging="360"/>
        <w:rPr>
          <w:lang w:val="en-US"/>
        </w:rPr>
      </w:pPr>
      <w:r w:rsidRPr="00405CBA">
        <w:rPr>
          <w:rFonts w:ascii="Arial" w:eastAsia="Arial" w:hAnsi="Arial" w:cs="Arial"/>
          <w:lang w:val="en-US"/>
        </w:rPr>
        <w:t xml:space="preserve">24YOM with self-inflicted gunshot wound to the head, left a suicide note </w:t>
      </w:r>
    </w:p>
    <w:p w14:paraId="323CBD35" w14:textId="77777777" w:rsidR="00973EF7" w:rsidRPr="00405CBA" w:rsidRDefault="00000000">
      <w:pPr>
        <w:numPr>
          <w:ilvl w:val="0"/>
          <w:numId w:val="13"/>
        </w:numPr>
        <w:spacing w:after="7" w:line="248" w:lineRule="auto"/>
        <w:ind w:hanging="360"/>
        <w:rPr>
          <w:lang w:val="en-US"/>
        </w:rPr>
      </w:pPr>
      <w:r w:rsidRPr="00405CBA">
        <w:rPr>
          <w:rFonts w:ascii="Arial" w:eastAsia="Arial" w:hAnsi="Arial" w:cs="Arial"/>
          <w:lang w:val="en-US"/>
        </w:rPr>
        <w:t xml:space="preserve">12YOF slashing her wrists with knife in suspected suicide attempt </w:t>
      </w:r>
    </w:p>
    <w:p w14:paraId="5F336F25" w14:textId="77777777" w:rsidR="00973EF7" w:rsidRPr="00405CBA" w:rsidRDefault="00000000">
      <w:pPr>
        <w:spacing w:after="277"/>
        <w:ind w:left="18"/>
        <w:rPr>
          <w:lang w:val="en-US"/>
        </w:rPr>
      </w:pPr>
      <w:r w:rsidRPr="00405CBA">
        <w:rPr>
          <w:rFonts w:ascii="Arial" w:eastAsia="Arial" w:hAnsi="Arial" w:cs="Arial"/>
          <w:lang w:val="en-US"/>
        </w:rPr>
        <w:t xml:space="preserve"> </w:t>
      </w:r>
    </w:p>
    <w:p w14:paraId="533BD6ED" w14:textId="77777777" w:rsidR="00973EF7" w:rsidRPr="00405CBA" w:rsidRDefault="00000000">
      <w:pPr>
        <w:pStyle w:val="Ttulo2"/>
        <w:ind w:left="13"/>
        <w:rPr>
          <w:lang w:val="en-US"/>
        </w:rPr>
      </w:pPr>
      <w:r w:rsidRPr="00405CBA">
        <w:rPr>
          <w:lang w:val="en-US"/>
        </w:rPr>
        <w:t xml:space="preserve">Legal Intervention  </w:t>
      </w:r>
    </w:p>
    <w:p w14:paraId="39B11EEF"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Injuries related to legal intervention are injuries </w:t>
      </w:r>
      <w:r w:rsidRPr="00405CBA">
        <w:rPr>
          <w:rFonts w:ascii="Arial" w:eastAsia="Arial" w:hAnsi="Arial" w:cs="Arial"/>
          <w:b/>
          <w:u w:val="single" w:color="000000"/>
          <w:lang w:val="en-US"/>
        </w:rPr>
        <w:t>caused by</w:t>
      </w:r>
      <w:r w:rsidRPr="00405CBA">
        <w:rPr>
          <w:rFonts w:ascii="Arial" w:eastAsia="Arial" w:hAnsi="Arial" w:cs="Arial"/>
          <w:lang w:val="en-US"/>
        </w:rPr>
        <w:t xml:space="preserve"> police or other legal authorities (</w:t>
      </w:r>
      <w:r w:rsidRPr="00405CBA">
        <w:rPr>
          <w:rFonts w:ascii="Arial" w:eastAsia="Arial" w:hAnsi="Arial" w:cs="Arial"/>
          <w:i/>
          <w:lang w:val="en-US"/>
        </w:rPr>
        <w:t>e.g.,</w:t>
      </w:r>
      <w:r w:rsidRPr="00405CBA">
        <w:rPr>
          <w:rFonts w:ascii="Arial" w:eastAsia="Arial" w:hAnsi="Arial" w:cs="Arial"/>
          <w:lang w:val="en-US"/>
        </w:rPr>
        <w:t xml:space="preserve"> security guards, bouncers) </w:t>
      </w:r>
      <w:r w:rsidRPr="00405CBA">
        <w:rPr>
          <w:rFonts w:ascii="Arial" w:eastAsia="Arial" w:hAnsi="Arial" w:cs="Arial"/>
          <w:b/>
          <w:lang w:val="en-US"/>
        </w:rPr>
        <w:t>during</w:t>
      </w:r>
      <w:r w:rsidRPr="00405CBA">
        <w:rPr>
          <w:rFonts w:ascii="Arial" w:eastAsia="Arial" w:hAnsi="Arial" w:cs="Arial"/>
          <w:lang w:val="en-US"/>
        </w:rPr>
        <w:t xml:space="preserve"> </w:t>
      </w:r>
      <w:r w:rsidRPr="00405CBA">
        <w:rPr>
          <w:rFonts w:ascii="Arial" w:eastAsia="Arial" w:hAnsi="Arial" w:cs="Arial"/>
          <w:b/>
          <w:lang w:val="en-US"/>
        </w:rPr>
        <w:t>law enforcement activities</w:t>
      </w:r>
      <w:r w:rsidRPr="00405CBA">
        <w:rPr>
          <w:rFonts w:ascii="Arial" w:eastAsia="Arial" w:hAnsi="Arial" w:cs="Arial"/>
          <w:lang w:val="en-US"/>
        </w:rPr>
        <w:t>. Injuries caused by police or legal authorities while off duty are not considered legal intervention.</w:t>
      </w:r>
      <w:r w:rsidRPr="00405CBA">
        <w:rPr>
          <w:rFonts w:ascii="Arial" w:eastAsia="Arial" w:hAnsi="Arial" w:cs="Arial"/>
          <w:b/>
          <w:lang w:val="en-US"/>
        </w:rPr>
        <w:t xml:space="preserve"> </w:t>
      </w:r>
      <w:r w:rsidRPr="00405CBA">
        <w:rPr>
          <w:rFonts w:ascii="Arial" w:eastAsia="Arial" w:hAnsi="Arial" w:cs="Arial"/>
          <w:lang w:val="en-US"/>
        </w:rPr>
        <w:t xml:space="preserve">Injuries that occur as a result of legal intervention are </w:t>
      </w:r>
      <w:r w:rsidRPr="00405CBA">
        <w:rPr>
          <w:rFonts w:ascii="Arial" w:eastAsia="Arial" w:hAnsi="Arial" w:cs="Arial"/>
          <w:b/>
          <w:u w:val="single" w:color="000000"/>
          <w:lang w:val="en-US"/>
        </w:rPr>
        <w:t>only reportable when</w:t>
      </w:r>
      <w:r w:rsidRPr="00405CBA">
        <w:rPr>
          <w:rFonts w:ascii="Arial" w:eastAsia="Arial" w:hAnsi="Arial" w:cs="Arial"/>
          <w:lang w:val="en-US"/>
        </w:rPr>
        <w:t xml:space="preserve"> a firearm or personal protective device is involved, regardless of the age of the injured person.</w:t>
      </w:r>
      <w:r w:rsidRPr="00405CBA">
        <w:rPr>
          <w:rFonts w:ascii="Arial" w:eastAsia="Arial" w:hAnsi="Arial" w:cs="Arial"/>
          <w:b/>
          <w:lang w:val="en-US"/>
        </w:rPr>
        <w:t xml:space="preserve"> </w:t>
      </w:r>
      <w:r w:rsidRPr="00405CBA">
        <w:rPr>
          <w:rFonts w:ascii="Arial" w:eastAsia="Arial" w:hAnsi="Arial" w:cs="Arial"/>
          <w:lang w:val="en-US"/>
        </w:rPr>
        <w:t xml:space="preserve"> </w:t>
      </w:r>
    </w:p>
    <w:p w14:paraId="5AFC92AF" w14:textId="77777777" w:rsidR="00973EF7" w:rsidRPr="00405CBA" w:rsidRDefault="00000000">
      <w:pPr>
        <w:spacing w:after="0"/>
        <w:ind w:left="18"/>
        <w:rPr>
          <w:lang w:val="en-US"/>
        </w:rPr>
      </w:pPr>
      <w:r w:rsidRPr="00405CBA">
        <w:rPr>
          <w:rFonts w:ascii="Arial" w:eastAsia="Arial" w:hAnsi="Arial" w:cs="Arial"/>
          <w:i/>
          <w:lang w:val="en-US"/>
        </w:rPr>
        <w:t xml:space="preserve"> </w:t>
      </w:r>
    </w:p>
    <w:p w14:paraId="269437F1" w14:textId="77777777" w:rsidR="00973EF7" w:rsidRDefault="00000000">
      <w:pPr>
        <w:spacing w:after="0" w:line="265" w:lineRule="auto"/>
        <w:ind w:left="733" w:hanging="10"/>
      </w:pPr>
      <w:r>
        <w:rPr>
          <w:rFonts w:ascii="Arial" w:eastAsia="Arial" w:hAnsi="Arial" w:cs="Arial"/>
          <w:i/>
          <w:u w:val="single" w:color="000000"/>
        </w:rPr>
        <w:t>Includes</w:t>
      </w:r>
      <w:r>
        <w:rPr>
          <w:rFonts w:ascii="Arial" w:eastAsia="Arial" w:hAnsi="Arial" w:cs="Arial"/>
        </w:rPr>
        <w:t>:</w:t>
      </w:r>
      <w:r>
        <w:rPr>
          <w:rFonts w:ascii="Arial" w:eastAsia="Arial" w:hAnsi="Arial" w:cs="Arial"/>
          <w:i/>
        </w:rPr>
        <w:t xml:space="preserve"> </w:t>
      </w:r>
    </w:p>
    <w:p w14:paraId="1F32CF67" w14:textId="77777777" w:rsidR="00973EF7" w:rsidRPr="00405CBA" w:rsidRDefault="00000000">
      <w:pPr>
        <w:numPr>
          <w:ilvl w:val="0"/>
          <w:numId w:val="14"/>
        </w:numPr>
        <w:spacing w:after="7" w:line="248" w:lineRule="auto"/>
        <w:ind w:hanging="360"/>
        <w:rPr>
          <w:lang w:val="en-US"/>
        </w:rPr>
      </w:pPr>
      <w:r w:rsidRPr="00405CBA">
        <w:rPr>
          <w:rFonts w:ascii="Arial" w:eastAsia="Arial" w:hAnsi="Arial" w:cs="Arial"/>
          <w:lang w:val="en-US"/>
        </w:rPr>
        <w:t xml:space="preserve">patient shot, tear gassed, or pepper sprayed by police </w:t>
      </w:r>
    </w:p>
    <w:p w14:paraId="7B4B5464" w14:textId="77777777" w:rsidR="00973EF7" w:rsidRPr="00405CBA" w:rsidRDefault="00000000">
      <w:pPr>
        <w:numPr>
          <w:ilvl w:val="0"/>
          <w:numId w:val="14"/>
        </w:numPr>
        <w:spacing w:after="7" w:line="248" w:lineRule="auto"/>
        <w:ind w:hanging="360"/>
        <w:rPr>
          <w:lang w:val="en-US"/>
        </w:rPr>
      </w:pPr>
      <w:r w:rsidRPr="00405CBA">
        <w:rPr>
          <w:rFonts w:ascii="Arial" w:eastAsia="Arial" w:hAnsi="Arial" w:cs="Arial"/>
          <w:lang w:val="en-US"/>
        </w:rPr>
        <w:t xml:space="preserve">patient exposed to tear gas by police during demonstration </w:t>
      </w:r>
    </w:p>
    <w:p w14:paraId="13F18674" w14:textId="77777777" w:rsidR="00973EF7" w:rsidRPr="00405CBA" w:rsidRDefault="00000000">
      <w:pPr>
        <w:numPr>
          <w:ilvl w:val="0"/>
          <w:numId w:val="14"/>
        </w:numPr>
        <w:spacing w:after="7" w:line="248" w:lineRule="auto"/>
        <w:ind w:hanging="360"/>
        <w:rPr>
          <w:lang w:val="en-US"/>
        </w:rPr>
      </w:pPr>
      <w:r w:rsidRPr="00405CBA">
        <w:rPr>
          <w:rFonts w:ascii="Arial" w:eastAsia="Arial" w:hAnsi="Arial" w:cs="Arial"/>
          <w:lang w:val="en-US"/>
        </w:rPr>
        <w:t xml:space="preserve">patient pepper sprayed to eye by police </w:t>
      </w:r>
    </w:p>
    <w:p w14:paraId="33BFC903" w14:textId="77777777" w:rsidR="00973EF7" w:rsidRPr="00405CBA" w:rsidRDefault="00000000">
      <w:pPr>
        <w:numPr>
          <w:ilvl w:val="0"/>
          <w:numId w:val="14"/>
        </w:numPr>
        <w:spacing w:after="7" w:line="248" w:lineRule="auto"/>
        <w:ind w:hanging="360"/>
        <w:rPr>
          <w:lang w:val="en-US"/>
        </w:rPr>
      </w:pPr>
      <w:r w:rsidRPr="00405CBA">
        <w:rPr>
          <w:rFonts w:ascii="Arial" w:eastAsia="Arial" w:hAnsi="Arial" w:cs="Arial"/>
          <w:lang w:val="en-US"/>
        </w:rPr>
        <w:t xml:space="preserve">patient was caught shoplifting and hit with pistol by security guard </w:t>
      </w:r>
    </w:p>
    <w:p w14:paraId="5F8F4CC2"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780920F" w14:textId="77777777" w:rsidR="00973EF7" w:rsidRDefault="00000000">
      <w:pPr>
        <w:spacing w:after="0" w:line="265" w:lineRule="auto"/>
        <w:ind w:left="733" w:hanging="10"/>
      </w:pPr>
      <w:r>
        <w:rPr>
          <w:rFonts w:ascii="Arial" w:eastAsia="Arial" w:hAnsi="Arial" w:cs="Arial"/>
          <w:i/>
          <w:u w:val="single" w:color="000000"/>
        </w:rPr>
        <w:t>Excludes</w:t>
      </w:r>
      <w:r>
        <w:rPr>
          <w:rFonts w:ascii="Arial" w:eastAsia="Arial" w:hAnsi="Arial" w:cs="Arial"/>
        </w:rPr>
        <w:t>:</w:t>
      </w:r>
      <w:r>
        <w:rPr>
          <w:rFonts w:ascii="Arial" w:eastAsia="Arial" w:hAnsi="Arial" w:cs="Arial"/>
          <w:i/>
        </w:rPr>
        <w:t xml:space="preserve"> </w:t>
      </w:r>
    </w:p>
    <w:p w14:paraId="3A700C49" w14:textId="77777777" w:rsidR="00973EF7" w:rsidRPr="00405CBA" w:rsidRDefault="00000000">
      <w:pPr>
        <w:numPr>
          <w:ilvl w:val="0"/>
          <w:numId w:val="14"/>
        </w:numPr>
        <w:spacing w:after="7" w:line="248" w:lineRule="auto"/>
        <w:ind w:hanging="360"/>
        <w:rPr>
          <w:lang w:val="en-US"/>
        </w:rPr>
      </w:pPr>
      <w:r w:rsidRPr="00405CBA">
        <w:rPr>
          <w:rFonts w:ascii="Arial" w:eastAsia="Arial" w:hAnsi="Arial" w:cs="Arial"/>
          <w:lang w:val="en-US"/>
        </w:rPr>
        <w:t xml:space="preserve">patient shot by spouse who is an officer during domestic dispute (code as intent=1) </w:t>
      </w:r>
    </w:p>
    <w:p w14:paraId="77942741" w14:textId="77777777" w:rsidR="00973EF7" w:rsidRPr="00405CBA" w:rsidRDefault="00000000">
      <w:pPr>
        <w:numPr>
          <w:ilvl w:val="0"/>
          <w:numId w:val="14"/>
        </w:numPr>
        <w:spacing w:after="7" w:line="248" w:lineRule="auto"/>
        <w:ind w:hanging="360"/>
        <w:rPr>
          <w:lang w:val="en-US"/>
        </w:rPr>
      </w:pPr>
      <w:r w:rsidRPr="00405CBA">
        <w:rPr>
          <w:rFonts w:ascii="Arial" w:eastAsia="Arial" w:hAnsi="Arial" w:cs="Arial"/>
          <w:lang w:val="en-US"/>
        </w:rPr>
        <w:t xml:space="preserve">patient shot by off-duty officer in personal argument (code as intent=1) </w:t>
      </w:r>
    </w:p>
    <w:p w14:paraId="09B2E78C" w14:textId="77777777" w:rsidR="00973EF7" w:rsidRPr="00405CBA" w:rsidRDefault="00000000">
      <w:pPr>
        <w:numPr>
          <w:ilvl w:val="0"/>
          <w:numId w:val="14"/>
        </w:numPr>
        <w:spacing w:after="7" w:line="248" w:lineRule="auto"/>
        <w:ind w:hanging="360"/>
        <w:rPr>
          <w:lang w:val="en-US"/>
        </w:rPr>
      </w:pPr>
      <w:r w:rsidRPr="00405CBA">
        <w:rPr>
          <w:rFonts w:ascii="Arial" w:eastAsia="Arial" w:hAnsi="Arial" w:cs="Arial"/>
          <w:lang w:val="en-US"/>
        </w:rPr>
        <w:t xml:space="preserve">patient is officer, was shot by assailant during arrest (code as intent = 1) </w:t>
      </w:r>
    </w:p>
    <w:p w14:paraId="2F698DF3" w14:textId="77777777" w:rsidR="00973EF7" w:rsidRPr="00405CBA" w:rsidRDefault="00000000">
      <w:pPr>
        <w:spacing w:after="119"/>
        <w:ind w:left="18"/>
        <w:rPr>
          <w:lang w:val="en-US"/>
        </w:rPr>
      </w:pPr>
      <w:r w:rsidRPr="00405CBA">
        <w:rPr>
          <w:rFonts w:ascii="Arial" w:eastAsia="Arial" w:hAnsi="Arial" w:cs="Arial"/>
          <w:lang w:val="en-US"/>
        </w:rPr>
        <w:t xml:space="preserve"> </w:t>
      </w:r>
    </w:p>
    <w:p w14:paraId="7F775D91" w14:textId="77777777" w:rsidR="00973EF7" w:rsidRPr="00405CBA" w:rsidRDefault="00000000">
      <w:pPr>
        <w:spacing w:after="0"/>
        <w:ind w:left="18"/>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b/>
          <w:sz w:val="32"/>
          <w:lang w:val="en-US"/>
        </w:rPr>
        <w:t xml:space="preserve"> </w:t>
      </w:r>
    </w:p>
    <w:p w14:paraId="214D9005" w14:textId="77777777" w:rsidR="00973EF7" w:rsidRPr="00405CBA" w:rsidRDefault="00000000">
      <w:pPr>
        <w:pStyle w:val="Ttulo1"/>
        <w:ind w:left="13"/>
        <w:rPr>
          <w:lang w:val="en-US"/>
        </w:rPr>
      </w:pPr>
      <w:r w:rsidRPr="00405CBA">
        <w:rPr>
          <w:lang w:val="en-US"/>
        </w:rPr>
        <w:t xml:space="preserve">Location (of Incident) </w:t>
      </w:r>
    </w:p>
    <w:p w14:paraId="379ACB89"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(1 character) </w:t>
      </w:r>
    </w:p>
    <w:p w14:paraId="487F17B1"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4EBCC1BC"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Code the location based on where the incident occurred using one of the codes in the table below.  </w:t>
      </w:r>
    </w:p>
    <w:p w14:paraId="3A611A5F" w14:textId="77777777" w:rsidR="00973EF7" w:rsidRPr="00405CBA" w:rsidRDefault="00000000">
      <w:pPr>
        <w:spacing w:after="0"/>
        <w:ind w:left="18" w:right="2302"/>
        <w:rPr>
          <w:lang w:val="en-US"/>
        </w:rPr>
      </w:pPr>
      <w:r w:rsidRPr="00405CBA">
        <w:rPr>
          <w:rFonts w:ascii="Arial" w:eastAsia="Arial" w:hAnsi="Arial" w:cs="Arial"/>
          <w:lang w:val="en-US"/>
        </w:rPr>
        <w:t xml:space="preserve"> </w:t>
      </w:r>
    </w:p>
    <w:tbl>
      <w:tblPr>
        <w:tblStyle w:val="TableGrid"/>
        <w:tblW w:w="4747" w:type="dxa"/>
        <w:tblInd w:w="2324" w:type="dxa"/>
        <w:tblCellMar>
          <w:top w:w="0" w:type="dxa"/>
          <w:left w:w="120" w:type="dxa"/>
          <w:bottom w:w="0" w:type="dxa"/>
          <w:right w:w="115" w:type="dxa"/>
        </w:tblCellMar>
        <w:tblLook w:val="04A0" w:firstRow="1" w:lastRow="0" w:firstColumn="1" w:lastColumn="0" w:noHBand="0" w:noVBand="1"/>
      </w:tblPr>
      <w:tblGrid>
        <w:gridCol w:w="3307"/>
        <w:gridCol w:w="1440"/>
      </w:tblGrid>
      <w:tr w:rsidR="00973EF7" w14:paraId="757E9B8F" w14:textId="77777777">
        <w:trPr>
          <w:trHeight w:val="298"/>
        </w:trPr>
        <w:tc>
          <w:tcPr>
            <w:tcW w:w="3307" w:type="dxa"/>
            <w:tcBorders>
              <w:top w:val="double" w:sz="6" w:space="0" w:color="000000"/>
              <w:left w:val="double" w:sz="6" w:space="0" w:color="000000"/>
              <w:bottom w:val="double" w:sz="6" w:space="0" w:color="000000"/>
              <w:right w:val="single" w:sz="6" w:space="0" w:color="000000"/>
            </w:tcBorders>
          </w:tcPr>
          <w:p w14:paraId="3A3D7685" w14:textId="77777777" w:rsidR="00973EF7" w:rsidRDefault="00000000">
            <w:pPr>
              <w:tabs>
                <w:tab w:val="center" w:pos="1178"/>
              </w:tabs>
              <w:spacing w:after="0"/>
            </w:pPr>
            <w:r w:rsidRPr="00405CBA">
              <w:rPr>
                <w:rFonts w:ascii="Arial" w:eastAsia="Arial" w:hAnsi="Arial" w:cs="Arial"/>
                <w:lang w:val="en-US"/>
              </w:rPr>
              <w:t xml:space="preserve"> </w:t>
            </w:r>
            <w:r w:rsidRPr="00405CBA">
              <w:rPr>
                <w:rFonts w:ascii="Arial" w:eastAsia="Arial" w:hAnsi="Arial" w:cs="Arial"/>
                <w:lang w:val="en-US"/>
              </w:rPr>
              <w:tab/>
            </w:r>
            <w:r>
              <w:rPr>
                <w:rFonts w:ascii="Arial" w:eastAsia="Arial" w:hAnsi="Arial" w:cs="Arial"/>
                <w:b/>
                <w:u w:val="single" w:color="000000"/>
              </w:rPr>
              <w:t>Location</w:t>
            </w:r>
            <w:r>
              <w:rPr>
                <w:rFonts w:ascii="Arial" w:eastAsia="Arial" w:hAnsi="Arial" w:cs="Arial"/>
                <w:b/>
              </w:rPr>
              <w:t xml:space="preserve"> </w:t>
            </w:r>
          </w:p>
        </w:tc>
        <w:tc>
          <w:tcPr>
            <w:tcW w:w="1440" w:type="dxa"/>
            <w:tcBorders>
              <w:top w:val="double" w:sz="6" w:space="0" w:color="000000"/>
              <w:left w:val="single" w:sz="6" w:space="0" w:color="000000"/>
              <w:bottom w:val="double" w:sz="6" w:space="0" w:color="000000"/>
              <w:right w:val="double" w:sz="6" w:space="0" w:color="000000"/>
            </w:tcBorders>
          </w:tcPr>
          <w:p w14:paraId="62F89525" w14:textId="77777777" w:rsidR="00973EF7" w:rsidRDefault="00000000">
            <w:pPr>
              <w:spacing w:after="0"/>
              <w:ind w:right="7"/>
              <w:jc w:val="center"/>
            </w:pPr>
            <w:r>
              <w:rPr>
                <w:rFonts w:ascii="Arial" w:eastAsia="Arial" w:hAnsi="Arial" w:cs="Arial"/>
                <w:b/>
                <w:u w:val="single" w:color="000000"/>
              </w:rPr>
              <w:t>Code</w:t>
            </w:r>
            <w:r>
              <w:rPr>
                <w:rFonts w:ascii="Arial" w:eastAsia="Arial" w:hAnsi="Arial" w:cs="Arial"/>
                <w:b/>
              </w:rPr>
              <w:t xml:space="preserve"> </w:t>
            </w:r>
          </w:p>
        </w:tc>
      </w:tr>
      <w:tr w:rsidR="00973EF7" w14:paraId="3094D456" w14:textId="77777777">
        <w:trPr>
          <w:trHeight w:val="284"/>
        </w:trPr>
        <w:tc>
          <w:tcPr>
            <w:tcW w:w="3307" w:type="dxa"/>
            <w:tcBorders>
              <w:top w:val="double" w:sz="6" w:space="0" w:color="000000"/>
              <w:left w:val="double" w:sz="6" w:space="0" w:color="000000"/>
              <w:bottom w:val="single" w:sz="6" w:space="0" w:color="000000"/>
              <w:right w:val="single" w:sz="6" w:space="0" w:color="000000"/>
            </w:tcBorders>
          </w:tcPr>
          <w:p w14:paraId="1522A51A" w14:textId="77777777" w:rsidR="00973EF7" w:rsidRDefault="00000000">
            <w:pPr>
              <w:spacing w:after="0"/>
            </w:pPr>
            <w:r>
              <w:rPr>
                <w:rFonts w:ascii="Arial" w:eastAsia="Arial" w:hAnsi="Arial" w:cs="Arial"/>
              </w:rPr>
              <w:t xml:space="preserve">Unknown or not recorded </w:t>
            </w:r>
          </w:p>
        </w:tc>
        <w:tc>
          <w:tcPr>
            <w:tcW w:w="1440" w:type="dxa"/>
            <w:tcBorders>
              <w:top w:val="double" w:sz="6" w:space="0" w:color="000000"/>
              <w:left w:val="single" w:sz="6" w:space="0" w:color="000000"/>
              <w:bottom w:val="single" w:sz="6" w:space="0" w:color="000000"/>
              <w:right w:val="double" w:sz="6" w:space="0" w:color="000000"/>
            </w:tcBorders>
          </w:tcPr>
          <w:p w14:paraId="6D249C80" w14:textId="77777777" w:rsidR="00973EF7" w:rsidRDefault="00000000">
            <w:pPr>
              <w:spacing w:after="0"/>
              <w:ind w:right="7"/>
              <w:jc w:val="center"/>
            </w:pPr>
            <w:r>
              <w:rPr>
                <w:rFonts w:ascii="Arial" w:eastAsia="Arial" w:hAnsi="Arial" w:cs="Arial"/>
              </w:rPr>
              <w:t xml:space="preserve">0 </w:t>
            </w:r>
          </w:p>
        </w:tc>
      </w:tr>
      <w:tr w:rsidR="00973EF7" w14:paraId="0A8453AA" w14:textId="77777777">
        <w:trPr>
          <w:trHeight w:val="269"/>
        </w:trPr>
        <w:tc>
          <w:tcPr>
            <w:tcW w:w="3307" w:type="dxa"/>
            <w:tcBorders>
              <w:top w:val="single" w:sz="6" w:space="0" w:color="000000"/>
              <w:left w:val="double" w:sz="6" w:space="0" w:color="000000"/>
              <w:bottom w:val="single" w:sz="6" w:space="0" w:color="000000"/>
              <w:right w:val="single" w:sz="6" w:space="0" w:color="000000"/>
            </w:tcBorders>
          </w:tcPr>
          <w:p w14:paraId="58A2A834" w14:textId="77777777" w:rsidR="00973EF7" w:rsidRDefault="00000000">
            <w:pPr>
              <w:spacing w:after="0"/>
            </w:pPr>
            <w:r>
              <w:rPr>
                <w:rFonts w:ascii="Arial" w:eastAsia="Arial" w:hAnsi="Arial" w:cs="Arial"/>
              </w:rPr>
              <w:t xml:space="preserve">Home </w:t>
            </w:r>
          </w:p>
        </w:tc>
        <w:tc>
          <w:tcPr>
            <w:tcW w:w="1440" w:type="dxa"/>
            <w:tcBorders>
              <w:top w:val="single" w:sz="6" w:space="0" w:color="000000"/>
              <w:left w:val="single" w:sz="6" w:space="0" w:color="000000"/>
              <w:bottom w:val="single" w:sz="6" w:space="0" w:color="000000"/>
              <w:right w:val="double" w:sz="6" w:space="0" w:color="000000"/>
            </w:tcBorders>
          </w:tcPr>
          <w:p w14:paraId="731BBF3C" w14:textId="77777777" w:rsidR="00973EF7" w:rsidRDefault="00000000">
            <w:pPr>
              <w:spacing w:after="0"/>
              <w:ind w:right="7"/>
              <w:jc w:val="center"/>
            </w:pPr>
            <w:r>
              <w:rPr>
                <w:rFonts w:ascii="Arial" w:eastAsia="Arial" w:hAnsi="Arial" w:cs="Arial"/>
              </w:rPr>
              <w:t xml:space="preserve">1 </w:t>
            </w:r>
          </w:p>
        </w:tc>
      </w:tr>
      <w:tr w:rsidR="00973EF7" w14:paraId="0CC1C667" w14:textId="77777777">
        <w:trPr>
          <w:trHeight w:val="268"/>
        </w:trPr>
        <w:tc>
          <w:tcPr>
            <w:tcW w:w="3307" w:type="dxa"/>
            <w:tcBorders>
              <w:top w:val="single" w:sz="6" w:space="0" w:color="000000"/>
              <w:left w:val="double" w:sz="6" w:space="0" w:color="000000"/>
              <w:bottom w:val="single" w:sz="6" w:space="0" w:color="000000"/>
              <w:right w:val="single" w:sz="6" w:space="0" w:color="000000"/>
            </w:tcBorders>
          </w:tcPr>
          <w:p w14:paraId="118A65C5" w14:textId="77777777" w:rsidR="00973EF7" w:rsidRDefault="00000000">
            <w:pPr>
              <w:spacing w:after="0"/>
            </w:pPr>
            <w:r>
              <w:rPr>
                <w:rFonts w:ascii="Arial" w:eastAsia="Arial" w:hAnsi="Arial" w:cs="Arial"/>
              </w:rPr>
              <w:t xml:space="preserve">Farm/Ranch </w:t>
            </w:r>
          </w:p>
        </w:tc>
        <w:tc>
          <w:tcPr>
            <w:tcW w:w="1440" w:type="dxa"/>
            <w:tcBorders>
              <w:top w:val="single" w:sz="6" w:space="0" w:color="000000"/>
              <w:left w:val="single" w:sz="6" w:space="0" w:color="000000"/>
              <w:bottom w:val="single" w:sz="6" w:space="0" w:color="000000"/>
              <w:right w:val="double" w:sz="6" w:space="0" w:color="000000"/>
            </w:tcBorders>
          </w:tcPr>
          <w:p w14:paraId="056EF536" w14:textId="77777777" w:rsidR="00973EF7" w:rsidRDefault="00000000">
            <w:pPr>
              <w:spacing w:after="0"/>
              <w:ind w:right="7"/>
              <w:jc w:val="center"/>
            </w:pPr>
            <w:r>
              <w:rPr>
                <w:rFonts w:ascii="Arial" w:eastAsia="Arial" w:hAnsi="Arial" w:cs="Arial"/>
              </w:rPr>
              <w:t xml:space="preserve">2 </w:t>
            </w:r>
          </w:p>
        </w:tc>
      </w:tr>
      <w:tr w:rsidR="00973EF7" w14:paraId="5A8928A9" w14:textId="77777777">
        <w:trPr>
          <w:trHeight w:val="268"/>
        </w:trPr>
        <w:tc>
          <w:tcPr>
            <w:tcW w:w="3307" w:type="dxa"/>
            <w:tcBorders>
              <w:top w:val="single" w:sz="6" w:space="0" w:color="000000"/>
              <w:left w:val="double" w:sz="6" w:space="0" w:color="000000"/>
              <w:bottom w:val="single" w:sz="6" w:space="0" w:color="000000"/>
              <w:right w:val="single" w:sz="6" w:space="0" w:color="000000"/>
            </w:tcBorders>
          </w:tcPr>
          <w:p w14:paraId="00E51039" w14:textId="77777777" w:rsidR="00973EF7" w:rsidRDefault="00000000">
            <w:pPr>
              <w:spacing w:after="0"/>
            </w:pPr>
            <w:r>
              <w:rPr>
                <w:rFonts w:ascii="Arial" w:eastAsia="Arial" w:hAnsi="Arial" w:cs="Arial"/>
              </w:rPr>
              <w:t xml:space="preserve">Street or highway </w:t>
            </w:r>
          </w:p>
        </w:tc>
        <w:tc>
          <w:tcPr>
            <w:tcW w:w="1440" w:type="dxa"/>
            <w:tcBorders>
              <w:top w:val="single" w:sz="6" w:space="0" w:color="000000"/>
              <w:left w:val="single" w:sz="6" w:space="0" w:color="000000"/>
              <w:bottom w:val="single" w:sz="6" w:space="0" w:color="000000"/>
              <w:right w:val="double" w:sz="6" w:space="0" w:color="000000"/>
            </w:tcBorders>
          </w:tcPr>
          <w:p w14:paraId="6EAC1406" w14:textId="77777777" w:rsidR="00973EF7" w:rsidRDefault="00000000">
            <w:pPr>
              <w:spacing w:after="0"/>
              <w:ind w:right="7"/>
              <w:jc w:val="center"/>
            </w:pPr>
            <w:r>
              <w:rPr>
                <w:rFonts w:ascii="Arial" w:eastAsia="Arial" w:hAnsi="Arial" w:cs="Arial"/>
              </w:rPr>
              <w:t xml:space="preserve">4 </w:t>
            </w:r>
          </w:p>
        </w:tc>
      </w:tr>
      <w:tr w:rsidR="00973EF7" w14:paraId="553E1E03" w14:textId="77777777">
        <w:trPr>
          <w:trHeight w:val="269"/>
        </w:trPr>
        <w:tc>
          <w:tcPr>
            <w:tcW w:w="3307" w:type="dxa"/>
            <w:tcBorders>
              <w:top w:val="single" w:sz="6" w:space="0" w:color="000000"/>
              <w:left w:val="double" w:sz="6" w:space="0" w:color="000000"/>
              <w:bottom w:val="single" w:sz="6" w:space="0" w:color="000000"/>
              <w:right w:val="single" w:sz="6" w:space="0" w:color="000000"/>
            </w:tcBorders>
          </w:tcPr>
          <w:p w14:paraId="5AE9B1C9" w14:textId="77777777" w:rsidR="00973EF7" w:rsidRDefault="00000000">
            <w:pPr>
              <w:spacing w:after="0"/>
            </w:pPr>
            <w:r>
              <w:rPr>
                <w:rFonts w:ascii="Arial" w:eastAsia="Arial" w:hAnsi="Arial" w:cs="Arial"/>
              </w:rPr>
              <w:t xml:space="preserve">Other public property </w:t>
            </w:r>
          </w:p>
        </w:tc>
        <w:tc>
          <w:tcPr>
            <w:tcW w:w="1440" w:type="dxa"/>
            <w:tcBorders>
              <w:top w:val="single" w:sz="6" w:space="0" w:color="000000"/>
              <w:left w:val="single" w:sz="6" w:space="0" w:color="000000"/>
              <w:bottom w:val="single" w:sz="6" w:space="0" w:color="000000"/>
              <w:right w:val="double" w:sz="6" w:space="0" w:color="000000"/>
            </w:tcBorders>
          </w:tcPr>
          <w:p w14:paraId="5256566B" w14:textId="77777777" w:rsidR="00973EF7" w:rsidRDefault="00000000">
            <w:pPr>
              <w:spacing w:after="0"/>
              <w:ind w:right="7"/>
              <w:jc w:val="center"/>
            </w:pPr>
            <w:r>
              <w:rPr>
                <w:rFonts w:ascii="Arial" w:eastAsia="Arial" w:hAnsi="Arial" w:cs="Arial"/>
              </w:rPr>
              <w:t xml:space="preserve">5 </w:t>
            </w:r>
          </w:p>
        </w:tc>
      </w:tr>
      <w:tr w:rsidR="00973EF7" w14:paraId="1138C7DC" w14:textId="77777777">
        <w:trPr>
          <w:trHeight w:val="268"/>
        </w:trPr>
        <w:tc>
          <w:tcPr>
            <w:tcW w:w="3307" w:type="dxa"/>
            <w:tcBorders>
              <w:top w:val="single" w:sz="6" w:space="0" w:color="000000"/>
              <w:left w:val="double" w:sz="6" w:space="0" w:color="000000"/>
              <w:bottom w:val="single" w:sz="6" w:space="0" w:color="000000"/>
              <w:right w:val="single" w:sz="6" w:space="0" w:color="000000"/>
            </w:tcBorders>
          </w:tcPr>
          <w:p w14:paraId="4B123C72" w14:textId="77777777" w:rsidR="00973EF7" w:rsidRDefault="00000000">
            <w:pPr>
              <w:spacing w:after="0"/>
            </w:pPr>
            <w:r>
              <w:rPr>
                <w:rFonts w:ascii="Arial" w:eastAsia="Arial" w:hAnsi="Arial" w:cs="Arial"/>
              </w:rPr>
              <w:t xml:space="preserve">Manufactured (Mobile) home </w:t>
            </w:r>
          </w:p>
        </w:tc>
        <w:tc>
          <w:tcPr>
            <w:tcW w:w="1440" w:type="dxa"/>
            <w:tcBorders>
              <w:top w:val="single" w:sz="6" w:space="0" w:color="000000"/>
              <w:left w:val="single" w:sz="6" w:space="0" w:color="000000"/>
              <w:bottom w:val="single" w:sz="6" w:space="0" w:color="000000"/>
              <w:right w:val="double" w:sz="6" w:space="0" w:color="000000"/>
            </w:tcBorders>
          </w:tcPr>
          <w:p w14:paraId="15A5B5B6" w14:textId="77777777" w:rsidR="00973EF7" w:rsidRDefault="00000000">
            <w:pPr>
              <w:spacing w:after="0"/>
              <w:ind w:right="7"/>
              <w:jc w:val="center"/>
            </w:pPr>
            <w:r>
              <w:rPr>
                <w:rFonts w:ascii="Arial" w:eastAsia="Arial" w:hAnsi="Arial" w:cs="Arial"/>
              </w:rPr>
              <w:t xml:space="preserve">6 </w:t>
            </w:r>
          </w:p>
        </w:tc>
      </w:tr>
      <w:tr w:rsidR="00973EF7" w14:paraId="311B1476" w14:textId="77777777">
        <w:trPr>
          <w:trHeight w:val="268"/>
        </w:trPr>
        <w:tc>
          <w:tcPr>
            <w:tcW w:w="3307" w:type="dxa"/>
            <w:tcBorders>
              <w:top w:val="single" w:sz="6" w:space="0" w:color="000000"/>
              <w:left w:val="double" w:sz="6" w:space="0" w:color="000000"/>
              <w:bottom w:val="single" w:sz="6" w:space="0" w:color="000000"/>
              <w:right w:val="single" w:sz="6" w:space="0" w:color="000000"/>
            </w:tcBorders>
          </w:tcPr>
          <w:p w14:paraId="4A57F400" w14:textId="77777777" w:rsidR="00973EF7" w:rsidRDefault="00000000">
            <w:pPr>
              <w:spacing w:after="0"/>
            </w:pPr>
            <w:r>
              <w:rPr>
                <w:rFonts w:ascii="Arial" w:eastAsia="Arial" w:hAnsi="Arial" w:cs="Arial"/>
              </w:rPr>
              <w:lastRenderedPageBreak/>
              <w:t xml:space="preserve">Industrial place </w:t>
            </w:r>
          </w:p>
        </w:tc>
        <w:tc>
          <w:tcPr>
            <w:tcW w:w="1440" w:type="dxa"/>
            <w:tcBorders>
              <w:top w:val="single" w:sz="6" w:space="0" w:color="000000"/>
              <w:left w:val="single" w:sz="6" w:space="0" w:color="000000"/>
              <w:bottom w:val="single" w:sz="6" w:space="0" w:color="000000"/>
              <w:right w:val="double" w:sz="6" w:space="0" w:color="000000"/>
            </w:tcBorders>
          </w:tcPr>
          <w:p w14:paraId="2B387CDE" w14:textId="77777777" w:rsidR="00973EF7" w:rsidRDefault="00000000">
            <w:pPr>
              <w:spacing w:after="0"/>
              <w:ind w:right="7"/>
              <w:jc w:val="center"/>
            </w:pPr>
            <w:r>
              <w:rPr>
                <w:rFonts w:ascii="Arial" w:eastAsia="Arial" w:hAnsi="Arial" w:cs="Arial"/>
              </w:rPr>
              <w:t xml:space="preserve">7 </w:t>
            </w:r>
          </w:p>
        </w:tc>
      </w:tr>
      <w:tr w:rsidR="00973EF7" w14:paraId="1C499C81" w14:textId="77777777">
        <w:trPr>
          <w:trHeight w:val="269"/>
        </w:trPr>
        <w:tc>
          <w:tcPr>
            <w:tcW w:w="3307" w:type="dxa"/>
            <w:tcBorders>
              <w:top w:val="single" w:sz="6" w:space="0" w:color="000000"/>
              <w:left w:val="double" w:sz="6" w:space="0" w:color="000000"/>
              <w:bottom w:val="single" w:sz="6" w:space="0" w:color="000000"/>
              <w:right w:val="single" w:sz="6" w:space="0" w:color="000000"/>
            </w:tcBorders>
          </w:tcPr>
          <w:p w14:paraId="76ECB51A" w14:textId="77777777" w:rsidR="00973EF7" w:rsidRDefault="00000000">
            <w:pPr>
              <w:spacing w:after="0"/>
            </w:pPr>
            <w:r>
              <w:rPr>
                <w:rFonts w:ascii="Arial" w:eastAsia="Arial" w:hAnsi="Arial" w:cs="Arial"/>
              </w:rPr>
              <w:t xml:space="preserve">School </w:t>
            </w:r>
          </w:p>
        </w:tc>
        <w:tc>
          <w:tcPr>
            <w:tcW w:w="1440" w:type="dxa"/>
            <w:tcBorders>
              <w:top w:val="single" w:sz="6" w:space="0" w:color="000000"/>
              <w:left w:val="single" w:sz="6" w:space="0" w:color="000000"/>
              <w:bottom w:val="single" w:sz="6" w:space="0" w:color="000000"/>
              <w:right w:val="double" w:sz="6" w:space="0" w:color="000000"/>
            </w:tcBorders>
          </w:tcPr>
          <w:p w14:paraId="71EC9629" w14:textId="77777777" w:rsidR="00973EF7" w:rsidRDefault="00000000">
            <w:pPr>
              <w:spacing w:after="0"/>
              <w:ind w:right="7"/>
              <w:jc w:val="center"/>
            </w:pPr>
            <w:r>
              <w:rPr>
                <w:rFonts w:ascii="Arial" w:eastAsia="Arial" w:hAnsi="Arial" w:cs="Arial"/>
              </w:rPr>
              <w:t xml:space="preserve">8 </w:t>
            </w:r>
          </w:p>
        </w:tc>
      </w:tr>
      <w:tr w:rsidR="00973EF7" w14:paraId="50AECB23" w14:textId="77777777">
        <w:trPr>
          <w:trHeight w:val="265"/>
        </w:trPr>
        <w:tc>
          <w:tcPr>
            <w:tcW w:w="3307" w:type="dxa"/>
            <w:tcBorders>
              <w:top w:val="single" w:sz="6" w:space="0" w:color="000000"/>
              <w:left w:val="double" w:sz="6" w:space="0" w:color="000000"/>
              <w:bottom w:val="single" w:sz="4" w:space="0" w:color="000000"/>
              <w:right w:val="single" w:sz="6" w:space="0" w:color="000000"/>
            </w:tcBorders>
          </w:tcPr>
          <w:p w14:paraId="4F05D335" w14:textId="77777777" w:rsidR="00973EF7" w:rsidRPr="00405CBA" w:rsidRDefault="00000000">
            <w:pPr>
              <w:spacing w:after="0"/>
              <w:rPr>
                <w:lang w:val="en-US"/>
              </w:rPr>
            </w:pPr>
            <w:r w:rsidRPr="00405CBA">
              <w:rPr>
                <w:rFonts w:ascii="Arial" w:eastAsia="Arial" w:hAnsi="Arial" w:cs="Arial"/>
                <w:lang w:val="en-US"/>
              </w:rPr>
              <w:t xml:space="preserve">Place of recreation or sports </w:t>
            </w:r>
          </w:p>
        </w:tc>
        <w:tc>
          <w:tcPr>
            <w:tcW w:w="1440" w:type="dxa"/>
            <w:tcBorders>
              <w:top w:val="single" w:sz="6" w:space="0" w:color="000000"/>
              <w:left w:val="single" w:sz="6" w:space="0" w:color="000000"/>
              <w:bottom w:val="single" w:sz="4" w:space="0" w:color="000000"/>
              <w:right w:val="double" w:sz="6" w:space="0" w:color="000000"/>
            </w:tcBorders>
          </w:tcPr>
          <w:p w14:paraId="2D8489FF" w14:textId="77777777" w:rsidR="00973EF7" w:rsidRDefault="00000000">
            <w:pPr>
              <w:spacing w:after="0"/>
              <w:ind w:right="7"/>
              <w:jc w:val="center"/>
            </w:pPr>
            <w:r>
              <w:rPr>
                <w:rFonts w:ascii="Arial" w:eastAsia="Arial" w:hAnsi="Arial" w:cs="Arial"/>
              </w:rPr>
              <w:t xml:space="preserve">9 </w:t>
            </w:r>
          </w:p>
        </w:tc>
      </w:tr>
    </w:tbl>
    <w:p w14:paraId="5CB3CCD6" w14:textId="77777777" w:rsidR="00973EF7" w:rsidRDefault="00000000">
      <w:pPr>
        <w:spacing w:after="0"/>
        <w:ind w:left="18" w:right="2302"/>
      </w:pPr>
      <w:r>
        <w:rPr>
          <w:rFonts w:ascii="Arial" w:eastAsia="Arial" w:hAnsi="Arial" w:cs="Arial"/>
        </w:rPr>
        <w:t xml:space="preserve"> </w:t>
      </w:r>
    </w:p>
    <w:p w14:paraId="78C626C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Use locale code </w:t>
      </w:r>
      <w:r w:rsidRPr="00405CBA">
        <w:rPr>
          <w:rFonts w:ascii="Arial" w:eastAsia="Arial" w:hAnsi="Arial" w:cs="Arial"/>
          <w:i/>
          <w:lang w:val="en-US"/>
        </w:rPr>
        <w:t>1-Home</w:t>
      </w:r>
      <w:r w:rsidRPr="00405CBA">
        <w:rPr>
          <w:rFonts w:ascii="Arial" w:eastAsia="Arial" w:hAnsi="Arial" w:cs="Arial"/>
          <w:lang w:val="en-US"/>
        </w:rPr>
        <w:t xml:space="preserve"> when the ED record contains information that the incident occurred at a private residence (</w:t>
      </w:r>
      <w:r w:rsidRPr="00405CBA">
        <w:rPr>
          <w:rFonts w:ascii="Arial" w:eastAsia="Arial" w:hAnsi="Arial" w:cs="Arial"/>
          <w:i/>
          <w:lang w:val="en-US"/>
        </w:rPr>
        <w:t>e.g.,</w:t>
      </w:r>
      <w:r w:rsidRPr="00405CBA">
        <w:rPr>
          <w:rFonts w:ascii="Arial" w:eastAsia="Arial" w:hAnsi="Arial" w:cs="Arial"/>
          <w:lang w:val="en-US"/>
        </w:rPr>
        <w:t xml:space="preserve"> single family home, townhouse, apartment, condominium), unless it is described as a mobile/manufactured home (locale code 6). Locale codes </w:t>
      </w:r>
      <w:r w:rsidRPr="00405CBA">
        <w:rPr>
          <w:rFonts w:ascii="Arial" w:eastAsia="Arial" w:hAnsi="Arial" w:cs="Arial"/>
          <w:i/>
          <w:lang w:val="en-US"/>
        </w:rPr>
        <w:t>1-Home</w:t>
      </w:r>
      <w:r w:rsidRPr="00405CBA">
        <w:rPr>
          <w:rFonts w:ascii="Arial" w:eastAsia="Arial" w:hAnsi="Arial" w:cs="Arial"/>
          <w:lang w:val="en-US"/>
        </w:rPr>
        <w:t xml:space="preserve"> and </w:t>
      </w:r>
      <w:r w:rsidRPr="00405CBA">
        <w:rPr>
          <w:rFonts w:ascii="Arial" w:eastAsia="Arial" w:hAnsi="Arial" w:cs="Arial"/>
          <w:i/>
          <w:lang w:val="en-US"/>
        </w:rPr>
        <w:t>6- Mobile Home</w:t>
      </w:r>
      <w:r w:rsidRPr="00405CBA">
        <w:rPr>
          <w:rFonts w:ascii="Arial" w:eastAsia="Arial" w:hAnsi="Arial" w:cs="Arial"/>
          <w:lang w:val="en-US"/>
        </w:rPr>
        <w:t xml:space="preserve"> include private areas inside and surrounding the residence, such as the garage, yard, and private driveway. For apartments and condominiums, use </w:t>
      </w:r>
      <w:r w:rsidRPr="00405CBA">
        <w:rPr>
          <w:rFonts w:ascii="Arial" w:eastAsia="Arial" w:hAnsi="Arial" w:cs="Arial"/>
          <w:i/>
          <w:lang w:val="en-US"/>
        </w:rPr>
        <w:t>5-Other public property</w:t>
      </w:r>
      <w:r w:rsidRPr="00405CBA">
        <w:rPr>
          <w:rFonts w:ascii="Arial" w:eastAsia="Arial" w:hAnsi="Arial" w:cs="Arial"/>
          <w:lang w:val="en-US"/>
        </w:rPr>
        <w:t xml:space="preserve"> if the incident occurred in a common area (</w:t>
      </w:r>
      <w:r w:rsidRPr="00405CBA">
        <w:rPr>
          <w:rFonts w:ascii="Arial" w:eastAsia="Arial" w:hAnsi="Arial" w:cs="Arial"/>
          <w:i/>
          <w:lang w:val="en-US"/>
        </w:rPr>
        <w:t>e.g.,</w:t>
      </w:r>
      <w:r w:rsidRPr="00405CBA">
        <w:rPr>
          <w:rFonts w:ascii="Arial" w:eastAsia="Arial" w:hAnsi="Arial" w:cs="Arial"/>
          <w:lang w:val="en-US"/>
        </w:rPr>
        <w:t xml:space="preserve"> lobby, parking lot, swimming pool).  </w:t>
      </w:r>
    </w:p>
    <w:p w14:paraId="64C97B00"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2080948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Some other examples of incident sites covered under each NEISS location code follow: </w:t>
      </w:r>
    </w:p>
    <w:p w14:paraId="7FCEDD99" w14:textId="77777777" w:rsidR="00973EF7" w:rsidRPr="00405CBA" w:rsidRDefault="00000000">
      <w:pPr>
        <w:spacing w:after="48"/>
        <w:ind w:left="18"/>
        <w:rPr>
          <w:lang w:val="en-US"/>
        </w:rPr>
      </w:pPr>
      <w:r w:rsidRPr="00405CBA">
        <w:rPr>
          <w:rFonts w:ascii="Arial" w:eastAsia="Arial" w:hAnsi="Arial" w:cs="Arial"/>
          <w:lang w:val="en-US"/>
        </w:rPr>
        <w:t xml:space="preserve"> </w:t>
      </w:r>
    </w:p>
    <w:p w14:paraId="3E183FA0" w14:textId="77777777" w:rsidR="00973EF7" w:rsidRPr="00405CBA" w:rsidRDefault="00000000">
      <w:pPr>
        <w:spacing w:after="4" w:line="250" w:lineRule="auto"/>
        <w:ind w:left="13" w:hanging="10"/>
        <w:rPr>
          <w:lang w:val="en-US"/>
        </w:rPr>
      </w:pPr>
      <w:r w:rsidRPr="00405CBA">
        <w:rPr>
          <w:rFonts w:ascii="Arial" w:eastAsia="Arial" w:hAnsi="Arial" w:cs="Arial"/>
          <w:b/>
          <w:sz w:val="26"/>
          <w:lang w:val="en-US"/>
        </w:rPr>
        <w:t>Home</w:t>
      </w:r>
      <w:r w:rsidRPr="00405CBA">
        <w:rPr>
          <w:rFonts w:ascii="Arial" w:eastAsia="Arial" w:hAnsi="Arial" w:cs="Arial"/>
          <w:b/>
          <w:i/>
          <w:lang w:val="en-US"/>
        </w:rPr>
        <w:t xml:space="preserve"> – Code 1</w:t>
      </w:r>
      <w:r w:rsidRPr="00405CBA">
        <w:rPr>
          <w:rFonts w:ascii="Arial" w:eastAsia="Arial" w:hAnsi="Arial" w:cs="Arial"/>
          <w:b/>
          <w:lang w:val="en-US"/>
        </w:rPr>
        <w:t xml:space="preserve">:  </w:t>
      </w:r>
    </w:p>
    <w:p w14:paraId="434DBF82"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Includes</w:t>
      </w:r>
      <w:r w:rsidRPr="00405CBA">
        <w:rPr>
          <w:rFonts w:ascii="Arial" w:eastAsia="Arial" w:hAnsi="Arial" w:cs="Arial"/>
          <w:lang w:val="en-US"/>
        </w:rPr>
        <w:t xml:space="preserve">: </w:t>
      </w:r>
    </w:p>
    <w:p w14:paraId="18B8A4A9"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Houses, including single-family homes, townhouses, duplexes, </w:t>
      </w:r>
      <w:r w:rsidRPr="00405CBA">
        <w:rPr>
          <w:rFonts w:ascii="Arial" w:eastAsia="Arial" w:hAnsi="Arial" w:cs="Arial"/>
          <w:i/>
          <w:lang w:val="en-US"/>
        </w:rPr>
        <w:t>etc.</w:t>
      </w:r>
      <w:r w:rsidRPr="00405CBA">
        <w:rPr>
          <w:rFonts w:ascii="Arial" w:eastAsia="Arial" w:hAnsi="Arial" w:cs="Arial"/>
          <w:lang w:val="en-US"/>
        </w:rPr>
        <w:t xml:space="preserve"> </w:t>
      </w:r>
    </w:p>
    <w:p w14:paraId="7E91B757"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Farmhouses  </w:t>
      </w:r>
    </w:p>
    <w:p w14:paraId="37337D8A"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Foster homes </w:t>
      </w:r>
    </w:p>
    <w:p w14:paraId="4D63F791" w14:textId="77777777" w:rsidR="00973EF7" w:rsidRPr="00405CBA" w:rsidRDefault="00000000">
      <w:pPr>
        <w:spacing w:after="7" w:line="248" w:lineRule="auto"/>
        <w:ind w:left="748" w:hanging="10"/>
        <w:rPr>
          <w:lang w:val="en-US"/>
        </w:rPr>
      </w:pPr>
      <w:r w:rsidRPr="00405CBA">
        <w:rPr>
          <w:rFonts w:ascii="Arial" w:eastAsia="Arial" w:hAnsi="Arial" w:cs="Arial"/>
          <w:lang w:val="en-US"/>
        </w:rPr>
        <w:t>Private areas immediately surrounding houses (</w:t>
      </w:r>
      <w:r w:rsidRPr="00405CBA">
        <w:rPr>
          <w:rFonts w:ascii="Arial" w:eastAsia="Arial" w:hAnsi="Arial" w:cs="Arial"/>
          <w:i/>
          <w:lang w:val="en-US"/>
        </w:rPr>
        <w:t>e.g.</w:t>
      </w:r>
      <w:r w:rsidRPr="00405CBA">
        <w:rPr>
          <w:rFonts w:ascii="Arial" w:eastAsia="Arial" w:hAnsi="Arial" w:cs="Arial"/>
          <w:lang w:val="en-US"/>
        </w:rPr>
        <w:t xml:space="preserve">, driveway, garage, garden, porch, patio, sidewalk, yard) </w:t>
      </w:r>
    </w:p>
    <w:p w14:paraId="0F1D46C0"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Private living areas of apartments/condominiums </w:t>
      </w:r>
    </w:p>
    <w:p w14:paraId="712FFBC1"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58DA0A4E"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Excludes</w:t>
      </w:r>
      <w:r w:rsidRPr="00405CBA">
        <w:rPr>
          <w:rFonts w:ascii="Arial" w:eastAsia="Arial" w:hAnsi="Arial" w:cs="Arial"/>
          <w:lang w:val="en-US"/>
        </w:rPr>
        <w:t xml:space="preserve">:  </w:t>
      </w:r>
    </w:p>
    <w:p w14:paraId="3FCA4174"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Group homes </w:t>
      </w:r>
    </w:p>
    <w:p w14:paraId="4D3DE74A"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Mobile homes </w:t>
      </w:r>
    </w:p>
    <w:p w14:paraId="5ADEEE27"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Residential treatment facilities </w:t>
      </w:r>
    </w:p>
    <w:p w14:paraId="35633A11"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Common areas of apartments/condominiums  </w:t>
      </w:r>
    </w:p>
    <w:p w14:paraId="3AB7673B" w14:textId="77777777" w:rsidR="00973EF7" w:rsidRPr="00405CBA" w:rsidRDefault="00000000">
      <w:pPr>
        <w:spacing w:after="40"/>
        <w:ind w:left="738"/>
        <w:rPr>
          <w:lang w:val="en-US"/>
        </w:rPr>
      </w:pPr>
      <w:r w:rsidRPr="00405CBA">
        <w:rPr>
          <w:rFonts w:ascii="Arial" w:eastAsia="Arial" w:hAnsi="Arial" w:cs="Arial"/>
          <w:lang w:val="en-US"/>
        </w:rPr>
        <w:t xml:space="preserve"> </w:t>
      </w:r>
    </w:p>
    <w:p w14:paraId="29002018" w14:textId="77777777" w:rsidR="00973EF7" w:rsidRPr="00405CBA" w:rsidRDefault="00000000">
      <w:pPr>
        <w:spacing w:after="2" w:line="262" w:lineRule="auto"/>
        <w:ind w:left="13" w:right="5418" w:hanging="10"/>
        <w:rPr>
          <w:lang w:val="en-US"/>
        </w:rPr>
      </w:pPr>
      <w:r w:rsidRPr="00405CBA">
        <w:rPr>
          <w:rFonts w:ascii="Arial" w:eastAsia="Arial" w:hAnsi="Arial" w:cs="Arial"/>
          <w:b/>
          <w:sz w:val="26"/>
          <w:lang w:val="en-US"/>
        </w:rPr>
        <w:t xml:space="preserve">Farm/Ranch </w:t>
      </w:r>
      <w:r w:rsidRPr="00405CBA">
        <w:rPr>
          <w:rFonts w:ascii="Arial" w:eastAsia="Arial" w:hAnsi="Arial" w:cs="Arial"/>
          <w:i/>
          <w:lang w:val="en-US"/>
        </w:rPr>
        <w:t>– Code 2</w:t>
      </w:r>
      <w:r w:rsidRPr="00405CBA">
        <w:rPr>
          <w:rFonts w:ascii="Arial" w:eastAsia="Arial" w:hAnsi="Arial" w:cs="Arial"/>
          <w:lang w:val="en-US"/>
        </w:rPr>
        <w:t xml:space="preserve">:  </w:t>
      </w:r>
    </w:p>
    <w:p w14:paraId="04DC1483"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Includes</w:t>
      </w:r>
      <w:r w:rsidRPr="00405CBA">
        <w:rPr>
          <w:rFonts w:ascii="Arial" w:eastAsia="Arial" w:hAnsi="Arial" w:cs="Arial"/>
          <w:lang w:val="en-US"/>
        </w:rPr>
        <w:t xml:space="preserve">: </w:t>
      </w:r>
    </w:p>
    <w:p w14:paraId="0A0B8643"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Land, pasture, farm </w:t>
      </w:r>
    </w:p>
    <w:p w14:paraId="772A734E"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Barn or other outbuilding of a farm/ranch </w:t>
      </w:r>
    </w:p>
    <w:p w14:paraId="329675AB"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512CDE30"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Excludes</w:t>
      </w:r>
      <w:r w:rsidRPr="00405CBA">
        <w:rPr>
          <w:rFonts w:ascii="Arial" w:eastAsia="Arial" w:hAnsi="Arial" w:cs="Arial"/>
          <w:lang w:val="en-US"/>
        </w:rPr>
        <w:t>:</w:t>
      </w:r>
      <w:r w:rsidRPr="00405CBA">
        <w:rPr>
          <w:rFonts w:ascii="Arial" w:eastAsia="Arial" w:hAnsi="Arial" w:cs="Arial"/>
          <w:i/>
          <w:lang w:val="en-US"/>
        </w:rPr>
        <w:t xml:space="preserve"> </w:t>
      </w:r>
    </w:p>
    <w:p w14:paraId="4154B2B3"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Farmhouses and other private areas immediately surrounding farmhouses  </w:t>
      </w:r>
    </w:p>
    <w:p w14:paraId="69586001" w14:textId="77777777" w:rsidR="00973EF7" w:rsidRPr="00405CBA" w:rsidRDefault="00000000">
      <w:pPr>
        <w:spacing w:after="0"/>
        <w:ind w:left="738"/>
        <w:rPr>
          <w:lang w:val="en-US"/>
        </w:rPr>
      </w:pPr>
      <w:r w:rsidRPr="00405CBA">
        <w:rPr>
          <w:rFonts w:ascii="Arial" w:eastAsia="Arial" w:hAnsi="Arial" w:cs="Arial"/>
          <w:lang w:val="en-US"/>
        </w:rPr>
        <w:t xml:space="preserve"> </w:t>
      </w:r>
    </w:p>
    <w:p w14:paraId="7E68048A" w14:textId="77777777" w:rsidR="00973EF7" w:rsidRPr="00405CBA" w:rsidRDefault="00000000">
      <w:pPr>
        <w:spacing w:after="2" w:line="262" w:lineRule="auto"/>
        <w:ind w:left="723" w:right="5418" w:hanging="720"/>
        <w:rPr>
          <w:lang w:val="en-US"/>
        </w:rPr>
      </w:pPr>
      <w:r w:rsidRPr="00405CBA">
        <w:rPr>
          <w:rFonts w:ascii="Arial" w:eastAsia="Arial" w:hAnsi="Arial" w:cs="Arial"/>
          <w:b/>
          <w:sz w:val="26"/>
          <w:lang w:val="en-US"/>
        </w:rPr>
        <w:t xml:space="preserve">Street or Highway </w:t>
      </w:r>
      <w:r w:rsidRPr="00405CBA">
        <w:rPr>
          <w:rFonts w:ascii="Arial" w:eastAsia="Arial" w:hAnsi="Arial" w:cs="Arial"/>
          <w:i/>
          <w:lang w:val="en-US"/>
        </w:rPr>
        <w:t>– Code 4</w:t>
      </w:r>
      <w:r w:rsidRPr="00405CBA">
        <w:rPr>
          <w:rFonts w:ascii="Arial" w:eastAsia="Arial" w:hAnsi="Arial" w:cs="Arial"/>
          <w:lang w:val="en-US"/>
        </w:rPr>
        <w:t xml:space="preserve">:  </w:t>
      </w:r>
      <w:r w:rsidRPr="00405CBA">
        <w:rPr>
          <w:rFonts w:ascii="Arial" w:eastAsia="Arial" w:hAnsi="Arial" w:cs="Arial"/>
          <w:i/>
          <w:u w:val="single" w:color="000000"/>
          <w:lang w:val="en-US"/>
        </w:rPr>
        <w:t>Includes</w:t>
      </w:r>
      <w:r w:rsidRPr="00405CBA">
        <w:rPr>
          <w:rFonts w:ascii="Arial" w:eastAsia="Arial" w:hAnsi="Arial" w:cs="Arial"/>
          <w:lang w:val="en-US"/>
        </w:rPr>
        <w:t xml:space="preserve">: </w:t>
      </w:r>
    </w:p>
    <w:p w14:paraId="77831DD6"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Alleys </w:t>
      </w:r>
    </w:p>
    <w:p w14:paraId="7C1C96BF"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Highways </w:t>
      </w:r>
    </w:p>
    <w:p w14:paraId="6FD00EE7"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Roads (paved, unpaved, </w:t>
      </w:r>
      <w:r w:rsidRPr="00405CBA">
        <w:rPr>
          <w:rFonts w:ascii="Arial" w:eastAsia="Arial" w:hAnsi="Arial" w:cs="Arial"/>
          <w:i/>
          <w:lang w:val="en-US"/>
        </w:rPr>
        <w:t>etc.</w:t>
      </w:r>
      <w:r w:rsidRPr="00405CBA">
        <w:rPr>
          <w:rFonts w:ascii="Arial" w:eastAsia="Arial" w:hAnsi="Arial" w:cs="Arial"/>
          <w:lang w:val="en-US"/>
        </w:rPr>
        <w:t xml:space="preserve">) </w:t>
      </w:r>
    </w:p>
    <w:p w14:paraId="1BD894F4"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Public thoroughfares of any kind </w:t>
      </w:r>
    </w:p>
    <w:p w14:paraId="5ED710CE" w14:textId="77777777" w:rsidR="00973EF7" w:rsidRPr="00405CBA" w:rsidRDefault="00000000">
      <w:pPr>
        <w:spacing w:after="33"/>
        <w:ind w:left="1458"/>
        <w:rPr>
          <w:lang w:val="en-US"/>
        </w:rPr>
      </w:pPr>
      <w:r w:rsidRPr="00405CBA">
        <w:rPr>
          <w:rFonts w:ascii="Arial" w:eastAsia="Arial" w:hAnsi="Arial" w:cs="Arial"/>
          <w:lang w:val="en-US"/>
        </w:rPr>
        <w:t xml:space="preserve"> </w:t>
      </w:r>
    </w:p>
    <w:p w14:paraId="7BACA991" w14:textId="77777777" w:rsidR="00973EF7" w:rsidRPr="00405CBA" w:rsidRDefault="00000000">
      <w:pPr>
        <w:spacing w:after="2" w:line="262" w:lineRule="auto"/>
        <w:ind w:left="723" w:right="5418" w:hanging="720"/>
        <w:rPr>
          <w:lang w:val="en-US"/>
        </w:rPr>
      </w:pPr>
      <w:r w:rsidRPr="00405CBA">
        <w:rPr>
          <w:rFonts w:ascii="Arial" w:eastAsia="Arial" w:hAnsi="Arial" w:cs="Arial"/>
          <w:b/>
          <w:sz w:val="26"/>
          <w:lang w:val="en-US"/>
        </w:rPr>
        <w:t xml:space="preserve">Other public property </w:t>
      </w:r>
      <w:r w:rsidRPr="00405CBA">
        <w:rPr>
          <w:rFonts w:ascii="Arial" w:eastAsia="Arial" w:hAnsi="Arial" w:cs="Arial"/>
          <w:i/>
          <w:lang w:val="en-US"/>
        </w:rPr>
        <w:t>– Code 5</w:t>
      </w:r>
      <w:r w:rsidRPr="00405CBA">
        <w:rPr>
          <w:rFonts w:ascii="Arial" w:eastAsia="Arial" w:hAnsi="Arial" w:cs="Arial"/>
          <w:lang w:val="en-US"/>
        </w:rPr>
        <w:t xml:space="preserve">:  </w:t>
      </w:r>
      <w:r w:rsidRPr="00405CBA">
        <w:rPr>
          <w:rFonts w:ascii="Arial" w:eastAsia="Arial" w:hAnsi="Arial" w:cs="Arial"/>
          <w:i/>
          <w:u w:val="single" w:color="000000"/>
          <w:lang w:val="en-US"/>
        </w:rPr>
        <w:t>Includes</w:t>
      </w:r>
      <w:r w:rsidRPr="00405CBA">
        <w:rPr>
          <w:rFonts w:ascii="Arial" w:eastAsia="Arial" w:hAnsi="Arial" w:cs="Arial"/>
          <w:lang w:val="en-US"/>
        </w:rPr>
        <w:t xml:space="preserve">: </w:t>
      </w:r>
    </w:p>
    <w:p w14:paraId="29F20DBF"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Adult day care facilities </w:t>
      </w:r>
    </w:p>
    <w:p w14:paraId="46062BC8" w14:textId="77777777" w:rsidR="00973EF7" w:rsidRPr="00405CBA" w:rsidRDefault="00000000">
      <w:pPr>
        <w:spacing w:after="7" w:line="248" w:lineRule="auto"/>
        <w:ind w:left="748" w:hanging="10"/>
        <w:rPr>
          <w:lang w:val="en-US"/>
        </w:rPr>
      </w:pPr>
      <w:r w:rsidRPr="00405CBA">
        <w:rPr>
          <w:rFonts w:ascii="Arial" w:eastAsia="Arial" w:hAnsi="Arial" w:cs="Arial"/>
          <w:lang w:val="en-US"/>
        </w:rPr>
        <w:lastRenderedPageBreak/>
        <w:t xml:space="preserve">Casinos </w:t>
      </w:r>
    </w:p>
    <w:p w14:paraId="75CA77DC"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Churches </w:t>
      </w:r>
    </w:p>
    <w:p w14:paraId="73653BD0"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Fraternity or sorority houses </w:t>
      </w:r>
    </w:p>
    <w:p w14:paraId="0DB49560"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Group homes </w:t>
      </w:r>
    </w:p>
    <w:p w14:paraId="63D32C42"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Hospital or other medical facilities </w:t>
      </w:r>
    </w:p>
    <w:p w14:paraId="3755DC82"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Hotels and motels, including pools  </w:t>
      </w:r>
    </w:p>
    <w:p w14:paraId="73F93CB8"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Jails and prisons </w:t>
      </w:r>
    </w:p>
    <w:p w14:paraId="3B9B4259"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Office buildings </w:t>
      </w:r>
    </w:p>
    <w:p w14:paraId="4E4D3290"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Parking lots and parking garages </w:t>
      </w:r>
    </w:p>
    <w:p w14:paraId="02999D2D" w14:textId="77777777" w:rsidR="00973EF7" w:rsidRPr="00405CBA" w:rsidRDefault="00000000">
      <w:pPr>
        <w:spacing w:after="7" w:line="248" w:lineRule="auto"/>
        <w:ind w:left="748" w:hanging="10"/>
        <w:rPr>
          <w:lang w:val="en-US"/>
        </w:rPr>
      </w:pPr>
      <w:r w:rsidRPr="00405CBA">
        <w:rPr>
          <w:rFonts w:ascii="Arial" w:eastAsia="Arial" w:hAnsi="Arial" w:cs="Arial"/>
          <w:lang w:val="en-US"/>
        </w:rPr>
        <w:t>Public areas of apartments/condominiums (</w:t>
      </w:r>
      <w:r w:rsidRPr="00405CBA">
        <w:rPr>
          <w:rFonts w:ascii="Arial" w:eastAsia="Arial" w:hAnsi="Arial" w:cs="Arial"/>
          <w:i/>
          <w:lang w:val="en-US"/>
        </w:rPr>
        <w:t>e.g.</w:t>
      </w:r>
      <w:r w:rsidRPr="00405CBA">
        <w:rPr>
          <w:rFonts w:ascii="Arial" w:eastAsia="Arial" w:hAnsi="Arial" w:cs="Arial"/>
          <w:lang w:val="en-US"/>
        </w:rPr>
        <w:t>, lobby, pool, common hallway, sidewalk) Residential treatment facilities (</w:t>
      </w:r>
      <w:r w:rsidRPr="00405CBA">
        <w:rPr>
          <w:rFonts w:ascii="Arial" w:eastAsia="Arial" w:hAnsi="Arial" w:cs="Arial"/>
          <w:i/>
          <w:lang w:val="en-US"/>
        </w:rPr>
        <w:t>e.g.</w:t>
      </w:r>
      <w:r w:rsidRPr="00405CBA">
        <w:rPr>
          <w:rFonts w:ascii="Arial" w:eastAsia="Arial" w:hAnsi="Arial" w:cs="Arial"/>
          <w:lang w:val="en-US"/>
        </w:rPr>
        <w:t xml:space="preserve">, assisted living, nursing home, extended care) </w:t>
      </w:r>
    </w:p>
    <w:p w14:paraId="5A2F792C"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Restaurants </w:t>
      </w:r>
    </w:p>
    <w:p w14:paraId="6A48852B"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Sidewalks (excluding sidewalk of a home) </w:t>
      </w:r>
    </w:p>
    <w:p w14:paraId="7B29C0F2"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Stores </w:t>
      </w:r>
    </w:p>
    <w:p w14:paraId="0BDC0D90" w14:textId="77777777" w:rsidR="00973EF7" w:rsidRPr="00405CBA" w:rsidRDefault="00000000">
      <w:pPr>
        <w:spacing w:after="48" w:line="248" w:lineRule="auto"/>
        <w:ind w:left="748" w:hanging="10"/>
        <w:rPr>
          <w:lang w:val="en-US"/>
        </w:rPr>
      </w:pPr>
      <w:r w:rsidRPr="00405CBA">
        <w:rPr>
          <w:rFonts w:ascii="Arial" w:eastAsia="Arial" w:hAnsi="Arial" w:cs="Arial"/>
          <w:lang w:val="en-US"/>
        </w:rPr>
        <w:t xml:space="preserve">Theaters </w:t>
      </w:r>
    </w:p>
    <w:p w14:paraId="1400F45A" w14:textId="77777777" w:rsidR="00973EF7" w:rsidRPr="00405CBA" w:rsidRDefault="00000000">
      <w:pPr>
        <w:spacing w:after="2" w:line="262" w:lineRule="auto"/>
        <w:ind w:left="13" w:right="5418" w:hanging="10"/>
        <w:rPr>
          <w:lang w:val="en-US"/>
        </w:rPr>
      </w:pPr>
      <w:r w:rsidRPr="00405CBA">
        <w:rPr>
          <w:rFonts w:ascii="Arial" w:eastAsia="Arial" w:hAnsi="Arial" w:cs="Arial"/>
          <w:b/>
          <w:sz w:val="26"/>
          <w:lang w:val="en-US"/>
        </w:rPr>
        <w:t xml:space="preserve">Mobile home </w:t>
      </w:r>
      <w:r w:rsidRPr="00405CBA">
        <w:rPr>
          <w:rFonts w:ascii="Arial" w:eastAsia="Arial" w:hAnsi="Arial" w:cs="Arial"/>
          <w:i/>
          <w:lang w:val="en-US"/>
        </w:rPr>
        <w:t>– Code 6</w:t>
      </w:r>
      <w:r w:rsidRPr="00405CBA">
        <w:rPr>
          <w:rFonts w:ascii="Arial" w:eastAsia="Arial" w:hAnsi="Arial" w:cs="Arial"/>
          <w:lang w:val="en-US"/>
        </w:rPr>
        <w:t xml:space="preserve">  </w:t>
      </w:r>
    </w:p>
    <w:p w14:paraId="03AAEC87" w14:textId="77777777" w:rsidR="00973EF7" w:rsidRPr="00405CBA" w:rsidRDefault="00000000">
      <w:pPr>
        <w:tabs>
          <w:tab w:val="center" w:pos="1179"/>
        </w:tabs>
        <w:spacing w:after="0" w:line="265" w:lineRule="auto"/>
        <w:rPr>
          <w:lang w:val="en-US"/>
        </w:rPr>
      </w:pPr>
      <w:r w:rsidRPr="00405CBA">
        <w:rPr>
          <w:rFonts w:ascii="Arial" w:eastAsia="Arial" w:hAnsi="Arial" w:cs="Arial"/>
          <w:lang w:val="en-US"/>
        </w:rPr>
        <w:t xml:space="preserve"> </w:t>
      </w:r>
      <w:r w:rsidRPr="00405CBA">
        <w:rPr>
          <w:rFonts w:ascii="Arial" w:eastAsia="Arial" w:hAnsi="Arial" w:cs="Arial"/>
          <w:lang w:val="en-US"/>
        </w:rPr>
        <w:tab/>
      </w:r>
      <w:r w:rsidRPr="00405CBA">
        <w:rPr>
          <w:rFonts w:ascii="Arial" w:eastAsia="Arial" w:hAnsi="Arial" w:cs="Arial"/>
          <w:i/>
          <w:u w:val="single" w:color="000000"/>
          <w:lang w:val="en-US"/>
        </w:rPr>
        <w:t>Includes:</w:t>
      </w:r>
      <w:r w:rsidRPr="00405CBA">
        <w:rPr>
          <w:rFonts w:ascii="Arial" w:eastAsia="Arial" w:hAnsi="Arial" w:cs="Arial"/>
          <w:i/>
          <w:lang w:val="en-US"/>
        </w:rPr>
        <w:t xml:space="preserve"> </w:t>
      </w:r>
    </w:p>
    <w:p w14:paraId="4F40A3A0" w14:textId="77777777" w:rsidR="00973EF7" w:rsidRPr="00405CBA" w:rsidRDefault="00000000">
      <w:pPr>
        <w:spacing w:after="7" w:line="248" w:lineRule="auto"/>
        <w:ind w:left="748" w:right="5885" w:hanging="10"/>
        <w:rPr>
          <w:lang w:val="en-US"/>
        </w:rPr>
      </w:pPr>
      <w:r w:rsidRPr="00405CBA">
        <w:rPr>
          <w:rFonts w:ascii="Arial" w:eastAsia="Arial" w:hAnsi="Arial" w:cs="Arial"/>
          <w:lang w:val="en-US"/>
        </w:rPr>
        <w:t xml:space="preserve">Manufactured homes Trailer homes </w:t>
      </w:r>
    </w:p>
    <w:p w14:paraId="7DD20DE2" w14:textId="77777777" w:rsidR="00973EF7" w:rsidRPr="00405CBA" w:rsidRDefault="00000000">
      <w:pPr>
        <w:spacing w:after="78"/>
        <w:ind w:left="738"/>
        <w:rPr>
          <w:lang w:val="en-US"/>
        </w:rPr>
      </w:pPr>
      <w:r w:rsidRPr="00405CBA">
        <w:rPr>
          <w:rFonts w:ascii="Arial" w:eastAsia="Arial" w:hAnsi="Arial" w:cs="Arial"/>
          <w:sz w:val="18"/>
          <w:lang w:val="en-US"/>
        </w:rPr>
        <w:t xml:space="preserve"> </w:t>
      </w:r>
    </w:p>
    <w:p w14:paraId="7E6B925B" w14:textId="77777777" w:rsidR="00973EF7" w:rsidRPr="00405CBA" w:rsidRDefault="00000000">
      <w:pPr>
        <w:spacing w:after="2" w:line="262" w:lineRule="auto"/>
        <w:ind w:left="723" w:right="5418" w:hanging="720"/>
        <w:rPr>
          <w:lang w:val="en-US"/>
        </w:rPr>
      </w:pPr>
      <w:r w:rsidRPr="00405CBA">
        <w:rPr>
          <w:rFonts w:ascii="Arial" w:eastAsia="Arial" w:hAnsi="Arial" w:cs="Arial"/>
          <w:b/>
          <w:sz w:val="26"/>
          <w:lang w:val="en-US"/>
        </w:rPr>
        <w:t xml:space="preserve">Industrial place </w:t>
      </w:r>
      <w:r w:rsidRPr="00405CBA">
        <w:rPr>
          <w:rFonts w:ascii="Arial" w:eastAsia="Arial" w:hAnsi="Arial" w:cs="Arial"/>
          <w:i/>
          <w:lang w:val="en-US"/>
        </w:rPr>
        <w:t>– Code 7</w:t>
      </w:r>
      <w:r w:rsidRPr="00405CBA">
        <w:rPr>
          <w:rFonts w:ascii="Arial" w:eastAsia="Arial" w:hAnsi="Arial" w:cs="Arial"/>
          <w:lang w:val="en-US"/>
        </w:rPr>
        <w:t xml:space="preserve">:  </w:t>
      </w:r>
      <w:r w:rsidRPr="00405CBA">
        <w:rPr>
          <w:rFonts w:ascii="Arial" w:eastAsia="Arial" w:hAnsi="Arial" w:cs="Arial"/>
          <w:i/>
          <w:u w:val="single" w:color="000000"/>
          <w:lang w:val="en-US"/>
        </w:rPr>
        <w:t>Includes</w:t>
      </w:r>
      <w:r w:rsidRPr="00405CBA">
        <w:rPr>
          <w:rFonts w:ascii="Arial" w:eastAsia="Arial" w:hAnsi="Arial" w:cs="Arial"/>
          <w:lang w:val="en-US"/>
        </w:rPr>
        <w:t xml:space="preserve">: </w:t>
      </w:r>
    </w:p>
    <w:p w14:paraId="7FDAA59D"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Construction sites </w:t>
      </w:r>
    </w:p>
    <w:p w14:paraId="02108248"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Factories </w:t>
      </w:r>
    </w:p>
    <w:p w14:paraId="4E62BC94"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Loading platform of factory or store </w:t>
      </w:r>
    </w:p>
    <w:p w14:paraId="3CE94AFE" w14:textId="77777777" w:rsidR="00973EF7" w:rsidRPr="00405CBA" w:rsidRDefault="00000000">
      <w:pPr>
        <w:spacing w:after="7" w:line="248" w:lineRule="auto"/>
        <w:ind w:left="748" w:right="6962" w:hanging="10"/>
        <w:rPr>
          <w:lang w:val="en-US"/>
        </w:rPr>
      </w:pPr>
      <w:r w:rsidRPr="00405CBA">
        <w:rPr>
          <w:rFonts w:ascii="Arial" w:eastAsia="Arial" w:hAnsi="Arial" w:cs="Arial"/>
          <w:lang w:val="en-US"/>
        </w:rPr>
        <w:t xml:space="preserve">Oil fields Railway yards Warehouses </w:t>
      </w:r>
    </w:p>
    <w:p w14:paraId="5CEEB8DB" w14:textId="77777777" w:rsidR="00973EF7" w:rsidRPr="00405CBA" w:rsidRDefault="00000000">
      <w:pPr>
        <w:spacing w:after="87"/>
        <w:ind w:left="738"/>
        <w:rPr>
          <w:lang w:val="en-US"/>
        </w:rPr>
      </w:pPr>
      <w:r w:rsidRPr="00405CBA">
        <w:rPr>
          <w:rFonts w:ascii="Arial" w:eastAsia="Arial" w:hAnsi="Arial" w:cs="Arial"/>
          <w:sz w:val="18"/>
          <w:lang w:val="en-US"/>
        </w:rPr>
        <w:t xml:space="preserve"> </w:t>
      </w:r>
    </w:p>
    <w:p w14:paraId="4D368771" w14:textId="77777777" w:rsidR="00973EF7" w:rsidRPr="00405CBA" w:rsidRDefault="00000000">
      <w:pPr>
        <w:spacing w:after="4" w:line="250" w:lineRule="auto"/>
        <w:ind w:left="723" w:right="6460" w:hanging="720"/>
        <w:rPr>
          <w:lang w:val="en-US"/>
        </w:rPr>
      </w:pPr>
      <w:r w:rsidRPr="00405CBA">
        <w:rPr>
          <w:rFonts w:ascii="Arial" w:eastAsia="Arial" w:hAnsi="Arial" w:cs="Arial"/>
          <w:b/>
          <w:sz w:val="26"/>
          <w:lang w:val="en-US"/>
        </w:rPr>
        <w:t xml:space="preserve">School </w:t>
      </w:r>
      <w:r w:rsidRPr="00405CBA">
        <w:rPr>
          <w:rFonts w:ascii="Arial" w:eastAsia="Arial" w:hAnsi="Arial" w:cs="Arial"/>
          <w:i/>
          <w:lang w:val="en-US"/>
        </w:rPr>
        <w:t>– Code 8</w:t>
      </w:r>
      <w:r w:rsidRPr="00405CBA">
        <w:rPr>
          <w:rFonts w:ascii="Arial" w:eastAsia="Arial" w:hAnsi="Arial" w:cs="Arial"/>
          <w:lang w:val="en-US"/>
        </w:rPr>
        <w:t xml:space="preserve">:  </w:t>
      </w:r>
      <w:r w:rsidRPr="00405CBA">
        <w:rPr>
          <w:rFonts w:ascii="Arial" w:eastAsia="Arial" w:hAnsi="Arial" w:cs="Arial"/>
          <w:i/>
          <w:u w:val="single" w:color="000000"/>
          <w:lang w:val="en-US"/>
        </w:rPr>
        <w:t>Includes</w:t>
      </w:r>
      <w:r w:rsidRPr="00405CBA">
        <w:rPr>
          <w:rFonts w:ascii="Arial" w:eastAsia="Arial" w:hAnsi="Arial" w:cs="Arial"/>
          <w:lang w:val="en-US"/>
        </w:rPr>
        <w:t xml:space="preserve">: </w:t>
      </w:r>
    </w:p>
    <w:p w14:paraId="3FF6EABE" w14:textId="77777777" w:rsidR="00973EF7" w:rsidRPr="00405CBA" w:rsidRDefault="00000000">
      <w:pPr>
        <w:spacing w:after="7" w:line="248" w:lineRule="auto"/>
        <w:ind w:left="748" w:hanging="10"/>
        <w:rPr>
          <w:lang w:val="en-US"/>
        </w:rPr>
      </w:pPr>
      <w:r w:rsidRPr="00405CBA">
        <w:rPr>
          <w:rFonts w:ascii="Arial" w:eastAsia="Arial" w:hAnsi="Arial" w:cs="Arial"/>
          <w:lang w:val="en-US"/>
        </w:rPr>
        <w:t>All types of schools (</w:t>
      </w:r>
      <w:r w:rsidRPr="00405CBA">
        <w:rPr>
          <w:rFonts w:ascii="Arial" w:eastAsia="Arial" w:hAnsi="Arial" w:cs="Arial"/>
          <w:i/>
          <w:lang w:val="en-US"/>
        </w:rPr>
        <w:t>e.g.</w:t>
      </w:r>
      <w:r w:rsidRPr="00405CBA">
        <w:rPr>
          <w:rFonts w:ascii="Arial" w:eastAsia="Arial" w:hAnsi="Arial" w:cs="Arial"/>
          <w:lang w:val="en-US"/>
        </w:rPr>
        <w:t xml:space="preserve">, nursery, elementary, high school, college, trade school) Children's day care facilities (including “in home” daycare)  </w:t>
      </w:r>
    </w:p>
    <w:p w14:paraId="7E985C0D" w14:textId="77777777" w:rsidR="00973EF7" w:rsidRPr="00405CBA" w:rsidRDefault="00000000">
      <w:pPr>
        <w:spacing w:after="60"/>
        <w:ind w:left="738"/>
        <w:rPr>
          <w:lang w:val="en-US"/>
        </w:rPr>
      </w:pPr>
      <w:r w:rsidRPr="00405CBA">
        <w:rPr>
          <w:rFonts w:ascii="Arial" w:eastAsia="Arial" w:hAnsi="Arial" w:cs="Arial"/>
          <w:sz w:val="18"/>
          <w:lang w:val="en-US"/>
        </w:rPr>
        <w:t xml:space="preserve"> </w:t>
      </w:r>
    </w:p>
    <w:p w14:paraId="3610678B" w14:textId="77777777" w:rsidR="00973EF7" w:rsidRPr="00405CBA" w:rsidRDefault="00000000">
      <w:pPr>
        <w:spacing w:after="0"/>
        <w:ind w:left="18"/>
        <w:rPr>
          <w:lang w:val="en-US"/>
        </w:rPr>
      </w:pPr>
      <w:r w:rsidRPr="00405CBA">
        <w:rPr>
          <w:rFonts w:ascii="Arial" w:eastAsia="Arial" w:hAnsi="Arial" w:cs="Arial"/>
          <w:b/>
          <w:sz w:val="26"/>
          <w:lang w:val="en-US"/>
        </w:rPr>
        <w:t xml:space="preserve"> </w:t>
      </w:r>
      <w:r w:rsidRPr="00405CBA">
        <w:rPr>
          <w:rFonts w:ascii="Arial" w:eastAsia="Arial" w:hAnsi="Arial" w:cs="Arial"/>
          <w:b/>
          <w:sz w:val="26"/>
          <w:lang w:val="en-US"/>
        </w:rPr>
        <w:tab/>
        <w:t xml:space="preserve"> </w:t>
      </w:r>
    </w:p>
    <w:p w14:paraId="2E610D0C" w14:textId="77777777" w:rsidR="00973EF7" w:rsidRPr="00405CBA" w:rsidRDefault="00000000">
      <w:pPr>
        <w:spacing w:after="2" w:line="262" w:lineRule="auto"/>
        <w:ind w:left="13" w:hanging="10"/>
        <w:rPr>
          <w:lang w:val="en-US"/>
        </w:rPr>
      </w:pPr>
      <w:r w:rsidRPr="00405CBA">
        <w:rPr>
          <w:rFonts w:ascii="Arial" w:eastAsia="Arial" w:hAnsi="Arial" w:cs="Arial"/>
          <w:b/>
          <w:sz w:val="26"/>
          <w:lang w:val="en-US"/>
        </w:rPr>
        <w:t xml:space="preserve">Sports or Recreation Place </w:t>
      </w:r>
      <w:r w:rsidRPr="00405CBA">
        <w:rPr>
          <w:rFonts w:ascii="Arial" w:eastAsia="Arial" w:hAnsi="Arial" w:cs="Arial"/>
          <w:i/>
          <w:lang w:val="en-US"/>
        </w:rPr>
        <w:t>– Code 9</w:t>
      </w:r>
      <w:r w:rsidRPr="00405CBA">
        <w:rPr>
          <w:rFonts w:ascii="Arial" w:eastAsia="Arial" w:hAnsi="Arial" w:cs="Arial"/>
          <w:lang w:val="en-US"/>
        </w:rPr>
        <w:t xml:space="preserve">:  </w:t>
      </w:r>
    </w:p>
    <w:p w14:paraId="5C3E5F1F" w14:textId="77777777" w:rsidR="00973EF7" w:rsidRPr="00405CBA" w:rsidRDefault="00000000">
      <w:pPr>
        <w:spacing w:after="0" w:line="265" w:lineRule="auto"/>
        <w:ind w:left="733" w:hanging="10"/>
        <w:rPr>
          <w:lang w:val="en-US"/>
        </w:rPr>
      </w:pPr>
      <w:r w:rsidRPr="00405CBA">
        <w:rPr>
          <w:rFonts w:ascii="Arial" w:eastAsia="Arial" w:hAnsi="Arial" w:cs="Arial"/>
          <w:i/>
          <w:u w:val="single" w:color="000000"/>
          <w:lang w:val="en-US"/>
        </w:rPr>
        <w:t>Includes</w:t>
      </w:r>
      <w:r w:rsidRPr="00405CBA">
        <w:rPr>
          <w:rFonts w:ascii="Arial" w:eastAsia="Arial" w:hAnsi="Arial" w:cs="Arial"/>
          <w:lang w:val="en-US"/>
        </w:rPr>
        <w:t xml:space="preserve">: </w:t>
      </w:r>
    </w:p>
    <w:p w14:paraId="5FD41954"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Amusement parks </w:t>
      </w:r>
    </w:p>
    <w:p w14:paraId="66DC8906"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Bowling alleys </w:t>
      </w:r>
    </w:p>
    <w:p w14:paraId="35819F65"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Lakes, mountains, or beach resorts </w:t>
      </w:r>
    </w:p>
    <w:p w14:paraId="48CCB4F7" w14:textId="77777777" w:rsidR="00973EF7" w:rsidRPr="00405CBA" w:rsidRDefault="00000000">
      <w:pPr>
        <w:spacing w:after="7" w:line="248" w:lineRule="auto"/>
        <w:ind w:left="748" w:hanging="10"/>
        <w:rPr>
          <w:lang w:val="en-US"/>
        </w:rPr>
      </w:pPr>
      <w:r w:rsidRPr="00405CBA">
        <w:rPr>
          <w:rFonts w:ascii="Arial" w:eastAsia="Arial" w:hAnsi="Arial" w:cs="Arial"/>
          <w:lang w:val="en-US"/>
        </w:rPr>
        <w:t xml:space="preserve">Parks, beaches, or recreational areas (including water) </w:t>
      </w:r>
    </w:p>
    <w:p w14:paraId="7047484F" w14:textId="77777777" w:rsidR="00973EF7" w:rsidRPr="00405CBA" w:rsidRDefault="00000000">
      <w:pPr>
        <w:spacing w:after="7" w:line="248" w:lineRule="auto"/>
        <w:ind w:left="748" w:hanging="10"/>
        <w:rPr>
          <w:lang w:val="en-US"/>
        </w:rPr>
      </w:pPr>
      <w:r w:rsidRPr="00405CBA">
        <w:rPr>
          <w:rFonts w:ascii="Arial" w:eastAsia="Arial" w:hAnsi="Arial" w:cs="Arial"/>
          <w:lang w:val="en-US"/>
        </w:rPr>
        <w:t>Playgrounds, unless a specific location is indicated (</w:t>
      </w:r>
      <w:r w:rsidRPr="00405CBA">
        <w:rPr>
          <w:rFonts w:ascii="Arial" w:eastAsia="Arial" w:hAnsi="Arial" w:cs="Arial"/>
          <w:i/>
          <w:lang w:val="en-US"/>
        </w:rPr>
        <w:t>e.g.,</w:t>
      </w:r>
      <w:r w:rsidRPr="00405CBA">
        <w:rPr>
          <w:rFonts w:ascii="Arial" w:eastAsia="Arial" w:hAnsi="Arial" w:cs="Arial"/>
          <w:lang w:val="en-US"/>
        </w:rPr>
        <w:t xml:space="preserve"> home, school) </w:t>
      </w:r>
    </w:p>
    <w:p w14:paraId="79AE0412" w14:textId="77777777" w:rsidR="00973EF7" w:rsidRPr="00405CBA" w:rsidRDefault="00000000">
      <w:pPr>
        <w:spacing w:after="85" w:line="248" w:lineRule="auto"/>
        <w:ind w:left="748" w:right="125" w:hanging="10"/>
        <w:rPr>
          <w:lang w:val="en-US"/>
        </w:rPr>
      </w:pPr>
      <w:r w:rsidRPr="00405CBA">
        <w:rPr>
          <w:rFonts w:ascii="Arial" w:eastAsia="Arial" w:hAnsi="Arial" w:cs="Arial"/>
          <w:lang w:val="en-US"/>
        </w:rPr>
        <w:t xml:space="preserve">Public swimming pools (excluding pools at apartments/condos, homes or hotels) Sports fields or stadiums </w:t>
      </w:r>
    </w:p>
    <w:p w14:paraId="23DF0CAB" w14:textId="77777777" w:rsidR="00973EF7" w:rsidRPr="00405CBA" w:rsidRDefault="00000000">
      <w:pPr>
        <w:spacing w:after="211"/>
        <w:ind w:left="18"/>
        <w:rPr>
          <w:lang w:val="en-US"/>
        </w:rPr>
      </w:pPr>
      <w:r w:rsidRPr="00405CBA">
        <w:rPr>
          <w:rFonts w:ascii="Arial" w:eastAsia="Arial" w:hAnsi="Arial" w:cs="Arial"/>
          <w:b/>
          <w:sz w:val="32"/>
          <w:lang w:val="en-US"/>
        </w:rPr>
        <w:t xml:space="preserve"> </w:t>
      </w:r>
    </w:p>
    <w:p w14:paraId="3EF5C5C7" w14:textId="77777777" w:rsidR="00973EF7" w:rsidRPr="00405CBA" w:rsidRDefault="00000000">
      <w:pPr>
        <w:pStyle w:val="Ttulo1"/>
        <w:ind w:left="13"/>
        <w:rPr>
          <w:lang w:val="en-US"/>
        </w:rPr>
      </w:pPr>
      <w:r w:rsidRPr="00405CBA">
        <w:rPr>
          <w:lang w:val="en-US"/>
        </w:rPr>
        <w:lastRenderedPageBreak/>
        <w:t xml:space="preserve">Fire Involvement </w:t>
      </w:r>
    </w:p>
    <w:p w14:paraId="75B12BF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(1 character) </w:t>
      </w:r>
    </w:p>
    <w:p w14:paraId="28F0D0A4"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3980EDAF"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If there was not a fire, or the fire did not involve unexpected flames/smoke or unexpected spread of flames/smoke, use code 0. </w:t>
      </w:r>
    </w:p>
    <w:p w14:paraId="222B1EB4"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6B45A7D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Use Codes 1, 2 or 3 (fire involvement) when the incident involved smoke inhalation, </w:t>
      </w:r>
      <w:r w:rsidRPr="00405CBA">
        <w:rPr>
          <w:rFonts w:ascii="Arial" w:eastAsia="Arial" w:hAnsi="Arial" w:cs="Arial"/>
          <w:b/>
          <w:lang w:val="en-US"/>
        </w:rPr>
        <w:t>unexpected</w:t>
      </w:r>
      <w:r w:rsidRPr="00405CBA">
        <w:rPr>
          <w:rFonts w:ascii="Arial" w:eastAsia="Arial" w:hAnsi="Arial" w:cs="Arial"/>
          <w:lang w:val="en-US"/>
        </w:rPr>
        <w:t xml:space="preserve"> flames or smoke, or </w:t>
      </w:r>
      <w:r w:rsidRPr="00405CBA">
        <w:rPr>
          <w:rFonts w:ascii="Arial" w:eastAsia="Arial" w:hAnsi="Arial" w:cs="Arial"/>
          <w:b/>
          <w:lang w:val="en-US"/>
        </w:rPr>
        <w:t>unexpected</w:t>
      </w:r>
      <w:r w:rsidRPr="00405CBA">
        <w:rPr>
          <w:rFonts w:ascii="Arial" w:eastAsia="Arial" w:hAnsi="Arial" w:cs="Arial"/>
          <w:lang w:val="en-US"/>
        </w:rPr>
        <w:t xml:space="preserve"> spread of flames or smoke. Choose Codes 1, 2 or 3 based on whether or not the Fire Department attended the fire (see table below).  </w:t>
      </w:r>
    </w:p>
    <w:p w14:paraId="6A44FC1B" w14:textId="77777777" w:rsidR="00973EF7" w:rsidRPr="00405CBA" w:rsidRDefault="00000000">
      <w:pPr>
        <w:spacing w:after="0"/>
        <w:ind w:left="18" w:right="1436"/>
        <w:rPr>
          <w:lang w:val="en-US"/>
        </w:rPr>
      </w:pPr>
      <w:r w:rsidRPr="00405CBA">
        <w:rPr>
          <w:rFonts w:ascii="Arial" w:eastAsia="Arial" w:hAnsi="Arial" w:cs="Arial"/>
          <w:lang w:val="en-US"/>
        </w:rPr>
        <w:t xml:space="preserve"> </w:t>
      </w:r>
    </w:p>
    <w:tbl>
      <w:tblPr>
        <w:tblStyle w:val="TableGrid"/>
        <w:tblW w:w="6480" w:type="dxa"/>
        <w:tblInd w:w="1458" w:type="dxa"/>
        <w:tblCellMar>
          <w:top w:w="0" w:type="dxa"/>
          <w:left w:w="120" w:type="dxa"/>
          <w:bottom w:w="0" w:type="dxa"/>
          <w:right w:w="115" w:type="dxa"/>
        </w:tblCellMar>
        <w:tblLook w:val="04A0" w:firstRow="1" w:lastRow="0" w:firstColumn="1" w:lastColumn="0" w:noHBand="0" w:noVBand="1"/>
      </w:tblPr>
      <w:tblGrid>
        <w:gridCol w:w="5490"/>
        <w:gridCol w:w="990"/>
      </w:tblGrid>
      <w:tr w:rsidR="00973EF7" w14:paraId="6970EB30" w14:textId="77777777">
        <w:trPr>
          <w:trHeight w:val="285"/>
        </w:trPr>
        <w:tc>
          <w:tcPr>
            <w:tcW w:w="5490" w:type="dxa"/>
            <w:tcBorders>
              <w:top w:val="double" w:sz="6" w:space="0" w:color="000000"/>
              <w:left w:val="double" w:sz="6" w:space="0" w:color="000000"/>
              <w:bottom w:val="single" w:sz="6" w:space="0" w:color="000000"/>
              <w:right w:val="single" w:sz="6" w:space="0" w:color="000000"/>
            </w:tcBorders>
          </w:tcPr>
          <w:p w14:paraId="738894B6" w14:textId="77777777" w:rsidR="00973EF7" w:rsidRDefault="00000000">
            <w:pPr>
              <w:spacing w:after="0"/>
            </w:pPr>
            <w:r>
              <w:rPr>
                <w:rFonts w:ascii="Arial" w:eastAsia="Arial" w:hAnsi="Arial" w:cs="Arial"/>
                <w:b/>
              </w:rPr>
              <w:t xml:space="preserve">Fire Involvement </w:t>
            </w:r>
          </w:p>
        </w:tc>
        <w:tc>
          <w:tcPr>
            <w:tcW w:w="990" w:type="dxa"/>
            <w:tcBorders>
              <w:top w:val="double" w:sz="6" w:space="0" w:color="000000"/>
              <w:left w:val="single" w:sz="6" w:space="0" w:color="000000"/>
              <w:bottom w:val="single" w:sz="6" w:space="0" w:color="000000"/>
              <w:right w:val="double" w:sz="6" w:space="0" w:color="000000"/>
            </w:tcBorders>
          </w:tcPr>
          <w:p w14:paraId="59BE0273" w14:textId="77777777" w:rsidR="00973EF7" w:rsidRDefault="00000000">
            <w:pPr>
              <w:spacing w:after="0"/>
              <w:ind w:left="100"/>
            </w:pPr>
            <w:r>
              <w:rPr>
                <w:rFonts w:ascii="Arial" w:eastAsia="Arial" w:hAnsi="Arial" w:cs="Arial"/>
                <w:b/>
              </w:rPr>
              <w:t xml:space="preserve">Code </w:t>
            </w:r>
          </w:p>
        </w:tc>
      </w:tr>
      <w:tr w:rsidR="00973EF7" w14:paraId="4C82044E" w14:textId="77777777">
        <w:trPr>
          <w:trHeight w:val="268"/>
        </w:trPr>
        <w:tc>
          <w:tcPr>
            <w:tcW w:w="5490" w:type="dxa"/>
            <w:tcBorders>
              <w:top w:val="single" w:sz="6" w:space="0" w:color="000000"/>
              <w:left w:val="double" w:sz="6" w:space="0" w:color="000000"/>
              <w:bottom w:val="single" w:sz="6" w:space="0" w:color="000000"/>
              <w:right w:val="single" w:sz="6" w:space="0" w:color="000000"/>
            </w:tcBorders>
          </w:tcPr>
          <w:p w14:paraId="2BFB827B" w14:textId="77777777" w:rsidR="00973EF7" w:rsidRPr="00405CBA" w:rsidRDefault="00000000">
            <w:pPr>
              <w:spacing w:after="0"/>
              <w:rPr>
                <w:lang w:val="en-US"/>
              </w:rPr>
            </w:pPr>
            <w:r w:rsidRPr="00405CBA">
              <w:rPr>
                <w:rFonts w:ascii="Arial" w:eastAsia="Arial" w:hAnsi="Arial" w:cs="Arial"/>
                <w:lang w:val="en-US"/>
              </w:rPr>
              <w:t xml:space="preserve">No fire or no flame/smoke spread </w:t>
            </w:r>
          </w:p>
        </w:tc>
        <w:tc>
          <w:tcPr>
            <w:tcW w:w="990" w:type="dxa"/>
            <w:tcBorders>
              <w:top w:val="single" w:sz="6" w:space="0" w:color="000000"/>
              <w:left w:val="single" w:sz="6" w:space="0" w:color="000000"/>
              <w:bottom w:val="single" w:sz="6" w:space="0" w:color="000000"/>
              <w:right w:val="double" w:sz="6" w:space="0" w:color="000000"/>
            </w:tcBorders>
          </w:tcPr>
          <w:p w14:paraId="6AC96DB1" w14:textId="77777777" w:rsidR="00973EF7" w:rsidRDefault="00000000">
            <w:pPr>
              <w:spacing w:after="0"/>
              <w:ind w:right="6"/>
              <w:jc w:val="center"/>
            </w:pPr>
            <w:r>
              <w:rPr>
                <w:rFonts w:ascii="Arial" w:eastAsia="Arial" w:hAnsi="Arial" w:cs="Arial"/>
              </w:rPr>
              <w:t xml:space="preserve">0 </w:t>
            </w:r>
          </w:p>
        </w:tc>
      </w:tr>
      <w:tr w:rsidR="00973EF7" w14:paraId="5371E784" w14:textId="77777777">
        <w:trPr>
          <w:trHeight w:val="521"/>
        </w:trPr>
        <w:tc>
          <w:tcPr>
            <w:tcW w:w="5490" w:type="dxa"/>
            <w:tcBorders>
              <w:top w:val="single" w:sz="6" w:space="0" w:color="000000"/>
              <w:left w:val="double" w:sz="6" w:space="0" w:color="000000"/>
              <w:bottom w:val="single" w:sz="6" w:space="0" w:color="000000"/>
              <w:right w:val="single" w:sz="6" w:space="0" w:color="000000"/>
            </w:tcBorders>
          </w:tcPr>
          <w:p w14:paraId="32EBF87B" w14:textId="77777777" w:rsidR="00973EF7" w:rsidRPr="00405CBA" w:rsidRDefault="00000000">
            <w:pPr>
              <w:spacing w:after="0"/>
              <w:ind w:right="1050"/>
              <w:rPr>
                <w:lang w:val="en-US"/>
              </w:rPr>
            </w:pPr>
            <w:r w:rsidRPr="00405CBA">
              <w:rPr>
                <w:rFonts w:ascii="Arial" w:eastAsia="Arial" w:hAnsi="Arial" w:cs="Arial"/>
                <w:lang w:val="en-US"/>
              </w:rPr>
              <w:t xml:space="preserve">Fire involvement and/or smoke inhalation  - Fire Department </w:t>
            </w:r>
            <w:r w:rsidRPr="00405CBA">
              <w:rPr>
                <w:rFonts w:ascii="Arial" w:eastAsia="Arial" w:hAnsi="Arial" w:cs="Arial"/>
                <w:b/>
                <w:i/>
                <w:lang w:val="en-US"/>
              </w:rPr>
              <w:t>attended</w:t>
            </w:r>
            <w:r w:rsidRPr="00405CBA">
              <w:rPr>
                <w:rFonts w:ascii="Arial" w:eastAsia="Arial" w:hAnsi="Arial" w:cs="Arial"/>
                <w:lang w:val="en-US"/>
              </w:rPr>
              <w:t xml:space="preserve"> </w:t>
            </w:r>
          </w:p>
        </w:tc>
        <w:tc>
          <w:tcPr>
            <w:tcW w:w="990" w:type="dxa"/>
            <w:tcBorders>
              <w:top w:val="single" w:sz="6" w:space="0" w:color="000000"/>
              <w:left w:val="single" w:sz="6" w:space="0" w:color="000000"/>
              <w:bottom w:val="single" w:sz="6" w:space="0" w:color="000000"/>
              <w:right w:val="double" w:sz="6" w:space="0" w:color="000000"/>
            </w:tcBorders>
            <w:vAlign w:val="center"/>
          </w:tcPr>
          <w:p w14:paraId="21A85FDA" w14:textId="77777777" w:rsidR="00973EF7" w:rsidRDefault="00000000">
            <w:pPr>
              <w:spacing w:after="0"/>
              <w:ind w:right="6"/>
              <w:jc w:val="center"/>
            </w:pPr>
            <w:r>
              <w:rPr>
                <w:rFonts w:ascii="Arial" w:eastAsia="Arial" w:hAnsi="Arial" w:cs="Arial"/>
              </w:rPr>
              <w:t xml:space="preserve">1 </w:t>
            </w:r>
          </w:p>
        </w:tc>
      </w:tr>
      <w:tr w:rsidR="00973EF7" w14:paraId="01B973C8" w14:textId="77777777">
        <w:trPr>
          <w:trHeight w:val="521"/>
        </w:trPr>
        <w:tc>
          <w:tcPr>
            <w:tcW w:w="5490" w:type="dxa"/>
            <w:tcBorders>
              <w:top w:val="single" w:sz="6" w:space="0" w:color="000000"/>
              <w:left w:val="double" w:sz="6" w:space="0" w:color="000000"/>
              <w:bottom w:val="single" w:sz="6" w:space="0" w:color="000000"/>
              <w:right w:val="single" w:sz="6" w:space="0" w:color="000000"/>
            </w:tcBorders>
          </w:tcPr>
          <w:p w14:paraId="53CB8B11" w14:textId="77777777" w:rsidR="00973EF7" w:rsidRPr="00405CBA" w:rsidRDefault="00000000">
            <w:pPr>
              <w:spacing w:after="0"/>
              <w:ind w:right="1050"/>
              <w:rPr>
                <w:lang w:val="en-US"/>
              </w:rPr>
            </w:pPr>
            <w:r w:rsidRPr="00405CBA">
              <w:rPr>
                <w:rFonts w:ascii="Arial" w:eastAsia="Arial" w:hAnsi="Arial" w:cs="Arial"/>
                <w:lang w:val="en-US"/>
              </w:rPr>
              <w:t xml:space="preserve">Fire involvement and/or smoke inhalation  - Fire Department </w:t>
            </w:r>
            <w:r w:rsidRPr="00405CBA">
              <w:rPr>
                <w:rFonts w:ascii="Arial" w:eastAsia="Arial" w:hAnsi="Arial" w:cs="Arial"/>
                <w:b/>
                <w:i/>
                <w:lang w:val="en-US"/>
              </w:rPr>
              <w:t>did not attend</w:t>
            </w:r>
            <w:r w:rsidRPr="00405CBA">
              <w:rPr>
                <w:rFonts w:ascii="Arial" w:eastAsia="Arial" w:hAnsi="Arial" w:cs="Arial"/>
                <w:lang w:val="en-US"/>
              </w:rPr>
              <w:t xml:space="preserve">  </w:t>
            </w:r>
          </w:p>
        </w:tc>
        <w:tc>
          <w:tcPr>
            <w:tcW w:w="990" w:type="dxa"/>
            <w:tcBorders>
              <w:top w:val="single" w:sz="6" w:space="0" w:color="000000"/>
              <w:left w:val="single" w:sz="6" w:space="0" w:color="000000"/>
              <w:bottom w:val="single" w:sz="6" w:space="0" w:color="000000"/>
              <w:right w:val="double" w:sz="6" w:space="0" w:color="000000"/>
            </w:tcBorders>
            <w:vAlign w:val="center"/>
          </w:tcPr>
          <w:p w14:paraId="42A2FC65" w14:textId="77777777" w:rsidR="00973EF7" w:rsidRDefault="00000000">
            <w:pPr>
              <w:spacing w:after="0"/>
              <w:ind w:right="6"/>
              <w:jc w:val="center"/>
            </w:pPr>
            <w:r>
              <w:rPr>
                <w:rFonts w:ascii="Arial" w:eastAsia="Arial" w:hAnsi="Arial" w:cs="Arial"/>
              </w:rPr>
              <w:t xml:space="preserve">2 </w:t>
            </w:r>
          </w:p>
        </w:tc>
      </w:tr>
      <w:tr w:rsidR="00973EF7" w14:paraId="1B24ECD1" w14:textId="77777777">
        <w:trPr>
          <w:trHeight w:val="529"/>
        </w:trPr>
        <w:tc>
          <w:tcPr>
            <w:tcW w:w="5490" w:type="dxa"/>
            <w:tcBorders>
              <w:top w:val="single" w:sz="6" w:space="0" w:color="000000"/>
              <w:left w:val="double" w:sz="6" w:space="0" w:color="000000"/>
              <w:bottom w:val="double" w:sz="4" w:space="0" w:color="000000"/>
              <w:right w:val="single" w:sz="6" w:space="0" w:color="000000"/>
            </w:tcBorders>
          </w:tcPr>
          <w:p w14:paraId="429B5EE7" w14:textId="77777777" w:rsidR="00973EF7" w:rsidRPr="00405CBA" w:rsidRDefault="00000000">
            <w:pPr>
              <w:spacing w:after="0"/>
              <w:rPr>
                <w:lang w:val="en-US"/>
              </w:rPr>
            </w:pPr>
            <w:r w:rsidRPr="00405CBA">
              <w:rPr>
                <w:rFonts w:ascii="Arial" w:eastAsia="Arial" w:hAnsi="Arial" w:cs="Arial"/>
                <w:lang w:val="en-US"/>
              </w:rPr>
              <w:t xml:space="preserve">Fire involvement and/or smoke inhalation  </w:t>
            </w:r>
          </w:p>
          <w:p w14:paraId="5D9493F1" w14:textId="77777777" w:rsidR="00973EF7" w:rsidRPr="00405CBA" w:rsidRDefault="00000000">
            <w:pPr>
              <w:spacing w:after="0"/>
              <w:rPr>
                <w:lang w:val="en-US"/>
              </w:rPr>
            </w:pPr>
            <w:r w:rsidRPr="00405CBA">
              <w:rPr>
                <w:rFonts w:ascii="Arial" w:eastAsia="Arial" w:hAnsi="Arial" w:cs="Arial"/>
                <w:lang w:val="en-US"/>
              </w:rPr>
              <w:t xml:space="preserve">- Fire Department </w:t>
            </w:r>
            <w:r w:rsidRPr="00405CBA">
              <w:rPr>
                <w:rFonts w:ascii="Arial" w:eastAsia="Arial" w:hAnsi="Arial" w:cs="Arial"/>
                <w:b/>
                <w:i/>
                <w:lang w:val="en-US"/>
              </w:rPr>
              <w:t xml:space="preserve">attendance is not recorded </w:t>
            </w:r>
            <w:r w:rsidRPr="00405CBA">
              <w:rPr>
                <w:rFonts w:ascii="Arial" w:eastAsia="Arial" w:hAnsi="Arial" w:cs="Arial"/>
                <w:lang w:val="en-US"/>
              </w:rPr>
              <w:t xml:space="preserve"> </w:t>
            </w:r>
          </w:p>
        </w:tc>
        <w:tc>
          <w:tcPr>
            <w:tcW w:w="990" w:type="dxa"/>
            <w:tcBorders>
              <w:top w:val="single" w:sz="6" w:space="0" w:color="000000"/>
              <w:left w:val="single" w:sz="6" w:space="0" w:color="000000"/>
              <w:bottom w:val="double" w:sz="4" w:space="0" w:color="000000"/>
              <w:right w:val="double" w:sz="6" w:space="0" w:color="000000"/>
            </w:tcBorders>
            <w:vAlign w:val="center"/>
          </w:tcPr>
          <w:p w14:paraId="27FC7518" w14:textId="77777777" w:rsidR="00973EF7" w:rsidRDefault="00000000">
            <w:pPr>
              <w:spacing w:after="0"/>
              <w:ind w:right="6"/>
              <w:jc w:val="center"/>
            </w:pPr>
            <w:r>
              <w:rPr>
                <w:rFonts w:ascii="Arial" w:eastAsia="Arial" w:hAnsi="Arial" w:cs="Arial"/>
              </w:rPr>
              <w:t xml:space="preserve">3 </w:t>
            </w:r>
          </w:p>
        </w:tc>
      </w:tr>
    </w:tbl>
    <w:p w14:paraId="729DD242" w14:textId="77777777" w:rsidR="00973EF7" w:rsidRDefault="00000000">
      <w:pPr>
        <w:spacing w:after="119"/>
        <w:ind w:left="18" w:right="1436"/>
      </w:pPr>
      <w:r>
        <w:rPr>
          <w:rFonts w:ascii="Arial" w:eastAsia="Arial" w:hAnsi="Arial" w:cs="Arial"/>
        </w:rPr>
        <w:t xml:space="preserve"> </w:t>
      </w:r>
    </w:p>
    <w:p w14:paraId="2B9820FE" w14:textId="77777777" w:rsidR="00973EF7" w:rsidRDefault="00000000">
      <w:pPr>
        <w:spacing w:after="0"/>
        <w:ind w:left="18"/>
      </w:pPr>
      <w:r>
        <w:rPr>
          <w:rFonts w:ascii="Arial" w:eastAsia="Arial" w:hAnsi="Arial" w:cs="Arial"/>
        </w:rPr>
        <w:t xml:space="preserve"> </w:t>
      </w:r>
      <w:r>
        <w:rPr>
          <w:rFonts w:ascii="Arial" w:eastAsia="Arial" w:hAnsi="Arial" w:cs="Arial"/>
        </w:rPr>
        <w:tab/>
      </w:r>
      <w:r>
        <w:rPr>
          <w:rFonts w:ascii="Arial" w:eastAsia="Arial" w:hAnsi="Arial" w:cs="Arial"/>
          <w:b/>
          <w:sz w:val="32"/>
        </w:rPr>
        <w:t xml:space="preserve"> </w:t>
      </w:r>
    </w:p>
    <w:p w14:paraId="06368339" w14:textId="77777777" w:rsidR="00973EF7" w:rsidRPr="00405CBA" w:rsidRDefault="00000000">
      <w:pPr>
        <w:pStyle w:val="Ttulo1"/>
        <w:ind w:left="13"/>
        <w:rPr>
          <w:lang w:val="en-US"/>
        </w:rPr>
      </w:pPr>
      <w:r w:rsidRPr="00405CBA">
        <w:rPr>
          <w:lang w:val="en-US"/>
        </w:rPr>
        <w:t xml:space="preserve">Work-Related (Only if Firearm Involved) </w:t>
      </w:r>
    </w:p>
    <w:p w14:paraId="7454D81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(1 character) </w:t>
      </w:r>
    </w:p>
    <w:p w14:paraId="75F358B3"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139EC397"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Use this variable to indicate that the injury is associated with a work activity, exposure, or environment. </w:t>
      </w:r>
      <w:r w:rsidRPr="00405CBA">
        <w:rPr>
          <w:rFonts w:ascii="Arial" w:eastAsia="Arial" w:hAnsi="Arial" w:cs="Arial"/>
          <w:b/>
          <w:u w:val="single" w:color="000000"/>
          <w:lang w:val="en-US"/>
        </w:rPr>
        <w:t>Only firearm-related cases are reportable as work-related (codes 1 &amp; 3).</w:t>
      </w:r>
      <w:r w:rsidRPr="00405CBA">
        <w:rPr>
          <w:rFonts w:ascii="Arial" w:eastAsia="Arial" w:hAnsi="Arial" w:cs="Arial"/>
          <w:b/>
          <w:lang w:val="en-US"/>
        </w:rPr>
        <w:t xml:space="preserve"> </w:t>
      </w:r>
      <w:r w:rsidRPr="00405CBA">
        <w:rPr>
          <w:rFonts w:ascii="Arial" w:eastAsia="Arial" w:hAnsi="Arial" w:cs="Arial"/>
          <w:lang w:val="en-US"/>
        </w:rPr>
        <w:t xml:space="preserve"> </w:t>
      </w:r>
    </w:p>
    <w:p w14:paraId="4CC2355F" w14:textId="77777777" w:rsidR="00973EF7" w:rsidRPr="00405CBA" w:rsidRDefault="00000000">
      <w:pPr>
        <w:spacing w:after="0"/>
        <w:ind w:left="18" w:right="896"/>
        <w:rPr>
          <w:lang w:val="en-US"/>
        </w:rPr>
      </w:pPr>
      <w:r w:rsidRPr="00405CBA">
        <w:rPr>
          <w:rFonts w:ascii="Arial" w:eastAsia="Arial" w:hAnsi="Arial" w:cs="Arial"/>
          <w:lang w:val="en-US"/>
        </w:rPr>
        <w:t xml:space="preserve"> </w:t>
      </w:r>
    </w:p>
    <w:tbl>
      <w:tblPr>
        <w:tblStyle w:val="TableGrid"/>
        <w:tblW w:w="7560" w:type="dxa"/>
        <w:tblInd w:w="918" w:type="dxa"/>
        <w:tblCellMar>
          <w:top w:w="0" w:type="dxa"/>
          <w:left w:w="120" w:type="dxa"/>
          <w:bottom w:w="0" w:type="dxa"/>
          <w:right w:w="115" w:type="dxa"/>
        </w:tblCellMar>
        <w:tblLook w:val="04A0" w:firstRow="1" w:lastRow="0" w:firstColumn="1" w:lastColumn="0" w:noHBand="0" w:noVBand="1"/>
      </w:tblPr>
      <w:tblGrid>
        <w:gridCol w:w="6570"/>
        <w:gridCol w:w="990"/>
      </w:tblGrid>
      <w:tr w:rsidR="00973EF7" w14:paraId="74D3776E" w14:textId="77777777">
        <w:trPr>
          <w:trHeight w:val="284"/>
        </w:trPr>
        <w:tc>
          <w:tcPr>
            <w:tcW w:w="6570" w:type="dxa"/>
            <w:tcBorders>
              <w:top w:val="double" w:sz="6" w:space="0" w:color="000000"/>
              <w:left w:val="double" w:sz="6" w:space="0" w:color="000000"/>
              <w:bottom w:val="single" w:sz="6" w:space="0" w:color="000000"/>
              <w:right w:val="single" w:sz="6" w:space="0" w:color="000000"/>
            </w:tcBorders>
          </w:tcPr>
          <w:p w14:paraId="51865C38" w14:textId="77777777" w:rsidR="00973EF7" w:rsidRDefault="00000000">
            <w:pPr>
              <w:spacing w:after="0"/>
            </w:pPr>
            <w:r>
              <w:rPr>
                <w:rFonts w:ascii="Arial" w:eastAsia="Arial" w:hAnsi="Arial" w:cs="Arial"/>
                <w:b/>
              </w:rPr>
              <w:t xml:space="preserve">Work-Related  </w:t>
            </w:r>
          </w:p>
        </w:tc>
        <w:tc>
          <w:tcPr>
            <w:tcW w:w="990" w:type="dxa"/>
            <w:tcBorders>
              <w:top w:val="double" w:sz="6" w:space="0" w:color="000000"/>
              <w:left w:val="single" w:sz="6" w:space="0" w:color="000000"/>
              <w:bottom w:val="single" w:sz="6" w:space="0" w:color="000000"/>
              <w:right w:val="double" w:sz="6" w:space="0" w:color="000000"/>
            </w:tcBorders>
          </w:tcPr>
          <w:p w14:paraId="2A8CC0F6" w14:textId="77777777" w:rsidR="00973EF7" w:rsidRDefault="00000000">
            <w:pPr>
              <w:spacing w:after="0"/>
              <w:ind w:left="100"/>
            </w:pPr>
            <w:r>
              <w:rPr>
                <w:rFonts w:ascii="Arial" w:eastAsia="Arial" w:hAnsi="Arial" w:cs="Arial"/>
                <w:b/>
              </w:rPr>
              <w:t xml:space="preserve">Code </w:t>
            </w:r>
          </w:p>
        </w:tc>
      </w:tr>
      <w:tr w:rsidR="00973EF7" w14:paraId="1A06C831" w14:textId="77777777">
        <w:trPr>
          <w:trHeight w:val="268"/>
        </w:trPr>
        <w:tc>
          <w:tcPr>
            <w:tcW w:w="6570" w:type="dxa"/>
            <w:tcBorders>
              <w:top w:val="single" w:sz="6" w:space="0" w:color="000000"/>
              <w:left w:val="double" w:sz="6" w:space="0" w:color="000000"/>
              <w:bottom w:val="single" w:sz="6" w:space="0" w:color="000000"/>
              <w:right w:val="single" w:sz="6" w:space="0" w:color="000000"/>
            </w:tcBorders>
          </w:tcPr>
          <w:p w14:paraId="6F999D89" w14:textId="77777777" w:rsidR="00973EF7" w:rsidRDefault="00000000">
            <w:pPr>
              <w:spacing w:after="0"/>
            </w:pPr>
            <w:r>
              <w:rPr>
                <w:rFonts w:ascii="Arial" w:eastAsia="Arial" w:hAnsi="Arial" w:cs="Arial"/>
              </w:rPr>
              <w:t xml:space="preserve">Not recorded </w:t>
            </w:r>
          </w:p>
        </w:tc>
        <w:tc>
          <w:tcPr>
            <w:tcW w:w="990" w:type="dxa"/>
            <w:tcBorders>
              <w:top w:val="single" w:sz="6" w:space="0" w:color="000000"/>
              <w:left w:val="single" w:sz="6" w:space="0" w:color="000000"/>
              <w:bottom w:val="single" w:sz="6" w:space="0" w:color="000000"/>
              <w:right w:val="double" w:sz="6" w:space="0" w:color="000000"/>
            </w:tcBorders>
          </w:tcPr>
          <w:p w14:paraId="733D843B" w14:textId="77777777" w:rsidR="00973EF7" w:rsidRDefault="00000000">
            <w:pPr>
              <w:spacing w:after="0"/>
              <w:ind w:right="6"/>
              <w:jc w:val="center"/>
            </w:pPr>
            <w:r>
              <w:rPr>
                <w:rFonts w:ascii="Arial" w:eastAsia="Arial" w:hAnsi="Arial" w:cs="Arial"/>
              </w:rPr>
              <w:t xml:space="preserve">0 </w:t>
            </w:r>
          </w:p>
        </w:tc>
      </w:tr>
      <w:tr w:rsidR="00973EF7" w14:paraId="794F8E58" w14:textId="77777777">
        <w:trPr>
          <w:trHeight w:val="269"/>
        </w:trPr>
        <w:tc>
          <w:tcPr>
            <w:tcW w:w="6570" w:type="dxa"/>
            <w:tcBorders>
              <w:top w:val="single" w:sz="6" w:space="0" w:color="000000"/>
              <w:left w:val="double" w:sz="6" w:space="0" w:color="000000"/>
              <w:bottom w:val="single" w:sz="6" w:space="0" w:color="000000"/>
              <w:right w:val="single" w:sz="6" w:space="0" w:color="000000"/>
            </w:tcBorders>
          </w:tcPr>
          <w:p w14:paraId="113AC3EA" w14:textId="77777777" w:rsidR="00973EF7" w:rsidRPr="00405CBA" w:rsidRDefault="00000000">
            <w:pPr>
              <w:spacing w:after="0"/>
              <w:rPr>
                <w:lang w:val="en-US"/>
              </w:rPr>
            </w:pPr>
            <w:r w:rsidRPr="00405CBA">
              <w:rPr>
                <w:rFonts w:ascii="Arial" w:eastAsia="Arial" w:hAnsi="Arial" w:cs="Arial"/>
                <w:lang w:val="en-US"/>
              </w:rPr>
              <w:t xml:space="preserve">Work-related; occurred on the job (excluding active military duty) </w:t>
            </w:r>
          </w:p>
        </w:tc>
        <w:tc>
          <w:tcPr>
            <w:tcW w:w="990" w:type="dxa"/>
            <w:tcBorders>
              <w:top w:val="single" w:sz="6" w:space="0" w:color="000000"/>
              <w:left w:val="single" w:sz="6" w:space="0" w:color="000000"/>
              <w:bottom w:val="single" w:sz="6" w:space="0" w:color="000000"/>
              <w:right w:val="double" w:sz="6" w:space="0" w:color="000000"/>
            </w:tcBorders>
          </w:tcPr>
          <w:p w14:paraId="167A9FC2" w14:textId="77777777" w:rsidR="00973EF7" w:rsidRDefault="00000000">
            <w:pPr>
              <w:spacing w:after="0"/>
              <w:ind w:right="6"/>
              <w:jc w:val="center"/>
            </w:pPr>
            <w:r>
              <w:rPr>
                <w:rFonts w:ascii="Arial" w:eastAsia="Arial" w:hAnsi="Arial" w:cs="Arial"/>
              </w:rPr>
              <w:t xml:space="preserve">1 </w:t>
            </w:r>
          </w:p>
        </w:tc>
      </w:tr>
      <w:tr w:rsidR="00973EF7" w14:paraId="1651D6C9" w14:textId="77777777">
        <w:trPr>
          <w:trHeight w:val="268"/>
        </w:trPr>
        <w:tc>
          <w:tcPr>
            <w:tcW w:w="6570" w:type="dxa"/>
            <w:tcBorders>
              <w:top w:val="single" w:sz="6" w:space="0" w:color="000000"/>
              <w:left w:val="double" w:sz="6" w:space="0" w:color="000000"/>
              <w:bottom w:val="single" w:sz="6" w:space="0" w:color="000000"/>
              <w:right w:val="single" w:sz="6" w:space="0" w:color="000000"/>
            </w:tcBorders>
          </w:tcPr>
          <w:p w14:paraId="7C14C0FF" w14:textId="77777777" w:rsidR="00973EF7" w:rsidRPr="00405CBA" w:rsidRDefault="00000000">
            <w:pPr>
              <w:spacing w:after="0"/>
              <w:rPr>
                <w:lang w:val="en-US"/>
              </w:rPr>
            </w:pPr>
            <w:r w:rsidRPr="00405CBA">
              <w:rPr>
                <w:rFonts w:ascii="Arial" w:eastAsia="Arial" w:hAnsi="Arial" w:cs="Arial"/>
                <w:lang w:val="en-US"/>
              </w:rPr>
              <w:t xml:space="preserve">Not work-related; did not occur on the job </w:t>
            </w:r>
          </w:p>
        </w:tc>
        <w:tc>
          <w:tcPr>
            <w:tcW w:w="990" w:type="dxa"/>
            <w:tcBorders>
              <w:top w:val="single" w:sz="6" w:space="0" w:color="000000"/>
              <w:left w:val="single" w:sz="6" w:space="0" w:color="000000"/>
              <w:bottom w:val="single" w:sz="6" w:space="0" w:color="000000"/>
              <w:right w:val="double" w:sz="6" w:space="0" w:color="000000"/>
            </w:tcBorders>
          </w:tcPr>
          <w:p w14:paraId="433D00BB" w14:textId="77777777" w:rsidR="00973EF7" w:rsidRDefault="00000000">
            <w:pPr>
              <w:spacing w:after="0"/>
              <w:ind w:right="6"/>
              <w:jc w:val="center"/>
            </w:pPr>
            <w:r>
              <w:rPr>
                <w:rFonts w:ascii="Arial" w:eastAsia="Arial" w:hAnsi="Arial" w:cs="Arial"/>
              </w:rPr>
              <w:t xml:space="preserve">2 </w:t>
            </w:r>
          </w:p>
        </w:tc>
      </w:tr>
      <w:tr w:rsidR="00973EF7" w14:paraId="6905B222" w14:textId="77777777">
        <w:trPr>
          <w:trHeight w:val="284"/>
        </w:trPr>
        <w:tc>
          <w:tcPr>
            <w:tcW w:w="6570" w:type="dxa"/>
            <w:tcBorders>
              <w:top w:val="single" w:sz="6" w:space="0" w:color="000000"/>
              <w:left w:val="double" w:sz="6" w:space="0" w:color="000000"/>
              <w:bottom w:val="double" w:sz="6" w:space="0" w:color="000000"/>
              <w:right w:val="single" w:sz="6" w:space="0" w:color="000000"/>
            </w:tcBorders>
          </w:tcPr>
          <w:p w14:paraId="5CA9901F" w14:textId="77777777" w:rsidR="00973EF7" w:rsidRPr="00405CBA" w:rsidRDefault="00000000">
            <w:pPr>
              <w:spacing w:after="0"/>
              <w:rPr>
                <w:lang w:val="en-US"/>
              </w:rPr>
            </w:pPr>
            <w:r w:rsidRPr="00405CBA">
              <w:rPr>
                <w:rFonts w:ascii="Arial" w:eastAsia="Arial" w:hAnsi="Arial" w:cs="Arial"/>
                <w:lang w:val="en-US"/>
              </w:rPr>
              <w:t xml:space="preserve">Work-related; active military duty </w:t>
            </w:r>
          </w:p>
        </w:tc>
        <w:tc>
          <w:tcPr>
            <w:tcW w:w="990" w:type="dxa"/>
            <w:tcBorders>
              <w:top w:val="single" w:sz="6" w:space="0" w:color="000000"/>
              <w:left w:val="single" w:sz="6" w:space="0" w:color="000000"/>
              <w:bottom w:val="double" w:sz="6" w:space="0" w:color="000000"/>
              <w:right w:val="double" w:sz="6" w:space="0" w:color="000000"/>
            </w:tcBorders>
          </w:tcPr>
          <w:p w14:paraId="700ACA74" w14:textId="77777777" w:rsidR="00973EF7" w:rsidRDefault="00000000">
            <w:pPr>
              <w:spacing w:after="0"/>
              <w:ind w:right="6"/>
              <w:jc w:val="center"/>
            </w:pPr>
            <w:r>
              <w:rPr>
                <w:rFonts w:ascii="Arial" w:eastAsia="Arial" w:hAnsi="Arial" w:cs="Arial"/>
              </w:rPr>
              <w:t xml:space="preserve">3 </w:t>
            </w:r>
          </w:p>
        </w:tc>
      </w:tr>
    </w:tbl>
    <w:p w14:paraId="1A8FB512" w14:textId="77777777" w:rsidR="00973EF7" w:rsidRDefault="00000000">
      <w:pPr>
        <w:spacing w:after="0"/>
        <w:ind w:left="18" w:right="896"/>
      </w:pPr>
      <w:r>
        <w:rPr>
          <w:rFonts w:ascii="Arial" w:eastAsia="Arial" w:hAnsi="Arial" w:cs="Arial"/>
        </w:rPr>
        <w:t xml:space="preserve"> </w:t>
      </w:r>
    </w:p>
    <w:p w14:paraId="16222A8A"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An incident is reportable as work-related if it </w:t>
      </w:r>
    </w:p>
    <w:p w14:paraId="37C6B00C" w14:textId="77777777" w:rsidR="00973EF7" w:rsidRDefault="00000000">
      <w:pPr>
        <w:numPr>
          <w:ilvl w:val="0"/>
          <w:numId w:val="15"/>
        </w:numPr>
        <w:spacing w:after="8" w:line="250" w:lineRule="auto"/>
        <w:ind w:hanging="360"/>
      </w:pPr>
      <w:r>
        <w:rPr>
          <w:rFonts w:ascii="Arial" w:eastAsia="Arial" w:hAnsi="Arial" w:cs="Arial"/>
          <w:b/>
        </w:rPr>
        <w:t xml:space="preserve">involves a firearm </w:t>
      </w:r>
    </w:p>
    <w:p w14:paraId="5C5C93E0" w14:textId="77777777" w:rsidR="00973EF7" w:rsidRDefault="00000000">
      <w:pPr>
        <w:tabs>
          <w:tab w:val="center" w:pos="612"/>
          <w:tab w:val="center" w:pos="1696"/>
        </w:tabs>
        <w:spacing w:after="2"/>
      </w:pPr>
      <w:r>
        <w:tab/>
      </w:r>
      <w:r>
        <w:rPr>
          <w:rFonts w:ascii="Arial" w:eastAsia="Arial" w:hAnsi="Arial" w:cs="Arial"/>
          <w:i/>
        </w:rPr>
        <w:t xml:space="preserve">  </w:t>
      </w:r>
      <w:r>
        <w:rPr>
          <w:rFonts w:ascii="Arial" w:eastAsia="Arial" w:hAnsi="Arial" w:cs="Arial"/>
          <w:i/>
        </w:rPr>
        <w:tab/>
      </w:r>
      <w:r>
        <w:rPr>
          <w:rFonts w:ascii="Arial" w:eastAsia="Arial" w:hAnsi="Arial" w:cs="Arial"/>
          <w:b/>
          <w:i/>
          <w:u w:val="single" w:color="000000"/>
        </w:rPr>
        <w:t>AND</w:t>
      </w:r>
      <w:r>
        <w:rPr>
          <w:rFonts w:ascii="Arial" w:eastAsia="Arial" w:hAnsi="Arial" w:cs="Arial"/>
          <w:b/>
          <w:i/>
        </w:rPr>
        <w:t xml:space="preserve"> </w:t>
      </w:r>
    </w:p>
    <w:p w14:paraId="66A1D835" w14:textId="77777777" w:rsidR="00973EF7" w:rsidRPr="00405CBA" w:rsidRDefault="00000000">
      <w:pPr>
        <w:numPr>
          <w:ilvl w:val="0"/>
          <w:numId w:val="15"/>
        </w:numPr>
        <w:spacing w:after="7" w:line="248" w:lineRule="auto"/>
        <w:ind w:hanging="360"/>
        <w:rPr>
          <w:lang w:val="en-US"/>
        </w:rPr>
      </w:pPr>
      <w:r w:rsidRPr="00405CBA">
        <w:rPr>
          <w:rFonts w:ascii="Arial" w:eastAsia="Arial" w:hAnsi="Arial" w:cs="Arial"/>
          <w:lang w:val="en-US"/>
        </w:rPr>
        <w:t>occurred "</w:t>
      </w:r>
      <w:r w:rsidRPr="00405CBA">
        <w:rPr>
          <w:rFonts w:ascii="Arial" w:eastAsia="Arial" w:hAnsi="Arial" w:cs="Arial"/>
          <w:i/>
          <w:lang w:val="en-US"/>
        </w:rPr>
        <w:t>at work</w:t>
      </w:r>
      <w:r w:rsidRPr="00405CBA">
        <w:rPr>
          <w:rFonts w:ascii="Arial" w:eastAsia="Arial" w:hAnsi="Arial" w:cs="Arial"/>
          <w:lang w:val="en-US"/>
        </w:rPr>
        <w:t>," "</w:t>
      </w:r>
      <w:r w:rsidRPr="00405CBA">
        <w:rPr>
          <w:rFonts w:ascii="Arial" w:eastAsia="Arial" w:hAnsi="Arial" w:cs="Arial"/>
          <w:i/>
          <w:lang w:val="en-US"/>
        </w:rPr>
        <w:t>on-the-job,</w:t>
      </w:r>
      <w:r w:rsidRPr="00405CBA">
        <w:rPr>
          <w:rFonts w:ascii="Arial" w:eastAsia="Arial" w:hAnsi="Arial" w:cs="Arial"/>
          <w:lang w:val="en-US"/>
        </w:rPr>
        <w:t>" was "</w:t>
      </w:r>
      <w:r w:rsidRPr="00405CBA">
        <w:rPr>
          <w:rFonts w:ascii="Arial" w:eastAsia="Arial" w:hAnsi="Arial" w:cs="Arial"/>
          <w:i/>
          <w:lang w:val="en-US"/>
        </w:rPr>
        <w:t>occupationa</w:t>
      </w:r>
      <w:r w:rsidRPr="00405CBA">
        <w:rPr>
          <w:rFonts w:ascii="Arial" w:eastAsia="Arial" w:hAnsi="Arial" w:cs="Arial"/>
          <w:lang w:val="en-US"/>
        </w:rPr>
        <w:t>l," or the ED record implies the incident was work-related (</w:t>
      </w:r>
      <w:r w:rsidRPr="00405CBA">
        <w:rPr>
          <w:rFonts w:ascii="Arial" w:eastAsia="Arial" w:hAnsi="Arial" w:cs="Arial"/>
          <w:i/>
          <w:lang w:val="en-US"/>
        </w:rPr>
        <w:t>e.g.,</w:t>
      </w:r>
      <w:r w:rsidRPr="00405CBA">
        <w:rPr>
          <w:rFonts w:ascii="Arial" w:eastAsia="Arial" w:hAnsi="Arial" w:cs="Arial"/>
          <w:lang w:val="en-US"/>
        </w:rPr>
        <w:t xml:space="preserve"> "hit on head with gun while attempting to apprehend a suspect," or "shot in hand while delivering a pizza"); </w:t>
      </w:r>
      <w:r w:rsidRPr="00405CBA">
        <w:rPr>
          <w:rFonts w:ascii="Arial" w:eastAsia="Arial" w:hAnsi="Arial" w:cs="Arial"/>
          <w:b/>
          <w:u w:val="single" w:color="000000"/>
          <w:lang w:val="en-US"/>
        </w:rPr>
        <w:t>or</w:t>
      </w:r>
      <w:r w:rsidRPr="00405CBA">
        <w:rPr>
          <w:rFonts w:ascii="Arial" w:eastAsia="Arial" w:hAnsi="Arial" w:cs="Arial"/>
          <w:b/>
          <w:lang w:val="en-US"/>
        </w:rPr>
        <w:t xml:space="preserve"> </w:t>
      </w:r>
      <w:r w:rsidRPr="00405CBA">
        <w:rPr>
          <w:rFonts w:ascii="Arial" w:eastAsia="Arial" w:hAnsi="Arial" w:cs="Arial"/>
          <w:lang w:val="en-US"/>
        </w:rPr>
        <w:t xml:space="preserve"> </w:t>
      </w:r>
    </w:p>
    <w:p w14:paraId="69F04F4E" w14:textId="77777777" w:rsidR="00973EF7" w:rsidRPr="00405CBA" w:rsidRDefault="00000000">
      <w:pPr>
        <w:numPr>
          <w:ilvl w:val="0"/>
          <w:numId w:val="15"/>
        </w:numPr>
        <w:spacing w:after="7" w:line="248" w:lineRule="auto"/>
        <w:ind w:hanging="360"/>
        <w:rPr>
          <w:lang w:val="en-US"/>
        </w:rPr>
      </w:pPr>
      <w:r w:rsidRPr="00405CBA">
        <w:rPr>
          <w:rFonts w:ascii="Arial" w:eastAsia="Arial" w:hAnsi="Arial" w:cs="Arial"/>
          <w:lang w:val="en-US"/>
        </w:rPr>
        <w:t xml:space="preserve">occurred during </w:t>
      </w:r>
      <w:r w:rsidRPr="00405CBA">
        <w:rPr>
          <w:rFonts w:ascii="Arial" w:eastAsia="Arial" w:hAnsi="Arial" w:cs="Arial"/>
          <w:i/>
          <w:lang w:val="en-US"/>
        </w:rPr>
        <w:t>volunteer work for an organized group</w:t>
      </w:r>
      <w:r w:rsidRPr="00405CBA">
        <w:rPr>
          <w:rFonts w:ascii="Arial" w:eastAsia="Arial" w:hAnsi="Arial" w:cs="Arial"/>
          <w:lang w:val="en-US"/>
        </w:rPr>
        <w:t>, such as a volunteer fire fighter, volunteer in a hospital, or volunteer for a charity group (</w:t>
      </w:r>
      <w:r w:rsidRPr="00405CBA">
        <w:rPr>
          <w:rFonts w:ascii="Arial" w:eastAsia="Arial" w:hAnsi="Arial" w:cs="Arial"/>
          <w:i/>
          <w:lang w:val="en-US"/>
        </w:rPr>
        <w:t>e.g.,</w:t>
      </w:r>
      <w:r w:rsidRPr="00405CBA">
        <w:rPr>
          <w:rFonts w:ascii="Arial" w:eastAsia="Arial" w:hAnsi="Arial" w:cs="Arial"/>
          <w:lang w:val="en-US"/>
        </w:rPr>
        <w:t xml:space="preserve"> candy striper, volunteer cook at a homeless shelter); </w:t>
      </w:r>
      <w:r w:rsidRPr="00405CBA">
        <w:rPr>
          <w:rFonts w:ascii="Arial" w:eastAsia="Arial" w:hAnsi="Arial" w:cs="Arial"/>
          <w:b/>
          <w:u w:val="single" w:color="000000"/>
          <w:lang w:val="en-US"/>
        </w:rPr>
        <w:t>or</w:t>
      </w:r>
      <w:r w:rsidRPr="00405CBA">
        <w:rPr>
          <w:rFonts w:ascii="Arial" w:eastAsia="Arial" w:hAnsi="Arial" w:cs="Arial"/>
          <w:lang w:val="en-US"/>
        </w:rPr>
        <w:t xml:space="preserve">  </w:t>
      </w:r>
    </w:p>
    <w:p w14:paraId="431F4C50" w14:textId="77777777" w:rsidR="00973EF7" w:rsidRPr="00405CBA" w:rsidRDefault="00000000">
      <w:pPr>
        <w:numPr>
          <w:ilvl w:val="0"/>
          <w:numId w:val="15"/>
        </w:numPr>
        <w:spacing w:after="26" w:line="234" w:lineRule="auto"/>
        <w:ind w:hanging="360"/>
        <w:rPr>
          <w:lang w:val="en-US"/>
        </w:rPr>
      </w:pPr>
      <w:r w:rsidRPr="00405CBA">
        <w:rPr>
          <w:rFonts w:ascii="Arial" w:eastAsia="Arial" w:hAnsi="Arial" w:cs="Arial"/>
          <w:lang w:val="en-US"/>
        </w:rPr>
        <w:t xml:space="preserve">occurred during </w:t>
      </w:r>
      <w:r w:rsidRPr="00405CBA">
        <w:rPr>
          <w:rFonts w:ascii="Arial" w:eastAsia="Arial" w:hAnsi="Arial" w:cs="Arial"/>
          <w:i/>
          <w:lang w:val="en-US"/>
        </w:rPr>
        <w:t>farm or other family-business</w:t>
      </w:r>
      <w:r w:rsidRPr="00405CBA">
        <w:rPr>
          <w:rFonts w:ascii="Arial" w:eastAsia="Arial" w:hAnsi="Arial" w:cs="Arial"/>
          <w:lang w:val="en-US"/>
        </w:rPr>
        <w:t xml:space="preserve"> related duties, even when the patient is not working for pay (</w:t>
      </w:r>
      <w:r w:rsidRPr="00405CBA">
        <w:rPr>
          <w:rFonts w:ascii="Arial" w:eastAsia="Arial" w:hAnsi="Arial" w:cs="Arial"/>
          <w:i/>
          <w:lang w:val="en-US"/>
        </w:rPr>
        <w:t>e.g.,</w:t>
      </w:r>
      <w:r w:rsidRPr="00405CBA">
        <w:rPr>
          <w:rFonts w:ascii="Arial" w:eastAsia="Arial" w:hAnsi="Arial" w:cs="Arial"/>
          <w:lang w:val="en-US"/>
        </w:rPr>
        <w:t xml:space="preserve"> child performing farm chores or assisting at family restaurant); </w:t>
      </w:r>
      <w:r w:rsidRPr="00405CBA">
        <w:rPr>
          <w:rFonts w:ascii="Arial" w:eastAsia="Arial" w:hAnsi="Arial" w:cs="Arial"/>
          <w:b/>
          <w:u w:val="single" w:color="000000"/>
          <w:lang w:val="en-US"/>
        </w:rPr>
        <w:t>or</w:t>
      </w:r>
      <w:r w:rsidRPr="00405CBA">
        <w:rPr>
          <w:rFonts w:ascii="Arial" w:eastAsia="Arial" w:hAnsi="Arial" w:cs="Arial"/>
          <w:lang w:val="en-US"/>
        </w:rPr>
        <w:t xml:space="preserve">  </w:t>
      </w:r>
    </w:p>
    <w:p w14:paraId="22BF5EE6" w14:textId="77777777" w:rsidR="00973EF7" w:rsidRPr="00405CBA" w:rsidRDefault="00000000">
      <w:pPr>
        <w:numPr>
          <w:ilvl w:val="0"/>
          <w:numId w:val="15"/>
        </w:numPr>
        <w:spacing w:after="7" w:line="248" w:lineRule="auto"/>
        <w:ind w:hanging="360"/>
        <w:rPr>
          <w:lang w:val="en-US"/>
        </w:rPr>
      </w:pPr>
      <w:r w:rsidRPr="00405CBA">
        <w:rPr>
          <w:rFonts w:ascii="Arial" w:eastAsia="Arial" w:hAnsi="Arial" w:cs="Arial"/>
          <w:lang w:val="en-US"/>
        </w:rPr>
        <w:t xml:space="preserve">is covered under workman's compensation. </w:t>
      </w:r>
    </w:p>
    <w:p w14:paraId="22A85C1F" w14:textId="77777777" w:rsidR="00973EF7" w:rsidRPr="00405CBA" w:rsidRDefault="00000000">
      <w:pPr>
        <w:spacing w:after="0"/>
        <w:ind w:left="18"/>
        <w:rPr>
          <w:lang w:val="en-US"/>
        </w:rPr>
      </w:pPr>
      <w:r w:rsidRPr="00405CBA">
        <w:rPr>
          <w:rFonts w:ascii="Arial" w:eastAsia="Arial" w:hAnsi="Arial" w:cs="Arial"/>
          <w:lang w:val="en-US"/>
        </w:rPr>
        <w:lastRenderedPageBreak/>
        <w:t xml:space="preserve"> </w:t>
      </w:r>
    </w:p>
    <w:p w14:paraId="2FE2DE70"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Assume the injury is not work-related when the patient is age 12 and under and there is no other information about the incident. </w:t>
      </w:r>
    </w:p>
    <w:p w14:paraId="2D7C4BFA" w14:textId="77777777" w:rsidR="00973EF7" w:rsidRPr="00405CBA" w:rsidRDefault="00000000">
      <w:pPr>
        <w:spacing w:after="314"/>
        <w:ind w:left="18"/>
        <w:rPr>
          <w:lang w:val="en-US"/>
        </w:rPr>
      </w:pPr>
      <w:r w:rsidRPr="00405CBA">
        <w:rPr>
          <w:rFonts w:ascii="Arial" w:eastAsia="Arial" w:hAnsi="Arial" w:cs="Arial"/>
          <w:lang w:val="en-US"/>
        </w:rPr>
        <w:t xml:space="preserve"> </w:t>
      </w:r>
    </w:p>
    <w:p w14:paraId="147B6EC5" w14:textId="77777777" w:rsidR="00973EF7" w:rsidRPr="00405CBA" w:rsidRDefault="00000000">
      <w:pPr>
        <w:pStyle w:val="Ttulo1"/>
        <w:ind w:left="13"/>
        <w:rPr>
          <w:lang w:val="en-US"/>
        </w:rPr>
      </w:pPr>
      <w:r w:rsidRPr="00405CBA">
        <w:rPr>
          <w:lang w:val="en-US"/>
        </w:rPr>
        <w:t xml:space="preserve">Victim Identification </w:t>
      </w:r>
    </w:p>
    <w:p w14:paraId="5E5530D7"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For some incidents, CPSC staff conducts follow-up investigations with a victim or a victim’s family member through telephone, internet, or on-site interviews. Follow-up investigations are conducted on less than one percent of NEISS cases. Investigation reports provide important details about the likely causes of the incident, including the interaction among person, product and environment. Follow-up investigations are an opportunity for CPSC staff to collect details about brand names of products and product samples for testing in a laboratory. CPSC staff use this information to classify incidents by hazard pattern, determine actions needed to reduce or eliminate product hazards, identify defective or harmful products, and evaluate the effectiveness of product safety standards. </w:t>
      </w:r>
    </w:p>
    <w:p w14:paraId="053F8791" w14:textId="77777777" w:rsidR="00973EF7" w:rsidRPr="00405CBA" w:rsidRDefault="00000000">
      <w:pPr>
        <w:spacing w:after="0"/>
        <w:ind w:left="19"/>
        <w:rPr>
          <w:lang w:val="en-US"/>
        </w:rPr>
      </w:pPr>
      <w:r w:rsidRPr="00405CBA">
        <w:rPr>
          <w:rFonts w:ascii="Arial" w:eastAsia="Arial" w:hAnsi="Arial" w:cs="Arial"/>
          <w:lang w:val="en-US"/>
        </w:rPr>
        <w:t xml:space="preserve"> </w:t>
      </w:r>
    </w:p>
    <w:p w14:paraId="714088E2"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For the cases selected, CPSC will request a patient's name, address, and telephone number through a Victim identification (ID) screen in PC-NEISS. </w:t>
      </w:r>
      <w:r w:rsidRPr="00405CBA">
        <w:rPr>
          <w:rFonts w:ascii="Arial" w:eastAsia="Arial" w:hAnsi="Arial" w:cs="Arial"/>
          <w:b/>
          <w:lang w:val="en-US"/>
        </w:rPr>
        <w:t>Never send</w:t>
      </w:r>
      <w:r w:rsidRPr="00405CBA">
        <w:rPr>
          <w:rFonts w:ascii="Arial" w:eastAsia="Arial" w:hAnsi="Arial" w:cs="Arial"/>
          <w:lang w:val="en-US"/>
        </w:rPr>
        <w:t xml:space="preserve"> </w:t>
      </w:r>
      <w:r w:rsidRPr="00405CBA">
        <w:rPr>
          <w:rFonts w:ascii="Arial" w:eastAsia="Arial" w:hAnsi="Arial" w:cs="Arial"/>
          <w:b/>
          <w:lang w:val="en-US"/>
        </w:rPr>
        <w:t xml:space="preserve">Victim ID information to CPSC by email. </w:t>
      </w:r>
    </w:p>
    <w:p w14:paraId="53D043AE" w14:textId="77777777" w:rsidR="00973EF7" w:rsidRPr="00405CBA" w:rsidRDefault="00000000">
      <w:pPr>
        <w:spacing w:after="0"/>
        <w:ind w:left="19"/>
        <w:rPr>
          <w:lang w:val="en-US"/>
        </w:rPr>
      </w:pPr>
      <w:r w:rsidRPr="00405CBA">
        <w:rPr>
          <w:rFonts w:ascii="Arial" w:eastAsia="Arial" w:hAnsi="Arial" w:cs="Arial"/>
          <w:lang w:val="en-US"/>
        </w:rPr>
        <w:t xml:space="preserve"> </w:t>
      </w:r>
    </w:p>
    <w:p w14:paraId="77C15488" w14:textId="77777777" w:rsidR="00973EF7" w:rsidRPr="00405CBA" w:rsidRDefault="00000000">
      <w:pPr>
        <w:spacing w:after="7" w:line="248" w:lineRule="auto"/>
        <w:ind w:left="15" w:hanging="10"/>
        <w:rPr>
          <w:lang w:val="en-US"/>
        </w:rPr>
      </w:pPr>
      <w:r w:rsidRPr="00405CBA">
        <w:rPr>
          <w:rFonts w:ascii="Arial" w:eastAsia="Arial" w:hAnsi="Arial" w:cs="Arial"/>
          <w:lang w:val="en-US"/>
        </w:rPr>
        <w:t xml:space="preserve">CPSC protects patient confidentiality at all times. CPSC destroys all Victim ID information once the follow-up investigation is completed.  </w:t>
      </w:r>
    </w:p>
    <w:p w14:paraId="4ED4DBF1" w14:textId="77777777" w:rsidR="00973EF7" w:rsidRPr="00405CBA" w:rsidRDefault="00000000">
      <w:pPr>
        <w:spacing w:after="0"/>
        <w:ind w:left="18"/>
        <w:rPr>
          <w:lang w:val="en-US"/>
        </w:rPr>
      </w:pPr>
      <w:r w:rsidRPr="00405CBA">
        <w:rPr>
          <w:rFonts w:ascii="Arial" w:eastAsia="Arial" w:hAnsi="Arial" w:cs="Arial"/>
          <w:lang w:val="en-US"/>
        </w:rPr>
        <w:t xml:space="preserve"> </w:t>
      </w:r>
    </w:p>
    <w:p w14:paraId="5706942D" w14:textId="77777777" w:rsidR="00973EF7" w:rsidRPr="00405CBA" w:rsidRDefault="00000000">
      <w:pPr>
        <w:pStyle w:val="Ttulo1"/>
        <w:ind w:left="13"/>
        <w:rPr>
          <w:lang w:val="en-US"/>
        </w:rPr>
      </w:pPr>
      <w:r w:rsidRPr="00405CBA">
        <w:rPr>
          <w:lang w:val="en-US"/>
        </w:rPr>
        <w:t xml:space="preserve">Bibliography </w:t>
      </w:r>
    </w:p>
    <w:p w14:paraId="326F6435" w14:textId="77777777" w:rsidR="00973EF7" w:rsidRPr="00405CBA" w:rsidRDefault="00000000">
      <w:pPr>
        <w:spacing w:after="4" w:line="250" w:lineRule="auto"/>
        <w:ind w:left="723" w:hanging="720"/>
        <w:rPr>
          <w:lang w:val="en-US"/>
        </w:rPr>
      </w:pPr>
      <w:r w:rsidRPr="00405CBA">
        <w:rPr>
          <w:rFonts w:ascii="Arial" w:eastAsia="Arial" w:hAnsi="Arial" w:cs="Arial"/>
          <w:lang w:val="en-US"/>
        </w:rPr>
        <w:t xml:space="preserve">Christoffel, T. G. (1999). </w:t>
      </w:r>
      <w:r w:rsidRPr="00405CBA">
        <w:rPr>
          <w:rFonts w:ascii="Arial" w:eastAsia="Arial" w:hAnsi="Arial" w:cs="Arial"/>
          <w:i/>
          <w:lang w:val="en-US"/>
        </w:rPr>
        <w:t>Injury Prevention and Public Health: practical knowledge, skills, and strategies.</w:t>
      </w:r>
      <w:r w:rsidRPr="00405CBA">
        <w:rPr>
          <w:rFonts w:ascii="Arial" w:eastAsia="Arial" w:hAnsi="Arial" w:cs="Arial"/>
          <w:lang w:val="en-US"/>
        </w:rPr>
        <w:t xml:space="preserve"> Aspen Publishers, Inc.</w:t>
      </w:r>
      <w:r w:rsidRPr="00405CBA">
        <w:rPr>
          <w:rFonts w:ascii="Arial" w:eastAsia="Arial" w:hAnsi="Arial" w:cs="Arial"/>
          <w:sz w:val="24"/>
          <w:lang w:val="en-US"/>
        </w:rPr>
        <w:t xml:space="preserve"> </w:t>
      </w:r>
    </w:p>
    <w:p w14:paraId="76640145" w14:textId="77777777" w:rsidR="00973EF7" w:rsidRPr="00405CBA" w:rsidRDefault="00000000">
      <w:pPr>
        <w:spacing w:after="7" w:line="248" w:lineRule="auto"/>
        <w:ind w:left="725" w:hanging="720"/>
        <w:rPr>
          <w:lang w:val="en-US"/>
        </w:rPr>
      </w:pPr>
      <w:r w:rsidRPr="00405CBA">
        <w:rPr>
          <w:rFonts w:ascii="Arial" w:eastAsia="Arial" w:hAnsi="Arial" w:cs="Arial"/>
          <w:lang w:val="en-US"/>
        </w:rPr>
        <w:t xml:space="preserve">Centers for Disease Control and Prevention. (1989). </w:t>
      </w:r>
      <w:r w:rsidRPr="00405CBA">
        <w:rPr>
          <w:rFonts w:ascii="Arial" w:eastAsia="Arial" w:hAnsi="Arial" w:cs="Arial"/>
          <w:i/>
          <w:lang w:val="en-US"/>
        </w:rPr>
        <w:t>Injury Prevention: Meeting the Challenge.</w:t>
      </w:r>
      <w:r w:rsidRPr="00405CBA">
        <w:rPr>
          <w:rFonts w:ascii="Arial" w:eastAsia="Arial" w:hAnsi="Arial" w:cs="Arial"/>
          <w:lang w:val="en-US"/>
        </w:rPr>
        <w:t xml:space="preserve"> New York: Oxford University Press. </w:t>
      </w:r>
    </w:p>
    <w:p w14:paraId="7591A0DC" w14:textId="77777777" w:rsidR="00973EF7" w:rsidRPr="00405CBA" w:rsidRDefault="00000000">
      <w:pPr>
        <w:spacing w:after="4" w:line="250" w:lineRule="auto"/>
        <w:ind w:left="723" w:hanging="720"/>
        <w:rPr>
          <w:lang w:val="en-US"/>
        </w:rPr>
      </w:pPr>
      <w:r w:rsidRPr="00405CBA">
        <w:rPr>
          <w:rFonts w:ascii="Arial" w:eastAsia="Arial" w:hAnsi="Arial" w:cs="Arial"/>
          <w:lang w:val="en-US"/>
        </w:rPr>
        <w:t xml:space="preserve">U.S. Government Accountability Office. (2014). </w:t>
      </w:r>
      <w:r w:rsidRPr="00405CBA">
        <w:rPr>
          <w:rFonts w:ascii="Arial" w:eastAsia="Arial" w:hAnsi="Arial" w:cs="Arial"/>
          <w:i/>
          <w:lang w:val="en-US"/>
        </w:rPr>
        <w:t xml:space="preserve">GAO-15-52, Consumer Product Safety Oversight: Opportunities exist to strengthen coordination and increase efficiencies and effectiveness. </w:t>
      </w:r>
      <w:r w:rsidRPr="00405CBA">
        <w:rPr>
          <w:rFonts w:ascii="Arial" w:eastAsia="Arial" w:hAnsi="Arial" w:cs="Arial"/>
          <w:lang w:val="en-US"/>
        </w:rPr>
        <w:t xml:space="preserve"> </w:t>
      </w:r>
    </w:p>
    <w:p w14:paraId="6ED50E3B" w14:textId="77777777" w:rsidR="00973EF7" w:rsidRPr="00405CBA" w:rsidRDefault="00000000">
      <w:pPr>
        <w:spacing w:after="314"/>
        <w:ind w:left="18"/>
        <w:rPr>
          <w:lang w:val="en-US"/>
        </w:rPr>
      </w:pPr>
      <w:r w:rsidRPr="00405CBA">
        <w:rPr>
          <w:rFonts w:ascii="Arial" w:eastAsia="Arial" w:hAnsi="Arial" w:cs="Arial"/>
          <w:lang w:val="en-US"/>
        </w:rPr>
        <w:t xml:space="preserve"> </w:t>
      </w:r>
    </w:p>
    <w:p w14:paraId="7E8FE670" w14:textId="77777777" w:rsidR="00973EF7" w:rsidRPr="00405CBA" w:rsidRDefault="00000000">
      <w:pPr>
        <w:spacing w:after="0"/>
        <w:ind w:left="18"/>
        <w:rPr>
          <w:lang w:val="en-US"/>
        </w:rPr>
      </w:pPr>
      <w:r w:rsidRPr="00405CBA">
        <w:rPr>
          <w:rFonts w:ascii="Arial" w:eastAsia="Arial" w:hAnsi="Arial" w:cs="Arial"/>
          <w:b/>
          <w:sz w:val="32"/>
          <w:lang w:val="en-US"/>
        </w:rPr>
        <w:t xml:space="preserve"> </w:t>
      </w:r>
    </w:p>
    <w:p w14:paraId="71886460" w14:textId="77777777" w:rsidR="00973EF7" w:rsidRPr="00405CBA" w:rsidRDefault="00973EF7">
      <w:pPr>
        <w:rPr>
          <w:lang w:val="en-US"/>
        </w:rPr>
        <w:sectPr w:rsidR="00973EF7" w:rsidRPr="00405CBA">
          <w:type w:val="continuous"/>
          <w:pgSz w:w="12240" w:h="15840"/>
          <w:pgMar w:top="1402" w:right="1444" w:bottom="1435" w:left="1422" w:header="720" w:footer="720" w:gutter="0"/>
          <w:cols w:space="720"/>
        </w:sectPr>
      </w:pPr>
    </w:p>
    <w:p w14:paraId="187FA34D" w14:textId="77777777" w:rsidR="00973EF7" w:rsidRPr="00405CBA" w:rsidRDefault="00000000">
      <w:pPr>
        <w:spacing w:after="0"/>
        <w:ind w:left="-5" w:hanging="10"/>
        <w:rPr>
          <w:lang w:val="en-US"/>
        </w:rPr>
      </w:pPr>
      <w:r w:rsidRPr="00405CBA">
        <w:rPr>
          <w:rFonts w:ascii="Arial" w:eastAsia="Arial" w:hAnsi="Arial" w:cs="Arial"/>
          <w:b/>
          <w:sz w:val="48"/>
          <w:lang w:val="en-US"/>
        </w:rPr>
        <w:lastRenderedPageBreak/>
        <w:t xml:space="preserve">NEISS Product and Activity Codes </w:t>
      </w:r>
    </w:p>
    <w:p w14:paraId="73A86E27" w14:textId="77777777" w:rsidR="00973EF7" w:rsidRPr="00405CBA" w:rsidRDefault="00000000">
      <w:pPr>
        <w:spacing w:after="4" w:line="249" w:lineRule="auto"/>
        <w:ind w:left="1234" w:hanging="893"/>
        <w:rPr>
          <w:lang w:val="en-US"/>
        </w:rPr>
      </w:pPr>
      <w:r w:rsidRPr="00405CBA">
        <w:rPr>
          <w:rFonts w:ascii="Arial" w:eastAsia="Arial" w:hAnsi="Arial" w:cs="Arial"/>
          <w:color w:val="FF0000"/>
          <w:sz w:val="18"/>
          <w:lang w:val="en-US"/>
        </w:rPr>
        <w:t xml:space="preserve">Product codes that are </w:t>
      </w:r>
      <w:r w:rsidRPr="00405CBA">
        <w:rPr>
          <w:rFonts w:ascii="Arial" w:eastAsia="Arial" w:hAnsi="Arial" w:cs="Arial"/>
          <w:color w:val="FF0000"/>
          <w:sz w:val="18"/>
          <w:u w:val="single" w:color="FF0000"/>
          <w:lang w:val="en-US"/>
        </w:rPr>
        <w:t>underlined</w:t>
      </w:r>
      <w:r w:rsidRPr="00405CBA">
        <w:rPr>
          <w:rFonts w:ascii="Arial" w:eastAsia="Arial" w:hAnsi="Arial" w:cs="Arial"/>
          <w:color w:val="FF0000"/>
          <w:sz w:val="18"/>
          <w:lang w:val="en-US"/>
        </w:rPr>
        <w:t xml:space="preserve"> are consumer products or other objects that fall outside of CPSC jurisdiction, and are codeable only for selected special studies. </w:t>
      </w:r>
    </w:p>
    <w:p w14:paraId="1F96BC51" w14:textId="77777777" w:rsidR="00973EF7" w:rsidRPr="00405CBA" w:rsidRDefault="00973EF7">
      <w:pPr>
        <w:rPr>
          <w:lang w:val="en-US"/>
        </w:rPr>
        <w:sectPr w:rsidR="00973EF7" w:rsidRPr="00405CBA">
          <w:headerReference w:type="even" r:id="rId39"/>
          <w:headerReference w:type="default" r:id="rId40"/>
          <w:footerReference w:type="even" r:id="rId41"/>
          <w:footerReference w:type="default" r:id="rId42"/>
          <w:headerReference w:type="first" r:id="rId43"/>
          <w:footerReference w:type="first" r:id="rId44"/>
          <w:pgSz w:w="12240" w:h="15840"/>
          <w:pgMar w:top="1383" w:right="1949" w:bottom="1538" w:left="2452" w:header="704" w:footer="1129" w:gutter="0"/>
          <w:pgNumType w:start="1"/>
          <w:cols w:space="720"/>
        </w:sectPr>
      </w:pPr>
    </w:p>
    <w:p w14:paraId="74C32380" w14:textId="77777777" w:rsidR="00973EF7" w:rsidRPr="00405CBA" w:rsidRDefault="00000000">
      <w:pPr>
        <w:spacing w:after="0"/>
        <w:ind w:left="10" w:hanging="10"/>
        <w:jc w:val="right"/>
        <w:rPr>
          <w:lang w:val="en-US"/>
        </w:rPr>
      </w:pPr>
      <w:r w:rsidRPr="00405CBA">
        <w:rPr>
          <w:rFonts w:ascii="Arial" w:eastAsia="Arial" w:hAnsi="Arial" w:cs="Arial"/>
          <w:sz w:val="18"/>
          <w:lang w:val="en-US"/>
        </w:rPr>
        <w:t xml:space="preserve"> </w:t>
      </w:r>
      <w:r w:rsidRPr="00405CBA">
        <w:rPr>
          <w:rFonts w:ascii="Arial" w:eastAsia="Arial" w:hAnsi="Arial" w:cs="Arial"/>
          <w:b/>
          <w:sz w:val="48"/>
          <w:lang w:val="en-US"/>
        </w:rPr>
        <w:t>A</w:t>
      </w:r>
    </w:p>
    <w:p w14:paraId="7D35C88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Abrasive cleaners ................................................. 0953 </w:t>
      </w:r>
    </w:p>
    <w:p w14:paraId="135BCE8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40EA38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Scouring pads or steel wool </w:t>
      </w:r>
    </w:p>
    <w:p w14:paraId="00A52CE5"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BB80A6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Abrasive compounds, workshop     </w:t>
      </w:r>
    </w:p>
    <w:p w14:paraId="3E7420FB"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Workshop compounds or chemicals</w:t>
      </w:r>
      <w:r w:rsidRPr="00405CBA">
        <w:rPr>
          <w:rFonts w:ascii="Arial" w:eastAsia="Arial" w:hAnsi="Arial" w:cs="Arial"/>
          <w:b/>
          <w:sz w:val="18"/>
          <w:lang w:val="en-US"/>
        </w:rPr>
        <w:t xml:space="preserve"> ............ </w:t>
      </w:r>
      <w:r>
        <w:rPr>
          <w:rFonts w:ascii="Arial" w:eastAsia="Arial" w:hAnsi="Arial" w:cs="Arial"/>
          <w:b/>
          <w:sz w:val="18"/>
        </w:rPr>
        <w:t xml:space="preserve">0833 </w:t>
      </w:r>
    </w:p>
    <w:p w14:paraId="08222364" w14:textId="77777777" w:rsidR="00973EF7" w:rsidRDefault="00000000">
      <w:pPr>
        <w:spacing w:after="0"/>
        <w:ind w:left="1"/>
      </w:pPr>
      <w:r>
        <w:rPr>
          <w:rFonts w:ascii="Arial" w:eastAsia="Arial" w:hAnsi="Arial" w:cs="Arial"/>
          <w:b/>
          <w:sz w:val="18"/>
        </w:rPr>
        <w:t xml:space="preserve"> </w:t>
      </w:r>
    </w:p>
    <w:p w14:paraId="20B45D8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Acetaminophen </w:t>
      </w:r>
    </w:p>
    <w:p w14:paraId="42744E8B" w14:textId="77777777" w:rsidR="00973EF7" w:rsidRPr="00405CBA" w:rsidRDefault="00000000">
      <w:pPr>
        <w:spacing w:after="4" w:line="251" w:lineRule="auto"/>
        <w:ind w:left="-5" w:right="1251" w:hanging="7"/>
        <w:rPr>
          <w:lang w:val="en-US"/>
        </w:rPr>
      </w:pPr>
      <w:r w:rsidRPr="00405CBA">
        <w:rPr>
          <w:rFonts w:ascii="Arial" w:eastAsia="Arial" w:hAnsi="Arial" w:cs="Arial"/>
          <w:i/>
          <w:sz w:val="18"/>
          <w:lang w:val="en-US"/>
        </w:rPr>
        <w:t xml:space="preserve">  Code only for poisonings or chemical burns    to children under 5 years of age. </w:t>
      </w:r>
    </w:p>
    <w:p w14:paraId="02F6102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Aspirin substitutes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1930</w:t>
      </w:r>
      <w:r w:rsidRPr="00405CBA">
        <w:rPr>
          <w:rFonts w:ascii="Arial" w:eastAsia="Arial" w:hAnsi="Arial" w:cs="Arial"/>
          <w:b/>
          <w:sz w:val="18"/>
          <w:lang w:val="en-US"/>
        </w:rPr>
        <w:t xml:space="preserve"> </w:t>
      </w:r>
    </w:p>
    <w:p w14:paraId="34D7547B"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43D0CD2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Acetylsalicylic acid (ASA) </w:t>
      </w:r>
    </w:p>
    <w:p w14:paraId="3C5A1852" w14:textId="77777777" w:rsidR="00973EF7" w:rsidRPr="00405CBA" w:rsidRDefault="00000000">
      <w:pPr>
        <w:spacing w:after="4" w:line="251" w:lineRule="auto"/>
        <w:ind w:left="-5" w:right="1251" w:hanging="7"/>
        <w:rPr>
          <w:lang w:val="en-US"/>
        </w:rPr>
      </w:pPr>
      <w:r w:rsidRPr="00405CBA">
        <w:rPr>
          <w:rFonts w:ascii="Arial" w:eastAsia="Arial" w:hAnsi="Arial" w:cs="Arial"/>
          <w:i/>
          <w:sz w:val="18"/>
          <w:lang w:val="en-US"/>
        </w:rPr>
        <w:t xml:space="preserve">  Code only for poisonings or chemical burns    to children under 5 years of age. </w:t>
      </w:r>
    </w:p>
    <w:p w14:paraId="6763D781"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Aspirin or aspirin compounds</w:t>
      </w:r>
      <w:r w:rsidRPr="00405CBA">
        <w:rPr>
          <w:rFonts w:ascii="Arial" w:eastAsia="Arial" w:hAnsi="Arial" w:cs="Arial"/>
          <w:b/>
          <w:sz w:val="18"/>
          <w:lang w:val="en-US"/>
        </w:rPr>
        <w:t xml:space="preserve"> ..................... </w:t>
      </w:r>
      <w:r>
        <w:rPr>
          <w:rFonts w:ascii="Arial" w:eastAsia="Arial" w:hAnsi="Arial" w:cs="Arial"/>
          <w:b/>
          <w:sz w:val="18"/>
          <w:u w:val="single" w:color="000000"/>
        </w:rPr>
        <w:t>1923</w:t>
      </w:r>
      <w:r>
        <w:rPr>
          <w:rFonts w:ascii="Arial" w:eastAsia="Arial" w:hAnsi="Arial" w:cs="Arial"/>
          <w:b/>
          <w:sz w:val="18"/>
        </w:rPr>
        <w:t xml:space="preserve"> </w:t>
      </w:r>
    </w:p>
    <w:p w14:paraId="7C4F6845" w14:textId="77777777" w:rsidR="00973EF7" w:rsidRDefault="00000000">
      <w:pPr>
        <w:spacing w:after="0"/>
        <w:ind w:left="1"/>
      </w:pPr>
      <w:r>
        <w:rPr>
          <w:rFonts w:ascii="Arial" w:eastAsia="Arial" w:hAnsi="Arial" w:cs="Arial"/>
          <w:i/>
          <w:sz w:val="18"/>
        </w:rPr>
        <w:t xml:space="preserve"> </w:t>
      </w:r>
    </w:p>
    <w:p w14:paraId="0D601B4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Acetylene torches  </w:t>
      </w:r>
    </w:p>
    <w:p w14:paraId="3B0412BE"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Cutting torches</w:t>
      </w:r>
      <w:r w:rsidRPr="00405CBA">
        <w:rPr>
          <w:rFonts w:ascii="Arial" w:eastAsia="Arial" w:hAnsi="Arial" w:cs="Arial"/>
          <w:b/>
          <w:sz w:val="18"/>
          <w:lang w:val="en-US"/>
        </w:rPr>
        <w:t xml:space="preserve"> ............................................. </w:t>
      </w:r>
      <w:r>
        <w:rPr>
          <w:rFonts w:ascii="Arial" w:eastAsia="Arial" w:hAnsi="Arial" w:cs="Arial"/>
          <w:b/>
          <w:sz w:val="18"/>
        </w:rPr>
        <w:t xml:space="preserve">0874 </w:t>
      </w:r>
    </w:p>
    <w:p w14:paraId="264FDE96" w14:textId="77777777" w:rsidR="00973EF7" w:rsidRDefault="00000000">
      <w:pPr>
        <w:spacing w:after="0"/>
        <w:ind w:left="1"/>
      </w:pPr>
      <w:r>
        <w:rPr>
          <w:rFonts w:ascii="Arial" w:eastAsia="Arial" w:hAnsi="Arial" w:cs="Arial"/>
          <w:b/>
          <w:sz w:val="18"/>
        </w:rPr>
        <w:t xml:space="preserve"> </w:t>
      </w:r>
    </w:p>
    <w:p w14:paraId="611AF8F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Acids (excl. drain cleaners or battery acids) ..... 0936 </w:t>
      </w:r>
    </w:p>
    <w:p w14:paraId="62CEA2E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C4B689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Automotive chemicals </w:t>
      </w:r>
    </w:p>
    <w:p w14:paraId="63F7E39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Caustics   </w:t>
      </w:r>
    </w:p>
    <w:p w14:paraId="37E3BC7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Chemicals, not elsewhere classified        </w:t>
      </w:r>
    </w:p>
    <w:p w14:paraId="36C16D6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School laboratory chemicals </w:t>
      </w:r>
    </w:p>
    <w:p w14:paraId="358E07C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4CCC8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Acrobatics </w:t>
      </w:r>
    </w:p>
    <w:p w14:paraId="5F3EC38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Gymnastics (activity/apparel/equipment)</w:t>
      </w:r>
      <w:r w:rsidRPr="00405CBA">
        <w:rPr>
          <w:rFonts w:ascii="Arial" w:eastAsia="Arial" w:hAnsi="Arial" w:cs="Arial"/>
          <w:b/>
          <w:sz w:val="18"/>
          <w:lang w:val="en-US"/>
        </w:rPr>
        <w:t xml:space="preserve"> ..... 1272 </w:t>
      </w:r>
    </w:p>
    <w:p w14:paraId="05DFA7A0"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02E649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Action figures  </w:t>
      </w:r>
    </w:p>
    <w:p w14:paraId="3ED5C8E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Dolls, plush toys, and action figures</w:t>
      </w:r>
      <w:r w:rsidRPr="00405CBA">
        <w:rPr>
          <w:rFonts w:ascii="Arial" w:eastAsia="Arial" w:hAnsi="Arial" w:cs="Arial"/>
          <w:b/>
          <w:sz w:val="18"/>
          <w:lang w:val="en-US"/>
        </w:rPr>
        <w:t xml:space="preserve">............. 1394 </w:t>
      </w:r>
    </w:p>
    <w:p w14:paraId="2A89FE7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AF326C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Activated charcoal </w:t>
      </w:r>
    </w:p>
    <w:p w14:paraId="2D24093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Code by use (e.g., air freshener, water purifier, drug, aquarium filter); If use is unknown,  </w:t>
      </w:r>
    </w:p>
    <w:p w14:paraId="5A83850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Chemicals not elsewhere classified</w:t>
      </w:r>
      <w:r w:rsidRPr="00405CBA">
        <w:rPr>
          <w:rFonts w:ascii="Arial" w:eastAsia="Arial" w:hAnsi="Arial" w:cs="Arial"/>
          <w:b/>
          <w:sz w:val="18"/>
          <w:lang w:val="en-US"/>
        </w:rPr>
        <w:t xml:space="preserve"> ........... 0921 </w:t>
      </w:r>
    </w:p>
    <w:p w14:paraId="029296B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CAD918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Adapters or chargers, computer         </w:t>
      </w:r>
    </w:p>
    <w:p w14:paraId="39B58D3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Battery chargers/adapters</w:t>
      </w:r>
      <w:r w:rsidRPr="00405CBA">
        <w:rPr>
          <w:rFonts w:ascii="Arial" w:eastAsia="Arial" w:hAnsi="Arial" w:cs="Arial"/>
          <w:b/>
          <w:sz w:val="18"/>
          <w:lang w:val="en-US"/>
        </w:rPr>
        <w:t xml:space="preserve"> ............................ 0883 </w:t>
      </w:r>
    </w:p>
    <w:p w14:paraId="04F844C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373B4E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Adapters or chargers, phone or cell phone  </w:t>
      </w:r>
    </w:p>
    <w:p w14:paraId="48EED7C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Battery chargers/adapters</w:t>
      </w:r>
      <w:r w:rsidRPr="00405CBA">
        <w:rPr>
          <w:rFonts w:ascii="Arial" w:eastAsia="Arial" w:hAnsi="Arial" w:cs="Arial"/>
          <w:b/>
          <w:sz w:val="18"/>
          <w:lang w:val="en-US"/>
        </w:rPr>
        <w:t xml:space="preserve"> ............................ 0883 </w:t>
      </w:r>
    </w:p>
    <w:p w14:paraId="0DD7F3E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0B5019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Adapters, voltage      </w:t>
      </w:r>
    </w:p>
    <w:p w14:paraId="2B0AF6C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Electrical wire or wiring systems (excl.  </w:t>
      </w:r>
    </w:p>
    <w:p w14:paraId="5EAA83A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panelboards, receptacles or interrupters)</w:t>
      </w:r>
      <w:r w:rsidRPr="00405CBA">
        <w:rPr>
          <w:rFonts w:ascii="Arial" w:eastAsia="Arial" w:hAnsi="Arial" w:cs="Arial"/>
          <w:b/>
          <w:sz w:val="18"/>
          <w:lang w:val="en-US"/>
        </w:rPr>
        <w:t xml:space="preserve"> ........... 4062 </w:t>
      </w:r>
    </w:p>
    <w:p w14:paraId="4E89FA4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E52863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Electrical testing equipment </w:t>
      </w:r>
    </w:p>
    <w:p w14:paraId="5EF4272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78ED2F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Adding machines         </w:t>
      </w:r>
    </w:p>
    <w:p w14:paraId="1D4038B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Business and office machines</w:t>
      </w:r>
      <w:r w:rsidRPr="00405CBA">
        <w:rPr>
          <w:rFonts w:ascii="Arial" w:eastAsia="Arial" w:hAnsi="Arial" w:cs="Arial"/>
          <w:b/>
          <w:sz w:val="18"/>
          <w:lang w:val="en-US"/>
        </w:rPr>
        <w:t xml:space="preserve"> ...................... 0571 Additives, automotive </w:t>
      </w:r>
    </w:p>
    <w:p w14:paraId="43CD201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Automotive chemicals (excl. antifreeze,  </w:t>
      </w:r>
    </w:p>
    <w:p w14:paraId="2F55217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lubricants, waxes and windshield wiper fluids)</w:t>
      </w:r>
      <w:r w:rsidRPr="00405CBA">
        <w:rPr>
          <w:rFonts w:ascii="Arial" w:eastAsia="Arial" w:hAnsi="Arial" w:cs="Arial"/>
          <w:b/>
          <w:sz w:val="18"/>
          <w:lang w:val="en-US"/>
        </w:rPr>
        <w:t xml:space="preserve">.... 0955 </w:t>
      </w:r>
    </w:p>
    <w:p w14:paraId="6FF1CFE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AC1026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Adhesive tapes  </w:t>
      </w:r>
    </w:p>
    <w:p w14:paraId="4985A8B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Tapes (with adhesive surfaces)</w:t>
      </w:r>
      <w:r w:rsidRPr="00405CBA">
        <w:rPr>
          <w:rFonts w:ascii="Arial" w:eastAsia="Arial" w:hAnsi="Arial" w:cs="Arial"/>
          <w:b/>
          <w:sz w:val="18"/>
          <w:lang w:val="en-US"/>
        </w:rPr>
        <w:t xml:space="preserve"> .................... 0927 </w:t>
      </w:r>
    </w:p>
    <w:p w14:paraId="27A768E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C6F29C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Adhesives (excl. tapes) ......................................... 0909 </w:t>
      </w:r>
    </w:p>
    <w:p w14:paraId="2FA266F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4543FD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Glue guns </w:t>
      </w:r>
    </w:p>
    <w:p w14:paraId="2F21BA21" w14:textId="77777777" w:rsidR="00973EF7" w:rsidRPr="00405CBA" w:rsidRDefault="00000000">
      <w:pPr>
        <w:spacing w:after="0"/>
        <w:rPr>
          <w:lang w:val="en-US"/>
        </w:rPr>
      </w:pPr>
      <w:r w:rsidRPr="00405CBA">
        <w:rPr>
          <w:rFonts w:ascii="Arial" w:eastAsia="Arial" w:hAnsi="Arial" w:cs="Arial"/>
          <w:sz w:val="18"/>
          <w:lang w:val="en-US"/>
        </w:rPr>
        <w:t xml:space="preserve"> </w:t>
      </w:r>
    </w:p>
    <w:p w14:paraId="3BEE3F1B" w14:textId="77777777" w:rsidR="00973EF7" w:rsidRPr="00405CBA" w:rsidRDefault="00000000">
      <w:pPr>
        <w:spacing w:after="4" w:line="251" w:lineRule="auto"/>
        <w:ind w:left="-5" w:right="2662" w:hanging="7"/>
        <w:rPr>
          <w:lang w:val="en-US"/>
        </w:rPr>
      </w:pPr>
      <w:r w:rsidRPr="00405CBA">
        <w:rPr>
          <w:rFonts w:ascii="Arial" w:eastAsia="Arial" w:hAnsi="Arial" w:cs="Arial"/>
          <w:b/>
          <w:sz w:val="18"/>
          <w:lang w:val="en-US"/>
        </w:rPr>
        <w:t xml:space="preserve">Adult games  </w:t>
      </w:r>
      <w:r w:rsidRPr="00405CBA">
        <w:rPr>
          <w:rFonts w:ascii="Arial" w:eastAsia="Arial" w:hAnsi="Arial" w:cs="Arial"/>
          <w:i/>
          <w:sz w:val="18"/>
          <w:lang w:val="en-US"/>
        </w:rPr>
        <w:t xml:space="preserve">  Choose among:  </w:t>
      </w:r>
    </w:p>
    <w:p w14:paraId="3DF7D4B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Video or electronic games </w:t>
      </w:r>
    </w:p>
    <w:p w14:paraId="67A8252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and  </w:t>
      </w:r>
    </w:p>
    <w:p w14:paraId="38A63D9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electronic games)</w:t>
      </w:r>
      <w:r w:rsidRPr="00405CBA">
        <w:rPr>
          <w:rFonts w:ascii="Arial" w:eastAsia="Arial" w:hAnsi="Arial" w:cs="Arial"/>
          <w:b/>
          <w:sz w:val="18"/>
          <w:lang w:val="en-US"/>
        </w:rPr>
        <w:t xml:space="preserve"> ............................................ 0557 </w:t>
      </w:r>
    </w:p>
    <w:p w14:paraId="5C96477C"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 xml:space="preserve">Games or game parts (excl. marbles </w:t>
      </w:r>
    </w:p>
    <w:p w14:paraId="0C415AA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computer games)</w:t>
      </w:r>
      <w:r w:rsidRPr="00405CBA">
        <w:rPr>
          <w:rFonts w:ascii="Arial" w:eastAsia="Arial" w:hAnsi="Arial" w:cs="Arial"/>
          <w:b/>
          <w:sz w:val="18"/>
          <w:lang w:val="en-US"/>
        </w:rPr>
        <w:t xml:space="preserve"> ...................................... 5019 </w:t>
      </w:r>
    </w:p>
    <w:p w14:paraId="423EB29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A57595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Sports  </w:t>
      </w:r>
    </w:p>
    <w:p w14:paraId="040A9DA6" w14:textId="77777777" w:rsidR="00973EF7" w:rsidRPr="00405CBA" w:rsidRDefault="00000000">
      <w:pPr>
        <w:spacing w:after="0"/>
        <w:rPr>
          <w:lang w:val="en-US"/>
        </w:rPr>
      </w:pPr>
      <w:r w:rsidRPr="00405CBA">
        <w:rPr>
          <w:rFonts w:ascii="Arial" w:eastAsia="Arial" w:hAnsi="Arial" w:cs="Arial"/>
          <w:sz w:val="18"/>
          <w:lang w:val="en-US"/>
        </w:rPr>
        <w:t xml:space="preserve"> </w:t>
      </w:r>
    </w:p>
    <w:p w14:paraId="264E8A5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Adult "potty chairs" (portable toilets) </w:t>
      </w:r>
    </w:p>
    <w:p w14:paraId="2E1E562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Toilets</w:t>
      </w:r>
      <w:r w:rsidRPr="00405CBA">
        <w:rPr>
          <w:rFonts w:ascii="Arial" w:eastAsia="Arial" w:hAnsi="Arial" w:cs="Arial"/>
          <w:b/>
          <w:sz w:val="18"/>
          <w:lang w:val="en-US"/>
        </w:rPr>
        <w:t xml:space="preserve"> ........................................................... 0649 </w:t>
      </w:r>
    </w:p>
    <w:p w14:paraId="5CDB8CCD" w14:textId="77777777" w:rsidR="00973EF7" w:rsidRPr="00405CBA" w:rsidRDefault="00000000">
      <w:pPr>
        <w:spacing w:after="0"/>
        <w:rPr>
          <w:lang w:val="en-US"/>
        </w:rPr>
      </w:pPr>
      <w:r w:rsidRPr="00405CBA">
        <w:rPr>
          <w:rFonts w:ascii="Arial" w:eastAsia="Arial" w:hAnsi="Arial" w:cs="Arial"/>
          <w:sz w:val="18"/>
          <w:lang w:val="en-US"/>
        </w:rPr>
        <w:t xml:space="preserve"> </w:t>
      </w:r>
    </w:p>
    <w:p w14:paraId="6DB579A0" w14:textId="77777777" w:rsidR="00973EF7" w:rsidRPr="00405CBA" w:rsidRDefault="00000000">
      <w:pPr>
        <w:spacing w:after="5" w:line="249" w:lineRule="auto"/>
        <w:ind w:left="-4" w:right="1519" w:hanging="8"/>
        <w:rPr>
          <w:lang w:val="en-US"/>
        </w:rPr>
      </w:pPr>
      <w:r w:rsidRPr="00405CBA">
        <w:rPr>
          <w:rFonts w:ascii="Arial" w:eastAsia="Arial" w:hAnsi="Arial" w:cs="Arial"/>
          <w:b/>
          <w:sz w:val="18"/>
          <w:lang w:val="en-US"/>
        </w:rPr>
        <w:t xml:space="preserve">Adult sexual product </w:t>
      </w:r>
      <w:r w:rsidRPr="00405CBA">
        <w:rPr>
          <w:rFonts w:ascii="Arial" w:eastAsia="Arial" w:hAnsi="Arial" w:cs="Arial"/>
          <w:sz w:val="18"/>
          <w:lang w:val="en-US"/>
        </w:rPr>
        <w:t xml:space="preserve">  Use:  Massage devices or vibrators </w:t>
      </w:r>
    </w:p>
    <w:p w14:paraId="6607D13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(excl. shower attachments)</w:t>
      </w:r>
      <w:r>
        <w:rPr>
          <w:rFonts w:ascii="Arial" w:eastAsia="Arial" w:hAnsi="Arial" w:cs="Arial"/>
          <w:b/>
          <w:sz w:val="18"/>
        </w:rPr>
        <w:t xml:space="preserve"> .............................. 1610 </w:t>
      </w:r>
    </w:p>
    <w:p w14:paraId="54F1AF40" w14:textId="77777777" w:rsidR="00973EF7" w:rsidRDefault="00000000">
      <w:pPr>
        <w:spacing w:after="0"/>
      </w:pPr>
      <w:r>
        <w:rPr>
          <w:rFonts w:ascii="Arial" w:eastAsia="Arial" w:hAnsi="Arial" w:cs="Arial"/>
          <w:sz w:val="18"/>
        </w:rPr>
        <w:t xml:space="preserve"> </w:t>
      </w:r>
    </w:p>
    <w:p w14:paraId="56DD11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Aerobics </w:t>
      </w:r>
    </w:p>
    <w:p w14:paraId="79FB009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Exercise (activity and apparel</w:t>
      </w:r>
      <w:r w:rsidRPr="00405CBA">
        <w:rPr>
          <w:rFonts w:ascii="Arial" w:eastAsia="Arial" w:hAnsi="Arial" w:cs="Arial"/>
          <w:i/>
          <w:sz w:val="18"/>
          <w:lang w:val="en-US"/>
        </w:rPr>
        <w:t xml:space="preserve"> without      equipment</w:t>
      </w:r>
      <w:r w:rsidRPr="00405CBA">
        <w:rPr>
          <w:rFonts w:ascii="Arial" w:eastAsia="Arial" w:hAnsi="Arial" w:cs="Arial"/>
          <w:sz w:val="18"/>
          <w:lang w:val="en-US"/>
        </w:rPr>
        <w:t>; incl. aerobics, stretching, walking,      jogging and running (excl. track and field)</w:t>
      </w:r>
      <w:r w:rsidRPr="00405CBA">
        <w:rPr>
          <w:rFonts w:ascii="Arial" w:eastAsia="Arial" w:hAnsi="Arial" w:cs="Arial"/>
          <w:b/>
          <w:sz w:val="18"/>
          <w:lang w:val="en-US"/>
        </w:rPr>
        <w:t xml:space="preserve"> .......... 3299 </w:t>
      </w:r>
    </w:p>
    <w:p w14:paraId="2D539C2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B99FCE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Aerosol canned air  </w:t>
      </w:r>
    </w:p>
    <w:p w14:paraId="5D87EC0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General-purpose household cleaners  </w:t>
      </w:r>
    </w:p>
    <w:p w14:paraId="4275C44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abrasives, ammonia, pine oil and  </w:t>
      </w:r>
    </w:p>
    <w:p w14:paraId="3AF85A99" w14:textId="77777777" w:rsidR="00973EF7" w:rsidRDefault="00000000">
      <w:pPr>
        <w:spacing w:after="5" w:line="249" w:lineRule="auto"/>
        <w:ind w:left="-2" w:right="15" w:hanging="10"/>
        <w:jc w:val="both"/>
      </w:pPr>
      <w:r w:rsidRPr="00405CBA">
        <w:rPr>
          <w:rFonts w:ascii="Arial" w:eastAsia="Arial" w:hAnsi="Arial" w:cs="Arial"/>
          <w:sz w:val="18"/>
          <w:lang w:val="en-US"/>
        </w:rPr>
        <w:lastRenderedPageBreak/>
        <w:t xml:space="preserve">    </w:t>
      </w:r>
      <w:r>
        <w:rPr>
          <w:rFonts w:ascii="Arial" w:eastAsia="Arial" w:hAnsi="Arial" w:cs="Arial"/>
          <w:sz w:val="18"/>
        </w:rPr>
        <w:t>toilet bowl products)</w:t>
      </w:r>
      <w:r>
        <w:rPr>
          <w:rFonts w:ascii="Arial" w:eastAsia="Arial" w:hAnsi="Arial" w:cs="Arial"/>
          <w:b/>
          <w:sz w:val="18"/>
        </w:rPr>
        <w:t xml:space="preserve"> ............................................. 0954 </w:t>
      </w:r>
    </w:p>
    <w:p w14:paraId="64B861E4" w14:textId="77777777" w:rsidR="00973EF7" w:rsidRDefault="00000000">
      <w:pPr>
        <w:spacing w:after="0"/>
      </w:pPr>
      <w:r>
        <w:rPr>
          <w:rFonts w:ascii="Arial" w:eastAsia="Arial" w:hAnsi="Arial" w:cs="Arial"/>
          <w:b/>
          <w:sz w:val="18"/>
        </w:rPr>
        <w:t xml:space="preserve"> </w:t>
      </w:r>
    </w:p>
    <w:p w14:paraId="10905E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Aerosol containers </w:t>
      </w:r>
    </w:p>
    <w:p w14:paraId="0D86BD0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If pesticide container, code only for poisonings or chemical burns to children under 5 years of age</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1926</w:t>
      </w:r>
      <w:r w:rsidRPr="00405CBA">
        <w:rPr>
          <w:rFonts w:ascii="Arial" w:eastAsia="Arial" w:hAnsi="Arial" w:cs="Arial"/>
          <w:b/>
          <w:sz w:val="18"/>
          <w:lang w:val="en-US"/>
        </w:rPr>
        <w:t xml:space="preserve"> </w:t>
      </w:r>
    </w:p>
    <w:p w14:paraId="050D9B0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Otherwise, use:</w:t>
      </w:r>
      <w:r w:rsidRPr="00405CBA">
        <w:rPr>
          <w:rFonts w:ascii="Arial" w:eastAsia="Arial" w:hAnsi="Arial" w:cs="Arial"/>
          <w:b/>
          <w:sz w:val="18"/>
          <w:lang w:val="en-US"/>
        </w:rPr>
        <w:t xml:space="preserve"> ........................................................ 1133 </w:t>
      </w:r>
      <w:r w:rsidRPr="00405CBA">
        <w:rPr>
          <w:rFonts w:ascii="Arial" w:eastAsia="Arial" w:hAnsi="Arial" w:cs="Arial"/>
          <w:i/>
          <w:sz w:val="18"/>
          <w:lang w:val="en-US"/>
        </w:rPr>
        <w:t xml:space="preserve">Also, code the contents if associated with the reason for the visit (e.g., child poisoning). </w:t>
      </w:r>
    </w:p>
    <w:p w14:paraId="7601BA0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B499D5E"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Aerosol spray paint</w:t>
      </w:r>
      <w:r w:rsidRPr="00405CBA">
        <w:rPr>
          <w:rFonts w:ascii="Arial" w:eastAsia="Arial" w:hAnsi="Arial" w:cs="Arial"/>
          <w:sz w:val="18"/>
          <w:lang w:val="en-US"/>
        </w:rPr>
        <w:t xml:space="preserve"> (al</w:t>
      </w:r>
      <w:r w:rsidRPr="00405CBA">
        <w:rPr>
          <w:rFonts w:ascii="Arial" w:eastAsia="Arial" w:hAnsi="Arial" w:cs="Arial"/>
          <w:i/>
          <w:sz w:val="18"/>
          <w:lang w:val="en-US"/>
        </w:rPr>
        <w:t xml:space="preserve">so use container code 1133 if  container is associated with the reason for the visit.) </w:t>
      </w:r>
    </w:p>
    <w:p w14:paraId="1226F34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Paints, varnishes, or shellacs</w:t>
      </w:r>
      <w:r w:rsidRPr="00405CBA">
        <w:rPr>
          <w:rFonts w:ascii="Arial" w:eastAsia="Arial" w:hAnsi="Arial" w:cs="Arial"/>
          <w:b/>
          <w:sz w:val="18"/>
          <w:lang w:val="en-US"/>
        </w:rPr>
        <w:t xml:space="preserve"> ....................... 0960</w:t>
      </w:r>
      <w:r w:rsidRPr="00405CBA">
        <w:rPr>
          <w:rFonts w:ascii="Arial" w:eastAsia="Arial" w:hAnsi="Arial" w:cs="Arial"/>
          <w:sz w:val="18"/>
          <w:lang w:val="en-US"/>
        </w:rPr>
        <w:t xml:space="preserve"> </w:t>
      </w:r>
    </w:p>
    <w:p w14:paraId="7B505D6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51C64D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Afghans  </w:t>
      </w:r>
    </w:p>
    <w:p w14:paraId="3D54F13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Bedspreads, throws or comforters</w:t>
      </w:r>
      <w:r w:rsidRPr="00405CBA">
        <w:rPr>
          <w:rFonts w:ascii="Arial" w:eastAsia="Arial" w:hAnsi="Arial" w:cs="Arial"/>
          <w:b/>
          <w:sz w:val="18"/>
          <w:lang w:val="en-US"/>
        </w:rPr>
        <w:t xml:space="preserve"> ................ 0667 After shaves </w:t>
      </w:r>
    </w:p>
    <w:p w14:paraId="7EB65012" w14:textId="77777777" w:rsidR="00973EF7" w:rsidRPr="00405CBA" w:rsidRDefault="00000000">
      <w:pPr>
        <w:spacing w:after="4" w:line="251" w:lineRule="auto"/>
        <w:ind w:left="-5" w:right="729" w:hanging="7"/>
        <w:rPr>
          <w:lang w:val="en-US"/>
        </w:rPr>
      </w:pPr>
      <w:r w:rsidRPr="00405CBA">
        <w:rPr>
          <w:rFonts w:ascii="Arial" w:eastAsia="Arial" w:hAnsi="Arial" w:cs="Arial"/>
          <w:i/>
          <w:sz w:val="18"/>
          <w:lang w:val="en-US"/>
        </w:rPr>
        <w:t xml:space="preserve">  Code only for poisonings or chemical burns    to children under 5 years of age. </w:t>
      </w:r>
    </w:p>
    <w:p w14:paraId="332AD03B" w14:textId="77777777" w:rsidR="00973EF7" w:rsidRDefault="00000000">
      <w:pPr>
        <w:spacing w:after="4" w:line="250" w:lineRule="auto"/>
        <w:ind w:left="-3" w:hanging="10"/>
        <w:jc w:val="both"/>
      </w:pPr>
      <w:r w:rsidRPr="00405CBA">
        <w:rPr>
          <w:rFonts w:ascii="Arial" w:eastAsia="Arial" w:hAnsi="Arial" w:cs="Arial"/>
          <w:i/>
          <w:sz w:val="18"/>
          <w:lang w:val="en-US"/>
        </w:rPr>
        <w:t xml:space="preserve">    </w:t>
      </w:r>
      <w:r>
        <w:rPr>
          <w:rFonts w:ascii="Arial" w:eastAsia="Arial" w:hAnsi="Arial" w:cs="Arial"/>
          <w:i/>
          <w:sz w:val="18"/>
        </w:rPr>
        <w:t xml:space="preserve">Use: </w:t>
      </w:r>
      <w:r>
        <w:rPr>
          <w:rFonts w:ascii="Arial" w:eastAsia="Arial" w:hAnsi="Arial" w:cs="Arial"/>
          <w:sz w:val="18"/>
        </w:rPr>
        <w:t>Cosmetics</w:t>
      </w:r>
      <w:r>
        <w:rPr>
          <w:rFonts w:ascii="Arial" w:eastAsia="Arial" w:hAnsi="Arial" w:cs="Arial"/>
          <w:b/>
          <w:i/>
          <w:sz w:val="18"/>
        </w:rPr>
        <w:t xml:space="preserve"> ................................................</w:t>
      </w:r>
      <w:r>
        <w:rPr>
          <w:rFonts w:ascii="Arial" w:eastAsia="Arial" w:hAnsi="Arial" w:cs="Arial"/>
          <w:b/>
          <w:i/>
          <w:sz w:val="18"/>
          <w:u w:val="single" w:color="000000"/>
        </w:rPr>
        <w:t xml:space="preserve"> </w:t>
      </w:r>
      <w:r>
        <w:rPr>
          <w:rFonts w:ascii="Arial" w:eastAsia="Arial" w:hAnsi="Arial" w:cs="Arial"/>
          <w:b/>
          <w:sz w:val="18"/>
          <w:u w:val="single" w:color="000000"/>
        </w:rPr>
        <w:t>1913</w:t>
      </w:r>
      <w:r>
        <w:rPr>
          <w:rFonts w:ascii="Arial" w:eastAsia="Arial" w:hAnsi="Arial" w:cs="Arial"/>
          <w:i/>
          <w:sz w:val="18"/>
        </w:rPr>
        <w:t xml:space="preserve"> </w:t>
      </w:r>
    </w:p>
    <w:p w14:paraId="0C832D7F" w14:textId="77777777" w:rsidR="00973EF7" w:rsidRDefault="00000000">
      <w:pPr>
        <w:spacing w:after="0"/>
        <w:ind w:left="1"/>
      </w:pPr>
      <w:r>
        <w:rPr>
          <w:rFonts w:ascii="Arial" w:eastAsia="Arial" w:hAnsi="Arial" w:cs="Arial"/>
          <w:b/>
          <w:sz w:val="18"/>
        </w:rPr>
        <w:t xml:space="preserve"> </w:t>
      </w:r>
    </w:p>
    <w:p w14:paraId="1F750E3F" w14:textId="77777777" w:rsidR="00973EF7" w:rsidRPr="00405CBA" w:rsidRDefault="00000000">
      <w:pPr>
        <w:spacing w:after="5" w:line="249" w:lineRule="auto"/>
        <w:ind w:left="-4" w:right="117" w:hanging="8"/>
        <w:rPr>
          <w:lang w:val="en-US"/>
        </w:rPr>
      </w:pPr>
      <w:r w:rsidRPr="00405CBA">
        <w:rPr>
          <w:rFonts w:ascii="Arial" w:eastAsia="Arial" w:hAnsi="Arial" w:cs="Arial"/>
          <w:b/>
          <w:sz w:val="18"/>
          <w:lang w:val="en-US"/>
        </w:rPr>
        <w:t xml:space="preserve">Agricultural chemicals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Fertilizers and other chemicals for      outdoor use (excl. pesticides)</w:t>
      </w:r>
      <w:r w:rsidRPr="00405CBA">
        <w:rPr>
          <w:rFonts w:ascii="Arial" w:eastAsia="Arial" w:hAnsi="Arial" w:cs="Arial"/>
          <w:b/>
          <w:sz w:val="18"/>
          <w:lang w:val="en-US"/>
        </w:rPr>
        <w:t xml:space="preserve"> ............................. 1053 </w:t>
      </w:r>
    </w:p>
    <w:p w14:paraId="68B047B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DBB7C7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Agricultural equipment ......................... Do not report </w:t>
      </w:r>
    </w:p>
    <w:p w14:paraId="2CA1A96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0EDCB8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Agricultural tractor ................................ Do not report </w:t>
      </w:r>
    </w:p>
    <w:p w14:paraId="4DA51F4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2AECE7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compressors  </w:t>
      </w:r>
    </w:p>
    <w:p w14:paraId="1732E6D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a separate unit, use: </w:t>
      </w:r>
    </w:p>
    <w:p w14:paraId="16CDE65A"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Air compressors, separate</w:t>
      </w:r>
      <w:r w:rsidRPr="00405CBA">
        <w:rPr>
          <w:rFonts w:ascii="Arial" w:eastAsia="Arial" w:hAnsi="Arial" w:cs="Arial"/>
          <w:b/>
          <w:sz w:val="18"/>
          <w:lang w:val="en-US"/>
        </w:rPr>
        <w:t xml:space="preserve"> .................................. 0823 </w:t>
      </w:r>
      <w:r w:rsidRPr="00405CBA">
        <w:rPr>
          <w:rFonts w:ascii="Arial" w:eastAsia="Arial" w:hAnsi="Arial" w:cs="Arial"/>
          <w:i/>
          <w:sz w:val="18"/>
          <w:lang w:val="en-US"/>
        </w:rPr>
        <w:t xml:space="preserve">  If part of self-contained unit, use code for that product.   </w:t>
      </w:r>
    </w:p>
    <w:p w14:paraId="740AB8E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A6538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conditioners .................................................... 0381 </w:t>
      </w:r>
    </w:p>
    <w:p w14:paraId="783D651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65B644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conditioning/heating systems, combination </w:t>
      </w:r>
    </w:p>
    <w:p w14:paraId="5B2260F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Heat pumps</w:t>
      </w:r>
      <w:r w:rsidRPr="00405CBA">
        <w:rPr>
          <w:rFonts w:ascii="Arial" w:eastAsia="Arial" w:hAnsi="Arial" w:cs="Arial"/>
          <w:b/>
          <w:sz w:val="18"/>
          <w:lang w:val="en-US"/>
        </w:rPr>
        <w:t xml:space="preserve"> .................................................. 0365 </w:t>
      </w:r>
    </w:p>
    <w:p w14:paraId="50EDC80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D1FA38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fresheners or room deodorizers </w:t>
      </w:r>
    </w:p>
    <w:p w14:paraId="51D0B2C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E6856FC" w14:textId="77777777" w:rsidR="00973EF7" w:rsidRDefault="00000000">
      <w:pPr>
        <w:spacing w:after="5" w:line="249" w:lineRule="auto"/>
        <w:ind w:left="-4" w:right="14" w:hanging="8"/>
      </w:pPr>
      <w:r w:rsidRPr="00405CBA">
        <w:rPr>
          <w:rFonts w:ascii="Arial" w:eastAsia="Arial" w:hAnsi="Arial" w:cs="Arial"/>
          <w:sz w:val="18"/>
          <w:lang w:val="en-US"/>
        </w:rPr>
        <w:t xml:space="preserve">    Liquid room deodorizers or fresheners</w:t>
      </w:r>
      <w:r w:rsidRPr="00405CBA">
        <w:rPr>
          <w:rFonts w:ascii="Arial" w:eastAsia="Arial" w:hAnsi="Arial" w:cs="Arial"/>
          <w:b/>
          <w:sz w:val="18"/>
          <w:lang w:val="en-US"/>
        </w:rPr>
        <w:t xml:space="preserve"> ............... </w:t>
      </w:r>
      <w:r>
        <w:rPr>
          <w:rFonts w:ascii="Arial" w:eastAsia="Arial" w:hAnsi="Arial" w:cs="Arial"/>
          <w:b/>
          <w:sz w:val="18"/>
        </w:rPr>
        <w:t xml:space="preserve">0973 </w:t>
      </w:r>
    </w:p>
    <w:p w14:paraId="13DDECB3"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sz w:val="18"/>
          <w:lang w:val="en-US"/>
        </w:rPr>
        <w:t>Solid room deodorizers or fresheners</w:t>
      </w:r>
      <w:r w:rsidRPr="00405CBA">
        <w:rPr>
          <w:rFonts w:ascii="Arial" w:eastAsia="Arial" w:hAnsi="Arial" w:cs="Arial"/>
          <w:b/>
          <w:sz w:val="18"/>
          <w:lang w:val="en-US"/>
        </w:rPr>
        <w:t xml:space="preserve"> ................ 0974 </w:t>
      </w:r>
      <w:r w:rsidRPr="00405CBA">
        <w:rPr>
          <w:rFonts w:ascii="Arial" w:eastAsia="Arial" w:hAnsi="Arial" w:cs="Arial"/>
          <w:i/>
          <w:sz w:val="18"/>
          <w:lang w:val="en-US"/>
        </w:rPr>
        <w:t xml:space="preserve">  If type of air freshener/room deodorizer is not      specifically identified, </w:t>
      </w:r>
    </w:p>
    <w:p w14:paraId="43CE38C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Room deodorizers or fresheners,  </w:t>
      </w:r>
    </w:p>
    <w:p w14:paraId="5964715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0975 </w:t>
      </w:r>
    </w:p>
    <w:p w14:paraId="7D5D3B5F" w14:textId="77777777" w:rsidR="00973EF7" w:rsidRDefault="00000000">
      <w:pPr>
        <w:spacing w:after="0"/>
        <w:ind w:left="1"/>
      </w:pPr>
      <w:r>
        <w:rPr>
          <w:rFonts w:ascii="Arial" w:eastAsia="Arial" w:hAnsi="Arial" w:cs="Arial"/>
          <w:b/>
          <w:sz w:val="18"/>
        </w:rPr>
        <w:t xml:space="preserve"> </w:t>
      </w:r>
    </w:p>
    <w:p w14:paraId="7CBB95C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fryer (oil-less fryer) </w:t>
      </w:r>
    </w:p>
    <w:p w14:paraId="436D233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w:t>
      </w:r>
      <w:r w:rsidRPr="00405CBA">
        <w:rPr>
          <w:rFonts w:ascii="Arial" w:eastAsia="Arial" w:hAnsi="Arial" w:cs="Arial"/>
          <w:i/>
          <w:sz w:val="18"/>
          <w:lang w:val="en-US"/>
        </w:rPr>
        <w:t xml:space="preserve"> </w:t>
      </w:r>
      <w:r w:rsidRPr="00405CBA">
        <w:rPr>
          <w:rFonts w:ascii="Arial" w:eastAsia="Arial" w:hAnsi="Arial" w:cs="Arial"/>
          <w:sz w:val="18"/>
          <w:lang w:val="en-US"/>
        </w:rPr>
        <w:t>cookware</w:t>
      </w:r>
      <w:r w:rsidRPr="00405CBA">
        <w:rPr>
          <w:rFonts w:ascii="Arial" w:eastAsia="Arial" w:hAnsi="Arial" w:cs="Arial"/>
          <w:b/>
          <w:sz w:val="18"/>
          <w:lang w:val="en-US"/>
        </w:rPr>
        <w:t xml:space="preserve"> ........................................... 0465 </w:t>
      </w:r>
    </w:p>
    <w:p w14:paraId="4CEC0869"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160B766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guns  </w:t>
      </w:r>
    </w:p>
    <w:p w14:paraId="50CAAB4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Gas, air or spring-operated  </w:t>
      </w:r>
    </w:p>
    <w:p w14:paraId="0A19BCC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guns (incl. BB guns)</w:t>
      </w:r>
      <w:r w:rsidRPr="00405CBA">
        <w:rPr>
          <w:rFonts w:ascii="Arial" w:eastAsia="Arial" w:hAnsi="Arial" w:cs="Arial"/>
          <w:b/>
          <w:sz w:val="18"/>
          <w:lang w:val="en-US"/>
        </w:rPr>
        <w:t xml:space="preserve"> ............................................ 1237 </w:t>
      </w:r>
    </w:p>
    <w:p w14:paraId="186BED0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F71952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BBs or pellets </w:t>
      </w:r>
    </w:p>
    <w:p w14:paraId="437441C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Other portable or stationary power tools </w:t>
      </w:r>
    </w:p>
    <w:p w14:paraId="5E0B4654"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7195ED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hammers  </w:t>
      </w:r>
    </w:p>
    <w:p w14:paraId="1FCD6039"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portable or stationary power tools</w:t>
      </w:r>
      <w:r w:rsidRPr="00405CBA">
        <w:rPr>
          <w:rFonts w:ascii="Arial" w:eastAsia="Arial" w:hAnsi="Arial" w:cs="Arial"/>
          <w:b/>
          <w:sz w:val="18"/>
          <w:lang w:val="en-US"/>
        </w:rPr>
        <w:t xml:space="preserve"> ...... </w:t>
      </w:r>
      <w:r>
        <w:rPr>
          <w:rFonts w:ascii="Arial" w:eastAsia="Arial" w:hAnsi="Arial" w:cs="Arial"/>
          <w:b/>
          <w:sz w:val="18"/>
        </w:rPr>
        <w:t xml:space="preserve">0809 </w:t>
      </w:r>
    </w:p>
    <w:p w14:paraId="24F11CFC" w14:textId="77777777" w:rsidR="00973EF7" w:rsidRDefault="00000000">
      <w:pPr>
        <w:spacing w:after="0"/>
        <w:ind w:left="2"/>
      </w:pPr>
      <w:r>
        <w:rPr>
          <w:rFonts w:ascii="Arial" w:eastAsia="Arial" w:hAnsi="Arial" w:cs="Arial"/>
          <w:b/>
          <w:sz w:val="18"/>
        </w:rPr>
        <w:t xml:space="preserve"> </w:t>
      </w:r>
    </w:p>
    <w:p w14:paraId="50F1C4D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hockey / table hockey </w:t>
      </w:r>
    </w:p>
    <w:p w14:paraId="66185486"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Toys, not elsewhere classified</w:t>
      </w:r>
      <w:r w:rsidRPr="00405CBA">
        <w:rPr>
          <w:rFonts w:ascii="Arial" w:eastAsia="Arial" w:hAnsi="Arial" w:cs="Arial"/>
          <w:b/>
          <w:sz w:val="18"/>
          <w:lang w:val="en-US"/>
        </w:rPr>
        <w:t xml:space="preserve"> ................... 1381 </w:t>
      </w:r>
    </w:p>
    <w:p w14:paraId="4E6F8746"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27A5662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horn </w:t>
      </w:r>
    </w:p>
    <w:p w14:paraId="0F4D3C04"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Aerosol containers</w:t>
      </w:r>
      <w:r w:rsidRPr="00405CBA">
        <w:rPr>
          <w:rFonts w:ascii="Arial" w:eastAsia="Arial" w:hAnsi="Arial" w:cs="Arial"/>
          <w:b/>
          <w:i/>
          <w:sz w:val="18"/>
          <w:lang w:val="en-US"/>
        </w:rPr>
        <w:t xml:space="preserve"> ..................................... </w:t>
      </w:r>
      <w:r w:rsidRPr="00405CBA">
        <w:rPr>
          <w:rFonts w:ascii="Arial" w:eastAsia="Arial" w:hAnsi="Arial" w:cs="Arial"/>
          <w:b/>
          <w:sz w:val="18"/>
          <w:lang w:val="en-US"/>
        </w:rPr>
        <w:t>1133</w:t>
      </w:r>
      <w:r w:rsidRPr="00405CBA">
        <w:rPr>
          <w:rFonts w:ascii="Arial" w:eastAsia="Arial" w:hAnsi="Arial" w:cs="Arial"/>
          <w:i/>
          <w:sz w:val="18"/>
          <w:lang w:val="en-US"/>
        </w:rPr>
        <w:t xml:space="preserve"> </w:t>
      </w:r>
    </w:p>
    <w:p w14:paraId="2104285E"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378D59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hose  </w:t>
      </w:r>
    </w:p>
    <w:p w14:paraId="44AF0B3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component part of a product, use code for that      product.  Otherwise, use: </w:t>
      </w:r>
    </w:p>
    <w:p w14:paraId="0A4E320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Air compressors, separate</w:t>
      </w:r>
      <w:r w:rsidRPr="00405CBA">
        <w:rPr>
          <w:rFonts w:ascii="Arial" w:eastAsia="Arial" w:hAnsi="Arial" w:cs="Arial"/>
          <w:b/>
          <w:sz w:val="18"/>
          <w:lang w:val="en-US"/>
        </w:rPr>
        <w:t xml:space="preserve"> ................................ 0823 </w:t>
      </w:r>
    </w:p>
    <w:p w14:paraId="74E1B90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283A812" w14:textId="77777777" w:rsidR="00973EF7" w:rsidRDefault="00000000">
      <w:pPr>
        <w:spacing w:after="4" w:line="244" w:lineRule="auto"/>
        <w:ind w:left="-3" w:right="116" w:hanging="9"/>
      </w:pPr>
      <w:r w:rsidRPr="00405CBA">
        <w:rPr>
          <w:rFonts w:ascii="Arial" w:eastAsia="Arial" w:hAnsi="Arial" w:cs="Arial"/>
          <w:b/>
          <w:sz w:val="18"/>
          <w:lang w:val="en-US"/>
        </w:rPr>
        <w:t xml:space="preserve">Air impact wrench or air impact gun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portable or stationary power tools</w:t>
      </w:r>
      <w:r w:rsidRPr="00405CBA">
        <w:rPr>
          <w:rFonts w:ascii="Arial" w:eastAsia="Arial" w:hAnsi="Arial" w:cs="Arial"/>
          <w:b/>
          <w:sz w:val="18"/>
          <w:lang w:val="en-US"/>
        </w:rPr>
        <w:t xml:space="preserve"> ...... </w:t>
      </w:r>
      <w:r>
        <w:rPr>
          <w:rFonts w:ascii="Arial" w:eastAsia="Arial" w:hAnsi="Arial" w:cs="Arial"/>
          <w:b/>
          <w:sz w:val="18"/>
        </w:rPr>
        <w:t xml:space="preserve">0809 Air mattresses  </w:t>
      </w:r>
    </w:p>
    <w:p w14:paraId="5FD3774E" w14:textId="77777777" w:rsidR="00973EF7" w:rsidRDefault="00000000">
      <w:pPr>
        <w:spacing w:after="4" w:line="251" w:lineRule="auto"/>
        <w:ind w:left="-5" w:right="40" w:hanging="7"/>
      </w:pPr>
      <w:r>
        <w:rPr>
          <w:rFonts w:ascii="Arial" w:eastAsia="Arial" w:hAnsi="Arial" w:cs="Arial"/>
          <w:i/>
          <w:sz w:val="18"/>
        </w:rPr>
        <w:t xml:space="preserve">  Use: </w:t>
      </w:r>
    </w:p>
    <w:p w14:paraId="4E94D117" w14:textId="77777777" w:rsidR="00973EF7" w:rsidRDefault="00000000">
      <w:pPr>
        <w:spacing w:after="5" w:line="249" w:lineRule="auto"/>
        <w:ind w:left="-2" w:right="15" w:hanging="10"/>
        <w:jc w:val="both"/>
      </w:pPr>
      <w:r>
        <w:rPr>
          <w:rFonts w:ascii="Arial" w:eastAsia="Arial" w:hAnsi="Arial" w:cs="Arial"/>
          <w:sz w:val="18"/>
        </w:rPr>
        <w:t xml:space="preserve">    Inflatable furniture</w:t>
      </w:r>
      <w:r>
        <w:rPr>
          <w:rFonts w:ascii="Arial" w:eastAsia="Arial" w:hAnsi="Arial" w:cs="Arial"/>
          <w:b/>
          <w:sz w:val="18"/>
        </w:rPr>
        <w:t xml:space="preserve"> ................................................ 4011 </w:t>
      </w:r>
    </w:p>
    <w:p w14:paraId="3E262C75" w14:textId="77777777" w:rsidR="00973EF7" w:rsidRDefault="00000000">
      <w:pPr>
        <w:spacing w:after="0"/>
        <w:ind w:left="1"/>
      </w:pPr>
      <w:r>
        <w:rPr>
          <w:rFonts w:ascii="Arial" w:eastAsia="Arial" w:hAnsi="Arial" w:cs="Arial"/>
          <w:b/>
          <w:sz w:val="18"/>
        </w:rPr>
        <w:t xml:space="preserve"> </w:t>
      </w:r>
    </w:p>
    <w:p w14:paraId="59845AD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purifiers ............................................................. 0307 </w:t>
      </w:r>
    </w:p>
    <w:p w14:paraId="459D0DB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524271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Humidifiers  </w:t>
      </w:r>
    </w:p>
    <w:p w14:paraId="46FD19C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Vaporizers  </w:t>
      </w:r>
    </w:p>
    <w:p w14:paraId="76D33232"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F39A3D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 tanks (oxygen) </w:t>
      </w:r>
    </w:p>
    <w:p w14:paraId="015077A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70B331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Cutting torches</w:t>
      </w:r>
      <w:r w:rsidRPr="00405CBA">
        <w:rPr>
          <w:rFonts w:ascii="Arial" w:eastAsia="Arial" w:hAnsi="Arial" w:cs="Arial"/>
          <w:b/>
          <w:sz w:val="18"/>
          <w:lang w:val="en-US"/>
        </w:rPr>
        <w:t xml:space="preserve"> ................................................. 0874 </w:t>
      </w:r>
    </w:p>
    <w:p w14:paraId="53B49329" w14:textId="77777777" w:rsidR="00973EF7" w:rsidRPr="00405CBA" w:rsidRDefault="00000000">
      <w:pPr>
        <w:spacing w:after="5" w:line="249" w:lineRule="auto"/>
        <w:ind w:left="-4" w:right="767" w:hanging="8"/>
        <w:rPr>
          <w:lang w:val="en-US"/>
        </w:rPr>
      </w:pPr>
      <w:r w:rsidRPr="00405CBA">
        <w:rPr>
          <w:rFonts w:ascii="Arial" w:eastAsia="Arial" w:hAnsi="Arial" w:cs="Arial"/>
          <w:sz w:val="18"/>
          <w:lang w:val="en-US"/>
        </w:rPr>
        <w:t xml:space="preserve">    Oxygen tanks (non-medical use)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Pressurized containers (non-aerosol;         excl. alcoholic beverage or soft drink </w:t>
      </w:r>
    </w:p>
    <w:p w14:paraId="517E770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bottles and cans)</w:t>
      </w:r>
      <w:r w:rsidRPr="00405CBA">
        <w:rPr>
          <w:rFonts w:ascii="Arial" w:eastAsia="Arial" w:hAnsi="Arial" w:cs="Arial"/>
          <w:b/>
          <w:sz w:val="18"/>
          <w:lang w:val="en-US"/>
        </w:rPr>
        <w:t xml:space="preserve"> .......................................... 1138 </w:t>
      </w:r>
      <w:r w:rsidRPr="00405CBA">
        <w:rPr>
          <w:rFonts w:ascii="Arial" w:eastAsia="Arial" w:hAnsi="Arial" w:cs="Arial"/>
          <w:sz w:val="18"/>
          <w:lang w:val="en-US"/>
        </w:rPr>
        <w:t xml:space="preserve">    Oxygen tanks (medical use)</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Scuba diving (activity/apparel/equipment)</w:t>
      </w:r>
      <w:r w:rsidRPr="00405CBA">
        <w:rPr>
          <w:rFonts w:ascii="Arial" w:eastAsia="Arial" w:hAnsi="Arial" w:cs="Arial"/>
          <w:b/>
          <w:sz w:val="18"/>
          <w:lang w:val="en-US"/>
        </w:rPr>
        <w:t xml:space="preserve"> ........ 1275 </w:t>
      </w:r>
    </w:p>
    <w:p w14:paraId="7BA8411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0D7215A" w14:textId="77777777" w:rsidR="00973EF7" w:rsidRPr="00405CBA" w:rsidRDefault="00000000">
      <w:pPr>
        <w:spacing w:after="5" w:line="249" w:lineRule="auto"/>
        <w:ind w:left="-4" w:right="1643" w:hanging="8"/>
        <w:rPr>
          <w:lang w:val="en-US"/>
        </w:rPr>
      </w:pPr>
      <w:r w:rsidRPr="00405CBA">
        <w:rPr>
          <w:rFonts w:ascii="Arial" w:eastAsia="Arial" w:hAnsi="Arial" w:cs="Arial"/>
          <w:b/>
          <w:sz w:val="18"/>
          <w:lang w:val="en-US"/>
        </w:rPr>
        <w:t xml:space="preserve">Airless paint sprayers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Painting equipment, powered </w:t>
      </w:r>
    </w:p>
    <w:p w14:paraId="58271A23" w14:textId="77777777" w:rsidR="00973EF7" w:rsidRDefault="00000000">
      <w:pPr>
        <w:spacing w:after="5" w:line="249" w:lineRule="auto"/>
        <w:ind w:left="-4" w:right="14" w:hanging="8"/>
      </w:pPr>
      <w:r w:rsidRPr="00405CBA">
        <w:rPr>
          <w:rFonts w:ascii="Arial" w:eastAsia="Arial" w:hAnsi="Arial" w:cs="Arial"/>
          <w:sz w:val="18"/>
          <w:lang w:val="en-US"/>
        </w:rPr>
        <w:t xml:space="preserve">     (incl. sprayers, rollers, or brushes)</w:t>
      </w:r>
      <w:r w:rsidRPr="00405CBA">
        <w:rPr>
          <w:rFonts w:ascii="Arial" w:eastAsia="Arial" w:hAnsi="Arial" w:cs="Arial"/>
          <w:b/>
          <w:sz w:val="18"/>
          <w:lang w:val="en-US"/>
        </w:rPr>
        <w:t xml:space="preserve"> ..................... </w:t>
      </w:r>
      <w:r>
        <w:rPr>
          <w:rFonts w:ascii="Arial" w:eastAsia="Arial" w:hAnsi="Arial" w:cs="Arial"/>
          <w:b/>
          <w:sz w:val="18"/>
        </w:rPr>
        <w:t xml:space="preserve">0887 </w:t>
      </w:r>
    </w:p>
    <w:p w14:paraId="6F22A381" w14:textId="77777777" w:rsidR="00973EF7" w:rsidRDefault="00000000">
      <w:pPr>
        <w:spacing w:after="0"/>
      </w:pPr>
      <w:r>
        <w:rPr>
          <w:rFonts w:ascii="Arial" w:eastAsia="Arial" w:hAnsi="Arial" w:cs="Arial"/>
          <w:b/>
          <w:sz w:val="18"/>
        </w:rPr>
        <w:t xml:space="preserve"> </w:t>
      </w:r>
    </w:p>
    <w:p w14:paraId="1EE77BA9" w14:textId="77777777" w:rsidR="00973EF7" w:rsidRDefault="00000000">
      <w:pPr>
        <w:spacing w:after="5" w:line="249" w:lineRule="auto"/>
        <w:ind w:left="-2" w:right="15" w:hanging="10"/>
        <w:jc w:val="both"/>
      </w:pPr>
      <w:r>
        <w:rPr>
          <w:rFonts w:ascii="Arial" w:eastAsia="Arial" w:hAnsi="Arial" w:cs="Arial"/>
          <w:b/>
          <w:sz w:val="18"/>
        </w:rPr>
        <w:t xml:space="preserve">Airplanes/Aircrafts ................................. Do not report </w:t>
      </w:r>
    </w:p>
    <w:p w14:paraId="317FB62C" w14:textId="77777777" w:rsidR="00973EF7" w:rsidRDefault="00000000">
      <w:pPr>
        <w:spacing w:after="0"/>
      </w:pPr>
      <w:r>
        <w:rPr>
          <w:rFonts w:ascii="Arial" w:eastAsia="Arial" w:hAnsi="Arial" w:cs="Arial"/>
          <w:b/>
          <w:sz w:val="18"/>
        </w:rPr>
        <w:t xml:space="preserve"> </w:t>
      </w:r>
    </w:p>
    <w:p w14:paraId="0B7C7D2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Airplanes (model or toy) </w:t>
      </w:r>
    </w:p>
    <w:p w14:paraId="41DAA38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BC041C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lastRenderedPageBreak/>
        <w:t xml:space="preserve">    Riding toy airplanes</w:t>
      </w:r>
      <w:r w:rsidRPr="00405CBA">
        <w:rPr>
          <w:rFonts w:ascii="Arial" w:eastAsia="Arial" w:hAnsi="Arial" w:cs="Arial"/>
          <w:i/>
          <w:sz w:val="18"/>
          <w:lang w:val="en-US"/>
        </w:rPr>
        <w:t xml:space="preserve"> ........................ See:</w:t>
      </w:r>
      <w:r w:rsidRPr="00405CBA">
        <w:rPr>
          <w:rFonts w:ascii="Arial" w:eastAsia="Arial" w:hAnsi="Arial" w:cs="Arial"/>
          <w:b/>
          <w:sz w:val="18"/>
          <w:lang w:val="en-US"/>
        </w:rPr>
        <w:t xml:space="preserve"> Riding toys </w:t>
      </w:r>
      <w:r w:rsidRPr="00405CBA">
        <w:rPr>
          <w:rFonts w:ascii="Arial" w:eastAsia="Arial" w:hAnsi="Arial" w:cs="Arial"/>
          <w:sz w:val="18"/>
          <w:lang w:val="en-US"/>
        </w:rPr>
        <w:t xml:space="preserve">    Toy vehicles (excl. riding toys)</w:t>
      </w:r>
      <w:r w:rsidRPr="00405CBA">
        <w:rPr>
          <w:rFonts w:ascii="Arial" w:eastAsia="Arial" w:hAnsi="Arial" w:cs="Arial"/>
          <w:b/>
          <w:sz w:val="18"/>
          <w:lang w:val="en-US"/>
        </w:rPr>
        <w:t xml:space="preserve"> ............................ 5021 </w:t>
      </w:r>
    </w:p>
    <w:p w14:paraId="19A7E03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852242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Alarm clocks </w:t>
      </w:r>
    </w:p>
    <w:p w14:paraId="6241DB8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38F074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Clocks, electric or battery operated</w:t>
      </w:r>
      <w:r w:rsidRPr="00405CBA">
        <w:rPr>
          <w:rFonts w:ascii="Arial" w:eastAsia="Arial" w:hAnsi="Arial" w:cs="Arial"/>
          <w:b/>
          <w:sz w:val="18"/>
          <w:lang w:val="en-US"/>
        </w:rPr>
        <w:t xml:space="preserve"> ..................... 4065 </w:t>
      </w:r>
      <w:r w:rsidRPr="00405CBA">
        <w:rPr>
          <w:rFonts w:ascii="Arial" w:eastAsia="Arial" w:hAnsi="Arial" w:cs="Arial"/>
          <w:sz w:val="18"/>
          <w:lang w:val="en-US"/>
        </w:rPr>
        <w:t xml:space="preserve">    Clocks, not electric or battery operated  </w:t>
      </w:r>
    </w:p>
    <w:p w14:paraId="7117351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...................................................4 067 </w:t>
      </w:r>
    </w:p>
    <w:p w14:paraId="225B93D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E43374F" w14:textId="77777777" w:rsidR="00973EF7" w:rsidRPr="00405CBA" w:rsidRDefault="00000000">
      <w:pPr>
        <w:spacing w:after="4" w:line="251" w:lineRule="auto"/>
        <w:ind w:left="-5" w:right="3086" w:hanging="7"/>
        <w:rPr>
          <w:lang w:val="en-US"/>
        </w:rPr>
      </w:pPr>
      <w:r w:rsidRPr="00405CBA">
        <w:rPr>
          <w:rFonts w:ascii="Arial" w:eastAsia="Arial" w:hAnsi="Arial" w:cs="Arial"/>
          <w:b/>
          <w:sz w:val="18"/>
          <w:lang w:val="en-US"/>
        </w:rPr>
        <w:t xml:space="preserve">Alarms </w:t>
      </w:r>
      <w:r w:rsidRPr="00405CBA">
        <w:rPr>
          <w:rFonts w:ascii="Arial" w:eastAsia="Arial" w:hAnsi="Arial" w:cs="Arial"/>
          <w:i/>
          <w:sz w:val="18"/>
          <w:lang w:val="en-US"/>
        </w:rPr>
        <w:t xml:space="preserve">  Choose among: </w:t>
      </w:r>
    </w:p>
    <w:p w14:paraId="63AD9EE0" w14:textId="77777777" w:rsidR="00973EF7" w:rsidRPr="00405CBA" w:rsidRDefault="00000000">
      <w:pPr>
        <w:spacing w:after="5" w:line="249" w:lineRule="auto"/>
        <w:ind w:left="-2" w:right="107" w:hanging="10"/>
        <w:jc w:val="both"/>
        <w:rPr>
          <w:lang w:val="en-US"/>
        </w:rPr>
      </w:pPr>
      <w:r w:rsidRPr="00405CBA">
        <w:rPr>
          <w:rFonts w:ascii="Arial" w:eastAsia="Arial" w:hAnsi="Arial" w:cs="Arial"/>
          <w:sz w:val="18"/>
          <w:lang w:val="en-US"/>
        </w:rPr>
        <w:t xml:space="preserve">    Burglar alarms</w:t>
      </w:r>
      <w:r w:rsidRPr="00405CBA">
        <w:rPr>
          <w:rFonts w:ascii="Arial" w:eastAsia="Arial" w:hAnsi="Arial" w:cs="Arial"/>
          <w:b/>
          <w:sz w:val="18"/>
          <w:lang w:val="en-US"/>
        </w:rPr>
        <w:t xml:space="preserve"> ..................................................... 0704 </w:t>
      </w:r>
      <w:r w:rsidRPr="00405CBA">
        <w:rPr>
          <w:rFonts w:ascii="Arial" w:eastAsia="Arial" w:hAnsi="Arial" w:cs="Arial"/>
          <w:sz w:val="18"/>
          <w:lang w:val="en-US"/>
        </w:rPr>
        <w:t xml:space="preserve">    Carbon monoxide alarms and detectors</w:t>
      </w:r>
      <w:r w:rsidRPr="00405CBA">
        <w:rPr>
          <w:rFonts w:ascii="Arial" w:eastAsia="Arial" w:hAnsi="Arial" w:cs="Arial"/>
          <w:b/>
          <w:sz w:val="18"/>
          <w:lang w:val="en-US"/>
        </w:rPr>
        <w:t xml:space="preserve"> ............. 0712 </w:t>
      </w:r>
      <w:r w:rsidRPr="00405CBA">
        <w:rPr>
          <w:rFonts w:ascii="Arial" w:eastAsia="Arial" w:hAnsi="Arial" w:cs="Arial"/>
          <w:sz w:val="18"/>
          <w:lang w:val="en-US"/>
        </w:rPr>
        <w:t xml:space="preserve">    Fire or smoke alarms</w:t>
      </w:r>
      <w:r w:rsidRPr="00405CBA">
        <w:rPr>
          <w:rFonts w:ascii="Arial" w:eastAsia="Arial" w:hAnsi="Arial" w:cs="Arial"/>
          <w:b/>
          <w:sz w:val="18"/>
          <w:lang w:val="en-US"/>
        </w:rPr>
        <w:t xml:space="preserve"> ........................................... 0702 </w:t>
      </w:r>
    </w:p>
    <w:p w14:paraId="16B4D4A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Combination fire/smoke alarm and carbon  </w:t>
      </w:r>
    </w:p>
    <w:p w14:paraId="324F36B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monoxide detector</w:t>
      </w:r>
      <w:r w:rsidRPr="00405CBA">
        <w:rPr>
          <w:rFonts w:ascii="Arial" w:eastAsia="Arial" w:hAnsi="Arial" w:cs="Arial"/>
          <w:b/>
          <w:sz w:val="18"/>
          <w:lang w:val="en-US"/>
        </w:rPr>
        <w:t xml:space="preserve"> ............................................. </w:t>
      </w:r>
      <w:r>
        <w:rPr>
          <w:rFonts w:ascii="Arial" w:eastAsia="Arial" w:hAnsi="Arial" w:cs="Arial"/>
          <w:b/>
          <w:sz w:val="18"/>
        </w:rPr>
        <w:t>0714</w:t>
      </w:r>
      <w:r>
        <w:rPr>
          <w:rFonts w:ascii="Arial" w:eastAsia="Arial" w:hAnsi="Arial" w:cs="Arial"/>
          <w:sz w:val="18"/>
        </w:rPr>
        <w:t xml:space="preserve"> </w:t>
      </w:r>
    </w:p>
    <w:p w14:paraId="23F27308"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Natural gas alarm/detector </w:t>
      </w:r>
    </w:p>
    <w:p w14:paraId="2733B30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Use: Carbon monoxide alarms and detectors</w:t>
      </w:r>
      <w:r w:rsidRPr="00405CBA">
        <w:rPr>
          <w:rFonts w:ascii="Arial" w:eastAsia="Arial" w:hAnsi="Arial" w:cs="Arial"/>
          <w:b/>
          <w:sz w:val="18"/>
          <w:lang w:val="en-US"/>
        </w:rPr>
        <w:t xml:space="preserve"> .... 0712 </w:t>
      </w:r>
    </w:p>
    <w:p w14:paraId="0566F094"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59280E9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Albums </w:t>
      </w:r>
    </w:p>
    <w:p w14:paraId="70C5ADB8"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Books, magazines, albums or  </w:t>
      </w:r>
    </w:p>
    <w:p w14:paraId="6AA6626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scrapbooks</w:t>
      </w:r>
      <w:r w:rsidRPr="00405CBA">
        <w:rPr>
          <w:rFonts w:ascii="Arial" w:eastAsia="Arial" w:hAnsi="Arial" w:cs="Arial"/>
          <w:b/>
          <w:sz w:val="18"/>
          <w:lang w:val="en-US"/>
        </w:rPr>
        <w:t xml:space="preserve"> ....................................................... 4047 Alcohol </w:t>
      </w:r>
    </w:p>
    <w:p w14:paraId="0C190ADE" w14:textId="77777777" w:rsidR="00973EF7" w:rsidRPr="00405CBA" w:rsidRDefault="00000000">
      <w:pPr>
        <w:spacing w:after="4" w:line="251" w:lineRule="auto"/>
        <w:ind w:left="-5" w:right="661" w:hanging="7"/>
        <w:rPr>
          <w:lang w:val="en-US"/>
        </w:rPr>
      </w:pPr>
      <w:r w:rsidRPr="00405CBA">
        <w:rPr>
          <w:rFonts w:ascii="Arial" w:eastAsia="Arial" w:hAnsi="Arial" w:cs="Arial"/>
          <w:i/>
          <w:sz w:val="18"/>
          <w:lang w:val="en-US"/>
        </w:rPr>
        <w:t xml:space="preserve">  Code only for poisonings or chemical burns    to children under 5 years of age. </w:t>
      </w:r>
    </w:p>
    <w:p w14:paraId="37C2A22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0D3217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Beverage (alcohol)</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Isopropyl alcohol </w:t>
      </w:r>
    </w:p>
    <w:p w14:paraId="7EB7724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Liniments or rubbing compounds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1915</w:t>
      </w:r>
      <w:r w:rsidRPr="00405CBA">
        <w:rPr>
          <w:rFonts w:ascii="Arial" w:eastAsia="Arial" w:hAnsi="Arial" w:cs="Arial"/>
          <w:b/>
          <w:sz w:val="18"/>
          <w:lang w:val="en-US"/>
        </w:rPr>
        <w:t xml:space="preserve"> </w:t>
      </w:r>
      <w:r w:rsidRPr="00405CBA">
        <w:rPr>
          <w:rFonts w:ascii="Arial" w:eastAsia="Arial" w:hAnsi="Arial" w:cs="Arial"/>
          <w:sz w:val="18"/>
          <w:lang w:val="en-US"/>
        </w:rPr>
        <w:t xml:space="preserve">    Liniments or rubbing compounds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1915</w:t>
      </w:r>
      <w:r w:rsidRPr="00405CBA">
        <w:rPr>
          <w:rFonts w:ascii="Arial" w:eastAsia="Arial" w:hAnsi="Arial" w:cs="Arial"/>
          <w:b/>
          <w:sz w:val="18"/>
          <w:lang w:val="en-US"/>
        </w:rPr>
        <w:t xml:space="preserve"> </w:t>
      </w:r>
      <w:r w:rsidRPr="00405CBA">
        <w:rPr>
          <w:rFonts w:ascii="Arial" w:eastAsia="Arial" w:hAnsi="Arial" w:cs="Arial"/>
          <w:sz w:val="18"/>
          <w:lang w:val="en-US"/>
        </w:rPr>
        <w:t xml:space="preserve">    Methyl alcohol</w:t>
      </w:r>
      <w:r w:rsidRPr="00405CBA">
        <w:rPr>
          <w:rFonts w:ascii="Arial" w:eastAsia="Arial" w:hAnsi="Arial" w:cs="Arial"/>
          <w:b/>
          <w:sz w:val="18"/>
          <w:lang w:val="en-US"/>
        </w:rPr>
        <w:t xml:space="preserve"> ..................................................... 0915 </w:t>
      </w:r>
    </w:p>
    <w:p w14:paraId="5EA8C3E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Rubbing alcohol </w:t>
      </w:r>
    </w:p>
    <w:p w14:paraId="0B71076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Liniments or rubbing compounds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1915</w:t>
      </w:r>
      <w:r w:rsidRPr="00405CBA">
        <w:rPr>
          <w:rFonts w:ascii="Arial" w:eastAsia="Arial" w:hAnsi="Arial" w:cs="Arial"/>
          <w:b/>
          <w:sz w:val="18"/>
          <w:lang w:val="en-US"/>
        </w:rPr>
        <w:t xml:space="preserve"> </w:t>
      </w:r>
    </w:p>
    <w:p w14:paraId="0A34FB7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DA0CF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Alcohol stove </w:t>
      </w:r>
    </w:p>
    <w:p w14:paraId="0D504902"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grills or stoves</w:t>
      </w:r>
      <w:r w:rsidRPr="00405CBA">
        <w:rPr>
          <w:rFonts w:ascii="Arial" w:eastAsia="Arial" w:hAnsi="Arial" w:cs="Arial"/>
          <w:b/>
          <w:sz w:val="18"/>
          <w:lang w:val="en-US"/>
        </w:rPr>
        <w:t xml:space="preserve"> .................................. </w:t>
      </w:r>
      <w:r>
        <w:rPr>
          <w:rFonts w:ascii="Arial" w:eastAsia="Arial" w:hAnsi="Arial" w:cs="Arial"/>
          <w:b/>
          <w:sz w:val="18"/>
        </w:rPr>
        <w:t xml:space="preserve">3233 </w:t>
      </w:r>
    </w:p>
    <w:p w14:paraId="5C0D9649" w14:textId="77777777" w:rsidR="00973EF7" w:rsidRDefault="00000000">
      <w:pPr>
        <w:spacing w:after="0"/>
        <w:ind w:left="1"/>
      </w:pPr>
      <w:r>
        <w:rPr>
          <w:rFonts w:ascii="Arial" w:eastAsia="Arial" w:hAnsi="Arial" w:cs="Arial"/>
          <w:b/>
          <w:sz w:val="18"/>
        </w:rPr>
        <w:t xml:space="preserve"> </w:t>
      </w:r>
    </w:p>
    <w:p w14:paraId="104B5014" w14:textId="77777777" w:rsidR="00973EF7" w:rsidRDefault="00000000">
      <w:pPr>
        <w:spacing w:after="5" w:line="249" w:lineRule="auto"/>
        <w:ind w:left="-2" w:right="15" w:hanging="10"/>
        <w:jc w:val="both"/>
      </w:pPr>
      <w:r>
        <w:rPr>
          <w:rFonts w:ascii="Arial" w:eastAsia="Arial" w:hAnsi="Arial" w:cs="Arial"/>
          <w:b/>
          <w:sz w:val="18"/>
        </w:rPr>
        <w:t xml:space="preserve">Alcoholic beverages .............................. Do not report </w:t>
      </w:r>
    </w:p>
    <w:p w14:paraId="344BD5C6" w14:textId="77777777" w:rsidR="00973EF7" w:rsidRDefault="00000000">
      <w:pPr>
        <w:spacing w:after="0"/>
        <w:ind w:left="1"/>
      </w:pPr>
      <w:r>
        <w:rPr>
          <w:rFonts w:ascii="Arial" w:eastAsia="Arial" w:hAnsi="Arial" w:cs="Arial"/>
          <w:b/>
          <w:sz w:val="18"/>
        </w:rPr>
        <w:t xml:space="preserve"> </w:t>
      </w:r>
    </w:p>
    <w:p w14:paraId="5C54E3D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Alcoholic beverage bottles  </w:t>
      </w:r>
    </w:p>
    <w:p w14:paraId="3FB5CA4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3C1E0CD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Glass alcoholic beverage bottles</w:t>
      </w:r>
      <w:r w:rsidRPr="00405CBA">
        <w:rPr>
          <w:rFonts w:ascii="Arial" w:eastAsia="Arial" w:hAnsi="Arial" w:cs="Arial"/>
          <w:b/>
          <w:sz w:val="18"/>
          <w:lang w:val="en-US"/>
        </w:rPr>
        <w:t xml:space="preserve"> ........................ 1122 </w:t>
      </w:r>
      <w:r w:rsidRPr="00405CBA">
        <w:rPr>
          <w:rFonts w:ascii="Arial" w:eastAsia="Arial" w:hAnsi="Arial" w:cs="Arial"/>
          <w:sz w:val="18"/>
          <w:lang w:val="en-US"/>
        </w:rPr>
        <w:t xml:space="preserve">    Non-glass bottles or jars (excl. baby bottles)</w:t>
      </w:r>
      <w:r w:rsidRPr="00405CBA">
        <w:rPr>
          <w:rFonts w:ascii="Arial" w:eastAsia="Arial" w:hAnsi="Arial" w:cs="Arial"/>
          <w:b/>
          <w:sz w:val="18"/>
          <w:lang w:val="en-US"/>
        </w:rPr>
        <w:t xml:space="preserve"> ..... 1127 </w:t>
      </w:r>
      <w:r w:rsidRPr="00405CBA">
        <w:rPr>
          <w:rFonts w:ascii="Arial" w:eastAsia="Arial" w:hAnsi="Arial" w:cs="Arial"/>
          <w:i/>
          <w:sz w:val="18"/>
          <w:lang w:val="en-US"/>
        </w:rPr>
        <w:t xml:space="preserve">  If type of alcoholic beverage bottle is not      specifically identified,  </w:t>
      </w:r>
    </w:p>
    <w:p w14:paraId="67DE6D8A"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Bottles or jars, not specified</w:t>
      </w:r>
      <w:r w:rsidRPr="00405CBA">
        <w:rPr>
          <w:rFonts w:ascii="Arial" w:eastAsia="Arial" w:hAnsi="Arial" w:cs="Arial"/>
          <w:b/>
          <w:sz w:val="18"/>
          <w:lang w:val="en-US"/>
        </w:rPr>
        <w:t xml:space="preserve"> ..................... </w:t>
      </w:r>
      <w:r>
        <w:rPr>
          <w:rFonts w:ascii="Arial" w:eastAsia="Arial" w:hAnsi="Arial" w:cs="Arial"/>
          <w:b/>
          <w:sz w:val="18"/>
        </w:rPr>
        <w:t xml:space="preserve">1135 </w:t>
      </w:r>
    </w:p>
    <w:p w14:paraId="5B1D2923" w14:textId="77777777" w:rsidR="00973EF7" w:rsidRDefault="00000000">
      <w:pPr>
        <w:spacing w:after="0"/>
        <w:ind w:left="1"/>
      </w:pPr>
      <w:r>
        <w:rPr>
          <w:rFonts w:ascii="Arial" w:eastAsia="Arial" w:hAnsi="Arial" w:cs="Arial"/>
          <w:b/>
          <w:sz w:val="18"/>
        </w:rPr>
        <w:t xml:space="preserve"> </w:t>
      </w:r>
    </w:p>
    <w:p w14:paraId="08C0140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All-terrain vehicles (ATVs) </w:t>
      </w:r>
    </w:p>
    <w:p w14:paraId="4BCD5B7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03A8E9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All-terrain vehicles (3 wheels only;  </w:t>
      </w:r>
    </w:p>
    <w:p w14:paraId="017C1C3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exclusively off road)</w:t>
      </w:r>
      <w:r w:rsidRPr="00405CBA">
        <w:rPr>
          <w:rFonts w:ascii="Arial" w:eastAsia="Arial" w:hAnsi="Arial" w:cs="Arial"/>
          <w:b/>
          <w:sz w:val="18"/>
          <w:lang w:val="en-US"/>
        </w:rPr>
        <w:t xml:space="preserve"> .......................................... 3285 </w:t>
      </w:r>
      <w:r w:rsidRPr="00405CBA">
        <w:rPr>
          <w:rFonts w:ascii="Arial" w:eastAsia="Arial" w:hAnsi="Arial" w:cs="Arial"/>
          <w:sz w:val="18"/>
          <w:lang w:val="en-US"/>
        </w:rPr>
        <w:t xml:space="preserve">    All-terrain vehicles (4 wheels;        excl. dune buggies)</w:t>
      </w:r>
      <w:r w:rsidRPr="00405CBA">
        <w:rPr>
          <w:rFonts w:ascii="Arial" w:eastAsia="Arial" w:hAnsi="Arial" w:cs="Arial"/>
          <w:b/>
          <w:sz w:val="18"/>
          <w:lang w:val="en-US"/>
        </w:rPr>
        <w:t xml:space="preserve"> ........................................... 3286 </w:t>
      </w:r>
      <w:r w:rsidRPr="00405CBA">
        <w:rPr>
          <w:rFonts w:ascii="Arial" w:eastAsia="Arial" w:hAnsi="Arial" w:cs="Arial"/>
          <w:sz w:val="18"/>
          <w:lang w:val="en-US"/>
        </w:rPr>
        <w:t xml:space="preserve">    All-terrain vehicles (more than 4  </w:t>
      </w:r>
    </w:p>
    <w:p w14:paraId="1152D454" w14:textId="77777777" w:rsidR="00973EF7" w:rsidRDefault="00000000">
      <w:pPr>
        <w:spacing w:after="5" w:line="249" w:lineRule="auto"/>
        <w:ind w:left="-4" w:right="14" w:hanging="8"/>
      </w:pPr>
      <w:r w:rsidRPr="00405CBA">
        <w:rPr>
          <w:rFonts w:ascii="Arial" w:eastAsia="Arial" w:hAnsi="Arial" w:cs="Arial"/>
          <w:sz w:val="18"/>
          <w:lang w:val="en-US"/>
        </w:rPr>
        <w:t xml:space="preserve">      wheels; excl. dune buggies)</w:t>
      </w:r>
      <w:r w:rsidRPr="00405CBA">
        <w:rPr>
          <w:rFonts w:ascii="Arial" w:eastAsia="Arial" w:hAnsi="Arial" w:cs="Arial"/>
          <w:b/>
          <w:sz w:val="18"/>
          <w:lang w:val="en-US"/>
        </w:rPr>
        <w:t xml:space="preserve"> ............................. 3296 </w:t>
      </w:r>
      <w:r w:rsidRPr="00405CBA">
        <w:rPr>
          <w:rFonts w:ascii="Arial" w:eastAsia="Arial" w:hAnsi="Arial" w:cs="Arial"/>
          <w:sz w:val="18"/>
          <w:lang w:val="en-US"/>
        </w:rPr>
        <w:t xml:space="preserve">    All-terrain vehicles (number of wheels        not specified; excl. dune buggies)</w:t>
      </w:r>
      <w:r w:rsidRPr="00405CBA">
        <w:rPr>
          <w:rFonts w:ascii="Arial" w:eastAsia="Arial" w:hAnsi="Arial" w:cs="Arial"/>
          <w:b/>
          <w:sz w:val="18"/>
          <w:lang w:val="en-US"/>
        </w:rPr>
        <w:t xml:space="preserve"> ................... </w:t>
      </w:r>
      <w:r>
        <w:rPr>
          <w:rFonts w:ascii="Arial" w:eastAsia="Arial" w:hAnsi="Arial" w:cs="Arial"/>
          <w:b/>
          <w:sz w:val="18"/>
        </w:rPr>
        <w:t xml:space="preserve">3287 </w:t>
      </w:r>
    </w:p>
    <w:p w14:paraId="31A86166" w14:textId="77777777" w:rsidR="00973EF7" w:rsidRDefault="00000000">
      <w:pPr>
        <w:spacing w:after="4" w:line="251" w:lineRule="auto"/>
        <w:ind w:left="-5" w:right="40" w:hanging="7"/>
      </w:pPr>
      <w:r>
        <w:rPr>
          <w:rFonts w:ascii="Arial" w:eastAsia="Arial" w:hAnsi="Arial" w:cs="Arial"/>
          <w:i/>
          <w:sz w:val="18"/>
        </w:rPr>
        <w:t xml:space="preserve">    Side-by-side ATVs </w:t>
      </w:r>
    </w:p>
    <w:p w14:paraId="23AD64F4" w14:textId="77777777" w:rsidR="00973EF7" w:rsidRDefault="00000000">
      <w:pPr>
        <w:spacing w:after="5" w:line="249" w:lineRule="auto"/>
        <w:ind w:left="-2" w:right="15" w:hanging="10"/>
        <w:jc w:val="both"/>
      </w:pPr>
      <w:r>
        <w:rPr>
          <w:rFonts w:ascii="Arial" w:eastAsia="Arial" w:hAnsi="Arial" w:cs="Arial"/>
          <w:i/>
          <w:sz w:val="18"/>
        </w:rPr>
        <w:t xml:space="preserve">      Use: Utility vehicles</w:t>
      </w:r>
      <w:r>
        <w:rPr>
          <w:rFonts w:ascii="Arial" w:eastAsia="Arial" w:hAnsi="Arial" w:cs="Arial"/>
          <w:b/>
          <w:sz w:val="18"/>
        </w:rPr>
        <w:t xml:space="preserve"> .......................................... 5044</w:t>
      </w:r>
      <w:r>
        <w:rPr>
          <w:rFonts w:ascii="Arial" w:eastAsia="Arial" w:hAnsi="Arial" w:cs="Arial"/>
          <w:i/>
          <w:sz w:val="18"/>
        </w:rPr>
        <w:t xml:space="preserve"> </w:t>
      </w:r>
    </w:p>
    <w:p w14:paraId="4E06AD22"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712CD44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Utility vehicles</w:t>
      </w:r>
      <w:r w:rsidRPr="00405CBA">
        <w:rPr>
          <w:rFonts w:ascii="Arial" w:eastAsia="Arial" w:hAnsi="Arial" w:cs="Arial"/>
          <w:b/>
          <w:sz w:val="18"/>
          <w:lang w:val="en-US"/>
        </w:rPr>
        <w:t xml:space="preserve"> </w:t>
      </w:r>
    </w:p>
    <w:p w14:paraId="5FD928C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8FEF52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Altar   </w:t>
      </w:r>
    </w:p>
    <w:p w14:paraId="580F80E1"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Tables, not elsewhere classified</w:t>
      </w:r>
      <w:r w:rsidRPr="00405CBA">
        <w:rPr>
          <w:rFonts w:ascii="Arial" w:eastAsia="Arial" w:hAnsi="Arial" w:cs="Arial"/>
          <w:b/>
          <w:sz w:val="18"/>
          <w:lang w:val="en-US"/>
        </w:rPr>
        <w:t xml:space="preserve"> .................. </w:t>
      </w:r>
      <w:r>
        <w:rPr>
          <w:rFonts w:ascii="Arial" w:eastAsia="Arial" w:hAnsi="Arial" w:cs="Arial"/>
          <w:b/>
          <w:sz w:val="18"/>
        </w:rPr>
        <w:t xml:space="preserve">4057 </w:t>
      </w:r>
    </w:p>
    <w:p w14:paraId="65D01BEA" w14:textId="77777777" w:rsidR="00973EF7" w:rsidRDefault="00000000">
      <w:pPr>
        <w:spacing w:after="0"/>
        <w:ind w:left="1"/>
      </w:pPr>
      <w:r>
        <w:rPr>
          <w:rFonts w:ascii="Arial" w:eastAsia="Arial" w:hAnsi="Arial" w:cs="Arial"/>
          <w:b/>
          <w:sz w:val="18"/>
        </w:rPr>
        <w:t xml:space="preserve"> </w:t>
      </w:r>
    </w:p>
    <w:p w14:paraId="7BCBDA9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Aluminum foil roasting pans   </w:t>
      </w:r>
    </w:p>
    <w:p w14:paraId="568DB2F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cookware</w:t>
      </w:r>
      <w:r w:rsidRPr="00405CBA">
        <w:rPr>
          <w:rFonts w:ascii="Arial" w:eastAsia="Arial" w:hAnsi="Arial" w:cs="Arial"/>
          <w:b/>
          <w:sz w:val="18"/>
          <w:lang w:val="en-US"/>
        </w:rPr>
        <w:t xml:space="preserve"> ............................................ 0465 </w:t>
      </w:r>
    </w:p>
    <w:p w14:paraId="15186F8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57C2D5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Aluminum foil wrapping products ...................... 1139 </w:t>
      </w:r>
    </w:p>
    <w:p w14:paraId="67E365F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9CCE53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Giftwrap/wrapping paper for gifts </w:t>
      </w:r>
    </w:p>
    <w:p w14:paraId="6482594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7A8D58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Aluminum siding </w:t>
      </w:r>
    </w:p>
    <w:p w14:paraId="2313C3B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20"/>
          <w:lang w:val="en-US"/>
        </w:rPr>
        <w:t xml:space="preserve">  If aluminum siding is being used as a   construction  material, </w:t>
      </w:r>
      <w:r w:rsidRPr="00405CBA">
        <w:rPr>
          <w:rFonts w:ascii="Arial" w:eastAsia="Arial" w:hAnsi="Arial" w:cs="Arial"/>
          <w:i/>
          <w:sz w:val="18"/>
          <w:lang w:val="en-US"/>
        </w:rPr>
        <w:t xml:space="preserve">    Use: </w:t>
      </w:r>
      <w:r w:rsidRPr="00405CBA">
        <w:rPr>
          <w:rFonts w:ascii="Arial" w:eastAsia="Arial" w:hAnsi="Arial" w:cs="Arial"/>
          <w:sz w:val="18"/>
          <w:lang w:val="en-US"/>
        </w:rPr>
        <w:t>House repair or construction        materials, not elsewhere classified</w:t>
      </w:r>
      <w:r w:rsidRPr="00405CBA">
        <w:rPr>
          <w:rFonts w:ascii="Arial" w:eastAsia="Arial" w:hAnsi="Arial" w:cs="Arial"/>
          <w:b/>
          <w:sz w:val="18"/>
          <w:lang w:val="en-US"/>
        </w:rPr>
        <w:t xml:space="preserve"> ................... 1876 </w:t>
      </w:r>
      <w:r w:rsidRPr="00405CBA">
        <w:rPr>
          <w:rFonts w:ascii="Arial" w:eastAsia="Arial" w:hAnsi="Arial" w:cs="Arial"/>
          <w:i/>
          <w:sz w:val="18"/>
          <w:lang w:val="en-US"/>
        </w:rPr>
        <w:t xml:space="preserve">  Otherwise</w:t>
      </w:r>
      <w:r w:rsidRPr="00405CBA">
        <w:rPr>
          <w:rFonts w:ascii="Arial" w:eastAsia="Arial" w:hAnsi="Arial" w:cs="Arial"/>
          <w:b/>
          <w:sz w:val="18"/>
          <w:lang w:val="en-US"/>
        </w:rPr>
        <w:t xml:space="preserve"> ............................................ Do not report </w:t>
      </w:r>
    </w:p>
    <w:p w14:paraId="4847A46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F7A353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Aluminum wiring  </w:t>
      </w:r>
    </w:p>
    <w:p w14:paraId="0E5780B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Electrical wire or wiring systems (excl.  </w:t>
      </w:r>
    </w:p>
    <w:p w14:paraId="4DF23703"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panelboards, receptacles or interrupters)</w:t>
      </w:r>
      <w:r w:rsidRPr="00405CBA">
        <w:rPr>
          <w:rFonts w:ascii="Arial" w:eastAsia="Arial" w:hAnsi="Arial" w:cs="Arial"/>
          <w:b/>
          <w:sz w:val="18"/>
          <w:lang w:val="en-US"/>
        </w:rPr>
        <w:t xml:space="preserve"> ........... 4062 Ammonia </w:t>
      </w:r>
      <w:r w:rsidRPr="00405CBA">
        <w:rPr>
          <w:rFonts w:ascii="Arial" w:eastAsia="Arial" w:hAnsi="Arial" w:cs="Arial"/>
          <w:i/>
          <w:sz w:val="18"/>
          <w:lang w:val="en-US"/>
        </w:rPr>
        <w:t xml:space="preserve">  Choose among: </w:t>
      </w:r>
    </w:p>
    <w:p w14:paraId="603546F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Ammonia, household (cleaner)</w:t>
      </w:r>
      <w:r w:rsidRPr="00405CBA">
        <w:rPr>
          <w:rFonts w:ascii="Arial" w:eastAsia="Arial" w:hAnsi="Arial" w:cs="Arial"/>
          <w:b/>
          <w:sz w:val="18"/>
          <w:lang w:val="en-US"/>
        </w:rPr>
        <w:t xml:space="preserve"> .......................... 0930 </w:t>
      </w:r>
    </w:p>
    <w:p w14:paraId="76EFE8D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Ammonia inhalant </w:t>
      </w:r>
    </w:p>
    <w:p w14:paraId="6CC35C29" w14:textId="77777777" w:rsidR="00973EF7" w:rsidRPr="00405CBA" w:rsidRDefault="00000000">
      <w:pPr>
        <w:spacing w:after="4" w:line="251" w:lineRule="auto"/>
        <w:ind w:left="-5" w:right="527" w:hanging="7"/>
        <w:rPr>
          <w:lang w:val="en-US"/>
        </w:rPr>
      </w:pPr>
      <w:r w:rsidRPr="00405CBA">
        <w:rPr>
          <w:rFonts w:ascii="Arial" w:eastAsia="Arial" w:hAnsi="Arial" w:cs="Arial"/>
          <w:i/>
          <w:sz w:val="18"/>
          <w:lang w:val="en-US"/>
        </w:rPr>
        <w:t xml:space="preserve">      Code only for poisonings or chemical burns        to children under 5 years of age. </w:t>
      </w:r>
    </w:p>
    <w:p w14:paraId="1DB3809D"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drugs or medications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w:t>
      </w:r>
      <w:r>
        <w:rPr>
          <w:rFonts w:ascii="Arial" w:eastAsia="Arial" w:hAnsi="Arial" w:cs="Arial"/>
          <w:b/>
          <w:sz w:val="18"/>
          <w:u w:val="single" w:color="000000"/>
        </w:rPr>
        <w:t>1932</w:t>
      </w:r>
      <w:r>
        <w:rPr>
          <w:rFonts w:ascii="Arial" w:eastAsia="Arial" w:hAnsi="Arial" w:cs="Arial"/>
          <w:b/>
          <w:sz w:val="18"/>
        </w:rPr>
        <w:t xml:space="preserve"> </w:t>
      </w:r>
    </w:p>
    <w:p w14:paraId="0A59DA49" w14:textId="77777777" w:rsidR="00973EF7" w:rsidRDefault="00000000">
      <w:pPr>
        <w:spacing w:after="0"/>
      </w:pPr>
      <w:r>
        <w:rPr>
          <w:rFonts w:ascii="Arial" w:eastAsia="Arial" w:hAnsi="Arial" w:cs="Arial"/>
          <w:b/>
          <w:sz w:val="18"/>
        </w:rPr>
        <w:t xml:space="preserve"> </w:t>
      </w:r>
    </w:p>
    <w:p w14:paraId="3417CE6E" w14:textId="77777777" w:rsidR="00973EF7" w:rsidRPr="00405CBA" w:rsidRDefault="00000000">
      <w:pPr>
        <w:spacing w:after="5" w:line="249" w:lineRule="auto"/>
        <w:ind w:left="-4" w:right="1845" w:hanging="8"/>
        <w:rPr>
          <w:lang w:val="en-US"/>
        </w:rPr>
      </w:pPr>
      <w:r w:rsidRPr="00405CBA">
        <w:rPr>
          <w:rFonts w:ascii="Arial" w:eastAsia="Arial" w:hAnsi="Arial" w:cs="Arial"/>
          <w:b/>
          <w:sz w:val="18"/>
          <w:lang w:val="en-US"/>
        </w:rPr>
        <w:t xml:space="preserve">Ammunition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Gunpowder or ammunition </w:t>
      </w:r>
    </w:p>
    <w:p w14:paraId="1057166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w:t>
      </w:r>
      <w:r>
        <w:rPr>
          <w:rFonts w:ascii="Arial" w:eastAsia="Arial" w:hAnsi="Arial" w:cs="Arial"/>
          <w:sz w:val="18"/>
        </w:rPr>
        <w:t>BBs and pellets)</w:t>
      </w:r>
      <w:r>
        <w:rPr>
          <w:rFonts w:ascii="Arial" w:eastAsia="Arial" w:hAnsi="Arial" w:cs="Arial"/>
          <w:b/>
          <w:sz w:val="18"/>
        </w:rPr>
        <w:t xml:space="preserve"> .........................................</w:t>
      </w:r>
      <w:r>
        <w:rPr>
          <w:rFonts w:ascii="Arial" w:eastAsia="Arial" w:hAnsi="Arial" w:cs="Arial"/>
          <w:b/>
          <w:sz w:val="18"/>
          <w:u w:val="single" w:color="000000"/>
        </w:rPr>
        <w:t xml:space="preserve"> </w:t>
      </w:r>
      <w:r w:rsidRPr="00405CBA">
        <w:rPr>
          <w:rFonts w:ascii="Arial" w:eastAsia="Arial" w:hAnsi="Arial" w:cs="Arial"/>
          <w:b/>
          <w:sz w:val="18"/>
          <w:u w:val="single" w:color="000000"/>
          <w:lang w:val="en-US"/>
        </w:rPr>
        <w:t>1935</w:t>
      </w:r>
      <w:r w:rsidRPr="00405CBA">
        <w:rPr>
          <w:rFonts w:ascii="Arial" w:eastAsia="Arial" w:hAnsi="Arial" w:cs="Arial"/>
          <w:b/>
          <w:sz w:val="18"/>
          <w:lang w:val="en-US"/>
        </w:rPr>
        <w:t xml:space="preserve"> </w:t>
      </w:r>
    </w:p>
    <w:p w14:paraId="78020E2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1E4FD1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Ammunition reloader </w:t>
      </w:r>
    </w:p>
    <w:p w14:paraId="48CEA4B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manual workshop tools</w:t>
      </w:r>
      <w:r w:rsidRPr="00405CBA">
        <w:rPr>
          <w:rFonts w:ascii="Arial" w:eastAsia="Arial" w:hAnsi="Arial" w:cs="Arial"/>
          <w:b/>
          <w:sz w:val="18"/>
          <w:lang w:val="en-US"/>
        </w:rPr>
        <w:t xml:space="preserve"> ....................... 0881 </w:t>
      </w:r>
    </w:p>
    <w:p w14:paraId="3A90D06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097CF7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Amplifiers       </w:t>
      </w:r>
    </w:p>
    <w:p w14:paraId="3AFDFB9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Stereo or hi-fi components or accessories  </w:t>
      </w:r>
    </w:p>
    <w:p w14:paraId="3CA9AC0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self-contained units)</w:t>
      </w:r>
      <w:r w:rsidRPr="00405CBA">
        <w:rPr>
          <w:rFonts w:ascii="Arial" w:eastAsia="Arial" w:hAnsi="Arial" w:cs="Arial"/>
          <w:b/>
          <w:sz w:val="18"/>
          <w:lang w:val="en-US"/>
        </w:rPr>
        <w:t xml:space="preserve"> ................................... 0546  </w:t>
      </w:r>
    </w:p>
    <w:p w14:paraId="5438FF5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Amusement attractions (incl. rides) .................... 1293 </w:t>
      </w:r>
    </w:p>
    <w:p w14:paraId="29A8063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lastRenderedPageBreak/>
        <w:t xml:space="preserve">  Also consider: </w:t>
      </w:r>
    </w:p>
    <w:p w14:paraId="2E04525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Playground equipment  </w:t>
      </w:r>
    </w:p>
    <w:p w14:paraId="76D88B7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Water slides, public (stationary amusement rides) </w:t>
      </w:r>
    </w:p>
    <w:p w14:paraId="6C6AE0E4" w14:textId="77777777" w:rsidR="00973EF7" w:rsidRPr="00405CBA" w:rsidRDefault="00000000">
      <w:pPr>
        <w:spacing w:after="0"/>
        <w:rPr>
          <w:lang w:val="en-US"/>
        </w:rPr>
      </w:pPr>
      <w:r w:rsidRPr="00405CBA">
        <w:rPr>
          <w:rFonts w:ascii="Arial" w:eastAsia="Arial" w:hAnsi="Arial" w:cs="Arial"/>
          <w:sz w:val="18"/>
          <w:lang w:val="en-US"/>
        </w:rPr>
        <w:t xml:space="preserve"> </w:t>
      </w:r>
    </w:p>
    <w:p w14:paraId="5B427F7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Andirons  </w:t>
      </w:r>
    </w:p>
    <w:p w14:paraId="2121D79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Fireplace equipment</w:t>
      </w:r>
      <w:r w:rsidRPr="00405CBA">
        <w:rPr>
          <w:rFonts w:ascii="Arial" w:eastAsia="Arial" w:hAnsi="Arial" w:cs="Arial"/>
          <w:b/>
          <w:sz w:val="18"/>
          <w:lang w:val="en-US"/>
        </w:rPr>
        <w:t xml:space="preserve"> ...................................... 0663 </w:t>
      </w:r>
    </w:p>
    <w:p w14:paraId="2A57CAD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50E5D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Anhydrous ammonia potash  </w:t>
      </w:r>
    </w:p>
    <w:p w14:paraId="1322C99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Use:</w:t>
      </w:r>
      <w:r w:rsidRPr="00405CBA">
        <w:rPr>
          <w:rFonts w:ascii="Arial" w:eastAsia="Arial" w:hAnsi="Arial" w:cs="Arial"/>
          <w:sz w:val="18"/>
          <w:lang w:val="en-US"/>
        </w:rPr>
        <w:t xml:space="preserve"> Fertilizers and other chemicals  </w:t>
      </w:r>
    </w:p>
    <w:p w14:paraId="389D2330" w14:textId="77777777" w:rsidR="00973EF7" w:rsidRDefault="00000000">
      <w:pPr>
        <w:spacing w:after="5" w:line="249" w:lineRule="auto"/>
        <w:ind w:left="-4" w:right="14" w:hanging="8"/>
      </w:pPr>
      <w:r w:rsidRPr="00405CBA">
        <w:rPr>
          <w:rFonts w:ascii="Arial" w:eastAsia="Arial" w:hAnsi="Arial" w:cs="Arial"/>
          <w:sz w:val="18"/>
          <w:lang w:val="en-US"/>
        </w:rPr>
        <w:t xml:space="preserve">    for outdoor use (excl. pesticides)</w:t>
      </w:r>
      <w:r w:rsidRPr="00405CBA">
        <w:rPr>
          <w:rFonts w:ascii="Arial" w:eastAsia="Arial" w:hAnsi="Arial" w:cs="Arial"/>
          <w:b/>
          <w:sz w:val="18"/>
          <w:lang w:val="en-US"/>
        </w:rPr>
        <w:t xml:space="preserve"> ........................ </w:t>
      </w:r>
      <w:r>
        <w:rPr>
          <w:rFonts w:ascii="Arial" w:eastAsia="Arial" w:hAnsi="Arial" w:cs="Arial"/>
          <w:b/>
          <w:sz w:val="18"/>
        </w:rPr>
        <w:t xml:space="preserve">1053 </w:t>
      </w:r>
    </w:p>
    <w:p w14:paraId="7F5BC725" w14:textId="77777777" w:rsidR="00973EF7" w:rsidRDefault="00000000">
      <w:pPr>
        <w:spacing w:after="0"/>
      </w:pPr>
      <w:r>
        <w:rPr>
          <w:rFonts w:ascii="Arial" w:eastAsia="Arial" w:hAnsi="Arial" w:cs="Arial"/>
          <w:b/>
          <w:sz w:val="18"/>
        </w:rPr>
        <w:t xml:space="preserve"> </w:t>
      </w:r>
    </w:p>
    <w:p w14:paraId="7EF3C70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Animal call </w:t>
      </w:r>
    </w:p>
    <w:p w14:paraId="6928649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Toys not elsewhere classified</w:t>
      </w:r>
      <w:r w:rsidRPr="00405CBA">
        <w:rPr>
          <w:rFonts w:ascii="Arial" w:eastAsia="Arial" w:hAnsi="Arial" w:cs="Arial"/>
          <w:b/>
          <w:sz w:val="18"/>
          <w:lang w:val="en-US"/>
        </w:rPr>
        <w:t xml:space="preserve"> ...................... 1381 </w:t>
      </w:r>
    </w:p>
    <w:p w14:paraId="4DA7BC1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6E8746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Animal induced injury ............................ Do not report </w:t>
      </w:r>
    </w:p>
    <w:p w14:paraId="0EC6ABC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6B7A2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Animal traps ........................................................... 1432 </w:t>
      </w:r>
    </w:p>
    <w:p w14:paraId="7DED088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96C371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Animals, toy  </w:t>
      </w:r>
    </w:p>
    <w:p w14:paraId="1789914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Dolls, plush toys, and action figures</w:t>
      </w:r>
      <w:r w:rsidRPr="00405CBA">
        <w:rPr>
          <w:rFonts w:ascii="Arial" w:eastAsia="Arial" w:hAnsi="Arial" w:cs="Arial"/>
          <w:b/>
          <w:sz w:val="18"/>
          <w:lang w:val="en-US"/>
        </w:rPr>
        <w:t xml:space="preserve"> ............. 1394 </w:t>
      </w:r>
    </w:p>
    <w:p w14:paraId="1396D4D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C700E9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Answering machines, telephone </w:t>
      </w:r>
    </w:p>
    <w:p w14:paraId="11ED0343"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Telephone or telephone accessories</w:t>
      </w:r>
      <w:r w:rsidRPr="00405CBA">
        <w:rPr>
          <w:rFonts w:ascii="Arial" w:eastAsia="Arial" w:hAnsi="Arial" w:cs="Arial"/>
          <w:b/>
          <w:sz w:val="18"/>
          <w:lang w:val="en-US"/>
        </w:rPr>
        <w:t xml:space="preserve"> ............ </w:t>
      </w:r>
      <w:r>
        <w:rPr>
          <w:rFonts w:ascii="Arial" w:eastAsia="Arial" w:hAnsi="Arial" w:cs="Arial"/>
          <w:b/>
          <w:sz w:val="18"/>
        </w:rPr>
        <w:t xml:space="preserve">0550 </w:t>
      </w:r>
    </w:p>
    <w:p w14:paraId="4CA2E899" w14:textId="77777777" w:rsidR="00973EF7" w:rsidRDefault="00000000">
      <w:pPr>
        <w:spacing w:after="0"/>
        <w:ind w:left="1"/>
      </w:pPr>
      <w:r>
        <w:rPr>
          <w:rFonts w:ascii="Arial" w:eastAsia="Arial" w:hAnsi="Arial" w:cs="Arial"/>
          <w:b/>
          <w:sz w:val="18"/>
        </w:rPr>
        <w:t xml:space="preserve"> </w:t>
      </w:r>
    </w:p>
    <w:p w14:paraId="20C2057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Ant traps </w:t>
      </w:r>
    </w:p>
    <w:p w14:paraId="4E58251B" w14:textId="77777777" w:rsidR="00973EF7" w:rsidRPr="00405CBA" w:rsidRDefault="00000000">
      <w:pPr>
        <w:spacing w:after="4" w:line="251" w:lineRule="auto"/>
        <w:ind w:left="-5" w:right="718" w:hanging="7"/>
        <w:rPr>
          <w:lang w:val="en-US"/>
        </w:rPr>
      </w:pPr>
      <w:r w:rsidRPr="00405CBA">
        <w:rPr>
          <w:rFonts w:ascii="Arial" w:eastAsia="Arial" w:hAnsi="Arial" w:cs="Arial"/>
          <w:i/>
          <w:sz w:val="18"/>
          <w:lang w:val="en-US"/>
        </w:rPr>
        <w:t xml:space="preserve">  Code only for poisonings or chemical burns    to children under 5 years of age. </w:t>
      </w:r>
    </w:p>
    <w:p w14:paraId="2694613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Pesticide and pesticide containers 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1926</w:t>
      </w:r>
      <w:r w:rsidRPr="00405CBA">
        <w:rPr>
          <w:rFonts w:ascii="Arial" w:eastAsia="Arial" w:hAnsi="Arial" w:cs="Arial"/>
          <w:b/>
          <w:sz w:val="18"/>
          <w:lang w:val="en-US"/>
        </w:rPr>
        <w:t xml:space="preserve"> </w:t>
      </w:r>
    </w:p>
    <w:p w14:paraId="25623DB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4E775CB" w14:textId="77777777" w:rsidR="00973EF7" w:rsidRPr="00405CBA" w:rsidRDefault="00000000">
      <w:pPr>
        <w:spacing w:after="5" w:line="249" w:lineRule="auto"/>
        <w:ind w:left="-4" w:right="106" w:hanging="8"/>
        <w:rPr>
          <w:lang w:val="en-US"/>
        </w:rPr>
      </w:pPr>
      <w:r w:rsidRPr="00405CBA">
        <w:rPr>
          <w:rFonts w:ascii="Arial" w:eastAsia="Arial" w:hAnsi="Arial" w:cs="Arial"/>
          <w:b/>
          <w:sz w:val="18"/>
          <w:lang w:val="en-US"/>
        </w:rPr>
        <w:t xml:space="preserve">Antenna discharge units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Lightning rods or arresters, antenna      discharge units, or other grounding devices</w:t>
      </w:r>
      <w:r w:rsidRPr="00405CBA">
        <w:rPr>
          <w:rFonts w:ascii="Arial" w:eastAsia="Arial" w:hAnsi="Arial" w:cs="Arial"/>
          <w:b/>
          <w:sz w:val="18"/>
          <w:lang w:val="en-US"/>
        </w:rPr>
        <w:t xml:space="preserve"> ....... 0706 </w:t>
      </w:r>
    </w:p>
    <w:p w14:paraId="7E9EC96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CA2754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Antennas  </w:t>
      </w:r>
    </w:p>
    <w:p w14:paraId="6F78EE7D" w14:textId="77777777" w:rsidR="00973EF7" w:rsidRPr="00405CBA" w:rsidRDefault="00000000">
      <w:pPr>
        <w:spacing w:after="0"/>
        <w:rPr>
          <w:lang w:val="en-US"/>
        </w:rPr>
      </w:pPr>
      <w:r w:rsidRPr="00405CBA">
        <w:rPr>
          <w:rFonts w:ascii="Arial" w:eastAsia="Arial" w:hAnsi="Arial" w:cs="Arial"/>
          <w:sz w:val="18"/>
          <w:lang w:val="en-US"/>
        </w:rPr>
        <w:t xml:space="preserve"> </w:t>
      </w:r>
    </w:p>
    <w:p w14:paraId="0D62343D" w14:textId="77777777" w:rsidR="00973EF7" w:rsidRPr="00405CBA" w:rsidRDefault="00000000">
      <w:pPr>
        <w:spacing w:after="0"/>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0B7AC15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Antennas  </w:t>
      </w:r>
    </w:p>
    <w:p w14:paraId="7F57A40E" w14:textId="77777777" w:rsidR="00973EF7" w:rsidRPr="00405CBA" w:rsidRDefault="00000000">
      <w:pPr>
        <w:spacing w:after="4" w:line="251" w:lineRule="auto"/>
        <w:ind w:left="-5" w:right="1573" w:hanging="7"/>
        <w:rPr>
          <w:lang w:val="en-US"/>
        </w:rPr>
      </w:pPr>
      <w:r w:rsidRPr="00405CBA">
        <w:rPr>
          <w:rFonts w:ascii="Arial" w:eastAsia="Arial" w:hAnsi="Arial" w:cs="Arial"/>
          <w:i/>
          <w:sz w:val="18"/>
          <w:lang w:val="en-US"/>
        </w:rPr>
        <w:t xml:space="preserve">  If antenna is </w:t>
      </w:r>
      <w:r w:rsidRPr="00405CBA">
        <w:rPr>
          <w:rFonts w:ascii="Arial" w:eastAsia="Arial" w:hAnsi="Arial" w:cs="Arial"/>
          <w:i/>
          <w:sz w:val="18"/>
          <w:u w:val="single" w:color="000000"/>
          <w:lang w:val="en-US"/>
        </w:rPr>
        <w:t>attached</w:t>
      </w:r>
      <w:r w:rsidRPr="00405CBA">
        <w:rPr>
          <w:rFonts w:ascii="Arial" w:eastAsia="Arial" w:hAnsi="Arial" w:cs="Arial"/>
          <w:i/>
          <w:sz w:val="18"/>
          <w:lang w:val="en-US"/>
        </w:rPr>
        <w:t xml:space="preserve"> to a product,      use the code for that product.   If antenna is </w:t>
      </w:r>
      <w:r w:rsidRPr="00405CBA">
        <w:rPr>
          <w:rFonts w:ascii="Arial" w:eastAsia="Arial" w:hAnsi="Arial" w:cs="Arial"/>
          <w:i/>
          <w:sz w:val="18"/>
          <w:u w:val="single" w:color="000000"/>
          <w:lang w:val="en-US"/>
        </w:rPr>
        <w:t>unattached</w:t>
      </w:r>
      <w:r w:rsidRPr="00405CBA">
        <w:rPr>
          <w:rFonts w:ascii="Arial" w:eastAsia="Arial" w:hAnsi="Arial" w:cs="Arial"/>
          <w:i/>
          <w:sz w:val="18"/>
          <w:lang w:val="en-US"/>
        </w:rPr>
        <w:t xml:space="preserve">,         Choose among: </w:t>
      </w:r>
    </w:p>
    <w:p w14:paraId="603DA68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Indoor antennas (separate)</w:t>
      </w:r>
      <w:r w:rsidRPr="00405CBA">
        <w:rPr>
          <w:rFonts w:ascii="Arial" w:eastAsia="Arial" w:hAnsi="Arial" w:cs="Arial"/>
          <w:b/>
          <w:sz w:val="18"/>
          <w:lang w:val="en-US"/>
        </w:rPr>
        <w:t xml:space="preserve"> ................................ 0558 </w:t>
      </w:r>
      <w:r w:rsidRPr="00405CBA">
        <w:rPr>
          <w:rFonts w:ascii="Arial" w:eastAsia="Arial" w:hAnsi="Arial" w:cs="Arial"/>
          <w:sz w:val="18"/>
          <w:lang w:val="en-US"/>
        </w:rPr>
        <w:t xml:space="preserve">    Outdoor antennas (separate)</w:t>
      </w:r>
      <w:r w:rsidRPr="00405CBA">
        <w:rPr>
          <w:rFonts w:ascii="Arial" w:eastAsia="Arial" w:hAnsi="Arial" w:cs="Arial"/>
          <w:b/>
          <w:sz w:val="18"/>
          <w:lang w:val="en-US"/>
        </w:rPr>
        <w:t xml:space="preserve"> ............................. 0561 </w:t>
      </w:r>
    </w:p>
    <w:p w14:paraId="382B0D45" w14:textId="77777777" w:rsidR="00973EF7" w:rsidRDefault="00000000">
      <w:pPr>
        <w:spacing w:after="4" w:line="251" w:lineRule="auto"/>
        <w:ind w:left="-5" w:right="40" w:hanging="7"/>
      </w:pPr>
      <w:r w:rsidRPr="00405CBA">
        <w:rPr>
          <w:rFonts w:ascii="Arial" w:eastAsia="Arial" w:hAnsi="Arial" w:cs="Arial"/>
          <w:i/>
          <w:sz w:val="18"/>
          <w:lang w:val="en-US"/>
        </w:rPr>
        <w:t xml:space="preserve">  If type of antenna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Antennas, not specified</w:t>
      </w:r>
      <w:r w:rsidRPr="00405CBA">
        <w:rPr>
          <w:rFonts w:ascii="Arial" w:eastAsia="Arial" w:hAnsi="Arial" w:cs="Arial"/>
          <w:b/>
          <w:sz w:val="18"/>
          <w:lang w:val="en-US"/>
        </w:rPr>
        <w:t xml:space="preserve"> .............................. </w:t>
      </w:r>
      <w:r>
        <w:rPr>
          <w:rFonts w:ascii="Arial" w:eastAsia="Arial" w:hAnsi="Arial" w:cs="Arial"/>
          <w:b/>
          <w:sz w:val="18"/>
        </w:rPr>
        <w:t xml:space="preserve">0552 </w:t>
      </w:r>
    </w:p>
    <w:p w14:paraId="66A8E3AF"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7833A5A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Grounding devices    </w:t>
      </w:r>
    </w:p>
    <w:p w14:paraId="7068271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6B10C73"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Antifreeze ............................................................... </w:t>
      </w:r>
      <w:r>
        <w:rPr>
          <w:rFonts w:ascii="Arial" w:eastAsia="Arial" w:hAnsi="Arial" w:cs="Arial"/>
          <w:b/>
          <w:sz w:val="18"/>
        </w:rPr>
        <w:t xml:space="preserve">0966 </w:t>
      </w:r>
    </w:p>
    <w:p w14:paraId="3137894C" w14:textId="77777777" w:rsidR="00973EF7" w:rsidRPr="00405CBA" w:rsidRDefault="00000000">
      <w:pPr>
        <w:spacing w:after="5" w:line="249" w:lineRule="auto"/>
        <w:ind w:left="-2" w:right="15" w:hanging="10"/>
        <w:jc w:val="both"/>
        <w:rPr>
          <w:lang w:val="en-US"/>
        </w:rPr>
      </w:pPr>
      <w:r>
        <w:rPr>
          <w:rFonts w:ascii="Arial" w:eastAsia="Arial" w:hAnsi="Arial" w:cs="Arial"/>
          <w:i/>
          <w:sz w:val="18"/>
        </w:rPr>
        <w:t xml:space="preserve">  </w:t>
      </w:r>
      <w:r w:rsidRPr="00405CBA">
        <w:rPr>
          <w:rFonts w:ascii="Arial" w:eastAsia="Arial" w:hAnsi="Arial" w:cs="Arial"/>
          <w:i/>
          <w:sz w:val="18"/>
          <w:lang w:val="en-US"/>
        </w:rPr>
        <w:t>If antifreeze came directly from a     motor vehicle</w:t>
      </w:r>
      <w:r w:rsidRPr="00405CBA">
        <w:rPr>
          <w:rFonts w:ascii="Arial" w:eastAsia="Arial" w:hAnsi="Arial" w:cs="Arial"/>
          <w:b/>
          <w:sz w:val="18"/>
          <w:lang w:val="en-US"/>
        </w:rPr>
        <w:t xml:space="preserve"> ...................................... Do not report </w:t>
      </w:r>
    </w:p>
    <w:p w14:paraId="3A9AE334" w14:textId="77777777" w:rsidR="00973EF7" w:rsidRPr="00405CBA" w:rsidRDefault="00000000">
      <w:pPr>
        <w:spacing w:after="0"/>
        <w:ind w:left="1"/>
        <w:rPr>
          <w:lang w:val="en-US"/>
        </w:rPr>
      </w:pPr>
      <w:r w:rsidRPr="00405CBA">
        <w:rPr>
          <w:rFonts w:ascii="Arial" w:eastAsia="Arial" w:hAnsi="Arial" w:cs="Arial"/>
          <w:b/>
          <w:i/>
          <w:sz w:val="18"/>
          <w:lang w:val="en-US"/>
        </w:rPr>
        <w:t xml:space="preserve"> </w:t>
      </w:r>
    </w:p>
    <w:p w14:paraId="630B1D6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Antihistamines </w:t>
      </w:r>
    </w:p>
    <w:p w14:paraId="3C72E3C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Code only for poisonings or chemical burns  </w:t>
      </w:r>
    </w:p>
    <w:p w14:paraId="1E987B4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to children under 5 years of age</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1928</w:t>
      </w:r>
      <w:r w:rsidRPr="00405CBA">
        <w:rPr>
          <w:rFonts w:ascii="Arial" w:eastAsia="Arial" w:hAnsi="Arial" w:cs="Arial"/>
          <w:b/>
          <w:sz w:val="18"/>
          <w:lang w:val="en-US"/>
        </w:rPr>
        <w:t xml:space="preserve"> </w:t>
      </w:r>
    </w:p>
    <w:p w14:paraId="5ABEC2B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340B17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Anti-plaque rinses, oral   </w:t>
      </w:r>
    </w:p>
    <w:p w14:paraId="43E5B511" w14:textId="77777777" w:rsidR="00973EF7" w:rsidRPr="00405CBA" w:rsidRDefault="00000000">
      <w:pPr>
        <w:spacing w:after="4" w:line="251" w:lineRule="auto"/>
        <w:ind w:left="-5" w:right="661" w:hanging="7"/>
        <w:rPr>
          <w:lang w:val="en-US"/>
        </w:rPr>
      </w:pPr>
      <w:r w:rsidRPr="00405CBA">
        <w:rPr>
          <w:rFonts w:ascii="Arial" w:eastAsia="Arial" w:hAnsi="Arial" w:cs="Arial"/>
          <w:i/>
          <w:sz w:val="18"/>
          <w:lang w:val="en-US"/>
        </w:rPr>
        <w:t xml:space="preserve">  Code only for poisonings or chemical burns    to children under 5 years of age. </w:t>
      </w:r>
    </w:p>
    <w:p w14:paraId="5E6030E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Oral hygiene products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2640</w:t>
      </w:r>
      <w:r w:rsidRPr="00405CBA">
        <w:rPr>
          <w:rFonts w:ascii="Arial" w:eastAsia="Arial" w:hAnsi="Arial" w:cs="Arial"/>
          <w:b/>
          <w:sz w:val="18"/>
          <w:lang w:val="en-US"/>
        </w:rPr>
        <w:t xml:space="preserve"> </w:t>
      </w:r>
    </w:p>
    <w:p w14:paraId="2B41050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86BBC94" w14:textId="77777777" w:rsidR="00973EF7" w:rsidRPr="00405CBA" w:rsidRDefault="00000000">
      <w:pPr>
        <w:spacing w:after="4" w:line="251" w:lineRule="auto"/>
        <w:ind w:left="-5" w:right="905" w:hanging="7"/>
        <w:rPr>
          <w:lang w:val="en-US"/>
        </w:rPr>
      </w:pPr>
      <w:r w:rsidRPr="00405CBA">
        <w:rPr>
          <w:rFonts w:ascii="Arial" w:eastAsia="Arial" w:hAnsi="Arial" w:cs="Arial"/>
          <w:b/>
          <w:sz w:val="18"/>
          <w:lang w:val="en-US"/>
        </w:rPr>
        <w:t xml:space="preserve">Antiseptic mouthwashes  </w:t>
      </w:r>
      <w:r w:rsidRPr="00405CBA">
        <w:rPr>
          <w:rFonts w:ascii="Arial" w:eastAsia="Arial" w:hAnsi="Arial" w:cs="Arial"/>
          <w:i/>
          <w:sz w:val="18"/>
          <w:lang w:val="en-US"/>
        </w:rPr>
        <w:t xml:space="preserve">  Code only for poisonings or chemical burns    to children under 5 years of age. </w:t>
      </w:r>
    </w:p>
    <w:p w14:paraId="582E797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Oral hygiene products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2640</w:t>
      </w:r>
      <w:r w:rsidRPr="00405CBA">
        <w:rPr>
          <w:rFonts w:ascii="Arial" w:eastAsia="Arial" w:hAnsi="Arial" w:cs="Arial"/>
          <w:b/>
          <w:sz w:val="18"/>
          <w:lang w:val="en-US"/>
        </w:rPr>
        <w:t xml:space="preserve"> </w:t>
      </w:r>
    </w:p>
    <w:p w14:paraId="09F5D1A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679835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Antiseptics, other   </w:t>
      </w:r>
    </w:p>
    <w:p w14:paraId="6EB12C06" w14:textId="77777777" w:rsidR="00973EF7" w:rsidRPr="00405CBA" w:rsidRDefault="00000000">
      <w:pPr>
        <w:spacing w:after="4" w:line="251" w:lineRule="auto"/>
        <w:ind w:left="-5" w:right="661" w:hanging="7"/>
        <w:rPr>
          <w:lang w:val="en-US"/>
        </w:rPr>
      </w:pPr>
      <w:r w:rsidRPr="00405CBA">
        <w:rPr>
          <w:rFonts w:ascii="Arial" w:eastAsia="Arial" w:hAnsi="Arial" w:cs="Arial"/>
          <w:i/>
          <w:sz w:val="18"/>
          <w:lang w:val="en-US"/>
        </w:rPr>
        <w:t xml:space="preserve">  Code only for poisonings or chemical burns    to children under 5 years of age. </w:t>
      </w:r>
    </w:p>
    <w:p w14:paraId="1DF2C696"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drugs or medications</w:t>
      </w:r>
      <w:r w:rsidRPr="00405CBA">
        <w:rPr>
          <w:rFonts w:ascii="Arial" w:eastAsia="Arial" w:hAnsi="Arial" w:cs="Arial"/>
          <w:b/>
          <w:sz w:val="18"/>
          <w:lang w:val="en-US"/>
        </w:rPr>
        <w:t xml:space="preserve"> ........................ </w:t>
      </w:r>
      <w:r>
        <w:rPr>
          <w:rFonts w:ascii="Arial" w:eastAsia="Arial" w:hAnsi="Arial" w:cs="Arial"/>
          <w:b/>
          <w:sz w:val="18"/>
          <w:u w:val="single" w:color="000000"/>
        </w:rPr>
        <w:t>1932</w:t>
      </w:r>
      <w:r>
        <w:rPr>
          <w:rFonts w:ascii="Arial" w:eastAsia="Arial" w:hAnsi="Arial" w:cs="Arial"/>
          <w:b/>
          <w:sz w:val="18"/>
        </w:rPr>
        <w:t xml:space="preserve"> </w:t>
      </w:r>
    </w:p>
    <w:p w14:paraId="05B92B42" w14:textId="77777777" w:rsidR="00973EF7" w:rsidRDefault="00000000">
      <w:pPr>
        <w:spacing w:after="0"/>
        <w:ind w:left="1"/>
      </w:pPr>
      <w:r>
        <w:rPr>
          <w:rFonts w:ascii="Arial" w:eastAsia="Arial" w:hAnsi="Arial" w:cs="Arial"/>
          <w:b/>
          <w:sz w:val="18"/>
        </w:rPr>
        <w:t xml:space="preserve"> </w:t>
      </w:r>
    </w:p>
    <w:p w14:paraId="2BBD30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Apartments (fire) </w:t>
      </w:r>
    </w:p>
    <w:p w14:paraId="13F5FC4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5EDC70C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 home/room involvement in fires</w:t>
      </w:r>
      <w:r w:rsidRPr="00405CBA">
        <w:rPr>
          <w:rFonts w:ascii="Arial" w:eastAsia="Arial" w:hAnsi="Arial" w:cs="Arial"/>
          <w:b/>
          <w:sz w:val="18"/>
          <w:lang w:val="en-US"/>
        </w:rPr>
        <w:t xml:space="preserve"> ..... 1866 </w:t>
      </w:r>
    </w:p>
    <w:p w14:paraId="49E08B7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6524A8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Appliances, other and not specified ................... 0482 </w:t>
      </w:r>
    </w:p>
    <w:p w14:paraId="5E0162F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63ECD0F" w14:textId="77777777" w:rsidR="00973EF7" w:rsidRPr="00405CBA" w:rsidRDefault="00000000">
      <w:pPr>
        <w:spacing w:after="5" w:line="249" w:lineRule="auto"/>
        <w:ind w:left="-4" w:right="1846" w:hanging="8"/>
        <w:rPr>
          <w:lang w:val="en-US"/>
        </w:rPr>
      </w:pPr>
      <w:r w:rsidRPr="00405CBA">
        <w:rPr>
          <w:rFonts w:ascii="Arial" w:eastAsia="Arial" w:hAnsi="Arial" w:cs="Arial"/>
          <w:b/>
          <w:sz w:val="18"/>
          <w:lang w:val="en-US"/>
        </w:rPr>
        <w:t xml:space="preserve">Appliances, toy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Pretend electronics, tools,  </w:t>
      </w:r>
    </w:p>
    <w:p w14:paraId="624DBA2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housewares and appliances</w:t>
      </w:r>
      <w:r w:rsidRPr="00405CBA">
        <w:rPr>
          <w:rFonts w:ascii="Arial" w:eastAsia="Arial" w:hAnsi="Arial" w:cs="Arial"/>
          <w:b/>
          <w:sz w:val="18"/>
          <w:lang w:val="en-US"/>
        </w:rPr>
        <w:t xml:space="preserve"> ............................... 5020 </w:t>
      </w:r>
    </w:p>
    <w:p w14:paraId="5AEB2DD4" w14:textId="77777777" w:rsidR="00973EF7" w:rsidRPr="00405CBA" w:rsidRDefault="00000000">
      <w:pPr>
        <w:spacing w:after="3"/>
        <w:ind w:left="1"/>
        <w:rPr>
          <w:lang w:val="en-US"/>
        </w:rPr>
      </w:pPr>
      <w:r w:rsidRPr="00405CBA">
        <w:rPr>
          <w:rFonts w:ascii="Arial" w:eastAsia="Arial" w:hAnsi="Arial" w:cs="Arial"/>
          <w:b/>
          <w:sz w:val="18"/>
          <w:lang w:val="en-US"/>
        </w:rPr>
        <w:t xml:space="preserve"> </w:t>
      </w:r>
    </w:p>
    <w:p w14:paraId="0B49F8AF" w14:textId="77777777" w:rsidR="00973EF7" w:rsidRPr="00405CBA" w:rsidRDefault="00000000">
      <w:pPr>
        <w:spacing w:after="4" w:line="249" w:lineRule="auto"/>
        <w:ind w:left="11" w:right="2129" w:hanging="10"/>
        <w:rPr>
          <w:lang w:val="en-US"/>
        </w:rPr>
      </w:pPr>
      <w:r w:rsidRPr="00405CBA">
        <w:rPr>
          <w:rFonts w:ascii="Arial" w:eastAsia="Arial" w:hAnsi="Arial" w:cs="Arial"/>
          <w:b/>
          <w:sz w:val="20"/>
          <w:lang w:val="en-US"/>
        </w:rPr>
        <w:t xml:space="preserve">Aprons       </w:t>
      </w:r>
    </w:p>
    <w:p w14:paraId="2FD5FCC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clothing</w:t>
      </w:r>
      <w:r w:rsidRPr="00405CBA">
        <w:rPr>
          <w:rFonts w:ascii="Arial" w:eastAsia="Arial" w:hAnsi="Arial" w:cs="Arial"/>
          <w:b/>
          <w:sz w:val="18"/>
          <w:lang w:val="en-US"/>
        </w:rPr>
        <w:t xml:space="preserve"> ............................................... 1677 </w:t>
      </w:r>
    </w:p>
    <w:p w14:paraId="3F50639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A0A9D1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Aquariums or accessories ................................... 1240 </w:t>
      </w:r>
    </w:p>
    <w:p w14:paraId="543A068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11A1EB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Terrariums  </w:t>
      </w:r>
    </w:p>
    <w:p w14:paraId="72196E5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4AA8586" w14:textId="77777777" w:rsidR="00973EF7" w:rsidRPr="00405CBA" w:rsidRDefault="00000000">
      <w:pPr>
        <w:spacing w:after="4" w:line="251" w:lineRule="auto"/>
        <w:ind w:left="-5" w:right="2456" w:hanging="7"/>
        <w:rPr>
          <w:lang w:val="en-US"/>
        </w:rPr>
      </w:pPr>
      <w:r w:rsidRPr="00405CBA">
        <w:rPr>
          <w:rFonts w:ascii="Arial" w:eastAsia="Arial" w:hAnsi="Arial" w:cs="Arial"/>
          <w:b/>
          <w:sz w:val="18"/>
          <w:lang w:val="en-US"/>
        </w:rPr>
        <w:t xml:space="preserve">Arcade games  </w:t>
      </w:r>
      <w:r w:rsidRPr="00405CBA">
        <w:rPr>
          <w:rFonts w:ascii="Arial" w:eastAsia="Arial" w:hAnsi="Arial" w:cs="Arial"/>
          <w:i/>
          <w:sz w:val="18"/>
          <w:lang w:val="en-US"/>
        </w:rPr>
        <w:t xml:space="preserve">  Choose among:  </w:t>
      </w:r>
    </w:p>
    <w:p w14:paraId="2CD14D02"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Computers (equipment &amp; electronic games)</w:t>
      </w:r>
      <w:r w:rsidRPr="00405CBA">
        <w:rPr>
          <w:rFonts w:ascii="Arial" w:eastAsia="Arial" w:hAnsi="Arial" w:cs="Arial"/>
          <w:b/>
          <w:sz w:val="18"/>
          <w:lang w:val="en-US"/>
        </w:rPr>
        <w:t xml:space="preserve"> ...... 0557 </w:t>
      </w:r>
      <w:r w:rsidRPr="00405CBA">
        <w:rPr>
          <w:rFonts w:ascii="Arial" w:eastAsia="Arial" w:hAnsi="Arial" w:cs="Arial"/>
          <w:sz w:val="18"/>
          <w:lang w:val="en-US"/>
        </w:rPr>
        <w:t xml:space="preserve">    Toys, not elsewhere classified</w:t>
      </w:r>
      <w:r w:rsidRPr="00405CBA">
        <w:rPr>
          <w:rFonts w:ascii="Arial" w:eastAsia="Arial" w:hAnsi="Arial" w:cs="Arial"/>
          <w:b/>
          <w:sz w:val="18"/>
          <w:lang w:val="en-US"/>
        </w:rPr>
        <w:t xml:space="preserve"> ............................ 1381 </w:t>
      </w:r>
      <w:r w:rsidRPr="00405CBA">
        <w:rPr>
          <w:rFonts w:ascii="Arial" w:eastAsia="Arial" w:hAnsi="Arial" w:cs="Arial"/>
          <w:sz w:val="18"/>
          <w:lang w:val="en-US"/>
        </w:rPr>
        <w:t xml:space="preserve">    Amusement attractions (incl. rides) .................... </w:t>
      </w:r>
      <w:r w:rsidRPr="00405CBA">
        <w:rPr>
          <w:rFonts w:ascii="Arial" w:eastAsia="Arial" w:hAnsi="Arial" w:cs="Arial"/>
          <w:b/>
          <w:sz w:val="18"/>
          <w:lang w:val="en-US"/>
        </w:rPr>
        <w:t>1293</w:t>
      </w:r>
      <w:r w:rsidRPr="00405CBA">
        <w:rPr>
          <w:rFonts w:ascii="Arial" w:eastAsia="Arial" w:hAnsi="Arial" w:cs="Arial"/>
          <w:sz w:val="18"/>
          <w:lang w:val="en-US"/>
        </w:rPr>
        <w:t xml:space="preserve"> </w:t>
      </w:r>
      <w:r w:rsidRPr="00405CBA">
        <w:rPr>
          <w:rFonts w:ascii="Arial" w:eastAsia="Arial" w:hAnsi="Arial" w:cs="Arial"/>
          <w:b/>
          <w:sz w:val="18"/>
          <w:lang w:val="en-US"/>
        </w:rPr>
        <w:t xml:space="preserve">Archery  </w:t>
      </w:r>
      <w:r w:rsidRPr="00405CBA">
        <w:rPr>
          <w:rFonts w:ascii="Arial" w:eastAsia="Arial" w:hAnsi="Arial" w:cs="Arial"/>
          <w:i/>
          <w:sz w:val="18"/>
          <w:lang w:val="en-US"/>
        </w:rPr>
        <w:t xml:space="preserve">  Choose among: </w:t>
      </w:r>
    </w:p>
    <w:p w14:paraId="74840BB5"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Archery (activity/apparel/equipment)</w:t>
      </w:r>
      <w:r w:rsidRPr="00405CBA">
        <w:rPr>
          <w:rFonts w:ascii="Arial" w:eastAsia="Arial" w:hAnsi="Arial" w:cs="Arial"/>
          <w:b/>
          <w:sz w:val="18"/>
          <w:lang w:val="en-US"/>
        </w:rPr>
        <w:t xml:space="preserve"> ................... </w:t>
      </w:r>
      <w:r>
        <w:rPr>
          <w:rFonts w:ascii="Arial" w:eastAsia="Arial" w:hAnsi="Arial" w:cs="Arial"/>
          <w:b/>
          <w:sz w:val="18"/>
        </w:rPr>
        <w:t xml:space="preserve">1235 </w:t>
      </w:r>
      <w:r>
        <w:rPr>
          <w:rFonts w:ascii="Arial" w:eastAsia="Arial" w:hAnsi="Arial" w:cs="Arial"/>
          <w:sz w:val="18"/>
        </w:rPr>
        <w:t xml:space="preserve">    Toy bows or arrows</w:t>
      </w:r>
      <w:r>
        <w:rPr>
          <w:rFonts w:ascii="Arial" w:eastAsia="Arial" w:hAnsi="Arial" w:cs="Arial"/>
          <w:b/>
          <w:sz w:val="18"/>
        </w:rPr>
        <w:t xml:space="preserve"> ............................................. 1338 </w:t>
      </w:r>
    </w:p>
    <w:p w14:paraId="08C2119F" w14:textId="77777777" w:rsidR="00973EF7" w:rsidRDefault="00000000">
      <w:pPr>
        <w:spacing w:after="0"/>
        <w:ind w:left="1"/>
      </w:pPr>
      <w:r>
        <w:rPr>
          <w:rFonts w:ascii="Arial" w:eastAsia="Arial" w:hAnsi="Arial" w:cs="Arial"/>
          <w:b/>
          <w:sz w:val="18"/>
        </w:rPr>
        <w:t xml:space="preserve"> </w:t>
      </w:r>
    </w:p>
    <w:p w14:paraId="182AC5C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Area rug </w:t>
      </w:r>
    </w:p>
    <w:p w14:paraId="3BF1FB9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Runners, throw rugs or  </w:t>
      </w:r>
    </w:p>
    <w:p w14:paraId="4D4CE42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doormats (excl. bathtub mats)</w:t>
      </w:r>
      <w:r w:rsidRPr="00405CBA">
        <w:rPr>
          <w:rFonts w:ascii="Arial" w:eastAsia="Arial" w:hAnsi="Arial" w:cs="Arial"/>
          <w:b/>
          <w:sz w:val="18"/>
          <w:lang w:val="en-US"/>
        </w:rPr>
        <w:t xml:space="preserve"> .......................... 0612 </w:t>
      </w:r>
    </w:p>
    <w:p w14:paraId="19DAB83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6DADBD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Armoire </w:t>
      </w:r>
    </w:p>
    <w:p w14:paraId="4530C59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Desks/dressers/chests/bureaus/buffets</w:t>
      </w:r>
      <w:r w:rsidRPr="00405CBA">
        <w:rPr>
          <w:rFonts w:ascii="Arial" w:eastAsia="Arial" w:hAnsi="Arial" w:cs="Arial"/>
          <w:b/>
          <w:sz w:val="18"/>
          <w:lang w:val="en-US"/>
        </w:rPr>
        <w:t xml:space="preserve"> ........ 0604</w:t>
      </w:r>
      <w:r w:rsidRPr="00405CBA">
        <w:rPr>
          <w:rFonts w:ascii="Arial" w:eastAsia="Arial" w:hAnsi="Arial" w:cs="Arial"/>
          <w:sz w:val="18"/>
          <w:lang w:val="en-US"/>
        </w:rPr>
        <w:t xml:space="preserve"> </w:t>
      </w:r>
    </w:p>
    <w:p w14:paraId="7B18D65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2E3D96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Armoire, jewelry  </w:t>
      </w:r>
    </w:p>
    <w:p w14:paraId="7A18A3A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Desks/dressers/chests/bureaus/buffets</w:t>
      </w:r>
      <w:r w:rsidRPr="00405CBA">
        <w:rPr>
          <w:rFonts w:ascii="Arial" w:eastAsia="Arial" w:hAnsi="Arial" w:cs="Arial"/>
          <w:b/>
          <w:sz w:val="18"/>
          <w:lang w:val="en-US"/>
        </w:rPr>
        <w:t xml:space="preserve"> ........ 0604</w:t>
      </w:r>
      <w:r w:rsidRPr="00405CBA">
        <w:rPr>
          <w:rFonts w:ascii="Arial" w:eastAsia="Arial" w:hAnsi="Arial" w:cs="Arial"/>
          <w:sz w:val="18"/>
          <w:lang w:val="en-US"/>
        </w:rPr>
        <w:t xml:space="preserve"> </w:t>
      </w:r>
    </w:p>
    <w:p w14:paraId="1E4A357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FF16528" w14:textId="77777777" w:rsidR="00973EF7" w:rsidRPr="00405CBA" w:rsidRDefault="00000000">
      <w:pPr>
        <w:spacing w:after="4" w:line="251" w:lineRule="auto"/>
        <w:ind w:left="-5" w:right="469" w:hanging="7"/>
        <w:rPr>
          <w:lang w:val="en-US"/>
        </w:rPr>
      </w:pPr>
      <w:r w:rsidRPr="00405CBA">
        <w:rPr>
          <w:rFonts w:ascii="Arial" w:eastAsia="Arial" w:hAnsi="Arial" w:cs="Arial"/>
          <w:b/>
          <w:sz w:val="18"/>
          <w:lang w:val="en-US"/>
        </w:rPr>
        <w:t xml:space="preserve">Aromatherapy/essential oil diffuser </w:t>
      </w:r>
      <w:r w:rsidRPr="00405CBA">
        <w:rPr>
          <w:rFonts w:ascii="Arial" w:eastAsia="Arial" w:hAnsi="Arial" w:cs="Arial"/>
          <w:i/>
          <w:sz w:val="18"/>
          <w:lang w:val="en-US"/>
        </w:rPr>
        <w:t xml:space="preserve">  If described as a combination diffuser/humidifier, </w:t>
      </w:r>
    </w:p>
    <w:p w14:paraId="0AC263F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Humidifiers</w:t>
      </w:r>
      <w:r w:rsidRPr="00405CBA">
        <w:rPr>
          <w:rFonts w:ascii="Arial" w:eastAsia="Arial" w:hAnsi="Arial" w:cs="Arial"/>
          <w:b/>
          <w:sz w:val="18"/>
          <w:lang w:val="en-US"/>
        </w:rPr>
        <w:t xml:space="preserve"> ............................................... 0304 </w:t>
      </w:r>
    </w:p>
    <w:p w14:paraId="5E8273B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Otherwise, </w:t>
      </w:r>
    </w:p>
    <w:p w14:paraId="4D9E2406"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Appliances, other or not specified</w:t>
      </w:r>
      <w:r w:rsidRPr="00405CBA">
        <w:rPr>
          <w:rFonts w:ascii="Arial" w:eastAsia="Arial" w:hAnsi="Arial" w:cs="Arial"/>
          <w:b/>
          <w:sz w:val="18"/>
          <w:lang w:val="en-US"/>
        </w:rPr>
        <w:t xml:space="preserve"> ............... </w:t>
      </w:r>
      <w:r>
        <w:rPr>
          <w:rFonts w:ascii="Arial" w:eastAsia="Arial" w:hAnsi="Arial" w:cs="Arial"/>
          <w:b/>
          <w:sz w:val="18"/>
        </w:rPr>
        <w:t xml:space="preserve">0482 </w:t>
      </w:r>
    </w:p>
    <w:p w14:paraId="46D8CD46" w14:textId="77777777" w:rsidR="00973EF7" w:rsidRDefault="00000000">
      <w:pPr>
        <w:spacing w:after="0"/>
      </w:pPr>
      <w:r>
        <w:rPr>
          <w:rFonts w:ascii="Arial" w:eastAsia="Arial" w:hAnsi="Arial" w:cs="Arial"/>
          <w:b/>
          <w:sz w:val="18"/>
        </w:rPr>
        <w:t xml:space="preserve"> </w:t>
      </w:r>
    </w:p>
    <w:p w14:paraId="0647E12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Aromatherapy oil </w:t>
      </w:r>
    </w:p>
    <w:p w14:paraId="0E947BA5" w14:textId="77777777" w:rsidR="00973EF7" w:rsidRPr="00405CBA" w:rsidRDefault="00000000">
      <w:pPr>
        <w:spacing w:after="4" w:line="251" w:lineRule="auto"/>
        <w:ind w:left="-5" w:right="720" w:hanging="7"/>
        <w:rPr>
          <w:lang w:val="en-US"/>
        </w:rPr>
      </w:pPr>
      <w:r w:rsidRPr="00405CBA">
        <w:rPr>
          <w:rFonts w:ascii="Arial" w:eastAsia="Arial" w:hAnsi="Arial" w:cs="Arial"/>
          <w:i/>
          <w:sz w:val="18"/>
          <w:lang w:val="en-US"/>
        </w:rPr>
        <w:t xml:space="preserve">  Code only for poisonings or chemical burns    to children under 5 years of age. </w:t>
      </w:r>
    </w:p>
    <w:p w14:paraId="7158157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1913</w:t>
      </w:r>
      <w:r w:rsidRPr="00405CBA">
        <w:rPr>
          <w:rFonts w:ascii="Arial" w:eastAsia="Arial" w:hAnsi="Arial" w:cs="Arial"/>
          <w:b/>
          <w:sz w:val="18"/>
          <w:lang w:val="en-US"/>
        </w:rPr>
        <w:t xml:space="preserve"> </w:t>
      </w:r>
    </w:p>
    <w:p w14:paraId="5B3BB29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C3E642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Arresters, lightning  </w:t>
      </w:r>
    </w:p>
    <w:p w14:paraId="20941EB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Lightning rods or arresters, antenna  </w:t>
      </w:r>
    </w:p>
    <w:p w14:paraId="6D6ABBA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discharge units, or other grounding devices</w:t>
      </w:r>
      <w:r w:rsidRPr="00405CBA">
        <w:rPr>
          <w:rFonts w:ascii="Arial" w:eastAsia="Arial" w:hAnsi="Arial" w:cs="Arial"/>
          <w:b/>
          <w:sz w:val="18"/>
          <w:lang w:val="en-US"/>
        </w:rPr>
        <w:t xml:space="preserve"> ....... 0706 </w:t>
      </w:r>
    </w:p>
    <w:p w14:paraId="32ACD9F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C32C7DA" w14:textId="77777777" w:rsidR="00973EF7" w:rsidRPr="00405CBA" w:rsidRDefault="00000000">
      <w:pPr>
        <w:spacing w:after="4" w:line="251" w:lineRule="auto"/>
        <w:ind w:left="-5" w:right="3085" w:hanging="7"/>
        <w:rPr>
          <w:lang w:val="en-US"/>
        </w:rPr>
      </w:pPr>
      <w:r w:rsidRPr="00405CBA">
        <w:rPr>
          <w:rFonts w:ascii="Arial" w:eastAsia="Arial" w:hAnsi="Arial" w:cs="Arial"/>
          <w:b/>
          <w:sz w:val="18"/>
          <w:lang w:val="en-US"/>
        </w:rPr>
        <w:t xml:space="preserve">Arrows  </w:t>
      </w:r>
      <w:r w:rsidRPr="00405CBA">
        <w:rPr>
          <w:rFonts w:ascii="Arial" w:eastAsia="Arial" w:hAnsi="Arial" w:cs="Arial"/>
          <w:i/>
          <w:sz w:val="18"/>
          <w:lang w:val="en-US"/>
        </w:rPr>
        <w:t xml:space="preserve">  Choose among: </w:t>
      </w:r>
    </w:p>
    <w:p w14:paraId="3329B7FC"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Archery (activity/apparel/equipment)</w:t>
      </w:r>
      <w:r w:rsidRPr="00405CBA">
        <w:rPr>
          <w:rFonts w:ascii="Arial" w:eastAsia="Arial" w:hAnsi="Arial" w:cs="Arial"/>
          <w:b/>
          <w:sz w:val="18"/>
          <w:lang w:val="en-US"/>
        </w:rPr>
        <w:t xml:space="preserve"> ................... </w:t>
      </w:r>
      <w:r>
        <w:rPr>
          <w:rFonts w:ascii="Arial" w:eastAsia="Arial" w:hAnsi="Arial" w:cs="Arial"/>
          <w:b/>
          <w:sz w:val="18"/>
        </w:rPr>
        <w:t xml:space="preserve">1235 </w:t>
      </w:r>
      <w:r>
        <w:rPr>
          <w:rFonts w:ascii="Arial" w:eastAsia="Arial" w:hAnsi="Arial" w:cs="Arial"/>
          <w:sz w:val="18"/>
        </w:rPr>
        <w:t xml:space="preserve">    Toy bows or arrows</w:t>
      </w:r>
      <w:r>
        <w:rPr>
          <w:rFonts w:ascii="Arial" w:eastAsia="Arial" w:hAnsi="Arial" w:cs="Arial"/>
          <w:b/>
          <w:sz w:val="18"/>
        </w:rPr>
        <w:t xml:space="preserve"> ............................................. 1338 </w:t>
      </w:r>
    </w:p>
    <w:p w14:paraId="62840474" w14:textId="77777777" w:rsidR="00973EF7" w:rsidRDefault="00000000">
      <w:pPr>
        <w:spacing w:after="0"/>
        <w:ind w:left="1"/>
      </w:pPr>
      <w:r>
        <w:rPr>
          <w:rFonts w:ascii="Arial" w:eastAsia="Arial" w:hAnsi="Arial" w:cs="Arial"/>
          <w:i/>
          <w:sz w:val="18"/>
        </w:rPr>
        <w:t xml:space="preserve"> </w:t>
      </w:r>
    </w:p>
    <w:p w14:paraId="7DABC209" w14:textId="77777777" w:rsidR="00973EF7" w:rsidRDefault="00000000">
      <w:pPr>
        <w:spacing w:after="5" w:line="249" w:lineRule="auto"/>
        <w:ind w:left="-2" w:right="109" w:hanging="10"/>
        <w:jc w:val="both"/>
      </w:pPr>
      <w:r w:rsidRPr="00405CBA">
        <w:rPr>
          <w:rFonts w:ascii="Arial" w:eastAsia="Arial" w:hAnsi="Arial" w:cs="Arial"/>
          <w:b/>
          <w:sz w:val="18"/>
          <w:lang w:val="en-US"/>
        </w:rPr>
        <w:t xml:space="preserve">Art and ceramic supplies or  equipment (excl. paintbrushes) ........................ </w:t>
      </w:r>
      <w:r>
        <w:rPr>
          <w:rFonts w:ascii="Arial" w:eastAsia="Arial" w:hAnsi="Arial" w:cs="Arial"/>
          <w:b/>
          <w:sz w:val="18"/>
        </w:rPr>
        <w:t xml:space="preserve">0569 </w:t>
      </w:r>
    </w:p>
    <w:p w14:paraId="413FC2B0"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461CB7A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Crayons or chalk  </w:t>
      </w:r>
    </w:p>
    <w:p w14:paraId="56BF243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Desk supplies  </w:t>
      </w:r>
    </w:p>
    <w:p w14:paraId="7DDE216E"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DB5810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Artificial Christmas trees ...................................... 1701 </w:t>
      </w:r>
    </w:p>
    <w:p w14:paraId="4723E45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6FC1F5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Artificial fireplace logs     </w:t>
      </w:r>
    </w:p>
    <w:p w14:paraId="514C4EB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Fireplace equipment</w:t>
      </w:r>
      <w:r w:rsidRPr="00405CBA">
        <w:rPr>
          <w:rFonts w:ascii="Arial" w:eastAsia="Arial" w:hAnsi="Arial" w:cs="Arial"/>
          <w:b/>
          <w:sz w:val="18"/>
          <w:lang w:val="en-US"/>
        </w:rPr>
        <w:t xml:space="preserve"> ...................................... 0663 </w:t>
      </w:r>
    </w:p>
    <w:p w14:paraId="777475B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9D56A10"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Artificial flowers or plants .................................... </w:t>
      </w:r>
      <w:r>
        <w:rPr>
          <w:rFonts w:ascii="Arial" w:eastAsia="Arial" w:hAnsi="Arial" w:cs="Arial"/>
          <w:b/>
          <w:sz w:val="18"/>
        </w:rPr>
        <w:t xml:space="preserve">0653 </w:t>
      </w:r>
    </w:p>
    <w:p w14:paraId="1B52CDA5" w14:textId="77777777" w:rsidR="00973EF7" w:rsidRDefault="00000000">
      <w:pPr>
        <w:spacing w:after="0"/>
        <w:ind w:left="1"/>
      </w:pPr>
      <w:r>
        <w:rPr>
          <w:rFonts w:ascii="Arial" w:eastAsia="Arial" w:hAnsi="Arial" w:cs="Arial"/>
          <w:b/>
          <w:sz w:val="18"/>
        </w:rPr>
        <w:t xml:space="preserve"> </w:t>
      </w:r>
    </w:p>
    <w:p w14:paraId="52A7E0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Artificial nails </w:t>
      </w:r>
    </w:p>
    <w:p w14:paraId="0D621281" w14:textId="77777777" w:rsidR="00973EF7" w:rsidRPr="00405CBA" w:rsidRDefault="00000000">
      <w:pPr>
        <w:spacing w:after="4" w:line="251" w:lineRule="auto"/>
        <w:ind w:left="-5" w:right="719" w:hanging="7"/>
        <w:rPr>
          <w:lang w:val="en-US"/>
        </w:rPr>
      </w:pPr>
      <w:r w:rsidRPr="00405CBA">
        <w:rPr>
          <w:rFonts w:ascii="Arial" w:eastAsia="Arial" w:hAnsi="Arial" w:cs="Arial"/>
          <w:i/>
          <w:sz w:val="18"/>
          <w:lang w:val="en-US"/>
        </w:rPr>
        <w:t xml:space="preserve">  Code only for poisonings or chemical burns    to children under 5 years of age. </w:t>
      </w:r>
    </w:p>
    <w:p w14:paraId="066C9C4F"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w:t>
      </w:r>
      <w:r>
        <w:rPr>
          <w:rFonts w:ascii="Arial" w:eastAsia="Arial" w:hAnsi="Arial" w:cs="Arial"/>
          <w:i/>
          <w:sz w:val="18"/>
        </w:rPr>
        <w:t xml:space="preserve">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b/>
          <w:sz w:val="18"/>
        </w:rPr>
        <w:t xml:space="preserve"> </w:t>
      </w:r>
    </w:p>
    <w:p w14:paraId="0FB53415" w14:textId="77777777" w:rsidR="00973EF7" w:rsidRDefault="00000000">
      <w:pPr>
        <w:spacing w:after="0"/>
        <w:ind w:left="1"/>
      </w:pPr>
      <w:r>
        <w:rPr>
          <w:rFonts w:ascii="Arial" w:eastAsia="Arial" w:hAnsi="Arial" w:cs="Arial"/>
          <w:b/>
          <w:sz w:val="18"/>
        </w:rPr>
        <w:t xml:space="preserve"> </w:t>
      </w:r>
    </w:p>
    <w:p w14:paraId="359BB1A4" w14:textId="77777777" w:rsidR="00973EF7" w:rsidRDefault="00000000">
      <w:pPr>
        <w:spacing w:after="5" w:line="249" w:lineRule="auto"/>
        <w:ind w:left="-2" w:right="15" w:hanging="10"/>
        <w:jc w:val="both"/>
      </w:pPr>
      <w:r>
        <w:rPr>
          <w:rFonts w:ascii="Arial" w:eastAsia="Arial" w:hAnsi="Arial" w:cs="Arial"/>
          <w:b/>
          <w:sz w:val="18"/>
        </w:rPr>
        <w:t xml:space="preserve">Artificial turf ............................................................ 1857 </w:t>
      </w:r>
    </w:p>
    <w:p w14:paraId="30FABA45" w14:textId="77777777" w:rsidR="00973EF7" w:rsidRDefault="00000000">
      <w:pPr>
        <w:spacing w:after="0"/>
        <w:ind w:left="1"/>
      </w:pPr>
      <w:r>
        <w:rPr>
          <w:rFonts w:ascii="Arial" w:eastAsia="Arial" w:hAnsi="Arial" w:cs="Arial"/>
          <w:b/>
          <w:sz w:val="18"/>
        </w:rPr>
        <w:t xml:space="preserve"> </w:t>
      </w:r>
    </w:p>
    <w:p w14:paraId="1DC8ACCE" w14:textId="77777777" w:rsidR="00973EF7" w:rsidRPr="00405CBA" w:rsidRDefault="00000000">
      <w:pPr>
        <w:spacing w:after="4" w:line="251" w:lineRule="auto"/>
        <w:ind w:left="-5" w:right="963" w:hanging="7"/>
        <w:rPr>
          <w:lang w:val="en-US"/>
        </w:rPr>
      </w:pPr>
      <w:r w:rsidRPr="00405CBA">
        <w:rPr>
          <w:rFonts w:ascii="Arial" w:eastAsia="Arial" w:hAnsi="Arial" w:cs="Arial"/>
          <w:b/>
          <w:sz w:val="18"/>
          <w:lang w:val="en-US"/>
        </w:rPr>
        <w:t xml:space="preserve">ASA (Acetylsalicylic acid) </w:t>
      </w:r>
      <w:r w:rsidRPr="00405CBA">
        <w:rPr>
          <w:rFonts w:ascii="Arial" w:eastAsia="Arial" w:hAnsi="Arial" w:cs="Arial"/>
          <w:i/>
          <w:sz w:val="18"/>
          <w:lang w:val="en-US"/>
        </w:rPr>
        <w:t xml:space="preserve">  Code only for poisonings or chemical burns    to children under 5 years of age. </w:t>
      </w:r>
    </w:p>
    <w:p w14:paraId="369A161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Aspirin or aspirin compounds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1923</w:t>
      </w:r>
      <w:r w:rsidRPr="00405CBA">
        <w:rPr>
          <w:rFonts w:ascii="Arial" w:eastAsia="Arial" w:hAnsi="Arial" w:cs="Arial"/>
          <w:b/>
          <w:sz w:val="18"/>
          <w:lang w:val="en-US"/>
        </w:rPr>
        <w:t xml:space="preserve"> Ashtrays </w:t>
      </w:r>
      <w:r w:rsidRPr="00405CBA">
        <w:rPr>
          <w:rFonts w:ascii="Arial" w:eastAsia="Arial" w:hAnsi="Arial" w:cs="Arial"/>
          <w:i/>
          <w:sz w:val="18"/>
          <w:lang w:val="en-US"/>
        </w:rPr>
        <w:t xml:space="preserve">  Choose among: </w:t>
      </w:r>
    </w:p>
    <w:p w14:paraId="504ED74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Ashtrays, electric or battery operated</w:t>
      </w:r>
      <w:r w:rsidRPr="00405CBA">
        <w:rPr>
          <w:rFonts w:ascii="Arial" w:eastAsia="Arial" w:hAnsi="Arial" w:cs="Arial"/>
          <w:b/>
          <w:sz w:val="18"/>
          <w:lang w:val="en-US"/>
        </w:rPr>
        <w:t xml:space="preserve"> ................. 1739 </w:t>
      </w:r>
    </w:p>
    <w:p w14:paraId="7BA5DE50" w14:textId="77777777" w:rsidR="00973EF7" w:rsidRDefault="00000000">
      <w:pPr>
        <w:spacing w:after="5" w:line="249" w:lineRule="auto"/>
        <w:ind w:left="-4" w:right="14" w:hanging="8"/>
      </w:pPr>
      <w:r w:rsidRPr="00405CBA">
        <w:rPr>
          <w:rFonts w:ascii="Arial" w:eastAsia="Arial" w:hAnsi="Arial" w:cs="Arial"/>
          <w:i/>
          <w:sz w:val="18"/>
          <w:lang w:val="en-US"/>
        </w:rPr>
        <w:t xml:space="preserve">  If not specified as electric or battery operated     Use: </w:t>
      </w:r>
      <w:r w:rsidRPr="00405CBA">
        <w:rPr>
          <w:rFonts w:ascii="Arial" w:eastAsia="Arial" w:hAnsi="Arial" w:cs="Arial"/>
          <w:sz w:val="18"/>
          <w:lang w:val="en-US"/>
        </w:rPr>
        <w:t>Ashtrays, not electric or not battery        operated or not specified</w:t>
      </w:r>
      <w:r w:rsidRPr="00405CBA">
        <w:rPr>
          <w:rFonts w:ascii="Arial" w:eastAsia="Arial" w:hAnsi="Arial" w:cs="Arial"/>
          <w:b/>
          <w:sz w:val="18"/>
          <w:lang w:val="en-US"/>
        </w:rPr>
        <w:t xml:space="preserve"> .................................. </w:t>
      </w:r>
      <w:r>
        <w:rPr>
          <w:rFonts w:ascii="Arial" w:eastAsia="Arial" w:hAnsi="Arial" w:cs="Arial"/>
          <w:b/>
          <w:sz w:val="18"/>
        </w:rPr>
        <w:t xml:space="preserve">1740 </w:t>
      </w:r>
    </w:p>
    <w:p w14:paraId="254E9841" w14:textId="77777777" w:rsidR="00973EF7" w:rsidRDefault="00000000">
      <w:pPr>
        <w:spacing w:after="0"/>
        <w:ind w:left="1"/>
      </w:pPr>
      <w:r>
        <w:rPr>
          <w:rFonts w:ascii="Arial" w:eastAsia="Arial" w:hAnsi="Arial" w:cs="Arial"/>
          <w:b/>
          <w:sz w:val="18"/>
        </w:rPr>
        <w:t xml:space="preserve"> </w:t>
      </w:r>
    </w:p>
    <w:p w14:paraId="5333AC63" w14:textId="77777777" w:rsidR="00973EF7" w:rsidRDefault="00000000">
      <w:pPr>
        <w:spacing w:after="5" w:line="249" w:lineRule="auto"/>
        <w:ind w:left="-2" w:right="15" w:hanging="10"/>
        <w:jc w:val="both"/>
      </w:pPr>
      <w:r>
        <w:rPr>
          <w:rFonts w:ascii="Arial" w:eastAsia="Arial" w:hAnsi="Arial" w:cs="Arial"/>
          <w:b/>
          <w:sz w:val="18"/>
        </w:rPr>
        <w:t xml:space="preserve">Aspirators    </w:t>
      </w:r>
    </w:p>
    <w:p w14:paraId="00692357"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Respiratory protection devices</w:t>
      </w:r>
      <w:r>
        <w:rPr>
          <w:rFonts w:ascii="Arial" w:eastAsia="Arial" w:hAnsi="Arial" w:cs="Arial"/>
          <w:b/>
          <w:sz w:val="18"/>
        </w:rPr>
        <w:t xml:space="preserve"> ..................... 1618 </w:t>
      </w:r>
    </w:p>
    <w:p w14:paraId="5C7D7E1F" w14:textId="77777777" w:rsidR="00973EF7" w:rsidRDefault="00000000">
      <w:pPr>
        <w:spacing w:after="0"/>
        <w:ind w:left="1"/>
      </w:pPr>
      <w:r>
        <w:rPr>
          <w:rFonts w:ascii="Arial" w:eastAsia="Arial" w:hAnsi="Arial" w:cs="Arial"/>
          <w:b/>
          <w:sz w:val="18"/>
        </w:rPr>
        <w:t xml:space="preserve"> </w:t>
      </w:r>
    </w:p>
    <w:p w14:paraId="555C49F9" w14:textId="77777777" w:rsidR="00973EF7" w:rsidRPr="00405CBA" w:rsidRDefault="00000000">
      <w:pPr>
        <w:spacing w:after="4" w:line="251" w:lineRule="auto"/>
        <w:ind w:left="-5" w:right="1002" w:hanging="7"/>
        <w:rPr>
          <w:lang w:val="en-US"/>
        </w:rPr>
      </w:pPr>
      <w:r w:rsidRPr="00405CBA">
        <w:rPr>
          <w:rFonts w:ascii="Arial" w:eastAsia="Arial" w:hAnsi="Arial" w:cs="Arial"/>
          <w:b/>
          <w:sz w:val="18"/>
          <w:lang w:val="en-US"/>
        </w:rPr>
        <w:t xml:space="preserve">Aspirin or aspirin compounds </w:t>
      </w:r>
      <w:r w:rsidRPr="00405CBA">
        <w:rPr>
          <w:rFonts w:ascii="Arial" w:eastAsia="Arial" w:hAnsi="Arial" w:cs="Arial"/>
          <w:i/>
          <w:sz w:val="18"/>
          <w:lang w:val="en-US"/>
        </w:rPr>
        <w:t xml:space="preserve">Code only for poisonings or chemical burns  </w:t>
      </w:r>
    </w:p>
    <w:p w14:paraId="508EAE1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to children under 5 years of age</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1923</w:t>
      </w:r>
      <w:r w:rsidRPr="00405CBA">
        <w:rPr>
          <w:rFonts w:ascii="Arial" w:eastAsia="Arial" w:hAnsi="Arial" w:cs="Arial"/>
          <w:b/>
          <w:sz w:val="18"/>
          <w:lang w:val="en-US"/>
        </w:rPr>
        <w:t xml:space="preserve"> </w:t>
      </w:r>
    </w:p>
    <w:p w14:paraId="0CB9CA5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E94AD4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Aspirin substitutes </w:t>
      </w:r>
    </w:p>
    <w:p w14:paraId="38C904D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Code only for poisonings or chemical burns  </w:t>
      </w:r>
    </w:p>
    <w:p w14:paraId="12CB89D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to children under 5 years of age</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1930</w:t>
      </w:r>
      <w:r w:rsidRPr="00405CBA">
        <w:rPr>
          <w:rFonts w:ascii="Arial" w:eastAsia="Arial" w:hAnsi="Arial" w:cs="Arial"/>
          <w:b/>
          <w:sz w:val="18"/>
          <w:lang w:val="en-US"/>
        </w:rPr>
        <w:t xml:space="preserve"> </w:t>
      </w:r>
    </w:p>
    <w:p w14:paraId="2573DFDD"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695FE43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Atmospheric thermometers     </w:t>
      </w:r>
    </w:p>
    <w:p w14:paraId="1EC233D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Thermometer (excl. medical thermometer)</w:t>
      </w:r>
      <w:r w:rsidRPr="00405CBA">
        <w:rPr>
          <w:rFonts w:ascii="Arial" w:eastAsia="Arial" w:hAnsi="Arial" w:cs="Arial"/>
          <w:b/>
          <w:sz w:val="18"/>
          <w:lang w:val="en-US"/>
        </w:rPr>
        <w:t xml:space="preserve"> .. 0477 </w:t>
      </w:r>
    </w:p>
    <w:p w14:paraId="1B4CC67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B66452D"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Attachable high chairs (incl. booster seats) ...... </w:t>
      </w:r>
      <w:r>
        <w:rPr>
          <w:rFonts w:ascii="Arial" w:eastAsia="Arial" w:hAnsi="Arial" w:cs="Arial"/>
          <w:b/>
          <w:sz w:val="18"/>
        </w:rPr>
        <w:t xml:space="preserve">1556 </w:t>
      </w:r>
    </w:p>
    <w:p w14:paraId="4D78C4E9"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2D26F85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High chairs </w:t>
      </w:r>
    </w:p>
    <w:p w14:paraId="4B11BEF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2D85E7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Attaché cases    </w:t>
      </w:r>
    </w:p>
    <w:p w14:paraId="41AC559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Luggage (excl. footlockers)</w:t>
      </w:r>
      <w:r w:rsidRPr="00405CBA">
        <w:rPr>
          <w:rFonts w:ascii="Arial" w:eastAsia="Arial" w:hAnsi="Arial" w:cs="Arial"/>
          <w:b/>
          <w:sz w:val="18"/>
          <w:lang w:val="en-US"/>
        </w:rPr>
        <w:t xml:space="preserve"> .......................... 1623 </w:t>
      </w:r>
    </w:p>
    <w:p w14:paraId="0B5D613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866A0F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Attic fans    </w:t>
      </w:r>
    </w:p>
    <w:p w14:paraId="343B0458"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Fans</w:t>
      </w:r>
      <w:r w:rsidRPr="00405CBA">
        <w:rPr>
          <w:rFonts w:ascii="Arial" w:eastAsia="Arial" w:hAnsi="Arial" w:cs="Arial"/>
          <w:b/>
          <w:sz w:val="18"/>
          <w:lang w:val="en-US"/>
        </w:rPr>
        <w:t xml:space="preserve"> .............................................................. 0380 </w:t>
      </w:r>
    </w:p>
    <w:p w14:paraId="5722762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01C0D1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Attic ladders (pull down)    </w:t>
      </w:r>
    </w:p>
    <w:p w14:paraId="2F2DF68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Ladders, other or not specified</w:t>
      </w:r>
      <w:r w:rsidRPr="00405CBA">
        <w:rPr>
          <w:rFonts w:ascii="Arial" w:eastAsia="Arial" w:hAnsi="Arial" w:cs="Arial"/>
          <w:b/>
          <w:sz w:val="18"/>
          <w:lang w:val="en-US"/>
        </w:rPr>
        <w:t xml:space="preserve"> .......................... 4078 </w:t>
      </w:r>
    </w:p>
    <w:p w14:paraId="115873F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9657E0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Attics (fire) </w:t>
      </w:r>
    </w:p>
    <w:p w14:paraId="15A1C93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7AAFF1B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 home/room involvement in fires</w:t>
      </w:r>
      <w:r w:rsidRPr="00405CBA">
        <w:rPr>
          <w:rFonts w:ascii="Arial" w:eastAsia="Arial" w:hAnsi="Arial" w:cs="Arial"/>
          <w:b/>
          <w:sz w:val="18"/>
          <w:lang w:val="en-US"/>
        </w:rPr>
        <w:t xml:space="preserve"> ..... 1866 </w:t>
      </w:r>
    </w:p>
    <w:p w14:paraId="4AD87A3B"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6DD5FC6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ATMs (automatic teller machines) </w:t>
      </w:r>
    </w:p>
    <w:p w14:paraId="453FF20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Public use equipment</w:t>
      </w:r>
      <w:r w:rsidRPr="00405CBA">
        <w:rPr>
          <w:rFonts w:ascii="Arial" w:eastAsia="Arial" w:hAnsi="Arial" w:cs="Arial"/>
          <w:b/>
          <w:sz w:val="18"/>
          <w:lang w:val="en-US"/>
        </w:rPr>
        <w:t xml:space="preserve"> .................................. 1738 </w:t>
      </w:r>
    </w:p>
    <w:p w14:paraId="4133BF0B"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7934E90D"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ATVs</w:t>
      </w:r>
      <w:r w:rsidRPr="00405CBA">
        <w:rPr>
          <w:rFonts w:ascii="Arial" w:eastAsia="Arial" w:hAnsi="Arial" w:cs="Arial"/>
          <w:i/>
          <w:sz w:val="18"/>
          <w:lang w:val="en-US"/>
        </w:rPr>
        <w:t xml:space="preserve"> ...................................... See:</w:t>
      </w:r>
      <w:r w:rsidRPr="00405CBA">
        <w:rPr>
          <w:rFonts w:ascii="Arial" w:eastAsia="Arial" w:hAnsi="Arial" w:cs="Arial"/>
          <w:b/>
          <w:sz w:val="18"/>
          <w:lang w:val="en-US"/>
        </w:rPr>
        <w:t xml:space="preserve"> All-terrain vehicles </w:t>
      </w:r>
    </w:p>
    <w:p w14:paraId="7DDD92A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850F9E6"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lastRenderedPageBreak/>
        <w:t>Augers</w:t>
      </w:r>
      <w:r w:rsidRPr="00405CBA">
        <w:rPr>
          <w:rFonts w:ascii="Arial" w:eastAsia="Arial" w:hAnsi="Arial" w:cs="Arial"/>
          <w:sz w:val="18"/>
          <w:lang w:val="en-US"/>
        </w:rPr>
        <w:t xml:space="preserve"> ....................................... </w:t>
      </w:r>
      <w:r w:rsidRPr="00405CBA">
        <w:rPr>
          <w:rFonts w:ascii="Arial" w:eastAsia="Arial" w:hAnsi="Arial" w:cs="Arial"/>
          <w:i/>
          <w:sz w:val="18"/>
          <w:lang w:val="en-US"/>
        </w:rPr>
        <w:t xml:space="preserve">See: </w:t>
      </w:r>
      <w:r w:rsidRPr="00405CBA">
        <w:rPr>
          <w:rFonts w:ascii="Arial" w:eastAsia="Arial" w:hAnsi="Arial" w:cs="Arial"/>
          <w:b/>
          <w:sz w:val="18"/>
          <w:lang w:val="en-US"/>
        </w:rPr>
        <w:t xml:space="preserve">Drills, workshop </w:t>
      </w:r>
    </w:p>
    <w:p w14:paraId="158FBA8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5F4B6C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Automatic doors or door openers </w:t>
      </w:r>
    </w:p>
    <w:p w14:paraId="5815887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D20838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Automatic doors or door openers  </w:t>
      </w:r>
    </w:p>
    <w:p w14:paraId="7362FDD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garage doors)</w:t>
      </w:r>
      <w:r w:rsidRPr="00405CBA">
        <w:rPr>
          <w:rFonts w:ascii="Arial" w:eastAsia="Arial" w:hAnsi="Arial" w:cs="Arial"/>
          <w:b/>
          <w:sz w:val="18"/>
          <w:lang w:val="en-US"/>
        </w:rPr>
        <w:t xml:space="preserve"> .......................................... 0137 </w:t>
      </w:r>
      <w:r w:rsidRPr="00405CBA">
        <w:rPr>
          <w:rFonts w:ascii="Arial" w:eastAsia="Arial" w:hAnsi="Arial" w:cs="Arial"/>
          <w:sz w:val="18"/>
          <w:lang w:val="en-US"/>
        </w:rPr>
        <w:t xml:space="preserve">    Automatic garage doors or door openers</w:t>
      </w:r>
      <w:r w:rsidRPr="00405CBA">
        <w:rPr>
          <w:rFonts w:ascii="Arial" w:eastAsia="Arial" w:hAnsi="Arial" w:cs="Arial"/>
          <w:b/>
          <w:sz w:val="18"/>
          <w:lang w:val="en-US"/>
        </w:rPr>
        <w:t xml:space="preserve"> ........... 0138 </w:t>
      </w:r>
    </w:p>
    <w:p w14:paraId="37B1814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FB9DF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Automatic gates or gate openers </w:t>
      </w:r>
    </w:p>
    <w:p w14:paraId="08C7E4D8"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Fences or fence posts ................................. </w:t>
      </w:r>
      <w:r>
        <w:rPr>
          <w:rFonts w:ascii="Arial" w:eastAsia="Arial" w:hAnsi="Arial" w:cs="Arial"/>
          <w:b/>
          <w:sz w:val="18"/>
        </w:rPr>
        <w:t xml:space="preserve">1871 </w:t>
      </w:r>
    </w:p>
    <w:p w14:paraId="77A2EDE2" w14:textId="77777777" w:rsidR="00973EF7" w:rsidRDefault="00000000">
      <w:pPr>
        <w:spacing w:after="0"/>
        <w:ind w:left="1"/>
      </w:pPr>
      <w:r>
        <w:rPr>
          <w:rFonts w:ascii="Arial" w:eastAsia="Arial" w:hAnsi="Arial" w:cs="Arial"/>
          <w:b/>
          <w:sz w:val="18"/>
        </w:rPr>
        <w:t xml:space="preserve"> </w:t>
      </w:r>
    </w:p>
    <w:p w14:paraId="408CF8E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Automobiles, motor vehicles .............. Do not report </w:t>
      </w:r>
    </w:p>
    <w:p w14:paraId="7B349A4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C0FFED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Automobiles (model or toy) </w:t>
      </w:r>
    </w:p>
    <w:p w14:paraId="7CAF948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6E201D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Riding toy automobiles</w:t>
      </w:r>
      <w:r w:rsidRPr="00405CBA">
        <w:rPr>
          <w:rFonts w:ascii="Arial" w:eastAsia="Arial" w:hAnsi="Arial" w:cs="Arial"/>
          <w:b/>
          <w:sz w:val="18"/>
          <w:lang w:val="en-US"/>
        </w:rPr>
        <w:t xml:space="preserve"> .................. </w:t>
      </w:r>
      <w:r w:rsidRPr="00405CBA">
        <w:rPr>
          <w:rFonts w:ascii="Arial" w:eastAsia="Arial" w:hAnsi="Arial" w:cs="Arial"/>
          <w:i/>
          <w:sz w:val="18"/>
          <w:lang w:val="en-US"/>
        </w:rPr>
        <w:t>See:</w:t>
      </w:r>
      <w:r w:rsidRPr="00405CBA">
        <w:rPr>
          <w:rFonts w:ascii="Arial" w:eastAsia="Arial" w:hAnsi="Arial" w:cs="Arial"/>
          <w:b/>
          <w:sz w:val="18"/>
          <w:lang w:val="en-US"/>
        </w:rPr>
        <w:t xml:space="preserve"> Riding toys </w:t>
      </w:r>
      <w:r w:rsidRPr="00405CBA">
        <w:rPr>
          <w:rFonts w:ascii="Arial" w:eastAsia="Arial" w:hAnsi="Arial" w:cs="Arial"/>
          <w:sz w:val="18"/>
          <w:lang w:val="en-US"/>
        </w:rPr>
        <w:t xml:space="preserve">     Toy vehicles (excl. riding toys)</w:t>
      </w:r>
      <w:r w:rsidRPr="00405CBA">
        <w:rPr>
          <w:rFonts w:ascii="Arial" w:eastAsia="Arial" w:hAnsi="Arial" w:cs="Arial"/>
          <w:b/>
          <w:sz w:val="18"/>
          <w:lang w:val="en-US"/>
        </w:rPr>
        <w:t xml:space="preserve"> ........................... </w:t>
      </w:r>
      <w:r>
        <w:rPr>
          <w:rFonts w:ascii="Arial" w:eastAsia="Arial" w:hAnsi="Arial" w:cs="Arial"/>
          <w:b/>
          <w:sz w:val="18"/>
        </w:rPr>
        <w:t xml:space="preserve">5021 Automotive chemicals </w:t>
      </w:r>
    </w:p>
    <w:p w14:paraId="576E812E" w14:textId="77777777" w:rsidR="00973EF7" w:rsidRPr="00405CBA" w:rsidRDefault="00000000">
      <w:pPr>
        <w:spacing w:after="4" w:line="251" w:lineRule="auto"/>
        <w:ind w:left="-5" w:right="107" w:hanging="7"/>
        <w:rPr>
          <w:lang w:val="en-US"/>
        </w:rPr>
      </w:pPr>
      <w:r w:rsidRPr="00405CBA">
        <w:rPr>
          <w:rFonts w:ascii="Arial" w:eastAsia="Arial" w:hAnsi="Arial" w:cs="Arial"/>
          <w:i/>
          <w:sz w:val="18"/>
          <w:lang w:val="en-US"/>
        </w:rPr>
        <w:t>If automotive chemical came directly  from a motor vehicle</w:t>
      </w:r>
      <w:r w:rsidRPr="00405CBA">
        <w:rPr>
          <w:rFonts w:ascii="Arial" w:eastAsia="Arial" w:hAnsi="Arial" w:cs="Arial"/>
          <w:b/>
          <w:sz w:val="18"/>
          <w:lang w:val="en-US"/>
        </w:rPr>
        <w:t xml:space="preserve"> .............................. Do not report</w:t>
      </w:r>
      <w:r w:rsidRPr="00405CBA">
        <w:rPr>
          <w:rFonts w:ascii="Arial" w:eastAsia="Arial" w:hAnsi="Arial" w:cs="Arial"/>
          <w:i/>
          <w:sz w:val="18"/>
          <w:lang w:val="en-US"/>
        </w:rPr>
        <w:t xml:space="preserve"> If automotive chemical did </w:t>
      </w:r>
      <w:r w:rsidRPr="00405CBA">
        <w:rPr>
          <w:rFonts w:ascii="Arial" w:eastAsia="Arial" w:hAnsi="Arial" w:cs="Arial"/>
          <w:i/>
          <w:sz w:val="18"/>
          <w:u w:val="single" w:color="000000"/>
          <w:lang w:val="en-US"/>
        </w:rPr>
        <w:t>not</w:t>
      </w:r>
      <w:r w:rsidRPr="00405CBA">
        <w:rPr>
          <w:rFonts w:ascii="Arial" w:eastAsia="Arial" w:hAnsi="Arial" w:cs="Arial"/>
          <w:i/>
          <w:sz w:val="18"/>
          <w:lang w:val="en-US"/>
        </w:rPr>
        <w:t xml:space="preserve"> come directly from a motor vehicle,   Choose among: </w:t>
      </w:r>
    </w:p>
    <w:p w14:paraId="455EB25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Antifreeze</w:t>
      </w:r>
      <w:r w:rsidRPr="00405CBA">
        <w:rPr>
          <w:rFonts w:ascii="Arial" w:eastAsia="Arial" w:hAnsi="Arial" w:cs="Arial"/>
          <w:b/>
          <w:sz w:val="18"/>
          <w:lang w:val="en-US"/>
        </w:rPr>
        <w:t xml:space="preserve"> ............................................................. 0966 </w:t>
      </w:r>
    </w:p>
    <w:p w14:paraId="5CEC1A94"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t xml:space="preserve">    Automotive chemicals (excl. antifreeze,        lubricants, waxes &amp; windshield wiper fluids)</w:t>
      </w:r>
      <w:r w:rsidRPr="00405CBA">
        <w:rPr>
          <w:rFonts w:ascii="Arial" w:eastAsia="Arial" w:hAnsi="Arial" w:cs="Arial"/>
          <w:b/>
          <w:sz w:val="18"/>
          <w:lang w:val="en-US"/>
        </w:rPr>
        <w:t xml:space="preserve"> ..... 0955 </w:t>
      </w:r>
      <w:r w:rsidRPr="00405CBA">
        <w:rPr>
          <w:rFonts w:ascii="Arial" w:eastAsia="Arial" w:hAnsi="Arial" w:cs="Arial"/>
          <w:sz w:val="18"/>
          <w:lang w:val="en-US"/>
        </w:rPr>
        <w:t xml:space="preserve">    Automotive waxes, polishes or cleaners</w:t>
      </w:r>
      <w:r w:rsidRPr="00405CBA">
        <w:rPr>
          <w:rFonts w:ascii="Arial" w:eastAsia="Arial" w:hAnsi="Arial" w:cs="Arial"/>
          <w:b/>
          <w:sz w:val="18"/>
          <w:lang w:val="en-US"/>
        </w:rPr>
        <w:t xml:space="preserve"> ............. 0978 </w:t>
      </w:r>
    </w:p>
    <w:p w14:paraId="68C4865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Lubricants</w:t>
      </w:r>
      <w:r w:rsidRPr="00405CBA">
        <w:rPr>
          <w:rFonts w:ascii="Arial" w:eastAsia="Arial" w:hAnsi="Arial" w:cs="Arial"/>
          <w:b/>
          <w:sz w:val="18"/>
          <w:lang w:val="en-US"/>
        </w:rPr>
        <w:t xml:space="preserve"> ............................................................ 0913 </w:t>
      </w:r>
      <w:r w:rsidRPr="00405CBA">
        <w:rPr>
          <w:rFonts w:ascii="Arial" w:eastAsia="Arial" w:hAnsi="Arial" w:cs="Arial"/>
          <w:sz w:val="18"/>
          <w:lang w:val="en-US"/>
        </w:rPr>
        <w:t xml:space="preserve">    Windshield wiper fluids</w:t>
      </w:r>
      <w:r w:rsidRPr="00405CBA">
        <w:rPr>
          <w:rFonts w:ascii="Arial" w:eastAsia="Arial" w:hAnsi="Arial" w:cs="Arial"/>
          <w:b/>
          <w:sz w:val="18"/>
          <w:lang w:val="en-US"/>
        </w:rPr>
        <w:t xml:space="preserve"> ........................................ 0967 </w:t>
      </w:r>
    </w:p>
    <w:p w14:paraId="5662AAF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Also consider: </w:t>
      </w:r>
    </w:p>
    <w:p w14:paraId="2246C7F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Automotive supplies </w:t>
      </w:r>
    </w:p>
    <w:p w14:paraId="1072F61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557F7F9"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Automotive lifts .................................... </w:t>
      </w:r>
      <w:r>
        <w:rPr>
          <w:rFonts w:ascii="Arial" w:eastAsia="Arial" w:hAnsi="Arial" w:cs="Arial"/>
          <w:b/>
          <w:sz w:val="18"/>
        </w:rPr>
        <w:t xml:space="preserve">Do not report </w:t>
      </w:r>
    </w:p>
    <w:p w14:paraId="3AD0CB99" w14:textId="77777777" w:rsidR="00973EF7" w:rsidRDefault="00000000">
      <w:pPr>
        <w:spacing w:after="0"/>
      </w:pPr>
      <w:r>
        <w:rPr>
          <w:rFonts w:ascii="Arial" w:eastAsia="Arial" w:hAnsi="Arial" w:cs="Arial"/>
          <w:b/>
          <w:sz w:val="18"/>
        </w:rPr>
        <w:t xml:space="preserve"> </w:t>
      </w:r>
    </w:p>
    <w:p w14:paraId="771F72A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Automotive supplies </w:t>
      </w:r>
    </w:p>
    <w:p w14:paraId="0C7DD10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51C9A0AF" w14:textId="77777777" w:rsidR="00973EF7" w:rsidRPr="00405CBA" w:rsidRDefault="00000000">
      <w:pPr>
        <w:spacing w:after="5" w:line="249" w:lineRule="auto"/>
        <w:ind w:left="-2" w:right="106" w:hanging="10"/>
        <w:jc w:val="both"/>
        <w:rPr>
          <w:lang w:val="en-US"/>
        </w:rPr>
      </w:pPr>
      <w:r w:rsidRPr="00405CBA">
        <w:rPr>
          <w:rFonts w:ascii="Arial" w:eastAsia="Arial" w:hAnsi="Arial" w:cs="Arial"/>
          <w:sz w:val="18"/>
          <w:lang w:val="en-US"/>
        </w:rPr>
        <w:t xml:space="preserve">    Automotive tools or accessories</w:t>
      </w:r>
      <w:r w:rsidRPr="00405CBA">
        <w:rPr>
          <w:rFonts w:ascii="Arial" w:eastAsia="Arial" w:hAnsi="Arial" w:cs="Arial"/>
          <w:b/>
          <w:sz w:val="18"/>
          <w:lang w:val="en-US"/>
        </w:rPr>
        <w:t xml:space="preserve"> .......................... 0821 </w:t>
      </w:r>
      <w:r w:rsidRPr="00405CBA">
        <w:rPr>
          <w:rFonts w:ascii="Arial" w:eastAsia="Arial" w:hAnsi="Arial" w:cs="Arial"/>
          <w:sz w:val="18"/>
          <w:lang w:val="en-US"/>
        </w:rPr>
        <w:t xml:space="preserve">    Batteries</w:t>
      </w:r>
      <w:r w:rsidRPr="00405CBA">
        <w:rPr>
          <w:rFonts w:ascii="Arial" w:eastAsia="Arial" w:hAnsi="Arial" w:cs="Arial"/>
          <w:b/>
          <w:sz w:val="18"/>
          <w:lang w:val="en-US"/>
        </w:rPr>
        <w:t xml:space="preserve"> ...............................................................0 884 </w:t>
      </w:r>
      <w:r w:rsidRPr="00405CBA">
        <w:rPr>
          <w:rFonts w:ascii="Arial" w:eastAsia="Arial" w:hAnsi="Arial" w:cs="Arial"/>
          <w:sz w:val="18"/>
          <w:lang w:val="en-US"/>
        </w:rPr>
        <w:t xml:space="preserve">    Battery chargers/adapters</w:t>
      </w:r>
      <w:r w:rsidRPr="00405CBA">
        <w:rPr>
          <w:rFonts w:ascii="Arial" w:eastAsia="Arial" w:hAnsi="Arial" w:cs="Arial"/>
          <w:b/>
          <w:sz w:val="18"/>
          <w:lang w:val="en-US"/>
        </w:rPr>
        <w:t xml:space="preserve"> ................................... 0883 </w:t>
      </w:r>
    </w:p>
    <w:p w14:paraId="3F2645E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A553B3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Automotive chemicals </w:t>
      </w:r>
    </w:p>
    <w:p w14:paraId="72CE581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1166EC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A/V (audio/visual) carts </w:t>
      </w:r>
    </w:p>
    <w:p w14:paraId="04A3BA7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Carts, other or not specified </w:t>
      </w:r>
      <w:r w:rsidRPr="00405CBA">
        <w:rPr>
          <w:rFonts w:ascii="Arial" w:eastAsia="Arial" w:hAnsi="Arial" w:cs="Arial"/>
          <w:b/>
          <w:sz w:val="18"/>
          <w:lang w:val="en-US"/>
        </w:rPr>
        <w:t xml:space="preserve"> ......................... 1684 </w:t>
      </w:r>
    </w:p>
    <w:p w14:paraId="1834D3F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DB4DD8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Awls, chisels, or planes ........................................ 0870 </w:t>
      </w:r>
    </w:p>
    <w:p w14:paraId="5EA2AD3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1DB69B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Awnings </w:t>
      </w:r>
    </w:p>
    <w:p w14:paraId="7973C32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Outdoor awnings or shutters</w:t>
      </w:r>
      <w:r w:rsidRPr="00405CBA">
        <w:rPr>
          <w:rFonts w:ascii="Arial" w:eastAsia="Arial" w:hAnsi="Arial" w:cs="Arial"/>
          <w:b/>
          <w:sz w:val="18"/>
          <w:lang w:val="en-US"/>
        </w:rPr>
        <w:t xml:space="preserve"> ......................... 1808 </w:t>
      </w:r>
    </w:p>
    <w:p w14:paraId="6911E2E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E3A224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Axes </w:t>
      </w:r>
    </w:p>
    <w:p w14:paraId="4741519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Hatchets or axes</w:t>
      </w:r>
      <w:r w:rsidRPr="00405CBA">
        <w:rPr>
          <w:rFonts w:ascii="Arial" w:eastAsia="Arial" w:hAnsi="Arial" w:cs="Arial"/>
          <w:b/>
          <w:sz w:val="18"/>
          <w:lang w:val="en-US"/>
        </w:rPr>
        <w:t xml:space="preserve"> ........................................... 1426 </w:t>
      </w:r>
    </w:p>
    <w:p w14:paraId="2FE3BB0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E8B366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DB35ACC"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4AF193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C67AD18" w14:textId="77777777" w:rsidR="00973EF7" w:rsidRPr="00405CBA" w:rsidRDefault="00000000">
      <w:pPr>
        <w:spacing w:after="0"/>
        <w:ind w:left="10" w:hanging="10"/>
        <w:jc w:val="right"/>
        <w:rPr>
          <w:lang w:val="en-US"/>
        </w:rPr>
      </w:pPr>
      <w:r w:rsidRPr="00405CBA">
        <w:rPr>
          <w:rFonts w:ascii="Arial" w:eastAsia="Arial" w:hAnsi="Arial" w:cs="Arial"/>
          <w:b/>
          <w:sz w:val="48"/>
          <w:lang w:val="en-US"/>
        </w:rPr>
        <w:t>B</w:t>
      </w:r>
    </w:p>
    <w:p w14:paraId="306868A2" w14:textId="77777777" w:rsidR="00973EF7" w:rsidRPr="00405CBA" w:rsidRDefault="00000000">
      <w:pPr>
        <w:spacing w:after="5" w:line="249" w:lineRule="auto"/>
        <w:ind w:left="-2" w:right="1030" w:hanging="10"/>
        <w:jc w:val="both"/>
        <w:rPr>
          <w:lang w:val="en-US"/>
        </w:rPr>
      </w:pPr>
      <w:r w:rsidRPr="00405CBA">
        <w:rPr>
          <w:rFonts w:ascii="Arial" w:eastAsia="Arial" w:hAnsi="Arial" w:cs="Arial"/>
          <w:b/>
          <w:sz w:val="18"/>
          <w:lang w:val="en-US"/>
        </w:rPr>
        <w:t xml:space="preserve">Baby activity centers, stationary (non- wheeled alternatives to baby walkers) </w:t>
      </w:r>
    </w:p>
    <w:p w14:paraId="3082CC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Baby exercisers</w:t>
      </w:r>
      <w:r w:rsidRPr="00405CBA">
        <w:rPr>
          <w:rFonts w:ascii="Arial" w:eastAsia="Arial" w:hAnsi="Arial" w:cs="Arial"/>
          <w:b/>
          <w:sz w:val="18"/>
          <w:lang w:val="en-US"/>
        </w:rPr>
        <w:t xml:space="preserve"> ............................................ 1520 </w:t>
      </w:r>
    </w:p>
    <w:p w14:paraId="24ECD09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C0B65F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Infant and toddler play centers </w:t>
      </w:r>
    </w:p>
    <w:p w14:paraId="4C5342D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372B76" w14:textId="77777777" w:rsidR="00973EF7" w:rsidRPr="00405CBA" w:rsidRDefault="00000000">
      <w:pPr>
        <w:spacing w:after="5" w:line="249" w:lineRule="auto"/>
        <w:ind w:left="-2" w:right="611" w:hanging="10"/>
        <w:jc w:val="both"/>
        <w:rPr>
          <w:lang w:val="en-US"/>
        </w:rPr>
      </w:pPr>
      <w:r w:rsidRPr="00405CBA">
        <w:rPr>
          <w:rFonts w:ascii="Arial" w:eastAsia="Arial" w:hAnsi="Arial" w:cs="Arial"/>
          <w:b/>
          <w:sz w:val="18"/>
          <w:lang w:val="en-US"/>
        </w:rPr>
        <w:t xml:space="preserve">Baby activity mats, activity balls, or baby gyms   </w:t>
      </w:r>
      <w:r w:rsidRPr="00405CBA">
        <w:rPr>
          <w:rFonts w:ascii="Arial" w:eastAsia="Arial" w:hAnsi="Arial" w:cs="Arial"/>
          <w:i/>
          <w:sz w:val="18"/>
          <w:lang w:val="en-US"/>
        </w:rPr>
        <w:t>Use:</w:t>
      </w:r>
      <w:r w:rsidRPr="00405CBA">
        <w:rPr>
          <w:rFonts w:ascii="Arial" w:eastAsia="Arial" w:hAnsi="Arial" w:cs="Arial"/>
          <w:sz w:val="18"/>
          <w:lang w:val="en-US"/>
        </w:rPr>
        <w:t xml:space="preserve"> Infant and toddler play centers (excl. </w:t>
      </w:r>
    </w:p>
    <w:p w14:paraId="2C8B180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jumpers, bouncers and exercisers)</w:t>
      </w:r>
      <w:r w:rsidRPr="00405CBA">
        <w:rPr>
          <w:rFonts w:ascii="Arial" w:eastAsia="Arial" w:hAnsi="Arial" w:cs="Arial"/>
          <w:b/>
          <w:sz w:val="18"/>
          <w:lang w:val="en-US"/>
        </w:rPr>
        <w:t xml:space="preserve"> .................... 1550 </w:t>
      </w:r>
    </w:p>
    <w:p w14:paraId="6F26577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CF5E7D7"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Baby baths or bathinettes.................................... </w:t>
      </w:r>
      <w:r>
        <w:rPr>
          <w:rFonts w:ascii="Arial" w:eastAsia="Arial" w:hAnsi="Arial" w:cs="Arial"/>
          <w:b/>
          <w:sz w:val="18"/>
        </w:rPr>
        <w:t xml:space="preserve">1544 </w:t>
      </w:r>
    </w:p>
    <w:p w14:paraId="70CBEFC1" w14:textId="77777777" w:rsidR="00973EF7" w:rsidRDefault="00000000">
      <w:pPr>
        <w:spacing w:after="0"/>
        <w:ind w:left="1"/>
      </w:pPr>
      <w:r>
        <w:rPr>
          <w:rFonts w:ascii="Arial" w:eastAsia="Arial" w:hAnsi="Arial" w:cs="Arial"/>
          <w:b/>
          <w:sz w:val="18"/>
        </w:rPr>
        <w:t xml:space="preserve"> </w:t>
      </w:r>
    </w:p>
    <w:p w14:paraId="5AB9B8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bathtub seats or rings (not toys) .............. 1557 </w:t>
      </w:r>
    </w:p>
    <w:p w14:paraId="21E2044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6CAD86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Baby beds</w:t>
      </w:r>
      <w:r w:rsidRPr="00405CBA">
        <w:rPr>
          <w:rFonts w:ascii="Arial" w:eastAsia="Arial" w:hAnsi="Arial" w:cs="Arial"/>
          <w:sz w:val="18"/>
          <w:lang w:val="en-US"/>
        </w:rPr>
        <w:t xml:space="preserve"> </w:t>
      </w:r>
    </w:p>
    <w:p w14:paraId="5EDBF11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Cribs, nonportable or not specified</w:t>
      </w:r>
      <w:r w:rsidRPr="00405CBA">
        <w:rPr>
          <w:rFonts w:ascii="Arial" w:eastAsia="Arial" w:hAnsi="Arial" w:cs="Arial"/>
          <w:b/>
          <w:sz w:val="18"/>
          <w:lang w:val="en-US"/>
        </w:rPr>
        <w:t xml:space="preserve"> .............. 1552 </w:t>
      </w:r>
    </w:p>
    <w:p w14:paraId="36BD79F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DFDCF4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bottles or nipples ........................................ 1509 </w:t>
      </w:r>
    </w:p>
    <w:p w14:paraId="2D06A87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37ADC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Baby bottle holder</w:t>
      </w:r>
      <w:r w:rsidRPr="00405CBA">
        <w:rPr>
          <w:rFonts w:ascii="Arial" w:eastAsia="Arial" w:hAnsi="Arial" w:cs="Arial"/>
          <w:sz w:val="18"/>
          <w:lang w:val="en-US"/>
        </w:rPr>
        <w:t xml:space="preserve"> </w:t>
      </w:r>
    </w:p>
    <w:p w14:paraId="4B72246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Baby bottles or nipples</w:t>
      </w:r>
      <w:r w:rsidRPr="00405CBA">
        <w:rPr>
          <w:rFonts w:ascii="Arial" w:eastAsia="Arial" w:hAnsi="Arial" w:cs="Arial"/>
          <w:b/>
          <w:sz w:val="18"/>
          <w:lang w:val="en-US"/>
        </w:rPr>
        <w:t xml:space="preserve"> ................................. </w:t>
      </w:r>
      <w:r>
        <w:rPr>
          <w:rFonts w:ascii="Arial" w:eastAsia="Arial" w:hAnsi="Arial" w:cs="Arial"/>
          <w:b/>
          <w:sz w:val="18"/>
        </w:rPr>
        <w:t xml:space="preserve">1509 </w:t>
      </w:r>
    </w:p>
    <w:p w14:paraId="74EA9D96" w14:textId="77777777" w:rsidR="00973EF7" w:rsidRDefault="00000000">
      <w:pPr>
        <w:spacing w:after="0"/>
        <w:ind w:left="1"/>
      </w:pPr>
      <w:r>
        <w:rPr>
          <w:rFonts w:ascii="Arial" w:eastAsia="Arial" w:hAnsi="Arial" w:cs="Arial"/>
          <w:b/>
          <w:sz w:val="18"/>
        </w:rPr>
        <w:t xml:space="preserve"> </w:t>
      </w:r>
    </w:p>
    <w:p w14:paraId="67AC897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booster seats </w:t>
      </w:r>
      <w:r w:rsidRPr="00405CBA">
        <w:rPr>
          <w:rFonts w:ascii="Arial" w:eastAsia="Arial" w:hAnsi="Arial" w:cs="Arial"/>
          <w:sz w:val="18"/>
          <w:lang w:val="en-US"/>
        </w:rPr>
        <w:t xml:space="preserve"> </w:t>
      </w:r>
    </w:p>
    <w:p w14:paraId="61226B6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Attachable high chairs (incl. booster seats)</w:t>
      </w:r>
      <w:r w:rsidRPr="00405CBA">
        <w:rPr>
          <w:rFonts w:ascii="Arial" w:eastAsia="Arial" w:hAnsi="Arial" w:cs="Arial"/>
          <w:b/>
          <w:sz w:val="18"/>
          <w:lang w:val="en-US"/>
        </w:rPr>
        <w:t xml:space="preserve"> . 1556</w:t>
      </w:r>
      <w:r w:rsidRPr="00405CBA">
        <w:rPr>
          <w:rFonts w:ascii="Arial" w:eastAsia="Arial" w:hAnsi="Arial" w:cs="Arial"/>
          <w:sz w:val="18"/>
          <w:lang w:val="en-US"/>
        </w:rPr>
        <w:t xml:space="preserve"> </w:t>
      </w:r>
    </w:p>
    <w:p w14:paraId="007E3738"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Also consider:</w:t>
      </w:r>
      <w:r w:rsidRPr="00405CBA">
        <w:rPr>
          <w:rFonts w:ascii="Arial" w:eastAsia="Arial" w:hAnsi="Arial" w:cs="Arial"/>
          <w:sz w:val="18"/>
          <w:lang w:val="en-US"/>
        </w:rPr>
        <w:t xml:space="preserve"> </w:t>
      </w:r>
    </w:p>
    <w:p w14:paraId="0518FDB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High chairs </w:t>
      </w:r>
    </w:p>
    <w:p w14:paraId="2AC9386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Car seats (for infants or children) </w:t>
      </w:r>
    </w:p>
    <w:p w14:paraId="0486C417"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11D5E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Baby bouncer seats (excl. jumpers) ................... 1558</w:t>
      </w:r>
      <w:r w:rsidRPr="00405CBA">
        <w:rPr>
          <w:rFonts w:ascii="Arial" w:eastAsia="Arial" w:hAnsi="Arial" w:cs="Arial"/>
          <w:sz w:val="18"/>
          <w:lang w:val="en-US"/>
        </w:rPr>
        <w:t xml:space="preserve"> </w:t>
      </w:r>
    </w:p>
    <w:p w14:paraId="1EC579B6"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Also consider:</w:t>
      </w:r>
      <w:r w:rsidRPr="00405CBA">
        <w:rPr>
          <w:rFonts w:ascii="Arial" w:eastAsia="Arial" w:hAnsi="Arial" w:cs="Arial"/>
          <w:sz w:val="18"/>
          <w:lang w:val="en-US"/>
        </w:rPr>
        <w:t xml:space="preserve"> </w:t>
      </w:r>
    </w:p>
    <w:p w14:paraId="18DB041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walkers or jumpers </w:t>
      </w:r>
    </w:p>
    <w:p w14:paraId="253909C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exercisers </w:t>
      </w:r>
    </w:p>
    <w:p w14:paraId="1838D0D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Stationary baby activity centers </w:t>
      </w:r>
    </w:p>
    <w:p w14:paraId="56B08EC3"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E61B3B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Baby buggies</w:t>
      </w:r>
      <w:r w:rsidRPr="00405CBA">
        <w:rPr>
          <w:rFonts w:ascii="Arial" w:eastAsia="Arial" w:hAnsi="Arial" w:cs="Arial"/>
          <w:sz w:val="18"/>
          <w:lang w:val="en-US"/>
        </w:rPr>
        <w:t xml:space="preserve"> </w:t>
      </w:r>
    </w:p>
    <w:p w14:paraId="153779E0"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Baby carriages</w:t>
      </w:r>
      <w:r w:rsidRPr="00405CBA">
        <w:rPr>
          <w:rFonts w:ascii="Arial" w:eastAsia="Arial" w:hAnsi="Arial" w:cs="Arial"/>
          <w:b/>
          <w:sz w:val="18"/>
          <w:lang w:val="en-US"/>
        </w:rPr>
        <w:t xml:space="preserve"> .............................................. </w:t>
      </w:r>
      <w:r>
        <w:rPr>
          <w:rFonts w:ascii="Arial" w:eastAsia="Arial" w:hAnsi="Arial" w:cs="Arial"/>
          <w:b/>
          <w:sz w:val="18"/>
        </w:rPr>
        <w:t xml:space="preserve">1505 </w:t>
      </w:r>
    </w:p>
    <w:p w14:paraId="0C4B416C" w14:textId="77777777" w:rsidR="00973EF7" w:rsidRDefault="00000000">
      <w:pPr>
        <w:spacing w:after="0"/>
        <w:ind w:left="1"/>
      </w:pPr>
      <w:r>
        <w:rPr>
          <w:rFonts w:ascii="Arial" w:eastAsia="Arial" w:hAnsi="Arial" w:cs="Arial"/>
          <w:b/>
          <w:sz w:val="18"/>
        </w:rPr>
        <w:t xml:space="preserve"> </w:t>
      </w:r>
    </w:p>
    <w:p w14:paraId="3E1984CE" w14:textId="77777777" w:rsidR="00973EF7" w:rsidRDefault="00000000">
      <w:pPr>
        <w:spacing w:after="5" w:line="249" w:lineRule="auto"/>
        <w:ind w:left="-2" w:right="15" w:hanging="10"/>
        <w:jc w:val="both"/>
      </w:pPr>
      <w:r>
        <w:rPr>
          <w:rFonts w:ascii="Arial" w:eastAsia="Arial" w:hAnsi="Arial" w:cs="Arial"/>
          <w:b/>
          <w:sz w:val="18"/>
        </w:rPr>
        <w:t xml:space="preserve">Baby carriages ...................................................... 1505 </w:t>
      </w:r>
    </w:p>
    <w:p w14:paraId="7408B1FE" w14:textId="77777777" w:rsidR="00973EF7" w:rsidRDefault="00000000">
      <w:pPr>
        <w:spacing w:after="0"/>
        <w:ind w:left="1"/>
      </w:pPr>
      <w:r>
        <w:rPr>
          <w:rFonts w:ascii="Arial" w:eastAsia="Arial" w:hAnsi="Arial" w:cs="Arial"/>
          <w:b/>
          <w:sz w:val="18"/>
        </w:rPr>
        <w:t xml:space="preserve"> </w:t>
      </w:r>
    </w:p>
    <w:p w14:paraId="0CA1515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Baby carriers   </w:t>
      </w:r>
      <w:r w:rsidRPr="00405CBA">
        <w:rPr>
          <w:rFonts w:ascii="Arial" w:eastAsia="Arial" w:hAnsi="Arial" w:cs="Arial"/>
          <w:sz w:val="18"/>
          <w:lang w:val="en-US"/>
        </w:rPr>
        <w:t xml:space="preserve"> </w:t>
      </w:r>
    </w:p>
    <w:p w14:paraId="23BA3805"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3A03E13F" w14:textId="77777777" w:rsidR="00973EF7" w:rsidRPr="00405CBA" w:rsidRDefault="00000000">
      <w:pPr>
        <w:spacing w:after="4" w:line="244" w:lineRule="auto"/>
        <w:ind w:left="-3" w:right="187" w:hanging="9"/>
        <w:rPr>
          <w:lang w:val="en-US"/>
        </w:rPr>
      </w:pPr>
      <w:r w:rsidRPr="00405CBA">
        <w:rPr>
          <w:rFonts w:ascii="Arial" w:eastAsia="Arial" w:hAnsi="Arial" w:cs="Arial"/>
          <w:sz w:val="18"/>
          <w:lang w:val="en-US"/>
        </w:rPr>
        <w:t xml:space="preserve">    Baby slings and wraps</w:t>
      </w:r>
      <w:r w:rsidRPr="00405CBA">
        <w:rPr>
          <w:rFonts w:ascii="Arial" w:eastAsia="Arial" w:hAnsi="Arial" w:cs="Arial"/>
          <w:b/>
          <w:sz w:val="18"/>
          <w:lang w:val="en-US"/>
        </w:rPr>
        <w:t xml:space="preserve"> ........................................ 1560</w:t>
      </w:r>
      <w:r w:rsidRPr="00405CBA">
        <w:rPr>
          <w:rFonts w:ascii="Arial" w:eastAsia="Arial" w:hAnsi="Arial" w:cs="Arial"/>
          <w:sz w:val="18"/>
          <w:lang w:val="en-US"/>
        </w:rPr>
        <w:t xml:space="preserve">     Framed baby carriers (carried on the back)</w:t>
      </w:r>
      <w:r w:rsidRPr="00405CBA">
        <w:rPr>
          <w:rFonts w:ascii="Arial" w:eastAsia="Arial" w:hAnsi="Arial" w:cs="Arial"/>
          <w:b/>
          <w:sz w:val="18"/>
          <w:lang w:val="en-US"/>
        </w:rPr>
        <w:t xml:space="preserve"> ....... 1561</w:t>
      </w:r>
      <w:r w:rsidRPr="00405CBA">
        <w:rPr>
          <w:rFonts w:ascii="Arial" w:eastAsia="Arial" w:hAnsi="Arial" w:cs="Arial"/>
          <w:sz w:val="18"/>
          <w:lang w:val="en-US"/>
        </w:rPr>
        <w:t xml:space="preserve">     Other soft baby carriers</w:t>
      </w:r>
      <w:r w:rsidRPr="00405CBA">
        <w:rPr>
          <w:rFonts w:ascii="Arial" w:eastAsia="Arial" w:hAnsi="Arial" w:cs="Arial"/>
          <w:b/>
          <w:sz w:val="18"/>
          <w:lang w:val="en-US"/>
        </w:rPr>
        <w:t xml:space="preserve"> ...................................... 1562</w:t>
      </w:r>
      <w:r w:rsidRPr="00405CBA">
        <w:rPr>
          <w:rFonts w:ascii="Arial" w:eastAsia="Arial" w:hAnsi="Arial" w:cs="Arial"/>
          <w:sz w:val="18"/>
          <w:lang w:val="en-US"/>
        </w:rPr>
        <w:t xml:space="preserve">     Baby carriers (bicycle-mounted)</w:t>
      </w:r>
      <w:r w:rsidRPr="00405CBA">
        <w:rPr>
          <w:rFonts w:ascii="Arial" w:eastAsia="Arial" w:hAnsi="Arial" w:cs="Arial"/>
          <w:b/>
          <w:sz w:val="18"/>
          <w:lang w:val="en-US"/>
        </w:rPr>
        <w:t xml:space="preserve"> ......................... 1531</w:t>
      </w:r>
      <w:r w:rsidRPr="00405CBA">
        <w:rPr>
          <w:rFonts w:ascii="Arial" w:eastAsia="Arial" w:hAnsi="Arial" w:cs="Arial"/>
          <w:sz w:val="18"/>
          <w:lang w:val="en-US"/>
        </w:rPr>
        <w:t xml:space="preserve">     Other baby carriers </w:t>
      </w:r>
      <w:r w:rsidRPr="00405CBA">
        <w:rPr>
          <w:rFonts w:ascii="Arial" w:eastAsia="Arial" w:hAnsi="Arial" w:cs="Arial"/>
          <w:b/>
          <w:sz w:val="18"/>
          <w:lang w:val="en-US"/>
        </w:rPr>
        <w:t xml:space="preserve"> ............................................ 1549</w:t>
      </w:r>
      <w:r w:rsidRPr="00405CBA">
        <w:rPr>
          <w:rFonts w:ascii="Arial" w:eastAsia="Arial" w:hAnsi="Arial" w:cs="Arial"/>
          <w:sz w:val="18"/>
          <w:lang w:val="en-US"/>
        </w:rPr>
        <w:t xml:space="preserve"> </w:t>
      </w:r>
    </w:p>
    <w:p w14:paraId="41E50807" w14:textId="77777777" w:rsidR="00973EF7" w:rsidRDefault="00000000">
      <w:pPr>
        <w:spacing w:after="4" w:line="251" w:lineRule="auto"/>
        <w:ind w:left="-5" w:right="555" w:hanging="7"/>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baby carrier</w:t>
      </w:r>
      <w:r w:rsidRPr="00405CBA">
        <w:rPr>
          <w:rFonts w:ascii="Arial" w:eastAsia="Arial" w:hAnsi="Arial" w:cs="Arial"/>
          <w:i/>
          <w:sz w:val="18"/>
          <w:lang w:val="en-US"/>
        </w:rPr>
        <w:t xml:space="preserv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Baby carriers, not specified</w:t>
      </w:r>
      <w:r w:rsidRPr="00405CBA">
        <w:rPr>
          <w:rFonts w:ascii="Arial" w:eastAsia="Arial" w:hAnsi="Arial" w:cs="Arial"/>
          <w:b/>
          <w:sz w:val="18"/>
          <w:lang w:val="en-US"/>
        </w:rPr>
        <w:t xml:space="preserve"> ........................ </w:t>
      </w:r>
      <w:r>
        <w:rPr>
          <w:rFonts w:ascii="Arial" w:eastAsia="Arial" w:hAnsi="Arial" w:cs="Arial"/>
          <w:b/>
          <w:sz w:val="18"/>
        </w:rPr>
        <w:t xml:space="preserve">1548 </w:t>
      </w:r>
    </w:p>
    <w:p w14:paraId="0A71BBBA" w14:textId="77777777" w:rsidR="00973EF7" w:rsidRPr="00405CBA" w:rsidRDefault="00000000">
      <w:pPr>
        <w:spacing w:after="4" w:line="251" w:lineRule="auto"/>
        <w:ind w:left="-5" w:right="40" w:hanging="7"/>
        <w:rPr>
          <w:lang w:val="en-US"/>
        </w:rPr>
      </w:pPr>
      <w:r>
        <w:rPr>
          <w:rFonts w:ascii="Arial" w:eastAsia="Arial" w:hAnsi="Arial" w:cs="Arial"/>
          <w:b/>
          <w:sz w:val="18"/>
        </w:rPr>
        <w:t xml:space="preserve">  </w:t>
      </w:r>
      <w:r w:rsidRPr="00405CBA">
        <w:rPr>
          <w:rFonts w:ascii="Arial" w:eastAsia="Arial" w:hAnsi="Arial" w:cs="Arial"/>
          <w:i/>
          <w:sz w:val="18"/>
          <w:lang w:val="en-US"/>
        </w:rPr>
        <w:t xml:space="preserve">Also consider: </w:t>
      </w:r>
    </w:p>
    <w:p w14:paraId="483B977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Car seats (for infants or children) </w:t>
      </w:r>
    </w:p>
    <w:p w14:paraId="312EF30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12ED10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chairs or seats    </w:t>
      </w:r>
    </w:p>
    <w:p w14:paraId="2C15BFD4"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596CEA2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bathtub seats or rings (not toys)</w:t>
      </w:r>
      <w:r w:rsidRPr="00405CBA">
        <w:rPr>
          <w:rFonts w:ascii="Arial" w:eastAsia="Arial" w:hAnsi="Arial" w:cs="Arial"/>
          <w:b/>
          <w:sz w:val="18"/>
          <w:lang w:val="en-US"/>
        </w:rPr>
        <w:t xml:space="preserve"> ................. 1557</w:t>
      </w:r>
      <w:r w:rsidRPr="00405CBA">
        <w:rPr>
          <w:rFonts w:ascii="Arial" w:eastAsia="Arial" w:hAnsi="Arial" w:cs="Arial"/>
          <w:sz w:val="18"/>
          <w:lang w:val="en-US"/>
        </w:rPr>
        <w:t xml:space="preserve"> </w:t>
      </w:r>
    </w:p>
    <w:p w14:paraId="4260A91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booster seats </w:t>
      </w:r>
    </w:p>
    <w:p w14:paraId="1143FB6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Attachable high chairs </w:t>
      </w:r>
    </w:p>
    <w:p w14:paraId="780F5CCD"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(incl. booster seats)</w:t>
      </w:r>
      <w:r w:rsidRPr="00405CBA">
        <w:rPr>
          <w:rFonts w:ascii="Arial" w:eastAsia="Arial" w:hAnsi="Arial" w:cs="Arial"/>
          <w:b/>
          <w:sz w:val="18"/>
          <w:lang w:val="en-US"/>
        </w:rPr>
        <w:t xml:space="preserve"> ......................................... 1556</w:t>
      </w:r>
      <w:r w:rsidRPr="00405CBA">
        <w:rPr>
          <w:rFonts w:ascii="Arial" w:eastAsia="Arial" w:hAnsi="Arial" w:cs="Arial"/>
          <w:sz w:val="18"/>
          <w:lang w:val="en-US"/>
        </w:rPr>
        <w:t xml:space="preserve">     Baby carriers (bicycle-mounted)</w:t>
      </w:r>
      <w:r w:rsidRPr="00405CBA">
        <w:rPr>
          <w:rFonts w:ascii="Arial" w:eastAsia="Arial" w:hAnsi="Arial" w:cs="Arial"/>
          <w:b/>
          <w:sz w:val="18"/>
          <w:lang w:val="en-US"/>
        </w:rPr>
        <w:t xml:space="preserve"> .......................... 1531</w:t>
      </w:r>
      <w:r w:rsidRPr="00405CBA">
        <w:rPr>
          <w:rFonts w:ascii="Arial" w:eastAsia="Arial" w:hAnsi="Arial" w:cs="Arial"/>
          <w:sz w:val="18"/>
          <w:lang w:val="en-US"/>
        </w:rPr>
        <w:t xml:space="preserve">     Chairs, other or not specified</w:t>
      </w:r>
      <w:r w:rsidRPr="00405CBA">
        <w:rPr>
          <w:rFonts w:ascii="Arial" w:eastAsia="Arial" w:hAnsi="Arial" w:cs="Arial"/>
          <w:b/>
          <w:sz w:val="18"/>
          <w:lang w:val="en-US"/>
        </w:rPr>
        <w:t xml:space="preserve"> ............................... 4074 </w:t>
      </w:r>
    </w:p>
    <w:p w14:paraId="006816E4"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Also consider:</w:t>
      </w:r>
      <w:r w:rsidRPr="00405CBA">
        <w:rPr>
          <w:rFonts w:ascii="Arial" w:eastAsia="Arial" w:hAnsi="Arial" w:cs="Arial"/>
          <w:sz w:val="18"/>
          <w:lang w:val="en-US"/>
        </w:rPr>
        <w:t xml:space="preserve"> </w:t>
      </w:r>
    </w:p>
    <w:p w14:paraId="3442EA6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bouncer seats (excl. jumpers) </w:t>
      </w:r>
    </w:p>
    <w:p w14:paraId="0626D5B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carriers </w:t>
      </w:r>
    </w:p>
    <w:p w14:paraId="1AE0EDF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Car seats (for infants or children) </w:t>
      </w:r>
    </w:p>
    <w:p w14:paraId="4215466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Infant seats </w:t>
      </w:r>
    </w:p>
    <w:p w14:paraId="453B20C2" w14:textId="77777777" w:rsidR="00973EF7" w:rsidRPr="00405CBA" w:rsidRDefault="00000000">
      <w:pPr>
        <w:spacing w:after="0"/>
        <w:rPr>
          <w:lang w:val="en-US"/>
        </w:rPr>
      </w:pPr>
      <w:r w:rsidRPr="00405CBA">
        <w:rPr>
          <w:rFonts w:ascii="Arial" w:eastAsia="Arial" w:hAnsi="Arial" w:cs="Arial"/>
          <w:sz w:val="18"/>
          <w:lang w:val="en-US"/>
        </w:rPr>
        <w:t xml:space="preserve"> </w:t>
      </w:r>
    </w:p>
    <w:p w14:paraId="08647A9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changing tables ........................................... 1502 </w:t>
      </w:r>
    </w:p>
    <w:p w14:paraId="11BE8FC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69D7D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co-sleeper </w:t>
      </w:r>
    </w:p>
    <w:p w14:paraId="72E0012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1698116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2DF675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exercisers ..................................................... 1520 </w:t>
      </w:r>
    </w:p>
    <w:p w14:paraId="2F8B674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2066C0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food jars </w:t>
      </w:r>
      <w:r w:rsidRPr="00405CBA">
        <w:rPr>
          <w:rFonts w:ascii="Arial" w:eastAsia="Arial" w:hAnsi="Arial" w:cs="Arial"/>
          <w:sz w:val="18"/>
          <w:lang w:val="en-US"/>
        </w:rPr>
        <w:t xml:space="preserve"> </w:t>
      </w:r>
    </w:p>
    <w:p w14:paraId="1B6C3DB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Other glass bottles or jars</w:t>
      </w:r>
      <w:r w:rsidRPr="00405CBA">
        <w:rPr>
          <w:rFonts w:ascii="Arial" w:eastAsia="Arial" w:hAnsi="Arial" w:cs="Arial"/>
          <w:b/>
          <w:sz w:val="18"/>
          <w:lang w:val="en-US"/>
        </w:rPr>
        <w:t xml:space="preserve"> ............................. 1134 </w:t>
      </w:r>
    </w:p>
    <w:p w14:paraId="2287524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C6CDA6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food warming dishes </w:t>
      </w:r>
      <w:r w:rsidRPr="00405CBA">
        <w:rPr>
          <w:rFonts w:ascii="Arial" w:eastAsia="Arial" w:hAnsi="Arial" w:cs="Arial"/>
          <w:sz w:val="18"/>
          <w:lang w:val="en-US"/>
        </w:rPr>
        <w:t xml:space="preserve"> </w:t>
      </w:r>
    </w:p>
    <w:p w14:paraId="3704062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Food warmers</w:t>
      </w:r>
      <w:r w:rsidRPr="00405CBA">
        <w:rPr>
          <w:rFonts w:ascii="Arial" w:eastAsia="Arial" w:hAnsi="Arial" w:cs="Arial"/>
          <w:b/>
          <w:sz w:val="18"/>
          <w:lang w:val="en-US"/>
        </w:rPr>
        <w:t xml:space="preserve"> ............................................... 0221 </w:t>
      </w:r>
    </w:p>
    <w:p w14:paraId="306DB4E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BC0EEFB"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Baby gates or barriers .......................................... </w:t>
      </w:r>
      <w:r>
        <w:rPr>
          <w:rFonts w:ascii="Arial" w:eastAsia="Arial" w:hAnsi="Arial" w:cs="Arial"/>
          <w:b/>
          <w:sz w:val="18"/>
        </w:rPr>
        <w:t>1506</w:t>
      </w:r>
      <w:r>
        <w:rPr>
          <w:rFonts w:ascii="Arial" w:eastAsia="Arial" w:hAnsi="Arial" w:cs="Arial"/>
          <w:sz w:val="18"/>
        </w:rPr>
        <w:t xml:space="preserve"> </w:t>
      </w:r>
    </w:p>
    <w:p w14:paraId="339D0BD2"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i/>
          <w:sz w:val="18"/>
          <w:lang w:val="en-US"/>
        </w:rPr>
        <w:t>Also consider:</w:t>
      </w:r>
      <w:r w:rsidRPr="00405CBA">
        <w:rPr>
          <w:rFonts w:ascii="Arial" w:eastAsia="Arial" w:hAnsi="Arial" w:cs="Arial"/>
          <w:sz w:val="18"/>
          <w:lang w:val="en-US"/>
        </w:rPr>
        <w:t xml:space="preserve"> </w:t>
      </w:r>
    </w:p>
    <w:p w14:paraId="2ADB3BD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Window or door security barriers </w:t>
      </w:r>
    </w:p>
    <w:p w14:paraId="3793D56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3D6E23D6" w14:textId="77777777" w:rsidR="00973EF7" w:rsidRPr="00405CBA" w:rsidRDefault="00000000">
      <w:pPr>
        <w:spacing w:after="5" w:line="249" w:lineRule="auto"/>
        <w:ind w:left="-2" w:right="79" w:hanging="10"/>
        <w:jc w:val="both"/>
        <w:rPr>
          <w:lang w:val="en-US"/>
        </w:rPr>
      </w:pPr>
      <w:r w:rsidRPr="00405CBA">
        <w:rPr>
          <w:rFonts w:ascii="Arial" w:eastAsia="Arial" w:hAnsi="Arial" w:cs="Arial"/>
          <w:b/>
          <w:sz w:val="18"/>
          <w:lang w:val="en-US"/>
        </w:rPr>
        <w:t xml:space="preserve">Baby gyms, activity balls, or baby activity mats   </w:t>
      </w:r>
      <w:r w:rsidRPr="00405CBA">
        <w:rPr>
          <w:rFonts w:ascii="Arial" w:eastAsia="Arial" w:hAnsi="Arial" w:cs="Arial"/>
          <w:i/>
          <w:sz w:val="18"/>
          <w:lang w:val="en-US"/>
        </w:rPr>
        <w:t>Use:</w:t>
      </w:r>
      <w:r w:rsidRPr="00405CBA">
        <w:rPr>
          <w:rFonts w:ascii="Arial" w:eastAsia="Arial" w:hAnsi="Arial" w:cs="Arial"/>
          <w:sz w:val="18"/>
          <w:lang w:val="en-US"/>
        </w:rPr>
        <w:t xml:space="preserve"> Infant and toddler play centers (excl. </w:t>
      </w:r>
    </w:p>
    <w:p w14:paraId="45619FA9"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jumpers, bouncers and exercisers)</w:t>
      </w:r>
      <w:r>
        <w:rPr>
          <w:rFonts w:ascii="Arial" w:eastAsia="Arial" w:hAnsi="Arial" w:cs="Arial"/>
          <w:b/>
          <w:sz w:val="18"/>
        </w:rPr>
        <w:t xml:space="preserve"> ..................... 1550 </w:t>
      </w:r>
    </w:p>
    <w:p w14:paraId="4D36E4D8" w14:textId="77777777" w:rsidR="00973EF7" w:rsidRDefault="00000000">
      <w:pPr>
        <w:spacing w:after="0"/>
        <w:ind w:left="1"/>
      </w:pPr>
      <w:r>
        <w:rPr>
          <w:rFonts w:ascii="Arial" w:eastAsia="Arial" w:hAnsi="Arial" w:cs="Arial"/>
          <w:b/>
          <w:sz w:val="18"/>
        </w:rPr>
        <w:t xml:space="preserve"> </w:t>
      </w:r>
    </w:p>
    <w:p w14:paraId="4DF6132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hammock </w:t>
      </w:r>
      <w:r w:rsidRPr="00405CBA">
        <w:rPr>
          <w:rFonts w:ascii="Arial" w:eastAsia="Arial" w:hAnsi="Arial" w:cs="Arial"/>
          <w:sz w:val="18"/>
          <w:lang w:val="en-US"/>
        </w:rPr>
        <w:t xml:space="preserve"> </w:t>
      </w:r>
    </w:p>
    <w:p w14:paraId="7448989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20132DF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AD6B39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harnesses ..................................................... 1524 </w:t>
      </w:r>
    </w:p>
    <w:p w14:paraId="39B4B2C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43B26A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in-bed sleeper </w:t>
      </w:r>
    </w:p>
    <w:p w14:paraId="4C45BA0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29FE08E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1A7D9B7" w14:textId="77777777" w:rsidR="00973EF7" w:rsidRPr="00405CBA" w:rsidRDefault="00000000">
      <w:pPr>
        <w:spacing w:after="4" w:line="251" w:lineRule="auto"/>
        <w:ind w:left="-5" w:right="2592" w:hanging="7"/>
        <w:rPr>
          <w:lang w:val="en-US"/>
        </w:rPr>
      </w:pPr>
      <w:r w:rsidRPr="00405CBA">
        <w:rPr>
          <w:rFonts w:ascii="Arial" w:eastAsia="Arial" w:hAnsi="Arial" w:cs="Arial"/>
          <w:b/>
          <w:sz w:val="18"/>
          <w:lang w:val="en-US"/>
        </w:rPr>
        <w:t>Baby jumpers</w:t>
      </w:r>
      <w:r w:rsidRPr="00405CBA">
        <w:rPr>
          <w:rFonts w:ascii="Arial" w:eastAsia="Arial" w:hAnsi="Arial" w:cs="Arial"/>
          <w:sz w:val="18"/>
          <w:lang w:val="en-US"/>
        </w:rPr>
        <w:t xml:space="preserve"> </w:t>
      </w:r>
      <w:r w:rsidRPr="00405CBA">
        <w:rPr>
          <w:rFonts w:ascii="Arial" w:eastAsia="Arial" w:hAnsi="Arial" w:cs="Arial"/>
          <w:i/>
          <w:sz w:val="18"/>
          <w:lang w:val="en-US"/>
        </w:rPr>
        <w:t xml:space="preserve">  Choose among: </w:t>
      </w:r>
    </w:p>
    <w:p w14:paraId="6F57EE8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Door jumpers </w:t>
      </w:r>
    </w:p>
    <w:p w14:paraId="1B65F7CD" w14:textId="77777777" w:rsidR="00973EF7" w:rsidRPr="00405CBA" w:rsidRDefault="00000000">
      <w:pPr>
        <w:spacing w:after="5" w:line="249" w:lineRule="auto"/>
        <w:ind w:left="-4" w:right="100"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Baby walkers or jumpers</w:t>
      </w:r>
      <w:r w:rsidRPr="00405CBA">
        <w:rPr>
          <w:rFonts w:ascii="Arial" w:eastAsia="Arial" w:hAnsi="Arial" w:cs="Arial"/>
          <w:b/>
          <w:sz w:val="18"/>
          <w:lang w:val="en-US"/>
        </w:rPr>
        <w:t xml:space="preserve"> ........................ 1508 </w:t>
      </w:r>
      <w:r w:rsidRPr="00405CBA">
        <w:rPr>
          <w:rFonts w:ascii="Arial" w:eastAsia="Arial" w:hAnsi="Arial" w:cs="Arial"/>
          <w:sz w:val="18"/>
          <w:lang w:val="en-US"/>
        </w:rPr>
        <w:t xml:space="preserve">    Jumper-like seats contained in a stationary       frame or stand </w:t>
      </w:r>
    </w:p>
    <w:p w14:paraId="31E02FA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Baby exercisers</w:t>
      </w:r>
      <w:r w:rsidRPr="00405CBA">
        <w:rPr>
          <w:rFonts w:ascii="Arial" w:eastAsia="Arial" w:hAnsi="Arial" w:cs="Arial"/>
          <w:b/>
          <w:sz w:val="18"/>
          <w:lang w:val="en-US"/>
        </w:rPr>
        <w:t xml:space="preserve"> ................................... 1520 </w:t>
      </w:r>
    </w:p>
    <w:p w14:paraId="00907AF4"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41C983F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Other baby carriers </w:t>
      </w:r>
    </w:p>
    <w:p w14:paraId="6AD92DDE"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8C1825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mattresses or pads (excl. </w:t>
      </w:r>
    </w:p>
    <w:p w14:paraId="22B2955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mattress covers or mattress pads) ..................... 1542 Baby monitoring devices (not medical)</w:t>
      </w:r>
      <w:r w:rsidRPr="00405CBA">
        <w:rPr>
          <w:rFonts w:ascii="Arial" w:eastAsia="Arial" w:hAnsi="Arial" w:cs="Arial"/>
          <w:sz w:val="18"/>
          <w:lang w:val="en-US"/>
        </w:rPr>
        <w:t xml:space="preserve"> </w:t>
      </w:r>
    </w:p>
    <w:p w14:paraId="3817A12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D8EA67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Radios (self-contained units;</w:t>
      </w:r>
      <w:r w:rsidRPr="00405CBA">
        <w:rPr>
          <w:rFonts w:ascii="Arial" w:eastAsia="Arial" w:hAnsi="Arial" w:cs="Arial"/>
          <w:i/>
          <w:sz w:val="18"/>
          <w:lang w:val="en-US"/>
        </w:rPr>
        <w:t xml:space="preserve"> </w:t>
      </w:r>
    </w:p>
    <w:p w14:paraId="6494234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two-way radios)</w:t>
      </w:r>
      <w:r w:rsidRPr="00405CBA">
        <w:rPr>
          <w:rFonts w:ascii="Arial" w:eastAsia="Arial" w:hAnsi="Arial" w:cs="Arial"/>
          <w:b/>
          <w:sz w:val="18"/>
          <w:lang w:val="en-US"/>
        </w:rPr>
        <w:t xml:space="preserve"> ........................................ 0555 </w:t>
      </w:r>
      <w:r w:rsidRPr="00405CBA">
        <w:rPr>
          <w:rFonts w:ascii="Arial" w:eastAsia="Arial" w:hAnsi="Arial" w:cs="Arial"/>
          <w:sz w:val="18"/>
          <w:lang w:val="en-US"/>
        </w:rPr>
        <w:t xml:space="preserve">    Photographic equipment (excl. </w:t>
      </w:r>
    </w:p>
    <w:p w14:paraId="2219452A"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chemicals and projectors)</w:t>
      </w:r>
      <w:r>
        <w:rPr>
          <w:rFonts w:ascii="Arial" w:eastAsia="Arial" w:hAnsi="Arial" w:cs="Arial"/>
          <w:b/>
          <w:sz w:val="18"/>
        </w:rPr>
        <w:t xml:space="preserve"> ................................. 0536 </w:t>
      </w:r>
    </w:p>
    <w:p w14:paraId="3E7F19D9" w14:textId="77777777" w:rsidR="00973EF7" w:rsidRPr="00405CBA" w:rsidRDefault="00000000">
      <w:pPr>
        <w:spacing w:after="4" w:line="251" w:lineRule="auto"/>
        <w:ind w:left="-5" w:right="114"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unknown whether radio or video baby monitor,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Radios (self-contained units; </w:t>
      </w:r>
    </w:p>
    <w:p w14:paraId="2D0F7F8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two-way radios)</w:t>
      </w:r>
      <w:r w:rsidRPr="00405CBA">
        <w:rPr>
          <w:rFonts w:ascii="Arial" w:eastAsia="Arial" w:hAnsi="Arial" w:cs="Arial"/>
          <w:b/>
          <w:sz w:val="18"/>
          <w:lang w:val="en-US"/>
        </w:rPr>
        <w:t xml:space="preserve"> ........................................ 0555 </w:t>
      </w:r>
    </w:p>
    <w:p w14:paraId="469B8AB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825B5A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neck float </w:t>
      </w:r>
    </w:p>
    <w:p w14:paraId="39B65DF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Flotation toys (excl. official life  </w:t>
      </w:r>
    </w:p>
    <w:p w14:paraId="2440DE6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saving devices)</w:t>
      </w:r>
      <w:r w:rsidRPr="00405CBA">
        <w:rPr>
          <w:rFonts w:ascii="Arial" w:eastAsia="Arial" w:hAnsi="Arial" w:cs="Arial"/>
          <w:b/>
          <w:sz w:val="18"/>
          <w:lang w:val="en-US"/>
        </w:rPr>
        <w:t xml:space="preserve"> .................................................. 3279 </w:t>
      </w:r>
    </w:p>
    <w:p w14:paraId="67A1A67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F7BAC7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nursing pillow </w:t>
      </w:r>
    </w:p>
    <w:p w14:paraId="0693785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Pillows (excl. water pillows)</w:t>
      </w:r>
      <w:r w:rsidRPr="00405CBA">
        <w:rPr>
          <w:rFonts w:ascii="Arial" w:eastAsia="Arial" w:hAnsi="Arial" w:cs="Arial"/>
          <w:b/>
          <w:sz w:val="18"/>
          <w:lang w:val="en-US"/>
        </w:rPr>
        <w:t xml:space="preserve"> .......................... 4050 </w:t>
      </w:r>
    </w:p>
    <w:p w14:paraId="627D77A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26422C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oil </w:t>
      </w:r>
    </w:p>
    <w:p w14:paraId="5696EF5A" w14:textId="77777777" w:rsidR="00973EF7" w:rsidRPr="00405CBA" w:rsidRDefault="00000000">
      <w:pPr>
        <w:spacing w:after="4" w:line="251" w:lineRule="auto"/>
        <w:ind w:left="-5" w:right="757" w:hanging="7"/>
        <w:rPr>
          <w:lang w:val="en-US"/>
        </w:rPr>
      </w:pPr>
      <w:r w:rsidRPr="00405CBA">
        <w:rPr>
          <w:rFonts w:ascii="Arial" w:eastAsia="Arial" w:hAnsi="Arial" w:cs="Arial"/>
          <w:i/>
          <w:sz w:val="18"/>
          <w:lang w:val="en-US"/>
        </w:rPr>
        <w:t xml:space="preserve">Code only for poisonings or chemical burns  to children under 5 years of age </w:t>
      </w:r>
    </w:p>
    <w:p w14:paraId="77693F5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Cosmetics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1913</w:t>
      </w:r>
      <w:r w:rsidRPr="00405CBA">
        <w:rPr>
          <w:rFonts w:ascii="Arial" w:eastAsia="Arial" w:hAnsi="Arial" w:cs="Arial"/>
          <w:b/>
          <w:sz w:val="18"/>
          <w:lang w:val="en-US"/>
        </w:rPr>
        <w:t xml:space="preserve"> </w:t>
      </w:r>
    </w:p>
    <w:p w14:paraId="1BAFCFD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2C424EC" w14:textId="77777777" w:rsidR="00973EF7" w:rsidRPr="00405CBA" w:rsidRDefault="00000000">
      <w:pPr>
        <w:spacing w:after="5" w:line="249" w:lineRule="auto"/>
        <w:ind w:left="-2" w:right="789" w:hanging="10"/>
        <w:jc w:val="both"/>
        <w:rPr>
          <w:lang w:val="en-US"/>
        </w:rPr>
      </w:pPr>
      <w:r w:rsidRPr="00405CBA">
        <w:rPr>
          <w:rFonts w:ascii="Arial" w:eastAsia="Arial" w:hAnsi="Arial" w:cs="Arial"/>
          <w:b/>
          <w:sz w:val="18"/>
          <w:lang w:val="en-US"/>
        </w:rPr>
        <w:t xml:space="preserve">Baby pillow wedges/sleep positioners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Baby mattresses or pads (excl. </w:t>
      </w:r>
    </w:p>
    <w:p w14:paraId="79C93AB6" w14:textId="77777777" w:rsidR="00973EF7" w:rsidRDefault="00000000">
      <w:pPr>
        <w:spacing w:after="4" w:line="251" w:lineRule="auto"/>
        <w:ind w:left="-5" w:right="40" w:hanging="7"/>
      </w:pPr>
      <w:r w:rsidRPr="00405CBA">
        <w:rPr>
          <w:rFonts w:ascii="Arial" w:eastAsia="Arial" w:hAnsi="Arial" w:cs="Arial"/>
          <w:i/>
          <w:sz w:val="18"/>
          <w:lang w:val="en-US"/>
        </w:rPr>
        <w:t xml:space="preserve">    mattress covers or mattress pads)</w:t>
      </w:r>
      <w:r w:rsidRPr="00405CBA">
        <w:rPr>
          <w:rFonts w:ascii="Arial" w:eastAsia="Arial" w:hAnsi="Arial" w:cs="Arial"/>
          <w:b/>
          <w:sz w:val="18"/>
          <w:lang w:val="en-US"/>
        </w:rPr>
        <w:t xml:space="preserve"> ..................... </w:t>
      </w:r>
      <w:r>
        <w:rPr>
          <w:rFonts w:ascii="Arial" w:eastAsia="Arial" w:hAnsi="Arial" w:cs="Arial"/>
          <w:b/>
          <w:sz w:val="18"/>
        </w:rPr>
        <w:t xml:space="preserve">1542 </w:t>
      </w:r>
    </w:p>
    <w:p w14:paraId="37DE552C" w14:textId="77777777" w:rsidR="00973EF7" w:rsidRDefault="00000000">
      <w:pPr>
        <w:spacing w:after="0"/>
        <w:ind w:left="1"/>
      </w:pPr>
      <w:r>
        <w:rPr>
          <w:rFonts w:ascii="Arial" w:eastAsia="Arial" w:hAnsi="Arial" w:cs="Arial"/>
          <w:b/>
          <w:sz w:val="18"/>
        </w:rPr>
        <w:t xml:space="preserve"> </w:t>
      </w:r>
    </w:p>
    <w:p w14:paraId="677658F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powder </w:t>
      </w:r>
    </w:p>
    <w:p w14:paraId="423FEFB8" w14:textId="77777777" w:rsidR="00973EF7" w:rsidRPr="00405CBA" w:rsidRDefault="00000000">
      <w:pPr>
        <w:spacing w:after="4" w:line="251" w:lineRule="auto"/>
        <w:ind w:left="-5" w:right="757" w:hanging="7"/>
        <w:rPr>
          <w:lang w:val="en-US"/>
        </w:rPr>
      </w:pPr>
      <w:r w:rsidRPr="00405CBA">
        <w:rPr>
          <w:rFonts w:ascii="Arial" w:eastAsia="Arial" w:hAnsi="Arial" w:cs="Arial"/>
          <w:i/>
          <w:sz w:val="18"/>
          <w:lang w:val="en-US"/>
        </w:rPr>
        <w:t xml:space="preserve">Code only for poisonings or chemical burns  to children under 5 years of age </w:t>
      </w:r>
    </w:p>
    <w:p w14:paraId="29DC469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Cosmetics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1913</w:t>
      </w:r>
      <w:r w:rsidRPr="00405CBA">
        <w:rPr>
          <w:rFonts w:ascii="Arial" w:eastAsia="Arial" w:hAnsi="Arial" w:cs="Arial"/>
          <w:b/>
          <w:sz w:val="18"/>
          <w:lang w:val="en-US"/>
        </w:rPr>
        <w:t xml:space="preserve"> </w:t>
      </w:r>
    </w:p>
    <w:p w14:paraId="028C625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EA5CE3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products  </w:t>
      </w:r>
    </w:p>
    <w:p w14:paraId="19E504A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See also specific products listed under "Infant" </w:t>
      </w:r>
    </w:p>
    <w:p w14:paraId="01F1328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D2BF1B5" w14:textId="77777777" w:rsidR="00973EF7" w:rsidRDefault="00000000">
      <w:pPr>
        <w:spacing w:after="5" w:line="249" w:lineRule="auto"/>
        <w:ind w:left="-2" w:right="15" w:hanging="10"/>
        <w:jc w:val="both"/>
      </w:pPr>
      <w:r>
        <w:rPr>
          <w:rFonts w:ascii="Arial" w:eastAsia="Arial" w:hAnsi="Arial" w:cs="Arial"/>
          <w:b/>
          <w:sz w:val="18"/>
        </w:rPr>
        <w:lastRenderedPageBreak/>
        <w:t xml:space="preserve">Baby rattles ............................................................ 1517 </w:t>
      </w:r>
    </w:p>
    <w:p w14:paraId="39E47AFB" w14:textId="77777777" w:rsidR="00973EF7" w:rsidRDefault="00000000">
      <w:pPr>
        <w:spacing w:after="0"/>
        <w:ind w:left="1"/>
      </w:pPr>
      <w:r>
        <w:rPr>
          <w:rFonts w:ascii="Arial" w:eastAsia="Arial" w:hAnsi="Arial" w:cs="Arial"/>
          <w:b/>
          <w:sz w:val="18"/>
        </w:rPr>
        <w:t xml:space="preserve"> </w:t>
      </w:r>
    </w:p>
    <w:p w14:paraId="0D4ED1F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rocker </w:t>
      </w:r>
    </w:p>
    <w:p w14:paraId="23D8CD7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Baby bouncer seats (excl jumpers)</w:t>
      </w:r>
      <w:r w:rsidRPr="00405CBA">
        <w:rPr>
          <w:rFonts w:ascii="Arial" w:eastAsia="Arial" w:hAnsi="Arial" w:cs="Arial"/>
          <w:b/>
          <w:sz w:val="18"/>
          <w:lang w:val="en-US"/>
        </w:rPr>
        <w:t xml:space="preserve"> .............. 1558 </w:t>
      </w:r>
    </w:p>
    <w:p w14:paraId="4F4F099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62F20D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Rocking chairs </w:t>
      </w:r>
    </w:p>
    <w:p w14:paraId="790BF38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A8991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rocker/sleeper </w:t>
      </w:r>
    </w:p>
    <w:p w14:paraId="6A9CDC4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1EBBC69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4BF7D0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scales ........................................................... 1515 </w:t>
      </w:r>
    </w:p>
    <w:p w14:paraId="612C696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FD3A76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Baby seats or chairs</w:t>
      </w:r>
      <w:r w:rsidRPr="00405CBA">
        <w:rPr>
          <w:rFonts w:ascii="Arial" w:eastAsia="Arial" w:hAnsi="Arial" w:cs="Arial"/>
          <w:sz w:val="18"/>
          <w:lang w:val="en-US"/>
        </w:rPr>
        <w:t xml:space="preserve"> </w:t>
      </w:r>
    </w:p>
    <w:p w14:paraId="75C9C2E0"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58460ED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bathtub seats or rings (not toys)</w:t>
      </w:r>
      <w:r w:rsidRPr="00405CBA">
        <w:rPr>
          <w:rFonts w:ascii="Arial" w:eastAsia="Arial" w:hAnsi="Arial" w:cs="Arial"/>
          <w:b/>
          <w:sz w:val="18"/>
          <w:lang w:val="en-US"/>
        </w:rPr>
        <w:t xml:space="preserve"> ................ 1557</w:t>
      </w:r>
      <w:r w:rsidRPr="00405CBA">
        <w:rPr>
          <w:rFonts w:ascii="Arial" w:eastAsia="Arial" w:hAnsi="Arial" w:cs="Arial"/>
          <w:sz w:val="18"/>
          <w:lang w:val="en-US"/>
        </w:rPr>
        <w:t xml:space="preserve"> </w:t>
      </w:r>
    </w:p>
    <w:p w14:paraId="12B578D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booster seats </w:t>
      </w:r>
    </w:p>
    <w:p w14:paraId="56E8FB2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Attachable high chairs </w:t>
      </w:r>
    </w:p>
    <w:p w14:paraId="42F7484E" w14:textId="77777777" w:rsidR="00973EF7" w:rsidRDefault="00000000">
      <w:pPr>
        <w:spacing w:after="4" w:line="244" w:lineRule="auto"/>
        <w:ind w:left="-3" w:right="39" w:hanging="9"/>
      </w:pPr>
      <w:r w:rsidRPr="00405CBA">
        <w:rPr>
          <w:rFonts w:ascii="Arial" w:eastAsia="Arial" w:hAnsi="Arial" w:cs="Arial"/>
          <w:sz w:val="18"/>
          <w:lang w:val="en-US"/>
        </w:rPr>
        <w:t xml:space="preserve">        (incl. booster seats)</w:t>
      </w:r>
      <w:r w:rsidRPr="00405CBA">
        <w:rPr>
          <w:rFonts w:ascii="Arial" w:eastAsia="Arial" w:hAnsi="Arial" w:cs="Arial"/>
          <w:b/>
          <w:sz w:val="18"/>
          <w:lang w:val="en-US"/>
        </w:rPr>
        <w:t xml:space="preserve"> ......................................... 1556</w:t>
      </w:r>
      <w:r w:rsidRPr="00405CBA">
        <w:rPr>
          <w:rFonts w:ascii="Arial" w:eastAsia="Arial" w:hAnsi="Arial" w:cs="Arial"/>
          <w:sz w:val="18"/>
          <w:lang w:val="en-US"/>
        </w:rPr>
        <w:t xml:space="preserve">     Baby bouncer seats (excl. jumpers)</w:t>
      </w:r>
      <w:r w:rsidRPr="00405CBA">
        <w:rPr>
          <w:rFonts w:ascii="Arial" w:eastAsia="Arial" w:hAnsi="Arial" w:cs="Arial"/>
          <w:b/>
          <w:sz w:val="18"/>
          <w:lang w:val="en-US"/>
        </w:rPr>
        <w:t xml:space="preserve"> ................... </w:t>
      </w:r>
      <w:r>
        <w:rPr>
          <w:rFonts w:ascii="Arial" w:eastAsia="Arial" w:hAnsi="Arial" w:cs="Arial"/>
          <w:b/>
          <w:sz w:val="18"/>
        </w:rPr>
        <w:t>1558</w:t>
      </w:r>
      <w:r>
        <w:rPr>
          <w:rFonts w:ascii="Arial" w:eastAsia="Arial" w:hAnsi="Arial" w:cs="Arial"/>
          <w:sz w:val="18"/>
        </w:rPr>
        <w:t xml:space="preserve">     Baby carriers (bicycle-mounted)</w:t>
      </w:r>
      <w:r>
        <w:rPr>
          <w:rFonts w:ascii="Arial" w:eastAsia="Arial" w:hAnsi="Arial" w:cs="Arial"/>
          <w:b/>
          <w:sz w:val="18"/>
        </w:rPr>
        <w:t xml:space="preserve"> ......................... 1531</w:t>
      </w:r>
      <w:r>
        <w:rPr>
          <w:rFonts w:ascii="Arial" w:eastAsia="Arial" w:hAnsi="Arial" w:cs="Arial"/>
          <w:sz w:val="18"/>
        </w:rPr>
        <w:t xml:space="preserve">     Chairs, other or not specified</w:t>
      </w:r>
      <w:r>
        <w:rPr>
          <w:rFonts w:ascii="Arial" w:eastAsia="Arial" w:hAnsi="Arial" w:cs="Arial"/>
          <w:b/>
          <w:sz w:val="18"/>
        </w:rPr>
        <w:t xml:space="preserve"> .............................. 4074 </w:t>
      </w:r>
    </w:p>
    <w:p w14:paraId="239DA2F7"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7181B44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carriers </w:t>
      </w:r>
    </w:p>
    <w:p w14:paraId="17EDB36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Car seats (for infants or children) </w:t>
      </w:r>
    </w:p>
    <w:p w14:paraId="1508457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Infant seats </w:t>
      </w:r>
    </w:p>
    <w:p w14:paraId="795DD84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sitter seat </w:t>
      </w:r>
    </w:p>
    <w:p w14:paraId="203EBA71"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Chairs, other or not specified</w:t>
      </w:r>
      <w:r w:rsidRPr="00405CBA">
        <w:rPr>
          <w:rFonts w:ascii="Arial" w:eastAsia="Arial" w:hAnsi="Arial" w:cs="Arial"/>
          <w:b/>
          <w:sz w:val="18"/>
          <w:lang w:val="en-US"/>
        </w:rPr>
        <w:t xml:space="preserve"> ........................ </w:t>
      </w:r>
      <w:r>
        <w:rPr>
          <w:rFonts w:ascii="Arial" w:eastAsia="Arial" w:hAnsi="Arial" w:cs="Arial"/>
          <w:b/>
          <w:sz w:val="18"/>
        </w:rPr>
        <w:t xml:space="preserve">4074 </w:t>
      </w:r>
    </w:p>
    <w:p w14:paraId="21833FC5" w14:textId="77777777" w:rsidR="00973EF7" w:rsidRDefault="00000000">
      <w:pPr>
        <w:spacing w:after="0"/>
        <w:ind w:left="1"/>
      </w:pPr>
      <w:r>
        <w:rPr>
          <w:rFonts w:ascii="Arial" w:eastAsia="Arial" w:hAnsi="Arial" w:cs="Arial"/>
          <w:b/>
          <w:sz w:val="18"/>
        </w:rPr>
        <w:t xml:space="preserve"> </w:t>
      </w:r>
    </w:p>
    <w:p w14:paraId="43321D51" w14:textId="77777777" w:rsidR="00973EF7" w:rsidRDefault="00000000">
      <w:pPr>
        <w:spacing w:after="5" w:line="249" w:lineRule="auto"/>
        <w:ind w:left="-2" w:right="15" w:hanging="10"/>
        <w:jc w:val="both"/>
      </w:pPr>
      <w:r>
        <w:rPr>
          <w:rFonts w:ascii="Arial" w:eastAsia="Arial" w:hAnsi="Arial" w:cs="Arial"/>
          <w:b/>
          <w:sz w:val="18"/>
        </w:rPr>
        <w:t>Baby strollers ......................................................... 1522</w:t>
      </w:r>
      <w:r>
        <w:rPr>
          <w:rFonts w:ascii="Arial" w:eastAsia="Arial" w:hAnsi="Arial" w:cs="Arial"/>
          <w:sz w:val="18"/>
        </w:rPr>
        <w:t xml:space="preserve"> </w:t>
      </w:r>
    </w:p>
    <w:p w14:paraId="749B8177" w14:textId="77777777" w:rsidR="00973EF7" w:rsidRDefault="00000000">
      <w:pPr>
        <w:spacing w:after="0"/>
        <w:ind w:left="1"/>
      </w:pPr>
      <w:r>
        <w:rPr>
          <w:rFonts w:ascii="Arial" w:eastAsia="Arial" w:hAnsi="Arial" w:cs="Arial"/>
          <w:b/>
          <w:sz w:val="18"/>
        </w:rPr>
        <w:t xml:space="preserve"> </w:t>
      </w:r>
    </w:p>
    <w:p w14:paraId="0CC2B8A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swaddlers </w:t>
      </w:r>
    </w:p>
    <w:p w14:paraId="2532B36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Blankets, nonelectric</w:t>
      </w:r>
      <w:r w:rsidRPr="00405CBA">
        <w:rPr>
          <w:rFonts w:ascii="Arial" w:eastAsia="Arial" w:hAnsi="Arial" w:cs="Arial"/>
          <w:b/>
          <w:sz w:val="18"/>
          <w:lang w:val="en-US"/>
        </w:rPr>
        <w:t xml:space="preserve"> .................................. 4008 </w:t>
      </w:r>
    </w:p>
    <w:p w14:paraId="2519ADB2"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529446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Baby swings, portable (for home use) ................ 1553</w:t>
      </w:r>
      <w:r w:rsidRPr="00405CBA">
        <w:rPr>
          <w:rFonts w:ascii="Arial" w:eastAsia="Arial" w:hAnsi="Arial" w:cs="Arial"/>
          <w:sz w:val="18"/>
          <w:lang w:val="en-US"/>
        </w:rPr>
        <w:t xml:space="preserve"> </w:t>
      </w:r>
    </w:p>
    <w:p w14:paraId="7B31185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58009B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travel bed  </w:t>
      </w:r>
    </w:p>
    <w:p w14:paraId="3C0277CB"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Bassinets or cradles</w:t>
      </w:r>
      <w:r w:rsidRPr="00405CBA">
        <w:rPr>
          <w:rFonts w:ascii="Arial" w:eastAsia="Arial" w:hAnsi="Arial" w:cs="Arial"/>
          <w:b/>
          <w:sz w:val="18"/>
          <w:lang w:val="en-US"/>
        </w:rPr>
        <w:t xml:space="preserve"> .................................... </w:t>
      </w:r>
      <w:r>
        <w:rPr>
          <w:rFonts w:ascii="Arial" w:eastAsia="Arial" w:hAnsi="Arial" w:cs="Arial"/>
          <w:b/>
          <w:sz w:val="18"/>
        </w:rPr>
        <w:t xml:space="preserve">1537 </w:t>
      </w:r>
    </w:p>
    <w:p w14:paraId="45BA824F" w14:textId="77777777" w:rsidR="00973EF7" w:rsidRDefault="00000000">
      <w:pPr>
        <w:spacing w:after="0"/>
        <w:ind w:left="1"/>
      </w:pPr>
      <w:r>
        <w:rPr>
          <w:rFonts w:ascii="Arial" w:eastAsia="Arial" w:hAnsi="Arial" w:cs="Arial"/>
          <w:b/>
          <w:sz w:val="18"/>
        </w:rPr>
        <w:t xml:space="preserve"> </w:t>
      </w:r>
    </w:p>
    <w:p w14:paraId="1F25E93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travel sleep tent </w:t>
      </w:r>
    </w:p>
    <w:p w14:paraId="0C6FC42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Portable cribs</w:t>
      </w:r>
      <w:r w:rsidRPr="00405CBA">
        <w:rPr>
          <w:rFonts w:ascii="Arial" w:eastAsia="Arial" w:hAnsi="Arial" w:cs="Arial"/>
          <w:b/>
          <w:sz w:val="18"/>
          <w:lang w:val="en-US"/>
        </w:rPr>
        <w:t xml:space="preserve"> .............................................. 1529 </w:t>
      </w:r>
    </w:p>
    <w:p w14:paraId="36C4233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D86FC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Baby walkers or jumpers ...................................... 1508</w:t>
      </w:r>
      <w:r w:rsidRPr="00405CBA">
        <w:rPr>
          <w:rFonts w:ascii="Arial" w:eastAsia="Arial" w:hAnsi="Arial" w:cs="Arial"/>
          <w:sz w:val="18"/>
          <w:lang w:val="en-US"/>
        </w:rPr>
        <w:t xml:space="preserve"> </w:t>
      </w:r>
    </w:p>
    <w:p w14:paraId="5E972AB8"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Also consider: </w:t>
      </w:r>
    </w:p>
    <w:p w14:paraId="684EBA7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Baby bouncer seats (excl. jumpers) </w:t>
      </w:r>
    </w:p>
    <w:p w14:paraId="2F538CF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Baby exercisers </w:t>
      </w:r>
    </w:p>
    <w:p w14:paraId="3352D81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Stationary baby activity centers (non-wheeled  </w:t>
      </w:r>
    </w:p>
    <w:p w14:paraId="0C398CD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alternatives to baby walkers) </w:t>
      </w:r>
    </w:p>
    <w:p w14:paraId="16DD6981"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725395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wipes </w:t>
      </w:r>
    </w:p>
    <w:p w14:paraId="7A151F95" w14:textId="77777777" w:rsidR="00973EF7" w:rsidRPr="00405CBA" w:rsidRDefault="00000000">
      <w:pPr>
        <w:spacing w:after="5" w:line="249" w:lineRule="auto"/>
        <w:ind w:left="-4" w:right="464"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17698FB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5555 </w:t>
      </w:r>
    </w:p>
    <w:p w14:paraId="47BA36D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DD5CEA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Baby wipe warmers </w:t>
      </w:r>
    </w:p>
    <w:p w14:paraId="1E650D7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Appliances, other or not specified</w:t>
      </w:r>
      <w:r w:rsidRPr="00405CBA">
        <w:rPr>
          <w:rFonts w:ascii="Arial" w:eastAsia="Arial" w:hAnsi="Arial" w:cs="Arial"/>
          <w:b/>
          <w:sz w:val="18"/>
          <w:lang w:val="en-US"/>
        </w:rPr>
        <w:t xml:space="preserve"> ................. 0482 </w:t>
      </w:r>
    </w:p>
    <w:p w14:paraId="25C28EA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3E7A99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Backhoes ................................................. Do not report </w:t>
      </w:r>
    </w:p>
    <w:p w14:paraId="596292B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5A2AC6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Backpacks </w:t>
      </w:r>
      <w:r w:rsidRPr="00405CBA">
        <w:rPr>
          <w:rFonts w:ascii="Arial" w:eastAsia="Arial" w:hAnsi="Arial" w:cs="Arial"/>
          <w:sz w:val="18"/>
          <w:lang w:val="en-US"/>
        </w:rPr>
        <w:t xml:space="preserve"> </w:t>
      </w:r>
    </w:p>
    <w:p w14:paraId="3CBBC66D"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0AB81E7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Book bags or back carriers (excl. baby  </w:t>
      </w:r>
    </w:p>
    <w:p w14:paraId="5476618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carriers, luggage and camping equipment)</w:t>
      </w:r>
      <w:r w:rsidRPr="00405CBA">
        <w:rPr>
          <w:rFonts w:ascii="Arial" w:eastAsia="Arial" w:hAnsi="Arial" w:cs="Arial"/>
          <w:b/>
          <w:sz w:val="18"/>
          <w:lang w:val="en-US"/>
        </w:rPr>
        <w:t xml:space="preserve"> ....... 5011</w:t>
      </w:r>
      <w:r w:rsidRPr="00405CBA">
        <w:rPr>
          <w:rFonts w:ascii="Arial" w:eastAsia="Arial" w:hAnsi="Arial" w:cs="Arial"/>
          <w:sz w:val="18"/>
          <w:lang w:val="en-US"/>
        </w:rPr>
        <w:t xml:space="preserve">     Baby slings and wraps</w:t>
      </w:r>
      <w:r w:rsidRPr="00405CBA">
        <w:rPr>
          <w:rFonts w:ascii="Arial" w:eastAsia="Arial" w:hAnsi="Arial" w:cs="Arial"/>
          <w:b/>
          <w:sz w:val="18"/>
          <w:lang w:val="en-US"/>
        </w:rPr>
        <w:t xml:space="preserve"> ......................................... 1560</w:t>
      </w:r>
      <w:r w:rsidRPr="00405CBA">
        <w:rPr>
          <w:rFonts w:ascii="Arial" w:eastAsia="Arial" w:hAnsi="Arial" w:cs="Arial"/>
          <w:sz w:val="18"/>
          <w:lang w:val="en-US"/>
        </w:rPr>
        <w:t xml:space="preserve">     Framed baby carriers (carried on the back)</w:t>
      </w:r>
      <w:r w:rsidRPr="00405CBA">
        <w:rPr>
          <w:rFonts w:ascii="Arial" w:eastAsia="Arial" w:hAnsi="Arial" w:cs="Arial"/>
          <w:b/>
          <w:sz w:val="18"/>
          <w:lang w:val="en-US"/>
        </w:rPr>
        <w:t xml:space="preserve"> ........ 1561</w:t>
      </w:r>
      <w:r w:rsidRPr="00405CBA">
        <w:rPr>
          <w:rFonts w:ascii="Arial" w:eastAsia="Arial" w:hAnsi="Arial" w:cs="Arial"/>
          <w:sz w:val="18"/>
          <w:lang w:val="en-US"/>
        </w:rPr>
        <w:t xml:space="preserve">     Other soft baby carriers</w:t>
      </w:r>
      <w:r w:rsidRPr="00405CBA">
        <w:rPr>
          <w:rFonts w:ascii="Arial" w:eastAsia="Arial" w:hAnsi="Arial" w:cs="Arial"/>
          <w:b/>
          <w:sz w:val="18"/>
          <w:lang w:val="en-US"/>
        </w:rPr>
        <w:t xml:space="preserve"> ....................................... 1562</w:t>
      </w:r>
      <w:r w:rsidRPr="00405CBA">
        <w:rPr>
          <w:rFonts w:ascii="Arial" w:eastAsia="Arial" w:hAnsi="Arial" w:cs="Arial"/>
          <w:sz w:val="18"/>
          <w:lang w:val="en-US"/>
        </w:rPr>
        <w:t xml:space="preserve">     Camping equipment (excl. trailers, lighting        equipment, sleeping bags, cots, hammocks,  </w:t>
      </w:r>
    </w:p>
    <w:p w14:paraId="5C89244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coolers, stoves and heaters)</w:t>
      </w:r>
      <w:r w:rsidRPr="00405CBA">
        <w:rPr>
          <w:rFonts w:ascii="Arial" w:eastAsia="Arial" w:hAnsi="Arial" w:cs="Arial"/>
          <w:b/>
          <w:sz w:val="18"/>
          <w:lang w:val="en-US"/>
        </w:rPr>
        <w:t xml:space="preserve"> ............................. 5029</w:t>
      </w:r>
      <w:r w:rsidRPr="00405CBA">
        <w:rPr>
          <w:rFonts w:ascii="Arial" w:eastAsia="Arial" w:hAnsi="Arial" w:cs="Arial"/>
          <w:sz w:val="18"/>
          <w:lang w:val="en-US"/>
        </w:rPr>
        <w:t xml:space="preserve"> </w:t>
      </w:r>
    </w:p>
    <w:p w14:paraId="1441B1A1" w14:textId="77777777" w:rsidR="00973EF7" w:rsidRPr="00405CBA" w:rsidRDefault="00000000">
      <w:pPr>
        <w:spacing w:after="0"/>
        <w:rPr>
          <w:lang w:val="en-US"/>
        </w:rPr>
      </w:pPr>
      <w:r w:rsidRPr="00405CBA">
        <w:rPr>
          <w:rFonts w:ascii="Arial" w:eastAsia="Arial" w:hAnsi="Arial" w:cs="Arial"/>
          <w:sz w:val="18"/>
          <w:lang w:val="en-US"/>
        </w:rPr>
        <w:t xml:space="preserve"> </w:t>
      </w:r>
    </w:p>
    <w:p w14:paraId="37482E4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Backpacking (activity) </w:t>
      </w:r>
    </w:p>
    <w:p w14:paraId="67251E6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Use: Exercise (activity or apparel, </w:t>
      </w:r>
      <w:r w:rsidRPr="00405CBA">
        <w:rPr>
          <w:rFonts w:ascii="Arial" w:eastAsia="Arial" w:hAnsi="Arial" w:cs="Arial"/>
          <w:i/>
          <w:sz w:val="18"/>
          <w:lang w:val="en-US"/>
        </w:rPr>
        <w:t xml:space="preserve">without      equipment), </w:t>
      </w:r>
      <w:r w:rsidRPr="00405CBA">
        <w:rPr>
          <w:rFonts w:ascii="Arial" w:eastAsia="Arial" w:hAnsi="Arial" w:cs="Arial"/>
          <w:sz w:val="18"/>
          <w:lang w:val="en-US"/>
        </w:rPr>
        <w:t xml:space="preserve">incl. aerobics, stretching, walking,      jogging, running (excl. track and field) .............. </w:t>
      </w:r>
      <w:r w:rsidRPr="00405CBA">
        <w:rPr>
          <w:rFonts w:ascii="Arial" w:eastAsia="Arial" w:hAnsi="Arial" w:cs="Arial"/>
          <w:b/>
          <w:sz w:val="18"/>
          <w:lang w:val="en-US"/>
        </w:rPr>
        <w:t>3299</w:t>
      </w:r>
      <w:r w:rsidRPr="00405CBA">
        <w:rPr>
          <w:rFonts w:ascii="Arial" w:eastAsia="Arial" w:hAnsi="Arial" w:cs="Arial"/>
          <w:sz w:val="18"/>
          <w:lang w:val="en-US"/>
        </w:rPr>
        <w:t xml:space="preserve"> </w:t>
      </w:r>
    </w:p>
    <w:p w14:paraId="160B6A59" w14:textId="77777777" w:rsidR="00973EF7" w:rsidRPr="00405CBA" w:rsidRDefault="00000000">
      <w:pPr>
        <w:spacing w:after="0"/>
        <w:rPr>
          <w:lang w:val="en-US"/>
        </w:rPr>
      </w:pPr>
      <w:r w:rsidRPr="00405CBA">
        <w:rPr>
          <w:rFonts w:ascii="Arial" w:eastAsia="Arial" w:hAnsi="Arial" w:cs="Arial"/>
          <w:sz w:val="18"/>
          <w:lang w:val="en-US"/>
        </w:rPr>
        <w:t xml:space="preserve"> </w:t>
      </w:r>
    </w:p>
    <w:p w14:paraId="4EFB9C8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Back scratchers </w:t>
      </w:r>
    </w:p>
    <w:p w14:paraId="25B0590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Use:  Massage devices or vibrators </w:t>
      </w:r>
    </w:p>
    <w:p w14:paraId="7954630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shower attachments)</w:t>
      </w:r>
      <w:r w:rsidRPr="00405CBA">
        <w:rPr>
          <w:rFonts w:ascii="Arial" w:eastAsia="Arial" w:hAnsi="Arial" w:cs="Arial"/>
          <w:b/>
          <w:sz w:val="18"/>
          <w:lang w:val="en-US"/>
        </w:rPr>
        <w:t xml:space="preserve"> .............................. </w:t>
      </w:r>
      <w:r>
        <w:rPr>
          <w:rFonts w:ascii="Arial" w:eastAsia="Arial" w:hAnsi="Arial" w:cs="Arial"/>
          <w:b/>
          <w:sz w:val="18"/>
        </w:rPr>
        <w:t xml:space="preserve">1610 </w:t>
      </w:r>
    </w:p>
    <w:p w14:paraId="35678BDC" w14:textId="77777777" w:rsidR="00973EF7" w:rsidRDefault="00000000">
      <w:pPr>
        <w:spacing w:after="0"/>
      </w:pPr>
      <w:r>
        <w:rPr>
          <w:rFonts w:ascii="Arial" w:eastAsia="Arial" w:hAnsi="Arial" w:cs="Arial"/>
          <w:sz w:val="18"/>
        </w:rPr>
        <w:t xml:space="preserve"> </w:t>
      </w:r>
    </w:p>
    <w:p w14:paraId="606D570E" w14:textId="77777777" w:rsidR="00973EF7" w:rsidRDefault="00000000">
      <w:pPr>
        <w:spacing w:after="5" w:line="249" w:lineRule="auto"/>
        <w:ind w:left="-2" w:right="15" w:hanging="10"/>
        <w:jc w:val="both"/>
      </w:pPr>
      <w:r>
        <w:rPr>
          <w:rFonts w:ascii="Arial" w:eastAsia="Arial" w:hAnsi="Arial" w:cs="Arial"/>
          <w:b/>
          <w:sz w:val="18"/>
        </w:rPr>
        <w:t xml:space="preserve">Badminton (activity/apparel/equipment) ............ 3222 Bags </w:t>
      </w:r>
      <w:r>
        <w:rPr>
          <w:rFonts w:ascii="Arial" w:eastAsia="Arial" w:hAnsi="Arial" w:cs="Arial"/>
          <w:sz w:val="18"/>
        </w:rPr>
        <w:t xml:space="preserve"> </w:t>
      </w:r>
    </w:p>
    <w:p w14:paraId="5DB18FA6"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7FE0ABCB" w14:textId="77777777" w:rsidR="00973EF7" w:rsidRDefault="00000000">
      <w:pPr>
        <w:spacing w:after="5" w:line="249" w:lineRule="auto"/>
        <w:ind w:left="-4" w:right="14" w:hanging="8"/>
      </w:pPr>
      <w:r w:rsidRPr="00405CBA">
        <w:rPr>
          <w:rFonts w:ascii="Arial" w:eastAsia="Arial" w:hAnsi="Arial" w:cs="Arial"/>
          <w:sz w:val="18"/>
          <w:lang w:val="en-US"/>
        </w:rPr>
        <w:t xml:space="preserve">    Book bags or back carriers (excl. baby        carriers, luggage and camping equipment)</w:t>
      </w:r>
      <w:r w:rsidRPr="00405CBA">
        <w:rPr>
          <w:rFonts w:ascii="Arial" w:eastAsia="Arial" w:hAnsi="Arial" w:cs="Arial"/>
          <w:b/>
          <w:sz w:val="18"/>
          <w:lang w:val="en-US"/>
        </w:rPr>
        <w:t xml:space="preserve"> ...... </w:t>
      </w:r>
      <w:r>
        <w:rPr>
          <w:rFonts w:ascii="Arial" w:eastAsia="Arial" w:hAnsi="Arial" w:cs="Arial"/>
          <w:b/>
          <w:sz w:val="18"/>
        </w:rPr>
        <w:t>5011</w:t>
      </w:r>
      <w:r>
        <w:rPr>
          <w:rFonts w:ascii="Arial" w:eastAsia="Arial" w:hAnsi="Arial" w:cs="Arial"/>
          <w:sz w:val="18"/>
        </w:rPr>
        <w:t xml:space="preserve"> </w:t>
      </w:r>
    </w:p>
    <w:p w14:paraId="692B7870"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Camping bags </w:t>
      </w:r>
    </w:p>
    <w:p w14:paraId="43B85DE5"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Camping equipment</w:t>
      </w:r>
      <w:r w:rsidRPr="00405CBA">
        <w:rPr>
          <w:rFonts w:ascii="Arial" w:eastAsia="Arial" w:hAnsi="Arial" w:cs="Arial"/>
          <w:b/>
          <w:sz w:val="18"/>
          <w:lang w:val="en-US"/>
        </w:rPr>
        <w:t xml:space="preserve"> ................................. </w:t>
      </w:r>
      <w:r>
        <w:rPr>
          <w:rFonts w:ascii="Arial" w:eastAsia="Arial" w:hAnsi="Arial" w:cs="Arial"/>
          <w:b/>
          <w:sz w:val="18"/>
        </w:rPr>
        <w:t>1623</w:t>
      </w:r>
      <w:r>
        <w:rPr>
          <w:rFonts w:ascii="Arial" w:eastAsia="Arial" w:hAnsi="Arial" w:cs="Arial"/>
          <w:sz w:val="18"/>
        </w:rPr>
        <w:t xml:space="preserve">     Cosmetic bags </w:t>
      </w:r>
    </w:p>
    <w:p w14:paraId="12F6E1AD"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i/>
          <w:sz w:val="18"/>
          <w:lang w:val="en-US"/>
        </w:rPr>
        <w:t>Use</w:t>
      </w:r>
      <w:r w:rsidRPr="00405CBA">
        <w:rPr>
          <w:rFonts w:ascii="Arial" w:eastAsia="Arial" w:hAnsi="Arial" w:cs="Arial"/>
          <w:sz w:val="18"/>
          <w:lang w:val="en-US"/>
        </w:rPr>
        <w:t>: Luggage (excl. footlockers)</w:t>
      </w:r>
      <w:r w:rsidRPr="00405CBA">
        <w:rPr>
          <w:rFonts w:ascii="Arial" w:eastAsia="Arial" w:hAnsi="Arial" w:cs="Arial"/>
          <w:b/>
          <w:sz w:val="18"/>
          <w:lang w:val="en-US"/>
        </w:rPr>
        <w:t xml:space="preserve"> ...................... 1623</w:t>
      </w:r>
      <w:r w:rsidRPr="00405CBA">
        <w:rPr>
          <w:rFonts w:ascii="Arial" w:eastAsia="Arial" w:hAnsi="Arial" w:cs="Arial"/>
          <w:sz w:val="18"/>
          <w:lang w:val="en-US"/>
        </w:rPr>
        <w:t xml:space="preserve"> </w:t>
      </w:r>
    </w:p>
    <w:p w14:paraId="243C684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Handbags/purses </w:t>
      </w:r>
    </w:p>
    <w:p w14:paraId="3C78B7F1"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Clothing accessories</w:t>
      </w:r>
      <w:r w:rsidRPr="00405CBA">
        <w:rPr>
          <w:rFonts w:ascii="Arial" w:eastAsia="Arial" w:hAnsi="Arial" w:cs="Arial"/>
          <w:b/>
          <w:sz w:val="18"/>
          <w:lang w:val="en-US"/>
        </w:rPr>
        <w:t xml:space="preserve"> ................................ 1647</w:t>
      </w:r>
      <w:r w:rsidRPr="00405CBA">
        <w:rPr>
          <w:rFonts w:ascii="Arial" w:eastAsia="Arial" w:hAnsi="Arial" w:cs="Arial"/>
          <w:sz w:val="18"/>
          <w:lang w:val="en-US"/>
        </w:rPr>
        <w:t xml:space="preserve">     Luggage (excl. footlockers)</w:t>
      </w:r>
      <w:r w:rsidRPr="00405CBA">
        <w:rPr>
          <w:rFonts w:ascii="Arial" w:eastAsia="Arial" w:hAnsi="Arial" w:cs="Arial"/>
          <w:b/>
          <w:sz w:val="18"/>
          <w:lang w:val="en-US"/>
        </w:rPr>
        <w:t xml:space="preserve"> ................................. </w:t>
      </w:r>
      <w:r>
        <w:rPr>
          <w:rFonts w:ascii="Arial" w:eastAsia="Arial" w:hAnsi="Arial" w:cs="Arial"/>
          <w:b/>
          <w:sz w:val="18"/>
        </w:rPr>
        <w:t>1623</w:t>
      </w:r>
      <w:r>
        <w:rPr>
          <w:rFonts w:ascii="Arial" w:eastAsia="Arial" w:hAnsi="Arial" w:cs="Arial"/>
          <w:sz w:val="18"/>
        </w:rPr>
        <w:t xml:space="preserve">     Paper bags</w:t>
      </w:r>
      <w:r>
        <w:rPr>
          <w:rFonts w:ascii="Arial" w:eastAsia="Arial" w:hAnsi="Arial" w:cs="Arial"/>
          <w:b/>
          <w:sz w:val="18"/>
        </w:rPr>
        <w:t xml:space="preserve"> .......................................................... 1128</w:t>
      </w:r>
      <w:r>
        <w:rPr>
          <w:rFonts w:ascii="Arial" w:eastAsia="Arial" w:hAnsi="Arial" w:cs="Arial"/>
          <w:sz w:val="18"/>
        </w:rPr>
        <w:t xml:space="preserve">     Plastic bags</w:t>
      </w:r>
      <w:r>
        <w:rPr>
          <w:rFonts w:ascii="Arial" w:eastAsia="Arial" w:hAnsi="Arial" w:cs="Arial"/>
          <w:b/>
          <w:sz w:val="18"/>
        </w:rPr>
        <w:t xml:space="preserve"> ......................................................... 1130</w:t>
      </w:r>
      <w:r>
        <w:rPr>
          <w:rFonts w:ascii="Arial" w:eastAsia="Arial" w:hAnsi="Arial" w:cs="Arial"/>
          <w:sz w:val="18"/>
        </w:rPr>
        <w:t xml:space="preserve"> </w:t>
      </w:r>
    </w:p>
    <w:p w14:paraId="7E357E13"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i/>
          <w:sz w:val="18"/>
          <w:lang w:val="en-US"/>
        </w:rPr>
        <w:t xml:space="preserve">If type of </w:t>
      </w:r>
      <w:r w:rsidRPr="00405CBA">
        <w:rPr>
          <w:rFonts w:ascii="Arial" w:eastAsia="Arial" w:hAnsi="Arial" w:cs="Arial"/>
          <w:i/>
          <w:sz w:val="18"/>
          <w:u w:val="single" w:color="000000"/>
          <w:lang w:val="en-US"/>
        </w:rPr>
        <w:t>bag</w:t>
      </w:r>
      <w:r w:rsidRPr="00405CBA">
        <w:rPr>
          <w:rFonts w:ascii="Arial" w:eastAsia="Arial" w:hAnsi="Arial" w:cs="Arial"/>
          <w:i/>
          <w:sz w:val="18"/>
          <w:lang w:val="en-US"/>
        </w:rPr>
        <w:t xml:space="preserve"> is not specifically identified,</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Bags, not elsewhere classified</w:t>
      </w:r>
      <w:r w:rsidRPr="00405CBA">
        <w:rPr>
          <w:rFonts w:ascii="Arial" w:eastAsia="Arial" w:hAnsi="Arial" w:cs="Arial"/>
          <w:b/>
          <w:sz w:val="18"/>
          <w:lang w:val="en-US"/>
        </w:rPr>
        <w:t xml:space="preserve"> ................... 1144 </w:t>
      </w:r>
    </w:p>
    <w:p w14:paraId="6532A3D3"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Also </w:t>
      </w:r>
      <w:r w:rsidRPr="00405CBA">
        <w:rPr>
          <w:rFonts w:ascii="Arial" w:eastAsia="Arial" w:hAnsi="Arial" w:cs="Arial"/>
          <w:i/>
          <w:sz w:val="18"/>
          <w:lang w:val="en-US"/>
        </w:rPr>
        <w:t>consider</w:t>
      </w:r>
      <w:r w:rsidRPr="00405CBA">
        <w:rPr>
          <w:rFonts w:ascii="Arial" w:eastAsia="Arial" w:hAnsi="Arial" w:cs="Arial"/>
          <w:sz w:val="18"/>
          <w:lang w:val="en-US"/>
        </w:rPr>
        <w:t xml:space="preserve">: </w:t>
      </w:r>
    </w:p>
    <w:p w14:paraId="62C3B87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carriers </w:t>
      </w:r>
    </w:p>
    <w:p w14:paraId="098936E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00CFFA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Baggers and shredders, leaf </w:t>
      </w:r>
      <w:r w:rsidRPr="00405CBA">
        <w:rPr>
          <w:rFonts w:ascii="Arial" w:eastAsia="Arial" w:hAnsi="Arial" w:cs="Arial"/>
          <w:sz w:val="18"/>
          <w:lang w:val="en-US"/>
        </w:rPr>
        <w:t xml:space="preserve"> </w:t>
      </w:r>
    </w:p>
    <w:p w14:paraId="3DB9B16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Leaf mulchers and grinders, powered</w:t>
      </w:r>
      <w:r w:rsidRPr="00405CBA">
        <w:rPr>
          <w:rFonts w:ascii="Arial" w:eastAsia="Arial" w:hAnsi="Arial" w:cs="Arial"/>
          <w:b/>
          <w:sz w:val="18"/>
          <w:lang w:val="en-US"/>
        </w:rPr>
        <w:t xml:space="preserve">.......... 1433 </w:t>
      </w:r>
    </w:p>
    <w:p w14:paraId="17D73AD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6F951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Bakeware  </w:t>
      </w:r>
    </w:p>
    <w:p w14:paraId="15B59E1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For baking pans, baking sheets, muffin pans, etc.,  </w:t>
      </w:r>
      <w:r w:rsidRPr="00405CBA">
        <w:rPr>
          <w:rFonts w:ascii="Arial" w:eastAsia="Arial" w:hAnsi="Arial" w:cs="Arial"/>
          <w:sz w:val="18"/>
          <w:lang w:val="en-US"/>
        </w:rPr>
        <w:t xml:space="preserve">  Choose among: </w:t>
      </w:r>
    </w:p>
    <w:p w14:paraId="737E838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Metal cookware</w:t>
      </w:r>
      <w:r w:rsidRPr="00405CBA">
        <w:rPr>
          <w:rFonts w:ascii="Arial" w:eastAsia="Arial" w:hAnsi="Arial" w:cs="Arial"/>
          <w:b/>
          <w:sz w:val="18"/>
          <w:lang w:val="en-US"/>
        </w:rPr>
        <w:t xml:space="preserve"> ................................................ 0460 </w:t>
      </w:r>
      <w:r w:rsidRPr="00405CBA">
        <w:rPr>
          <w:rFonts w:ascii="Arial" w:eastAsia="Arial" w:hAnsi="Arial" w:cs="Arial"/>
          <w:i/>
          <w:sz w:val="18"/>
          <w:lang w:val="en-US"/>
        </w:rPr>
        <w:t xml:space="preserve">   </w:t>
      </w:r>
      <w:r w:rsidRPr="00405CBA">
        <w:rPr>
          <w:rFonts w:ascii="Arial" w:eastAsia="Arial" w:hAnsi="Arial" w:cs="Arial"/>
          <w:sz w:val="18"/>
          <w:lang w:val="en-US"/>
        </w:rPr>
        <w:t xml:space="preserve"> Nonmetal cookware (nonelectric)</w:t>
      </w:r>
      <w:r w:rsidRPr="00405CBA">
        <w:rPr>
          <w:rFonts w:ascii="Arial" w:eastAsia="Arial" w:hAnsi="Arial" w:cs="Arial"/>
          <w:b/>
          <w:sz w:val="18"/>
          <w:lang w:val="en-US"/>
        </w:rPr>
        <w:t xml:space="preserve"> ....................... 0461 </w:t>
      </w:r>
    </w:p>
    <w:p w14:paraId="57882A6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not specified, </w:t>
      </w:r>
    </w:p>
    <w:p w14:paraId="1DCFAE5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 Cookware, not specified</w:t>
      </w:r>
      <w:r w:rsidRPr="00405CBA">
        <w:rPr>
          <w:rFonts w:ascii="Arial" w:eastAsia="Arial" w:hAnsi="Arial" w:cs="Arial"/>
          <w:b/>
          <w:sz w:val="18"/>
          <w:lang w:val="en-US"/>
        </w:rPr>
        <w:t xml:space="preserve"> ..................................... 0466 </w:t>
      </w:r>
    </w:p>
    <w:p w14:paraId="435F782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090328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Balance beams              </w:t>
      </w:r>
      <w:r w:rsidRPr="00405CBA">
        <w:rPr>
          <w:rFonts w:ascii="Arial" w:eastAsia="Arial" w:hAnsi="Arial" w:cs="Arial"/>
          <w:sz w:val="18"/>
          <w:lang w:val="en-US"/>
        </w:rPr>
        <w:t xml:space="preserve"> </w:t>
      </w:r>
    </w:p>
    <w:p w14:paraId="76EF22C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Gymnastics (activity/apparel/equipment)</w:t>
      </w:r>
      <w:r w:rsidRPr="00405CBA">
        <w:rPr>
          <w:rFonts w:ascii="Arial" w:eastAsia="Arial" w:hAnsi="Arial" w:cs="Arial"/>
          <w:b/>
          <w:sz w:val="18"/>
          <w:lang w:val="en-US"/>
        </w:rPr>
        <w:t xml:space="preserve"> ..... 1272 </w:t>
      </w:r>
    </w:p>
    <w:p w14:paraId="4F16464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492A96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Balance bikes or push bikes for toddlers </w:t>
      </w:r>
    </w:p>
    <w:p w14:paraId="297969D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Wheeled riding toys, unpowered </w:t>
      </w:r>
    </w:p>
    <w:p w14:paraId="31DE81B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bicycles and tricycles)</w:t>
      </w:r>
      <w:r w:rsidRPr="00405CBA">
        <w:rPr>
          <w:rFonts w:ascii="Arial" w:eastAsia="Arial" w:hAnsi="Arial" w:cs="Arial"/>
          <w:b/>
          <w:sz w:val="18"/>
          <w:lang w:val="en-US"/>
        </w:rPr>
        <w:t xml:space="preserve"> ............................. 1398 </w:t>
      </w:r>
    </w:p>
    <w:p w14:paraId="4023728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AED29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Balconies   </w:t>
      </w:r>
      <w:r w:rsidRPr="00405CBA">
        <w:rPr>
          <w:rFonts w:ascii="Arial" w:eastAsia="Arial" w:hAnsi="Arial" w:cs="Arial"/>
          <w:sz w:val="18"/>
          <w:lang w:val="en-US"/>
        </w:rPr>
        <w:t xml:space="preserve"> </w:t>
      </w:r>
    </w:p>
    <w:p w14:paraId="676808A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Porches, balconies, open side  </w:t>
      </w:r>
    </w:p>
    <w:p w14:paraId="1D22228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floors or floor openings</w:t>
      </w:r>
      <w:r w:rsidRPr="00405CBA">
        <w:rPr>
          <w:rFonts w:ascii="Arial" w:eastAsia="Arial" w:hAnsi="Arial" w:cs="Arial"/>
          <w:b/>
          <w:sz w:val="18"/>
          <w:lang w:val="en-US"/>
        </w:rPr>
        <w:t xml:space="preserve"> ....................................... </w:t>
      </w:r>
      <w:r>
        <w:rPr>
          <w:rFonts w:ascii="Arial" w:eastAsia="Arial" w:hAnsi="Arial" w:cs="Arial"/>
          <w:b/>
          <w:sz w:val="18"/>
        </w:rPr>
        <w:t xml:space="preserve">1817 </w:t>
      </w:r>
    </w:p>
    <w:p w14:paraId="41935FAC" w14:textId="77777777" w:rsidR="00973EF7" w:rsidRDefault="00000000">
      <w:pPr>
        <w:spacing w:after="0"/>
        <w:ind w:left="1"/>
      </w:pPr>
      <w:r>
        <w:rPr>
          <w:rFonts w:ascii="Arial" w:eastAsia="Arial" w:hAnsi="Arial" w:cs="Arial"/>
          <w:b/>
          <w:sz w:val="18"/>
        </w:rPr>
        <w:t xml:space="preserve"> </w:t>
      </w:r>
    </w:p>
    <w:p w14:paraId="4DCA200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Ball bearings </w:t>
      </w:r>
    </w:p>
    <w:p w14:paraId="5E3B7E8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When source product unknown</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w:t>
      </w:r>
    </w:p>
    <w:p w14:paraId="2B715CD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703FB4D" w14:textId="77777777" w:rsidR="00973EF7" w:rsidRPr="00405CBA" w:rsidRDefault="00000000">
      <w:pPr>
        <w:spacing w:after="4" w:line="251" w:lineRule="auto"/>
        <w:ind w:left="-5" w:right="2634" w:hanging="7"/>
        <w:rPr>
          <w:lang w:val="en-US"/>
        </w:rPr>
      </w:pPr>
      <w:r w:rsidRPr="00405CBA">
        <w:rPr>
          <w:rFonts w:ascii="Arial" w:eastAsia="Arial" w:hAnsi="Arial" w:cs="Arial"/>
          <w:b/>
          <w:sz w:val="18"/>
          <w:lang w:val="en-US"/>
        </w:rPr>
        <w:t xml:space="preserve">Ball pits </w:t>
      </w:r>
      <w:r w:rsidRPr="00405CBA">
        <w:rPr>
          <w:rFonts w:ascii="Arial" w:eastAsia="Arial" w:hAnsi="Arial" w:cs="Arial"/>
          <w:i/>
          <w:sz w:val="18"/>
          <w:lang w:val="en-US"/>
        </w:rPr>
        <w:t xml:space="preserve">  If used at home, use: </w:t>
      </w:r>
    </w:p>
    <w:p w14:paraId="2ECC863A"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Other playground equipment</w:t>
      </w:r>
      <w:r>
        <w:rPr>
          <w:rFonts w:ascii="Arial" w:eastAsia="Arial" w:hAnsi="Arial" w:cs="Arial"/>
          <w:b/>
          <w:sz w:val="18"/>
        </w:rPr>
        <w:t xml:space="preserve"> .............................. 3219</w:t>
      </w:r>
      <w:r>
        <w:rPr>
          <w:rFonts w:ascii="Arial" w:eastAsia="Arial" w:hAnsi="Arial" w:cs="Arial"/>
          <w:sz w:val="18"/>
        </w:rPr>
        <w:t xml:space="preserve"> </w:t>
      </w:r>
    </w:p>
    <w:p w14:paraId="77461CF5"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Otherwise, use: </w:t>
      </w:r>
    </w:p>
    <w:p w14:paraId="57D1E48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Amusement attractions (incl. rides)</w:t>
      </w:r>
      <w:r w:rsidRPr="00405CBA">
        <w:rPr>
          <w:rFonts w:ascii="Arial" w:eastAsia="Arial" w:hAnsi="Arial" w:cs="Arial"/>
          <w:b/>
          <w:sz w:val="18"/>
          <w:lang w:val="en-US"/>
        </w:rPr>
        <w:t xml:space="preserve"> .................... 1293 </w:t>
      </w:r>
    </w:p>
    <w:p w14:paraId="2A39F7A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CDF646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Ball sports</w:t>
      </w:r>
      <w:r w:rsidRPr="00405CBA">
        <w:rPr>
          <w:rFonts w:ascii="Arial" w:eastAsia="Arial" w:hAnsi="Arial" w:cs="Arial"/>
          <w:sz w:val="18"/>
          <w:lang w:val="en-US"/>
        </w:rPr>
        <w:t xml:space="preserve"> </w:t>
      </w:r>
    </w:p>
    <w:p w14:paraId="711B212C" w14:textId="77777777" w:rsidR="00973EF7" w:rsidRPr="00405CBA" w:rsidRDefault="00000000">
      <w:pPr>
        <w:spacing w:after="4" w:line="251" w:lineRule="auto"/>
        <w:ind w:left="-5" w:right="723" w:hanging="7"/>
        <w:rPr>
          <w:lang w:val="en-US"/>
        </w:rPr>
      </w:pPr>
      <w:r w:rsidRPr="00405CBA">
        <w:rPr>
          <w:rFonts w:ascii="Arial" w:eastAsia="Arial" w:hAnsi="Arial" w:cs="Arial"/>
          <w:i/>
          <w:sz w:val="18"/>
          <w:lang w:val="en-US"/>
        </w:rPr>
        <w:t xml:space="preserve">  See entry for </w:t>
      </w:r>
      <w:r w:rsidRPr="00405CBA">
        <w:rPr>
          <w:rFonts w:ascii="Arial" w:eastAsia="Arial" w:hAnsi="Arial" w:cs="Arial"/>
          <w:i/>
          <w:sz w:val="18"/>
          <w:u w:val="single" w:color="000000"/>
          <w:lang w:val="en-US"/>
        </w:rPr>
        <w:t>balls</w:t>
      </w:r>
      <w:r w:rsidRPr="00405CBA">
        <w:rPr>
          <w:rFonts w:ascii="Arial" w:eastAsia="Arial" w:hAnsi="Arial" w:cs="Arial"/>
          <w:i/>
          <w:sz w:val="18"/>
          <w:lang w:val="en-US"/>
        </w:rPr>
        <w:t xml:space="preserve"> or for specific ball </w:t>
      </w:r>
      <w:r w:rsidRPr="00405CBA">
        <w:rPr>
          <w:rFonts w:ascii="Arial" w:eastAsia="Arial" w:hAnsi="Arial" w:cs="Arial"/>
          <w:i/>
          <w:sz w:val="18"/>
          <w:u w:val="single" w:color="000000"/>
          <w:lang w:val="en-US"/>
        </w:rPr>
        <w:t>sport.</w:t>
      </w:r>
      <w:r w:rsidRPr="00405CBA">
        <w:rPr>
          <w:rFonts w:ascii="Arial" w:eastAsia="Arial" w:hAnsi="Arial" w:cs="Arial"/>
          <w:i/>
          <w:sz w:val="18"/>
          <w:lang w:val="en-US"/>
        </w:rPr>
        <w:t xml:space="preserve">     If type of ball sport</w:t>
      </w:r>
      <w:r w:rsidRPr="00405CBA">
        <w:rPr>
          <w:rFonts w:ascii="Arial" w:eastAsia="Arial" w:hAnsi="Arial" w:cs="Arial"/>
          <w:b/>
          <w:i/>
          <w:sz w:val="18"/>
          <w:lang w:val="en-US"/>
        </w:rPr>
        <w:t xml:space="preserve"> is</w:t>
      </w:r>
      <w:r w:rsidRPr="00405CBA">
        <w:rPr>
          <w:rFonts w:ascii="Arial" w:eastAsia="Arial" w:hAnsi="Arial" w:cs="Arial"/>
          <w:i/>
          <w:sz w:val="18"/>
          <w:lang w:val="en-US"/>
        </w:rPr>
        <w:t xml:space="preserve"> specifically identified,      code that sport.  </w:t>
      </w:r>
    </w:p>
    <w:p w14:paraId="38D494D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that sport does not have its own code, use:</w:t>
      </w:r>
      <w:r w:rsidRPr="00405CBA">
        <w:rPr>
          <w:rFonts w:ascii="Arial" w:eastAsia="Arial" w:hAnsi="Arial" w:cs="Arial"/>
          <w:sz w:val="18"/>
          <w:lang w:val="en-US"/>
        </w:rPr>
        <w:t xml:space="preserve"> </w:t>
      </w:r>
    </w:p>
    <w:p w14:paraId="4E5DC4E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Other ball sports (activity/apparel/equipment)</w:t>
      </w:r>
      <w:r w:rsidRPr="00405CBA">
        <w:rPr>
          <w:rFonts w:ascii="Arial" w:eastAsia="Arial" w:hAnsi="Arial" w:cs="Arial"/>
          <w:b/>
          <w:sz w:val="18"/>
          <w:lang w:val="en-US"/>
        </w:rPr>
        <w:t xml:space="preserve"> .... 3235</w:t>
      </w:r>
      <w:r w:rsidRPr="00405CBA">
        <w:rPr>
          <w:rFonts w:ascii="Arial" w:eastAsia="Arial" w:hAnsi="Arial" w:cs="Arial"/>
          <w:sz w:val="18"/>
          <w:lang w:val="en-US"/>
        </w:rPr>
        <w:t xml:space="preserve"> </w:t>
      </w:r>
    </w:p>
    <w:p w14:paraId="7E57CDD9" w14:textId="77777777" w:rsidR="00973EF7" w:rsidRPr="00405CBA" w:rsidRDefault="00000000">
      <w:pPr>
        <w:spacing w:after="4" w:line="251" w:lineRule="auto"/>
        <w:ind w:left="-5" w:right="150" w:hanging="7"/>
        <w:rPr>
          <w:lang w:val="en-US"/>
        </w:rPr>
      </w:pPr>
      <w:r w:rsidRPr="00405CBA">
        <w:rPr>
          <w:rFonts w:ascii="Arial" w:eastAsia="Arial" w:hAnsi="Arial" w:cs="Arial"/>
          <w:i/>
          <w:sz w:val="18"/>
          <w:lang w:val="en-US"/>
        </w:rPr>
        <w:t xml:space="preserve">  If type of ball sport is</w:t>
      </w:r>
      <w:r w:rsidRPr="00405CBA">
        <w:rPr>
          <w:rFonts w:ascii="Arial" w:eastAsia="Arial" w:hAnsi="Arial" w:cs="Arial"/>
          <w:b/>
          <w:i/>
          <w:sz w:val="18"/>
          <w:lang w:val="en-US"/>
        </w:rPr>
        <w:t xml:space="preserve"> not</w:t>
      </w:r>
      <w:r w:rsidRPr="00405CBA">
        <w:rPr>
          <w:rFonts w:ascii="Arial" w:eastAsia="Arial" w:hAnsi="Arial" w:cs="Arial"/>
          <w:i/>
          <w:sz w:val="18"/>
          <w:lang w:val="en-US"/>
        </w:rPr>
        <w:t xml:space="preserve">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Ball sports (activity/apparel/ </w:t>
      </w:r>
    </w:p>
    <w:p w14:paraId="0980E84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 not specified</w:t>
      </w:r>
      <w:r w:rsidRPr="00405CBA">
        <w:rPr>
          <w:rFonts w:ascii="Arial" w:eastAsia="Arial" w:hAnsi="Arial" w:cs="Arial"/>
          <w:b/>
          <w:sz w:val="18"/>
          <w:lang w:val="en-US"/>
        </w:rPr>
        <w:t xml:space="preserve"> ................................ 3236 </w:t>
      </w:r>
    </w:p>
    <w:p w14:paraId="315CD68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19E92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Ballasts, lighting</w:t>
      </w:r>
      <w:r w:rsidRPr="00405CBA">
        <w:rPr>
          <w:rFonts w:ascii="Arial" w:eastAsia="Arial" w:hAnsi="Arial" w:cs="Arial"/>
          <w:sz w:val="18"/>
          <w:lang w:val="en-US"/>
        </w:rPr>
        <w:t xml:space="preserve"> </w:t>
      </w:r>
    </w:p>
    <w:p w14:paraId="4B67C8DD"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electric lighting equipment</w:t>
      </w:r>
      <w:r w:rsidRPr="00405CBA">
        <w:rPr>
          <w:rFonts w:ascii="Arial" w:eastAsia="Arial" w:hAnsi="Arial" w:cs="Arial"/>
          <w:b/>
          <w:sz w:val="18"/>
          <w:lang w:val="en-US"/>
        </w:rPr>
        <w:t xml:space="preserve"> .................. </w:t>
      </w:r>
      <w:r>
        <w:rPr>
          <w:rFonts w:ascii="Arial" w:eastAsia="Arial" w:hAnsi="Arial" w:cs="Arial"/>
          <w:b/>
          <w:sz w:val="18"/>
        </w:rPr>
        <w:t>4039 Balloon pumps</w:t>
      </w:r>
      <w:r>
        <w:rPr>
          <w:rFonts w:ascii="Arial" w:eastAsia="Arial" w:hAnsi="Arial" w:cs="Arial"/>
          <w:sz w:val="18"/>
        </w:rPr>
        <w:t xml:space="preserve"> </w:t>
      </w:r>
    </w:p>
    <w:p w14:paraId="6791AA3D" w14:textId="77777777" w:rsidR="00973EF7" w:rsidRDefault="00000000">
      <w:pPr>
        <w:spacing w:after="5" w:line="249" w:lineRule="auto"/>
        <w:ind w:left="-4" w:right="14" w:hanging="8"/>
      </w:pPr>
      <w:r>
        <w:rPr>
          <w:rFonts w:ascii="Arial" w:eastAsia="Arial" w:hAnsi="Arial" w:cs="Arial"/>
          <w:i/>
          <w:sz w:val="18"/>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Pumps, not elsewhere classified</w:t>
      </w:r>
      <w:r w:rsidRPr="00405CBA">
        <w:rPr>
          <w:rFonts w:ascii="Arial" w:eastAsia="Arial" w:hAnsi="Arial" w:cs="Arial"/>
          <w:b/>
          <w:sz w:val="18"/>
          <w:lang w:val="en-US"/>
        </w:rPr>
        <w:t xml:space="preserve"> .................. </w:t>
      </w:r>
      <w:r>
        <w:rPr>
          <w:rFonts w:ascii="Arial" w:eastAsia="Arial" w:hAnsi="Arial" w:cs="Arial"/>
          <w:b/>
          <w:sz w:val="18"/>
        </w:rPr>
        <w:t xml:space="preserve">1462 </w:t>
      </w:r>
    </w:p>
    <w:p w14:paraId="5A3CCBD6" w14:textId="77777777" w:rsidR="00973EF7" w:rsidRDefault="00000000">
      <w:pPr>
        <w:spacing w:after="0"/>
      </w:pPr>
      <w:r>
        <w:rPr>
          <w:rFonts w:ascii="Arial" w:eastAsia="Arial" w:hAnsi="Arial" w:cs="Arial"/>
          <w:b/>
          <w:sz w:val="18"/>
        </w:rPr>
        <w:t xml:space="preserve"> </w:t>
      </w:r>
    </w:p>
    <w:p w14:paraId="6964BD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Balloons, toy .......................................................... 1347  </w:t>
      </w:r>
    </w:p>
    <w:p w14:paraId="58BCA79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Balloon string (if attached to balloon) ................ 1347 </w:t>
      </w:r>
    </w:p>
    <w:p w14:paraId="58767BA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471FB0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Ballot box </w:t>
      </w:r>
    </w:p>
    <w:p w14:paraId="33B7003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Public use equipment</w:t>
      </w:r>
      <w:r w:rsidRPr="00405CBA">
        <w:rPr>
          <w:rFonts w:ascii="Arial" w:eastAsia="Arial" w:hAnsi="Arial" w:cs="Arial"/>
          <w:b/>
          <w:sz w:val="18"/>
          <w:lang w:val="en-US"/>
        </w:rPr>
        <w:t xml:space="preserve"> ................................ 1738 </w:t>
      </w:r>
    </w:p>
    <w:p w14:paraId="0E9060A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3D8A74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Balls </w:t>
      </w:r>
      <w:r w:rsidRPr="00405CBA">
        <w:rPr>
          <w:rFonts w:ascii="Arial" w:eastAsia="Arial" w:hAnsi="Arial" w:cs="Arial"/>
          <w:sz w:val="18"/>
          <w:lang w:val="en-US"/>
        </w:rPr>
        <w:t xml:space="preserve"> </w:t>
      </w:r>
    </w:p>
    <w:p w14:paraId="3995587B" w14:textId="77777777" w:rsidR="00973EF7" w:rsidRPr="00405CBA" w:rsidRDefault="00000000">
      <w:pPr>
        <w:spacing w:after="4" w:line="251" w:lineRule="auto"/>
        <w:ind w:left="-5" w:right="588" w:hanging="7"/>
        <w:rPr>
          <w:lang w:val="en-US"/>
        </w:rPr>
      </w:pPr>
      <w:r w:rsidRPr="00405CBA">
        <w:rPr>
          <w:rFonts w:ascii="Arial" w:eastAsia="Arial" w:hAnsi="Arial" w:cs="Arial"/>
          <w:i/>
          <w:sz w:val="18"/>
          <w:lang w:val="en-US"/>
        </w:rPr>
        <w:t xml:space="preserve">If ball is used in a specific sport or game, use  the code for that sport or game. </w:t>
      </w:r>
    </w:p>
    <w:p w14:paraId="317047C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Otherwise, choose among:</w:t>
      </w:r>
      <w:r w:rsidRPr="00405CBA">
        <w:rPr>
          <w:rFonts w:ascii="Arial" w:eastAsia="Arial" w:hAnsi="Arial" w:cs="Arial"/>
          <w:sz w:val="18"/>
          <w:lang w:val="en-US"/>
        </w:rPr>
        <w:t xml:space="preserve"> </w:t>
      </w:r>
    </w:p>
    <w:p w14:paraId="3B7EF9C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Beach balls </w:t>
      </w:r>
    </w:p>
    <w:p w14:paraId="1142437B"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Toy sports equipment</w:t>
      </w:r>
      <w:r w:rsidRPr="00405CBA">
        <w:rPr>
          <w:rFonts w:ascii="Arial" w:eastAsia="Arial" w:hAnsi="Arial" w:cs="Arial"/>
          <w:b/>
          <w:sz w:val="18"/>
          <w:lang w:val="en-US"/>
        </w:rPr>
        <w:t xml:space="preserve"> ................................. </w:t>
      </w:r>
      <w:r>
        <w:rPr>
          <w:rFonts w:ascii="Arial" w:eastAsia="Arial" w:hAnsi="Arial" w:cs="Arial"/>
          <w:b/>
          <w:sz w:val="18"/>
        </w:rPr>
        <w:t>1392</w:t>
      </w:r>
      <w:r>
        <w:rPr>
          <w:rFonts w:ascii="Arial" w:eastAsia="Arial" w:hAnsi="Arial" w:cs="Arial"/>
          <w:sz w:val="18"/>
        </w:rPr>
        <w:t xml:space="preserve"> </w:t>
      </w:r>
    </w:p>
    <w:p w14:paraId="362391E3"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sz w:val="18"/>
          <w:lang w:val="en-US"/>
        </w:rPr>
        <w:t xml:space="preserve">Bouncy balls, </w:t>
      </w:r>
      <w:r w:rsidRPr="00405CBA">
        <w:rPr>
          <w:rFonts w:ascii="Arial" w:eastAsia="Arial" w:hAnsi="Arial" w:cs="Arial"/>
          <w:i/>
          <w:sz w:val="18"/>
          <w:lang w:val="en-US"/>
        </w:rPr>
        <w:t xml:space="preserve">if used as a riding toy,  </w:t>
      </w:r>
    </w:p>
    <w:p w14:paraId="0DA080E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Nonwheeled riding toys, unpowered</w:t>
      </w:r>
      <w:r w:rsidRPr="00405CBA">
        <w:rPr>
          <w:rFonts w:ascii="Arial" w:eastAsia="Arial" w:hAnsi="Arial" w:cs="Arial"/>
          <w:b/>
          <w:sz w:val="18"/>
          <w:lang w:val="en-US"/>
        </w:rPr>
        <w:t xml:space="preserve"> .......... 1327 </w:t>
      </w:r>
    </w:p>
    <w:p w14:paraId="617D72FB"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Bouncy balls, </w:t>
      </w:r>
      <w:r w:rsidRPr="00405CBA">
        <w:rPr>
          <w:rFonts w:ascii="Arial" w:eastAsia="Arial" w:hAnsi="Arial" w:cs="Arial"/>
          <w:i/>
          <w:sz w:val="18"/>
          <w:lang w:val="en-US"/>
        </w:rPr>
        <w:t xml:space="preserve">not used as a riding toy,  </w:t>
      </w:r>
    </w:p>
    <w:p w14:paraId="24B1045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Balls, other or not specified</w:t>
      </w:r>
      <w:r w:rsidRPr="00405CBA">
        <w:rPr>
          <w:rFonts w:ascii="Arial" w:eastAsia="Arial" w:hAnsi="Arial" w:cs="Arial"/>
          <w:b/>
          <w:sz w:val="18"/>
          <w:lang w:val="en-US"/>
        </w:rPr>
        <w:t xml:space="preserve"> ......................... 5016</w:t>
      </w:r>
      <w:r w:rsidRPr="00405CBA">
        <w:rPr>
          <w:rFonts w:ascii="Arial" w:eastAsia="Arial" w:hAnsi="Arial" w:cs="Arial"/>
          <w:sz w:val="18"/>
          <w:lang w:val="en-US"/>
        </w:rPr>
        <w:t xml:space="preserve">   Bumper balls </w:t>
      </w:r>
    </w:p>
    <w:p w14:paraId="35FF57F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playground equipment</w:t>
      </w:r>
      <w:r w:rsidRPr="00405CBA">
        <w:rPr>
          <w:rFonts w:ascii="Arial" w:eastAsia="Arial" w:hAnsi="Arial" w:cs="Arial"/>
          <w:b/>
          <w:sz w:val="18"/>
          <w:lang w:val="en-US"/>
        </w:rPr>
        <w:t xml:space="preserve"> ................... 3219 </w:t>
      </w:r>
    </w:p>
    <w:p w14:paraId="1FDD7B1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Clacker balls</w:t>
      </w:r>
      <w:r w:rsidRPr="00405CBA">
        <w:rPr>
          <w:rFonts w:ascii="Arial" w:eastAsia="Arial" w:hAnsi="Arial" w:cs="Arial"/>
          <w:b/>
          <w:sz w:val="18"/>
          <w:lang w:val="en-US"/>
        </w:rPr>
        <w:t xml:space="preserve"> .......................................................... 1346</w:t>
      </w:r>
      <w:r w:rsidRPr="00405CBA">
        <w:rPr>
          <w:rFonts w:ascii="Arial" w:eastAsia="Arial" w:hAnsi="Arial" w:cs="Arial"/>
          <w:sz w:val="18"/>
          <w:lang w:val="en-US"/>
        </w:rPr>
        <w:t xml:space="preserve"> </w:t>
      </w:r>
    </w:p>
    <w:p w14:paraId="0EC7E03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Gaga ball </w:t>
      </w:r>
    </w:p>
    <w:p w14:paraId="24F1AD6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Other ball sports (activity/apparel/ </w:t>
      </w:r>
    </w:p>
    <w:p w14:paraId="6695C87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 </w:t>
      </w:r>
      <w:r w:rsidRPr="00405CBA">
        <w:rPr>
          <w:rFonts w:ascii="Arial" w:eastAsia="Arial" w:hAnsi="Arial" w:cs="Arial"/>
          <w:b/>
          <w:sz w:val="18"/>
          <w:lang w:val="en-US"/>
        </w:rPr>
        <w:t xml:space="preserve"> .................................................... 3235 </w:t>
      </w:r>
    </w:p>
    <w:p w14:paraId="1B396A9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Medicine balls </w:t>
      </w:r>
    </w:p>
    <w:p w14:paraId="04BAA3AF" w14:textId="77777777" w:rsidR="00973EF7" w:rsidRPr="00405CBA" w:rsidRDefault="00000000">
      <w:pPr>
        <w:spacing w:after="5" w:line="249" w:lineRule="auto"/>
        <w:ind w:left="-4" w:right="107"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Exercise equipment (excl. weight      lifting and gymnastic equipment)</w:t>
      </w:r>
      <w:r w:rsidRPr="00405CBA">
        <w:rPr>
          <w:rFonts w:ascii="Arial" w:eastAsia="Arial" w:hAnsi="Arial" w:cs="Arial"/>
          <w:b/>
          <w:sz w:val="18"/>
          <w:lang w:val="en-US"/>
        </w:rPr>
        <w:t xml:space="preserve"> ......................... 3277</w:t>
      </w:r>
      <w:r w:rsidRPr="00405CBA">
        <w:rPr>
          <w:rFonts w:ascii="Arial" w:eastAsia="Arial" w:hAnsi="Arial" w:cs="Arial"/>
          <w:sz w:val="18"/>
          <w:lang w:val="en-US"/>
        </w:rPr>
        <w:t xml:space="preserve">   Other ball sports (activity/apparel/equipment)</w:t>
      </w:r>
      <w:r w:rsidRPr="00405CBA">
        <w:rPr>
          <w:rFonts w:ascii="Arial" w:eastAsia="Arial" w:hAnsi="Arial" w:cs="Arial"/>
          <w:b/>
          <w:sz w:val="18"/>
          <w:lang w:val="en-US"/>
        </w:rPr>
        <w:t xml:space="preserve"> ....... 3235</w:t>
      </w:r>
      <w:r w:rsidRPr="00405CBA">
        <w:rPr>
          <w:rFonts w:ascii="Arial" w:eastAsia="Arial" w:hAnsi="Arial" w:cs="Arial"/>
          <w:sz w:val="18"/>
          <w:lang w:val="en-US"/>
        </w:rPr>
        <w:t xml:space="preserve">   Toy sports equipment</w:t>
      </w:r>
      <w:r w:rsidRPr="00405CBA">
        <w:rPr>
          <w:rFonts w:ascii="Arial" w:eastAsia="Arial" w:hAnsi="Arial" w:cs="Arial"/>
          <w:b/>
          <w:sz w:val="18"/>
          <w:lang w:val="en-US"/>
        </w:rPr>
        <w:t xml:space="preserve"> ............................................ 1392</w:t>
      </w:r>
      <w:r w:rsidRPr="00405CBA">
        <w:rPr>
          <w:rFonts w:ascii="Arial" w:eastAsia="Arial" w:hAnsi="Arial" w:cs="Arial"/>
          <w:sz w:val="18"/>
          <w:lang w:val="en-US"/>
        </w:rPr>
        <w:t xml:space="preserve"> </w:t>
      </w:r>
    </w:p>
    <w:p w14:paraId="072623F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Yoga balls </w:t>
      </w:r>
    </w:p>
    <w:p w14:paraId="5D3EF886" w14:textId="77777777" w:rsidR="00973EF7" w:rsidRPr="00405CBA" w:rsidRDefault="00000000">
      <w:pPr>
        <w:spacing w:after="5" w:line="249" w:lineRule="auto"/>
        <w:ind w:left="-4" w:right="107"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Exercise equipment (excl. weight      lifting and gymnastic equipment)</w:t>
      </w:r>
      <w:r w:rsidRPr="00405CBA">
        <w:rPr>
          <w:rFonts w:ascii="Arial" w:eastAsia="Arial" w:hAnsi="Arial" w:cs="Arial"/>
          <w:b/>
          <w:sz w:val="18"/>
          <w:lang w:val="en-US"/>
        </w:rPr>
        <w:t xml:space="preserve"> ......................... 3277</w:t>
      </w:r>
      <w:r w:rsidRPr="00405CBA">
        <w:rPr>
          <w:rFonts w:ascii="Arial" w:eastAsia="Arial" w:hAnsi="Arial" w:cs="Arial"/>
          <w:sz w:val="18"/>
          <w:lang w:val="en-US"/>
        </w:rPr>
        <w:t xml:space="preserve"> </w:t>
      </w:r>
      <w:r w:rsidRPr="00405CBA">
        <w:rPr>
          <w:rFonts w:ascii="Arial" w:eastAsia="Arial" w:hAnsi="Arial" w:cs="Arial"/>
          <w:i/>
          <w:sz w:val="18"/>
          <w:lang w:val="en-US"/>
        </w:rPr>
        <w:t xml:space="preserve"> </w:t>
      </w:r>
      <w:r w:rsidRPr="00405CBA">
        <w:rPr>
          <w:rFonts w:ascii="Arial" w:eastAsia="Arial" w:hAnsi="Arial" w:cs="Arial"/>
          <w:sz w:val="18"/>
          <w:lang w:val="en-US"/>
        </w:rPr>
        <w:t xml:space="preserve"> Balls, other or not specified</w:t>
      </w:r>
      <w:r w:rsidRPr="00405CBA">
        <w:rPr>
          <w:rFonts w:ascii="Arial" w:eastAsia="Arial" w:hAnsi="Arial" w:cs="Arial"/>
          <w:b/>
          <w:sz w:val="18"/>
          <w:lang w:val="en-US"/>
        </w:rPr>
        <w:t xml:space="preserve"> ................................... 5016</w:t>
      </w:r>
      <w:r w:rsidRPr="00405CBA">
        <w:rPr>
          <w:rFonts w:ascii="Arial" w:eastAsia="Arial" w:hAnsi="Arial" w:cs="Arial"/>
          <w:sz w:val="18"/>
          <w:lang w:val="en-US"/>
        </w:rPr>
        <w:t xml:space="preserve"> </w:t>
      </w:r>
    </w:p>
    <w:p w14:paraId="53D10A3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type of ball is not specifically identified, </w:t>
      </w:r>
      <w:r w:rsidRPr="00405CBA">
        <w:rPr>
          <w:rFonts w:ascii="Arial" w:eastAsia="Arial" w:hAnsi="Arial" w:cs="Arial"/>
          <w:sz w:val="18"/>
          <w:lang w:val="en-US"/>
        </w:rPr>
        <w:t xml:space="preserve"> </w:t>
      </w:r>
    </w:p>
    <w:p w14:paraId="1580C7A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Balls, other or not specified</w:t>
      </w:r>
      <w:r w:rsidRPr="00405CBA">
        <w:rPr>
          <w:rFonts w:ascii="Arial" w:eastAsia="Arial" w:hAnsi="Arial" w:cs="Arial"/>
          <w:b/>
          <w:sz w:val="18"/>
          <w:lang w:val="en-US"/>
        </w:rPr>
        <w:t xml:space="preserve"> ........................... </w:t>
      </w:r>
      <w:r>
        <w:rPr>
          <w:rFonts w:ascii="Arial" w:eastAsia="Arial" w:hAnsi="Arial" w:cs="Arial"/>
          <w:b/>
          <w:sz w:val="18"/>
        </w:rPr>
        <w:t>5016</w:t>
      </w:r>
      <w:r>
        <w:rPr>
          <w:rFonts w:ascii="Arial" w:eastAsia="Arial" w:hAnsi="Arial" w:cs="Arial"/>
          <w:sz w:val="18"/>
        </w:rPr>
        <w:t xml:space="preserve"> </w:t>
      </w:r>
    </w:p>
    <w:p w14:paraId="087820F2" w14:textId="77777777" w:rsidR="00973EF7" w:rsidRDefault="00000000">
      <w:pPr>
        <w:spacing w:after="0"/>
      </w:pPr>
      <w:r>
        <w:rPr>
          <w:rFonts w:ascii="Arial" w:eastAsia="Arial" w:hAnsi="Arial" w:cs="Arial"/>
          <w:sz w:val="18"/>
        </w:rPr>
        <w:t xml:space="preserve"> </w:t>
      </w:r>
    </w:p>
    <w:p w14:paraId="03949E2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Bamboo torch</w:t>
      </w:r>
      <w:r w:rsidRPr="00405CBA">
        <w:rPr>
          <w:rFonts w:ascii="Arial" w:eastAsia="Arial" w:hAnsi="Arial" w:cs="Arial"/>
          <w:sz w:val="18"/>
          <w:lang w:val="en-US"/>
        </w:rPr>
        <w:t xml:space="preserve"> </w:t>
      </w:r>
    </w:p>
    <w:p w14:paraId="77835D5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Fuel-burning lighting equipment</w:t>
      </w:r>
      <w:r w:rsidRPr="00405CBA">
        <w:rPr>
          <w:rFonts w:ascii="Arial" w:eastAsia="Arial" w:hAnsi="Arial" w:cs="Arial"/>
          <w:b/>
          <w:sz w:val="18"/>
          <w:lang w:val="en-US"/>
        </w:rPr>
        <w:t xml:space="preserve"> ................... 4060 </w:t>
      </w:r>
    </w:p>
    <w:p w14:paraId="05A1788E" w14:textId="77777777" w:rsidR="00973EF7" w:rsidRPr="00405CBA" w:rsidRDefault="00000000">
      <w:pPr>
        <w:spacing w:after="0"/>
        <w:rPr>
          <w:lang w:val="en-US"/>
        </w:rPr>
      </w:pPr>
      <w:r w:rsidRPr="00405CBA">
        <w:rPr>
          <w:rFonts w:ascii="Arial" w:eastAsia="Arial" w:hAnsi="Arial" w:cs="Arial"/>
          <w:sz w:val="18"/>
          <w:lang w:val="en-US"/>
        </w:rPr>
        <w:t xml:space="preserve"> </w:t>
      </w:r>
    </w:p>
    <w:p w14:paraId="1E9A82E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Band saws .............................................................. 0842  </w:t>
      </w:r>
    </w:p>
    <w:p w14:paraId="289BBA6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Bandages ................................................. Do not report </w:t>
      </w:r>
    </w:p>
    <w:p w14:paraId="794B7C0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FE2EF1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Bands, rubber      </w:t>
      </w:r>
      <w:r w:rsidRPr="00405CBA">
        <w:rPr>
          <w:rFonts w:ascii="Arial" w:eastAsia="Arial" w:hAnsi="Arial" w:cs="Arial"/>
          <w:sz w:val="18"/>
          <w:lang w:val="en-US"/>
        </w:rPr>
        <w:t xml:space="preserve"> </w:t>
      </w:r>
    </w:p>
    <w:p w14:paraId="1FFC170F"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Desk supplies (excl. pens and pencils)</w:t>
      </w:r>
      <w:r w:rsidRPr="00405CBA">
        <w:rPr>
          <w:rFonts w:ascii="Arial" w:eastAsia="Arial" w:hAnsi="Arial" w:cs="Arial"/>
          <w:b/>
          <w:sz w:val="18"/>
          <w:lang w:val="en-US"/>
        </w:rPr>
        <w:t xml:space="preserve">......... </w:t>
      </w:r>
      <w:r>
        <w:rPr>
          <w:rFonts w:ascii="Arial" w:eastAsia="Arial" w:hAnsi="Arial" w:cs="Arial"/>
          <w:b/>
          <w:sz w:val="18"/>
        </w:rPr>
        <w:t xml:space="preserve">1650 </w:t>
      </w:r>
    </w:p>
    <w:p w14:paraId="250D6707" w14:textId="77777777" w:rsidR="00973EF7" w:rsidRDefault="00000000">
      <w:pPr>
        <w:spacing w:after="0"/>
      </w:pPr>
      <w:r>
        <w:rPr>
          <w:rFonts w:ascii="Arial" w:eastAsia="Arial" w:hAnsi="Arial" w:cs="Arial"/>
          <w:b/>
          <w:sz w:val="18"/>
        </w:rPr>
        <w:t xml:space="preserve"> </w:t>
      </w:r>
    </w:p>
    <w:p w14:paraId="0E36437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Banisters</w:t>
      </w:r>
      <w:r w:rsidRPr="00405CBA">
        <w:rPr>
          <w:rFonts w:ascii="Arial" w:eastAsia="Arial" w:hAnsi="Arial" w:cs="Arial"/>
          <w:sz w:val="18"/>
          <w:lang w:val="en-US"/>
        </w:rPr>
        <w:t xml:space="preserve"> </w:t>
      </w:r>
    </w:p>
    <w:p w14:paraId="52C6465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Handrails, railings or banisters</w:t>
      </w:r>
      <w:r w:rsidRPr="00405CBA">
        <w:rPr>
          <w:rFonts w:ascii="Arial" w:eastAsia="Arial" w:hAnsi="Arial" w:cs="Arial"/>
          <w:b/>
          <w:sz w:val="18"/>
          <w:lang w:val="en-US"/>
        </w:rPr>
        <w:t xml:space="preserve"> ...................... 1829</w:t>
      </w:r>
      <w:r w:rsidRPr="00405CBA">
        <w:rPr>
          <w:rFonts w:ascii="Arial" w:eastAsia="Arial" w:hAnsi="Arial" w:cs="Arial"/>
          <w:sz w:val="18"/>
          <w:lang w:val="en-US"/>
        </w:rPr>
        <w:t xml:space="preserve"> </w:t>
      </w:r>
    </w:p>
    <w:p w14:paraId="1B84DD2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3251CC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Banks, toy     </w:t>
      </w:r>
      <w:r w:rsidRPr="00405CBA">
        <w:rPr>
          <w:rFonts w:ascii="Arial" w:eastAsia="Arial" w:hAnsi="Arial" w:cs="Arial"/>
          <w:sz w:val="18"/>
          <w:lang w:val="en-US"/>
        </w:rPr>
        <w:t xml:space="preserve"> </w:t>
      </w:r>
    </w:p>
    <w:p w14:paraId="51CEB31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Pretend electronics, tools,  </w:t>
      </w:r>
    </w:p>
    <w:p w14:paraId="01B8A82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housewares and appliances</w:t>
      </w:r>
      <w:r w:rsidRPr="00405CBA">
        <w:rPr>
          <w:rFonts w:ascii="Arial" w:eastAsia="Arial" w:hAnsi="Arial" w:cs="Arial"/>
          <w:b/>
          <w:sz w:val="18"/>
          <w:lang w:val="en-US"/>
        </w:rPr>
        <w:t xml:space="preserve"> ................................ 5020 </w:t>
      </w:r>
    </w:p>
    <w:p w14:paraId="2416FE1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11E74C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Bar accessories </w:t>
      </w:r>
      <w:r w:rsidRPr="00405CBA">
        <w:rPr>
          <w:rFonts w:ascii="Arial" w:eastAsia="Arial" w:hAnsi="Arial" w:cs="Arial"/>
          <w:sz w:val="18"/>
          <w:lang w:val="en-US"/>
        </w:rPr>
        <w:t xml:space="preserve"> </w:t>
      </w:r>
    </w:p>
    <w:p w14:paraId="2871C3AA"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2F6C296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Bars and bar accessories (excl. gymnastic  </w:t>
      </w:r>
    </w:p>
    <w:p w14:paraId="637D035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lastRenderedPageBreak/>
        <w:t xml:space="preserve">      and weight lifting equipment)</w:t>
      </w:r>
      <w:r w:rsidRPr="00405CBA">
        <w:rPr>
          <w:rFonts w:ascii="Arial" w:eastAsia="Arial" w:hAnsi="Arial" w:cs="Arial"/>
          <w:b/>
          <w:sz w:val="18"/>
          <w:lang w:val="en-US"/>
        </w:rPr>
        <w:t xml:space="preserve"> ............................. 4058</w:t>
      </w:r>
      <w:r w:rsidRPr="00405CBA">
        <w:rPr>
          <w:rFonts w:ascii="Arial" w:eastAsia="Arial" w:hAnsi="Arial" w:cs="Arial"/>
          <w:sz w:val="18"/>
          <w:lang w:val="en-US"/>
        </w:rPr>
        <w:t xml:space="preserve">     Corkscrews</w:t>
      </w:r>
      <w:r w:rsidRPr="00405CBA">
        <w:rPr>
          <w:rFonts w:ascii="Arial" w:eastAsia="Arial" w:hAnsi="Arial" w:cs="Arial"/>
          <w:b/>
          <w:sz w:val="18"/>
          <w:lang w:val="en-US"/>
        </w:rPr>
        <w:t xml:space="preserve"> .......................................................... 0416 </w:t>
      </w:r>
    </w:p>
    <w:p w14:paraId="4DF555C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Also consider </w:t>
      </w:r>
    </w:p>
    <w:p w14:paraId="57E7955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Barstools</w:t>
      </w: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Barbed wire    </w:t>
      </w:r>
      <w:r w:rsidRPr="00405CBA">
        <w:rPr>
          <w:rFonts w:ascii="Arial" w:eastAsia="Arial" w:hAnsi="Arial" w:cs="Arial"/>
          <w:sz w:val="18"/>
          <w:lang w:val="en-US"/>
        </w:rPr>
        <w:t xml:space="preserve"> </w:t>
      </w:r>
    </w:p>
    <w:p w14:paraId="6A592EB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Fences or fence posts</w:t>
      </w:r>
      <w:r w:rsidRPr="00405CBA">
        <w:rPr>
          <w:rFonts w:ascii="Arial" w:eastAsia="Arial" w:hAnsi="Arial" w:cs="Arial"/>
          <w:b/>
          <w:sz w:val="18"/>
          <w:lang w:val="en-US"/>
        </w:rPr>
        <w:t xml:space="preserve"> .................................. 1871 </w:t>
      </w:r>
    </w:p>
    <w:p w14:paraId="7A61922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C307EB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Barbells   </w:t>
      </w:r>
      <w:r w:rsidRPr="00405CBA">
        <w:rPr>
          <w:rFonts w:ascii="Arial" w:eastAsia="Arial" w:hAnsi="Arial" w:cs="Arial"/>
          <w:sz w:val="18"/>
          <w:lang w:val="en-US"/>
        </w:rPr>
        <w:t xml:space="preserve"> </w:t>
      </w:r>
    </w:p>
    <w:p w14:paraId="3B7A1443"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Weight lifting (activity/apparel/equipment)</w:t>
      </w:r>
      <w:r w:rsidRPr="00405CBA">
        <w:rPr>
          <w:rFonts w:ascii="Arial" w:eastAsia="Arial" w:hAnsi="Arial" w:cs="Arial"/>
          <w:b/>
          <w:sz w:val="18"/>
          <w:lang w:val="en-US"/>
        </w:rPr>
        <w:t xml:space="preserve"> ... </w:t>
      </w:r>
      <w:r>
        <w:rPr>
          <w:rFonts w:ascii="Arial" w:eastAsia="Arial" w:hAnsi="Arial" w:cs="Arial"/>
          <w:b/>
          <w:sz w:val="18"/>
        </w:rPr>
        <w:t xml:space="preserve">3265 </w:t>
      </w:r>
    </w:p>
    <w:p w14:paraId="556829C0" w14:textId="77777777" w:rsidR="00973EF7" w:rsidRDefault="00000000">
      <w:pPr>
        <w:spacing w:after="0"/>
        <w:ind w:left="1"/>
      </w:pPr>
      <w:r>
        <w:rPr>
          <w:rFonts w:ascii="Arial" w:eastAsia="Arial" w:hAnsi="Arial" w:cs="Arial"/>
          <w:b/>
          <w:sz w:val="18"/>
        </w:rPr>
        <w:t xml:space="preserve"> </w:t>
      </w:r>
    </w:p>
    <w:p w14:paraId="18169BA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Barbeque grills </w:t>
      </w:r>
      <w:r w:rsidRPr="00405CBA">
        <w:rPr>
          <w:rFonts w:ascii="Arial" w:eastAsia="Arial" w:hAnsi="Arial" w:cs="Arial"/>
          <w:sz w:val="18"/>
          <w:lang w:val="en-US"/>
        </w:rPr>
        <w:t xml:space="preserve"> </w:t>
      </w:r>
    </w:p>
    <w:p w14:paraId="365EBEB2"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6BC688C1"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Charcoal or wood-burning grills</w:t>
      </w:r>
      <w:r w:rsidRPr="00405CBA">
        <w:rPr>
          <w:rFonts w:ascii="Arial" w:eastAsia="Arial" w:hAnsi="Arial" w:cs="Arial"/>
          <w:b/>
          <w:sz w:val="18"/>
          <w:lang w:val="en-US"/>
        </w:rPr>
        <w:t xml:space="preserve"> .......................... 3218</w:t>
      </w:r>
      <w:r w:rsidRPr="00405CBA">
        <w:rPr>
          <w:rFonts w:ascii="Arial" w:eastAsia="Arial" w:hAnsi="Arial" w:cs="Arial"/>
          <w:sz w:val="18"/>
          <w:lang w:val="en-US"/>
        </w:rPr>
        <w:t xml:space="preserve">     Electric grills</w:t>
      </w:r>
      <w:r w:rsidRPr="00405CBA">
        <w:rPr>
          <w:rFonts w:ascii="Arial" w:eastAsia="Arial" w:hAnsi="Arial" w:cs="Arial"/>
          <w:b/>
          <w:sz w:val="18"/>
          <w:lang w:val="en-US"/>
        </w:rPr>
        <w:t xml:space="preserve"> ........................................................ 3229</w:t>
      </w:r>
      <w:r w:rsidRPr="00405CBA">
        <w:rPr>
          <w:rFonts w:ascii="Arial" w:eastAsia="Arial" w:hAnsi="Arial" w:cs="Arial"/>
          <w:sz w:val="18"/>
          <w:lang w:val="en-US"/>
        </w:rPr>
        <w:t xml:space="preserve">     Gas or LP grills or stoves (for outdoor use)</w:t>
      </w:r>
      <w:r w:rsidRPr="00405CBA">
        <w:rPr>
          <w:rFonts w:ascii="Arial" w:eastAsia="Arial" w:hAnsi="Arial" w:cs="Arial"/>
          <w:b/>
          <w:sz w:val="18"/>
          <w:lang w:val="en-US"/>
        </w:rPr>
        <w:t xml:space="preserve"> ........ 3248</w:t>
      </w:r>
      <w:r w:rsidRPr="00405CBA">
        <w:rPr>
          <w:rFonts w:ascii="Arial" w:eastAsia="Arial" w:hAnsi="Arial" w:cs="Arial"/>
          <w:sz w:val="18"/>
          <w:lang w:val="en-US"/>
        </w:rPr>
        <w:t xml:space="preserve">     Kerosene grills or stoves</w:t>
      </w:r>
      <w:r w:rsidRPr="00405CBA">
        <w:rPr>
          <w:rFonts w:ascii="Arial" w:eastAsia="Arial" w:hAnsi="Arial" w:cs="Arial"/>
          <w:b/>
          <w:sz w:val="18"/>
          <w:lang w:val="en-US"/>
        </w:rPr>
        <w:t xml:space="preserve"> .................................... </w:t>
      </w:r>
      <w:r>
        <w:rPr>
          <w:rFonts w:ascii="Arial" w:eastAsia="Arial" w:hAnsi="Arial" w:cs="Arial"/>
          <w:b/>
          <w:sz w:val="18"/>
        </w:rPr>
        <w:t>3230</w:t>
      </w:r>
      <w:r>
        <w:rPr>
          <w:rFonts w:ascii="Arial" w:eastAsia="Arial" w:hAnsi="Arial" w:cs="Arial"/>
          <w:sz w:val="18"/>
        </w:rPr>
        <w:t xml:space="preserve">     Grills or stoves, other</w:t>
      </w:r>
      <w:r>
        <w:rPr>
          <w:rFonts w:ascii="Arial" w:eastAsia="Arial" w:hAnsi="Arial" w:cs="Arial"/>
          <w:b/>
          <w:sz w:val="18"/>
        </w:rPr>
        <w:t xml:space="preserve"> .......................................... 3233</w:t>
      </w:r>
      <w:r>
        <w:rPr>
          <w:rFonts w:ascii="Arial" w:eastAsia="Arial" w:hAnsi="Arial" w:cs="Arial"/>
          <w:sz w:val="18"/>
        </w:rPr>
        <w:t xml:space="preserve"> </w:t>
      </w:r>
    </w:p>
    <w:p w14:paraId="3A794901"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Pellet grills </w:t>
      </w:r>
    </w:p>
    <w:p w14:paraId="59F26CA0"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w:t>
      </w:r>
      <w:r w:rsidRPr="00405CBA">
        <w:rPr>
          <w:rFonts w:ascii="Arial" w:eastAsia="Arial" w:hAnsi="Arial" w:cs="Arial"/>
          <w:b/>
          <w:sz w:val="18"/>
          <w:lang w:val="en-US"/>
        </w:rPr>
        <w:t xml:space="preserve"> </w:t>
      </w:r>
      <w:r w:rsidRPr="00405CBA">
        <w:rPr>
          <w:rFonts w:ascii="Arial" w:eastAsia="Arial" w:hAnsi="Arial" w:cs="Arial"/>
          <w:sz w:val="18"/>
          <w:lang w:val="en-US"/>
        </w:rPr>
        <w:t>Other grills or stoves</w:t>
      </w:r>
      <w:r w:rsidRPr="00405CBA">
        <w:rPr>
          <w:rFonts w:ascii="Arial" w:eastAsia="Arial" w:hAnsi="Arial" w:cs="Arial"/>
          <w:b/>
          <w:sz w:val="18"/>
          <w:lang w:val="en-US"/>
        </w:rPr>
        <w:t xml:space="preserve"> .............................. </w:t>
      </w:r>
      <w:r>
        <w:rPr>
          <w:rFonts w:ascii="Arial" w:eastAsia="Arial" w:hAnsi="Arial" w:cs="Arial"/>
          <w:b/>
          <w:sz w:val="18"/>
        </w:rPr>
        <w:t xml:space="preserve">3233 </w:t>
      </w:r>
    </w:p>
    <w:p w14:paraId="443E17FB"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i/>
          <w:sz w:val="18"/>
          <w:lang w:val="en-US"/>
        </w:rPr>
        <w:t>If type of grill is not specifically identified,</w:t>
      </w:r>
      <w:r w:rsidRPr="00405CBA">
        <w:rPr>
          <w:rFonts w:ascii="Arial" w:eastAsia="Arial" w:hAnsi="Arial" w:cs="Arial"/>
          <w:sz w:val="18"/>
          <w:lang w:val="en-US"/>
        </w:rPr>
        <w:t xml:space="preserve"> </w:t>
      </w:r>
    </w:p>
    <w:p w14:paraId="1D2ADA9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Grills, not specified</w:t>
      </w:r>
      <w:r w:rsidRPr="00405CBA">
        <w:rPr>
          <w:rFonts w:ascii="Arial" w:eastAsia="Arial" w:hAnsi="Arial" w:cs="Arial"/>
          <w:b/>
          <w:sz w:val="18"/>
          <w:lang w:val="en-US"/>
        </w:rPr>
        <w:t xml:space="preserve"> ..................................... 3249 </w:t>
      </w:r>
    </w:p>
    <w:p w14:paraId="100FB31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557091F" w14:textId="77777777" w:rsidR="00973EF7" w:rsidRPr="00405CBA" w:rsidRDefault="00000000">
      <w:pPr>
        <w:spacing w:after="5" w:line="249" w:lineRule="auto"/>
        <w:ind w:left="-4" w:right="1685" w:hanging="8"/>
        <w:rPr>
          <w:lang w:val="en-US"/>
        </w:rPr>
      </w:pPr>
      <w:r w:rsidRPr="00405CBA">
        <w:rPr>
          <w:rFonts w:ascii="Arial" w:eastAsia="Arial" w:hAnsi="Arial" w:cs="Arial"/>
          <w:b/>
          <w:sz w:val="18"/>
          <w:lang w:val="en-US"/>
        </w:rPr>
        <w:t xml:space="preserve">Barometers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Thermometer (excl. medical  </w:t>
      </w:r>
    </w:p>
    <w:p w14:paraId="3705BCD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thermometers)</w:t>
      </w:r>
      <w:r w:rsidRPr="00405CBA">
        <w:rPr>
          <w:rFonts w:ascii="Arial" w:eastAsia="Arial" w:hAnsi="Arial" w:cs="Arial"/>
          <w:b/>
          <w:sz w:val="18"/>
          <w:lang w:val="en-US"/>
        </w:rPr>
        <w:t xml:space="preserve"> ..................................................... 0477 </w:t>
      </w:r>
    </w:p>
    <w:p w14:paraId="722A17A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3DA97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Barrels </w:t>
      </w:r>
      <w:r w:rsidRPr="00405CBA">
        <w:rPr>
          <w:rFonts w:ascii="Arial" w:eastAsia="Arial" w:hAnsi="Arial" w:cs="Arial"/>
          <w:sz w:val="18"/>
          <w:lang w:val="en-US"/>
        </w:rPr>
        <w:t xml:space="preserve"> </w:t>
      </w:r>
    </w:p>
    <w:p w14:paraId="0401FC72"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5B3E432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Metal containers (excl. aerosols,        trash and gasoline cans)</w:t>
      </w:r>
      <w:r w:rsidRPr="00405CBA">
        <w:rPr>
          <w:rFonts w:ascii="Arial" w:eastAsia="Arial" w:hAnsi="Arial" w:cs="Arial"/>
          <w:b/>
          <w:sz w:val="18"/>
          <w:lang w:val="en-US"/>
        </w:rPr>
        <w:t xml:space="preserve"> ................................... 1112</w:t>
      </w:r>
      <w:r w:rsidRPr="00405CBA">
        <w:rPr>
          <w:rFonts w:ascii="Arial" w:eastAsia="Arial" w:hAnsi="Arial" w:cs="Arial"/>
          <w:sz w:val="18"/>
          <w:lang w:val="en-US"/>
        </w:rPr>
        <w:t xml:space="preserve">     Plastic containers (rigid or semi-rigid, excl.  </w:t>
      </w:r>
    </w:p>
    <w:p w14:paraId="7EA23F26"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bottles and jars)</w:t>
      </w:r>
      <w:r w:rsidRPr="00405CBA">
        <w:rPr>
          <w:rFonts w:ascii="Arial" w:eastAsia="Arial" w:hAnsi="Arial" w:cs="Arial"/>
          <w:b/>
          <w:sz w:val="18"/>
          <w:lang w:val="en-US"/>
        </w:rPr>
        <w:t xml:space="preserve"> ................................................. </w:t>
      </w:r>
      <w:r>
        <w:rPr>
          <w:rFonts w:ascii="Arial" w:eastAsia="Arial" w:hAnsi="Arial" w:cs="Arial"/>
          <w:b/>
          <w:sz w:val="18"/>
        </w:rPr>
        <w:t>1123</w:t>
      </w:r>
      <w:r>
        <w:rPr>
          <w:rFonts w:ascii="Arial" w:eastAsia="Arial" w:hAnsi="Arial" w:cs="Arial"/>
          <w:sz w:val="18"/>
        </w:rPr>
        <w:t xml:space="preserve">     Wooden containers</w:t>
      </w:r>
      <w:r>
        <w:rPr>
          <w:rFonts w:ascii="Arial" w:eastAsia="Arial" w:hAnsi="Arial" w:cs="Arial"/>
          <w:b/>
          <w:sz w:val="18"/>
        </w:rPr>
        <w:t xml:space="preserve"> ............................................. 1125</w:t>
      </w:r>
      <w:r>
        <w:rPr>
          <w:rFonts w:ascii="Arial" w:eastAsia="Arial" w:hAnsi="Arial" w:cs="Arial"/>
          <w:sz w:val="18"/>
        </w:rPr>
        <w:t xml:space="preserve"> </w:t>
      </w:r>
    </w:p>
    <w:p w14:paraId="315D7FCE"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If type of barrel is not specifically identified,</w:t>
      </w:r>
      <w:r w:rsidRPr="00405CBA">
        <w:rPr>
          <w:rFonts w:ascii="Arial" w:eastAsia="Arial" w:hAnsi="Arial" w:cs="Arial"/>
          <w:sz w:val="18"/>
          <w:lang w:val="en-US"/>
        </w:rPr>
        <w:t xml:space="preserve">  </w:t>
      </w:r>
    </w:p>
    <w:p w14:paraId="6AFCC3F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Containers, not specified</w:t>
      </w:r>
      <w:r w:rsidRPr="00405CBA">
        <w:rPr>
          <w:rFonts w:ascii="Arial" w:eastAsia="Arial" w:hAnsi="Arial" w:cs="Arial"/>
          <w:b/>
          <w:sz w:val="18"/>
          <w:lang w:val="en-US"/>
        </w:rPr>
        <w:t xml:space="preserve"> ............................ 1141 </w:t>
      </w:r>
    </w:p>
    <w:p w14:paraId="7DF7F66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CB40B6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Barrettes    </w:t>
      </w:r>
      <w:r w:rsidRPr="00405CBA">
        <w:rPr>
          <w:rFonts w:ascii="Arial" w:eastAsia="Arial" w:hAnsi="Arial" w:cs="Arial"/>
          <w:sz w:val="18"/>
          <w:lang w:val="en-US"/>
        </w:rPr>
        <w:t xml:space="preserve"> </w:t>
      </w:r>
    </w:p>
    <w:p w14:paraId="12266DB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Hair curlers, curling irons,  </w:t>
      </w:r>
    </w:p>
    <w:p w14:paraId="674C1CFC"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clips and hairpins</w:t>
      </w:r>
      <w:r>
        <w:rPr>
          <w:rFonts w:ascii="Arial" w:eastAsia="Arial" w:hAnsi="Arial" w:cs="Arial"/>
          <w:b/>
          <w:sz w:val="18"/>
        </w:rPr>
        <w:t xml:space="preserve"> ................................................ 1682 </w:t>
      </w:r>
    </w:p>
    <w:p w14:paraId="6E00D406" w14:textId="77777777" w:rsidR="00973EF7" w:rsidRDefault="00000000">
      <w:pPr>
        <w:spacing w:after="0"/>
        <w:ind w:left="1"/>
      </w:pPr>
      <w:r>
        <w:rPr>
          <w:rFonts w:ascii="Arial" w:eastAsia="Arial" w:hAnsi="Arial" w:cs="Arial"/>
          <w:b/>
          <w:sz w:val="18"/>
        </w:rPr>
        <w:t xml:space="preserve"> </w:t>
      </w:r>
    </w:p>
    <w:p w14:paraId="30D2DA4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Barriers, safety or security</w:t>
      </w:r>
      <w:r w:rsidRPr="00405CBA">
        <w:rPr>
          <w:rFonts w:ascii="Arial" w:eastAsia="Arial" w:hAnsi="Arial" w:cs="Arial"/>
          <w:sz w:val="18"/>
          <w:lang w:val="en-US"/>
        </w:rPr>
        <w:t xml:space="preserve"> </w:t>
      </w:r>
    </w:p>
    <w:p w14:paraId="240C7F15"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0E73FF5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Baby gates or barriers</w:t>
      </w:r>
      <w:r w:rsidRPr="00405CBA">
        <w:rPr>
          <w:rFonts w:ascii="Arial" w:eastAsia="Arial" w:hAnsi="Arial" w:cs="Arial"/>
          <w:b/>
          <w:sz w:val="18"/>
          <w:lang w:val="en-US"/>
        </w:rPr>
        <w:t xml:space="preserve"> ........................................ 1506</w:t>
      </w:r>
      <w:r w:rsidRPr="00405CBA">
        <w:rPr>
          <w:rFonts w:ascii="Arial" w:eastAsia="Arial" w:hAnsi="Arial" w:cs="Arial"/>
          <w:sz w:val="18"/>
          <w:lang w:val="en-US"/>
        </w:rPr>
        <w:t xml:space="preserve">      Fences or fence posts</w:t>
      </w:r>
      <w:r w:rsidRPr="00405CBA">
        <w:rPr>
          <w:rFonts w:ascii="Arial" w:eastAsia="Arial" w:hAnsi="Arial" w:cs="Arial"/>
          <w:b/>
          <w:sz w:val="18"/>
          <w:lang w:val="en-US"/>
        </w:rPr>
        <w:t xml:space="preserve"> ....................................... </w:t>
      </w:r>
      <w:r>
        <w:rPr>
          <w:rFonts w:ascii="Arial" w:eastAsia="Arial" w:hAnsi="Arial" w:cs="Arial"/>
          <w:b/>
          <w:sz w:val="18"/>
        </w:rPr>
        <w:t>1871</w:t>
      </w:r>
      <w:r>
        <w:rPr>
          <w:rFonts w:ascii="Arial" w:eastAsia="Arial" w:hAnsi="Arial" w:cs="Arial"/>
          <w:sz w:val="18"/>
        </w:rPr>
        <w:t xml:space="preserve">      Window or door security barriers</w:t>
      </w:r>
      <w:r>
        <w:rPr>
          <w:rFonts w:ascii="Arial" w:eastAsia="Arial" w:hAnsi="Arial" w:cs="Arial"/>
          <w:b/>
          <w:sz w:val="18"/>
        </w:rPr>
        <w:t xml:space="preserve"> ....................... </w:t>
      </w:r>
      <w:r w:rsidRPr="00405CBA">
        <w:rPr>
          <w:rFonts w:ascii="Arial" w:eastAsia="Arial" w:hAnsi="Arial" w:cs="Arial"/>
          <w:b/>
          <w:sz w:val="18"/>
          <w:lang w:val="en-US"/>
        </w:rPr>
        <w:t xml:space="preserve">1888 </w:t>
      </w:r>
    </w:p>
    <w:p w14:paraId="131703E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4FE365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Bars </w:t>
      </w:r>
    </w:p>
    <w:p w14:paraId="5778B8D8"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4D582AA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Bars (gymnastic)     </w:t>
      </w:r>
    </w:p>
    <w:p w14:paraId="4A6A4AD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Gymnastics (activity/apparel/equipment)</w:t>
      </w:r>
      <w:r w:rsidRPr="00405CBA">
        <w:rPr>
          <w:rFonts w:ascii="Arial" w:eastAsia="Arial" w:hAnsi="Arial" w:cs="Arial"/>
          <w:b/>
          <w:sz w:val="18"/>
          <w:lang w:val="en-US"/>
        </w:rPr>
        <w:t xml:space="preserve"> .. 1272</w:t>
      </w:r>
      <w:r w:rsidRPr="00405CBA">
        <w:rPr>
          <w:rFonts w:ascii="Arial" w:eastAsia="Arial" w:hAnsi="Arial" w:cs="Arial"/>
          <w:sz w:val="18"/>
          <w:lang w:val="en-US"/>
        </w:rPr>
        <w:t xml:space="preserve">     Bars, rods or pipes (metal) </w:t>
      </w:r>
    </w:p>
    <w:p w14:paraId="6AC6476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Pipes (excl. smoking pipes)</w:t>
      </w:r>
      <w:r w:rsidRPr="00405CBA">
        <w:rPr>
          <w:rFonts w:ascii="Arial" w:eastAsia="Arial" w:hAnsi="Arial" w:cs="Arial"/>
          <w:b/>
          <w:sz w:val="18"/>
          <w:lang w:val="en-US"/>
        </w:rPr>
        <w:t xml:space="preserve"> ..................... 0374</w:t>
      </w:r>
      <w:r w:rsidRPr="00405CBA">
        <w:rPr>
          <w:rFonts w:ascii="Arial" w:eastAsia="Arial" w:hAnsi="Arial" w:cs="Arial"/>
          <w:sz w:val="18"/>
          <w:lang w:val="en-US"/>
        </w:rPr>
        <w:t xml:space="preserve">     Bars and bar accessories (excl. gymnastic  </w:t>
      </w:r>
    </w:p>
    <w:p w14:paraId="53AE8C8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and weight lifting equipment)</w:t>
      </w:r>
      <w:r w:rsidRPr="00405CBA">
        <w:rPr>
          <w:rFonts w:ascii="Arial" w:eastAsia="Arial" w:hAnsi="Arial" w:cs="Arial"/>
          <w:b/>
          <w:sz w:val="18"/>
          <w:lang w:val="en-US"/>
        </w:rPr>
        <w:t xml:space="preserve"> ............................ 4058</w:t>
      </w:r>
      <w:r w:rsidRPr="00405CBA">
        <w:rPr>
          <w:rFonts w:ascii="Arial" w:eastAsia="Arial" w:hAnsi="Arial" w:cs="Arial"/>
          <w:sz w:val="18"/>
          <w:lang w:val="en-US"/>
        </w:rPr>
        <w:t xml:space="preserve"> </w:t>
      </w:r>
    </w:p>
    <w:p w14:paraId="6A518A1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Pull-up bars </w:t>
      </w:r>
    </w:p>
    <w:p w14:paraId="552B113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Exercise equipment (excl. weight lifting         or gymnastics equipment)</w:t>
      </w:r>
      <w:r w:rsidRPr="00405CBA">
        <w:rPr>
          <w:rFonts w:ascii="Arial" w:eastAsia="Arial" w:hAnsi="Arial" w:cs="Arial"/>
          <w:b/>
          <w:sz w:val="18"/>
          <w:lang w:val="en-US"/>
        </w:rPr>
        <w:t xml:space="preserve"> ............................... 3277</w:t>
      </w:r>
      <w:r w:rsidRPr="00405CBA">
        <w:rPr>
          <w:rFonts w:ascii="Arial" w:eastAsia="Arial" w:hAnsi="Arial" w:cs="Arial"/>
          <w:sz w:val="18"/>
          <w:lang w:val="en-US"/>
        </w:rPr>
        <w:t xml:space="preserve"> </w:t>
      </w:r>
    </w:p>
    <w:p w14:paraId="7040065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Rebar </w:t>
      </w:r>
    </w:p>
    <w:p w14:paraId="633FA9D1" w14:textId="77777777" w:rsidR="00973EF7" w:rsidRPr="00405CBA" w:rsidRDefault="00000000">
      <w:pPr>
        <w:spacing w:after="4" w:line="244" w:lineRule="auto"/>
        <w:ind w:left="-3" w:right="39" w:hanging="9"/>
        <w:rPr>
          <w:lang w:val="en-US"/>
        </w:rPr>
      </w:pPr>
      <w:r w:rsidRPr="00405CBA">
        <w:rPr>
          <w:rFonts w:ascii="Arial" w:eastAsia="Arial" w:hAnsi="Arial" w:cs="Arial"/>
          <w:i/>
          <w:sz w:val="18"/>
          <w:lang w:val="en-US"/>
        </w:rPr>
        <w:t xml:space="preserve">      If being used in construction,          Use: </w:t>
      </w:r>
      <w:r w:rsidRPr="00405CBA">
        <w:rPr>
          <w:rFonts w:ascii="Arial" w:eastAsia="Arial" w:hAnsi="Arial" w:cs="Arial"/>
          <w:sz w:val="18"/>
          <w:lang w:val="en-US"/>
        </w:rPr>
        <w:t>House repair or construction         materials, not elsewhere classified</w:t>
      </w:r>
      <w:r w:rsidRPr="00405CBA">
        <w:rPr>
          <w:rFonts w:ascii="Arial" w:eastAsia="Arial" w:hAnsi="Arial" w:cs="Arial"/>
          <w:b/>
          <w:sz w:val="18"/>
          <w:lang w:val="en-US"/>
        </w:rPr>
        <w:t xml:space="preserve"> ................. 1876 </w:t>
      </w:r>
      <w:r w:rsidRPr="00405CBA">
        <w:rPr>
          <w:rFonts w:ascii="Arial" w:eastAsia="Arial" w:hAnsi="Arial" w:cs="Arial"/>
          <w:i/>
          <w:sz w:val="18"/>
          <w:lang w:val="en-US"/>
        </w:rPr>
        <w:t xml:space="preserve">      Otherwise</w:t>
      </w:r>
      <w:r w:rsidRPr="00405CBA">
        <w:rPr>
          <w:rFonts w:ascii="Arial" w:eastAsia="Arial" w:hAnsi="Arial" w:cs="Arial"/>
          <w:b/>
          <w:sz w:val="18"/>
          <w:lang w:val="en-US"/>
        </w:rPr>
        <w:t xml:space="preserve"> ........................................... Do not report </w:t>
      </w:r>
    </w:p>
    <w:p w14:paraId="1C62A6F2"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Also consider:    </w:t>
      </w:r>
      <w:r w:rsidRPr="00405CBA">
        <w:rPr>
          <w:rFonts w:ascii="Arial" w:eastAsia="Arial" w:hAnsi="Arial" w:cs="Arial"/>
          <w:sz w:val="18"/>
          <w:lang w:val="en-US"/>
        </w:rPr>
        <w:t xml:space="preserve"> </w:t>
      </w:r>
    </w:p>
    <w:p w14:paraId="0FAB5A9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Counters </w:t>
      </w:r>
    </w:p>
    <w:p w14:paraId="3BBF5A6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Playground equipment </w:t>
      </w:r>
    </w:p>
    <w:p w14:paraId="36FBEB7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Barstools or kitchen stools .................................. 4025 </w:t>
      </w:r>
    </w:p>
    <w:p w14:paraId="79845FE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66146C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Baseball (activity/apparel/equipment;  </w:t>
      </w:r>
    </w:p>
    <w:p w14:paraId="3CE49941"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excl. softball) .......................................................... </w:t>
      </w:r>
      <w:r>
        <w:rPr>
          <w:rFonts w:ascii="Arial" w:eastAsia="Arial" w:hAnsi="Arial" w:cs="Arial"/>
          <w:b/>
          <w:sz w:val="18"/>
        </w:rPr>
        <w:t>5041</w:t>
      </w:r>
      <w:r>
        <w:rPr>
          <w:rFonts w:ascii="Arial" w:eastAsia="Arial" w:hAnsi="Arial" w:cs="Arial"/>
          <w:sz w:val="18"/>
        </w:rPr>
        <w:t xml:space="preserve"> </w:t>
      </w:r>
    </w:p>
    <w:p w14:paraId="28D83A77"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Also consider:</w:t>
      </w:r>
      <w:r>
        <w:rPr>
          <w:rFonts w:ascii="Arial" w:eastAsia="Arial" w:hAnsi="Arial" w:cs="Arial"/>
          <w:sz w:val="18"/>
        </w:rPr>
        <w:t xml:space="preserve"> </w:t>
      </w:r>
    </w:p>
    <w:p w14:paraId="0A47B7A2" w14:textId="77777777" w:rsidR="00973EF7" w:rsidRDefault="00000000">
      <w:pPr>
        <w:spacing w:after="5" w:line="249" w:lineRule="auto"/>
        <w:ind w:left="-4" w:right="14" w:hanging="8"/>
      </w:pPr>
      <w:r>
        <w:rPr>
          <w:rFonts w:ascii="Arial" w:eastAsia="Arial" w:hAnsi="Arial" w:cs="Arial"/>
          <w:sz w:val="18"/>
        </w:rPr>
        <w:t xml:space="preserve">    Softball (activity/apparel/equipment)</w:t>
      </w:r>
      <w:r>
        <w:rPr>
          <w:rFonts w:ascii="Arial" w:eastAsia="Arial" w:hAnsi="Arial" w:cs="Arial"/>
          <w:b/>
          <w:sz w:val="18"/>
        </w:rPr>
        <w:t xml:space="preserve"> ................... 5034</w:t>
      </w:r>
      <w:r>
        <w:rPr>
          <w:rFonts w:ascii="Arial" w:eastAsia="Arial" w:hAnsi="Arial" w:cs="Arial"/>
          <w:sz w:val="18"/>
        </w:rPr>
        <w:t xml:space="preserve"> </w:t>
      </w:r>
    </w:p>
    <w:p w14:paraId="7C5C7181" w14:textId="77777777" w:rsidR="00973EF7" w:rsidRDefault="00000000">
      <w:pPr>
        <w:spacing w:after="0"/>
      </w:pPr>
      <w:r>
        <w:rPr>
          <w:rFonts w:ascii="Arial" w:eastAsia="Arial" w:hAnsi="Arial" w:cs="Arial"/>
          <w:b/>
          <w:sz w:val="18"/>
        </w:rPr>
        <w:t xml:space="preserve"> </w:t>
      </w:r>
    </w:p>
    <w:p w14:paraId="017B4FCA" w14:textId="77777777" w:rsidR="00973EF7" w:rsidRDefault="00000000">
      <w:pPr>
        <w:spacing w:after="5" w:line="249" w:lineRule="auto"/>
        <w:ind w:left="-2" w:right="15" w:hanging="10"/>
        <w:jc w:val="both"/>
      </w:pPr>
      <w:r>
        <w:rPr>
          <w:rFonts w:ascii="Arial" w:eastAsia="Arial" w:hAnsi="Arial" w:cs="Arial"/>
          <w:b/>
          <w:sz w:val="18"/>
        </w:rPr>
        <w:t xml:space="preserve">Baseboard heaters, electric ................................. 0312 </w:t>
      </w:r>
    </w:p>
    <w:p w14:paraId="72B0977A" w14:textId="77777777" w:rsidR="00973EF7" w:rsidRDefault="00000000">
      <w:pPr>
        <w:spacing w:after="0"/>
      </w:pPr>
      <w:r>
        <w:rPr>
          <w:rFonts w:ascii="Arial" w:eastAsia="Arial" w:hAnsi="Arial" w:cs="Arial"/>
          <w:b/>
          <w:sz w:val="18"/>
        </w:rPr>
        <w:t xml:space="preserve"> </w:t>
      </w:r>
    </w:p>
    <w:p w14:paraId="7BB00BC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Basements (fire)</w:t>
      </w:r>
      <w:r w:rsidRPr="00405CBA">
        <w:rPr>
          <w:rFonts w:ascii="Arial" w:eastAsia="Arial" w:hAnsi="Arial" w:cs="Arial"/>
          <w:sz w:val="18"/>
          <w:lang w:val="en-US"/>
        </w:rPr>
        <w:t xml:space="preserve"> </w:t>
      </w:r>
    </w:p>
    <w:p w14:paraId="2BC071E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10DDEBE8"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General home/room involvement in fires</w:t>
      </w:r>
      <w:r w:rsidRPr="00405CBA">
        <w:rPr>
          <w:rFonts w:ascii="Arial" w:eastAsia="Arial" w:hAnsi="Arial" w:cs="Arial"/>
          <w:b/>
          <w:sz w:val="18"/>
          <w:lang w:val="en-US"/>
        </w:rPr>
        <w:t xml:space="preserve"> ...... </w:t>
      </w:r>
      <w:r>
        <w:rPr>
          <w:rFonts w:ascii="Arial" w:eastAsia="Arial" w:hAnsi="Arial" w:cs="Arial"/>
          <w:b/>
          <w:sz w:val="18"/>
        </w:rPr>
        <w:t>1866</w:t>
      </w:r>
      <w:r>
        <w:rPr>
          <w:rFonts w:ascii="Arial" w:eastAsia="Arial" w:hAnsi="Arial" w:cs="Arial"/>
          <w:sz w:val="18"/>
        </w:rPr>
        <w:t xml:space="preserve"> </w:t>
      </w:r>
    </w:p>
    <w:p w14:paraId="2CAFDFFA" w14:textId="77777777" w:rsidR="00973EF7" w:rsidRDefault="00000000">
      <w:pPr>
        <w:spacing w:after="0"/>
      </w:pPr>
      <w:r>
        <w:rPr>
          <w:rFonts w:ascii="Arial" w:eastAsia="Arial" w:hAnsi="Arial" w:cs="Arial"/>
          <w:sz w:val="18"/>
        </w:rPr>
        <w:t xml:space="preserve"> </w:t>
      </w:r>
    </w:p>
    <w:p w14:paraId="7230323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Basketball (activity/apparel/equipment) ............. 1205 </w:t>
      </w:r>
    </w:p>
    <w:p w14:paraId="3E0445B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4F4865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Baskets</w:t>
      </w:r>
      <w:r w:rsidRPr="00405CBA">
        <w:rPr>
          <w:rFonts w:ascii="Arial" w:eastAsia="Arial" w:hAnsi="Arial" w:cs="Arial"/>
          <w:sz w:val="18"/>
          <w:lang w:val="en-US"/>
        </w:rPr>
        <w:t xml:space="preserve"> </w:t>
      </w:r>
    </w:p>
    <w:p w14:paraId="73D22B77"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60DA641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Easter baskets </w:t>
      </w:r>
    </w:p>
    <w:p w14:paraId="353EF44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Seasonal decorations (excl.  </w:t>
      </w:r>
    </w:p>
    <w:p w14:paraId="4B2D9EB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Pr>
          <w:rFonts w:ascii="Arial" w:eastAsia="Arial" w:hAnsi="Arial" w:cs="Arial"/>
          <w:sz w:val="18"/>
        </w:rPr>
        <w:t>Christmas decorations)</w:t>
      </w:r>
      <w:r>
        <w:rPr>
          <w:rFonts w:ascii="Arial" w:eastAsia="Arial" w:hAnsi="Arial" w:cs="Arial"/>
          <w:b/>
          <w:sz w:val="18"/>
        </w:rPr>
        <w:t xml:space="preserve"> .................................... 1714</w:t>
      </w:r>
      <w:r>
        <w:rPr>
          <w:rFonts w:ascii="Arial" w:eastAsia="Arial" w:hAnsi="Arial" w:cs="Arial"/>
          <w:sz w:val="18"/>
        </w:rPr>
        <w:t xml:space="preserve">     Laundry baskets</w:t>
      </w:r>
      <w:r>
        <w:rPr>
          <w:rFonts w:ascii="Arial" w:eastAsia="Arial" w:hAnsi="Arial" w:cs="Arial"/>
          <w:b/>
          <w:sz w:val="18"/>
        </w:rPr>
        <w:t xml:space="preserve"> .................................................. </w:t>
      </w:r>
      <w:r w:rsidRPr="00405CBA">
        <w:rPr>
          <w:rFonts w:ascii="Arial" w:eastAsia="Arial" w:hAnsi="Arial" w:cs="Arial"/>
          <w:b/>
          <w:sz w:val="18"/>
          <w:lang w:val="en-US"/>
        </w:rPr>
        <w:t>0438</w:t>
      </w:r>
      <w:r w:rsidRPr="00405CBA">
        <w:rPr>
          <w:rFonts w:ascii="Arial" w:eastAsia="Arial" w:hAnsi="Arial" w:cs="Arial"/>
          <w:sz w:val="18"/>
          <w:lang w:val="en-US"/>
        </w:rPr>
        <w:t xml:space="preserve"> </w:t>
      </w:r>
    </w:p>
    <w:p w14:paraId="302F57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Trash baskets </w:t>
      </w:r>
    </w:p>
    <w:p w14:paraId="233AF01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Waste containers, trash </w:t>
      </w:r>
    </w:p>
    <w:p w14:paraId="2719218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baskets or refuse bins</w:t>
      </w:r>
      <w:r w:rsidRPr="00405CBA">
        <w:rPr>
          <w:rFonts w:ascii="Arial" w:eastAsia="Arial" w:hAnsi="Arial" w:cs="Arial"/>
          <w:b/>
          <w:sz w:val="18"/>
          <w:lang w:val="en-US"/>
        </w:rPr>
        <w:t>...................................... 0413</w:t>
      </w:r>
      <w:r w:rsidRPr="00405CBA">
        <w:rPr>
          <w:rFonts w:ascii="Arial" w:eastAsia="Arial" w:hAnsi="Arial" w:cs="Arial"/>
          <w:sz w:val="18"/>
          <w:lang w:val="en-US"/>
        </w:rPr>
        <w:t xml:space="preserve"> </w:t>
      </w:r>
    </w:p>
    <w:p w14:paraId="0A28385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If type of basket</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is</w:t>
      </w:r>
      <w:r w:rsidRPr="00405CBA">
        <w:rPr>
          <w:rFonts w:ascii="Arial" w:eastAsia="Arial" w:hAnsi="Arial" w:cs="Arial"/>
          <w:i/>
          <w:sz w:val="18"/>
          <w:lang w:val="en-US"/>
        </w:rPr>
        <w:t xml:space="preserve"> specified, but not listed above, use:</w:t>
      </w:r>
      <w:r w:rsidRPr="00405CBA">
        <w:rPr>
          <w:rFonts w:ascii="Arial" w:eastAsia="Arial" w:hAnsi="Arial" w:cs="Arial"/>
          <w:sz w:val="18"/>
          <w:lang w:val="en-US"/>
        </w:rPr>
        <w:t xml:space="preserve">     Other containers (excl. vacuum </w:t>
      </w:r>
    </w:p>
    <w:p w14:paraId="44057A6E" w14:textId="77777777" w:rsidR="00973EF7" w:rsidRPr="00405CBA" w:rsidRDefault="00000000">
      <w:pPr>
        <w:spacing w:after="4" w:line="251" w:lineRule="auto"/>
        <w:ind w:left="-5" w:right="106" w:hanging="7"/>
        <w:rPr>
          <w:lang w:val="en-US"/>
        </w:rPr>
      </w:pPr>
      <w:r w:rsidRPr="00405CBA">
        <w:rPr>
          <w:rFonts w:ascii="Arial" w:eastAsia="Arial" w:hAnsi="Arial" w:cs="Arial"/>
          <w:sz w:val="18"/>
          <w:lang w:val="en-US"/>
        </w:rPr>
        <w:t xml:space="preserve">        or pressurized containers)</w:t>
      </w:r>
      <w:r w:rsidRPr="00405CBA">
        <w:rPr>
          <w:rFonts w:ascii="Arial" w:eastAsia="Arial" w:hAnsi="Arial" w:cs="Arial"/>
          <w:b/>
          <w:sz w:val="18"/>
          <w:lang w:val="en-US"/>
        </w:rPr>
        <w:t xml:space="preserve"> ............................... 1107</w:t>
      </w:r>
      <w:r w:rsidRPr="00405CBA">
        <w:rPr>
          <w:rFonts w:ascii="Arial" w:eastAsia="Arial" w:hAnsi="Arial" w:cs="Arial"/>
          <w:sz w:val="18"/>
          <w:lang w:val="en-US"/>
        </w:rPr>
        <w:t xml:space="preserve"> </w:t>
      </w:r>
      <w:r w:rsidRPr="00405CBA">
        <w:rPr>
          <w:rFonts w:ascii="Arial" w:eastAsia="Arial" w:hAnsi="Arial" w:cs="Arial"/>
          <w:i/>
          <w:sz w:val="18"/>
          <w:lang w:val="en-US"/>
        </w:rPr>
        <w:t>If type of basket</w:t>
      </w:r>
      <w:r w:rsidRPr="00405CBA">
        <w:rPr>
          <w:rFonts w:ascii="Arial" w:eastAsia="Arial" w:hAnsi="Arial" w:cs="Arial"/>
          <w:b/>
          <w:i/>
          <w:sz w:val="18"/>
          <w:lang w:val="en-US"/>
        </w:rPr>
        <w:t xml:space="preserve"> </w:t>
      </w:r>
      <w:r w:rsidRPr="00405CBA">
        <w:rPr>
          <w:rFonts w:ascii="Arial" w:eastAsia="Arial" w:hAnsi="Arial" w:cs="Arial"/>
          <w:i/>
          <w:sz w:val="18"/>
          <w:lang w:val="en-US"/>
        </w:rPr>
        <w:t xml:space="preserve">is </w:t>
      </w:r>
      <w:r w:rsidRPr="00405CBA">
        <w:rPr>
          <w:rFonts w:ascii="Arial" w:eastAsia="Arial" w:hAnsi="Arial" w:cs="Arial"/>
          <w:b/>
          <w:i/>
          <w:sz w:val="18"/>
          <w:u w:val="single" w:color="000000"/>
          <w:lang w:val="en-US"/>
        </w:rPr>
        <w:t>not</w:t>
      </w:r>
      <w:r w:rsidRPr="00405CBA">
        <w:rPr>
          <w:rFonts w:ascii="Arial" w:eastAsia="Arial" w:hAnsi="Arial" w:cs="Arial"/>
          <w:i/>
          <w:sz w:val="18"/>
          <w:lang w:val="en-US"/>
        </w:rPr>
        <w:t xml:space="preserve"> specified, code based  on the material:</w:t>
      </w:r>
      <w:r w:rsidRPr="00405CBA">
        <w:rPr>
          <w:rFonts w:ascii="Arial" w:eastAsia="Arial" w:hAnsi="Arial" w:cs="Arial"/>
          <w:sz w:val="18"/>
          <w:lang w:val="en-US"/>
        </w:rPr>
        <w:t xml:space="preserve">     Metal baskets </w:t>
      </w:r>
    </w:p>
    <w:p w14:paraId="2136A33B"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t xml:space="preserve">      Use: Metal containers (excl. aerosols,          trash, and gasoline cans)</w:t>
      </w:r>
      <w:r w:rsidRPr="00405CBA">
        <w:rPr>
          <w:rFonts w:ascii="Arial" w:eastAsia="Arial" w:hAnsi="Arial" w:cs="Arial"/>
          <w:b/>
          <w:sz w:val="18"/>
          <w:lang w:val="en-US"/>
        </w:rPr>
        <w:t xml:space="preserve">  ............................... 1112</w:t>
      </w:r>
      <w:r w:rsidRPr="00405CBA">
        <w:rPr>
          <w:rFonts w:ascii="Arial" w:eastAsia="Arial" w:hAnsi="Arial" w:cs="Arial"/>
          <w:sz w:val="18"/>
          <w:lang w:val="en-US"/>
        </w:rPr>
        <w:t xml:space="preserve"> </w:t>
      </w:r>
    </w:p>
    <w:p w14:paraId="4820DD0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Plastic baskets </w:t>
      </w:r>
    </w:p>
    <w:p w14:paraId="2FCC6A8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Plastic containers (rigid or semi-rigid, </w:t>
      </w:r>
    </w:p>
    <w:p w14:paraId="501E8E3C"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bottles and jars)</w:t>
      </w:r>
      <w:r w:rsidRPr="00405CBA">
        <w:rPr>
          <w:rFonts w:ascii="Arial" w:eastAsia="Arial" w:hAnsi="Arial" w:cs="Arial"/>
          <w:b/>
          <w:sz w:val="18"/>
          <w:lang w:val="en-US"/>
        </w:rPr>
        <w:t xml:space="preserve"> ....................................... </w:t>
      </w:r>
      <w:r>
        <w:rPr>
          <w:rFonts w:ascii="Arial" w:eastAsia="Arial" w:hAnsi="Arial" w:cs="Arial"/>
          <w:b/>
          <w:sz w:val="18"/>
        </w:rPr>
        <w:t>1123</w:t>
      </w:r>
      <w:r>
        <w:rPr>
          <w:rFonts w:ascii="Arial" w:eastAsia="Arial" w:hAnsi="Arial" w:cs="Arial"/>
          <w:sz w:val="18"/>
        </w:rPr>
        <w:t xml:space="preserve"> </w:t>
      </w:r>
    </w:p>
    <w:p w14:paraId="3F43768D"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Wicker baskets </w:t>
      </w:r>
    </w:p>
    <w:p w14:paraId="1A27E880"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080F31D9"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lastRenderedPageBreak/>
        <w:t xml:space="preserve">       Plastic containers (rigid or semi-rigid,           excl. bottles and jars)</w:t>
      </w:r>
      <w:r w:rsidRPr="00405CBA">
        <w:rPr>
          <w:rFonts w:ascii="Arial" w:eastAsia="Arial" w:hAnsi="Arial" w:cs="Arial"/>
          <w:b/>
          <w:sz w:val="18"/>
          <w:lang w:val="en-US"/>
        </w:rPr>
        <w:t xml:space="preserve"> ..................................... 1123</w:t>
      </w:r>
      <w:r w:rsidRPr="00405CBA">
        <w:rPr>
          <w:rFonts w:ascii="Arial" w:eastAsia="Arial" w:hAnsi="Arial" w:cs="Arial"/>
          <w:sz w:val="18"/>
          <w:lang w:val="en-US"/>
        </w:rPr>
        <w:t xml:space="preserve">         Wooden containers</w:t>
      </w:r>
      <w:r w:rsidRPr="00405CBA">
        <w:rPr>
          <w:rFonts w:ascii="Arial" w:eastAsia="Arial" w:hAnsi="Arial" w:cs="Arial"/>
          <w:b/>
          <w:sz w:val="18"/>
          <w:lang w:val="en-US"/>
        </w:rPr>
        <w:t xml:space="preserve"> .......................................... 1125</w:t>
      </w:r>
      <w:r w:rsidRPr="00405CBA">
        <w:rPr>
          <w:rFonts w:ascii="Arial" w:eastAsia="Arial" w:hAnsi="Arial" w:cs="Arial"/>
          <w:sz w:val="18"/>
          <w:lang w:val="en-US"/>
        </w:rPr>
        <w:t xml:space="preserve"> </w:t>
      </w:r>
      <w:r w:rsidRPr="00405CBA">
        <w:rPr>
          <w:rFonts w:ascii="Arial" w:eastAsia="Arial" w:hAnsi="Arial" w:cs="Arial"/>
          <w:i/>
          <w:sz w:val="18"/>
          <w:lang w:val="en-US"/>
        </w:rPr>
        <w:t>If type of basket is</w:t>
      </w:r>
      <w:r w:rsidRPr="00405CBA">
        <w:rPr>
          <w:rFonts w:ascii="Arial" w:eastAsia="Arial" w:hAnsi="Arial" w:cs="Arial"/>
          <w:b/>
          <w:i/>
          <w:sz w:val="18"/>
          <w:lang w:val="en-US"/>
        </w:rPr>
        <w:t xml:space="preserve"> not</w:t>
      </w:r>
      <w:r w:rsidRPr="00405CBA">
        <w:rPr>
          <w:rFonts w:ascii="Arial" w:eastAsia="Arial" w:hAnsi="Arial" w:cs="Arial"/>
          <w:i/>
          <w:sz w:val="18"/>
          <w:lang w:val="en-US"/>
        </w:rPr>
        <w:t xml:space="preserve"> specified, and material is not known, use:</w:t>
      </w:r>
      <w:r w:rsidRPr="00405CBA">
        <w:rPr>
          <w:rFonts w:ascii="Arial" w:eastAsia="Arial" w:hAnsi="Arial" w:cs="Arial"/>
          <w:sz w:val="18"/>
          <w:lang w:val="en-US"/>
        </w:rPr>
        <w:t xml:space="preserve"> </w:t>
      </w:r>
    </w:p>
    <w:p w14:paraId="49F7FFE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Containers, not specified</w:t>
      </w:r>
      <w:r w:rsidRPr="00405CBA">
        <w:rPr>
          <w:rFonts w:ascii="Arial" w:eastAsia="Arial" w:hAnsi="Arial" w:cs="Arial"/>
          <w:b/>
          <w:sz w:val="18"/>
          <w:lang w:val="en-US"/>
        </w:rPr>
        <w:t xml:space="preserve"> ..................................... 1141 </w:t>
      </w:r>
    </w:p>
    <w:p w14:paraId="4A2182A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29F42C7"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Bassinets or cradles ............................................. </w:t>
      </w:r>
      <w:r>
        <w:rPr>
          <w:rFonts w:ascii="Arial" w:eastAsia="Arial" w:hAnsi="Arial" w:cs="Arial"/>
          <w:b/>
          <w:sz w:val="18"/>
        </w:rPr>
        <w:t xml:space="preserve">1537 </w:t>
      </w:r>
    </w:p>
    <w:p w14:paraId="32D17F8C" w14:textId="77777777" w:rsidR="00973EF7" w:rsidRDefault="00000000">
      <w:pPr>
        <w:spacing w:after="0"/>
      </w:pPr>
      <w:r>
        <w:rPr>
          <w:rFonts w:ascii="Arial" w:eastAsia="Arial" w:hAnsi="Arial" w:cs="Arial"/>
          <w:b/>
          <w:sz w:val="18"/>
        </w:rPr>
        <w:t xml:space="preserve"> </w:t>
      </w:r>
    </w:p>
    <w:p w14:paraId="2A16DAA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 bombs </w:t>
      </w:r>
    </w:p>
    <w:p w14:paraId="49CE28E1" w14:textId="77777777" w:rsidR="00973EF7" w:rsidRPr="00405CBA" w:rsidRDefault="00000000">
      <w:pPr>
        <w:spacing w:after="4" w:line="251" w:lineRule="auto"/>
        <w:ind w:left="-5" w:right="815" w:hanging="7"/>
        <w:rPr>
          <w:lang w:val="en-US"/>
        </w:rPr>
      </w:pPr>
      <w:r w:rsidRPr="00405CBA">
        <w:rPr>
          <w:rFonts w:ascii="Arial" w:eastAsia="Arial" w:hAnsi="Arial" w:cs="Arial"/>
          <w:i/>
          <w:sz w:val="18"/>
          <w:lang w:val="en-US"/>
        </w:rPr>
        <w:t xml:space="preserve">Code only for poisonings or chemical burns  to children under 5 years of age </w:t>
      </w:r>
    </w:p>
    <w:p w14:paraId="05032A24"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i/>
          <w:sz w:val="18"/>
          <w:lang w:val="en-US"/>
        </w:rPr>
        <w:t xml:space="preserve"> </w:t>
      </w:r>
    </w:p>
    <w:p w14:paraId="657457D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B5B4FE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 brushes </w:t>
      </w:r>
    </w:p>
    <w:p w14:paraId="3915984E"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Bath or facial cleansing brushes</w:t>
      </w:r>
      <w:r w:rsidRPr="00405CBA">
        <w:rPr>
          <w:rFonts w:ascii="Arial" w:eastAsia="Arial" w:hAnsi="Arial" w:cs="Arial"/>
          <w:b/>
          <w:sz w:val="18"/>
          <w:lang w:val="en-US"/>
        </w:rPr>
        <w:t xml:space="preserve"> ................... 1678</w:t>
      </w:r>
      <w:r w:rsidRPr="00405CBA">
        <w:rPr>
          <w:rFonts w:ascii="Arial" w:eastAsia="Arial" w:hAnsi="Arial" w:cs="Arial"/>
          <w:sz w:val="18"/>
          <w:lang w:val="en-US"/>
        </w:rPr>
        <w:t xml:space="preserve"> </w:t>
      </w:r>
    </w:p>
    <w:p w14:paraId="0C80A91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EE3155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Bath caddies</w:t>
      </w:r>
      <w:r w:rsidRPr="00405CBA">
        <w:rPr>
          <w:rFonts w:ascii="Arial" w:eastAsia="Arial" w:hAnsi="Arial" w:cs="Arial"/>
          <w:sz w:val="18"/>
          <w:lang w:val="en-US"/>
        </w:rPr>
        <w:t xml:space="preserve"> </w:t>
      </w:r>
    </w:p>
    <w:p w14:paraId="28B6A9D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Bathtubs or showers (incl. fixtures or      accessories; excl. enclosures, faucets,  </w:t>
      </w:r>
    </w:p>
    <w:p w14:paraId="029E3A8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spigots and towel racks)</w:t>
      </w:r>
      <w:r w:rsidRPr="00405CBA">
        <w:rPr>
          <w:rFonts w:ascii="Arial" w:eastAsia="Arial" w:hAnsi="Arial" w:cs="Arial"/>
          <w:b/>
          <w:sz w:val="18"/>
          <w:lang w:val="en-US"/>
        </w:rPr>
        <w:t xml:space="preserve"> ...................................... 0611 Bath oils </w:t>
      </w:r>
    </w:p>
    <w:p w14:paraId="0B391BD3" w14:textId="77777777" w:rsidR="00973EF7" w:rsidRPr="00405CBA" w:rsidRDefault="00000000">
      <w:pPr>
        <w:spacing w:after="4" w:line="251" w:lineRule="auto"/>
        <w:ind w:left="-5" w:right="757" w:hanging="7"/>
        <w:rPr>
          <w:lang w:val="en-US"/>
        </w:rPr>
      </w:pPr>
      <w:r w:rsidRPr="00405CBA">
        <w:rPr>
          <w:rFonts w:ascii="Arial" w:eastAsia="Arial" w:hAnsi="Arial" w:cs="Arial"/>
          <w:i/>
          <w:sz w:val="18"/>
          <w:lang w:val="en-US"/>
        </w:rPr>
        <w:t xml:space="preserve">Code only for poisonings or chemical burns  to children under 5 years of age </w:t>
      </w:r>
    </w:p>
    <w:p w14:paraId="28ED3703"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b/>
          <w:sz w:val="18"/>
          <w:lang w:val="en-US"/>
        </w:rPr>
        <w:t xml:space="preserve"> </w:t>
      </w:r>
    </w:p>
    <w:p w14:paraId="2F6431E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DAD12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 salts </w:t>
      </w:r>
    </w:p>
    <w:p w14:paraId="3297AFA2" w14:textId="77777777" w:rsidR="00973EF7" w:rsidRPr="00405CBA" w:rsidRDefault="00000000">
      <w:pPr>
        <w:spacing w:after="4" w:line="251" w:lineRule="auto"/>
        <w:ind w:left="-5" w:right="757" w:hanging="7"/>
        <w:rPr>
          <w:lang w:val="en-US"/>
        </w:rPr>
      </w:pPr>
      <w:r w:rsidRPr="00405CBA">
        <w:rPr>
          <w:rFonts w:ascii="Arial" w:eastAsia="Arial" w:hAnsi="Arial" w:cs="Arial"/>
          <w:i/>
          <w:sz w:val="18"/>
          <w:lang w:val="en-US"/>
        </w:rPr>
        <w:t xml:space="preserve">Code only for poisonings or chemical burns  to children under 5 years of age </w:t>
      </w:r>
    </w:p>
    <w:p w14:paraId="0039BADA"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b/>
          <w:sz w:val="18"/>
          <w:lang w:val="en-US"/>
        </w:rPr>
        <w:t xml:space="preserve"> </w:t>
      </w:r>
    </w:p>
    <w:p w14:paraId="41C1E29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61FD06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 towels   </w:t>
      </w:r>
      <w:r w:rsidRPr="00405CBA">
        <w:rPr>
          <w:rFonts w:ascii="Arial" w:eastAsia="Arial" w:hAnsi="Arial" w:cs="Arial"/>
          <w:sz w:val="18"/>
          <w:lang w:val="en-US"/>
        </w:rPr>
        <w:t xml:space="preserve"> </w:t>
      </w:r>
    </w:p>
    <w:p w14:paraId="4D8AFFC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Towels or cloths</w:t>
      </w:r>
      <w:r w:rsidRPr="00405CBA">
        <w:rPr>
          <w:rFonts w:ascii="Arial" w:eastAsia="Arial" w:hAnsi="Arial" w:cs="Arial"/>
          <w:b/>
          <w:sz w:val="18"/>
          <w:lang w:val="en-US"/>
        </w:rPr>
        <w:t xml:space="preserve"> ............................................ 0666 </w:t>
      </w:r>
    </w:p>
    <w:p w14:paraId="6883082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5DD778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Bathinettes</w:t>
      </w:r>
      <w:r w:rsidRPr="00405CBA">
        <w:rPr>
          <w:rFonts w:ascii="Arial" w:eastAsia="Arial" w:hAnsi="Arial" w:cs="Arial"/>
          <w:sz w:val="18"/>
          <w:lang w:val="en-US"/>
        </w:rPr>
        <w:t xml:space="preserve"> </w:t>
      </w:r>
    </w:p>
    <w:p w14:paraId="1C3E121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Baby baths or bathinettes</w:t>
      </w:r>
      <w:r w:rsidRPr="00405CBA">
        <w:rPr>
          <w:rFonts w:ascii="Arial" w:eastAsia="Arial" w:hAnsi="Arial" w:cs="Arial"/>
          <w:b/>
          <w:sz w:val="18"/>
          <w:lang w:val="en-US"/>
        </w:rPr>
        <w:t xml:space="preserve">............................. 1544 </w:t>
      </w:r>
    </w:p>
    <w:p w14:paraId="1449A73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8A1E504" w14:textId="77777777" w:rsidR="00973EF7" w:rsidRPr="00405CBA" w:rsidRDefault="00000000">
      <w:pPr>
        <w:spacing w:after="5" w:line="249" w:lineRule="auto"/>
        <w:ind w:left="-4" w:right="857" w:hanging="8"/>
        <w:rPr>
          <w:lang w:val="en-US"/>
        </w:rPr>
      </w:pPr>
      <w:r w:rsidRPr="00405CBA">
        <w:rPr>
          <w:rFonts w:ascii="Arial" w:eastAsia="Arial" w:hAnsi="Arial" w:cs="Arial"/>
          <w:b/>
          <w:sz w:val="18"/>
          <w:lang w:val="en-US"/>
        </w:rPr>
        <w:t xml:space="preserve">Bathing suit or swimsuit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Swimming (activity/apparel/equipment; </w:t>
      </w:r>
    </w:p>
    <w:p w14:paraId="25DBAF1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flotation devices)</w:t>
      </w:r>
      <w:r w:rsidRPr="00405CBA">
        <w:rPr>
          <w:rFonts w:ascii="Arial" w:eastAsia="Arial" w:hAnsi="Arial" w:cs="Arial"/>
          <w:b/>
          <w:sz w:val="18"/>
          <w:lang w:val="en-US"/>
        </w:rPr>
        <w:t xml:space="preserve"> ......................................... 3274 </w:t>
      </w:r>
    </w:p>
    <w:p w14:paraId="77D8904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A247B0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Bathrobes  </w:t>
      </w:r>
      <w:r w:rsidRPr="00405CBA">
        <w:rPr>
          <w:rFonts w:ascii="Arial" w:eastAsia="Arial" w:hAnsi="Arial" w:cs="Arial"/>
          <w:sz w:val="18"/>
          <w:lang w:val="en-US"/>
        </w:rPr>
        <w:t xml:space="preserve"> </w:t>
      </w:r>
    </w:p>
    <w:p w14:paraId="7490265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Nightwear</w:t>
      </w:r>
      <w:r w:rsidRPr="00405CBA">
        <w:rPr>
          <w:rFonts w:ascii="Arial" w:eastAsia="Arial" w:hAnsi="Arial" w:cs="Arial"/>
          <w:b/>
          <w:sz w:val="18"/>
          <w:lang w:val="en-US"/>
        </w:rPr>
        <w:t xml:space="preserve"> ..................................................... 1644</w:t>
      </w:r>
      <w:r w:rsidRPr="00405CBA">
        <w:rPr>
          <w:rFonts w:ascii="Arial" w:eastAsia="Arial" w:hAnsi="Arial" w:cs="Arial"/>
          <w:sz w:val="18"/>
          <w:lang w:val="en-US"/>
        </w:rPr>
        <w:t xml:space="preserve"> </w:t>
      </w:r>
    </w:p>
    <w:p w14:paraId="591BA1E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4202ED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Bathroom rugs or bathmats (excl. bathtub mats)</w:t>
      </w:r>
      <w:r w:rsidRPr="00405CBA">
        <w:rPr>
          <w:rFonts w:ascii="Arial" w:eastAsia="Arial" w:hAnsi="Arial" w:cs="Arial"/>
          <w:sz w:val="18"/>
          <w:lang w:val="en-US"/>
        </w:rPr>
        <w:t xml:space="preserve"> </w:t>
      </w:r>
    </w:p>
    <w:p w14:paraId="31B26A04"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2499E8D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Runners, throw rugs or doormats  </w:t>
      </w:r>
    </w:p>
    <w:p w14:paraId="3F86E56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bathtub mats)</w:t>
      </w:r>
      <w:r w:rsidRPr="00405CBA">
        <w:rPr>
          <w:rFonts w:ascii="Arial" w:eastAsia="Arial" w:hAnsi="Arial" w:cs="Arial"/>
          <w:b/>
          <w:sz w:val="18"/>
          <w:lang w:val="en-US"/>
        </w:rPr>
        <w:t xml:space="preserve"> .......................................... 0612</w:t>
      </w:r>
      <w:r w:rsidRPr="00405CBA">
        <w:rPr>
          <w:rFonts w:ascii="Arial" w:eastAsia="Arial" w:hAnsi="Arial" w:cs="Arial"/>
          <w:sz w:val="18"/>
          <w:lang w:val="en-US"/>
        </w:rPr>
        <w:t xml:space="preserve">     Room-sized, wall-to-wall or outdoor  </w:t>
      </w:r>
    </w:p>
    <w:p w14:paraId="351AD9E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carpeting (excl. runners)</w:t>
      </w:r>
      <w:r w:rsidRPr="00405CBA">
        <w:rPr>
          <w:rFonts w:ascii="Arial" w:eastAsia="Arial" w:hAnsi="Arial" w:cs="Arial"/>
          <w:b/>
          <w:sz w:val="18"/>
          <w:lang w:val="en-US"/>
        </w:rPr>
        <w:t xml:space="preserve"> ................................... 0613</w:t>
      </w:r>
      <w:r w:rsidRPr="00405CBA">
        <w:rPr>
          <w:rFonts w:ascii="Arial" w:eastAsia="Arial" w:hAnsi="Arial" w:cs="Arial"/>
          <w:sz w:val="18"/>
          <w:lang w:val="en-US"/>
        </w:rPr>
        <w:t xml:space="preserve"> </w:t>
      </w:r>
    </w:p>
    <w:p w14:paraId="62269C67"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If type of bathroom rug is not specifically identified, </w:t>
      </w:r>
      <w:r w:rsidRPr="00405CBA">
        <w:rPr>
          <w:rFonts w:ascii="Arial" w:eastAsia="Arial" w:hAnsi="Arial" w:cs="Arial"/>
          <w:sz w:val="18"/>
          <w:lang w:val="en-US"/>
        </w:rPr>
        <w:t xml:space="preserve"> </w:t>
      </w:r>
    </w:p>
    <w:p w14:paraId="7E4B16A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Rugs or carpets, not specified</w:t>
      </w:r>
      <w:r w:rsidRPr="00405CBA">
        <w:rPr>
          <w:rFonts w:ascii="Arial" w:eastAsia="Arial" w:hAnsi="Arial" w:cs="Arial"/>
          <w:b/>
          <w:sz w:val="18"/>
          <w:lang w:val="en-US"/>
        </w:rPr>
        <w:t xml:space="preserve"> .................... 0676 </w:t>
      </w:r>
    </w:p>
    <w:p w14:paraId="21B1BCF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AAB52EE" w14:textId="77777777" w:rsidR="00973EF7" w:rsidRPr="00405CBA" w:rsidRDefault="00000000">
      <w:pPr>
        <w:spacing w:after="4" w:line="251" w:lineRule="auto"/>
        <w:ind w:left="-5" w:right="2478" w:hanging="7"/>
        <w:rPr>
          <w:lang w:val="en-US"/>
        </w:rPr>
      </w:pPr>
      <w:r w:rsidRPr="00405CBA">
        <w:rPr>
          <w:rFonts w:ascii="Arial" w:eastAsia="Arial" w:hAnsi="Arial" w:cs="Arial"/>
          <w:b/>
          <w:sz w:val="18"/>
          <w:lang w:val="en-US"/>
        </w:rPr>
        <w:t xml:space="preserve">Bathroom stall </w:t>
      </w:r>
      <w:r w:rsidRPr="00405CBA">
        <w:rPr>
          <w:rFonts w:ascii="Arial" w:eastAsia="Arial" w:hAnsi="Arial" w:cs="Arial"/>
          <w:i/>
          <w:sz w:val="18"/>
          <w:lang w:val="en-US"/>
        </w:rPr>
        <w:t xml:space="preserve">  Choose among: </w:t>
      </w:r>
    </w:p>
    <w:p w14:paraId="5999505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Bathroom stall door </w:t>
      </w:r>
    </w:p>
    <w:p w14:paraId="69AB4E2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Doors, other or not specified</w:t>
      </w:r>
      <w:r w:rsidRPr="00405CBA">
        <w:rPr>
          <w:rFonts w:ascii="Arial" w:eastAsia="Arial" w:hAnsi="Arial" w:cs="Arial"/>
          <w:b/>
          <w:sz w:val="18"/>
          <w:lang w:val="en-US"/>
        </w:rPr>
        <w:t xml:space="preserve"> .................... 1893 </w:t>
      </w:r>
      <w:r w:rsidRPr="00405CBA">
        <w:rPr>
          <w:rFonts w:ascii="Arial" w:eastAsia="Arial" w:hAnsi="Arial" w:cs="Arial"/>
          <w:sz w:val="18"/>
          <w:lang w:val="en-US"/>
        </w:rPr>
        <w:t xml:space="preserve">    Bathroom stall wall </w:t>
      </w:r>
    </w:p>
    <w:p w14:paraId="6BE20B6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Ceilings and walls (interior part         of completed structure)</w:t>
      </w:r>
      <w:r w:rsidRPr="00405CBA">
        <w:rPr>
          <w:rFonts w:ascii="Arial" w:eastAsia="Arial" w:hAnsi="Arial" w:cs="Arial"/>
          <w:b/>
          <w:sz w:val="18"/>
          <w:lang w:val="en-US"/>
        </w:rPr>
        <w:t xml:space="preserve"> ................................... 1884 </w:t>
      </w:r>
    </w:p>
    <w:p w14:paraId="59DB609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014ED9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Bathrooms (fire)</w:t>
      </w:r>
      <w:r w:rsidRPr="00405CBA">
        <w:rPr>
          <w:rFonts w:ascii="Arial" w:eastAsia="Arial" w:hAnsi="Arial" w:cs="Arial"/>
          <w:sz w:val="18"/>
          <w:lang w:val="en-US"/>
        </w:rPr>
        <w:t xml:space="preserve"> </w:t>
      </w:r>
    </w:p>
    <w:p w14:paraId="4DEBECA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6EE1EBD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General home/room involvement in fires</w:t>
      </w:r>
      <w:r w:rsidRPr="00405CBA">
        <w:rPr>
          <w:rFonts w:ascii="Arial" w:eastAsia="Arial" w:hAnsi="Arial" w:cs="Arial"/>
          <w:b/>
          <w:sz w:val="18"/>
          <w:lang w:val="en-US"/>
        </w:rPr>
        <w:t xml:space="preserve"> ..... 1866</w:t>
      </w:r>
      <w:r w:rsidRPr="00405CBA">
        <w:rPr>
          <w:rFonts w:ascii="Arial" w:eastAsia="Arial" w:hAnsi="Arial" w:cs="Arial"/>
          <w:sz w:val="18"/>
          <w:lang w:val="en-US"/>
        </w:rPr>
        <w:t xml:space="preserve"> </w:t>
      </w:r>
    </w:p>
    <w:p w14:paraId="6C20E9D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5B80EC3" w14:textId="77777777" w:rsidR="00973EF7" w:rsidRPr="00405CBA" w:rsidRDefault="00000000">
      <w:pPr>
        <w:spacing w:after="4" w:line="244" w:lineRule="auto"/>
        <w:ind w:left="-3" w:right="39" w:hanging="9"/>
        <w:rPr>
          <w:lang w:val="en-US"/>
        </w:rPr>
      </w:pPr>
      <w:r w:rsidRPr="00405CBA">
        <w:rPr>
          <w:rFonts w:ascii="Arial" w:eastAsia="Arial" w:hAnsi="Arial" w:cs="Arial"/>
          <w:b/>
          <w:sz w:val="18"/>
          <w:lang w:val="en-US"/>
        </w:rPr>
        <w:t xml:space="preserve">Bathtubs or showers (incl. fixtures or accessories; excl. enclosures,  faucets, spigots and towel racks) ....................... 0611 </w:t>
      </w:r>
    </w:p>
    <w:p w14:paraId="411B1C17" w14:textId="77777777" w:rsidR="00973EF7" w:rsidRPr="00405CBA" w:rsidRDefault="00000000">
      <w:pPr>
        <w:spacing w:after="5" w:line="249" w:lineRule="auto"/>
        <w:ind w:left="-4" w:right="2466" w:hanging="8"/>
        <w:rPr>
          <w:lang w:val="en-US"/>
        </w:rPr>
      </w:pPr>
      <w:r w:rsidRPr="00405CBA">
        <w:rPr>
          <w:rFonts w:ascii="Arial" w:eastAsia="Arial" w:hAnsi="Arial" w:cs="Arial"/>
          <w:b/>
          <w:i/>
          <w:sz w:val="18"/>
          <w:lang w:val="en-US"/>
        </w:rPr>
        <w:t xml:space="preserve"> </w:t>
      </w:r>
      <w:r w:rsidRPr="00405CBA">
        <w:rPr>
          <w:rFonts w:ascii="Arial" w:eastAsia="Arial" w:hAnsi="Arial" w:cs="Arial"/>
          <w:i/>
          <w:sz w:val="18"/>
          <w:lang w:val="en-US"/>
        </w:rPr>
        <w:t xml:space="preserve"> Also consider:</w:t>
      </w:r>
      <w:r w:rsidRPr="00405CBA">
        <w:rPr>
          <w:rFonts w:ascii="Arial" w:eastAsia="Arial" w:hAnsi="Arial" w:cs="Arial"/>
          <w:b/>
          <w:i/>
          <w:sz w:val="18"/>
          <w:lang w:val="en-US"/>
        </w:rPr>
        <w:t xml:space="preserve"> </w:t>
      </w:r>
      <w:r w:rsidRPr="00405CBA">
        <w:rPr>
          <w:rFonts w:ascii="Arial" w:eastAsia="Arial" w:hAnsi="Arial" w:cs="Arial"/>
          <w:sz w:val="18"/>
          <w:lang w:val="en-US"/>
        </w:rPr>
        <w:t xml:space="preserve">     Bathtub enclosures </w:t>
      </w:r>
    </w:p>
    <w:p w14:paraId="4811829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Hot tubs or home spas </w:t>
      </w:r>
    </w:p>
    <w:p w14:paraId="62CC75D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Saunas </w:t>
      </w:r>
    </w:p>
    <w:p w14:paraId="58D254E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Infant bathtubs </w:t>
      </w:r>
    </w:p>
    <w:p w14:paraId="181130C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6887DC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Bathtub or shower enclosures </w:t>
      </w:r>
      <w:r w:rsidRPr="00405CBA">
        <w:rPr>
          <w:rFonts w:ascii="Arial" w:eastAsia="Arial" w:hAnsi="Arial" w:cs="Arial"/>
          <w:sz w:val="18"/>
          <w:lang w:val="en-US"/>
        </w:rPr>
        <w:t xml:space="preserve"> </w:t>
      </w:r>
    </w:p>
    <w:p w14:paraId="1D4F474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056EBA9A"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t xml:space="preserve">    Glass bathtub or shower enclosures</w:t>
      </w:r>
      <w:r w:rsidRPr="00405CBA">
        <w:rPr>
          <w:rFonts w:ascii="Arial" w:eastAsia="Arial" w:hAnsi="Arial" w:cs="Arial"/>
          <w:b/>
          <w:sz w:val="18"/>
          <w:lang w:val="en-US"/>
        </w:rPr>
        <w:t xml:space="preserve"> ................... 0609</w:t>
      </w:r>
      <w:r w:rsidRPr="00405CBA">
        <w:rPr>
          <w:rFonts w:ascii="Arial" w:eastAsia="Arial" w:hAnsi="Arial" w:cs="Arial"/>
          <w:sz w:val="18"/>
          <w:lang w:val="en-US"/>
        </w:rPr>
        <w:t xml:space="preserve">     Non-glass bathtub or shower enclosures</w:t>
      </w:r>
      <w:r w:rsidRPr="00405CBA">
        <w:rPr>
          <w:rFonts w:ascii="Arial" w:eastAsia="Arial" w:hAnsi="Arial" w:cs="Arial"/>
          <w:b/>
          <w:sz w:val="18"/>
          <w:lang w:val="en-US"/>
        </w:rPr>
        <w:t xml:space="preserve"> ............ 0610</w:t>
      </w:r>
      <w:r w:rsidRPr="00405CBA">
        <w:rPr>
          <w:rFonts w:ascii="Arial" w:eastAsia="Arial" w:hAnsi="Arial" w:cs="Arial"/>
          <w:sz w:val="18"/>
          <w:lang w:val="en-US"/>
        </w:rPr>
        <w:t xml:space="preserve"> </w:t>
      </w:r>
      <w:r w:rsidRPr="00405CBA">
        <w:rPr>
          <w:rFonts w:ascii="Arial" w:eastAsia="Arial" w:hAnsi="Arial" w:cs="Arial"/>
          <w:i/>
          <w:sz w:val="18"/>
          <w:lang w:val="en-US"/>
        </w:rPr>
        <w:t xml:space="preserve">  If type of bathtub or shower enclosure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Bathtub or shower enclosures,  </w:t>
      </w:r>
    </w:p>
    <w:p w14:paraId="03F95BD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4030 </w:t>
      </w:r>
    </w:p>
    <w:p w14:paraId="104451C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801BB2C" w14:textId="77777777" w:rsidR="00973EF7" w:rsidRPr="00405CBA" w:rsidRDefault="00000000">
      <w:pPr>
        <w:spacing w:after="5" w:line="249" w:lineRule="auto"/>
        <w:ind w:left="-2" w:right="788" w:hanging="10"/>
        <w:jc w:val="both"/>
        <w:rPr>
          <w:lang w:val="en-US"/>
        </w:rPr>
      </w:pPr>
      <w:r w:rsidRPr="00405CBA">
        <w:rPr>
          <w:rFonts w:ascii="Arial" w:eastAsia="Arial" w:hAnsi="Arial" w:cs="Arial"/>
          <w:b/>
          <w:sz w:val="18"/>
          <w:lang w:val="en-US"/>
        </w:rPr>
        <w:t xml:space="preserve">Bathtub fixtures, </w:t>
      </w:r>
      <w:r w:rsidRPr="00405CBA">
        <w:rPr>
          <w:rFonts w:ascii="Arial" w:eastAsia="Arial" w:hAnsi="Arial" w:cs="Arial"/>
          <w:b/>
          <w:i/>
          <w:sz w:val="18"/>
          <w:lang w:val="en-US"/>
        </w:rPr>
        <w:t>e.g.</w:t>
      </w:r>
      <w:r w:rsidRPr="00405CBA">
        <w:rPr>
          <w:rFonts w:ascii="Arial" w:eastAsia="Arial" w:hAnsi="Arial" w:cs="Arial"/>
          <w:b/>
          <w:sz w:val="18"/>
          <w:lang w:val="en-US"/>
        </w:rPr>
        <w:t>, safety bars, rails, and splashguards</w:t>
      </w:r>
      <w:r w:rsidRPr="00405CBA">
        <w:rPr>
          <w:rFonts w:ascii="Arial" w:eastAsia="Arial" w:hAnsi="Arial" w:cs="Arial"/>
          <w:sz w:val="18"/>
          <w:lang w:val="en-US"/>
        </w:rPr>
        <w:t xml:space="preserve"> </w:t>
      </w:r>
    </w:p>
    <w:p w14:paraId="6576613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Bathtubs or showers (incl. fixtures or      accessories; excl. enclosures, faucets, </w:t>
      </w:r>
    </w:p>
    <w:p w14:paraId="097BAFA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spigots and towel racks)</w:t>
      </w:r>
      <w:r w:rsidRPr="00405CBA">
        <w:rPr>
          <w:rFonts w:ascii="Arial" w:eastAsia="Arial" w:hAnsi="Arial" w:cs="Arial"/>
          <w:b/>
          <w:sz w:val="18"/>
          <w:lang w:val="en-US"/>
        </w:rPr>
        <w:t xml:space="preserve"> ...................................... 0611 </w:t>
      </w:r>
    </w:p>
    <w:p w14:paraId="690F6AF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F8888B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Bathtubs, infant</w:t>
      </w:r>
      <w:r w:rsidRPr="00405CBA">
        <w:rPr>
          <w:rFonts w:ascii="Arial" w:eastAsia="Arial" w:hAnsi="Arial" w:cs="Arial"/>
          <w:sz w:val="18"/>
          <w:lang w:val="en-US"/>
        </w:rPr>
        <w:t xml:space="preserve"> </w:t>
      </w:r>
    </w:p>
    <w:p w14:paraId="03F274C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Baby baths or bathinettes</w:t>
      </w:r>
      <w:r w:rsidRPr="00405CBA">
        <w:rPr>
          <w:rFonts w:ascii="Arial" w:eastAsia="Arial" w:hAnsi="Arial" w:cs="Arial"/>
          <w:b/>
          <w:sz w:val="18"/>
          <w:lang w:val="en-US"/>
        </w:rPr>
        <w:t xml:space="preserve"> ............................. 1544 </w:t>
      </w:r>
    </w:p>
    <w:p w14:paraId="0777DAE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C14ADA0" w14:textId="77777777" w:rsidR="00973EF7" w:rsidRPr="00405CBA" w:rsidRDefault="00000000">
      <w:pPr>
        <w:spacing w:after="5" w:line="249" w:lineRule="auto"/>
        <w:ind w:left="-4" w:right="1084" w:hanging="8"/>
        <w:rPr>
          <w:lang w:val="en-US"/>
        </w:rPr>
      </w:pPr>
      <w:r w:rsidRPr="00405CBA">
        <w:rPr>
          <w:rFonts w:ascii="Arial" w:eastAsia="Arial" w:hAnsi="Arial" w:cs="Arial"/>
          <w:b/>
          <w:sz w:val="18"/>
          <w:lang w:val="en-US"/>
        </w:rPr>
        <w:t>Bathtub mats (for use in tub or shower)</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Bathtubs or showers (incl. fixtures     or accessories; excl. enclosures,  </w:t>
      </w:r>
    </w:p>
    <w:p w14:paraId="60559C54" w14:textId="77777777" w:rsidR="00973EF7" w:rsidRDefault="00000000">
      <w:pPr>
        <w:spacing w:after="5" w:line="249" w:lineRule="auto"/>
        <w:ind w:left="-4" w:right="14" w:hanging="8"/>
      </w:pPr>
      <w:r w:rsidRPr="00405CBA">
        <w:rPr>
          <w:rFonts w:ascii="Arial" w:eastAsia="Arial" w:hAnsi="Arial" w:cs="Arial"/>
          <w:sz w:val="18"/>
          <w:lang w:val="en-US"/>
        </w:rPr>
        <w:t xml:space="preserve">    faucets, spigots and towel racks)</w:t>
      </w:r>
      <w:r w:rsidRPr="00405CBA">
        <w:rPr>
          <w:rFonts w:ascii="Arial" w:eastAsia="Arial" w:hAnsi="Arial" w:cs="Arial"/>
          <w:b/>
          <w:sz w:val="18"/>
          <w:lang w:val="en-US"/>
        </w:rPr>
        <w:t xml:space="preserve"> ........................ </w:t>
      </w:r>
      <w:r>
        <w:rPr>
          <w:rFonts w:ascii="Arial" w:eastAsia="Arial" w:hAnsi="Arial" w:cs="Arial"/>
          <w:b/>
          <w:sz w:val="18"/>
        </w:rPr>
        <w:t xml:space="preserve">0611 </w:t>
      </w:r>
    </w:p>
    <w:p w14:paraId="4F5B2E1D" w14:textId="77777777" w:rsidR="00973EF7" w:rsidRDefault="00000000">
      <w:pPr>
        <w:spacing w:after="0"/>
      </w:pPr>
      <w:r>
        <w:rPr>
          <w:rFonts w:ascii="Arial" w:eastAsia="Arial" w:hAnsi="Arial" w:cs="Arial"/>
          <w:b/>
          <w:sz w:val="18"/>
        </w:rPr>
        <w:t xml:space="preserve"> </w:t>
      </w:r>
    </w:p>
    <w:p w14:paraId="7804E21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Bathtub seats </w:t>
      </w:r>
      <w:r w:rsidRPr="00405CBA">
        <w:rPr>
          <w:rFonts w:ascii="Arial" w:eastAsia="Arial" w:hAnsi="Arial" w:cs="Arial"/>
          <w:sz w:val="18"/>
          <w:lang w:val="en-US"/>
        </w:rPr>
        <w:t xml:space="preserve"> </w:t>
      </w:r>
    </w:p>
    <w:p w14:paraId="6E620768"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41C3219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bathtub seats or rings (not toys)</w:t>
      </w:r>
      <w:r w:rsidRPr="00405CBA">
        <w:rPr>
          <w:rFonts w:ascii="Arial" w:eastAsia="Arial" w:hAnsi="Arial" w:cs="Arial"/>
          <w:b/>
          <w:sz w:val="18"/>
          <w:lang w:val="en-US"/>
        </w:rPr>
        <w:t xml:space="preserve"> ................. 1557</w:t>
      </w:r>
      <w:r w:rsidRPr="00405CBA">
        <w:rPr>
          <w:rFonts w:ascii="Arial" w:eastAsia="Arial" w:hAnsi="Arial" w:cs="Arial"/>
          <w:sz w:val="18"/>
          <w:lang w:val="en-US"/>
        </w:rPr>
        <w:t xml:space="preserve">     Chairs, other or not specified</w:t>
      </w:r>
      <w:r w:rsidRPr="00405CBA">
        <w:rPr>
          <w:rFonts w:ascii="Arial" w:eastAsia="Arial" w:hAnsi="Arial" w:cs="Arial"/>
          <w:b/>
          <w:sz w:val="18"/>
          <w:lang w:val="en-US"/>
        </w:rPr>
        <w:t xml:space="preserve"> ............................... 4074 </w:t>
      </w:r>
      <w:r w:rsidRPr="00405CBA">
        <w:rPr>
          <w:rFonts w:ascii="Arial" w:eastAsia="Arial" w:hAnsi="Arial" w:cs="Arial"/>
          <w:sz w:val="18"/>
          <w:lang w:val="en-US"/>
        </w:rPr>
        <w:t xml:space="preserve">    Shower benches, built in </w:t>
      </w:r>
    </w:p>
    <w:p w14:paraId="75EC3442"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lastRenderedPageBreak/>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Bathtubs or showers (incl. fixtures or          accessories; excl. enclosures, faucets,         spigots and towel racks)</w:t>
      </w:r>
      <w:r w:rsidRPr="00405CBA">
        <w:rPr>
          <w:rFonts w:ascii="Arial" w:eastAsia="Arial" w:hAnsi="Arial" w:cs="Arial"/>
          <w:b/>
          <w:sz w:val="18"/>
          <w:lang w:val="en-US"/>
        </w:rPr>
        <w:t xml:space="preserve"> .................................. 0611 </w:t>
      </w:r>
    </w:p>
    <w:p w14:paraId="019DADB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Shower benches, separate </w:t>
      </w:r>
    </w:p>
    <w:p w14:paraId="191EAC3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Benches (excl. workbenches)</w:t>
      </w:r>
      <w:r w:rsidRPr="00405CBA">
        <w:rPr>
          <w:rFonts w:ascii="Arial" w:eastAsia="Arial" w:hAnsi="Arial" w:cs="Arial"/>
          <w:b/>
          <w:sz w:val="18"/>
          <w:lang w:val="en-US"/>
        </w:rPr>
        <w:t xml:space="preserve"> ................... 0687</w:t>
      </w:r>
      <w:r w:rsidRPr="00405CBA">
        <w:rPr>
          <w:rFonts w:ascii="Arial" w:eastAsia="Arial" w:hAnsi="Arial" w:cs="Arial"/>
          <w:sz w:val="18"/>
          <w:lang w:val="en-US"/>
        </w:rPr>
        <w:t xml:space="preserve"> </w:t>
      </w:r>
    </w:p>
    <w:p w14:paraId="48C06B5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8E25C3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Bathtub toys </w:t>
      </w:r>
    </w:p>
    <w:p w14:paraId="3EF8219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Water toys (excl. or squeaker toys and  </w:t>
      </w:r>
    </w:p>
    <w:p w14:paraId="502D6A8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inner tubes or similar flotation equipment)</w:t>
      </w:r>
      <w:r w:rsidRPr="00405CBA">
        <w:rPr>
          <w:rFonts w:ascii="Arial" w:eastAsia="Arial" w:hAnsi="Arial" w:cs="Arial"/>
          <w:b/>
          <w:sz w:val="18"/>
          <w:lang w:val="en-US"/>
        </w:rPr>
        <w:t xml:space="preserve"> ....... 1365 </w:t>
      </w:r>
    </w:p>
    <w:p w14:paraId="795BD01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24B24E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Batons </w:t>
      </w:r>
    </w:p>
    <w:p w14:paraId="27D27E7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514A73F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Batons for twirling or marching band</w:t>
      </w:r>
      <w:r w:rsidRPr="00405CBA">
        <w:rPr>
          <w:rFonts w:ascii="Arial" w:eastAsia="Arial" w:hAnsi="Arial" w:cs="Arial"/>
          <w:b/>
          <w:sz w:val="18"/>
          <w:lang w:val="en-US"/>
        </w:rPr>
        <w:t xml:space="preserve"> ..................... 1271</w:t>
      </w:r>
      <w:r w:rsidRPr="00405CBA">
        <w:rPr>
          <w:rFonts w:ascii="Arial" w:eastAsia="Arial" w:hAnsi="Arial" w:cs="Arial"/>
          <w:sz w:val="18"/>
          <w:lang w:val="en-US"/>
        </w:rPr>
        <w:t xml:space="preserve">   Police batons, billy clubs, night sticks</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w:t>
      </w:r>
    </w:p>
    <w:p w14:paraId="304EE72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E068DA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Bats, baseball </w:t>
      </w:r>
      <w:r w:rsidRPr="00405CBA">
        <w:rPr>
          <w:rFonts w:ascii="Arial" w:eastAsia="Arial" w:hAnsi="Arial" w:cs="Arial"/>
          <w:sz w:val="18"/>
          <w:lang w:val="en-US"/>
        </w:rPr>
        <w:t xml:space="preserve"> </w:t>
      </w:r>
    </w:p>
    <w:p w14:paraId="3C74E1E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Baseball (activity/apparel/equipment; </w:t>
      </w:r>
    </w:p>
    <w:p w14:paraId="6B0B81D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softball)</w:t>
      </w:r>
      <w:r w:rsidRPr="00405CBA">
        <w:rPr>
          <w:rFonts w:ascii="Arial" w:eastAsia="Arial" w:hAnsi="Arial" w:cs="Arial"/>
          <w:b/>
          <w:sz w:val="18"/>
          <w:lang w:val="en-US"/>
        </w:rPr>
        <w:t xml:space="preserve"> ........................................................ 5041</w:t>
      </w:r>
      <w:r w:rsidRPr="00405CBA">
        <w:rPr>
          <w:rFonts w:ascii="Arial" w:eastAsia="Arial" w:hAnsi="Arial" w:cs="Arial"/>
          <w:sz w:val="18"/>
          <w:lang w:val="en-US"/>
        </w:rPr>
        <w:t xml:space="preserve"> </w:t>
      </w:r>
    </w:p>
    <w:p w14:paraId="3381A31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r w:rsidRPr="00405CBA">
        <w:rPr>
          <w:rFonts w:ascii="Arial" w:eastAsia="Arial" w:hAnsi="Arial" w:cs="Arial"/>
          <w:sz w:val="18"/>
          <w:lang w:val="en-US"/>
        </w:rPr>
        <w:t xml:space="preserve"> </w:t>
      </w:r>
    </w:p>
    <w:p w14:paraId="0F59D4C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Softball </w:t>
      </w:r>
    </w:p>
    <w:p w14:paraId="044413E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Toy sports equipment  </w:t>
      </w:r>
    </w:p>
    <w:p w14:paraId="42BC87AB" w14:textId="77777777" w:rsidR="00973EF7" w:rsidRPr="00405CBA" w:rsidRDefault="00000000">
      <w:pPr>
        <w:spacing w:after="0"/>
        <w:rPr>
          <w:lang w:val="en-US"/>
        </w:rPr>
      </w:pPr>
      <w:r w:rsidRPr="00405CBA">
        <w:rPr>
          <w:rFonts w:ascii="Arial" w:eastAsia="Arial" w:hAnsi="Arial" w:cs="Arial"/>
          <w:sz w:val="18"/>
          <w:lang w:val="en-US"/>
        </w:rPr>
        <w:t xml:space="preserve"> </w:t>
      </w:r>
    </w:p>
    <w:p w14:paraId="55AD8389" w14:textId="77777777" w:rsidR="00973EF7" w:rsidRDefault="00000000">
      <w:pPr>
        <w:spacing w:after="5" w:line="249" w:lineRule="auto"/>
        <w:ind w:left="-2" w:right="15" w:hanging="10"/>
        <w:jc w:val="both"/>
      </w:pPr>
      <w:r>
        <w:rPr>
          <w:rFonts w:ascii="Arial" w:eastAsia="Arial" w:hAnsi="Arial" w:cs="Arial"/>
          <w:b/>
          <w:sz w:val="18"/>
        </w:rPr>
        <w:t xml:space="preserve">Batteries .................................................................. 0884 </w:t>
      </w:r>
    </w:p>
    <w:p w14:paraId="7C9C057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Includes general use batteries, button batteries, and hearing aid batteries </w:t>
      </w:r>
    </w:p>
    <w:p w14:paraId="088BB41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28910B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Battery acids</w:t>
      </w:r>
      <w:r w:rsidRPr="00405CBA">
        <w:rPr>
          <w:rFonts w:ascii="Arial" w:eastAsia="Arial" w:hAnsi="Arial" w:cs="Arial"/>
          <w:sz w:val="18"/>
          <w:lang w:val="en-US"/>
        </w:rPr>
        <w:t xml:space="preserve"> </w:t>
      </w:r>
    </w:p>
    <w:p w14:paraId="0F52994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Batteries</w:t>
      </w:r>
      <w:r w:rsidRPr="00405CBA">
        <w:rPr>
          <w:rFonts w:ascii="Arial" w:eastAsia="Arial" w:hAnsi="Arial" w:cs="Arial"/>
          <w:b/>
          <w:sz w:val="18"/>
          <w:lang w:val="en-US"/>
        </w:rPr>
        <w:t xml:space="preserve"> ........................................................ 0884 </w:t>
      </w:r>
    </w:p>
    <w:p w14:paraId="6ECE917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5AF017C"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Battery chargers/adapters .................................... </w:t>
      </w:r>
      <w:r>
        <w:rPr>
          <w:rFonts w:ascii="Arial" w:eastAsia="Arial" w:hAnsi="Arial" w:cs="Arial"/>
          <w:b/>
          <w:sz w:val="18"/>
        </w:rPr>
        <w:t xml:space="preserve">0883 </w:t>
      </w:r>
    </w:p>
    <w:p w14:paraId="25D8ACB8" w14:textId="77777777" w:rsidR="00973EF7" w:rsidRDefault="00000000">
      <w:pPr>
        <w:spacing w:after="0"/>
      </w:pPr>
      <w:r>
        <w:rPr>
          <w:rFonts w:ascii="Arial" w:eastAsia="Arial" w:hAnsi="Arial" w:cs="Arial"/>
          <w:b/>
          <w:sz w:val="18"/>
        </w:rPr>
        <w:t xml:space="preserve"> </w:t>
      </w:r>
    </w:p>
    <w:p w14:paraId="0466CAF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Battery charger/power pack, portable  </w:t>
      </w:r>
    </w:p>
    <w:p w14:paraId="7684269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Battery chargers/adapters</w:t>
      </w:r>
      <w:r w:rsidRPr="00405CBA">
        <w:rPr>
          <w:rFonts w:ascii="Arial" w:eastAsia="Arial" w:hAnsi="Arial" w:cs="Arial"/>
          <w:b/>
          <w:sz w:val="18"/>
          <w:lang w:val="en-US"/>
        </w:rPr>
        <w:t xml:space="preserve"> ............................. 0883 Battery-operated toys  </w:t>
      </w:r>
    </w:p>
    <w:p w14:paraId="46C93AA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specific type of toy is identified, use code for that toy.    Otherwise, use:</w:t>
      </w:r>
      <w:r w:rsidRPr="00405CBA">
        <w:rPr>
          <w:rFonts w:ascii="Arial" w:eastAsia="Arial" w:hAnsi="Arial" w:cs="Arial"/>
          <w:sz w:val="18"/>
          <w:lang w:val="en-US"/>
        </w:rPr>
        <w:t xml:space="preserve"> Toys, not specified</w:t>
      </w:r>
      <w:r w:rsidRPr="00405CBA">
        <w:rPr>
          <w:rFonts w:ascii="Arial" w:eastAsia="Arial" w:hAnsi="Arial" w:cs="Arial"/>
          <w:b/>
          <w:sz w:val="18"/>
          <w:lang w:val="en-US"/>
        </w:rPr>
        <w:t xml:space="preserve"> ...................... 1395 </w:t>
      </w:r>
    </w:p>
    <w:p w14:paraId="30DD1E8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DE8B11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BB guns </w:t>
      </w:r>
      <w:r w:rsidRPr="00405CBA">
        <w:rPr>
          <w:rFonts w:ascii="Arial" w:eastAsia="Arial" w:hAnsi="Arial" w:cs="Arial"/>
          <w:sz w:val="18"/>
          <w:lang w:val="en-US"/>
        </w:rPr>
        <w:t xml:space="preserve"> </w:t>
      </w:r>
    </w:p>
    <w:p w14:paraId="52DE212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Gas, air or spring-operated guns  </w:t>
      </w:r>
    </w:p>
    <w:p w14:paraId="2EAAF40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(incl. BB guns)</w:t>
      </w:r>
      <w:r w:rsidRPr="00405CBA">
        <w:rPr>
          <w:rFonts w:ascii="Arial" w:eastAsia="Arial" w:hAnsi="Arial" w:cs="Arial"/>
          <w:b/>
          <w:sz w:val="18"/>
          <w:lang w:val="en-US"/>
        </w:rPr>
        <w:t xml:space="preserve"> ..................................................... 1237</w:t>
      </w:r>
      <w:r w:rsidRPr="00405CBA">
        <w:rPr>
          <w:rFonts w:ascii="Arial" w:eastAsia="Arial" w:hAnsi="Arial" w:cs="Arial"/>
          <w:sz w:val="18"/>
          <w:lang w:val="en-US"/>
        </w:rPr>
        <w:t xml:space="preserve"> </w:t>
      </w:r>
    </w:p>
    <w:p w14:paraId="6F601A49"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Also consider:     </w:t>
      </w:r>
      <w:r w:rsidRPr="00405CBA">
        <w:rPr>
          <w:rFonts w:ascii="Arial" w:eastAsia="Arial" w:hAnsi="Arial" w:cs="Arial"/>
          <w:sz w:val="18"/>
          <w:lang w:val="en-US"/>
        </w:rPr>
        <w:t xml:space="preserve"> </w:t>
      </w:r>
    </w:p>
    <w:p w14:paraId="54DD64B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BBs or pellets     </w:t>
      </w:r>
    </w:p>
    <w:p w14:paraId="4C6EC18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0038FE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BBs or pellets (excl. shotgun pellets) ................ 1936 </w:t>
      </w:r>
    </w:p>
    <w:p w14:paraId="33B4FA7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shotgun pellets,  </w:t>
      </w:r>
    </w:p>
    <w:p w14:paraId="40F9AE1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Gunpowder or ammunition </w:t>
      </w:r>
    </w:p>
    <w:p w14:paraId="4598F37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Pr>
          <w:rFonts w:ascii="Arial" w:eastAsia="Arial" w:hAnsi="Arial" w:cs="Arial"/>
          <w:sz w:val="18"/>
        </w:rPr>
        <w:t>(excl. BBs or pellets)</w:t>
      </w:r>
      <w:r>
        <w:rPr>
          <w:rFonts w:ascii="Arial" w:eastAsia="Arial" w:hAnsi="Arial" w:cs="Arial"/>
          <w:b/>
          <w:sz w:val="18"/>
        </w:rPr>
        <w:t xml:space="preserve"> ......................................... </w:t>
      </w:r>
      <w:r w:rsidRPr="00405CBA">
        <w:rPr>
          <w:rFonts w:ascii="Arial" w:eastAsia="Arial" w:hAnsi="Arial" w:cs="Arial"/>
          <w:b/>
          <w:sz w:val="18"/>
          <w:u w:val="single" w:color="000000"/>
          <w:lang w:val="en-US"/>
        </w:rPr>
        <w:t>1935</w:t>
      </w:r>
      <w:r w:rsidRPr="00405CBA">
        <w:rPr>
          <w:rFonts w:ascii="Arial" w:eastAsia="Arial" w:hAnsi="Arial" w:cs="Arial"/>
          <w:sz w:val="18"/>
          <w:lang w:val="en-US"/>
        </w:rPr>
        <w:t xml:space="preserve"> </w:t>
      </w:r>
    </w:p>
    <w:p w14:paraId="17C1C64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FE11AD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Beach balls   </w:t>
      </w:r>
      <w:r w:rsidRPr="00405CBA">
        <w:rPr>
          <w:rFonts w:ascii="Arial" w:eastAsia="Arial" w:hAnsi="Arial" w:cs="Arial"/>
          <w:sz w:val="18"/>
          <w:lang w:val="en-US"/>
        </w:rPr>
        <w:t xml:space="preserve"> </w:t>
      </w:r>
    </w:p>
    <w:p w14:paraId="79CE892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Toy sports equipment</w:t>
      </w:r>
      <w:r w:rsidRPr="00405CBA">
        <w:rPr>
          <w:rFonts w:ascii="Arial" w:eastAsia="Arial" w:hAnsi="Arial" w:cs="Arial"/>
          <w:b/>
          <w:sz w:val="18"/>
          <w:lang w:val="en-US"/>
        </w:rPr>
        <w:t xml:space="preserve"> ................................... 1392 </w:t>
      </w:r>
    </w:p>
    <w:p w14:paraId="0370BD7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205FE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Beach buggies</w:t>
      </w:r>
      <w:r w:rsidRPr="00405CBA">
        <w:rPr>
          <w:rFonts w:ascii="Arial" w:eastAsia="Arial" w:hAnsi="Arial" w:cs="Arial"/>
          <w:sz w:val="18"/>
          <w:lang w:val="en-US"/>
        </w:rPr>
        <w:t xml:space="preserve"> </w:t>
      </w:r>
    </w:p>
    <w:p w14:paraId="500C288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Dune buggies/beach buggies</w:t>
      </w:r>
      <w:r w:rsidRPr="00405CBA">
        <w:rPr>
          <w:rFonts w:ascii="Arial" w:eastAsia="Arial" w:hAnsi="Arial" w:cs="Arial"/>
          <w:b/>
          <w:sz w:val="18"/>
          <w:lang w:val="en-US"/>
        </w:rPr>
        <w:t xml:space="preserve"> ...................... 3288 </w:t>
      </w:r>
    </w:p>
    <w:p w14:paraId="7D7C072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A2A646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Beach chairs or folding chairs ............................ 4016 </w:t>
      </w:r>
    </w:p>
    <w:p w14:paraId="675A1D4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7221B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Beach towels      </w:t>
      </w:r>
      <w:r w:rsidRPr="00405CBA">
        <w:rPr>
          <w:rFonts w:ascii="Arial" w:eastAsia="Arial" w:hAnsi="Arial" w:cs="Arial"/>
          <w:sz w:val="18"/>
          <w:lang w:val="en-US"/>
        </w:rPr>
        <w:t xml:space="preserve"> </w:t>
      </w:r>
    </w:p>
    <w:p w14:paraId="4287427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Towels or cloths</w:t>
      </w:r>
      <w:r w:rsidRPr="00405CBA">
        <w:rPr>
          <w:rFonts w:ascii="Arial" w:eastAsia="Arial" w:hAnsi="Arial" w:cs="Arial"/>
          <w:b/>
          <w:sz w:val="18"/>
          <w:lang w:val="en-US"/>
        </w:rPr>
        <w:t xml:space="preserve"> ............................................ 0666 </w:t>
      </w:r>
    </w:p>
    <w:p w14:paraId="5A0CC39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6B7555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Beach umbrellas</w:t>
      </w:r>
      <w:r w:rsidRPr="00405CBA">
        <w:rPr>
          <w:rFonts w:ascii="Arial" w:eastAsia="Arial" w:hAnsi="Arial" w:cs="Arial"/>
          <w:sz w:val="18"/>
          <w:lang w:val="en-US"/>
        </w:rPr>
        <w:t xml:space="preserve">  </w:t>
      </w:r>
    </w:p>
    <w:p w14:paraId="32519EE8"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Umbrellas</w:t>
      </w:r>
      <w:r w:rsidRPr="00405CBA">
        <w:rPr>
          <w:rFonts w:ascii="Arial" w:eastAsia="Arial" w:hAnsi="Arial" w:cs="Arial"/>
          <w:b/>
          <w:sz w:val="18"/>
          <w:lang w:val="en-US"/>
        </w:rPr>
        <w:t xml:space="preserve"> ..................................................... 1660 </w:t>
      </w:r>
    </w:p>
    <w:p w14:paraId="0049FBE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50B929" w14:textId="77777777" w:rsidR="00973EF7" w:rsidRPr="00405CBA" w:rsidRDefault="00000000">
      <w:pPr>
        <w:spacing w:after="5" w:line="249" w:lineRule="auto"/>
        <w:ind w:left="-4" w:right="1801" w:hanging="8"/>
        <w:rPr>
          <w:lang w:val="en-US"/>
        </w:rPr>
      </w:pPr>
      <w:r w:rsidRPr="00405CBA">
        <w:rPr>
          <w:rFonts w:ascii="Arial" w:eastAsia="Arial" w:hAnsi="Arial" w:cs="Arial"/>
          <w:b/>
          <w:sz w:val="18"/>
          <w:lang w:val="en-US"/>
        </w:rPr>
        <w:t xml:space="preserve">Beading or jewelry kits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Art and ceramic supplies or  </w:t>
      </w:r>
    </w:p>
    <w:p w14:paraId="00DC2C3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equipment (excl. paintbrushes)</w:t>
      </w:r>
      <w:r w:rsidRPr="00405CBA">
        <w:rPr>
          <w:rFonts w:ascii="Arial" w:eastAsia="Arial" w:hAnsi="Arial" w:cs="Arial"/>
          <w:b/>
          <w:sz w:val="18"/>
          <w:lang w:val="en-US"/>
        </w:rPr>
        <w:t xml:space="preserve"> .......................... 0569 </w:t>
      </w:r>
    </w:p>
    <w:p w14:paraId="199A204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8D58196" w14:textId="77777777" w:rsidR="00973EF7" w:rsidRPr="00405CBA" w:rsidRDefault="00000000">
      <w:pPr>
        <w:spacing w:after="4" w:line="251" w:lineRule="auto"/>
        <w:ind w:left="-5" w:right="3092" w:hanging="7"/>
        <w:rPr>
          <w:lang w:val="en-US"/>
        </w:rPr>
      </w:pPr>
      <w:r w:rsidRPr="00405CBA">
        <w:rPr>
          <w:rFonts w:ascii="Arial" w:eastAsia="Arial" w:hAnsi="Arial" w:cs="Arial"/>
          <w:b/>
          <w:sz w:val="18"/>
          <w:lang w:val="en-US"/>
        </w:rPr>
        <w:t xml:space="preserve">Beads  </w:t>
      </w:r>
      <w:r w:rsidRPr="00405CBA">
        <w:rPr>
          <w:rFonts w:ascii="Arial" w:eastAsia="Arial" w:hAnsi="Arial" w:cs="Arial"/>
          <w:i/>
          <w:sz w:val="18"/>
          <w:lang w:val="en-US"/>
        </w:rPr>
        <w:t xml:space="preserve">  Choose among: </w:t>
      </w:r>
    </w:p>
    <w:p w14:paraId="41D9408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Beads for use in jewelry/crafts </w:t>
      </w:r>
    </w:p>
    <w:p w14:paraId="468C715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Jewelry (excl. watches)</w:t>
      </w:r>
      <w:r w:rsidRPr="00405CBA">
        <w:rPr>
          <w:rFonts w:ascii="Arial" w:eastAsia="Arial" w:hAnsi="Arial" w:cs="Arial"/>
          <w:b/>
          <w:sz w:val="18"/>
          <w:lang w:val="en-US"/>
        </w:rPr>
        <w:t xml:space="preserve"> ............................ 1616 </w:t>
      </w:r>
    </w:p>
    <w:p w14:paraId="14E45C8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Beads for use in hair </w:t>
      </w:r>
    </w:p>
    <w:p w14:paraId="17BED661" w14:textId="77777777" w:rsidR="00973EF7" w:rsidRDefault="00000000">
      <w:pPr>
        <w:spacing w:after="5" w:line="249" w:lineRule="auto"/>
        <w:ind w:left="-4" w:right="112"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Hair curlers, curling          irons, clips, and hairpins</w:t>
      </w:r>
      <w:r w:rsidRPr="00405CBA">
        <w:rPr>
          <w:rFonts w:ascii="Arial" w:eastAsia="Arial" w:hAnsi="Arial" w:cs="Arial"/>
          <w:b/>
          <w:sz w:val="18"/>
          <w:lang w:val="en-US"/>
        </w:rPr>
        <w:t xml:space="preserve"> ................................. </w:t>
      </w:r>
      <w:r>
        <w:rPr>
          <w:rFonts w:ascii="Arial" w:eastAsia="Arial" w:hAnsi="Arial" w:cs="Arial"/>
          <w:b/>
          <w:sz w:val="18"/>
        </w:rPr>
        <w:t xml:space="preserve">1682 </w:t>
      </w:r>
    </w:p>
    <w:p w14:paraId="0F32FC37"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Beads for use in gardening/potted plants </w:t>
      </w:r>
    </w:p>
    <w:p w14:paraId="32028D9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Greenhouse supplies or gardening supplies          (excl. structures, hoses, sprayers, plant stands,         tools, and chemicals)</w:t>
      </w:r>
      <w:r w:rsidRPr="00405CBA">
        <w:rPr>
          <w:rFonts w:ascii="Arial" w:eastAsia="Arial" w:hAnsi="Arial" w:cs="Arial"/>
          <w:b/>
          <w:sz w:val="18"/>
          <w:lang w:val="en-US"/>
        </w:rPr>
        <w:t xml:space="preserve"> ..................................... 1413 </w:t>
      </w:r>
    </w:p>
    <w:p w14:paraId="26FDC75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Beads, water </w:t>
      </w:r>
    </w:p>
    <w:p w14:paraId="70D65D3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Toys, not elsewhere classified</w:t>
      </w:r>
      <w:r w:rsidRPr="00405CBA">
        <w:rPr>
          <w:rFonts w:ascii="Arial" w:eastAsia="Arial" w:hAnsi="Arial" w:cs="Arial"/>
          <w:b/>
          <w:sz w:val="18"/>
          <w:lang w:val="en-US"/>
        </w:rPr>
        <w:t xml:space="preserve"> ................. 1381 </w:t>
      </w:r>
      <w:r w:rsidRPr="00405CBA">
        <w:rPr>
          <w:rFonts w:ascii="Arial" w:eastAsia="Arial" w:hAnsi="Arial" w:cs="Arial"/>
          <w:sz w:val="18"/>
          <w:lang w:val="en-US"/>
        </w:rPr>
        <w:t xml:space="preserve">    Beads, unknown type or source </w:t>
      </w:r>
    </w:p>
    <w:p w14:paraId="6AC3727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Jewelry (excl. watches)</w:t>
      </w:r>
      <w:r w:rsidRPr="00405CBA">
        <w:rPr>
          <w:rFonts w:ascii="Arial" w:eastAsia="Arial" w:hAnsi="Arial" w:cs="Arial"/>
          <w:b/>
          <w:sz w:val="18"/>
          <w:lang w:val="en-US"/>
        </w:rPr>
        <w:t xml:space="preserve"> ............................ 1616 </w:t>
      </w:r>
    </w:p>
    <w:p w14:paraId="670BAEA0"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4637171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Beakers </w:t>
      </w:r>
    </w:p>
    <w:p w14:paraId="4A7D23C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Glass tubing or test tubes</w:t>
      </w:r>
      <w:r w:rsidRPr="00405CBA">
        <w:rPr>
          <w:rFonts w:ascii="Arial" w:eastAsia="Arial" w:hAnsi="Arial" w:cs="Arial"/>
          <w:b/>
          <w:sz w:val="18"/>
          <w:lang w:val="en-US"/>
        </w:rPr>
        <w:t xml:space="preserve">............................. 1124 </w:t>
      </w:r>
    </w:p>
    <w:p w14:paraId="3DD21DAD"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40C938E9" w14:textId="77777777" w:rsidR="00973EF7" w:rsidRPr="00405CBA" w:rsidRDefault="00000000">
      <w:pPr>
        <w:spacing w:after="4" w:line="251" w:lineRule="auto"/>
        <w:ind w:left="-5" w:right="2881" w:hanging="7"/>
        <w:rPr>
          <w:lang w:val="en-US"/>
        </w:rPr>
      </w:pPr>
      <w:r w:rsidRPr="00405CBA">
        <w:rPr>
          <w:rFonts w:ascii="Arial" w:eastAsia="Arial" w:hAnsi="Arial" w:cs="Arial"/>
          <w:b/>
          <w:sz w:val="18"/>
          <w:lang w:val="en-US"/>
        </w:rPr>
        <w:t xml:space="preserve">Bean bags </w:t>
      </w:r>
      <w:r w:rsidRPr="00405CBA">
        <w:rPr>
          <w:rFonts w:ascii="Arial" w:eastAsia="Arial" w:hAnsi="Arial" w:cs="Arial"/>
          <w:i/>
          <w:sz w:val="18"/>
          <w:lang w:val="en-US"/>
        </w:rPr>
        <w:t xml:space="preserve">  Choose among: </w:t>
      </w:r>
    </w:p>
    <w:p w14:paraId="02990BEE"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For use in cornhole bean bag toss game</w:t>
      </w:r>
      <w:r w:rsidRPr="00405CBA">
        <w:rPr>
          <w:rFonts w:ascii="Arial" w:eastAsia="Arial" w:hAnsi="Arial" w:cs="Arial"/>
          <w:b/>
          <w:i/>
          <w:sz w:val="18"/>
          <w:lang w:val="en-US"/>
        </w:rPr>
        <w:t xml:space="preserve"> </w:t>
      </w:r>
    </w:p>
    <w:p w14:paraId="446B4F4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Games or game parts</w:t>
      </w:r>
      <w:r w:rsidRPr="00405CBA">
        <w:rPr>
          <w:rFonts w:ascii="Arial" w:eastAsia="Arial" w:hAnsi="Arial" w:cs="Arial"/>
          <w:b/>
          <w:sz w:val="18"/>
          <w:lang w:val="en-US"/>
        </w:rPr>
        <w:t xml:space="preserve">.............................. </w:t>
      </w:r>
      <w:r>
        <w:rPr>
          <w:rFonts w:ascii="Arial" w:eastAsia="Arial" w:hAnsi="Arial" w:cs="Arial"/>
          <w:b/>
          <w:sz w:val="18"/>
        </w:rPr>
        <w:t>5019</w:t>
      </w:r>
      <w:r>
        <w:rPr>
          <w:rFonts w:ascii="Arial" w:eastAsia="Arial" w:hAnsi="Arial" w:cs="Arial"/>
          <w:i/>
          <w:sz w:val="18"/>
        </w:rPr>
        <w:t xml:space="preserve"> </w:t>
      </w:r>
      <w:r>
        <w:rPr>
          <w:rFonts w:ascii="Arial" w:eastAsia="Arial" w:hAnsi="Arial" w:cs="Arial"/>
          <w:b/>
          <w:sz w:val="18"/>
        </w:rPr>
        <w:t xml:space="preserve">    </w:t>
      </w:r>
      <w:r>
        <w:rPr>
          <w:rFonts w:ascii="Arial" w:eastAsia="Arial" w:hAnsi="Arial" w:cs="Arial"/>
          <w:sz w:val="18"/>
        </w:rPr>
        <w:t>Toys, not elsewhere classified</w:t>
      </w:r>
      <w:r>
        <w:rPr>
          <w:rFonts w:ascii="Arial" w:eastAsia="Arial" w:hAnsi="Arial" w:cs="Arial"/>
          <w:b/>
          <w:sz w:val="18"/>
        </w:rPr>
        <w:t xml:space="preserve"> ............................ </w:t>
      </w:r>
      <w:r w:rsidRPr="00405CBA">
        <w:rPr>
          <w:rFonts w:ascii="Arial" w:eastAsia="Arial" w:hAnsi="Arial" w:cs="Arial"/>
          <w:b/>
          <w:sz w:val="18"/>
          <w:lang w:val="en-US"/>
        </w:rPr>
        <w:t xml:space="preserve">1381 </w:t>
      </w:r>
    </w:p>
    <w:p w14:paraId="63CE0C66"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For use in weapon</w:t>
      </w:r>
      <w:r w:rsidRPr="00405CBA">
        <w:rPr>
          <w:rFonts w:ascii="Arial" w:eastAsia="Arial" w:hAnsi="Arial" w:cs="Arial"/>
          <w:b/>
          <w:i/>
          <w:sz w:val="18"/>
          <w:lang w:val="en-US"/>
        </w:rPr>
        <w:t xml:space="preserve"> </w:t>
      </w:r>
    </w:p>
    <w:p w14:paraId="72BE843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Personal protection devices</w:t>
      </w:r>
      <w:r w:rsidRPr="00405CBA">
        <w:rPr>
          <w:rFonts w:ascii="Arial" w:eastAsia="Arial" w:hAnsi="Arial" w:cs="Arial"/>
          <w:b/>
          <w:sz w:val="18"/>
          <w:lang w:val="en-US"/>
        </w:rPr>
        <w:t xml:space="preserve"> .................... 1619 </w:t>
      </w:r>
    </w:p>
    <w:p w14:paraId="11E2FFAF"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4C779DF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Bean bag chairs </w:t>
      </w:r>
    </w:p>
    <w:p w14:paraId="23F4BC58"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Chairs, other or not specified</w:t>
      </w:r>
      <w:r w:rsidRPr="00405CBA">
        <w:rPr>
          <w:rFonts w:ascii="Arial" w:eastAsia="Arial" w:hAnsi="Arial" w:cs="Arial"/>
          <w:b/>
          <w:sz w:val="18"/>
          <w:lang w:val="en-US"/>
        </w:rPr>
        <w:t xml:space="preserve"> ...................... 4074 Bean bag chairs, infants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Baby mattresses or pads (excl. </w:t>
      </w:r>
    </w:p>
    <w:p w14:paraId="7EEA2FB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mattress covers or mattress pads)</w:t>
      </w:r>
      <w:r w:rsidRPr="00405CBA">
        <w:rPr>
          <w:rFonts w:ascii="Arial" w:eastAsia="Arial" w:hAnsi="Arial" w:cs="Arial"/>
          <w:b/>
          <w:sz w:val="18"/>
          <w:lang w:val="en-US"/>
        </w:rPr>
        <w:t xml:space="preserve"> ...................... 1542 </w:t>
      </w:r>
    </w:p>
    <w:p w14:paraId="7936799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9E29F1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Bean bag gun </w:t>
      </w:r>
    </w:p>
    <w:p w14:paraId="45FE397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Personal protection devices</w:t>
      </w:r>
      <w:r w:rsidRPr="00405CBA">
        <w:rPr>
          <w:rFonts w:ascii="Arial" w:eastAsia="Arial" w:hAnsi="Arial" w:cs="Arial"/>
          <w:b/>
          <w:sz w:val="18"/>
          <w:lang w:val="en-US"/>
        </w:rPr>
        <w:t xml:space="preserve"> ......................... 1619 </w:t>
      </w:r>
    </w:p>
    <w:p w14:paraId="44EEF9E5"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EF5AF7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Beaters </w:t>
      </w:r>
      <w:r w:rsidRPr="00405CBA">
        <w:rPr>
          <w:rFonts w:ascii="Arial" w:eastAsia="Arial" w:hAnsi="Arial" w:cs="Arial"/>
          <w:sz w:val="18"/>
          <w:lang w:val="en-US"/>
        </w:rPr>
        <w:t xml:space="preserve"> </w:t>
      </w:r>
    </w:p>
    <w:p w14:paraId="525949F0"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467650A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Electric mixers</w:t>
      </w:r>
      <w:r w:rsidRPr="00405CBA">
        <w:rPr>
          <w:rFonts w:ascii="Arial" w:eastAsia="Arial" w:hAnsi="Arial" w:cs="Arial"/>
          <w:b/>
          <w:sz w:val="18"/>
          <w:lang w:val="en-US"/>
        </w:rPr>
        <w:t xml:space="preserve">...................................................... </w:t>
      </w:r>
      <w:r>
        <w:rPr>
          <w:rFonts w:ascii="Arial" w:eastAsia="Arial" w:hAnsi="Arial" w:cs="Arial"/>
          <w:b/>
          <w:sz w:val="18"/>
        </w:rPr>
        <w:t>0231</w:t>
      </w:r>
      <w:r>
        <w:rPr>
          <w:rFonts w:ascii="Arial" w:eastAsia="Arial" w:hAnsi="Arial" w:cs="Arial"/>
          <w:sz w:val="18"/>
        </w:rPr>
        <w:t xml:space="preserve">     Kitchen gadgets, not elsewhere classified</w:t>
      </w:r>
      <w:r>
        <w:rPr>
          <w:rFonts w:ascii="Arial" w:eastAsia="Arial" w:hAnsi="Arial" w:cs="Arial"/>
          <w:b/>
          <w:sz w:val="18"/>
        </w:rPr>
        <w:t xml:space="preserve"> .......... </w:t>
      </w:r>
      <w:r w:rsidRPr="00405CBA">
        <w:rPr>
          <w:rFonts w:ascii="Arial" w:eastAsia="Arial" w:hAnsi="Arial" w:cs="Arial"/>
          <w:b/>
          <w:sz w:val="18"/>
          <w:lang w:val="en-US"/>
        </w:rPr>
        <w:t xml:space="preserve">0428 </w:t>
      </w:r>
    </w:p>
    <w:p w14:paraId="4400258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4AC7B3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Bed pads </w:t>
      </w:r>
      <w:r w:rsidRPr="00405CBA">
        <w:rPr>
          <w:rFonts w:ascii="Arial" w:eastAsia="Arial" w:hAnsi="Arial" w:cs="Arial"/>
          <w:sz w:val="18"/>
          <w:lang w:val="en-US"/>
        </w:rPr>
        <w:t xml:space="preserve"> </w:t>
      </w:r>
    </w:p>
    <w:p w14:paraId="7800D32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Other bedding</w:t>
      </w:r>
      <w:r w:rsidRPr="00405CBA">
        <w:rPr>
          <w:rFonts w:ascii="Arial" w:eastAsia="Arial" w:hAnsi="Arial" w:cs="Arial"/>
          <w:b/>
          <w:sz w:val="18"/>
          <w:lang w:val="en-US"/>
        </w:rPr>
        <w:t xml:space="preserve"> ............................................... 4054 </w:t>
      </w:r>
    </w:p>
    <w:p w14:paraId="52B0C8D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315EC4B" w14:textId="77777777" w:rsidR="00973EF7" w:rsidRPr="00405CBA" w:rsidRDefault="00000000">
      <w:pPr>
        <w:spacing w:after="4" w:line="251" w:lineRule="auto"/>
        <w:ind w:left="-5" w:right="2967" w:hanging="7"/>
        <w:rPr>
          <w:lang w:val="en-US"/>
        </w:rPr>
      </w:pPr>
      <w:r w:rsidRPr="00405CBA">
        <w:rPr>
          <w:rFonts w:ascii="Arial" w:eastAsia="Arial" w:hAnsi="Arial" w:cs="Arial"/>
          <w:b/>
          <w:sz w:val="18"/>
          <w:lang w:val="en-US"/>
        </w:rPr>
        <w:t xml:space="preserve">Bed rails  </w:t>
      </w:r>
      <w:r w:rsidRPr="00405CBA">
        <w:rPr>
          <w:rFonts w:ascii="Arial" w:eastAsia="Arial" w:hAnsi="Arial" w:cs="Arial"/>
          <w:i/>
          <w:sz w:val="18"/>
          <w:lang w:val="en-US"/>
        </w:rPr>
        <w:t xml:space="preserve">Choose among: </w:t>
      </w:r>
    </w:p>
    <w:p w14:paraId="5B16F3A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Bed rails not for medical beds </w:t>
      </w:r>
    </w:p>
    <w:p w14:paraId="1A8F2C6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Bed rails</w:t>
      </w:r>
      <w:r w:rsidRPr="00405CBA">
        <w:rPr>
          <w:rFonts w:ascii="Arial" w:eastAsia="Arial" w:hAnsi="Arial" w:cs="Arial"/>
          <w:b/>
          <w:sz w:val="18"/>
          <w:lang w:val="en-US"/>
        </w:rPr>
        <w:t xml:space="preserve"> .................................................... 4075 </w:t>
      </w:r>
      <w:r w:rsidRPr="00405CBA">
        <w:rPr>
          <w:rFonts w:ascii="Arial" w:eastAsia="Arial" w:hAnsi="Arial" w:cs="Arial"/>
          <w:sz w:val="18"/>
          <w:lang w:val="en-US"/>
        </w:rPr>
        <w:t xml:space="preserve">  Medical bed rails  </w:t>
      </w:r>
    </w:p>
    <w:p w14:paraId="01A7759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Medical equipment, general</w:t>
      </w:r>
      <w:r w:rsidRPr="00405CBA">
        <w:rPr>
          <w:rFonts w:ascii="Arial" w:eastAsia="Arial" w:hAnsi="Arial" w:cs="Arial"/>
          <w:b/>
          <w:sz w:val="18"/>
          <w:lang w:val="en-US"/>
        </w:rPr>
        <w:t xml:space="preserve"> ....... Do not report </w:t>
      </w:r>
    </w:p>
    <w:p w14:paraId="1056D33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DF2732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939442E" w14:textId="77777777" w:rsidR="00973EF7" w:rsidRPr="00405CBA" w:rsidRDefault="00000000">
      <w:pPr>
        <w:spacing w:after="5" w:line="249" w:lineRule="auto"/>
        <w:ind w:left="-4" w:right="1734" w:hanging="8"/>
        <w:rPr>
          <w:lang w:val="en-US"/>
        </w:rPr>
      </w:pPr>
      <w:r w:rsidRPr="00405CBA">
        <w:rPr>
          <w:rFonts w:ascii="Arial" w:eastAsia="Arial" w:hAnsi="Arial" w:cs="Arial"/>
          <w:b/>
          <w:sz w:val="18"/>
          <w:lang w:val="en-US"/>
        </w:rPr>
        <w:t xml:space="preserve">Bed riser or bed elevator </w:t>
      </w:r>
      <w:r w:rsidRPr="00405CBA">
        <w:rPr>
          <w:rFonts w:ascii="Arial" w:eastAsia="Arial" w:hAnsi="Arial" w:cs="Arial"/>
          <w:sz w:val="18"/>
          <w:lang w:val="en-US"/>
        </w:rPr>
        <w:t xml:space="preserve">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Beds or bedframes, other or  </w:t>
      </w:r>
    </w:p>
    <w:p w14:paraId="74F944D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4076 </w:t>
      </w:r>
    </w:p>
    <w:p w14:paraId="19D2EBC9" w14:textId="77777777" w:rsidR="00973EF7" w:rsidRDefault="00000000">
      <w:pPr>
        <w:spacing w:after="0"/>
      </w:pPr>
      <w:r>
        <w:rPr>
          <w:rFonts w:ascii="Arial" w:eastAsia="Arial" w:hAnsi="Arial" w:cs="Arial"/>
          <w:b/>
          <w:sz w:val="18"/>
        </w:rPr>
        <w:t xml:space="preserve"> </w:t>
      </w:r>
    </w:p>
    <w:p w14:paraId="4BAC454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Bedsprings</w:t>
      </w:r>
      <w:r w:rsidRPr="00405CBA">
        <w:rPr>
          <w:rFonts w:ascii="Arial" w:eastAsia="Arial" w:hAnsi="Arial" w:cs="Arial"/>
          <w:sz w:val="18"/>
          <w:lang w:val="en-US"/>
        </w:rPr>
        <w:t xml:space="preserve"> </w:t>
      </w:r>
    </w:p>
    <w:p w14:paraId="2AEA84A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Beds or bedframes, other or  </w:t>
      </w:r>
    </w:p>
    <w:p w14:paraId="01F05FB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4076 </w:t>
      </w:r>
    </w:p>
    <w:p w14:paraId="7D95209C"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Also consider: </w:t>
      </w:r>
    </w:p>
    <w:p w14:paraId="5D10E9C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Box springs </w:t>
      </w:r>
    </w:p>
    <w:p w14:paraId="6CE621E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3AEAEB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Bed warmer, electric </w:t>
      </w:r>
      <w:r w:rsidRPr="00405CBA">
        <w:rPr>
          <w:rFonts w:ascii="Arial" w:eastAsia="Arial" w:hAnsi="Arial" w:cs="Arial"/>
          <w:sz w:val="18"/>
          <w:lang w:val="en-US"/>
        </w:rPr>
        <w:t xml:space="preserve"> </w:t>
      </w:r>
    </w:p>
    <w:p w14:paraId="6F71BDF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 blankets or sheets</w:t>
      </w:r>
      <w:r w:rsidRPr="00405CBA">
        <w:rPr>
          <w:rFonts w:ascii="Arial" w:eastAsia="Arial" w:hAnsi="Arial" w:cs="Arial"/>
          <w:b/>
          <w:sz w:val="18"/>
          <w:lang w:val="en-US"/>
        </w:rPr>
        <w:t xml:space="preserve"> ............................ 0132 </w:t>
      </w:r>
    </w:p>
    <w:p w14:paraId="7991362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2D80BA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Bedding </w:t>
      </w:r>
      <w:r w:rsidRPr="00405CBA">
        <w:rPr>
          <w:rFonts w:ascii="Arial" w:eastAsia="Arial" w:hAnsi="Arial" w:cs="Arial"/>
          <w:sz w:val="18"/>
          <w:lang w:val="en-US"/>
        </w:rPr>
        <w:t xml:space="preserve"> </w:t>
      </w:r>
    </w:p>
    <w:p w14:paraId="4542EAA4"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3330768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Bedspreads, throws or comforters</w:t>
      </w:r>
      <w:r w:rsidRPr="00405CBA">
        <w:rPr>
          <w:rFonts w:ascii="Arial" w:eastAsia="Arial" w:hAnsi="Arial" w:cs="Arial"/>
          <w:b/>
          <w:sz w:val="18"/>
          <w:lang w:val="en-US"/>
        </w:rPr>
        <w:t xml:space="preserve"> ...................... 0667</w:t>
      </w:r>
      <w:r w:rsidRPr="00405CBA">
        <w:rPr>
          <w:rFonts w:ascii="Arial" w:eastAsia="Arial" w:hAnsi="Arial" w:cs="Arial"/>
          <w:sz w:val="18"/>
          <w:lang w:val="en-US"/>
        </w:rPr>
        <w:t xml:space="preserve">     Blankets </w:t>
      </w:r>
    </w:p>
    <w:p w14:paraId="6540414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6D14527F"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Blankets, nonelectric</w:t>
      </w:r>
      <w:r w:rsidRPr="00405CBA">
        <w:rPr>
          <w:rFonts w:ascii="Arial" w:eastAsia="Arial" w:hAnsi="Arial" w:cs="Arial"/>
          <w:b/>
          <w:sz w:val="18"/>
          <w:lang w:val="en-US"/>
        </w:rPr>
        <w:t xml:space="preserve"> ........................................ </w:t>
      </w:r>
      <w:r>
        <w:rPr>
          <w:rFonts w:ascii="Arial" w:eastAsia="Arial" w:hAnsi="Arial" w:cs="Arial"/>
          <w:b/>
          <w:sz w:val="18"/>
        </w:rPr>
        <w:t>4008</w:t>
      </w:r>
      <w:r>
        <w:rPr>
          <w:rFonts w:ascii="Arial" w:eastAsia="Arial" w:hAnsi="Arial" w:cs="Arial"/>
          <w:sz w:val="18"/>
        </w:rPr>
        <w:t xml:space="preserve">         Blankets or sheets, electric</w:t>
      </w:r>
      <w:r>
        <w:rPr>
          <w:rFonts w:ascii="Arial" w:eastAsia="Arial" w:hAnsi="Arial" w:cs="Arial"/>
          <w:b/>
          <w:sz w:val="18"/>
        </w:rPr>
        <w:t xml:space="preserve"> .............................. 0132</w:t>
      </w:r>
      <w:r>
        <w:rPr>
          <w:rFonts w:ascii="Arial" w:eastAsia="Arial" w:hAnsi="Arial" w:cs="Arial"/>
          <w:sz w:val="18"/>
        </w:rPr>
        <w:t xml:space="preserve"> </w:t>
      </w:r>
    </w:p>
    <w:p w14:paraId="3FADC3F4"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i/>
          <w:sz w:val="18"/>
          <w:lang w:val="en-US"/>
        </w:rPr>
        <w:t xml:space="preserve">If type of </w:t>
      </w:r>
      <w:r w:rsidRPr="00405CBA">
        <w:rPr>
          <w:rFonts w:ascii="Arial" w:eastAsia="Arial" w:hAnsi="Arial" w:cs="Arial"/>
          <w:i/>
          <w:sz w:val="18"/>
          <w:u w:val="single" w:color="000000"/>
          <w:lang w:val="en-US"/>
        </w:rPr>
        <w:t>blanket</w:t>
      </w:r>
      <w:r w:rsidRPr="00405CBA">
        <w:rPr>
          <w:rFonts w:ascii="Arial" w:eastAsia="Arial" w:hAnsi="Arial" w:cs="Arial"/>
          <w:i/>
          <w:sz w:val="18"/>
          <w:lang w:val="en-US"/>
        </w:rPr>
        <w:t xml:space="preserve"> is not specifically identified, </w:t>
      </w:r>
      <w:r w:rsidRPr="00405CBA">
        <w:rPr>
          <w:rFonts w:ascii="Arial" w:eastAsia="Arial" w:hAnsi="Arial" w:cs="Arial"/>
          <w:sz w:val="18"/>
          <w:lang w:val="en-US"/>
        </w:rPr>
        <w:t xml:space="preserve"> </w:t>
      </w:r>
    </w:p>
    <w:p w14:paraId="08433E30"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Blankets, not specified</w:t>
      </w:r>
      <w:r w:rsidRPr="00405CBA">
        <w:rPr>
          <w:rFonts w:ascii="Arial" w:eastAsia="Arial" w:hAnsi="Arial" w:cs="Arial"/>
          <w:b/>
          <w:sz w:val="18"/>
          <w:lang w:val="en-US"/>
        </w:rPr>
        <w:t xml:space="preserve"> ............................ 0689</w:t>
      </w:r>
      <w:r w:rsidRPr="00405CBA">
        <w:rPr>
          <w:rFonts w:ascii="Arial" w:eastAsia="Arial" w:hAnsi="Arial" w:cs="Arial"/>
          <w:sz w:val="18"/>
          <w:lang w:val="en-US"/>
        </w:rPr>
        <w:t xml:space="preserve">     Sheets or pillowcases</w:t>
      </w:r>
      <w:r w:rsidRPr="00405CBA">
        <w:rPr>
          <w:rFonts w:ascii="Arial" w:eastAsia="Arial" w:hAnsi="Arial" w:cs="Arial"/>
          <w:b/>
          <w:sz w:val="18"/>
          <w:lang w:val="en-US"/>
        </w:rPr>
        <w:t xml:space="preserve"> .......................................... </w:t>
      </w:r>
      <w:r>
        <w:rPr>
          <w:rFonts w:ascii="Arial" w:eastAsia="Arial" w:hAnsi="Arial" w:cs="Arial"/>
          <w:b/>
          <w:sz w:val="18"/>
        </w:rPr>
        <w:t>4051</w:t>
      </w:r>
      <w:r>
        <w:rPr>
          <w:rFonts w:ascii="Arial" w:eastAsia="Arial" w:hAnsi="Arial" w:cs="Arial"/>
          <w:sz w:val="18"/>
        </w:rPr>
        <w:t xml:space="preserve">     Bedding, other</w:t>
      </w:r>
      <w:r>
        <w:rPr>
          <w:rFonts w:ascii="Arial" w:eastAsia="Arial" w:hAnsi="Arial" w:cs="Arial"/>
          <w:b/>
          <w:sz w:val="18"/>
        </w:rPr>
        <w:t xml:space="preserve"> ..................................................... </w:t>
      </w:r>
      <w:r w:rsidRPr="00405CBA">
        <w:rPr>
          <w:rFonts w:ascii="Arial" w:eastAsia="Arial" w:hAnsi="Arial" w:cs="Arial"/>
          <w:b/>
          <w:sz w:val="18"/>
          <w:lang w:val="en-US"/>
        </w:rPr>
        <w:t>4054</w:t>
      </w:r>
      <w:r w:rsidRPr="00405CBA">
        <w:rPr>
          <w:rFonts w:ascii="Arial" w:eastAsia="Arial" w:hAnsi="Arial" w:cs="Arial"/>
          <w:sz w:val="18"/>
          <w:lang w:val="en-US"/>
        </w:rPr>
        <w:t xml:space="preserve"> </w:t>
      </w:r>
    </w:p>
    <w:p w14:paraId="16B5630C" w14:textId="77777777" w:rsidR="00973EF7" w:rsidRPr="00405CBA" w:rsidRDefault="00000000">
      <w:pPr>
        <w:spacing w:after="4" w:line="251" w:lineRule="auto"/>
        <w:ind w:left="-5" w:right="106"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bedding</w:t>
      </w:r>
      <w:r w:rsidRPr="00405CBA">
        <w:rPr>
          <w:rFonts w:ascii="Arial" w:eastAsia="Arial" w:hAnsi="Arial" w:cs="Arial"/>
          <w:i/>
          <w:sz w:val="18"/>
          <w:lang w:val="en-US"/>
        </w:rPr>
        <w:t xml:space="preserv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Bedding, not specified</w:t>
      </w:r>
      <w:r w:rsidRPr="00405CBA">
        <w:rPr>
          <w:rFonts w:ascii="Arial" w:eastAsia="Arial" w:hAnsi="Arial" w:cs="Arial"/>
          <w:b/>
          <w:sz w:val="18"/>
          <w:lang w:val="en-US"/>
        </w:rPr>
        <w:t xml:space="preserve"> ............................... 4002</w:t>
      </w:r>
      <w:r w:rsidRPr="00405CBA">
        <w:rPr>
          <w:rFonts w:ascii="Arial" w:eastAsia="Arial" w:hAnsi="Arial" w:cs="Arial"/>
          <w:sz w:val="18"/>
          <w:lang w:val="en-US"/>
        </w:rPr>
        <w:t xml:space="preserve"> </w:t>
      </w:r>
    </w:p>
    <w:p w14:paraId="47A5924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r w:rsidRPr="00405CBA">
        <w:rPr>
          <w:rFonts w:ascii="Arial" w:eastAsia="Arial" w:hAnsi="Arial" w:cs="Arial"/>
          <w:sz w:val="18"/>
          <w:lang w:val="en-US"/>
        </w:rPr>
        <w:t xml:space="preserve"> </w:t>
      </w:r>
    </w:p>
    <w:p w14:paraId="35E8D21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Sleeping bags    </w:t>
      </w:r>
    </w:p>
    <w:p w14:paraId="3FD03CE1" w14:textId="77777777" w:rsidR="00973EF7" w:rsidRPr="00405CBA" w:rsidRDefault="00000000">
      <w:pPr>
        <w:spacing w:after="0"/>
        <w:rPr>
          <w:lang w:val="en-US"/>
        </w:rPr>
      </w:pPr>
      <w:r w:rsidRPr="00405CBA">
        <w:rPr>
          <w:rFonts w:ascii="Arial" w:eastAsia="Arial" w:hAnsi="Arial" w:cs="Arial"/>
          <w:sz w:val="18"/>
          <w:lang w:val="en-US"/>
        </w:rPr>
        <w:t xml:space="preserve">  </w:t>
      </w:r>
    </w:p>
    <w:p w14:paraId="32BC67F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Bedrooms (fire)</w:t>
      </w:r>
      <w:r w:rsidRPr="00405CBA">
        <w:rPr>
          <w:rFonts w:ascii="Arial" w:eastAsia="Arial" w:hAnsi="Arial" w:cs="Arial"/>
          <w:sz w:val="18"/>
          <w:lang w:val="en-US"/>
        </w:rPr>
        <w:t xml:space="preserve"> </w:t>
      </w:r>
    </w:p>
    <w:p w14:paraId="00EE567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5277C8E1" w14:textId="77777777" w:rsidR="00973EF7" w:rsidRDefault="00000000">
      <w:pPr>
        <w:spacing w:after="4" w:line="245" w:lineRule="auto"/>
        <w:ind w:left="-3" w:right="48"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General home/room involvement in fires</w:t>
      </w:r>
      <w:r w:rsidRPr="00405CBA">
        <w:rPr>
          <w:rFonts w:ascii="Arial" w:eastAsia="Arial" w:hAnsi="Arial" w:cs="Arial"/>
          <w:b/>
          <w:sz w:val="18"/>
          <w:lang w:val="en-US"/>
        </w:rPr>
        <w:t xml:space="preserve"> ...... </w:t>
      </w:r>
      <w:r>
        <w:rPr>
          <w:rFonts w:ascii="Arial" w:eastAsia="Arial" w:hAnsi="Arial" w:cs="Arial"/>
          <w:b/>
          <w:sz w:val="18"/>
        </w:rPr>
        <w:t>1866</w:t>
      </w:r>
      <w:r>
        <w:rPr>
          <w:rFonts w:ascii="Arial" w:eastAsia="Arial" w:hAnsi="Arial" w:cs="Arial"/>
          <w:sz w:val="18"/>
        </w:rPr>
        <w:t xml:space="preserve"> </w:t>
      </w:r>
      <w:r>
        <w:rPr>
          <w:rFonts w:ascii="Arial" w:eastAsia="Arial" w:hAnsi="Arial" w:cs="Arial"/>
          <w:b/>
          <w:sz w:val="18"/>
        </w:rPr>
        <w:t xml:space="preserve">Beds </w:t>
      </w:r>
      <w:r>
        <w:rPr>
          <w:rFonts w:ascii="Arial" w:eastAsia="Arial" w:hAnsi="Arial" w:cs="Arial"/>
          <w:sz w:val="18"/>
        </w:rPr>
        <w:t xml:space="preserve"> </w:t>
      </w:r>
      <w:r>
        <w:rPr>
          <w:rFonts w:ascii="Arial" w:eastAsia="Arial" w:hAnsi="Arial" w:cs="Arial"/>
          <w:i/>
          <w:sz w:val="18"/>
        </w:rPr>
        <w:t xml:space="preserve">  Choose among:  </w:t>
      </w:r>
      <w:r>
        <w:rPr>
          <w:rFonts w:ascii="Arial" w:eastAsia="Arial" w:hAnsi="Arial" w:cs="Arial"/>
          <w:sz w:val="18"/>
        </w:rPr>
        <w:t xml:space="preserve"> </w:t>
      </w:r>
    </w:p>
    <w:p w14:paraId="58623BAD" w14:textId="77777777" w:rsidR="00973EF7" w:rsidRPr="00405CBA" w:rsidRDefault="00000000">
      <w:pPr>
        <w:spacing w:after="5" w:line="249" w:lineRule="auto"/>
        <w:ind w:left="-2" w:right="15" w:hanging="10"/>
        <w:jc w:val="both"/>
        <w:rPr>
          <w:lang w:val="en-US"/>
        </w:rPr>
      </w:pPr>
      <w:r>
        <w:rPr>
          <w:rFonts w:ascii="Arial" w:eastAsia="Arial" w:hAnsi="Arial" w:cs="Arial"/>
          <w:sz w:val="18"/>
        </w:rPr>
        <w:t xml:space="preserve">    </w:t>
      </w:r>
      <w:r w:rsidRPr="00405CBA">
        <w:rPr>
          <w:rFonts w:ascii="Arial" w:eastAsia="Arial" w:hAnsi="Arial" w:cs="Arial"/>
          <w:sz w:val="18"/>
          <w:lang w:val="en-US"/>
        </w:rPr>
        <w:t>Bassinets or cradles</w:t>
      </w:r>
      <w:r w:rsidRPr="00405CBA">
        <w:rPr>
          <w:rFonts w:ascii="Arial" w:eastAsia="Arial" w:hAnsi="Arial" w:cs="Arial"/>
          <w:b/>
          <w:sz w:val="18"/>
          <w:lang w:val="en-US"/>
        </w:rPr>
        <w:t xml:space="preserve"> ............................................ 1537 </w:t>
      </w:r>
      <w:r w:rsidRPr="00405CBA">
        <w:rPr>
          <w:rFonts w:ascii="Arial" w:eastAsia="Arial" w:hAnsi="Arial" w:cs="Arial"/>
          <w:sz w:val="18"/>
          <w:lang w:val="en-US"/>
        </w:rPr>
        <w:t xml:space="preserve">    Beds or bedframes, other or not specified</w:t>
      </w:r>
      <w:r w:rsidRPr="00405CBA">
        <w:rPr>
          <w:rFonts w:ascii="Arial" w:eastAsia="Arial" w:hAnsi="Arial" w:cs="Arial"/>
          <w:b/>
          <w:sz w:val="18"/>
          <w:lang w:val="en-US"/>
        </w:rPr>
        <w:t xml:space="preserve"> ......... </w:t>
      </w:r>
      <w:r>
        <w:rPr>
          <w:rFonts w:ascii="Arial" w:eastAsia="Arial" w:hAnsi="Arial" w:cs="Arial"/>
          <w:b/>
          <w:sz w:val="18"/>
        </w:rPr>
        <w:t xml:space="preserve">4076 </w:t>
      </w:r>
      <w:r>
        <w:rPr>
          <w:rFonts w:ascii="Arial" w:eastAsia="Arial" w:hAnsi="Arial" w:cs="Arial"/>
          <w:sz w:val="18"/>
        </w:rPr>
        <w:t xml:space="preserve">    Bed </w:t>
      </w:r>
      <w:r>
        <w:rPr>
          <w:rFonts w:ascii="Arial" w:eastAsia="Arial" w:hAnsi="Arial" w:cs="Arial"/>
          <w:sz w:val="18"/>
        </w:rPr>
        <w:t>rails (not for medical beds)</w:t>
      </w:r>
      <w:r>
        <w:rPr>
          <w:rFonts w:ascii="Arial" w:eastAsia="Arial" w:hAnsi="Arial" w:cs="Arial"/>
          <w:b/>
          <w:sz w:val="18"/>
        </w:rPr>
        <w:t xml:space="preserve"> .......................... </w:t>
      </w:r>
      <w:r w:rsidRPr="00405CBA">
        <w:rPr>
          <w:rFonts w:ascii="Arial" w:eastAsia="Arial" w:hAnsi="Arial" w:cs="Arial"/>
          <w:b/>
          <w:sz w:val="18"/>
          <w:lang w:val="en-US"/>
        </w:rPr>
        <w:t>4075</w:t>
      </w:r>
      <w:r w:rsidRPr="00405CBA">
        <w:rPr>
          <w:rFonts w:ascii="Arial" w:eastAsia="Arial" w:hAnsi="Arial" w:cs="Arial"/>
          <w:sz w:val="18"/>
          <w:lang w:val="en-US"/>
        </w:rPr>
        <w:t xml:space="preserve">     Bunk beds</w:t>
      </w:r>
      <w:r w:rsidRPr="00405CBA">
        <w:rPr>
          <w:rFonts w:ascii="Arial" w:eastAsia="Arial" w:hAnsi="Arial" w:cs="Arial"/>
          <w:b/>
          <w:sz w:val="18"/>
          <w:lang w:val="en-US"/>
        </w:rPr>
        <w:t xml:space="preserve"> ........................................................... 0661</w:t>
      </w:r>
      <w:r w:rsidRPr="00405CBA">
        <w:rPr>
          <w:rFonts w:ascii="Arial" w:eastAsia="Arial" w:hAnsi="Arial" w:cs="Arial"/>
          <w:sz w:val="18"/>
          <w:lang w:val="en-US"/>
        </w:rPr>
        <w:t xml:space="preserve"> </w:t>
      </w:r>
    </w:p>
    <w:p w14:paraId="4B983C4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Convertible bed, hideaway bed, or sofa bed</w:t>
      </w:r>
      <w:r w:rsidRPr="00405CBA">
        <w:rPr>
          <w:rFonts w:ascii="Arial" w:eastAsia="Arial" w:hAnsi="Arial" w:cs="Arial"/>
          <w:b/>
          <w:sz w:val="18"/>
          <w:lang w:val="en-US"/>
        </w:rPr>
        <w:t xml:space="preserve"> ...... 0680</w:t>
      </w:r>
      <w:r w:rsidRPr="00405CBA">
        <w:rPr>
          <w:rFonts w:ascii="Arial" w:eastAsia="Arial" w:hAnsi="Arial" w:cs="Arial"/>
          <w:sz w:val="18"/>
          <w:lang w:val="en-US"/>
        </w:rPr>
        <w:t xml:space="preserve"> </w:t>
      </w:r>
    </w:p>
    <w:p w14:paraId="2A4D673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Cots</w:t>
      </w:r>
      <w:r w:rsidRPr="00405CBA">
        <w:rPr>
          <w:rFonts w:ascii="Arial" w:eastAsia="Arial" w:hAnsi="Arial" w:cs="Arial"/>
          <w:b/>
          <w:sz w:val="18"/>
          <w:lang w:val="en-US"/>
        </w:rPr>
        <w:t xml:space="preserve"> ..................................................................... 4069</w:t>
      </w:r>
      <w:r w:rsidRPr="00405CBA">
        <w:rPr>
          <w:rFonts w:ascii="Arial" w:eastAsia="Arial" w:hAnsi="Arial" w:cs="Arial"/>
          <w:sz w:val="18"/>
          <w:lang w:val="en-US"/>
        </w:rPr>
        <w:t xml:space="preserve">     Cribs, nonportable or not specified</w:t>
      </w:r>
      <w:r w:rsidRPr="00405CBA">
        <w:rPr>
          <w:rFonts w:ascii="Arial" w:eastAsia="Arial" w:hAnsi="Arial" w:cs="Arial"/>
          <w:b/>
          <w:sz w:val="18"/>
          <w:lang w:val="en-US"/>
        </w:rPr>
        <w:t xml:space="preserve"> ..................... 1552</w:t>
      </w:r>
      <w:r w:rsidRPr="00405CBA">
        <w:rPr>
          <w:rFonts w:ascii="Arial" w:eastAsia="Arial" w:hAnsi="Arial" w:cs="Arial"/>
          <w:sz w:val="18"/>
          <w:lang w:val="en-US"/>
        </w:rPr>
        <w:t xml:space="preserve">     Futons</w:t>
      </w:r>
      <w:r w:rsidRPr="00405CBA">
        <w:rPr>
          <w:rFonts w:ascii="Arial" w:eastAsia="Arial" w:hAnsi="Arial" w:cs="Arial"/>
          <w:b/>
          <w:sz w:val="18"/>
          <w:lang w:val="en-US"/>
        </w:rPr>
        <w:t xml:space="preserve"> ................................................................. 4064</w:t>
      </w:r>
      <w:r w:rsidRPr="00405CBA">
        <w:rPr>
          <w:rFonts w:ascii="Arial" w:eastAsia="Arial" w:hAnsi="Arial" w:cs="Arial"/>
          <w:sz w:val="18"/>
          <w:lang w:val="en-US"/>
        </w:rPr>
        <w:t xml:space="preserve">     Hospital beds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Inflatable beds </w:t>
      </w:r>
    </w:p>
    <w:p w14:paraId="767E0A70"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Inflatable furniture</w:t>
      </w:r>
      <w:r w:rsidRPr="00405CBA">
        <w:rPr>
          <w:rFonts w:ascii="Arial" w:eastAsia="Arial" w:hAnsi="Arial" w:cs="Arial"/>
          <w:b/>
          <w:sz w:val="18"/>
          <w:lang w:val="en-US"/>
        </w:rPr>
        <w:t xml:space="preserve"> ....................................... 4011</w:t>
      </w:r>
      <w:r w:rsidRPr="00405CBA">
        <w:rPr>
          <w:rFonts w:ascii="Arial" w:eastAsia="Arial" w:hAnsi="Arial" w:cs="Arial"/>
          <w:sz w:val="18"/>
          <w:lang w:val="en-US"/>
        </w:rPr>
        <w:t xml:space="preserve">     Portable cribs</w:t>
      </w:r>
      <w:r w:rsidRPr="00405CBA">
        <w:rPr>
          <w:rFonts w:ascii="Arial" w:eastAsia="Arial" w:hAnsi="Arial" w:cs="Arial"/>
          <w:b/>
          <w:sz w:val="18"/>
          <w:lang w:val="en-US"/>
        </w:rPr>
        <w:t xml:space="preserve"> ...................................................... </w:t>
      </w:r>
      <w:r>
        <w:rPr>
          <w:rFonts w:ascii="Arial" w:eastAsia="Arial" w:hAnsi="Arial" w:cs="Arial"/>
          <w:b/>
          <w:sz w:val="18"/>
        </w:rPr>
        <w:t>1529</w:t>
      </w:r>
      <w:r>
        <w:rPr>
          <w:rFonts w:ascii="Arial" w:eastAsia="Arial" w:hAnsi="Arial" w:cs="Arial"/>
          <w:sz w:val="18"/>
        </w:rPr>
        <w:t xml:space="preserve">     Toddler beds</w:t>
      </w:r>
      <w:r>
        <w:rPr>
          <w:rFonts w:ascii="Arial" w:eastAsia="Arial" w:hAnsi="Arial" w:cs="Arial"/>
          <w:b/>
          <w:sz w:val="18"/>
        </w:rPr>
        <w:t xml:space="preserve"> ....................................................... 4082</w:t>
      </w:r>
      <w:r>
        <w:rPr>
          <w:rFonts w:ascii="Arial" w:eastAsia="Arial" w:hAnsi="Arial" w:cs="Arial"/>
          <w:sz w:val="18"/>
        </w:rPr>
        <w:t xml:space="preserve">     Waterbeds or water pillows</w:t>
      </w:r>
      <w:r>
        <w:rPr>
          <w:rFonts w:ascii="Arial" w:eastAsia="Arial" w:hAnsi="Arial" w:cs="Arial"/>
          <w:b/>
          <w:sz w:val="18"/>
        </w:rPr>
        <w:t xml:space="preserve"> ................................. 0662</w:t>
      </w:r>
      <w:r>
        <w:rPr>
          <w:rFonts w:ascii="Arial" w:eastAsia="Arial" w:hAnsi="Arial" w:cs="Arial"/>
          <w:sz w:val="18"/>
        </w:rPr>
        <w:t xml:space="preserve"> </w:t>
      </w:r>
    </w:p>
    <w:p w14:paraId="5C6359E1"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w:t>
      </w:r>
      <w:r w:rsidRPr="00405CBA">
        <w:rPr>
          <w:rFonts w:ascii="Arial" w:eastAsia="Arial" w:hAnsi="Arial" w:cs="Arial"/>
          <w:i/>
          <w:sz w:val="18"/>
          <w:u w:val="single" w:color="000000"/>
          <w:lang w:val="en-US"/>
        </w:rPr>
        <w:t>crib</w:t>
      </w:r>
      <w:r w:rsidRPr="00405CBA">
        <w:rPr>
          <w:rFonts w:ascii="Arial" w:eastAsia="Arial" w:hAnsi="Arial" w:cs="Arial"/>
          <w:i/>
          <w:sz w:val="18"/>
          <w:lang w:val="en-US"/>
        </w:rPr>
        <w:t xml:space="preserve"> is not specifically identified,</w:t>
      </w:r>
      <w:r w:rsidRPr="00405CBA">
        <w:rPr>
          <w:rFonts w:ascii="Arial" w:eastAsia="Arial" w:hAnsi="Arial" w:cs="Arial"/>
          <w:sz w:val="18"/>
          <w:lang w:val="en-US"/>
        </w:rPr>
        <w:t xml:space="preserve"> </w:t>
      </w:r>
    </w:p>
    <w:p w14:paraId="6A7BFBDB"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Cribs, nonportable or not specified</w:t>
      </w:r>
      <w:r w:rsidRPr="00405CBA">
        <w:rPr>
          <w:rFonts w:ascii="Arial" w:eastAsia="Arial" w:hAnsi="Arial" w:cs="Arial"/>
          <w:b/>
          <w:sz w:val="18"/>
          <w:lang w:val="en-US"/>
        </w:rPr>
        <w:t xml:space="preserve"> ............ </w:t>
      </w:r>
      <w:r>
        <w:rPr>
          <w:rFonts w:ascii="Arial" w:eastAsia="Arial" w:hAnsi="Arial" w:cs="Arial"/>
          <w:b/>
          <w:sz w:val="18"/>
        </w:rPr>
        <w:t>1552</w:t>
      </w:r>
      <w:r>
        <w:rPr>
          <w:rFonts w:ascii="Arial" w:eastAsia="Arial" w:hAnsi="Arial" w:cs="Arial"/>
          <w:sz w:val="18"/>
        </w:rPr>
        <w:t xml:space="preserve"> </w:t>
      </w:r>
    </w:p>
    <w:p w14:paraId="3179E8B6" w14:textId="77777777" w:rsidR="00973EF7" w:rsidRPr="00405CBA" w:rsidRDefault="00000000">
      <w:pPr>
        <w:spacing w:after="4" w:line="251" w:lineRule="auto"/>
        <w:ind w:left="-5" w:right="113"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w:t>
      </w:r>
      <w:r w:rsidRPr="00405CBA">
        <w:rPr>
          <w:rFonts w:ascii="Arial" w:eastAsia="Arial" w:hAnsi="Arial" w:cs="Arial"/>
          <w:i/>
          <w:sz w:val="18"/>
          <w:u w:val="single" w:color="000000"/>
          <w:lang w:val="en-US"/>
        </w:rPr>
        <w:t>bed</w:t>
      </w:r>
      <w:r w:rsidRPr="00405CBA">
        <w:rPr>
          <w:rFonts w:ascii="Arial" w:eastAsia="Arial" w:hAnsi="Arial" w:cs="Arial"/>
          <w:i/>
          <w:sz w:val="18"/>
          <w:lang w:val="en-US"/>
        </w:rPr>
        <w:t xml:space="preserve"> is not specified or identified above,</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Beds or bedframes, other or </w:t>
      </w:r>
    </w:p>
    <w:p w14:paraId="2CE1540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4076 </w:t>
      </w:r>
    </w:p>
    <w:p w14:paraId="5B615613" w14:textId="77777777" w:rsidR="00973EF7" w:rsidRDefault="00000000">
      <w:pPr>
        <w:spacing w:after="0"/>
        <w:ind w:left="1"/>
      </w:pPr>
      <w:r>
        <w:rPr>
          <w:rFonts w:ascii="Arial" w:eastAsia="Arial" w:hAnsi="Arial" w:cs="Arial"/>
          <w:b/>
          <w:sz w:val="18"/>
        </w:rPr>
        <w:t xml:space="preserve"> </w:t>
      </w:r>
    </w:p>
    <w:p w14:paraId="4030065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Bedspreads, throws, or comforters .................... 0667 </w:t>
      </w:r>
    </w:p>
    <w:p w14:paraId="0D6F557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32DF89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Beepers/pagers </w:t>
      </w:r>
    </w:p>
    <w:p w14:paraId="15A599B6" w14:textId="77777777" w:rsidR="00973EF7" w:rsidRDefault="00000000">
      <w:pPr>
        <w:spacing w:after="5" w:line="249" w:lineRule="auto"/>
        <w:ind w:left="-4" w:right="14" w:hanging="8"/>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Telephones or telephone accessories</w:t>
      </w:r>
      <w:r w:rsidRPr="00405CBA">
        <w:rPr>
          <w:rFonts w:ascii="Arial" w:eastAsia="Arial" w:hAnsi="Arial" w:cs="Arial"/>
          <w:b/>
          <w:sz w:val="18"/>
          <w:lang w:val="en-US"/>
        </w:rPr>
        <w:t xml:space="preserve"> ......... </w:t>
      </w:r>
      <w:r>
        <w:rPr>
          <w:rFonts w:ascii="Arial" w:eastAsia="Arial" w:hAnsi="Arial" w:cs="Arial"/>
          <w:b/>
          <w:sz w:val="18"/>
        </w:rPr>
        <w:t xml:space="preserve">0550 </w:t>
      </w:r>
    </w:p>
    <w:p w14:paraId="0D069617" w14:textId="77777777" w:rsidR="00973EF7" w:rsidRDefault="00000000">
      <w:pPr>
        <w:spacing w:after="0"/>
        <w:ind w:left="1"/>
      </w:pPr>
      <w:r>
        <w:rPr>
          <w:rFonts w:ascii="Arial" w:eastAsia="Arial" w:hAnsi="Arial" w:cs="Arial"/>
          <w:b/>
          <w:sz w:val="18"/>
        </w:rPr>
        <w:t xml:space="preserve"> </w:t>
      </w:r>
    </w:p>
    <w:p w14:paraId="50B8B8F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Beer containers</w:t>
      </w:r>
      <w:r w:rsidRPr="00405CBA">
        <w:rPr>
          <w:rFonts w:ascii="Arial" w:eastAsia="Arial" w:hAnsi="Arial" w:cs="Arial"/>
          <w:sz w:val="18"/>
          <w:lang w:val="en-US"/>
        </w:rPr>
        <w:t xml:space="preserve"> </w:t>
      </w:r>
    </w:p>
    <w:p w14:paraId="599C8F94"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663D154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Beer bottles      </w:t>
      </w:r>
    </w:p>
    <w:p w14:paraId="50662FF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Glass alcoholic beverage bottles</w:t>
      </w:r>
      <w:r w:rsidRPr="00405CBA">
        <w:rPr>
          <w:rFonts w:ascii="Arial" w:eastAsia="Arial" w:hAnsi="Arial" w:cs="Arial"/>
          <w:b/>
          <w:sz w:val="18"/>
          <w:lang w:val="en-US"/>
        </w:rPr>
        <w:t xml:space="preserve"> ............. 1122</w:t>
      </w:r>
      <w:r w:rsidRPr="00405CBA">
        <w:rPr>
          <w:rFonts w:ascii="Arial" w:eastAsia="Arial" w:hAnsi="Arial" w:cs="Arial"/>
          <w:sz w:val="18"/>
          <w:lang w:val="en-US"/>
        </w:rPr>
        <w:t xml:space="preserve"> </w:t>
      </w:r>
    </w:p>
    <w:p w14:paraId="7B4A00A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Beer cans  </w:t>
      </w:r>
    </w:p>
    <w:p w14:paraId="6107C0D0"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Metal containers (excl. aerosols,         trash and gasoline cans)</w:t>
      </w:r>
      <w:r w:rsidRPr="00405CBA">
        <w:rPr>
          <w:rFonts w:ascii="Arial" w:eastAsia="Arial" w:hAnsi="Arial" w:cs="Arial"/>
          <w:b/>
          <w:sz w:val="18"/>
          <w:lang w:val="en-US"/>
        </w:rPr>
        <w:t xml:space="preserve"> ................................. </w:t>
      </w:r>
      <w:r>
        <w:rPr>
          <w:rFonts w:ascii="Arial" w:eastAsia="Arial" w:hAnsi="Arial" w:cs="Arial"/>
          <w:b/>
          <w:sz w:val="18"/>
        </w:rPr>
        <w:t>1112</w:t>
      </w:r>
      <w:r>
        <w:rPr>
          <w:rFonts w:ascii="Arial" w:eastAsia="Arial" w:hAnsi="Arial" w:cs="Arial"/>
          <w:sz w:val="18"/>
        </w:rPr>
        <w:t xml:space="preserve"> </w:t>
      </w:r>
    </w:p>
    <w:p w14:paraId="017CC39B"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Beer kegs </w:t>
      </w:r>
    </w:p>
    <w:p w14:paraId="2A68D53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Pressurized containers (non-aerosol;         excl. alcoholic beverage         or soft drink bottles and cans)</w:t>
      </w:r>
      <w:r w:rsidRPr="00405CBA">
        <w:rPr>
          <w:rFonts w:ascii="Arial" w:eastAsia="Arial" w:hAnsi="Arial" w:cs="Arial"/>
          <w:i/>
          <w:sz w:val="18"/>
          <w:lang w:val="en-US"/>
        </w:rPr>
        <w:t xml:space="preserve"> ......................... </w:t>
      </w:r>
      <w:r w:rsidRPr="00405CBA">
        <w:rPr>
          <w:rFonts w:ascii="Arial" w:eastAsia="Arial" w:hAnsi="Arial" w:cs="Arial"/>
          <w:b/>
          <w:sz w:val="18"/>
          <w:lang w:val="en-US"/>
        </w:rPr>
        <w:t xml:space="preserve">1138 </w:t>
      </w:r>
    </w:p>
    <w:p w14:paraId="12C7A86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0931540" w14:textId="77777777" w:rsidR="00973EF7" w:rsidRPr="00405CBA" w:rsidRDefault="00000000">
      <w:pPr>
        <w:spacing w:after="4" w:line="251" w:lineRule="auto"/>
        <w:ind w:left="-5" w:right="3028" w:hanging="7"/>
        <w:rPr>
          <w:lang w:val="en-US"/>
        </w:rPr>
      </w:pPr>
      <w:r w:rsidRPr="00405CBA">
        <w:rPr>
          <w:rFonts w:ascii="Arial" w:eastAsia="Arial" w:hAnsi="Arial" w:cs="Arial"/>
          <w:b/>
          <w:sz w:val="18"/>
          <w:lang w:val="en-US"/>
        </w:rPr>
        <w:t xml:space="preserve">Bells </w:t>
      </w:r>
      <w:r w:rsidRPr="00405CBA">
        <w:rPr>
          <w:rFonts w:ascii="Arial" w:eastAsia="Arial" w:hAnsi="Arial" w:cs="Arial"/>
          <w:b/>
          <w:i/>
          <w:sz w:val="18"/>
          <w:lang w:val="en-US"/>
        </w:rPr>
        <w:t xml:space="preserve">  </w:t>
      </w:r>
      <w:r w:rsidRPr="00405CBA">
        <w:rPr>
          <w:rFonts w:ascii="Arial" w:eastAsia="Arial" w:hAnsi="Arial" w:cs="Arial"/>
          <w:i/>
          <w:sz w:val="18"/>
          <w:lang w:val="en-US"/>
        </w:rPr>
        <w:t xml:space="preserve">Choose among: </w:t>
      </w:r>
    </w:p>
    <w:p w14:paraId="75A2F41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Doorbells </w:t>
      </w:r>
    </w:p>
    <w:p w14:paraId="077A91D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Electrical wire or wiring systems (excl.  </w:t>
      </w:r>
    </w:p>
    <w:p w14:paraId="043912C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panelboards, receptacles, or interrupters)</w:t>
      </w:r>
      <w:r w:rsidRPr="00405CBA">
        <w:rPr>
          <w:rFonts w:ascii="Arial" w:eastAsia="Arial" w:hAnsi="Arial" w:cs="Arial"/>
          <w:b/>
          <w:sz w:val="18"/>
          <w:lang w:val="en-US"/>
        </w:rPr>
        <w:t xml:space="preserve"> ..... 4062 </w:t>
      </w:r>
    </w:p>
    <w:p w14:paraId="1C9184C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Knickknacks </w:t>
      </w:r>
    </w:p>
    <w:p w14:paraId="159F9A24"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Knickknacks, statues, vases, or urns</w:t>
      </w:r>
      <w:r w:rsidRPr="00405CBA">
        <w:rPr>
          <w:rFonts w:ascii="Arial" w:eastAsia="Arial" w:hAnsi="Arial" w:cs="Arial"/>
          <w:b/>
          <w:sz w:val="18"/>
          <w:lang w:val="en-US"/>
        </w:rPr>
        <w:t xml:space="preserve"> ...... </w:t>
      </w:r>
      <w:r>
        <w:rPr>
          <w:rFonts w:ascii="Arial" w:eastAsia="Arial" w:hAnsi="Arial" w:cs="Arial"/>
          <w:b/>
          <w:sz w:val="18"/>
        </w:rPr>
        <w:t xml:space="preserve">0654 </w:t>
      </w:r>
    </w:p>
    <w:p w14:paraId="26E9145F"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Toys </w:t>
      </w:r>
    </w:p>
    <w:p w14:paraId="56BF4A5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Toy musical instruments</w:t>
      </w:r>
      <w:r w:rsidRPr="00405CBA">
        <w:rPr>
          <w:rFonts w:ascii="Arial" w:eastAsia="Arial" w:hAnsi="Arial" w:cs="Arial"/>
          <w:b/>
          <w:sz w:val="18"/>
          <w:lang w:val="en-US"/>
        </w:rPr>
        <w:t xml:space="preserve">........................... 1344 </w:t>
      </w:r>
      <w:r w:rsidRPr="00405CBA">
        <w:rPr>
          <w:rFonts w:ascii="Arial" w:eastAsia="Arial" w:hAnsi="Arial" w:cs="Arial"/>
          <w:sz w:val="18"/>
          <w:lang w:val="en-US"/>
        </w:rPr>
        <w:t xml:space="preserve">    Musical instruments not electric or not       battery operated or not specified</w:t>
      </w:r>
      <w:r w:rsidRPr="00405CBA">
        <w:rPr>
          <w:rFonts w:ascii="Arial" w:eastAsia="Arial" w:hAnsi="Arial" w:cs="Arial"/>
          <w:b/>
          <w:sz w:val="18"/>
          <w:lang w:val="en-US"/>
        </w:rPr>
        <w:t xml:space="preserve"> ...................... 0566 </w:t>
      </w:r>
    </w:p>
    <w:p w14:paraId="0392DC0C" w14:textId="77777777" w:rsidR="00973EF7" w:rsidRPr="00405CBA" w:rsidRDefault="00000000">
      <w:pPr>
        <w:spacing w:after="0"/>
        <w:ind w:left="2"/>
        <w:rPr>
          <w:lang w:val="en-US"/>
        </w:rPr>
      </w:pPr>
      <w:r w:rsidRPr="00405CBA">
        <w:rPr>
          <w:rFonts w:ascii="Arial" w:eastAsia="Arial" w:hAnsi="Arial" w:cs="Arial"/>
          <w:b/>
          <w:sz w:val="18"/>
          <w:lang w:val="en-US"/>
        </w:rPr>
        <w:lastRenderedPageBreak/>
        <w:t xml:space="preserve"> </w:t>
      </w:r>
    </w:p>
    <w:p w14:paraId="34106AF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Belt exercisers </w:t>
      </w:r>
      <w:r w:rsidRPr="00405CBA">
        <w:rPr>
          <w:rFonts w:ascii="Arial" w:eastAsia="Arial" w:hAnsi="Arial" w:cs="Arial"/>
          <w:sz w:val="18"/>
          <w:lang w:val="en-US"/>
        </w:rPr>
        <w:t xml:space="preserve"> </w:t>
      </w:r>
    </w:p>
    <w:p w14:paraId="74E343F7"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Exercise equipment (excl. weight     lifting and gymnastic equipment)</w:t>
      </w:r>
      <w:r w:rsidRPr="00405CBA">
        <w:rPr>
          <w:rFonts w:ascii="Arial" w:eastAsia="Arial" w:hAnsi="Arial" w:cs="Arial"/>
          <w:b/>
          <w:sz w:val="18"/>
          <w:lang w:val="en-US"/>
        </w:rPr>
        <w:t xml:space="preserve"> ........................ </w:t>
      </w:r>
      <w:r>
        <w:rPr>
          <w:rFonts w:ascii="Arial" w:eastAsia="Arial" w:hAnsi="Arial" w:cs="Arial"/>
          <w:b/>
          <w:sz w:val="18"/>
        </w:rPr>
        <w:t xml:space="preserve">3277 </w:t>
      </w:r>
    </w:p>
    <w:p w14:paraId="4DB33F35" w14:textId="77777777" w:rsidR="00973EF7" w:rsidRDefault="00000000">
      <w:pPr>
        <w:spacing w:after="0"/>
        <w:ind w:left="2"/>
      </w:pPr>
      <w:r>
        <w:rPr>
          <w:rFonts w:ascii="Arial" w:eastAsia="Arial" w:hAnsi="Arial" w:cs="Arial"/>
          <w:b/>
          <w:sz w:val="18"/>
        </w:rPr>
        <w:t xml:space="preserve"> </w:t>
      </w:r>
    </w:p>
    <w:p w14:paraId="708CC46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Belt racks </w:t>
      </w:r>
    </w:p>
    <w:p w14:paraId="635839DA"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Tie racks, belt racks or other  </w:t>
      </w:r>
    </w:p>
    <w:p w14:paraId="4AB03923"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clothes hangers </w:t>
      </w:r>
      <w:r w:rsidRPr="00405CBA">
        <w:rPr>
          <w:rFonts w:ascii="Arial" w:eastAsia="Arial" w:hAnsi="Arial" w:cs="Arial"/>
          <w:b/>
          <w:sz w:val="18"/>
          <w:lang w:val="en-US"/>
        </w:rPr>
        <w:t xml:space="preserve"> .................................................. 0419</w:t>
      </w:r>
      <w:r w:rsidRPr="00405CBA">
        <w:rPr>
          <w:rFonts w:ascii="Arial" w:eastAsia="Arial" w:hAnsi="Arial" w:cs="Arial"/>
          <w:sz w:val="18"/>
          <w:lang w:val="en-US"/>
        </w:rPr>
        <w:t xml:space="preserve">  </w:t>
      </w:r>
      <w:r w:rsidRPr="00405CBA">
        <w:rPr>
          <w:rFonts w:ascii="Arial" w:eastAsia="Arial" w:hAnsi="Arial" w:cs="Arial"/>
          <w:b/>
          <w:sz w:val="18"/>
          <w:lang w:val="en-US"/>
        </w:rPr>
        <w:t xml:space="preserve">Belts </w:t>
      </w:r>
      <w:r w:rsidRPr="00405CBA">
        <w:rPr>
          <w:rFonts w:ascii="Arial" w:eastAsia="Arial" w:hAnsi="Arial" w:cs="Arial"/>
          <w:sz w:val="18"/>
          <w:lang w:val="en-US"/>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658CBE7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1647 </w:t>
      </w:r>
    </w:p>
    <w:p w14:paraId="6374CC4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Tool belts </w:t>
      </w:r>
    </w:p>
    <w:p w14:paraId="12CCA3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Toolboxes or tool kits </w:t>
      </w:r>
      <w:r w:rsidRPr="00405CBA">
        <w:rPr>
          <w:rFonts w:ascii="Arial" w:eastAsia="Arial" w:hAnsi="Arial" w:cs="Arial"/>
          <w:b/>
          <w:sz w:val="18"/>
          <w:lang w:val="en-US"/>
        </w:rPr>
        <w:t xml:space="preserve"> ............................... 0835</w:t>
      </w:r>
      <w:r w:rsidRPr="00405CBA">
        <w:rPr>
          <w:rFonts w:ascii="Arial" w:eastAsia="Arial" w:hAnsi="Arial" w:cs="Arial"/>
          <w:sz w:val="18"/>
          <w:lang w:val="en-US"/>
        </w:rPr>
        <w:t xml:space="preserve"> </w:t>
      </w:r>
    </w:p>
    <w:p w14:paraId="4FA3369E"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373287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Bench or table saws .............................................. 0841 </w:t>
      </w:r>
    </w:p>
    <w:p w14:paraId="33E4014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D119C1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Benches </w:t>
      </w:r>
      <w:r w:rsidRPr="00405CBA">
        <w:rPr>
          <w:rFonts w:ascii="Arial" w:eastAsia="Arial" w:hAnsi="Arial" w:cs="Arial"/>
          <w:sz w:val="18"/>
          <w:lang w:val="en-US"/>
        </w:rPr>
        <w:t xml:space="preserve"> </w:t>
      </w:r>
    </w:p>
    <w:p w14:paraId="379D1683"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Choose among:</w:t>
      </w:r>
      <w:r w:rsidRPr="00405CBA">
        <w:rPr>
          <w:rFonts w:ascii="Arial" w:eastAsia="Arial" w:hAnsi="Arial" w:cs="Arial"/>
          <w:sz w:val="18"/>
          <w:lang w:val="en-US"/>
        </w:rPr>
        <w:t xml:space="preserve"> </w:t>
      </w:r>
    </w:p>
    <w:p w14:paraId="20756D5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Benches (excl. workbenches)</w:t>
      </w:r>
      <w:r w:rsidRPr="00405CBA">
        <w:rPr>
          <w:rFonts w:ascii="Arial" w:eastAsia="Arial" w:hAnsi="Arial" w:cs="Arial"/>
          <w:b/>
          <w:sz w:val="18"/>
          <w:lang w:val="en-US"/>
        </w:rPr>
        <w:t xml:space="preserve"> ............................. 0687</w:t>
      </w:r>
      <w:r w:rsidRPr="00405CBA">
        <w:rPr>
          <w:rFonts w:ascii="Arial" w:eastAsia="Arial" w:hAnsi="Arial" w:cs="Arial"/>
          <w:sz w:val="18"/>
          <w:lang w:val="en-US"/>
        </w:rPr>
        <w:t xml:space="preserve"> </w:t>
      </w:r>
    </w:p>
    <w:p w14:paraId="53F1777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Shower benches, built in </w:t>
      </w:r>
    </w:p>
    <w:p w14:paraId="718081D7" w14:textId="77777777" w:rsidR="00973EF7" w:rsidRPr="00405CBA" w:rsidRDefault="00000000">
      <w:pPr>
        <w:spacing w:after="5" w:line="249" w:lineRule="auto"/>
        <w:ind w:left="-4" w:right="105"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Bathtubs or showers (incl. fixtures or          accessories; excl. enclosures, faucets,         spigots and towel racks)</w:t>
      </w:r>
      <w:r w:rsidRPr="00405CBA">
        <w:rPr>
          <w:rFonts w:ascii="Arial" w:eastAsia="Arial" w:hAnsi="Arial" w:cs="Arial"/>
          <w:b/>
          <w:sz w:val="18"/>
          <w:lang w:val="en-US"/>
        </w:rPr>
        <w:t xml:space="preserve"> .................................. 0611 </w:t>
      </w:r>
    </w:p>
    <w:p w14:paraId="6A021A1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Shower benches, separate </w:t>
      </w:r>
    </w:p>
    <w:p w14:paraId="6DB0412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Benches (excl. workbenches)</w:t>
      </w:r>
      <w:r w:rsidRPr="00405CBA">
        <w:rPr>
          <w:rFonts w:ascii="Arial" w:eastAsia="Arial" w:hAnsi="Arial" w:cs="Arial"/>
          <w:b/>
          <w:sz w:val="18"/>
          <w:lang w:val="en-US"/>
        </w:rPr>
        <w:t xml:space="preserve"> ................... 0687</w:t>
      </w:r>
      <w:r w:rsidRPr="00405CBA">
        <w:rPr>
          <w:rFonts w:ascii="Arial" w:eastAsia="Arial" w:hAnsi="Arial" w:cs="Arial"/>
          <w:sz w:val="18"/>
          <w:lang w:val="en-US"/>
        </w:rPr>
        <w:t xml:space="preserve"> </w:t>
      </w:r>
    </w:p>
    <w:p w14:paraId="1DC0F3C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Workbenches </w:t>
      </w:r>
    </w:p>
    <w:p w14:paraId="0E54D52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Workshop furnishings</w:t>
      </w:r>
      <w:r w:rsidRPr="00405CBA">
        <w:rPr>
          <w:rFonts w:ascii="Arial" w:eastAsia="Arial" w:hAnsi="Arial" w:cs="Arial"/>
          <w:b/>
          <w:sz w:val="18"/>
          <w:lang w:val="en-US"/>
        </w:rPr>
        <w:t xml:space="preserve">................................ 0854 </w:t>
      </w:r>
    </w:p>
    <w:p w14:paraId="678264C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060184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Beverage containers </w:t>
      </w:r>
    </w:p>
    <w:p w14:paraId="51913A28"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p>
    <w:p w14:paraId="4B70F7DB" w14:textId="77777777" w:rsidR="00973EF7" w:rsidRPr="00405CBA" w:rsidRDefault="00000000">
      <w:pPr>
        <w:spacing w:after="4" w:line="251" w:lineRule="auto"/>
        <w:ind w:left="-5" w:right="2894" w:hanging="7"/>
        <w:rPr>
          <w:lang w:val="en-US"/>
        </w:rPr>
      </w:pPr>
      <w:r w:rsidRPr="00405CBA">
        <w:rPr>
          <w:rFonts w:ascii="Arial" w:eastAsia="Arial" w:hAnsi="Arial" w:cs="Arial"/>
          <w:sz w:val="18"/>
          <w:lang w:val="en-US"/>
        </w:rPr>
        <w:t xml:space="preserve">    Bottles </w:t>
      </w:r>
      <w:r w:rsidRPr="00405CBA">
        <w:rPr>
          <w:rFonts w:ascii="Arial" w:eastAsia="Arial" w:hAnsi="Arial" w:cs="Arial"/>
          <w:i/>
          <w:sz w:val="18"/>
          <w:lang w:val="en-US"/>
        </w:rPr>
        <w:t xml:space="preserve">      Choose among:  </w:t>
      </w:r>
    </w:p>
    <w:p w14:paraId="47E178E8"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Baby bottles or nipples</w:t>
      </w:r>
      <w:r w:rsidRPr="00405CBA">
        <w:rPr>
          <w:rFonts w:ascii="Arial" w:eastAsia="Arial" w:hAnsi="Arial" w:cs="Arial"/>
          <w:b/>
          <w:sz w:val="18"/>
          <w:lang w:val="en-US"/>
        </w:rPr>
        <w:t xml:space="preserve"> ................................... 1509 </w:t>
      </w:r>
      <w:r w:rsidRPr="00405CBA">
        <w:rPr>
          <w:rFonts w:ascii="Arial" w:eastAsia="Arial" w:hAnsi="Arial" w:cs="Arial"/>
          <w:sz w:val="18"/>
          <w:lang w:val="en-US"/>
        </w:rPr>
        <w:t xml:space="preserve">         Canning jars</w:t>
      </w:r>
      <w:r w:rsidRPr="00405CBA">
        <w:rPr>
          <w:rFonts w:ascii="Arial" w:eastAsia="Arial" w:hAnsi="Arial" w:cs="Arial"/>
          <w:b/>
          <w:sz w:val="18"/>
          <w:lang w:val="en-US"/>
        </w:rPr>
        <w:t xml:space="preserve"> .................................................... 1136 </w:t>
      </w:r>
      <w:r w:rsidRPr="00405CBA">
        <w:rPr>
          <w:rFonts w:ascii="Arial" w:eastAsia="Arial" w:hAnsi="Arial" w:cs="Arial"/>
          <w:sz w:val="18"/>
          <w:lang w:val="en-US"/>
        </w:rPr>
        <w:t xml:space="preserve">         Glass alcoholic beverage bottles</w:t>
      </w:r>
      <w:r w:rsidRPr="00405CBA">
        <w:rPr>
          <w:rFonts w:ascii="Arial" w:eastAsia="Arial" w:hAnsi="Arial" w:cs="Arial"/>
          <w:b/>
          <w:sz w:val="18"/>
          <w:lang w:val="en-US"/>
        </w:rPr>
        <w:t xml:space="preserve"> .................... 1122</w:t>
      </w:r>
      <w:r w:rsidRPr="00405CBA">
        <w:rPr>
          <w:rFonts w:ascii="Arial" w:eastAsia="Arial" w:hAnsi="Arial" w:cs="Arial"/>
          <w:sz w:val="18"/>
          <w:lang w:val="en-US"/>
        </w:rPr>
        <w:t xml:space="preserve">          Glass soft drink bottles</w:t>
      </w:r>
      <w:r w:rsidRPr="00405CBA">
        <w:rPr>
          <w:rFonts w:ascii="Arial" w:eastAsia="Arial" w:hAnsi="Arial" w:cs="Arial"/>
          <w:b/>
          <w:sz w:val="18"/>
          <w:lang w:val="en-US"/>
        </w:rPr>
        <w:t xml:space="preserve"> ................................... 1120</w:t>
      </w:r>
      <w:r w:rsidRPr="00405CBA">
        <w:rPr>
          <w:rFonts w:ascii="Arial" w:eastAsia="Arial" w:hAnsi="Arial" w:cs="Arial"/>
          <w:sz w:val="18"/>
          <w:lang w:val="en-US"/>
        </w:rPr>
        <w:t xml:space="preserve">          Non-glass bottles or jars </w:t>
      </w:r>
    </w:p>
    <w:p w14:paraId="2FE828C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baby bottles)</w:t>
      </w:r>
      <w:r w:rsidRPr="00405CBA">
        <w:rPr>
          <w:rFonts w:ascii="Arial" w:eastAsia="Arial" w:hAnsi="Arial" w:cs="Arial"/>
          <w:b/>
          <w:sz w:val="18"/>
          <w:lang w:val="en-US"/>
        </w:rPr>
        <w:t xml:space="preserve"> ....................................... 1127</w:t>
      </w:r>
      <w:r w:rsidRPr="00405CBA">
        <w:rPr>
          <w:rFonts w:ascii="Arial" w:eastAsia="Arial" w:hAnsi="Arial" w:cs="Arial"/>
          <w:sz w:val="18"/>
          <w:lang w:val="en-US"/>
        </w:rPr>
        <w:t xml:space="preserve">          Other glass bottles or jars</w:t>
      </w:r>
      <w:r w:rsidRPr="00405CBA">
        <w:rPr>
          <w:rFonts w:ascii="Arial" w:eastAsia="Arial" w:hAnsi="Arial" w:cs="Arial"/>
          <w:b/>
          <w:sz w:val="18"/>
          <w:lang w:val="en-US"/>
        </w:rPr>
        <w:t xml:space="preserve"> ............................... 1134</w:t>
      </w:r>
      <w:r w:rsidRPr="00405CBA">
        <w:rPr>
          <w:rFonts w:ascii="Arial" w:eastAsia="Arial" w:hAnsi="Arial" w:cs="Arial"/>
          <w:sz w:val="18"/>
          <w:lang w:val="en-US"/>
        </w:rPr>
        <w:t xml:space="preserve"> </w:t>
      </w:r>
    </w:p>
    <w:p w14:paraId="78716BF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glass</w:t>
      </w:r>
      <w:r w:rsidRPr="00405CBA">
        <w:rPr>
          <w:rFonts w:ascii="Arial" w:eastAsia="Arial" w:hAnsi="Arial" w:cs="Arial"/>
          <w:i/>
          <w:sz w:val="18"/>
          <w:lang w:val="en-US"/>
        </w:rPr>
        <w:t xml:space="preserve"> bottle is not specifically identified, </w:t>
      </w:r>
      <w:r w:rsidRPr="00405CBA">
        <w:rPr>
          <w:rFonts w:ascii="Arial" w:eastAsia="Arial" w:hAnsi="Arial" w:cs="Arial"/>
          <w:sz w:val="18"/>
          <w:lang w:val="en-US"/>
        </w:rPr>
        <w:t xml:space="preserve"> </w:t>
      </w:r>
    </w:p>
    <w:p w14:paraId="32474DAD"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Glass bottles or jars, not specified</w:t>
      </w:r>
      <w:r w:rsidRPr="00405CBA">
        <w:rPr>
          <w:rFonts w:ascii="Arial" w:eastAsia="Arial" w:hAnsi="Arial" w:cs="Arial"/>
          <w:b/>
          <w:sz w:val="18"/>
          <w:lang w:val="en-US"/>
        </w:rPr>
        <w:t xml:space="preserve"> ......... </w:t>
      </w:r>
      <w:r>
        <w:rPr>
          <w:rFonts w:ascii="Arial" w:eastAsia="Arial" w:hAnsi="Arial" w:cs="Arial"/>
          <w:b/>
          <w:sz w:val="18"/>
        </w:rPr>
        <w:t>1140</w:t>
      </w:r>
      <w:r>
        <w:rPr>
          <w:rFonts w:ascii="Arial" w:eastAsia="Arial" w:hAnsi="Arial" w:cs="Arial"/>
          <w:sz w:val="18"/>
        </w:rPr>
        <w:t xml:space="preserve"> </w:t>
      </w:r>
    </w:p>
    <w:p w14:paraId="747BBE2F"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bottle is not identified at all,  </w:t>
      </w:r>
    </w:p>
    <w:p w14:paraId="4A3C173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Bottles or jars, not specified</w:t>
      </w:r>
      <w:r w:rsidRPr="00405CBA">
        <w:rPr>
          <w:rFonts w:ascii="Arial" w:eastAsia="Arial" w:hAnsi="Arial" w:cs="Arial"/>
          <w:b/>
          <w:sz w:val="18"/>
          <w:lang w:val="en-US"/>
        </w:rPr>
        <w:t xml:space="preserve"> .................... 1135</w:t>
      </w:r>
      <w:r w:rsidRPr="00405CBA">
        <w:rPr>
          <w:rFonts w:ascii="Arial" w:eastAsia="Arial" w:hAnsi="Arial" w:cs="Arial"/>
          <w:sz w:val="18"/>
          <w:lang w:val="en-US"/>
        </w:rPr>
        <w:t xml:space="preserve">     Metal containers</w:t>
      </w:r>
      <w:r w:rsidRPr="00405CBA">
        <w:rPr>
          <w:rFonts w:ascii="Arial" w:eastAsia="Arial" w:hAnsi="Arial" w:cs="Arial"/>
          <w:b/>
          <w:sz w:val="18"/>
          <w:lang w:val="en-US"/>
        </w:rPr>
        <w:t xml:space="preserve"> .................................................. 1112 </w:t>
      </w:r>
    </w:p>
    <w:p w14:paraId="7E52B86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78F5B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Bibs </w:t>
      </w:r>
    </w:p>
    <w:p w14:paraId="29779DF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 1647</w:t>
      </w:r>
      <w:r w:rsidRPr="00405CBA">
        <w:rPr>
          <w:rFonts w:ascii="Arial" w:eastAsia="Arial" w:hAnsi="Arial" w:cs="Arial"/>
          <w:sz w:val="18"/>
          <w:lang w:val="en-US"/>
        </w:rPr>
        <w:t xml:space="preserve"> </w:t>
      </w:r>
    </w:p>
    <w:p w14:paraId="6CF2D0F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A473FD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Bicycle-mounted baby carrier </w:t>
      </w:r>
    </w:p>
    <w:p w14:paraId="5A69DAA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carriers (bicycle-mounted)</w:t>
      </w:r>
      <w:r w:rsidRPr="00405CBA">
        <w:rPr>
          <w:rFonts w:ascii="Arial" w:eastAsia="Arial" w:hAnsi="Arial" w:cs="Arial"/>
          <w:b/>
          <w:sz w:val="18"/>
          <w:lang w:val="en-US"/>
        </w:rPr>
        <w:t xml:space="preserve"> ................... 1531 </w:t>
      </w:r>
    </w:p>
    <w:p w14:paraId="29F6ED1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0F1BDA9" w14:textId="77777777" w:rsidR="00973EF7" w:rsidRPr="00405CBA" w:rsidRDefault="00000000">
      <w:pPr>
        <w:spacing w:after="5" w:line="249" w:lineRule="auto"/>
        <w:ind w:left="-4" w:right="106" w:hanging="8"/>
        <w:rPr>
          <w:lang w:val="en-US"/>
        </w:rPr>
      </w:pPr>
      <w:r w:rsidRPr="00405CBA">
        <w:rPr>
          <w:rFonts w:ascii="Arial" w:eastAsia="Arial" w:hAnsi="Arial" w:cs="Arial"/>
          <w:b/>
          <w:sz w:val="18"/>
          <w:lang w:val="en-US"/>
        </w:rPr>
        <w:t xml:space="preserve">Bicycles, exercise or stationary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Exercise equipment (excl. weight      lifting and gymnastic equipment)</w:t>
      </w:r>
      <w:r w:rsidRPr="00405CBA">
        <w:rPr>
          <w:rFonts w:ascii="Arial" w:eastAsia="Arial" w:hAnsi="Arial" w:cs="Arial"/>
          <w:b/>
          <w:sz w:val="18"/>
          <w:lang w:val="en-US"/>
        </w:rPr>
        <w:t xml:space="preserve"> ......................... 3277 </w:t>
      </w:r>
    </w:p>
    <w:p w14:paraId="5505A20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425079C" w14:textId="77777777" w:rsidR="00973EF7" w:rsidRPr="00405CBA" w:rsidRDefault="00000000">
      <w:pPr>
        <w:spacing w:after="5" w:line="249" w:lineRule="auto"/>
        <w:ind w:left="-4" w:right="2040" w:hanging="8"/>
        <w:rPr>
          <w:lang w:val="en-US"/>
        </w:rPr>
      </w:pPr>
      <w:r w:rsidRPr="00405CBA">
        <w:rPr>
          <w:rFonts w:ascii="Arial" w:eastAsia="Arial" w:hAnsi="Arial" w:cs="Arial"/>
          <w:b/>
          <w:sz w:val="18"/>
          <w:lang w:val="en-US"/>
        </w:rPr>
        <w:t xml:space="preserve">Bicycle rack </w:t>
      </w:r>
      <w:r w:rsidRPr="00405CBA">
        <w:rPr>
          <w:rFonts w:ascii="Arial" w:eastAsia="Arial" w:hAnsi="Arial" w:cs="Arial"/>
          <w:sz w:val="18"/>
          <w:lang w:val="en-US"/>
        </w:rPr>
        <w:t xml:space="preserve">  Bicycles or accessories (excl. </w:t>
      </w:r>
    </w:p>
    <w:p w14:paraId="2BA1CBA8" w14:textId="77777777" w:rsidR="00973EF7" w:rsidRDefault="00000000">
      <w:pPr>
        <w:spacing w:after="5" w:line="249" w:lineRule="auto"/>
        <w:ind w:left="-4" w:right="14" w:hanging="8"/>
      </w:pPr>
      <w:r w:rsidRPr="00405CBA">
        <w:rPr>
          <w:rFonts w:ascii="Arial" w:eastAsia="Arial" w:hAnsi="Arial" w:cs="Arial"/>
          <w:sz w:val="18"/>
          <w:lang w:val="en-US"/>
        </w:rPr>
        <w:t xml:space="preserve">    mountain or all-terrain bicycles)</w:t>
      </w:r>
      <w:r w:rsidRPr="00405CBA">
        <w:rPr>
          <w:rFonts w:ascii="Arial" w:eastAsia="Arial" w:hAnsi="Arial" w:cs="Arial"/>
          <w:b/>
          <w:sz w:val="18"/>
          <w:lang w:val="en-US"/>
        </w:rPr>
        <w:t xml:space="preserve"> ........................... </w:t>
      </w:r>
      <w:r>
        <w:rPr>
          <w:rFonts w:ascii="Arial" w:eastAsia="Arial" w:hAnsi="Arial" w:cs="Arial"/>
          <w:b/>
          <w:sz w:val="18"/>
        </w:rPr>
        <w:t xml:space="preserve">5040 </w:t>
      </w:r>
    </w:p>
    <w:p w14:paraId="790EB9A7" w14:textId="77777777" w:rsidR="00973EF7" w:rsidRDefault="00000000">
      <w:pPr>
        <w:spacing w:after="0"/>
      </w:pPr>
      <w:r>
        <w:rPr>
          <w:rFonts w:ascii="Arial" w:eastAsia="Arial" w:hAnsi="Arial" w:cs="Arial"/>
          <w:b/>
          <w:sz w:val="18"/>
        </w:rPr>
        <w:t xml:space="preserve"> </w:t>
      </w:r>
    </w:p>
    <w:p w14:paraId="44F542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Bicycle stand </w:t>
      </w:r>
    </w:p>
    <w:p w14:paraId="100F1FDD" w14:textId="77777777" w:rsidR="00973EF7" w:rsidRPr="00405CBA" w:rsidRDefault="00000000">
      <w:pPr>
        <w:spacing w:after="5" w:line="249" w:lineRule="auto"/>
        <w:ind w:left="-4" w:right="106"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Exercise equipment (excl. weight      lifting and gymnastic equipment)</w:t>
      </w:r>
      <w:r w:rsidRPr="00405CBA">
        <w:rPr>
          <w:rFonts w:ascii="Arial" w:eastAsia="Arial" w:hAnsi="Arial" w:cs="Arial"/>
          <w:b/>
          <w:sz w:val="18"/>
          <w:lang w:val="en-US"/>
        </w:rPr>
        <w:t xml:space="preserve"> ......................... 3277 Bikes, powered </w:t>
      </w:r>
    </w:p>
    <w:p w14:paraId="2F461FC7"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303DDB8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Electric bikes (E-Bikes)</w:t>
      </w:r>
      <w:r w:rsidRPr="00405CBA">
        <w:rPr>
          <w:rFonts w:ascii="Arial" w:eastAsia="Arial" w:hAnsi="Arial" w:cs="Arial"/>
          <w:b/>
          <w:sz w:val="18"/>
          <w:lang w:val="en-US"/>
        </w:rPr>
        <w:t xml:space="preserve">  ...................................... 3215</w:t>
      </w:r>
      <w:r w:rsidRPr="00405CBA">
        <w:rPr>
          <w:rFonts w:ascii="Arial" w:eastAsia="Arial" w:hAnsi="Arial" w:cs="Arial"/>
          <w:sz w:val="18"/>
          <w:lang w:val="en-US"/>
        </w:rPr>
        <w:t xml:space="preserve">     Minibikes, powered</w:t>
      </w:r>
      <w:r w:rsidRPr="00405CBA">
        <w:rPr>
          <w:rFonts w:ascii="Arial" w:eastAsia="Arial" w:hAnsi="Arial" w:cs="Arial"/>
          <w:b/>
          <w:sz w:val="18"/>
          <w:lang w:val="en-US"/>
        </w:rPr>
        <w:t xml:space="preserve"> ............................................. </w:t>
      </w:r>
      <w:r>
        <w:rPr>
          <w:rFonts w:ascii="Arial" w:eastAsia="Arial" w:hAnsi="Arial" w:cs="Arial"/>
          <w:b/>
          <w:sz w:val="18"/>
        </w:rPr>
        <w:t>5035</w:t>
      </w:r>
      <w:r>
        <w:rPr>
          <w:rFonts w:ascii="Arial" w:eastAsia="Arial" w:hAnsi="Arial" w:cs="Arial"/>
          <w:sz w:val="18"/>
        </w:rPr>
        <w:t xml:space="preserve">     Mopeds or power-assisted cycles</w:t>
      </w:r>
      <w:r>
        <w:rPr>
          <w:rFonts w:ascii="Arial" w:eastAsia="Arial" w:hAnsi="Arial" w:cs="Arial"/>
          <w:b/>
          <w:sz w:val="18"/>
        </w:rPr>
        <w:t xml:space="preserve"> ...................... </w:t>
      </w:r>
      <w:r w:rsidRPr="00405CBA">
        <w:rPr>
          <w:rFonts w:ascii="Arial" w:eastAsia="Arial" w:hAnsi="Arial" w:cs="Arial"/>
          <w:b/>
          <w:sz w:val="18"/>
          <w:lang w:val="en-US"/>
        </w:rPr>
        <w:t xml:space="preserve">3215 </w:t>
      </w:r>
    </w:p>
    <w:p w14:paraId="501A9EE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Two-wheeled, powered, off-road vehicles        (incl. dirt bikes and trail bikes; excl.        mopeds and minibikes)</w:t>
      </w:r>
      <w:r w:rsidRPr="00405CBA">
        <w:rPr>
          <w:rFonts w:ascii="Arial" w:eastAsia="Arial" w:hAnsi="Arial" w:cs="Arial"/>
          <w:b/>
          <w:sz w:val="18"/>
          <w:lang w:val="en-US"/>
        </w:rPr>
        <w:t xml:space="preserve"> ..................................... 5036 </w:t>
      </w:r>
    </w:p>
    <w:p w14:paraId="284F093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Licensed two-wheeled motor vehicles </w:t>
      </w:r>
    </w:p>
    <w:p w14:paraId="7B21622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mopeds and trail bikes) ............ </w:t>
      </w:r>
      <w:r w:rsidRPr="00405CBA">
        <w:rPr>
          <w:rFonts w:ascii="Arial" w:eastAsia="Arial" w:hAnsi="Arial" w:cs="Arial"/>
          <w:b/>
          <w:sz w:val="18"/>
          <w:lang w:val="en-US"/>
        </w:rPr>
        <w:t>Do not report</w:t>
      </w:r>
      <w:r w:rsidRPr="00405CBA">
        <w:rPr>
          <w:rFonts w:ascii="Arial" w:eastAsia="Arial" w:hAnsi="Arial" w:cs="Arial"/>
          <w:sz w:val="18"/>
          <w:lang w:val="en-US"/>
        </w:rPr>
        <w:t xml:space="preserve">   Motorcycle, three-wheeled</w:t>
      </w:r>
      <w:r w:rsidRPr="00405CBA">
        <w:rPr>
          <w:rFonts w:ascii="Arial" w:eastAsia="Arial" w:hAnsi="Arial" w:cs="Arial"/>
          <w:b/>
          <w:sz w:val="18"/>
          <w:lang w:val="en-US"/>
        </w:rPr>
        <w:t xml:space="preserve"> .................. Do not report </w:t>
      </w:r>
    </w:p>
    <w:p w14:paraId="4ABECCC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r w:rsidRPr="00405CBA">
        <w:rPr>
          <w:rFonts w:ascii="Arial" w:eastAsia="Arial" w:hAnsi="Arial" w:cs="Arial"/>
          <w:sz w:val="18"/>
          <w:lang w:val="en-US"/>
        </w:rPr>
        <w:t xml:space="preserve"> </w:t>
      </w:r>
    </w:p>
    <w:p w14:paraId="14C2D61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All-terrain vehicles      </w:t>
      </w:r>
    </w:p>
    <w:p w14:paraId="119B39F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B0BB93C" w14:textId="77777777" w:rsidR="00973EF7" w:rsidRPr="00405CBA" w:rsidRDefault="00000000">
      <w:pPr>
        <w:spacing w:after="4" w:line="251" w:lineRule="auto"/>
        <w:ind w:left="-5" w:right="2170" w:hanging="7"/>
        <w:rPr>
          <w:lang w:val="en-US"/>
        </w:rPr>
      </w:pPr>
      <w:r w:rsidRPr="00405CBA">
        <w:rPr>
          <w:rFonts w:ascii="Arial" w:eastAsia="Arial" w:hAnsi="Arial" w:cs="Arial"/>
          <w:b/>
          <w:sz w:val="18"/>
          <w:lang w:val="en-US"/>
        </w:rPr>
        <w:t xml:space="preserve">Bikes, unpowered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5BCDF9F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Bicycles or accessories (excl. </w:t>
      </w:r>
    </w:p>
    <w:p w14:paraId="07FBDB18" w14:textId="77777777" w:rsidR="00973EF7" w:rsidRDefault="00000000">
      <w:pPr>
        <w:spacing w:after="5" w:line="249" w:lineRule="auto"/>
        <w:ind w:left="-4" w:right="14" w:hanging="8"/>
      </w:pPr>
      <w:r w:rsidRPr="00405CBA">
        <w:rPr>
          <w:rFonts w:ascii="Arial" w:eastAsia="Arial" w:hAnsi="Arial" w:cs="Arial"/>
          <w:sz w:val="18"/>
          <w:lang w:val="en-US"/>
        </w:rPr>
        <w:t xml:space="preserve">      mountain or all-terrain bicycles)</w:t>
      </w:r>
      <w:r w:rsidRPr="00405CBA">
        <w:rPr>
          <w:rFonts w:ascii="Arial" w:eastAsia="Arial" w:hAnsi="Arial" w:cs="Arial"/>
          <w:b/>
          <w:sz w:val="18"/>
          <w:lang w:val="en-US"/>
        </w:rPr>
        <w:t xml:space="preserve"> ........................ </w:t>
      </w:r>
      <w:r>
        <w:rPr>
          <w:rFonts w:ascii="Arial" w:eastAsia="Arial" w:hAnsi="Arial" w:cs="Arial"/>
          <w:b/>
          <w:sz w:val="18"/>
        </w:rPr>
        <w:t xml:space="preserve">5040 </w:t>
      </w:r>
      <w:r>
        <w:rPr>
          <w:rFonts w:ascii="Arial" w:eastAsia="Arial" w:hAnsi="Arial" w:cs="Arial"/>
          <w:sz w:val="18"/>
        </w:rPr>
        <w:t xml:space="preserve">    Mountain or all-terrain bicycles  </w:t>
      </w:r>
    </w:p>
    <w:p w14:paraId="6410D114" w14:textId="77777777" w:rsidR="00973EF7" w:rsidRDefault="00000000">
      <w:pPr>
        <w:spacing w:after="5" w:line="249" w:lineRule="auto"/>
        <w:ind w:left="-2" w:right="15" w:hanging="10"/>
        <w:jc w:val="both"/>
      </w:pPr>
      <w:r>
        <w:rPr>
          <w:rFonts w:ascii="Arial" w:eastAsia="Arial" w:hAnsi="Arial" w:cs="Arial"/>
          <w:sz w:val="18"/>
        </w:rPr>
        <w:t xml:space="preserve">      or accessories</w:t>
      </w:r>
      <w:r>
        <w:rPr>
          <w:rFonts w:ascii="Arial" w:eastAsia="Arial" w:hAnsi="Arial" w:cs="Arial"/>
          <w:b/>
          <w:sz w:val="18"/>
        </w:rPr>
        <w:t xml:space="preserve"> ................................................... 5033</w:t>
      </w:r>
      <w:r>
        <w:rPr>
          <w:rFonts w:ascii="Arial" w:eastAsia="Arial" w:hAnsi="Arial" w:cs="Arial"/>
          <w:sz w:val="18"/>
        </w:rPr>
        <w:t xml:space="preserve"> </w:t>
      </w:r>
    </w:p>
    <w:p w14:paraId="7431D04B" w14:textId="77777777" w:rsidR="00973EF7" w:rsidRPr="00405CBA" w:rsidRDefault="00000000">
      <w:pPr>
        <w:spacing w:after="4" w:line="251" w:lineRule="auto"/>
        <w:ind w:left="-5" w:right="451"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bicycle is not specifically identified,     Use: </w:t>
      </w:r>
      <w:r w:rsidRPr="00405CBA">
        <w:rPr>
          <w:rFonts w:ascii="Arial" w:eastAsia="Arial" w:hAnsi="Arial" w:cs="Arial"/>
          <w:sz w:val="18"/>
          <w:lang w:val="en-US"/>
        </w:rPr>
        <w:t xml:space="preserve">Bicycles or accessories (excl. </w:t>
      </w:r>
    </w:p>
    <w:p w14:paraId="3610B9E5" w14:textId="77777777" w:rsidR="00973EF7" w:rsidRDefault="00000000">
      <w:pPr>
        <w:spacing w:after="5" w:line="249" w:lineRule="auto"/>
        <w:ind w:left="-4" w:right="14" w:hanging="8"/>
      </w:pPr>
      <w:r w:rsidRPr="00405CBA">
        <w:rPr>
          <w:rFonts w:ascii="Arial" w:eastAsia="Arial" w:hAnsi="Arial" w:cs="Arial"/>
          <w:sz w:val="18"/>
          <w:lang w:val="en-US"/>
        </w:rPr>
        <w:t xml:space="preserve">      mountain or all-terrain bicycles)</w:t>
      </w:r>
      <w:r w:rsidRPr="00405CBA">
        <w:rPr>
          <w:rFonts w:ascii="Arial" w:eastAsia="Arial" w:hAnsi="Arial" w:cs="Arial"/>
          <w:b/>
          <w:sz w:val="18"/>
          <w:lang w:val="en-US"/>
        </w:rPr>
        <w:t xml:space="preserve"> ........................ </w:t>
      </w:r>
      <w:r>
        <w:rPr>
          <w:rFonts w:ascii="Arial" w:eastAsia="Arial" w:hAnsi="Arial" w:cs="Arial"/>
          <w:b/>
          <w:sz w:val="18"/>
        </w:rPr>
        <w:t xml:space="preserve">5040 </w:t>
      </w:r>
    </w:p>
    <w:p w14:paraId="3AB8485B"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r w:rsidRPr="00405CBA">
        <w:rPr>
          <w:rFonts w:ascii="Arial" w:eastAsia="Arial" w:hAnsi="Arial" w:cs="Arial"/>
          <w:sz w:val="18"/>
          <w:lang w:val="en-US"/>
        </w:rPr>
        <w:t xml:space="preserve"> </w:t>
      </w:r>
    </w:p>
    <w:p w14:paraId="4ABC8D7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Bicycles, exercise or stationary </w:t>
      </w:r>
    </w:p>
    <w:p w14:paraId="3E8B25B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bicycles </w:t>
      </w:r>
    </w:p>
    <w:p w14:paraId="7B325B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Bikes, powered </w:t>
      </w:r>
    </w:p>
    <w:p w14:paraId="55F414A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Pedal-powered adult vehicles(3 or more wheels) </w:t>
      </w:r>
    </w:p>
    <w:p w14:paraId="0FC8260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Tricycles </w:t>
      </w:r>
    </w:p>
    <w:p w14:paraId="0C68981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Unicycles, unpowered or unspecified </w:t>
      </w:r>
    </w:p>
    <w:p w14:paraId="239F7C4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Unicycles, powered </w:t>
      </w:r>
    </w:p>
    <w:p w14:paraId="386E918C"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4D269BA" w14:textId="77777777" w:rsidR="00973EF7" w:rsidRDefault="00000000">
      <w:pPr>
        <w:spacing w:after="5" w:line="249" w:lineRule="auto"/>
        <w:ind w:left="-2" w:right="15" w:hanging="10"/>
        <w:jc w:val="both"/>
      </w:pPr>
      <w:r>
        <w:rPr>
          <w:rFonts w:ascii="Arial" w:eastAsia="Arial" w:hAnsi="Arial" w:cs="Arial"/>
          <w:b/>
          <w:sz w:val="18"/>
        </w:rPr>
        <w:t xml:space="preserve">Billfolds  </w:t>
      </w:r>
      <w:r>
        <w:rPr>
          <w:rFonts w:ascii="Arial" w:eastAsia="Arial" w:hAnsi="Arial" w:cs="Arial"/>
          <w:sz w:val="18"/>
        </w:rPr>
        <w:t xml:space="preserve"> </w:t>
      </w:r>
    </w:p>
    <w:p w14:paraId="172EAB1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Clothing accessories</w:t>
      </w:r>
      <w:r>
        <w:rPr>
          <w:rFonts w:ascii="Arial" w:eastAsia="Arial" w:hAnsi="Arial" w:cs="Arial"/>
          <w:b/>
          <w:sz w:val="18"/>
        </w:rPr>
        <w:t xml:space="preserve"> .................................... 1647 </w:t>
      </w:r>
    </w:p>
    <w:p w14:paraId="74662C67" w14:textId="77777777" w:rsidR="00973EF7" w:rsidRDefault="00000000">
      <w:pPr>
        <w:spacing w:after="0"/>
        <w:ind w:left="1"/>
      </w:pPr>
      <w:r>
        <w:rPr>
          <w:rFonts w:ascii="Arial" w:eastAsia="Arial" w:hAnsi="Arial" w:cs="Arial"/>
          <w:b/>
          <w:sz w:val="18"/>
        </w:rPr>
        <w:t xml:space="preserve"> </w:t>
      </w:r>
    </w:p>
    <w:p w14:paraId="0EC25B37"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Billiards or pool (activity/apparel/equipment) ... </w:t>
      </w:r>
      <w:r>
        <w:rPr>
          <w:rFonts w:ascii="Arial" w:eastAsia="Arial" w:hAnsi="Arial" w:cs="Arial"/>
          <w:b/>
          <w:sz w:val="18"/>
        </w:rPr>
        <w:t xml:space="preserve">1260 </w:t>
      </w:r>
    </w:p>
    <w:p w14:paraId="513200C1" w14:textId="77777777" w:rsidR="00973EF7" w:rsidRDefault="00000000">
      <w:pPr>
        <w:spacing w:after="0"/>
        <w:ind w:left="1"/>
      </w:pPr>
      <w:r>
        <w:rPr>
          <w:rFonts w:ascii="Arial" w:eastAsia="Arial" w:hAnsi="Arial" w:cs="Arial"/>
          <w:b/>
          <w:sz w:val="18"/>
        </w:rPr>
        <w:t xml:space="preserve"> </w:t>
      </w:r>
    </w:p>
    <w:p w14:paraId="0653D9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Billy clubs ............................................... Do not report</w:t>
      </w:r>
      <w:r w:rsidRPr="00405CBA">
        <w:rPr>
          <w:rFonts w:ascii="Arial" w:eastAsia="Arial" w:hAnsi="Arial" w:cs="Arial"/>
          <w:sz w:val="18"/>
          <w:lang w:val="en-US"/>
        </w:rPr>
        <w:t xml:space="preserve"> </w:t>
      </w:r>
    </w:p>
    <w:p w14:paraId="59D1F14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622E6B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Binder clips   </w:t>
      </w:r>
      <w:r w:rsidRPr="00405CBA">
        <w:rPr>
          <w:rFonts w:ascii="Arial" w:eastAsia="Arial" w:hAnsi="Arial" w:cs="Arial"/>
          <w:sz w:val="18"/>
          <w:lang w:val="en-US"/>
        </w:rPr>
        <w:t xml:space="preserve"> </w:t>
      </w:r>
    </w:p>
    <w:p w14:paraId="63F91EB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Desk supplies (excl. pens and pencils)</w:t>
      </w:r>
      <w:r w:rsidRPr="00405CBA">
        <w:rPr>
          <w:rFonts w:ascii="Arial" w:eastAsia="Arial" w:hAnsi="Arial" w:cs="Arial"/>
          <w:b/>
          <w:sz w:val="18"/>
          <w:lang w:val="en-US"/>
        </w:rPr>
        <w:t xml:space="preserve"> ........ 1650 </w:t>
      </w:r>
    </w:p>
    <w:p w14:paraId="671B58F2" w14:textId="77777777" w:rsidR="00973EF7" w:rsidRPr="00405CBA" w:rsidRDefault="00000000">
      <w:pPr>
        <w:spacing w:after="0"/>
        <w:ind w:left="1"/>
        <w:rPr>
          <w:lang w:val="en-US"/>
        </w:rPr>
      </w:pPr>
      <w:r w:rsidRPr="00405CBA">
        <w:rPr>
          <w:rFonts w:ascii="Arial" w:eastAsia="Arial" w:hAnsi="Arial" w:cs="Arial"/>
          <w:b/>
          <w:sz w:val="18"/>
          <w:lang w:val="en-US"/>
        </w:rPr>
        <w:lastRenderedPageBreak/>
        <w:t xml:space="preserve"> </w:t>
      </w:r>
    </w:p>
    <w:p w14:paraId="1F30244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Binders or notebooks</w:t>
      </w:r>
      <w:r w:rsidRPr="00405CBA">
        <w:rPr>
          <w:rFonts w:ascii="Arial" w:eastAsia="Arial" w:hAnsi="Arial" w:cs="Arial"/>
          <w:sz w:val="18"/>
          <w:lang w:val="en-US"/>
        </w:rPr>
        <w:t xml:space="preserve"> </w:t>
      </w:r>
    </w:p>
    <w:p w14:paraId="14ED05B3"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Books, magazines, albums or scrapbooks</w:t>
      </w:r>
      <w:r w:rsidRPr="00405CBA">
        <w:rPr>
          <w:rFonts w:ascii="Arial" w:eastAsia="Arial" w:hAnsi="Arial" w:cs="Arial"/>
          <w:b/>
          <w:sz w:val="18"/>
          <w:lang w:val="en-US"/>
        </w:rPr>
        <w:t xml:space="preserve"> .. 4047 </w:t>
      </w:r>
    </w:p>
    <w:p w14:paraId="64005D3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D0437B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Bingo chips</w:t>
      </w:r>
      <w:r w:rsidRPr="00405CBA">
        <w:rPr>
          <w:rFonts w:ascii="Arial" w:eastAsia="Arial" w:hAnsi="Arial" w:cs="Arial"/>
          <w:sz w:val="18"/>
          <w:lang w:val="en-US"/>
        </w:rPr>
        <w:t xml:space="preserve"> </w:t>
      </w:r>
    </w:p>
    <w:p w14:paraId="25D9EDD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Games or game parts (excl. marbles  </w:t>
      </w:r>
    </w:p>
    <w:p w14:paraId="3486889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computer games)</w:t>
      </w:r>
      <w:r w:rsidRPr="00405CBA">
        <w:rPr>
          <w:rFonts w:ascii="Arial" w:eastAsia="Arial" w:hAnsi="Arial" w:cs="Arial"/>
          <w:b/>
          <w:sz w:val="18"/>
          <w:lang w:val="en-US"/>
        </w:rPr>
        <w:t xml:space="preserve"> ......................................... 5019 </w:t>
      </w:r>
    </w:p>
    <w:p w14:paraId="283375E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93FFA3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Binoculars</w:t>
      </w:r>
      <w:r w:rsidRPr="00405CBA">
        <w:rPr>
          <w:rFonts w:ascii="Arial" w:eastAsia="Arial" w:hAnsi="Arial" w:cs="Arial"/>
          <w:sz w:val="18"/>
          <w:lang w:val="en-US"/>
        </w:rPr>
        <w:t xml:space="preserve"> </w:t>
      </w:r>
    </w:p>
    <w:p w14:paraId="066EBFC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Telescopes, binoculars,  </w:t>
      </w:r>
    </w:p>
    <w:p w14:paraId="61C0578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microscopes or magnifying glasses</w:t>
      </w:r>
      <w:r w:rsidRPr="00405CBA">
        <w:rPr>
          <w:rFonts w:ascii="Arial" w:eastAsia="Arial" w:hAnsi="Arial" w:cs="Arial"/>
          <w:b/>
          <w:sz w:val="18"/>
          <w:lang w:val="en-US"/>
        </w:rPr>
        <w:t xml:space="preserve">.................... 0529 </w:t>
      </w:r>
    </w:p>
    <w:p w14:paraId="2AEA201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2DE1AF2" w14:textId="77777777" w:rsidR="00973EF7" w:rsidRPr="00405CBA" w:rsidRDefault="00000000">
      <w:pPr>
        <w:spacing w:after="5" w:line="249" w:lineRule="auto"/>
        <w:ind w:left="-4" w:right="2017" w:hanging="8"/>
        <w:rPr>
          <w:lang w:val="en-US"/>
        </w:rPr>
      </w:pPr>
      <w:r w:rsidRPr="00405CBA">
        <w:rPr>
          <w:rFonts w:ascii="Arial" w:eastAsia="Arial" w:hAnsi="Arial" w:cs="Arial"/>
          <w:b/>
          <w:sz w:val="18"/>
          <w:lang w:val="en-US"/>
        </w:rPr>
        <w:t>Bins, refuse</w:t>
      </w:r>
      <w:r w:rsidRPr="00405CBA">
        <w:rPr>
          <w:rFonts w:ascii="Arial" w:eastAsia="Arial" w:hAnsi="Arial" w:cs="Arial"/>
          <w:sz w:val="18"/>
          <w:lang w:val="en-US"/>
        </w:rPr>
        <w:t xml:space="preserve">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Waste containers, trash  </w:t>
      </w:r>
    </w:p>
    <w:p w14:paraId="4DBCBB2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baskets or refuse bins</w:t>
      </w:r>
      <w:r w:rsidRPr="00405CBA">
        <w:rPr>
          <w:rFonts w:ascii="Arial" w:eastAsia="Arial" w:hAnsi="Arial" w:cs="Arial"/>
          <w:b/>
          <w:sz w:val="18"/>
          <w:lang w:val="en-US"/>
        </w:rPr>
        <w:t xml:space="preserve"> ......................................... 0413 </w:t>
      </w:r>
    </w:p>
    <w:p w14:paraId="5C64060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44926D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Birdbaths </w:t>
      </w:r>
    </w:p>
    <w:p w14:paraId="05640B8F" w14:textId="77777777" w:rsidR="00973EF7" w:rsidRPr="00405CBA" w:rsidRDefault="00000000">
      <w:pPr>
        <w:spacing w:after="5" w:line="249" w:lineRule="auto"/>
        <w:ind w:left="-4" w:right="106"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Decorative water features, including     man-made ponds and fountains</w:t>
      </w:r>
      <w:r w:rsidRPr="00405CBA">
        <w:rPr>
          <w:rFonts w:ascii="Arial" w:eastAsia="Arial" w:hAnsi="Arial" w:cs="Arial"/>
          <w:b/>
          <w:sz w:val="18"/>
          <w:lang w:val="en-US"/>
        </w:rPr>
        <w:t xml:space="preserve"> ........................ 1466 Bird feeders or birdhouses</w:t>
      </w:r>
      <w:r w:rsidRPr="00405CBA">
        <w:rPr>
          <w:rFonts w:ascii="Arial" w:eastAsia="Arial" w:hAnsi="Arial" w:cs="Arial"/>
          <w:sz w:val="18"/>
          <w:lang w:val="en-US"/>
        </w:rPr>
        <w:t xml:space="preserve"> </w:t>
      </w: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Decorative yard equipment, </w:t>
      </w:r>
    </w:p>
    <w:p w14:paraId="6A1C0D5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excluding water features</w:t>
      </w:r>
      <w:r w:rsidRPr="00405CBA">
        <w:rPr>
          <w:rFonts w:ascii="Arial" w:eastAsia="Arial" w:hAnsi="Arial" w:cs="Arial"/>
          <w:b/>
          <w:sz w:val="18"/>
          <w:lang w:val="en-US"/>
        </w:rPr>
        <w:t xml:space="preserve"> .................................... 1465 </w:t>
      </w:r>
    </w:p>
    <w:p w14:paraId="5137C83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40A015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Bites, human, animal, or insect ............ Do not report </w:t>
      </w:r>
    </w:p>
    <w:p w14:paraId="6EE2220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4401B97" w14:textId="77777777" w:rsidR="00973EF7" w:rsidRPr="00405CBA" w:rsidRDefault="00000000">
      <w:pPr>
        <w:spacing w:after="4" w:line="251" w:lineRule="auto"/>
        <w:ind w:left="-5" w:right="2246" w:hanging="7"/>
        <w:rPr>
          <w:lang w:val="en-US"/>
        </w:rPr>
      </w:pPr>
      <w:r w:rsidRPr="00405CBA">
        <w:rPr>
          <w:rFonts w:ascii="Arial" w:eastAsia="Arial" w:hAnsi="Arial" w:cs="Arial"/>
          <w:b/>
          <w:sz w:val="18"/>
          <w:lang w:val="en-US"/>
        </w:rPr>
        <w:t xml:space="preserve">Bits, drill  </w:t>
      </w:r>
      <w:r w:rsidRPr="00405CBA">
        <w:rPr>
          <w:rFonts w:ascii="Arial" w:eastAsia="Arial" w:hAnsi="Arial" w:cs="Arial"/>
          <w:i/>
          <w:sz w:val="18"/>
          <w:lang w:val="en-US"/>
        </w:rPr>
        <w:t xml:space="preserve">  Code the type of drill used. </w:t>
      </w:r>
    </w:p>
    <w:p w14:paraId="5A6F60C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7DE05B9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Manual drills</w:t>
      </w:r>
      <w:r w:rsidRPr="00405CBA">
        <w:rPr>
          <w:rFonts w:ascii="Arial" w:eastAsia="Arial" w:hAnsi="Arial" w:cs="Arial"/>
          <w:b/>
          <w:sz w:val="18"/>
          <w:lang w:val="en-US"/>
        </w:rPr>
        <w:t xml:space="preserve"> ......................................................... 0829</w:t>
      </w:r>
      <w:r w:rsidRPr="00405CBA">
        <w:rPr>
          <w:rFonts w:ascii="Arial" w:eastAsia="Arial" w:hAnsi="Arial" w:cs="Arial"/>
          <w:sz w:val="18"/>
          <w:lang w:val="en-US"/>
        </w:rPr>
        <w:t xml:space="preserve">     Power drills or accessories, portable</w:t>
      </w:r>
      <w:r w:rsidRPr="00405CBA">
        <w:rPr>
          <w:rFonts w:ascii="Arial" w:eastAsia="Arial" w:hAnsi="Arial" w:cs="Arial"/>
          <w:b/>
          <w:sz w:val="18"/>
          <w:lang w:val="en-US"/>
        </w:rPr>
        <w:t xml:space="preserve"> ................... 0855</w:t>
      </w:r>
      <w:r w:rsidRPr="00405CBA">
        <w:rPr>
          <w:rFonts w:ascii="Arial" w:eastAsia="Arial" w:hAnsi="Arial" w:cs="Arial"/>
          <w:sz w:val="18"/>
          <w:lang w:val="en-US"/>
        </w:rPr>
        <w:t xml:space="preserve"> </w:t>
      </w:r>
    </w:p>
    <w:p w14:paraId="232619D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Power drills or accessories,  </w:t>
      </w:r>
    </w:p>
    <w:p w14:paraId="07B9A49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stationary</w:t>
      </w:r>
      <w:r w:rsidRPr="00405CBA">
        <w:rPr>
          <w:rFonts w:ascii="Arial" w:eastAsia="Arial" w:hAnsi="Arial" w:cs="Arial"/>
          <w:b/>
          <w:sz w:val="18"/>
          <w:lang w:val="en-US"/>
        </w:rPr>
        <w:t xml:space="preserve"> ............................................................ </w:t>
      </w:r>
      <w:r>
        <w:rPr>
          <w:rFonts w:ascii="Arial" w:eastAsia="Arial" w:hAnsi="Arial" w:cs="Arial"/>
          <w:b/>
          <w:sz w:val="18"/>
        </w:rPr>
        <w:t>0856</w:t>
      </w:r>
      <w:r>
        <w:rPr>
          <w:rFonts w:ascii="Arial" w:eastAsia="Arial" w:hAnsi="Arial" w:cs="Arial"/>
          <w:sz w:val="18"/>
        </w:rPr>
        <w:t xml:space="preserve"> </w:t>
      </w:r>
    </w:p>
    <w:p w14:paraId="77EB449C"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w:t>
      </w:r>
      <w:r w:rsidRPr="00405CBA">
        <w:rPr>
          <w:rFonts w:ascii="Arial" w:eastAsia="Arial" w:hAnsi="Arial" w:cs="Arial"/>
          <w:i/>
          <w:sz w:val="18"/>
          <w:u w:val="single" w:color="000000"/>
          <w:lang w:val="en-US"/>
        </w:rPr>
        <w:t>power</w:t>
      </w:r>
      <w:r w:rsidRPr="00405CBA">
        <w:rPr>
          <w:rFonts w:ascii="Arial" w:eastAsia="Arial" w:hAnsi="Arial" w:cs="Arial"/>
          <w:i/>
          <w:sz w:val="18"/>
          <w:lang w:val="en-US"/>
        </w:rPr>
        <w:t xml:space="preserve"> drill bit is not specifically </w:t>
      </w:r>
      <w:r w:rsidRPr="00405CBA">
        <w:rPr>
          <w:rFonts w:ascii="Arial" w:eastAsia="Arial" w:hAnsi="Arial" w:cs="Arial"/>
          <w:sz w:val="18"/>
          <w:lang w:val="en-US"/>
        </w:rPr>
        <w:t xml:space="preserve">identified,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Power drills or accessories,  </w:t>
      </w:r>
    </w:p>
    <w:p w14:paraId="17B4112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0871</w:t>
      </w:r>
      <w:r w:rsidRPr="00405CBA">
        <w:rPr>
          <w:rFonts w:ascii="Arial" w:eastAsia="Arial" w:hAnsi="Arial" w:cs="Arial"/>
          <w:sz w:val="18"/>
          <w:lang w:val="en-US"/>
        </w:rPr>
        <w:t xml:space="preserve"> </w:t>
      </w:r>
    </w:p>
    <w:p w14:paraId="7201ED9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drill bit is not specifically identified,</w:t>
      </w:r>
      <w:r w:rsidRPr="00405CBA">
        <w:rPr>
          <w:rFonts w:ascii="Arial" w:eastAsia="Arial" w:hAnsi="Arial" w:cs="Arial"/>
          <w:sz w:val="18"/>
          <w:lang w:val="en-US"/>
        </w:rPr>
        <w:t xml:space="preserve">  </w:t>
      </w:r>
    </w:p>
    <w:p w14:paraId="4F04821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Drills, not specified</w:t>
      </w:r>
      <w:r w:rsidRPr="00405CBA">
        <w:rPr>
          <w:rFonts w:ascii="Arial" w:eastAsia="Arial" w:hAnsi="Arial" w:cs="Arial"/>
          <w:b/>
          <w:sz w:val="18"/>
          <w:lang w:val="en-US"/>
        </w:rPr>
        <w:t xml:space="preserve"> ...................................... 0847 </w:t>
      </w:r>
    </w:p>
    <w:p w14:paraId="7AFF63B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2A1B95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Blackboards/chalkboards</w:t>
      </w:r>
      <w:r w:rsidRPr="00405CBA">
        <w:rPr>
          <w:rFonts w:ascii="Arial" w:eastAsia="Arial" w:hAnsi="Arial" w:cs="Arial"/>
          <w:sz w:val="18"/>
          <w:lang w:val="en-US"/>
        </w:rPr>
        <w:t xml:space="preserve"> </w:t>
      </w:r>
    </w:p>
    <w:p w14:paraId="014F8E9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641D8D0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School equipment</w:t>
      </w:r>
      <w:r w:rsidRPr="00405CBA">
        <w:rPr>
          <w:rFonts w:ascii="Arial" w:eastAsia="Arial" w:hAnsi="Arial" w:cs="Arial"/>
          <w:b/>
          <w:sz w:val="18"/>
          <w:lang w:val="en-US"/>
        </w:rPr>
        <w:t xml:space="preserve"> ................................................ 2300</w:t>
      </w:r>
      <w:r w:rsidRPr="00405CBA">
        <w:rPr>
          <w:rFonts w:ascii="Arial" w:eastAsia="Arial" w:hAnsi="Arial" w:cs="Arial"/>
          <w:sz w:val="18"/>
          <w:lang w:val="en-US"/>
        </w:rPr>
        <w:t xml:space="preserve">     Toys, not elsewhere classified</w:t>
      </w:r>
      <w:r w:rsidRPr="00405CBA">
        <w:rPr>
          <w:rFonts w:ascii="Arial" w:eastAsia="Arial" w:hAnsi="Arial" w:cs="Arial"/>
          <w:b/>
          <w:sz w:val="18"/>
          <w:lang w:val="en-US"/>
        </w:rPr>
        <w:t xml:space="preserve"> ............................ 1381 </w:t>
      </w:r>
    </w:p>
    <w:p w14:paraId="5CB8D19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94C5C3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Blades, razor or shaver</w:t>
      </w:r>
      <w:r w:rsidRPr="00405CBA">
        <w:rPr>
          <w:rFonts w:ascii="Arial" w:eastAsia="Arial" w:hAnsi="Arial" w:cs="Arial"/>
          <w:sz w:val="18"/>
          <w:lang w:val="en-US"/>
        </w:rPr>
        <w:t xml:space="preserve"> </w:t>
      </w:r>
    </w:p>
    <w:p w14:paraId="4179F708"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Razors or shavers, nonelectric</w:t>
      </w:r>
      <w:r w:rsidRPr="00405CBA">
        <w:rPr>
          <w:rFonts w:ascii="Arial" w:eastAsia="Arial" w:hAnsi="Arial" w:cs="Arial"/>
          <w:b/>
          <w:sz w:val="18"/>
          <w:lang w:val="en-US"/>
        </w:rPr>
        <w:t xml:space="preserve"> ..................... </w:t>
      </w:r>
      <w:r>
        <w:rPr>
          <w:rFonts w:ascii="Arial" w:eastAsia="Arial" w:hAnsi="Arial" w:cs="Arial"/>
          <w:b/>
          <w:sz w:val="18"/>
        </w:rPr>
        <w:t>1661</w:t>
      </w:r>
      <w:r>
        <w:rPr>
          <w:rFonts w:ascii="Arial" w:eastAsia="Arial" w:hAnsi="Arial" w:cs="Arial"/>
          <w:sz w:val="18"/>
        </w:rPr>
        <w:t xml:space="preserve"> </w:t>
      </w:r>
    </w:p>
    <w:p w14:paraId="7F06B3F6" w14:textId="77777777" w:rsidR="00973EF7" w:rsidRDefault="00000000">
      <w:pPr>
        <w:spacing w:after="0"/>
      </w:pPr>
      <w:r>
        <w:rPr>
          <w:rFonts w:ascii="Arial" w:eastAsia="Arial" w:hAnsi="Arial" w:cs="Arial"/>
          <w:b/>
          <w:sz w:val="18"/>
        </w:rPr>
        <w:t xml:space="preserve"> </w:t>
      </w:r>
    </w:p>
    <w:p w14:paraId="3F32DE3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Blanket, wearable with sleeves </w:t>
      </w:r>
    </w:p>
    <w:p w14:paraId="1D8331D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Blankets, nonelectric</w:t>
      </w:r>
      <w:r w:rsidRPr="00405CBA">
        <w:rPr>
          <w:rFonts w:ascii="Arial" w:eastAsia="Arial" w:hAnsi="Arial" w:cs="Arial"/>
          <w:b/>
          <w:sz w:val="18"/>
          <w:lang w:val="en-US"/>
        </w:rPr>
        <w:t xml:space="preserve"> .................................. 4008 </w:t>
      </w:r>
    </w:p>
    <w:p w14:paraId="4D1C648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549F4F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Blankets </w:t>
      </w:r>
      <w:r w:rsidRPr="00405CBA">
        <w:rPr>
          <w:rFonts w:ascii="Arial" w:eastAsia="Arial" w:hAnsi="Arial" w:cs="Arial"/>
          <w:sz w:val="18"/>
          <w:lang w:val="en-US"/>
        </w:rPr>
        <w:t xml:space="preserve"> </w:t>
      </w:r>
    </w:p>
    <w:p w14:paraId="1148C5F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2FDE3FDC"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Blankets, nonelectric</w:t>
      </w:r>
      <w:r w:rsidRPr="00405CBA">
        <w:rPr>
          <w:rFonts w:ascii="Arial" w:eastAsia="Arial" w:hAnsi="Arial" w:cs="Arial"/>
          <w:b/>
          <w:sz w:val="18"/>
          <w:lang w:val="en-US"/>
        </w:rPr>
        <w:t xml:space="preserve"> ............................................ 4008</w:t>
      </w:r>
      <w:r w:rsidRPr="00405CBA">
        <w:rPr>
          <w:rFonts w:ascii="Arial" w:eastAsia="Arial" w:hAnsi="Arial" w:cs="Arial"/>
          <w:sz w:val="18"/>
          <w:lang w:val="en-US"/>
        </w:rPr>
        <w:t xml:space="preserve">     Blankets or sheets, electric</w:t>
      </w:r>
      <w:r w:rsidRPr="00405CBA">
        <w:rPr>
          <w:rFonts w:ascii="Arial" w:eastAsia="Arial" w:hAnsi="Arial" w:cs="Arial"/>
          <w:b/>
          <w:sz w:val="18"/>
          <w:lang w:val="en-US"/>
        </w:rPr>
        <w:t xml:space="preserve"> .................................. 0132 </w:t>
      </w:r>
      <w:r w:rsidRPr="00405CBA">
        <w:rPr>
          <w:rFonts w:ascii="Arial" w:eastAsia="Arial" w:hAnsi="Arial" w:cs="Arial"/>
          <w:sz w:val="18"/>
          <w:lang w:val="en-US"/>
        </w:rPr>
        <w:t xml:space="preserve">    Blanket, wearable with sleeves </w:t>
      </w:r>
    </w:p>
    <w:p w14:paraId="7C44B32F"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Blankets, nonelectric</w:t>
      </w:r>
      <w:r w:rsidRPr="00405CBA">
        <w:rPr>
          <w:rFonts w:ascii="Arial" w:eastAsia="Arial" w:hAnsi="Arial" w:cs="Arial"/>
          <w:b/>
          <w:sz w:val="18"/>
          <w:lang w:val="en-US"/>
        </w:rPr>
        <w:t xml:space="preserve"> .............................. </w:t>
      </w:r>
      <w:r>
        <w:rPr>
          <w:rFonts w:ascii="Arial" w:eastAsia="Arial" w:hAnsi="Arial" w:cs="Arial"/>
          <w:b/>
          <w:sz w:val="18"/>
        </w:rPr>
        <w:t xml:space="preserve">4008 </w:t>
      </w:r>
    </w:p>
    <w:p w14:paraId="729B113A"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blanket is not specifically </w:t>
      </w:r>
      <w:r w:rsidRPr="00405CBA">
        <w:rPr>
          <w:rFonts w:ascii="Arial" w:eastAsia="Arial" w:hAnsi="Arial" w:cs="Arial"/>
          <w:sz w:val="18"/>
          <w:lang w:val="en-US"/>
        </w:rPr>
        <w:t xml:space="preserve">identified,  </w:t>
      </w:r>
    </w:p>
    <w:p w14:paraId="41F0C15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Blankets, not specified</w:t>
      </w:r>
      <w:r w:rsidRPr="00405CBA">
        <w:rPr>
          <w:rFonts w:ascii="Arial" w:eastAsia="Arial" w:hAnsi="Arial" w:cs="Arial"/>
          <w:b/>
          <w:sz w:val="18"/>
          <w:lang w:val="en-US"/>
        </w:rPr>
        <w:t xml:space="preserve"> ................................ 0689 </w:t>
      </w:r>
    </w:p>
    <w:p w14:paraId="4C36671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E1DF5E8"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Bleaches, non-cosmetic ....................................... </w:t>
      </w:r>
      <w:r>
        <w:rPr>
          <w:rFonts w:ascii="Arial" w:eastAsia="Arial" w:hAnsi="Arial" w:cs="Arial"/>
          <w:b/>
          <w:sz w:val="18"/>
        </w:rPr>
        <w:t xml:space="preserve">0956 </w:t>
      </w:r>
    </w:p>
    <w:p w14:paraId="3E6FBE97" w14:textId="77777777" w:rsidR="00973EF7" w:rsidRDefault="00000000">
      <w:pPr>
        <w:spacing w:after="0"/>
      </w:pPr>
      <w:r>
        <w:rPr>
          <w:rFonts w:ascii="Arial" w:eastAsia="Arial" w:hAnsi="Arial" w:cs="Arial"/>
          <w:b/>
          <w:sz w:val="18"/>
        </w:rPr>
        <w:t xml:space="preserve"> </w:t>
      </w:r>
    </w:p>
    <w:p w14:paraId="5FEF839D" w14:textId="77777777" w:rsidR="00973EF7" w:rsidRDefault="00000000">
      <w:pPr>
        <w:spacing w:after="5" w:line="249" w:lineRule="auto"/>
        <w:ind w:left="-2" w:right="15" w:hanging="10"/>
        <w:jc w:val="both"/>
      </w:pPr>
      <w:r>
        <w:rPr>
          <w:rFonts w:ascii="Arial" w:eastAsia="Arial" w:hAnsi="Arial" w:cs="Arial"/>
          <w:b/>
          <w:sz w:val="18"/>
        </w:rPr>
        <w:t xml:space="preserve">Bleachers ................................................................1 294 </w:t>
      </w:r>
    </w:p>
    <w:p w14:paraId="0299194C" w14:textId="77777777" w:rsidR="00973EF7" w:rsidRDefault="00000000">
      <w:pPr>
        <w:spacing w:after="0"/>
      </w:pPr>
      <w:r>
        <w:rPr>
          <w:rFonts w:ascii="Arial" w:eastAsia="Arial" w:hAnsi="Arial" w:cs="Arial"/>
          <w:b/>
          <w:sz w:val="18"/>
        </w:rPr>
        <w:t xml:space="preserve"> </w:t>
      </w:r>
    </w:p>
    <w:p w14:paraId="466C245E" w14:textId="77777777" w:rsidR="00973EF7" w:rsidRDefault="00000000">
      <w:pPr>
        <w:spacing w:after="5" w:line="249" w:lineRule="auto"/>
        <w:ind w:left="-2" w:right="15" w:hanging="10"/>
        <w:jc w:val="both"/>
      </w:pPr>
      <w:r>
        <w:rPr>
          <w:rFonts w:ascii="Arial" w:eastAsia="Arial" w:hAnsi="Arial" w:cs="Arial"/>
          <w:b/>
          <w:sz w:val="18"/>
        </w:rPr>
        <w:t>Blenders, electric (food) ....................................... 0215</w:t>
      </w:r>
      <w:r>
        <w:rPr>
          <w:rFonts w:ascii="Arial" w:eastAsia="Arial" w:hAnsi="Arial" w:cs="Arial"/>
          <w:sz w:val="18"/>
        </w:rPr>
        <w:t xml:space="preserve"> </w:t>
      </w:r>
    </w:p>
    <w:p w14:paraId="3DBC06FD"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r w:rsidRPr="00405CBA">
        <w:rPr>
          <w:rFonts w:ascii="Arial" w:eastAsia="Arial" w:hAnsi="Arial" w:cs="Arial"/>
          <w:sz w:val="18"/>
          <w:lang w:val="en-US"/>
        </w:rPr>
        <w:t xml:space="preserve"> </w:t>
      </w:r>
    </w:p>
    <w:p w14:paraId="7164E46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Food processors     </w:t>
      </w:r>
    </w:p>
    <w:p w14:paraId="469B7B7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5DB7C16" w14:textId="77777777" w:rsidR="00973EF7" w:rsidRPr="00405CBA" w:rsidRDefault="00000000">
      <w:pPr>
        <w:spacing w:after="5" w:line="249" w:lineRule="auto"/>
        <w:ind w:left="-4" w:right="1914" w:hanging="8"/>
        <w:rPr>
          <w:lang w:val="en-US"/>
        </w:rPr>
      </w:pPr>
      <w:r w:rsidRPr="00405CBA">
        <w:rPr>
          <w:rFonts w:ascii="Arial" w:eastAsia="Arial" w:hAnsi="Arial" w:cs="Arial"/>
          <w:b/>
          <w:sz w:val="18"/>
          <w:lang w:val="en-US"/>
        </w:rPr>
        <w:t>Blinds, venetian</w:t>
      </w:r>
      <w:r w:rsidRPr="00405CBA">
        <w:rPr>
          <w:rFonts w:ascii="Arial" w:eastAsia="Arial" w:hAnsi="Arial" w:cs="Arial"/>
          <w:sz w:val="18"/>
          <w:lang w:val="en-US"/>
        </w:rPr>
        <w:t xml:space="preserve">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Window shades, venetian  </w:t>
      </w:r>
    </w:p>
    <w:p w14:paraId="6034304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blinds or indoor shutters</w:t>
      </w:r>
      <w:r w:rsidRPr="00405CBA">
        <w:rPr>
          <w:rFonts w:ascii="Arial" w:eastAsia="Arial" w:hAnsi="Arial" w:cs="Arial"/>
          <w:b/>
          <w:sz w:val="18"/>
          <w:lang w:val="en-US"/>
        </w:rPr>
        <w:t xml:space="preserve"> ...................................... 0638 </w:t>
      </w:r>
    </w:p>
    <w:p w14:paraId="4D2C2CC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2BE3E6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Blister pack (packaging only) </w:t>
      </w:r>
    </w:p>
    <w:p w14:paraId="476D088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containers</w:t>
      </w:r>
      <w:r w:rsidRPr="00405CBA">
        <w:rPr>
          <w:rFonts w:ascii="Arial" w:eastAsia="Arial" w:hAnsi="Arial" w:cs="Arial"/>
          <w:b/>
          <w:sz w:val="18"/>
          <w:lang w:val="en-US"/>
        </w:rPr>
        <w:t xml:space="preserve"> ............................................ 1107 Blocks, cinder or concrete</w:t>
      </w:r>
      <w:r w:rsidRPr="00405CBA">
        <w:rPr>
          <w:rFonts w:ascii="Arial" w:eastAsia="Arial" w:hAnsi="Arial" w:cs="Arial"/>
          <w:sz w:val="18"/>
          <w:lang w:val="en-US"/>
        </w:rPr>
        <w:t xml:space="preserve"> </w:t>
      </w:r>
    </w:p>
    <w:p w14:paraId="3CEC05D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concrete or cinder blocks are being used as a     construction material, </w:t>
      </w:r>
    </w:p>
    <w:p w14:paraId="45A90629"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House repair or construction        materials, not elsewhere classified</w:t>
      </w:r>
      <w:r w:rsidRPr="00405CBA">
        <w:rPr>
          <w:rFonts w:ascii="Arial" w:eastAsia="Arial" w:hAnsi="Arial" w:cs="Arial"/>
          <w:b/>
          <w:sz w:val="18"/>
          <w:lang w:val="en-US"/>
        </w:rPr>
        <w:t xml:space="preserve"> ................... </w:t>
      </w:r>
      <w:r>
        <w:rPr>
          <w:rFonts w:ascii="Arial" w:eastAsia="Arial" w:hAnsi="Arial" w:cs="Arial"/>
          <w:b/>
          <w:sz w:val="18"/>
        </w:rPr>
        <w:t xml:space="preserve">1876 </w:t>
      </w:r>
      <w:r>
        <w:rPr>
          <w:rFonts w:ascii="Arial" w:eastAsia="Arial" w:hAnsi="Arial" w:cs="Arial"/>
          <w:i/>
          <w:sz w:val="18"/>
        </w:rPr>
        <w:t xml:space="preserve">    Otherwise</w:t>
      </w:r>
      <w:r>
        <w:rPr>
          <w:rFonts w:ascii="Arial" w:eastAsia="Arial" w:hAnsi="Arial" w:cs="Arial"/>
          <w:b/>
          <w:sz w:val="18"/>
        </w:rPr>
        <w:t xml:space="preserve"> .......................................... Do not report  </w:t>
      </w:r>
    </w:p>
    <w:p w14:paraId="005E32CF"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Blocks, stacking toys or pull toys ...................... </w:t>
      </w:r>
      <w:r>
        <w:rPr>
          <w:rFonts w:ascii="Arial" w:eastAsia="Arial" w:hAnsi="Arial" w:cs="Arial"/>
          <w:b/>
          <w:sz w:val="18"/>
        </w:rPr>
        <w:t xml:space="preserve">1326 </w:t>
      </w:r>
    </w:p>
    <w:p w14:paraId="38CFCF7E" w14:textId="77777777" w:rsidR="00973EF7" w:rsidRDefault="00000000">
      <w:pPr>
        <w:spacing w:after="0"/>
        <w:ind w:left="1"/>
      </w:pPr>
      <w:r>
        <w:rPr>
          <w:rFonts w:ascii="Arial" w:eastAsia="Arial" w:hAnsi="Arial" w:cs="Arial"/>
          <w:b/>
          <w:sz w:val="18"/>
        </w:rPr>
        <w:t xml:space="preserve"> </w:t>
      </w:r>
    </w:p>
    <w:p w14:paraId="1757F9A2" w14:textId="77777777" w:rsidR="00973EF7" w:rsidRDefault="00000000">
      <w:pPr>
        <w:spacing w:after="5" w:line="249" w:lineRule="auto"/>
        <w:ind w:left="-2" w:right="15" w:hanging="10"/>
        <w:jc w:val="both"/>
      </w:pPr>
      <w:r>
        <w:rPr>
          <w:rFonts w:ascii="Arial" w:eastAsia="Arial" w:hAnsi="Arial" w:cs="Arial"/>
          <w:b/>
          <w:sz w:val="18"/>
        </w:rPr>
        <w:t>Blouses</w:t>
      </w:r>
      <w:r>
        <w:rPr>
          <w:rFonts w:ascii="Arial" w:eastAsia="Arial" w:hAnsi="Arial" w:cs="Arial"/>
          <w:sz w:val="18"/>
        </w:rPr>
        <w:t xml:space="preserve"> </w:t>
      </w:r>
    </w:p>
    <w:p w14:paraId="25106A16"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Day wear</w:t>
      </w:r>
      <w:r>
        <w:rPr>
          <w:rFonts w:ascii="Arial" w:eastAsia="Arial" w:hAnsi="Arial" w:cs="Arial"/>
          <w:b/>
          <w:sz w:val="18"/>
        </w:rPr>
        <w:t xml:space="preserve"> ...................................................... 1645  </w:t>
      </w:r>
    </w:p>
    <w:p w14:paraId="01C2843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Blowers, leaf .......................................................... 1461 </w:t>
      </w:r>
    </w:p>
    <w:p w14:paraId="1E58057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D71A0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Blowers, snow</w:t>
      </w:r>
      <w:r w:rsidRPr="00405CBA">
        <w:rPr>
          <w:rFonts w:ascii="Arial" w:eastAsia="Arial" w:hAnsi="Arial" w:cs="Arial"/>
          <w:sz w:val="18"/>
          <w:lang w:val="en-US"/>
        </w:rPr>
        <w:t xml:space="preserve"> </w:t>
      </w:r>
    </w:p>
    <w:p w14:paraId="240F317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Snow throwers or blowers</w:t>
      </w:r>
      <w:r w:rsidRPr="00405CBA">
        <w:rPr>
          <w:rFonts w:ascii="Arial" w:eastAsia="Arial" w:hAnsi="Arial" w:cs="Arial"/>
          <w:b/>
          <w:sz w:val="18"/>
          <w:lang w:val="en-US"/>
        </w:rPr>
        <w:t xml:space="preserve"> ............................ 1406</w:t>
      </w:r>
      <w:r w:rsidRPr="00405CBA">
        <w:rPr>
          <w:rFonts w:ascii="Arial" w:eastAsia="Arial" w:hAnsi="Arial" w:cs="Arial"/>
          <w:sz w:val="18"/>
          <w:lang w:val="en-US"/>
        </w:rPr>
        <w:t xml:space="preserve"> </w:t>
      </w:r>
    </w:p>
    <w:p w14:paraId="75E8E29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24A991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Blowguns, toy </w:t>
      </w:r>
      <w:r w:rsidRPr="00405CBA">
        <w:rPr>
          <w:rFonts w:ascii="Arial" w:eastAsia="Arial" w:hAnsi="Arial" w:cs="Arial"/>
          <w:sz w:val="18"/>
          <w:lang w:val="en-US"/>
        </w:rPr>
        <w:t xml:space="preserve"> </w:t>
      </w:r>
    </w:p>
    <w:p w14:paraId="02DF2115"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toy weapons (projectile)</w:t>
      </w:r>
      <w:r w:rsidRPr="00405CBA">
        <w:rPr>
          <w:rFonts w:ascii="Arial" w:eastAsia="Arial" w:hAnsi="Arial" w:cs="Arial"/>
          <w:b/>
          <w:sz w:val="18"/>
          <w:lang w:val="en-US"/>
        </w:rPr>
        <w:t xml:space="preserve"> ..................... </w:t>
      </w:r>
      <w:r>
        <w:rPr>
          <w:rFonts w:ascii="Arial" w:eastAsia="Arial" w:hAnsi="Arial" w:cs="Arial"/>
          <w:b/>
          <w:sz w:val="18"/>
        </w:rPr>
        <w:t xml:space="preserve">5001 </w:t>
      </w:r>
    </w:p>
    <w:p w14:paraId="4504D86E" w14:textId="77777777" w:rsidR="00973EF7" w:rsidRDefault="00000000">
      <w:pPr>
        <w:spacing w:after="0"/>
        <w:ind w:left="2"/>
      </w:pPr>
      <w:r>
        <w:rPr>
          <w:rFonts w:ascii="Arial" w:eastAsia="Arial" w:hAnsi="Arial" w:cs="Arial"/>
          <w:b/>
          <w:sz w:val="18"/>
        </w:rPr>
        <w:t xml:space="preserve"> </w:t>
      </w:r>
    </w:p>
    <w:p w14:paraId="65EFCE78" w14:textId="77777777" w:rsidR="00973EF7" w:rsidRPr="00405CBA" w:rsidRDefault="00000000">
      <w:pPr>
        <w:spacing w:after="4" w:line="251" w:lineRule="auto"/>
        <w:ind w:left="-5" w:right="2411" w:hanging="7"/>
        <w:rPr>
          <w:lang w:val="en-US"/>
        </w:rPr>
      </w:pPr>
      <w:r w:rsidRPr="00405CBA">
        <w:rPr>
          <w:rFonts w:ascii="Arial" w:eastAsia="Arial" w:hAnsi="Arial" w:cs="Arial"/>
          <w:b/>
          <w:sz w:val="18"/>
          <w:lang w:val="en-US"/>
        </w:rPr>
        <w:t xml:space="preserve">Boarding, knee </w:t>
      </w:r>
      <w:r w:rsidRPr="00405CBA">
        <w:rPr>
          <w:rFonts w:ascii="Arial" w:eastAsia="Arial" w:hAnsi="Arial" w:cs="Arial"/>
          <w:i/>
          <w:sz w:val="18"/>
          <w:lang w:val="en-US"/>
        </w:rPr>
        <w:t xml:space="preserve">  Choose among: </w:t>
      </w:r>
    </w:p>
    <w:p w14:paraId="3BD0B3F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Waterskiing (activity/apparel/equipment)</w:t>
      </w:r>
      <w:r w:rsidRPr="00405CBA">
        <w:rPr>
          <w:rFonts w:ascii="Arial" w:eastAsia="Arial" w:hAnsi="Arial" w:cs="Arial"/>
          <w:b/>
          <w:sz w:val="18"/>
          <w:lang w:val="en-US"/>
        </w:rPr>
        <w:t xml:space="preserve"> .......... 1264 </w:t>
      </w:r>
      <w:r w:rsidRPr="00405CBA">
        <w:rPr>
          <w:rFonts w:ascii="Arial" w:eastAsia="Arial" w:hAnsi="Arial" w:cs="Arial"/>
          <w:sz w:val="18"/>
          <w:lang w:val="en-US"/>
        </w:rPr>
        <w:t xml:space="preserve">    Surfing (activity/apparel/equipment)</w:t>
      </w:r>
      <w:r w:rsidRPr="00405CBA">
        <w:rPr>
          <w:rFonts w:ascii="Arial" w:eastAsia="Arial" w:hAnsi="Arial" w:cs="Arial"/>
          <w:b/>
          <w:sz w:val="18"/>
          <w:lang w:val="en-US"/>
        </w:rPr>
        <w:t xml:space="preserve"> ................. 1261 </w:t>
      </w:r>
    </w:p>
    <w:p w14:paraId="50954441"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0968419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Boards, kitchen cutting </w:t>
      </w:r>
    </w:p>
    <w:p w14:paraId="7FA803E1"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Kitchen gadgets, not elsewhere classified</w:t>
      </w:r>
      <w:r w:rsidRPr="00405CBA">
        <w:rPr>
          <w:rFonts w:ascii="Arial" w:eastAsia="Arial" w:hAnsi="Arial" w:cs="Arial"/>
          <w:b/>
          <w:sz w:val="18"/>
          <w:lang w:val="en-US"/>
        </w:rPr>
        <w:t xml:space="preserve"> ... </w:t>
      </w:r>
      <w:r>
        <w:rPr>
          <w:rFonts w:ascii="Arial" w:eastAsia="Arial" w:hAnsi="Arial" w:cs="Arial"/>
          <w:b/>
          <w:sz w:val="18"/>
        </w:rPr>
        <w:t xml:space="preserve">0428 </w:t>
      </w:r>
    </w:p>
    <w:p w14:paraId="6BA9D562" w14:textId="77777777" w:rsidR="00973EF7" w:rsidRDefault="00000000">
      <w:pPr>
        <w:spacing w:after="0"/>
        <w:ind w:left="2"/>
      </w:pPr>
      <w:r>
        <w:rPr>
          <w:rFonts w:ascii="Arial" w:eastAsia="Arial" w:hAnsi="Arial" w:cs="Arial"/>
          <w:b/>
          <w:sz w:val="18"/>
        </w:rPr>
        <w:t xml:space="preserve"> </w:t>
      </w:r>
    </w:p>
    <w:p w14:paraId="6D6BFA2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Boards, diving</w:t>
      </w:r>
      <w:r w:rsidRPr="00405CBA">
        <w:rPr>
          <w:rFonts w:ascii="Arial" w:eastAsia="Arial" w:hAnsi="Arial" w:cs="Arial"/>
          <w:sz w:val="18"/>
          <w:lang w:val="en-US"/>
        </w:rPr>
        <w:t xml:space="preserve"> </w:t>
      </w:r>
    </w:p>
    <w:p w14:paraId="626967A3" w14:textId="77777777" w:rsidR="00973EF7" w:rsidRDefault="00000000">
      <w:pPr>
        <w:spacing w:after="5" w:line="249" w:lineRule="auto"/>
        <w:ind w:left="-2" w:right="15" w:hanging="10"/>
        <w:jc w:val="both"/>
      </w:pPr>
      <w:r w:rsidRPr="00405CBA">
        <w:rPr>
          <w:rFonts w:ascii="Arial" w:eastAsia="Arial" w:hAnsi="Arial" w:cs="Arial"/>
          <w:i/>
          <w:sz w:val="18"/>
          <w:lang w:val="en-US"/>
        </w:rPr>
        <w:lastRenderedPageBreak/>
        <w:t xml:space="preserve">  Use:</w:t>
      </w:r>
      <w:r w:rsidRPr="00405CBA">
        <w:rPr>
          <w:rFonts w:ascii="Arial" w:eastAsia="Arial" w:hAnsi="Arial" w:cs="Arial"/>
          <w:sz w:val="18"/>
          <w:lang w:val="en-US"/>
        </w:rPr>
        <w:t xml:space="preserve"> Diving or diving boards</w:t>
      </w:r>
      <w:r w:rsidRPr="00405CBA">
        <w:rPr>
          <w:rFonts w:ascii="Arial" w:eastAsia="Arial" w:hAnsi="Arial" w:cs="Arial"/>
          <w:b/>
          <w:sz w:val="18"/>
          <w:lang w:val="en-US"/>
        </w:rPr>
        <w:t xml:space="preserve"> ................................. </w:t>
      </w:r>
      <w:r>
        <w:rPr>
          <w:rFonts w:ascii="Arial" w:eastAsia="Arial" w:hAnsi="Arial" w:cs="Arial"/>
          <w:b/>
          <w:sz w:val="18"/>
        </w:rPr>
        <w:t>1278</w:t>
      </w:r>
      <w:r>
        <w:rPr>
          <w:rFonts w:ascii="Arial" w:eastAsia="Arial" w:hAnsi="Arial" w:cs="Arial"/>
          <w:sz w:val="18"/>
        </w:rPr>
        <w:t xml:space="preserve"> </w:t>
      </w:r>
    </w:p>
    <w:p w14:paraId="00B9C996"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r w:rsidRPr="00405CBA">
        <w:rPr>
          <w:rFonts w:ascii="Arial" w:eastAsia="Arial" w:hAnsi="Arial" w:cs="Arial"/>
          <w:sz w:val="18"/>
          <w:lang w:val="en-US"/>
        </w:rPr>
        <w:t xml:space="preserve"> </w:t>
      </w:r>
    </w:p>
    <w:p w14:paraId="72772C2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Swimming pools  </w:t>
      </w:r>
    </w:p>
    <w:p w14:paraId="60E59189" w14:textId="77777777" w:rsidR="00973EF7" w:rsidRPr="00405CBA" w:rsidRDefault="00000000">
      <w:pPr>
        <w:spacing w:after="0"/>
        <w:ind w:left="2"/>
        <w:rPr>
          <w:lang w:val="en-US"/>
        </w:rPr>
      </w:pPr>
      <w:r w:rsidRPr="00405CBA">
        <w:rPr>
          <w:rFonts w:ascii="Arial" w:eastAsia="Arial" w:hAnsi="Arial" w:cs="Arial"/>
          <w:sz w:val="18"/>
          <w:lang w:val="en-US"/>
        </w:rPr>
        <w:t xml:space="preserve"> </w:t>
      </w:r>
    </w:p>
    <w:p w14:paraId="620D112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Boards (lumber)</w:t>
      </w:r>
      <w:r w:rsidRPr="00405CBA">
        <w:rPr>
          <w:rFonts w:ascii="Arial" w:eastAsia="Arial" w:hAnsi="Arial" w:cs="Arial"/>
          <w:sz w:val="18"/>
          <w:lang w:val="en-US"/>
        </w:rPr>
        <w:t xml:space="preserve"> </w:t>
      </w:r>
    </w:p>
    <w:p w14:paraId="2A5803F3" w14:textId="77777777" w:rsidR="00973EF7" w:rsidRDefault="00000000">
      <w:pPr>
        <w:spacing w:after="4" w:line="244" w:lineRule="auto"/>
        <w:ind w:left="-3" w:right="39" w:hanging="9"/>
      </w:pPr>
      <w:r w:rsidRPr="00405CBA">
        <w:rPr>
          <w:rFonts w:ascii="Arial" w:eastAsia="Arial" w:hAnsi="Arial" w:cs="Arial"/>
          <w:i/>
          <w:sz w:val="18"/>
          <w:lang w:val="en-US"/>
        </w:rPr>
        <w:t xml:space="preserve">  If lumber is being used as a construction material,     Use:</w:t>
      </w:r>
      <w:r w:rsidRPr="00405CBA">
        <w:rPr>
          <w:rFonts w:ascii="Arial" w:eastAsia="Arial" w:hAnsi="Arial" w:cs="Arial"/>
          <w:sz w:val="18"/>
          <w:lang w:val="en-US"/>
        </w:rPr>
        <w:t xml:space="preserve">  House repair or construction        materials, not elsewhere classified</w:t>
      </w:r>
      <w:r w:rsidRPr="00405CBA">
        <w:rPr>
          <w:rFonts w:ascii="Arial" w:eastAsia="Arial" w:hAnsi="Arial" w:cs="Arial"/>
          <w:b/>
          <w:sz w:val="18"/>
          <w:lang w:val="en-US"/>
        </w:rPr>
        <w:t xml:space="preserve"> ................... </w:t>
      </w:r>
      <w:r>
        <w:rPr>
          <w:rFonts w:ascii="Arial" w:eastAsia="Arial" w:hAnsi="Arial" w:cs="Arial"/>
          <w:b/>
          <w:sz w:val="18"/>
        </w:rPr>
        <w:t xml:space="preserve">1876 </w:t>
      </w:r>
      <w:r>
        <w:rPr>
          <w:rFonts w:ascii="Arial" w:eastAsia="Arial" w:hAnsi="Arial" w:cs="Arial"/>
          <w:i/>
          <w:sz w:val="18"/>
        </w:rPr>
        <w:t xml:space="preserve">    Otherwise</w:t>
      </w:r>
      <w:r>
        <w:rPr>
          <w:rFonts w:ascii="Arial" w:eastAsia="Arial" w:hAnsi="Arial" w:cs="Arial"/>
          <w:b/>
          <w:sz w:val="18"/>
        </w:rPr>
        <w:t xml:space="preserve"> ............................................. Do not report</w:t>
      </w:r>
      <w:r>
        <w:rPr>
          <w:rFonts w:ascii="Arial" w:eastAsia="Arial" w:hAnsi="Arial" w:cs="Arial"/>
          <w:i/>
          <w:sz w:val="18"/>
        </w:rPr>
        <w:t xml:space="preserve"> </w:t>
      </w:r>
    </w:p>
    <w:p w14:paraId="0D9C41A5" w14:textId="77777777" w:rsidR="00973EF7" w:rsidRDefault="00000000">
      <w:pPr>
        <w:spacing w:after="0"/>
        <w:ind w:left="2"/>
      </w:pPr>
      <w:r>
        <w:rPr>
          <w:rFonts w:ascii="Arial" w:eastAsia="Arial" w:hAnsi="Arial" w:cs="Arial"/>
          <w:b/>
          <w:sz w:val="18"/>
        </w:rPr>
        <w:t xml:space="preserve"> </w:t>
      </w:r>
    </w:p>
    <w:p w14:paraId="3E8F0B8B" w14:textId="77777777" w:rsidR="00973EF7" w:rsidRDefault="00000000">
      <w:pPr>
        <w:spacing w:after="5" w:line="249" w:lineRule="auto"/>
        <w:ind w:left="-4" w:right="14" w:hanging="8"/>
      </w:pPr>
      <w:r>
        <w:rPr>
          <w:rFonts w:ascii="Arial" w:eastAsia="Arial" w:hAnsi="Arial" w:cs="Arial"/>
          <w:b/>
          <w:sz w:val="18"/>
        </w:rPr>
        <w:t>Boardwalks</w:t>
      </w:r>
      <w:r>
        <w:rPr>
          <w:rFonts w:ascii="Arial" w:eastAsia="Arial" w:hAnsi="Arial" w:cs="Arial"/>
          <w:sz w:val="18"/>
        </w:rPr>
        <w:t xml:space="preserve"> .......................................... </w:t>
      </w:r>
      <w:r>
        <w:rPr>
          <w:rFonts w:ascii="Arial" w:eastAsia="Arial" w:hAnsi="Arial" w:cs="Arial"/>
          <w:b/>
          <w:sz w:val="18"/>
        </w:rPr>
        <w:t>Do not report</w:t>
      </w:r>
      <w:r>
        <w:rPr>
          <w:rFonts w:ascii="Arial" w:eastAsia="Arial" w:hAnsi="Arial" w:cs="Arial"/>
          <w:sz w:val="18"/>
        </w:rPr>
        <w:t xml:space="preserve"> </w:t>
      </w:r>
    </w:p>
    <w:p w14:paraId="10BA9A9B" w14:textId="77777777" w:rsidR="00973EF7" w:rsidRDefault="00000000">
      <w:pPr>
        <w:spacing w:after="0"/>
        <w:ind w:left="2"/>
      </w:pPr>
      <w:r>
        <w:rPr>
          <w:rFonts w:ascii="Arial" w:eastAsia="Arial" w:hAnsi="Arial" w:cs="Arial"/>
          <w:b/>
          <w:sz w:val="18"/>
        </w:rPr>
        <w:t xml:space="preserve"> </w:t>
      </w:r>
    </w:p>
    <w:p w14:paraId="61C9EE3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Boat docks or ramps ............................. Do not report </w:t>
      </w:r>
    </w:p>
    <w:p w14:paraId="1AC5BABC"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2E997B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Boats and boating</w:t>
      </w:r>
      <w:r w:rsidRPr="00405CBA">
        <w:rPr>
          <w:rFonts w:ascii="Arial" w:eastAsia="Arial" w:hAnsi="Arial" w:cs="Arial"/>
          <w:sz w:val="18"/>
          <w:lang w:val="en-US"/>
        </w:rPr>
        <w:t xml:space="preserve"> </w:t>
      </w:r>
    </w:p>
    <w:p w14:paraId="512719A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4103F0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Boats and boating (activity/apparel/       equipment), excl. personal        watercraft, powered</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Ice boats or snow boats (activity/apparel/ </w:t>
      </w:r>
    </w:p>
    <w:p w14:paraId="5E4E2F0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3247</w:t>
      </w:r>
      <w:r w:rsidRPr="00405CBA">
        <w:rPr>
          <w:rFonts w:ascii="Arial" w:eastAsia="Arial" w:hAnsi="Arial" w:cs="Arial"/>
          <w:sz w:val="18"/>
          <w:lang w:val="en-US"/>
        </w:rPr>
        <w:t xml:space="preserve"> </w:t>
      </w:r>
    </w:p>
    <w:p w14:paraId="786F10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Model or toy boats </w:t>
      </w:r>
    </w:p>
    <w:p w14:paraId="57DFEE0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Toy vehicles (excl. riding toys)</w:t>
      </w:r>
      <w:r w:rsidRPr="00405CBA">
        <w:rPr>
          <w:rFonts w:ascii="Arial" w:eastAsia="Arial" w:hAnsi="Arial" w:cs="Arial"/>
          <w:b/>
          <w:sz w:val="18"/>
          <w:lang w:val="en-US"/>
        </w:rPr>
        <w:t xml:space="preserve"> ................. 5021</w:t>
      </w:r>
      <w:r w:rsidRPr="00405CBA">
        <w:rPr>
          <w:rFonts w:ascii="Arial" w:eastAsia="Arial" w:hAnsi="Arial" w:cs="Arial"/>
          <w:sz w:val="18"/>
          <w:lang w:val="en-US"/>
        </w:rPr>
        <w:t xml:space="preserve">     Motorboating, sailboating, canoeing,  </w:t>
      </w:r>
    </w:p>
    <w:p w14:paraId="44BC58E4" w14:textId="77777777" w:rsidR="00973EF7" w:rsidRDefault="00000000">
      <w:pPr>
        <w:spacing w:after="4" w:line="244" w:lineRule="auto"/>
        <w:ind w:left="-3" w:right="39" w:hanging="9"/>
      </w:pPr>
      <w:r w:rsidRPr="00405CBA">
        <w:rPr>
          <w:rFonts w:ascii="Arial" w:eastAsia="Arial" w:hAnsi="Arial" w:cs="Arial"/>
          <w:sz w:val="18"/>
          <w:lang w:val="en-US"/>
        </w:rPr>
        <w:t xml:space="preserve">      rafting, etc</w:t>
      </w:r>
      <w:r w:rsidRPr="00405CBA">
        <w:rPr>
          <w:rFonts w:ascii="Arial" w:eastAsia="Arial" w:hAnsi="Arial" w:cs="Arial"/>
          <w:b/>
          <w:sz w:val="18"/>
          <w:lang w:val="en-US"/>
        </w:rPr>
        <w:t xml:space="preserve">........................................... Do not report </w:t>
      </w:r>
      <w:r w:rsidRPr="00405CBA">
        <w:rPr>
          <w:rFonts w:ascii="Arial" w:eastAsia="Arial" w:hAnsi="Arial" w:cs="Arial"/>
          <w:sz w:val="18"/>
          <w:lang w:val="en-US"/>
        </w:rPr>
        <w:t xml:space="preserve">    Personal watercraft, powered</w:t>
      </w:r>
      <w:r w:rsidRPr="00405CBA">
        <w:rPr>
          <w:rFonts w:ascii="Arial" w:eastAsia="Arial" w:hAnsi="Arial" w:cs="Arial"/>
          <w:b/>
          <w:sz w:val="18"/>
          <w:lang w:val="en-US"/>
        </w:rPr>
        <w:t xml:space="preserve"> .............. </w:t>
      </w:r>
      <w:r>
        <w:rPr>
          <w:rFonts w:ascii="Arial" w:eastAsia="Arial" w:hAnsi="Arial" w:cs="Arial"/>
          <w:b/>
          <w:sz w:val="18"/>
        </w:rPr>
        <w:t>Do not report</w:t>
      </w:r>
      <w:r>
        <w:rPr>
          <w:rFonts w:ascii="Arial" w:eastAsia="Arial" w:hAnsi="Arial" w:cs="Arial"/>
          <w:sz w:val="18"/>
        </w:rPr>
        <w:t xml:space="preserve">     Riding toy boats</w:t>
      </w:r>
      <w:r>
        <w:rPr>
          <w:rFonts w:ascii="Arial" w:eastAsia="Arial" w:hAnsi="Arial" w:cs="Arial"/>
          <w:i/>
          <w:sz w:val="18"/>
        </w:rPr>
        <w:t xml:space="preserve"> .............................. See:</w:t>
      </w:r>
      <w:r>
        <w:rPr>
          <w:rFonts w:ascii="Arial" w:eastAsia="Arial" w:hAnsi="Arial" w:cs="Arial"/>
          <w:b/>
          <w:sz w:val="18"/>
        </w:rPr>
        <w:t xml:space="preserve"> Riding toys</w:t>
      </w:r>
      <w:r>
        <w:rPr>
          <w:rFonts w:ascii="Arial" w:eastAsia="Arial" w:hAnsi="Arial" w:cs="Arial"/>
          <w:sz w:val="18"/>
        </w:rPr>
        <w:t xml:space="preserve"> </w:t>
      </w:r>
    </w:p>
    <w:p w14:paraId="08AAF973" w14:textId="77777777" w:rsidR="00973EF7" w:rsidRDefault="00000000">
      <w:pPr>
        <w:spacing w:after="0"/>
        <w:ind w:left="2"/>
      </w:pPr>
      <w:r>
        <w:rPr>
          <w:rFonts w:ascii="Arial" w:eastAsia="Arial" w:hAnsi="Arial" w:cs="Arial"/>
          <w:b/>
          <w:sz w:val="18"/>
        </w:rPr>
        <w:t xml:space="preserve"> </w:t>
      </w:r>
    </w:p>
    <w:p w14:paraId="2230635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Bobbins  </w:t>
      </w:r>
      <w:r w:rsidRPr="00405CBA">
        <w:rPr>
          <w:rFonts w:ascii="Arial" w:eastAsia="Arial" w:hAnsi="Arial" w:cs="Arial"/>
          <w:sz w:val="18"/>
          <w:lang w:val="en-US"/>
        </w:rPr>
        <w:t xml:space="preserve"> </w:t>
      </w:r>
    </w:p>
    <w:p w14:paraId="356064D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Sewing machines or accessories</w:t>
      </w:r>
      <w:r w:rsidRPr="00405CBA">
        <w:rPr>
          <w:rFonts w:ascii="Arial" w:eastAsia="Arial" w:hAnsi="Arial" w:cs="Arial"/>
          <w:b/>
          <w:sz w:val="18"/>
          <w:lang w:val="en-US"/>
        </w:rPr>
        <w:t xml:space="preserve"> ................. 0112 Bobby pins</w:t>
      </w:r>
      <w:r w:rsidRPr="00405CBA">
        <w:rPr>
          <w:rFonts w:ascii="Arial" w:eastAsia="Arial" w:hAnsi="Arial" w:cs="Arial"/>
          <w:sz w:val="18"/>
          <w:lang w:val="en-US"/>
        </w:rPr>
        <w:t xml:space="preserve"> </w:t>
      </w:r>
    </w:p>
    <w:p w14:paraId="4E094A3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Hair curlers, curling irons,  </w:t>
      </w:r>
    </w:p>
    <w:p w14:paraId="5571366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clips and hairpins</w:t>
      </w:r>
      <w:r w:rsidRPr="00405CBA">
        <w:rPr>
          <w:rFonts w:ascii="Arial" w:eastAsia="Arial" w:hAnsi="Arial" w:cs="Arial"/>
          <w:b/>
          <w:sz w:val="18"/>
          <w:lang w:val="en-US"/>
        </w:rPr>
        <w:t xml:space="preserve"> ................................................. 1682 </w:t>
      </w:r>
    </w:p>
    <w:p w14:paraId="7342365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E2B5E4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Bobsleds</w:t>
      </w:r>
      <w:r w:rsidRPr="00405CBA">
        <w:rPr>
          <w:rFonts w:ascii="Arial" w:eastAsia="Arial" w:hAnsi="Arial" w:cs="Arial"/>
          <w:sz w:val="18"/>
          <w:lang w:val="en-US"/>
        </w:rPr>
        <w:t xml:space="preserve"> </w:t>
      </w:r>
    </w:p>
    <w:p w14:paraId="70CDA0E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Toboggans</w:t>
      </w:r>
      <w:r w:rsidRPr="00405CBA">
        <w:rPr>
          <w:rFonts w:ascii="Arial" w:eastAsia="Arial" w:hAnsi="Arial" w:cs="Arial"/>
          <w:b/>
          <w:sz w:val="18"/>
          <w:lang w:val="en-US"/>
        </w:rPr>
        <w:t xml:space="preserve"> .................................................... 1273 </w:t>
      </w:r>
    </w:p>
    <w:p w14:paraId="1BA21A6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4DBB7A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Body surfing </w:t>
      </w:r>
    </w:p>
    <w:p w14:paraId="6C21AAD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Swimming (activity/apparel/equipment,  </w:t>
      </w:r>
    </w:p>
    <w:p w14:paraId="62A472F1"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floatation devices)</w:t>
      </w:r>
      <w:r w:rsidRPr="00405CBA">
        <w:rPr>
          <w:rFonts w:ascii="Arial" w:eastAsia="Arial" w:hAnsi="Arial" w:cs="Arial"/>
          <w:b/>
          <w:sz w:val="18"/>
          <w:lang w:val="en-US"/>
        </w:rPr>
        <w:t xml:space="preserve"> ....................................... </w:t>
      </w:r>
      <w:r>
        <w:rPr>
          <w:rFonts w:ascii="Arial" w:eastAsia="Arial" w:hAnsi="Arial" w:cs="Arial"/>
          <w:b/>
          <w:sz w:val="18"/>
        </w:rPr>
        <w:t xml:space="preserve">3274 </w:t>
      </w:r>
    </w:p>
    <w:p w14:paraId="59DA6A3B" w14:textId="77777777" w:rsidR="00973EF7" w:rsidRDefault="00000000">
      <w:pPr>
        <w:spacing w:after="0"/>
      </w:pPr>
      <w:r>
        <w:rPr>
          <w:rFonts w:ascii="Arial" w:eastAsia="Arial" w:hAnsi="Arial" w:cs="Arial"/>
          <w:sz w:val="18"/>
        </w:rPr>
        <w:t xml:space="preserve"> </w:t>
      </w:r>
    </w:p>
    <w:p w14:paraId="2B2A3BB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Body boarding  </w:t>
      </w:r>
    </w:p>
    <w:p w14:paraId="0E42A77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Surfing (activity/apparel/equipment)</w:t>
      </w:r>
      <w:r w:rsidRPr="00405CBA">
        <w:rPr>
          <w:rFonts w:ascii="Arial" w:eastAsia="Arial" w:hAnsi="Arial" w:cs="Arial"/>
          <w:b/>
          <w:sz w:val="18"/>
          <w:lang w:val="en-US"/>
        </w:rPr>
        <w:t xml:space="preserve"> ............. 1261 </w:t>
      </w:r>
    </w:p>
    <w:p w14:paraId="2E203A7B" w14:textId="77777777" w:rsidR="00973EF7" w:rsidRPr="00405CBA" w:rsidRDefault="00000000">
      <w:pPr>
        <w:spacing w:after="0"/>
        <w:rPr>
          <w:lang w:val="en-US"/>
        </w:rPr>
      </w:pPr>
      <w:r w:rsidRPr="00405CBA">
        <w:rPr>
          <w:rFonts w:ascii="Arial" w:eastAsia="Arial" w:hAnsi="Arial" w:cs="Arial"/>
          <w:sz w:val="18"/>
          <w:lang w:val="en-US"/>
        </w:rPr>
        <w:t xml:space="preserve"> </w:t>
      </w:r>
    </w:p>
    <w:p w14:paraId="257052E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Body wash </w:t>
      </w:r>
    </w:p>
    <w:p w14:paraId="6128658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Soaps (excl. laundry soaps or </w:t>
      </w:r>
    </w:p>
    <w:p w14:paraId="65CC5D3C"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detergents</w:t>
      </w:r>
      <w:r>
        <w:rPr>
          <w:rFonts w:ascii="Arial" w:eastAsia="Arial" w:hAnsi="Arial" w:cs="Arial"/>
          <w:b/>
          <w:sz w:val="18"/>
        </w:rPr>
        <w:t xml:space="preserve"> ............................................................ 0983 </w:t>
      </w:r>
    </w:p>
    <w:p w14:paraId="6C21BB88" w14:textId="77777777" w:rsidR="00973EF7" w:rsidRPr="00405CBA" w:rsidRDefault="00000000">
      <w:pPr>
        <w:spacing w:after="4" w:line="251" w:lineRule="auto"/>
        <w:ind w:left="-5" w:right="292"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cosmetic or pharmaceutical (e.g., deodorant,      beautifying, anti-bacterial, anti-acne, etc.), and      only for poisonings and chemical burns to      children under 5, then also consider: </w:t>
      </w:r>
    </w:p>
    <w:p w14:paraId="652450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Cosmetics </w:t>
      </w:r>
    </w:p>
    <w:p w14:paraId="3D2F82A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2B50F72" w14:textId="77777777" w:rsidR="00973EF7" w:rsidRPr="00405CBA" w:rsidRDefault="00000000">
      <w:pPr>
        <w:spacing w:after="4" w:line="251" w:lineRule="auto"/>
        <w:ind w:left="-5" w:right="1882" w:hanging="7"/>
        <w:rPr>
          <w:lang w:val="en-US"/>
        </w:rPr>
      </w:pPr>
      <w:r w:rsidRPr="00405CBA">
        <w:rPr>
          <w:rFonts w:ascii="Arial" w:eastAsia="Arial" w:hAnsi="Arial" w:cs="Arial"/>
          <w:b/>
          <w:sz w:val="18"/>
          <w:lang w:val="en-US"/>
        </w:rPr>
        <w:t xml:space="preserve">Boil bucket, seafood </w:t>
      </w:r>
      <w:r w:rsidRPr="00405CBA">
        <w:rPr>
          <w:rFonts w:ascii="Arial" w:eastAsia="Arial" w:hAnsi="Arial" w:cs="Arial"/>
          <w:i/>
          <w:sz w:val="18"/>
          <w:lang w:val="en-US"/>
        </w:rPr>
        <w:t xml:space="preserve">(designed to cook food) </w:t>
      </w:r>
    </w:p>
    <w:p w14:paraId="571E782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w:t>
      </w:r>
      <w:r w:rsidRPr="00405CBA">
        <w:rPr>
          <w:rFonts w:ascii="Arial" w:eastAsia="Arial" w:hAnsi="Arial" w:cs="Arial"/>
          <w:i/>
          <w:sz w:val="18"/>
          <w:lang w:val="en-US"/>
        </w:rPr>
        <w:t xml:space="preserve"> </w:t>
      </w:r>
      <w:r w:rsidRPr="00405CBA">
        <w:rPr>
          <w:rFonts w:ascii="Arial" w:eastAsia="Arial" w:hAnsi="Arial" w:cs="Arial"/>
          <w:sz w:val="18"/>
          <w:lang w:val="en-US"/>
        </w:rPr>
        <w:t>cookware</w:t>
      </w:r>
      <w:r w:rsidRPr="00405CBA">
        <w:rPr>
          <w:rFonts w:ascii="Arial" w:eastAsia="Arial" w:hAnsi="Arial" w:cs="Arial"/>
          <w:b/>
          <w:sz w:val="18"/>
          <w:lang w:val="en-US"/>
        </w:rPr>
        <w:t xml:space="preserve"> ........................................... 0465 </w:t>
      </w:r>
    </w:p>
    <w:p w14:paraId="46F3838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70976F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Boilers .....................................................................0 308</w:t>
      </w:r>
      <w:r w:rsidRPr="00405CBA">
        <w:rPr>
          <w:rFonts w:ascii="Arial" w:eastAsia="Arial" w:hAnsi="Arial" w:cs="Arial"/>
          <w:sz w:val="18"/>
          <w:lang w:val="en-US"/>
        </w:rPr>
        <w:t xml:space="preserve"> </w:t>
      </w:r>
    </w:p>
    <w:p w14:paraId="11266A1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r w:rsidRPr="00405CBA">
        <w:rPr>
          <w:rFonts w:ascii="Arial" w:eastAsia="Arial" w:hAnsi="Arial" w:cs="Arial"/>
          <w:sz w:val="18"/>
          <w:lang w:val="en-US"/>
        </w:rPr>
        <w:t xml:space="preserve"> </w:t>
      </w:r>
    </w:p>
    <w:p w14:paraId="09C0548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Furnaces         </w:t>
      </w:r>
    </w:p>
    <w:p w14:paraId="3276F7D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90F9DB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Bolt cutters </w:t>
      </w:r>
      <w:r w:rsidRPr="00405CBA">
        <w:rPr>
          <w:rFonts w:ascii="Arial" w:eastAsia="Arial" w:hAnsi="Arial" w:cs="Arial"/>
          <w:sz w:val="18"/>
          <w:lang w:val="en-US"/>
        </w:rPr>
        <w:t xml:space="preserve"> </w:t>
      </w:r>
    </w:p>
    <w:p w14:paraId="0721894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Pliers, wire cutters or wrenches</w:t>
      </w:r>
      <w:r w:rsidRPr="00405CBA">
        <w:rPr>
          <w:rFonts w:ascii="Arial" w:eastAsia="Arial" w:hAnsi="Arial" w:cs="Arial"/>
          <w:b/>
          <w:sz w:val="18"/>
          <w:lang w:val="en-US"/>
        </w:rPr>
        <w:t xml:space="preserve"> .................... 0857 </w:t>
      </w:r>
    </w:p>
    <w:p w14:paraId="2C9C844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B8B213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Bolts</w:t>
      </w:r>
      <w:r w:rsidRPr="00405CBA">
        <w:rPr>
          <w:rFonts w:ascii="Arial" w:eastAsia="Arial" w:hAnsi="Arial" w:cs="Arial"/>
          <w:sz w:val="18"/>
          <w:lang w:val="en-US"/>
        </w:rPr>
        <w:t xml:space="preserve"> </w:t>
      </w:r>
    </w:p>
    <w:p w14:paraId="7386D04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15F18A6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Nails, screws, tacks or bolts</w:t>
      </w:r>
      <w:r w:rsidRPr="00405CBA">
        <w:rPr>
          <w:rFonts w:ascii="Arial" w:eastAsia="Arial" w:hAnsi="Arial" w:cs="Arial"/>
          <w:b/>
          <w:sz w:val="18"/>
          <w:lang w:val="en-US"/>
        </w:rPr>
        <w:t xml:space="preserve"> ................................ 1819</w:t>
      </w:r>
      <w:r w:rsidRPr="00405CBA">
        <w:rPr>
          <w:rFonts w:ascii="Arial" w:eastAsia="Arial" w:hAnsi="Arial" w:cs="Arial"/>
          <w:sz w:val="18"/>
          <w:lang w:val="en-US"/>
        </w:rPr>
        <w:t xml:space="preserve">     Bolts (deadbolt locks) </w:t>
      </w:r>
    </w:p>
    <w:p w14:paraId="6E56DA31"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Padlocks, chain locks or other locks</w:t>
      </w:r>
      <w:r w:rsidRPr="00405CBA">
        <w:rPr>
          <w:rFonts w:ascii="Arial" w:eastAsia="Arial" w:hAnsi="Arial" w:cs="Arial"/>
          <w:b/>
          <w:sz w:val="18"/>
          <w:lang w:val="en-US"/>
        </w:rPr>
        <w:t xml:space="preserve"> ......... </w:t>
      </w:r>
      <w:r>
        <w:rPr>
          <w:rFonts w:ascii="Arial" w:eastAsia="Arial" w:hAnsi="Arial" w:cs="Arial"/>
          <w:b/>
          <w:sz w:val="18"/>
        </w:rPr>
        <w:t xml:space="preserve">0707 </w:t>
      </w:r>
    </w:p>
    <w:p w14:paraId="14FD8F07" w14:textId="77777777" w:rsidR="00973EF7" w:rsidRDefault="00000000">
      <w:pPr>
        <w:spacing w:after="0"/>
        <w:ind w:left="1"/>
      </w:pPr>
      <w:r>
        <w:rPr>
          <w:rFonts w:ascii="Arial" w:eastAsia="Arial" w:hAnsi="Arial" w:cs="Arial"/>
          <w:b/>
          <w:sz w:val="18"/>
        </w:rPr>
        <w:t xml:space="preserve"> </w:t>
      </w:r>
    </w:p>
    <w:p w14:paraId="5E64B1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Bomb, cherry or gopher </w:t>
      </w:r>
    </w:p>
    <w:p w14:paraId="57FB1B13"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Fireworks</w:t>
      </w:r>
      <w:r w:rsidRPr="00405CBA">
        <w:rPr>
          <w:rFonts w:ascii="Arial" w:eastAsia="Arial" w:hAnsi="Arial" w:cs="Arial"/>
          <w:b/>
          <w:sz w:val="18"/>
          <w:lang w:val="en-US"/>
        </w:rPr>
        <w:t xml:space="preserve"> ................................................... </w:t>
      </w:r>
      <w:r>
        <w:rPr>
          <w:rFonts w:ascii="Arial" w:eastAsia="Arial" w:hAnsi="Arial" w:cs="Arial"/>
          <w:b/>
          <w:sz w:val="18"/>
        </w:rPr>
        <w:t xml:space="preserve">1313 </w:t>
      </w:r>
    </w:p>
    <w:p w14:paraId="574A86FC" w14:textId="77777777" w:rsidR="00973EF7" w:rsidRDefault="00000000">
      <w:pPr>
        <w:spacing w:after="0"/>
        <w:ind w:left="1"/>
      </w:pPr>
      <w:r>
        <w:rPr>
          <w:rFonts w:ascii="Arial" w:eastAsia="Arial" w:hAnsi="Arial" w:cs="Arial"/>
          <w:b/>
          <w:sz w:val="18"/>
        </w:rPr>
        <w:t xml:space="preserve"> </w:t>
      </w:r>
    </w:p>
    <w:p w14:paraId="61295EA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Book bags or back carriers (excl. baby  </w:t>
      </w:r>
    </w:p>
    <w:p w14:paraId="0B20A56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carriers, luggage and camping equipment) ....... 5011 </w:t>
      </w:r>
    </w:p>
    <w:p w14:paraId="7E76228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51690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Bookends </w:t>
      </w:r>
    </w:p>
    <w:p w14:paraId="1DB7E56E"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Magazine racks or bookends</w:t>
      </w:r>
      <w:r w:rsidRPr="00405CBA">
        <w:rPr>
          <w:rFonts w:ascii="Arial" w:eastAsia="Arial" w:hAnsi="Arial" w:cs="Arial"/>
          <w:b/>
          <w:sz w:val="18"/>
          <w:lang w:val="en-US"/>
        </w:rPr>
        <w:t xml:space="preserve"> ..................... </w:t>
      </w:r>
      <w:r>
        <w:rPr>
          <w:rFonts w:ascii="Arial" w:eastAsia="Arial" w:hAnsi="Arial" w:cs="Arial"/>
          <w:b/>
          <w:sz w:val="18"/>
        </w:rPr>
        <w:t xml:space="preserve">0692 </w:t>
      </w:r>
    </w:p>
    <w:p w14:paraId="32E97E7C" w14:textId="77777777" w:rsidR="00973EF7" w:rsidRDefault="00000000">
      <w:pPr>
        <w:spacing w:after="0"/>
        <w:ind w:left="1"/>
      </w:pPr>
      <w:r>
        <w:rPr>
          <w:rFonts w:ascii="Arial" w:eastAsia="Arial" w:hAnsi="Arial" w:cs="Arial"/>
          <w:b/>
          <w:sz w:val="18"/>
        </w:rPr>
        <w:t xml:space="preserve"> </w:t>
      </w:r>
    </w:p>
    <w:p w14:paraId="42A6268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Books, magazines, albums, or scrapbooks ....... 4047 </w:t>
      </w:r>
    </w:p>
    <w:p w14:paraId="7B1FD2F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EED3F1A" w14:textId="77777777" w:rsidR="00973EF7" w:rsidRPr="00405CBA" w:rsidRDefault="00000000">
      <w:pPr>
        <w:spacing w:after="5" w:line="249" w:lineRule="auto"/>
        <w:ind w:left="-4" w:right="105" w:hanging="8"/>
        <w:rPr>
          <w:lang w:val="en-US"/>
        </w:rPr>
      </w:pPr>
      <w:r w:rsidRPr="00405CBA">
        <w:rPr>
          <w:rFonts w:ascii="Arial" w:eastAsia="Arial" w:hAnsi="Arial" w:cs="Arial"/>
          <w:b/>
          <w:sz w:val="18"/>
          <w:lang w:val="en-US"/>
        </w:rPr>
        <w:t xml:space="preserve">Bookshelves or bookcases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dividers      and shelves, not elsewhere classified</w:t>
      </w:r>
      <w:r w:rsidRPr="00405CBA">
        <w:rPr>
          <w:rFonts w:ascii="Arial" w:eastAsia="Arial" w:hAnsi="Arial" w:cs="Arial"/>
          <w:b/>
          <w:sz w:val="18"/>
          <w:lang w:val="en-US"/>
        </w:rPr>
        <w:t xml:space="preserve"> ................. 4056 </w:t>
      </w:r>
    </w:p>
    <w:p w14:paraId="3E9A752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68E2A0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Bookstands  </w:t>
      </w:r>
    </w:p>
    <w:p w14:paraId="56EFDB03" w14:textId="77777777" w:rsidR="00973EF7" w:rsidRPr="00405CBA" w:rsidRDefault="00000000">
      <w:pPr>
        <w:spacing w:after="5" w:line="249" w:lineRule="auto"/>
        <w:ind w:left="-4" w:right="105"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Tables (excl. baby changing tables, billiard      or pool tables and television tables or stands)</w:t>
      </w:r>
      <w:r w:rsidRPr="00405CBA">
        <w:rPr>
          <w:rFonts w:ascii="Arial" w:eastAsia="Arial" w:hAnsi="Arial" w:cs="Arial"/>
          <w:b/>
          <w:sz w:val="18"/>
          <w:lang w:val="en-US"/>
        </w:rPr>
        <w:t xml:space="preserve"> .... 4057 </w:t>
      </w:r>
    </w:p>
    <w:p w14:paraId="4AB1D4F6"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343B72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Boomerangs  </w:t>
      </w:r>
    </w:p>
    <w:p w14:paraId="77D678E8"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Flying discs and boomerangs</w:t>
      </w:r>
      <w:r w:rsidRPr="00405CBA">
        <w:rPr>
          <w:rFonts w:ascii="Arial" w:eastAsia="Arial" w:hAnsi="Arial" w:cs="Arial"/>
          <w:b/>
          <w:sz w:val="18"/>
          <w:lang w:val="en-US"/>
        </w:rPr>
        <w:t xml:space="preserve"> ....................... 5017</w:t>
      </w:r>
      <w:r w:rsidRPr="00405CBA">
        <w:rPr>
          <w:rFonts w:ascii="Arial" w:eastAsia="Arial" w:hAnsi="Arial" w:cs="Arial"/>
          <w:sz w:val="18"/>
          <w:lang w:val="en-US"/>
        </w:rPr>
        <w:t xml:space="preserve"> </w:t>
      </w:r>
      <w:r w:rsidRPr="00405CBA">
        <w:rPr>
          <w:rFonts w:ascii="Arial" w:eastAsia="Arial" w:hAnsi="Arial" w:cs="Arial"/>
          <w:b/>
          <w:sz w:val="18"/>
          <w:lang w:val="en-US"/>
        </w:rPr>
        <w:t xml:space="preserve">Booster cables </w:t>
      </w:r>
    </w:p>
    <w:p w14:paraId="79E95463"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Automotive tools or accessories</w:t>
      </w:r>
      <w:r w:rsidRPr="00405CBA">
        <w:rPr>
          <w:rFonts w:ascii="Arial" w:eastAsia="Arial" w:hAnsi="Arial" w:cs="Arial"/>
          <w:b/>
          <w:sz w:val="18"/>
          <w:lang w:val="en-US"/>
        </w:rPr>
        <w:t xml:space="preserve"> .................. </w:t>
      </w:r>
      <w:r>
        <w:rPr>
          <w:rFonts w:ascii="Arial" w:eastAsia="Arial" w:hAnsi="Arial" w:cs="Arial"/>
          <w:b/>
          <w:sz w:val="18"/>
        </w:rPr>
        <w:t xml:space="preserve">0821 </w:t>
      </w:r>
    </w:p>
    <w:p w14:paraId="075760C4"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i/>
          <w:sz w:val="18"/>
          <w:lang w:val="en-US"/>
        </w:rPr>
        <w:t xml:space="preserve">Also consider: </w:t>
      </w:r>
    </w:p>
    <w:p w14:paraId="3E27E9F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Battery chargers/adapters </w:t>
      </w:r>
    </w:p>
    <w:p w14:paraId="1C485DE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F46922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Booster seats </w:t>
      </w:r>
      <w:r w:rsidRPr="00405CBA">
        <w:rPr>
          <w:rFonts w:ascii="Arial" w:eastAsia="Arial" w:hAnsi="Arial" w:cs="Arial"/>
          <w:sz w:val="18"/>
          <w:lang w:val="en-US"/>
        </w:rPr>
        <w:t xml:space="preserve"> </w:t>
      </w:r>
    </w:p>
    <w:p w14:paraId="7162917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Attachable high chair (incl. booster seat)</w:t>
      </w:r>
      <w:r w:rsidRPr="00405CBA">
        <w:rPr>
          <w:rFonts w:ascii="Arial" w:eastAsia="Arial" w:hAnsi="Arial" w:cs="Arial"/>
          <w:b/>
          <w:sz w:val="18"/>
          <w:lang w:val="en-US"/>
        </w:rPr>
        <w:t xml:space="preserve"> ..... 1556 </w:t>
      </w:r>
    </w:p>
    <w:p w14:paraId="6D73D9F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07D170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Car seats (for infants or children) </w:t>
      </w:r>
    </w:p>
    <w:p w14:paraId="29E8E94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749B65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Booths </w:t>
      </w:r>
    </w:p>
    <w:p w14:paraId="11E5CD6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lastRenderedPageBreak/>
        <w:t xml:space="preserve">  Use: </w:t>
      </w:r>
      <w:r w:rsidRPr="00405CBA">
        <w:rPr>
          <w:rFonts w:ascii="Arial" w:eastAsia="Arial" w:hAnsi="Arial" w:cs="Arial"/>
          <w:sz w:val="18"/>
          <w:lang w:val="en-US"/>
        </w:rPr>
        <w:t>Benches (excl. workbenches)</w:t>
      </w:r>
      <w:r w:rsidRPr="00405CBA">
        <w:rPr>
          <w:rFonts w:ascii="Arial" w:eastAsia="Arial" w:hAnsi="Arial" w:cs="Arial"/>
          <w:b/>
          <w:sz w:val="18"/>
          <w:lang w:val="en-US"/>
        </w:rPr>
        <w:t xml:space="preserve"> ...................... 0687 </w:t>
      </w:r>
    </w:p>
    <w:p w14:paraId="3805A41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B73C3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Boots  </w:t>
      </w:r>
    </w:p>
    <w:p w14:paraId="332A1AC2" w14:textId="77777777" w:rsidR="00973EF7" w:rsidRDefault="00000000">
      <w:pPr>
        <w:spacing w:after="4" w:line="251" w:lineRule="auto"/>
        <w:ind w:left="-5" w:right="40" w:hanging="7"/>
      </w:pPr>
      <w:r w:rsidRPr="00405CBA">
        <w:rPr>
          <w:rFonts w:ascii="Arial" w:eastAsia="Arial" w:hAnsi="Arial" w:cs="Arial"/>
          <w:i/>
          <w:sz w:val="18"/>
          <w:lang w:val="en-US"/>
        </w:rPr>
        <w:t xml:space="preserve">  If injury occurs during play of a sport or game      requiring special boots, use code for that sport.    </w:t>
      </w:r>
      <w:r>
        <w:rPr>
          <w:rFonts w:ascii="Arial" w:eastAsia="Arial" w:hAnsi="Arial" w:cs="Arial"/>
          <w:i/>
          <w:sz w:val="18"/>
        </w:rPr>
        <w:t xml:space="preserve">If not, use: </w:t>
      </w:r>
      <w:r>
        <w:rPr>
          <w:rFonts w:ascii="Arial" w:eastAsia="Arial" w:hAnsi="Arial" w:cs="Arial"/>
          <w:sz w:val="18"/>
        </w:rPr>
        <w:t>Footwear</w:t>
      </w:r>
      <w:r>
        <w:rPr>
          <w:rFonts w:ascii="Arial" w:eastAsia="Arial" w:hAnsi="Arial" w:cs="Arial"/>
          <w:b/>
          <w:sz w:val="18"/>
        </w:rPr>
        <w:t xml:space="preserve"> ............................................. 1615 </w:t>
      </w:r>
    </w:p>
    <w:p w14:paraId="7151552C" w14:textId="77777777" w:rsidR="00973EF7" w:rsidRPr="00405CBA" w:rsidRDefault="00000000">
      <w:pPr>
        <w:spacing w:after="4" w:line="251" w:lineRule="auto"/>
        <w:ind w:left="-5" w:right="40" w:hanging="7"/>
        <w:rPr>
          <w:lang w:val="en-US"/>
        </w:rPr>
      </w:pPr>
      <w:r>
        <w:rPr>
          <w:rFonts w:ascii="Arial" w:eastAsia="Arial" w:hAnsi="Arial" w:cs="Arial"/>
          <w:sz w:val="18"/>
        </w:rPr>
        <w:t xml:space="preserve">  </w:t>
      </w:r>
      <w:r w:rsidRPr="00405CBA">
        <w:rPr>
          <w:rFonts w:ascii="Arial" w:eastAsia="Arial" w:hAnsi="Arial" w:cs="Arial"/>
          <w:i/>
          <w:sz w:val="18"/>
          <w:lang w:val="en-US"/>
        </w:rPr>
        <w:t xml:space="preserve">Also consider: </w:t>
      </w:r>
    </w:p>
    <w:p w14:paraId="583D6AE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Waders </w:t>
      </w:r>
    </w:p>
    <w:p w14:paraId="4739F0C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4D8227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Boric acid </w:t>
      </w:r>
    </w:p>
    <w:p w14:paraId="42AE42CF" w14:textId="77777777" w:rsidR="00973EF7" w:rsidRDefault="00000000">
      <w:pPr>
        <w:spacing w:after="5" w:line="249" w:lineRule="auto"/>
        <w:ind w:left="-4" w:right="14" w:hanging="8"/>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Chemicals, not elsewhere classified</w:t>
      </w:r>
      <w:r w:rsidRPr="00405CBA">
        <w:rPr>
          <w:rFonts w:ascii="Arial" w:eastAsia="Arial" w:hAnsi="Arial" w:cs="Arial"/>
          <w:b/>
          <w:sz w:val="18"/>
          <w:lang w:val="en-US"/>
        </w:rPr>
        <w:t xml:space="preserve"> ............ </w:t>
      </w:r>
      <w:r>
        <w:rPr>
          <w:rFonts w:ascii="Arial" w:eastAsia="Arial" w:hAnsi="Arial" w:cs="Arial"/>
          <w:b/>
          <w:sz w:val="18"/>
        </w:rPr>
        <w:t xml:space="preserve">0921 </w:t>
      </w:r>
    </w:p>
    <w:p w14:paraId="3245DF69" w14:textId="77777777" w:rsidR="00973EF7" w:rsidRDefault="00000000">
      <w:pPr>
        <w:spacing w:after="0"/>
        <w:ind w:left="1"/>
      </w:pPr>
      <w:r>
        <w:rPr>
          <w:rFonts w:ascii="Arial" w:eastAsia="Arial" w:hAnsi="Arial" w:cs="Arial"/>
          <w:b/>
          <w:sz w:val="18"/>
        </w:rPr>
        <w:t xml:space="preserve"> </w:t>
      </w:r>
    </w:p>
    <w:p w14:paraId="3D987B5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Bottle caps  </w:t>
      </w:r>
    </w:p>
    <w:p w14:paraId="1DBF806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bottle is specified, code cap same as type of    bottle specified; refer to entry for</w:t>
      </w:r>
      <w:r w:rsidRPr="00405CBA">
        <w:rPr>
          <w:rFonts w:ascii="Arial" w:eastAsia="Arial" w:hAnsi="Arial" w:cs="Arial"/>
          <w:b/>
          <w:sz w:val="18"/>
          <w:lang w:val="en-US"/>
        </w:rPr>
        <w:t xml:space="preserve"> Bottles</w:t>
      </w:r>
      <w:r w:rsidRPr="00405CBA">
        <w:rPr>
          <w:rFonts w:ascii="Arial" w:eastAsia="Arial" w:hAnsi="Arial" w:cs="Arial"/>
          <w:sz w:val="18"/>
          <w:lang w:val="en-US"/>
        </w:rPr>
        <w:t xml:space="preserve">  </w:t>
      </w:r>
    </w:p>
    <w:p w14:paraId="56AEEA08"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Otherwise,</w:t>
      </w:r>
      <w:r w:rsidRPr="00405CBA">
        <w:rPr>
          <w:rFonts w:ascii="Arial" w:eastAsia="Arial" w:hAnsi="Arial" w:cs="Arial"/>
          <w:sz w:val="18"/>
          <w:lang w:val="en-US"/>
        </w:rPr>
        <w:t xml:space="preserve">   </w:t>
      </w:r>
    </w:p>
    <w:p w14:paraId="0F55083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Bottles or jars, not specified</w:t>
      </w:r>
      <w:r w:rsidRPr="00405CBA">
        <w:rPr>
          <w:rFonts w:ascii="Arial" w:eastAsia="Arial" w:hAnsi="Arial" w:cs="Arial"/>
          <w:b/>
          <w:sz w:val="18"/>
          <w:lang w:val="en-US"/>
        </w:rPr>
        <w:t xml:space="preserve"> ....................... 1135 </w:t>
      </w:r>
    </w:p>
    <w:p w14:paraId="4C29724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D1327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Bottle cutting equipment</w:t>
      </w:r>
      <w:r w:rsidRPr="00405CBA">
        <w:rPr>
          <w:rFonts w:ascii="Arial" w:eastAsia="Arial" w:hAnsi="Arial" w:cs="Arial"/>
          <w:sz w:val="18"/>
          <w:lang w:val="en-US"/>
        </w:rPr>
        <w:t xml:space="preserve"> </w:t>
      </w:r>
    </w:p>
    <w:p w14:paraId="12D97BB1"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Glass bottle cutting equipment</w:t>
      </w:r>
      <w:r w:rsidRPr="00405CBA">
        <w:rPr>
          <w:rFonts w:ascii="Arial" w:eastAsia="Arial" w:hAnsi="Arial" w:cs="Arial"/>
          <w:b/>
          <w:sz w:val="18"/>
          <w:lang w:val="en-US"/>
        </w:rPr>
        <w:t xml:space="preserve"> ..................... </w:t>
      </w:r>
      <w:r>
        <w:rPr>
          <w:rFonts w:ascii="Arial" w:eastAsia="Arial" w:hAnsi="Arial" w:cs="Arial"/>
          <w:b/>
          <w:sz w:val="18"/>
        </w:rPr>
        <w:t xml:space="preserve">0532 </w:t>
      </w:r>
    </w:p>
    <w:p w14:paraId="3C6B009B" w14:textId="77777777" w:rsidR="00973EF7" w:rsidRDefault="00000000">
      <w:pPr>
        <w:spacing w:after="0"/>
        <w:ind w:left="1"/>
      </w:pPr>
      <w:r>
        <w:rPr>
          <w:rFonts w:ascii="Arial" w:eastAsia="Arial" w:hAnsi="Arial" w:cs="Arial"/>
          <w:b/>
          <w:sz w:val="18"/>
        </w:rPr>
        <w:t xml:space="preserve"> </w:t>
      </w:r>
    </w:p>
    <w:p w14:paraId="700302D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Bottle openers ....................................................... 0422</w:t>
      </w:r>
      <w:r w:rsidRPr="00405CBA">
        <w:rPr>
          <w:rFonts w:ascii="Arial" w:eastAsia="Arial" w:hAnsi="Arial" w:cs="Arial"/>
          <w:sz w:val="18"/>
          <w:lang w:val="en-US"/>
        </w:rPr>
        <w:t xml:space="preserve"> </w:t>
      </w:r>
    </w:p>
    <w:p w14:paraId="3E90C55A" w14:textId="77777777" w:rsidR="00973EF7" w:rsidRPr="00405CBA" w:rsidRDefault="00000000">
      <w:pPr>
        <w:spacing w:after="4" w:line="251" w:lineRule="auto"/>
        <w:ind w:left="-5" w:right="2796" w:hanging="7"/>
        <w:rPr>
          <w:lang w:val="en-US"/>
        </w:rPr>
      </w:pPr>
      <w:r w:rsidRPr="00405CBA">
        <w:rPr>
          <w:rFonts w:ascii="Arial" w:eastAsia="Arial" w:hAnsi="Arial" w:cs="Arial"/>
          <w:i/>
          <w:sz w:val="18"/>
          <w:lang w:val="en-US"/>
        </w:rPr>
        <w:t xml:space="preserve">  Also consider:</w:t>
      </w:r>
      <w:r w:rsidRPr="00405CBA">
        <w:rPr>
          <w:rFonts w:ascii="Arial" w:eastAsia="Arial" w:hAnsi="Arial" w:cs="Arial"/>
          <w:sz w:val="18"/>
          <w:lang w:val="en-US"/>
        </w:rPr>
        <w:t xml:space="preserve">     Can openers </w:t>
      </w:r>
    </w:p>
    <w:p w14:paraId="52EFE00A"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5772D15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Bottle rockets</w:t>
      </w:r>
      <w:r w:rsidRPr="00405CBA">
        <w:rPr>
          <w:rFonts w:ascii="Arial" w:eastAsia="Arial" w:hAnsi="Arial" w:cs="Arial"/>
          <w:sz w:val="18"/>
          <w:lang w:val="en-US"/>
        </w:rPr>
        <w:t xml:space="preserve"> </w:t>
      </w:r>
    </w:p>
    <w:p w14:paraId="6AD71F5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Fireworks</w:t>
      </w:r>
      <w:r w:rsidRPr="00405CBA">
        <w:rPr>
          <w:rFonts w:ascii="Arial" w:eastAsia="Arial" w:hAnsi="Arial" w:cs="Arial"/>
          <w:b/>
          <w:sz w:val="18"/>
          <w:lang w:val="en-US"/>
        </w:rPr>
        <w:t xml:space="preserve"> ...................................................... 1313 </w:t>
      </w:r>
    </w:p>
    <w:p w14:paraId="59DB74FF" w14:textId="77777777" w:rsidR="00973EF7" w:rsidRPr="00405CBA" w:rsidRDefault="00000000">
      <w:pPr>
        <w:spacing w:after="0"/>
        <w:ind w:left="2"/>
        <w:rPr>
          <w:lang w:val="en-US"/>
        </w:rPr>
      </w:pPr>
      <w:r w:rsidRPr="00405CBA">
        <w:rPr>
          <w:rFonts w:ascii="Arial" w:eastAsia="Arial" w:hAnsi="Arial" w:cs="Arial"/>
          <w:sz w:val="18"/>
          <w:lang w:val="en-US"/>
        </w:rPr>
        <w:t xml:space="preserve"> </w:t>
      </w:r>
    </w:p>
    <w:p w14:paraId="532453A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Bottle warmers ...................................................... 1510 </w:t>
      </w:r>
    </w:p>
    <w:p w14:paraId="33A9C832"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1371E52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Bottles </w:t>
      </w:r>
      <w:r w:rsidRPr="00405CBA">
        <w:rPr>
          <w:rFonts w:ascii="Arial" w:eastAsia="Arial" w:hAnsi="Arial" w:cs="Arial"/>
          <w:sz w:val="18"/>
          <w:lang w:val="en-US"/>
        </w:rPr>
        <w:t xml:space="preserve"> </w:t>
      </w:r>
    </w:p>
    <w:p w14:paraId="1371E656"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139E35C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Baby bottles or nipples</w:t>
      </w:r>
      <w:r w:rsidRPr="00405CBA">
        <w:rPr>
          <w:rFonts w:ascii="Arial" w:eastAsia="Arial" w:hAnsi="Arial" w:cs="Arial"/>
          <w:b/>
          <w:sz w:val="18"/>
          <w:lang w:val="en-US"/>
        </w:rPr>
        <w:t xml:space="preserve"> ........................................ 1509</w:t>
      </w:r>
      <w:r w:rsidRPr="00405CBA">
        <w:rPr>
          <w:rFonts w:ascii="Arial" w:eastAsia="Arial" w:hAnsi="Arial" w:cs="Arial"/>
          <w:sz w:val="18"/>
          <w:lang w:val="en-US"/>
        </w:rPr>
        <w:t xml:space="preserve">     Canning jars</w:t>
      </w:r>
      <w:r w:rsidRPr="00405CBA">
        <w:rPr>
          <w:rFonts w:ascii="Arial" w:eastAsia="Arial" w:hAnsi="Arial" w:cs="Arial"/>
          <w:b/>
          <w:sz w:val="18"/>
          <w:lang w:val="en-US"/>
        </w:rPr>
        <w:t xml:space="preserve"> ........................................................ 1136</w:t>
      </w:r>
      <w:r w:rsidRPr="00405CBA">
        <w:rPr>
          <w:rFonts w:ascii="Arial" w:eastAsia="Arial" w:hAnsi="Arial" w:cs="Arial"/>
          <w:sz w:val="18"/>
          <w:lang w:val="en-US"/>
        </w:rPr>
        <w:t xml:space="preserve">     Glass alcoholic beverage bottles</w:t>
      </w:r>
      <w:r w:rsidRPr="00405CBA">
        <w:rPr>
          <w:rFonts w:ascii="Arial" w:eastAsia="Arial" w:hAnsi="Arial" w:cs="Arial"/>
          <w:b/>
          <w:sz w:val="18"/>
          <w:lang w:val="en-US"/>
        </w:rPr>
        <w:t xml:space="preserve"> ........................ 1122</w:t>
      </w:r>
      <w:r w:rsidRPr="00405CBA">
        <w:rPr>
          <w:rFonts w:ascii="Arial" w:eastAsia="Arial" w:hAnsi="Arial" w:cs="Arial"/>
          <w:sz w:val="18"/>
          <w:lang w:val="en-US"/>
        </w:rPr>
        <w:t xml:space="preserve">     Glass soft drink bottles</w:t>
      </w:r>
      <w:r w:rsidRPr="00405CBA">
        <w:rPr>
          <w:rFonts w:ascii="Arial" w:eastAsia="Arial" w:hAnsi="Arial" w:cs="Arial"/>
          <w:b/>
          <w:sz w:val="18"/>
          <w:lang w:val="en-US"/>
        </w:rPr>
        <w:t xml:space="preserve"> ........................................ 1120</w:t>
      </w:r>
      <w:r w:rsidRPr="00405CBA">
        <w:rPr>
          <w:rFonts w:ascii="Arial" w:eastAsia="Arial" w:hAnsi="Arial" w:cs="Arial"/>
          <w:sz w:val="18"/>
          <w:lang w:val="en-US"/>
        </w:rPr>
        <w:t xml:space="preserve">     Non-glass bottles or jars (excl. baby  </w:t>
      </w:r>
    </w:p>
    <w:p w14:paraId="3782DB0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bottles)</w:t>
      </w:r>
      <w:r w:rsidRPr="00405CBA">
        <w:rPr>
          <w:rFonts w:ascii="Arial" w:eastAsia="Arial" w:hAnsi="Arial" w:cs="Arial"/>
          <w:b/>
          <w:sz w:val="18"/>
          <w:lang w:val="en-US"/>
        </w:rPr>
        <w:t xml:space="preserve"> ............................................................... </w:t>
      </w:r>
      <w:r>
        <w:rPr>
          <w:rFonts w:ascii="Arial" w:eastAsia="Arial" w:hAnsi="Arial" w:cs="Arial"/>
          <w:b/>
          <w:sz w:val="18"/>
        </w:rPr>
        <w:t>1127</w:t>
      </w:r>
      <w:r>
        <w:rPr>
          <w:rFonts w:ascii="Arial" w:eastAsia="Arial" w:hAnsi="Arial" w:cs="Arial"/>
          <w:sz w:val="18"/>
        </w:rPr>
        <w:t xml:space="preserve"> </w:t>
      </w:r>
    </w:p>
    <w:p w14:paraId="3219886A" w14:textId="77777777" w:rsidR="00973EF7" w:rsidRPr="00405CBA" w:rsidRDefault="00000000">
      <w:pPr>
        <w:spacing w:after="5" w:line="249" w:lineRule="auto"/>
        <w:ind w:left="-2" w:right="15" w:hanging="10"/>
        <w:jc w:val="both"/>
        <w:rPr>
          <w:lang w:val="en-US"/>
        </w:rPr>
      </w:pPr>
      <w:r>
        <w:rPr>
          <w:rFonts w:ascii="Arial" w:eastAsia="Arial" w:hAnsi="Arial" w:cs="Arial"/>
          <w:sz w:val="18"/>
        </w:rPr>
        <w:t xml:space="preserve">    </w:t>
      </w:r>
      <w:r w:rsidRPr="00405CBA">
        <w:rPr>
          <w:rFonts w:ascii="Arial" w:eastAsia="Arial" w:hAnsi="Arial" w:cs="Arial"/>
          <w:sz w:val="18"/>
          <w:lang w:val="en-US"/>
        </w:rPr>
        <w:t>Other glass bottles or jars</w:t>
      </w:r>
      <w:r w:rsidRPr="00405CBA">
        <w:rPr>
          <w:rFonts w:ascii="Arial" w:eastAsia="Arial" w:hAnsi="Arial" w:cs="Arial"/>
          <w:b/>
          <w:sz w:val="18"/>
          <w:lang w:val="en-US"/>
        </w:rPr>
        <w:t xml:space="preserve"> ................................... 1134</w:t>
      </w:r>
      <w:r w:rsidRPr="00405CBA">
        <w:rPr>
          <w:rFonts w:ascii="Arial" w:eastAsia="Arial" w:hAnsi="Arial" w:cs="Arial"/>
          <w:sz w:val="18"/>
          <w:lang w:val="en-US"/>
        </w:rPr>
        <w:t xml:space="preserve"> </w:t>
      </w:r>
    </w:p>
    <w:p w14:paraId="1893216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glass</w:t>
      </w:r>
      <w:r w:rsidRPr="00405CBA">
        <w:rPr>
          <w:rFonts w:ascii="Arial" w:eastAsia="Arial" w:hAnsi="Arial" w:cs="Arial"/>
          <w:i/>
          <w:sz w:val="18"/>
          <w:lang w:val="en-US"/>
        </w:rPr>
        <w:t xml:space="preserve"> bottle is not specifically identified,</w:t>
      </w:r>
      <w:r w:rsidRPr="00405CBA">
        <w:rPr>
          <w:rFonts w:ascii="Arial" w:eastAsia="Arial" w:hAnsi="Arial" w:cs="Arial"/>
          <w:sz w:val="18"/>
          <w:lang w:val="en-US"/>
        </w:rPr>
        <w:t xml:space="preserve">  </w:t>
      </w:r>
    </w:p>
    <w:p w14:paraId="5F76210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Glass bottles or jars, not specified</w:t>
      </w:r>
      <w:r w:rsidRPr="00405CBA">
        <w:rPr>
          <w:rFonts w:ascii="Arial" w:eastAsia="Arial" w:hAnsi="Arial" w:cs="Arial"/>
          <w:b/>
          <w:sz w:val="18"/>
          <w:lang w:val="en-US"/>
        </w:rPr>
        <w:t xml:space="preserve"> ............. 1140 </w:t>
      </w:r>
    </w:p>
    <w:p w14:paraId="51DEAA0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non-glass</w:t>
      </w:r>
      <w:r w:rsidRPr="00405CBA">
        <w:rPr>
          <w:rFonts w:ascii="Arial" w:eastAsia="Arial" w:hAnsi="Arial" w:cs="Arial"/>
          <w:i/>
          <w:sz w:val="18"/>
          <w:lang w:val="en-US"/>
        </w:rPr>
        <w:t xml:space="preserve"> bottle is not specifically identified,</w:t>
      </w:r>
      <w:r w:rsidRPr="00405CBA">
        <w:rPr>
          <w:rFonts w:ascii="Arial" w:eastAsia="Arial" w:hAnsi="Arial" w:cs="Arial"/>
          <w:sz w:val="18"/>
          <w:lang w:val="en-US"/>
        </w:rPr>
        <w:t xml:space="preserve">      </w:t>
      </w:r>
      <w:r w:rsidRPr="00405CBA">
        <w:rPr>
          <w:rFonts w:ascii="Arial" w:eastAsia="Arial" w:hAnsi="Arial" w:cs="Arial"/>
          <w:i/>
          <w:sz w:val="18"/>
          <w:lang w:val="en-US"/>
        </w:rPr>
        <w:t>Use: Non-glass</w:t>
      </w:r>
      <w:r w:rsidRPr="00405CBA">
        <w:rPr>
          <w:rFonts w:ascii="Arial" w:eastAsia="Arial" w:hAnsi="Arial" w:cs="Arial"/>
          <w:sz w:val="18"/>
          <w:lang w:val="en-US"/>
        </w:rPr>
        <w:t xml:space="preserve"> bottles or jars (excl. </w:t>
      </w:r>
    </w:p>
    <w:p w14:paraId="662D416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baby bottles)</w:t>
      </w:r>
      <w:r>
        <w:rPr>
          <w:rFonts w:ascii="Arial" w:eastAsia="Arial" w:hAnsi="Arial" w:cs="Arial"/>
          <w:b/>
          <w:sz w:val="18"/>
        </w:rPr>
        <w:t xml:space="preserve"> ...................................................... 1127</w:t>
      </w:r>
      <w:r>
        <w:rPr>
          <w:rFonts w:ascii="Arial" w:eastAsia="Arial" w:hAnsi="Arial" w:cs="Arial"/>
          <w:sz w:val="18"/>
        </w:rPr>
        <w:t xml:space="preserve"> </w:t>
      </w:r>
    </w:p>
    <w:p w14:paraId="7133FAF7"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bottle is not identified at all,  </w:t>
      </w:r>
    </w:p>
    <w:p w14:paraId="722FC60C"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 Bottles or jars, not specified</w:t>
      </w:r>
      <w:r w:rsidRPr="00405CBA">
        <w:rPr>
          <w:rFonts w:ascii="Arial" w:eastAsia="Arial" w:hAnsi="Arial" w:cs="Arial"/>
          <w:b/>
          <w:sz w:val="18"/>
          <w:lang w:val="en-US"/>
        </w:rPr>
        <w:t xml:space="preserve"> ...................... 1135 Bottles, hot water .................................... Do not report </w:t>
      </w:r>
    </w:p>
    <w:p w14:paraId="2DCD9EF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45927A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Bottles, vacuum   </w:t>
      </w:r>
      <w:r w:rsidRPr="00405CBA">
        <w:rPr>
          <w:rFonts w:ascii="Arial" w:eastAsia="Arial" w:hAnsi="Arial" w:cs="Arial"/>
          <w:sz w:val="18"/>
          <w:lang w:val="en-US"/>
        </w:rPr>
        <w:t xml:space="preserve"> </w:t>
      </w:r>
    </w:p>
    <w:p w14:paraId="2B53000B"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Vacuum containers</w:t>
      </w:r>
      <w:r w:rsidRPr="00405CBA">
        <w:rPr>
          <w:rFonts w:ascii="Arial" w:eastAsia="Arial" w:hAnsi="Arial" w:cs="Arial"/>
          <w:b/>
          <w:sz w:val="18"/>
          <w:lang w:val="en-US"/>
        </w:rPr>
        <w:t xml:space="preserve"> ....................................... </w:t>
      </w:r>
      <w:r>
        <w:rPr>
          <w:rFonts w:ascii="Arial" w:eastAsia="Arial" w:hAnsi="Arial" w:cs="Arial"/>
          <w:b/>
          <w:sz w:val="18"/>
        </w:rPr>
        <w:t xml:space="preserve">1102 </w:t>
      </w:r>
    </w:p>
    <w:p w14:paraId="2A357FB0" w14:textId="77777777" w:rsidR="00973EF7" w:rsidRDefault="00000000">
      <w:pPr>
        <w:spacing w:after="0"/>
        <w:ind w:left="1"/>
      </w:pPr>
      <w:r>
        <w:rPr>
          <w:rFonts w:ascii="Arial" w:eastAsia="Arial" w:hAnsi="Arial" w:cs="Arial"/>
          <w:b/>
          <w:sz w:val="18"/>
        </w:rPr>
        <w:t xml:space="preserve"> </w:t>
      </w:r>
    </w:p>
    <w:p w14:paraId="617046A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Bounce houses </w:t>
      </w:r>
      <w:r w:rsidRPr="00405CBA">
        <w:rPr>
          <w:rFonts w:ascii="Arial" w:eastAsia="Arial" w:hAnsi="Arial" w:cs="Arial"/>
          <w:sz w:val="18"/>
          <w:lang w:val="en-US"/>
        </w:rPr>
        <w:t xml:space="preserve"> </w:t>
      </w:r>
    </w:p>
    <w:p w14:paraId="2B54161E"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If location is home,  </w:t>
      </w:r>
    </w:p>
    <w:p w14:paraId="53E14A6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Other playground equipment</w:t>
      </w:r>
      <w:r w:rsidRPr="00405CBA">
        <w:rPr>
          <w:rFonts w:ascii="Arial" w:eastAsia="Arial" w:hAnsi="Arial" w:cs="Arial"/>
          <w:b/>
          <w:sz w:val="18"/>
          <w:lang w:val="en-US"/>
        </w:rPr>
        <w:t xml:space="preserve"> ...................... 3219 </w:t>
      </w:r>
    </w:p>
    <w:p w14:paraId="04EF17AD"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All other locations, </w:t>
      </w:r>
    </w:p>
    <w:p w14:paraId="636BF04F"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Amusement attractions (incl. rides)</w:t>
      </w:r>
      <w:r w:rsidRPr="00405CBA">
        <w:rPr>
          <w:rFonts w:ascii="Arial" w:eastAsia="Arial" w:hAnsi="Arial" w:cs="Arial"/>
          <w:b/>
          <w:sz w:val="18"/>
          <w:lang w:val="en-US"/>
        </w:rPr>
        <w:t xml:space="preserve"> ............ </w:t>
      </w:r>
      <w:r>
        <w:rPr>
          <w:rFonts w:ascii="Arial" w:eastAsia="Arial" w:hAnsi="Arial" w:cs="Arial"/>
          <w:b/>
          <w:sz w:val="18"/>
        </w:rPr>
        <w:t xml:space="preserve">1293 </w:t>
      </w:r>
    </w:p>
    <w:p w14:paraId="3EEEE3D6" w14:textId="77777777" w:rsidR="00973EF7" w:rsidRDefault="00000000">
      <w:pPr>
        <w:spacing w:after="0"/>
        <w:ind w:left="1"/>
      </w:pPr>
      <w:r>
        <w:rPr>
          <w:rFonts w:ascii="Arial" w:eastAsia="Arial" w:hAnsi="Arial" w:cs="Arial"/>
          <w:b/>
          <w:sz w:val="18"/>
        </w:rPr>
        <w:t xml:space="preserve"> </w:t>
      </w:r>
    </w:p>
    <w:p w14:paraId="6DA75A1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Bouncing horses </w:t>
      </w:r>
      <w:r w:rsidRPr="00405CBA">
        <w:rPr>
          <w:rFonts w:ascii="Arial" w:eastAsia="Arial" w:hAnsi="Arial" w:cs="Arial"/>
          <w:sz w:val="18"/>
          <w:lang w:val="en-US"/>
        </w:rPr>
        <w:t xml:space="preserve"> </w:t>
      </w:r>
    </w:p>
    <w:p w14:paraId="4838EE6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Non-wheeled riding toys, unpowered  </w:t>
      </w:r>
    </w:p>
    <w:p w14:paraId="4B1F374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e.g.</w:t>
      </w:r>
      <w:r w:rsidRPr="00405CBA">
        <w:rPr>
          <w:rFonts w:ascii="Arial" w:eastAsia="Arial" w:hAnsi="Arial" w:cs="Arial"/>
          <w:sz w:val="18"/>
          <w:lang w:val="en-US"/>
        </w:rPr>
        <w:t>, rocking or bouncing horse)</w:t>
      </w:r>
      <w:r w:rsidRPr="00405CBA">
        <w:rPr>
          <w:rFonts w:ascii="Arial" w:eastAsia="Arial" w:hAnsi="Arial" w:cs="Arial"/>
          <w:b/>
          <w:sz w:val="18"/>
          <w:lang w:val="en-US"/>
        </w:rPr>
        <w:t xml:space="preserve"> ......................... 1327</w:t>
      </w:r>
      <w:r w:rsidRPr="00405CBA">
        <w:rPr>
          <w:rFonts w:ascii="Arial" w:eastAsia="Arial" w:hAnsi="Arial" w:cs="Arial"/>
          <w:sz w:val="18"/>
          <w:lang w:val="en-US"/>
        </w:rPr>
        <w:t xml:space="preserve"> </w:t>
      </w:r>
    </w:p>
    <w:p w14:paraId="0799097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w:t>
      </w:r>
      <w:r w:rsidRPr="00405CBA">
        <w:rPr>
          <w:rFonts w:ascii="Arial" w:eastAsia="Arial" w:hAnsi="Arial" w:cs="Arial"/>
          <w:sz w:val="18"/>
          <w:lang w:val="en-US"/>
        </w:rPr>
        <w:t xml:space="preserve"> </w:t>
      </w:r>
    </w:p>
    <w:p w14:paraId="150D168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Riding toys </w:t>
      </w:r>
    </w:p>
    <w:p w14:paraId="32266CB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725BEB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Bouncing seats, baby</w:t>
      </w:r>
      <w:r w:rsidRPr="00405CBA">
        <w:rPr>
          <w:rFonts w:ascii="Arial" w:eastAsia="Arial" w:hAnsi="Arial" w:cs="Arial"/>
          <w:sz w:val="18"/>
          <w:lang w:val="en-US"/>
        </w:rPr>
        <w:t xml:space="preserve"> </w:t>
      </w:r>
    </w:p>
    <w:p w14:paraId="4E122D3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2A5DCD2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Baby bouncer seats (excl. jumpers)</w:t>
      </w:r>
      <w:r w:rsidRPr="00405CBA">
        <w:rPr>
          <w:rFonts w:ascii="Arial" w:eastAsia="Arial" w:hAnsi="Arial" w:cs="Arial"/>
          <w:b/>
          <w:sz w:val="18"/>
          <w:lang w:val="en-US"/>
        </w:rPr>
        <w:t xml:space="preserve"> .................... </w:t>
      </w:r>
      <w:r>
        <w:rPr>
          <w:rFonts w:ascii="Arial" w:eastAsia="Arial" w:hAnsi="Arial" w:cs="Arial"/>
          <w:b/>
          <w:sz w:val="18"/>
        </w:rPr>
        <w:t>1558</w:t>
      </w:r>
      <w:r>
        <w:rPr>
          <w:rFonts w:ascii="Arial" w:eastAsia="Arial" w:hAnsi="Arial" w:cs="Arial"/>
          <w:sz w:val="18"/>
        </w:rPr>
        <w:t xml:space="preserve">     Baby exercisers</w:t>
      </w:r>
      <w:r>
        <w:rPr>
          <w:rFonts w:ascii="Arial" w:eastAsia="Arial" w:hAnsi="Arial" w:cs="Arial"/>
          <w:b/>
          <w:sz w:val="18"/>
        </w:rPr>
        <w:t xml:space="preserve"> ................................................... 1520</w:t>
      </w:r>
      <w:r>
        <w:rPr>
          <w:rFonts w:ascii="Arial" w:eastAsia="Arial" w:hAnsi="Arial" w:cs="Arial"/>
          <w:sz w:val="18"/>
        </w:rPr>
        <w:t xml:space="preserve"> </w:t>
      </w:r>
    </w:p>
    <w:p w14:paraId="6B935AA1"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Also consider:</w:t>
      </w:r>
      <w:r w:rsidRPr="00405CBA">
        <w:rPr>
          <w:rFonts w:ascii="Arial" w:eastAsia="Arial" w:hAnsi="Arial" w:cs="Arial"/>
          <w:sz w:val="18"/>
          <w:lang w:val="en-US"/>
        </w:rPr>
        <w:t xml:space="preserve"> </w:t>
      </w:r>
    </w:p>
    <w:p w14:paraId="0F08C50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walkers or jumpers </w:t>
      </w:r>
    </w:p>
    <w:p w14:paraId="5E7C7995"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8513E9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Bowling (activity/apparel/equipment) ................. 1206 </w:t>
      </w:r>
    </w:p>
    <w:p w14:paraId="0FDC060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6E0BB4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Bowls</w:t>
      </w:r>
      <w:r w:rsidRPr="00405CBA">
        <w:rPr>
          <w:rFonts w:ascii="Arial" w:eastAsia="Arial" w:hAnsi="Arial" w:cs="Arial"/>
          <w:sz w:val="18"/>
          <w:lang w:val="en-US"/>
        </w:rPr>
        <w:t xml:space="preserve"> </w:t>
      </w:r>
    </w:p>
    <w:p w14:paraId="767C454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187A1254" w14:textId="77777777" w:rsidR="00973EF7" w:rsidRDefault="00000000">
      <w:pPr>
        <w:spacing w:after="5" w:line="249" w:lineRule="auto"/>
        <w:ind w:left="-4" w:right="106" w:hanging="8"/>
      </w:pPr>
      <w:r w:rsidRPr="00405CBA">
        <w:rPr>
          <w:rFonts w:ascii="Arial" w:eastAsia="Arial" w:hAnsi="Arial" w:cs="Arial"/>
          <w:sz w:val="18"/>
          <w:lang w:val="en-US"/>
        </w:rPr>
        <w:t xml:space="preserve">    Kitchen mixing bowls, canisters or similar        containers (excl. plastic products)</w:t>
      </w:r>
      <w:r w:rsidRPr="00405CBA">
        <w:rPr>
          <w:rFonts w:ascii="Arial" w:eastAsia="Arial" w:hAnsi="Arial" w:cs="Arial"/>
          <w:b/>
          <w:sz w:val="18"/>
          <w:lang w:val="en-US"/>
        </w:rPr>
        <w:t xml:space="preserve"> ..................... </w:t>
      </w:r>
      <w:r>
        <w:rPr>
          <w:rFonts w:ascii="Arial" w:eastAsia="Arial" w:hAnsi="Arial" w:cs="Arial"/>
          <w:b/>
          <w:sz w:val="18"/>
        </w:rPr>
        <w:t xml:space="preserve">0435 </w:t>
      </w:r>
    </w:p>
    <w:p w14:paraId="1E1DE514"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Plastic bowls </w:t>
      </w:r>
    </w:p>
    <w:p w14:paraId="7BE9EB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Plastic containers (rigid or semi- </w:t>
      </w:r>
    </w:p>
    <w:p w14:paraId="57FAD460" w14:textId="77777777" w:rsidR="00973EF7" w:rsidRDefault="00000000">
      <w:pPr>
        <w:spacing w:after="5" w:line="249" w:lineRule="auto"/>
        <w:ind w:left="-4" w:right="14" w:hanging="8"/>
      </w:pPr>
      <w:r w:rsidRPr="00405CBA">
        <w:rPr>
          <w:rFonts w:ascii="Arial" w:eastAsia="Arial" w:hAnsi="Arial" w:cs="Arial"/>
          <w:sz w:val="18"/>
          <w:lang w:val="en-US"/>
        </w:rPr>
        <w:t xml:space="preserve">        rigid, excl. bottles and jars)</w:t>
      </w:r>
      <w:r w:rsidRPr="00405CBA">
        <w:rPr>
          <w:rFonts w:ascii="Arial" w:eastAsia="Arial" w:hAnsi="Arial" w:cs="Arial"/>
          <w:b/>
          <w:sz w:val="18"/>
          <w:lang w:val="en-US"/>
        </w:rPr>
        <w:t xml:space="preserve"> .............................. </w:t>
      </w:r>
      <w:r>
        <w:rPr>
          <w:rFonts w:ascii="Arial" w:eastAsia="Arial" w:hAnsi="Arial" w:cs="Arial"/>
          <w:b/>
          <w:sz w:val="18"/>
        </w:rPr>
        <w:t xml:space="preserve">1123 </w:t>
      </w:r>
    </w:p>
    <w:p w14:paraId="4CB23DDE"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Tableware and accessories  </w:t>
      </w:r>
    </w:p>
    <w:p w14:paraId="6CFC431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drinking glasses, cups, and mugs)</w:t>
      </w:r>
      <w:r w:rsidRPr="00405CBA">
        <w:rPr>
          <w:rFonts w:ascii="Arial" w:eastAsia="Arial" w:hAnsi="Arial" w:cs="Arial"/>
          <w:b/>
          <w:sz w:val="18"/>
          <w:lang w:val="en-US"/>
        </w:rPr>
        <w:t xml:space="preserve"> .......... 0474 </w:t>
      </w:r>
    </w:p>
    <w:p w14:paraId="24A5BFB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5B88F8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Bows and arrows </w:t>
      </w:r>
      <w:r w:rsidRPr="00405CBA">
        <w:rPr>
          <w:rFonts w:ascii="Arial" w:eastAsia="Arial" w:hAnsi="Arial" w:cs="Arial"/>
          <w:sz w:val="18"/>
          <w:lang w:val="en-US"/>
        </w:rPr>
        <w:t xml:space="preserve"> </w:t>
      </w:r>
    </w:p>
    <w:p w14:paraId="1467ACF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6862BDD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Archery (activity/apparel/equipment)</w:t>
      </w:r>
      <w:r w:rsidRPr="00405CBA">
        <w:rPr>
          <w:rFonts w:ascii="Arial" w:eastAsia="Arial" w:hAnsi="Arial" w:cs="Arial"/>
          <w:b/>
          <w:sz w:val="18"/>
          <w:lang w:val="en-US"/>
        </w:rPr>
        <w:t xml:space="preserve"> ................... 1235</w:t>
      </w:r>
      <w:r w:rsidRPr="00405CBA">
        <w:rPr>
          <w:rFonts w:ascii="Arial" w:eastAsia="Arial" w:hAnsi="Arial" w:cs="Arial"/>
          <w:sz w:val="18"/>
          <w:lang w:val="en-US"/>
        </w:rPr>
        <w:t xml:space="preserve">     Toy bows or arrows</w:t>
      </w:r>
      <w:r w:rsidRPr="00405CBA">
        <w:rPr>
          <w:rFonts w:ascii="Arial" w:eastAsia="Arial" w:hAnsi="Arial" w:cs="Arial"/>
          <w:b/>
          <w:sz w:val="18"/>
          <w:lang w:val="en-US"/>
        </w:rPr>
        <w:t xml:space="preserve"> ............................................. </w:t>
      </w:r>
      <w:r>
        <w:rPr>
          <w:rFonts w:ascii="Arial" w:eastAsia="Arial" w:hAnsi="Arial" w:cs="Arial"/>
          <w:b/>
          <w:sz w:val="18"/>
        </w:rPr>
        <w:t xml:space="preserve">1338 </w:t>
      </w:r>
    </w:p>
    <w:p w14:paraId="2F1AD474" w14:textId="77777777" w:rsidR="00973EF7" w:rsidRDefault="00000000">
      <w:pPr>
        <w:spacing w:after="0"/>
      </w:pPr>
      <w:r>
        <w:rPr>
          <w:rFonts w:ascii="Arial" w:eastAsia="Arial" w:hAnsi="Arial" w:cs="Arial"/>
          <w:b/>
          <w:sz w:val="18"/>
        </w:rPr>
        <w:t xml:space="preserve"> </w:t>
      </w:r>
    </w:p>
    <w:p w14:paraId="335521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Box jumping (exercise) </w:t>
      </w:r>
      <w:r w:rsidRPr="00405CBA">
        <w:rPr>
          <w:rFonts w:ascii="Arial" w:eastAsia="Arial" w:hAnsi="Arial" w:cs="Arial"/>
          <w:sz w:val="18"/>
          <w:lang w:val="en-US"/>
        </w:rPr>
        <w:t xml:space="preserve"> </w:t>
      </w:r>
    </w:p>
    <w:p w14:paraId="63FB061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Exercise equipment (excl. weight </w:t>
      </w:r>
    </w:p>
    <w:p w14:paraId="3025FC1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lifting or gymnastics equipment)</w:t>
      </w:r>
      <w:r w:rsidRPr="00405CBA">
        <w:rPr>
          <w:rFonts w:ascii="Arial" w:eastAsia="Arial" w:hAnsi="Arial" w:cs="Arial"/>
          <w:b/>
          <w:sz w:val="18"/>
          <w:lang w:val="en-US"/>
        </w:rPr>
        <w:t xml:space="preserve"> .......................... 3277</w:t>
      </w:r>
      <w:r w:rsidRPr="00405CBA">
        <w:rPr>
          <w:rFonts w:ascii="Arial" w:eastAsia="Arial" w:hAnsi="Arial" w:cs="Arial"/>
          <w:sz w:val="18"/>
          <w:lang w:val="en-US"/>
        </w:rPr>
        <w:t xml:space="preserve"> </w:t>
      </w:r>
    </w:p>
    <w:p w14:paraId="3C46019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4B7A6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Box openers </w:t>
      </w:r>
      <w:r w:rsidRPr="00405CBA">
        <w:rPr>
          <w:rFonts w:ascii="Arial" w:eastAsia="Arial" w:hAnsi="Arial" w:cs="Arial"/>
          <w:sz w:val="18"/>
          <w:lang w:val="en-US"/>
        </w:rPr>
        <w:t xml:space="preserve"> </w:t>
      </w:r>
    </w:p>
    <w:p w14:paraId="747CEE2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with replaceable blades</w:t>
      </w:r>
      <w:r w:rsidRPr="00405CBA">
        <w:rPr>
          <w:rFonts w:ascii="Arial" w:eastAsia="Arial" w:hAnsi="Arial" w:cs="Arial"/>
          <w:b/>
          <w:sz w:val="18"/>
          <w:lang w:val="en-US"/>
        </w:rPr>
        <w:t xml:space="preserve"> .................... 0836</w:t>
      </w:r>
      <w:r w:rsidRPr="00405CBA">
        <w:rPr>
          <w:rFonts w:ascii="Arial" w:eastAsia="Arial" w:hAnsi="Arial" w:cs="Arial"/>
          <w:sz w:val="18"/>
          <w:lang w:val="en-US"/>
        </w:rPr>
        <w:t xml:space="preserve"> </w:t>
      </w:r>
    </w:p>
    <w:p w14:paraId="77C9F95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r w:rsidRPr="00405CBA">
        <w:rPr>
          <w:rFonts w:ascii="Arial" w:eastAsia="Arial" w:hAnsi="Arial" w:cs="Arial"/>
          <w:sz w:val="18"/>
          <w:lang w:val="en-US"/>
        </w:rPr>
        <w:t xml:space="preserve"> </w:t>
      </w:r>
    </w:p>
    <w:p w14:paraId="1A6FFD2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Knives </w:t>
      </w:r>
    </w:p>
    <w:p w14:paraId="554F02E7" w14:textId="77777777" w:rsidR="00973EF7" w:rsidRPr="00405CBA" w:rsidRDefault="00000000">
      <w:pPr>
        <w:spacing w:after="0"/>
        <w:rPr>
          <w:lang w:val="en-US"/>
        </w:rPr>
      </w:pPr>
      <w:r w:rsidRPr="00405CBA">
        <w:rPr>
          <w:rFonts w:ascii="Arial" w:eastAsia="Arial" w:hAnsi="Arial" w:cs="Arial"/>
          <w:sz w:val="18"/>
          <w:lang w:val="en-US"/>
        </w:rPr>
        <w:t xml:space="preserve"> </w:t>
      </w:r>
    </w:p>
    <w:p w14:paraId="532F33EE" w14:textId="77777777" w:rsidR="00973EF7" w:rsidRPr="00405CBA" w:rsidRDefault="00000000">
      <w:pPr>
        <w:spacing w:after="4" w:line="251" w:lineRule="auto"/>
        <w:ind w:left="-5" w:right="2703" w:hanging="7"/>
        <w:rPr>
          <w:lang w:val="en-US"/>
        </w:rPr>
      </w:pPr>
      <w:r w:rsidRPr="00405CBA">
        <w:rPr>
          <w:rFonts w:ascii="Arial" w:eastAsia="Arial" w:hAnsi="Arial" w:cs="Arial"/>
          <w:b/>
          <w:sz w:val="18"/>
          <w:lang w:val="en-US"/>
        </w:rPr>
        <w:t xml:space="preserve">Box springs </w:t>
      </w:r>
      <w:r w:rsidRPr="00405CBA">
        <w:rPr>
          <w:rFonts w:ascii="Arial" w:eastAsia="Arial" w:hAnsi="Arial" w:cs="Arial"/>
          <w:sz w:val="18"/>
          <w:lang w:val="en-US"/>
        </w:rPr>
        <w:t xml:space="preserve"> </w:t>
      </w: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54E80D6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mattresses or pads (excl. </w:t>
      </w:r>
    </w:p>
    <w:p w14:paraId="6556D70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lastRenderedPageBreak/>
        <w:t xml:space="preserve">      (mattress covers or mattress pads)</w:t>
      </w:r>
      <w:r w:rsidRPr="00405CBA">
        <w:rPr>
          <w:rFonts w:ascii="Arial" w:eastAsia="Arial" w:hAnsi="Arial" w:cs="Arial"/>
          <w:b/>
          <w:sz w:val="18"/>
          <w:lang w:val="en-US"/>
        </w:rPr>
        <w:t xml:space="preserve"> ................... 1542</w:t>
      </w:r>
      <w:r w:rsidRPr="00405CBA">
        <w:rPr>
          <w:rFonts w:ascii="Arial" w:eastAsia="Arial" w:hAnsi="Arial" w:cs="Arial"/>
          <w:sz w:val="18"/>
          <w:lang w:val="en-US"/>
        </w:rPr>
        <w:t xml:space="preserve">     Mattresses, nonbaby (excl.  </w:t>
      </w:r>
    </w:p>
    <w:p w14:paraId="4F83DA4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camping mattresses)</w:t>
      </w:r>
      <w:r w:rsidRPr="00405CBA">
        <w:rPr>
          <w:rFonts w:ascii="Arial" w:eastAsia="Arial" w:hAnsi="Arial" w:cs="Arial"/>
          <w:b/>
          <w:sz w:val="18"/>
          <w:lang w:val="en-US"/>
        </w:rPr>
        <w:t xml:space="preserve"> ......................................... 4009</w:t>
      </w:r>
      <w:r w:rsidRPr="00405CBA">
        <w:rPr>
          <w:rFonts w:ascii="Arial" w:eastAsia="Arial" w:hAnsi="Arial" w:cs="Arial"/>
          <w:sz w:val="18"/>
          <w:lang w:val="en-US"/>
        </w:rPr>
        <w:t xml:space="preserve"> </w:t>
      </w:r>
    </w:p>
    <w:p w14:paraId="105961C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box spring is not specifically identified,</w:t>
      </w:r>
      <w:r w:rsidRPr="00405CBA">
        <w:rPr>
          <w:rFonts w:ascii="Arial" w:eastAsia="Arial" w:hAnsi="Arial" w:cs="Arial"/>
          <w:sz w:val="18"/>
          <w:lang w:val="en-US"/>
        </w:rPr>
        <w:t xml:space="preserve">  </w:t>
      </w:r>
    </w:p>
    <w:p w14:paraId="500911E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Mattresses, not specified</w:t>
      </w:r>
      <w:r w:rsidRPr="00405CBA">
        <w:rPr>
          <w:rFonts w:ascii="Arial" w:eastAsia="Arial" w:hAnsi="Arial" w:cs="Arial"/>
          <w:b/>
          <w:sz w:val="18"/>
          <w:lang w:val="en-US"/>
        </w:rPr>
        <w:t xml:space="preserve"> ............................ 4010 Boxes</w:t>
      </w:r>
      <w:r w:rsidRPr="00405CBA">
        <w:rPr>
          <w:rFonts w:ascii="Arial" w:eastAsia="Arial" w:hAnsi="Arial" w:cs="Arial"/>
          <w:i/>
          <w:sz w:val="18"/>
          <w:lang w:val="en-US"/>
        </w:rPr>
        <w:t xml:space="preserve">   </w:t>
      </w:r>
    </w:p>
    <w:p w14:paraId="070048A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30F0B71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Cardboard products</w:t>
      </w:r>
      <w:r w:rsidRPr="00405CBA">
        <w:rPr>
          <w:rFonts w:ascii="Arial" w:eastAsia="Arial" w:hAnsi="Arial" w:cs="Arial"/>
          <w:b/>
          <w:sz w:val="18"/>
          <w:lang w:val="en-US"/>
        </w:rPr>
        <w:t xml:space="preserve"> ............................................ 1114</w:t>
      </w:r>
      <w:r w:rsidRPr="00405CBA">
        <w:rPr>
          <w:rFonts w:ascii="Arial" w:eastAsia="Arial" w:hAnsi="Arial" w:cs="Arial"/>
          <w:sz w:val="18"/>
          <w:lang w:val="en-US"/>
        </w:rPr>
        <w:t xml:space="preserve"> </w:t>
      </w:r>
    </w:p>
    <w:p w14:paraId="1DACC79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Jewelry boxes/jewelry chests </w:t>
      </w:r>
    </w:p>
    <w:p w14:paraId="0870FA3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Use: Other containers (excl. vacuum </w:t>
      </w:r>
    </w:p>
    <w:p w14:paraId="713AEE9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pressurized containers</w:t>
      </w:r>
      <w:r w:rsidRPr="00405CBA">
        <w:rPr>
          <w:rFonts w:ascii="Arial" w:eastAsia="Arial" w:hAnsi="Arial" w:cs="Arial"/>
          <w:b/>
          <w:sz w:val="18"/>
          <w:lang w:val="en-US"/>
        </w:rPr>
        <w:t xml:space="preserve"> ............................... 1107 </w:t>
      </w:r>
      <w:r w:rsidRPr="00405CBA">
        <w:rPr>
          <w:rFonts w:ascii="Arial" w:eastAsia="Arial" w:hAnsi="Arial" w:cs="Arial"/>
          <w:sz w:val="18"/>
          <w:lang w:val="en-US"/>
        </w:rPr>
        <w:t xml:space="preserve">    Lunch boxes or pails</w:t>
      </w:r>
      <w:r w:rsidRPr="00405CBA">
        <w:rPr>
          <w:rFonts w:ascii="Arial" w:eastAsia="Arial" w:hAnsi="Arial" w:cs="Arial"/>
          <w:b/>
          <w:sz w:val="18"/>
          <w:lang w:val="en-US"/>
        </w:rPr>
        <w:t xml:space="preserve"> ........................................... 1719</w:t>
      </w:r>
      <w:r w:rsidRPr="00405CBA">
        <w:rPr>
          <w:rFonts w:ascii="Arial" w:eastAsia="Arial" w:hAnsi="Arial" w:cs="Arial"/>
          <w:sz w:val="18"/>
          <w:lang w:val="en-US"/>
        </w:rPr>
        <w:t xml:space="preserve">     Metal containers (excl. aerosols,        trash and gasoline cans)</w:t>
      </w:r>
      <w:r w:rsidRPr="00405CBA">
        <w:rPr>
          <w:rFonts w:ascii="Arial" w:eastAsia="Arial" w:hAnsi="Arial" w:cs="Arial"/>
          <w:b/>
          <w:sz w:val="18"/>
          <w:lang w:val="en-US"/>
        </w:rPr>
        <w:t xml:space="preserve"> ................................... 1112 </w:t>
      </w:r>
      <w:r w:rsidRPr="00405CBA">
        <w:rPr>
          <w:rFonts w:ascii="Arial" w:eastAsia="Arial" w:hAnsi="Arial" w:cs="Arial"/>
          <w:sz w:val="18"/>
          <w:lang w:val="en-US"/>
        </w:rPr>
        <w:t xml:space="preserve">    Music boxes or chimes</w:t>
      </w:r>
      <w:r w:rsidRPr="00405CBA">
        <w:rPr>
          <w:rFonts w:ascii="Arial" w:eastAsia="Arial" w:hAnsi="Arial" w:cs="Arial"/>
          <w:b/>
          <w:sz w:val="18"/>
          <w:lang w:val="en-US"/>
        </w:rPr>
        <w:t xml:space="preserve"> ....................................... 1734 </w:t>
      </w:r>
      <w:r w:rsidRPr="00405CBA">
        <w:rPr>
          <w:rFonts w:ascii="Arial" w:eastAsia="Arial" w:hAnsi="Arial" w:cs="Arial"/>
          <w:sz w:val="18"/>
          <w:lang w:val="en-US"/>
        </w:rPr>
        <w:t xml:space="preserve">    Plastic containers (rigid or semi-       rigid; excl. bottles and jars)</w:t>
      </w:r>
      <w:r w:rsidRPr="00405CBA">
        <w:rPr>
          <w:rFonts w:ascii="Arial" w:eastAsia="Arial" w:hAnsi="Arial" w:cs="Arial"/>
          <w:b/>
          <w:sz w:val="18"/>
          <w:lang w:val="en-US"/>
        </w:rPr>
        <w:t xml:space="preserve"> ............................... 1123</w:t>
      </w:r>
      <w:r w:rsidRPr="00405CBA">
        <w:rPr>
          <w:rFonts w:ascii="Arial" w:eastAsia="Arial" w:hAnsi="Arial" w:cs="Arial"/>
          <w:sz w:val="18"/>
          <w:lang w:val="en-US"/>
        </w:rPr>
        <w:t xml:space="preserve">     Wooden containers</w:t>
      </w:r>
      <w:r w:rsidRPr="00405CBA">
        <w:rPr>
          <w:rFonts w:ascii="Arial" w:eastAsia="Arial" w:hAnsi="Arial" w:cs="Arial"/>
          <w:b/>
          <w:sz w:val="18"/>
          <w:lang w:val="en-US"/>
        </w:rPr>
        <w:t xml:space="preserve"> ............................................. 1125</w:t>
      </w:r>
      <w:r w:rsidRPr="00405CBA">
        <w:rPr>
          <w:rFonts w:ascii="Arial" w:eastAsia="Arial" w:hAnsi="Arial" w:cs="Arial"/>
          <w:sz w:val="18"/>
          <w:lang w:val="en-US"/>
        </w:rPr>
        <w:t xml:space="preserve">     Tool boxes or tool kits (excl. tools)</w:t>
      </w:r>
      <w:r w:rsidRPr="00405CBA">
        <w:rPr>
          <w:rFonts w:ascii="Arial" w:eastAsia="Arial" w:hAnsi="Arial" w:cs="Arial"/>
          <w:b/>
          <w:sz w:val="18"/>
          <w:lang w:val="en-US"/>
        </w:rPr>
        <w:t xml:space="preserve"> ..................... 0835</w:t>
      </w:r>
      <w:r w:rsidRPr="00405CBA">
        <w:rPr>
          <w:rFonts w:ascii="Arial" w:eastAsia="Arial" w:hAnsi="Arial" w:cs="Arial"/>
          <w:sz w:val="18"/>
          <w:lang w:val="en-US"/>
        </w:rPr>
        <w:t xml:space="preserve">     Toy boxes or chests</w:t>
      </w:r>
      <w:r w:rsidRPr="00405CBA">
        <w:rPr>
          <w:rFonts w:ascii="Arial" w:eastAsia="Arial" w:hAnsi="Arial" w:cs="Arial"/>
          <w:b/>
          <w:sz w:val="18"/>
          <w:lang w:val="en-US"/>
        </w:rPr>
        <w:t xml:space="preserve"> ............................................ 1353</w:t>
      </w:r>
      <w:r w:rsidRPr="00405CBA">
        <w:rPr>
          <w:rFonts w:ascii="Arial" w:eastAsia="Arial" w:hAnsi="Arial" w:cs="Arial"/>
          <w:sz w:val="18"/>
          <w:lang w:val="en-US"/>
        </w:rPr>
        <w:t xml:space="preserve"> </w:t>
      </w:r>
    </w:p>
    <w:p w14:paraId="7CDFC09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box is not specifically identified,</w:t>
      </w:r>
      <w:r w:rsidRPr="00405CBA">
        <w:rPr>
          <w:rFonts w:ascii="Arial" w:eastAsia="Arial" w:hAnsi="Arial" w:cs="Arial"/>
          <w:sz w:val="18"/>
          <w:lang w:val="en-US"/>
        </w:rPr>
        <w:t xml:space="preserve"> </w:t>
      </w:r>
    </w:p>
    <w:p w14:paraId="2EEC417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Containers, not specified</w:t>
      </w:r>
      <w:r w:rsidRPr="00405CBA">
        <w:rPr>
          <w:rFonts w:ascii="Arial" w:eastAsia="Arial" w:hAnsi="Arial" w:cs="Arial"/>
          <w:b/>
          <w:sz w:val="18"/>
          <w:lang w:val="en-US"/>
        </w:rPr>
        <w:t xml:space="preserve"> ............................ 1141 </w:t>
      </w:r>
    </w:p>
    <w:p w14:paraId="389744C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E3626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Boxes, toy</w:t>
      </w:r>
      <w:r w:rsidRPr="00405CBA">
        <w:rPr>
          <w:rFonts w:ascii="Arial" w:eastAsia="Arial" w:hAnsi="Arial" w:cs="Arial"/>
          <w:sz w:val="18"/>
          <w:lang w:val="en-US"/>
        </w:rPr>
        <w:t xml:space="preserve"> </w:t>
      </w:r>
    </w:p>
    <w:p w14:paraId="1E760D38"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Toy boxes or chests</w:t>
      </w:r>
      <w:r w:rsidRPr="00405CBA">
        <w:rPr>
          <w:rFonts w:ascii="Arial" w:eastAsia="Arial" w:hAnsi="Arial" w:cs="Arial"/>
          <w:b/>
          <w:sz w:val="18"/>
          <w:lang w:val="en-US"/>
        </w:rPr>
        <w:t xml:space="preserve"> ..................................... </w:t>
      </w:r>
      <w:r>
        <w:rPr>
          <w:rFonts w:ascii="Arial" w:eastAsia="Arial" w:hAnsi="Arial" w:cs="Arial"/>
          <w:b/>
          <w:sz w:val="18"/>
        </w:rPr>
        <w:t xml:space="preserve">1353 </w:t>
      </w:r>
    </w:p>
    <w:p w14:paraId="31E5DF6F" w14:textId="77777777" w:rsidR="00973EF7" w:rsidRDefault="00000000">
      <w:pPr>
        <w:spacing w:after="0"/>
        <w:ind w:left="1"/>
      </w:pPr>
      <w:r>
        <w:rPr>
          <w:rFonts w:ascii="Arial" w:eastAsia="Arial" w:hAnsi="Arial" w:cs="Arial"/>
          <w:b/>
          <w:sz w:val="18"/>
        </w:rPr>
        <w:t xml:space="preserve"> </w:t>
      </w:r>
    </w:p>
    <w:p w14:paraId="5AB960BE" w14:textId="77777777" w:rsidR="00973EF7" w:rsidRDefault="00000000">
      <w:pPr>
        <w:spacing w:after="5" w:line="249" w:lineRule="auto"/>
        <w:ind w:left="-2" w:right="15" w:hanging="10"/>
        <w:jc w:val="both"/>
      </w:pPr>
      <w:r>
        <w:rPr>
          <w:rFonts w:ascii="Arial" w:eastAsia="Arial" w:hAnsi="Arial" w:cs="Arial"/>
          <w:b/>
          <w:sz w:val="18"/>
        </w:rPr>
        <w:t>Boxing (activity/apparel/equipment) .................. 1207</w:t>
      </w:r>
      <w:r>
        <w:rPr>
          <w:rFonts w:ascii="Arial" w:eastAsia="Arial" w:hAnsi="Arial" w:cs="Arial"/>
          <w:sz w:val="18"/>
        </w:rPr>
        <w:t xml:space="preserve"> </w:t>
      </w:r>
    </w:p>
    <w:p w14:paraId="14C13470"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Do not code “fist fights” </w:t>
      </w:r>
    </w:p>
    <w:p w14:paraId="5305773E"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3BC55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Bracelets </w:t>
      </w:r>
      <w:r w:rsidRPr="00405CBA">
        <w:rPr>
          <w:rFonts w:ascii="Arial" w:eastAsia="Arial" w:hAnsi="Arial" w:cs="Arial"/>
          <w:sz w:val="18"/>
          <w:lang w:val="en-US"/>
        </w:rPr>
        <w:t xml:space="preserve"> </w:t>
      </w:r>
    </w:p>
    <w:p w14:paraId="3B19762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Jewelry (excl. watches)</w:t>
      </w:r>
      <w:r w:rsidRPr="00405CBA">
        <w:rPr>
          <w:rFonts w:ascii="Arial" w:eastAsia="Arial" w:hAnsi="Arial" w:cs="Arial"/>
          <w:b/>
          <w:sz w:val="18"/>
          <w:lang w:val="en-US"/>
        </w:rPr>
        <w:t xml:space="preserve"> ................................ 1616 </w:t>
      </w:r>
    </w:p>
    <w:p w14:paraId="5AD76AD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52BD4A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Braces</w:t>
      </w:r>
      <w:r w:rsidRPr="00405CBA">
        <w:rPr>
          <w:rFonts w:ascii="Arial" w:eastAsia="Arial" w:hAnsi="Arial" w:cs="Arial"/>
          <w:sz w:val="18"/>
          <w:lang w:val="en-US"/>
        </w:rPr>
        <w:t xml:space="preserve"> </w:t>
      </w:r>
    </w:p>
    <w:p w14:paraId="4D89531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2844BBE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Manual drills</w:t>
      </w:r>
      <w:r w:rsidRPr="00405CBA">
        <w:rPr>
          <w:rFonts w:ascii="Arial" w:eastAsia="Arial" w:hAnsi="Arial" w:cs="Arial"/>
          <w:b/>
          <w:sz w:val="18"/>
          <w:lang w:val="en-US"/>
        </w:rPr>
        <w:t xml:space="preserve"> ........................................................ 0829</w:t>
      </w:r>
      <w:r w:rsidRPr="00405CBA">
        <w:rPr>
          <w:rFonts w:ascii="Arial" w:eastAsia="Arial" w:hAnsi="Arial" w:cs="Arial"/>
          <w:sz w:val="18"/>
          <w:lang w:val="en-US"/>
        </w:rPr>
        <w:t xml:space="preserve"> </w:t>
      </w:r>
    </w:p>
    <w:p w14:paraId="6FEA132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Suspenders </w:t>
      </w:r>
    </w:p>
    <w:p w14:paraId="01EE2893"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 1647 </w:t>
      </w:r>
      <w:r w:rsidRPr="00405CBA">
        <w:rPr>
          <w:rFonts w:ascii="Arial" w:eastAsia="Arial" w:hAnsi="Arial" w:cs="Arial"/>
          <w:sz w:val="18"/>
          <w:lang w:val="en-US"/>
        </w:rPr>
        <w:t xml:space="preserve">    Orthodontics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Wrist, knee, or other joint brace</w:t>
      </w:r>
      <w:r w:rsidRPr="00405CBA">
        <w:rPr>
          <w:rFonts w:ascii="Arial" w:eastAsia="Arial" w:hAnsi="Arial" w:cs="Arial"/>
          <w:b/>
          <w:sz w:val="18"/>
          <w:lang w:val="en-US"/>
        </w:rPr>
        <w:t xml:space="preserve"> ........... Do not report </w:t>
      </w:r>
    </w:p>
    <w:p w14:paraId="28973BB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CD98FD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Brackets  </w:t>
      </w:r>
      <w:r w:rsidRPr="00405CBA">
        <w:rPr>
          <w:rFonts w:ascii="Arial" w:eastAsia="Arial" w:hAnsi="Arial" w:cs="Arial"/>
          <w:sz w:val="18"/>
          <w:lang w:val="en-US"/>
        </w:rPr>
        <w:t xml:space="preserve"> </w:t>
      </w:r>
    </w:p>
    <w:p w14:paraId="516F8E0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dividers, and  </w:t>
      </w:r>
    </w:p>
    <w:p w14:paraId="3FA8B6D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shelves, not elsewhere classified</w:t>
      </w:r>
      <w:r w:rsidRPr="00405CBA">
        <w:rPr>
          <w:rFonts w:ascii="Arial" w:eastAsia="Arial" w:hAnsi="Arial" w:cs="Arial"/>
          <w:b/>
          <w:sz w:val="18"/>
          <w:lang w:val="en-US"/>
        </w:rPr>
        <w:t xml:space="preserve"> ....................... 4056 </w:t>
      </w:r>
    </w:p>
    <w:p w14:paraId="467AA86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A9B328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Brake fluids</w:t>
      </w:r>
      <w:r w:rsidRPr="00405CBA">
        <w:rPr>
          <w:rFonts w:ascii="Arial" w:eastAsia="Arial" w:hAnsi="Arial" w:cs="Arial"/>
          <w:sz w:val="18"/>
          <w:lang w:val="en-US"/>
        </w:rPr>
        <w:t xml:space="preserve"> </w:t>
      </w:r>
    </w:p>
    <w:p w14:paraId="5EEE97A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Automotive chemicals (excl. antifreeze,  </w:t>
      </w:r>
    </w:p>
    <w:p w14:paraId="023D7C8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lubricants, waxes and windshield wiper fluids)</w:t>
      </w:r>
      <w:r w:rsidRPr="00405CBA">
        <w:rPr>
          <w:rFonts w:ascii="Arial" w:eastAsia="Arial" w:hAnsi="Arial" w:cs="Arial"/>
          <w:b/>
          <w:sz w:val="18"/>
          <w:lang w:val="en-US"/>
        </w:rPr>
        <w:t xml:space="preserve"> ... 0955 </w:t>
      </w:r>
    </w:p>
    <w:p w14:paraId="0BDEEEC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27A464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Brassieres</w:t>
      </w:r>
      <w:r w:rsidRPr="00405CBA">
        <w:rPr>
          <w:rFonts w:ascii="Arial" w:eastAsia="Arial" w:hAnsi="Arial" w:cs="Arial"/>
          <w:sz w:val="18"/>
          <w:lang w:val="en-US"/>
        </w:rPr>
        <w:t xml:space="preserve"> </w:t>
      </w:r>
    </w:p>
    <w:p w14:paraId="27E7967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Day wear</w:t>
      </w:r>
      <w:r w:rsidRPr="00405CBA">
        <w:rPr>
          <w:rFonts w:ascii="Arial" w:eastAsia="Arial" w:hAnsi="Arial" w:cs="Arial"/>
          <w:b/>
          <w:sz w:val="18"/>
          <w:lang w:val="en-US"/>
        </w:rPr>
        <w:t xml:space="preserve"> ...................................................... 1645  </w:t>
      </w:r>
    </w:p>
    <w:p w14:paraId="7A83F4A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Brass knuckles .................................... Do not report </w:t>
      </w:r>
    </w:p>
    <w:p w14:paraId="334E898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6FFFE6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Bread making machines ...................................... 0481 </w:t>
      </w:r>
    </w:p>
    <w:p w14:paraId="05CF8BE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6364E7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Breath fresheners, oral (non-aerosol)</w:t>
      </w:r>
      <w:r w:rsidRPr="00405CBA">
        <w:rPr>
          <w:rFonts w:ascii="Arial" w:eastAsia="Arial" w:hAnsi="Arial" w:cs="Arial"/>
          <w:sz w:val="18"/>
          <w:lang w:val="en-US"/>
        </w:rPr>
        <w:t xml:space="preserve"> </w:t>
      </w:r>
    </w:p>
    <w:p w14:paraId="6C6D249D" w14:textId="77777777" w:rsidR="00973EF7" w:rsidRPr="00405CBA" w:rsidRDefault="00000000">
      <w:pPr>
        <w:spacing w:after="4" w:line="251" w:lineRule="auto"/>
        <w:ind w:left="-5" w:right="757" w:hanging="7"/>
        <w:rPr>
          <w:lang w:val="en-US"/>
        </w:rPr>
      </w:pPr>
      <w:r w:rsidRPr="00405CBA">
        <w:rPr>
          <w:rFonts w:ascii="Arial" w:eastAsia="Arial" w:hAnsi="Arial" w:cs="Arial"/>
          <w:i/>
          <w:sz w:val="18"/>
          <w:lang w:val="en-US"/>
        </w:rPr>
        <w:t xml:space="preserve">Code only for poisonings or chemical burns  to children under 5 years of age </w:t>
      </w:r>
    </w:p>
    <w:p w14:paraId="32227EC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Oral hygiene products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2640</w:t>
      </w:r>
      <w:r w:rsidRPr="00405CBA">
        <w:rPr>
          <w:rFonts w:ascii="Arial" w:eastAsia="Arial" w:hAnsi="Arial" w:cs="Arial"/>
          <w:sz w:val="18"/>
          <w:lang w:val="en-US"/>
        </w:rPr>
        <w:t xml:space="preserve"> </w:t>
      </w:r>
    </w:p>
    <w:p w14:paraId="7065F60C"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29D2A3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Breathing apparatus      </w:t>
      </w:r>
      <w:r w:rsidRPr="00405CBA">
        <w:rPr>
          <w:rFonts w:ascii="Arial" w:eastAsia="Arial" w:hAnsi="Arial" w:cs="Arial"/>
          <w:sz w:val="18"/>
          <w:lang w:val="en-US"/>
        </w:rPr>
        <w:t xml:space="preserve"> </w:t>
      </w:r>
    </w:p>
    <w:p w14:paraId="326848C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65BCF639"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Respiratory protection devices</w:t>
      </w:r>
      <w:r w:rsidRPr="00405CBA">
        <w:rPr>
          <w:rFonts w:ascii="Arial" w:eastAsia="Arial" w:hAnsi="Arial" w:cs="Arial"/>
          <w:b/>
          <w:sz w:val="18"/>
          <w:lang w:val="en-US"/>
        </w:rPr>
        <w:t xml:space="preserve"> ........................... 1618</w:t>
      </w:r>
      <w:r w:rsidRPr="00405CBA">
        <w:rPr>
          <w:rFonts w:ascii="Arial" w:eastAsia="Arial" w:hAnsi="Arial" w:cs="Arial"/>
          <w:sz w:val="18"/>
          <w:lang w:val="en-US"/>
        </w:rPr>
        <w:t xml:space="preserve">     Scuba diving (activity/apparel/equipment)</w:t>
      </w:r>
      <w:r w:rsidRPr="00405CBA">
        <w:rPr>
          <w:rFonts w:ascii="Arial" w:eastAsia="Arial" w:hAnsi="Arial" w:cs="Arial"/>
          <w:b/>
          <w:sz w:val="18"/>
          <w:lang w:val="en-US"/>
        </w:rPr>
        <w:t xml:space="preserve"> .......... 1275  </w:t>
      </w:r>
      <w:r w:rsidRPr="00405CBA">
        <w:rPr>
          <w:rFonts w:ascii="Arial" w:eastAsia="Arial" w:hAnsi="Arial" w:cs="Arial"/>
          <w:i/>
          <w:sz w:val="18"/>
          <w:lang w:val="en-US"/>
        </w:rPr>
        <w:t xml:space="preserve">   </w:t>
      </w:r>
      <w:r w:rsidRPr="00405CBA">
        <w:rPr>
          <w:rFonts w:ascii="Arial" w:eastAsia="Arial" w:hAnsi="Arial" w:cs="Arial"/>
          <w:sz w:val="18"/>
          <w:lang w:val="en-US"/>
        </w:rPr>
        <w:t>Medical equipment, general</w:t>
      </w:r>
      <w:r w:rsidRPr="00405CBA">
        <w:rPr>
          <w:rFonts w:ascii="Arial" w:eastAsia="Arial" w:hAnsi="Arial" w:cs="Arial"/>
          <w:b/>
          <w:sz w:val="18"/>
          <w:lang w:val="en-US"/>
        </w:rPr>
        <w:t xml:space="preserve"> ................. Do not report Bricks </w:t>
      </w:r>
    </w:p>
    <w:p w14:paraId="1D3ED32F" w14:textId="77777777" w:rsidR="00973EF7" w:rsidRPr="00405CBA" w:rsidRDefault="00000000">
      <w:pPr>
        <w:spacing w:after="4" w:line="251" w:lineRule="auto"/>
        <w:ind w:left="-5" w:right="229" w:hanging="7"/>
        <w:rPr>
          <w:lang w:val="en-US"/>
        </w:rPr>
      </w:pPr>
      <w:r w:rsidRPr="00405CBA">
        <w:rPr>
          <w:rFonts w:ascii="Arial" w:eastAsia="Arial" w:hAnsi="Arial" w:cs="Arial"/>
          <w:i/>
          <w:sz w:val="18"/>
          <w:lang w:val="en-US"/>
        </w:rPr>
        <w:t xml:space="preserve">  If brick is being used as a construction material,     Use: </w:t>
      </w:r>
      <w:r w:rsidRPr="00405CBA">
        <w:rPr>
          <w:rFonts w:ascii="Arial" w:eastAsia="Arial" w:hAnsi="Arial" w:cs="Arial"/>
          <w:sz w:val="18"/>
          <w:lang w:val="en-US"/>
        </w:rPr>
        <w:t xml:space="preserve">House repair or construction materials, </w:t>
      </w:r>
    </w:p>
    <w:p w14:paraId="0E3869D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elsewhere classified</w:t>
      </w:r>
      <w:r w:rsidRPr="00405CBA">
        <w:rPr>
          <w:rFonts w:ascii="Arial" w:eastAsia="Arial" w:hAnsi="Arial" w:cs="Arial"/>
          <w:b/>
          <w:sz w:val="18"/>
          <w:lang w:val="en-US"/>
        </w:rPr>
        <w:t xml:space="preserve"> ................................... 1876 </w:t>
      </w:r>
      <w:r w:rsidRPr="00405CBA">
        <w:rPr>
          <w:rFonts w:ascii="Arial" w:eastAsia="Arial" w:hAnsi="Arial" w:cs="Arial"/>
          <w:sz w:val="18"/>
          <w:lang w:val="en-US"/>
        </w:rPr>
        <w:t xml:space="preserve">    </w:t>
      </w:r>
      <w:r w:rsidRPr="00405CBA">
        <w:rPr>
          <w:rFonts w:ascii="Arial" w:eastAsia="Arial" w:hAnsi="Arial" w:cs="Arial"/>
          <w:i/>
          <w:sz w:val="18"/>
          <w:lang w:val="en-US"/>
        </w:rPr>
        <w:t>Otherwise</w:t>
      </w:r>
      <w:r w:rsidRPr="00405CBA">
        <w:rPr>
          <w:rFonts w:ascii="Arial" w:eastAsia="Arial" w:hAnsi="Arial" w:cs="Arial"/>
          <w:b/>
          <w:sz w:val="18"/>
          <w:lang w:val="en-US"/>
        </w:rPr>
        <w:t xml:space="preserve"> ..............................................D o not report </w:t>
      </w:r>
    </w:p>
    <w:p w14:paraId="25407C8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5F5F5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Bridles</w:t>
      </w:r>
      <w:r w:rsidRPr="00405CBA">
        <w:rPr>
          <w:rFonts w:ascii="Arial" w:eastAsia="Arial" w:hAnsi="Arial" w:cs="Arial"/>
          <w:sz w:val="18"/>
          <w:lang w:val="en-US"/>
        </w:rPr>
        <w:t xml:space="preserve"> </w:t>
      </w:r>
    </w:p>
    <w:p w14:paraId="37D23AE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Horseback riding (activity/apparel/ </w:t>
      </w:r>
    </w:p>
    <w:p w14:paraId="172AE5D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1239 </w:t>
      </w:r>
    </w:p>
    <w:p w14:paraId="63C06A3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7B74BD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Briefcases    </w:t>
      </w:r>
      <w:r w:rsidRPr="00405CBA">
        <w:rPr>
          <w:rFonts w:ascii="Arial" w:eastAsia="Arial" w:hAnsi="Arial" w:cs="Arial"/>
          <w:sz w:val="18"/>
          <w:lang w:val="en-US"/>
        </w:rPr>
        <w:t xml:space="preserve"> </w:t>
      </w:r>
    </w:p>
    <w:p w14:paraId="7DE48596"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Luggage (excl. footlockers)</w:t>
      </w:r>
      <w:r w:rsidRPr="00405CBA">
        <w:rPr>
          <w:rFonts w:ascii="Arial" w:eastAsia="Arial" w:hAnsi="Arial" w:cs="Arial"/>
          <w:b/>
          <w:sz w:val="18"/>
          <w:lang w:val="en-US"/>
        </w:rPr>
        <w:t xml:space="preserve"> ........................... </w:t>
      </w:r>
      <w:r>
        <w:rPr>
          <w:rFonts w:ascii="Arial" w:eastAsia="Arial" w:hAnsi="Arial" w:cs="Arial"/>
          <w:b/>
          <w:sz w:val="18"/>
        </w:rPr>
        <w:t xml:space="preserve">1623 </w:t>
      </w:r>
    </w:p>
    <w:p w14:paraId="42E5C494" w14:textId="77777777" w:rsidR="00973EF7" w:rsidRDefault="00000000">
      <w:pPr>
        <w:spacing w:after="0"/>
      </w:pPr>
      <w:r>
        <w:rPr>
          <w:rFonts w:ascii="Arial" w:eastAsia="Arial" w:hAnsi="Arial" w:cs="Arial"/>
          <w:b/>
          <w:sz w:val="18"/>
        </w:rPr>
        <w:t xml:space="preserve"> </w:t>
      </w:r>
    </w:p>
    <w:p w14:paraId="03B329A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Broad jump  </w:t>
      </w:r>
      <w:r w:rsidRPr="00405CBA">
        <w:rPr>
          <w:rFonts w:ascii="Arial" w:eastAsia="Arial" w:hAnsi="Arial" w:cs="Arial"/>
          <w:sz w:val="18"/>
          <w:lang w:val="en-US"/>
        </w:rPr>
        <w:t xml:space="preserve"> </w:t>
      </w:r>
    </w:p>
    <w:p w14:paraId="0B509A0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Track and field (activity/apparel/equipment;  </w:t>
      </w:r>
    </w:p>
    <w:p w14:paraId="2E3182D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jogging or running for fitness)</w:t>
      </w:r>
      <w:r w:rsidRPr="00405CBA">
        <w:rPr>
          <w:rFonts w:ascii="Arial" w:eastAsia="Arial" w:hAnsi="Arial" w:cs="Arial"/>
          <w:b/>
          <w:sz w:val="18"/>
          <w:lang w:val="en-US"/>
        </w:rPr>
        <w:t xml:space="preserve">...................... 5030 </w:t>
      </w:r>
    </w:p>
    <w:p w14:paraId="3C744CF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4B96CA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Broiler pans    </w:t>
      </w:r>
      <w:r w:rsidRPr="00405CBA">
        <w:rPr>
          <w:rFonts w:ascii="Arial" w:eastAsia="Arial" w:hAnsi="Arial" w:cs="Arial"/>
          <w:sz w:val="18"/>
          <w:lang w:val="en-US"/>
        </w:rPr>
        <w:t xml:space="preserve"> </w:t>
      </w:r>
    </w:p>
    <w:p w14:paraId="688B3DF4"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Metal cookware</w:t>
      </w:r>
      <w:r w:rsidRPr="00405CBA">
        <w:rPr>
          <w:rFonts w:ascii="Arial" w:eastAsia="Arial" w:hAnsi="Arial" w:cs="Arial"/>
          <w:b/>
          <w:sz w:val="18"/>
          <w:lang w:val="en-US"/>
        </w:rPr>
        <w:t xml:space="preserve"> .......................................... </w:t>
      </w:r>
      <w:r>
        <w:rPr>
          <w:rFonts w:ascii="Arial" w:eastAsia="Arial" w:hAnsi="Arial" w:cs="Arial"/>
          <w:b/>
          <w:sz w:val="18"/>
        </w:rPr>
        <w:t xml:space="preserve">0460 </w:t>
      </w:r>
    </w:p>
    <w:p w14:paraId="40D4A550" w14:textId="77777777" w:rsidR="00973EF7" w:rsidRDefault="00000000">
      <w:pPr>
        <w:spacing w:after="0"/>
      </w:pPr>
      <w:r>
        <w:rPr>
          <w:rFonts w:ascii="Arial" w:eastAsia="Arial" w:hAnsi="Arial" w:cs="Arial"/>
          <w:b/>
          <w:sz w:val="18"/>
        </w:rPr>
        <w:t xml:space="preserve"> </w:t>
      </w:r>
    </w:p>
    <w:p w14:paraId="38D6C89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Broilers </w:t>
      </w:r>
      <w:r w:rsidRPr="00405CBA">
        <w:rPr>
          <w:rFonts w:ascii="Arial" w:eastAsia="Arial" w:hAnsi="Arial" w:cs="Arial"/>
          <w:sz w:val="18"/>
          <w:lang w:val="en-US"/>
        </w:rPr>
        <w:t xml:space="preserve"> </w:t>
      </w:r>
    </w:p>
    <w:p w14:paraId="22D9996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10DFC54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Counter-top ovens, broilers or  </w:t>
      </w:r>
    </w:p>
    <w:p w14:paraId="739F6CE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toaster ovens; electric</w:t>
      </w:r>
      <w:r w:rsidRPr="00405CBA">
        <w:rPr>
          <w:rFonts w:ascii="Arial" w:eastAsia="Arial" w:hAnsi="Arial" w:cs="Arial"/>
          <w:b/>
          <w:sz w:val="18"/>
          <w:lang w:val="en-US"/>
        </w:rPr>
        <w:t xml:space="preserve"> ........................................ 0216</w:t>
      </w:r>
      <w:r w:rsidRPr="00405CBA">
        <w:rPr>
          <w:rFonts w:ascii="Arial" w:eastAsia="Arial" w:hAnsi="Arial" w:cs="Arial"/>
          <w:sz w:val="18"/>
          <w:lang w:val="en-US"/>
        </w:rPr>
        <w:t xml:space="preserve">     Electric ranges or ovens, (excl. </w:t>
      </w:r>
    </w:p>
    <w:p w14:paraId="4623059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counter-top ovens)</w:t>
      </w:r>
      <w:r w:rsidRPr="00405CBA">
        <w:rPr>
          <w:rFonts w:ascii="Arial" w:eastAsia="Arial" w:hAnsi="Arial" w:cs="Arial"/>
          <w:b/>
          <w:sz w:val="18"/>
          <w:lang w:val="en-US"/>
        </w:rPr>
        <w:t xml:space="preserve"> ............................................. 0278</w:t>
      </w:r>
      <w:r w:rsidRPr="00405CBA">
        <w:rPr>
          <w:rFonts w:ascii="Arial" w:eastAsia="Arial" w:hAnsi="Arial" w:cs="Arial"/>
          <w:sz w:val="18"/>
          <w:lang w:val="en-US"/>
        </w:rPr>
        <w:t xml:space="preserve">     Gas ranges or ovens</w:t>
      </w:r>
      <w:r w:rsidRPr="00405CBA">
        <w:rPr>
          <w:rFonts w:ascii="Arial" w:eastAsia="Arial" w:hAnsi="Arial" w:cs="Arial"/>
          <w:b/>
          <w:sz w:val="18"/>
          <w:lang w:val="en-US"/>
        </w:rPr>
        <w:t xml:space="preserve"> ........................................... 0279</w:t>
      </w:r>
      <w:r w:rsidRPr="00405CBA">
        <w:rPr>
          <w:rFonts w:ascii="Arial" w:eastAsia="Arial" w:hAnsi="Arial" w:cs="Arial"/>
          <w:sz w:val="18"/>
          <w:lang w:val="en-US"/>
        </w:rPr>
        <w:t xml:space="preserve"> </w:t>
      </w:r>
    </w:p>
    <w:p w14:paraId="489B0405" w14:textId="77777777" w:rsidR="00973EF7" w:rsidRDefault="00000000">
      <w:pPr>
        <w:spacing w:after="4" w:line="251" w:lineRule="auto"/>
        <w:ind w:left="-5" w:right="106" w:hanging="7"/>
      </w:pPr>
      <w:r w:rsidRPr="00405CBA">
        <w:rPr>
          <w:rFonts w:ascii="Arial" w:eastAsia="Arial" w:hAnsi="Arial" w:cs="Arial"/>
          <w:i/>
          <w:sz w:val="18"/>
          <w:lang w:val="en-US"/>
        </w:rPr>
        <w:t xml:space="preserve">  If type of broiler is not specifically identified,</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Ranges or ovens, not specified</w:t>
      </w:r>
      <w:r w:rsidRPr="00405CBA">
        <w:rPr>
          <w:rFonts w:ascii="Arial" w:eastAsia="Arial" w:hAnsi="Arial" w:cs="Arial"/>
          <w:b/>
          <w:sz w:val="18"/>
          <w:lang w:val="en-US"/>
        </w:rPr>
        <w:t xml:space="preserve"> .................. </w:t>
      </w:r>
      <w:r>
        <w:rPr>
          <w:rFonts w:ascii="Arial" w:eastAsia="Arial" w:hAnsi="Arial" w:cs="Arial"/>
          <w:b/>
          <w:sz w:val="18"/>
        </w:rPr>
        <w:t>0281</w:t>
      </w:r>
      <w:r>
        <w:rPr>
          <w:rFonts w:ascii="Arial" w:eastAsia="Arial" w:hAnsi="Arial" w:cs="Arial"/>
          <w:sz w:val="18"/>
        </w:rPr>
        <w:t xml:space="preserve"> </w:t>
      </w:r>
    </w:p>
    <w:p w14:paraId="7DF5FF31"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r w:rsidRPr="00405CBA">
        <w:rPr>
          <w:rFonts w:ascii="Arial" w:eastAsia="Arial" w:hAnsi="Arial" w:cs="Arial"/>
          <w:sz w:val="18"/>
          <w:lang w:val="en-US"/>
        </w:rPr>
        <w:t xml:space="preserve"> </w:t>
      </w:r>
    </w:p>
    <w:p w14:paraId="614BF0A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Rotisseries  </w:t>
      </w:r>
    </w:p>
    <w:p w14:paraId="395C78F5" w14:textId="77777777" w:rsidR="00973EF7" w:rsidRPr="00405CBA" w:rsidRDefault="00000000">
      <w:pPr>
        <w:spacing w:after="0"/>
        <w:rPr>
          <w:lang w:val="en-US"/>
        </w:rPr>
      </w:pPr>
      <w:r w:rsidRPr="00405CBA">
        <w:rPr>
          <w:rFonts w:ascii="Arial" w:eastAsia="Arial" w:hAnsi="Arial" w:cs="Arial"/>
          <w:sz w:val="18"/>
          <w:lang w:val="en-US"/>
        </w:rPr>
        <w:t xml:space="preserve"> </w:t>
      </w:r>
    </w:p>
    <w:p w14:paraId="2B99289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Brooches </w:t>
      </w:r>
      <w:r w:rsidRPr="00405CBA">
        <w:rPr>
          <w:rFonts w:ascii="Arial" w:eastAsia="Arial" w:hAnsi="Arial" w:cs="Arial"/>
          <w:sz w:val="18"/>
          <w:lang w:val="en-US"/>
        </w:rPr>
        <w:t xml:space="preserve"> </w:t>
      </w:r>
    </w:p>
    <w:p w14:paraId="2DB8188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Jewelry (excl. watches)</w:t>
      </w:r>
      <w:r w:rsidRPr="00405CBA">
        <w:rPr>
          <w:rFonts w:ascii="Arial" w:eastAsia="Arial" w:hAnsi="Arial" w:cs="Arial"/>
          <w:b/>
          <w:sz w:val="18"/>
          <w:lang w:val="en-US"/>
        </w:rPr>
        <w:t xml:space="preserve"> ................................. </w:t>
      </w:r>
      <w:r>
        <w:rPr>
          <w:rFonts w:ascii="Arial" w:eastAsia="Arial" w:hAnsi="Arial" w:cs="Arial"/>
          <w:b/>
          <w:sz w:val="18"/>
        </w:rPr>
        <w:t xml:space="preserve">1616 </w:t>
      </w:r>
    </w:p>
    <w:p w14:paraId="0A91D8CD" w14:textId="77777777" w:rsidR="00973EF7" w:rsidRDefault="00000000">
      <w:pPr>
        <w:spacing w:after="0"/>
      </w:pPr>
      <w:r>
        <w:rPr>
          <w:rFonts w:ascii="Arial" w:eastAsia="Arial" w:hAnsi="Arial" w:cs="Arial"/>
          <w:b/>
          <w:sz w:val="18"/>
        </w:rPr>
        <w:t xml:space="preserve"> </w:t>
      </w:r>
    </w:p>
    <w:p w14:paraId="1836D73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Broomball</w:t>
      </w:r>
      <w:r w:rsidRPr="00405CBA">
        <w:rPr>
          <w:rFonts w:ascii="Arial" w:eastAsia="Arial" w:hAnsi="Arial" w:cs="Arial"/>
          <w:sz w:val="18"/>
          <w:lang w:val="en-US"/>
        </w:rPr>
        <w:t xml:space="preserve"> </w:t>
      </w:r>
    </w:p>
    <w:p w14:paraId="0AEB08F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Use: Other ball sports (activity/apparel/equip.)</w:t>
      </w:r>
      <w:r w:rsidRPr="00405CBA">
        <w:rPr>
          <w:rFonts w:ascii="Arial" w:eastAsia="Arial" w:hAnsi="Arial" w:cs="Arial"/>
          <w:b/>
          <w:sz w:val="18"/>
          <w:lang w:val="en-US"/>
        </w:rPr>
        <w:t xml:space="preserve"> </w:t>
      </w:r>
      <w:r>
        <w:rPr>
          <w:rFonts w:ascii="Arial" w:eastAsia="Arial" w:hAnsi="Arial" w:cs="Arial"/>
          <w:b/>
          <w:sz w:val="18"/>
        </w:rPr>
        <w:t xml:space="preserve">..... </w:t>
      </w:r>
      <w:r w:rsidRPr="00405CBA">
        <w:rPr>
          <w:rFonts w:ascii="Arial" w:eastAsia="Arial" w:hAnsi="Arial" w:cs="Arial"/>
          <w:b/>
          <w:sz w:val="18"/>
          <w:lang w:val="en-US"/>
        </w:rPr>
        <w:t>3235</w:t>
      </w:r>
      <w:r w:rsidRPr="00405CBA">
        <w:rPr>
          <w:rFonts w:ascii="Arial" w:eastAsia="Arial" w:hAnsi="Arial" w:cs="Arial"/>
          <w:sz w:val="18"/>
          <w:lang w:val="en-US"/>
        </w:rPr>
        <w:t xml:space="preserve"> </w:t>
      </w:r>
    </w:p>
    <w:p w14:paraId="75C29C4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5F144E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Brooms </w:t>
      </w:r>
      <w:r w:rsidRPr="00405CBA">
        <w:rPr>
          <w:rFonts w:ascii="Arial" w:eastAsia="Arial" w:hAnsi="Arial" w:cs="Arial"/>
          <w:sz w:val="18"/>
          <w:lang w:val="en-US"/>
        </w:rPr>
        <w:t xml:space="preserve"> </w:t>
      </w:r>
    </w:p>
    <w:p w14:paraId="53EC288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25DAC29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Electric brooms</w:t>
      </w:r>
      <w:r w:rsidRPr="00405CBA">
        <w:rPr>
          <w:rFonts w:ascii="Arial" w:eastAsia="Arial" w:hAnsi="Arial" w:cs="Arial"/>
          <w:b/>
          <w:sz w:val="18"/>
          <w:lang w:val="en-US"/>
        </w:rPr>
        <w:t xml:space="preserve"> .................................................... </w:t>
      </w:r>
      <w:r>
        <w:rPr>
          <w:rFonts w:ascii="Arial" w:eastAsia="Arial" w:hAnsi="Arial" w:cs="Arial"/>
          <w:b/>
          <w:sz w:val="18"/>
        </w:rPr>
        <w:t>0116</w:t>
      </w:r>
      <w:r>
        <w:rPr>
          <w:rFonts w:ascii="Arial" w:eastAsia="Arial" w:hAnsi="Arial" w:cs="Arial"/>
          <w:sz w:val="18"/>
        </w:rPr>
        <w:t xml:space="preserve"> </w:t>
      </w:r>
    </w:p>
    <w:p w14:paraId="5468F480" w14:textId="77777777" w:rsidR="00973EF7" w:rsidRDefault="00000000">
      <w:pPr>
        <w:spacing w:after="5" w:line="249" w:lineRule="auto"/>
        <w:ind w:left="-4" w:right="14" w:hanging="8"/>
      </w:pPr>
      <w:r>
        <w:rPr>
          <w:rFonts w:ascii="Arial" w:eastAsia="Arial" w:hAnsi="Arial" w:cs="Arial"/>
          <w:sz w:val="18"/>
        </w:rPr>
        <w:t xml:space="preserve">    Manual cleaning equipment </w:t>
      </w:r>
    </w:p>
    <w:p w14:paraId="5978A8D1" w14:textId="77777777" w:rsidR="00973EF7" w:rsidRDefault="00000000">
      <w:pPr>
        <w:spacing w:after="5" w:line="249" w:lineRule="auto"/>
        <w:ind w:left="-2" w:right="15" w:hanging="10"/>
        <w:jc w:val="both"/>
      </w:pPr>
      <w:r>
        <w:rPr>
          <w:rFonts w:ascii="Arial" w:eastAsia="Arial" w:hAnsi="Arial" w:cs="Arial"/>
          <w:sz w:val="18"/>
        </w:rPr>
        <w:t xml:space="preserve">      (excl. buckets or pails)</w:t>
      </w:r>
      <w:r>
        <w:rPr>
          <w:rFonts w:ascii="Arial" w:eastAsia="Arial" w:hAnsi="Arial" w:cs="Arial"/>
          <w:b/>
          <w:sz w:val="18"/>
        </w:rPr>
        <w:t xml:space="preserve"> ....................................... 0480</w:t>
      </w:r>
      <w:r>
        <w:rPr>
          <w:rFonts w:ascii="Arial" w:eastAsia="Arial" w:hAnsi="Arial" w:cs="Arial"/>
          <w:sz w:val="18"/>
        </w:rPr>
        <w:t xml:space="preserve"> </w:t>
      </w:r>
    </w:p>
    <w:p w14:paraId="04F13D5C" w14:textId="77777777" w:rsidR="00973EF7" w:rsidRPr="00405CBA" w:rsidRDefault="00000000">
      <w:pPr>
        <w:spacing w:after="4" w:line="251" w:lineRule="auto"/>
        <w:ind w:left="-5" w:right="496" w:hanging="7"/>
        <w:rPr>
          <w:lang w:val="en-US"/>
        </w:rPr>
      </w:pPr>
      <w:r>
        <w:rPr>
          <w:rFonts w:ascii="Arial" w:eastAsia="Arial" w:hAnsi="Arial" w:cs="Arial"/>
          <w:i/>
          <w:sz w:val="18"/>
        </w:rPr>
        <w:t xml:space="preserve">  </w:t>
      </w:r>
      <w:r w:rsidRPr="00405CBA">
        <w:rPr>
          <w:rFonts w:ascii="Arial" w:eastAsia="Arial" w:hAnsi="Arial" w:cs="Arial"/>
          <w:i/>
          <w:sz w:val="18"/>
          <w:lang w:val="en-US"/>
        </w:rPr>
        <w:t>If type of broom is not specifically identified,</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Manual cleaning equipment </w:t>
      </w:r>
    </w:p>
    <w:p w14:paraId="35CBA75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(excl. buckets or pails)</w:t>
      </w:r>
      <w:r>
        <w:rPr>
          <w:rFonts w:ascii="Arial" w:eastAsia="Arial" w:hAnsi="Arial" w:cs="Arial"/>
          <w:b/>
          <w:sz w:val="18"/>
        </w:rPr>
        <w:t xml:space="preserve"> ....................................... 0480  </w:t>
      </w:r>
    </w:p>
    <w:p w14:paraId="60DED7C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Brushcutters, powered ......................................... 1463</w:t>
      </w:r>
      <w:r w:rsidRPr="00405CBA">
        <w:rPr>
          <w:rFonts w:ascii="Arial" w:eastAsia="Arial" w:hAnsi="Arial" w:cs="Arial"/>
          <w:sz w:val="18"/>
          <w:lang w:val="en-US"/>
        </w:rPr>
        <w:t xml:space="preserve"> </w:t>
      </w:r>
    </w:p>
    <w:p w14:paraId="6008786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w:t>
      </w:r>
      <w:r w:rsidRPr="00405CBA">
        <w:rPr>
          <w:rFonts w:ascii="Arial" w:eastAsia="Arial" w:hAnsi="Arial" w:cs="Arial"/>
          <w:sz w:val="18"/>
          <w:lang w:val="en-US"/>
        </w:rPr>
        <w:t xml:space="preserve"> </w:t>
      </w:r>
    </w:p>
    <w:p w14:paraId="3FFF1CF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Pruning or trimming equipment </w:t>
      </w:r>
    </w:p>
    <w:p w14:paraId="3906457C" w14:textId="77777777" w:rsidR="00973EF7" w:rsidRPr="00405CBA" w:rsidRDefault="00000000">
      <w:pPr>
        <w:spacing w:after="0" w:line="241" w:lineRule="auto"/>
        <w:ind w:right="1498"/>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40A46A2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Brushes</w:t>
      </w:r>
      <w:r w:rsidRPr="00405CBA">
        <w:rPr>
          <w:rFonts w:ascii="Arial" w:eastAsia="Arial" w:hAnsi="Arial" w:cs="Arial"/>
          <w:sz w:val="18"/>
          <w:lang w:val="en-US"/>
        </w:rPr>
        <w:t xml:space="preserve"> </w:t>
      </w:r>
    </w:p>
    <w:p w14:paraId="7E895EA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770098CF" w14:textId="77777777" w:rsidR="00973EF7" w:rsidRPr="00405CBA" w:rsidRDefault="00000000">
      <w:pPr>
        <w:spacing w:after="4" w:line="245" w:lineRule="auto"/>
        <w:ind w:left="-3" w:right="119" w:hanging="10"/>
        <w:jc w:val="both"/>
        <w:rPr>
          <w:lang w:val="en-US"/>
        </w:rPr>
      </w:pPr>
      <w:r w:rsidRPr="00405CBA">
        <w:rPr>
          <w:rFonts w:ascii="Arial" w:eastAsia="Arial" w:hAnsi="Arial" w:cs="Arial"/>
          <w:sz w:val="18"/>
          <w:lang w:val="en-US"/>
        </w:rPr>
        <w:t xml:space="preserve">    Bath or facial cleansing brushes</w:t>
      </w:r>
      <w:r w:rsidRPr="00405CBA">
        <w:rPr>
          <w:rFonts w:ascii="Arial" w:eastAsia="Arial" w:hAnsi="Arial" w:cs="Arial"/>
          <w:b/>
          <w:sz w:val="18"/>
          <w:lang w:val="en-US"/>
        </w:rPr>
        <w:t xml:space="preserve"> ......................... 1678</w:t>
      </w:r>
      <w:r w:rsidRPr="00405CBA">
        <w:rPr>
          <w:rFonts w:ascii="Arial" w:eastAsia="Arial" w:hAnsi="Arial" w:cs="Arial"/>
          <w:sz w:val="18"/>
          <w:lang w:val="en-US"/>
        </w:rPr>
        <w:t xml:space="preserve">     Clothes brushes</w:t>
      </w:r>
      <w:r w:rsidRPr="00405CBA">
        <w:rPr>
          <w:rFonts w:ascii="Arial" w:eastAsia="Arial" w:hAnsi="Arial" w:cs="Arial"/>
          <w:b/>
          <w:sz w:val="18"/>
          <w:lang w:val="en-US"/>
        </w:rPr>
        <w:t xml:space="preserve"> .................................................. 1641</w:t>
      </w:r>
      <w:r w:rsidRPr="00405CBA">
        <w:rPr>
          <w:rFonts w:ascii="Arial" w:eastAsia="Arial" w:hAnsi="Arial" w:cs="Arial"/>
          <w:sz w:val="18"/>
          <w:lang w:val="en-US"/>
        </w:rPr>
        <w:t xml:space="preserve">     Combs or hairbrushes, unpowered</w:t>
      </w:r>
      <w:r w:rsidRPr="00405CBA">
        <w:rPr>
          <w:rFonts w:ascii="Arial" w:eastAsia="Arial" w:hAnsi="Arial" w:cs="Arial"/>
          <w:b/>
          <w:sz w:val="18"/>
          <w:lang w:val="en-US"/>
        </w:rPr>
        <w:t xml:space="preserve"> .................... 1638</w:t>
      </w:r>
      <w:r w:rsidRPr="00405CBA">
        <w:rPr>
          <w:rFonts w:ascii="Arial" w:eastAsia="Arial" w:hAnsi="Arial" w:cs="Arial"/>
          <w:sz w:val="18"/>
          <w:lang w:val="en-US"/>
        </w:rPr>
        <w:t xml:space="preserve">     Cosmetic or make-up brushes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brushes and tools (excluding cosmetics)</w:t>
      </w:r>
      <w:r w:rsidRPr="00405CBA">
        <w:rPr>
          <w:rFonts w:ascii="Arial" w:eastAsia="Arial" w:hAnsi="Arial" w:cs="Arial"/>
          <w:b/>
          <w:sz w:val="18"/>
          <w:lang w:val="en-US"/>
        </w:rPr>
        <w:t xml:space="preserve"> ....... 1659</w:t>
      </w:r>
      <w:r w:rsidRPr="00405CBA">
        <w:rPr>
          <w:rFonts w:ascii="Arial" w:eastAsia="Arial" w:hAnsi="Arial" w:cs="Arial"/>
          <w:sz w:val="18"/>
          <w:lang w:val="en-US"/>
        </w:rPr>
        <w:t xml:space="preserve"> </w:t>
      </w:r>
    </w:p>
    <w:p w14:paraId="6CF3384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Grill brushes </w:t>
      </w:r>
    </w:p>
    <w:p w14:paraId="49C3F2F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Manual cleaning equipment </w:t>
      </w:r>
    </w:p>
    <w:p w14:paraId="7D4C8D1F"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buckets or pails)</w:t>
      </w:r>
      <w:r w:rsidRPr="00405CBA">
        <w:rPr>
          <w:rFonts w:ascii="Arial" w:eastAsia="Arial" w:hAnsi="Arial" w:cs="Arial"/>
          <w:b/>
          <w:sz w:val="18"/>
          <w:lang w:val="en-US"/>
        </w:rPr>
        <w:t xml:space="preserve"> .................................... </w:t>
      </w:r>
      <w:r>
        <w:rPr>
          <w:rFonts w:ascii="Arial" w:eastAsia="Arial" w:hAnsi="Arial" w:cs="Arial"/>
          <w:b/>
          <w:sz w:val="18"/>
        </w:rPr>
        <w:t>0480</w:t>
      </w:r>
      <w:r>
        <w:rPr>
          <w:rFonts w:ascii="Arial" w:eastAsia="Arial" w:hAnsi="Arial" w:cs="Arial"/>
          <w:sz w:val="18"/>
        </w:rPr>
        <w:t xml:space="preserve"> </w:t>
      </w:r>
    </w:p>
    <w:p w14:paraId="7CCEE295"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Household cleaning brushes </w:t>
      </w:r>
    </w:p>
    <w:p w14:paraId="27D765F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Manual cleaning equipment </w:t>
      </w:r>
    </w:p>
    <w:p w14:paraId="0D6E931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(excl. buckets or pails)</w:t>
      </w:r>
      <w:r>
        <w:rPr>
          <w:rFonts w:ascii="Arial" w:eastAsia="Arial" w:hAnsi="Arial" w:cs="Arial"/>
          <w:b/>
          <w:sz w:val="18"/>
        </w:rPr>
        <w:t xml:space="preserve"> .................................... 0480</w:t>
      </w:r>
      <w:r>
        <w:rPr>
          <w:rFonts w:ascii="Arial" w:eastAsia="Arial" w:hAnsi="Arial" w:cs="Arial"/>
          <w:sz w:val="18"/>
        </w:rPr>
        <w:t xml:space="preserve"> </w:t>
      </w:r>
    </w:p>
    <w:p w14:paraId="660E7ABA"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Nail brushes </w:t>
      </w:r>
    </w:p>
    <w:p w14:paraId="54871E71" w14:textId="77777777" w:rsidR="00973EF7" w:rsidRPr="00405CBA" w:rsidRDefault="00000000">
      <w:pPr>
        <w:spacing w:after="5" w:line="249" w:lineRule="auto"/>
        <w:ind w:left="-4" w:right="118"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brushes and tools (excluding cosmetics)</w:t>
      </w:r>
      <w:r w:rsidRPr="00405CBA">
        <w:rPr>
          <w:rFonts w:ascii="Arial" w:eastAsia="Arial" w:hAnsi="Arial" w:cs="Arial"/>
          <w:b/>
          <w:sz w:val="18"/>
          <w:lang w:val="en-US"/>
        </w:rPr>
        <w:t xml:space="preserve"> ....... 1659</w:t>
      </w:r>
      <w:r w:rsidRPr="00405CBA">
        <w:rPr>
          <w:rFonts w:ascii="Arial" w:eastAsia="Arial" w:hAnsi="Arial" w:cs="Arial"/>
          <w:sz w:val="18"/>
          <w:lang w:val="en-US"/>
        </w:rPr>
        <w:t xml:space="preserve"> </w:t>
      </w:r>
    </w:p>
    <w:p w14:paraId="5EA7ABF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Paint brushes, manual </w:t>
      </w:r>
    </w:p>
    <w:p w14:paraId="617D178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Paintbrushes or rollers</w:t>
      </w:r>
      <w:r w:rsidRPr="00405CBA">
        <w:rPr>
          <w:rFonts w:ascii="Arial" w:eastAsia="Arial" w:hAnsi="Arial" w:cs="Arial"/>
          <w:b/>
          <w:sz w:val="18"/>
          <w:lang w:val="en-US"/>
        </w:rPr>
        <w:t xml:space="preserve"> ............................. 0925</w:t>
      </w:r>
      <w:r w:rsidRPr="00405CBA">
        <w:rPr>
          <w:rFonts w:ascii="Arial" w:eastAsia="Arial" w:hAnsi="Arial" w:cs="Arial"/>
          <w:sz w:val="18"/>
          <w:lang w:val="en-US"/>
        </w:rPr>
        <w:t xml:space="preserve">     Painting equipment, powered (incl. </w:t>
      </w:r>
    </w:p>
    <w:p w14:paraId="16FD102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sprayers, brushes, or rollers)</w:t>
      </w:r>
      <w:r w:rsidRPr="00405CBA">
        <w:rPr>
          <w:rFonts w:ascii="Arial" w:eastAsia="Arial" w:hAnsi="Arial" w:cs="Arial"/>
          <w:b/>
          <w:sz w:val="18"/>
          <w:lang w:val="en-US"/>
        </w:rPr>
        <w:t xml:space="preserve"> ............................ 0887</w:t>
      </w:r>
      <w:r w:rsidRPr="00405CBA">
        <w:rPr>
          <w:rFonts w:ascii="Arial" w:eastAsia="Arial" w:hAnsi="Arial" w:cs="Arial"/>
          <w:sz w:val="18"/>
          <w:lang w:val="en-US"/>
        </w:rPr>
        <w:t xml:space="preserve"> </w:t>
      </w:r>
    </w:p>
    <w:p w14:paraId="05618E2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Scrub brushes </w:t>
      </w:r>
    </w:p>
    <w:p w14:paraId="0A97037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Manual cleaning equipment </w:t>
      </w:r>
    </w:p>
    <w:p w14:paraId="5E6C1CBB"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buckets or pails)</w:t>
      </w:r>
      <w:r w:rsidRPr="00405CBA">
        <w:rPr>
          <w:rFonts w:ascii="Arial" w:eastAsia="Arial" w:hAnsi="Arial" w:cs="Arial"/>
          <w:b/>
          <w:sz w:val="18"/>
          <w:lang w:val="en-US"/>
        </w:rPr>
        <w:t xml:space="preserve"> .................................... </w:t>
      </w:r>
      <w:r>
        <w:rPr>
          <w:rFonts w:ascii="Arial" w:eastAsia="Arial" w:hAnsi="Arial" w:cs="Arial"/>
          <w:b/>
          <w:sz w:val="18"/>
        </w:rPr>
        <w:t>0480</w:t>
      </w:r>
      <w:r>
        <w:rPr>
          <w:rFonts w:ascii="Arial" w:eastAsia="Arial" w:hAnsi="Arial" w:cs="Arial"/>
          <w:sz w:val="18"/>
        </w:rPr>
        <w:t xml:space="preserve"> </w:t>
      </w:r>
    </w:p>
    <w:p w14:paraId="7497167C"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Tooth brushes </w:t>
      </w:r>
    </w:p>
    <w:p w14:paraId="63468A1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242D1FC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Nonelectric toothbrushes</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Electric toothbrushes or </w:t>
      </w:r>
    </w:p>
    <w:p w14:paraId="7228D35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oral irrigators</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w:t>
      </w:r>
    </w:p>
    <w:p w14:paraId="23404D0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not specified as electric,</w:t>
      </w:r>
      <w:r w:rsidRPr="00405CBA">
        <w:rPr>
          <w:rFonts w:ascii="Arial" w:eastAsia="Arial" w:hAnsi="Arial" w:cs="Arial"/>
          <w:sz w:val="18"/>
          <w:lang w:val="en-US"/>
        </w:rPr>
        <w:t xml:space="preserve"> </w:t>
      </w:r>
    </w:p>
    <w:p w14:paraId="74D6F33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Nonelectric toothbrushes</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w:t>
      </w:r>
    </w:p>
    <w:p w14:paraId="753D1BE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Vegetable brushes </w:t>
      </w:r>
    </w:p>
    <w:p w14:paraId="4464839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Manual cleaning equipment </w:t>
      </w:r>
    </w:p>
    <w:p w14:paraId="5F196936"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(excl. buckets or pails)</w:t>
      </w:r>
      <w:r>
        <w:rPr>
          <w:rFonts w:ascii="Arial" w:eastAsia="Arial" w:hAnsi="Arial" w:cs="Arial"/>
          <w:b/>
          <w:sz w:val="18"/>
        </w:rPr>
        <w:t xml:space="preserve"> .................................... 0480</w:t>
      </w:r>
      <w:r>
        <w:rPr>
          <w:rFonts w:ascii="Arial" w:eastAsia="Arial" w:hAnsi="Arial" w:cs="Arial"/>
          <w:sz w:val="18"/>
        </w:rPr>
        <w:t xml:space="preserve"> </w:t>
      </w:r>
    </w:p>
    <w:p w14:paraId="6CE61448"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If type of brush is not specified,</w:t>
      </w:r>
      <w:r w:rsidRPr="00405CBA">
        <w:rPr>
          <w:rFonts w:ascii="Arial" w:eastAsia="Arial" w:hAnsi="Arial" w:cs="Arial"/>
          <w:sz w:val="18"/>
          <w:lang w:val="en-US"/>
        </w:rPr>
        <w:t xml:space="preserve"> </w:t>
      </w:r>
    </w:p>
    <w:p w14:paraId="51A4FBE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Manual cleaning equipment </w:t>
      </w:r>
    </w:p>
    <w:p w14:paraId="416190FC"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buckets or pails)</w:t>
      </w:r>
      <w:r w:rsidRPr="00405CBA">
        <w:rPr>
          <w:rFonts w:ascii="Arial" w:eastAsia="Arial" w:hAnsi="Arial" w:cs="Arial"/>
          <w:b/>
          <w:sz w:val="18"/>
          <w:lang w:val="en-US"/>
        </w:rPr>
        <w:t xml:space="preserve"> .................................... </w:t>
      </w:r>
      <w:r>
        <w:rPr>
          <w:rFonts w:ascii="Arial" w:eastAsia="Arial" w:hAnsi="Arial" w:cs="Arial"/>
          <w:b/>
          <w:sz w:val="18"/>
        </w:rPr>
        <w:t xml:space="preserve">0480 </w:t>
      </w:r>
    </w:p>
    <w:p w14:paraId="5703DDE0" w14:textId="77777777" w:rsidR="00973EF7" w:rsidRDefault="00000000">
      <w:pPr>
        <w:spacing w:after="0"/>
        <w:ind w:left="2"/>
      </w:pPr>
      <w:r>
        <w:rPr>
          <w:rFonts w:ascii="Arial" w:eastAsia="Arial" w:hAnsi="Arial" w:cs="Arial"/>
          <w:b/>
          <w:sz w:val="18"/>
        </w:rPr>
        <w:t xml:space="preserve"> </w:t>
      </w:r>
    </w:p>
    <w:p w14:paraId="4A63BB6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Bubble bath </w:t>
      </w:r>
    </w:p>
    <w:p w14:paraId="6F19673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Soaps (excl. laundry soaps or </w:t>
      </w:r>
    </w:p>
    <w:p w14:paraId="3C9A5C9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detergents</w:t>
      </w:r>
      <w:r w:rsidRPr="00405CBA">
        <w:rPr>
          <w:rFonts w:ascii="Arial" w:eastAsia="Arial" w:hAnsi="Arial" w:cs="Arial"/>
          <w:b/>
          <w:sz w:val="18"/>
          <w:lang w:val="en-US"/>
        </w:rPr>
        <w:t xml:space="preserve"> ........................................................... 0983 </w:t>
      </w:r>
    </w:p>
    <w:p w14:paraId="08DDCC38"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3FF033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Bubbles, liquid, for blowing </w:t>
      </w:r>
    </w:p>
    <w:p w14:paraId="7D03B0D4"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Toys, not elsewhere classified</w:t>
      </w:r>
      <w:r w:rsidRPr="00405CBA">
        <w:rPr>
          <w:rFonts w:ascii="Arial" w:eastAsia="Arial" w:hAnsi="Arial" w:cs="Arial"/>
          <w:b/>
          <w:sz w:val="18"/>
          <w:lang w:val="en-US"/>
        </w:rPr>
        <w:t xml:space="preserve"> ..................... </w:t>
      </w:r>
      <w:r>
        <w:rPr>
          <w:rFonts w:ascii="Arial" w:eastAsia="Arial" w:hAnsi="Arial" w:cs="Arial"/>
          <w:b/>
          <w:sz w:val="18"/>
        </w:rPr>
        <w:t xml:space="preserve">1381 </w:t>
      </w:r>
    </w:p>
    <w:p w14:paraId="11A3B0A7" w14:textId="77777777" w:rsidR="00973EF7" w:rsidRDefault="00000000">
      <w:pPr>
        <w:spacing w:after="0"/>
        <w:ind w:left="2"/>
      </w:pPr>
      <w:r>
        <w:rPr>
          <w:rFonts w:ascii="Arial" w:eastAsia="Arial" w:hAnsi="Arial" w:cs="Arial"/>
          <w:b/>
          <w:sz w:val="18"/>
        </w:rPr>
        <w:t xml:space="preserve"> </w:t>
      </w:r>
    </w:p>
    <w:p w14:paraId="4FBC9F0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Buckets or pails .................................................... 1143</w:t>
      </w:r>
      <w:r w:rsidRPr="00405CBA">
        <w:rPr>
          <w:rFonts w:ascii="Arial" w:eastAsia="Arial" w:hAnsi="Arial" w:cs="Arial"/>
          <w:sz w:val="18"/>
          <w:lang w:val="en-US"/>
        </w:rPr>
        <w:t xml:space="preserve"> </w:t>
      </w:r>
    </w:p>
    <w:p w14:paraId="122EB24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Also consider:</w:t>
      </w:r>
      <w:r w:rsidRPr="00405CBA">
        <w:rPr>
          <w:rFonts w:ascii="Arial" w:eastAsia="Arial" w:hAnsi="Arial" w:cs="Arial"/>
          <w:sz w:val="18"/>
          <w:lang w:val="en-US"/>
        </w:rPr>
        <w:t xml:space="preserve"> </w:t>
      </w:r>
    </w:p>
    <w:p w14:paraId="24793D1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Pretend electronics, tools, housewares, and appliances </w:t>
      </w:r>
    </w:p>
    <w:p w14:paraId="5A2A1850"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1BF3974C" w14:textId="77777777" w:rsidR="00973EF7" w:rsidRDefault="00000000">
      <w:pPr>
        <w:spacing w:after="5" w:line="249" w:lineRule="auto"/>
        <w:ind w:left="-2" w:right="15" w:hanging="10"/>
        <w:jc w:val="both"/>
      </w:pPr>
      <w:r>
        <w:rPr>
          <w:rFonts w:ascii="Arial" w:eastAsia="Arial" w:hAnsi="Arial" w:cs="Arial"/>
          <w:b/>
          <w:sz w:val="18"/>
        </w:rPr>
        <w:t xml:space="preserve">Buffers or waxers, floor ....................................... 0113 </w:t>
      </w:r>
    </w:p>
    <w:p w14:paraId="6AFFF71A" w14:textId="77777777" w:rsidR="00973EF7" w:rsidRDefault="00000000">
      <w:pPr>
        <w:spacing w:after="0"/>
        <w:ind w:left="2"/>
      </w:pPr>
      <w:r>
        <w:rPr>
          <w:rFonts w:ascii="Arial" w:eastAsia="Arial" w:hAnsi="Arial" w:cs="Arial"/>
          <w:b/>
          <w:sz w:val="18"/>
        </w:rPr>
        <w:t xml:space="preserve"> </w:t>
      </w:r>
    </w:p>
    <w:p w14:paraId="78B79EF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Buffers, workshop </w:t>
      </w:r>
      <w:r w:rsidRPr="00405CBA">
        <w:rPr>
          <w:rFonts w:ascii="Arial" w:eastAsia="Arial" w:hAnsi="Arial" w:cs="Arial"/>
          <w:sz w:val="18"/>
          <w:lang w:val="en-US"/>
        </w:rPr>
        <w:t xml:space="preserve"> </w:t>
      </w:r>
    </w:p>
    <w:p w14:paraId="375B94E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F6C038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Power workshop grinders, buffers,  </w:t>
      </w:r>
    </w:p>
    <w:p w14:paraId="7DD1742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polishers</w:t>
      </w:r>
      <w:r w:rsidRPr="00405CBA">
        <w:rPr>
          <w:rFonts w:ascii="Arial" w:eastAsia="Arial" w:hAnsi="Arial" w:cs="Arial"/>
          <w:b/>
          <w:sz w:val="18"/>
          <w:lang w:val="en-US"/>
        </w:rPr>
        <w:t xml:space="preserve"> ........................................................ 0897 </w:t>
      </w:r>
    </w:p>
    <w:p w14:paraId="6761783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Manual workshop grinders, buffers,  </w:t>
      </w:r>
    </w:p>
    <w:p w14:paraId="214CFE6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polishers</w:t>
      </w:r>
      <w:r w:rsidRPr="00405CBA">
        <w:rPr>
          <w:rFonts w:ascii="Arial" w:eastAsia="Arial" w:hAnsi="Arial" w:cs="Arial"/>
          <w:b/>
          <w:sz w:val="18"/>
          <w:lang w:val="en-US"/>
        </w:rPr>
        <w:t xml:space="preserve"> ........................................................ 0898</w:t>
      </w:r>
      <w:r w:rsidRPr="00405CBA">
        <w:rPr>
          <w:rFonts w:ascii="Arial" w:eastAsia="Arial" w:hAnsi="Arial" w:cs="Arial"/>
          <w:sz w:val="18"/>
          <w:lang w:val="en-US"/>
        </w:rPr>
        <w:t xml:space="preserve"> </w:t>
      </w:r>
    </w:p>
    <w:p w14:paraId="21C80F3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workshop buffer is not specified as power or manual, </w:t>
      </w:r>
      <w:r w:rsidRPr="00405CBA">
        <w:rPr>
          <w:rFonts w:ascii="Arial" w:eastAsia="Arial" w:hAnsi="Arial" w:cs="Arial"/>
          <w:sz w:val="18"/>
          <w:lang w:val="en-US"/>
        </w:rPr>
        <w:t xml:space="preserve">    Use: Workshop grinders, buffers, </w:t>
      </w:r>
    </w:p>
    <w:p w14:paraId="12FC25AB"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or polishers, not specified</w:t>
      </w:r>
      <w:r>
        <w:rPr>
          <w:rFonts w:ascii="Arial" w:eastAsia="Arial" w:hAnsi="Arial" w:cs="Arial"/>
          <w:b/>
          <w:sz w:val="18"/>
        </w:rPr>
        <w:t xml:space="preserve"> ................................. 0899  Buffets </w:t>
      </w:r>
      <w:r>
        <w:rPr>
          <w:rFonts w:ascii="Arial" w:eastAsia="Arial" w:hAnsi="Arial" w:cs="Arial"/>
          <w:sz w:val="18"/>
        </w:rPr>
        <w:t xml:space="preserve"> </w:t>
      </w:r>
    </w:p>
    <w:p w14:paraId="6E3DDA8C" w14:textId="77777777" w:rsidR="00973EF7" w:rsidRPr="00405CBA" w:rsidRDefault="00000000">
      <w:pPr>
        <w:spacing w:after="5" w:line="249" w:lineRule="auto"/>
        <w:ind w:left="-4" w:right="14" w:hanging="8"/>
        <w:rPr>
          <w:lang w:val="en-US"/>
        </w:rPr>
      </w:pPr>
      <w:r>
        <w:rPr>
          <w:rFonts w:ascii="Arial" w:eastAsia="Arial" w:hAnsi="Arial" w:cs="Arial"/>
          <w:i/>
          <w:sz w:val="18"/>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Desks/dressers/chests/bureaus/buffets</w:t>
      </w:r>
      <w:r w:rsidRPr="00405CBA">
        <w:rPr>
          <w:rFonts w:ascii="Arial" w:eastAsia="Arial" w:hAnsi="Arial" w:cs="Arial"/>
          <w:b/>
          <w:sz w:val="18"/>
          <w:lang w:val="en-US"/>
        </w:rPr>
        <w:t xml:space="preserve"> ........ 0604 </w:t>
      </w:r>
    </w:p>
    <w:p w14:paraId="55F62D5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037100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Bug Spray </w:t>
      </w:r>
    </w:p>
    <w:p w14:paraId="3B6F45DF" w14:textId="77777777" w:rsidR="00973EF7" w:rsidRPr="00405CBA" w:rsidRDefault="00000000">
      <w:pPr>
        <w:spacing w:after="4" w:line="251" w:lineRule="auto"/>
        <w:ind w:left="-5" w:right="815" w:hanging="7"/>
        <w:rPr>
          <w:lang w:val="en-US"/>
        </w:rPr>
      </w:pPr>
      <w:r w:rsidRPr="00405CBA">
        <w:rPr>
          <w:rFonts w:ascii="Arial" w:eastAsia="Arial" w:hAnsi="Arial" w:cs="Arial"/>
          <w:i/>
          <w:sz w:val="18"/>
          <w:lang w:val="en-US"/>
        </w:rPr>
        <w:t xml:space="preserve">Code only for poisonings or chemical burns  to children under 5 years of age </w:t>
      </w:r>
    </w:p>
    <w:p w14:paraId="36D8479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Pesticides and pesticide containers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1926</w:t>
      </w:r>
      <w:r w:rsidRPr="00405CBA">
        <w:rPr>
          <w:rFonts w:ascii="Arial" w:eastAsia="Arial" w:hAnsi="Arial" w:cs="Arial"/>
          <w:b/>
          <w:sz w:val="18"/>
          <w:lang w:val="en-US"/>
        </w:rPr>
        <w:t xml:space="preserve"> </w:t>
      </w:r>
    </w:p>
    <w:p w14:paraId="2240367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4754FD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Bug zapper </w:t>
      </w:r>
    </w:p>
    <w:p w14:paraId="7383B254"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Insect traps, powered</w:t>
      </w:r>
      <w:r w:rsidRPr="00405CBA">
        <w:rPr>
          <w:rFonts w:ascii="Arial" w:eastAsia="Arial" w:hAnsi="Arial" w:cs="Arial"/>
          <w:b/>
          <w:sz w:val="18"/>
          <w:lang w:val="en-US"/>
        </w:rPr>
        <w:t xml:space="preserve"> ................................. </w:t>
      </w:r>
      <w:r>
        <w:rPr>
          <w:rFonts w:ascii="Arial" w:eastAsia="Arial" w:hAnsi="Arial" w:cs="Arial"/>
          <w:b/>
          <w:sz w:val="18"/>
        </w:rPr>
        <w:t xml:space="preserve">1460 </w:t>
      </w:r>
    </w:p>
    <w:p w14:paraId="1E5D4391" w14:textId="77777777" w:rsidR="00973EF7" w:rsidRDefault="00000000">
      <w:pPr>
        <w:spacing w:after="0"/>
      </w:pPr>
      <w:r>
        <w:rPr>
          <w:rFonts w:ascii="Arial" w:eastAsia="Arial" w:hAnsi="Arial" w:cs="Arial"/>
          <w:b/>
          <w:sz w:val="18"/>
        </w:rPr>
        <w:t xml:space="preserve"> </w:t>
      </w:r>
    </w:p>
    <w:p w14:paraId="7AF5DFA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Building materials </w:t>
      </w:r>
      <w:r w:rsidRPr="00405CBA">
        <w:rPr>
          <w:rFonts w:ascii="Arial" w:eastAsia="Arial" w:hAnsi="Arial" w:cs="Arial"/>
          <w:sz w:val="18"/>
          <w:lang w:val="en-US"/>
        </w:rPr>
        <w:t xml:space="preserve"> </w:t>
      </w:r>
    </w:p>
    <w:p w14:paraId="4592CD0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2BD190C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Bricks or concrete blocks  </w:t>
      </w:r>
    </w:p>
    <w:p w14:paraId="21AC7525" w14:textId="77777777" w:rsidR="00973EF7" w:rsidRPr="00405CBA" w:rsidRDefault="00000000">
      <w:pPr>
        <w:spacing w:after="5" w:line="249" w:lineRule="auto"/>
        <w:ind w:left="-4" w:right="106"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House repair or construction         materials, not elsewhere classified</w:t>
      </w:r>
      <w:r w:rsidRPr="00405CBA">
        <w:rPr>
          <w:rFonts w:ascii="Arial" w:eastAsia="Arial" w:hAnsi="Arial" w:cs="Arial"/>
          <w:b/>
          <w:sz w:val="18"/>
          <w:lang w:val="en-US"/>
        </w:rPr>
        <w:t xml:space="preserve"> .................. </w:t>
      </w:r>
      <w:r>
        <w:rPr>
          <w:rFonts w:ascii="Arial" w:eastAsia="Arial" w:hAnsi="Arial" w:cs="Arial"/>
          <w:b/>
          <w:sz w:val="18"/>
        </w:rPr>
        <w:t>1876</w:t>
      </w:r>
      <w:r>
        <w:rPr>
          <w:rFonts w:ascii="Arial" w:eastAsia="Arial" w:hAnsi="Arial" w:cs="Arial"/>
          <w:sz w:val="18"/>
        </w:rPr>
        <w:t xml:space="preserve">       </w:t>
      </w:r>
      <w:r>
        <w:rPr>
          <w:rFonts w:ascii="Arial" w:eastAsia="Arial" w:hAnsi="Arial" w:cs="Arial"/>
          <w:i/>
          <w:sz w:val="18"/>
        </w:rPr>
        <w:t>Otherwise</w:t>
      </w:r>
      <w:r>
        <w:rPr>
          <w:rFonts w:ascii="Arial" w:eastAsia="Arial" w:hAnsi="Arial" w:cs="Arial"/>
          <w:b/>
          <w:sz w:val="18"/>
        </w:rPr>
        <w:t xml:space="preserve"> ............................................D o not report </w:t>
      </w:r>
      <w:r>
        <w:rPr>
          <w:rFonts w:ascii="Arial" w:eastAsia="Arial" w:hAnsi="Arial" w:cs="Arial"/>
          <w:sz w:val="18"/>
        </w:rPr>
        <w:t xml:space="preserve">    Floors or flooring materials</w:t>
      </w:r>
      <w:r>
        <w:rPr>
          <w:rFonts w:ascii="Arial" w:eastAsia="Arial" w:hAnsi="Arial" w:cs="Arial"/>
          <w:b/>
          <w:sz w:val="18"/>
        </w:rPr>
        <w:t xml:space="preserve"> .................................. </w:t>
      </w:r>
      <w:r w:rsidRPr="00405CBA">
        <w:rPr>
          <w:rFonts w:ascii="Arial" w:eastAsia="Arial" w:hAnsi="Arial" w:cs="Arial"/>
          <w:b/>
          <w:sz w:val="18"/>
          <w:lang w:val="en-US"/>
        </w:rPr>
        <w:t>1807</w:t>
      </w:r>
      <w:r w:rsidRPr="00405CBA">
        <w:rPr>
          <w:rFonts w:ascii="Arial" w:eastAsia="Arial" w:hAnsi="Arial" w:cs="Arial"/>
          <w:sz w:val="18"/>
          <w:lang w:val="en-US"/>
        </w:rPr>
        <w:t xml:space="preserve">     House repair or construction        materials, not elsewhere classified</w:t>
      </w:r>
      <w:r w:rsidRPr="00405CBA">
        <w:rPr>
          <w:rFonts w:ascii="Arial" w:eastAsia="Arial" w:hAnsi="Arial" w:cs="Arial"/>
          <w:b/>
          <w:sz w:val="18"/>
          <w:lang w:val="en-US"/>
        </w:rPr>
        <w:t xml:space="preserve"> .................... 1876</w:t>
      </w:r>
      <w:r w:rsidRPr="00405CBA">
        <w:rPr>
          <w:rFonts w:ascii="Arial" w:eastAsia="Arial" w:hAnsi="Arial" w:cs="Arial"/>
          <w:sz w:val="18"/>
          <w:lang w:val="en-US"/>
        </w:rPr>
        <w:t xml:space="preserve">     Nails, screws, tacks or bolts</w:t>
      </w:r>
      <w:r w:rsidRPr="00405CBA">
        <w:rPr>
          <w:rFonts w:ascii="Arial" w:eastAsia="Arial" w:hAnsi="Arial" w:cs="Arial"/>
          <w:b/>
          <w:sz w:val="18"/>
          <w:lang w:val="en-US"/>
        </w:rPr>
        <w:t xml:space="preserve"> ................................ 1819</w:t>
      </w:r>
      <w:r w:rsidRPr="00405CBA">
        <w:rPr>
          <w:rFonts w:ascii="Arial" w:eastAsia="Arial" w:hAnsi="Arial" w:cs="Arial"/>
          <w:sz w:val="18"/>
          <w:lang w:val="en-US"/>
        </w:rPr>
        <w:t xml:space="preserve">     Thermal or sound insulation materials</w:t>
      </w:r>
      <w:r w:rsidRPr="00405CBA">
        <w:rPr>
          <w:rFonts w:ascii="Arial" w:eastAsia="Arial" w:hAnsi="Arial" w:cs="Arial"/>
          <w:b/>
          <w:sz w:val="18"/>
          <w:lang w:val="en-US"/>
        </w:rPr>
        <w:t xml:space="preserve"> ................ 1803 </w:t>
      </w:r>
    </w:p>
    <w:p w14:paraId="7016C52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496A2F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Building sets .......................................................... 1345 </w:t>
      </w:r>
    </w:p>
    <w:p w14:paraId="11F7AFB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61D81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Bulbs, light</w:t>
      </w:r>
      <w:r w:rsidRPr="00405CBA">
        <w:rPr>
          <w:rFonts w:ascii="Arial" w:eastAsia="Arial" w:hAnsi="Arial" w:cs="Arial"/>
          <w:sz w:val="18"/>
          <w:lang w:val="en-US"/>
        </w:rPr>
        <w:t xml:space="preserve"> </w:t>
      </w:r>
    </w:p>
    <w:p w14:paraId="14F96E6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400C810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Light bulbs (excl. Christmas tree lights)</w:t>
      </w:r>
      <w:r w:rsidRPr="00405CBA">
        <w:rPr>
          <w:rFonts w:ascii="Arial" w:eastAsia="Arial" w:hAnsi="Arial" w:cs="Arial"/>
          <w:b/>
          <w:sz w:val="18"/>
          <w:lang w:val="en-US"/>
        </w:rPr>
        <w:t xml:space="preserve"> .............. 0627</w:t>
      </w:r>
      <w:r w:rsidRPr="00405CBA">
        <w:rPr>
          <w:rFonts w:ascii="Arial" w:eastAsia="Arial" w:hAnsi="Arial" w:cs="Arial"/>
          <w:sz w:val="18"/>
          <w:lang w:val="en-US"/>
        </w:rPr>
        <w:t xml:space="preserve">     Christmas tree lights</w:t>
      </w:r>
      <w:r w:rsidRPr="00405CBA">
        <w:rPr>
          <w:rFonts w:ascii="Arial" w:eastAsia="Arial" w:hAnsi="Arial" w:cs="Arial"/>
          <w:b/>
          <w:sz w:val="18"/>
          <w:lang w:val="en-US"/>
        </w:rPr>
        <w:t xml:space="preserve"> ............................................ 1711 </w:t>
      </w:r>
    </w:p>
    <w:p w14:paraId="3ABE410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FD0B94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Bullhorn</w:t>
      </w:r>
      <w:r w:rsidRPr="00405CBA">
        <w:rPr>
          <w:rFonts w:ascii="Arial" w:eastAsia="Arial" w:hAnsi="Arial" w:cs="Arial"/>
          <w:sz w:val="18"/>
          <w:lang w:val="en-US"/>
        </w:rPr>
        <w:t xml:space="preserve"> </w:t>
      </w:r>
    </w:p>
    <w:p w14:paraId="7561951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lastRenderedPageBreak/>
        <w:t xml:space="preserve">  Choose among: </w:t>
      </w:r>
      <w:r w:rsidRPr="00405CBA">
        <w:rPr>
          <w:rFonts w:ascii="Arial" w:eastAsia="Arial" w:hAnsi="Arial" w:cs="Arial"/>
          <w:sz w:val="18"/>
          <w:lang w:val="en-US"/>
        </w:rPr>
        <w:t xml:space="preserve"> </w:t>
      </w:r>
    </w:p>
    <w:p w14:paraId="3BA07BB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Cheerleading (activity/apparel/equipment;  </w:t>
      </w:r>
    </w:p>
    <w:p w14:paraId="16B669A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excluding batons)</w:t>
      </w:r>
      <w:r w:rsidRPr="00405CBA">
        <w:rPr>
          <w:rFonts w:ascii="Arial" w:eastAsia="Arial" w:hAnsi="Arial" w:cs="Arial"/>
          <w:b/>
          <w:sz w:val="18"/>
          <w:lang w:val="en-US"/>
        </w:rPr>
        <w:t xml:space="preserve"> ............................................... 3254</w:t>
      </w:r>
      <w:r w:rsidRPr="00405CBA">
        <w:rPr>
          <w:rFonts w:ascii="Arial" w:eastAsia="Arial" w:hAnsi="Arial" w:cs="Arial"/>
          <w:sz w:val="18"/>
          <w:lang w:val="en-US"/>
        </w:rPr>
        <w:t xml:space="preserve"> </w:t>
      </w:r>
    </w:p>
    <w:p w14:paraId="6F000D86" w14:textId="77777777" w:rsidR="00973EF7" w:rsidRPr="00405CBA" w:rsidRDefault="00000000">
      <w:pPr>
        <w:spacing w:after="5" w:line="249" w:lineRule="auto"/>
        <w:ind w:left="-4" w:right="1931" w:hanging="8"/>
        <w:rPr>
          <w:lang w:val="en-US"/>
        </w:rPr>
      </w:pPr>
      <w:r w:rsidRPr="00405CBA">
        <w:rPr>
          <w:rFonts w:ascii="Arial" w:eastAsia="Arial" w:hAnsi="Arial" w:cs="Arial"/>
          <w:sz w:val="18"/>
          <w:lang w:val="en-US"/>
        </w:rPr>
        <w:t xml:space="preserve">    Amplified/powered       </w:t>
      </w:r>
      <w:r w:rsidRPr="00405CBA">
        <w:rPr>
          <w:rFonts w:ascii="Arial" w:eastAsia="Arial" w:hAnsi="Arial" w:cs="Arial"/>
          <w:i/>
          <w:sz w:val="18"/>
          <w:lang w:val="en-US"/>
        </w:rPr>
        <w:t>Use</w:t>
      </w:r>
      <w:r w:rsidRPr="00405CBA">
        <w:rPr>
          <w:rFonts w:ascii="Arial" w:eastAsia="Arial" w:hAnsi="Arial" w:cs="Arial"/>
          <w:sz w:val="18"/>
          <w:lang w:val="en-US"/>
        </w:rPr>
        <w:t xml:space="preserve">: Other sound recording,  </w:t>
      </w:r>
    </w:p>
    <w:p w14:paraId="7013B00F" w14:textId="77777777" w:rsidR="00973EF7" w:rsidRDefault="00000000">
      <w:pPr>
        <w:spacing w:after="5" w:line="249" w:lineRule="auto"/>
        <w:ind w:left="-4" w:right="14" w:hanging="8"/>
      </w:pPr>
      <w:r w:rsidRPr="00405CBA">
        <w:rPr>
          <w:rFonts w:ascii="Arial" w:eastAsia="Arial" w:hAnsi="Arial" w:cs="Arial"/>
          <w:sz w:val="18"/>
          <w:lang w:val="en-US"/>
        </w:rPr>
        <w:t xml:space="preserve">        reproducing, or receiving equipment</w:t>
      </w:r>
      <w:r w:rsidRPr="00405CBA">
        <w:rPr>
          <w:rFonts w:ascii="Arial" w:eastAsia="Arial" w:hAnsi="Arial" w:cs="Arial"/>
          <w:b/>
          <w:sz w:val="18"/>
          <w:lang w:val="en-US"/>
        </w:rPr>
        <w:t xml:space="preserve"> ............... </w:t>
      </w:r>
      <w:r>
        <w:rPr>
          <w:rFonts w:ascii="Arial" w:eastAsia="Arial" w:hAnsi="Arial" w:cs="Arial"/>
          <w:b/>
          <w:sz w:val="18"/>
        </w:rPr>
        <w:t xml:space="preserve">0573 </w:t>
      </w:r>
    </w:p>
    <w:p w14:paraId="3E561C52"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Not amplified/unpowered </w:t>
      </w:r>
    </w:p>
    <w:p w14:paraId="08894CC9"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Toys, not elsewhere classified</w:t>
      </w:r>
      <w:r w:rsidRPr="00405CBA">
        <w:rPr>
          <w:rFonts w:ascii="Arial" w:eastAsia="Arial" w:hAnsi="Arial" w:cs="Arial"/>
          <w:b/>
          <w:sz w:val="18"/>
          <w:lang w:val="en-US"/>
        </w:rPr>
        <w:t xml:space="preserve"> .................. </w:t>
      </w:r>
      <w:r>
        <w:rPr>
          <w:rFonts w:ascii="Arial" w:eastAsia="Arial" w:hAnsi="Arial" w:cs="Arial"/>
          <w:b/>
          <w:sz w:val="18"/>
        </w:rPr>
        <w:t xml:space="preserve">1381 </w:t>
      </w:r>
    </w:p>
    <w:p w14:paraId="16536A14" w14:textId="77777777" w:rsidR="00973EF7" w:rsidRDefault="00000000">
      <w:pPr>
        <w:spacing w:after="0"/>
      </w:pPr>
      <w:r>
        <w:rPr>
          <w:rFonts w:ascii="Arial" w:eastAsia="Arial" w:hAnsi="Arial" w:cs="Arial"/>
          <w:b/>
          <w:sz w:val="18"/>
        </w:rPr>
        <w:t xml:space="preserve"> </w:t>
      </w:r>
    </w:p>
    <w:p w14:paraId="1919377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Bull riding </w:t>
      </w:r>
    </w:p>
    <w:p w14:paraId="7770AA0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Sport or recreational activity,  </w:t>
      </w:r>
    </w:p>
    <w:p w14:paraId="3838201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elsewhere classified</w:t>
      </w:r>
      <w:r w:rsidRPr="00405CBA">
        <w:rPr>
          <w:rFonts w:ascii="Arial" w:eastAsia="Arial" w:hAnsi="Arial" w:cs="Arial"/>
          <w:b/>
          <w:sz w:val="18"/>
          <w:lang w:val="en-US"/>
        </w:rPr>
        <w:t xml:space="preserve"> ................................... 1200 </w:t>
      </w:r>
    </w:p>
    <w:p w14:paraId="5C34FAA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781F8F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Bullets </w:t>
      </w:r>
    </w:p>
    <w:p w14:paraId="5039236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Gunpowder or ammunition </w:t>
      </w:r>
    </w:p>
    <w:p w14:paraId="3B10E4A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BBs and pellets)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1935</w:t>
      </w:r>
      <w:r w:rsidRPr="00405CBA">
        <w:rPr>
          <w:rFonts w:ascii="Arial" w:eastAsia="Arial" w:hAnsi="Arial" w:cs="Arial"/>
          <w:b/>
          <w:sz w:val="18"/>
          <w:lang w:val="en-US"/>
        </w:rPr>
        <w:t xml:space="preserve"> </w:t>
      </w:r>
    </w:p>
    <w:p w14:paraId="12202B7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7303D6F" w14:textId="77777777" w:rsidR="00973EF7" w:rsidRPr="00405CBA" w:rsidRDefault="00000000">
      <w:pPr>
        <w:spacing w:after="5" w:line="249" w:lineRule="auto"/>
        <w:ind w:left="-4" w:right="1845" w:hanging="8"/>
        <w:rPr>
          <w:lang w:val="en-US"/>
        </w:rPr>
      </w:pPr>
      <w:r w:rsidRPr="00405CBA">
        <w:rPr>
          <w:rFonts w:ascii="Arial" w:eastAsia="Arial" w:hAnsi="Arial" w:cs="Arial"/>
          <w:b/>
          <w:sz w:val="18"/>
          <w:lang w:val="en-US"/>
        </w:rPr>
        <w:t xml:space="preserve">Bullets, rubber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Gunpowder or ammunition </w:t>
      </w:r>
    </w:p>
    <w:p w14:paraId="10B1B6E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w:t>
      </w:r>
      <w:r>
        <w:rPr>
          <w:rFonts w:ascii="Arial" w:eastAsia="Arial" w:hAnsi="Arial" w:cs="Arial"/>
          <w:sz w:val="18"/>
        </w:rPr>
        <w:t>BBs and pellets)</w:t>
      </w:r>
      <w:r>
        <w:rPr>
          <w:rFonts w:ascii="Arial" w:eastAsia="Arial" w:hAnsi="Arial" w:cs="Arial"/>
          <w:b/>
          <w:sz w:val="18"/>
        </w:rPr>
        <w:t xml:space="preserve"> .........................................</w:t>
      </w:r>
      <w:r>
        <w:rPr>
          <w:rFonts w:ascii="Arial" w:eastAsia="Arial" w:hAnsi="Arial" w:cs="Arial"/>
          <w:b/>
          <w:sz w:val="18"/>
          <w:u w:val="single" w:color="000000"/>
        </w:rPr>
        <w:t xml:space="preserve"> </w:t>
      </w:r>
      <w:r w:rsidRPr="00405CBA">
        <w:rPr>
          <w:rFonts w:ascii="Arial" w:eastAsia="Arial" w:hAnsi="Arial" w:cs="Arial"/>
          <w:b/>
          <w:sz w:val="18"/>
          <w:u w:val="single" w:color="000000"/>
          <w:lang w:val="en-US"/>
        </w:rPr>
        <w:t>1935</w:t>
      </w:r>
      <w:r w:rsidRPr="00405CBA">
        <w:rPr>
          <w:rFonts w:ascii="Arial" w:eastAsia="Arial" w:hAnsi="Arial" w:cs="Arial"/>
          <w:b/>
          <w:sz w:val="18"/>
          <w:lang w:val="en-US"/>
        </w:rPr>
        <w:t xml:space="preserve"> </w:t>
      </w:r>
    </w:p>
    <w:p w14:paraId="0CC34F4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specified as a “toy” bullet </w:t>
      </w:r>
    </w:p>
    <w:p w14:paraId="3BC544F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Toy guns with projectiles</w:t>
      </w:r>
      <w:r w:rsidRPr="00405CBA">
        <w:rPr>
          <w:rFonts w:ascii="Arial" w:eastAsia="Arial" w:hAnsi="Arial" w:cs="Arial"/>
          <w:b/>
          <w:sz w:val="18"/>
          <w:lang w:val="en-US"/>
        </w:rPr>
        <w:t xml:space="preserve"> .......................... 1399 </w:t>
      </w:r>
    </w:p>
    <w:p w14:paraId="19F2857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7F76E7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Bullet-proof clothing or accessories </w:t>
      </w:r>
    </w:p>
    <w:p w14:paraId="3A54A5B7" w14:textId="77777777" w:rsidR="00973EF7" w:rsidRPr="00405CBA" w:rsidRDefault="00000000">
      <w:pPr>
        <w:spacing w:after="4" w:line="251" w:lineRule="auto"/>
        <w:ind w:left="-5" w:right="107" w:hanging="7"/>
        <w:rPr>
          <w:lang w:val="en-US"/>
        </w:rPr>
      </w:pPr>
      <w:r w:rsidRPr="00405CBA">
        <w:rPr>
          <w:rFonts w:ascii="Arial" w:eastAsia="Arial" w:hAnsi="Arial" w:cs="Arial"/>
          <w:i/>
          <w:sz w:val="18"/>
          <w:lang w:val="en-US"/>
        </w:rPr>
        <w:t>If military/police body armor, use</w:t>
      </w:r>
      <w:r w:rsidRPr="00405CBA">
        <w:rPr>
          <w:rFonts w:ascii="Arial" w:eastAsia="Arial" w:hAnsi="Arial" w:cs="Arial"/>
          <w:b/>
          <w:sz w:val="18"/>
          <w:lang w:val="en-US"/>
        </w:rPr>
        <w:t xml:space="preserve"> .............. Do not report </w:t>
      </w:r>
      <w:r w:rsidRPr="00405CBA">
        <w:rPr>
          <w:rFonts w:ascii="Arial" w:eastAsia="Arial" w:hAnsi="Arial" w:cs="Arial"/>
          <w:i/>
          <w:sz w:val="18"/>
          <w:lang w:val="en-US"/>
        </w:rPr>
        <w:t>Otherwise, code as the type of clothing (e.g. outerwear) or accessory (e.g. backpack)</w:t>
      </w: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5C662DF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Bulletin boards </w:t>
      </w:r>
    </w:p>
    <w:p w14:paraId="56FDC6A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Pictures, picture frames or wall  </w:t>
      </w:r>
    </w:p>
    <w:p w14:paraId="60B9D1E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decorations</w:t>
      </w:r>
      <w:r w:rsidRPr="00405CBA">
        <w:rPr>
          <w:rFonts w:ascii="Arial" w:eastAsia="Arial" w:hAnsi="Arial" w:cs="Arial"/>
          <w:b/>
          <w:sz w:val="18"/>
          <w:lang w:val="en-US"/>
        </w:rPr>
        <w:t xml:space="preserve"> .......................................................... 0652 </w:t>
      </w:r>
    </w:p>
    <w:p w14:paraId="53B736D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6C04D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Bumper balls </w:t>
      </w:r>
    </w:p>
    <w:p w14:paraId="0A6AB89E"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playground equipment</w:t>
      </w:r>
      <w:r w:rsidRPr="00405CBA">
        <w:rPr>
          <w:rFonts w:ascii="Arial" w:eastAsia="Arial" w:hAnsi="Arial" w:cs="Arial"/>
          <w:b/>
          <w:sz w:val="18"/>
          <w:lang w:val="en-US"/>
        </w:rPr>
        <w:t xml:space="preserve"> ..................... </w:t>
      </w:r>
      <w:r>
        <w:rPr>
          <w:rFonts w:ascii="Arial" w:eastAsia="Arial" w:hAnsi="Arial" w:cs="Arial"/>
          <w:b/>
          <w:sz w:val="18"/>
        </w:rPr>
        <w:t xml:space="preserve">3219 </w:t>
      </w:r>
    </w:p>
    <w:p w14:paraId="3B393BF2" w14:textId="77777777" w:rsidR="00973EF7" w:rsidRDefault="00000000">
      <w:pPr>
        <w:spacing w:after="0"/>
        <w:ind w:left="1"/>
      </w:pPr>
      <w:r>
        <w:rPr>
          <w:rFonts w:ascii="Arial" w:eastAsia="Arial" w:hAnsi="Arial" w:cs="Arial"/>
          <w:b/>
          <w:sz w:val="18"/>
        </w:rPr>
        <w:t xml:space="preserve"> </w:t>
      </w:r>
    </w:p>
    <w:p w14:paraId="1DBD95BF" w14:textId="77777777" w:rsidR="00973EF7" w:rsidRPr="00405CBA" w:rsidRDefault="00000000">
      <w:pPr>
        <w:spacing w:after="5" w:line="249" w:lineRule="auto"/>
        <w:ind w:left="-4" w:right="1452" w:hanging="8"/>
        <w:rPr>
          <w:lang w:val="en-US"/>
        </w:rPr>
      </w:pPr>
      <w:r w:rsidRPr="00405CBA">
        <w:rPr>
          <w:rFonts w:ascii="Arial" w:eastAsia="Arial" w:hAnsi="Arial" w:cs="Arial"/>
          <w:b/>
          <w:sz w:val="18"/>
          <w:lang w:val="en-US"/>
        </w:rPr>
        <w:t xml:space="preserve">Bumper pads, crib </w:t>
      </w:r>
      <w:r w:rsidRPr="00405CBA">
        <w:rPr>
          <w:rFonts w:ascii="Arial" w:eastAsia="Arial" w:hAnsi="Arial" w:cs="Arial"/>
          <w:sz w:val="18"/>
          <w:lang w:val="en-US"/>
        </w:rPr>
        <w:t xml:space="preserve">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mattresses or pads (excl. </w:t>
      </w:r>
    </w:p>
    <w:p w14:paraId="0D268A45" w14:textId="77777777" w:rsidR="00973EF7" w:rsidRDefault="00000000">
      <w:pPr>
        <w:spacing w:after="5" w:line="249" w:lineRule="auto"/>
        <w:ind w:left="-4" w:right="14" w:hanging="8"/>
      </w:pPr>
      <w:r w:rsidRPr="00405CBA">
        <w:rPr>
          <w:rFonts w:ascii="Arial" w:eastAsia="Arial" w:hAnsi="Arial" w:cs="Arial"/>
          <w:sz w:val="18"/>
          <w:lang w:val="en-US"/>
        </w:rPr>
        <w:t xml:space="preserve">    mattress covers or mattress pads)</w:t>
      </w:r>
      <w:r w:rsidRPr="00405CBA">
        <w:rPr>
          <w:rFonts w:ascii="Arial" w:eastAsia="Arial" w:hAnsi="Arial" w:cs="Arial"/>
          <w:b/>
          <w:sz w:val="18"/>
          <w:lang w:val="en-US"/>
        </w:rPr>
        <w:t xml:space="preserve"> ..................... </w:t>
      </w:r>
      <w:r>
        <w:rPr>
          <w:rFonts w:ascii="Arial" w:eastAsia="Arial" w:hAnsi="Arial" w:cs="Arial"/>
          <w:b/>
          <w:sz w:val="18"/>
        </w:rPr>
        <w:t xml:space="preserve">1542 </w:t>
      </w:r>
    </w:p>
    <w:p w14:paraId="1A93304B" w14:textId="77777777" w:rsidR="00973EF7" w:rsidRDefault="00000000">
      <w:pPr>
        <w:spacing w:after="0"/>
        <w:ind w:left="1"/>
      </w:pPr>
      <w:r>
        <w:rPr>
          <w:rFonts w:ascii="Arial" w:eastAsia="Arial" w:hAnsi="Arial" w:cs="Arial"/>
          <w:b/>
          <w:sz w:val="18"/>
        </w:rPr>
        <w:t xml:space="preserve"> </w:t>
      </w:r>
    </w:p>
    <w:p w14:paraId="1BB05BB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Bunk beds .............................................................. 0661 </w:t>
      </w:r>
    </w:p>
    <w:p w14:paraId="57BAD38B" w14:textId="77777777" w:rsidR="00973EF7" w:rsidRPr="00405CBA" w:rsidRDefault="00000000">
      <w:pPr>
        <w:spacing w:after="3"/>
        <w:ind w:left="1"/>
        <w:rPr>
          <w:lang w:val="en-US"/>
        </w:rPr>
      </w:pPr>
      <w:r w:rsidRPr="00405CBA">
        <w:rPr>
          <w:rFonts w:ascii="Arial" w:eastAsia="Arial" w:hAnsi="Arial" w:cs="Arial"/>
          <w:b/>
          <w:sz w:val="18"/>
          <w:lang w:val="en-US"/>
        </w:rPr>
        <w:t xml:space="preserve"> </w:t>
      </w:r>
    </w:p>
    <w:p w14:paraId="35525C74" w14:textId="77777777" w:rsidR="00973EF7" w:rsidRPr="00405CBA" w:rsidRDefault="00000000">
      <w:pPr>
        <w:spacing w:after="4" w:line="249" w:lineRule="auto"/>
        <w:ind w:left="11" w:right="2129" w:hanging="10"/>
        <w:rPr>
          <w:lang w:val="en-US"/>
        </w:rPr>
      </w:pPr>
      <w:r w:rsidRPr="00405CBA">
        <w:rPr>
          <w:rFonts w:ascii="Arial" w:eastAsia="Arial" w:hAnsi="Arial" w:cs="Arial"/>
          <w:b/>
          <w:sz w:val="20"/>
          <w:lang w:val="en-US"/>
        </w:rPr>
        <w:t xml:space="preserve">Bunk bed, futon </w:t>
      </w:r>
    </w:p>
    <w:p w14:paraId="33B1A9A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Bunk beds</w:t>
      </w:r>
      <w:r w:rsidRPr="00405CBA">
        <w:rPr>
          <w:rFonts w:ascii="Arial" w:eastAsia="Arial" w:hAnsi="Arial" w:cs="Arial"/>
          <w:b/>
          <w:sz w:val="18"/>
          <w:lang w:val="en-US"/>
        </w:rPr>
        <w:t xml:space="preserve"> .................................................... 0661 </w:t>
      </w:r>
    </w:p>
    <w:p w14:paraId="41C5570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AA7D98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Bunk bed ladder </w:t>
      </w:r>
    </w:p>
    <w:p w14:paraId="24517FF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Bunk beds</w:t>
      </w:r>
      <w:r w:rsidRPr="00405CBA">
        <w:rPr>
          <w:rFonts w:ascii="Arial" w:eastAsia="Arial" w:hAnsi="Arial" w:cs="Arial"/>
          <w:b/>
          <w:sz w:val="18"/>
          <w:lang w:val="en-US"/>
        </w:rPr>
        <w:t xml:space="preserve"> ..................................................... 0661 </w:t>
      </w:r>
    </w:p>
    <w:p w14:paraId="65A6F1B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0948C5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Bunsen burner </w:t>
      </w:r>
    </w:p>
    <w:p w14:paraId="6DD7E32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Chemistry sets or science kits</w:t>
      </w:r>
      <w:r w:rsidRPr="00405CBA">
        <w:rPr>
          <w:rFonts w:ascii="Arial" w:eastAsia="Arial" w:hAnsi="Arial" w:cs="Arial"/>
          <w:b/>
          <w:sz w:val="18"/>
          <w:lang w:val="en-US"/>
        </w:rPr>
        <w:t xml:space="preserve"> ...................... 1393 </w:t>
      </w:r>
    </w:p>
    <w:p w14:paraId="0E32464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9BFF0F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Bureaus</w:t>
      </w:r>
      <w:r w:rsidRPr="00405CBA">
        <w:rPr>
          <w:rFonts w:ascii="Arial" w:eastAsia="Arial" w:hAnsi="Arial" w:cs="Arial"/>
          <w:sz w:val="18"/>
          <w:lang w:val="en-US"/>
        </w:rPr>
        <w:t xml:space="preserve"> </w:t>
      </w:r>
    </w:p>
    <w:p w14:paraId="138CB47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Desks/dressers/chests/bureaus/buffets</w:t>
      </w:r>
      <w:r w:rsidRPr="00405CBA">
        <w:rPr>
          <w:rFonts w:ascii="Arial" w:eastAsia="Arial" w:hAnsi="Arial" w:cs="Arial"/>
          <w:b/>
          <w:sz w:val="18"/>
          <w:lang w:val="en-US"/>
        </w:rPr>
        <w:t xml:space="preserve"> ....... 0604</w:t>
      </w:r>
      <w:r w:rsidRPr="00405CBA">
        <w:rPr>
          <w:rFonts w:ascii="Arial" w:eastAsia="Arial" w:hAnsi="Arial" w:cs="Arial"/>
          <w:sz w:val="18"/>
          <w:lang w:val="en-US"/>
        </w:rPr>
        <w:t xml:space="preserve"> </w:t>
      </w:r>
    </w:p>
    <w:p w14:paraId="17F2EBB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D49290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Burglar alarms ....................................................... 0704 </w:t>
      </w:r>
    </w:p>
    <w:p w14:paraId="5AB7430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392AB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Burn barrels </w:t>
      </w:r>
    </w:p>
    <w:p w14:paraId="6CCFC5C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Metal containers (excl. aerosols,  </w:t>
      </w:r>
    </w:p>
    <w:p w14:paraId="79E4937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trash and gasoline cans)</w:t>
      </w:r>
      <w:r w:rsidRPr="00405CBA">
        <w:rPr>
          <w:rFonts w:ascii="Arial" w:eastAsia="Arial" w:hAnsi="Arial" w:cs="Arial"/>
          <w:b/>
          <w:sz w:val="18"/>
          <w:lang w:val="en-US"/>
        </w:rPr>
        <w:t xml:space="preserve"> ..................................... 1112  </w:t>
      </w:r>
    </w:p>
    <w:p w14:paraId="50FAA42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Buses (motor vehicles) ........................ Do not report </w:t>
      </w:r>
    </w:p>
    <w:p w14:paraId="3A778D1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6C4B9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Buses (model or toy)</w:t>
      </w:r>
      <w:r w:rsidRPr="00405CBA">
        <w:rPr>
          <w:rFonts w:ascii="Arial" w:eastAsia="Arial" w:hAnsi="Arial" w:cs="Arial"/>
          <w:sz w:val="18"/>
          <w:lang w:val="en-US"/>
        </w:rPr>
        <w:t xml:space="preserve"> </w:t>
      </w:r>
    </w:p>
    <w:p w14:paraId="309C244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7128F536"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Riding toy buses</w:t>
      </w:r>
      <w:r w:rsidRPr="00405CBA">
        <w:rPr>
          <w:rFonts w:ascii="Arial" w:eastAsia="Arial" w:hAnsi="Arial" w:cs="Arial"/>
          <w:b/>
          <w:sz w:val="18"/>
          <w:lang w:val="en-US"/>
        </w:rPr>
        <w:t xml:space="preserve"> ............................. </w:t>
      </w:r>
      <w:r w:rsidRPr="00405CBA">
        <w:rPr>
          <w:rFonts w:ascii="Arial" w:eastAsia="Arial" w:hAnsi="Arial" w:cs="Arial"/>
          <w:i/>
          <w:sz w:val="18"/>
          <w:lang w:val="en-US"/>
        </w:rPr>
        <w:t>See:</w:t>
      </w:r>
      <w:r w:rsidRPr="00405CBA">
        <w:rPr>
          <w:rFonts w:ascii="Arial" w:eastAsia="Arial" w:hAnsi="Arial" w:cs="Arial"/>
          <w:b/>
          <w:sz w:val="18"/>
          <w:lang w:val="en-US"/>
        </w:rPr>
        <w:t xml:space="preserve"> Riding toys</w:t>
      </w:r>
      <w:r w:rsidRPr="00405CBA">
        <w:rPr>
          <w:rFonts w:ascii="Arial" w:eastAsia="Arial" w:hAnsi="Arial" w:cs="Arial"/>
          <w:sz w:val="18"/>
          <w:lang w:val="en-US"/>
        </w:rPr>
        <w:t xml:space="preserve">     Toy vehicles (excl. riding toys)</w:t>
      </w:r>
      <w:r w:rsidRPr="00405CBA">
        <w:rPr>
          <w:rFonts w:ascii="Arial" w:eastAsia="Arial" w:hAnsi="Arial" w:cs="Arial"/>
          <w:b/>
          <w:sz w:val="18"/>
          <w:lang w:val="en-US"/>
        </w:rPr>
        <w:t xml:space="preserve"> ............................ 5021  </w:t>
      </w:r>
    </w:p>
    <w:p w14:paraId="4B53F9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Business and office machines ............................ 0571</w:t>
      </w:r>
      <w:r w:rsidRPr="00405CBA">
        <w:rPr>
          <w:rFonts w:ascii="Arial" w:eastAsia="Arial" w:hAnsi="Arial" w:cs="Arial"/>
          <w:sz w:val="18"/>
          <w:lang w:val="en-US"/>
        </w:rPr>
        <w:t xml:space="preserve"> </w:t>
      </w:r>
    </w:p>
    <w:p w14:paraId="6F9D37D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w:t>
      </w:r>
      <w:r w:rsidRPr="00405CBA">
        <w:rPr>
          <w:rFonts w:ascii="Arial" w:eastAsia="Arial" w:hAnsi="Arial" w:cs="Arial"/>
          <w:sz w:val="18"/>
          <w:lang w:val="en-US"/>
        </w:rPr>
        <w:t xml:space="preserve"> </w:t>
      </w:r>
    </w:p>
    <w:p w14:paraId="7D73E11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Computers </w:t>
      </w:r>
    </w:p>
    <w:p w14:paraId="618FDD6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72D26A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Butane-fueled products </w:t>
      </w:r>
      <w:r w:rsidRPr="00405CBA">
        <w:rPr>
          <w:rFonts w:ascii="Arial" w:eastAsia="Arial" w:hAnsi="Arial" w:cs="Arial"/>
          <w:sz w:val="18"/>
          <w:lang w:val="en-US"/>
        </w:rPr>
        <w:t xml:space="preserve"> </w:t>
      </w:r>
    </w:p>
    <w:p w14:paraId="4A30F95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53DB21B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Candles, candlesticks and other  </w:t>
      </w:r>
    </w:p>
    <w:p w14:paraId="18A8C3B8"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candle holders</w:t>
      </w:r>
      <w:r w:rsidRPr="00405CBA">
        <w:rPr>
          <w:rFonts w:ascii="Arial" w:eastAsia="Arial" w:hAnsi="Arial" w:cs="Arial"/>
          <w:b/>
          <w:sz w:val="18"/>
          <w:lang w:val="en-US"/>
        </w:rPr>
        <w:t xml:space="preserve"> ................................................... 0463</w:t>
      </w:r>
      <w:r w:rsidRPr="00405CBA">
        <w:rPr>
          <w:rFonts w:ascii="Arial" w:eastAsia="Arial" w:hAnsi="Arial" w:cs="Arial"/>
          <w:sz w:val="18"/>
          <w:lang w:val="en-US"/>
        </w:rPr>
        <w:t xml:space="preserve">     Gas or LP grills or stoves (for outdoor use)</w:t>
      </w:r>
      <w:r w:rsidRPr="00405CBA">
        <w:rPr>
          <w:rFonts w:ascii="Arial" w:eastAsia="Arial" w:hAnsi="Arial" w:cs="Arial"/>
          <w:b/>
          <w:sz w:val="18"/>
          <w:lang w:val="en-US"/>
        </w:rPr>
        <w:t xml:space="preserve"> ........ 3248</w:t>
      </w:r>
      <w:r w:rsidRPr="00405CBA">
        <w:rPr>
          <w:rFonts w:ascii="Arial" w:eastAsia="Arial" w:hAnsi="Arial" w:cs="Arial"/>
          <w:sz w:val="18"/>
          <w:lang w:val="en-US"/>
        </w:rPr>
        <w:t xml:space="preserve">     Fuel-burning lighting equipment</w:t>
      </w:r>
      <w:r w:rsidRPr="00405CBA">
        <w:rPr>
          <w:rFonts w:ascii="Arial" w:eastAsia="Arial" w:hAnsi="Arial" w:cs="Arial"/>
          <w:b/>
          <w:sz w:val="18"/>
          <w:lang w:val="en-US"/>
        </w:rPr>
        <w:t xml:space="preserve"> ......................... 4060 </w:t>
      </w:r>
      <w:r w:rsidRPr="00405CBA">
        <w:rPr>
          <w:rFonts w:ascii="Arial" w:eastAsia="Arial" w:hAnsi="Arial" w:cs="Arial"/>
          <w:sz w:val="18"/>
          <w:lang w:val="en-US"/>
        </w:rPr>
        <w:t xml:space="preserve">    Portable gas or LP heaters</w:t>
      </w:r>
      <w:r w:rsidRPr="00405CBA">
        <w:rPr>
          <w:rFonts w:ascii="Arial" w:eastAsia="Arial" w:hAnsi="Arial" w:cs="Arial"/>
          <w:b/>
          <w:sz w:val="18"/>
          <w:lang w:val="en-US"/>
        </w:rPr>
        <w:t xml:space="preserve"> ................................. 0391 </w:t>
      </w:r>
      <w:r w:rsidRPr="00405CBA">
        <w:rPr>
          <w:rFonts w:ascii="Arial" w:eastAsia="Arial" w:hAnsi="Arial" w:cs="Arial"/>
          <w:sz w:val="18"/>
          <w:lang w:val="en-US"/>
        </w:rPr>
        <w:t xml:space="preserve">    Gas or LP heaters, other or not specified</w:t>
      </w:r>
      <w:r w:rsidRPr="00405CBA">
        <w:rPr>
          <w:rFonts w:ascii="Arial" w:eastAsia="Arial" w:hAnsi="Arial" w:cs="Arial"/>
          <w:b/>
          <w:sz w:val="18"/>
          <w:lang w:val="en-US"/>
        </w:rPr>
        <w:t xml:space="preserve"> ........... 0392</w:t>
      </w:r>
      <w:r w:rsidRPr="00405CBA">
        <w:rPr>
          <w:rFonts w:ascii="Arial" w:eastAsia="Arial" w:hAnsi="Arial" w:cs="Arial"/>
          <w:sz w:val="18"/>
          <w:lang w:val="en-US"/>
        </w:rPr>
        <w:t xml:space="preserve"> </w:t>
      </w:r>
    </w:p>
    <w:p w14:paraId="1D692EB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r w:rsidRPr="00405CBA">
        <w:rPr>
          <w:rFonts w:ascii="Arial" w:eastAsia="Arial" w:hAnsi="Arial" w:cs="Arial"/>
          <w:sz w:val="18"/>
          <w:lang w:val="en-US"/>
        </w:rPr>
        <w:t xml:space="preserve"> </w:t>
      </w:r>
    </w:p>
    <w:p w14:paraId="67318675" w14:textId="77777777" w:rsidR="00973EF7" w:rsidRPr="00405CBA" w:rsidRDefault="00000000">
      <w:pPr>
        <w:spacing w:after="5" w:line="249" w:lineRule="auto"/>
        <w:ind w:left="-4" w:right="1406" w:hanging="8"/>
        <w:rPr>
          <w:lang w:val="en-US"/>
        </w:rPr>
      </w:pPr>
      <w:r w:rsidRPr="00405CBA">
        <w:rPr>
          <w:rFonts w:ascii="Arial" w:eastAsia="Arial" w:hAnsi="Arial" w:cs="Arial"/>
          <w:sz w:val="18"/>
          <w:lang w:val="en-US"/>
        </w:rPr>
        <w:t xml:space="preserve">    Butane gas tanks or fittings      Butane or LP gas meters </w:t>
      </w:r>
    </w:p>
    <w:p w14:paraId="720012E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Lighters </w:t>
      </w:r>
    </w:p>
    <w:p w14:paraId="07E18D3F"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2F46A3F" w14:textId="77777777" w:rsidR="00973EF7" w:rsidRPr="00405CBA" w:rsidRDefault="00000000">
      <w:pPr>
        <w:spacing w:after="5" w:line="249" w:lineRule="auto"/>
        <w:ind w:left="-2" w:right="1642" w:hanging="10"/>
        <w:jc w:val="both"/>
        <w:rPr>
          <w:lang w:val="en-US"/>
        </w:rPr>
      </w:pPr>
      <w:r w:rsidRPr="00405CBA">
        <w:rPr>
          <w:rFonts w:ascii="Arial" w:eastAsia="Arial" w:hAnsi="Arial" w:cs="Arial"/>
          <w:b/>
          <w:sz w:val="18"/>
          <w:lang w:val="en-US"/>
        </w:rPr>
        <w:t>Butane gas tanks or fittings</w:t>
      </w:r>
      <w:r w:rsidRPr="00405CBA">
        <w:rPr>
          <w:rFonts w:ascii="Arial" w:eastAsia="Arial" w:hAnsi="Arial" w:cs="Arial"/>
          <w:sz w:val="18"/>
          <w:lang w:val="en-US"/>
        </w:rPr>
        <w:t xml:space="preserve">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Propane, LP or butane gas  </w:t>
      </w:r>
    </w:p>
    <w:p w14:paraId="259CF437"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tanks or fittings</w:t>
      </w:r>
      <w:r w:rsidRPr="00405CBA">
        <w:rPr>
          <w:rFonts w:ascii="Arial" w:eastAsia="Arial" w:hAnsi="Arial" w:cs="Arial"/>
          <w:b/>
          <w:sz w:val="18"/>
          <w:lang w:val="en-US"/>
        </w:rPr>
        <w:t xml:space="preserve"> .................................................... 0131  Butane or LP gas meters ...................................... 0623 </w:t>
      </w:r>
    </w:p>
    <w:p w14:paraId="1151A93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4D6590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Butter churn </w:t>
      </w:r>
    </w:p>
    <w:p w14:paraId="2E2279E0"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Kitchen gadgets, not elsewhere </w:t>
      </w:r>
    </w:p>
    <w:p w14:paraId="7BAA446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classified</w:t>
      </w:r>
      <w:r w:rsidRPr="00405CBA">
        <w:rPr>
          <w:rFonts w:ascii="Arial" w:eastAsia="Arial" w:hAnsi="Arial" w:cs="Arial"/>
          <w:b/>
          <w:sz w:val="18"/>
          <w:lang w:val="en-US"/>
        </w:rPr>
        <w:t xml:space="preserve"> ..............................................................0 428 </w:t>
      </w:r>
    </w:p>
    <w:p w14:paraId="4E0F7FA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3A03DB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Buttons </w:t>
      </w:r>
    </w:p>
    <w:p w14:paraId="756BB951"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Sewing basket articles (excl. scissors, pins,  </w:t>
      </w:r>
    </w:p>
    <w:p w14:paraId="40B1489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needles and sewing machine accessories)</w:t>
      </w:r>
      <w:r w:rsidRPr="00405CBA">
        <w:rPr>
          <w:rFonts w:ascii="Arial" w:eastAsia="Arial" w:hAnsi="Arial" w:cs="Arial"/>
          <w:b/>
          <w:sz w:val="18"/>
          <w:lang w:val="en-US"/>
        </w:rPr>
        <w:t xml:space="preserve"> ........ 1671 </w:t>
      </w:r>
    </w:p>
    <w:p w14:paraId="6C3AC5E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5C75B8E" w14:textId="77777777" w:rsidR="00973EF7" w:rsidRPr="00405CBA" w:rsidRDefault="00000000">
      <w:pPr>
        <w:spacing w:after="0"/>
        <w:rPr>
          <w:lang w:val="en-US"/>
        </w:rPr>
      </w:pPr>
      <w:r w:rsidRPr="00405CBA">
        <w:rPr>
          <w:rFonts w:ascii="Arial" w:eastAsia="Arial" w:hAnsi="Arial" w:cs="Arial"/>
          <w:sz w:val="18"/>
          <w:lang w:val="en-US"/>
        </w:rPr>
        <w:t xml:space="preserve"> </w:t>
      </w:r>
    </w:p>
    <w:p w14:paraId="6C101D3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13EB86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E34279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1DFE190" w14:textId="77777777" w:rsidR="00973EF7" w:rsidRPr="00405CBA" w:rsidRDefault="00000000">
      <w:pPr>
        <w:spacing w:after="0"/>
        <w:rPr>
          <w:lang w:val="en-US"/>
        </w:rPr>
      </w:pPr>
      <w:r w:rsidRPr="00405CBA">
        <w:rPr>
          <w:rFonts w:ascii="Arial" w:eastAsia="Arial" w:hAnsi="Arial" w:cs="Arial"/>
          <w:sz w:val="18"/>
          <w:lang w:val="en-US"/>
        </w:rPr>
        <w:t xml:space="preserve"> </w:t>
      </w:r>
    </w:p>
    <w:p w14:paraId="14DD2802" w14:textId="77777777" w:rsidR="00973EF7" w:rsidRPr="00405CBA" w:rsidRDefault="00000000">
      <w:pPr>
        <w:spacing w:after="0"/>
        <w:rPr>
          <w:lang w:val="en-US"/>
        </w:rPr>
      </w:pPr>
      <w:r w:rsidRPr="00405CBA">
        <w:rPr>
          <w:rFonts w:ascii="Arial" w:eastAsia="Arial" w:hAnsi="Arial" w:cs="Arial"/>
          <w:sz w:val="18"/>
          <w:lang w:val="en-US"/>
        </w:rPr>
        <w:t xml:space="preserve"> </w:t>
      </w:r>
    </w:p>
    <w:p w14:paraId="03548E47" w14:textId="77777777" w:rsidR="00973EF7" w:rsidRPr="00405CBA" w:rsidRDefault="00000000">
      <w:pPr>
        <w:spacing w:after="0"/>
        <w:rPr>
          <w:lang w:val="en-US"/>
        </w:rPr>
      </w:pPr>
      <w:r w:rsidRPr="00405CBA">
        <w:rPr>
          <w:rFonts w:ascii="Arial" w:eastAsia="Arial" w:hAnsi="Arial" w:cs="Arial"/>
          <w:sz w:val="18"/>
          <w:lang w:val="en-US"/>
        </w:rPr>
        <w:lastRenderedPageBreak/>
        <w:t xml:space="preserve"> </w:t>
      </w:r>
    </w:p>
    <w:p w14:paraId="5DE2DA16" w14:textId="77777777" w:rsidR="00973EF7" w:rsidRPr="00405CBA" w:rsidRDefault="00000000">
      <w:pPr>
        <w:spacing w:after="0"/>
        <w:rPr>
          <w:lang w:val="en-US"/>
        </w:rPr>
      </w:pPr>
      <w:r w:rsidRPr="00405CBA">
        <w:rPr>
          <w:rFonts w:ascii="Arial" w:eastAsia="Arial" w:hAnsi="Arial" w:cs="Arial"/>
          <w:sz w:val="18"/>
          <w:lang w:val="en-US"/>
        </w:rPr>
        <w:t xml:space="preserve"> </w:t>
      </w:r>
      <w:r w:rsidRPr="00405CBA">
        <w:rPr>
          <w:lang w:val="en-US"/>
        </w:rPr>
        <w:br w:type="page"/>
      </w:r>
    </w:p>
    <w:p w14:paraId="62D562D9" w14:textId="77777777" w:rsidR="00973EF7" w:rsidRPr="00405CBA" w:rsidRDefault="00000000">
      <w:pPr>
        <w:spacing w:after="0"/>
        <w:ind w:left="10" w:hanging="10"/>
        <w:jc w:val="right"/>
        <w:rPr>
          <w:lang w:val="en-US"/>
        </w:rPr>
      </w:pPr>
      <w:r w:rsidRPr="00405CBA">
        <w:rPr>
          <w:rFonts w:ascii="Arial" w:eastAsia="Arial" w:hAnsi="Arial" w:cs="Arial"/>
          <w:b/>
          <w:sz w:val="48"/>
          <w:lang w:val="en-US"/>
        </w:rPr>
        <w:lastRenderedPageBreak/>
        <w:t>C</w:t>
      </w:r>
    </w:p>
    <w:p w14:paraId="2F3DFC0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Cabinets        </w:t>
      </w:r>
    </w:p>
    <w:p w14:paraId="77FB0A55" w14:textId="77777777" w:rsidR="00973EF7" w:rsidRDefault="00000000">
      <w:pPr>
        <w:spacing w:after="5" w:line="249" w:lineRule="auto"/>
        <w:ind w:left="-4" w:right="639"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dividers and      shelves, not elsewhere classified</w:t>
      </w:r>
      <w:r w:rsidRPr="00405CBA">
        <w:rPr>
          <w:rFonts w:ascii="Arial" w:eastAsia="Arial" w:hAnsi="Arial" w:cs="Arial"/>
          <w:b/>
          <w:sz w:val="18"/>
          <w:lang w:val="en-US"/>
        </w:rPr>
        <w:t xml:space="preserve"> ....................... </w:t>
      </w:r>
      <w:r>
        <w:rPr>
          <w:rFonts w:ascii="Arial" w:eastAsia="Arial" w:hAnsi="Arial" w:cs="Arial"/>
          <w:b/>
          <w:sz w:val="18"/>
        </w:rPr>
        <w:t xml:space="preserve">4056 </w:t>
      </w:r>
    </w:p>
    <w:p w14:paraId="74C864FF" w14:textId="77777777" w:rsidR="00973EF7" w:rsidRDefault="00000000">
      <w:pPr>
        <w:spacing w:after="0"/>
        <w:ind w:left="1"/>
      </w:pPr>
      <w:r>
        <w:rPr>
          <w:rFonts w:ascii="Arial" w:eastAsia="Arial" w:hAnsi="Arial" w:cs="Arial"/>
          <w:b/>
          <w:sz w:val="18"/>
        </w:rPr>
        <w:t xml:space="preserve"> </w:t>
      </w:r>
    </w:p>
    <w:p w14:paraId="46D7903C" w14:textId="77777777" w:rsidR="00973EF7" w:rsidRDefault="00000000">
      <w:pPr>
        <w:spacing w:after="5" w:line="249" w:lineRule="auto"/>
        <w:ind w:left="-2" w:right="15" w:hanging="10"/>
        <w:jc w:val="both"/>
      </w:pPr>
      <w:r>
        <w:rPr>
          <w:rFonts w:ascii="Arial" w:eastAsia="Arial" w:hAnsi="Arial" w:cs="Arial"/>
          <w:b/>
          <w:sz w:val="18"/>
        </w:rPr>
        <w:t xml:space="preserve">Cabinet or door hardware .................................... 1820 </w:t>
      </w:r>
    </w:p>
    <w:p w14:paraId="56C5228A" w14:textId="77777777" w:rsidR="00973EF7" w:rsidRDefault="00000000">
      <w:pPr>
        <w:spacing w:after="0"/>
        <w:ind w:left="1"/>
      </w:pPr>
      <w:r>
        <w:rPr>
          <w:rFonts w:ascii="Arial" w:eastAsia="Arial" w:hAnsi="Arial" w:cs="Arial"/>
          <w:b/>
          <w:sz w:val="18"/>
        </w:rPr>
        <w:t xml:space="preserve"> </w:t>
      </w:r>
    </w:p>
    <w:p w14:paraId="63CAF2A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Cable boxes (TV) </w:t>
      </w:r>
    </w:p>
    <w:p w14:paraId="7BCCE249"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Televisions</w:t>
      </w:r>
      <w:r w:rsidRPr="00405CBA">
        <w:rPr>
          <w:rFonts w:ascii="Arial" w:eastAsia="Arial" w:hAnsi="Arial" w:cs="Arial"/>
          <w:b/>
          <w:sz w:val="18"/>
          <w:lang w:val="en-US"/>
        </w:rPr>
        <w:t xml:space="preserve"> ................................................. </w:t>
      </w:r>
      <w:r>
        <w:rPr>
          <w:rFonts w:ascii="Arial" w:eastAsia="Arial" w:hAnsi="Arial" w:cs="Arial"/>
          <w:b/>
          <w:sz w:val="18"/>
        </w:rPr>
        <w:t xml:space="preserve">0572 </w:t>
      </w:r>
    </w:p>
    <w:p w14:paraId="7E120BFE" w14:textId="77777777" w:rsidR="00973EF7" w:rsidRDefault="00000000">
      <w:pPr>
        <w:spacing w:after="0"/>
        <w:ind w:left="1"/>
      </w:pPr>
      <w:r>
        <w:rPr>
          <w:rFonts w:ascii="Arial" w:eastAsia="Arial" w:hAnsi="Arial" w:cs="Arial"/>
          <w:b/>
          <w:sz w:val="18"/>
        </w:rPr>
        <w:t xml:space="preserve"> </w:t>
      </w:r>
    </w:p>
    <w:p w14:paraId="15630AAF" w14:textId="77777777" w:rsidR="00973EF7" w:rsidRDefault="00000000">
      <w:pPr>
        <w:spacing w:after="5" w:line="249" w:lineRule="auto"/>
        <w:ind w:left="-2" w:right="15" w:hanging="10"/>
        <w:jc w:val="both"/>
      </w:pPr>
      <w:r>
        <w:rPr>
          <w:rFonts w:ascii="Arial" w:eastAsia="Arial" w:hAnsi="Arial" w:cs="Arial"/>
          <w:b/>
          <w:sz w:val="18"/>
        </w:rPr>
        <w:t xml:space="preserve">Cable modems </w:t>
      </w:r>
    </w:p>
    <w:p w14:paraId="139D955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Computers (equipment and </w:t>
      </w:r>
    </w:p>
    <w:p w14:paraId="1F772C89" w14:textId="77777777" w:rsidR="00973EF7" w:rsidRDefault="00000000">
      <w:pPr>
        <w:spacing w:after="5" w:line="249" w:lineRule="auto"/>
        <w:ind w:left="-2" w:right="15" w:hanging="10"/>
        <w:jc w:val="both"/>
      </w:pPr>
      <w:r>
        <w:rPr>
          <w:rFonts w:ascii="Arial" w:eastAsia="Arial" w:hAnsi="Arial" w:cs="Arial"/>
          <w:sz w:val="18"/>
        </w:rPr>
        <w:t xml:space="preserve">    electronic games)</w:t>
      </w:r>
      <w:r>
        <w:rPr>
          <w:rFonts w:ascii="Arial" w:eastAsia="Arial" w:hAnsi="Arial" w:cs="Arial"/>
          <w:b/>
          <w:sz w:val="18"/>
        </w:rPr>
        <w:t xml:space="preserve"> ............................................. 0557</w:t>
      </w:r>
      <w:r>
        <w:rPr>
          <w:rFonts w:ascii="Arial" w:eastAsia="Arial" w:hAnsi="Arial" w:cs="Arial"/>
          <w:i/>
          <w:sz w:val="18"/>
        </w:rPr>
        <w:t xml:space="preserve">  </w:t>
      </w:r>
    </w:p>
    <w:p w14:paraId="39F435E6" w14:textId="77777777" w:rsidR="00973EF7" w:rsidRDefault="00000000">
      <w:pPr>
        <w:spacing w:after="0"/>
        <w:ind w:left="1"/>
      </w:pPr>
      <w:r>
        <w:rPr>
          <w:rFonts w:ascii="Arial" w:eastAsia="Arial" w:hAnsi="Arial" w:cs="Arial"/>
          <w:b/>
          <w:sz w:val="18"/>
        </w:rPr>
        <w:t xml:space="preserve"> </w:t>
      </w:r>
    </w:p>
    <w:p w14:paraId="68C47FE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Cable locks </w:t>
      </w:r>
    </w:p>
    <w:p w14:paraId="556AFE4E"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Padlocks, chain locks or other locks</w:t>
      </w:r>
      <w:r w:rsidRPr="00405CBA">
        <w:rPr>
          <w:rFonts w:ascii="Arial" w:eastAsia="Arial" w:hAnsi="Arial" w:cs="Arial"/>
          <w:b/>
          <w:sz w:val="18"/>
          <w:lang w:val="en-US"/>
        </w:rPr>
        <w:t xml:space="preserve"> ............ </w:t>
      </w:r>
      <w:r>
        <w:rPr>
          <w:rFonts w:ascii="Arial" w:eastAsia="Arial" w:hAnsi="Arial" w:cs="Arial"/>
          <w:b/>
          <w:sz w:val="18"/>
        </w:rPr>
        <w:t xml:space="preserve">0707 </w:t>
      </w:r>
    </w:p>
    <w:p w14:paraId="04AAE42F" w14:textId="77777777" w:rsidR="00973EF7" w:rsidRDefault="00000000">
      <w:pPr>
        <w:spacing w:after="0"/>
        <w:ind w:left="1"/>
      </w:pPr>
      <w:r>
        <w:rPr>
          <w:rFonts w:ascii="Arial" w:eastAsia="Arial" w:hAnsi="Arial" w:cs="Arial"/>
          <w:b/>
          <w:sz w:val="18"/>
        </w:rPr>
        <w:t xml:space="preserve"> </w:t>
      </w:r>
    </w:p>
    <w:p w14:paraId="2B009D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Cable ties </w:t>
      </w:r>
    </w:p>
    <w:p w14:paraId="51A6AA0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specified plastic products</w:t>
      </w:r>
      <w:r w:rsidRPr="00405CBA">
        <w:rPr>
          <w:rFonts w:ascii="Arial" w:eastAsia="Arial" w:hAnsi="Arial" w:cs="Arial"/>
          <w:b/>
          <w:sz w:val="18"/>
          <w:lang w:val="en-US"/>
        </w:rPr>
        <w:t xml:space="preserve"> ................... 1145 </w:t>
      </w:r>
    </w:p>
    <w:p w14:paraId="01D51A9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76AFDF5" w14:textId="77777777" w:rsidR="00973EF7" w:rsidRPr="00405CBA" w:rsidRDefault="00000000">
      <w:pPr>
        <w:spacing w:after="4" w:line="251" w:lineRule="auto"/>
        <w:ind w:left="-5" w:right="3618" w:hanging="7"/>
        <w:rPr>
          <w:lang w:val="en-US"/>
        </w:rPr>
      </w:pPr>
      <w:r w:rsidRPr="00405CBA">
        <w:rPr>
          <w:rFonts w:ascii="Arial" w:eastAsia="Arial" w:hAnsi="Arial" w:cs="Arial"/>
          <w:b/>
          <w:sz w:val="18"/>
          <w:lang w:val="en-US"/>
        </w:rPr>
        <w:t xml:space="preserve">Cables  </w:t>
      </w:r>
      <w:r w:rsidRPr="00405CBA">
        <w:rPr>
          <w:rFonts w:ascii="Arial" w:eastAsia="Arial" w:hAnsi="Arial" w:cs="Arial"/>
          <w:i/>
          <w:sz w:val="18"/>
          <w:lang w:val="en-US"/>
        </w:rPr>
        <w:t xml:space="preserve">  Choose among: </w:t>
      </w:r>
    </w:p>
    <w:p w14:paraId="0E9D82B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Coaxial cable</w:t>
      </w:r>
      <w:r w:rsidRPr="00405CBA">
        <w:rPr>
          <w:rFonts w:ascii="Arial" w:eastAsia="Arial" w:hAnsi="Arial" w:cs="Arial"/>
          <w:b/>
          <w:sz w:val="18"/>
          <w:lang w:val="en-US"/>
        </w:rPr>
        <w:t xml:space="preserve"> .................................................... 0567 </w:t>
      </w:r>
    </w:p>
    <w:p w14:paraId="4BAB6CE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 Towing Cable </w:t>
      </w:r>
    </w:p>
    <w:p w14:paraId="0A7CF6D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Chains, not elsewhere classified</w:t>
      </w:r>
      <w:r w:rsidRPr="00405CBA">
        <w:rPr>
          <w:rFonts w:ascii="Arial" w:eastAsia="Arial" w:hAnsi="Arial" w:cs="Arial"/>
          <w:b/>
          <w:sz w:val="18"/>
          <w:lang w:val="en-US"/>
        </w:rPr>
        <w:t xml:space="preserve"> .............. 0885 </w:t>
      </w:r>
      <w:r w:rsidRPr="00405CBA">
        <w:rPr>
          <w:rFonts w:ascii="Arial" w:eastAsia="Arial" w:hAnsi="Arial" w:cs="Arial"/>
          <w:sz w:val="18"/>
          <w:lang w:val="en-US"/>
        </w:rPr>
        <w:t xml:space="preserve">    Cables, not specified</w:t>
      </w:r>
      <w:r w:rsidRPr="00405CBA">
        <w:rPr>
          <w:rFonts w:ascii="Arial" w:eastAsia="Arial" w:hAnsi="Arial" w:cs="Arial"/>
          <w:b/>
          <w:sz w:val="18"/>
          <w:lang w:val="en-US"/>
        </w:rPr>
        <w:t xml:space="preserve"> ........................... Do Not Report </w:t>
      </w:r>
    </w:p>
    <w:p w14:paraId="7717512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USB cables </w:t>
      </w:r>
    </w:p>
    <w:p w14:paraId="549223D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and  </w:t>
      </w:r>
    </w:p>
    <w:p w14:paraId="05757F3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electronic games)</w:t>
      </w:r>
      <w:r w:rsidRPr="00405CBA">
        <w:rPr>
          <w:rFonts w:ascii="Arial" w:eastAsia="Arial" w:hAnsi="Arial" w:cs="Arial"/>
          <w:b/>
          <w:sz w:val="18"/>
          <w:lang w:val="en-US"/>
        </w:rPr>
        <w:t xml:space="preserve"> ........................................... </w:t>
      </w:r>
      <w:r>
        <w:rPr>
          <w:rFonts w:ascii="Arial" w:eastAsia="Arial" w:hAnsi="Arial" w:cs="Arial"/>
          <w:b/>
          <w:sz w:val="18"/>
        </w:rPr>
        <w:t xml:space="preserve">0557 </w:t>
      </w:r>
    </w:p>
    <w:p w14:paraId="079E3CD9" w14:textId="77777777" w:rsidR="00973EF7" w:rsidRDefault="00000000">
      <w:pPr>
        <w:spacing w:after="0"/>
        <w:ind w:left="1"/>
      </w:pPr>
      <w:r>
        <w:rPr>
          <w:rFonts w:ascii="Arial" w:eastAsia="Arial" w:hAnsi="Arial" w:cs="Arial"/>
          <w:b/>
          <w:sz w:val="18"/>
        </w:rPr>
        <w:t xml:space="preserve"> </w:t>
      </w:r>
    </w:p>
    <w:p w14:paraId="5C90F878" w14:textId="77777777" w:rsidR="00973EF7" w:rsidRDefault="00000000">
      <w:pPr>
        <w:spacing w:after="5" w:line="249" w:lineRule="auto"/>
        <w:ind w:left="-2" w:right="15" w:hanging="10"/>
        <w:jc w:val="both"/>
      </w:pPr>
      <w:r>
        <w:rPr>
          <w:rFonts w:ascii="Arial" w:eastAsia="Arial" w:hAnsi="Arial" w:cs="Arial"/>
          <w:b/>
          <w:sz w:val="18"/>
        </w:rPr>
        <w:t xml:space="preserve">Cages, pet </w:t>
      </w:r>
    </w:p>
    <w:p w14:paraId="4098F0CE"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Pet supplies (excl. foods and medicines)</w:t>
      </w:r>
      <w:r>
        <w:rPr>
          <w:rFonts w:ascii="Arial" w:eastAsia="Arial" w:hAnsi="Arial" w:cs="Arial"/>
          <w:b/>
          <w:sz w:val="18"/>
        </w:rPr>
        <w:t xml:space="preserve"> ... 1715 </w:t>
      </w:r>
    </w:p>
    <w:p w14:paraId="465AE72D" w14:textId="77777777" w:rsidR="00973EF7" w:rsidRDefault="00000000">
      <w:pPr>
        <w:spacing w:after="0"/>
        <w:ind w:left="1"/>
      </w:pPr>
      <w:r>
        <w:rPr>
          <w:rFonts w:ascii="Arial" w:eastAsia="Arial" w:hAnsi="Arial" w:cs="Arial"/>
          <w:b/>
          <w:sz w:val="18"/>
        </w:rPr>
        <w:t xml:space="preserve"> </w:t>
      </w:r>
    </w:p>
    <w:p w14:paraId="286389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Cake decorating equipment    </w:t>
      </w:r>
    </w:p>
    <w:p w14:paraId="0D8FAFE5"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Kitchen gadgets, not elsewhere classified</w:t>
      </w:r>
      <w:r w:rsidRPr="00405CBA">
        <w:rPr>
          <w:rFonts w:ascii="Arial" w:eastAsia="Arial" w:hAnsi="Arial" w:cs="Arial"/>
          <w:b/>
          <w:sz w:val="18"/>
          <w:lang w:val="en-US"/>
        </w:rPr>
        <w:t xml:space="preserve"> ... </w:t>
      </w:r>
      <w:r>
        <w:rPr>
          <w:rFonts w:ascii="Arial" w:eastAsia="Arial" w:hAnsi="Arial" w:cs="Arial"/>
          <w:b/>
          <w:sz w:val="18"/>
        </w:rPr>
        <w:t xml:space="preserve">0428 </w:t>
      </w:r>
    </w:p>
    <w:p w14:paraId="5C5BAAEC" w14:textId="77777777" w:rsidR="00973EF7" w:rsidRDefault="00000000">
      <w:pPr>
        <w:spacing w:after="0"/>
        <w:ind w:left="1"/>
      </w:pPr>
      <w:r>
        <w:rPr>
          <w:rFonts w:ascii="Arial" w:eastAsia="Arial" w:hAnsi="Arial" w:cs="Arial"/>
          <w:b/>
          <w:sz w:val="18"/>
        </w:rPr>
        <w:t xml:space="preserve"> </w:t>
      </w:r>
    </w:p>
    <w:p w14:paraId="43B90B8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Calculators, cash registers or adding machines </w:t>
      </w:r>
    </w:p>
    <w:p w14:paraId="2CFD2F0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Business and office machines</w:t>
      </w:r>
      <w:r w:rsidRPr="00405CBA">
        <w:rPr>
          <w:rFonts w:ascii="Arial" w:eastAsia="Arial" w:hAnsi="Arial" w:cs="Arial"/>
          <w:b/>
          <w:sz w:val="18"/>
          <w:lang w:val="en-US"/>
        </w:rPr>
        <w:t xml:space="preserve"> ...................... 0571 </w:t>
      </w:r>
    </w:p>
    <w:p w14:paraId="08024E0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B79242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Camera batteries  </w:t>
      </w:r>
    </w:p>
    <w:p w14:paraId="516C1D4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Batteries</w:t>
      </w:r>
      <w:r w:rsidRPr="00405CBA">
        <w:rPr>
          <w:rFonts w:ascii="Arial" w:eastAsia="Arial" w:hAnsi="Arial" w:cs="Arial"/>
          <w:b/>
          <w:sz w:val="18"/>
          <w:lang w:val="en-US"/>
        </w:rPr>
        <w:t xml:space="preserve"> ........................................................ 0884 </w:t>
      </w:r>
    </w:p>
    <w:p w14:paraId="3BABAFA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47DFCA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Cameras  </w:t>
      </w:r>
    </w:p>
    <w:p w14:paraId="3053210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Photographic equipment (excl.  </w:t>
      </w:r>
    </w:p>
    <w:p w14:paraId="0026315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chemicals and projectors)</w:t>
      </w:r>
      <w:r w:rsidRPr="00405CBA">
        <w:rPr>
          <w:rFonts w:ascii="Arial" w:eastAsia="Arial" w:hAnsi="Arial" w:cs="Arial"/>
          <w:b/>
          <w:sz w:val="18"/>
          <w:lang w:val="en-US"/>
        </w:rPr>
        <w:t xml:space="preserve"> ................................... 0536 </w:t>
      </w:r>
    </w:p>
    <w:p w14:paraId="54402B8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CD3A29B" w14:textId="77777777" w:rsidR="00973EF7" w:rsidRPr="00405CBA" w:rsidRDefault="00000000">
      <w:pPr>
        <w:spacing w:after="5" w:line="249" w:lineRule="auto"/>
        <w:ind w:left="-2" w:right="1319" w:hanging="10"/>
        <w:jc w:val="both"/>
        <w:rPr>
          <w:lang w:val="en-US"/>
        </w:rPr>
      </w:pPr>
      <w:r w:rsidRPr="00405CBA">
        <w:rPr>
          <w:rFonts w:ascii="Arial" w:eastAsia="Arial" w:hAnsi="Arial" w:cs="Arial"/>
          <w:b/>
          <w:sz w:val="18"/>
          <w:lang w:val="en-US"/>
        </w:rPr>
        <w:t xml:space="preserve">Camera, security (wired and wireless)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Photographic equipment (excl.  </w:t>
      </w:r>
    </w:p>
    <w:p w14:paraId="1E11E92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chemicals and projectors)</w:t>
      </w:r>
      <w:r w:rsidRPr="00405CBA">
        <w:rPr>
          <w:rFonts w:ascii="Arial" w:eastAsia="Arial" w:hAnsi="Arial" w:cs="Arial"/>
          <w:b/>
          <w:sz w:val="18"/>
          <w:lang w:val="en-US"/>
        </w:rPr>
        <w:t xml:space="preserve"> ................................ 0536 </w:t>
      </w:r>
    </w:p>
    <w:p w14:paraId="3029622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EA6E00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Camp stoves, cooking  </w:t>
      </w:r>
    </w:p>
    <w:p w14:paraId="22ED94C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F70A800" w14:textId="77777777" w:rsidR="00973EF7" w:rsidRPr="00405CBA" w:rsidRDefault="00000000">
      <w:pPr>
        <w:spacing w:after="5" w:line="249" w:lineRule="auto"/>
        <w:ind w:left="-2" w:right="639" w:hanging="10"/>
        <w:jc w:val="both"/>
        <w:rPr>
          <w:lang w:val="en-US"/>
        </w:rPr>
      </w:pPr>
      <w:r w:rsidRPr="00405CBA">
        <w:rPr>
          <w:rFonts w:ascii="Arial" w:eastAsia="Arial" w:hAnsi="Arial" w:cs="Arial"/>
          <w:sz w:val="18"/>
          <w:lang w:val="en-US"/>
        </w:rPr>
        <w:t xml:space="preserve">    Charcoal or wood-burning grills</w:t>
      </w:r>
      <w:r w:rsidRPr="00405CBA">
        <w:rPr>
          <w:rFonts w:ascii="Arial" w:eastAsia="Arial" w:hAnsi="Arial" w:cs="Arial"/>
          <w:b/>
          <w:sz w:val="18"/>
          <w:lang w:val="en-US"/>
        </w:rPr>
        <w:t xml:space="preserve"> .......................... 3218 </w:t>
      </w:r>
      <w:r w:rsidRPr="00405CBA">
        <w:rPr>
          <w:rFonts w:ascii="Arial" w:eastAsia="Arial" w:hAnsi="Arial" w:cs="Arial"/>
          <w:sz w:val="18"/>
          <w:lang w:val="en-US"/>
        </w:rPr>
        <w:t xml:space="preserve">    Electric grills</w:t>
      </w:r>
      <w:r w:rsidRPr="00405CBA">
        <w:rPr>
          <w:rFonts w:ascii="Arial" w:eastAsia="Arial" w:hAnsi="Arial" w:cs="Arial"/>
          <w:b/>
          <w:sz w:val="18"/>
          <w:lang w:val="en-US"/>
        </w:rPr>
        <w:t xml:space="preserve"> ........................................................ 3229 </w:t>
      </w:r>
      <w:r w:rsidRPr="00405CBA">
        <w:rPr>
          <w:rFonts w:ascii="Arial" w:eastAsia="Arial" w:hAnsi="Arial" w:cs="Arial"/>
          <w:sz w:val="18"/>
          <w:lang w:val="en-US"/>
        </w:rPr>
        <w:t xml:space="preserve">    Gas or LP grills or stoves (for outdoor use)</w:t>
      </w:r>
      <w:r w:rsidRPr="00405CBA">
        <w:rPr>
          <w:rFonts w:ascii="Arial" w:eastAsia="Arial" w:hAnsi="Arial" w:cs="Arial"/>
          <w:b/>
          <w:sz w:val="18"/>
          <w:lang w:val="en-US"/>
        </w:rPr>
        <w:t xml:space="preserve"> ........ 3248 </w:t>
      </w:r>
      <w:r w:rsidRPr="00405CBA">
        <w:rPr>
          <w:rFonts w:ascii="Arial" w:eastAsia="Arial" w:hAnsi="Arial" w:cs="Arial"/>
          <w:sz w:val="18"/>
          <w:lang w:val="en-US"/>
        </w:rPr>
        <w:t xml:space="preserve">    Kerosene grills or stoves</w:t>
      </w:r>
      <w:r w:rsidRPr="00405CBA">
        <w:rPr>
          <w:rFonts w:ascii="Arial" w:eastAsia="Arial" w:hAnsi="Arial" w:cs="Arial"/>
          <w:b/>
          <w:sz w:val="18"/>
          <w:lang w:val="en-US"/>
        </w:rPr>
        <w:t xml:space="preserve"> .................................... </w:t>
      </w:r>
      <w:r>
        <w:rPr>
          <w:rFonts w:ascii="Arial" w:eastAsia="Arial" w:hAnsi="Arial" w:cs="Arial"/>
          <w:b/>
          <w:sz w:val="18"/>
        </w:rPr>
        <w:t xml:space="preserve">3230 </w:t>
      </w:r>
      <w:r>
        <w:rPr>
          <w:rFonts w:ascii="Arial" w:eastAsia="Arial" w:hAnsi="Arial" w:cs="Arial"/>
          <w:sz w:val="18"/>
        </w:rPr>
        <w:t xml:space="preserve">    Other grills or stoves</w:t>
      </w:r>
      <w:r>
        <w:rPr>
          <w:rFonts w:ascii="Arial" w:eastAsia="Arial" w:hAnsi="Arial" w:cs="Arial"/>
          <w:b/>
          <w:sz w:val="18"/>
        </w:rPr>
        <w:t xml:space="preserve"> ........................................... </w:t>
      </w:r>
      <w:r w:rsidRPr="00405CBA">
        <w:rPr>
          <w:rFonts w:ascii="Arial" w:eastAsia="Arial" w:hAnsi="Arial" w:cs="Arial"/>
          <w:b/>
          <w:sz w:val="18"/>
          <w:lang w:val="en-US"/>
        </w:rPr>
        <w:t>3233</w:t>
      </w: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cooking</w:t>
      </w:r>
      <w:r w:rsidRPr="00405CBA">
        <w:rPr>
          <w:rFonts w:ascii="Arial" w:eastAsia="Arial" w:hAnsi="Arial" w:cs="Arial"/>
          <w:i/>
          <w:sz w:val="18"/>
          <w:lang w:val="en-US"/>
        </w:rPr>
        <w:t xml:space="preserve"> camp stove is    not specifically identified,  </w:t>
      </w:r>
    </w:p>
    <w:p w14:paraId="6FE9D373"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Grills, not specified</w:t>
      </w:r>
      <w:r w:rsidRPr="00405CBA">
        <w:rPr>
          <w:rFonts w:ascii="Arial" w:eastAsia="Arial" w:hAnsi="Arial" w:cs="Arial"/>
          <w:b/>
          <w:sz w:val="18"/>
          <w:lang w:val="en-US"/>
        </w:rPr>
        <w:t xml:space="preserve"> ..................................... 3249 Camphor  </w:t>
      </w:r>
      <w:r w:rsidRPr="00405CBA">
        <w:rPr>
          <w:rFonts w:ascii="Arial" w:eastAsia="Arial" w:hAnsi="Arial" w:cs="Arial"/>
          <w:i/>
          <w:sz w:val="18"/>
          <w:lang w:val="en-US"/>
        </w:rPr>
        <w:t xml:space="preserve">  Choose among:  </w:t>
      </w:r>
    </w:p>
    <w:p w14:paraId="7861DF9B" w14:textId="77777777" w:rsidR="00973EF7" w:rsidRPr="00405CBA" w:rsidRDefault="00000000">
      <w:pPr>
        <w:spacing w:after="4" w:line="251" w:lineRule="auto"/>
        <w:ind w:left="-5" w:right="106" w:hanging="7"/>
        <w:rPr>
          <w:lang w:val="en-US"/>
        </w:rPr>
      </w:pPr>
      <w:r w:rsidRPr="00405CBA">
        <w:rPr>
          <w:rFonts w:ascii="Arial" w:eastAsia="Arial" w:hAnsi="Arial" w:cs="Arial"/>
          <w:sz w:val="18"/>
          <w:lang w:val="en-US"/>
        </w:rPr>
        <w:t xml:space="preserve">    Liniments or rubbing compounds; c</w:t>
      </w:r>
      <w:r w:rsidRPr="00405CBA">
        <w:rPr>
          <w:rFonts w:ascii="Arial" w:eastAsia="Arial" w:hAnsi="Arial" w:cs="Arial"/>
          <w:i/>
          <w:sz w:val="18"/>
          <w:lang w:val="en-US"/>
        </w:rPr>
        <w:t>ode        only for poisonings or chemical burns to        children under 5 years of age</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1915</w:t>
      </w:r>
      <w:r w:rsidRPr="00405CBA">
        <w:rPr>
          <w:rFonts w:ascii="Arial" w:eastAsia="Arial" w:hAnsi="Arial" w:cs="Arial"/>
          <w:b/>
          <w:sz w:val="18"/>
          <w:lang w:val="en-US"/>
        </w:rPr>
        <w:t xml:space="preserve"> </w:t>
      </w:r>
      <w:r w:rsidRPr="00405CBA">
        <w:rPr>
          <w:rFonts w:ascii="Arial" w:eastAsia="Arial" w:hAnsi="Arial" w:cs="Arial"/>
          <w:sz w:val="18"/>
          <w:lang w:val="en-US"/>
        </w:rPr>
        <w:t xml:space="preserve">    Metal polishes, tarnish removers,  </w:t>
      </w:r>
    </w:p>
    <w:p w14:paraId="5DCC2ED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or preventatives</w:t>
      </w:r>
      <w:r>
        <w:rPr>
          <w:rFonts w:ascii="Arial" w:eastAsia="Arial" w:hAnsi="Arial" w:cs="Arial"/>
          <w:b/>
          <w:sz w:val="18"/>
        </w:rPr>
        <w:t xml:space="preserve"> ................................................... 0931 </w:t>
      </w:r>
    </w:p>
    <w:p w14:paraId="7D2D35AE" w14:textId="77777777" w:rsidR="00973EF7" w:rsidRDefault="00000000">
      <w:pPr>
        <w:spacing w:after="0"/>
        <w:ind w:left="1"/>
      </w:pPr>
      <w:r>
        <w:rPr>
          <w:rFonts w:ascii="Arial" w:eastAsia="Arial" w:hAnsi="Arial" w:cs="Arial"/>
          <w:b/>
          <w:sz w:val="18"/>
        </w:rPr>
        <w:t xml:space="preserve"> </w:t>
      </w:r>
    </w:p>
    <w:p w14:paraId="4A715D0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Camper trailer </w:t>
      </w:r>
    </w:p>
    <w:p w14:paraId="7A0AC97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motor vehicles or parts (licensed; </w:t>
      </w:r>
    </w:p>
    <w:p w14:paraId="0ADF674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four or more wheels)</w:t>
      </w:r>
      <w:r w:rsidRPr="00405CBA">
        <w:rPr>
          <w:rFonts w:ascii="Arial" w:eastAsia="Arial" w:hAnsi="Arial" w:cs="Arial"/>
          <w:b/>
          <w:sz w:val="18"/>
          <w:lang w:val="en-US"/>
        </w:rPr>
        <w:t xml:space="preserve"> ......................... Do not report </w:t>
      </w:r>
    </w:p>
    <w:p w14:paraId="37898CE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2EFFED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Camping (activity) .................................. Do not report </w:t>
      </w:r>
    </w:p>
    <w:p w14:paraId="3C0F83E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A43DE9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Camping heaters  </w:t>
      </w:r>
    </w:p>
    <w:p w14:paraId="58BEAD4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60B6580" w14:textId="77777777" w:rsidR="00973EF7" w:rsidRPr="00405CBA" w:rsidRDefault="00000000">
      <w:pPr>
        <w:spacing w:after="5" w:line="249" w:lineRule="auto"/>
        <w:ind w:left="-2" w:right="107" w:hanging="10"/>
        <w:jc w:val="both"/>
        <w:rPr>
          <w:lang w:val="en-US"/>
        </w:rPr>
      </w:pPr>
      <w:r w:rsidRPr="00405CBA">
        <w:rPr>
          <w:rFonts w:ascii="Arial" w:eastAsia="Arial" w:hAnsi="Arial" w:cs="Arial"/>
          <w:sz w:val="18"/>
          <w:lang w:val="en-US"/>
        </w:rPr>
        <w:t xml:space="preserve">    Coal or wood-burning stoves</w:t>
      </w:r>
      <w:r w:rsidRPr="00405CBA">
        <w:rPr>
          <w:rFonts w:ascii="Arial" w:eastAsia="Arial" w:hAnsi="Arial" w:cs="Arial"/>
          <w:b/>
          <w:sz w:val="18"/>
          <w:lang w:val="en-US"/>
        </w:rPr>
        <w:t xml:space="preserve"> ............................... 0367 </w:t>
      </w:r>
      <w:r w:rsidRPr="00405CBA">
        <w:rPr>
          <w:rFonts w:ascii="Arial" w:eastAsia="Arial" w:hAnsi="Arial" w:cs="Arial"/>
          <w:sz w:val="18"/>
          <w:lang w:val="en-US"/>
        </w:rPr>
        <w:t xml:space="preserve">    Kerosene or oil heaters</w:t>
      </w:r>
      <w:r w:rsidRPr="00405CBA">
        <w:rPr>
          <w:rFonts w:ascii="Arial" w:eastAsia="Arial" w:hAnsi="Arial" w:cs="Arial"/>
          <w:b/>
          <w:sz w:val="18"/>
          <w:lang w:val="en-US"/>
        </w:rPr>
        <w:t xml:space="preserve"> ....................................... 0399 </w:t>
      </w:r>
      <w:r w:rsidRPr="00405CBA">
        <w:rPr>
          <w:rFonts w:ascii="Arial" w:eastAsia="Arial" w:hAnsi="Arial" w:cs="Arial"/>
          <w:sz w:val="18"/>
          <w:lang w:val="en-US"/>
        </w:rPr>
        <w:t xml:space="preserve">    Portable electric heaters</w:t>
      </w:r>
      <w:r w:rsidRPr="00405CBA">
        <w:rPr>
          <w:rFonts w:ascii="Arial" w:eastAsia="Arial" w:hAnsi="Arial" w:cs="Arial"/>
          <w:b/>
          <w:sz w:val="18"/>
          <w:lang w:val="en-US"/>
        </w:rPr>
        <w:t xml:space="preserve"> ...................................... 0348 </w:t>
      </w:r>
      <w:r w:rsidRPr="00405CBA">
        <w:rPr>
          <w:rFonts w:ascii="Arial" w:eastAsia="Arial" w:hAnsi="Arial" w:cs="Arial"/>
          <w:sz w:val="18"/>
          <w:lang w:val="en-US"/>
        </w:rPr>
        <w:t xml:space="preserve">    Portable gas or LP heaters</w:t>
      </w:r>
      <w:r w:rsidRPr="00405CBA">
        <w:rPr>
          <w:rFonts w:ascii="Arial" w:eastAsia="Arial" w:hAnsi="Arial" w:cs="Arial"/>
          <w:b/>
          <w:sz w:val="18"/>
          <w:lang w:val="en-US"/>
        </w:rPr>
        <w:t xml:space="preserve"> .................................. 0391 </w:t>
      </w:r>
      <w:r w:rsidRPr="00405CBA">
        <w:rPr>
          <w:rFonts w:ascii="Arial" w:eastAsia="Arial" w:hAnsi="Arial" w:cs="Arial"/>
          <w:sz w:val="18"/>
          <w:lang w:val="en-US"/>
        </w:rPr>
        <w:t xml:space="preserve">    Gas or LP heaters, other or not specified</w:t>
      </w:r>
      <w:r w:rsidRPr="00405CBA">
        <w:rPr>
          <w:rFonts w:ascii="Arial" w:eastAsia="Arial" w:hAnsi="Arial" w:cs="Arial"/>
          <w:b/>
          <w:sz w:val="18"/>
          <w:lang w:val="en-US"/>
        </w:rPr>
        <w:t xml:space="preserve"> ........... 0392 </w:t>
      </w:r>
    </w:p>
    <w:p w14:paraId="1E41A30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camping heater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Heaters or heating systems, other </w:t>
      </w:r>
    </w:p>
    <w:p w14:paraId="571776D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...................................................0 393 </w:t>
      </w:r>
    </w:p>
    <w:p w14:paraId="3A3609C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2175E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Camping equipment (excl. trailers, lighting  equipment, sleeping bags, cots, hammocks,  </w:t>
      </w:r>
    </w:p>
    <w:p w14:paraId="0CB3EBC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coolers, stoves and heaters) ................................ 5029 </w:t>
      </w:r>
    </w:p>
    <w:p w14:paraId="6D688C6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EE023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Camping mattresses  </w:t>
      </w:r>
    </w:p>
    <w:p w14:paraId="57C6EF8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Camping equipment (excl. trailers, lighting      equipment, sleeping bags, cots, hammocks, </w:t>
      </w:r>
    </w:p>
    <w:p w14:paraId="05E01C4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coolers, stoves and heaters)</w:t>
      </w:r>
      <w:r w:rsidRPr="00405CBA">
        <w:rPr>
          <w:rFonts w:ascii="Arial" w:eastAsia="Arial" w:hAnsi="Arial" w:cs="Arial"/>
          <w:b/>
          <w:sz w:val="18"/>
          <w:lang w:val="en-US"/>
        </w:rPr>
        <w:t xml:space="preserve"> ............................... 5029 </w:t>
      </w:r>
    </w:p>
    <w:p w14:paraId="01A8E06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B498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 crushers  </w:t>
      </w:r>
    </w:p>
    <w:p w14:paraId="195A50C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Trash compactors</w:t>
      </w:r>
      <w:r w:rsidRPr="00405CBA">
        <w:rPr>
          <w:rFonts w:ascii="Arial" w:eastAsia="Arial" w:hAnsi="Arial" w:cs="Arial"/>
          <w:b/>
          <w:sz w:val="18"/>
          <w:lang w:val="en-US"/>
        </w:rPr>
        <w:t xml:space="preserve"> ......................................... 0252 </w:t>
      </w:r>
    </w:p>
    <w:p w14:paraId="38D8A69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A7C150B" w14:textId="77777777" w:rsidR="00973EF7" w:rsidRPr="00405CBA" w:rsidRDefault="00000000">
      <w:pPr>
        <w:spacing w:after="4" w:line="251" w:lineRule="auto"/>
        <w:ind w:left="-5" w:right="2412" w:hanging="7"/>
        <w:rPr>
          <w:lang w:val="en-US"/>
        </w:rPr>
      </w:pPr>
      <w:r w:rsidRPr="00405CBA">
        <w:rPr>
          <w:rFonts w:ascii="Arial" w:eastAsia="Arial" w:hAnsi="Arial" w:cs="Arial"/>
          <w:b/>
          <w:sz w:val="18"/>
          <w:lang w:val="en-US"/>
        </w:rPr>
        <w:t xml:space="preserve">Can openers       </w:t>
      </w:r>
      <w:r w:rsidRPr="00405CBA">
        <w:rPr>
          <w:rFonts w:ascii="Arial" w:eastAsia="Arial" w:hAnsi="Arial" w:cs="Arial"/>
          <w:i/>
          <w:sz w:val="18"/>
          <w:lang w:val="en-US"/>
        </w:rPr>
        <w:t xml:space="preserve">  Choose among:    </w:t>
      </w:r>
    </w:p>
    <w:p w14:paraId="3540428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lastRenderedPageBreak/>
        <w:t xml:space="preserve">    Electric can openers</w:t>
      </w:r>
      <w:r w:rsidRPr="00405CBA">
        <w:rPr>
          <w:rFonts w:ascii="Arial" w:eastAsia="Arial" w:hAnsi="Arial" w:cs="Arial"/>
          <w:b/>
          <w:sz w:val="18"/>
          <w:lang w:val="en-US"/>
        </w:rPr>
        <w:t xml:space="preserve"> ............................................ 0213 </w:t>
      </w:r>
      <w:r w:rsidRPr="00405CBA">
        <w:rPr>
          <w:rFonts w:ascii="Arial" w:eastAsia="Arial" w:hAnsi="Arial" w:cs="Arial"/>
          <w:sz w:val="18"/>
          <w:lang w:val="en-US"/>
        </w:rPr>
        <w:t xml:space="preserve">    Nonelectric can openers</w:t>
      </w:r>
      <w:r w:rsidRPr="00405CBA">
        <w:rPr>
          <w:rFonts w:ascii="Arial" w:eastAsia="Arial" w:hAnsi="Arial" w:cs="Arial"/>
          <w:b/>
          <w:sz w:val="18"/>
          <w:lang w:val="en-US"/>
        </w:rPr>
        <w:t xml:space="preserve"> ...................................... 0401 </w:t>
      </w:r>
    </w:p>
    <w:p w14:paraId="7D460937" w14:textId="77777777" w:rsidR="00973EF7" w:rsidRPr="00405CBA" w:rsidRDefault="00000000">
      <w:pPr>
        <w:spacing w:after="4" w:line="251" w:lineRule="auto"/>
        <w:ind w:left="-5" w:right="107" w:hanging="7"/>
        <w:rPr>
          <w:lang w:val="en-US"/>
        </w:rPr>
      </w:pPr>
      <w:r w:rsidRPr="00405CBA">
        <w:rPr>
          <w:rFonts w:ascii="Arial" w:eastAsia="Arial" w:hAnsi="Arial" w:cs="Arial"/>
          <w:i/>
          <w:sz w:val="18"/>
          <w:lang w:val="en-US"/>
        </w:rPr>
        <w:t xml:space="preserve">  If type of can opener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Can openers, not specified</w:t>
      </w:r>
      <w:r w:rsidRPr="00405CBA">
        <w:rPr>
          <w:rFonts w:ascii="Arial" w:eastAsia="Arial" w:hAnsi="Arial" w:cs="Arial"/>
          <w:b/>
          <w:sz w:val="18"/>
          <w:lang w:val="en-US"/>
        </w:rPr>
        <w:t xml:space="preserve"> ......................... 0453 </w:t>
      </w:r>
    </w:p>
    <w:p w14:paraId="02DC75B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E9C0B1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Key-opened containers   </w:t>
      </w:r>
    </w:p>
    <w:p w14:paraId="2362AB5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Self-contained openers  </w:t>
      </w:r>
    </w:p>
    <w:p w14:paraId="1B539FEB" w14:textId="77777777" w:rsidR="00973EF7" w:rsidRPr="00405CBA" w:rsidRDefault="00000000">
      <w:pPr>
        <w:spacing w:after="0"/>
        <w:rPr>
          <w:lang w:val="en-US"/>
        </w:rPr>
      </w:pPr>
      <w:r w:rsidRPr="00405CBA">
        <w:rPr>
          <w:rFonts w:ascii="Arial" w:eastAsia="Arial" w:hAnsi="Arial" w:cs="Arial"/>
          <w:sz w:val="18"/>
          <w:lang w:val="en-US"/>
        </w:rPr>
        <w:t xml:space="preserve"> </w:t>
      </w:r>
    </w:p>
    <w:p w14:paraId="722AAB26" w14:textId="77777777" w:rsidR="00973EF7" w:rsidRPr="00405CBA" w:rsidRDefault="00000000">
      <w:pPr>
        <w:spacing w:after="0"/>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69F4B42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Candles, candlesticks and other  </w:t>
      </w:r>
    </w:p>
    <w:p w14:paraId="6BB05D5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candle holders ....................................................... 0463 </w:t>
      </w:r>
    </w:p>
    <w:p w14:paraId="67F9A14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EAD1681" w14:textId="77777777" w:rsidR="00973EF7" w:rsidRPr="00405CBA" w:rsidRDefault="00000000">
      <w:pPr>
        <w:spacing w:after="4" w:line="251" w:lineRule="auto"/>
        <w:ind w:left="-5" w:right="812" w:hanging="7"/>
        <w:rPr>
          <w:lang w:val="en-US"/>
        </w:rPr>
      </w:pPr>
      <w:r w:rsidRPr="00405CBA">
        <w:rPr>
          <w:rFonts w:ascii="Arial" w:eastAsia="Arial" w:hAnsi="Arial" w:cs="Arial"/>
          <w:i/>
          <w:sz w:val="18"/>
          <w:lang w:val="en-US"/>
        </w:rPr>
        <w:t xml:space="preserve">    Battery powered candle, electric candle,      or flameless candle </w:t>
      </w:r>
    </w:p>
    <w:p w14:paraId="01453A6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electric lighting equipment</w:t>
      </w:r>
      <w:r w:rsidRPr="00405CBA">
        <w:rPr>
          <w:rFonts w:ascii="Arial" w:eastAsia="Arial" w:hAnsi="Arial" w:cs="Arial"/>
          <w:b/>
          <w:sz w:val="18"/>
          <w:lang w:val="en-US"/>
        </w:rPr>
        <w:t xml:space="preserve"> ............. 4039 </w:t>
      </w:r>
    </w:p>
    <w:p w14:paraId="57DECF8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Citronella candles </w:t>
      </w:r>
    </w:p>
    <w:p w14:paraId="19CCFBF0" w14:textId="77777777" w:rsidR="00973EF7" w:rsidRPr="00405CBA" w:rsidRDefault="00000000">
      <w:pPr>
        <w:spacing w:after="4" w:line="251" w:lineRule="auto"/>
        <w:ind w:left="-5" w:right="469" w:hanging="7"/>
        <w:rPr>
          <w:lang w:val="en-US"/>
        </w:rPr>
      </w:pPr>
      <w:r w:rsidRPr="00405CBA">
        <w:rPr>
          <w:rFonts w:ascii="Arial" w:eastAsia="Arial" w:hAnsi="Arial" w:cs="Arial"/>
          <w:i/>
          <w:sz w:val="18"/>
          <w:lang w:val="en-US"/>
        </w:rPr>
        <w:t xml:space="preserve">      Code only for poisonings or chemical burns        to children under 5 years of age </w:t>
      </w:r>
    </w:p>
    <w:p w14:paraId="67E9EF7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Pesticides and pesticide containers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1926</w:t>
      </w:r>
      <w:r w:rsidRPr="00405CBA">
        <w:rPr>
          <w:rFonts w:ascii="Arial" w:eastAsia="Arial" w:hAnsi="Arial" w:cs="Arial"/>
          <w:b/>
          <w:sz w:val="18"/>
          <w:lang w:val="en-US"/>
        </w:rPr>
        <w:t xml:space="preserve"> </w:t>
      </w:r>
    </w:p>
    <w:p w14:paraId="14949AC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Gel fuel candle,  </w:t>
      </w:r>
    </w:p>
    <w:p w14:paraId="2403538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Outdoor patio heaters or  </w:t>
      </w:r>
    </w:p>
    <w:p w14:paraId="2EA876E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fire pits (manufactured)</w:t>
      </w:r>
      <w:r w:rsidRPr="00405CBA">
        <w:rPr>
          <w:rFonts w:ascii="Arial" w:eastAsia="Arial" w:hAnsi="Arial" w:cs="Arial"/>
          <w:b/>
          <w:sz w:val="18"/>
          <w:lang w:val="en-US"/>
        </w:rPr>
        <w:t xml:space="preserve"> ..................................... 0394 </w:t>
      </w:r>
    </w:p>
    <w:p w14:paraId="0FE738DE"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347D5D2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Candle or wax warmer </w:t>
      </w:r>
    </w:p>
    <w:p w14:paraId="486BD6C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Solid room deodorizers or fresheners</w:t>
      </w:r>
      <w:r w:rsidRPr="00405CBA">
        <w:rPr>
          <w:rFonts w:ascii="Arial" w:eastAsia="Arial" w:hAnsi="Arial" w:cs="Arial"/>
          <w:b/>
          <w:sz w:val="18"/>
          <w:lang w:val="en-US"/>
        </w:rPr>
        <w:t xml:space="preserve"> ........ 0974 </w:t>
      </w:r>
    </w:p>
    <w:p w14:paraId="6C1C0EF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candle is mentioned, code it as second product </w:t>
      </w:r>
    </w:p>
    <w:p w14:paraId="0B774F8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B31FB2D" w14:textId="77777777" w:rsidR="00973EF7" w:rsidRDefault="00000000">
      <w:pPr>
        <w:spacing w:after="5" w:line="249" w:lineRule="auto"/>
        <w:ind w:left="-2" w:right="15" w:hanging="10"/>
        <w:jc w:val="both"/>
      </w:pPr>
      <w:r>
        <w:rPr>
          <w:rFonts w:ascii="Arial" w:eastAsia="Arial" w:hAnsi="Arial" w:cs="Arial"/>
          <w:b/>
          <w:sz w:val="18"/>
        </w:rPr>
        <w:t xml:space="preserve">Canes ...................................................... Do not report </w:t>
      </w:r>
    </w:p>
    <w:p w14:paraId="477DDC17" w14:textId="77777777" w:rsidR="00973EF7" w:rsidRDefault="00000000">
      <w:pPr>
        <w:spacing w:after="0"/>
        <w:ind w:left="1"/>
      </w:pPr>
      <w:r>
        <w:rPr>
          <w:rFonts w:ascii="Arial" w:eastAsia="Arial" w:hAnsi="Arial" w:cs="Arial"/>
          <w:b/>
          <w:sz w:val="18"/>
        </w:rPr>
        <w:t xml:space="preserve"> </w:t>
      </w:r>
    </w:p>
    <w:p w14:paraId="42714A2D" w14:textId="77777777" w:rsidR="00973EF7" w:rsidRPr="00405CBA" w:rsidRDefault="00000000">
      <w:pPr>
        <w:spacing w:after="4" w:line="251" w:lineRule="auto"/>
        <w:ind w:left="-5" w:right="2907" w:hanging="7"/>
        <w:rPr>
          <w:lang w:val="en-US"/>
        </w:rPr>
      </w:pPr>
      <w:r w:rsidRPr="00405CBA">
        <w:rPr>
          <w:rFonts w:ascii="Arial" w:eastAsia="Arial" w:hAnsi="Arial" w:cs="Arial"/>
          <w:b/>
          <w:sz w:val="18"/>
          <w:lang w:val="en-US"/>
        </w:rPr>
        <w:t xml:space="preserve">Canisters </w:t>
      </w:r>
      <w:r w:rsidRPr="00405CBA">
        <w:rPr>
          <w:rFonts w:ascii="Arial" w:eastAsia="Arial" w:hAnsi="Arial" w:cs="Arial"/>
          <w:i/>
          <w:sz w:val="18"/>
          <w:lang w:val="en-US"/>
        </w:rPr>
        <w:t xml:space="preserve">  Choose among:  </w:t>
      </w:r>
    </w:p>
    <w:p w14:paraId="0F3788C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Kitchen mixing bowls, canisters or similar        containers (excl. plastic products)</w:t>
      </w:r>
      <w:r w:rsidRPr="00405CBA">
        <w:rPr>
          <w:rFonts w:ascii="Arial" w:eastAsia="Arial" w:hAnsi="Arial" w:cs="Arial"/>
          <w:b/>
          <w:sz w:val="18"/>
          <w:lang w:val="en-US"/>
        </w:rPr>
        <w:t xml:space="preserve"> .................... 0435 </w:t>
      </w:r>
      <w:r w:rsidRPr="00405CBA">
        <w:rPr>
          <w:rFonts w:ascii="Arial" w:eastAsia="Arial" w:hAnsi="Arial" w:cs="Arial"/>
          <w:sz w:val="18"/>
          <w:lang w:val="en-US"/>
        </w:rPr>
        <w:t xml:space="preserve">    Plastic containers (rigid or semi-rigid;  </w:t>
      </w:r>
    </w:p>
    <w:p w14:paraId="6087DBE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bottles or jars)</w:t>
      </w:r>
      <w:r w:rsidRPr="00405CBA">
        <w:rPr>
          <w:rFonts w:ascii="Arial" w:eastAsia="Arial" w:hAnsi="Arial" w:cs="Arial"/>
          <w:b/>
          <w:sz w:val="18"/>
          <w:lang w:val="en-US"/>
        </w:rPr>
        <w:t xml:space="preserve"> ........................................... 1123  </w:t>
      </w:r>
    </w:p>
    <w:p w14:paraId="570B953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Cannabidiol (CBD) Oil .......................................... </w:t>
      </w:r>
      <w:r w:rsidRPr="00405CBA">
        <w:rPr>
          <w:rFonts w:ascii="Arial" w:eastAsia="Arial" w:hAnsi="Arial" w:cs="Arial"/>
          <w:b/>
          <w:sz w:val="18"/>
          <w:u w:val="single" w:color="000000"/>
          <w:lang w:val="en-US"/>
        </w:rPr>
        <w:t>1932</w:t>
      </w:r>
      <w:r w:rsidRPr="00405CBA">
        <w:rPr>
          <w:rFonts w:ascii="Arial" w:eastAsia="Arial" w:hAnsi="Arial" w:cs="Arial"/>
          <w:b/>
          <w:sz w:val="18"/>
          <w:lang w:val="en-US"/>
        </w:rPr>
        <w:t xml:space="preserve"> </w:t>
      </w:r>
      <w:r w:rsidRPr="00405CBA">
        <w:rPr>
          <w:rFonts w:ascii="Arial" w:eastAsia="Arial" w:hAnsi="Arial" w:cs="Arial"/>
          <w:i/>
          <w:sz w:val="18"/>
          <w:lang w:val="en-US"/>
        </w:rPr>
        <w:t xml:space="preserve">Code only for poisonings or chemical burns  </w:t>
      </w:r>
    </w:p>
    <w:p w14:paraId="7269361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to children under 5 years of age </w:t>
      </w:r>
    </w:p>
    <w:p w14:paraId="494C6CD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3F84A5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Cannabis (THC) Oil </w:t>
      </w:r>
    </w:p>
    <w:p w14:paraId="374914CB" w14:textId="77777777" w:rsidR="00973EF7" w:rsidRPr="00405CBA" w:rsidRDefault="00000000">
      <w:pPr>
        <w:spacing w:after="5" w:line="249" w:lineRule="auto"/>
        <w:ind w:left="-4" w:right="407"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09AF8F22" w14:textId="77777777" w:rsidR="00973EF7" w:rsidRDefault="00000000">
      <w:pPr>
        <w:spacing w:after="5" w:line="249" w:lineRule="auto"/>
        <w:ind w:left="-4" w:right="14" w:hanging="8"/>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w:t>
      </w:r>
      <w:r>
        <w:rPr>
          <w:rFonts w:ascii="Arial" w:eastAsia="Arial" w:hAnsi="Arial" w:cs="Arial"/>
          <w:b/>
          <w:sz w:val="18"/>
        </w:rPr>
        <w:t xml:space="preserve">5555 </w:t>
      </w:r>
    </w:p>
    <w:p w14:paraId="2F12C798" w14:textId="77777777" w:rsidR="00973EF7" w:rsidRDefault="00000000">
      <w:pPr>
        <w:spacing w:after="0"/>
        <w:ind w:left="1"/>
      </w:pPr>
      <w:r>
        <w:rPr>
          <w:rFonts w:ascii="Arial" w:eastAsia="Arial" w:hAnsi="Arial" w:cs="Arial"/>
          <w:b/>
          <w:sz w:val="18"/>
        </w:rPr>
        <w:t xml:space="preserve"> </w:t>
      </w:r>
    </w:p>
    <w:p w14:paraId="7E7FED8E" w14:textId="77777777" w:rsidR="00973EF7" w:rsidRPr="00405CBA" w:rsidRDefault="00000000">
      <w:pPr>
        <w:spacing w:after="5" w:line="249" w:lineRule="auto"/>
        <w:ind w:left="-4" w:right="722" w:hanging="8"/>
        <w:rPr>
          <w:lang w:val="en-US"/>
        </w:rPr>
      </w:pPr>
      <w:r w:rsidRPr="00405CBA">
        <w:rPr>
          <w:rFonts w:ascii="Arial" w:eastAsia="Arial" w:hAnsi="Arial" w:cs="Arial"/>
          <w:b/>
          <w:sz w:val="18"/>
          <w:lang w:val="en-US"/>
        </w:rPr>
        <w:t xml:space="preserve">Canned air duster or computer cleaner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General-purpose household cleaners      (excl. abrasives, ammonia, pine oil and  </w:t>
      </w:r>
    </w:p>
    <w:p w14:paraId="0CC94A8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p>
    <w:p w14:paraId="213D3D9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57193B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Canners, pressure  </w:t>
      </w:r>
    </w:p>
    <w:p w14:paraId="313BB71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Pressure cookers or canners</w:t>
      </w:r>
      <w:r w:rsidRPr="00405CBA">
        <w:rPr>
          <w:rFonts w:ascii="Arial" w:eastAsia="Arial" w:hAnsi="Arial" w:cs="Arial"/>
          <w:b/>
          <w:sz w:val="18"/>
          <w:lang w:val="en-US"/>
        </w:rPr>
        <w:t xml:space="preserve"> ....................... 0412 </w:t>
      </w:r>
    </w:p>
    <w:p w14:paraId="5AEC5D6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8C8F7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Canning jars .......................................................... 1136 </w:t>
      </w:r>
    </w:p>
    <w:p w14:paraId="10CD33E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B4D5620" w14:textId="77777777" w:rsidR="00973EF7" w:rsidRPr="00405CBA" w:rsidRDefault="00000000">
      <w:pPr>
        <w:spacing w:after="4" w:line="251" w:lineRule="auto"/>
        <w:ind w:left="-5" w:right="2546" w:hanging="7"/>
        <w:rPr>
          <w:lang w:val="en-US"/>
        </w:rPr>
      </w:pPr>
      <w:r w:rsidRPr="00405CBA">
        <w:rPr>
          <w:rFonts w:ascii="Arial" w:eastAsia="Arial" w:hAnsi="Arial" w:cs="Arial"/>
          <w:b/>
          <w:sz w:val="18"/>
          <w:lang w:val="en-US"/>
        </w:rPr>
        <w:t xml:space="preserve">Cannons, toy  </w:t>
      </w:r>
      <w:r w:rsidRPr="00405CBA">
        <w:rPr>
          <w:rFonts w:ascii="Arial" w:eastAsia="Arial" w:hAnsi="Arial" w:cs="Arial"/>
          <w:i/>
          <w:sz w:val="18"/>
          <w:lang w:val="en-US"/>
        </w:rPr>
        <w:t xml:space="preserve">  Choose among:  </w:t>
      </w:r>
    </w:p>
    <w:p w14:paraId="50EDD35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Other toy weapons (non-projectile)</w:t>
      </w:r>
      <w:r w:rsidRPr="00405CBA">
        <w:rPr>
          <w:rFonts w:ascii="Arial" w:eastAsia="Arial" w:hAnsi="Arial" w:cs="Arial"/>
          <w:b/>
          <w:sz w:val="18"/>
          <w:lang w:val="en-US"/>
        </w:rPr>
        <w:t xml:space="preserve"> .................... 1389 </w:t>
      </w:r>
      <w:r w:rsidRPr="00405CBA">
        <w:rPr>
          <w:rFonts w:ascii="Arial" w:eastAsia="Arial" w:hAnsi="Arial" w:cs="Arial"/>
          <w:sz w:val="18"/>
          <w:lang w:val="en-US"/>
        </w:rPr>
        <w:t xml:space="preserve">    Other toy weapons (projectile)</w:t>
      </w:r>
      <w:r w:rsidRPr="00405CBA">
        <w:rPr>
          <w:rFonts w:ascii="Arial" w:eastAsia="Arial" w:hAnsi="Arial" w:cs="Arial"/>
          <w:b/>
          <w:sz w:val="18"/>
          <w:lang w:val="en-US"/>
        </w:rPr>
        <w:t xml:space="preserve"> ............................ 5001 </w:t>
      </w:r>
    </w:p>
    <w:p w14:paraId="4ED219B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toy cannon is not specifically identified,  </w:t>
      </w:r>
    </w:p>
    <w:p w14:paraId="6D3111D0"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Toy weapons, not specified</w:t>
      </w:r>
      <w:r w:rsidRPr="00405CBA">
        <w:rPr>
          <w:rFonts w:ascii="Arial" w:eastAsia="Arial" w:hAnsi="Arial" w:cs="Arial"/>
          <w:b/>
          <w:sz w:val="18"/>
          <w:lang w:val="en-US"/>
        </w:rPr>
        <w:t xml:space="preserve"> ........................ </w:t>
      </w:r>
      <w:r>
        <w:rPr>
          <w:rFonts w:ascii="Arial" w:eastAsia="Arial" w:hAnsi="Arial" w:cs="Arial"/>
          <w:b/>
          <w:sz w:val="18"/>
        </w:rPr>
        <w:t xml:space="preserve">5007 </w:t>
      </w:r>
    </w:p>
    <w:p w14:paraId="0E854955" w14:textId="77777777" w:rsidR="00973EF7" w:rsidRDefault="00000000">
      <w:pPr>
        <w:spacing w:after="0"/>
        <w:ind w:left="1"/>
      </w:pPr>
      <w:r>
        <w:rPr>
          <w:rFonts w:ascii="Arial" w:eastAsia="Arial" w:hAnsi="Arial" w:cs="Arial"/>
          <w:b/>
          <w:sz w:val="18"/>
        </w:rPr>
        <w:t xml:space="preserve"> </w:t>
      </w:r>
    </w:p>
    <w:p w14:paraId="2A5B039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Canoes .................................................... Do not report Canopies, bed or bedroom </w:t>
      </w:r>
    </w:p>
    <w:p w14:paraId="00A59D2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Bedding, other</w:t>
      </w:r>
      <w:r w:rsidRPr="00405CBA">
        <w:rPr>
          <w:rFonts w:ascii="Arial" w:eastAsia="Arial" w:hAnsi="Arial" w:cs="Arial"/>
          <w:b/>
          <w:sz w:val="18"/>
          <w:lang w:val="en-US"/>
        </w:rPr>
        <w:t xml:space="preserve"> ........................................... 4054 </w:t>
      </w:r>
    </w:p>
    <w:p w14:paraId="6C8AF78C"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A47A4E8" w14:textId="77777777" w:rsidR="00973EF7" w:rsidRPr="00405CBA" w:rsidRDefault="00000000">
      <w:pPr>
        <w:spacing w:after="5" w:line="249" w:lineRule="auto"/>
        <w:ind w:left="-4" w:right="558" w:hanging="8"/>
        <w:rPr>
          <w:lang w:val="en-US"/>
        </w:rPr>
      </w:pPr>
      <w:r w:rsidRPr="00405CBA">
        <w:rPr>
          <w:rFonts w:ascii="Arial" w:eastAsia="Arial" w:hAnsi="Arial" w:cs="Arial"/>
          <w:b/>
          <w:sz w:val="18"/>
          <w:lang w:val="en-US"/>
        </w:rPr>
        <w:t xml:space="preserve">Canopies or shelters, portable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Camping equipment (excl. trailers, lighting      equipment, sleeping bags, cots, hammocks, </w:t>
      </w:r>
    </w:p>
    <w:p w14:paraId="198E1EA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coolers, stoves and heaters)</w:t>
      </w:r>
      <w:r w:rsidRPr="00405CBA">
        <w:rPr>
          <w:rFonts w:ascii="Arial" w:eastAsia="Arial" w:hAnsi="Arial" w:cs="Arial"/>
          <w:b/>
          <w:sz w:val="18"/>
          <w:lang w:val="en-US"/>
        </w:rPr>
        <w:t xml:space="preserve"> ............................ 5029 </w:t>
      </w:r>
    </w:p>
    <w:p w14:paraId="7C3A428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2183EA4" w14:textId="77777777" w:rsidR="00973EF7" w:rsidRPr="00405CBA" w:rsidRDefault="00000000">
      <w:pPr>
        <w:spacing w:after="4" w:line="251" w:lineRule="auto"/>
        <w:ind w:left="-5" w:right="3085" w:hanging="7"/>
        <w:rPr>
          <w:lang w:val="en-US"/>
        </w:rPr>
      </w:pPr>
      <w:r w:rsidRPr="00405CBA">
        <w:rPr>
          <w:rFonts w:ascii="Arial" w:eastAsia="Arial" w:hAnsi="Arial" w:cs="Arial"/>
          <w:b/>
          <w:sz w:val="18"/>
          <w:lang w:val="en-US"/>
        </w:rPr>
        <w:t xml:space="preserve">Cans  </w:t>
      </w:r>
      <w:r w:rsidRPr="00405CBA">
        <w:rPr>
          <w:rFonts w:ascii="Arial" w:eastAsia="Arial" w:hAnsi="Arial" w:cs="Arial"/>
          <w:i/>
          <w:sz w:val="18"/>
          <w:lang w:val="en-US"/>
        </w:rPr>
        <w:t xml:space="preserve">  Choose among:  </w:t>
      </w:r>
    </w:p>
    <w:p w14:paraId="5727F98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Aerosol containers</w:t>
      </w:r>
      <w:r w:rsidRPr="00405CBA">
        <w:rPr>
          <w:rFonts w:ascii="Arial" w:eastAsia="Arial" w:hAnsi="Arial" w:cs="Arial"/>
          <w:b/>
          <w:sz w:val="18"/>
          <w:lang w:val="en-US"/>
        </w:rPr>
        <w:t xml:space="preserve"> ............................................... 1133 </w:t>
      </w:r>
      <w:r w:rsidRPr="00405CBA">
        <w:rPr>
          <w:rFonts w:ascii="Arial" w:eastAsia="Arial" w:hAnsi="Arial" w:cs="Arial"/>
          <w:sz w:val="18"/>
          <w:lang w:val="en-US"/>
        </w:rPr>
        <w:t xml:space="preserve">    Containers with key openers</w:t>
      </w:r>
      <w:r w:rsidRPr="00405CBA">
        <w:rPr>
          <w:rFonts w:ascii="Arial" w:eastAsia="Arial" w:hAnsi="Arial" w:cs="Arial"/>
          <w:b/>
          <w:sz w:val="18"/>
          <w:lang w:val="en-US"/>
        </w:rPr>
        <w:t xml:space="preserve"> ............................... 1116 </w:t>
      </w:r>
    </w:p>
    <w:p w14:paraId="339DD6F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Food cans </w:t>
      </w:r>
    </w:p>
    <w:p w14:paraId="494B95EB" w14:textId="77777777" w:rsidR="00973EF7" w:rsidRPr="00405CBA" w:rsidRDefault="00000000">
      <w:pPr>
        <w:spacing w:after="5" w:line="249" w:lineRule="auto"/>
        <w:ind w:left="-4" w:right="106"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Metal containers (excl. aerosols,          trash, and gasoline cans) </w:t>
      </w:r>
      <w:r w:rsidRPr="00405CBA">
        <w:rPr>
          <w:rFonts w:ascii="Arial" w:eastAsia="Arial" w:hAnsi="Arial" w:cs="Arial"/>
          <w:b/>
          <w:sz w:val="18"/>
          <w:lang w:val="en-US"/>
        </w:rPr>
        <w:t xml:space="preserve"> ............................... 1112 </w:t>
      </w:r>
    </w:p>
    <w:p w14:paraId="73C3455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Garbage or trash cans </w:t>
      </w:r>
    </w:p>
    <w:p w14:paraId="2547125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Waste containers, trash baskets, </w:t>
      </w:r>
    </w:p>
    <w:p w14:paraId="3296517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or refuse bins</w:t>
      </w:r>
      <w:r w:rsidRPr="00405CBA">
        <w:rPr>
          <w:rFonts w:ascii="Arial" w:eastAsia="Arial" w:hAnsi="Arial" w:cs="Arial"/>
          <w:b/>
          <w:sz w:val="18"/>
          <w:lang w:val="en-US"/>
        </w:rPr>
        <w:t xml:space="preserve"> ................................................... </w:t>
      </w:r>
      <w:r>
        <w:rPr>
          <w:rFonts w:ascii="Arial" w:eastAsia="Arial" w:hAnsi="Arial" w:cs="Arial"/>
          <w:b/>
          <w:sz w:val="18"/>
        </w:rPr>
        <w:t xml:space="preserve">0413 </w:t>
      </w:r>
      <w:r>
        <w:rPr>
          <w:rFonts w:ascii="Arial" w:eastAsia="Arial" w:hAnsi="Arial" w:cs="Arial"/>
          <w:sz w:val="18"/>
        </w:rPr>
        <w:t xml:space="preserve">    Gasoline cans</w:t>
      </w:r>
      <w:r>
        <w:rPr>
          <w:rFonts w:ascii="Arial" w:eastAsia="Arial" w:hAnsi="Arial" w:cs="Arial"/>
          <w:b/>
          <w:sz w:val="18"/>
        </w:rPr>
        <w:t xml:space="preserve"> ...................................................... 0981 </w:t>
      </w:r>
    </w:p>
    <w:p w14:paraId="4BC02A3B"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Pressurized containers (non-aerosol;  </w:t>
      </w:r>
    </w:p>
    <w:p w14:paraId="2620F7C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alcoholic beverage or soft drink  </w:t>
      </w:r>
    </w:p>
    <w:p w14:paraId="59CE0E5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bottles and cans)</w:t>
      </w:r>
      <w:r w:rsidRPr="00405CBA">
        <w:rPr>
          <w:rFonts w:ascii="Arial" w:eastAsia="Arial" w:hAnsi="Arial" w:cs="Arial"/>
          <w:b/>
          <w:sz w:val="18"/>
          <w:lang w:val="en-US"/>
        </w:rPr>
        <w:t xml:space="preserve"> ............................................... 1138 </w:t>
      </w:r>
    </w:p>
    <w:p w14:paraId="51090E4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Self-contained openers (</w:t>
      </w:r>
      <w:r w:rsidRPr="00405CBA">
        <w:rPr>
          <w:rFonts w:ascii="Arial" w:eastAsia="Arial" w:hAnsi="Arial" w:cs="Arial"/>
          <w:i/>
          <w:sz w:val="18"/>
          <w:lang w:val="en-US"/>
        </w:rPr>
        <w:t>e.g.</w:t>
      </w:r>
      <w:r w:rsidRPr="00405CBA">
        <w:rPr>
          <w:rFonts w:ascii="Arial" w:eastAsia="Arial" w:hAnsi="Arial" w:cs="Arial"/>
          <w:sz w:val="18"/>
          <w:lang w:val="en-US"/>
        </w:rPr>
        <w:t xml:space="preserve">, openers on </w:t>
      </w:r>
    </w:p>
    <w:p w14:paraId="6375782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zip-top or pull-top cans)</w:t>
      </w:r>
      <w:r w:rsidRPr="00405CBA">
        <w:rPr>
          <w:rFonts w:ascii="Arial" w:eastAsia="Arial" w:hAnsi="Arial" w:cs="Arial"/>
          <w:b/>
          <w:sz w:val="18"/>
          <w:lang w:val="en-US"/>
        </w:rPr>
        <w:t xml:space="preserve"> ..................................... 1103 </w:t>
      </w:r>
    </w:p>
    <w:p w14:paraId="2C8E8EF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Soda/Pop/Soft drink cans </w:t>
      </w:r>
    </w:p>
    <w:p w14:paraId="74104331" w14:textId="77777777" w:rsidR="00973EF7" w:rsidRPr="00405CBA" w:rsidRDefault="00000000">
      <w:pPr>
        <w:spacing w:after="5" w:line="249" w:lineRule="auto"/>
        <w:ind w:left="-4" w:right="106"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Metal containers (excl. aerosols,          trash, and gasoline cans) </w:t>
      </w:r>
      <w:r w:rsidRPr="00405CBA">
        <w:rPr>
          <w:rFonts w:ascii="Arial" w:eastAsia="Arial" w:hAnsi="Arial" w:cs="Arial"/>
          <w:b/>
          <w:sz w:val="18"/>
          <w:lang w:val="en-US"/>
        </w:rPr>
        <w:t xml:space="preserve"> ............................... 1112 </w:t>
      </w:r>
    </w:p>
    <w:p w14:paraId="2EEEB35A" w14:textId="77777777" w:rsidR="00973EF7" w:rsidRPr="00405CBA" w:rsidRDefault="00000000">
      <w:pPr>
        <w:spacing w:after="4" w:line="251" w:lineRule="auto"/>
        <w:ind w:left="-5" w:right="711" w:hanging="7"/>
        <w:rPr>
          <w:lang w:val="en-US"/>
        </w:rPr>
      </w:pPr>
      <w:r w:rsidRPr="00405CBA">
        <w:rPr>
          <w:rFonts w:ascii="Arial" w:eastAsia="Arial" w:hAnsi="Arial" w:cs="Arial"/>
          <w:i/>
          <w:sz w:val="18"/>
          <w:lang w:val="en-US"/>
        </w:rPr>
        <w:t xml:space="preserve">  If type of can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Metal containers (excl. aerosols, </w:t>
      </w:r>
    </w:p>
    <w:p w14:paraId="1663439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trash, and gasoline cans)</w:t>
      </w:r>
      <w:r w:rsidRPr="00405CBA">
        <w:rPr>
          <w:rFonts w:ascii="Arial" w:eastAsia="Arial" w:hAnsi="Arial" w:cs="Arial"/>
          <w:b/>
          <w:sz w:val="18"/>
          <w:lang w:val="en-US"/>
        </w:rPr>
        <w:t xml:space="preserve"> .................................. 1112  </w:t>
      </w:r>
    </w:p>
    <w:p w14:paraId="79258F2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Cappuccino machines </w:t>
      </w:r>
    </w:p>
    <w:p w14:paraId="30F3044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 coffeemakers or teapots</w:t>
      </w:r>
      <w:r w:rsidRPr="00405CBA">
        <w:rPr>
          <w:rFonts w:ascii="Arial" w:eastAsia="Arial" w:hAnsi="Arial" w:cs="Arial"/>
          <w:b/>
          <w:sz w:val="18"/>
          <w:lang w:val="en-US"/>
        </w:rPr>
        <w:t xml:space="preserve">................... 0217 </w:t>
      </w:r>
    </w:p>
    <w:p w14:paraId="75F7B13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A5594B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Caps (apparel)  </w:t>
      </w:r>
    </w:p>
    <w:p w14:paraId="0038254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 1647 </w:t>
      </w:r>
    </w:p>
    <w:p w14:paraId="04F9D52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F72146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Caps, bottle  </w:t>
      </w:r>
    </w:p>
    <w:p w14:paraId="56858B3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lastRenderedPageBreak/>
        <w:t xml:space="preserve">  If type of bottle is specified, code cap same as type of    bottle specified; refer to entry for</w:t>
      </w:r>
      <w:r w:rsidRPr="00405CBA">
        <w:rPr>
          <w:rFonts w:ascii="Arial" w:eastAsia="Arial" w:hAnsi="Arial" w:cs="Arial"/>
          <w:b/>
          <w:sz w:val="18"/>
          <w:lang w:val="en-US"/>
        </w:rPr>
        <w:t xml:space="preserve"> Bottles</w:t>
      </w:r>
      <w:r w:rsidRPr="00405CBA">
        <w:rPr>
          <w:rFonts w:ascii="Arial" w:eastAsia="Arial" w:hAnsi="Arial" w:cs="Arial"/>
          <w:sz w:val="18"/>
          <w:lang w:val="en-US"/>
        </w:rPr>
        <w:t xml:space="preserve">  </w:t>
      </w:r>
    </w:p>
    <w:p w14:paraId="5C3AC845"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Otherwise,</w:t>
      </w:r>
      <w:r w:rsidRPr="00405CBA">
        <w:rPr>
          <w:rFonts w:ascii="Arial" w:eastAsia="Arial" w:hAnsi="Arial" w:cs="Arial"/>
          <w:sz w:val="18"/>
          <w:lang w:val="en-US"/>
        </w:rPr>
        <w:t xml:space="preserve">   </w:t>
      </w:r>
    </w:p>
    <w:p w14:paraId="5621F29B"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Bottles or jars, not specified</w:t>
      </w:r>
      <w:r w:rsidRPr="00405CBA">
        <w:rPr>
          <w:rFonts w:ascii="Arial" w:eastAsia="Arial" w:hAnsi="Arial" w:cs="Arial"/>
          <w:b/>
          <w:sz w:val="18"/>
          <w:lang w:val="en-US"/>
        </w:rPr>
        <w:t xml:space="preserve"> ........................ </w:t>
      </w:r>
      <w:r>
        <w:rPr>
          <w:rFonts w:ascii="Arial" w:eastAsia="Arial" w:hAnsi="Arial" w:cs="Arial"/>
          <w:b/>
          <w:sz w:val="18"/>
        </w:rPr>
        <w:t xml:space="preserve">1135 </w:t>
      </w:r>
    </w:p>
    <w:p w14:paraId="6F650197" w14:textId="77777777" w:rsidR="00973EF7" w:rsidRDefault="00000000">
      <w:pPr>
        <w:spacing w:after="0"/>
      </w:pPr>
      <w:r>
        <w:rPr>
          <w:rFonts w:ascii="Arial" w:eastAsia="Arial" w:hAnsi="Arial" w:cs="Arial"/>
          <w:b/>
          <w:sz w:val="18"/>
        </w:rPr>
        <w:t xml:space="preserve"> </w:t>
      </w:r>
    </w:p>
    <w:p w14:paraId="10FB038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Caps or cap toys </w:t>
      </w:r>
    </w:p>
    <w:p w14:paraId="08C32DA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Toy caps, cap toys or cap guns</w:t>
      </w:r>
      <w:r w:rsidRPr="00405CBA">
        <w:rPr>
          <w:rFonts w:ascii="Arial" w:eastAsia="Arial" w:hAnsi="Arial" w:cs="Arial"/>
          <w:b/>
          <w:sz w:val="18"/>
          <w:lang w:val="en-US"/>
        </w:rPr>
        <w:t xml:space="preserve"> .................... 5015 </w:t>
      </w:r>
    </w:p>
    <w:p w14:paraId="42BC4BA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CAFC8B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Capsules (drugs)  </w:t>
      </w:r>
    </w:p>
    <w:p w14:paraId="0EB32BE2" w14:textId="77777777" w:rsidR="00973EF7" w:rsidRPr="00405CBA" w:rsidRDefault="00000000">
      <w:pPr>
        <w:spacing w:after="4" w:line="251" w:lineRule="auto"/>
        <w:ind w:left="-5" w:right="1059" w:hanging="7"/>
        <w:rPr>
          <w:lang w:val="en-US"/>
        </w:rPr>
      </w:pPr>
      <w:r w:rsidRPr="00405CBA">
        <w:rPr>
          <w:rFonts w:ascii="Arial" w:eastAsia="Arial" w:hAnsi="Arial" w:cs="Arial"/>
          <w:i/>
          <w:sz w:val="18"/>
          <w:lang w:val="en-US"/>
        </w:rPr>
        <w:t xml:space="preserve">Code only for poisonings or chemical burns  to children under 5 years of age   Choose among:   </w:t>
      </w:r>
    </w:p>
    <w:p w14:paraId="0AA74111" w14:textId="77777777" w:rsidR="00973EF7" w:rsidRPr="00405CBA" w:rsidRDefault="00000000">
      <w:pPr>
        <w:spacing w:after="5" w:line="249" w:lineRule="auto"/>
        <w:ind w:left="-2" w:right="106" w:hanging="10"/>
        <w:jc w:val="both"/>
        <w:rPr>
          <w:lang w:val="en-US"/>
        </w:rPr>
      </w:pPr>
      <w:r w:rsidRPr="00405CBA">
        <w:rPr>
          <w:rFonts w:ascii="Arial" w:eastAsia="Arial" w:hAnsi="Arial" w:cs="Arial"/>
          <w:sz w:val="18"/>
          <w:lang w:val="en-US"/>
        </w:rPr>
        <w:t xml:space="preserve">    Antihistamines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1928</w:t>
      </w:r>
      <w:r w:rsidRPr="00405CBA">
        <w:rPr>
          <w:rFonts w:ascii="Arial" w:eastAsia="Arial" w:hAnsi="Arial" w:cs="Arial"/>
          <w:b/>
          <w:sz w:val="18"/>
          <w:lang w:val="en-US"/>
        </w:rPr>
        <w:t xml:space="preserve"> </w:t>
      </w:r>
      <w:r w:rsidRPr="00405CBA">
        <w:rPr>
          <w:rFonts w:ascii="Arial" w:eastAsia="Arial" w:hAnsi="Arial" w:cs="Arial"/>
          <w:sz w:val="18"/>
          <w:lang w:val="en-US"/>
        </w:rPr>
        <w:t xml:space="preserve">    Aspirin or aspirin compounds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w:t>
      </w:r>
      <w:r>
        <w:rPr>
          <w:rFonts w:ascii="Arial" w:eastAsia="Arial" w:hAnsi="Arial" w:cs="Arial"/>
          <w:b/>
          <w:sz w:val="18"/>
          <w:u w:val="single" w:color="000000"/>
        </w:rPr>
        <w:t>1923</w:t>
      </w:r>
      <w:r>
        <w:rPr>
          <w:rFonts w:ascii="Arial" w:eastAsia="Arial" w:hAnsi="Arial" w:cs="Arial"/>
          <w:b/>
          <w:sz w:val="18"/>
        </w:rPr>
        <w:t xml:space="preserve"> </w:t>
      </w:r>
      <w:r>
        <w:rPr>
          <w:rFonts w:ascii="Arial" w:eastAsia="Arial" w:hAnsi="Arial" w:cs="Arial"/>
          <w:sz w:val="18"/>
        </w:rPr>
        <w:t xml:space="preserve">    Aspirin substitutes</w:t>
      </w:r>
      <w:r>
        <w:rPr>
          <w:rFonts w:ascii="Arial" w:eastAsia="Arial" w:hAnsi="Arial" w:cs="Arial"/>
          <w:b/>
          <w:sz w:val="18"/>
        </w:rPr>
        <w:t xml:space="preserve"> ................................................</w:t>
      </w:r>
      <w:r>
        <w:rPr>
          <w:rFonts w:ascii="Arial" w:eastAsia="Arial" w:hAnsi="Arial" w:cs="Arial"/>
          <w:b/>
          <w:sz w:val="18"/>
          <w:u w:val="single" w:color="000000"/>
        </w:rPr>
        <w:t xml:space="preserve"> 1930</w:t>
      </w:r>
      <w:r>
        <w:rPr>
          <w:rFonts w:ascii="Arial" w:eastAsia="Arial" w:hAnsi="Arial" w:cs="Arial"/>
          <w:b/>
          <w:sz w:val="18"/>
        </w:rPr>
        <w:t xml:space="preserve"> </w:t>
      </w:r>
      <w:r>
        <w:rPr>
          <w:rFonts w:ascii="Arial" w:eastAsia="Arial" w:hAnsi="Arial" w:cs="Arial"/>
          <w:sz w:val="18"/>
        </w:rPr>
        <w:t xml:space="preserve">    Preparations containing iron salts</w:t>
      </w:r>
      <w:r>
        <w:rPr>
          <w:rFonts w:ascii="Arial" w:eastAsia="Arial" w:hAnsi="Arial" w:cs="Arial"/>
          <w:b/>
          <w:sz w:val="18"/>
        </w:rPr>
        <w:t xml:space="preserve"> .......................</w:t>
      </w:r>
      <w:r>
        <w:rPr>
          <w:rFonts w:ascii="Arial" w:eastAsia="Arial" w:hAnsi="Arial" w:cs="Arial"/>
          <w:b/>
          <w:sz w:val="18"/>
          <w:u w:val="single" w:color="000000"/>
        </w:rPr>
        <w:t xml:space="preserve"> </w:t>
      </w:r>
      <w:r w:rsidRPr="00405CBA">
        <w:rPr>
          <w:rFonts w:ascii="Arial" w:eastAsia="Arial" w:hAnsi="Arial" w:cs="Arial"/>
          <w:b/>
          <w:sz w:val="18"/>
          <w:u w:val="single" w:color="000000"/>
          <w:lang w:val="en-US"/>
        </w:rPr>
        <w:t>1916</w:t>
      </w:r>
      <w:r w:rsidRPr="00405CBA">
        <w:rPr>
          <w:rFonts w:ascii="Arial" w:eastAsia="Arial" w:hAnsi="Arial" w:cs="Arial"/>
          <w:b/>
          <w:sz w:val="18"/>
          <w:lang w:val="en-US"/>
        </w:rPr>
        <w:t xml:space="preserve"> </w:t>
      </w:r>
    </w:p>
    <w:p w14:paraId="4D77D2FC" w14:textId="77777777" w:rsidR="00973EF7" w:rsidRPr="00405CBA" w:rsidRDefault="00000000">
      <w:pPr>
        <w:spacing w:after="5" w:line="249" w:lineRule="auto"/>
        <w:ind w:left="-4" w:right="438" w:hanging="8"/>
        <w:rPr>
          <w:lang w:val="en-US"/>
        </w:rPr>
      </w:pPr>
      <w:r w:rsidRPr="00405CBA">
        <w:rPr>
          <w:rFonts w:ascii="Arial" w:eastAsia="Arial" w:hAnsi="Arial" w:cs="Arial"/>
          <w:i/>
          <w:sz w:val="18"/>
          <w:lang w:val="en-US"/>
        </w:rPr>
        <w:t xml:space="preserve">  If type of capsule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Tablet or capsule drugs (excl. aspirin,        aspirin substitutes, iron preparations </w:t>
      </w:r>
    </w:p>
    <w:p w14:paraId="08E5F50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antihistamines)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1931</w:t>
      </w:r>
      <w:r w:rsidRPr="00405CBA">
        <w:rPr>
          <w:rFonts w:ascii="Arial" w:eastAsia="Arial" w:hAnsi="Arial" w:cs="Arial"/>
          <w:b/>
          <w:sz w:val="18"/>
          <w:lang w:val="en-US"/>
        </w:rPr>
        <w:t xml:space="preserve"> </w:t>
      </w:r>
    </w:p>
    <w:p w14:paraId="78F5BB1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61798B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Veterinary medicines   </w:t>
      </w:r>
    </w:p>
    <w:p w14:paraId="524A1D83" w14:textId="77777777" w:rsidR="00973EF7" w:rsidRPr="00405CBA" w:rsidRDefault="00000000">
      <w:pPr>
        <w:spacing w:after="0"/>
        <w:rPr>
          <w:lang w:val="en-US"/>
        </w:rPr>
      </w:pPr>
      <w:r w:rsidRPr="00405CBA">
        <w:rPr>
          <w:rFonts w:ascii="Arial" w:eastAsia="Arial" w:hAnsi="Arial" w:cs="Arial"/>
          <w:sz w:val="18"/>
          <w:lang w:val="en-US"/>
        </w:rPr>
        <w:t xml:space="preserve"> </w:t>
      </w:r>
    </w:p>
    <w:p w14:paraId="005B088E" w14:textId="77777777" w:rsidR="00973EF7" w:rsidRPr="00405CBA" w:rsidRDefault="00000000">
      <w:pPr>
        <w:spacing w:after="0"/>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3F63DA85"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“Capture the flag” game </w:t>
      </w:r>
      <w:r w:rsidRPr="00405CBA">
        <w:rPr>
          <w:rFonts w:ascii="Arial" w:eastAsia="Arial" w:hAnsi="Arial" w:cs="Arial"/>
          <w:sz w:val="18"/>
          <w:lang w:val="en-US"/>
        </w:rPr>
        <w:t xml:space="preserve">  Use: Sports and recreational activity,      not elsewhere classified</w:t>
      </w:r>
      <w:r w:rsidRPr="00405CBA">
        <w:rPr>
          <w:rFonts w:ascii="Arial" w:eastAsia="Arial" w:hAnsi="Arial" w:cs="Arial"/>
          <w:b/>
          <w:sz w:val="18"/>
          <w:lang w:val="en-US"/>
        </w:rPr>
        <w:t xml:space="preserve"> ................................... 1200 </w:t>
      </w:r>
    </w:p>
    <w:p w14:paraId="74C2FD3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7798B4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 polishes or cleaners   </w:t>
      </w:r>
    </w:p>
    <w:p w14:paraId="0CE15B0C"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Automotive waxes, polishes or cleaners</w:t>
      </w:r>
      <w:r w:rsidRPr="00405CBA">
        <w:rPr>
          <w:rFonts w:ascii="Arial" w:eastAsia="Arial" w:hAnsi="Arial" w:cs="Arial"/>
          <w:b/>
          <w:sz w:val="18"/>
          <w:lang w:val="en-US"/>
        </w:rPr>
        <w:t xml:space="preserve"> ...... </w:t>
      </w:r>
      <w:r>
        <w:rPr>
          <w:rFonts w:ascii="Arial" w:eastAsia="Arial" w:hAnsi="Arial" w:cs="Arial"/>
          <w:b/>
          <w:sz w:val="18"/>
        </w:rPr>
        <w:t xml:space="preserve">0978 </w:t>
      </w:r>
    </w:p>
    <w:p w14:paraId="3C6E81A6" w14:textId="77777777" w:rsidR="00973EF7" w:rsidRDefault="00000000">
      <w:pPr>
        <w:spacing w:after="0"/>
        <w:ind w:left="1"/>
      </w:pPr>
      <w:r>
        <w:rPr>
          <w:rFonts w:ascii="Arial" w:eastAsia="Arial" w:hAnsi="Arial" w:cs="Arial"/>
          <w:b/>
          <w:sz w:val="18"/>
        </w:rPr>
        <w:t xml:space="preserve"> </w:t>
      </w:r>
    </w:p>
    <w:p w14:paraId="7670902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 jacks ............................................... Do not report </w:t>
      </w:r>
    </w:p>
    <w:p w14:paraId="5757E42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1D8122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 ramps </w:t>
      </w:r>
    </w:p>
    <w:p w14:paraId="393DD456"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Automotive tools or accessories</w:t>
      </w:r>
      <w:r w:rsidRPr="00405CBA">
        <w:rPr>
          <w:rFonts w:ascii="Arial" w:eastAsia="Arial" w:hAnsi="Arial" w:cs="Arial"/>
          <w:b/>
          <w:sz w:val="18"/>
          <w:lang w:val="en-US"/>
        </w:rPr>
        <w:t xml:space="preserve"> .................. </w:t>
      </w:r>
      <w:r>
        <w:rPr>
          <w:rFonts w:ascii="Arial" w:eastAsia="Arial" w:hAnsi="Arial" w:cs="Arial"/>
          <w:b/>
          <w:sz w:val="18"/>
        </w:rPr>
        <w:t xml:space="preserve">0821 </w:t>
      </w:r>
    </w:p>
    <w:p w14:paraId="1407C37B" w14:textId="77777777" w:rsidR="00973EF7" w:rsidRDefault="00000000">
      <w:pPr>
        <w:spacing w:after="0"/>
        <w:ind w:left="1"/>
      </w:pPr>
      <w:r>
        <w:rPr>
          <w:rFonts w:ascii="Arial" w:eastAsia="Arial" w:hAnsi="Arial" w:cs="Arial"/>
          <w:b/>
          <w:sz w:val="18"/>
        </w:rPr>
        <w:t xml:space="preserve"> </w:t>
      </w:r>
    </w:p>
    <w:p w14:paraId="08E3102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 seats (for infants or children)  </w:t>
      </w:r>
      <w:r w:rsidRPr="00405CBA">
        <w:rPr>
          <w:rFonts w:ascii="Arial" w:eastAsia="Arial" w:hAnsi="Arial" w:cs="Arial"/>
          <w:i/>
          <w:sz w:val="18"/>
          <w:lang w:val="en-US"/>
        </w:rPr>
        <w:t>If incident occurred in a motor vehicle</w:t>
      </w:r>
      <w:r w:rsidRPr="00405CBA">
        <w:rPr>
          <w:rFonts w:ascii="Arial" w:eastAsia="Arial" w:hAnsi="Arial" w:cs="Arial"/>
          <w:b/>
          <w:sz w:val="18"/>
          <w:lang w:val="en-US"/>
        </w:rPr>
        <w:t xml:space="preserve"> ..... Do not report </w:t>
      </w:r>
    </w:p>
    <w:p w14:paraId="09EFE3D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Otherwise, choose among: </w:t>
      </w:r>
    </w:p>
    <w:p w14:paraId="53056F7F"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Hand-held carrier or stroller-attachable car seats </w:t>
      </w:r>
      <w:r w:rsidRPr="00405CBA">
        <w:rPr>
          <w:rFonts w:ascii="Arial" w:eastAsia="Arial" w:hAnsi="Arial" w:cs="Arial"/>
          <w:i/>
          <w:sz w:val="18"/>
          <w:lang w:val="en-US"/>
        </w:rPr>
        <w:t xml:space="preserve">    Use: </w:t>
      </w:r>
      <w:r w:rsidRPr="00405CBA">
        <w:rPr>
          <w:rFonts w:ascii="Arial" w:eastAsia="Arial" w:hAnsi="Arial" w:cs="Arial"/>
          <w:sz w:val="18"/>
          <w:lang w:val="en-US"/>
        </w:rPr>
        <w:t>Car seats (for infants or children)</w:t>
      </w:r>
      <w:r w:rsidRPr="00405CBA">
        <w:rPr>
          <w:rFonts w:ascii="Arial" w:eastAsia="Arial" w:hAnsi="Arial" w:cs="Arial"/>
          <w:b/>
          <w:sz w:val="18"/>
          <w:lang w:val="en-US"/>
        </w:rPr>
        <w:t xml:space="preserve"> ............... </w:t>
      </w:r>
      <w:r>
        <w:rPr>
          <w:rFonts w:ascii="Arial" w:eastAsia="Arial" w:hAnsi="Arial" w:cs="Arial"/>
          <w:b/>
          <w:sz w:val="18"/>
        </w:rPr>
        <w:t xml:space="preserve">1519 </w:t>
      </w:r>
      <w:r>
        <w:rPr>
          <w:rFonts w:ascii="Arial" w:eastAsia="Arial" w:hAnsi="Arial" w:cs="Arial"/>
          <w:sz w:val="18"/>
        </w:rPr>
        <w:t xml:space="preserve">  Convertible or booster car seats</w:t>
      </w:r>
      <w:r>
        <w:rPr>
          <w:rFonts w:ascii="Arial" w:eastAsia="Arial" w:hAnsi="Arial" w:cs="Arial"/>
          <w:b/>
          <w:sz w:val="18"/>
        </w:rPr>
        <w:t xml:space="preserve"> ............ </w:t>
      </w:r>
      <w:r w:rsidRPr="00405CBA">
        <w:rPr>
          <w:rFonts w:ascii="Arial" w:eastAsia="Arial" w:hAnsi="Arial" w:cs="Arial"/>
          <w:b/>
          <w:sz w:val="18"/>
          <w:lang w:val="en-US"/>
        </w:rPr>
        <w:t xml:space="preserve">Do not report </w:t>
      </w:r>
      <w:r w:rsidRPr="00405CBA">
        <w:rPr>
          <w:rFonts w:ascii="Arial" w:eastAsia="Arial" w:hAnsi="Arial" w:cs="Arial"/>
          <w:sz w:val="18"/>
          <w:lang w:val="en-US"/>
        </w:rPr>
        <w:t xml:space="preserve">  Unknown type of car seats </w:t>
      </w:r>
    </w:p>
    <w:p w14:paraId="12934FA7"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Car seats (for infants or children)</w:t>
      </w:r>
      <w:r w:rsidRPr="00405CBA">
        <w:rPr>
          <w:rFonts w:ascii="Arial" w:eastAsia="Arial" w:hAnsi="Arial" w:cs="Arial"/>
          <w:b/>
          <w:sz w:val="18"/>
          <w:lang w:val="en-US"/>
        </w:rPr>
        <w:t xml:space="preserve"> ............... </w:t>
      </w:r>
      <w:r>
        <w:rPr>
          <w:rFonts w:ascii="Arial" w:eastAsia="Arial" w:hAnsi="Arial" w:cs="Arial"/>
          <w:b/>
          <w:sz w:val="18"/>
        </w:rPr>
        <w:t xml:space="preserve">1519 </w:t>
      </w:r>
    </w:p>
    <w:p w14:paraId="38637E74" w14:textId="77777777" w:rsidR="00973EF7" w:rsidRDefault="00000000">
      <w:pPr>
        <w:spacing w:after="0"/>
        <w:ind w:left="1"/>
      </w:pPr>
      <w:r>
        <w:rPr>
          <w:rFonts w:ascii="Arial" w:eastAsia="Arial" w:hAnsi="Arial" w:cs="Arial"/>
          <w:b/>
          <w:sz w:val="18"/>
        </w:rPr>
        <w:t xml:space="preserve"> </w:t>
      </w:r>
    </w:p>
    <w:p w14:paraId="5BF6F83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Car-washing equipment, coin-operated ............. 1735 </w:t>
      </w:r>
    </w:p>
    <w:p w14:paraId="2C9E1CA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8BEA42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Carbon monoxide poisonings (when  </w:t>
      </w:r>
    </w:p>
    <w:p w14:paraId="54ACA324"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source is unknown)  ............................................. </w:t>
      </w:r>
      <w:r>
        <w:rPr>
          <w:rFonts w:ascii="Arial" w:eastAsia="Arial" w:hAnsi="Arial" w:cs="Arial"/>
          <w:b/>
          <w:sz w:val="18"/>
        </w:rPr>
        <w:t xml:space="preserve">1899 </w:t>
      </w:r>
    </w:p>
    <w:p w14:paraId="7DFB8BA5" w14:textId="77777777" w:rsidR="00973EF7" w:rsidRDefault="00000000">
      <w:pPr>
        <w:spacing w:after="0"/>
        <w:ind w:left="1"/>
      </w:pPr>
      <w:r>
        <w:rPr>
          <w:rFonts w:ascii="Arial" w:eastAsia="Arial" w:hAnsi="Arial" w:cs="Arial"/>
          <w:b/>
          <w:sz w:val="18"/>
        </w:rPr>
        <w:t xml:space="preserve"> </w:t>
      </w:r>
    </w:p>
    <w:p w14:paraId="362924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Carbon monoxide alarms and detectors ........... 0712 </w:t>
      </w:r>
    </w:p>
    <w:p w14:paraId="636B95A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159FBFE" w14:textId="77777777" w:rsidR="00973EF7" w:rsidRPr="00405CBA" w:rsidRDefault="00000000">
      <w:pPr>
        <w:spacing w:after="5" w:line="249" w:lineRule="auto"/>
        <w:ind w:left="-4" w:right="920" w:hanging="8"/>
        <w:rPr>
          <w:lang w:val="en-US"/>
        </w:rPr>
      </w:pPr>
      <w:r w:rsidRPr="00405CBA">
        <w:rPr>
          <w:rFonts w:ascii="Arial" w:eastAsia="Arial" w:hAnsi="Arial" w:cs="Arial"/>
          <w:sz w:val="18"/>
          <w:lang w:val="en-US"/>
        </w:rPr>
        <w:t xml:space="preserve">    Combination fire/smoke alarm and carbon       monoxide detector     Fire or smoke alarms </w:t>
      </w:r>
    </w:p>
    <w:p w14:paraId="6425198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E527E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Carbonated beverage containers </w:t>
      </w:r>
    </w:p>
    <w:p w14:paraId="3DC928F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93642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Glass soft drink bottles</w:t>
      </w:r>
      <w:r w:rsidRPr="00405CBA">
        <w:rPr>
          <w:rFonts w:ascii="Arial" w:eastAsia="Arial" w:hAnsi="Arial" w:cs="Arial"/>
          <w:b/>
          <w:sz w:val="18"/>
          <w:lang w:val="en-US"/>
        </w:rPr>
        <w:t xml:space="preserve"> ........................................ 1120 </w:t>
      </w:r>
      <w:r w:rsidRPr="00405CBA">
        <w:rPr>
          <w:rFonts w:ascii="Arial" w:eastAsia="Arial" w:hAnsi="Arial" w:cs="Arial"/>
          <w:sz w:val="18"/>
          <w:lang w:val="en-US"/>
        </w:rPr>
        <w:t xml:space="preserve">    Metal containers (excl. aerosols,        trash, and gasoline cans)</w:t>
      </w:r>
      <w:r w:rsidRPr="00405CBA">
        <w:rPr>
          <w:rFonts w:ascii="Arial" w:eastAsia="Arial" w:hAnsi="Arial" w:cs="Arial"/>
          <w:b/>
          <w:sz w:val="18"/>
          <w:lang w:val="en-US"/>
        </w:rPr>
        <w:t xml:space="preserve"> .................................. 1112 </w:t>
      </w:r>
      <w:r w:rsidRPr="00405CBA">
        <w:rPr>
          <w:rFonts w:ascii="Arial" w:eastAsia="Arial" w:hAnsi="Arial" w:cs="Arial"/>
          <w:sz w:val="18"/>
          <w:lang w:val="en-US"/>
        </w:rPr>
        <w:t xml:space="preserve">    Non-glass bottles or jars (excl. baby bottles)</w:t>
      </w:r>
      <w:r w:rsidRPr="00405CBA">
        <w:rPr>
          <w:rFonts w:ascii="Arial" w:eastAsia="Arial" w:hAnsi="Arial" w:cs="Arial"/>
          <w:b/>
          <w:sz w:val="18"/>
          <w:lang w:val="en-US"/>
        </w:rPr>
        <w:t xml:space="preserve"> ..... 1127 </w:t>
      </w:r>
    </w:p>
    <w:p w14:paraId="61A0667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container is not specifically identified, </w:t>
      </w:r>
    </w:p>
    <w:p w14:paraId="61877C2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Bottles or jars, not specified</w:t>
      </w:r>
      <w:r w:rsidRPr="00405CBA">
        <w:rPr>
          <w:rFonts w:ascii="Arial" w:eastAsia="Arial" w:hAnsi="Arial" w:cs="Arial"/>
          <w:b/>
          <w:sz w:val="18"/>
          <w:lang w:val="en-US"/>
        </w:rPr>
        <w:t xml:space="preserve"> ....................... </w:t>
      </w:r>
      <w:r>
        <w:rPr>
          <w:rFonts w:ascii="Arial" w:eastAsia="Arial" w:hAnsi="Arial" w:cs="Arial"/>
          <w:b/>
          <w:sz w:val="18"/>
        </w:rPr>
        <w:t xml:space="preserve">1135 </w:t>
      </w:r>
    </w:p>
    <w:p w14:paraId="25B3DD36" w14:textId="77777777" w:rsidR="00973EF7" w:rsidRDefault="00000000">
      <w:pPr>
        <w:spacing w:after="0"/>
        <w:ind w:left="1"/>
      </w:pPr>
      <w:r>
        <w:rPr>
          <w:rFonts w:ascii="Arial" w:eastAsia="Arial" w:hAnsi="Arial" w:cs="Arial"/>
          <w:b/>
          <w:sz w:val="18"/>
        </w:rPr>
        <w:t xml:space="preserve"> </w:t>
      </w:r>
    </w:p>
    <w:p w14:paraId="003A14B2" w14:textId="77777777" w:rsidR="00973EF7" w:rsidRDefault="00000000">
      <w:pPr>
        <w:spacing w:after="5" w:line="249" w:lineRule="auto"/>
        <w:ind w:left="-2" w:right="15" w:hanging="10"/>
        <w:jc w:val="both"/>
      </w:pPr>
      <w:r>
        <w:rPr>
          <w:rFonts w:ascii="Arial" w:eastAsia="Arial" w:hAnsi="Arial" w:cs="Arial"/>
          <w:b/>
          <w:sz w:val="18"/>
        </w:rPr>
        <w:t xml:space="preserve">Cardboard products ............................................. 1114 </w:t>
      </w:r>
    </w:p>
    <w:p w14:paraId="4F38AD5B" w14:textId="77777777" w:rsidR="00973EF7" w:rsidRDefault="00000000">
      <w:pPr>
        <w:spacing w:after="0"/>
        <w:ind w:left="1"/>
      </w:pPr>
      <w:r>
        <w:rPr>
          <w:rFonts w:ascii="Arial" w:eastAsia="Arial" w:hAnsi="Arial" w:cs="Arial"/>
          <w:b/>
          <w:sz w:val="18"/>
        </w:rPr>
        <w:t xml:space="preserve"> </w:t>
      </w:r>
    </w:p>
    <w:p w14:paraId="4C5F5AD8" w14:textId="77777777" w:rsidR="00973EF7" w:rsidRPr="00405CBA" w:rsidRDefault="00000000">
      <w:pPr>
        <w:spacing w:after="5" w:line="249" w:lineRule="auto"/>
        <w:ind w:left="-4" w:right="2584" w:hanging="8"/>
        <w:rPr>
          <w:lang w:val="en-US"/>
        </w:rPr>
      </w:pPr>
      <w:r w:rsidRPr="00405CBA">
        <w:rPr>
          <w:rFonts w:ascii="Arial" w:eastAsia="Arial" w:hAnsi="Arial" w:cs="Arial"/>
          <w:b/>
          <w:sz w:val="18"/>
          <w:lang w:val="en-US"/>
        </w:rPr>
        <w:t xml:space="preserve">Carpet ball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Other ball sports  </w:t>
      </w:r>
    </w:p>
    <w:p w14:paraId="012CF01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(activity/apparel/equipment) </w:t>
      </w:r>
      <w:r w:rsidRPr="00405CBA">
        <w:rPr>
          <w:rFonts w:ascii="Arial" w:eastAsia="Arial" w:hAnsi="Arial" w:cs="Arial"/>
          <w:b/>
          <w:sz w:val="18"/>
          <w:lang w:val="en-US"/>
        </w:rPr>
        <w:t xml:space="preserve"> ............................... 3235 </w:t>
      </w:r>
    </w:p>
    <w:p w14:paraId="3403006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233B17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Carpet divider, metal </w:t>
      </w:r>
    </w:p>
    <w:p w14:paraId="442CB242"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Floors or flooring materials</w:t>
      </w:r>
      <w:r w:rsidRPr="00405CBA">
        <w:rPr>
          <w:rFonts w:ascii="Arial" w:eastAsia="Arial" w:hAnsi="Arial" w:cs="Arial"/>
          <w:b/>
          <w:sz w:val="18"/>
          <w:lang w:val="en-US"/>
        </w:rPr>
        <w:t xml:space="preserve"> ........................... </w:t>
      </w:r>
      <w:r>
        <w:rPr>
          <w:rFonts w:ascii="Arial" w:eastAsia="Arial" w:hAnsi="Arial" w:cs="Arial"/>
          <w:b/>
          <w:sz w:val="18"/>
        </w:rPr>
        <w:t xml:space="preserve">1807 </w:t>
      </w:r>
    </w:p>
    <w:p w14:paraId="01BF65DF" w14:textId="77777777" w:rsidR="00973EF7" w:rsidRDefault="00000000">
      <w:pPr>
        <w:spacing w:after="0"/>
        <w:ind w:left="1"/>
      </w:pPr>
      <w:r>
        <w:rPr>
          <w:rFonts w:ascii="Arial" w:eastAsia="Arial" w:hAnsi="Arial" w:cs="Arial"/>
          <w:b/>
          <w:sz w:val="18"/>
        </w:rPr>
        <w:t xml:space="preserve"> </w:t>
      </w:r>
    </w:p>
    <w:p w14:paraId="26B3D1F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Carpet shampoos  </w:t>
      </w:r>
    </w:p>
    <w:p w14:paraId="5B8A9BD1" w14:textId="77777777" w:rsidR="00973EF7" w:rsidRPr="00405CBA" w:rsidRDefault="00000000">
      <w:pPr>
        <w:spacing w:after="5" w:line="249" w:lineRule="auto"/>
        <w:ind w:left="-4" w:right="461"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General-purpose household cleaners      (excl. abrasives, ammonia, pine oil and  </w:t>
      </w:r>
    </w:p>
    <w:p w14:paraId="6F887C6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p>
    <w:p w14:paraId="6219C00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0E8BE5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Carpet steamers </w:t>
      </w:r>
    </w:p>
    <w:p w14:paraId="4BDBA5E4"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Rug shampooers</w:t>
      </w:r>
      <w:r w:rsidRPr="00405CBA">
        <w:rPr>
          <w:rFonts w:ascii="Arial" w:eastAsia="Arial" w:hAnsi="Arial" w:cs="Arial"/>
          <w:b/>
          <w:sz w:val="18"/>
          <w:lang w:val="en-US"/>
        </w:rPr>
        <w:t xml:space="preserve"> .......................................... </w:t>
      </w:r>
      <w:r>
        <w:rPr>
          <w:rFonts w:ascii="Arial" w:eastAsia="Arial" w:hAnsi="Arial" w:cs="Arial"/>
          <w:b/>
          <w:sz w:val="18"/>
        </w:rPr>
        <w:t xml:space="preserve">0114 </w:t>
      </w:r>
    </w:p>
    <w:p w14:paraId="4477E6D5" w14:textId="77777777" w:rsidR="00973EF7" w:rsidRDefault="00000000">
      <w:pPr>
        <w:spacing w:after="0"/>
        <w:ind w:left="1"/>
      </w:pPr>
      <w:r>
        <w:rPr>
          <w:rFonts w:ascii="Arial" w:eastAsia="Arial" w:hAnsi="Arial" w:cs="Arial"/>
          <w:b/>
          <w:sz w:val="18"/>
        </w:rPr>
        <w:t xml:space="preserve"> </w:t>
      </w:r>
    </w:p>
    <w:p w14:paraId="46DF4C66" w14:textId="77777777" w:rsidR="00973EF7" w:rsidRPr="00405CBA" w:rsidRDefault="00000000">
      <w:pPr>
        <w:spacing w:after="5" w:line="249" w:lineRule="auto"/>
        <w:ind w:left="-4" w:right="1719" w:hanging="8"/>
        <w:rPr>
          <w:lang w:val="en-US"/>
        </w:rPr>
      </w:pPr>
      <w:r w:rsidRPr="00405CBA">
        <w:rPr>
          <w:rFonts w:ascii="Arial" w:eastAsia="Arial" w:hAnsi="Arial" w:cs="Arial"/>
          <w:b/>
          <w:sz w:val="18"/>
          <w:lang w:val="en-US"/>
        </w:rPr>
        <w:t xml:space="preserve">Carpet sweepers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Manual cleaning equipment </w:t>
      </w:r>
    </w:p>
    <w:p w14:paraId="7F82C8C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buckets or pails)</w:t>
      </w:r>
      <w:r w:rsidRPr="00405CBA">
        <w:rPr>
          <w:rFonts w:ascii="Arial" w:eastAsia="Arial" w:hAnsi="Arial" w:cs="Arial"/>
          <w:b/>
          <w:sz w:val="18"/>
          <w:lang w:val="en-US"/>
        </w:rPr>
        <w:t xml:space="preserve"> ........................................ 0480 Carpet skates </w:t>
      </w:r>
    </w:p>
    <w:p w14:paraId="575D97CB" w14:textId="77777777" w:rsidR="00973EF7" w:rsidRPr="00405CBA" w:rsidRDefault="00000000">
      <w:pPr>
        <w:spacing w:after="5" w:line="249" w:lineRule="auto"/>
        <w:ind w:left="-4" w:right="109"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Sports and recreational activity,     not elsewhere classified</w:t>
      </w:r>
      <w:r w:rsidRPr="00405CBA">
        <w:rPr>
          <w:rFonts w:ascii="Arial" w:eastAsia="Arial" w:hAnsi="Arial" w:cs="Arial"/>
          <w:b/>
          <w:sz w:val="18"/>
          <w:lang w:val="en-US"/>
        </w:rPr>
        <w:t xml:space="preserve"> ................................... 1200 </w:t>
      </w:r>
    </w:p>
    <w:p w14:paraId="3C95196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EFBF89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Carpet tacks  </w:t>
      </w:r>
    </w:p>
    <w:p w14:paraId="637C2B2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Nails, screws, tacks or bolts</w:t>
      </w:r>
      <w:r w:rsidRPr="00405CBA">
        <w:rPr>
          <w:rFonts w:ascii="Arial" w:eastAsia="Arial" w:hAnsi="Arial" w:cs="Arial"/>
          <w:b/>
          <w:sz w:val="18"/>
          <w:lang w:val="en-US"/>
        </w:rPr>
        <w:t xml:space="preserve"> .......................... 1819 </w:t>
      </w:r>
    </w:p>
    <w:p w14:paraId="2D8FFB1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79F7FBD" w14:textId="77777777" w:rsidR="00973EF7" w:rsidRPr="00405CBA" w:rsidRDefault="00000000">
      <w:pPr>
        <w:spacing w:after="4" w:line="251" w:lineRule="auto"/>
        <w:ind w:left="-5" w:right="3064" w:hanging="7"/>
        <w:rPr>
          <w:lang w:val="en-US"/>
        </w:rPr>
      </w:pPr>
      <w:r w:rsidRPr="00405CBA">
        <w:rPr>
          <w:rFonts w:ascii="Arial" w:eastAsia="Arial" w:hAnsi="Arial" w:cs="Arial"/>
          <w:b/>
          <w:sz w:val="18"/>
          <w:lang w:val="en-US"/>
        </w:rPr>
        <w:t xml:space="preserve">Carpets  </w:t>
      </w:r>
      <w:r w:rsidRPr="00405CBA">
        <w:rPr>
          <w:rFonts w:ascii="Arial" w:eastAsia="Arial" w:hAnsi="Arial" w:cs="Arial"/>
          <w:i/>
          <w:sz w:val="18"/>
          <w:lang w:val="en-US"/>
        </w:rPr>
        <w:t xml:space="preserve">  Choose among:  </w:t>
      </w:r>
    </w:p>
    <w:p w14:paraId="0CF430D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Room-sized, wall-to-wall or  outdoor  </w:t>
      </w:r>
    </w:p>
    <w:p w14:paraId="0F03081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carpeting (excl. runners)</w:t>
      </w:r>
      <w:r>
        <w:rPr>
          <w:rFonts w:ascii="Arial" w:eastAsia="Arial" w:hAnsi="Arial" w:cs="Arial"/>
          <w:b/>
          <w:sz w:val="18"/>
        </w:rPr>
        <w:t xml:space="preserve"> .................................... 0613 </w:t>
      </w:r>
    </w:p>
    <w:p w14:paraId="02594B19"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Runners, throw rugs or doormats  </w:t>
      </w:r>
    </w:p>
    <w:p w14:paraId="36A2A62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bathtub mats)</w:t>
      </w:r>
      <w:r w:rsidRPr="00405CBA">
        <w:rPr>
          <w:rFonts w:ascii="Arial" w:eastAsia="Arial" w:hAnsi="Arial" w:cs="Arial"/>
          <w:b/>
          <w:sz w:val="18"/>
          <w:lang w:val="en-US"/>
        </w:rPr>
        <w:t xml:space="preserve"> ........................................... 0612 </w:t>
      </w:r>
    </w:p>
    <w:p w14:paraId="18CDA04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carpet is not specifically identified, </w:t>
      </w:r>
    </w:p>
    <w:p w14:paraId="238AC0C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Rugs or carpets, not specified</w:t>
      </w:r>
      <w:r w:rsidRPr="00405CBA">
        <w:rPr>
          <w:rFonts w:ascii="Arial" w:eastAsia="Arial" w:hAnsi="Arial" w:cs="Arial"/>
          <w:b/>
          <w:sz w:val="18"/>
          <w:lang w:val="en-US"/>
        </w:rPr>
        <w:t xml:space="preserve"> .................... 0676 </w:t>
      </w:r>
    </w:p>
    <w:p w14:paraId="1D1244D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0E8E9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Carports </w:t>
      </w:r>
    </w:p>
    <w:p w14:paraId="625DCED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lastRenderedPageBreak/>
        <w:t>If part of a completed structure, use</w:t>
      </w:r>
      <w:r w:rsidRPr="00405CBA">
        <w:rPr>
          <w:rFonts w:ascii="Arial" w:eastAsia="Arial" w:hAnsi="Arial" w:cs="Arial"/>
          <w:b/>
          <w:sz w:val="18"/>
          <w:lang w:val="en-US"/>
        </w:rPr>
        <w:t xml:space="preserve"> ......... Do not report </w:t>
      </w:r>
    </w:p>
    <w:p w14:paraId="43D5BE0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Otherwise, or if unknown</w:t>
      </w:r>
      <w:r w:rsidRPr="00405CBA">
        <w:rPr>
          <w:rFonts w:ascii="Arial" w:eastAsia="Arial" w:hAnsi="Arial" w:cs="Arial"/>
          <w:i/>
          <w:sz w:val="18"/>
          <w:lang w:val="en-US"/>
        </w:rPr>
        <w:t xml:space="preserve"> </w:t>
      </w:r>
    </w:p>
    <w:p w14:paraId="79E76F1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Porches, balconies, open side floors </w:t>
      </w:r>
    </w:p>
    <w:p w14:paraId="3E9E158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floor openings</w:t>
      </w:r>
      <w:r w:rsidRPr="00405CBA">
        <w:rPr>
          <w:rFonts w:ascii="Arial" w:eastAsia="Arial" w:hAnsi="Arial" w:cs="Arial"/>
          <w:b/>
          <w:sz w:val="18"/>
          <w:lang w:val="en-US"/>
        </w:rPr>
        <w:t xml:space="preserve"> .............................................. 1817 </w:t>
      </w:r>
    </w:p>
    <w:p w14:paraId="51ABE6C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AC1563B" w14:textId="77777777" w:rsidR="00973EF7" w:rsidRPr="00405CBA" w:rsidRDefault="00000000">
      <w:pPr>
        <w:spacing w:after="4" w:line="251" w:lineRule="auto"/>
        <w:ind w:left="-5" w:right="2955" w:hanging="7"/>
        <w:rPr>
          <w:lang w:val="en-US"/>
        </w:rPr>
      </w:pPr>
      <w:r w:rsidRPr="00405CBA">
        <w:rPr>
          <w:rFonts w:ascii="Arial" w:eastAsia="Arial" w:hAnsi="Arial" w:cs="Arial"/>
          <w:b/>
          <w:sz w:val="18"/>
          <w:lang w:val="en-US"/>
        </w:rPr>
        <w:t xml:space="preserve">Carriages </w:t>
      </w:r>
      <w:r w:rsidRPr="00405CBA">
        <w:rPr>
          <w:rFonts w:ascii="Arial" w:eastAsia="Arial" w:hAnsi="Arial" w:cs="Arial"/>
          <w:i/>
          <w:sz w:val="18"/>
          <w:lang w:val="en-US"/>
        </w:rPr>
        <w:t xml:space="preserve">  Choose among: </w:t>
      </w:r>
    </w:p>
    <w:p w14:paraId="7615EB8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Baby carriages</w:t>
      </w:r>
      <w:r w:rsidRPr="00405CBA">
        <w:rPr>
          <w:rFonts w:ascii="Arial" w:eastAsia="Arial" w:hAnsi="Arial" w:cs="Arial"/>
          <w:b/>
          <w:sz w:val="18"/>
          <w:lang w:val="en-US"/>
        </w:rPr>
        <w:t xml:space="preserve"> ..................................................... 1505 </w:t>
      </w:r>
      <w:r w:rsidRPr="00405CBA">
        <w:rPr>
          <w:rFonts w:ascii="Arial" w:eastAsia="Arial" w:hAnsi="Arial" w:cs="Arial"/>
          <w:sz w:val="18"/>
          <w:lang w:val="en-US"/>
        </w:rPr>
        <w:t xml:space="preserve">    Doll carriages </w:t>
      </w:r>
    </w:p>
    <w:p w14:paraId="41F96891"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Dolls, plush toys, and action figures</w:t>
      </w:r>
      <w:r w:rsidRPr="00405CBA">
        <w:rPr>
          <w:rFonts w:ascii="Arial" w:eastAsia="Arial" w:hAnsi="Arial" w:cs="Arial"/>
          <w:b/>
          <w:sz w:val="18"/>
          <w:lang w:val="en-US"/>
        </w:rPr>
        <w:t xml:space="preserve"> ......... </w:t>
      </w:r>
      <w:r>
        <w:rPr>
          <w:rFonts w:ascii="Arial" w:eastAsia="Arial" w:hAnsi="Arial" w:cs="Arial"/>
          <w:b/>
          <w:sz w:val="18"/>
        </w:rPr>
        <w:t xml:space="preserve">1394 </w:t>
      </w:r>
    </w:p>
    <w:p w14:paraId="182D6A4E" w14:textId="77777777" w:rsidR="00973EF7" w:rsidRDefault="00000000">
      <w:pPr>
        <w:spacing w:after="0"/>
      </w:pPr>
      <w:r>
        <w:rPr>
          <w:rFonts w:ascii="Arial" w:eastAsia="Arial" w:hAnsi="Arial" w:cs="Arial"/>
          <w:b/>
          <w:sz w:val="18"/>
        </w:rPr>
        <w:t xml:space="preserve"> </w:t>
      </w:r>
    </w:p>
    <w:p w14:paraId="2153EDD5" w14:textId="77777777" w:rsidR="00973EF7" w:rsidRPr="00405CBA" w:rsidRDefault="00000000">
      <w:pPr>
        <w:spacing w:after="5" w:line="249" w:lineRule="auto"/>
        <w:ind w:left="-4" w:right="1509" w:hanging="8"/>
        <w:rPr>
          <w:lang w:val="en-US"/>
        </w:rPr>
      </w:pPr>
      <w:r w:rsidRPr="00405CBA">
        <w:rPr>
          <w:rFonts w:ascii="Arial" w:eastAsia="Arial" w:hAnsi="Arial" w:cs="Arial"/>
          <w:b/>
          <w:sz w:val="18"/>
          <w:lang w:val="en-US"/>
        </w:rPr>
        <w:t xml:space="preserve">Carriage mattresses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mattresses or pads (excl. </w:t>
      </w:r>
    </w:p>
    <w:p w14:paraId="2BD7C06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mattress covers or mattress pads)</w:t>
      </w:r>
      <w:r w:rsidRPr="00405CBA">
        <w:rPr>
          <w:rFonts w:ascii="Arial" w:eastAsia="Arial" w:hAnsi="Arial" w:cs="Arial"/>
          <w:b/>
          <w:sz w:val="18"/>
          <w:lang w:val="en-US"/>
        </w:rPr>
        <w:t xml:space="preserve"> ...................... 1542 </w:t>
      </w:r>
    </w:p>
    <w:p w14:paraId="0EFCCF7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3B0BE5D" w14:textId="77777777" w:rsidR="00973EF7" w:rsidRPr="00405CBA" w:rsidRDefault="00000000">
      <w:pPr>
        <w:spacing w:after="5" w:line="249" w:lineRule="auto"/>
        <w:ind w:left="-2" w:right="2442" w:hanging="10"/>
        <w:jc w:val="both"/>
        <w:rPr>
          <w:lang w:val="en-US"/>
        </w:rPr>
      </w:pPr>
      <w:r w:rsidRPr="00405CBA">
        <w:rPr>
          <w:rFonts w:ascii="Arial" w:eastAsia="Arial" w:hAnsi="Arial" w:cs="Arial"/>
          <w:b/>
          <w:sz w:val="18"/>
          <w:lang w:val="en-US"/>
        </w:rPr>
        <w:t xml:space="preserve">Carriers, baby    </w:t>
      </w:r>
      <w:r w:rsidRPr="00405CBA">
        <w:rPr>
          <w:rFonts w:ascii="Arial" w:eastAsia="Arial" w:hAnsi="Arial" w:cs="Arial"/>
          <w:i/>
          <w:sz w:val="18"/>
          <w:lang w:val="en-US"/>
        </w:rPr>
        <w:t xml:space="preserve">  Choose among:  </w:t>
      </w:r>
    </w:p>
    <w:p w14:paraId="7E83A1FD" w14:textId="77777777" w:rsidR="00973EF7" w:rsidRPr="00405CBA" w:rsidRDefault="00000000">
      <w:pPr>
        <w:spacing w:after="5" w:line="249" w:lineRule="auto"/>
        <w:ind w:left="-2" w:right="106" w:hanging="10"/>
        <w:jc w:val="both"/>
        <w:rPr>
          <w:lang w:val="en-US"/>
        </w:rPr>
      </w:pPr>
      <w:r w:rsidRPr="00405CBA">
        <w:rPr>
          <w:rFonts w:ascii="Arial" w:eastAsia="Arial" w:hAnsi="Arial" w:cs="Arial"/>
          <w:sz w:val="18"/>
          <w:lang w:val="en-US"/>
        </w:rPr>
        <w:t xml:space="preserve">    Baby slings and wraps</w:t>
      </w:r>
      <w:r w:rsidRPr="00405CBA">
        <w:rPr>
          <w:rFonts w:ascii="Arial" w:eastAsia="Arial" w:hAnsi="Arial" w:cs="Arial"/>
          <w:b/>
          <w:sz w:val="18"/>
          <w:lang w:val="en-US"/>
        </w:rPr>
        <w:t xml:space="preserve"> ......................................... 1560</w:t>
      </w:r>
      <w:r w:rsidRPr="00405CBA">
        <w:rPr>
          <w:rFonts w:ascii="Arial" w:eastAsia="Arial" w:hAnsi="Arial" w:cs="Arial"/>
          <w:sz w:val="18"/>
          <w:lang w:val="en-US"/>
        </w:rPr>
        <w:t xml:space="preserve">     Framed baby carriers (carried on the back)</w:t>
      </w:r>
      <w:r w:rsidRPr="00405CBA">
        <w:rPr>
          <w:rFonts w:ascii="Arial" w:eastAsia="Arial" w:hAnsi="Arial" w:cs="Arial"/>
          <w:b/>
          <w:sz w:val="18"/>
          <w:lang w:val="en-US"/>
        </w:rPr>
        <w:t xml:space="preserve"> ........ 1561</w:t>
      </w:r>
      <w:r w:rsidRPr="00405CBA">
        <w:rPr>
          <w:rFonts w:ascii="Arial" w:eastAsia="Arial" w:hAnsi="Arial" w:cs="Arial"/>
          <w:sz w:val="18"/>
          <w:lang w:val="en-US"/>
        </w:rPr>
        <w:t xml:space="preserve">     Other soft baby carriers</w:t>
      </w:r>
      <w:r w:rsidRPr="00405CBA">
        <w:rPr>
          <w:rFonts w:ascii="Arial" w:eastAsia="Arial" w:hAnsi="Arial" w:cs="Arial"/>
          <w:b/>
          <w:sz w:val="18"/>
          <w:lang w:val="en-US"/>
        </w:rPr>
        <w:t xml:space="preserve"> ....................................... </w:t>
      </w:r>
      <w:r>
        <w:rPr>
          <w:rFonts w:ascii="Arial" w:eastAsia="Arial" w:hAnsi="Arial" w:cs="Arial"/>
          <w:b/>
          <w:sz w:val="18"/>
        </w:rPr>
        <w:t>1562</w:t>
      </w:r>
      <w:r>
        <w:rPr>
          <w:rFonts w:ascii="Arial" w:eastAsia="Arial" w:hAnsi="Arial" w:cs="Arial"/>
          <w:sz w:val="18"/>
        </w:rPr>
        <w:t xml:space="preserve">     Baby carriers (bicycle-mounted)</w:t>
      </w:r>
      <w:r>
        <w:rPr>
          <w:rFonts w:ascii="Arial" w:eastAsia="Arial" w:hAnsi="Arial" w:cs="Arial"/>
          <w:b/>
          <w:sz w:val="18"/>
        </w:rPr>
        <w:t xml:space="preserve"> .......................... </w:t>
      </w:r>
      <w:r w:rsidRPr="00405CBA">
        <w:rPr>
          <w:rFonts w:ascii="Arial" w:eastAsia="Arial" w:hAnsi="Arial" w:cs="Arial"/>
          <w:b/>
          <w:sz w:val="18"/>
          <w:lang w:val="en-US"/>
        </w:rPr>
        <w:t xml:space="preserve">1531 </w:t>
      </w:r>
      <w:r w:rsidRPr="00405CBA">
        <w:rPr>
          <w:rFonts w:ascii="Arial" w:eastAsia="Arial" w:hAnsi="Arial" w:cs="Arial"/>
          <w:sz w:val="18"/>
          <w:lang w:val="en-US"/>
        </w:rPr>
        <w:t xml:space="preserve">    Other baby carriers</w:t>
      </w:r>
      <w:r w:rsidRPr="00405CBA">
        <w:rPr>
          <w:rFonts w:ascii="Arial" w:eastAsia="Arial" w:hAnsi="Arial" w:cs="Arial"/>
          <w:b/>
          <w:sz w:val="18"/>
          <w:lang w:val="en-US"/>
        </w:rPr>
        <w:t xml:space="preserve"> .............................................. 1549 </w:t>
      </w:r>
    </w:p>
    <w:p w14:paraId="1AEA6D8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baby carrier is not specifically identified,  </w:t>
      </w:r>
    </w:p>
    <w:p w14:paraId="2E79CA2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Baby carriers, not specified</w:t>
      </w:r>
      <w:r w:rsidRPr="00405CBA">
        <w:rPr>
          <w:rFonts w:ascii="Arial" w:eastAsia="Arial" w:hAnsi="Arial" w:cs="Arial"/>
          <w:b/>
          <w:sz w:val="18"/>
          <w:lang w:val="en-US"/>
        </w:rPr>
        <w:t xml:space="preserve"> ......................... 1548 </w:t>
      </w:r>
    </w:p>
    <w:p w14:paraId="114D5E1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02042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Carriers, luggage     </w:t>
      </w:r>
    </w:p>
    <w:p w14:paraId="50A3D24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Dollies, handtrucks or luggage carriers</w:t>
      </w:r>
      <w:r w:rsidRPr="00405CBA">
        <w:rPr>
          <w:rFonts w:ascii="Arial" w:eastAsia="Arial" w:hAnsi="Arial" w:cs="Arial"/>
          <w:b/>
          <w:sz w:val="18"/>
          <w:lang w:val="en-US"/>
        </w:rPr>
        <w:t xml:space="preserve"> ........ 1680 </w:t>
      </w:r>
    </w:p>
    <w:p w14:paraId="37C8082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FEE7A45" w14:textId="77777777" w:rsidR="00973EF7" w:rsidRPr="00405CBA" w:rsidRDefault="00000000">
      <w:pPr>
        <w:spacing w:after="4" w:line="251" w:lineRule="auto"/>
        <w:ind w:left="-5" w:right="3005" w:hanging="7"/>
        <w:rPr>
          <w:lang w:val="en-US"/>
        </w:rPr>
      </w:pPr>
      <w:r w:rsidRPr="00405CBA">
        <w:rPr>
          <w:rFonts w:ascii="Arial" w:eastAsia="Arial" w:hAnsi="Arial" w:cs="Arial"/>
          <w:b/>
          <w:sz w:val="18"/>
          <w:lang w:val="en-US"/>
        </w:rPr>
        <w:t xml:space="preserve">Carousel </w:t>
      </w:r>
      <w:r w:rsidRPr="00405CBA">
        <w:rPr>
          <w:rFonts w:ascii="Arial" w:eastAsia="Arial" w:hAnsi="Arial" w:cs="Arial"/>
          <w:i/>
          <w:sz w:val="18"/>
          <w:lang w:val="en-US"/>
        </w:rPr>
        <w:t xml:space="preserve">  Choose among:   </w:t>
      </w:r>
    </w:p>
    <w:p w14:paraId="4AD56D5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Amusement attractions (incl. rides)</w:t>
      </w:r>
      <w:r w:rsidRPr="00405CBA">
        <w:rPr>
          <w:rFonts w:ascii="Arial" w:eastAsia="Arial" w:hAnsi="Arial" w:cs="Arial"/>
          <w:b/>
          <w:sz w:val="18"/>
          <w:lang w:val="en-US"/>
        </w:rPr>
        <w:t xml:space="preserve"> .................. </w:t>
      </w:r>
      <w:r>
        <w:rPr>
          <w:rFonts w:ascii="Arial" w:eastAsia="Arial" w:hAnsi="Arial" w:cs="Arial"/>
          <w:b/>
          <w:sz w:val="18"/>
        </w:rPr>
        <w:t xml:space="preserve">1293 </w:t>
      </w:r>
      <w:r>
        <w:rPr>
          <w:rFonts w:ascii="Arial" w:eastAsia="Arial" w:hAnsi="Arial" w:cs="Arial"/>
          <w:sz w:val="18"/>
        </w:rPr>
        <w:t xml:space="preserve">    Other playground equipment</w:t>
      </w:r>
      <w:r>
        <w:rPr>
          <w:rFonts w:ascii="Arial" w:eastAsia="Arial" w:hAnsi="Arial" w:cs="Arial"/>
          <w:b/>
          <w:sz w:val="18"/>
        </w:rPr>
        <w:t xml:space="preserve"> ............................ </w:t>
      </w:r>
      <w:r w:rsidRPr="00405CBA">
        <w:rPr>
          <w:rFonts w:ascii="Arial" w:eastAsia="Arial" w:hAnsi="Arial" w:cs="Arial"/>
          <w:b/>
          <w:sz w:val="18"/>
          <w:lang w:val="en-US"/>
        </w:rPr>
        <w:t xml:space="preserve">3219 </w:t>
      </w:r>
    </w:p>
    <w:p w14:paraId="78CFF53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CFE7C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Cars (motor vehicles) .......................... Do not report </w:t>
      </w:r>
    </w:p>
    <w:p w14:paraId="29FBCFD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C601BB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Cars (model or toy) </w:t>
      </w:r>
    </w:p>
    <w:p w14:paraId="4E13AA9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385749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Riding toy cars</w:t>
      </w:r>
      <w:r w:rsidRPr="00405CBA">
        <w:rPr>
          <w:rFonts w:ascii="Arial" w:eastAsia="Arial" w:hAnsi="Arial" w:cs="Arial"/>
          <w:i/>
          <w:sz w:val="18"/>
          <w:lang w:val="en-US"/>
        </w:rPr>
        <w:t xml:space="preserve"> ................................ See:</w:t>
      </w:r>
      <w:r w:rsidRPr="00405CBA">
        <w:rPr>
          <w:rFonts w:ascii="Arial" w:eastAsia="Arial" w:hAnsi="Arial" w:cs="Arial"/>
          <w:b/>
          <w:sz w:val="18"/>
          <w:lang w:val="en-US"/>
        </w:rPr>
        <w:t xml:space="preserve"> Riding toys </w:t>
      </w:r>
      <w:r w:rsidRPr="00405CBA">
        <w:rPr>
          <w:rFonts w:ascii="Arial" w:eastAsia="Arial" w:hAnsi="Arial" w:cs="Arial"/>
          <w:sz w:val="18"/>
          <w:lang w:val="en-US"/>
        </w:rPr>
        <w:t xml:space="preserve">    Toy vehicles (excl. riding toys)</w:t>
      </w:r>
      <w:r w:rsidRPr="00405CBA">
        <w:rPr>
          <w:rFonts w:ascii="Arial" w:eastAsia="Arial" w:hAnsi="Arial" w:cs="Arial"/>
          <w:b/>
          <w:sz w:val="18"/>
          <w:lang w:val="en-US"/>
        </w:rPr>
        <w:t xml:space="preserve"> ............................ 5021 </w:t>
      </w:r>
    </w:p>
    <w:p w14:paraId="11D7CFF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F51957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Cartons, cardboard  </w:t>
      </w:r>
    </w:p>
    <w:p w14:paraId="17DFB73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Cardboard products</w:t>
      </w:r>
      <w:r w:rsidRPr="00405CBA">
        <w:rPr>
          <w:rFonts w:ascii="Arial" w:eastAsia="Arial" w:hAnsi="Arial" w:cs="Arial"/>
          <w:b/>
          <w:sz w:val="18"/>
          <w:lang w:val="en-US"/>
        </w:rPr>
        <w:t xml:space="preserve"> ...................................... 1114 Cartridges, recording </w:t>
      </w:r>
    </w:p>
    <w:p w14:paraId="7C83BF2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Recording tapes</w:t>
      </w:r>
      <w:r w:rsidRPr="00405CBA">
        <w:rPr>
          <w:rFonts w:ascii="Arial" w:eastAsia="Arial" w:hAnsi="Arial" w:cs="Arial"/>
          <w:b/>
          <w:sz w:val="18"/>
          <w:lang w:val="en-US"/>
        </w:rPr>
        <w:t xml:space="preserve"> ........................................... 0531 </w:t>
      </w:r>
    </w:p>
    <w:p w14:paraId="6548E14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7F858B6" w14:textId="77777777" w:rsidR="00973EF7" w:rsidRPr="00405CBA" w:rsidRDefault="00000000">
      <w:pPr>
        <w:spacing w:after="4" w:line="251" w:lineRule="auto"/>
        <w:ind w:left="-5" w:right="3124" w:hanging="7"/>
        <w:rPr>
          <w:lang w:val="en-US"/>
        </w:rPr>
      </w:pPr>
      <w:r w:rsidRPr="00405CBA">
        <w:rPr>
          <w:rFonts w:ascii="Arial" w:eastAsia="Arial" w:hAnsi="Arial" w:cs="Arial"/>
          <w:b/>
          <w:sz w:val="18"/>
          <w:lang w:val="en-US"/>
        </w:rPr>
        <w:t xml:space="preserve">Carts  </w:t>
      </w:r>
      <w:r w:rsidRPr="00405CBA">
        <w:rPr>
          <w:rFonts w:ascii="Arial" w:eastAsia="Arial" w:hAnsi="Arial" w:cs="Arial"/>
          <w:i/>
          <w:sz w:val="18"/>
          <w:lang w:val="en-US"/>
        </w:rPr>
        <w:t xml:space="preserve">Choose among:  </w:t>
      </w:r>
    </w:p>
    <w:p w14:paraId="4D6FFCC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A/V (audio/visual) carts </w:t>
      </w:r>
    </w:p>
    <w:p w14:paraId="5C40729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Carts, other or not specified </w:t>
      </w:r>
      <w:r w:rsidRPr="00405CBA">
        <w:rPr>
          <w:rFonts w:ascii="Arial" w:eastAsia="Arial" w:hAnsi="Arial" w:cs="Arial"/>
          <w:b/>
          <w:sz w:val="18"/>
          <w:lang w:val="en-US"/>
        </w:rPr>
        <w:t xml:space="preserve"> ...................... 1684 </w:t>
      </w:r>
    </w:p>
    <w:p w14:paraId="2F7A16E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mobility carts  </w:t>
      </w:r>
    </w:p>
    <w:p w14:paraId="79CE61C7" w14:textId="77777777" w:rsidR="00973EF7" w:rsidRPr="00405CBA" w:rsidRDefault="00000000">
      <w:pPr>
        <w:spacing w:after="4" w:line="251" w:lineRule="auto"/>
        <w:ind w:left="-5" w:right="1697" w:hanging="7"/>
        <w:rPr>
          <w:lang w:val="en-US"/>
        </w:rPr>
      </w:pPr>
      <w:r w:rsidRPr="00405CBA">
        <w:rPr>
          <w:rFonts w:ascii="Arial" w:eastAsia="Arial" w:hAnsi="Arial" w:cs="Arial"/>
          <w:i/>
          <w:sz w:val="18"/>
          <w:lang w:val="en-US"/>
        </w:rPr>
        <w:t xml:space="preserve">    Choose among:       For use by those </w:t>
      </w:r>
      <w:r w:rsidRPr="00405CBA">
        <w:rPr>
          <w:rFonts w:ascii="Arial" w:eastAsia="Arial" w:hAnsi="Arial" w:cs="Arial"/>
          <w:i/>
          <w:sz w:val="18"/>
          <w:u w:val="single" w:color="000000"/>
          <w:lang w:val="en-US"/>
        </w:rPr>
        <w:t>with</w:t>
      </w:r>
      <w:r w:rsidRPr="00405CBA">
        <w:rPr>
          <w:rFonts w:ascii="Arial" w:eastAsia="Arial" w:hAnsi="Arial" w:cs="Arial"/>
          <w:i/>
          <w:sz w:val="18"/>
          <w:lang w:val="en-US"/>
        </w:rPr>
        <w:t xml:space="preserve"> physical  </w:t>
      </w:r>
    </w:p>
    <w:p w14:paraId="7D8A0DC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limitations</w:t>
      </w:r>
      <w:r w:rsidRPr="00405CBA">
        <w:rPr>
          <w:rFonts w:ascii="Arial" w:eastAsia="Arial" w:hAnsi="Arial" w:cs="Arial"/>
          <w:b/>
          <w:sz w:val="18"/>
          <w:lang w:val="en-US"/>
        </w:rPr>
        <w:t xml:space="preserve"> ......................................... Do not report </w:t>
      </w:r>
    </w:p>
    <w:p w14:paraId="343F2FC9" w14:textId="77777777" w:rsidR="00973EF7" w:rsidRPr="00405CBA" w:rsidRDefault="00000000">
      <w:pPr>
        <w:spacing w:after="4" w:line="244" w:lineRule="auto"/>
        <w:ind w:left="-3" w:right="39" w:hanging="9"/>
        <w:rPr>
          <w:lang w:val="en-US"/>
        </w:rPr>
      </w:pPr>
      <w:r w:rsidRPr="00405CBA">
        <w:rPr>
          <w:rFonts w:ascii="Arial" w:eastAsia="Arial" w:hAnsi="Arial" w:cs="Arial"/>
          <w:i/>
          <w:sz w:val="18"/>
          <w:lang w:val="en-US"/>
        </w:rPr>
        <w:t xml:space="preserve">      For use by those </w:t>
      </w:r>
      <w:r w:rsidRPr="00405CBA">
        <w:rPr>
          <w:rFonts w:ascii="Arial" w:eastAsia="Arial" w:hAnsi="Arial" w:cs="Arial"/>
          <w:i/>
          <w:sz w:val="18"/>
          <w:u w:val="single" w:color="000000"/>
          <w:lang w:val="en-US"/>
        </w:rPr>
        <w:t>without</w:t>
      </w:r>
      <w:r w:rsidRPr="00405CBA">
        <w:rPr>
          <w:rFonts w:ascii="Arial" w:eastAsia="Arial" w:hAnsi="Arial" w:cs="Arial"/>
          <w:i/>
          <w:sz w:val="18"/>
          <w:lang w:val="en-US"/>
        </w:rPr>
        <w:t xml:space="preserve"> physical limitations         Use: </w:t>
      </w:r>
      <w:r w:rsidRPr="00405CBA">
        <w:rPr>
          <w:rFonts w:ascii="Arial" w:eastAsia="Arial" w:hAnsi="Arial" w:cs="Arial"/>
          <w:sz w:val="18"/>
          <w:lang w:val="en-US"/>
        </w:rPr>
        <w:t>Motorized vehicles, not elsewhere           classified (three or more wheels)</w:t>
      </w:r>
      <w:r w:rsidRPr="00405CBA">
        <w:rPr>
          <w:rFonts w:ascii="Arial" w:eastAsia="Arial" w:hAnsi="Arial" w:cs="Arial"/>
          <w:b/>
          <w:sz w:val="18"/>
          <w:lang w:val="en-US"/>
        </w:rPr>
        <w:t xml:space="preserve"> ................ 1744 </w:t>
      </w:r>
      <w:r w:rsidRPr="00405CBA">
        <w:rPr>
          <w:rFonts w:ascii="Arial" w:eastAsia="Arial" w:hAnsi="Arial" w:cs="Arial"/>
          <w:sz w:val="18"/>
          <w:lang w:val="en-US"/>
        </w:rPr>
        <w:t xml:space="preserve">  Go-carts</w:t>
      </w:r>
      <w:r w:rsidRPr="00405CBA">
        <w:rPr>
          <w:rFonts w:ascii="Arial" w:eastAsia="Arial" w:hAnsi="Arial" w:cs="Arial"/>
          <w:b/>
          <w:sz w:val="18"/>
          <w:lang w:val="en-US"/>
        </w:rPr>
        <w:t xml:space="preserve"> </w:t>
      </w:r>
      <w:r w:rsidRPr="00405CBA">
        <w:rPr>
          <w:rFonts w:ascii="Arial" w:eastAsia="Arial" w:hAnsi="Arial" w:cs="Arial"/>
          <w:b/>
          <w:sz w:val="18"/>
          <w:lang w:val="en-US"/>
        </w:rPr>
        <w:t xml:space="preserve">................................................................ 3259 </w:t>
      </w:r>
      <w:r w:rsidRPr="00405CBA">
        <w:rPr>
          <w:rFonts w:ascii="Arial" w:eastAsia="Arial" w:hAnsi="Arial" w:cs="Arial"/>
          <w:sz w:val="18"/>
          <w:lang w:val="en-US"/>
        </w:rPr>
        <w:t xml:space="preserve">  Golf carts, motorized vehicle</w:t>
      </w:r>
      <w:r w:rsidRPr="00405CBA">
        <w:rPr>
          <w:rFonts w:ascii="Arial" w:eastAsia="Arial" w:hAnsi="Arial" w:cs="Arial"/>
          <w:b/>
          <w:sz w:val="18"/>
          <w:lang w:val="en-US"/>
        </w:rPr>
        <w:t xml:space="preserve"> ................................ 1213 </w:t>
      </w:r>
      <w:r w:rsidRPr="00405CBA">
        <w:rPr>
          <w:rFonts w:ascii="Arial" w:eastAsia="Arial" w:hAnsi="Arial" w:cs="Arial"/>
          <w:sz w:val="18"/>
          <w:lang w:val="en-US"/>
        </w:rPr>
        <w:t xml:space="preserve">  Grocery carts (unpowered)</w:t>
      </w:r>
      <w:r w:rsidRPr="00405CBA">
        <w:rPr>
          <w:rFonts w:ascii="Arial" w:eastAsia="Arial" w:hAnsi="Arial" w:cs="Arial"/>
          <w:b/>
          <w:sz w:val="18"/>
          <w:lang w:val="en-US"/>
        </w:rPr>
        <w:t xml:space="preserve"> ................................... 1679 </w:t>
      </w:r>
      <w:r w:rsidRPr="00405CBA">
        <w:rPr>
          <w:rFonts w:ascii="Arial" w:eastAsia="Arial" w:hAnsi="Arial" w:cs="Arial"/>
          <w:sz w:val="18"/>
          <w:lang w:val="en-US"/>
        </w:rPr>
        <w:t xml:space="preserve">  Grocery carts (motorized)</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Hand carts </w:t>
      </w:r>
    </w:p>
    <w:p w14:paraId="7718F72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Dollies, hand trucks, or luggage carriers</w:t>
      </w:r>
      <w:r w:rsidRPr="00405CBA">
        <w:rPr>
          <w:rFonts w:ascii="Arial" w:eastAsia="Arial" w:hAnsi="Arial" w:cs="Arial"/>
          <w:b/>
          <w:sz w:val="18"/>
          <w:lang w:val="en-US"/>
        </w:rPr>
        <w:t xml:space="preserve"> .... 1680 </w:t>
      </w:r>
      <w:r w:rsidRPr="00405CBA">
        <w:rPr>
          <w:rFonts w:ascii="Arial" w:eastAsia="Arial" w:hAnsi="Arial" w:cs="Arial"/>
          <w:sz w:val="18"/>
          <w:lang w:val="en-US"/>
        </w:rPr>
        <w:t xml:space="preserve">  Horse-drawn carts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Laundry carts  </w:t>
      </w:r>
    </w:p>
    <w:p w14:paraId="13CF6C4A"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Carts, other or not specified </w:t>
      </w:r>
      <w:r w:rsidRPr="00405CBA">
        <w:rPr>
          <w:rFonts w:ascii="Arial" w:eastAsia="Arial" w:hAnsi="Arial" w:cs="Arial"/>
          <w:b/>
          <w:sz w:val="18"/>
          <w:lang w:val="en-US"/>
        </w:rPr>
        <w:t xml:space="preserve"> ...................... 1684 </w:t>
      </w:r>
      <w:r w:rsidRPr="00405CBA">
        <w:rPr>
          <w:rFonts w:ascii="Arial" w:eastAsia="Arial" w:hAnsi="Arial" w:cs="Arial"/>
          <w:sz w:val="18"/>
          <w:lang w:val="en-US"/>
        </w:rPr>
        <w:t xml:space="preserve">  Shopping carts (unpowered)</w:t>
      </w:r>
      <w:r w:rsidRPr="00405CBA">
        <w:rPr>
          <w:rFonts w:ascii="Arial" w:eastAsia="Arial" w:hAnsi="Arial" w:cs="Arial"/>
          <w:b/>
          <w:sz w:val="18"/>
          <w:lang w:val="en-US"/>
        </w:rPr>
        <w:t xml:space="preserve"> ................................ 1679 </w:t>
      </w:r>
      <w:r w:rsidRPr="00405CBA">
        <w:rPr>
          <w:rFonts w:ascii="Arial" w:eastAsia="Arial" w:hAnsi="Arial" w:cs="Arial"/>
          <w:sz w:val="18"/>
          <w:lang w:val="en-US"/>
        </w:rPr>
        <w:t xml:space="preserve">  Shopping carts (motorized)</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Toy carts </w:t>
      </w:r>
    </w:p>
    <w:p w14:paraId="177A1EF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Wagons, children's</w:t>
      </w:r>
      <w:r w:rsidRPr="00405CBA">
        <w:rPr>
          <w:rFonts w:ascii="Arial" w:eastAsia="Arial" w:hAnsi="Arial" w:cs="Arial"/>
          <w:b/>
          <w:sz w:val="18"/>
          <w:lang w:val="en-US"/>
        </w:rPr>
        <w:t xml:space="preserve"> ..................................... 1328 </w:t>
      </w:r>
    </w:p>
    <w:p w14:paraId="43019EAD" w14:textId="77777777" w:rsidR="00973EF7" w:rsidRDefault="00000000">
      <w:pPr>
        <w:spacing w:after="4" w:line="245" w:lineRule="auto"/>
        <w:ind w:left="-3" w:right="48" w:hanging="10"/>
        <w:jc w:val="both"/>
      </w:pPr>
      <w:r w:rsidRPr="00405CBA">
        <w:rPr>
          <w:rFonts w:ascii="Arial" w:eastAsia="Arial" w:hAnsi="Arial" w:cs="Arial"/>
          <w:sz w:val="18"/>
          <w:lang w:val="en-US"/>
        </w:rPr>
        <w:t xml:space="preserve">  Toy grocery/shopping cart</w:t>
      </w:r>
      <w:r w:rsidRPr="00405CBA">
        <w:rPr>
          <w:rFonts w:ascii="Arial" w:eastAsia="Arial" w:hAnsi="Arial" w:cs="Arial"/>
          <w:b/>
          <w:sz w:val="18"/>
          <w:lang w:val="en-US"/>
        </w:rPr>
        <w:t xml:space="preserve"> </w:t>
      </w:r>
      <w:r w:rsidRPr="00405CBA">
        <w:rPr>
          <w:rFonts w:ascii="Arial" w:eastAsia="Arial" w:hAnsi="Arial" w:cs="Arial"/>
          <w:i/>
          <w:sz w:val="18"/>
          <w:lang w:val="en-US"/>
        </w:rPr>
        <w:t xml:space="preserve">    Use: </w:t>
      </w:r>
      <w:r w:rsidRPr="00405CBA">
        <w:rPr>
          <w:rFonts w:ascii="Arial" w:eastAsia="Arial" w:hAnsi="Arial" w:cs="Arial"/>
          <w:sz w:val="18"/>
          <w:lang w:val="en-US"/>
        </w:rPr>
        <w:t>Pretends electronics, tools,        housewares, and appliances</w:t>
      </w:r>
      <w:r w:rsidRPr="00405CBA">
        <w:rPr>
          <w:rFonts w:ascii="Arial" w:eastAsia="Arial" w:hAnsi="Arial" w:cs="Arial"/>
          <w:b/>
          <w:sz w:val="18"/>
          <w:lang w:val="en-US"/>
        </w:rPr>
        <w:t xml:space="preserve"> .......................... </w:t>
      </w:r>
      <w:r>
        <w:rPr>
          <w:rFonts w:ascii="Arial" w:eastAsia="Arial" w:hAnsi="Arial" w:cs="Arial"/>
          <w:b/>
          <w:sz w:val="18"/>
        </w:rPr>
        <w:t xml:space="preserve">5020 </w:t>
      </w:r>
      <w:r>
        <w:rPr>
          <w:rFonts w:ascii="Arial" w:eastAsia="Arial" w:hAnsi="Arial" w:cs="Arial"/>
          <w:sz w:val="18"/>
        </w:rPr>
        <w:t xml:space="preserve">  Wheelbarrows or lawn carts</w:t>
      </w:r>
      <w:r>
        <w:rPr>
          <w:rFonts w:ascii="Arial" w:eastAsia="Arial" w:hAnsi="Arial" w:cs="Arial"/>
          <w:b/>
          <w:sz w:val="18"/>
        </w:rPr>
        <w:t xml:space="preserve"> ................................. 1425 </w:t>
      </w:r>
    </w:p>
    <w:p w14:paraId="3031233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type of cart is not specifically identified,  </w:t>
      </w:r>
    </w:p>
    <w:p w14:paraId="6821FDE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Carts, other or not specified </w:t>
      </w:r>
      <w:r w:rsidRPr="00405CBA">
        <w:rPr>
          <w:rFonts w:ascii="Arial" w:eastAsia="Arial" w:hAnsi="Arial" w:cs="Arial"/>
          <w:b/>
          <w:sz w:val="18"/>
          <w:lang w:val="en-US"/>
        </w:rPr>
        <w:t xml:space="preserve"> ........................ </w:t>
      </w:r>
      <w:r>
        <w:rPr>
          <w:rFonts w:ascii="Arial" w:eastAsia="Arial" w:hAnsi="Arial" w:cs="Arial"/>
          <w:b/>
          <w:sz w:val="18"/>
        </w:rPr>
        <w:t xml:space="preserve">1684 </w:t>
      </w:r>
    </w:p>
    <w:p w14:paraId="7B1674D6" w14:textId="77777777" w:rsidR="00973EF7" w:rsidRDefault="00000000">
      <w:pPr>
        <w:spacing w:after="0"/>
        <w:ind w:left="1"/>
      </w:pPr>
      <w:r>
        <w:rPr>
          <w:rFonts w:ascii="Arial" w:eastAsia="Arial" w:hAnsi="Arial" w:cs="Arial"/>
          <w:b/>
          <w:sz w:val="18"/>
        </w:rPr>
        <w:t xml:space="preserve"> </w:t>
      </w:r>
    </w:p>
    <w:p w14:paraId="278D21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Carving knives  </w:t>
      </w:r>
    </w:p>
    <w:p w14:paraId="6C4A9A0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504657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or battery-powered knives</w:t>
      </w:r>
      <w:r w:rsidRPr="00405CBA">
        <w:rPr>
          <w:rFonts w:ascii="Arial" w:eastAsia="Arial" w:hAnsi="Arial" w:cs="Arial"/>
          <w:b/>
          <w:sz w:val="18"/>
          <w:lang w:val="en-US"/>
        </w:rPr>
        <w:t xml:space="preserve"> ..................... </w:t>
      </w:r>
      <w:r>
        <w:rPr>
          <w:rFonts w:ascii="Arial" w:eastAsia="Arial" w:hAnsi="Arial" w:cs="Arial"/>
          <w:b/>
          <w:sz w:val="18"/>
        </w:rPr>
        <w:t xml:space="preserve">0218 </w:t>
      </w:r>
      <w:r>
        <w:rPr>
          <w:rFonts w:ascii="Arial" w:eastAsia="Arial" w:hAnsi="Arial" w:cs="Arial"/>
          <w:sz w:val="18"/>
        </w:rPr>
        <w:t xml:space="preserve">    Knives, not elsewhere classified</w:t>
      </w:r>
      <w:r>
        <w:rPr>
          <w:rFonts w:ascii="Arial" w:eastAsia="Arial" w:hAnsi="Arial" w:cs="Arial"/>
          <w:b/>
          <w:sz w:val="18"/>
        </w:rPr>
        <w:t xml:space="preserve"> ......................... </w:t>
      </w:r>
      <w:r w:rsidRPr="00405CBA">
        <w:rPr>
          <w:rFonts w:ascii="Arial" w:eastAsia="Arial" w:hAnsi="Arial" w:cs="Arial"/>
          <w:b/>
          <w:sz w:val="18"/>
          <w:lang w:val="en-US"/>
        </w:rPr>
        <w:t xml:space="preserve">0464 </w:t>
      </w:r>
    </w:p>
    <w:p w14:paraId="14B5A5E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AA6BA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Carving tools (woodworking)  </w:t>
      </w:r>
    </w:p>
    <w:p w14:paraId="7FF1C71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with replaceable blades</w:t>
      </w:r>
      <w:r w:rsidRPr="00405CBA">
        <w:rPr>
          <w:rFonts w:ascii="Arial" w:eastAsia="Arial" w:hAnsi="Arial" w:cs="Arial"/>
          <w:b/>
          <w:sz w:val="18"/>
          <w:lang w:val="en-US"/>
        </w:rPr>
        <w:t xml:space="preserve"> .................... 0836 </w:t>
      </w:r>
    </w:p>
    <w:p w14:paraId="797028E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EDF0F4C" w14:textId="77777777" w:rsidR="00973EF7" w:rsidRDefault="00000000">
      <w:pPr>
        <w:spacing w:after="5" w:line="249" w:lineRule="auto"/>
        <w:ind w:left="-4" w:right="14" w:hanging="8"/>
      </w:pPr>
      <w:r w:rsidRPr="00405CBA">
        <w:rPr>
          <w:rFonts w:ascii="Arial" w:eastAsia="Arial" w:hAnsi="Arial" w:cs="Arial"/>
          <w:b/>
          <w:sz w:val="18"/>
          <w:lang w:val="en-US"/>
        </w:rPr>
        <w:t xml:space="preserve">Case, musical instrument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Musical instruments, </w:t>
      </w:r>
      <w:r w:rsidRPr="00405CBA">
        <w:rPr>
          <w:rFonts w:ascii="Arial" w:eastAsia="Arial" w:hAnsi="Arial" w:cs="Arial"/>
          <w:sz w:val="18"/>
          <w:u w:val="single" w:color="000000"/>
          <w:lang w:val="en-US"/>
        </w:rPr>
        <w:t>not</w:t>
      </w:r>
      <w:r w:rsidRPr="00405CBA">
        <w:rPr>
          <w:rFonts w:ascii="Arial" w:eastAsia="Arial" w:hAnsi="Arial" w:cs="Arial"/>
          <w:sz w:val="18"/>
          <w:lang w:val="en-US"/>
        </w:rPr>
        <w:t xml:space="preserve"> electric or      not battery operated or not specified</w:t>
      </w:r>
      <w:r w:rsidRPr="00405CBA">
        <w:rPr>
          <w:rFonts w:ascii="Arial" w:eastAsia="Arial" w:hAnsi="Arial" w:cs="Arial"/>
          <w:b/>
          <w:sz w:val="18"/>
          <w:lang w:val="en-US"/>
        </w:rPr>
        <w:t xml:space="preserve"> ................ 0566 </w:t>
      </w:r>
      <w:r w:rsidRPr="00405CBA">
        <w:rPr>
          <w:rFonts w:ascii="Arial" w:eastAsia="Arial" w:hAnsi="Arial" w:cs="Arial"/>
          <w:i/>
          <w:sz w:val="18"/>
          <w:lang w:val="en-US"/>
        </w:rPr>
        <w:t xml:space="preserve">  If instrument case is known to be for electric      instrument or a toy, c</w:t>
      </w:r>
      <w:r w:rsidRPr="00405CBA">
        <w:rPr>
          <w:rFonts w:ascii="Arial" w:eastAsia="Arial" w:hAnsi="Arial" w:cs="Arial"/>
          <w:sz w:val="18"/>
          <w:lang w:val="en-US"/>
        </w:rPr>
        <w:t>hoose among:       Musical instruments, electric\         or battery operated</w:t>
      </w:r>
      <w:r w:rsidRPr="00405CBA">
        <w:rPr>
          <w:rFonts w:ascii="Arial" w:eastAsia="Arial" w:hAnsi="Arial" w:cs="Arial"/>
          <w:b/>
          <w:sz w:val="18"/>
          <w:lang w:val="en-US"/>
        </w:rPr>
        <w:t xml:space="preserve"> ....................................... </w:t>
      </w:r>
      <w:r>
        <w:rPr>
          <w:rFonts w:ascii="Arial" w:eastAsia="Arial" w:hAnsi="Arial" w:cs="Arial"/>
          <w:b/>
          <w:sz w:val="18"/>
        </w:rPr>
        <w:t xml:space="preserve">0565 </w:t>
      </w:r>
      <w:r>
        <w:rPr>
          <w:rFonts w:ascii="Arial" w:eastAsia="Arial" w:hAnsi="Arial" w:cs="Arial"/>
          <w:sz w:val="18"/>
        </w:rPr>
        <w:t xml:space="preserve">      Toy musical instruments</w:t>
      </w:r>
      <w:r>
        <w:rPr>
          <w:rFonts w:ascii="Arial" w:eastAsia="Arial" w:hAnsi="Arial" w:cs="Arial"/>
          <w:b/>
          <w:sz w:val="18"/>
        </w:rPr>
        <w:t xml:space="preserve"> ................................. 1344 </w:t>
      </w:r>
    </w:p>
    <w:p w14:paraId="2E5AB28C" w14:textId="77777777" w:rsidR="00973EF7" w:rsidRDefault="00000000">
      <w:pPr>
        <w:spacing w:after="0"/>
        <w:ind w:left="1"/>
      </w:pPr>
      <w:r>
        <w:rPr>
          <w:rFonts w:ascii="Arial" w:eastAsia="Arial" w:hAnsi="Arial" w:cs="Arial"/>
          <w:b/>
          <w:sz w:val="18"/>
        </w:rPr>
        <w:t xml:space="preserve"> </w:t>
      </w:r>
    </w:p>
    <w:p w14:paraId="688079D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Cash registers  </w:t>
      </w:r>
    </w:p>
    <w:p w14:paraId="23CE931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Business and office machines</w:t>
      </w:r>
      <w:r w:rsidRPr="00405CBA">
        <w:rPr>
          <w:rFonts w:ascii="Arial" w:eastAsia="Arial" w:hAnsi="Arial" w:cs="Arial"/>
          <w:b/>
          <w:sz w:val="18"/>
          <w:lang w:val="en-US"/>
        </w:rPr>
        <w:t xml:space="preserve"> ...................... 0571 </w:t>
      </w:r>
    </w:p>
    <w:p w14:paraId="46EE4B8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ED42FE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Caskets </w:t>
      </w:r>
    </w:p>
    <w:p w14:paraId="6D3F14D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Other containers (excl. vacuum </w:t>
      </w:r>
    </w:p>
    <w:p w14:paraId="280FB7C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pressurized containers)</w:t>
      </w:r>
      <w:r w:rsidRPr="00405CBA">
        <w:rPr>
          <w:rFonts w:ascii="Arial" w:eastAsia="Arial" w:hAnsi="Arial" w:cs="Arial"/>
          <w:b/>
          <w:sz w:val="18"/>
          <w:lang w:val="en-US"/>
        </w:rPr>
        <w:t xml:space="preserve"> .................................. 1107 </w:t>
      </w:r>
    </w:p>
    <w:p w14:paraId="7E0B0DC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91BC6F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Cassettes, recording </w:t>
      </w:r>
    </w:p>
    <w:p w14:paraId="09AC8C09"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Recording tapes</w:t>
      </w:r>
      <w:r w:rsidRPr="00405CBA">
        <w:rPr>
          <w:rFonts w:ascii="Arial" w:eastAsia="Arial" w:hAnsi="Arial" w:cs="Arial"/>
          <w:b/>
          <w:sz w:val="18"/>
          <w:lang w:val="en-US"/>
        </w:rPr>
        <w:t xml:space="preserve"> ........................................... </w:t>
      </w:r>
      <w:r>
        <w:rPr>
          <w:rFonts w:ascii="Arial" w:eastAsia="Arial" w:hAnsi="Arial" w:cs="Arial"/>
          <w:b/>
          <w:sz w:val="18"/>
        </w:rPr>
        <w:t xml:space="preserve">0531 Casserole dishes </w:t>
      </w:r>
    </w:p>
    <w:p w14:paraId="3B84DF61"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Other cookware</w:t>
      </w:r>
      <w:r>
        <w:rPr>
          <w:rFonts w:ascii="Arial" w:eastAsia="Arial" w:hAnsi="Arial" w:cs="Arial"/>
          <w:b/>
          <w:sz w:val="18"/>
        </w:rPr>
        <w:t xml:space="preserve"> ............................................. 0465 </w:t>
      </w:r>
    </w:p>
    <w:p w14:paraId="737A6939" w14:textId="77777777" w:rsidR="00973EF7" w:rsidRDefault="00000000">
      <w:pPr>
        <w:spacing w:after="0"/>
      </w:pPr>
      <w:r>
        <w:rPr>
          <w:rFonts w:ascii="Arial" w:eastAsia="Arial" w:hAnsi="Arial" w:cs="Arial"/>
          <w:sz w:val="18"/>
        </w:rPr>
        <w:t xml:space="preserve"> </w:t>
      </w:r>
    </w:p>
    <w:p w14:paraId="3A23998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Casters, furniture </w:t>
      </w:r>
    </w:p>
    <w:p w14:paraId="02C4D5F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lastRenderedPageBreak/>
        <w:t xml:space="preserve">  If not used with furniture or furniture  type is unknown,  </w:t>
      </w:r>
    </w:p>
    <w:p w14:paraId="5452028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Furniture, not specified</w:t>
      </w:r>
      <w:r w:rsidRPr="00405CBA">
        <w:rPr>
          <w:rFonts w:ascii="Arial" w:eastAsia="Arial" w:hAnsi="Arial" w:cs="Arial"/>
          <w:b/>
          <w:sz w:val="18"/>
          <w:lang w:val="en-US"/>
        </w:rPr>
        <w:t xml:space="preserve"> ................................ 4014 </w:t>
      </w:r>
    </w:p>
    <w:p w14:paraId="69370686" w14:textId="77777777" w:rsidR="00973EF7" w:rsidRPr="00405CBA" w:rsidRDefault="00000000">
      <w:pPr>
        <w:spacing w:after="0"/>
        <w:rPr>
          <w:lang w:val="en-US"/>
        </w:rPr>
      </w:pPr>
      <w:r w:rsidRPr="00405CBA">
        <w:rPr>
          <w:rFonts w:ascii="Arial" w:eastAsia="Arial" w:hAnsi="Arial" w:cs="Arial"/>
          <w:sz w:val="18"/>
          <w:lang w:val="en-US"/>
        </w:rPr>
        <w:t xml:space="preserve"> </w:t>
      </w:r>
    </w:p>
    <w:p w14:paraId="7F0236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Catchers, grass and leaf </w:t>
      </w:r>
    </w:p>
    <w:p w14:paraId="12F53EFC"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Grass and leaf catchers (attachments)</w:t>
      </w:r>
      <w:r w:rsidRPr="00405CBA">
        <w:rPr>
          <w:rFonts w:ascii="Arial" w:eastAsia="Arial" w:hAnsi="Arial" w:cs="Arial"/>
          <w:b/>
          <w:sz w:val="18"/>
          <w:lang w:val="en-US"/>
        </w:rPr>
        <w:t xml:space="preserve"> ......... </w:t>
      </w:r>
      <w:r>
        <w:rPr>
          <w:rFonts w:ascii="Arial" w:eastAsia="Arial" w:hAnsi="Arial" w:cs="Arial"/>
          <w:b/>
          <w:sz w:val="18"/>
        </w:rPr>
        <w:t xml:space="preserve">1431 </w:t>
      </w:r>
    </w:p>
    <w:p w14:paraId="657E1466" w14:textId="77777777" w:rsidR="00973EF7" w:rsidRDefault="00000000">
      <w:pPr>
        <w:spacing w:after="0"/>
      </w:pPr>
      <w:r>
        <w:rPr>
          <w:rFonts w:ascii="Arial" w:eastAsia="Arial" w:hAnsi="Arial" w:cs="Arial"/>
          <w:b/>
          <w:sz w:val="18"/>
        </w:rPr>
        <w:t xml:space="preserve"> </w:t>
      </w:r>
    </w:p>
    <w:p w14:paraId="30E17881" w14:textId="77777777" w:rsidR="00973EF7" w:rsidRPr="00405CBA" w:rsidRDefault="00000000">
      <w:pPr>
        <w:spacing w:after="5" w:line="249" w:lineRule="auto"/>
        <w:ind w:left="-2" w:right="1852" w:hanging="10"/>
        <w:jc w:val="both"/>
        <w:rPr>
          <w:lang w:val="en-US"/>
        </w:rPr>
      </w:pPr>
      <w:r w:rsidRPr="00405CBA">
        <w:rPr>
          <w:rFonts w:ascii="Arial" w:eastAsia="Arial" w:hAnsi="Arial" w:cs="Arial"/>
          <w:b/>
          <w:sz w:val="18"/>
          <w:lang w:val="en-US"/>
        </w:rPr>
        <w:t xml:space="preserve">Cathode ray tubes (CRTs)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w:t>
      </w:r>
    </w:p>
    <w:p w14:paraId="54D8B27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electronic games)</w:t>
      </w:r>
      <w:r w:rsidRPr="00405CBA">
        <w:rPr>
          <w:rFonts w:ascii="Arial" w:eastAsia="Arial" w:hAnsi="Arial" w:cs="Arial"/>
          <w:b/>
          <w:sz w:val="18"/>
          <w:lang w:val="en-US"/>
        </w:rPr>
        <w:t xml:space="preserve"> ......................................... 0557  </w:t>
      </w:r>
    </w:p>
    <w:p w14:paraId="18439BF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Cattle guard ............................................ Do not report  </w:t>
      </w:r>
    </w:p>
    <w:p w14:paraId="74C3C5B8"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Caulking or spackling compounds ..................... </w:t>
      </w:r>
      <w:r>
        <w:rPr>
          <w:rFonts w:ascii="Arial" w:eastAsia="Arial" w:hAnsi="Arial" w:cs="Arial"/>
          <w:b/>
          <w:sz w:val="18"/>
        </w:rPr>
        <w:t xml:space="preserve">0920 </w:t>
      </w:r>
    </w:p>
    <w:p w14:paraId="1585265F" w14:textId="77777777" w:rsidR="00973EF7" w:rsidRDefault="00000000">
      <w:pPr>
        <w:spacing w:after="0"/>
      </w:pPr>
      <w:r>
        <w:rPr>
          <w:rFonts w:ascii="Arial" w:eastAsia="Arial" w:hAnsi="Arial" w:cs="Arial"/>
          <w:i/>
          <w:sz w:val="18"/>
        </w:rPr>
        <w:t xml:space="preserve"> </w:t>
      </w:r>
    </w:p>
    <w:p w14:paraId="301DCE2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Caustics (excl. lye) ................................................ 0968 </w:t>
      </w:r>
    </w:p>
    <w:p w14:paraId="027B48A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E9ED9E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CB radios    </w:t>
      </w:r>
    </w:p>
    <w:p w14:paraId="3F1A4558"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Amateur two-way radios</w:t>
      </w:r>
      <w:r w:rsidRPr="00405CBA">
        <w:rPr>
          <w:rFonts w:ascii="Arial" w:eastAsia="Arial" w:hAnsi="Arial" w:cs="Arial"/>
          <w:b/>
          <w:sz w:val="18"/>
          <w:lang w:val="en-US"/>
        </w:rPr>
        <w:t xml:space="preserve"> ............................... 0545 </w:t>
      </w:r>
    </w:p>
    <w:p w14:paraId="6DE303F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91B905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CBD (cannabidiol) products   </w:t>
      </w:r>
    </w:p>
    <w:p w14:paraId="717C43D2" w14:textId="77777777" w:rsidR="00973EF7" w:rsidRPr="00405CBA" w:rsidRDefault="00000000">
      <w:pPr>
        <w:spacing w:after="4" w:line="251" w:lineRule="auto"/>
        <w:ind w:left="-5" w:right="1059" w:hanging="7"/>
        <w:rPr>
          <w:lang w:val="en-US"/>
        </w:rPr>
      </w:pPr>
      <w:r w:rsidRPr="00405CBA">
        <w:rPr>
          <w:rFonts w:ascii="Arial" w:eastAsia="Arial" w:hAnsi="Arial" w:cs="Arial"/>
          <w:i/>
          <w:sz w:val="18"/>
          <w:lang w:val="en-US"/>
        </w:rPr>
        <w:t>Code only for poisonings or chemical burns  to children under 5 years of age   Choose among:</w:t>
      </w:r>
      <w:r w:rsidRPr="00405CBA">
        <w:rPr>
          <w:rFonts w:ascii="Arial" w:eastAsia="Arial" w:hAnsi="Arial" w:cs="Arial"/>
          <w:sz w:val="18"/>
          <w:lang w:val="en-US"/>
        </w:rPr>
        <w:t xml:space="preserve">  </w:t>
      </w:r>
    </w:p>
    <w:p w14:paraId="4742CBA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Oils, gummies, edibles, topical pain creams, etc. </w:t>
      </w:r>
    </w:p>
    <w:p w14:paraId="688C4D0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Other drugs or medications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1932</w:t>
      </w:r>
      <w:r w:rsidRPr="00405CBA">
        <w:rPr>
          <w:rFonts w:ascii="Arial" w:eastAsia="Arial" w:hAnsi="Arial" w:cs="Arial"/>
          <w:b/>
          <w:sz w:val="18"/>
          <w:lang w:val="en-US"/>
        </w:rPr>
        <w:t xml:space="preserve"> </w:t>
      </w:r>
    </w:p>
    <w:p w14:paraId="6974646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CBD-infused cosmetics </w:t>
      </w:r>
    </w:p>
    <w:p w14:paraId="313BBEB9"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w:t>
      </w:r>
      <w:r>
        <w:rPr>
          <w:rFonts w:ascii="Arial" w:eastAsia="Arial" w:hAnsi="Arial" w:cs="Arial"/>
          <w:b/>
          <w:sz w:val="18"/>
          <w:u w:val="single" w:color="000000"/>
        </w:rPr>
        <w:t>1913</w:t>
      </w:r>
      <w:r>
        <w:rPr>
          <w:rFonts w:ascii="Arial" w:eastAsia="Arial" w:hAnsi="Arial" w:cs="Arial"/>
          <w:b/>
          <w:sz w:val="18"/>
        </w:rPr>
        <w:t xml:space="preserve"> </w:t>
      </w:r>
    </w:p>
    <w:p w14:paraId="5C107EBF" w14:textId="77777777" w:rsidR="00973EF7" w:rsidRDefault="00000000">
      <w:pPr>
        <w:spacing w:after="0"/>
      </w:pPr>
      <w:r>
        <w:rPr>
          <w:rFonts w:ascii="Arial" w:eastAsia="Arial" w:hAnsi="Arial" w:cs="Arial"/>
          <w:b/>
          <w:sz w:val="18"/>
        </w:rPr>
        <w:t xml:space="preserve"> </w:t>
      </w:r>
    </w:p>
    <w:p w14:paraId="7FDB406C" w14:textId="77777777" w:rsidR="00973EF7" w:rsidRDefault="00000000">
      <w:pPr>
        <w:spacing w:after="5" w:line="249" w:lineRule="auto"/>
        <w:ind w:left="-2" w:right="15" w:hanging="10"/>
        <w:jc w:val="both"/>
      </w:pPr>
      <w:r>
        <w:rPr>
          <w:rFonts w:ascii="Arial" w:eastAsia="Arial" w:hAnsi="Arial" w:cs="Arial"/>
          <w:b/>
          <w:sz w:val="18"/>
        </w:rPr>
        <w:t xml:space="preserve">CDs (compact discs) </w:t>
      </w:r>
    </w:p>
    <w:p w14:paraId="194363AD"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Compact discs (CDs) and DVDs</w:t>
      </w:r>
      <w:r>
        <w:rPr>
          <w:rFonts w:ascii="Arial" w:eastAsia="Arial" w:hAnsi="Arial" w:cs="Arial"/>
          <w:b/>
          <w:sz w:val="18"/>
        </w:rPr>
        <w:t xml:space="preserve"> .................. 0575 </w:t>
      </w:r>
    </w:p>
    <w:p w14:paraId="4953A1D0" w14:textId="77777777" w:rsidR="00973EF7" w:rsidRDefault="00000000">
      <w:pPr>
        <w:spacing w:after="0"/>
      </w:pPr>
      <w:r>
        <w:rPr>
          <w:rFonts w:ascii="Arial" w:eastAsia="Arial" w:hAnsi="Arial" w:cs="Arial"/>
          <w:b/>
          <w:sz w:val="18"/>
        </w:rPr>
        <w:t xml:space="preserve"> </w:t>
      </w:r>
    </w:p>
    <w:p w14:paraId="28738AB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CD players </w:t>
      </w:r>
    </w:p>
    <w:p w14:paraId="739D8CB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Other sound recording, reproducing </w:t>
      </w:r>
    </w:p>
    <w:p w14:paraId="7E2CE49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receiving equipment</w:t>
      </w:r>
      <w:r w:rsidRPr="00405CBA">
        <w:rPr>
          <w:rFonts w:ascii="Arial" w:eastAsia="Arial" w:hAnsi="Arial" w:cs="Arial"/>
          <w:b/>
          <w:sz w:val="18"/>
          <w:lang w:val="en-US"/>
        </w:rPr>
        <w:t xml:space="preserve"> ..................................... 0573 </w:t>
      </w:r>
    </w:p>
    <w:p w14:paraId="1B4B061F" w14:textId="77777777" w:rsidR="00973EF7" w:rsidRPr="00405CBA" w:rsidRDefault="00000000">
      <w:pPr>
        <w:spacing w:after="0"/>
        <w:rPr>
          <w:lang w:val="en-US"/>
        </w:rPr>
      </w:pPr>
      <w:r w:rsidRPr="00405CBA">
        <w:rPr>
          <w:rFonts w:ascii="Arial" w:eastAsia="Arial" w:hAnsi="Arial" w:cs="Arial"/>
          <w:sz w:val="18"/>
          <w:lang w:val="en-US"/>
        </w:rPr>
        <w:t xml:space="preserve"> </w:t>
      </w:r>
    </w:p>
    <w:p w14:paraId="283697D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Cedar chest </w:t>
      </w:r>
    </w:p>
    <w:p w14:paraId="516B34D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Desks/dressers/chests/bureaus/buffets</w:t>
      </w:r>
      <w:r w:rsidRPr="00405CBA">
        <w:rPr>
          <w:rFonts w:ascii="Arial" w:eastAsia="Arial" w:hAnsi="Arial" w:cs="Arial"/>
          <w:b/>
          <w:sz w:val="18"/>
          <w:lang w:val="en-US"/>
        </w:rPr>
        <w:t xml:space="preserve"> ........ 0604</w:t>
      </w:r>
      <w:r w:rsidRPr="00405CBA">
        <w:rPr>
          <w:rFonts w:ascii="Arial" w:eastAsia="Arial" w:hAnsi="Arial" w:cs="Arial"/>
          <w:sz w:val="18"/>
          <w:lang w:val="en-US"/>
        </w:rPr>
        <w:t xml:space="preserve"> </w:t>
      </w:r>
    </w:p>
    <w:p w14:paraId="18D72F58" w14:textId="77777777" w:rsidR="00973EF7" w:rsidRPr="00405CBA" w:rsidRDefault="00000000">
      <w:pPr>
        <w:spacing w:after="0"/>
        <w:rPr>
          <w:lang w:val="en-US"/>
        </w:rPr>
      </w:pPr>
      <w:r w:rsidRPr="00405CBA">
        <w:rPr>
          <w:rFonts w:ascii="Arial" w:eastAsia="Arial" w:hAnsi="Arial" w:cs="Arial"/>
          <w:sz w:val="18"/>
          <w:lang w:val="en-US"/>
        </w:rPr>
        <w:t xml:space="preserve"> </w:t>
      </w:r>
    </w:p>
    <w:p w14:paraId="123FF38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Ceiling fans </w:t>
      </w:r>
    </w:p>
    <w:p w14:paraId="3A6E2A2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Fans</w:t>
      </w:r>
      <w:r w:rsidRPr="00405CBA">
        <w:rPr>
          <w:rFonts w:ascii="Arial" w:eastAsia="Arial" w:hAnsi="Arial" w:cs="Arial"/>
          <w:b/>
          <w:sz w:val="18"/>
          <w:lang w:val="en-US"/>
        </w:rPr>
        <w:t xml:space="preserve"> ...............................................................0 380 </w:t>
      </w:r>
    </w:p>
    <w:p w14:paraId="2F5314A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14BE3E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Ceiling heaters     </w:t>
      </w:r>
    </w:p>
    <w:p w14:paraId="7773906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776A33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heaters, not elsewhere classified</w:t>
      </w:r>
      <w:r w:rsidRPr="00405CBA">
        <w:rPr>
          <w:rFonts w:ascii="Arial" w:eastAsia="Arial" w:hAnsi="Arial" w:cs="Arial"/>
          <w:b/>
          <w:sz w:val="18"/>
          <w:lang w:val="en-US"/>
        </w:rPr>
        <w:t xml:space="preserve"> ........... 0388 </w:t>
      </w:r>
      <w:r w:rsidRPr="00405CBA">
        <w:rPr>
          <w:rFonts w:ascii="Arial" w:eastAsia="Arial" w:hAnsi="Arial" w:cs="Arial"/>
          <w:sz w:val="18"/>
          <w:lang w:val="en-US"/>
        </w:rPr>
        <w:t xml:space="preserve">    Gas or LP heaters, other or not specified</w:t>
      </w:r>
      <w:r w:rsidRPr="00405CBA">
        <w:rPr>
          <w:rFonts w:ascii="Arial" w:eastAsia="Arial" w:hAnsi="Arial" w:cs="Arial"/>
          <w:b/>
          <w:sz w:val="18"/>
          <w:lang w:val="en-US"/>
        </w:rPr>
        <w:t xml:space="preserve"> ........... 0392 </w:t>
      </w:r>
      <w:r w:rsidRPr="00405CBA">
        <w:rPr>
          <w:rFonts w:ascii="Arial" w:eastAsia="Arial" w:hAnsi="Arial" w:cs="Arial"/>
          <w:sz w:val="18"/>
          <w:lang w:val="en-US"/>
        </w:rPr>
        <w:t xml:space="preserve">    Heaters or heating systems, other  </w:t>
      </w:r>
    </w:p>
    <w:p w14:paraId="0D5F736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...................................................0 393 </w:t>
      </w:r>
    </w:p>
    <w:p w14:paraId="21DC1AA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3F659E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Ceilings        </w:t>
      </w:r>
    </w:p>
    <w:p w14:paraId="6CE3840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Ceilings and walls (interior part of  </w:t>
      </w:r>
    </w:p>
    <w:p w14:paraId="6F4BDDB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completed structure)</w:t>
      </w:r>
      <w:r w:rsidRPr="00405CBA">
        <w:rPr>
          <w:rFonts w:ascii="Arial" w:eastAsia="Arial" w:hAnsi="Arial" w:cs="Arial"/>
          <w:b/>
          <w:sz w:val="18"/>
          <w:lang w:val="en-US"/>
        </w:rPr>
        <w:t xml:space="preserve"> ............................................ 1884 </w:t>
      </w:r>
    </w:p>
    <w:p w14:paraId="4C85E76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80C767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Cell phones </w:t>
      </w:r>
    </w:p>
    <w:p w14:paraId="2128ED8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Use: Telephones or telephone accessories</w:t>
      </w:r>
      <w:r w:rsidRPr="00405CBA">
        <w:rPr>
          <w:rFonts w:ascii="Arial" w:eastAsia="Arial" w:hAnsi="Arial" w:cs="Arial"/>
          <w:b/>
          <w:sz w:val="18"/>
          <w:lang w:val="en-US"/>
        </w:rPr>
        <w:t xml:space="preserve"> ....... 0550 </w:t>
      </w:r>
    </w:p>
    <w:p w14:paraId="3A2DF08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F71F8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Cell phone charger </w:t>
      </w:r>
    </w:p>
    <w:p w14:paraId="22620D4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Use: Battery chargers/adapters</w:t>
      </w:r>
      <w:r w:rsidRPr="00405CBA">
        <w:rPr>
          <w:rFonts w:ascii="Arial" w:eastAsia="Arial" w:hAnsi="Arial" w:cs="Arial"/>
          <w:b/>
          <w:sz w:val="18"/>
          <w:lang w:val="en-US"/>
        </w:rPr>
        <w:t xml:space="preserve"> ............................ 0883 Cement  </w:t>
      </w:r>
    </w:p>
    <w:p w14:paraId="26A39FCE" w14:textId="77777777" w:rsidR="00973EF7" w:rsidRPr="00405CBA" w:rsidRDefault="00000000">
      <w:pPr>
        <w:spacing w:after="4" w:line="244" w:lineRule="auto"/>
        <w:ind w:left="-3" w:right="39" w:hanging="9"/>
        <w:rPr>
          <w:lang w:val="en-US"/>
        </w:rPr>
      </w:pPr>
      <w:r w:rsidRPr="00405CBA">
        <w:rPr>
          <w:rFonts w:ascii="Arial" w:eastAsia="Arial" w:hAnsi="Arial" w:cs="Arial"/>
          <w:i/>
          <w:sz w:val="18"/>
          <w:lang w:val="en-US"/>
        </w:rPr>
        <w:t xml:space="preserve">  If cement is being used as a construction material,     Use: </w:t>
      </w:r>
      <w:r w:rsidRPr="00405CBA">
        <w:rPr>
          <w:rFonts w:ascii="Arial" w:eastAsia="Arial" w:hAnsi="Arial" w:cs="Arial"/>
          <w:sz w:val="18"/>
          <w:lang w:val="en-US"/>
        </w:rPr>
        <w:t>House repair or construction       materials, not elsewhere classified</w:t>
      </w:r>
      <w:r w:rsidRPr="00405CBA">
        <w:rPr>
          <w:rFonts w:ascii="Arial" w:eastAsia="Arial" w:hAnsi="Arial" w:cs="Arial"/>
          <w:b/>
          <w:sz w:val="18"/>
          <w:lang w:val="en-US"/>
        </w:rPr>
        <w:t xml:space="preserve"> ................... 1876</w:t>
      </w:r>
      <w:r w:rsidRPr="00405CBA">
        <w:rPr>
          <w:rFonts w:ascii="Arial" w:eastAsia="Arial" w:hAnsi="Arial" w:cs="Arial"/>
          <w:sz w:val="18"/>
          <w:lang w:val="en-US"/>
        </w:rPr>
        <w:t xml:space="preserve"> </w:t>
      </w:r>
      <w:r w:rsidRPr="00405CBA">
        <w:rPr>
          <w:rFonts w:ascii="Arial" w:eastAsia="Arial" w:hAnsi="Arial" w:cs="Arial"/>
          <w:i/>
          <w:sz w:val="18"/>
          <w:lang w:val="en-US"/>
        </w:rPr>
        <w:t xml:space="preserve">  Otherwise</w:t>
      </w:r>
      <w:r w:rsidRPr="00405CBA">
        <w:rPr>
          <w:rFonts w:ascii="Arial" w:eastAsia="Arial" w:hAnsi="Arial" w:cs="Arial"/>
          <w:b/>
          <w:sz w:val="18"/>
          <w:lang w:val="en-US"/>
        </w:rPr>
        <w:t xml:space="preserve"> ............................................... Do not report</w:t>
      </w:r>
      <w:r w:rsidRPr="00405CBA">
        <w:rPr>
          <w:rFonts w:ascii="Arial" w:eastAsia="Arial" w:hAnsi="Arial" w:cs="Arial"/>
          <w:i/>
          <w:sz w:val="18"/>
          <w:lang w:val="en-US"/>
        </w:rPr>
        <w:t xml:space="preserve"> </w:t>
      </w:r>
    </w:p>
    <w:p w14:paraId="6E365ADB"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3648662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Ceramic cookware  </w:t>
      </w:r>
    </w:p>
    <w:p w14:paraId="1284349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Nonmetal cookware (nonelectric)</w:t>
      </w:r>
      <w:r w:rsidRPr="00405CBA">
        <w:rPr>
          <w:rFonts w:ascii="Arial" w:eastAsia="Arial" w:hAnsi="Arial" w:cs="Arial"/>
          <w:b/>
          <w:sz w:val="18"/>
          <w:lang w:val="en-US"/>
        </w:rPr>
        <w:t xml:space="preserve"> ................ 0461 </w:t>
      </w:r>
    </w:p>
    <w:p w14:paraId="74E2952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3816651" w14:textId="77777777" w:rsidR="00973EF7" w:rsidRPr="00405CBA" w:rsidRDefault="00000000">
      <w:pPr>
        <w:spacing w:after="5" w:line="249" w:lineRule="auto"/>
        <w:ind w:left="-4" w:right="1516" w:hanging="8"/>
        <w:rPr>
          <w:lang w:val="en-US"/>
        </w:rPr>
      </w:pPr>
      <w:r w:rsidRPr="00405CBA">
        <w:rPr>
          <w:rFonts w:ascii="Arial" w:eastAsia="Arial" w:hAnsi="Arial" w:cs="Arial"/>
          <w:b/>
          <w:sz w:val="18"/>
          <w:lang w:val="en-US"/>
        </w:rPr>
        <w:t xml:space="preserve">Ceramic-top cooking units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Electric ranges or ovens (excl. </w:t>
      </w:r>
    </w:p>
    <w:p w14:paraId="063F073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counter-top ovens)</w:t>
      </w:r>
      <w:r w:rsidRPr="00405CBA">
        <w:rPr>
          <w:rFonts w:ascii="Arial" w:eastAsia="Arial" w:hAnsi="Arial" w:cs="Arial"/>
          <w:b/>
          <w:sz w:val="18"/>
          <w:lang w:val="en-US"/>
        </w:rPr>
        <w:t xml:space="preserve"> .............................................. 0278 </w:t>
      </w:r>
    </w:p>
    <w:p w14:paraId="3B04C85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187432B" w14:textId="77777777" w:rsidR="00973EF7" w:rsidRPr="00405CBA" w:rsidRDefault="00000000">
      <w:pPr>
        <w:spacing w:after="5" w:line="249" w:lineRule="auto"/>
        <w:ind w:left="-2" w:right="1230" w:hanging="10"/>
        <w:jc w:val="both"/>
        <w:rPr>
          <w:lang w:val="en-US"/>
        </w:rPr>
      </w:pPr>
      <w:r w:rsidRPr="00405CBA">
        <w:rPr>
          <w:rFonts w:ascii="Arial" w:eastAsia="Arial" w:hAnsi="Arial" w:cs="Arial"/>
          <w:b/>
          <w:sz w:val="18"/>
          <w:lang w:val="en-US"/>
        </w:rPr>
        <w:t xml:space="preserve">Ceramics supplies or equipment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Art and ceramic supplies or  </w:t>
      </w:r>
    </w:p>
    <w:p w14:paraId="7D28A8FA"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equipment (excl. paintbrushes)</w:t>
      </w:r>
      <w:r>
        <w:rPr>
          <w:rFonts w:ascii="Arial" w:eastAsia="Arial" w:hAnsi="Arial" w:cs="Arial"/>
          <w:b/>
          <w:sz w:val="18"/>
        </w:rPr>
        <w:t xml:space="preserve"> ........................ 0569 </w:t>
      </w:r>
    </w:p>
    <w:p w14:paraId="1BE76F4A" w14:textId="77777777" w:rsidR="00973EF7" w:rsidRDefault="00000000">
      <w:pPr>
        <w:spacing w:after="0"/>
        <w:ind w:left="1"/>
      </w:pPr>
      <w:r>
        <w:rPr>
          <w:rFonts w:ascii="Arial" w:eastAsia="Arial" w:hAnsi="Arial" w:cs="Arial"/>
          <w:b/>
          <w:sz w:val="18"/>
        </w:rPr>
        <w:t xml:space="preserve"> </w:t>
      </w:r>
    </w:p>
    <w:p w14:paraId="18A5361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Cesspools </w:t>
      </w:r>
    </w:p>
    <w:p w14:paraId="1518B96B"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Cisterns, cesspools or septic tanks</w:t>
      </w:r>
      <w:r w:rsidRPr="00405CBA">
        <w:rPr>
          <w:rFonts w:ascii="Arial" w:eastAsia="Arial" w:hAnsi="Arial" w:cs="Arial"/>
          <w:b/>
          <w:sz w:val="18"/>
          <w:lang w:val="en-US"/>
        </w:rPr>
        <w:t xml:space="preserve"> .............. 1818 </w:t>
      </w:r>
    </w:p>
    <w:p w14:paraId="708E0606"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138A115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Chafing dish fuel  </w:t>
      </w:r>
    </w:p>
    <w:p w14:paraId="32C6EAB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Fuels for chafing dishes or fondue pots</w:t>
      </w:r>
      <w:r w:rsidRPr="00405CBA">
        <w:rPr>
          <w:rFonts w:ascii="Arial" w:eastAsia="Arial" w:hAnsi="Arial" w:cs="Arial"/>
          <w:b/>
          <w:sz w:val="18"/>
          <w:lang w:val="en-US"/>
        </w:rPr>
        <w:t xml:space="preserve"> ....... 0941 </w:t>
      </w:r>
    </w:p>
    <w:p w14:paraId="1427B20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1E62CF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Chafing dishes or fondue pots  </w:t>
      </w:r>
    </w:p>
    <w:p w14:paraId="065882FC"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CA5C34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Chafing dishes or fondue pots ............................ 0462 </w:t>
      </w:r>
    </w:p>
    <w:p w14:paraId="4E42654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434E5E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Fuels for chafing dishes or fondue pots </w:t>
      </w:r>
    </w:p>
    <w:p w14:paraId="5C64D231"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2E084A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Chain ladders  </w:t>
      </w:r>
    </w:p>
    <w:p w14:paraId="1A4D04BC"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Ladders, other or not specified</w:t>
      </w:r>
      <w:r w:rsidRPr="00405CBA">
        <w:rPr>
          <w:rFonts w:ascii="Arial" w:eastAsia="Arial" w:hAnsi="Arial" w:cs="Arial"/>
          <w:b/>
          <w:sz w:val="18"/>
          <w:lang w:val="en-US"/>
        </w:rPr>
        <w:t xml:space="preserve"> ..................... </w:t>
      </w:r>
      <w:r>
        <w:rPr>
          <w:rFonts w:ascii="Arial" w:eastAsia="Arial" w:hAnsi="Arial" w:cs="Arial"/>
          <w:b/>
          <w:sz w:val="18"/>
        </w:rPr>
        <w:t xml:space="preserve">4078 </w:t>
      </w:r>
    </w:p>
    <w:p w14:paraId="17BB5786"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09195E2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Fire escape devices  </w:t>
      </w:r>
    </w:p>
    <w:p w14:paraId="2D3D2FDF"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F62389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Chain link fences  </w:t>
      </w:r>
    </w:p>
    <w:p w14:paraId="16226DC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Fences or fence posts</w:t>
      </w:r>
      <w:r w:rsidRPr="00405CBA">
        <w:rPr>
          <w:rFonts w:ascii="Arial" w:eastAsia="Arial" w:hAnsi="Arial" w:cs="Arial"/>
          <w:b/>
          <w:sz w:val="18"/>
          <w:lang w:val="en-US"/>
        </w:rPr>
        <w:t xml:space="preserve"> .................................. 1871 </w:t>
      </w:r>
    </w:p>
    <w:p w14:paraId="41DAFCA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91A9E4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Chain locks  </w:t>
      </w:r>
    </w:p>
    <w:p w14:paraId="5D37ECCD"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Padlocks, chain locks or other locks</w:t>
      </w:r>
      <w:r w:rsidRPr="00405CBA">
        <w:rPr>
          <w:rFonts w:ascii="Arial" w:eastAsia="Arial" w:hAnsi="Arial" w:cs="Arial"/>
          <w:b/>
          <w:sz w:val="18"/>
          <w:lang w:val="en-US"/>
        </w:rPr>
        <w:t xml:space="preserve"> ............ </w:t>
      </w:r>
      <w:r>
        <w:rPr>
          <w:rFonts w:ascii="Arial" w:eastAsia="Arial" w:hAnsi="Arial" w:cs="Arial"/>
          <w:b/>
          <w:sz w:val="18"/>
        </w:rPr>
        <w:t xml:space="preserve">0707 </w:t>
      </w:r>
    </w:p>
    <w:p w14:paraId="458465D7" w14:textId="77777777" w:rsidR="00973EF7" w:rsidRDefault="00000000">
      <w:pPr>
        <w:spacing w:after="0"/>
        <w:ind w:left="1"/>
      </w:pPr>
      <w:r>
        <w:rPr>
          <w:rFonts w:ascii="Arial" w:eastAsia="Arial" w:hAnsi="Arial" w:cs="Arial"/>
          <w:b/>
          <w:sz w:val="18"/>
        </w:rPr>
        <w:t xml:space="preserve"> </w:t>
      </w:r>
    </w:p>
    <w:p w14:paraId="0343BC21" w14:textId="77777777" w:rsidR="00973EF7" w:rsidRDefault="00000000">
      <w:pPr>
        <w:spacing w:after="5" w:line="249" w:lineRule="auto"/>
        <w:ind w:left="-2" w:right="15" w:hanging="10"/>
        <w:jc w:val="both"/>
      </w:pPr>
      <w:r>
        <w:rPr>
          <w:rFonts w:ascii="Arial" w:eastAsia="Arial" w:hAnsi="Arial" w:cs="Arial"/>
          <w:b/>
          <w:sz w:val="18"/>
        </w:rPr>
        <w:t xml:space="preserve">Chain saws ............................................................ 1411 </w:t>
      </w:r>
    </w:p>
    <w:p w14:paraId="5894FB5A" w14:textId="77777777" w:rsidR="00973EF7" w:rsidRDefault="00000000">
      <w:pPr>
        <w:spacing w:after="0"/>
        <w:ind w:left="1"/>
      </w:pPr>
      <w:r>
        <w:rPr>
          <w:rFonts w:ascii="Arial" w:eastAsia="Arial" w:hAnsi="Arial" w:cs="Arial"/>
          <w:b/>
          <w:sz w:val="18"/>
        </w:rPr>
        <w:t xml:space="preserve"> </w:t>
      </w:r>
    </w:p>
    <w:p w14:paraId="667BA2D5" w14:textId="77777777" w:rsidR="00973EF7" w:rsidRPr="00405CBA" w:rsidRDefault="00000000">
      <w:pPr>
        <w:spacing w:after="4" w:line="251" w:lineRule="auto"/>
        <w:ind w:left="-5" w:right="3028" w:hanging="7"/>
        <w:rPr>
          <w:lang w:val="en-US"/>
        </w:rPr>
      </w:pPr>
      <w:r w:rsidRPr="00405CBA">
        <w:rPr>
          <w:rFonts w:ascii="Arial" w:eastAsia="Arial" w:hAnsi="Arial" w:cs="Arial"/>
          <w:b/>
          <w:sz w:val="18"/>
          <w:lang w:val="en-US"/>
        </w:rPr>
        <w:t xml:space="preserve">Chains </w:t>
      </w:r>
      <w:r w:rsidRPr="00405CBA">
        <w:rPr>
          <w:rFonts w:ascii="Arial" w:eastAsia="Arial" w:hAnsi="Arial" w:cs="Arial"/>
          <w:i/>
          <w:sz w:val="18"/>
          <w:lang w:val="en-US"/>
        </w:rPr>
        <w:t xml:space="preserve">  Choose among: </w:t>
      </w:r>
    </w:p>
    <w:p w14:paraId="3022AEE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lastRenderedPageBreak/>
        <w:t xml:space="preserve">    Necklace chains </w:t>
      </w:r>
    </w:p>
    <w:p w14:paraId="3D9BBDF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Jewelry (excl. watches)</w:t>
      </w:r>
      <w:r w:rsidRPr="00405CBA">
        <w:rPr>
          <w:rFonts w:ascii="Arial" w:eastAsia="Arial" w:hAnsi="Arial" w:cs="Arial"/>
          <w:b/>
          <w:sz w:val="18"/>
          <w:lang w:val="en-US"/>
        </w:rPr>
        <w:t xml:space="preserve"> ............................ 1616 </w:t>
      </w:r>
      <w:r w:rsidRPr="00405CBA">
        <w:rPr>
          <w:rFonts w:ascii="Arial" w:eastAsia="Arial" w:hAnsi="Arial" w:cs="Arial"/>
          <w:sz w:val="18"/>
          <w:lang w:val="en-US"/>
        </w:rPr>
        <w:t xml:space="preserve">    Key chains </w:t>
      </w:r>
    </w:p>
    <w:p w14:paraId="1AD45AF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Keys, key rings or key chains</w:t>
      </w:r>
      <w:r w:rsidRPr="00405CBA">
        <w:rPr>
          <w:rFonts w:ascii="Arial" w:eastAsia="Arial" w:hAnsi="Arial" w:cs="Arial"/>
          <w:b/>
          <w:sz w:val="18"/>
          <w:lang w:val="en-US"/>
        </w:rPr>
        <w:t xml:space="preserve"> ................... 1643 </w:t>
      </w:r>
    </w:p>
    <w:p w14:paraId="5FB3921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Pet/dog chains </w:t>
      </w:r>
    </w:p>
    <w:p w14:paraId="06F7A78A"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Pet supplies (excl. food/medicine)</w:t>
      </w:r>
      <w:r w:rsidRPr="00405CBA">
        <w:rPr>
          <w:rFonts w:ascii="Arial" w:eastAsia="Arial" w:hAnsi="Arial" w:cs="Arial"/>
          <w:b/>
          <w:sz w:val="18"/>
          <w:lang w:val="en-US"/>
        </w:rPr>
        <w:t xml:space="preserve"> ........... </w:t>
      </w:r>
      <w:r>
        <w:rPr>
          <w:rFonts w:ascii="Arial" w:eastAsia="Arial" w:hAnsi="Arial" w:cs="Arial"/>
          <w:b/>
          <w:sz w:val="18"/>
        </w:rPr>
        <w:t xml:space="preserve">1715 </w:t>
      </w:r>
      <w:r>
        <w:rPr>
          <w:rFonts w:ascii="Arial" w:eastAsia="Arial" w:hAnsi="Arial" w:cs="Arial"/>
          <w:sz w:val="18"/>
        </w:rPr>
        <w:t xml:space="preserve">    Chains, not elsewhere classified</w:t>
      </w:r>
      <w:r>
        <w:rPr>
          <w:rFonts w:ascii="Arial" w:eastAsia="Arial" w:hAnsi="Arial" w:cs="Arial"/>
          <w:b/>
          <w:sz w:val="18"/>
        </w:rPr>
        <w:t xml:space="preserve"> ........................ 0885 </w:t>
      </w:r>
    </w:p>
    <w:p w14:paraId="65E31B4B" w14:textId="77777777" w:rsidR="00973EF7" w:rsidRPr="00405CBA" w:rsidRDefault="00000000">
      <w:pPr>
        <w:spacing w:after="4" w:line="251" w:lineRule="auto"/>
        <w:ind w:left="-5" w:right="40" w:hanging="7"/>
        <w:rPr>
          <w:lang w:val="en-US"/>
        </w:rPr>
      </w:pPr>
      <w:r>
        <w:rPr>
          <w:rFonts w:ascii="Arial" w:eastAsia="Arial" w:hAnsi="Arial" w:cs="Arial"/>
          <w:b/>
          <w:sz w:val="18"/>
        </w:rPr>
        <w:t xml:space="preserve">  </w:t>
      </w:r>
      <w:r w:rsidRPr="00405CBA">
        <w:rPr>
          <w:rFonts w:ascii="Arial" w:eastAsia="Arial" w:hAnsi="Arial" w:cs="Arial"/>
          <w:i/>
          <w:sz w:val="18"/>
          <w:lang w:val="en-US"/>
        </w:rPr>
        <w:t xml:space="preserve">Also consider: </w:t>
      </w:r>
    </w:p>
    <w:p w14:paraId="549AF4F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Chain locks </w:t>
      </w:r>
    </w:p>
    <w:p w14:paraId="57B5B1ED" w14:textId="77777777" w:rsidR="00973EF7" w:rsidRPr="00405CBA" w:rsidRDefault="00000000">
      <w:pPr>
        <w:spacing w:after="0"/>
        <w:ind w:left="2"/>
        <w:rPr>
          <w:lang w:val="en-US"/>
        </w:rPr>
      </w:pPr>
      <w:r w:rsidRPr="00405CBA">
        <w:rPr>
          <w:rFonts w:ascii="Arial" w:eastAsia="Arial" w:hAnsi="Arial" w:cs="Arial"/>
          <w:sz w:val="18"/>
          <w:lang w:val="en-US"/>
        </w:rPr>
        <w:t xml:space="preserve"> </w:t>
      </w:r>
    </w:p>
    <w:p w14:paraId="7077C263" w14:textId="77777777" w:rsidR="00973EF7" w:rsidRPr="00405CBA" w:rsidRDefault="00000000">
      <w:pPr>
        <w:spacing w:after="4" w:line="251" w:lineRule="auto"/>
        <w:ind w:left="-5" w:right="3085" w:hanging="7"/>
        <w:rPr>
          <w:lang w:val="en-US"/>
        </w:rPr>
      </w:pPr>
      <w:r w:rsidRPr="00405CBA">
        <w:rPr>
          <w:rFonts w:ascii="Arial" w:eastAsia="Arial" w:hAnsi="Arial" w:cs="Arial"/>
          <w:b/>
          <w:sz w:val="18"/>
          <w:lang w:val="en-US"/>
        </w:rPr>
        <w:t xml:space="preserve">Chairs </w:t>
      </w:r>
      <w:r w:rsidRPr="00405CBA">
        <w:rPr>
          <w:rFonts w:ascii="Arial" w:eastAsia="Arial" w:hAnsi="Arial" w:cs="Arial"/>
          <w:i/>
          <w:sz w:val="18"/>
          <w:lang w:val="en-US"/>
        </w:rPr>
        <w:t xml:space="preserve">  Choose among: </w:t>
      </w:r>
    </w:p>
    <w:p w14:paraId="3D694261" w14:textId="77777777" w:rsidR="00973EF7" w:rsidRPr="00405CBA" w:rsidRDefault="00000000">
      <w:pPr>
        <w:spacing w:after="5" w:line="249" w:lineRule="auto"/>
        <w:ind w:left="-2" w:right="105" w:hanging="10"/>
        <w:jc w:val="both"/>
        <w:rPr>
          <w:lang w:val="en-US"/>
        </w:rPr>
      </w:pPr>
      <w:r w:rsidRPr="00405CBA">
        <w:rPr>
          <w:rFonts w:ascii="Arial" w:eastAsia="Arial" w:hAnsi="Arial" w:cs="Arial"/>
          <w:sz w:val="18"/>
          <w:lang w:val="en-US"/>
        </w:rPr>
        <w:t xml:space="preserve">    Attachable high chairs</w:t>
      </w:r>
      <w:r w:rsidRPr="00405CBA">
        <w:rPr>
          <w:rFonts w:ascii="Arial" w:eastAsia="Arial" w:hAnsi="Arial" w:cs="Arial"/>
          <w:b/>
          <w:sz w:val="18"/>
          <w:lang w:val="en-US"/>
        </w:rPr>
        <w:t xml:space="preserve"> ......................................... 1556 </w:t>
      </w:r>
      <w:r w:rsidRPr="00405CBA">
        <w:rPr>
          <w:rFonts w:ascii="Arial" w:eastAsia="Arial" w:hAnsi="Arial" w:cs="Arial"/>
          <w:sz w:val="18"/>
          <w:lang w:val="en-US"/>
        </w:rPr>
        <w:t xml:space="preserve">    Beach chairs or folding chairs</w:t>
      </w:r>
      <w:r w:rsidRPr="00405CBA">
        <w:rPr>
          <w:rFonts w:ascii="Arial" w:eastAsia="Arial" w:hAnsi="Arial" w:cs="Arial"/>
          <w:b/>
          <w:sz w:val="18"/>
          <w:lang w:val="en-US"/>
        </w:rPr>
        <w:t xml:space="preserve"> ............................. 4016 </w:t>
      </w:r>
      <w:r w:rsidRPr="00405CBA">
        <w:rPr>
          <w:rFonts w:ascii="Arial" w:eastAsia="Arial" w:hAnsi="Arial" w:cs="Arial"/>
          <w:sz w:val="18"/>
          <w:lang w:val="en-US"/>
        </w:rPr>
        <w:t xml:space="preserve">    High chairs</w:t>
      </w:r>
      <w:r w:rsidRPr="00405CBA">
        <w:rPr>
          <w:rFonts w:ascii="Arial" w:eastAsia="Arial" w:hAnsi="Arial" w:cs="Arial"/>
          <w:b/>
          <w:sz w:val="18"/>
          <w:lang w:val="en-US"/>
        </w:rPr>
        <w:t xml:space="preserve"> ........................................................... 1555 </w:t>
      </w:r>
    </w:p>
    <w:p w14:paraId="0A246B2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Lawn chair -(whether folding or nonfolding) </w:t>
      </w:r>
    </w:p>
    <w:p w14:paraId="323001A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Beach chairs or folding chairs</w:t>
      </w:r>
      <w:r w:rsidRPr="00405CBA">
        <w:rPr>
          <w:rFonts w:ascii="Arial" w:eastAsia="Arial" w:hAnsi="Arial" w:cs="Arial"/>
          <w:b/>
          <w:sz w:val="18"/>
          <w:lang w:val="en-US"/>
        </w:rPr>
        <w:t xml:space="preserve"> ................... 4016 </w:t>
      </w:r>
      <w:r w:rsidRPr="00405CBA">
        <w:rPr>
          <w:rFonts w:ascii="Arial" w:eastAsia="Arial" w:hAnsi="Arial" w:cs="Arial"/>
          <w:sz w:val="18"/>
          <w:lang w:val="en-US"/>
        </w:rPr>
        <w:t xml:space="preserve">    Patio chair (whether folding or non-folding) </w:t>
      </w:r>
    </w:p>
    <w:p w14:paraId="76BB2905" w14:textId="77777777" w:rsidR="00973EF7" w:rsidRPr="00405CBA" w:rsidRDefault="00000000">
      <w:pPr>
        <w:spacing w:after="4" w:line="244" w:lineRule="auto"/>
        <w:ind w:left="-3" w:right="39" w:hanging="9"/>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Beach chairs or folding chairs</w:t>
      </w:r>
      <w:r w:rsidRPr="00405CBA">
        <w:rPr>
          <w:rFonts w:ascii="Arial" w:eastAsia="Arial" w:hAnsi="Arial" w:cs="Arial"/>
          <w:b/>
          <w:sz w:val="18"/>
          <w:lang w:val="en-US"/>
        </w:rPr>
        <w:t xml:space="preserve"> ................... 4016 </w:t>
      </w:r>
      <w:r w:rsidRPr="00405CBA">
        <w:rPr>
          <w:rFonts w:ascii="Arial" w:eastAsia="Arial" w:hAnsi="Arial" w:cs="Arial"/>
          <w:sz w:val="18"/>
          <w:lang w:val="en-US"/>
        </w:rPr>
        <w:t xml:space="preserve">    Potty chairs (child) or training  seats</w:t>
      </w:r>
      <w:r w:rsidRPr="00405CBA">
        <w:rPr>
          <w:rFonts w:ascii="Arial" w:eastAsia="Arial" w:hAnsi="Arial" w:cs="Arial"/>
          <w:b/>
          <w:sz w:val="18"/>
          <w:lang w:val="en-US"/>
        </w:rPr>
        <w:t xml:space="preserve"> ................... 1535 </w:t>
      </w:r>
      <w:r w:rsidRPr="00405CBA">
        <w:rPr>
          <w:rFonts w:ascii="Arial" w:eastAsia="Arial" w:hAnsi="Arial" w:cs="Arial"/>
          <w:sz w:val="18"/>
          <w:lang w:val="en-US"/>
        </w:rPr>
        <w:t xml:space="preserve">    Recliner chairs</w:t>
      </w:r>
      <w:r w:rsidRPr="00405CBA">
        <w:rPr>
          <w:rFonts w:ascii="Arial" w:eastAsia="Arial" w:hAnsi="Arial" w:cs="Arial"/>
          <w:b/>
          <w:sz w:val="18"/>
          <w:lang w:val="en-US"/>
        </w:rPr>
        <w:t xml:space="preserve"> ..................................................... 0670 </w:t>
      </w:r>
      <w:r w:rsidRPr="00405CBA">
        <w:rPr>
          <w:rFonts w:ascii="Arial" w:eastAsia="Arial" w:hAnsi="Arial" w:cs="Arial"/>
          <w:sz w:val="18"/>
          <w:lang w:val="en-US"/>
        </w:rPr>
        <w:t xml:space="preserve">    Rocking chairs</w:t>
      </w:r>
      <w:r w:rsidRPr="00405CBA">
        <w:rPr>
          <w:rFonts w:ascii="Arial" w:eastAsia="Arial" w:hAnsi="Arial" w:cs="Arial"/>
          <w:b/>
          <w:sz w:val="18"/>
          <w:lang w:val="en-US"/>
        </w:rPr>
        <w:t xml:space="preserve"> ..................................................... 0671 </w:t>
      </w:r>
      <w:r w:rsidRPr="00405CBA">
        <w:rPr>
          <w:rFonts w:ascii="Arial" w:eastAsia="Arial" w:hAnsi="Arial" w:cs="Arial"/>
          <w:sz w:val="18"/>
          <w:lang w:val="en-US"/>
        </w:rPr>
        <w:t xml:space="preserve">    Chairs, other or not specified</w:t>
      </w:r>
      <w:r w:rsidRPr="00405CBA">
        <w:rPr>
          <w:rFonts w:ascii="Arial" w:eastAsia="Arial" w:hAnsi="Arial" w:cs="Arial"/>
          <w:b/>
          <w:sz w:val="18"/>
          <w:lang w:val="en-US"/>
        </w:rPr>
        <w:t xml:space="preserve"> ............................... 4074 </w:t>
      </w:r>
    </w:p>
    <w:p w14:paraId="0521931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415816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Wheelchairs </w:t>
      </w:r>
    </w:p>
    <w:p w14:paraId="7811F2EE" w14:textId="77777777" w:rsidR="00973EF7" w:rsidRPr="00405CBA" w:rsidRDefault="00000000">
      <w:pPr>
        <w:spacing w:after="0"/>
        <w:rPr>
          <w:lang w:val="en-US"/>
        </w:rPr>
      </w:pPr>
      <w:r w:rsidRPr="00405CBA">
        <w:rPr>
          <w:rFonts w:ascii="Arial" w:eastAsia="Arial" w:hAnsi="Arial" w:cs="Arial"/>
          <w:sz w:val="18"/>
          <w:lang w:val="en-US"/>
        </w:rPr>
        <w:t xml:space="preserve"> </w:t>
      </w:r>
    </w:p>
    <w:p w14:paraId="63A17C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Chair lift </w:t>
      </w:r>
    </w:p>
    <w:p w14:paraId="452DB96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Choose among: </w:t>
      </w:r>
    </w:p>
    <w:p w14:paraId="062EA3A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Ski lifts (for transport of people to top of ski slopes)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Snow skiing (activity/apparel/ </w:t>
      </w:r>
    </w:p>
    <w:p w14:paraId="4648DB1D" w14:textId="77777777" w:rsidR="00973EF7" w:rsidRPr="00405CBA" w:rsidRDefault="00000000">
      <w:pPr>
        <w:spacing w:after="4" w:line="245" w:lineRule="auto"/>
        <w:ind w:left="-3" w:right="109"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3283 </w:t>
      </w:r>
      <w:r w:rsidRPr="00405CBA">
        <w:rPr>
          <w:rFonts w:ascii="Arial" w:eastAsia="Arial" w:hAnsi="Arial" w:cs="Arial"/>
          <w:sz w:val="18"/>
          <w:lang w:val="en-US"/>
        </w:rPr>
        <w:t xml:space="preserve">    Stair lifts (for transport of people        up staircases)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Wheelchair lift (not part of motor vehicle) </w:t>
      </w:r>
      <w:r w:rsidRPr="00405CBA">
        <w:rPr>
          <w:rFonts w:ascii="Arial" w:eastAsia="Arial" w:hAnsi="Arial" w:cs="Arial"/>
          <w:i/>
          <w:sz w:val="18"/>
          <w:lang w:val="en-US"/>
        </w:rPr>
        <w:t xml:space="preserve">      Use: </w:t>
      </w:r>
      <w:r w:rsidRPr="00405CBA">
        <w:rPr>
          <w:rFonts w:ascii="Arial" w:eastAsia="Arial" w:hAnsi="Arial" w:cs="Arial"/>
          <w:sz w:val="18"/>
          <w:lang w:val="en-US"/>
        </w:rPr>
        <w:t>Elevators or other lifts (excluding escalators/        hoists/jacks/forklifts/automotive lifts)</w:t>
      </w:r>
      <w:r w:rsidRPr="00405CBA">
        <w:rPr>
          <w:rFonts w:ascii="Arial" w:eastAsia="Arial" w:hAnsi="Arial" w:cs="Arial"/>
          <w:b/>
          <w:sz w:val="18"/>
          <w:lang w:val="en-US"/>
        </w:rPr>
        <w:t xml:space="preserve"> .............. 1889 </w:t>
      </w:r>
    </w:p>
    <w:p w14:paraId="740AD022" w14:textId="77777777" w:rsidR="00973EF7" w:rsidRPr="00405CBA" w:rsidRDefault="00000000">
      <w:pPr>
        <w:spacing w:after="5" w:line="249" w:lineRule="auto"/>
        <w:ind w:left="-4" w:right="108" w:hanging="8"/>
        <w:rPr>
          <w:lang w:val="en-US"/>
        </w:rPr>
      </w:pPr>
      <w:r w:rsidRPr="00405CBA">
        <w:rPr>
          <w:rFonts w:ascii="Arial" w:eastAsia="Arial" w:hAnsi="Arial" w:cs="Arial"/>
          <w:sz w:val="18"/>
          <w:lang w:val="en-US"/>
        </w:rPr>
        <w:t xml:space="preserve">    Wheelchair lift (part of motor vehicle)       </w:t>
      </w:r>
      <w:r w:rsidRPr="00405CBA">
        <w:rPr>
          <w:rFonts w:ascii="Arial" w:eastAsia="Arial" w:hAnsi="Arial" w:cs="Arial"/>
          <w:i/>
          <w:sz w:val="18"/>
          <w:lang w:val="en-US"/>
        </w:rPr>
        <w:t>Use</w:t>
      </w:r>
      <w:r w:rsidRPr="00405CBA">
        <w:rPr>
          <w:rFonts w:ascii="Arial" w:eastAsia="Arial" w:hAnsi="Arial" w:cs="Arial"/>
          <w:sz w:val="18"/>
          <w:lang w:val="en-US"/>
        </w:rPr>
        <w:t>: Motor vehicles or parts (licensed,          four or more wheels)</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w:t>
      </w:r>
    </w:p>
    <w:p w14:paraId="5DDF9811"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5D9BDC8" w14:textId="77777777" w:rsidR="00973EF7" w:rsidRPr="00405CBA" w:rsidRDefault="00000000">
      <w:pPr>
        <w:spacing w:after="4" w:line="251" w:lineRule="auto"/>
        <w:ind w:left="-5" w:right="3085" w:hanging="7"/>
        <w:rPr>
          <w:lang w:val="en-US"/>
        </w:rPr>
      </w:pPr>
      <w:r w:rsidRPr="00405CBA">
        <w:rPr>
          <w:rFonts w:ascii="Arial" w:eastAsia="Arial" w:hAnsi="Arial" w:cs="Arial"/>
          <w:b/>
          <w:sz w:val="18"/>
          <w:lang w:val="en-US"/>
        </w:rPr>
        <w:t xml:space="preserve">Chalk  </w:t>
      </w:r>
      <w:r w:rsidRPr="00405CBA">
        <w:rPr>
          <w:rFonts w:ascii="Arial" w:eastAsia="Arial" w:hAnsi="Arial" w:cs="Arial"/>
          <w:i/>
          <w:sz w:val="18"/>
          <w:lang w:val="en-US"/>
        </w:rPr>
        <w:t xml:space="preserve">  Choose among: </w:t>
      </w:r>
    </w:p>
    <w:p w14:paraId="6D529A4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Billiard or pool chalk </w:t>
      </w:r>
    </w:p>
    <w:p w14:paraId="14F5F3A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Billiards or pool (activity/apparel/ </w:t>
      </w:r>
    </w:p>
    <w:p w14:paraId="3A9147BA"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1260</w:t>
      </w:r>
      <w:r w:rsidRPr="00405CBA">
        <w:rPr>
          <w:rFonts w:ascii="Arial" w:eastAsia="Arial" w:hAnsi="Arial" w:cs="Arial"/>
          <w:sz w:val="18"/>
          <w:lang w:val="en-US"/>
        </w:rPr>
        <w:t xml:space="preserve">     Crayons or chalk (excl. billiard or pool chalk)</w:t>
      </w:r>
      <w:r w:rsidRPr="00405CBA">
        <w:rPr>
          <w:rFonts w:ascii="Arial" w:eastAsia="Arial" w:hAnsi="Arial" w:cs="Arial"/>
          <w:b/>
          <w:sz w:val="18"/>
          <w:lang w:val="en-US"/>
        </w:rPr>
        <w:t xml:space="preserve"> ...... </w:t>
      </w:r>
      <w:r>
        <w:rPr>
          <w:rFonts w:ascii="Arial" w:eastAsia="Arial" w:hAnsi="Arial" w:cs="Arial"/>
          <w:b/>
          <w:sz w:val="18"/>
        </w:rPr>
        <w:t xml:space="preserve">5010 </w:t>
      </w:r>
    </w:p>
    <w:p w14:paraId="72798049" w14:textId="77777777" w:rsidR="00973EF7" w:rsidRDefault="00000000">
      <w:pPr>
        <w:spacing w:after="0"/>
        <w:ind w:left="1"/>
      </w:pPr>
      <w:r>
        <w:rPr>
          <w:rFonts w:ascii="Arial" w:eastAsia="Arial" w:hAnsi="Arial" w:cs="Arial"/>
          <w:b/>
          <w:sz w:val="18"/>
        </w:rPr>
        <w:t xml:space="preserve"> </w:t>
      </w:r>
    </w:p>
    <w:p w14:paraId="3A3B68E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Chalkboards/blackboards </w:t>
      </w:r>
    </w:p>
    <w:p w14:paraId="1435486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5B277E5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School equipment</w:t>
      </w:r>
      <w:r w:rsidRPr="00405CBA">
        <w:rPr>
          <w:rFonts w:ascii="Arial" w:eastAsia="Arial" w:hAnsi="Arial" w:cs="Arial"/>
          <w:b/>
          <w:sz w:val="18"/>
          <w:lang w:val="en-US"/>
        </w:rPr>
        <w:t xml:space="preserve"> ................................................ </w:t>
      </w:r>
      <w:r>
        <w:rPr>
          <w:rFonts w:ascii="Arial" w:eastAsia="Arial" w:hAnsi="Arial" w:cs="Arial"/>
          <w:b/>
          <w:sz w:val="18"/>
        </w:rPr>
        <w:t xml:space="preserve">2300 </w:t>
      </w:r>
      <w:r>
        <w:rPr>
          <w:rFonts w:ascii="Arial" w:eastAsia="Arial" w:hAnsi="Arial" w:cs="Arial"/>
          <w:sz w:val="18"/>
        </w:rPr>
        <w:t xml:space="preserve">    Toys, not elsewhere classified</w:t>
      </w:r>
      <w:r>
        <w:rPr>
          <w:rFonts w:ascii="Arial" w:eastAsia="Arial" w:hAnsi="Arial" w:cs="Arial"/>
          <w:b/>
          <w:sz w:val="18"/>
        </w:rPr>
        <w:t xml:space="preserve"> ............................ </w:t>
      </w:r>
      <w:r w:rsidRPr="00405CBA">
        <w:rPr>
          <w:rFonts w:ascii="Arial" w:eastAsia="Arial" w:hAnsi="Arial" w:cs="Arial"/>
          <w:b/>
          <w:sz w:val="18"/>
          <w:lang w:val="en-US"/>
        </w:rPr>
        <w:t xml:space="preserve">1381 </w:t>
      </w:r>
    </w:p>
    <w:p w14:paraId="1527CC0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2CA969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Chandeliers, electric  </w:t>
      </w:r>
    </w:p>
    <w:p w14:paraId="20FED56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Electric chandeliers, hanging lamps or  </w:t>
      </w:r>
    </w:p>
    <w:p w14:paraId="6B4C8D2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other attached light fixtures</w:t>
      </w:r>
      <w:r w:rsidRPr="00405CBA">
        <w:rPr>
          <w:rFonts w:ascii="Arial" w:eastAsia="Arial" w:hAnsi="Arial" w:cs="Arial"/>
          <w:b/>
          <w:sz w:val="18"/>
          <w:lang w:val="en-US"/>
        </w:rPr>
        <w:t xml:space="preserve"> ................................. </w:t>
      </w:r>
      <w:r>
        <w:rPr>
          <w:rFonts w:ascii="Arial" w:eastAsia="Arial" w:hAnsi="Arial" w:cs="Arial"/>
          <w:b/>
          <w:sz w:val="18"/>
        </w:rPr>
        <w:t xml:space="preserve">0628 </w:t>
      </w:r>
    </w:p>
    <w:p w14:paraId="72D003BB" w14:textId="77777777" w:rsidR="00973EF7" w:rsidRDefault="00000000">
      <w:pPr>
        <w:spacing w:after="0"/>
        <w:ind w:left="1"/>
      </w:pPr>
      <w:r>
        <w:rPr>
          <w:rFonts w:ascii="Arial" w:eastAsia="Arial" w:hAnsi="Arial" w:cs="Arial"/>
          <w:b/>
          <w:sz w:val="18"/>
        </w:rPr>
        <w:t xml:space="preserve"> </w:t>
      </w:r>
    </w:p>
    <w:p w14:paraId="312C12C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Changing tables, baby </w:t>
      </w:r>
    </w:p>
    <w:p w14:paraId="02D9EB50"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changing tables</w:t>
      </w:r>
      <w:r w:rsidRPr="00405CBA">
        <w:rPr>
          <w:rFonts w:ascii="Arial" w:eastAsia="Arial" w:hAnsi="Arial" w:cs="Arial"/>
          <w:b/>
          <w:sz w:val="18"/>
          <w:lang w:val="en-US"/>
        </w:rPr>
        <w:t xml:space="preserve"> .................................... </w:t>
      </w:r>
      <w:r>
        <w:rPr>
          <w:rFonts w:ascii="Arial" w:eastAsia="Arial" w:hAnsi="Arial" w:cs="Arial"/>
          <w:b/>
          <w:sz w:val="18"/>
        </w:rPr>
        <w:t xml:space="preserve">1502 </w:t>
      </w:r>
    </w:p>
    <w:p w14:paraId="7D250F4F" w14:textId="77777777" w:rsidR="00973EF7" w:rsidRDefault="00000000">
      <w:pPr>
        <w:spacing w:after="0"/>
        <w:ind w:left="1"/>
      </w:pPr>
      <w:r>
        <w:rPr>
          <w:rFonts w:ascii="Arial" w:eastAsia="Arial" w:hAnsi="Arial" w:cs="Arial"/>
          <w:b/>
          <w:sz w:val="18"/>
        </w:rPr>
        <w:t xml:space="preserve"> </w:t>
      </w:r>
    </w:p>
    <w:p w14:paraId="11C9533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Charcoal (fuel) ........................................................ 0917 </w:t>
      </w:r>
    </w:p>
    <w:p w14:paraId="73897B8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C55E0F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Multi-purpose lighters </w:t>
      </w:r>
    </w:p>
    <w:p w14:paraId="05A4FAB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Grills </w:t>
      </w:r>
    </w:p>
    <w:p w14:paraId="2532155F"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D6A926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Charcoal, activated </w:t>
      </w:r>
    </w:p>
    <w:p w14:paraId="4C7FA92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Code by use (e.g., air freshener, water purifier, drug, aquarium filter); If use is unknown,  </w:t>
      </w:r>
    </w:p>
    <w:p w14:paraId="5888087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Chemicals not elsewhere classified</w:t>
      </w:r>
      <w:r w:rsidRPr="00405CBA">
        <w:rPr>
          <w:rFonts w:ascii="Arial" w:eastAsia="Arial" w:hAnsi="Arial" w:cs="Arial"/>
          <w:b/>
          <w:sz w:val="18"/>
          <w:lang w:val="en-US"/>
        </w:rPr>
        <w:t xml:space="preserve"> ........... 0921 </w:t>
      </w:r>
    </w:p>
    <w:p w14:paraId="75B8AC6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8BA744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Charcoal lighters ......... </w:t>
      </w:r>
      <w:r w:rsidRPr="00405CBA">
        <w:rPr>
          <w:rFonts w:ascii="Arial" w:eastAsia="Arial" w:hAnsi="Arial" w:cs="Arial"/>
          <w:i/>
          <w:sz w:val="18"/>
          <w:lang w:val="en-US"/>
        </w:rPr>
        <w:t>See:</w:t>
      </w:r>
      <w:r w:rsidRPr="00405CBA">
        <w:rPr>
          <w:rFonts w:ascii="Arial" w:eastAsia="Arial" w:hAnsi="Arial" w:cs="Arial"/>
          <w:sz w:val="18"/>
          <w:lang w:val="en-US"/>
        </w:rPr>
        <w:t xml:space="preserve"> </w:t>
      </w:r>
      <w:r w:rsidRPr="00405CBA">
        <w:rPr>
          <w:rFonts w:ascii="Arial" w:eastAsia="Arial" w:hAnsi="Arial" w:cs="Arial"/>
          <w:b/>
          <w:sz w:val="18"/>
          <w:lang w:val="en-US"/>
        </w:rPr>
        <w:t xml:space="preserve">Lighters, multi-purpose  Charger/adapters, computer  </w:t>
      </w:r>
    </w:p>
    <w:p w14:paraId="340AF29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Battery chargers/adapters</w:t>
      </w:r>
      <w:r w:rsidRPr="00405CBA">
        <w:rPr>
          <w:rFonts w:ascii="Arial" w:eastAsia="Arial" w:hAnsi="Arial" w:cs="Arial"/>
          <w:b/>
          <w:sz w:val="18"/>
          <w:lang w:val="en-US"/>
        </w:rPr>
        <w:t xml:space="preserve"> ............................ 0883 </w:t>
      </w:r>
    </w:p>
    <w:p w14:paraId="2309C3A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8A2CE7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Charger/adapter, phone or cell phone  </w:t>
      </w:r>
    </w:p>
    <w:p w14:paraId="28D81A1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Use: Battery chargers/adapters</w:t>
      </w:r>
      <w:r w:rsidRPr="00405CBA">
        <w:rPr>
          <w:rFonts w:ascii="Arial" w:eastAsia="Arial" w:hAnsi="Arial" w:cs="Arial"/>
          <w:b/>
          <w:sz w:val="18"/>
          <w:lang w:val="en-US"/>
        </w:rPr>
        <w:t xml:space="preserve"> .......................... 0883 </w:t>
      </w:r>
    </w:p>
    <w:p w14:paraId="056E33F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FCD0A8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Chargers/adapters, battery .................................. 0883 </w:t>
      </w:r>
    </w:p>
    <w:p w14:paraId="281A084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9BB816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Cheerleading (activity/apparel/equipment; </w:t>
      </w:r>
    </w:p>
    <w:p w14:paraId="7960137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excl. batons) ........................................................ 3254 </w:t>
      </w:r>
    </w:p>
    <w:p w14:paraId="75D7041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4C57E36" w14:textId="77777777" w:rsidR="00973EF7" w:rsidRPr="00405CBA" w:rsidRDefault="00000000">
      <w:pPr>
        <w:spacing w:after="4" w:line="251" w:lineRule="auto"/>
        <w:ind w:left="-5" w:right="2780" w:hanging="7"/>
        <w:rPr>
          <w:lang w:val="en-US"/>
        </w:rPr>
      </w:pPr>
      <w:r w:rsidRPr="00405CBA">
        <w:rPr>
          <w:rFonts w:ascii="Arial" w:eastAsia="Arial" w:hAnsi="Arial" w:cs="Arial"/>
          <w:b/>
          <w:sz w:val="18"/>
          <w:lang w:val="en-US"/>
        </w:rPr>
        <w:t xml:space="preserve">Chemicals  </w:t>
      </w:r>
      <w:r w:rsidRPr="00405CBA">
        <w:rPr>
          <w:rFonts w:ascii="Arial" w:eastAsia="Arial" w:hAnsi="Arial" w:cs="Arial"/>
          <w:i/>
          <w:sz w:val="18"/>
          <w:lang w:val="en-US"/>
        </w:rPr>
        <w:t xml:space="preserve">  Choose among: </w:t>
      </w:r>
    </w:p>
    <w:p w14:paraId="3787C7F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Automotive chemicals</w:t>
      </w:r>
      <w:r w:rsidRPr="00405CBA">
        <w:rPr>
          <w:rFonts w:ascii="Arial" w:eastAsia="Arial" w:hAnsi="Arial" w:cs="Arial"/>
          <w:b/>
          <w:sz w:val="18"/>
          <w:lang w:val="en-US"/>
        </w:rPr>
        <w:t xml:space="preserve"> ......................................... 0955 </w:t>
      </w:r>
      <w:r w:rsidRPr="00405CBA">
        <w:rPr>
          <w:rFonts w:ascii="Arial" w:eastAsia="Arial" w:hAnsi="Arial" w:cs="Arial"/>
          <w:sz w:val="18"/>
          <w:lang w:val="en-US"/>
        </w:rPr>
        <w:t xml:space="preserve">    Chemistry sets</w:t>
      </w:r>
      <w:r w:rsidRPr="00405CBA">
        <w:rPr>
          <w:rFonts w:ascii="Arial" w:eastAsia="Arial" w:hAnsi="Arial" w:cs="Arial"/>
          <w:b/>
          <w:sz w:val="18"/>
          <w:lang w:val="en-US"/>
        </w:rPr>
        <w:t xml:space="preserve"> .................................................... 1393 </w:t>
      </w:r>
      <w:r w:rsidRPr="00405CBA">
        <w:rPr>
          <w:rFonts w:ascii="Arial" w:eastAsia="Arial" w:hAnsi="Arial" w:cs="Arial"/>
          <w:sz w:val="18"/>
          <w:lang w:val="en-US"/>
        </w:rPr>
        <w:t xml:space="preserve">    Cleaners, household</w:t>
      </w:r>
      <w:r w:rsidRPr="00405CBA">
        <w:rPr>
          <w:rFonts w:ascii="Arial" w:eastAsia="Arial" w:hAnsi="Arial" w:cs="Arial"/>
          <w:i/>
          <w:sz w:val="18"/>
          <w:lang w:val="en-US"/>
        </w:rPr>
        <w:t xml:space="preserve"> .............. See:</w:t>
      </w:r>
      <w:r w:rsidRPr="00405CBA">
        <w:rPr>
          <w:rFonts w:ascii="Arial" w:eastAsia="Arial" w:hAnsi="Arial" w:cs="Arial"/>
          <w:b/>
          <w:sz w:val="18"/>
          <w:lang w:val="en-US"/>
        </w:rPr>
        <w:t xml:space="preserve"> Specific product </w:t>
      </w:r>
    </w:p>
    <w:p w14:paraId="6F0E38B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Drain cleaners</w:t>
      </w:r>
      <w:r w:rsidRPr="00405CBA">
        <w:rPr>
          <w:rFonts w:ascii="Arial" w:eastAsia="Arial" w:hAnsi="Arial" w:cs="Arial"/>
          <w:b/>
          <w:sz w:val="18"/>
          <w:lang w:val="en-US"/>
        </w:rPr>
        <w:t xml:space="preserve"> ..................................................... 0929 </w:t>
      </w:r>
      <w:r w:rsidRPr="00405CBA">
        <w:rPr>
          <w:rFonts w:ascii="Arial" w:eastAsia="Arial" w:hAnsi="Arial" w:cs="Arial"/>
          <w:sz w:val="18"/>
          <w:lang w:val="en-US"/>
        </w:rPr>
        <w:t xml:space="preserve">    Fertilizers</w:t>
      </w:r>
      <w:r w:rsidRPr="00405CBA">
        <w:rPr>
          <w:rFonts w:ascii="Arial" w:eastAsia="Arial" w:hAnsi="Arial" w:cs="Arial"/>
          <w:b/>
          <w:sz w:val="18"/>
          <w:lang w:val="en-US"/>
        </w:rPr>
        <w:t xml:space="preserve"> ............................................................. 1053 </w:t>
      </w:r>
      <w:r w:rsidRPr="00405CBA">
        <w:rPr>
          <w:rFonts w:ascii="Arial" w:eastAsia="Arial" w:hAnsi="Arial" w:cs="Arial"/>
          <w:sz w:val="18"/>
          <w:lang w:val="en-US"/>
        </w:rPr>
        <w:t xml:space="preserve">    Lye</w:t>
      </w:r>
      <w:r w:rsidRPr="00405CBA">
        <w:rPr>
          <w:rFonts w:ascii="Arial" w:eastAsia="Arial" w:hAnsi="Arial" w:cs="Arial"/>
          <w:b/>
          <w:sz w:val="18"/>
          <w:lang w:val="en-US"/>
        </w:rPr>
        <w:t xml:space="preserve"> ....................................................................... 0969 </w:t>
      </w:r>
      <w:r w:rsidRPr="00405CBA">
        <w:rPr>
          <w:rFonts w:ascii="Arial" w:eastAsia="Arial" w:hAnsi="Arial" w:cs="Arial"/>
          <w:sz w:val="18"/>
          <w:lang w:val="en-US"/>
        </w:rPr>
        <w:t xml:space="preserve">    Photographic chemicals</w:t>
      </w:r>
      <w:r w:rsidRPr="00405CBA">
        <w:rPr>
          <w:rFonts w:ascii="Arial" w:eastAsia="Arial" w:hAnsi="Arial" w:cs="Arial"/>
          <w:b/>
          <w:sz w:val="18"/>
          <w:lang w:val="en-US"/>
        </w:rPr>
        <w:t xml:space="preserve"> ...................................... 0926 </w:t>
      </w:r>
      <w:r w:rsidRPr="00405CBA">
        <w:rPr>
          <w:rFonts w:ascii="Arial" w:eastAsia="Arial" w:hAnsi="Arial" w:cs="Arial"/>
          <w:sz w:val="18"/>
          <w:lang w:val="en-US"/>
        </w:rPr>
        <w:t xml:space="preserve">    School laboratory chemicals</w:t>
      </w:r>
      <w:r w:rsidRPr="00405CBA">
        <w:rPr>
          <w:rFonts w:ascii="Arial" w:eastAsia="Arial" w:hAnsi="Arial" w:cs="Arial"/>
          <w:b/>
          <w:sz w:val="18"/>
          <w:lang w:val="en-US"/>
        </w:rPr>
        <w:t xml:space="preserve"> ............................... 0982 </w:t>
      </w:r>
      <w:r w:rsidRPr="00405CBA">
        <w:rPr>
          <w:rFonts w:ascii="Arial" w:eastAsia="Arial" w:hAnsi="Arial" w:cs="Arial"/>
          <w:sz w:val="18"/>
          <w:lang w:val="en-US"/>
        </w:rPr>
        <w:t xml:space="preserve">    Swimming pool chemicals</w:t>
      </w:r>
      <w:r w:rsidRPr="00405CBA">
        <w:rPr>
          <w:rFonts w:ascii="Arial" w:eastAsia="Arial" w:hAnsi="Arial" w:cs="Arial"/>
          <w:b/>
          <w:sz w:val="18"/>
          <w:lang w:val="en-US"/>
        </w:rPr>
        <w:t xml:space="preserve"> .................................. 0938 </w:t>
      </w:r>
      <w:r w:rsidRPr="00405CBA">
        <w:rPr>
          <w:rFonts w:ascii="Arial" w:eastAsia="Arial" w:hAnsi="Arial" w:cs="Arial"/>
          <w:sz w:val="18"/>
          <w:lang w:val="en-US"/>
        </w:rPr>
        <w:t xml:space="preserve">    Workshop compounds or chemicals</w:t>
      </w:r>
      <w:r w:rsidRPr="00405CBA">
        <w:rPr>
          <w:rFonts w:ascii="Arial" w:eastAsia="Arial" w:hAnsi="Arial" w:cs="Arial"/>
          <w:b/>
          <w:sz w:val="18"/>
          <w:lang w:val="en-US"/>
        </w:rPr>
        <w:t xml:space="preserve"> .................. 0833 </w:t>
      </w:r>
      <w:r w:rsidRPr="00405CBA">
        <w:rPr>
          <w:rFonts w:ascii="Arial" w:eastAsia="Arial" w:hAnsi="Arial" w:cs="Arial"/>
          <w:i/>
          <w:sz w:val="18"/>
          <w:lang w:val="en-US"/>
        </w:rPr>
        <w:t xml:space="preserve">  If type of chemical is unknown or not identifiable    in above categories, use: </w:t>
      </w:r>
    </w:p>
    <w:p w14:paraId="0FA2F8B0"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 xml:space="preserve">Chemicals, not elsewhere classified </w:t>
      </w:r>
      <w:r>
        <w:rPr>
          <w:rFonts w:ascii="Arial" w:eastAsia="Arial" w:hAnsi="Arial" w:cs="Arial"/>
          <w:b/>
          <w:sz w:val="18"/>
        </w:rPr>
        <w:t xml:space="preserve"> .................. 0921 </w:t>
      </w:r>
    </w:p>
    <w:p w14:paraId="7A2B2591"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644D1D4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Solvents </w:t>
      </w:r>
    </w:p>
    <w:p w14:paraId="7D68A1A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20D74D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Chemistry sets or science kits ............................ 1393 </w:t>
      </w:r>
    </w:p>
    <w:p w14:paraId="4948C79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81E5B2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Cherry bomb </w:t>
      </w:r>
    </w:p>
    <w:p w14:paraId="0F9CAD5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Fireworks</w:t>
      </w:r>
      <w:r w:rsidRPr="00405CBA">
        <w:rPr>
          <w:rFonts w:ascii="Arial" w:eastAsia="Arial" w:hAnsi="Arial" w:cs="Arial"/>
          <w:b/>
          <w:sz w:val="18"/>
          <w:lang w:val="en-US"/>
        </w:rPr>
        <w:t xml:space="preserve"> .................................................... 1313 </w:t>
      </w:r>
    </w:p>
    <w:p w14:paraId="08B2638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EA02C99" w14:textId="77777777" w:rsidR="00973EF7" w:rsidRPr="00405CBA" w:rsidRDefault="00000000">
      <w:pPr>
        <w:spacing w:after="4" w:line="251" w:lineRule="auto"/>
        <w:ind w:left="-5" w:right="3074" w:hanging="7"/>
        <w:rPr>
          <w:lang w:val="en-US"/>
        </w:rPr>
      </w:pPr>
      <w:r w:rsidRPr="00405CBA">
        <w:rPr>
          <w:rFonts w:ascii="Arial" w:eastAsia="Arial" w:hAnsi="Arial" w:cs="Arial"/>
          <w:b/>
          <w:sz w:val="18"/>
          <w:lang w:val="en-US"/>
        </w:rPr>
        <w:t xml:space="preserve">Chests  </w:t>
      </w:r>
      <w:r w:rsidRPr="00405CBA">
        <w:rPr>
          <w:rFonts w:ascii="Arial" w:eastAsia="Arial" w:hAnsi="Arial" w:cs="Arial"/>
          <w:i/>
          <w:sz w:val="18"/>
          <w:lang w:val="en-US"/>
        </w:rPr>
        <w:t xml:space="preserve">Choose among:  </w:t>
      </w:r>
    </w:p>
    <w:p w14:paraId="21DBB02B"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Desks, dressers, bureaus, chests, or buffets</w:t>
      </w:r>
      <w:r w:rsidRPr="00405CBA">
        <w:rPr>
          <w:rFonts w:ascii="Arial" w:eastAsia="Arial" w:hAnsi="Arial" w:cs="Arial"/>
          <w:b/>
          <w:sz w:val="18"/>
          <w:lang w:val="en-US"/>
        </w:rPr>
        <w:t xml:space="preserve"> ....... 0604 </w:t>
      </w:r>
      <w:r w:rsidRPr="00405CBA">
        <w:rPr>
          <w:rFonts w:ascii="Arial" w:eastAsia="Arial" w:hAnsi="Arial" w:cs="Arial"/>
          <w:sz w:val="18"/>
          <w:lang w:val="en-US"/>
        </w:rPr>
        <w:t xml:space="preserve">  Toy boxes or toy chests</w:t>
      </w:r>
      <w:r w:rsidRPr="00405CBA">
        <w:rPr>
          <w:rFonts w:ascii="Arial" w:eastAsia="Arial" w:hAnsi="Arial" w:cs="Arial"/>
          <w:b/>
          <w:sz w:val="18"/>
          <w:lang w:val="en-US"/>
        </w:rPr>
        <w:t xml:space="preserve"> ........................................ 1353 </w:t>
      </w:r>
      <w:r w:rsidRPr="00405CBA">
        <w:rPr>
          <w:rFonts w:ascii="Arial" w:eastAsia="Arial" w:hAnsi="Arial" w:cs="Arial"/>
          <w:sz w:val="18"/>
          <w:lang w:val="en-US"/>
        </w:rPr>
        <w:t xml:space="preserve">  Portable food or beverage coolers</w:t>
      </w:r>
      <w:r w:rsidRPr="00405CBA">
        <w:rPr>
          <w:rFonts w:ascii="Arial" w:eastAsia="Arial" w:hAnsi="Arial" w:cs="Arial"/>
          <w:b/>
          <w:sz w:val="18"/>
          <w:lang w:val="en-US"/>
        </w:rPr>
        <w:t xml:space="preserve"> ....................... 3250 </w:t>
      </w:r>
    </w:p>
    <w:p w14:paraId="0402192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Cedar chest </w:t>
      </w:r>
    </w:p>
    <w:p w14:paraId="5F8B6AC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Desks/dressers/chests/bureaus/buffets</w:t>
      </w:r>
      <w:r w:rsidRPr="00405CBA">
        <w:rPr>
          <w:rFonts w:ascii="Arial" w:eastAsia="Arial" w:hAnsi="Arial" w:cs="Arial"/>
          <w:b/>
          <w:sz w:val="18"/>
          <w:lang w:val="en-US"/>
        </w:rPr>
        <w:t xml:space="preserve"> ..... 0604</w:t>
      </w:r>
      <w:r w:rsidRPr="00405CBA">
        <w:rPr>
          <w:rFonts w:ascii="Arial" w:eastAsia="Arial" w:hAnsi="Arial" w:cs="Arial"/>
          <w:sz w:val="18"/>
          <w:lang w:val="en-US"/>
        </w:rPr>
        <w:t xml:space="preserve"> </w:t>
      </w:r>
    </w:p>
    <w:p w14:paraId="028BE89A" w14:textId="77777777" w:rsidR="00973EF7" w:rsidRPr="00405CBA" w:rsidRDefault="00000000">
      <w:pPr>
        <w:spacing w:after="4" w:line="251" w:lineRule="auto"/>
        <w:ind w:left="-5" w:right="2308" w:hanging="7"/>
        <w:rPr>
          <w:lang w:val="en-US"/>
        </w:rPr>
      </w:pPr>
      <w:r w:rsidRPr="00405CBA">
        <w:rPr>
          <w:rFonts w:ascii="Arial" w:eastAsia="Arial" w:hAnsi="Arial" w:cs="Arial"/>
          <w:i/>
          <w:sz w:val="18"/>
          <w:lang w:val="en-US"/>
        </w:rPr>
        <w:t xml:space="preserve">Also consider:   Footlockers </w:t>
      </w:r>
    </w:p>
    <w:p w14:paraId="4C67180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Trunks, storage </w:t>
      </w:r>
    </w:p>
    <w:p w14:paraId="2A12050A"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10580D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Chicken coops </w:t>
      </w:r>
    </w:p>
    <w:p w14:paraId="1CFB685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Pet supplies (excl. foods/medicines</w:t>
      </w:r>
      <w:r w:rsidRPr="00405CBA">
        <w:rPr>
          <w:rFonts w:ascii="Arial" w:eastAsia="Arial" w:hAnsi="Arial" w:cs="Arial"/>
          <w:b/>
          <w:sz w:val="18"/>
          <w:lang w:val="en-US"/>
        </w:rPr>
        <w:t xml:space="preserve"> ............. 1715</w:t>
      </w:r>
      <w:r w:rsidRPr="00405CBA">
        <w:rPr>
          <w:rFonts w:ascii="Arial" w:eastAsia="Arial" w:hAnsi="Arial" w:cs="Arial"/>
          <w:sz w:val="18"/>
          <w:lang w:val="en-US"/>
        </w:rPr>
        <w:t xml:space="preserve"> </w:t>
      </w:r>
      <w:r w:rsidRPr="00405CBA">
        <w:rPr>
          <w:rFonts w:ascii="Arial" w:eastAsia="Arial" w:hAnsi="Arial" w:cs="Arial"/>
          <w:i/>
          <w:sz w:val="18"/>
          <w:lang w:val="en-US"/>
        </w:rPr>
        <w:t>If used in an industrial setting</w:t>
      </w:r>
      <w:r w:rsidRPr="00405CBA">
        <w:rPr>
          <w:rFonts w:ascii="Arial" w:eastAsia="Arial" w:hAnsi="Arial" w:cs="Arial"/>
          <w:b/>
          <w:sz w:val="18"/>
          <w:lang w:val="en-US"/>
        </w:rPr>
        <w:t xml:space="preserve"> .................. Do not report </w:t>
      </w:r>
    </w:p>
    <w:p w14:paraId="73DE15B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9F4C87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Chicken incubator </w:t>
      </w:r>
    </w:p>
    <w:p w14:paraId="2EBBE1D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Pet supplies (excl. foods/medicines</w:t>
      </w:r>
      <w:r w:rsidRPr="00405CBA">
        <w:rPr>
          <w:rFonts w:ascii="Arial" w:eastAsia="Arial" w:hAnsi="Arial" w:cs="Arial"/>
          <w:b/>
          <w:sz w:val="18"/>
          <w:lang w:val="en-US"/>
        </w:rPr>
        <w:t xml:space="preserve"> ............. 1715</w:t>
      </w:r>
      <w:r w:rsidRPr="00405CBA">
        <w:rPr>
          <w:rFonts w:ascii="Arial" w:eastAsia="Arial" w:hAnsi="Arial" w:cs="Arial"/>
          <w:sz w:val="18"/>
          <w:lang w:val="en-US"/>
        </w:rPr>
        <w:t xml:space="preserve"> </w:t>
      </w:r>
      <w:r w:rsidRPr="00405CBA">
        <w:rPr>
          <w:rFonts w:ascii="Arial" w:eastAsia="Arial" w:hAnsi="Arial" w:cs="Arial"/>
          <w:i/>
          <w:sz w:val="18"/>
          <w:lang w:val="en-US"/>
        </w:rPr>
        <w:t>If used in an industrial setting</w:t>
      </w:r>
      <w:r w:rsidRPr="00405CBA">
        <w:rPr>
          <w:rFonts w:ascii="Arial" w:eastAsia="Arial" w:hAnsi="Arial" w:cs="Arial"/>
          <w:b/>
          <w:sz w:val="18"/>
          <w:lang w:val="en-US"/>
        </w:rPr>
        <w:t xml:space="preserve"> .................. Do not report </w:t>
      </w:r>
    </w:p>
    <w:p w14:paraId="78D3AFB2"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6C08418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Chicken wire </w:t>
      </w:r>
    </w:p>
    <w:p w14:paraId="13C6368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Fences or fence posts</w:t>
      </w:r>
      <w:r w:rsidRPr="00405CBA">
        <w:rPr>
          <w:rFonts w:ascii="Arial" w:eastAsia="Arial" w:hAnsi="Arial" w:cs="Arial"/>
          <w:b/>
          <w:sz w:val="18"/>
          <w:lang w:val="en-US"/>
        </w:rPr>
        <w:t xml:space="preserve"> .................................. 1871 </w:t>
      </w:r>
    </w:p>
    <w:p w14:paraId="362791B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70E192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Child bike carriers </w:t>
      </w:r>
    </w:p>
    <w:p w14:paraId="62E80126"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carriers (bicycle-mounted)</w:t>
      </w:r>
      <w:r w:rsidRPr="00405CBA">
        <w:rPr>
          <w:rFonts w:ascii="Arial" w:eastAsia="Arial" w:hAnsi="Arial" w:cs="Arial"/>
          <w:b/>
          <w:sz w:val="18"/>
          <w:lang w:val="en-US"/>
        </w:rPr>
        <w:t xml:space="preserve"> .................. </w:t>
      </w:r>
      <w:r>
        <w:rPr>
          <w:rFonts w:ascii="Arial" w:eastAsia="Arial" w:hAnsi="Arial" w:cs="Arial"/>
          <w:b/>
          <w:sz w:val="18"/>
        </w:rPr>
        <w:t xml:space="preserve">1531 Chimes </w:t>
      </w:r>
    </w:p>
    <w:p w14:paraId="7981050A" w14:textId="77777777" w:rsidR="00973EF7" w:rsidRDefault="00000000">
      <w:pPr>
        <w:spacing w:after="5" w:line="249" w:lineRule="auto"/>
        <w:ind w:left="-2" w:right="15" w:hanging="10"/>
        <w:jc w:val="both"/>
      </w:pPr>
      <w:r>
        <w:rPr>
          <w:rFonts w:ascii="Arial" w:eastAsia="Arial" w:hAnsi="Arial" w:cs="Arial"/>
          <w:b/>
          <w:sz w:val="18"/>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Music boxes or chimes</w:t>
      </w:r>
      <w:r w:rsidRPr="00405CBA">
        <w:rPr>
          <w:rFonts w:ascii="Arial" w:eastAsia="Arial" w:hAnsi="Arial" w:cs="Arial"/>
          <w:b/>
          <w:sz w:val="18"/>
          <w:lang w:val="en-US"/>
        </w:rPr>
        <w:t xml:space="preserve"> ................................. </w:t>
      </w:r>
      <w:r>
        <w:rPr>
          <w:rFonts w:ascii="Arial" w:eastAsia="Arial" w:hAnsi="Arial" w:cs="Arial"/>
          <w:b/>
          <w:sz w:val="18"/>
        </w:rPr>
        <w:t xml:space="preserve">1734 </w:t>
      </w:r>
    </w:p>
    <w:p w14:paraId="65AB4299" w14:textId="77777777" w:rsidR="00973EF7" w:rsidRDefault="00000000">
      <w:pPr>
        <w:spacing w:after="0"/>
      </w:pPr>
      <w:r>
        <w:rPr>
          <w:rFonts w:ascii="Arial" w:eastAsia="Arial" w:hAnsi="Arial" w:cs="Arial"/>
          <w:b/>
          <w:sz w:val="18"/>
        </w:rPr>
        <w:t xml:space="preserve"> </w:t>
      </w:r>
    </w:p>
    <w:p w14:paraId="7626CC0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Chiminea </w:t>
      </w:r>
    </w:p>
    <w:p w14:paraId="496F4B8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Outdoor patio heaters and  </w:t>
      </w:r>
    </w:p>
    <w:p w14:paraId="4DB1E325"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fire pits, manufactured</w:t>
      </w:r>
      <w:r>
        <w:rPr>
          <w:rFonts w:ascii="Arial" w:eastAsia="Arial" w:hAnsi="Arial" w:cs="Arial"/>
          <w:b/>
          <w:sz w:val="18"/>
        </w:rPr>
        <w:t xml:space="preserve"> ....................................... 0394 </w:t>
      </w:r>
    </w:p>
    <w:p w14:paraId="3C63DF81" w14:textId="77777777" w:rsidR="00973EF7" w:rsidRDefault="00000000">
      <w:pPr>
        <w:spacing w:after="0"/>
      </w:pPr>
      <w:r>
        <w:rPr>
          <w:rFonts w:ascii="Arial" w:eastAsia="Arial" w:hAnsi="Arial" w:cs="Arial"/>
          <w:b/>
          <w:sz w:val="18"/>
        </w:rPr>
        <w:t xml:space="preserve"> </w:t>
      </w:r>
    </w:p>
    <w:p w14:paraId="5E822244" w14:textId="77777777" w:rsidR="00973EF7" w:rsidRPr="00405CBA" w:rsidRDefault="00000000">
      <w:pPr>
        <w:spacing w:after="4" w:line="251" w:lineRule="auto"/>
        <w:ind w:left="-5" w:right="2827" w:hanging="7"/>
        <w:rPr>
          <w:lang w:val="en-US"/>
        </w:rPr>
      </w:pPr>
      <w:r w:rsidRPr="00405CBA">
        <w:rPr>
          <w:rFonts w:ascii="Arial" w:eastAsia="Arial" w:hAnsi="Arial" w:cs="Arial"/>
          <w:b/>
          <w:sz w:val="18"/>
          <w:lang w:val="en-US"/>
        </w:rPr>
        <w:t xml:space="preserve">Chimneys   </w:t>
      </w:r>
      <w:r w:rsidRPr="00405CBA">
        <w:rPr>
          <w:rFonts w:ascii="Arial" w:eastAsia="Arial" w:hAnsi="Arial" w:cs="Arial"/>
          <w:i/>
          <w:sz w:val="18"/>
          <w:lang w:val="en-US"/>
        </w:rPr>
        <w:t xml:space="preserve">  Choose among: </w:t>
      </w:r>
    </w:p>
    <w:p w14:paraId="416972B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Brick, stone or masonry chimneys</w:t>
      </w:r>
      <w:r w:rsidRPr="00405CBA">
        <w:rPr>
          <w:rFonts w:ascii="Arial" w:eastAsia="Arial" w:hAnsi="Arial" w:cs="Arial"/>
          <w:b/>
          <w:sz w:val="18"/>
          <w:lang w:val="en-US"/>
        </w:rPr>
        <w:t xml:space="preserve"> ...................... 0372 </w:t>
      </w:r>
    </w:p>
    <w:p w14:paraId="056241B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Metal chimneys, stovepipes or flues</w:t>
      </w:r>
      <w:r w:rsidRPr="00405CBA">
        <w:rPr>
          <w:rFonts w:ascii="Arial" w:eastAsia="Arial" w:hAnsi="Arial" w:cs="Arial"/>
          <w:b/>
          <w:sz w:val="18"/>
          <w:lang w:val="en-US"/>
        </w:rPr>
        <w:t xml:space="preserve"> ................... 0373 </w:t>
      </w:r>
    </w:p>
    <w:p w14:paraId="25804A59" w14:textId="77777777" w:rsidR="00973EF7" w:rsidRDefault="00000000">
      <w:pPr>
        <w:spacing w:after="4" w:line="251" w:lineRule="auto"/>
        <w:ind w:left="-5" w:right="106" w:hanging="7"/>
      </w:pPr>
      <w:r w:rsidRPr="00405CBA">
        <w:rPr>
          <w:rFonts w:ascii="Arial" w:eastAsia="Arial" w:hAnsi="Arial" w:cs="Arial"/>
          <w:i/>
          <w:sz w:val="18"/>
          <w:lang w:val="en-US"/>
        </w:rPr>
        <w:t xml:space="preserve">  If type of chimney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Chimneys, not specified</w:t>
      </w:r>
      <w:r w:rsidRPr="00405CBA">
        <w:rPr>
          <w:rFonts w:ascii="Arial" w:eastAsia="Arial" w:hAnsi="Arial" w:cs="Arial"/>
          <w:b/>
          <w:sz w:val="18"/>
          <w:lang w:val="en-US"/>
        </w:rPr>
        <w:t xml:space="preserve"> .............................. </w:t>
      </w:r>
      <w:r>
        <w:rPr>
          <w:rFonts w:ascii="Arial" w:eastAsia="Arial" w:hAnsi="Arial" w:cs="Arial"/>
          <w:b/>
          <w:sz w:val="18"/>
        </w:rPr>
        <w:t xml:space="preserve">0378 </w:t>
      </w:r>
    </w:p>
    <w:p w14:paraId="45B100A3"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327251E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Fireplaces   </w:t>
      </w:r>
    </w:p>
    <w:p w14:paraId="66BD830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Wood burning stoves   </w:t>
      </w:r>
    </w:p>
    <w:p w14:paraId="0F57A704" w14:textId="77777777" w:rsidR="00973EF7" w:rsidRPr="00405CBA" w:rsidRDefault="00000000">
      <w:pPr>
        <w:spacing w:after="0"/>
        <w:rPr>
          <w:lang w:val="en-US"/>
        </w:rPr>
      </w:pPr>
      <w:r w:rsidRPr="00405CBA">
        <w:rPr>
          <w:rFonts w:ascii="Arial" w:eastAsia="Arial" w:hAnsi="Arial" w:cs="Arial"/>
          <w:sz w:val="18"/>
          <w:lang w:val="en-US"/>
        </w:rPr>
        <w:t xml:space="preserve"> </w:t>
      </w:r>
    </w:p>
    <w:p w14:paraId="30AEFC47" w14:textId="77777777" w:rsidR="00973EF7" w:rsidRPr="00405CBA" w:rsidRDefault="00000000">
      <w:pPr>
        <w:spacing w:after="5" w:line="249" w:lineRule="auto"/>
        <w:ind w:left="-2" w:right="106" w:hanging="10"/>
        <w:jc w:val="both"/>
        <w:rPr>
          <w:lang w:val="en-US"/>
        </w:rPr>
      </w:pPr>
      <w:r w:rsidRPr="00405CBA">
        <w:rPr>
          <w:rFonts w:ascii="Arial" w:eastAsia="Arial" w:hAnsi="Arial" w:cs="Arial"/>
          <w:b/>
          <w:sz w:val="18"/>
          <w:lang w:val="en-US"/>
        </w:rPr>
        <w:t xml:space="preserve">Chippers/shredders for leaves or wood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Leaf mulchers and grinders, powered</w:t>
      </w:r>
      <w:r w:rsidRPr="00405CBA">
        <w:rPr>
          <w:rFonts w:ascii="Arial" w:eastAsia="Arial" w:hAnsi="Arial" w:cs="Arial"/>
          <w:b/>
          <w:sz w:val="18"/>
          <w:lang w:val="en-US"/>
        </w:rPr>
        <w:t xml:space="preserve"> .......... 1433 </w:t>
      </w:r>
    </w:p>
    <w:p w14:paraId="4410EFA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8C5EA6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Chisels   </w:t>
      </w:r>
    </w:p>
    <w:p w14:paraId="3BBE2F0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Awls, chisels or planes</w:t>
      </w:r>
      <w:r w:rsidRPr="00405CBA">
        <w:rPr>
          <w:rFonts w:ascii="Arial" w:eastAsia="Arial" w:hAnsi="Arial" w:cs="Arial"/>
          <w:b/>
          <w:sz w:val="18"/>
          <w:lang w:val="en-US"/>
        </w:rPr>
        <w:t xml:space="preserve"> .................................. 0870 </w:t>
      </w:r>
    </w:p>
    <w:p w14:paraId="0A1E456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596CE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Chlorine or chlorine tablets </w:t>
      </w:r>
    </w:p>
    <w:p w14:paraId="6FB4277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Swimming pool chemicals</w:t>
      </w:r>
      <w:r w:rsidRPr="00405CBA">
        <w:rPr>
          <w:rFonts w:ascii="Arial" w:eastAsia="Arial" w:hAnsi="Arial" w:cs="Arial"/>
          <w:b/>
          <w:sz w:val="18"/>
          <w:lang w:val="en-US"/>
        </w:rPr>
        <w:t xml:space="preserve"> ............................. 0938 </w:t>
      </w:r>
    </w:p>
    <w:p w14:paraId="6D5A237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60F918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Chop saws </w:t>
      </w:r>
    </w:p>
    <w:p w14:paraId="0E4EC748" w14:textId="77777777" w:rsidR="00973EF7" w:rsidRDefault="00000000">
      <w:pPr>
        <w:spacing w:after="5" w:line="249" w:lineRule="auto"/>
        <w:ind w:left="-4" w:right="14" w:hanging="8"/>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Power saws, other or not specified</w:t>
      </w:r>
      <w:r w:rsidRPr="00405CBA">
        <w:rPr>
          <w:rFonts w:ascii="Arial" w:eastAsia="Arial" w:hAnsi="Arial" w:cs="Arial"/>
          <w:b/>
          <w:sz w:val="18"/>
          <w:lang w:val="en-US"/>
        </w:rPr>
        <w:t xml:space="preserve"> ............... </w:t>
      </w:r>
      <w:r>
        <w:rPr>
          <w:rFonts w:ascii="Arial" w:eastAsia="Arial" w:hAnsi="Arial" w:cs="Arial"/>
          <w:b/>
          <w:sz w:val="18"/>
        </w:rPr>
        <w:t>0895</w:t>
      </w:r>
      <w:r>
        <w:rPr>
          <w:rFonts w:ascii="Arial" w:eastAsia="Arial" w:hAnsi="Arial" w:cs="Arial"/>
          <w:sz w:val="18"/>
        </w:rPr>
        <w:t xml:space="preserve"> </w:t>
      </w:r>
    </w:p>
    <w:p w14:paraId="7F3FC375" w14:textId="77777777" w:rsidR="00973EF7" w:rsidRDefault="00000000">
      <w:pPr>
        <w:spacing w:after="0"/>
      </w:pPr>
      <w:r>
        <w:rPr>
          <w:rFonts w:ascii="Arial" w:eastAsia="Arial" w:hAnsi="Arial" w:cs="Arial"/>
          <w:b/>
          <w:sz w:val="18"/>
        </w:rPr>
        <w:t xml:space="preserve"> </w:t>
      </w:r>
    </w:p>
    <w:p w14:paraId="4C3A697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Chop sticks </w:t>
      </w:r>
    </w:p>
    <w:p w14:paraId="77EC23AF"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Kitchen gadgets, not elsewhere classified</w:t>
      </w:r>
      <w:r w:rsidRPr="00405CBA">
        <w:rPr>
          <w:rFonts w:ascii="Arial" w:eastAsia="Arial" w:hAnsi="Arial" w:cs="Arial"/>
          <w:b/>
          <w:sz w:val="18"/>
          <w:lang w:val="en-US"/>
        </w:rPr>
        <w:t xml:space="preserve"> .... 0428 </w:t>
      </w:r>
    </w:p>
    <w:p w14:paraId="3921F8A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74CA6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Choppers, food  </w:t>
      </w:r>
    </w:p>
    <w:p w14:paraId="0297F2A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Slicers and choppers</w:t>
      </w:r>
      <w:r w:rsidRPr="00405CBA">
        <w:rPr>
          <w:rFonts w:ascii="Arial" w:eastAsia="Arial" w:hAnsi="Arial" w:cs="Arial"/>
          <w:b/>
          <w:sz w:val="18"/>
          <w:lang w:val="en-US"/>
        </w:rPr>
        <w:t xml:space="preserve"> ..................................... 0469 </w:t>
      </w:r>
    </w:p>
    <w:p w14:paraId="1A444CC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94247E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Food processors  </w:t>
      </w:r>
    </w:p>
    <w:p w14:paraId="0ECD896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E1D843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Christmas decorations  </w:t>
      </w:r>
    </w:p>
    <w:p w14:paraId="4D65401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058889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Artificial Christmas trees</w:t>
      </w:r>
      <w:r w:rsidRPr="00405CBA">
        <w:rPr>
          <w:rFonts w:ascii="Arial" w:eastAsia="Arial" w:hAnsi="Arial" w:cs="Arial"/>
          <w:b/>
          <w:sz w:val="18"/>
          <w:lang w:val="en-US"/>
        </w:rPr>
        <w:t xml:space="preserve"> ...................................... 1701 </w:t>
      </w:r>
    </w:p>
    <w:p w14:paraId="1F7D320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Christmas decorations, electric  </w:t>
      </w:r>
    </w:p>
    <w:p w14:paraId="20F5AF62" w14:textId="77777777" w:rsidR="00973EF7" w:rsidRDefault="00000000">
      <w:pPr>
        <w:spacing w:after="5" w:line="249" w:lineRule="auto"/>
        <w:ind w:left="-4" w:right="106" w:hanging="8"/>
      </w:pPr>
      <w:r w:rsidRPr="00405CBA">
        <w:rPr>
          <w:rFonts w:ascii="Arial" w:eastAsia="Arial" w:hAnsi="Arial" w:cs="Arial"/>
          <w:sz w:val="18"/>
          <w:lang w:val="en-US"/>
        </w:rPr>
        <w:t xml:space="preserve">      (excl. Christmas tree lights)</w:t>
      </w:r>
      <w:r w:rsidRPr="00405CBA">
        <w:rPr>
          <w:rFonts w:ascii="Arial" w:eastAsia="Arial" w:hAnsi="Arial" w:cs="Arial"/>
          <w:b/>
          <w:sz w:val="18"/>
          <w:lang w:val="en-US"/>
        </w:rPr>
        <w:t xml:space="preserve"> ............................... 1736 </w:t>
      </w:r>
      <w:r w:rsidRPr="00405CBA">
        <w:rPr>
          <w:rFonts w:ascii="Arial" w:eastAsia="Arial" w:hAnsi="Arial" w:cs="Arial"/>
          <w:sz w:val="18"/>
          <w:lang w:val="en-US"/>
        </w:rPr>
        <w:t xml:space="preserve">    Christmas decorations, nonelectric</w:t>
      </w:r>
      <w:r w:rsidRPr="00405CBA">
        <w:rPr>
          <w:rFonts w:ascii="Arial" w:eastAsia="Arial" w:hAnsi="Arial" w:cs="Arial"/>
          <w:b/>
          <w:sz w:val="18"/>
          <w:lang w:val="en-US"/>
        </w:rPr>
        <w:t xml:space="preserve"> ..................... </w:t>
      </w:r>
      <w:r>
        <w:rPr>
          <w:rFonts w:ascii="Arial" w:eastAsia="Arial" w:hAnsi="Arial" w:cs="Arial"/>
          <w:b/>
          <w:sz w:val="18"/>
        </w:rPr>
        <w:t xml:space="preserve">1729 </w:t>
      </w:r>
      <w:r>
        <w:rPr>
          <w:rFonts w:ascii="Arial" w:eastAsia="Arial" w:hAnsi="Arial" w:cs="Arial"/>
          <w:sz w:val="18"/>
        </w:rPr>
        <w:t xml:space="preserve">    Christmas decorations, unknown whether       electric or nonelectric,  </w:t>
      </w:r>
    </w:p>
    <w:p w14:paraId="0C55FED9"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i/>
          <w:sz w:val="18"/>
          <w:lang w:val="en-US"/>
        </w:rPr>
        <w:t>Use</w:t>
      </w:r>
      <w:r w:rsidRPr="00405CBA">
        <w:rPr>
          <w:rFonts w:ascii="Arial" w:eastAsia="Arial" w:hAnsi="Arial" w:cs="Arial"/>
          <w:b/>
          <w:sz w:val="18"/>
          <w:lang w:val="en-US"/>
        </w:rPr>
        <w:t xml:space="preserve">: </w:t>
      </w:r>
      <w:r w:rsidRPr="00405CBA">
        <w:rPr>
          <w:rFonts w:ascii="Arial" w:eastAsia="Arial" w:hAnsi="Arial" w:cs="Arial"/>
          <w:sz w:val="18"/>
          <w:lang w:val="en-US"/>
        </w:rPr>
        <w:t>Christmas decorations, nonelectric</w:t>
      </w:r>
      <w:r w:rsidRPr="00405CBA">
        <w:rPr>
          <w:rFonts w:ascii="Arial" w:eastAsia="Arial" w:hAnsi="Arial" w:cs="Arial"/>
          <w:b/>
          <w:sz w:val="18"/>
          <w:lang w:val="en-US"/>
        </w:rPr>
        <w:t xml:space="preserve"> ........ 1729 </w:t>
      </w:r>
    </w:p>
    <w:p w14:paraId="5A1E7FC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Christmas lights, electric  </w:t>
      </w:r>
    </w:p>
    <w:p w14:paraId="5F19EBC8"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t>
      </w:r>
      <w:r>
        <w:rPr>
          <w:rFonts w:ascii="Arial" w:eastAsia="Arial" w:hAnsi="Arial" w:cs="Arial"/>
          <w:sz w:val="18"/>
        </w:rPr>
        <w:t>(excl. Christmas tree lights)</w:t>
      </w:r>
      <w:r>
        <w:rPr>
          <w:rFonts w:ascii="Arial" w:eastAsia="Arial" w:hAnsi="Arial" w:cs="Arial"/>
          <w:b/>
          <w:sz w:val="18"/>
        </w:rPr>
        <w:t xml:space="preserve"> ............................... </w:t>
      </w:r>
      <w:r w:rsidRPr="00405CBA">
        <w:rPr>
          <w:rFonts w:ascii="Arial" w:eastAsia="Arial" w:hAnsi="Arial" w:cs="Arial"/>
          <w:b/>
          <w:sz w:val="18"/>
          <w:lang w:val="en-US"/>
        </w:rPr>
        <w:t xml:space="preserve">1736 </w:t>
      </w:r>
      <w:r w:rsidRPr="00405CBA">
        <w:rPr>
          <w:rFonts w:ascii="Arial" w:eastAsia="Arial" w:hAnsi="Arial" w:cs="Arial"/>
          <w:sz w:val="18"/>
          <w:lang w:val="en-US"/>
        </w:rPr>
        <w:t xml:space="preserve">    Christmas tree lights</w:t>
      </w:r>
      <w:r w:rsidRPr="00405CBA">
        <w:rPr>
          <w:rFonts w:ascii="Arial" w:eastAsia="Arial" w:hAnsi="Arial" w:cs="Arial"/>
          <w:b/>
          <w:sz w:val="18"/>
          <w:lang w:val="en-US"/>
        </w:rPr>
        <w:t xml:space="preserve"> ............................................ 1711 </w:t>
      </w:r>
      <w:r w:rsidRPr="00405CBA">
        <w:rPr>
          <w:rFonts w:ascii="Arial" w:eastAsia="Arial" w:hAnsi="Arial" w:cs="Arial"/>
          <w:sz w:val="18"/>
          <w:lang w:val="en-US"/>
        </w:rPr>
        <w:t xml:space="preserve">    Christmas tree stands or supports</w:t>
      </w:r>
      <w:r w:rsidRPr="00405CBA">
        <w:rPr>
          <w:rFonts w:ascii="Arial" w:eastAsia="Arial" w:hAnsi="Arial" w:cs="Arial"/>
          <w:b/>
          <w:sz w:val="18"/>
          <w:lang w:val="en-US"/>
        </w:rPr>
        <w:t xml:space="preserve"> ...................... 1712 </w:t>
      </w:r>
    </w:p>
    <w:p w14:paraId="007751B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C86AF3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Christmas trees, artificial ...................................... 1701 </w:t>
      </w:r>
    </w:p>
    <w:p w14:paraId="55FC099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1082DE2" w14:textId="77777777" w:rsidR="00973EF7" w:rsidRPr="00405CBA" w:rsidRDefault="00000000">
      <w:pPr>
        <w:spacing w:after="4" w:line="244" w:lineRule="auto"/>
        <w:ind w:left="-3" w:right="106" w:hanging="9"/>
        <w:rPr>
          <w:lang w:val="en-US"/>
        </w:rPr>
      </w:pPr>
      <w:r w:rsidRPr="00405CBA">
        <w:rPr>
          <w:rFonts w:ascii="Arial" w:eastAsia="Arial" w:hAnsi="Arial" w:cs="Arial"/>
          <w:b/>
          <w:sz w:val="18"/>
          <w:lang w:val="en-US"/>
        </w:rPr>
        <w:t xml:space="preserve">Chrome polishes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Metal polishes, tarnish      removers or preventatives</w:t>
      </w:r>
      <w:r w:rsidRPr="00405CBA">
        <w:rPr>
          <w:rFonts w:ascii="Arial" w:eastAsia="Arial" w:hAnsi="Arial" w:cs="Arial"/>
          <w:b/>
          <w:sz w:val="18"/>
          <w:lang w:val="en-US"/>
        </w:rPr>
        <w:t xml:space="preserve"> ................................... 0931 </w:t>
      </w:r>
    </w:p>
    <w:p w14:paraId="71D51D0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C68A6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Churn, butter </w:t>
      </w:r>
    </w:p>
    <w:p w14:paraId="36B85F92"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Kitchen gadgets, not elsewhere classified</w:t>
      </w:r>
      <w:r w:rsidRPr="00405CBA">
        <w:rPr>
          <w:rFonts w:ascii="Arial" w:eastAsia="Arial" w:hAnsi="Arial" w:cs="Arial"/>
          <w:b/>
          <w:sz w:val="18"/>
          <w:lang w:val="en-US"/>
        </w:rPr>
        <w:t xml:space="preserve"> .... 0428 Chute, laundry  </w:t>
      </w:r>
    </w:p>
    <w:p w14:paraId="5A3728D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Ceilings and walls (interior part of </w:t>
      </w:r>
    </w:p>
    <w:p w14:paraId="1125F6C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completed structure)</w:t>
      </w:r>
      <w:r w:rsidRPr="00405CBA">
        <w:rPr>
          <w:rFonts w:ascii="Arial" w:eastAsia="Arial" w:hAnsi="Arial" w:cs="Arial"/>
          <w:b/>
          <w:sz w:val="18"/>
          <w:lang w:val="en-US"/>
        </w:rPr>
        <w:t xml:space="preserve"> ........................................... 1884 </w:t>
      </w:r>
    </w:p>
    <w:p w14:paraId="7878044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F48300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Cigar cutter </w:t>
      </w:r>
    </w:p>
    <w:p w14:paraId="7F66F3C6"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not elsewhere classified</w:t>
      </w:r>
      <w:r w:rsidRPr="00405CBA">
        <w:rPr>
          <w:rFonts w:ascii="Arial" w:eastAsia="Arial" w:hAnsi="Arial" w:cs="Arial"/>
          <w:b/>
          <w:sz w:val="18"/>
          <w:lang w:val="en-US"/>
        </w:rPr>
        <w:t xml:space="preserve"> .................. </w:t>
      </w:r>
      <w:r>
        <w:rPr>
          <w:rFonts w:ascii="Arial" w:eastAsia="Arial" w:hAnsi="Arial" w:cs="Arial"/>
          <w:b/>
          <w:sz w:val="18"/>
        </w:rPr>
        <w:t xml:space="preserve">0464 </w:t>
      </w:r>
    </w:p>
    <w:p w14:paraId="2BA2E978" w14:textId="77777777" w:rsidR="00973EF7" w:rsidRDefault="00000000">
      <w:pPr>
        <w:spacing w:after="0"/>
        <w:ind w:left="1"/>
      </w:pPr>
      <w:r>
        <w:rPr>
          <w:rFonts w:ascii="Arial" w:eastAsia="Arial" w:hAnsi="Arial" w:cs="Arial"/>
          <w:b/>
          <w:sz w:val="18"/>
        </w:rPr>
        <w:t xml:space="preserve"> </w:t>
      </w:r>
    </w:p>
    <w:p w14:paraId="23E361D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Cigarette or pipe lighters ..................................... 1604 </w:t>
      </w:r>
    </w:p>
    <w:p w14:paraId="652DF06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E6CF4E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Cigarettes, cigars, pipes or tobacco </w:t>
      </w:r>
    </w:p>
    <w:p w14:paraId="24FB9543" w14:textId="77777777" w:rsidR="00973EF7" w:rsidRPr="00405CBA" w:rsidRDefault="00000000">
      <w:pPr>
        <w:spacing w:after="5" w:line="249" w:lineRule="auto"/>
        <w:ind w:left="-4" w:right="407"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6299FB49" w14:textId="77777777" w:rsidR="00973EF7" w:rsidRDefault="00000000">
      <w:pPr>
        <w:spacing w:after="5" w:line="249" w:lineRule="auto"/>
        <w:ind w:left="-4" w:right="14" w:hanging="8"/>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w:t>
      </w:r>
      <w:r>
        <w:rPr>
          <w:rFonts w:ascii="Arial" w:eastAsia="Arial" w:hAnsi="Arial" w:cs="Arial"/>
          <w:b/>
          <w:sz w:val="18"/>
        </w:rPr>
        <w:t xml:space="preserve">5555 </w:t>
      </w:r>
    </w:p>
    <w:p w14:paraId="484A1874" w14:textId="77777777" w:rsidR="00973EF7" w:rsidRDefault="00000000">
      <w:pPr>
        <w:spacing w:after="0"/>
        <w:ind w:left="1"/>
      </w:pPr>
      <w:r>
        <w:rPr>
          <w:rFonts w:ascii="Arial" w:eastAsia="Arial" w:hAnsi="Arial" w:cs="Arial"/>
          <w:b/>
          <w:sz w:val="18"/>
        </w:rPr>
        <w:lastRenderedPageBreak/>
        <w:t xml:space="preserve"> </w:t>
      </w:r>
    </w:p>
    <w:p w14:paraId="5D98FA6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Cinder blocks </w:t>
      </w:r>
    </w:p>
    <w:p w14:paraId="50CBEABC" w14:textId="77777777" w:rsidR="00973EF7" w:rsidRPr="00405CBA" w:rsidRDefault="00000000">
      <w:pPr>
        <w:spacing w:after="4" w:line="244" w:lineRule="auto"/>
        <w:ind w:left="-3" w:right="39" w:hanging="9"/>
        <w:rPr>
          <w:lang w:val="en-US"/>
        </w:rPr>
      </w:pPr>
      <w:r w:rsidRPr="00405CBA">
        <w:rPr>
          <w:rFonts w:ascii="Arial" w:eastAsia="Arial" w:hAnsi="Arial" w:cs="Arial"/>
          <w:i/>
          <w:sz w:val="18"/>
          <w:lang w:val="en-US"/>
        </w:rPr>
        <w:t xml:space="preserve">  If being used as a construction material,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House repair or construction       materials, not elsewhere classified</w:t>
      </w:r>
      <w:r w:rsidRPr="00405CBA">
        <w:rPr>
          <w:rFonts w:ascii="Arial" w:eastAsia="Arial" w:hAnsi="Arial" w:cs="Arial"/>
          <w:b/>
          <w:sz w:val="18"/>
          <w:lang w:val="en-US"/>
        </w:rPr>
        <w:t xml:space="preserve"> ................... 1876</w:t>
      </w:r>
      <w:r w:rsidRPr="00405CBA">
        <w:rPr>
          <w:rFonts w:ascii="Arial" w:eastAsia="Arial" w:hAnsi="Arial" w:cs="Arial"/>
          <w:sz w:val="18"/>
          <w:lang w:val="en-US"/>
        </w:rPr>
        <w:t xml:space="preserve"> </w:t>
      </w:r>
      <w:r w:rsidRPr="00405CBA">
        <w:rPr>
          <w:rFonts w:ascii="Arial" w:eastAsia="Arial" w:hAnsi="Arial" w:cs="Arial"/>
          <w:i/>
          <w:sz w:val="18"/>
          <w:lang w:val="en-US"/>
        </w:rPr>
        <w:t xml:space="preserve">  Otherwise</w:t>
      </w:r>
      <w:r w:rsidRPr="00405CBA">
        <w:rPr>
          <w:rFonts w:ascii="Arial" w:eastAsia="Arial" w:hAnsi="Arial" w:cs="Arial"/>
          <w:b/>
          <w:sz w:val="18"/>
          <w:lang w:val="en-US"/>
        </w:rPr>
        <w:t xml:space="preserve"> ............................................... Do not report</w:t>
      </w:r>
      <w:r w:rsidRPr="00405CBA">
        <w:rPr>
          <w:rFonts w:ascii="Arial" w:eastAsia="Arial" w:hAnsi="Arial" w:cs="Arial"/>
          <w:i/>
          <w:sz w:val="18"/>
          <w:lang w:val="en-US"/>
        </w:rPr>
        <w:t xml:space="preserve"> </w:t>
      </w:r>
    </w:p>
    <w:p w14:paraId="39F8FE8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04A08F1" w14:textId="77777777" w:rsidR="00973EF7" w:rsidRPr="00405CBA" w:rsidRDefault="00000000">
      <w:pPr>
        <w:spacing w:after="4" w:line="244" w:lineRule="auto"/>
        <w:ind w:left="-3" w:right="945" w:hanging="9"/>
        <w:rPr>
          <w:lang w:val="en-US"/>
        </w:rPr>
      </w:pPr>
      <w:r w:rsidRPr="00405CBA">
        <w:rPr>
          <w:rFonts w:ascii="Arial" w:eastAsia="Arial" w:hAnsi="Arial" w:cs="Arial"/>
          <w:b/>
          <w:sz w:val="18"/>
          <w:lang w:val="en-US"/>
        </w:rPr>
        <w:t xml:space="preserve">Circuit breakers or ground fault  circuit interrupters (GFCI)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Panelboards, circuit breakers, ground </w:t>
      </w:r>
    </w:p>
    <w:p w14:paraId="5345D55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fault circuit interrupters or fuses</w:t>
      </w:r>
      <w:r w:rsidRPr="00405CBA">
        <w:rPr>
          <w:rFonts w:ascii="Arial" w:eastAsia="Arial" w:hAnsi="Arial" w:cs="Arial"/>
          <w:b/>
          <w:sz w:val="18"/>
          <w:lang w:val="en-US"/>
        </w:rPr>
        <w:t xml:space="preserve"> .......................... 4063  </w:t>
      </w:r>
    </w:p>
    <w:p w14:paraId="3916A25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Circular power saws, portable ............................ 0832 </w:t>
      </w:r>
    </w:p>
    <w:p w14:paraId="345E590B"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228ABD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Cisterns, cesspools or septic tanks ................... 1818 </w:t>
      </w:r>
    </w:p>
    <w:p w14:paraId="3F902FE5"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198A2F1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Citronella or citronella candles </w:t>
      </w:r>
    </w:p>
    <w:p w14:paraId="653E8450" w14:textId="77777777" w:rsidR="00973EF7" w:rsidRPr="00405CBA" w:rsidRDefault="00000000">
      <w:pPr>
        <w:spacing w:after="4" w:line="251" w:lineRule="auto"/>
        <w:ind w:left="-5" w:right="757" w:hanging="7"/>
        <w:rPr>
          <w:lang w:val="en-US"/>
        </w:rPr>
      </w:pPr>
      <w:r w:rsidRPr="00405CBA">
        <w:rPr>
          <w:rFonts w:ascii="Arial" w:eastAsia="Arial" w:hAnsi="Arial" w:cs="Arial"/>
          <w:i/>
          <w:sz w:val="18"/>
          <w:lang w:val="en-US"/>
        </w:rPr>
        <w:t xml:space="preserve">Code only for poisonings or chemical burns  to children under 5 years of age </w:t>
      </w:r>
    </w:p>
    <w:p w14:paraId="2A66D8E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Pesticides and pesticide containers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1926</w:t>
      </w:r>
      <w:r w:rsidRPr="00405CBA">
        <w:rPr>
          <w:rFonts w:ascii="Arial" w:eastAsia="Arial" w:hAnsi="Arial" w:cs="Arial"/>
          <w:b/>
          <w:sz w:val="18"/>
          <w:lang w:val="en-US"/>
        </w:rPr>
        <w:t xml:space="preserve"> </w:t>
      </w:r>
    </w:p>
    <w:p w14:paraId="469C596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71EC0C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Clacker balls .......................................................... 1346 </w:t>
      </w:r>
    </w:p>
    <w:p w14:paraId="71D7400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9C0385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Clamps </w:t>
      </w:r>
    </w:p>
    <w:p w14:paraId="0E3F3050"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Vises or workshop clamps</w:t>
      </w:r>
      <w:r w:rsidRPr="00405CBA">
        <w:rPr>
          <w:rFonts w:ascii="Arial" w:eastAsia="Arial" w:hAnsi="Arial" w:cs="Arial"/>
          <w:b/>
          <w:sz w:val="18"/>
          <w:lang w:val="en-US"/>
        </w:rPr>
        <w:t xml:space="preserve"> ........................... </w:t>
      </w:r>
      <w:r>
        <w:rPr>
          <w:rFonts w:ascii="Arial" w:eastAsia="Arial" w:hAnsi="Arial" w:cs="Arial"/>
          <w:b/>
          <w:sz w:val="18"/>
        </w:rPr>
        <w:t xml:space="preserve">0879 </w:t>
      </w:r>
    </w:p>
    <w:p w14:paraId="292D2F73" w14:textId="77777777" w:rsidR="00973EF7" w:rsidRDefault="00000000">
      <w:pPr>
        <w:spacing w:after="0"/>
        <w:ind w:left="1"/>
      </w:pPr>
      <w:r>
        <w:rPr>
          <w:rFonts w:ascii="Arial" w:eastAsia="Arial" w:hAnsi="Arial" w:cs="Arial"/>
          <w:b/>
          <w:sz w:val="18"/>
        </w:rPr>
        <w:t xml:space="preserve"> </w:t>
      </w:r>
    </w:p>
    <w:p w14:paraId="45822612" w14:textId="77777777" w:rsidR="00973EF7" w:rsidRDefault="00000000">
      <w:pPr>
        <w:spacing w:after="5" w:line="249" w:lineRule="auto"/>
        <w:ind w:left="-4" w:right="14" w:hanging="8"/>
      </w:pPr>
      <w:r w:rsidRPr="00405CBA">
        <w:rPr>
          <w:rFonts w:ascii="Arial" w:eastAsia="Arial" w:hAnsi="Arial" w:cs="Arial"/>
          <w:b/>
          <w:sz w:val="18"/>
          <w:lang w:val="en-US"/>
        </w:rPr>
        <w:t xml:space="preserve">Clay </w:t>
      </w:r>
      <w:r w:rsidRPr="00405CBA">
        <w:rPr>
          <w:rFonts w:ascii="Arial" w:eastAsia="Arial" w:hAnsi="Arial" w:cs="Arial"/>
          <w:i/>
          <w:sz w:val="18"/>
          <w:lang w:val="en-US"/>
        </w:rPr>
        <w:t xml:space="preserve">  Choose among:       </w:t>
      </w:r>
      <w:r w:rsidRPr="00405CBA">
        <w:rPr>
          <w:rFonts w:ascii="Arial" w:eastAsia="Arial" w:hAnsi="Arial" w:cs="Arial"/>
          <w:sz w:val="18"/>
          <w:lang w:val="en-US"/>
        </w:rPr>
        <w:t>Art and ceramic supplies or        equipment (excl. paintbrushes)</w:t>
      </w:r>
      <w:r w:rsidRPr="00405CBA">
        <w:rPr>
          <w:rFonts w:ascii="Arial" w:eastAsia="Arial" w:hAnsi="Arial" w:cs="Arial"/>
          <w:b/>
          <w:sz w:val="18"/>
          <w:lang w:val="en-US"/>
        </w:rPr>
        <w:t xml:space="preserve"> ...................... </w:t>
      </w:r>
      <w:r>
        <w:rPr>
          <w:rFonts w:ascii="Arial" w:eastAsia="Arial" w:hAnsi="Arial" w:cs="Arial"/>
          <w:b/>
          <w:sz w:val="18"/>
        </w:rPr>
        <w:t xml:space="preserve">0569 </w:t>
      </w:r>
      <w:r>
        <w:rPr>
          <w:rFonts w:ascii="Arial" w:eastAsia="Arial" w:hAnsi="Arial" w:cs="Arial"/>
          <w:sz w:val="18"/>
        </w:rPr>
        <w:t xml:space="preserve">    Children's clay </w:t>
      </w:r>
    </w:p>
    <w:p w14:paraId="2CFB4B78"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Molding compounds</w:t>
      </w:r>
      <w:r>
        <w:rPr>
          <w:rFonts w:ascii="Arial" w:eastAsia="Arial" w:hAnsi="Arial" w:cs="Arial"/>
          <w:b/>
          <w:sz w:val="18"/>
        </w:rPr>
        <w:t xml:space="preserve"> ................................. 1376 </w:t>
      </w:r>
    </w:p>
    <w:p w14:paraId="3F8B06A5" w14:textId="77777777" w:rsidR="00973EF7" w:rsidRDefault="00000000">
      <w:pPr>
        <w:spacing w:after="0"/>
        <w:ind w:left="1"/>
      </w:pPr>
      <w:r>
        <w:rPr>
          <w:rFonts w:ascii="Arial" w:eastAsia="Arial" w:hAnsi="Arial" w:cs="Arial"/>
          <w:b/>
          <w:sz w:val="18"/>
        </w:rPr>
        <w:t xml:space="preserve"> </w:t>
      </w:r>
    </w:p>
    <w:p w14:paraId="538ACFCB" w14:textId="77777777" w:rsidR="00973EF7" w:rsidRPr="00405CBA" w:rsidRDefault="00000000">
      <w:pPr>
        <w:spacing w:after="5" w:line="249" w:lineRule="auto"/>
        <w:ind w:left="-2" w:right="893" w:hanging="10"/>
        <w:jc w:val="both"/>
        <w:rPr>
          <w:lang w:val="en-US"/>
        </w:rPr>
      </w:pPr>
      <w:r w:rsidRPr="00405CBA">
        <w:rPr>
          <w:rFonts w:ascii="Arial" w:eastAsia="Arial" w:hAnsi="Arial" w:cs="Arial"/>
          <w:b/>
          <w:sz w:val="18"/>
          <w:lang w:val="en-US"/>
        </w:rPr>
        <w:t xml:space="preserve">Clay pigeon loaders and clay targets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Skeet shooting (activity/apparel/ </w:t>
      </w:r>
    </w:p>
    <w:p w14:paraId="0F526F26" w14:textId="77777777" w:rsidR="00973EF7" w:rsidRDefault="00000000">
      <w:pPr>
        <w:spacing w:after="5" w:line="249" w:lineRule="auto"/>
        <w:ind w:left="-4" w:right="14" w:hanging="8"/>
      </w:pPr>
      <w:r w:rsidRPr="00405CBA">
        <w:rPr>
          <w:rFonts w:ascii="Arial" w:eastAsia="Arial" w:hAnsi="Arial" w:cs="Arial"/>
          <w:sz w:val="18"/>
          <w:lang w:val="en-US"/>
        </w:rPr>
        <w:t xml:space="preserve">    equipment; excl. guns and ammunition)</w:t>
      </w:r>
      <w:r w:rsidRPr="00405CBA">
        <w:rPr>
          <w:rFonts w:ascii="Arial" w:eastAsia="Arial" w:hAnsi="Arial" w:cs="Arial"/>
          <w:b/>
          <w:sz w:val="18"/>
          <w:lang w:val="en-US"/>
        </w:rPr>
        <w:t xml:space="preserve"> ........... </w:t>
      </w:r>
      <w:r>
        <w:rPr>
          <w:rFonts w:ascii="Arial" w:eastAsia="Arial" w:hAnsi="Arial" w:cs="Arial"/>
          <w:b/>
          <w:sz w:val="18"/>
        </w:rPr>
        <w:t xml:space="preserve">3203 </w:t>
      </w:r>
    </w:p>
    <w:p w14:paraId="687EB475" w14:textId="77777777" w:rsidR="00973EF7" w:rsidRDefault="00000000">
      <w:pPr>
        <w:spacing w:after="0"/>
        <w:ind w:left="1"/>
      </w:pPr>
      <w:r>
        <w:rPr>
          <w:rFonts w:ascii="Arial" w:eastAsia="Arial" w:hAnsi="Arial" w:cs="Arial"/>
          <w:b/>
          <w:sz w:val="18"/>
        </w:rPr>
        <w:t xml:space="preserve"> </w:t>
      </w:r>
    </w:p>
    <w:p w14:paraId="5FDDDA6C" w14:textId="77777777" w:rsidR="00973EF7" w:rsidRDefault="00000000">
      <w:pPr>
        <w:spacing w:after="5" w:line="249" w:lineRule="auto"/>
        <w:ind w:left="-2" w:right="15" w:hanging="10"/>
        <w:jc w:val="both"/>
      </w:pPr>
      <w:r>
        <w:rPr>
          <w:rFonts w:ascii="Arial" w:eastAsia="Arial" w:hAnsi="Arial" w:cs="Arial"/>
          <w:b/>
          <w:sz w:val="18"/>
        </w:rPr>
        <w:t xml:space="preserve">Cleaners, abrasive ................................................ 0953 </w:t>
      </w:r>
    </w:p>
    <w:p w14:paraId="5D114CFB"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7BC31AA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Scouring pads or steel wool </w:t>
      </w:r>
    </w:p>
    <w:p w14:paraId="06E2D1A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6921B6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Cleaners, automotive   </w:t>
      </w:r>
    </w:p>
    <w:p w14:paraId="6E333F6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Automotive waxes, polishes or cleaners</w:t>
      </w:r>
      <w:r w:rsidRPr="00405CBA">
        <w:rPr>
          <w:rFonts w:ascii="Arial" w:eastAsia="Arial" w:hAnsi="Arial" w:cs="Arial"/>
          <w:b/>
          <w:sz w:val="18"/>
          <w:lang w:val="en-US"/>
        </w:rPr>
        <w:t xml:space="preserve"> ...... 0978 Cleaners, household </w:t>
      </w:r>
    </w:p>
    <w:p w14:paraId="3F14103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FBFA216" w14:textId="77777777" w:rsidR="00973EF7" w:rsidRDefault="00000000">
      <w:pPr>
        <w:spacing w:after="5" w:line="249" w:lineRule="auto"/>
        <w:ind w:left="-2" w:right="106" w:hanging="10"/>
        <w:jc w:val="both"/>
      </w:pPr>
      <w:r w:rsidRPr="00405CBA">
        <w:rPr>
          <w:rFonts w:ascii="Arial" w:eastAsia="Arial" w:hAnsi="Arial" w:cs="Arial"/>
          <w:sz w:val="18"/>
          <w:lang w:val="en-US"/>
        </w:rPr>
        <w:t xml:space="preserve">    Abrasive cleaners</w:t>
      </w:r>
      <w:r w:rsidRPr="00405CBA">
        <w:rPr>
          <w:rFonts w:ascii="Arial" w:eastAsia="Arial" w:hAnsi="Arial" w:cs="Arial"/>
          <w:b/>
          <w:sz w:val="18"/>
          <w:lang w:val="en-US"/>
        </w:rPr>
        <w:t xml:space="preserve"> ................................................ 0953 </w:t>
      </w:r>
      <w:r w:rsidRPr="00405CBA">
        <w:rPr>
          <w:rFonts w:ascii="Arial" w:eastAsia="Arial" w:hAnsi="Arial" w:cs="Arial"/>
          <w:sz w:val="18"/>
          <w:lang w:val="en-US"/>
        </w:rPr>
        <w:t xml:space="preserve">    Acids (excl. drain cleaners &amp; battery acids)</w:t>
      </w:r>
      <w:r w:rsidRPr="00405CBA">
        <w:rPr>
          <w:rFonts w:ascii="Arial" w:eastAsia="Arial" w:hAnsi="Arial" w:cs="Arial"/>
          <w:b/>
          <w:sz w:val="18"/>
          <w:lang w:val="en-US"/>
        </w:rPr>
        <w:t xml:space="preserve"> ........ 0936 </w:t>
      </w:r>
      <w:r w:rsidRPr="00405CBA">
        <w:rPr>
          <w:rFonts w:ascii="Arial" w:eastAsia="Arial" w:hAnsi="Arial" w:cs="Arial"/>
          <w:sz w:val="18"/>
          <w:lang w:val="en-US"/>
        </w:rPr>
        <w:t xml:space="preserve">    Ammonia, household</w:t>
      </w:r>
      <w:r w:rsidRPr="00405CBA">
        <w:rPr>
          <w:rFonts w:ascii="Arial" w:eastAsia="Arial" w:hAnsi="Arial" w:cs="Arial"/>
          <w:b/>
          <w:sz w:val="18"/>
          <w:lang w:val="en-US"/>
        </w:rPr>
        <w:t xml:space="preserve"> ........................................... 0930 </w:t>
      </w:r>
      <w:r w:rsidRPr="00405CBA">
        <w:rPr>
          <w:rFonts w:ascii="Arial" w:eastAsia="Arial" w:hAnsi="Arial" w:cs="Arial"/>
          <w:sz w:val="18"/>
          <w:lang w:val="en-US"/>
        </w:rPr>
        <w:t xml:space="preserve">    Bleaches, non-cosmetic</w:t>
      </w:r>
      <w:r w:rsidRPr="00405CBA">
        <w:rPr>
          <w:rFonts w:ascii="Arial" w:eastAsia="Arial" w:hAnsi="Arial" w:cs="Arial"/>
          <w:b/>
          <w:sz w:val="18"/>
          <w:lang w:val="en-US"/>
        </w:rPr>
        <w:t xml:space="preserve"> ...................................... 0956 </w:t>
      </w:r>
      <w:r w:rsidRPr="00405CBA">
        <w:rPr>
          <w:rFonts w:ascii="Arial" w:eastAsia="Arial" w:hAnsi="Arial" w:cs="Arial"/>
          <w:sz w:val="18"/>
          <w:lang w:val="en-US"/>
        </w:rPr>
        <w:t xml:space="preserve">    Caustics (excl. lye)</w:t>
      </w:r>
      <w:r w:rsidRPr="00405CBA">
        <w:rPr>
          <w:rFonts w:ascii="Arial" w:eastAsia="Arial" w:hAnsi="Arial" w:cs="Arial"/>
          <w:b/>
          <w:sz w:val="18"/>
          <w:lang w:val="en-US"/>
        </w:rPr>
        <w:t xml:space="preserve"> ............................................... 0968 </w:t>
      </w:r>
      <w:r w:rsidRPr="00405CBA">
        <w:rPr>
          <w:rFonts w:ascii="Arial" w:eastAsia="Arial" w:hAnsi="Arial" w:cs="Arial"/>
          <w:sz w:val="18"/>
          <w:lang w:val="en-US"/>
        </w:rPr>
        <w:t xml:space="preserve">    Drain cleaners</w:t>
      </w:r>
      <w:r w:rsidRPr="00405CBA">
        <w:rPr>
          <w:rFonts w:ascii="Arial" w:eastAsia="Arial" w:hAnsi="Arial" w:cs="Arial"/>
          <w:b/>
          <w:sz w:val="18"/>
          <w:lang w:val="en-US"/>
        </w:rPr>
        <w:t xml:space="preserve"> ...................................................... </w:t>
      </w:r>
      <w:r>
        <w:rPr>
          <w:rFonts w:ascii="Arial" w:eastAsia="Arial" w:hAnsi="Arial" w:cs="Arial"/>
          <w:b/>
          <w:sz w:val="18"/>
        </w:rPr>
        <w:t xml:space="preserve">0929 </w:t>
      </w:r>
    </w:p>
    <w:p w14:paraId="75BA3374"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General-purpose household cleaners (excl.        abrasives, ammonia, pine oil and toilet  </w:t>
      </w:r>
    </w:p>
    <w:p w14:paraId="0354E6F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bowl products)</w:t>
      </w:r>
      <w:r>
        <w:rPr>
          <w:rFonts w:ascii="Arial" w:eastAsia="Arial" w:hAnsi="Arial" w:cs="Arial"/>
          <w:b/>
          <w:sz w:val="18"/>
        </w:rPr>
        <w:t xml:space="preserve"> ................................................... 0954 </w:t>
      </w:r>
    </w:p>
    <w:p w14:paraId="6B2CAADA"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Germicides </w:t>
      </w:r>
    </w:p>
    <w:p w14:paraId="2BA35E5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General-purpose household cleaners (excl.          abrasives, ammonia, pine oil and </w:t>
      </w:r>
    </w:p>
    <w:p w14:paraId="356704CD" w14:textId="77777777" w:rsidR="00973EF7" w:rsidRPr="00405CBA" w:rsidRDefault="00000000">
      <w:pPr>
        <w:spacing w:after="5" w:line="249" w:lineRule="auto"/>
        <w:ind w:left="-2" w:right="106"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r w:rsidRPr="00405CBA">
        <w:rPr>
          <w:rFonts w:ascii="Arial" w:eastAsia="Arial" w:hAnsi="Arial" w:cs="Arial"/>
          <w:sz w:val="18"/>
          <w:lang w:val="en-US"/>
        </w:rPr>
        <w:t xml:space="preserve">    Laundry soaps or detergents</w:t>
      </w:r>
      <w:r w:rsidRPr="00405CBA">
        <w:rPr>
          <w:rFonts w:ascii="Arial" w:eastAsia="Arial" w:hAnsi="Arial" w:cs="Arial"/>
          <w:b/>
          <w:sz w:val="18"/>
          <w:lang w:val="en-US"/>
        </w:rPr>
        <w:t xml:space="preserve"> ............................... 0949 </w:t>
      </w:r>
      <w:r w:rsidRPr="00405CBA">
        <w:rPr>
          <w:rFonts w:ascii="Arial" w:eastAsia="Arial" w:hAnsi="Arial" w:cs="Arial"/>
          <w:sz w:val="18"/>
          <w:lang w:val="en-US"/>
        </w:rPr>
        <w:t xml:space="preserve">    Lye</w:t>
      </w:r>
      <w:r w:rsidRPr="00405CBA">
        <w:rPr>
          <w:rFonts w:ascii="Arial" w:eastAsia="Arial" w:hAnsi="Arial" w:cs="Arial"/>
          <w:b/>
          <w:sz w:val="18"/>
          <w:lang w:val="en-US"/>
        </w:rPr>
        <w:t xml:space="preserve"> .......................................................................0 969 </w:t>
      </w:r>
    </w:p>
    <w:p w14:paraId="4C2FF41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Metal polishes, tarnish removers  </w:t>
      </w:r>
    </w:p>
    <w:p w14:paraId="66B47C29" w14:textId="77777777" w:rsidR="00973EF7" w:rsidRDefault="00000000">
      <w:pPr>
        <w:spacing w:after="4" w:line="244" w:lineRule="auto"/>
        <w:ind w:left="-3" w:right="39" w:hanging="9"/>
      </w:pPr>
      <w:r w:rsidRPr="00405CBA">
        <w:rPr>
          <w:rFonts w:ascii="Arial" w:eastAsia="Arial" w:hAnsi="Arial" w:cs="Arial"/>
          <w:sz w:val="18"/>
          <w:lang w:val="en-US"/>
        </w:rPr>
        <w:t xml:space="preserve">      or preventatives</w:t>
      </w:r>
      <w:r w:rsidRPr="00405CBA">
        <w:rPr>
          <w:rFonts w:ascii="Arial" w:eastAsia="Arial" w:hAnsi="Arial" w:cs="Arial"/>
          <w:b/>
          <w:sz w:val="18"/>
          <w:lang w:val="en-US"/>
        </w:rPr>
        <w:t xml:space="preserve"> ................................................. </w:t>
      </w:r>
      <w:r>
        <w:rPr>
          <w:rFonts w:ascii="Arial" w:eastAsia="Arial" w:hAnsi="Arial" w:cs="Arial"/>
          <w:b/>
          <w:sz w:val="18"/>
        </w:rPr>
        <w:t xml:space="preserve">0931 </w:t>
      </w:r>
      <w:r>
        <w:rPr>
          <w:rFonts w:ascii="Arial" w:eastAsia="Arial" w:hAnsi="Arial" w:cs="Arial"/>
          <w:sz w:val="18"/>
        </w:rPr>
        <w:t xml:space="preserve">    Oven cleaners</w:t>
      </w:r>
      <w:r>
        <w:rPr>
          <w:rFonts w:ascii="Arial" w:eastAsia="Arial" w:hAnsi="Arial" w:cs="Arial"/>
          <w:b/>
          <w:sz w:val="18"/>
        </w:rPr>
        <w:t xml:space="preserve"> ...................................................... 0942 </w:t>
      </w:r>
      <w:r>
        <w:rPr>
          <w:rFonts w:ascii="Arial" w:eastAsia="Arial" w:hAnsi="Arial" w:cs="Arial"/>
          <w:sz w:val="18"/>
        </w:rPr>
        <w:t xml:space="preserve">    Pine oil cleaning and disinfectant  </w:t>
      </w:r>
    </w:p>
    <w:p w14:paraId="350C0E42" w14:textId="77777777" w:rsidR="00973EF7" w:rsidRPr="00405CBA" w:rsidRDefault="00000000">
      <w:pPr>
        <w:spacing w:after="5" w:line="249" w:lineRule="auto"/>
        <w:ind w:left="-2" w:right="15" w:hanging="10"/>
        <w:jc w:val="both"/>
        <w:rPr>
          <w:lang w:val="en-US"/>
        </w:rPr>
      </w:pPr>
      <w:r>
        <w:rPr>
          <w:rFonts w:ascii="Arial" w:eastAsia="Arial" w:hAnsi="Arial" w:cs="Arial"/>
          <w:sz w:val="18"/>
        </w:rPr>
        <w:t xml:space="preserve">      </w:t>
      </w:r>
      <w:r w:rsidRPr="00405CBA">
        <w:rPr>
          <w:rFonts w:ascii="Arial" w:eastAsia="Arial" w:hAnsi="Arial" w:cs="Arial"/>
          <w:sz w:val="18"/>
          <w:lang w:val="en-US"/>
        </w:rPr>
        <w:t>preparations</w:t>
      </w:r>
      <w:r w:rsidRPr="00405CBA">
        <w:rPr>
          <w:rFonts w:ascii="Arial" w:eastAsia="Arial" w:hAnsi="Arial" w:cs="Arial"/>
          <w:b/>
          <w:sz w:val="18"/>
          <w:lang w:val="en-US"/>
        </w:rPr>
        <w:t xml:space="preserve"> ....................................................... 0945 </w:t>
      </w:r>
    </w:p>
    <w:p w14:paraId="2A8BB9E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Soaps (excluding laundry  </w:t>
      </w:r>
    </w:p>
    <w:p w14:paraId="4D673758" w14:textId="77777777" w:rsidR="00973EF7" w:rsidRPr="00405CBA" w:rsidRDefault="00000000">
      <w:pPr>
        <w:spacing w:after="5" w:line="249" w:lineRule="auto"/>
        <w:ind w:left="-2" w:right="106" w:hanging="10"/>
        <w:jc w:val="both"/>
        <w:rPr>
          <w:lang w:val="en-US"/>
        </w:rPr>
      </w:pPr>
      <w:r w:rsidRPr="00405CBA">
        <w:rPr>
          <w:rFonts w:ascii="Arial" w:eastAsia="Arial" w:hAnsi="Arial" w:cs="Arial"/>
          <w:sz w:val="18"/>
          <w:lang w:val="en-US"/>
        </w:rPr>
        <w:t xml:space="preserve">      soaps or detergents)</w:t>
      </w:r>
      <w:r w:rsidRPr="00405CBA">
        <w:rPr>
          <w:rFonts w:ascii="Arial" w:eastAsia="Arial" w:hAnsi="Arial" w:cs="Arial"/>
          <w:b/>
          <w:sz w:val="18"/>
          <w:lang w:val="en-US"/>
        </w:rPr>
        <w:t xml:space="preserve"> .......................................... 0983 </w:t>
      </w:r>
      <w:r w:rsidRPr="00405CBA">
        <w:rPr>
          <w:rFonts w:ascii="Arial" w:eastAsia="Arial" w:hAnsi="Arial" w:cs="Arial"/>
          <w:sz w:val="18"/>
          <w:lang w:val="en-US"/>
        </w:rPr>
        <w:t xml:space="preserve">    Spot removers or cleaning fluids</w:t>
      </w:r>
      <w:r w:rsidRPr="00405CBA">
        <w:rPr>
          <w:rFonts w:ascii="Arial" w:eastAsia="Arial" w:hAnsi="Arial" w:cs="Arial"/>
          <w:b/>
          <w:sz w:val="18"/>
          <w:lang w:val="en-US"/>
        </w:rPr>
        <w:t xml:space="preserve"> ......................... 0977 </w:t>
      </w: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0951 </w:t>
      </w:r>
      <w:r w:rsidRPr="00405CBA">
        <w:rPr>
          <w:rFonts w:ascii="Arial" w:eastAsia="Arial" w:hAnsi="Arial" w:cs="Arial"/>
          <w:sz w:val="18"/>
          <w:lang w:val="en-US"/>
        </w:rPr>
        <w:t xml:space="preserve">    Turpentine</w:t>
      </w:r>
      <w:r w:rsidRPr="00405CBA">
        <w:rPr>
          <w:rFonts w:ascii="Arial" w:eastAsia="Arial" w:hAnsi="Arial" w:cs="Arial"/>
          <w:b/>
          <w:sz w:val="18"/>
          <w:lang w:val="en-US"/>
        </w:rPr>
        <w:t xml:space="preserve"> ............................................................ 0933 </w:t>
      </w:r>
      <w:r w:rsidRPr="00405CBA">
        <w:rPr>
          <w:rFonts w:ascii="Arial" w:eastAsia="Arial" w:hAnsi="Arial" w:cs="Arial"/>
          <w:sz w:val="18"/>
          <w:lang w:val="en-US"/>
        </w:rPr>
        <w:t xml:space="preserve">    Wallpaper cleaners, chemical</w:t>
      </w:r>
      <w:r w:rsidRPr="00405CBA">
        <w:rPr>
          <w:rFonts w:ascii="Arial" w:eastAsia="Arial" w:hAnsi="Arial" w:cs="Arial"/>
          <w:b/>
          <w:sz w:val="18"/>
          <w:lang w:val="en-US"/>
        </w:rPr>
        <w:t xml:space="preserve"> ............................. 0970 </w:t>
      </w:r>
      <w:r w:rsidRPr="00405CBA">
        <w:rPr>
          <w:rFonts w:ascii="Arial" w:eastAsia="Arial" w:hAnsi="Arial" w:cs="Arial"/>
          <w:i/>
          <w:sz w:val="18"/>
          <w:lang w:val="en-US"/>
        </w:rPr>
        <w:t xml:space="preserve">  If the type of household cleaner is not    specifically identified, </w:t>
      </w:r>
    </w:p>
    <w:p w14:paraId="0BC30AC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General-purpose household cleaners  </w:t>
      </w:r>
    </w:p>
    <w:p w14:paraId="5482408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abrasives, ammonia, pine oil and </w:t>
      </w:r>
    </w:p>
    <w:p w14:paraId="23F23DA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p>
    <w:p w14:paraId="1F341BD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D1DD237"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Cleaners, vacuum .................................................. </w:t>
      </w:r>
      <w:r>
        <w:rPr>
          <w:rFonts w:ascii="Arial" w:eastAsia="Arial" w:hAnsi="Arial" w:cs="Arial"/>
          <w:b/>
          <w:sz w:val="18"/>
        </w:rPr>
        <w:t xml:space="preserve">0115 </w:t>
      </w:r>
    </w:p>
    <w:p w14:paraId="6C165527" w14:textId="77777777" w:rsidR="00973EF7" w:rsidRDefault="00000000">
      <w:pPr>
        <w:spacing w:after="0"/>
      </w:pPr>
      <w:r>
        <w:rPr>
          <w:rFonts w:ascii="Arial" w:eastAsia="Arial" w:hAnsi="Arial" w:cs="Arial"/>
          <w:b/>
          <w:sz w:val="18"/>
        </w:rPr>
        <w:t xml:space="preserve"> </w:t>
      </w:r>
    </w:p>
    <w:p w14:paraId="2FCDBCD1" w14:textId="77777777" w:rsidR="00973EF7" w:rsidRDefault="00000000">
      <w:pPr>
        <w:spacing w:after="5" w:line="249" w:lineRule="auto"/>
        <w:ind w:left="-2" w:right="15" w:hanging="10"/>
        <w:jc w:val="both"/>
      </w:pPr>
      <w:r>
        <w:rPr>
          <w:rFonts w:ascii="Arial" w:eastAsia="Arial" w:hAnsi="Arial" w:cs="Arial"/>
          <w:b/>
          <w:sz w:val="18"/>
        </w:rPr>
        <w:t xml:space="preserve">Cleaning equipment  </w:t>
      </w:r>
    </w:p>
    <w:p w14:paraId="02D17D50" w14:textId="77777777" w:rsidR="00973EF7" w:rsidRDefault="00000000">
      <w:pPr>
        <w:spacing w:after="4" w:line="251" w:lineRule="auto"/>
        <w:ind w:left="-5" w:right="40" w:hanging="7"/>
      </w:pPr>
      <w:r>
        <w:rPr>
          <w:rFonts w:ascii="Arial" w:eastAsia="Arial" w:hAnsi="Arial" w:cs="Arial"/>
          <w:i/>
          <w:sz w:val="18"/>
        </w:rPr>
        <w:t xml:space="preserve">  Choose among:  </w:t>
      </w:r>
    </w:p>
    <w:p w14:paraId="39C1224E" w14:textId="77777777" w:rsidR="00973EF7" w:rsidRDefault="00000000">
      <w:pPr>
        <w:spacing w:after="5" w:line="249" w:lineRule="auto"/>
        <w:ind w:left="-2" w:right="15" w:hanging="10"/>
        <w:jc w:val="both"/>
      </w:pPr>
      <w:r>
        <w:rPr>
          <w:rFonts w:ascii="Arial" w:eastAsia="Arial" w:hAnsi="Arial" w:cs="Arial"/>
          <w:sz w:val="18"/>
        </w:rPr>
        <w:t xml:space="preserve">    Buckets or pails</w:t>
      </w:r>
      <w:r>
        <w:rPr>
          <w:rFonts w:ascii="Arial" w:eastAsia="Arial" w:hAnsi="Arial" w:cs="Arial"/>
          <w:b/>
          <w:sz w:val="18"/>
        </w:rPr>
        <w:t xml:space="preserve"> ................................................... 1143 </w:t>
      </w:r>
    </w:p>
    <w:p w14:paraId="414DE5AD" w14:textId="77777777" w:rsidR="00973EF7" w:rsidRPr="00405CBA" w:rsidRDefault="00000000">
      <w:pPr>
        <w:spacing w:after="5" w:line="249" w:lineRule="auto"/>
        <w:ind w:left="-2" w:right="15" w:hanging="10"/>
        <w:jc w:val="both"/>
        <w:rPr>
          <w:lang w:val="en-US"/>
        </w:rPr>
      </w:pPr>
      <w:r>
        <w:rPr>
          <w:rFonts w:ascii="Arial" w:eastAsia="Arial" w:hAnsi="Arial" w:cs="Arial"/>
          <w:sz w:val="18"/>
        </w:rPr>
        <w:t xml:space="preserve">    </w:t>
      </w:r>
      <w:r w:rsidRPr="00405CBA">
        <w:rPr>
          <w:rFonts w:ascii="Arial" w:eastAsia="Arial" w:hAnsi="Arial" w:cs="Arial"/>
          <w:sz w:val="18"/>
          <w:lang w:val="en-US"/>
        </w:rPr>
        <w:t>Electric brooms</w:t>
      </w:r>
      <w:r w:rsidRPr="00405CBA">
        <w:rPr>
          <w:rFonts w:ascii="Arial" w:eastAsia="Arial" w:hAnsi="Arial" w:cs="Arial"/>
          <w:b/>
          <w:sz w:val="18"/>
          <w:lang w:val="en-US"/>
        </w:rPr>
        <w:t xml:space="preserve"> .................................................... 0116 </w:t>
      </w:r>
    </w:p>
    <w:p w14:paraId="6470F86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Manual cleaning equipment  </w:t>
      </w:r>
    </w:p>
    <w:p w14:paraId="5CF7AB51"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buckets or pails)</w:t>
      </w:r>
      <w:r w:rsidRPr="00405CBA">
        <w:rPr>
          <w:rFonts w:ascii="Arial" w:eastAsia="Arial" w:hAnsi="Arial" w:cs="Arial"/>
          <w:b/>
          <w:sz w:val="18"/>
          <w:lang w:val="en-US"/>
        </w:rPr>
        <w:t xml:space="preserve"> ....................................... </w:t>
      </w:r>
      <w:r>
        <w:rPr>
          <w:rFonts w:ascii="Arial" w:eastAsia="Arial" w:hAnsi="Arial" w:cs="Arial"/>
          <w:b/>
          <w:sz w:val="18"/>
        </w:rPr>
        <w:t xml:space="preserve">0480 </w:t>
      </w:r>
    </w:p>
    <w:p w14:paraId="247418F8"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Power cleaning equipment, not elsewhere classified,         </w:t>
      </w:r>
      <w:r w:rsidRPr="00405CBA">
        <w:rPr>
          <w:rFonts w:ascii="Arial" w:eastAsia="Arial" w:hAnsi="Arial" w:cs="Arial"/>
          <w:i/>
          <w:sz w:val="18"/>
          <w:lang w:val="en-US"/>
        </w:rPr>
        <w:t>Use</w:t>
      </w:r>
      <w:r w:rsidRPr="00405CBA">
        <w:rPr>
          <w:rFonts w:ascii="Arial" w:eastAsia="Arial" w:hAnsi="Arial" w:cs="Arial"/>
          <w:sz w:val="18"/>
          <w:lang w:val="en-US"/>
        </w:rPr>
        <w:t>:  Appliances, other and not specified</w:t>
      </w:r>
      <w:r w:rsidRPr="00405CBA">
        <w:rPr>
          <w:rFonts w:ascii="Arial" w:eastAsia="Arial" w:hAnsi="Arial" w:cs="Arial"/>
          <w:b/>
          <w:sz w:val="18"/>
          <w:lang w:val="en-US"/>
        </w:rPr>
        <w:t xml:space="preserve"> ........ 0482</w:t>
      </w:r>
      <w:r w:rsidRPr="00405CBA">
        <w:rPr>
          <w:rFonts w:ascii="Arial" w:eastAsia="Arial" w:hAnsi="Arial" w:cs="Arial"/>
          <w:sz w:val="18"/>
          <w:lang w:val="en-US"/>
        </w:rPr>
        <w:t xml:space="preserve">     Rug shampooers</w:t>
      </w:r>
      <w:r w:rsidRPr="00405CBA">
        <w:rPr>
          <w:rFonts w:ascii="Arial" w:eastAsia="Arial" w:hAnsi="Arial" w:cs="Arial"/>
          <w:b/>
          <w:sz w:val="18"/>
          <w:lang w:val="en-US"/>
        </w:rPr>
        <w:t xml:space="preserve"> ................................................. 0114 </w:t>
      </w:r>
      <w:r w:rsidRPr="00405CBA">
        <w:rPr>
          <w:rFonts w:ascii="Arial" w:eastAsia="Arial" w:hAnsi="Arial" w:cs="Arial"/>
          <w:sz w:val="18"/>
          <w:lang w:val="en-US"/>
        </w:rPr>
        <w:t xml:space="preserve">    Vacuum cleaners</w:t>
      </w:r>
      <w:r w:rsidRPr="00405CBA">
        <w:rPr>
          <w:rFonts w:ascii="Arial" w:eastAsia="Arial" w:hAnsi="Arial" w:cs="Arial"/>
          <w:b/>
          <w:sz w:val="18"/>
          <w:lang w:val="en-US"/>
        </w:rPr>
        <w:t xml:space="preserve"> ................................................. 0115 </w:t>
      </w:r>
    </w:p>
    <w:p w14:paraId="14EEB41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47EBF1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Cleaning fluids </w:t>
      </w:r>
    </w:p>
    <w:p w14:paraId="2D752002"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Spot removers or cleaning fluids</w:t>
      </w:r>
      <w:r w:rsidRPr="00405CBA">
        <w:rPr>
          <w:rFonts w:ascii="Arial" w:eastAsia="Arial" w:hAnsi="Arial" w:cs="Arial"/>
          <w:b/>
          <w:sz w:val="18"/>
          <w:lang w:val="en-US"/>
        </w:rPr>
        <w:t xml:space="preserve"> .................. </w:t>
      </w:r>
      <w:r>
        <w:rPr>
          <w:rFonts w:ascii="Arial" w:eastAsia="Arial" w:hAnsi="Arial" w:cs="Arial"/>
          <w:b/>
          <w:sz w:val="18"/>
        </w:rPr>
        <w:t xml:space="preserve">0977 </w:t>
      </w:r>
    </w:p>
    <w:p w14:paraId="0159B9FB" w14:textId="77777777" w:rsidR="00973EF7" w:rsidRDefault="00000000">
      <w:pPr>
        <w:spacing w:after="0"/>
        <w:ind w:left="1"/>
      </w:pPr>
      <w:r>
        <w:rPr>
          <w:rFonts w:ascii="Arial" w:eastAsia="Arial" w:hAnsi="Arial" w:cs="Arial"/>
          <w:b/>
          <w:sz w:val="18"/>
        </w:rPr>
        <w:t xml:space="preserve"> </w:t>
      </w:r>
    </w:p>
    <w:p w14:paraId="6A409012" w14:textId="77777777" w:rsidR="00973EF7" w:rsidRPr="00405CBA" w:rsidRDefault="00000000">
      <w:pPr>
        <w:spacing w:after="5" w:line="249" w:lineRule="auto"/>
        <w:ind w:left="-4" w:right="1768" w:hanging="8"/>
        <w:rPr>
          <w:lang w:val="en-US"/>
        </w:rPr>
      </w:pPr>
      <w:r w:rsidRPr="00405CBA">
        <w:rPr>
          <w:rFonts w:ascii="Arial" w:eastAsia="Arial" w:hAnsi="Arial" w:cs="Arial"/>
          <w:b/>
          <w:sz w:val="18"/>
          <w:lang w:val="en-US"/>
        </w:rPr>
        <w:t xml:space="preserve">Cleaning pads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Manual cleaning equipment </w:t>
      </w:r>
    </w:p>
    <w:p w14:paraId="49E4041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buckets or pails)</w:t>
      </w:r>
      <w:r w:rsidRPr="00405CBA">
        <w:rPr>
          <w:rFonts w:ascii="Arial" w:eastAsia="Arial" w:hAnsi="Arial" w:cs="Arial"/>
          <w:b/>
          <w:sz w:val="18"/>
          <w:lang w:val="en-US"/>
        </w:rPr>
        <w:t xml:space="preserve"> ......................................... 0480 Cleats </w:t>
      </w:r>
      <w:r w:rsidRPr="00405CBA">
        <w:rPr>
          <w:rFonts w:ascii="Arial" w:eastAsia="Arial" w:hAnsi="Arial" w:cs="Arial"/>
          <w:i/>
          <w:sz w:val="18"/>
          <w:lang w:val="en-US"/>
        </w:rPr>
        <w:t xml:space="preserve">  Choose among: </w:t>
      </w:r>
    </w:p>
    <w:p w14:paraId="4B7DCDD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Footwear </w:t>
      </w:r>
    </w:p>
    <w:p w14:paraId="344E384D" w14:textId="77777777" w:rsidR="00973EF7" w:rsidRDefault="00000000">
      <w:pPr>
        <w:spacing w:after="4" w:line="251" w:lineRule="auto"/>
        <w:ind w:left="-5" w:right="40" w:hanging="7"/>
      </w:pPr>
      <w:r w:rsidRPr="00405CBA">
        <w:rPr>
          <w:rFonts w:ascii="Arial" w:eastAsia="Arial" w:hAnsi="Arial" w:cs="Arial"/>
          <w:sz w:val="18"/>
          <w:lang w:val="en-US"/>
        </w:rPr>
        <w:t xml:space="preserve">      </w:t>
      </w:r>
      <w:r w:rsidRPr="00405CBA">
        <w:rPr>
          <w:rFonts w:ascii="Arial" w:eastAsia="Arial" w:hAnsi="Arial" w:cs="Arial"/>
          <w:i/>
          <w:sz w:val="18"/>
          <w:lang w:val="en-US"/>
        </w:rPr>
        <w:t>If sport/activity is mentioned, use that code;          otherwise if sport is not specifically          mentioned, use</w:t>
      </w:r>
      <w:r w:rsidRPr="00405CBA">
        <w:rPr>
          <w:rFonts w:ascii="Arial" w:eastAsia="Arial" w:hAnsi="Arial" w:cs="Arial"/>
          <w:b/>
          <w:sz w:val="18"/>
          <w:lang w:val="en-US"/>
        </w:rPr>
        <w:t xml:space="preserve"> ............................................... 1200 </w:t>
      </w:r>
      <w:r w:rsidRPr="00405CBA">
        <w:rPr>
          <w:rFonts w:ascii="Arial" w:eastAsia="Arial" w:hAnsi="Arial" w:cs="Arial"/>
          <w:i/>
          <w:sz w:val="18"/>
          <w:lang w:val="en-US"/>
        </w:rPr>
        <w:t xml:space="preserve">      If no mention of sports, use:</w:t>
      </w:r>
      <w:r w:rsidRPr="00405CBA">
        <w:rPr>
          <w:rFonts w:ascii="Arial" w:eastAsia="Arial" w:hAnsi="Arial" w:cs="Arial"/>
          <w:sz w:val="18"/>
          <w:lang w:val="en-US"/>
        </w:rPr>
        <w:t xml:space="preserve"> Footwear</w:t>
      </w:r>
      <w:r w:rsidRPr="00405CBA">
        <w:rPr>
          <w:rFonts w:ascii="Arial" w:eastAsia="Arial" w:hAnsi="Arial" w:cs="Arial"/>
          <w:b/>
          <w:sz w:val="18"/>
          <w:lang w:val="en-US"/>
        </w:rPr>
        <w:t xml:space="preserve"> ............. </w:t>
      </w:r>
      <w:r>
        <w:rPr>
          <w:rFonts w:ascii="Arial" w:eastAsia="Arial" w:hAnsi="Arial" w:cs="Arial"/>
          <w:b/>
          <w:sz w:val="18"/>
        </w:rPr>
        <w:t xml:space="preserve">1615 </w:t>
      </w:r>
    </w:p>
    <w:p w14:paraId="37D2A63C" w14:textId="77777777" w:rsidR="00973EF7" w:rsidRDefault="00000000">
      <w:pPr>
        <w:spacing w:after="5" w:line="249" w:lineRule="auto"/>
        <w:ind w:left="-4" w:right="14" w:hanging="8"/>
      </w:pPr>
      <w:r>
        <w:rPr>
          <w:rFonts w:ascii="Arial" w:eastAsia="Arial" w:hAnsi="Arial" w:cs="Arial"/>
          <w:sz w:val="18"/>
        </w:rPr>
        <w:t xml:space="preserve">    Hardware </w:t>
      </w:r>
    </w:p>
    <w:p w14:paraId="2740117B" w14:textId="77777777" w:rsidR="00973EF7" w:rsidRDefault="00000000">
      <w:pPr>
        <w:spacing w:after="5" w:line="249" w:lineRule="auto"/>
        <w:ind w:left="-4" w:right="14" w:hanging="8"/>
      </w:pPr>
      <w:r>
        <w:rPr>
          <w:rFonts w:ascii="Arial" w:eastAsia="Arial" w:hAnsi="Arial" w:cs="Arial"/>
          <w:sz w:val="18"/>
        </w:rPr>
        <w:lastRenderedPageBreak/>
        <w:t xml:space="preserve">      </w:t>
      </w:r>
      <w:r>
        <w:rPr>
          <w:rFonts w:ascii="Arial" w:eastAsia="Arial" w:hAnsi="Arial" w:cs="Arial"/>
          <w:i/>
          <w:sz w:val="18"/>
        </w:rPr>
        <w:t>Use</w:t>
      </w:r>
      <w:r>
        <w:rPr>
          <w:rFonts w:ascii="Arial" w:eastAsia="Arial" w:hAnsi="Arial" w:cs="Arial"/>
          <w:sz w:val="18"/>
        </w:rPr>
        <w:t>: Nails, screws, tacks or bolts</w:t>
      </w:r>
      <w:r>
        <w:rPr>
          <w:rFonts w:ascii="Arial" w:eastAsia="Arial" w:hAnsi="Arial" w:cs="Arial"/>
          <w:b/>
          <w:sz w:val="18"/>
        </w:rPr>
        <w:t xml:space="preserve"> ..................... 1819 </w:t>
      </w:r>
    </w:p>
    <w:p w14:paraId="5FEB72AC" w14:textId="77777777" w:rsidR="00973EF7" w:rsidRDefault="00000000">
      <w:pPr>
        <w:spacing w:after="0"/>
        <w:ind w:left="1"/>
      </w:pPr>
      <w:r>
        <w:rPr>
          <w:rFonts w:ascii="Arial" w:eastAsia="Arial" w:hAnsi="Arial" w:cs="Arial"/>
          <w:b/>
          <w:sz w:val="18"/>
        </w:rPr>
        <w:t xml:space="preserve"> </w:t>
      </w:r>
    </w:p>
    <w:p w14:paraId="669B2C4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Cleavers </w:t>
      </w:r>
    </w:p>
    <w:p w14:paraId="69FE093D"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not elsewhere classified</w:t>
      </w:r>
      <w:r w:rsidRPr="00405CBA">
        <w:rPr>
          <w:rFonts w:ascii="Arial" w:eastAsia="Arial" w:hAnsi="Arial" w:cs="Arial"/>
          <w:b/>
          <w:sz w:val="18"/>
          <w:lang w:val="en-US"/>
        </w:rPr>
        <w:t xml:space="preserve"> .................. </w:t>
      </w:r>
      <w:r>
        <w:rPr>
          <w:rFonts w:ascii="Arial" w:eastAsia="Arial" w:hAnsi="Arial" w:cs="Arial"/>
          <w:b/>
          <w:sz w:val="18"/>
        </w:rPr>
        <w:t xml:space="preserve">0464 </w:t>
      </w:r>
    </w:p>
    <w:p w14:paraId="51B54F83" w14:textId="77777777" w:rsidR="00973EF7" w:rsidRDefault="00000000">
      <w:pPr>
        <w:spacing w:after="0"/>
        <w:ind w:left="1"/>
      </w:pPr>
      <w:r>
        <w:rPr>
          <w:rFonts w:ascii="Arial" w:eastAsia="Arial" w:hAnsi="Arial" w:cs="Arial"/>
          <w:b/>
          <w:sz w:val="18"/>
        </w:rPr>
        <w:t xml:space="preserve"> </w:t>
      </w:r>
    </w:p>
    <w:p w14:paraId="33B83313" w14:textId="77777777" w:rsidR="00973EF7" w:rsidRPr="00405CBA" w:rsidRDefault="00000000">
      <w:pPr>
        <w:spacing w:after="5" w:line="249" w:lineRule="auto"/>
        <w:ind w:left="-4" w:right="765" w:hanging="8"/>
        <w:rPr>
          <w:lang w:val="en-US"/>
        </w:rPr>
      </w:pPr>
      <w:r w:rsidRPr="00405CBA">
        <w:rPr>
          <w:rFonts w:ascii="Arial" w:eastAsia="Arial" w:hAnsi="Arial" w:cs="Arial"/>
          <w:b/>
          <w:sz w:val="18"/>
          <w:lang w:val="en-US"/>
        </w:rPr>
        <w:t xml:space="preserve">Climbing apparatus, playground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Monkey bars, playground gyms or other  </w:t>
      </w:r>
    </w:p>
    <w:p w14:paraId="3C8C3B9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playground climbing apparatus</w:t>
      </w:r>
      <w:r>
        <w:rPr>
          <w:rFonts w:ascii="Arial" w:eastAsia="Arial" w:hAnsi="Arial" w:cs="Arial"/>
          <w:b/>
          <w:sz w:val="18"/>
        </w:rPr>
        <w:t xml:space="preserve"> ........................... 1244 </w:t>
      </w:r>
    </w:p>
    <w:p w14:paraId="6AD7DC76" w14:textId="77777777" w:rsidR="00973EF7" w:rsidRDefault="00000000">
      <w:pPr>
        <w:spacing w:after="0"/>
        <w:ind w:left="1"/>
      </w:pPr>
      <w:r>
        <w:rPr>
          <w:rFonts w:ascii="Arial" w:eastAsia="Arial" w:hAnsi="Arial" w:cs="Arial"/>
          <w:b/>
          <w:sz w:val="18"/>
        </w:rPr>
        <w:t xml:space="preserve"> </w:t>
      </w:r>
    </w:p>
    <w:p w14:paraId="76318051" w14:textId="77777777" w:rsidR="00973EF7" w:rsidRPr="00405CBA" w:rsidRDefault="00000000">
      <w:pPr>
        <w:spacing w:after="5" w:line="249" w:lineRule="auto"/>
        <w:ind w:left="-4" w:right="1123" w:hanging="8"/>
        <w:rPr>
          <w:lang w:val="en-US"/>
        </w:rPr>
      </w:pPr>
      <w:r w:rsidRPr="00405CBA">
        <w:rPr>
          <w:rFonts w:ascii="Arial" w:eastAsia="Arial" w:hAnsi="Arial" w:cs="Arial"/>
          <w:b/>
          <w:sz w:val="18"/>
          <w:lang w:val="en-US"/>
        </w:rPr>
        <w:t xml:space="preserve">Climbing gear/equipment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Mountain climbing (activity/apparel/ </w:t>
      </w:r>
    </w:p>
    <w:p w14:paraId="6414A18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1258 </w:t>
      </w:r>
    </w:p>
    <w:p w14:paraId="0685ACD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1452E37" w14:textId="77777777" w:rsidR="00973EF7" w:rsidRPr="00405CBA" w:rsidRDefault="00000000">
      <w:pPr>
        <w:spacing w:after="5" w:line="249" w:lineRule="auto"/>
        <w:ind w:left="-4" w:right="1123" w:hanging="8"/>
        <w:rPr>
          <w:lang w:val="en-US"/>
        </w:rPr>
      </w:pPr>
      <w:r w:rsidRPr="00405CBA">
        <w:rPr>
          <w:rFonts w:ascii="Arial" w:eastAsia="Arial" w:hAnsi="Arial" w:cs="Arial"/>
          <w:b/>
          <w:sz w:val="18"/>
          <w:lang w:val="en-US"/>
        </w:rPr>
        <w:t xml:space="preserve">Climbing, mountain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Mountain climbing (activity/apparel/ </w:t>
      </w:r>
    </w:p>
    <w:p w14:paraId="660AD9F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1258 </w:t>
      </w:r>
    </w:p>
    <w:p w14:paraId="49586E0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081330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Climbing walls      </w:t>
      </w:r>
    </w:p>
    <w:p w14:paraId="5790118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CFE1EE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Sports and recreational activity, not </w:t>
      </w:r>
    </w:p>
    <w:p w14:paraId="4BF50F4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w:t>
      </w:r>
      <w:r>
        <w:rPr>
          <w:rFonts w:ascii="Arial" w:eastAsia="Arial" w:hAnsi="Arial" w:cs="Arial"/>
          <w:b/>
          <w:sz w:val="18"/>
        </w:rPr>
        <w:t xml:space="preserve">1200 </w:t>
      </w:r>
    </w:p>
    <w:p w14:paraId="13575AC7"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Monkey bars, playground gyms or other  </w:t>
      </w:r>
    </w:p>
    <w:p w14:paraId="19424B2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playground climbing apparatus</w:t>
      </w:r>
      <w:r w:rsidRPr="00405CBA">
        <w:rPr>
          <w:rFonts w:ascii="Arial" w:eastAsia="Arial" w:hAnsi="Arial" w:cs="Arial"/>
          <w:b/>
          <w:sz w:val="18"/>
          <w:lang w:val="en-US"/>
        </w:rPr>
        <w:t xml:space="preserve"> ......................... 1244 </w:t>
      </w:r>
    </w:p>
    <w:p w14:paraId="1F4AD0B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436E9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Clipboards </w:t>
      </w:r>
    </w:p>
    <w:p w14:paraId="199E5EF8" w14:textId="77777777" w:rsidR="00973EF7" w:rsidRPr="00405CBA" w:rsidRDefault="00000000">
      <w:pPr>
        <w:spacing w:after="4" w:line="245" w:lineRule="auto"/>
        <w:ind w:left="-3" w:right="48"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Desk supplies (excl. pens and pencils)</w:t>
      </w:r>
      <w:r w:rsidRPr="00405CBA">
        <w:rPr>
          <w:rFonts w:ascii="Arial" w:eastAsia="Arial" w:hAnsi="Arial" w:cs="Arial"/>
          <w:b/>
          <w:sz w:val="18"/>
          <w:lang w:val="en-US"/>
        </w:rPr>
        <w:t xml:space="preserve"> ........ 1650 Clippers </w:t>
      </w:r>
      <w:r w:rsidRPr="00405CBA">
        <w:rPr>
          <w:rFonts w:ascii="Arial" w:eastAsia="Arial" w:hAnsi="Arial" w:cs="Arial"/>
          <w:i/>
          <w:sz w:val="18"/>
          <w:lang w:val="en-US"/>
        </w:rPr>
        <w:t xml:space="preserve">  Choose among: </w:t>
      </w:r>
    </w:p>
    <w:p w14:paraId="6BADFE1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Hair clippers and trimmers</w:t>
      </w:r>
      <w:r w:rsidRPr="00405CBA">
        <w:rPr>
          <w:rFonts w:ascii="Arial" w:eastAsia="Arial" w:hAnsi="Arial" w:cs="Arial"/>
          <w:b/>
          <w:sz w:val="18"/>
          <w:lang w:val="en-US"/>
        </w:rPr>
        <w:t xml:space="preserve"> ................................... 1683 </w:t>
      </w:r>
    </w:p>
    <w:p w14:paraId="0CF9F32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Nail clippers </w:t>
      </w:r>
    </w:p>
    <w:p w14:paraId="6BF1F290" w14:textId="77777777" w:rsidR="00973EF7" w:rsidRPr="00405CBA" w:rsidRDefault="00000000">
      <w:pPr>
        <w:spacing w:after="5" w:line="249" w:lineRule="auto"/>
        <w:ind w:left="-4" w:right="106"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brushes and tools (excluding cosmetics)</w:t>
      </w:r>
      <w:r w:rsidRPr="00405CBA">
        <w:rPr>
          <w:rFonts w:ascii="Arial" w:eastAsia="Arial" w:hAnsi="Arial" w:cs="Arial"/>
          <w:b/>
          <w:sz w:val="18"/>
          <w:lang w:val="en-US"/>
        </w:rPr>
        <w:t xml:space="preserve"> ........ 1659</w:t>
      </w:r>
      <w:r w:rsidRPr="00405CBA">
        <w:rPr>
          <w:rFonts w:ascii="Arial" w:eastAsia="Arial" w:hAnsi="Arial" w:cs="Arial"/>
          <w:sz w:val="18"/>
          <w:lang w:val="en-US"/>
        </w:rPr>
        <w:t xml:space="preserve">     Hedge or lawn clippers </w:t>
      </w:r>
    </w:p>
    <w:p w14:paraId="3BF35E8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27DF6DA"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t xml:space="preserve">        Brushcutters, powered</w:t>
      </w:r>
      <w:r w:rsidRPr="00405CBA">
        <w:rPr>
          <w:rFonts w:ascii="Arial" w:eastAsia="Arial" w:hAnsi="Arial" w:cs="Arial"/>
          <w:b/>
          <w:sz w:val="18"/>
          <w:lang w:val="en-US"/>
        </w:rPr>
        <w:t xml:space="preserve"> ..................................... 1463 </w:t>
      </w:r>
      <w:r w:rsidRPr="00405CBA">
        <w:rPr>
          <w:rFonts w:ascii="Arial" w:eastAsia="Arial" w:hAnsi="Arial" w:cs="Arial"/>
          <w:sz w:val="18"/>
          <w:lang w:val="en-US"/>
        </w:rPr>
        <w:t xml:space="preserve">        Manual lawn trimmers or edgers</w:t>
      </w:r>
      <w:r w:rsidRPr="00405CBA">
        <w:rPr>
          <w:rFonts w:ascii="Arial" w:eastAsia="Arial" w:hAnsi="Arial" w:cs="Arial"/>
          <w:b/>
          <w:sz w:val="18"/>
          <w:lang w:val="en-US"/>
        </w:rPr>
        <w:t xml:space="preserve"> ..................... 1450 </w:t>
      </w:r>
      <w:r w:rsidRPr="00405CBA">
        <w:rPr>
          <w:rFonts w:ascii="Arial" w:eastAsia="Arial" w:hAnsi="Arial" w:cs="Arial"/>
          <w:sz w:val="18"/>
          <w:lang w:val="en-US"/>
        </w:rPr>
        <w:t xml:space="preserve">        Power hedge trimmers</w:t>
      </w:r>
      <w:r w:rsidRPr="00405CBA">
        <w:rPr>
          <w:rFonts w:ascii="Arial" w:eastAsia="Arial" w:hAnsi="Arial" w:cs="Arial"/>
          <w:b/>
          <w:sz w:val="18"/>
          <w:lang w:val="en-US"/>
        </w:rPr>
        <w:t xml:space="preserve"> .................................... 1427 </w:t>
      </w:r>
      <w:r w:rsidRPr="00405CBA">
        <w:rPr>
          <w:rFonts w:ascii="Arial" w:eastAsia="Arial" w:hAnsi="Arial" w:cs="Arial"/>
          <w:sz w:val="18"/>
          <w:lang w:val="en-US"/>
        </w:rPr>
        <w:t xml:space="preserve">        Lawn trimmers or edgers,            powered, (excl. brushcutters)</w:t>
      </w:r>
      <w:r w:rsidRPr="00405CBA">
        <w:rPr>
          <w:rFonts w:ascii="Arial" w:eastAsia="Arial" w:hAnsi="Arial" w:cs="Arial"/>
          <w:b/>
          <w:sz w:val="18"/>
          <w:lang w:val="en-US"/>
        </w:rPr>
        <w:t xml:space="preserve"> ........................ 1464 </w:t>
      </w:r>
      <w:r w:rsidRPr="00405CBA">
        <w:rPr>
          <w:rFonts w:ascii="Arial" w:eastAsia="Arial" w:hAnsi="Arial" w:cs="Arial"/>
          <w:sz w:val="18"/>
          <w:lang w:val="en-US"/>
        </w:rPr>
        <w:t xml:space="preserve">        Other </w:t>
      </w:r>
      <w:r w:rsidRPr="00405CBA">
        <w:rPr>
          <w:rFonts w:ascii="Arial" w:eastAsia="Arial" w:hAnsi="Arial" w:cs="Arial"/>
          <w:sz w:val="18"/>
          <w:u w:val="single" w:color="000000"/>
          <w:lang w:val="en-US"/>
        </w:rPr>
        <w:t>manual</w:t>
      </w:r>
      <w:r w:rsidRPr="00405CBA">
        <w:rPr>
          <w:rFonts w:ascii="Arial" w:eastAsia="Arial" w:hAnsi="Arial" w:cs="Arial"/>
          <w:sz w:val="18"/>
          <w:lang w:val="en-US"/>
        </w:rPr>
        <w:t xml:space="preserve"> pruning or  </w:t>
      </w:r>
    </w:p>
    <w:p w14:paraId="3573B734"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t xml:space="preserve">          trimming equipment</w:t>
      </w:r>
      <w:r w:rsidRPr="00405CBA">
        <w:rPr>
          <w:rFonts w:ascii="Arial" w:eastAsia="Arial" w:hAnsi="Arial" w:cs="Arial"/>
          <w:b/>
          <w:sz w:val="18"/>
          <w:lang w:val="en-US"/>
        </w:rPr>
        <w:t xml:space="preserve"> ....................................... 1453 </w:t>
      </w:r>
      <w:r w:rsidRPr="00405CBA">
        <w:rPr>
          <w:rFonts w:ascii="Arial" w:eastAsia="Arial" w:hAnsi="Arial" w:cs="Arial"/>
          <w:sz w:val="18"/>
          <w:lang w:val="en-US"/>
        </w:rPr>
        <w:t xml:space="preserve">        Other </w:t>
      </w:r>
      <w:r w:rsidRPr="00405CBA">
        <w:rPr>
          <w:rFonts w:ascii="Arial" w:eastAsia="Arial" w:hAnsi="Arial" w:cs="Arial"/>
          <w:sz w:val="18"/>
          <w:u w:val="single" w:color="000000"/>
          <w:lang w:val="en-US"/>
        </w:rPr>
        <w:t>power</w:t>
      </w:r>
      <w:r w:rsidRPr="00405CBA">
        <w:rPr>
          <w:rFonts w:ascii="Arial" w:eastAsia="Arial" w:hAnsi="Arial" w:cs="Arial"/>
          <w:sz w:val="18"/>
          <w:lang w:val="en-US"/>
        </w:rPr>
        <w:t xml:space="preserve"> pruning or trimming equipment</w:t>
      </w:r>
      <w:r w:rsidRPr="00405CBA">
        <w:rPr>
          <w:rFonts w:ascii="Arial" w:eastAsia="Arial" w:hAnsi="Arial" w:cs="Arial"/>
          <w:b/>
          <w:sz w:val="18"/>
          <w:lang w:val="en-US"/>
        </w:rPr>
        <w:t xml:space="preserve"> .. 1454 </w:t>
      </w: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manual</w:t>
      </w:r>
      <w:r w:rsidRPr="00405CBA">
        <w:rPr>
          <w:rFonts w:ascii="Arial" w:eastAsia="Arial" w:hAnsi="Arial" w:cs="Arial"/>
          <w:i/>
          <w:sz w:val="18"/>
          <w:lang w:val="en-US"/>
        </w:rPr>
        <w:t xml:space="preserve"> pruning or trimming          equipment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Manual pruning or trimming  </w:t>
      </w:r>
    </w:p>
    <w:p w14:paraId="33480D9A" w14:textId="77777777" w:rsidR="00973EF7" w:rsidRPr="00405CBA" w:rsidRDefault="00000000">
      <w:pPr>
        <w:spacing w:after="4" w:line="251" w:lineRule="auto"/>
        <w:ind w:left="-5" w:right="106" w:hanging="7"/>
        <w:rPr>
          <w:lang w:val="en-US"/>
        </w:rPr>
      </w:pPr>
      <w:r w:rsidRPr="00405CBA">
        <w:rPr>
          <w:rFonts w:ascii="Arial" w:eastAsia="Arial" w:hAnsi="Arial" w:cs="Arial"/>
          <w:sz w:val="18"/>
          <w:lang w:val="en-US"/>
        </w:rPr>
        <w:t xml:space="preserve">          equipment, not specified</w:t>
      </w:r>
      <w:r w:rsidRPr="00405CBA">
        <w:rPr>
          <w:rFonts w:ascii="Arial" w:eastAsia="Arial" w:hAnsi="Arial" w:cs="Arial"/>
          <w:b/>
          <w:sz w:val="18"/>
          <w:lang w:val="en-US"/>
        </w:rPr>
        <w:t xml:space="preserve"> ................................ 1455 </w:t>
      </w: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power</w:t>
      </w:r>
      <w:r w:rsidRPr="00405CBA">
        <w:rPr>
          <w:rFonts w:ascii="Arial" w:eastAsia="Arial" w:hAnsi="Arial" w:cs="Arial"/>
          <w:i/>
          <w:sz w:val="18"/>
          <w:lang w:val="en-US"/>
        </w:rPr>
        <w:t xml:space="preserve"> pruning or trimming          equipment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Power pruning or trimming  </w:t>
      </w:r>
    </w:p>
    <w:p w14:paraId="6E3E90E7" w14:textId="77777777" w:rsidR="00973EF7" w:rsidRPr="00405CBA" w:rsidRDefault="00000000">
      <w:pPr>
        <w:spacing w:after="4" w:line="251" w:lineRule="auto"/>
        <w:ind w:left="-5" w:right="106" w:hanging="7"/>
        <w:rPr>
          <w:lang w:val="en-US"/>
        </w:rPr>
      </w:pPr>
      <w:r w:rsidRPr="00405CBA">
        <w:rPr>
          <w:rFonts w:ascii="Arial" w:eastAsia="Arial" w:hAnsi="Arial" w:cs="Arial"/>
          <w:sz w:val="18"/>
          <w:lang w:val="en-US"/>
        </w:rPr>
        <w:t xml:space="preserve">          equipment, not specified</w:t>
      </w:r>
      <w:r w:rsidRPr="00405CBA">
        <w:rPr>
          <w:rFonts w:ascii="Arial" w:eastAsia="Arial" w:hAnsi="Arial" w:cs="Arial"/>
          <w:b/>
          <w:sz w:val="18"/>
          <w:lang w:val="en-US"/>
        </w:rPr>
        <w:t xml:space="preserve"> ................................ 1456 </w:t>
      </w:r>
      <w:r w:rsidRPr="00405CBA">
        <w:rPr>
          <w:rFonts w:ascii="Arial" w:eastAsia="Arial" w:hAnsi="Arial" w:cs="Arial"/>
          <w:i/>
          <w:sz w:val="18"/>
          <w:lang w:val="en-US"/>
        </w:rPr>
        <w:t xml:space="preserve">      If type of pruning or trimming        equipment is not identified at all,  </w:t>
      </w:r>
    </w:p>
    <w:p w14:paraId="7149E47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Pruning or trimming equipment,  </w:t>
      </w:r>
    </w:p>
    <w:p w14:paraId="3ACE1DC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1447 </w:t>
      </w:r>
    </w:p>
    <w:p w14:paraId="1058CA23" w14:textId="77777777" w:rsidR="00973EF7" w:rsidRDefault="00000000">
      <w:pPr>
        <w:spacing w:after="0"/>
      </w:pPr>
      <w:r>
        <w:rPr>
          <w:rFonts w:ascii="Arial" w:eastAsia="Arial" w:hAnsi="Arial" w:cs="Arial"/>
          <w:b/>
          <w:sz w:val="18"/>
        </w:rPr>
        <w:t xml:space="preserve"> </w:t>
      </w:r>
    </w:p>
    <w:p w14:paraId="394F63B4" w14:textId="77777777" w:rsidR="00973EF7" w:rsidRPr="00405CBA" w:rsidRDefault="00000000">
      <w:pPr>
        <w:spacing w:after="4" w:line="251" w:lineRule="auto"/>
        <w:ind w:left="-5" w:right="3085" w:hanging="7"/>
        <w:rPr>
          <w:lang w:val="en-US"/>
        </w:rPr>
      </w:pPr>
      <w:r w:rsidRPr="00405CBA">
        <w:rPr>
          <w:rFonts w:ascii="Arial" w:eastAsia="Arial" w:hAnsi="Arial" w:cs="Arial"/>
          <w:b/>
          <w:sz w:val="18"/>
          <w:lang w:val="en-US"/>
        </w:rPr>
        <w:t xml:space="preserve">Clips </w:t>
      </w:r>
      <w:r w:rsidRPr="00405CBA">
        <w:rPr>
          <w:rFonts w:ascii="Arial" w:eastAsia="Arial" w:hAnsi="Arial" w:cs="Arial"/>
          <w:i/>
          <w:sz w:val="18"/>
          <w:lang w:val="en-US"/>
        </w:rPr>
        <w:t xml:space="preserve">  Choose among: </w:t>
      </w:r>
    </w:p>
    <w:p w14:paraId="35B0B2B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Hair clips </w:t>
      </w:r>
    </w:p>
    <w:p w14:paraId="56C473B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Hair curlers, curling irons, </w:t>
      </w:r>
    </w:p>
    <w:p w14:paraId="4998028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clips and hairpins</w:t>
      </w:r>
      <w:r w:rsidRPr="00405CBA">
        <w:rPr>
          <w:rFonts w:ascii="Arial" w:eastAsia="Arial" w:hAnsi="Arial" w:cs="Arial"/>
          <w:b/>
          <w:sz w:val="18"/>
          <w:lang w:val="en-US"/>
        </w:rPr>
        <w:t xml:space="preserve"> ............................................. 1682 </w:t>
      </w:r>
      <w:r w:rsidRPr="00405CBA">
        <w:rPr>
          <w:rFonts w:ascii="Arial" w:eastAsia="Arial" w:hAnsi="Arial" w:cs="Arial"/>
          <w:sz w:val="18"/>
          <w:lang w:val="en-US"/>
        </w:rPr>
        <w:t xml:space="preserve">    Money clips </w:t>
      </w:r>
    </w:p>
    <w:p w14:paraId="67A5E71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 1647 </w:t>
      </w:r>
      <w:r w:rsidRPr="00405CBA">
        <w:rPr>
          <w:rFonts w:ascii="Arial" w:eastAsia="Arial" w:hAnsi="Arial" w:cs="Arial"/>
          <w:sz w:val="18"/>
          <w:lang w:val="en-US"/>
        </w:rPr>
        <w:t xml:space="preserve">    Paper or binder clips </w:t>
      </w:r>
    </w:p>
    <w:p w14:paraId="629EFC0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Desk supplies (excl. pens and pencils)</w:t>
      </w:r>
      <w:r w:rsidRPr="00405CBA">
        <w:rPr>
          <w:rFonts w:ascii="Arial" w:eastAsia="Arial" w:hAnsi="Arial" w:cs="Arial"/>
          <w:b/>
          <w:sz w:val="18"/>
          <w:lang w:val="en-US"/>
        </w:rPr>
        <w:t xml:space="preserve"> ..... 1650 </w:t>
      </w:r>
    </w:p>
    <w:p w14:paraId="0836710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B9A0782" w14:textId="77777777" w:rsidR="00973EF7" w:rsidRPr="00405CBA" w:rsidRDefault="00000000">
      <w:pPr>
        <w:spacing w:after="4" w:line="251" w:lineRule="auto"/>
        <w:ind w:left="-5" w:right="3065" w:hanging="7"/>
        <w:rPr>
          <w:lang w:val="en-US"/>
        </w:rPr>
      </w:pPr>
      <w:r w:rsidRPr="00405CBA">
        <w:rPr>
          <w:rFonts w:ascii="Arial" w:eastAsia="Arial" w:hAnsi="Arial" w:cs="Arial"/>
          <w:b/>
          <w:sz w:val="18"/>
          <w:lang w:val="en-US"/>
        </w:rPr>
        <w:t xml:space="preserve">Clocks </w:t>
      </w:r>
      <w:r w:rsidRPr="00405CBA">
        <w:rPr>
          <w:rFonts w:ascii="Arial" w:eastAsia="Arial" w:hAnsi="Arial" w:cs="Arial"/>
          <w:i/>
          <w:sz w:val="18"/>
          <w:lang w:val="en-US"/>
        </w:rPr>
        <w:t xml:space="preserve">  Choose Among: </w:t>
      </w:r>
    </w:p>
    <w:p w14:paraId="4F1EDF6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 Clocks, electric or battery operated</w:t>
      </w:r>
      <w:r w:rsidRPr="00405CBA">
        <w:rPr>
          <w:rFonts w:ascii="Arial" w:eastAsia="Arial" w:hAnsi="Arial" w:cs="Arial"/>
          <w:b/>
          <w:sz w:val="18"/>
          <w:lang w:val="en-US"/>
        </w:rPr>
        <w:t xml:space="preserve"> ..................... 4065 </w:t>
      </w:r>
      <w:r w:rsidRPr="00405CBA">
        <w:rPr>
          <w:rFonts w:ascii="Arial" w:eastAsia="Arial" w:hAnsi="Arial" w:cs="Arial"/>
          <w:i/>
          <w:sz w:val="18"/>
          <w:lang w:val="en-US"/>
        </w:rPr>
        <w:t xml:space="preserve">    </w:t>
      </w:r>
      <w:r w:rsidRPr="00405CBA">
        <w:rPr>
          <w:rFonts w:ascii="Arial" w:eastAsia="Arial" w:hAnsi="Arial" w:cs="Arial"/>
          <w:sz w:val="18"/>
          <w:lang w:val="en-US"/>
        </w:rPr>
        <w:t xml:space="preserve">Clocks, not electric or battery operated  </w:t>
      </w:r>
    </w:p>
    <w:p w14:paraId="6E6CDF0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...................................................4 067</w:t>
      </w:r>
      <w:r w:rsidRPr="00405CBA">
        <w:rPr>
          <w:rFonts w:ascii="Arial" w:eastAsia="Arial" w:hAnsi="Arial" w:cs="Arial"/>
          <w:sz w:val="18"/>
          <w:lang w:val="en-US"/>
        </w:rPr>
        <w:t xml:space="preserve"> </w:t>
      </w:r>
    </w:p>
    <w:p w14:paraId="61B44E3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D29121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Timers  </w:t>
      </w:r>
    </w:p>
    <w:p w14:paraId="0BA88142"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A73869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Clock radios  </w:t>
      </w:r>
    </w:p>
    <w:p w14:paraId="1CFEF88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Radios (self-contained units </w:t>
      </w:r>
    </w:p>
    <w:p w14:paraId="7C90B97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excl. two-way radios)</w:t>
      </w:r>
      <w:r>
        <w:rPr>
          <w:rFonts w:ascii="Arial" w:eastAsia="Arial" w:hAnsi="Arial" w:cs="Arial"/>
          <w:b/>
          <w:sz w:val="18"/>
        </w:rPr>
        <w:t xml:space="preserve"> .......................................... 0555 </w:t>
      </w:r>
    </w:p>
    <w:p w14:paraId="5728F2EF" w14:textId="77777777" w:rsidR="00973EF7" w:rsidRDefault="00000000">
      <w:pPr>
        <w:spacing w:after="0"/>
        <w:ind w:left="1"/>
      </w:pPr>
      <w:r>
        <w:rPr>
          <w:rFonts w:ascii="Arial" w:eastAsia="Arial" w:hAnsi="Arial" w:cs="Arial"/>
          <w:b/>
          <w:sz w:val="18"/>
        </w:rPr>
        <w:t xml:space="preserve"> </w:t>
      </w:r>
    </w:p>
    <w:p w14:paraId="58FCA4D9" w14:textId="77777777" w:rsidR="00973EF7" w:rsidRPr="00405CBA" w:rsidRDefault="00000000">
      <w:pPr>
        <w:spacing w:after="4" w:line="251" w:lineRule="auto"/>
        <w:ind w:left="-5" w:right="2585" w:hanging="7"/>
        <w:rPr>
          <w:lang w:val="en-US"/>
        </w:rPr>
      </w:pPr>
      <w:r w:rsidRPr="00405CBA">
        <w:rPr>
          <w:rFonts w:ascii="Arial" w:eastAsia="Arial" w:hAnsi="Arial" w:cs="Arial"/>
          <w:b/>
          <w:sz w:val="18"/>
          <w:lang w:val="en-US"/>
        </w:rPr>
        <w:t xml:space="preserve">Closers, door  </w:t>
      </w:r>
      <w:r w:rsidRPr="00405CBA">
        <w:rPr>
          <w:rFonts w:ascii="Arial" w:eastAsia="Arial" w:hAnsi="Arial" w:cs="Arial"/>
          <w:i/>
          <w:sz w:val="18"/>
          <w:lang w:val="en-US"/>
        </w:rPr>
        <w:t xml:space="preserve">  Choose among:  </w:t>
      </w:r>
    </w:p>
    <w:p w14:paraId="6F4CF37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Automatic doors or door openers  </w:t>
      </w:r>
    </w:p>
    <w:p w14:paraId="762620BB"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(excl. garage doors)</w:t>
      </w:r>
      <w:r w:rsidRPr="00405CBA">
        <w:rPr>
          <w:rFonts w:ascii="Arial" w:eastAsia="Arial" w:hAnsi="Arial" w:cs="Arial"/>
          <w:b/>
          <w:sz w:val="18"/>
          <w:lang w:val="en-US"/>
        </w:rPr>
        <w:t xml:space="preserve"> ........................................... 0137 </w:t>
      </w:r>
      <w:r w:rsidRPr="00405CBA">
        <w:rPr>
          <w:rFonts w:ascii="Arial" w:eastAsia="Arial" w:hAnsi="Arial" w:cs="Arial"/>
          <w:sz w:val="18"/>
          <w:lang w:val="en-US"/>
        </w:rPr>
        <w:t xml:space="preserve">    Automatic garage doors or door openers</w:t>
      </w:r>
      <w:r w:rsidRPr="00405CBA">
        <w:rPr>
          <w:rFonts w:ascii="Arial" w:eastAsia="Arial" w:hAnsi="Arial" w:cs="Arial"/>
          <w:b/>
          <w:sz w:val="18"/>
          <w:lang w:val="en-US"/>
        </w:rPr>
        <w:t xml:space="preserve"> ............ 0138 </w:t>
      </w:r>
      <w:r w:rsidRPr="00405CBA">
        <w:rPr>
          <w:rFonts w:ascii="Arial" w:eastAsia="Arial" w:hAnsi="Arial" w:cs="Arial"/>
          <w:sz w:val="18"/>
          <w:lang w:val="en-US"/>
        </w:rPr>
        <w:t xml:space="preserve">    Cabinet or door hardware</w:t>
      </w:r>
      <w:r w:rsidRPr="00405CBA">
        <w:rPr>
          <w:rFonts w:ascii="Arial" w:eastAsia="Arial" w:hAnsi="Arial" w:cs="Arial"/>
          <w:b/>
          <w:sz w:val="18"/>
          <w:lang w:val="en-US"/>
        </w:rPr>
        <w:t xml:space="preserve"> .................................... 1820 Cloth (not part of finished item)   </w:t>
      </w:r>
    </w:p>
    <w:p w14:paraId="2FC29ECB"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Fabric (not part of finished item)</w:t>
      </w:r>
      <w:r w:rsidRPr="00405CBA">
        <w:rPr>
          <w:rFonts w:ascii="Arial" w:eastAsia="Arial" w:hAnsi="Arial" w:cs="Arial"/>
          <w:b/>
          <w:sz w:val="18"/>
          <w:lang w:val="en-US"/>
        </w:rPr>
        <w:t xml:space="preserve"> .................. </w:t>
      </w:r>
      <w:r>
        <w:rPr>
          <w:rFonts w:ascii="Arial" w:eastAsia="Arial" w:hAnsi="Arial" w:cs="Arial"/>
          <w:b/>
          <w:sz w:val="18"/>
        </w:rPr>
        <w:t xml:space="preserve">4045 </w:t>
      </w:r>
    </w:p>
    <w:p w14:paraId="5852AB22" w14:textId="77777777" w:rsidR="00973EF7" w:rsidRDefault="00000000">
      <w:pPr>
        <w:spacing w:after="0"/>
        <w:ind w:left="1"/>
      </w:pPr>
      <w:r>
        <w:rPr>
          <w:rFonts w:ascii="Arial" w:eastAsia="Arial" w:hAnsi="Arial" w:cs="Arial"/>
          <w:b/>
          <w:sz w:val="18"/>
        </w:rPr>
        <w:t xml:space="preserve"> </w:t>
      </w:r>
    </w:p>
    <w:p w14:paraId="767C2BF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Clothes basket  </w:t>
      </w:r>
    </w:p>
    <w:p w14:paraId="14AE884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Laundry baskets</w:t>
      </w:r>
      <w:r w:rsidRPr="00405CBA">
        <w:rPr>
          <w:rFonts w:ascii="Arial" w:eastAsia="Arial" w:hAnsi="Arial" w:cs="Arial"/>
          <w:b/>
          <w:sz w:val="18"/>
          <w:lang w:val="en-US"/>
        </w:rPr>
        <w:t xml:space="preserve"> ........................................... 0438 </w:t>
      </w:r>
    </w:p>
    <w:p w14:paraId="06AFE46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4D991D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Clothes brushes .................................................... 1641 </w:t>
      </w:r>
    </w:p>
    <w:p w14:paraId="49BBCF5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50D792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Clothes, doll  </w:t>
      </w:r>
    </w:p>
    <w:p w14:paraId="30EE548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Dolls, plush toys, and action figures</w:t>
      </w:r>
      <w:r w:rsidRPr="00405CBA">
        <w:rPr>
          <w:rFonts w:ascii="Arial" w:eastAsia="Arial" w:hAnsi="Arial" w:cs="Arial"/>
          <w:b/>
          <w:sz w:val="18"/>
          <w:lang w:val="en-US"/>
        </w:rPr>
        <w:t xml:space="preserve">............. 1394 </w:t>
      </w:r>
    </w:p>
    <w:p w14:paraId="422E1DE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E3D2237" w14:textId="77777777" w:rsidR="00973EF7" w:rsidRPr="00405CBA" w:rsidRDefault="00000000">
      <w:pPr>
        <w:spacing w:after="5" w:line="249" w:lineRule="auto"/>
        <w:ind w:left="-2" w:right="2334" w:hanging="10"/>
        <w:jc w:val="both"/>
        <w:rPr>
          <w:lang w:val="en-US"/>
        </w:rPr>
      </w:pPr>
      <w:r w:rsidRPr="00405CBA">
        <w:rPr>
          <w:rFonts w:ascii="Arial" w:eastAsia="Arial" w:hAnsi="Arial" w:cs="Arial"/>
          <w:b/>
          <w:sz w:val="18"/>
          <w:lang w:val="en-US"/>
        </w:rPr>
        <w:t xml:space="preserve">Clothes dryers    </w:t>
      </w:r>
      <w:r w:rsidRPr="00405CBA">
        <w:rPr>
          <w:rFonts w:ascii="Arial" w:eastAsia="Arial" w:hAnsi="Arial" w:cs="Arial"/>
          <w:i/>
          <w:sz w:val="18"/>
          <w:lang w:val="en-US"/>
        </w:rPr>
        <w:t xml:space="preserve">  Choose among:   </w:t>
      </w:r>
    </w:p>
    <w:p w14:paraId="0A56A44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clothes dryers (without washers)</w:t>
      </w:r>
      <w:r w:rsidRPr="00405CBA">
        <w:rPr>
          <w:rFonts w:ascii="Arial" w:eastAsia="Arial" w:hAnsi="Arial" w:cs="Arial"/>
          <w:b/>
          <w:sz w:val="18"/>
          <w:lang w:val="en-US"/>
        </w:rPr>
        <w:t xml:space="preserve"> ........... 0106 </w:t>
      </w:r>
    </w:p>
    <w:p w14:paraId="38E7DFE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Gas clothes dryers (without washers)</w:t>
      </w:r>
      <w:r w:rsidRPr="00405CBA">
        <w:rPr>
          <w:rFonts w:ascii="Arial" w:eastAsia="Arial" w:hAnsi="Arial" w:cs="Arial"/>
          <w:b/>
          <w:sz w:val="18"/>
          <w:lang w:val="en-US"/>
        </w:rPr>
        <w:t xml:space="preserve"> ................ 0107 </w:t>
      </w:r>
    </w:p>
    <w:p w14:paraId="3286552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clothes dryer is not specifically identified,     </w:t>
      </w:r>
    </w:p>
    <w:p w14:paraId="667E5D2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Clothes dryers, not specified</w:t>
      </w:r>
      <w:r w:rsidRPr="00405CBA">
        <w:rPr>
          <w:rFonts w:ascii="Arial" w:eastAsia="Arial" w:hAnsi="Arial" w:cs="Arial"/>
          <w:b/>
          <w:sz w:val="18"/>
          <w:lang w:val="en-US"/>
        </w:rPr>
        <w:t xml:space="preserve"> ...................... 0127 </w:t>
      </w:r>
    </w:p>
    <w:p w14:paraId="18C8E87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combination washer/dryer </w:t>
      </w:r>
    </w:p>
    <w:p w14:paraId="6E8B707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Washing machines other </w:t>
      </w:r>
    </w:p>
    <w:p w14:paraId="7665EDB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 ................................................. 0140 </w:t>
      </w:r>
    </w:p>
    <w:p w14:paraId="3F5CEB0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lastRenderedPageBreak/>
        <w:t xml:space="preserve">  Also consider: </w:t>
      </w:r>
    </w:p>
    <w:p w14:paraId="6AB1673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Clotheslines or clothes drying racks </w:t>
      </w:r>
    </w:p>
    <w:p w14:paraId="32D2D7D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DAE576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Clothes dryer vents </w:t>
      </w:r>
    </w:p>
    <w:p w14:paraId="045BC22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Code as component of clothes dryer; choose among: </w:t>
      </w:r>
    </w:p>
    <w:p w14:paraId="4F34A47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Electric clothes dryers</w:t>
      </w:r>
      <w:r w:rsidRPr="00405CBA">
        <w:rPr>
          <w:rFonts w:ascii="Arial" w:eastAsia="Arial" w:hAnsi="Arial" w:cs="Arial"/>
          <w:b/>
          <w:sz w:val="18"/>
          <w:lang w:val="en-US"/>
        </w:rPr>
        <w:t xml:space="preserve"> ........................................ 0106 </w:t>
      </w:r>
    </w:p>
    <w:p w14:paraId="31974A7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Gas clothes dryers</w:t>
      </w:r>
      <w:r w:rsidRPr="00405CBA">
        <w:rPr>
          <w:rFonts w:ascii="Arial" w:eastAsia="Arial" w:hAnsi="Arial" w:cs="Arial"/>
          <w:b/>
          <w:sz w:val="18"/>
          <w:lang w:val="en-US"/>
        </w:rPr>
        <w:t xml:space="preserve"> ............................................. </w:t>
      </w:r>
      <w:r>
        <w:rPr>
          <w:rFonts w:ascii="Arial" w:eastAsia="Arial" w:hAnsi="Arial" w:cs="Arial"/>
          <w:b/>
          <w:sz w:val="18"/>
        </w:rPr>
        <w:t xml:space="preserve">0107 </w:t>
      </w:r>
    </w:p>
    <w:p w14:paraId="140FB4A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combination washer/dryer </w:t>
      </w:r>
    </w:p>
    <w:p w14:paraId="39916DB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Washing machines other </w:t>
      </w:r>
    </w:p>
    <w:p w14:paraId="1B29D3A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 ................................................. 0140 </w:t>
      </w:r>
    </w:p>
    <w:p w14:paraId="2EAA6C6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type of clothes dryer is not specifically identified,  </w:t>
      </w:r>
    </w:p>
    <w:p w14:paraId="5B0DECC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Clothes dryers, not specified</w:t>
      </w:r>
      <w:r w:rsidRPr="00405CBA">
        <w:rPr>
          <w:rFonts w:ascii="Arial" w:eastAsia="Arial" w:hAnsi="Arial" w:cs="Arial"/>
          <w:b/>
          <w:sz w:val="18"/>
          <w:lang w:val="en-US"/>
        </w:rPr>
        <w:t xml:space="preserve"> ...................... 0127 </w:t>
      </w:r>
    </w:p>
    <w:p w14:paraId="404293E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5318C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Clothes hangers </w:t>
      </w:r>
    </w:p>
    <w:p w14:paraId="68EB5E1C"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Tie racks, belt racks or other  </w:t>
      </w:r>
    </w:p>
    <w:p w14:paraId="28864F8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clothes hangers </w:t>
      </w:r>
      <w:r w:rsidRPr="00405CBA">
        <w:rPr>
          <w:rFonts w:ascii="Arial" w:eastAsia="Arial" w:hAnsi="Arial" w:cs="Arial"/>
          <w:b/>
          <w:sz w:val="18"/>
          <w:lang w:val="en-US"/>
        </w:rPr>
        <w:t xml:space="preserve"> .................................................. 0419</w:t>
      </w:r>
      <w:r w:rsidRPr="00405CBA">
        <w:rPr>
          <w:rFonts w:ascii="Arial" w:eastAsia="Arial" w:hAnsi="Arial" w:cs="Arial"/>
          <w:sz w:val="18"/>
          <w:lang w:val="en-US"/>
        </w:rPr>
        <w:t xml:space="preserve"> </w:t>
      </w:r>
    </w:p>
    <w:p w14:paraId="43A5FBC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1BA012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Clothes steamers .................................................. 0255 </w:t>
      </w:r>
    </w:p>
    <w:p w14:paraId="67CAFD8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16DCF8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Clotheslines or clothes drying racks  </w:t>
      </w:r>
    </w:p>
    <w:p w14:paraId="1CBF6EE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(excl. poles) ........................................................... 1821 </w:t>
      </w:r>
    </w:p>
    <w:p w14:paraId="770F176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901585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Clothes dryers </w:t>
      </w:r>
    </w:p>
    <w:p w14:paraId="63A76CCE"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905FB32" w14:textId="77777777" w:rsidR="00973EF7" w:rsidRDefault="00000000">
      <w:pPr>
        <w:spacing w:after="5" w:line="249" w:lineRule="auto"/>
        <w:ind w:left="-2" w:right="15" w:hanging="10"/>
        <w:jc w:val="both"/>
      </w:pPr>
      <w:r>
        <w:rPr>
          <w:rFonts w:ascii="Arial" w:eastAsia="Arial" w:hAnsi="Arial" w:cs="Arial"/>
          <w:b/>
          <w:sz w:val="18"/>
        </w:rPr>
        <w:t xml:space="preserve">Clothespins............................................................ 0669 </w:t>
      </w:r>
    </w:p>
    <w:p w14:paraId="65827744" w14:textId="77777777" w:rsidR="00973EF7" w:rsidRDefault="00000000">
      <w:pPr>
        <w:spacing w:after="0"/>
        <w:ind w:left="1"/>
      </w:pPr>
      <w:r>
        <w:rPr>
          <w:rFonts w:ascii="Arial" w:eastAsia="Arial" w:hAnsi="Arial" w:cs="Arial"/>
          <w:b/>
          <w:sz w:val="18"/>
        </w:rPr>
        <w:t xml:space="preserve"> </w:t>
      </w:r>
    </w:p>
    <w:p w14:paraId="59265E3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Clothing   </w:t>
      </w:r>
    </w:p>
    <w:p w14:paraId="2FF86C9F" w14:textId="77777777" w:rsidR="00973EF7" w:rsidRPr="00405CBA" w:rsidRDefault="00000000">
      <w:pPr>
        <w:spacing w:after="4" w:line="251" w:lineRule="auto"/>
        <w:ind w:left="-5" w:right="783" w:hanging="7"/>
        <w:rPr>
          <w:lang w:val="en-US"/>
        </w:rPr>
      </w:pPr>
      <w:r w:rsidRPr="00405CBA">
        <w:rPr>
          <w:rFonts w:ascii="Arial" w:eastAsia="Arial" w:hAnsi="Arial" w:cs="Arial"/>
          <w:i/>
          <w:sz w:val="18"/>
          <w:lang w:val="en-US"/>
        </w:rPr>
        <w:t xml:space="preserve">  If injury occurs during playing of a sport or      game requiring special clothing or footwear,      use code for that sport </w:t>
      </w:r>
      <w:r w:rsidRPr="00405CBA">
        <w:rPr>
          <w:rFonts w:ascii="Arial" w:eastAsia="Arial" w:hAnsi="Arial" w:cs="Arial"/>
          <w:i/>
          <w:sz w:val="18"/>
          <w:u w:val="single" w:color="000000"/>
          <w:lang w:val="en-US"/>
        </w:rPr>
        <w:t>or</w:t>
      </w:r>
      <w:r w:rsidRPr="00405CBA">
        <w:rPr>
          <w:rFonts w:ascii="Arial" w:eastAsia="Arial" w:hAnsi="Arial" w:cs="Arial"/>
          <w:i/>
          <w:sz w:val="18"/>
          <w:lang w:val="en-US"/>
        </w:rPr>
        <w:t xml:space="preserve">    Choose among:  </w:t>
      </w:r>
    </w:p>
    <w:p w14:paraId="686BDC0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 1647 </w:t>
      </w:r>
      <w:r w:rsidRPr="00405CBA">
        <w:rPr>
          <w:rFonts w:ascii="Arial" w:eastAsia="Arial" w:hAnsi="Arial" w:cs="Arial"/>
          <w:sz w:val="18"/>
          <w:lang w:val="en-US"/>
        </w:rPr>
        <w:t xml:space="preserve">    Costumes or masks</w:t>
      </w:r>
      <w:r w:rsidRPr="00405CBA">
        <w:rPr>
          <w:rFonts w:ascii="Arial" w:eastAsia="Arial" w:hAnsi="Arial" w:cs="Arial"/>
          <w:b/>
          <w:sz w:val="18"/>
          <w:lang w:val="en-US"/>
        </w:rPr>
        <w:t xml:space="preserve"> ............................................ </w:t>
      </w:r>
      <w:r>
        <w:rPr>
          <w:rFonts w:ascii="Arial" w:eastAsia="Arial" w:hAnsi="Arial" w:cs="Arial"/>
          <w:b/>
          <w:sz w:val="18"/>
        </w:rPr>
        <w:t xml:space="preserve">1342 </w:t>
      </w:r>
      <w:r>
        <w:rPr>
          <w:rFonts w:ascii="Arial" w:eastAsia="Arial" w:hAnsi="Arial" w:cs="Arial"/>
          <w:sz w:val="18"/>
        </w:rPr>
        <w:t xml:space="preserve">    Day wear</w:t>
      </w:r>
      <w:r>
        <w:rPr>
          <w:rFonts w:ascii="Arial" w:eastAsia="Arial" w:hAnsi="Arial" w:cs="Arial"/>
          <w:b/>
          <w:sz w:val="18"/>
        </w:rPr>
        <w:t xml:space="preserve"> ............................................................. 1645 </w:t>
      </w:r>
      <w:r>
        <w:rPr>
          <w:rFonts w:ascii="Arial" w:eastAsia="Arial" w:hAnsi="Arial" w:cs="Arial"/>
          <w:sz w:val="18"/>
        </w:rPr>
        <w:t xml:space="preserve">    Footwear</w:t>
      </w:r>
      <w:r>
        <w:rPr>
          <w:rFonts w:ascii="Arial" w:eastAsia="Arial" w:hAnsi="Arial" w:cs="Arial"/>
          <w:b/>
          <w:sz w:val="18"/>
        </w:rPr>
        <w:t xml:space="preserve"> ............................................................. 1615 </w:t>
      </w:r>
      <w:r>
        <w:rPr>
          <w:rFonts w:ascii="Arial" w:eastAsia="Arial" w:hAnsi="Arial" w:cs="Arial"/>
          <w:sz w:val="18"/>
        </w:rPr>
        <w:t xml:space="preserve">    Nightwear</w:t>
      </w:r>
      <w:r>
        <w:rPr>
          <w:rFonts w:ascii="Arial" w:eastAsia="Arial" w:hAnsi="Arial" w:cs="Arial"/>
          <w:b/>
          <w:sz w:val="18"/>
        </w:rPr>
        <w:t xml:space="preserve"> ............................................................ 1644 </w:t>
      </w:r>
      <w:r>
        <w:rPr>
          <w:rFonts w:ascii="Arial" w:eastAsia="Arial" w:hAnsi="Arial" w:cs="Arial"/>
          <w:sz w:val="18"/>
        </w:rPr>
        <w:t xml:space="preserve">    Outerwear</w:t>
      </w:r>
      <w:r>
        <w:rPr>
          <w:rFonts w:ascii="Arial" w:eastAsia="Arial" w:hAnsi="Arial" w:cs="Arial"/>
          <w:b/>
          <w:sz w:val="18"/>
        </w:rPr>
        <w:t xml:space="preserve"> ........................................................... 1646 </w:t>
      </w:r>
      <w:r>
        <w:rPr>
          <w:rFonts w:ascii="Arial" w:eastAsia="Arial" w:hAnsi="Arial" w:cs="Arial"/>
          <w:sz w:val="18"/>
        </w:rPr>
        <w:t xml:space="preserve">    Other clothing</w:t>
      </w:r>
      <w:r>
        <w:rPr>
          <w:rFonts w:ascii="Arial" w:eastAsia="Arial" w:hAnsi="Arial" w:cs="Arial"/>
          <w:b/>
          <w:sz w:val="18"/>
        </w:rPr>
        <w:t xml:space="preserve"> ...................................................... 1677 </w:t>
      </w:r>
    </w:p>
    <w:p w14:paraId="0CE54207"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clothing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Clothing, not specified</w:t>
      </w:r>
      <w:r w:rsidRPr="00405CBA">
        <w:rPr>
          <w:rFonts w:ascii="Arial" w:eastAsia="Arial" w:hAnsi="Arial" w:cs="Arial"/>
          <w:b/>
          <w:sz w:val="18"/>
          <w:lang w:val="en-US"/>
        </w:rPr>
        <w:t xml:space="preserve"> ................................ 1658 </w:t>
      </w:r>
    </w:p>
    <w:p w14:paraId="5222CA94"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1BC266E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Support garments or stockings, medical</w:t>
      </w:r>
    </w:p>
    <w:p w14:paraId="0BF2B5A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Clothing accessories ............................................ 1647 </w:t>
      </w:r>
    </w:p>
    <w:p w14:paraId="792F028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B801C5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Clothing, bullet-proof or bullet-proof accessories </w:t>
      </w:r>
    </w:p>
    <w:p w14:paraId="1CCB99F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If military/police body armor, use</w:t>
      </w:r>
      <w:r w:rsidRPr="00405CBA">
        <w:rPr>
          <w:rFonts w:ascii="Arial" w:eastAsia="Arial" w:hAnsi="Arial" w:cs="Arial"/>
          <w:b/>
          <w:sz w:val="18"/>
          <w:lang w:val="en-US"/>
        </w:rPr>
        <w:t xml:space="preserve"> .............. Do not report </w:t>
      </w:r>
      <w:r w:rsidRPr="00405CBA">
        <w:rPr>
          <w:rFonts w:ascii="Arial" w:eastAsia="Arial" w:hAnsi="Arial" w:cs="Arial"/>
          <w:i/>
          <w:sz w:val="18"/>
          <w:lang w:val="en-US"/>
        </w:rPr>
        <w:t>Otherwise, code as the type of clothing (e.g. outerwear) or accessory (e.g. backpack)</w:t>
      </w:r>
      <w:r w:rsidRPr="00405CBA">
        <w:rPr>
          <w:rFonts w:ascii="Arial" w:eastAsia="Arial" w:hAnsi="Arial" w:cs="Arial"/>
          <w:b/>
          <w:sz w:val="18"/>
          <w:lang w:val="en-US"/>
        </w:rPr>
        <w:t xml:space="preserve"> </w:t>
      </w:r>
    </w:p>
    <w:p w14:paraId="49DE24D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A3942D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Clothing rod or rack </w:t>
      </w:r>
    </w:p>
    <w:p w14:paraId="31C55AE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part of rack, use: </w:t>
      </w:r>
    </w:p>
    <w:p w14:paraId="7B3CA62E" w14:textId="77777777" w:rsidR="00973EF7" w:rsidRPr="00405CBA" w:rsidRDefault="00000000">
      <w:pPr>
        <w:spacing w:after="5" w:line="249" w:lineRule="auto"/>
        <w:ind w:left="-4" w:right="109" w:hanging="8"/>
        <w:rPr>
          <w:lang w:val="en-US"/>
        </w:rPr>
      </w:pPr>
      <w:r w:rsidRPr="00405CBA">
        <w:rPr>
          <w:rFonts w:ascii="Arial" w:eastAsia="Arial" w:hAnsi="Arial" w:cs="Arial"/>
          <w:sz w:val="18"/>
          <w:lang w:val="en-US"/>
        </w:rPr>
        <w:t xml:space="preserve">    Cabinets, racks, room dividers, and        shelves, not elsewhere classified</w:t>
      </w:r>
      <w:r w:rsidRPr="00405CBA">
        <w:rPr>
          <w:rFonts w:ascii="Arial" w:eastAsia="Arial" w:hAnsi="Arial" w:cs="Arial"/>
          <w:b/>
          <w:sz w:val="18"/>
          <w:lang w:val="en-US"/>
        </w:rPr>
        <w:t xml:space="preserve"> ................... 4056</w:t>
      </w:r>
      <w:r w:rsidRPr="00405CBA">
        <w:rPr>
          <w:rFonts w:ascii="Arial" w:eastAsia="Arial" w:hAnsi="Arial" w:cs="Arial"/>
          <w:sz w:val="18"/>
          <w:lang w:val="en-US"/>
        </w:rPr>
        <w:t xml:space="preserve"> </w:t>
      </w:r>
    </w:p>
    <w:p w14:paraId="60C02C3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not part of rack, use: </w:t>
      </w:r>
    </w:p>
    <w:p w14:paraId="476E385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Tie racks, belt racks, or other  </w:t>
      </w:r>
    </w:p>
    <w:p w14:paraId="6A74381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clothes hangers</w:t>
      </w:r>
      <w:r w:rsidRPr="00405CBA">
        <w:rPr>
          <w:rFonts w:ascii="Arial" w:eastAsia="Arial" w:hAnsi="Arial" w:cs="Arial"/>
          <w:b/>
          <w:sz w:val="18"/>
          <w:lang w:val="en-US"/>
        </w:rPr>
        <w:t xml:space="preserve"> .............................................. 0419</w:t>
      </w:r>
      <w:r w:rsidRPr="00405CBA">
        <w:rPr>
          <w:rFonts w:ascii="Arial" w:eastAsia="Arial" w:hAnsi="Arial" w:cs="Arial"/>
          <w:sz w:val="18"/>
          <w:lang w:val="en-US"/>
        </w:rPr>
        <w:t xml:space="preserve"> </w:t>
      </w:r>
    </w:p>
    <w:p w14:paraId="0797FBE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CA7C64D" w14:textId="77777777" w:rsidR="00973EF7" w:rsidRPr="00405CBA" w:rsidRDefault="00000000">
      <w:pPr>
        <w:spacing w:after="4" w:line="251" w:lineRule="auto"/>
        <w:ind w:left="-5" w:right="3086" w:hanging="7"/>
        <w:rPr>
          <w:lang w:val="en-US"/>
        </w:rPr>
      </w:pPr>
      <w:r w:rsidRPr="00405CBA">
        <w:rPr>
          <w:rFonts w:ascii="Arial" w:eastAsia="Arial" w:hAnsi="Arial" w:cs="Arial"/>
          <w:b/>
          <w:sz w:val="18"/>
          <w:lang w:val="en-US"/>
        </w:rPr>
        <w:t xml:space="preserve">Cloths  </w:t>
      </w:r>
      <w:r w:rsidRPr="00405CBA">
        <w:rPr>
          <w:rFonts w:ascii="Arial" w:eastAsia="Arial" w:hAnsi="Arial" w:cs="Arial"/>
          <w:i/>
          <w:sz w:val="18"/>
          <w:lang w:val="en-US"/>
        </w:rPr>
        <w:t xml:space="preserve">  Choose among: </w:t>
      </w:r>
    </w:p>
    <w:p w14:paraId="7B6F5BB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Table linens</w:t>
      </w:r>
      <w:r w:rsidRPr="00405CBA">
        <w:rPr>
          <w:rFonts w:ascii="Arial" w:eastAsia="Arial" w:hAnsi="Arial" w:cs="Arial"/>
          <w:b/>
          <w:sz w:val="18"/>
          <w:lang w:val="en-US"/>
        </w:rPr>
        <w:t xml:space="preserve"> .......................................................... 0651 </w:t>
      </w:r>
      <w:r w:rsidRPr="00405CBA">
        <w:rPr>
          <w:rFonts w:ascii="Arial" w:eastAsia="Arial" w:hAnsi="Arial" w:cs="Arial"/>
          <w:sz w:val="18"/>
          <w:lang w:val="en-US"/>
        </w:rPr>
        <w:t xml:space="preserve">    Towels or cloths</w:t>
      </w:r>
      <w:r w:rsidRPr="00405CBA">
        <w:rPr>
          <w:rFonts w:ascii="Arial" w:eastAsia="Arial" w:hAnsi="Arial" w:cs="Arial"/>
          <w:b/>
          <w:sz w:val="18"/>
          <w:lang w:val="en-US"/>
        </w:rPr>
        <w:t xml:space="preserve"> ................................................... </w:t>
      </w:r>
      <w:r>
        <w:rPr>
          <w:rFonts w:ascii="Arial" w:eastAsia="Arial" w:hAnsi="Arial" w:cs="Arial"/>
          <w:b/>
          <w:sz w:val="18"/>
        </w:rPr>
        <w:t xml:space="preserve">0666 </w:t>
      </w:r>
    </w:p>
    <w:p w14:paraId="7A1DD93C"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6623D2B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Fabrics</w:t>
      </w:r>
      <w:r w:rsidRPr="00405CBA">
        <w:rPr>
          <w:rFonts w:ascii="Arial" w:eastAsia="Arial" w:hAnsi="Arial" w:cs="Arial"/>
          <w:b/>
          <w:sz w:val="18"/>
          <w:lang w:val="en-US"/>
        </w:rPr>
        <w:t xml:space="preserve"> </w:t>
      </w:r>
    </w:p>
    <w:p w14:paraId="0756F94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EA5702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 (carbon monoxide) poisonings </w:t>
      </w:r>
    </w:p>
    <w:p w14:paraId="1BCD83A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(when source is unknown) ................................... 1899 </w:t>
      </w:r>
    </w:p>
    <w:p w14:paraId="3641846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A8217C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 (carbon monoxide) alarms and detectors .... 0712 </w:t>
      </w:r>
    </w:p>
    <w:p w14:paraId="3BD5E58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7D388DF" w14:textId="77777777" w:rsidR="00973EF7" w:rsidRPr="00405CBA" w:rsidRDefault="00000000">
      <w:pPr>
        <w:spacing w:after="5" w:line="249" w:lineRule="auto"/>
        <w:ind w:left="-4" w:right="970" w:hanging="8"/>
        <w:rPr>
          <w:lang w:val="en-US"/>
        </w:rPr>
      </w:pPr>
      <w:r w:rsidRPr="00405CBA">
        <w:rPr>
          <w:rFonts w:ascii="Arial" w:eastAsia="Arial" w:hAnsi="Arial" w:cs="Arial"/>
          <w:sz w:val="18"/>
          <w:lang w:val="en-US"/>
        </w:rPr>
        <w:t xml:space="preserve">    Combination fire/smoke alarm and carbon      monoxide detector     Fire or smoke alarms </w:t>
      </w:r>
    </w:p>
    <w:p w14:paraId="29368D2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CD20F9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Coal stoves  </w:t>
      </w:r>
    </w:p>
    <w:p w14:paraId="11AC3E4A"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Coal or wood-burning stoves</w:t>
      </w:r>
      <w:r w:rsidRPr="00405CBA">
        <w:rPr>
          <w:rFonts w:ascii="Arial" w:eastAsia="Arial" w:hAnsi="Arial" w:cs="Arial"/>
          <w:b/>
          <w:sz w:val="18"/>
          <w:lang w:val="en-US"/>
        </w:rPr>
        <w:t xml:space="preserve"> ........................ </w:t>
      </w:r>
      <w:r>
        <w:rPr>
          <w:rFonts w:ascii="Arial" w:eastAsia="Arial" w:hAnsi="Arial" w:cs="Arial"/>
          <w:b/>
          <w:sz w:val="18"/>
        </w:rPr>
        <w:t xml:space="preserve">0367 </w:t>
      </w:r>
    </w:p>
    <w:p w14:paraId="17DE6617"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49FF459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Stovepipes  </w:t>
      </w:r>
    </w:p>
    <w:p w14:paraId="611D8566" w14:textId="77777777" w:rsidR="00973EF7" w:rsidRPr="00405CBA" w:rsidRDefault="00000000">
      <w:pPr>
        <w:spacing w:after="0"/>
        <w:rPr>
          <w:lang w:val="en-US"/>
        </w:rPr>
      </w:pPr>
      <w:r w:rsidRPr="00405CBA">
        <w:rPr>
          <w:rFonts w:ascii="Arial" w:eastAsia="Arial" w:hAnsi="Arial" w:cs="Arial"/>
          <w:sz w:val="18"/>
          <w:lang w:val="en-US"/>
        </w:rPr>
        <w:t xml:space="preserve"> </w:t>
      </w:r>
    </w:p>
    <w:p w14:paraId="4493883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Coasters, drink  </w:t>
      </w:r>
    </w:p>
    <w:p w14:paraId="6ADCE6D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Tableware and accessories (excl. drinking </w:t>
      </w:r>
    </w:p>
    <w:p w14:paraId="378FB50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glasses, cups, and mugs)</w:t>
      </w:r>
      <w:r w:rsidRPr="00405CBA">
        <w:rPr>
          <w:rFonts w:ascii="Arial" w:eastAsia="Arial" w:hAnsi="Arial" w:cs="Arial"/>
          <w:b/>
          <w:sz w:val="18"/>
          <w:lang w:val="en-US"/>
        </w:rPr>
        <w:t xml:space="preserve"> .................................... 0474 </w:t>
      </w:r>
    </w:p>
    <w:p w14:paraId="1F214E06" w14:textId="77777777" w:rsidR="00973EF7" w:rsidRPr="00405CBA" w:rsidRDefault="00000000">
      <w:pPr>
        <w:spacing w:after="0"/>
        <w:rPr>
          <w:lang w:val="en-US"/>
        </w:rPr>
      </w:pPr>
      <w:r w:rsidRPr="00405CBA">
        <w:rPr>
          <w:rFonts w:ascii="Arial" w:eastAsia="Arial" w:hAnsi="Arial" w:cs="Arial"/>
          <w:sz w:val="18"/>
          <w:lang w:val="en-US"/>
        </w:rPr>
        <w:t xml:space="preserve"> </w:t>
      </w:r>
    </w:p>
    <w:p w14:paraId="5BBB0CA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Coats  </w:t>
      </w:r>
    </w:p>
    <w:p w14:paraId="31E13FA8"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Outerwear</w:t>
      </w:r>
      <w:r w:rsidRPr="00405CBA">
        <w:rPr>
          <w:rFonts w:ascii="Arial" w:eastAsia="Arial" w:hAnsi="Arial" w:cs="Arial"/>
          <w:b/>
          <w:sz w:val="18"/>
          <w:lang w:val="en-US"/>
        </w:rPr>
        <w:t xml:space="preserve"> ...................................................... 1646 </w:t>
      </w:r>
    </w:p>
    <w:p w14:paraId="2953D37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FE4685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Coat hangers </w:t>
      </w:r>
    </w:p>
    <w:p w14:paraId="488422A8"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Tie racks, belt racks or other  </w:t>
      </w:r>
    </w:p>
    <w:p w14:paraId="1032585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clothes hangers </w:t>
      </w:r>
      <w:r w:rsidRPr="00405CBA">
        <w:rPr>
          <w:rFonts w:ascii="Arial" w:eastAsia="Arial" w:hAnsi="Arial" w:cs="Arial"/>
          <w:b/>
          <w:sz w:val="18"/>
          <w:lang w:val="en-US"/>
        </w:rPr>
        <w:t xml:space="preserve"> .................................................. 0419 </w:t>
      </w:r>
    </w:p>
    <w:p w14:paraId="76736B6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4ED176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Coat hooks  </w:t>
      </w:r>
    </w:p>
    <w:p w14:paraId="56A8A0E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 or door hardware</w:t>
      </w:r>
      <w:r w:rsidRPr="00405CBA">
        <w:rPr>
          <w:rFonts w:ascii="Arial" w:eastAsia="Arial" w:hAnsi="Arial" w:cs="Arial"/>
          <w:b/>
          <w:sz w:val="18"/>
          <w:lang w:val="en-US"/>
        </w:rPr>
        <w:t xml:space="preserve"> ............................. 1820 </w:t>
      </w:r>
    </w:p>
    <w:p w14:paraId="1E32159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272060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Coaxial cable .......................................................... 0567 </w:t>
      </w:r>
    </w:p>
    <w:p w14:paraId="6B5D6C9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A1CC6D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Cocaine </w:t>
      </w:r>
    </w:p>
    <w:p w14:paraId="3D04DDA1" w14:textId="77777777" w:rsidR="00973EF7" w:rsidRPr="00405CBA" w:rsidRDefault="00000000">
      <w:pPr>
        <w:spacing w:after="5" w:line="249" w:lineRule="auto"/>
        <w:ind w:left="-4" w:right="464"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7EB733E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5555 Cocktail or coffee tables  </w:t>
      </w:r>
    </w:p>
    <w:p w14:paraId="554E99D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lastRenderedPageBreak/>
        <w:t xml:space="preserve">  Use:</w:t>
      </w:r>
      <w:r w:rsidRPr="00405CBA">
        <w:rPr>
          <w:rFonts w:ascii="Arial" w:eastAsia="Arial" w:hAnsi="Arial" w:cs="Arial"/>
          <w:sz w:val="18"/>
          <w:lang w:val="en-US"/>
        </w:rPr>
        <w:t xml:space="preserve"> Tables (excl. baby changing tables, billiard  </w:t>
      </w:r>
    </w:p>
    <w:p w14:paraId="4370385A" w14:textId="77777777" w:rsidR="00973EF7" w:rsidRDefault="00000000">
      <w:pPr>
        <w:spacing w:after="5" w:line="249" w:lineRule="auto"/>
        <w:ind w:left="-4" w:right="14" w:hanging="8"/>
      </w:pPr>
      <w:r w:rsidRPr="00405CBA">
        <w:rPr>
          <w:rFonts w:ascii="Arial" w:eastAsia="Arial" w:hAnsi="Arial" w:cs="Arial"/>
          <w:sz w:val="18"/>
          <w:lang w:val="en-US"/>
        </w:rPr>
        <w:t xml:space="preserve">    or pool tables and television tables or stands)</w:t>
      </w:r>
      <w:r w:rsidRPr="00405CBA">
        <w:rPr>
          <w:rFonts w:ascii="Arial" w:eastAsia="Arial" w:hAnsi="Arial" w:cs="Arial"/>
          <w:b/>
          <w:sz w:val="18"/>
          <w:lang w:val="en-US"/>
        </w:rPr>
        <w:t xml:space="preserve"> ... </w:t>
      </w:r>
      <w:r>
        <w:rPr>
          <w:rFonts w:ascii="Arial" w:eastAsia="Arial" w:hAnsi="Arial" w:cs="Arial"/>
          <w:b/>
          <w:sz w:val="18"/>
        </w:rPr>
        <w:t xml:space="preserve">4057 </w:t>
      </w:r>
    </w:p>
    <w:p w14:paraId="432EA279" w14:textId="77777777" w:rsidR="00973EF7" w:rsidRDefault="00000000">
      <w:pPr>
        <w:spacing w:after="0"/>
        <w:ind w:left="1"/>
      </w:pPr>
      <w:r>
        <w:rPr>
          <w:rFonts w:ascii="Arial" w:eastAsia="Arial" w:hAnsi="Arial" w:cs="Arial"/>
          <w:b/>
          <w:sz w:val="18"/>
        </w:rPr>
        <w:t xml:space="preserve"> </w:t>
      </w:r>
    </w:p>
    <w:p w14:paraId="6F1BC44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Coffee grinders  </w:t>
      </w:r>
    </w:p>
    <w:p w14:paraId="1745230C"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Food grinders</w:t>
      </w:r>
      <w:r w:rsidRPr="00405CBA">
        <w:rPr>
          <w:rFonts w:ascii="Arial" w:eastAsia="Arial" w:hAnsi="Arial" w:cs="Arial"/>
          <w:b/>
          <w:sz w:val="18"/>
          <w:lang w:val="en-US"/>
        </w:rPr>
        <w:t xml:space="preserve"> ............................................... 0471 </w:t>
      </w:r>
    </w:p>
    <w:p w14:paraId="525E3BA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4227924" w14:textId="77777777" w:rsidR="00973EF7" w:rsidRPr="00405CBA" w:rsidRDefault="00000000">
      <w:pPr>
        <w:spacing w:after="4" w:line="251" w:lineRule="auto"/>
        <w:ind w:left="-5" w:right="2448" w:hanging="7"/>
        <w:rPr>
          <w:lang w:val="en-US"/>
        </w:rPr>
      </w:pPr>
      <w:r w:rsidRPr="00405CBA">
        <w:rPr>
          <w:rFonts w:ascii="Arial" w:eastAsia="Arial" w:hAnsi="Arial" w:cs="Arial"/>
          <w:b/>
          <w:sz w:val="18"/>
          <w:lang w:val="en-US"/>
        </w:rPr>
        <w:t xml:space="preserve">Coffee makers  </w:t>
      </w:r>
      <w:r w:rsidRPr="00405CBA">
        <w:rPr>
          <w:rFonts w:ascii="Arial" w:eastAsia="Arial" w:hAnsi="Arial" w:cs="Arial"/>
          <w:i/>
          <w:sz w:val="18"/>
          <w:lang w:val="en-US"/>
        </w:rPr>
        <w:t xml:space="preserve">  Choose among:  </w:t>
      </w:r>
    </w:p>
    <w:p w14:paraId="398E11E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coffee makers or teapots</w:t>
      </w:r>
      <w:r w:rsidRPr="00405CBA">
        <w:rPr>
          <w:rFonts w:ascii="Arial" w:eastAsia="Arial" w:hAnsi="Arial" w:cs="Arial"/>
          <w:b/>
          <w:sz w:val="18"/>
          <w:lang w:val="en-US"/>
        </w:rPr>
        <w:t xml:space="preserve"> ....................... 0217 </w:t>
      </w:r>
      <w:r w:rsidRPr="00405CBA">
        <w:rPr>
          <w:rFonts w:ascii="Arial" w:eastAsia="Arial" w:hAnsi="Arial" w:cs="Arial"/>
          <w:sz w:val="18"/>
          <w:lang w:val="en-US"/>
        </w:rPr>
        <w:t xml:space="preserve">    Unpowered coffee makers or teapots</w:t>
      </w:r>
      <w:r w:rsidRPr="00405CBA">
        <w:rPr>
          <w:rFonts w:ascii="Arial" w:eastAsia="Arial" w:hAnsi="Arial" w:cs="Arial"/>
          <w:b/>
          <w:sz w:val="18"/>
          <w:lang w:val="en-US"/>
        </w:rPr>
        <w:t xml:space="preserve"> ................ 0405 </w:t>
      </w:r>
    </w:p>
    <w:p w14:paraId="1A518AC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coffee maker is not specifically identified, </w:t>
      </w:r>
    </w:p>
    <w:p w14:paraId="4545050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Coffee makers or teapots, not specified</w:t>
      </w:r>
      <w:r w:rsidRPr="00405CBA">
        <w:rPr>
          <w:rFonts w:ascii="Arial" w:eastAsia="Arial" w:hAnsi="Arial" w:cs="Arial"/>
          <w:b/>
          <w:sz w:val="18"/>
          <w:lang w:val="en-US"/>
        </w:rPr>
        <w:t xml:space="preserve"> .... 0452 </w:t>
      </w:r>
    </w:p>
    <w:p w14:paraId="03DE9B2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DF24D0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Coffee roasters  </w:t>
      </w:r>
    </w:p>
    <w:p w14:paraId="2381F20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Appliances, other or not stated</w:t>
      </w:r>
      <w:r w:rsidRPr="00405CBA">
        <w:rPr>
          <w:rFonts w:ascii="Arial" w:eastAsia="Arial" w:hAnsi="Arial" w:cs="Arial"/>
          <w:b/>
          <w:sz w:val="18"/>
          <w:lang w:val="en-US"/>
        </w:rPr>
        <w:t xml:space="preserve"> .................... 0482 </w:t>
      </w:r>
    </w:p>
    <w:p w14:paraId="4B2F441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F5349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Coffee tables  </w:t>
      </w:r>
    </w:p>
    <w:p w14:paraId="693B2B0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Tables (excl. baby changing tables, billiard  </w:t>
      </w:r>
    </w:p>
    <w:p w14:paraId="1DED96AA" w14:textId="77777777" w:rsidR="00973EF7" w:rsidRDefault="00000000">
      <w:pPr>
        <w:spacing w:after="5" w:line="249" w:lineRule="auto"/>
        <w:ind w:left="-4" w:right="14" w:hanging="8"/>
      </w:pPr>
      <w:r w:rsidRPr="00405CBA">
        <w:rPr>
          <w:rFonts w:ascii="Arial" w:eastAsia="Arial" w:hAnsi="Arial" w:cs="Arial"/>
          <w:sz w:val="18"/>
          <w:lang w:val="en-US"/>
        </w:rPr>
        <w:t xml:space="preserve">    or pool tables and television tables or stands)</w:t>
      </w:r>
      <w:r w:rsidRPr="00405CBA">
        <w:rPr>
          <w:rFonts w:ascii="Arial" w:eastAsia="Arial" w:hAnsi="Arial" w:cs="Arial"/>
          <w:b/>
          <w:sz w:val="18"/>
          <w:lang w:val="en-US"/>
        </w:rPr>
        <w:t xml:space="preserve"> ... </w:t>
      </w:r>
      <w:r>
        <w:rPr>
          <w:rFonts w:ascii="Arial" w:eastAsia="Arial" w:hAnsi="Arial" w:cs="Arial"/>
          <w:b/>
          <w:sz w:val="18"/>
        </w:rPr>
        <w:t xml:space="preserve">4057 </w:t>
      </w:r>
    </w:p>
    <w:p w14:paraId="3EB9AE4E" w14:textId="77777777" w:rsidR="00973EF7" w:rsidRDefault="00000000">
      <w:pPr>
        <w:spacing w:after="0"/>
        <w:ind w:left="1"/>
      </w:pPr>
      <w:r>
        <w:rPr>
          <w:rFonts w:ascii="Arial" w:eastAsia="Arial" w:hAnsi="Arial" w:cs="Arial"/>
          <w:b/>
          <w:sz w:val="18"/>
        </w:rPr>
        <w:t xml:space="preserve"> </w:t>
      </w:r>
    </w:p>
    <w:p w14:paraId="7460C92A" w14:textId="77777777" w:rsidR="00973EF7" w:rsidRDefault="00000000">
      <w:pPr>
        <w:spacing w:after="4" w:line="251" w:lineRule="auto"/>
        <w:ind w:left="-5" w:right="40" w:hanging="7"/>
      </w:pPr>
      <w:r>
        <w:rPr>
          <w:rFonts w:ascii="Arial" w:eastAsia="Arial" w:hAnsi="Arial" w:cs="Arial"/>
          <w:b/>
          <w:sz w:val="18"/>
        </w:rPr>
        <w:t>Coffeepots</w:t>
      </w:r>
      <w:r>
        <w:rPr>
          <w:rFonts w:ascii="Arial" w:eastAsia="Arial" w:hAnsi="Arial" w:cs="Arial"/>
          <w:i/>
          <w:sz w:val="18"/>
        </w:rPr>
        <w:t xml:space="preserve"> .................................... See:</w:t>
      </w:r>
      <w:r>
        <w:rPr>
          <w:rFonts w:ascii="Arial" w:eastAsia="Arial" w:hAnsi="Arial" w:cs="Arial"/>
          <w:b/>
          <w:sz w:val="18"/>
        </w:rPr>
        <w:t xml:space="preserve"> Coffee makers </w:t>
      </w:r>
    </w:p>
    <w:p w14:paraId="40124080" w14:textId="77777777" w:rsidR="00973EF7" w:rsidRDefault="00000000">
      <w:pPr>
        <w:spacing w:after="0"/>
        <w:ind w:left="1"/>
      </w:pPr>
      <w:r>
        <w:rPr>
          <w:rFonts w:ascii="Arial" w:eastAsia="Arial" w:hAnsi="Arial" w:cs="Arial"/>
          <w:b/>
          <w:sz w:val="18"/>
        </w:rPr>
        <w:t xml:space="preserve"> </w:t>
      </w:r>
    </w:p>
    <w:p w14:paraId="17414C3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Coin-operated car washing equipment .............. 1735 </w:t>
      </w:r>
    </w:p>
    <w:p w14:paraId="3F167C8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CB5167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Coins ...................................................................... 1686 </w:t>
      </w:r>
    </w:p>
    <w:p w14:paraId="2A2CE7D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7C71DEA"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 xml:space="preserve">  Play/pretend money  </w:t>
      </w:r>
    </w:p>
    <w:p w14:paraId="4CD368A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563D0C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Colanders  </w:t>
      </w:r>
    </w:p>
    <w:p w14:paraId="414D158B"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Kitchen gadgets, not elsewhere classified</w:t>
      </w:r>
      <w:r w:rsidRPr="00405CBA">
        <w:rPr>
          <w:rFonts w:ascii="Arial" w:eastAsia="Arial" w:hAnsi="Arial" w:cs="Arial"/>
          <w:b/>
          <w:sz w:val="18"/>
          <w:lang w:val="en-US"/>
        </w:rPr>
        <w:t xml:space="preserve"> ... </w:t>
      </w:r>
      <w:r>
        <w:rPr>
          <w:rFonts w:ascii="Arial" w:eastAsia="Arial" w:hAnsi="Arial" w:cs="Arial"/>
          <w:b/>
          <w:sz w:val="18"/>
        </w:rPr>
        <w:t xml:space="preserve">0428 </w:t>
      </w:r>
    </w:p>
    <w:p w14:paraId="454058A0" w14:textId="77777777" w:rsidR="00973EF7" w:rsidRDefault="00000000">
      <w:pPr>
        <w:spacing w:after="0"/>
        <w:ind w:left="1"/>
      </w:pPr>
      <w:r>
        <w:rPr>
          <w:rFonts w:ascii="Arial" w:eastAsia="Arial" w:hAnsi="Arial" w:cs="Arial"/>
          <w:b/>
          <w:sz w:val="18"/>
        </w:rPr>
        <w:t xml:space="preserve"> </w:t>
      </w:r>
    </w:p>
    <w:p w14:paraId="5094D7E0" w14:textId="77777777" w:rsidR="00973EF7" w:rsidRPr="00405CBA" w:rsidRDefault="00000000">
      <w:pPr>
        <w:spacing w:after="4" w:line="251" w:lineRule="auto"/>
        <w:ind w:left="-5" w:right="2769" w:hanging="7"/>
        <w:rPr>
          <w:lang w:val="en-US"/>
        </w:rPr>
      </w:pPr>
      <w:r w:rsidRPr="00405CBA">
        <w:rPr>
          <w:rFonts w:ascii="Arial" w:eastAsia="Arial" w:hAnsi="Arial" w:cs="Arial"/>
          <w:b/>
          <w:sz w:val="18"/>
          <w:lang w:val="en-US"/>
        </w:rPr>
        <w:t xml:space="preserve">Cold packs </w:t>
      </w:r>
      <w:r w:rsidRPr="00405CBA">
        <w:rPr>
          <w:rFonts w:ascii="Arial" w:eastAsia="Arial" w:hAnsi="Arial" w:cs="Arial"/>
          <w:i/>
          <w:sz w:val="18"/>
          <w:lang w:val="en-US"/>
        </w:rPr>
        <w:t xml:space="preserve">  Choose among: </w:t>
      </w:r>
    </w:p>
    <w:p w14:paraId="792A9FD6" w14:textId="77777777" w:rsidR="00973EF7" w:rsidRDefault="00000000">
      <w:pPr>
        <w:spacing w:after="5" w:line="249" w:lineRule="auto"/>
        <w:ind w:left="-4" w:right="14" w:hanging="8"/>
      </w:pPr>
      <w:r w:rsidRPr="00405CBA">
        <w:rPr>
          <w:rFonts w:ascii="Arial" w:eastAsia="Arial" w:hAnsi="Arial" w:cs="Arial"/>
          <w:sz w:val="18"/>
          <w:lang w:val="en-US"/>
        </w:rPr>
        <w:t xml:space="preserve">    Non-medical, non-cosmetic heating or        cooling comfort packs (nonelectric)</w:t>
      </w:r>
      <w:r w:rsidRPr="00405CBA">
        <w:rPr>
          <w:rFonts w:ascii="Arial" w:eastAsia="Arial" w:hAnsi="Arial" w:cs="Arial"/>
          <w:b/>
          <w:sz w:val="18"/>
          <w:lang w:val="en-US"/>
        </w:rPr>
        <w:t xml:space="preserve"> .................. 1742</w:t>
      </w:r>
      <w:r w:rsidRPr="00405CBA">
        <w:rPr>
          <w:rFonts w:ascii="Arial" w:eastAsia="Arial" w:hAnsi="Arial" w:cs="Arial"/>
          <w:sz w:val="18"/>
          <w:lang w:val="en-US"/>
        </w:rPr>
        <w:t xml:space="preserve">     First aid equipment</w:t>
      </w:r>
      <w:r w:rsidRPr="00405CBA">
        <w:rPr>
          <w:rFonts w:ascii="Arial" w:eastAsia="Arial" w:hAnsi="Arial" w:cs="Arial"/>
          <w:b/>
          <w:sz w:val="18"/>
          <w:lang w:val="en-US"/>
        </w:rPr>
        <w:t xml:space="preserve"> .............................. Do not report </w:t>
      </w:r>
      <w:r w:rsidRPr="00405CBA">
        <w:rPr>
          <w:rFonts w:ascii="Arial" w:eastAsia="Arial" w:hAnsi="Arial" w:cs="Arial"/>
          <w:i/>
          <w:sz w:val="18"/>
          <w:lang w:val="en-US"/>
        </w:rPr>
        <w:t xml:space="preserve">   </w:t>
      </w:r>
      <w:r w:rsidRPr="00405CBA">
        <w:rPr>
          <w:rFonts w:ascii="Arial" w:eastAsia="Arial" w:hAnsi="Arial" w:cs="Arial"/>
          <w:sz w:val="18"/>
          <w:lang w:val="en-US"/>
        </w:rPr>
        <w:t xml:space="preserve"> Portable food or beverage coolers</w:t>
      </w:r>
      <w:r w:rsidRPr="00405CBA">
        <w:rPr>
          <w:rFonts w:ascii="Arial" w:eastAsia="Arial" w:hAnsi="Arial" w:cs="Arial"/>
          <w:b/>
          <w:sz w:val="18"/>
          <w:lang w:val="en-US"/>
        </w:rPr>
        <w:t xml:space="preserve"> ..................... </w:t>
      </w:r>
      <w:r>
        <w:rPr>
          <w:rFonts w:ascii="Arial" w:eastAsia="Arial" w:hAnsi="Arial" w:cs="Arial"/>
          <w:b/>
          <w:sz w:val="18"/>
        </w:rPr>
        <w:t xml:space="preserve">3250 </w:t>
      </w:r>
    </w:p>
    <w:p w14:paraId="7342D16C" w14:textId="77777777" w:rsidR="00973EF7" w:rsidRDefault="00000000">
      <w:pPr>
        <w:spacing w:after="0"/>
        <w:ind w:left="1"/>
      </w:pPr>
      <w:r>
        <w:rPr>
          <w:rFonts w:ascii="Arial" w:eastAsia="Arial" w:hAnsi="Arial" w:cs="Arial"/>
          <w:b/>
          <w:sz w:val="18"/>
        </w:rPr>
        <w:t xml:space="preserve"> </w:t>
      </w:r>
    </w:p>
    <w:p w14:paraId="6568FFAA" w14:textId="77777777" w:rsidR="00973EF7" w:rsidRPr="00405CBA" w:rsidRDefault="00000000">
      <w:pPr>
        <w:spacing w:after="5" w:line="249" w:lineRule="auto"/>
        <w:ind w:left="-4" w:right="1571" w:hanging="8"/>
        <w:rPr>
          <w:lang w:val="en-US"/>
        </w:rPr>
      </w:pPr>
      <w:r w:rsidRPr="00405CBA">
        <w:rPr>
          <w:rFonts w:ascii="Arial" w:eastAsia="Arial" w:hAnsi="Arial" w:cs="Arial"/>
          <w:b/>
          <w:sz w:val="18"/>
          <w:lang w:val="en-US"/>
        </w:rPr>
        <w:t xml:space="preserve">Collapsible clothes dryers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Clotheslines or clothes drying  </w:t>
      </w:r>
    </w:p>
    <w:p w14:paraId="0824F81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racks (excl. poles)</w:t>
      </w:r>
      <w:r w:rsidRPr="00405CBA">
        <w:rPr>
          <w:rFonts w:ascii="Arial" w:eastAsia="Arial" w:hAnsi="Arial" w:cs="Arial"/>
          <w:b/>
          <w:sz w:val="18"/>
          <w:lang w:val="en-US"/>
        </w:rPr>
        <w:t xml:space="preserve"> ............................................... 1821 </w:t>
      </w:r>
    </w:p>
    <w:p w14:paraId="0D4E9AA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B9065D2" w14:textId="77777777" w:rsidR="00973EF7" w:rsidRPr="00405CBA" w:rsidRDefault="00000000">
      <w:pPr>
        <w:spacing w:after="4" w:line="251" w:lineRule="auto"/>
        <w:ind w:left="-5" w:right="2922" w:hanging="7"/>
        <w:rPr>
          <w:lang w:val="en-US"/>
        </w:rPr>
      </w:pPr>
      <w:r w:rsidRPr="00405CBA">
        <w:rPr>
          <w:rFonts w:ascii="Arial" w:eastAsia="Arial" w:hAnsi="Arial" w:cs="Arial"/>
          <w:b/>
          <w:sz w:val="18"/>
          <w:lang w:val="en-US"/>
        </w:rPr>
        <w:t xml:space="preserve">Collars     </w:t>
      </w:r>
      <w:r w:rsidRPr="00405CBA">
        <w:rPr>
          <w:rFonts w:ascii="Arial" w:eastAsia="Arial" w:hAnsi="Arial" w:cs="Arial"/>
          <w:i/>
          <w:sz w:val="18"/>
          <w:lang w:val="en-US"/>
        </w:rPr>
        <w:t xml:space="preserve">  Choose among:  </w:t>
      </w:r>
    </w:p>
    <w:p w14:paraId="0D9ED8A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Day wear</w:t>
      </w:r>
      <w:r w:rsidRPr="00405CBA">
        <w:rPr>
          <w:rFonts w:ascii="Arial" w:eastAsia="Arial" w:hAnsi="Arial" w:cs="Arial"/>
          <w:b/>
          <w:sz w:val="18"/>
          <w:lang w:val="en-US"/>
        </w:rPr>
        <w:t xml:space="preserve"> ............................................................. 1645 </w:t>
      </w:r>
      <w:r w:rsidRPr="00405CBA">
        <w:rPr>
          <w:rFonts w:ascii="Arial" w:eastAsia="Arial" w:hAnsi="Arial" w:cs="Arial"/>
          <w:sz w:val="18"/>
          <w:lang w:val="en-US"/>
        </w:rPr>
        <w:t xml:space="preserve">    Pet supplies (excl. foods and medicines)</w:t>
      </w:r>
      <w:r w:rsidRPr="00405CBA">
        <w:rPr>
          <w:rFonts w:ascii="Arial" w:eastAsia="Arial" w:hAnsi="Arial" w:cs="Arial"/>
          <w:b/>
          <w:sz w:val="18"/>
          <w:lang w:val="en-US"/>
        </w:rPr>
        <w:t xml:space="preserve"> ........... 1715 </w:t>
      </w:r>
    </w:p>
    <w:p w14:paraId="21EA03F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9A7D6C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Cologne </w:t>
      </w:r>
    </w:p>
    <w:p w14:paraId="26E77047"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i/>
          <w:sz w:val="18"/>
          <w:lang w:val="en-US"/>
        </w:rPr>
        <w:t xml:space="preserve"> </w:t>
      </w:r>
    </w:p>
    <w:p w14:paraId="17CB216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6CDE69A" w14:textId="77777777" w:rsidR="00973EF7" w:rsidRPr="00405CBA" w:rsidRDefault="00000000">
      <w:pPr>
        <w:spacing w:after="4" w:line="244" w:lineRule="auto"/>
        <w:ind w:left="-3" w:right="39" w:hanging="9"/>
        <w:rPr>
          <w:lang w:val="en-US"/>
        </w:rPr>
      </w:pPr>
      <w:r w:rsidRPr="00405CBA">
        <w:rPr>
          <w:rFonts w:ascii="Arial" w:eastAsia="Arial" w:hAnsi="Arial" w:cs="Arial"/>
          <w:b/>
          <w:sz w:val="18"/>
          <w:lang w:val="en-US"/>
        </w:rPr>
        <w:t xml:space="preserve">Color guard (activity and equipment) </w:t>
      </w:r>
      <w:r w:rsidRPr="00405CBA">
        <w:rPr>
          <w:rFonts w:ascii="Arial" w:eastAsia="Arial" w:hAnsi="Arial" w:cs="Arial"/>
          <w:i/>
          <w:sz w:val="18"/>
          <w:lang w:val="en-US"/>
        </w:rPr>
        <w:t xml:space="preserve">  Use: </w:t>
      </w:r>
      <w:r w:rsidRPr="00405CBA">
        <w:rPr>
          <w:rFonts w:ascii="Arial" w:eastAsia="Arial" w:hAnsi="Arial" w:cs="Arial"/>
          <w:sz w:val="18"/>
          <w:lang w:val="en-US"/>
        </w:rPr>
        <w:t>Sports or recreational     activity, not elsewhere classified</w:t>
      </w:r>
      <w:r w:rsidRPr="00405CBA">
        <w:rPr>
          <w:rFonts w:ascii="Arial" w:eastAsia="Arial" w:hAnsi="Arial" w:cs="Arial"/>
          <w:b/>
          <w:sz w:val="18"/>
          <w:lang w:val="en-US"/>
        </w:rPr>
        <w:t xml:space="preserve"> ...................... 1200 </w:t>
      </w:r>
    </w:p>
    <w:p w14:paraId="04148EE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3BA9EB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Colorant, fire or flame </w:t>
      </w:r>
    </w:p>
    <w:p w14:paraId="49679CC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Chemicals, not elsewhere classified </w:t>
      </w:r>
      <w:r w:rsidRPr="00405CBA">
        <w:rPr>
          <w:rFonts w:ascii="Arial" w:eastAsia="Arial" w:hAnsi="Arial" w:cs="Arial"/>
          <w:b/>
          <w:sz w:val="18"/>
          <w:lang w:val="en-US"/>
        </w:rPr>
        <w:t xml:space="preserve"> ........... 0921 Columns/pillars </w:t>
      </w:r>
    </w:p>
    <w:p w14:paraId="26F7923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indoors,  </w:t>
      </w:r>
    </w:p>
    <w:p w14:paraId="02B1C3E5" w14:textId="77777777" w:rsidR="00973EF7" w:rsidRPr="00405CBA" w:rsidRDefault="00000000">
      <w:pPr>
        <w:spacing w:after="5" w:line="249" w:lineRule="auto"/>
        <w:ind w:left="-4" w:right="16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Ceilings and walls (interior        part of completed structure)</w:t>
      </w:r>
      <w:r w:rsidRPr="00405CBA">
        <w:rPr>
          <w:rFonts w:ascii="Arial" w:eastAsia="Arial" w:hAnsi="Arial" w:cs="Arial"/>
          <w:b/>
          <w:sz w:val="18"/>
          <w:lang w:val="en-US"/>
        </w:rPr>
        <w:t xml:space="preserve"> ............................. 1884 </w:t>
      </w:r>
    </w:p>
    <w:p w14:paraId="78B4CF3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outdoors (not in MVA), </w:t>
      </w:r>
    </w:p>
    <w:p w14:paraId="4B7ED64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b/>
          <w:i/>
          <w:sz w:val="18"/>
          <w:lang w:val="en-US"/>
        </w:rPr>
        <w:t xml:space="preserve"> </w:t>
      </w:r>
      <w:r w:rsidRPr="00405CBA">
        <w:rPr>
          <w:rFonts w:ascii="Arial" w:eastAsia="Arial" w:hAnsi="Arial" w:cs="Arial"/>
          <w:sz w:val="18"/>
          <w:lang w:val="en-US"/>
        </w:rPr>
        <w:t xml:space="preserve">Poles (excl. fence posts, fishing, tent poles,        pole vaults, playground equipment, and  </w:t>
      </w:r>
    </w:p>
    <w:p w14:paraId="5BEEB25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utility poles)</w:t>
      </w:r>
      <w:r>
        <w:rPr>
          <w:rFonts w:ascii="Arial" w:eastAsia="Arial" w:hAnsi="Arial" w:cs="Arial"/>
          <w:b/>
          <w:sz w:val="18"/>
        </w:rPr>
        <w:t xml:space="preserve"> ................................................... 1865 </w:t>
      </w:r>
    </w:p>
    <w:p w14:paraId="6F3D7472" w14:textId="77777777" w:rsidR="00973EF7" w:rsidRPr="00405CBA" w:rsidRDefault="00000000">
      <w:pPr>
        <w:spacing w:after="4" w:line="245" w:lineRule="auto"/>
        <w:ind w:left="-3" w:right="424" w:hanging="10"/>
        <w:jc w:val="both"/>
        <w:rPr>
          <w:lang w:val="en-US"/>
        </w:rPr>
      </w:pPr>
      <w:r>
        <w:rPr>
          <w:rFonts w:ascii="Arial" w:eastAsia="Arial" w:hAnsi="Arial" w:cs="Arial"/>
          <w:i/>
          <w:sz w:val="18"/>
        </w:rPr>
        <w:t xml:space="preserve">  </w:t>
      </w:r>
      <w:r w:rsidRPr="00405CBA">
        <w:rPr>
          <w:rFonts w:ascii="Arial" w:eastAsia="Arial" w:hAnsi="Arial" w:cs="Arial"/>
          <w:i/>
          <w:sz w:val="18"/>
          <w:lang w:val="en-US"/>
        </w:rPr>
        <w:t>If unknown whether indoors or outdoors,     Use</w:t>
      </w:r>
      <w:r w:rsidRPr="00405CBA">
        <w:rPr>
          <w:rFonts w:ascii="Arial" w:eastAsia="Arial" w:hAnsi="Arial" w:cs="Arial"/>
          <w:b/>
          <w:i/>
          <w:sz w:val="18"/>
          <w:lang w:val="en-US"/>
        </w:rPr>
        <w:t xml:space="preserve"> </w:t>
      </w:r>
      <w:r w:rsidRPr="00405CBA">
        <w:rPr>
          <w:rFonts w:ascii="Arial" w:eastAsia="Arial" w:hAnsi="Arial" w:cs="Arial"/>
          <w:sz w:val="18"/>
          <w:lang w:val="en-US"/>
        </w:rPr>
        <w:t xml:space="preserve">Poles (excl. fence posts, fishing, tent poles,        pole vaults, playground equipment, and  </w:t>
      </w:r>
    </w:p>
    <w:p w14:paraId="23A93160"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utility poles)</w:t>
      </w:r>
      <w:r>
        <w:rPr>
          <w:rFonts w:ascii="Arial" w:eastAsia="Arial" w:hAnsi="Arial" w:cs="Arial"/>
          <w:b/>
          <w:sz w:val="18"/>
        </w:rPr>
        <w:t xml:space="preserve"> ................................................... 1865 </w:t>
      </w:r>
    </w:p>
    <w:p w14:paraId="2CD8025F" w14:textId="77777777" w:rsidR="00973EF7" w:rsidRDefault="00000000">
      <w:pPr>
        <w:spacing w:after="0"/>
      </w:pPr>
      <w:r>
        <w:rPr>
          <w:rFonts w:ascii="Arial" w:eastAsia="Arial" w:hAnsi="Arial" w:cs="Arial"/>
          <w:b/>
          <w:sz w:val="18"/>
        </w:rPr>
        <w:t xml:space="preserve"> </w:t>
      </w:r>
    </w:p>
    <w:p w14:paraId="75DFCFD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Combination fire/smoke alarm and </w:t>
      </w:r>
    </w:p>
    <w:p w14:paraId="2634BF4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carbon monoxide detector ................................... 0714 </w:t>
      </w:r>
    </w:p>
    <w:p w14:paraId="509AB06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96D4BCF" w14:textId="77777777" w:rsidR="00973EF7" w:rsidRPr="00405CBA" w:rsidRDefault="00000000">
      <w:pPr>
        <w:spacing w:after="5" w:line="249" w:lineRule="auto"/>
        <w:ind w:left="-2" w:right="1739" w:hanging="10"/>
        <w:jc w:val="both"/>
        <w:rPr>
          <w:lang w:val="en-US"/>
        </w:rPr>
      </w:pPr>
      <w:r w:rsidRPr="00405CBA">
        <w:rPr>
          <w:rFonts w:ascii="Arial" w:eastAsia="Arial" w:hAnsi="Arial" w:cs="Arial"/>
          <w:b/>
          <w:sz w:val="18"/>
          <w:lang w:val="en-US"/>
        </w:rPr>
        <w:t xml:space="preserve">Combination washer/dryer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Washing machines other </w:t>
      </w:r>
    </w:p>
    <w:p w14:paraId="5102247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 ................................................. 0140 </w:t>
      </w:r>
    </w:p>
    <w:p w14:paraId="5A3E6C2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7C91753" w14:textId="77777777" w:rsidR="00973EF7" w:rsidRPr="00405CBA" w:rsidRDefault="00000000">
      <w:pPr>
        <w:spacing w:after="4" w:line="251" w:lineRule="auto"/>
        <w:ind w:left="-5" w:right="3086" w:hanging="7"/>
        <w:rPr>
          <w:lang w:val="en-US"/>
        </w:rPr>
      </w:pPr>
      <w:r w:rsidRPr="00405CBA">
        <w:rPr>
          <w:rFonts w:ascii="Arial" w:eastAsia="Arial" w:hAnsi="Arial" w:cs="Arial"/>
          <w:b/>
          <w:sz w:val="18"/>
          <w:lang w:val="en-US"/>
        </w:rPr>
        <w:t xml:space="preserve">Combs  </w:t>
      </w:r>
      <w:r w:rsidRPr="00405CBA">
        <w:rPr>
          <w:rFonts w:ascii="Arial" w:eastAsia="Arial" w:hAnsi="Arial" w:cs="Arial"/>
          <w:i/>
          <w:sz w:val="18"/>
          <w:lang w:val="en-US"/>
        </w:rPr>
        <w:t xml:space="preserve">  Choose among:  </w:t>
      </w:r>
    </w:p>
    <w:p w14:paraId="6890933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Combs or hairbrushes, unpowered</w:t>
      </w:r>
      <w:r w:rsidRPr="00405CBA">
        <w:rPr>
          <w:rFonts w:ascii="Arial" w:eastAsia="Arial" w:hAnsi="Arial" w:cs="Arial"/>
          <w:b/>
          <w:sz w:val="18"/>
          <w:lang w:val="en-US"/>
        </w:rPr>
        <w:t xml:space="preserve"> ..................... 1638 </w:t>
      </w:r>
      <w:r w:rsidRPr="00405CBA">
        <w:rPr>
          <w:rFonts w:ascii="Arial" w:eastAsia="Arial" w:hAnsi="Arial" w:cs="Arial"/>
          <w:sz w:val="18"/>
          <w:lang w:val="en-US"/>
        </w:rPr>
        <w:t xml:space="preserve">    Electric combs</w:t>
      </w:r>
      <w:r w:rsidRPr="00405CBA">
        <w:rPr>
          <w:rFonts w:ascii="Arial" w:eastAsia="Arial" w:hAnsi="Arial" w:cs="Arial"/>
          <w:b/>
          <w:sz w:val="18"/>
          <w:lang w:val="en-US"/>
        </w:rPr>
        <w:t xml:space="preserve"> ..................................................... 1637 </w:t>
      </w:r>
    </w:p>
    <w:p w14:paraId="0D6D349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comb is not specifically identified, </w:t>
      </w:r>
    </w:p>
    <w:p w14:paraId="3187963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Combs, not specified</w:t>
      </w:r>
      <w:r w:rsidRPr="00405CBA">
        <w:rPr>
          <w:rFonts w:ascii="Arial" w:eastAsia="Arial" w:hAnsi="Arial" w:cs="Arial"/>
          <w:b/>
          <w:sz w:val="18"/>
          <w:lang w:val="en-US"/>
        </w:rPr>
        <w:t xml:space="preserve"> ................................... </w:t>
      </w:r>
      <w:r>
        <w:rPr>
          <w:rFonts w:ascii="Arial" w:eastAsia="Arial" w:hAnsi="Arial" w:cs="Arial"/>
          <w:b/>
          <w:sz w:val="18"/>
        </w:rPr>
        <w:t xml:space="preserve">1651 </w:t>
      </w:r>
    </w:p>
    <w:p w14:paraId="399AA482" w14:textId="77777777" w:rsidR="00973EF7" w:rsidRDefault="00000000">
      <w:pPr>
        <w:spacing w:after="0"/>
      </w:pPr>
      <w:r>
        <w:rPr>
          <w:rFonts w:ascii="Arial" w:eastAsia="Arial" w:hAnsi="Arial" w:cs="Arial"/>
          <w:b/>
          <w:sz w:val="18"/>
        </w:rPr>
        <w:t xml:space="preserve"> </w:t>
      </w:r>
    </w:p>
    <w:p w14:paraId="7CA5D19C" w14:textId="77777777" w:rsidR="00973EF7" w:rsidRDefault="00000000">
      <w:pPr>
        <w:spacing w:after="5" w:line="249" w:lineRule="auto"/>
        <w:ind w:left="-2" w:right="15" w:hanging="10"/>
        <w:jc w:val="both"/>
      </w:pPr>
      <w:r>
        <w:rPr>
          <w:rFonts w:ascii="Arial" w:eastAsia="Arial" w:hAnsi="Arial" w:cs="Arial"/>
          <w:b/>
          <w:sz w:val="18"/>
        </w:rPr>
        <w:t xml:space="preserve">Comforters  </w:t>
      </w:r>
    </w:p>
    <w:p w14:paraId="00674B55"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Bedspreads, throws or comforters</w:t>
      </w:r>
      <w:r>
        <w:rPr>
          <w:rFonts w:ascii="Arial" w:eastAsia="Arial" w:hAnsi="Arial" w:cs="Arial"/>
          <w:b/>
          <w:sz w:val="18"/>
        </w:rPr>
        <w:t xml:space="preserve"> ................ 0667 </w:t>
      </w:r>
    </w:p>
    <w:p w14:paraId="15C1A086" w14:textId="77777777" w:rsidR="00973EF7" w:rsidRDefault="00000000">
      <w:pPr>
        <w:spacing w:after="0"/>
      </w:pPr>
      <w:r>
        <w:rPr>
          <w:rFonts w:ascii="Arial" w:eastAsia="Arial" w:hAnsi="Arial" w:cs="Arial"/>
          <w:b/>
          <w:sz w:val="18"/>
        </w:rPr>
        <w:t xml:space="preserve"> </w:t>
      </w:r>
    </w:p>
    <w:p w14:paraId="4037E157" w14:textId="77777777" w:rsidR="00973EF7" w:rsidRDefault="00000000">
      <w:pPr>
        <w:spacing w:after="5" w:line="249" w:lineRule="auto"/>
        <w:ind w:left="-2" w:right="15" w:hanging="10"/>
        <w:jc w:val="both"/>
      </w:pPr>
      <w:r>
        <w:rPr>
          <w:rFonts w:ascii="Arial" w:eastAsia="Arial" w:hAnsi="Arial" w:cs="Arial"/>
          <w:b/>
          <w:sz w:val="18"/>
        </w:rPr>
        <w:t xml:space="preserve">Commodes  </w:t>
      </w:r>
    </w:p>
    <w:p w14:paraId="3ACC9257"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Toilets</w:t>
      </w:r>
      <w:r>
        <w:rPr>
          <w:rFonts w:ascii="Arial" w:eastAsia="Arial" w:hAnsi="Arial" w:cs="Arial"/>
          <w:b/>
          <w:sz w:val="18"/>
        </w:rPr>
        <w:t xml:space="preserve"> ............................................................ 0649 </w:t>
      </w:r>
    </w:p>
    <w:p w14:paraId="5516E773" w14:textId="77777777" w:rsidR="00973EF7" w:rsidRDefault="00000000">
      <w:pPr>
        <w:spacing w:after="0"/>
      </w:pPr>
      <w:r>
        <w:rPr>
          <w:rFonts w:ascii="Arial" w:eastAsia="Arial" w:hAnsi="Arial" w:cs="Arial"/>
          <w:b/>
          <w:sz w:val="18"/>
        </w:rPr>
        <w:t xml:space="preserve"> </w:t>
      </w:r>
    </w:p>
    <w:p w14:paraId="6ABA0A6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Compact discs (CDs) and DVDs .......................... 0575 </w:t>
      </w:r>
    </w:p>
    <w:p w14:paraId="7E2F0E2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E3DDE9A" w14:textId="77777777" w:rsidR="00973EF7" w:rsidRPr="00405CBA" w:rsidRDefault="00000000">
      <w:pPr>
        <w:spacing w:after="5" w:line="249" w:lineRule="auto"/>
        <w:ind w:left="-4" w:right="1082" w:hanging="8"/>
        <w:rPr>
          <w:lang w:val="en-US"/>
        </w:rPr>
      </w:pPr>
      <w:r w:rsidRPr="00405CBA">
        <w:rPr>
          <w:rFonts w:ascii="Arial" w:eastAsia="Arial" w:hAnsi="Arial" w:cs="Arial"/>
          <w:b/>
          <w:sz w:val="18"/>
          <w:lang w:val="en-US"/>
        </w:rPr>
        <w:t xml:space="preserve">Compact disc players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sound recording, reproducing </w:t>
      </w:r>
    </w:p>
    <w:p w14:paraId="5691B93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receiving equipment</w:t>
      </w:r>
      <w:r w:rsidRPr="00405CBA">
        <w:rPr>
          <w:rFonts w:ascii="Arial" w:eastAsia="Arial" w:hAnsi="Arial" w:cs="Arial"/>
          <w:b/>
          <w:sz w:val="18"/>
          <w:lang w:val="en-US"/>
        </w:rPr>
        <w:t xml:space="preserve"> ..................................... 0573 </w:t>
      </w:r>
    </w:p>
    <w:p w14:paraId="2F7C971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9BDABE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Compactors, trash .............................................. 0252 </w:t>
      </w:r>
    </w:p>
    <w:p w14:paraId="5C7835C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AB4C98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Garbage disposers  </w:t>
      </w:r>
    </w:p>
    <w:p w14:paraId="54A2E6AD" w14:textId="77777777" w:rsidR="00973EF7" w:rsidRPr="00405CBA" w:rsidRDefault="00000000">
      <w:pPr>
        <w:spacing w:after="0"/>
        <w:rPr>
          <w:lang w:val="en-US"/>
        </w:rPr>
      </w:pPr>
      <w:r w:rsidRPr="00405CBA">
        <w:rPr>
          <w:rFonts w:ascii="Arial" w:eastAsia="Arial" w:hAnsi="Arial" w:cs="Arial"/>
          <w:sz w:val="18"/>
          <w:lang w:val="en-US"/>
        </w:rPr>
        <w:t xml:space="preserve"> </w:t>
      </w:r>
    </w:p>
    <w:p w14:paraId="0878570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Compacts (for face powder) </w:t>
      </w:r>
    </w:p>
    <w:p w14:paraId="0BAED19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CABCDA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lastRenderedPageBreak/>
        <w:t xml:space="preserve">    Clothing accessories</w:t>
      </w:r>
      <w:r w:rsidRPr="00405CBA">
        <w:rPr>
          <w:rFonts w:ascii="Arial" w:eastAsia="Arial" w:hAnsi="Arial" w:cs="Arial"/>
          <w:b/>
          <w:sz w:val="18"/>
          <w:lang w:val="en-US"/>
        </w:rPr>
        <w:t xml:space="preserve">............................................ 1647 </w:t>
      </w:r>
      <w:r w:rsidRPr="00405CBA">
        <w:rPr>
          <w:rFonts w:ascii="Arial" w:eastAsia="Arial" w:hAnsi="Arial" w:cs="Arial"/>
          <w:sz w:val="18"/>
          <w:lang w:val="en-US"/>
        </w:rPr>
        <w:t xml:space="preserve">    Toy make-up kits or cosmetics (excl. mirrors)</w:t>
      </w:r>
      <w:r w:rsidRPr="00405CBA">
        <w:rPr>
          <w:rFonts w:ascii="Arial" w:eastAsia="Arial" w:hAnsi="Arial" w:cs="Arial"/>
          <w:b/>
          <w:sz w:val="18"/>
          <w:lang w:val="en-US"/>
        </w:rPr>
        <w:t xml:space="preserve"> ..... 5013 </w:t>
      </w:r>
    </w:p>
    <w:p w14:paraId="75FE195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01E56D3" w14:textId="77777777" w:rsidR="00973EF7" w:rsidRPr="00405CBA" w:rsidRDefault="00000000">
      <w:pPr>
        <w:spacing w:after="5" w:line="249" w:lineRule="auto"/>
        <w:ind w:left="-4" w:right="682" w:hanging="8"/>
        <w:rPr>
          <w:lang w:val="en-US"/>
        </w:rPr>
      </w:pPr>
      <w:r w:rsidRPr="00405CBA">
        <w:rPr>
          <w:rFonts w:ascii="Arial" w:eastAsia="Arial" w:hAnsi="Arial" w:cs="Arial"/>
          <w:b/>
          <w:sz w:val="18"/>
          <w:lang w:val="en-US"/>
        </w:rPr>
        <w:t xml:space="preserve">Components, stereo or hi-fi    </w:t>
      </w:r>
      <w:r w:rsidRPr="00405CBA">
        <w:rPr>
          <w:rFonts w:ascii="Arial" w:eastAsia="Arial" w:hAnsi="Arial" w:cs="Arial"/>
          <w:i/>
          <w:sz w:val="18"/>
          <w:lang w:val="en-US"/>
        </w:rPr>
        <w:t>Use:</w:t>
      </w:r>
      <w:r w:rsidRPr="00405CBA">
        <w:rPr>
          <w:rFonts w:ascii="Arial" w:eastAsia="Arial" w:hAnsi="Arial" w:cs="Arial"/>
          <w:sz w:val="18"/>
          <w:lang w:val="en-US"/>
        </w:rPr>
        <w:t xml:space="preserve"> Stereo or hi-fi components or accessories  </w:t>
      </w:r>
    </w:p>
    <w:p w14:paraId="16F5B63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self-contained units)</w:t>
      </w:r>
      <w:r w:rsidRPr="00405CBA">
        <w:rPr>
          <w:rFonts w:ascii="Arial" w:eastAsia="Arial" w:hAnsi="Arial" w:cs="Arial"/>
          <w:b/>
          <w:sz w:val="18"/>
          <w:lang w:val="en-US"/>
        </w:rPr>
        <w:t xml:space="preserve"> ................................... 0546 </w:t>
      </w:r>
    </w:p>
    <w:p w14:paraId="6B5B51F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964343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Sound equipment </w:t>
      </w:r>
    </w:p>
    <w:p w14:paraId="0434FB54" w14:textId="77777777" w:rsidR="00973EF7" w:rsidRPr="00405CBA" w:rsidRDefault="00000000">
      <w:pPr>
        <w:spacing w:after="0"/>
        <w:rPr>
          <w:lang w:val="en-US"/>
        </w:rPr>
      </w:pPr>
      <w:r w:rsidRPr="00405CBA">
        <w:rPr>
          <w:rFonts w:ascii="Arial" w:eastAsia="Arial" w:hAnsi="Arial" w:cs="Arial"/>
          <w:sz w:val="18"/>
          <w:lang w:val="en-US"/>
        </w:rPr>
        <w:t xml:space="preserve"> </w:t>
      </w:r>
    </w:p>
    <w:p w14:paraId="7F9A7FF5" w14:textId="77777777" w:rsidR="00973EF7" w:rsidRPr="00405CBA" w:rsidRDefault="00000000">
      <w:pPr>
        <w:spacing w:after="0"/>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652BCDE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Compounds </w:t>
      </w:r>
    </w:p>
    <w:p w14:paraId="5C878A3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56CE0B4A" w14:textId="77777777" w:rsidR="00973EF7" w:rsidRDefault="00000000">
      <w:pPr>
        <w:spacing w:after="3" w:line="248" w:lineRule="auto"/>
        <w:ind w:left="-2" w:right="192" w:hanging="10"/>
        <w:jc w:val="both"/>
      </w:pPr>
      <w:r w:rsidRPr="00405CBA">
        <w:rPr>
          <w:rFonts w:ascii="Arial" w:eastAsia="Arial" w:hAnsi="Arial" w:cs="Arial"/>
          <w:i/>
          <w:sz w:val="18"/>
          <w:lang w:val="en-US"/>
        </w:rPr>
        <w:t xml:space="preserve">    </w:t>
      </w:r>
      <w:r w:rsidRPr="00405CBA">
        <w:rPr>
          <w:rFonts w:ascii="Arial" w:eastAsia="Arial" w:hAnsi="Arial" w:cs="Arial"/>
          <w:sz w:val="18"/>
          <w:lang w:val="en-US"/>
        </w:rPr>
        <w:t>Aspirin or aspirin compounds c</w:t>
      </w:r>
      <w:r w:rsidRPr="00405CBA">
        <w:rPr>
          <w:rFonts w:ascii="Arial" w:eastAsia="Arial" w:hAnsi="Arial" w:cs="Arial"/>
          <w:i/>
          <w:sz w:val="18"/>
          <w:lang w:val="en-US"/>
        </w:rPr>
        <w:t>ode        only for poisonings or chemical burns to        children under 5 years of age</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1923</w:t>
      </w:r>
      <w:r w:rsidRPr="00405CBA">
        <w:rPr>
          <w:rFonts w:ascii="Arial" w:eastAsia="Arial" w:hAnsi="Arial" w:cs="Arial"/>
          <w:b/>
          <w:sz w:val="18"/>
          <w:lang w:val="en-US"/>
        </w:rPr>
        <w:t xml:space="preserve"> </w:t>
      </w:r>
      <w:r w:rsidRPr="00405CBA">
        <w:rPr>
          <w:rFonts w:ascii="Arial" w:eastAsia="Arial" w:hAnsi="Arial" w:cs="Arial"/>
          <w:sz w:val="18"/>
          <w:lang w:val="en-US"/>
        </w:rPr>
        <w:t xml:space="preserve">    Caulking or spackling compounds</w:t>
      </w:r>
      <w:r w:rsidRPr="00405CBA">
        <w:rPr>
          <w:rFonts w:ascii="Arial" w:eastAsia="Arial" w:hAnsi="Arial" w:cs="Arial"/>
          <w:b/>
          <w:sz w:val="18"/>
          <w:lang w:val="en-US"/>
        </w:rPr>
        <w:t xml:space="preserve"> ...................... 0920 </w:t>
      </w:r>
      <w:r w:rsidRPr="00405CBA">
        <w:rPr>
          <w:rFonts w:ascii="Arial" w:eastAsia="Arial" w:hAnsi="Arial" w:cs="Arial"/>
          <w:sz w:val="18"/>
          <w:lang w:val="en-US"/>
        </w:rPr>
        <w:t xml:space="preserve">    Liniments or rubbing compounds c</w:t>
      </w:r>
      <w:r w:rsidRPr="00405CBA">
        <w:rPr>
          <w:rFonts w:ascii="Arial" w:eastAsia="Arial" w:hAnsi="Arial" w:cs="Arial"/>
          <w:i/>
          <w:sz w:val="18"/>
          <w:lang w:val="en-US"/>
        </w:rPr>
        <w:t>ode        only for poisonings or chemical burns to       children under 5 years of age</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1915</w:t>
      </w:r>
      <w:r w:rsidRPr="00405CBA">
        <w:rPr>
          <w:rFonts w:ascii="Arial" w:eastAsia="Arial" w:hAnsi="Arial" w:cs="Arial"/>
          <w:b/>
          <w:sz w:val="18"/>
          <w:lang w:val="en-US"/>
        </w:rPr>
        <w:t xml:space="preserve"> </w:t>
      </w:r>
      <w:r w:rsidRPr="00405CBA">
        <w:rPr>
          <w:rFonts w:ascii="Arial" w:eastAsia="Arial" w:hAnsi="Arial" w:cs="Arial"/>
          <w:sz w:val="18"/>
          <w:lang w:val="en-US"/>
        </w:rPr>
        <w:t xml:space="preserve">    Molding compounds</w:t>
      </w:r>
      <w:r w:rsidRPr="00405CBA">
        <w:rPr>
          <w:rFonts w:ascii="Arial" w:eastAsia="Arial" w:hAnsi="Arial" w:cs="Arial"/>
          <w:b/>
          <w:sz w:val="18"/>
          <w:lang w:val="en-US"/>
        </w:rPr>
        <w:t xml:space="preserve"> ............................................ </w:t>
      </w:r>
      <w:r>
        <w:rPr>
          <w:rFonts w:ascii="Arial" w:eastAsia="Arial" w:hAnsi="Arial" w:cs="Arial"/>
          <w:b/>
          <w:sz w:val="18"/>
        </w:rPr>
        <w:t>1376</w:t>
      </w:r>
      <w:r>
        <w:rPr>
          <w:rFonts w:ascii="Arial" w:eastAsia="Arial" w:hAnsi="Arial" w:cs="Arial"/>
          <w:sz w:val="18"/>
        </w:rPr>
        <w:t xml:space="preserve">    </w:t>
      </w:r>
    </w:p>
    <w:p w14:paraId="3993EF46" w14:textId="77777777" w:rsidR="00973EF7" w:rsidRDefault="00000000">
      <w:pPr>
        <w:spacing w:after="5" w:line="249" w:lineRule="auto"/>
        <w:ind w:left="-4" w:right="14" w:hanging="8"/>
      </w:pPr>
      <w:r>
        <w:rPr>
          <w:rFonts w:ascii="Arial" w:eastAsia="Arial" w:hAnsi="Arial" w:cs="Arial"/>
          <w:sz w:val="18"/>
        </w:rPr>
        <w:t xml:space="preserve">    Workshop compounds or chemicals</w:t>
      </w:r>
      <w:r>
        <w:rPr>
          <w:rFonts w:ascii="Arial" w:eastAsia="Arial" w:hAnsi="Arial" w:cs="Arial"/>
          <w:b/>
          <w:sz w:val="18"/>
        </w:rPr>
        <w:t xml:space="preserve"> .................. 0833 </w:t>
      </w:r>
    </w:p>
    <w:p w14:paraId="7B4F1EA7" w14:textId="77777777" w:rsidR="00973EF7" w:rsidRDefault="00000000">
      <w:pPr>
        <w:spacing w:after="0"/>
        <w:ind w:left="1"/>
      </w:pPr>
      <w:r>
        <w:rPr>
          <w:rFonts w:ascii="Arial" w:eastAsia="Arial" w:hAnsi="Arial" w:cs="Arial"/>
          <w:b/>
          <w:sz w:val="18"/>
        </w:rPr>
        <w:t xml:space="preserve"> </w:t>
      </w:r>
    </w:p>
    <w:p w14:paraId="2557DEC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Compressors, air    </w:t>
      </w:r>
    </w:p>
    <w:p w14:paraId="370A9113" w14:textId="77777777" w:rsidR="00973EF7" w:rsidRPr="00405CBA" w:rsidRDefault="00000000">
      <w:pPr>
        <w:spacing w:after="4" w:line="251" w:lineRule="auto"/>
        <w:ind w:left="-5" w:right="728" w:hanging="7"/>
        <w:rPr>
          <w:lang w:val="en-US"/>
        </w:rPr>
      </w:pPr>
      <w:r w:rsidRPr="00405CBA">
        <w:rPr>
          <w:rFonts w:ascii="Arial" w:eastAsia="Arial" w:hAnsi="Arial" w:cs="Arial"/>
          <w:i/>
          <w:sz w:val="18"/>
          <w:lang w:val="en-US"/>
        </w:rPr>
        <w:t xml:space="preserve">  If air compressor is part of a self-contained unit,    use code for that product.   If air compressor is a separate unit, </w:t>
      </w:r>
    </w:p>
    <w:p w14:paraId="2B6C476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Compressors, separate</w:t>
      </w:r>
      <w:r w:rsidRPr="00405CBA">
        <w:rPr>
          <w:rFonts w:ascii="Arial" w:eastAsia="Arial" w:hAnsi="Arial" w:cs="Arial"/>
          <w:b/>
          <w:sz w:val="18"/>
          <w:lang w:val="en-US"/>
        </w:rPr>
        <w:t xml:space="preserve"> .............................. </w:t>
      </w:r>
      <w:r>
        <w:rPr>
          <w:rFonts w:ascii="Arial" w:eastAsia="Arial" w:hAnsi="Arial" w:cs="Arial"/>
          <w:b/>
          <w:sz w:val="18"/>
        </w:rPr>
        <w:t xml:space="preserve">0823 </w:t>
      </w:r>
    </w:p>
    <w:p w14:paraId="73FB97B9" w14:textId="77777777" w:rsidR="00973EF7" w:rsidRDefault="00000000">
      <w:pPr>
        <w:spacing w:after="0"/>
        <w:ind w:left="1"/>
      </w:pPr>
      <w:r>
        <w:rPr>
          <w:rFonts w:ascii="Arial" w:eastAsia="Arial" w:hAnsi="Arial" w:cs="Arial"/>
          <w:b/>
          <w:sz w:val="18"/>
        </w:rPr>
        <w:t xml:space="preserve"> </w:t>
      </w:r>
    </w:p>
    <w:p w14:paraId="15F89097" w14:textId="77777777" w:rsidR="00973EF7" w:rsidRPr="00405CBA" w:rsidRDefault="00000000">
      <w:pPr>
        <w:spacing w:after="4" w:line="250" w:lineRule="auto"/>
        <w:ind w:left="-3" w:hanging="10"/>
        <w:jc w:val="both"/>
        <w:rPr>
          <w:lang w:val="en-US"/>
        </w:rPr>
      </w:pPr>
      <w:r w:rsidRPr="00405CBA">
        <w:rPr>
          <w:rFonts w:ascii="Arial" w:eastAsia="Arial" w:hAnsi="Arial" w:cs="Arial"/>
          <w:b/>
          <w:sz w:val="18"/>
          <w:lang w:val="en-US"/>
        </w:rPr>
        <w:t>Computer accessories, such as</w:t>
      </w:r>
      <w:r w:rsidRPr="00405CBA">
        <w:rPr>
          <w:rFonts w:ascii="Arial" w:eastAsia="Arial" w:hAnsi="Arial" w:cs="Arial"/>
          <w:b/>
          <w:i/>
          <w:sz w:val="18"/>
          <w:lang w:val="en-US"/>
        </w:rPr>
        <w:t xml:space="preserve"> keyboards, mouses, mousepads, docking stations, USB cables, and wrist rests (excl. computer printers)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and  </w:t>
      </w:r>
    </w:p>
    <w:p w14:paraId="7BCFB86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electronic games)</w:t>
      </w:r>
      <w:r w:rsidRPr="00405CBA">
        <w:rPr>
          <w:rFonts w:ascii="Arial" w:eastAsia="Arial" w:hAnsi="Arial" w:cs="Arial"/>
          <w:b/>
          <w:sz w:val="18"/>
          <w:lang w:val="en-US"/>
        </w:rPr>
        <w:t xml:space="preserve"> ............................................... 0557 </w:t>
      </w:r>
    </w:p>
    <w:p w14:paraId="6AE27FE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E512F7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Computer charger/adapters         </w:t>
      </w:r>
    </w:p>
    <w:p w14:paraId="5B968F6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Battery chargers/adapters</w:t>
      </w:r>
      <w:r w:rsidRPr="00405CBA">
        <w:rPr>
          <w:rFonts w:ascii="Arial" w:eastAsia="Arial" w:hAnsi="Arial" w:cs="Arial"/>
          <w:b/>
          <w:sz w:val="18"/>
          <w:lang w:val="en-US"/>
        </w:rPr>
        <w:t xml:space="preserve"> ............................ 0883 </w:t>
      </w:r>
    </w:p>
    <w:p w14:paraId="3A08D5A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FF898EA" w14:textId="77777777" w:rsidR="00973EF7" w:rsidRPr="00405CBA" w:rsidRDefault="00000000">
      <w:pPr>
        <w:spacing w:after="5" w:line="249" w:lineRule="auto"/>
        <w:ind w:left="-4" w:right="865" w:hanging="8"/>
        <w:rPr>
          <w:lang w:val="en-US"/>
        </w:rPr>
      </w:pPr>
      <w:r w:rsidRPr="00405CBA">
        <w:rPr>
          <w:rFonts w:ascii="Arial" w:eastAsia="Arial" w:hAnsi="Arial" w:cs="Arial"/>
          <w:b/>
          <w:sz w:val="18"/>
          <w:lang w:val="en-US"/>
        </w:rPr>
        <w:t xml:space="preserve">Computer cleaner or canned air duster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General-purpose household cleaners      (excl. abrasives, ammonia, pine oil  </w:t>
      </w:r>
    </w:p>
    <w:p w14:paraId="7F0F4CE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toilet bowl products)</w:t>
      </w:r>
      <w:r w:rsidRPr="00405CBA">
        <w:rPr>
          <w:rFonts w:ascii="Arial" w:eastAsia="Arial" w:hAnsi="Arial" w:cs="Arial"/>
          <w:b/>
          <w:sz w:val="18"/>
          <w:lang w:val="en-US"/>
        </w:rPr>
        <w:t xml:space="preserve"> ..................................... 0954 </w:t>
      </w:r>
    </w:p>
    <w:p w14:paraId="090547F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AA62AF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Computers (equipment and  </w:t>
      </w:r>
    </w:p>
    <w:p w14:paraId="43CC137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electronic games) ................................................. 0557 </w:t>
      </w:r>
    </w:p>
    <w:p w14:paraId="071370C2"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FD9829E" w14:textId="77777777" w:rsidR="00973EF7" w:rsidRPr="00405CBA" w:rsidRDefault="00000000">
      <w:pPr>
        <w:spacing w:after="5" w:line="249" w:lineRule="auto"/>
        <w:ind w:left="-2" w:right="616" w:hanging="10"/>
        <w:jc w:val="both"/>
        <w:rPr>
          <w:lang w:val="en-US"/>
        </w:rPr>
      </w:pPr>
      <w:r w:rsidRPr="00405CBA">
        <w:rPr>
          <w:rFonts w:ascii="Arial" w:eastAsia="Arial" w:hAnsi="Arial" w:cs="Arial"/>
          <w:b/>
          <w:sz w:val="18"/>
          <w:lang w:val="en-US"/>
        </w:rPr>
        <w:t xml:space="preserve">Computer numerical control (CNC) machine or 3D printer </w:t>
      </w:r>
    </w:p>
    <w:p w14:paraId="2674AD7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portable or stationary power tools</w:t>
      </w:r>
      <w:r w:rsidRPr="00405CBA">
        <w:rPr>
          <w:rFonts w:ascii="Arial" w:eastAsia="Arial" w:hAnsi="Arial" w:cs="Arial"/>
          <w:b/>
          <w:sz w:val="18"/>
          <w:lang w:val="en-US"/>
        </w:rPr>
        <w:t xml:space="preserve"> .... 0809 </w:t>
      </w:r>
    </w:p>
    <w:p w14:paraId="652F34F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F101BA2" w14:textId="77777777" w:rsidR="00973EF7" w:rsidRPr="00405CBA" w:rsidRDefault="00000000">
      <w:pPr>
        <w:spacing w:after="5" w:line="249" w:lineRule="auto"/>
        <w:ind w:left="-2" w:right="1296" w:hanging="10"/>
        <w:jc w:val="both"/>
        <w:rPr>
          <w:lang w:val="en-US"/>
        </w:rPr>
      </w:pPr>
      <w:r w:rsidRPr="00405CBA">
        <w:rPr>
          <w:rFonts w:ascii="Arial" w:eastAsia="Arial" w:hAnsi="Arial" w:cs="Arial"/>
          <w:b/>
          <w:sz w:val="18"/>
          <w:lang w:val="en-US"/>
        </w:rPr>
        <w:t xml:space="preserve">Computer or virtual reality games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and  </w:t>
      </w:r>
    </w:p>
    <w:p w14:paraId="0800F44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electronic games)</w:t>
      </w:r>
      <w:r w:rsidRPr="00405CBA">
        <w:rPr>
          <w:rFonts w:ascii="Arial" w:eastAsia="Arial" w:hAnsi="Arial" w:cs="Arial"/>
          <w:b/>
          <w:sz w:val="18"/>
          <w:lang w:val="en-US"/>
        </w:rPr>
        <w:t xml:space="preserve"> ............................................... 0557 </w:t>
      </w:r>
    </w:p>
    <w:p w14:paraId="27A78316"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05CA72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Computer printers          </w:t>
      </w:r>
    </w:p>
    <w:p w14:paraId="5D864E6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Business and office machines)</w:t>
      </w:r>
      <w:r w:rsidRPr="00405CBA">
        <w:rPr>
          <w:rFonts w:ascii="Arial" w:eastAsia="Arial" w:hAnsi="Arial" w:cs="Arial"/>
          <w:b/>
          <w:sz w:val="18"/>
          <w:lang w:val="en-US"/>
        </w:rPr>
        <w:t xml:space="preserve"> .................... 0571 </w:t>
      </w:r>
    </w:p>
    <w:p w14:paraId="047B86B7"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1EBC92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Concrete or concrete blocks </w:t>
      </w:r>
    </w:p>
    <w:p w14:paraId="1D9109F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Do not code sidewalks or driveways. </w:t>
      </w:r>
    </w:p>
    <w:p w14:paraId="6037AA3C" w14:textId="77777777" w:rsidR="00973EF7" w:rsidRPr="00405CBA" w:rsidRDefault="00000000">
      <w:pPr>
        <w:spacing w:after="4" w:line="244" w:lineRule="auto"/>
        <w:ind w:left="-3" w:right="193" w:hanging="9"/>
        <w:rPr>
          <w:lang w:val="en-US"/>
        </w:rPr>
      </w:pPr>
      <w:r w:rsidRPr="00405CBA">
        <w:rPr>
          <w:rFonts w:ascii="Arial" w:eastAsia="Arial" w:hAnsi="Arial" w:cs="Arial"/>
          <w:i/>
          <w:sz w:val="18"/>
          <w:lang w:val="en-US"/>
        </w:rPr>
        <w:t xml:space="preserve">  If concrete is being used as a construction material,     Use:</w:t>
      </w:r>
      <w:r w:rsidRPr="00405CBA">
        <w:rPr>
          <w:rFonts w:ascii="Arial" w:eastAsia="Arial" w:hAnsi="Arial" w:cs="Arial"/>
          <w:sz w:val="18"/>
          <w:lang w:val="en-US"/>
        </w:rPr>
        <w:t xml:space="preserve">  House repair or construction        materials, not elsewhere classified</w:t>
      </w:r>
      <w:r w:rsidRPr="00405CBA">
        <w:rPr>
          <w:rFonts w:ascii="Arial" w:eastAsia="Arial" w:hAnsi="Arial" w:cs="Arial"/>
          <w:b/>
          <w:sz w:val="18"/>
          <w:lang w:val="en-US"/>
        </w:rPr>
        <w:t xml:space="preserve"> ................... 1876 </w:t>
      </w:r>
      <w:r w:rsidRPr="00405CBA">
        <w:rPr>
          <w:rFonts w:ascii="Arial" w:eastAsia="Arial" w:hAnsi="Arial" w:cs="Arial"/>
          <w:i/>
          <w:sz w:val="18"/>
          <w:lang w:val="en-US"/>
        </w:rPr>
        <w:t xml:space="preserve">  Otherwise</w:t>
      </w:r>
      <w:r w:rsidRPr="00405CBA">
        <w:rPr>
          <w:rFonts w:ascii="Arial" w:eastAsia="Arial" w:hAnsi="Arial" w:cs="Arial"/>
          <w:b/>
          <w:sz w:val="18"/>
          <w:lang w:val="en-US"/>
        </w:rPr>
        <w:t xml:space="preserve"> ............................................... Do not report</w:t>
      </w:r>
      <w:r w:rsidRPr="00405CBA">
        <w:rPr>
          <w:rFonts w:ascii="Arial" w:eastAsia="Arial" w:hAnsi="Arial" w:cs="Arial"/>
          <w:i/>
          <w:sz w:val="18"/>
          <w:lang w:val="en-US"/>
        </w:rPr>
        <w:t xml:space="preserve"> </w:t>
      </w:r>
    </w:p>
    <w:p w14:paraId="528A9C68"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A9F2F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Concrete or driveway sealants </w:t>
      </w:r>
    </w:p>
    <w:p w14:paraId="37DED2C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Workshop compounds or chemicals</w:t>
      </w:r>
      <w:r w:rsidRPr="00405CBA">
        <w:rPr>
          <w:rFonts w:ascii="Arial" w:eastAsia="Arial" w:hAnsi="Arial" w:cs="Arial"/>
          <w:b/>
          <w:sz w:val="18"/>
          <w:lang w:val="en-US"/>
        </w:rPr>
        <w:t xml:space="preserve"> ............ 0833 Conditioners, water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Water softeners or conditioners  </w:t>
      </w:r>
    </w:p>
    <w:p w14:paraId="7A4A2B4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(appliances)</w:t>
      </w:r>
      <w:r>
        <w:rPr>
          <w:rFonts w:ascii="Arial" w:eastAsia="Arial" w:hAnsi="Arial" w:cs="Arial"/>
          <w:b/>
          <w:sz w:val="18"/>
        </w:rPr>
        <w:t xml:space="preserve"> ......................................................... 0125 </w:t>
      </w:r>
    </w:p>
    <w:p w14:paraId="0A6B726E" w14:textId="77777777" w:rsidR="00973EF7" w:rsidRDefault="00000000">
      <w:pPr>
        <w:spacing w:after="0"/>
      </w:pPr>
      <w:r>
        <w:rPr>
          <w:rFonts w:ascii="Arial" w:eastAsia="Arial" w:hAnsi="Arial" w:cs="Arial"/>
          <w:b/>
          <w:sz w:val="18"/>
        </w:rPr>
        <w:t xml:space="preserve"> </w:t>
      </w:r>
    </w:p>
    <w:p w14:paraId="5711907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Conducted electrical weapon (CEW) </w:t>
      </w:r>
    </w:p>
    <w:p w14:paraId="57DF3EE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Personal protection devices</w:t>
      </w:r>
      <w:r w:rsidRPr="00405CBA">
        <w:rPr>
          <w:rFonts w:ascii="Arial" w:eastAsia="Arial" w:hAnsi="Arial" w:cs="Arial"/>
          <w:b/>
          <w:sz w:val="18"/>
          <w:lang w:val="en-US"/>
        </w:rPr>
        <w:t xml:space="preserve"> ......................... 1619 </w:t>
      </w:r>
    </w:p>
    <w:p w14:paraId="2A7C12E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Confetti (paper or metallic) </w:t>
      </w:r>
    </w:p>
    <w:p w14:paraId="74EF2274"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Party favors</w:t>
      </w:r>
      <w:r w:rsidRPr="00405CBA">
        <w:rPr>
          <w:rFonts w:ascii="Arial" w:eastAsia="Arial" w:hAnsi="Arial" w:cs="Arial"/>
          <w:b/>
          <w:sz w:val="18"/>
          <w:lang w:val="en-US"/>
        </w:rPr>
        <w:t xml:space="preserve"> ................................................... </w:t>
      </w:r>
      <w:r>
        <w:rPr>
          <w:rFonts w:ascii="Arial" w:eastAsia="Arial" w:hAnsi="Arial" w:cs="Arial"/>
          <w:b/>
          <w:sz w:val="18"/>
        </w:rPr>
        <w:t xml:space="preserve">1720 </w:t>
      </w:r>
    </w:p>
    <w:p w14:paraId="1509AEDC" w14:textId="77777777" w:rsidR="00973EF7" w:rsidRDefault="00000000">
      <w:pPr>
        <w:spacing w:after="0"/>
      </w:pPr>
      <w:r>
        <w:rPr>
          <w:rFonts w:ascii="Arial" w:eastAsia="Arial" w:hAnsi="Arial" w:cs="Arial"/>
          <w:b/>
          <w:sz w:val="18"/>
        </w:rPr>
        <w:t xml:space="preserve"> </w:t>
      </w:r>
    </w:p>
    <w:p w14:paraId="2F85E4F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Connectors, flexible gas          </w:t>
      </w:r>
    </w:p>
    <w:p w14:paraId="3EAED18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Pipes (excl. smoking pipes)</w:t>
      </w:r>
      <w:r w:rsidRPr="00405CBA">
        <w:rPr>
          <w:rFonts w:ascii="Arial" w:eastAsia="Arial" w:hAnsi="Arial" w:cs="Arial"/>
          <w:b/>
          <w:sz w:val="18"/>
          <w:lang w:val="en-US"/>
        </w:rPr>
        <w:t xml:space="preserve"> .......................... 0374 </w:t>
      </w:r>
    </w:p>
    <w:p w14:paraId="53A8AEB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9435C5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Construction materials </w:t>
      </w:r>
    </w:p>
    <w:p w14:paraId="7839BEA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5A5513F1"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t xml:space="preserve">    Bricks or concrete blocks (not part of structure)</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House repair or construction          materials, not elsewhere classified</w:t>
      </w:r>
      <w:r w:rsidRPr="00405CBA">
        <w:rPr>
          <w:rFonts w:ascii="Arial" w:eastAsia="Arial" w:hAnsi="Arial" w:cs="Arial"/>
          <w:b/>
          <w:sz w:val="18"/>
          <w:lang w:val="en-US"/>
        </w:rPr>
        <w:t xml:space="preserve"> .................. </w:t>
      </w:r>
      <w:r>
        <w:rPr>
          <w:rFonts w:ascii="Arial" w:eastAsia="Arial" w:hAnsi="Arial" w:cs="Arial"/>
          <w:b/>
          <w:sz w:val="18"/>
        </w:rPr>
        <w:t xml:space="preserve">1876 </w:t>
      </w:r>
      <w:r>
        <w:rPr>
          <w:rFonts w:ascii="Arial" w:eastAsia="Arial" w:hAnsi="Arial" w:cs="Arial"/>
          <w:sz w:val="18"/>
        </w:rPr>
        <w:t xml:space="preserve">      Otherwise</w:t>
      </w:r>
      <w:r>
        <w:rPr>
          <w:rFonts w:ascii="Arial" w:eastAsia="Arial" w:hAnsi="Arial" w:cs="Arial"/>
          <w:b/>
          <w:sz w:val="18"/>
        </w:rPr>
        <w:t xml:space="preserve"> ............................................D o not report </w:t>
      </w:r>
      <w:r>
        <w:rPr>
          <w:rFonts w:ascii="Arial" w:eastAsia="Arial" w:hAnsi="Arial" w:cs="Arial"/>
          <w:sz w:val="18"/>
        </w:rPr>
        <w:t xml:space="preserve">    Floors or flooring materials</w:t>
      </w:r>
      <w:r>
        <w:rPr>
          <w:rFonts w:ascii="Arial" w:eastAsia="Arial" w:hAnsi="Arial" w:cs="Arial"/>
          <w:b/>
          <w:sz w:val="18"/>
        </w:rPr>
        <w:t xml:space="preserve"> .................................. </w:t>
      </w:r>
      <w:r w:rsidRPr="00405CBA">
        <w:rPr>
          <w:rFonts w:ascii="Arial" w:eastAsia="Arial" w:hAnsi="Arial" w:cs="Arial"/>
          <w:b/>
          <w:sz w:val="18"/>
          <w:lang w:val="en-US"/>
        </w:rPr>
        <w:t xml:space="preserve">1807 </w:t>
      </w:r>
    </w:p>
    <w:p w14:paraId="0CEAF2C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Lumber, boards or paneling pieces, </w:t>
      </w:r>
    </w:p>
    <w:p w14:paraId="2C7050D3" w14:textId="77777777" w:rsidR="00973EF7" w:rsidRPr="00405CBA" w:rsidRDefault="00000000">
      <w:pPr>
        <w:spacing w:after="5" w:line="249" w:lineRule="auto"/>
        <w:ind w:left="-4" w:right="106" w:hanging="8"/>
        <w:rPr>
          <w:lang w:val="en-US"/>
        </w:rPr>
      </w:pPr>
      <w:r w:rsidRPr="00405CBA">
        <w:rPr>
          <w:rFonts w:ascii="Arial" w:eastAsia="Arial" w:hAnsi="Arial" w:cs="Arial"/>
          <w:sz w:val="18"/>
          <w:lang w:val="en-US"/>
        </w:rPr>
        <w:t xml:space="preserve">      (not part of structure)</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House repair or construction            materials, not elsewhere classified</w:t>
      </w:r>
      <w:r w:rsidRPr="00405CBA">
        <w:rPr>
          <w:rFonts w:ascii="Arial" w:eastAsia="Arial" w:hAnsi="Arial" w:cs="Arial"/>
          <w:b/>
          <w:sz w:val="18"/>
          <w:lang w:val="en-US"/>
        </w:rPr>
        <w:t xml:space="preserve"> ................ 1876 </w:t>
      </w:r>
      <w:r w:rsidRPr="00405CBA">
        <w:rPr>
          <w:rFonts w:ascii="Arial" w:eastAsia="Arial" w:hAnsi="Arial" w:cs="Arial"/>
          <w:sz w:val="18"/>
          <w:lang w:val="en-US"/>
        </w:rPr>
        <w:t xml:space="preserve">      Otherwise</w:t>
      </w:r>
      <w:r w:rsidRPr="00405CBA">
        <w:rPr>
          <w:rFonts w:ascii="Arial" w:eastAsia="Arial" w:hAnsi="Arial" w:cs="Arial"/>
          <w:b/>
          <w:sz w:val="18"/>
          <w:lang w:val="en-US"/>
        </w:rPr>
        <w:t xml:space="preserve"> ............................................D o not report </w:t>
      </w:r>
      <w:r w:rsidRPr="00405CBA">
        <w:rPr>
          <w:rFonts w:ascii="Arial" w:eastAsia="Arial" w:hAnsi="Arial" w:cs="Arial"/>
          <w:sz w:val="18"/>
          <w:lang w:val="en-US"/>
        </w:rPr>
        <w:t xml:space="preserve">    Nails, screws, tacks or bolts</w:t>
      </w:r>
      <w:r w:rsidRPr="00405CBA">
        <w:rPr>
          <w:rFonts w:ascii="Arial" w:eastAsia="Arial" w:hAnsi="Arial" w:cs="Arial"/>
          <w:b/>
          <w:sz w:val="18"/>
          <w:lang w:val="en-US"/>
        </w:rPr>
        <w:t xml:space="preserve"> ................................ 1819 </w:t>
      </w:r>
      <w:r w:rsidRPr="00405CBA">
        <w:rPr>
          <w:rFonts w:ascii="Arial" w:eastAsia="Arial" w:hAnsi="Arial" w:cs="Arial"/>
          <w:sz w:val="18"/>
          <w:lang w:val="en-US"/>
        </w:rPr>
        <w:t xml:space="preserve">    Thermal or sound insulation materials</w:t>
      </w:r>
      <w:r w:rsidRPr="00405CBA">
        <w:rPr>
          <w:rFonts w:ascii="Arial" w:eastAsia="Arial" w:hAnsi="Arial" w:cs="Arial"/>
          <w:b/>
          <w:sz w:val="18"/>
          <w:lang w:val="en-US"/>
        </w:rPr>
        <w:t xml:space="preserve"> ................ 1803 </w:t>
      </w:r>
      <w:r w:rsidRPr="00405CBA">
        <w:rPr>
          <w:rFonts w:ascii="Arial" w:eastAsia="Arial" w:hAnsi="Arial" w:cs="Arial"/>
          <w:sz w:val="18"/>
          <w:lang w:val="en-US"/>
        </w:rPr>
        <w:t xml:space="preserve">    Wood paneling and particleboard</w:t>
      </w:r>
      <w:r w:rsidRPr="00405CBA">
        <w:rPr>
          <w:rFonts w:ascii="Arial" w:eastAsia="Arial" w:hAnsi="Arial" w:cs="Arial"/>
          <w:b/>
          <w:sz w:val="18"/>
          <w:lang w:val="en-US"/>
        </w:rPr>
        <w:t xml:space="preserve"> ........................ 1885 </w:t>
      </w:r>
      <w:r w:rsidRPr="00405CBA">
        <w:rPr>
          <w:rFonts w:ascii="Arial" w:eastAsia="Arial" w:hAnsi="Arial" w:cs="Arial"/>
          <w:sz w:val="18"/>
          <w:lang w:val="en-US"/>
        </w:rPr>
        <w:t xml:space="preserve">    House repair or construction materials,  </w:t>
      </w:r>
    </w:p>
    <w:p w14:paraId="6BD97FA6"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elsewhere classified</w:t>
      </w:r>
      <w:r>
        <w:rPr>
          <w:rFonts w:ascii="Arial" w:eastAsia="Arial" w:hAnsi="Arial" w:cs="Arial"/>
          <w:b/>
          <w:sz w:val="18"/>
        </w:rPr>
        <w:t xml:space="preserve"> .................................... 1876  </w:t>
      </w:r>
    </w:p>
    <w:p w14:paraId="1202EA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Contact lens cleaners .......................... Do not report </w:t>
      </w:r>
    </w:p>
    <w:p w14:paraId="14F2EEB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BC5E2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Contact lenses ..................................... Do not report Containers </w:t>
      </w:r>
    </w:p>
    <w:p w14:paraId="43742A0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Also use a container code if the container is associated  with the reason for the visit (e.g., child poisoning). If an  aerosol can, use code 1133.  For pressurized containers such as helium tanks, use code 1138. </w:t>
      </w:r>
    </w:p>
    <w:p w14:paraId="5A7D02B1"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08DD2A5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7AD8CD1" w14:textId="77777777" w:rsidR="00973EF7" w:rsidRDefault="00000000">
      <w:pPr>
        <w:spacing w:after="5" w:line="249" w:lineRule="auto"/>
        <w:ind w:left="-2" w:right="109" w:hanging="10"/>
        <w:jc w:val="both"/>
      </w:pPr>
      <w:r w:rsidRPr="00405CBA">
        <w:rPr>
          <w:rFonts w:ascii="Arial" w:eastAsia="Arial" w:hAnsi="Arial" w:cs="Arial"/>
          <w:sz w:val="18"/>
          <w:lang w:val="en-US"/>
        </w:rPr>
        <w:lastRenderedPageBreak/>
        <w:t xml:space="preserve">    Aerosol containers</w:t>
      </w:r>
      <w:r w:rsidRPr="00405CBA">
        <w:rPr>
          <w:rFonts w:ascii="Arial" w:eastAsia="Arial" w:hAnsi="Arial" w:cs="Arial"/>
          <w:b/>
          <w:sz w:val="18"/>
          <w:lang w:val="en-US"/>
        </w:rPr>
        <w:t xml:space="preserve"> .............................................. 1133 </w:t>
      </w:r>
      <w:r w:rsidRPr="00405CBA">
        <w:rPr>
          <w:rFonts w:ascii="Arial" w:eastAsia="Arial" w:hAnsi="Arial" w:cs="Arial"/>
          <w:sz w:val="18"/>
          <w:lang w:val="en-US"/>
        </w:rPr>
        <w:t xml:space="preserve">    Bottles or jars</w:t>
      </w:r>
      <w:r w:rsidRPr="00405CBA">
        <w:rPr>
          <w:rFonts w:ascii="Arial" w:eastAsia="Arial" w:hAnsi="Arial" w:cs="Arial"/>
          <w:b/>
          <w:i/>
          <w:sz w:val="18"/>
          <w:lang w:val="en-US"/>
        </w:rPr>
        <w:t xml:space="preserve"> ............................................ </w:t>
      </w:r>
      <w:r>
        <w:rPr>
          <w:rFonts w:ascii="Arial" w:eastAsia="Arial" w:hAnsi="Arial" w:cs="Arial"/>
          <w:b/>
          <w:i/>
          <w:sz w:val="18"/>
        </w:rPr>
        <w:t>See:</w:t>
      </w:r>
      <w:r>
        <w:rPr>
          <w:rFonts w:ascii="Arial" w:eastAsia="Arial" w:hAnsi="Arial" w:cs="Arial"/>
          <w:b/>
          <w:sz w:val="18"/>
        </w:rPr>
        <w:t xml:space="preserve"> Entry </w:t>
      </w:r>
      <w:r>
        <w:rPr>
          <w:rFonts w:ascii="Arial" w:eastAsia="Arial" w:hAnsi="Arial" w:cs="Arial"/>
          <w:sz w:val="18"/>
        </w:rPr>
        <w:t xml:space="preserve">    Buckets or pails</w:t>
      </w:r>
      <w:r>
        <w:rPr>
          <w:rFonts w:ascii="Arial" w:eastAsia="Arial" w:hAnsi="Arial" w:cs="Arial"/>
          <w:b/>
          <w:sz w:val="18"/>
        </w:rPr>
        <w:t xml:space="preserve"> ................................................... 1143 </w:t>
      </w:r>
    </w:p>
    <w:p w14:paraId="47FFFF86"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Canisters </w:t>
      </w:r>
    </w:p>
    <w:p w14:paraId="42FA8A1A" w14:textId="77777777" w:rsidR="00973EF7" w:rsidRPr="00405CBA" w:rsidRDefault="00000000">
      <w:pPr>
        <w:spacing w:after="5" w:line="249" w:lineRule="auto"/>
        <w:ind w:left="-4" w:right="110"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Kitchen mixing bowls, canisters or          similar containers (excl. plastic products)</w:t>
      </w:r>
      <w:r w:rsidRPr="00405CBA">
        <w:rPr>
          <w:rFonts w:ascii="Arial" w:eastAsia="Arial" w:hAnsi="Arial" w:cs="Arial"/>
          <w:b/>
          <w:sz w:val="18"/>
          <w:lang w:val="en-US"/>
        </w:rPr>
        <w:t xml:space="preserve"> ....... 0435 </w:t>
      </w:r>
      <w:r w:rsidRPr="00405CBA">
        <w:rPr>
          <w:rFonts w:ascii="Arial" w:eastAsia="Arial" w:hAnsi="Arial" w:cs="Arial"/>
          <w:sz w:val="18"/>
          <w:lang w:val="en-US"/>
        </w:rPr>
        <w:t xml:space="preserve">    Cardboard boxes </w:t>
      </w:r>
    </w:p>
    <w:p w14:paraId="2090D9C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Cardboard products</w:t>
      </w:r>
      <w:r w:rsidRPr="00405CBA">
        <w:rPr>
          <w:rFonts w:ascii="Arial" w:eastAsia="Arial" w:hAnsi="Arial" w:cs="Arial"/>
          <w:b/>
          <w:sz w:val="18"/>
          <w:lang w:val="en-US"/>
        </w:rPr>
        <w:t xml:space="preserve"> .................................. 1114 </w:t>
      </w:r>
      <w:r w:rsidRPr="00405CBA">
        <w:rPr>
          <w:rFonts w:ascii="Arial" w:eastAsia="Arial" w:hAnsi="Arial" w:cs="Arial"/>
          <w:sz w:val="18"/>
          <w:lang w:val="en-US"/>
        </w:rPr>
        <w:t xml:space="preserve">    Food cans </w:t>
      </w:r>
    </w:p>
    <w:p w14:paraId="70000C1F" w14:textId="77777777" w:rsidR="00973EF7" w:rsidRDefault="00000000">
      <w:pPr>
        <w:spacing w:after="5" w:line="249" w:lineRule="auto"/>
        <w:ind w:left="-4" w:right="109"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Metal containers (excl. aerosols,          trash and gasoline cans)</w:t>
      </w:r>
      <w:r w:rsidRPr="00405CBA">
        <w:rPr>
          <w:rFonts w:ascii="Arial" w:eastAsia="Arial" w:hAnsi="Arial" w:cs="Arial"/>
          <w:b/>
          <w:sz w:val="18"/>
          <w:lang w:val="en-US"/>
        </w:rPr>
        <w:t xml:space="preserve"> ................................. </w:t>
      </w:r>
      <w:r>
        <w:rPr>
          <w:rFonts w:ascii="Arial" w:eastAsia="Arial" w:hAnsi="Arial" w:cs="Arial"/>
          <w:b/>
          <w:sz w:val="18"/>
        </w:rPr>
        <w:t xml:space="preserve">1112 </w:t>
      </w:r>
      <w:r>
        <w:rPr>
          <w:rFonts w:ascii="Arial" w:eastAsia="Arial" w:hAnsi="Arial" w:cs="Arial"/>
          <w:sz w:val="18"/>
        </w:rPr>
        <w:t xml:space="preserve">    Key opened containers </w:t>
      </w:r>
    </w:p>
    <w:p w14:paraId="4CDDF720" w14:textId="77777777" w:rsidR="00973EF7" w:rsidRPr="00405CBA" w:rsidRDefault="00000000">
      <w:pPr>
        <w:spacing w:after="5" w:line="249" w:lineRule="auto"/>
        <w:ind w:left="-4" w:right="109" w:hanging="8"/>
        <w:rPr>
          <w:lang w:val="en-US"/>
        </w:rPr>
      </w:pPr>
      <w:r>
        <w:rPr>
          <w:rFonts w:ascii="Arial" w:eastAsia="Arial" w:hAnsi="Arial" w:cs="Arial"/>
          <w:i/>
          <w:sz w:val="18"/>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Containers with key openers </w:t>
      </w:r>
      <w:r w:rsidRPr="00405CBA">
        <w:rPr>
          <w:rFonts w:ascii="Arial" w:eastAsia="Arial" w:hAnsi="Arial" w:cs="Arial"/>
          <w:b/>
          <w:sz w:val="18"/>
          <w:lang w:val="en-US"/>
        </w:rPr>
        <w:t xml:space="preserve"> ................... 1116 </w:t>
      </w:r>
      <w:r w:rsidRPr="00405CBA">
        <w:rPr>
          <w:rFonts w:ascii="Arial" w:eastAsia="Arial" w:hAnsi="Arial" w:cs="Arial"/>
          <w:sz w:val="18"/>
          <w:lang w:val="en-US"/>
        </w:rPr>
        <w:t xml:space="preserve">    Metal containers (excl. aerosols,        trash and gasoline cans)</w:t>
      </w:r>
      <w:r w:rsidRPr="00405CBA">
        <w:rPr>
          <w:rFonts w:ascii="Arial" w:eastAsia="Arial" w:hAnsi="Arial" w:cs="Arial"/>
          <w:b/>
          <w:sz w:val="18"/>
          <w:lang w:val="en-US"/>
        </w:rPr>
        <w:t xml:space="preserve"> ................................... 1112 </w:t>
      </w:r>
      <w:r w:rsidRPr="00405CBA">
        <w:rPr>
          <w:rFonts w:ascii="Arial" w:eastAsia="Arial" w:hAnsi="Arial" w:cs="Arial"/>
          <w:sz w:val="18"/>
          <w:lang w:val="en-US"/>
        </w:rPr>
        <w:t xml:space="preserve">    Pesticide containers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Plastic containers (rigid or semi-rigid;       excl. bottles and jars)</w:t>
      </w:r>
      <w:r w:rsidRPr="00405CBA">
        <w:rPr>
          <w:rFonts w:ascii="Arial" w:eastAsia="Arial" w:hAnsi="Arial" w:cs="Arial"/>
          <w:b/>
          <w:sz w:val="18"/>
          <w:lang w:val="en-US"/>
        </w:rPr>
        <w:t xml:space="preserve"> ........................................ 1123 </w:t>
      </w:r>
    </w:p>
    <w:p w14:paraId="7A5E55D2" w14:textId="77777777" w:rsidR="00973EF7" w:rsidRPr="00405CBA" w:rsidRDefault="00000000">
      <w:pPr>
        <w:spacing w:after="5" w:line="249" w:lineRule="auto"/>
        <w:ind w:left="-4" w:right="109" w:hanging="8"/>
        <w:rPr>
          <w:lang w:val="en-US"/>
        </w:rPr>
      </w:pPr>
      <w:r w:rsidRPr="00405CBA">
        <w:rPr>
          <w:rFonts w:ascii="Arial" w:eastAsia="Arial" w:hAnsi="Arial" w:cs="Arial"/>
          <w:sz w:val="18"/>
          <w:lang w:val="en-US"/>
        </w:rPr>
        <w:t xml:space="preserve">    Pressurized containers (non-aerosol;       excl. alcoholic beverage or        soft drink bottles and cans)</w:t>
      </w:r>
      <w:r w:rsidRPr="00405CBA">
        <w:rPr>
          <w:rFonts w:ascii="Arial" w:eastAsia="Arial" w:hAnsi="Arial" w:cs="Arial"/>
          <w:b/>
          <w:sz w:val="18"/>
          <w:lang w:val="en-US"/>
        </w:rPr>
        <w:t xml:space="preserve"> ............................... 1138 </w:t>
      </w:r>
      <w:r w:rsidRPr="00405CBA">
        <w:rPr>
          <w:rFonts w:ascii="Arial" w:eastAsia="Arial" w:hAnsi="Arial" w:cs="Arial"/>
          <w:sz w:val="18"/>
          <w:lang w:val="en-US"/>
        </w:rPr>
        <w:t xml:space="preserve">    Self-contained openers (</w:t>
      </w:r>
      <w:r w:rsidRPr="00405CBA">
        <w:rPr>
          <w:rFonts w:ascii="Arial" w:eastAsia="Arial" w:hAnsi="Arial" w:cs="Arial"/>
          <w:i/>
          <w:sz w:val="18"/>
          <w:lang w:val="en-US"/>
        </w:rPr>
        <w:t>e.g.</w:t>
      </w:r>
      <w:r w:rsidRPr="00405CBA">
        <w:rPr>
          <w:rFonts w:ascii="Arial" w:eastAsia="Arial" w:hAnsi="Arial" w:cs="Arial"/>
          <w:sz w:val="18"/>
          <w:lang w:val="en-US"/>
        </w:rPr>
        <w:t xml:space="preserve">,  </w:t>
      </w:r>
    </w:p>
    <w:p w14:paraId="100F594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openers on zip-top or pull-top cans)</w:t>
      </w:r>
      <w:r w:rsidRPr="00405CBA">
        <w:rPr>
          <w:rFonts w:ascii="Arial" w:eastAsia="Arial" w:hAnsi="Arial" w:cs="Arial"/>
          <w:b/>
          <w:sz w:val="18"/>
          <w:lang w:val="en-US"/>
        </w:rPr>
        <w:t xml:space="preserve"> ................. 1103 </w:t>
      </w:r>
      <w:r w:rsidRPr="00405CBA">
        <w:rPr>
          <w:rFonts w:ascii="Arial" w:eastAsia="Arial" w:hAnsi="Arial" w:cs="Arial"/>
          <w:sz w:val="18"/>
          <w:lang w:val="en-US"/>
        </w:rPr>
        <w:t xml:space="preserve">    Thermal or vacuum containers  </w:t>
      </w:r>
    </w:p>
    <w:p w14:paraId="37E068D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37229922" w14:textId="77777777" w:rsidR="00973EF7" w:rsidRPr="00405CBA" w:rsidRDefault="00000000">
      <w:pPr>
        <w:spacing w:after="4" w:line="245" w:lineRule="auto"/>
        <w:ind w:left="-3" w:right="109" w:hanging="10"/>
        <w:jc w:val="both"/>
        <w:rPr>
          <w:lang w:val="en-US"/>
        </w:rPr>
      </w:pPr>
      <w:r w:rsidRPr="00405CBA">
        <w:rPr>
          <w:rFonts w:ascii="Arial" w:eastAsia="Arial" w:hAnsi="Arial" w:cs="Arial"/>
          <w:sz w:val="18"/>
          <w:lang w:val="en-US"/>
        </w:rPr>
        <w:t xml:space="preserve">        Portable food or beverage coolers</w:t>
      </w:r>
      <w:r w:rsidRPr="00405CBA">
        <w:rPr>
          <w:rFonts w:ascii="Arial" w:eastAsia="Arial" w:hAnsi="Arial" w:cs="Arial"/>
          <w:b/>
          <w:sz w:val="18"/>
          <w:lang w:val="en-US"/>
        </w:rPr>
        <w:t xml:space="preserve"> ................. 3250 </w:t>
      </w:r>
      <w:r w:rsidRPr="00405CBA">
        <w:rPr>
          <w:rFonts w:ascii="Arial" w:eastAsia="Arial" w:hAnsi="Arial" w:cs="Arial"/>
          <w:sz w:val="18"/>
          <w:lang w:val="en-US"/>
        </w:rPr>
        <w:t xml:space="preserve">        Vacuum containers</w:t>
      </w:r>
      <w:r w:rsidRPr="00405CBA">
        <w:rPr>
          <w:rFonts w:ascii="Arial" w:eastAsia="Arial" w:hAnsi="Arial" w:cs="Arial"/>
          <w:b/>
          <w:sz w:val="18"/>
          <w:lang w:val="en-US"/>
        </w:rPr>
        <w:t xml:space="preserve"> ......................................... 1102 </w:t>
      </w:r>
      <w:r w:rsidRPr="00405CBA">
        <w:rPr>
          <w:rFonts w:ascii="Arial" w:eastAsia="Arial" w:hAnsi="Arial" w:cs="Arial"/>
          <w:sz w:val="18"/>
          <w:lang w:val="en-US"/>
        </w:rPr>
        <w:t xml:space="preserve">    Waste containers, trash baskets,  </w:t>
      </w:r>
    </w:p>
    <w:p w14:paraId="45597A7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or refuse bins</w:t>
      </w:r>
      <w:r w:rsidRPr="00405CBA">
        <w:rPr>
          <w:rFonts w:ascii="Arial" w:eastAsia="Arial" w:hAnsi="Arial" w:cs="Arial"/>
          <w:b/>
          <w:sz w:val="18"/>
          <w:lang w:val="en-US"/>
        </w:rPr>
        <w:t xml:space="preserve"> .................................................... 0413 </w:t>
      </w:r>
      <w:r w:rsidRPr="00405CBA">
        <w:rPr>
          <w:rFonts w:ascii="Arial" w:eastAsia="Arial" w:hAnsi="Arial" w:cs="Arial"/>
          <w:sz w:val="18"/>
          <w:lang w:val="en-US"/>
        </w:rPr>
        <w:t xml:space="preserve">    Wooden containers</w:t>
      </w:r>
      <w:r w:rsidRPr="00405CBA">
        <w:rPr>
          <w:rFonts w:ascii="Arial" w:eastAsia="Arial" w:hAnsi="Arial" w:cs="Arial"/>
          <w:b/>
          <w:sz w:val="18"/>
          <w:lang w:val="en-US"/>
        </w:rPr>
        <w:t xml:space="preserve"> ............................................. </w:t>
      </w:r>
      <w:r>
        <w:rPr>
          <w:rFonts w:ascii="Arial" w:eastAsia="Arial" w:hAnsi="Arial" w:cs="Arial"/>
          <w:b/>
          <w:sz w:val="18"/>
        </w:rPr>
        <w:t xml:space="preserve">1125 </w:t>
      </w:r>
    </w:p>
    <w:p w14:paraId="14BB8A76" w14:textId="77777777" w:rsidR="00973EF7" w:rsidRPr="00405CBA" w:rsidRDefault="00000000">
      <w:pPr>
        <w:spacing w:after="4" w:line="251" w:lineRule="auto"/>
        <w:ind w:left="-5" w:right="549" w:hanging="7"/>
        <w:rPr>
          <w:lang w:val="en-US"/>
        </w:rPr>
      </w:pPr>
      <w:r>
        <w:rPr>
          <w:rFonts w:ascii="Arial" w:eastAsia="Arial" w:hAnsi="Arial" w:cs="Arial"/>
          <w:i/>
          <w:sz w:val="18"/>
        </w:rPr>
        <w:t xml:space="preserve">  </w:t>
      </w:r>
      <w:r w:rsidRPr="00405CBA">
        <w:rPr>
          <w:rFonts w:ascii="Arial" w:eastAsia="Arial" w:hAnsi="Arial" w:cs="Arial"/>
          <w:i/>
          <w:sz w:val="18"/>
          <w:lang w:val="en-US"/>
        </w:rPr>
        <w:t>If type of container</w:t>
      </w:r>
      <w:r w:rsidRPr="00405CBA">
        <w:rPr>
          <w:rFonts w:ascii="Arial" w:eastAsia="Arial" w:hAnsi="Arial" w:cs="Arial"/>
          <w:b/>
          <w:i/>
          <w:sz w:val="18"/>
          <w:lang w:val="en-US"/>
        </w:rPr>
        <w:t xml:space="preserve"> is</w:t>
      </w:r>
      <w:r w:rsidRPr="00405CBA">
        <w:rPr>
          <w:rFonts w:ascii="Arial" w:eastAsia="Arial" w:hAnsi="Arial" w:cs="Arial"/>
          <w:i/>
          <w:sz w:val="18"/>
          <w:lang w:val="en-US"/>
        </w:rPr>
        <w:t xml:space="preserve">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Other containers (excl. vacuum  </w:t>
      </w:r>
    </w:p>
    <w:p w14:paraId="79BB8DE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pressurized containers)</w:t>
      </w:r>
      <w:r w:rsidRPr="00405CBA">
        <w:rPr>
          <w:rFonts w:ascii="Arial" w:eastAsia="Arial" w:hAnsi="Arial" w:cs="Arial"/>
          <w:b/>
          <w:sz w:val="18"/>
          <w:lang w:val="en-US"/>
        </w:rPr>
        <w:t xml:space="preserve"> ................................ 1107 </w:t>
      </w:r>
    </w:p>
    <w:p w14:paraId="2B40E51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container is</w:t>
      </w:r>
      <w:r w:rsidRPr="00405CBA">
        <w:rPr>
          <w:rFonts w:ascii="Arial" w:eastAsia="Arial" w:hAnsi="Arial" w:cs="Arial"/>
          <w:b/>
          <w:i/>
          <w:sz w:val="18"/>
          <w:lang w:val="en-US"/>
        </w:rPr>
        <w:t xml:space="preserve"> not</w:t>
      </w:r>
      <w:r w:rsidRPr="00405CBA">
        <w:rPr>
          <w:rFonts w:ascii="Arial" w:eastAsia="Arial" w:hAnsi="Arial" w:cs="Arial"/>
          <w:i/>
          <w:sz w:val="18"/>
          <w:lang w:val="en-US"/>
        </w:rPr>
        <w:t xml:space="preserve"> specifically identified,  </w:t>
      </w:r>
    </w:p>
    <w:p w14:paraId="73A1601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Containers, not specified</w:t>
      </w:r>
      <w:r w:rsidRPr="00405CBA">
        <w:rPr>
          <w:rFonts w:ascii="Arial" w:eastAsia="Arial" w:hAnsi="Arial" w:cs="Arial"/>
          <w:b/>
          <w:sz w:val="18"/>
          <w:lang w:val="en-US"/>
        </w:rPr>
        <w:t xml:space="preserve"> ............................ 1141 </w:t>
      </w:r>
    </w:p>
    <w:p w14:paraId="10F16B0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8A345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Convertible beds, hideaway beds </w:t>
      </w:r>
    </w:p>
    <w:p w14:paraId="4AB5EEA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or sofa beds ........................................................... 0680 </w:t>
      </w:r>
    </w:p>
    <w:p w14:paraId="40910B2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64CD0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Conveyor belts</w:t>
      </w:r>
      <w:r w:rsidRPr="00405CBA">
        <w:rPr>
          <w:rFonts w:ascii="Arial" w:eastAsia="Arial" w:hAnsi="Arial" w:cs="Arial"/>
          <w:sz w:val="18"/>
          <w:lang w:val="en-US"/>
        </w:rPr>
        <w:t xml:space="preserve"> </w:t>
      </w:r>
    </w:p>
    <w:p w14:paraId="111954F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Public use equipment</w:t>
      </w:r>
      <w:r w:rsidRPr="00405CBA">
        <w:rPr>
          <w:rFonts w:ascii="Arial" w:eastAsia="Arial" w:hAnsi="Arial" w:cs="Arial"/>
          <w:b/>
          <w:sz w:val="18"/>
          <w:lang w:val="en-US"/>
        </w:rPr>
        <w:t xml:space="preserve"> .................................. 1738 </w:t>
      </w:r>
    </w:p>
    <w:p w14:paraId="13DC502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5FBE7A0" w14:textId="77777777" w:rsidR="00973EF7" w:rsidRPr="00405CBA" w:rsidRDefault="00000000">
      <w:pPr>
        <w:spacing w:after="4" w:line="251" w:lineRule="auto"/>
        <w:ind w:left="-5" w:right="3064" w:hanging="7"/>
        <w:rPr>
          <w:lang w:val="en-US"/>
        </w:rPr>
      </w:pPr>
      <w:r w:rsidRPr="00405CBA">
        <w:rPr>
          <w:rFonts w:ascii="Arial" w:eastAsia="Arial" w:hAnsi="Arial" w:cs="Arial"/>
          <w:b/>
          <w:sz w:val="18"/>
          <w:lang w:val="en-US"/>
        </w:rPr>
        <w:t>Cookers</w:t>
      </w:r>
      <w:r w:rsidRPr="00405CBA">
        <w:rPr>
          <w:rFonts w:ascii="Arial" w:eastAsia="Arial" w:hAnsi="Arial" w:cs="Arial"/>
          <w:sz w:val="18"/>
          <w:lang w:val="en-US"/>
        </w:rPr>
        <w:t xml:space="preserve"> </w:t>
      </w:r>
      <w:r w:rsidRPr="00405CBA">
        <w:rPr>
          <w:rFonts w:ascii="Arial" w:eastAsia="Arial" w:hAnsi="Arial" w:cs="Arial"/>
          <w:i/>
          <w:sz w:val="18"/>
          <w:lang w:val="en-US"/>
        </w:rPr>
        <w:t xml:space="preserve">  Choose among: </w:t>
      </w:r>
    </w:p>
    <w:p w14:paraId="2BF1977A" w14:textId="77777777" w:rsidR="00973EF7" w:rsidRPr="00405CBA" w:rsidRDefault="00000000">
      <w:pPr>
        <w:spacing w:after="1" w:line="246" w:lineRule="auto"/>
        <w:ind w:left="10" w:hanging="10"/>
        <w:jc w:val="center"/>
        <w:rPr>
          <w:lang w:val="en-US"/>
        </w:rPr>
      </w:pPr>
      <w:r w:rsidRPr="00405CBA">
        <w:rPr>
          <w:rFonts w:ascii="Arial" w:eastAsia="Arial" w:hAnsi="Arial" w:cs="Arial"/>
          <w:sz w:val="18"/>
          <w:lang w:val="en-US"/>
        </w:rPr>
        <w:t xml:space="preserve">    Pressure cookers</w:t>
      </w:r>
      <w:r w:rsidRPr="00405CBA">
        <w:rPr>
          <w:rFonts w:ascii="Arial" w:eastAsia="Arial" w:hAnsi="Arial" w:cs="Arial"/>
          <w:b/>
          <w:sz w:val="18"/>
          <w:lang w:val="en-US"/>
        </w:rPr>
        <w:t xml:space="preserve"> ................................................ </w:t>
      </w:r>
      <w:r>
        <w:rPr>
          <w:rFonts w:ascii="Arial" w:eastAsia="Arial" w:hAnsi="Arial" w:cs="Arial"/>
          <w:b/>
          <w:sz w:val="18"/>
        </w:rPr>
        <w:t xml:space="preserve">0412 </w:t>
      </w:r>
      <w:r>
        <w:rPr>
          <w:rFonts w:ascii="Arial" w:eastAsia="Arial" w:hAnsi="Arial" w:cs="Arial"/>
          <w:sz w:val="18"/>
        </w:rPr>
        <w:t xml:space="preserve">    Slow cookers</w:t>
      </w:r>
      <w:r>
        <w:rPr>
          <w:rFonts w:ascii="Arial" w:eastAsia="Arial" w:hAnsi="Arial" w:cs="Arial"/>
          <w:b/>
          <w:sz w:val="18"/>
        </w:rPr>
        <w:t xml:space="preserve"> ....................................................... </w:t>
      </w:r>
      <w:r w:rsidRPr="00405CBA">
        <w:rPr>
          <w:rFonts w:ascii="Arial" w:eastAsia="Arial" w:hAnsi="Arial" w:cs="Arial"/>
          <w:b/>
          <w:sz w:val="18"/>
          <w:lang w:val="en-US"/>
        </w:rPr>
        <w:t xml:space="preserve">0268 </w:t>
      </w:r>
    </w:p>
    <w:p w14:paraId="6E4CFF8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Food steamer/food cooker, powered </w:t>
      </w:r>
    </w:p>
    <w:p w14:paraId="1AF4DB6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Use: Other cookware</w:t>
      </w:r>
      <w:r w:rsidRPr="00405CBA">
        <w:rPr>
          <w:rFonts w:ascii="Arial" w:eastAsia="Arial" w:hAnsi="Arial" w:cs="Arial"/>
          <w:b/>
          <w:sz w:val="18"/>
          <w:lang w:val="en-US"/>
        </w:rPr>
        <w:t xml:space="preserve"> ........................................ 0465</w:t>
      </w:r>
      <w:r w:rsidRPr="00405CBA">
        <w:rPr>
          <w:rFonts w:ascii="Arial" w:eastAsia="Arial" w:hAnsi="Arial" w:cs="Arial"/>
          <w:sz w:val="18"/>
          <w:lang w:val="en-US"/>
        </w:rPr>
        <w:t xml:space="preserve"> </w:t>
      </w:r>
    </w:p>
    <w:p w14:paraId="3E92D3B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1D0FBA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Cooking or roasting bags  </w:t>
      </w:r>
    </w:p>
    <w:p w14:paraId="69523BC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2CB6D60" w14:textId="77777777" w:rsidR="00973EF7" w:rsidRPr="00405CBA" w:rsidRDefault="00000000">
      <w:pPr>
        <w:spacing w:after="5" w:line="249" w:lineRule="auto"/>
        <w:ind w:left="-2" w:right="112" w:hanging="10"/>
        <w:jc w:val="both"/>
        <w:rPr>
          <w:lang w:val="en-US"/>
        </w:rPr>
      </w:pPr>
      <w:r w:rsidRPr="00405CBA">
        <w:rPr>
          <w:rFonts w:ascii="Arial" w:eastAsia="Arial" w:hAnsi="Arial" w:cs="Arial"/>
          <w:sz w:val="18"/>
          <w:lang w:val="en-US"/>
        </w:rPr>
        <w:t xml:space="preserve">    Aluminum foil wrapping products</w:t>
      </w:r>
      <w:r w:rsidRPr="00405CBA">
        <w:rPr>
          <w:rFonts w:ascii="Arial" w:eastAsia="Arial" w:hAnsi="Arial" w:cs="Arial"/>
          <w:b/>
          <w:sz w:val="18"/>
          <w:lang w:val="en-US"/>
        </w:rPr>
        <w:t xml:space="preserve">...................... 1139 </w:t>
      </w:r>
      <w:r w:rsidRPr="00405CBA">
        <w:rPr>
          <w:rFonts w:ascii="Arial" w:eastAsia="Arial" w:hAnsi="Arial" w:cs="Arial"/>
          <w:sz w:val="18"/>
          <w:lang w:val="en-US"/>
        </w:rPr>
        <w:t xml:space="preserve">    Paper bags</w:t>
      </w:r>
      <w:r w:rsidRPr="00405CBA">
        <w:rPr>
          <w:rFonts w:ascii="Arial" w:eastAsia="Arial" w:hAnsi="Arial" w:cs="Arial"/>
          <w:b/>
          <w:sz w:val="18"/>
          <w:lang w:val="en-US"/>
        </w:rPr>
        <w:t xml:space="preserve"> ....................................................... 1128     </w:t>
      </w:r>
      <w:r w:rsidRPr="00405CBA">
        <w:rPr>
          <w:rFonts w:ascii="Arial" w:eastAsia="Arial" w:hAnsi="Arial" w:cs="Arial"/>
          <w:sz w:val="18"/>
          <w:lang w:val="en-US"/>
        </w:rPr>
        <w:t>Plastic bags</w:t>
      </w:r>
      <w:r w:rsidRPr="00405CBA">
        <w:rPr>
          <w:rFonts w:ascii="Arial" w:eastAsia="Arial" w:hAnsi="Arial" w:cs="Arial"/>
          <w:b/>
          <w:sz w:val="18"/>
          <w:lang w:val="en-US"/>
        </w:rPr>
        <w:t xml:space="preserve"> ...................................................... 1130 Cooking stoves, portable  </w:t>
      </w:r>
    </w:p>
    <w:p w14:paraId="212FC4E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0A2BC1F" w14:textId="77777777" w:rsidR="00973EF7" w:rsidRPr="00405CBA" w:rsidRDefault="00000000">
      <w:pPr>
        <w:spacing w:after="4" w:line="244" w:lineRule="auto"/>
        <w:ind w:left="-3" w:right="106" w:hanging="9"/>
        <w:rPr>
          <w:lang w:val="en-US"/>
        </w:rPr>
      </w:pPr>
      <w:r w:rsidRPr="00405CBA">
        <w:rPr>
          <w:rFonts w:ascii="Arial" w:eastAsia="Arial" w:hAnsi="Arial" w:cs="Arial"/>
          <w:sz w:val="18"/>
          <w:lang w:val="en-US"/>
        </w:rPr>
        <w:t xml:space="preserve">    Charcoal or wood-burning grills</w:t>
      </w:r>
      <w:r w:rsidRPr="00405CBA">
        <w:rPr>
          <w:rFonts w:ascii="Arial" w:eastAsia="Arial" w:hAnsi="Arial" w:cs="Arial"/>
          <w:b/>
          <w:sz w:val="18"/>
          <w:lang w:val="en-US"/>
        </w:rPr>
        <w:t xml:space="preserve"> ........................... </w:t>
      </w:r>
      <w:r>
        <w:rPr>
          <w:rFonts w:ascii="Arial" w:eastAsia="Arial" w:hAnsi="Arial" w:cs="Arial"/>
          <w:b/>
          <w:sz w:val="18"/>
        </w:rPr>
        <w:t xml:space="preserve">3218 </w:t>
      </w:r>
      <w:r>
        <w:rPr>
          <w:rFonts w:ascii="Arial" w:eastAsia="Arial" w:hAnsi="Arial" w:cs="Arial"/>
          <w:sz w:val="18"/>
        </w:rPr>
        <w:t xml:space="preserve">    Electric grills</w:t>
      </w:r>
      <w:r>
        <w:rPr>
          <w:rFonts w:ascii="Arial" w:eastAsia="Arial" w:hAnsi="Arial" w:cs="Arial"/>
          <w:b/>
          <w:sz w:val="18"/>
        </w:rPr>
        <w:t xml:space="preserve"> ......................................................... </w:t>
      </w:r>
      <w:r w:rsidRPr="00405CBA">
        <w:rPr>
          <w:rFonts w:ascii="Arial" w:eastAsia="Arial" w:hAnsi="Arial" w:cs="Arial"/>
          <w:b/>
          <w:sz w:val="18"/>
          <w:lang w:val="en-US"/>
        </w:rPr>
        <w:t xml:space="preserve">3229 </w:t>
      </w:r>
      <w:r w:rsidRPr="00405CBA">
        <w:rPr>
          <w:rFonts w:ascii="Arial" w:eastAsia="Arial" w:hAnsi="Arial" w:cs="Arial"/>
          <w:sz w:val="18"/>
          <w:lang w:val="en-US"/>
        </w:rPr>
        <w:t xml:space="preserve">    </w:t>
      </w:r>
      <w:r w:rsidRPr="00405CBA">
        <w:rPr>
          <w:rFonts w:ascii="Arial" w:eastAsia="Arial" w:hAnsi="Arial" w:cs="Arial"/>
          <w:sz w:val="18"/>
          <w:lang w:val="en-US"/>
        </w:rPr>
        <w:t>Gas or LP grills or stoves (for outdoor use)</w:t>
      </w:r>
      <w:r w:rsidRPr="00405CBA">
        <w:rPr>
          <w:rFonts w:ascii="Arial" w:eastAsia="Arial" w:hAnsi="Arial" w:cs="Arial"/>
          <w:b/>
          <w:sz w:val="18"/>
          <w:lang w:val="en-US"/>
        </w:rPr>
        <w:t xml:space="preserve"> ........ 3248 </w:t>
      </w:r>
      <w:r w:rsidRPr="00405CBA">
        <w:rPr>
          <w:rFonts w:ascii="Arial" w:eastAsia="Arial" w:hAnsi="Arial" w:cs="Arial"/>
          <w:sz w:val="18"/>
          <w:lang w:val="en-US"/>
        </w:rPr>
        <w:t xml:space="preserve">    Kerosene grills or stoves</w:t>
      </w:r>
      <w:r w:rsidRPr="00405CBA">
        <w:rPr>
          <w:rFonts w:ascii="Arial" w:eastAsia="Arial" w:hAnsi="Arial" w:cs="Arial"/>
          <w:b/>
          <w:sz w:val="18"/>
          <w:lang w:val="en-US"/>
        </w:rPr>
        <w:t xml:space="preserve"> ..................................... 3230 </w:t>
      </w:r>
      <w:r w:rsidRPr="00405CBA">
        <w:rPr>
          <w:rFonts w:ascii="Arial" w:eastAsia="Arial" w:hAnsi="Arial" w:cs="Arial"/>
          <w:sz w:val="18"/>
          <w:lang w:val="en-US"/>
        </w:rPr>
        <w:t xml:space="preserve">    Other grills or stoves</w:t>
      </w:r>
      <w:r w:rsidRPr="00405CBA">
        <w:rPr>
          <w:rFonts w:ascii="Arial" w:eastAsia="Arial" w:hAnsi="Arial" w:cs="Arial"/>
          <w:b/>
          <w:sz w:val="18"/>
          <w:lang w:val="en-US"/>
        </w:rPr>
        <w:t xml:space="preserve"> ............................................ 3233 </w:t>
      </w:r>
      <w:r w:rsidRPr="00405CBA">
        <w:rPr>
          <w:rFonts w:ascii="Arial" w:eastAsia="Arial" w:hAnsi="Arial" w:cs="Arial"/>
          <w:i/>
          <w:sz w:val="18"/>
          <w:lang w:val="en-US"/>
        </w:rPr>
        <w:t xml:space="preserve">  If type of portable cooking stove is not     specifically identified,    </w:t>
      </w:r>
    </w:p>
    <w:p w14:paraId="3E17CD0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Grills, not specified</w:t>
      </w:r>
      <w:r w:rsidRPr="00405CBA">
        <w:rPr>
          <w:rFonts w:ascii="Arial" w:eastAsia="Arial" w:hAnsi="Arial" w:cs="Arial"/>
          <w:b/>
          <w:sz w:val="18"/>
          <w:lang w:val="en-US"/>
        </w:rPr>
        <w:t xml:space="preserve"> ...................................... 3249 </w:t>
      </w:r>
    </w:p>
    <w:p w14:paraId="322232C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501F77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Cooking surfaces, counter-mounted </w:t>
      </w:r>
    </w:p>
    <w:p w14:paraId="177EA86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10E748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ranges or ovens (excl. </w:t>
      </w:r>
    </w:p>
    <w:p w14:paraId="5298DFA4" w14:textId="77777777" w:rsidR="00973EF7" w:rsidRPr="00405CBA" w:rsidRDefault="00000000">
      <w:pPr>
        <w:spacing w:after="5" w:line="249" w:lineRule="auto"/>
        <w:ind w:left="-2" w:right="109" w:hanging="10"/>
        <w:jc w:val="both"/>
        <w:rPr>
          <w:lang w:val="en-US"/>
        </w:rPr>
      </w:pPr>
      <w:r w:rsidRPr="00405CBA">
        <w:rPr>
          <w:rFonts w:ascii="Arial" w:eastAsia="Arial" w:hAnsi="Arial" w:cs="Arial"/>
          <w:sz w:val="18"/>
          <w:lang w:val="en-US"/>
        </w:rPr>
        <w:t xml:space="preserve">      counter-top ovens)</w:t>
      </w:r>
      <w:r w:rsidRPr="00405CBA">
        <w:rPr>
          <w:rFonts w:ascii="Arial" w:eastAsia="Arial" w:hAnsi="Arial" w:cs="Arial"/>
          <w:b/>
          <w:sz w:val="18"/>
          <w:lang w:val="en-US"/>
        </w:rPr>
        <w:t xml:space="preserve"> ......................................... 0278 </w:t>
      </w:r>
      <w:r w:rsidRPr="00405CBA">
        <w:rPr>
          <w:rFonts w:ascii="Arial" w:eastAsia="Arial" w:hAnsi="Arial" w:cs="Arial"/>
          <w:sz w:val="18"/>
          <w:lang w:val="en-US"/>
        </w:rPr>
        <w:t xml:space="preserve">    Gas ranges or ovens</w:t>
      </w:r>
      <w:r w:rsidRPr="00405CBA">
        <w:rPr>
          <w:rFonts w:ascii="Arial" w:eastAsia="Arial" w:hAnsi="Arial" w:cs="Arial"/>
          <w:b/>
          <w:sz w:val="18"/>
          <w:lang w:val="en-US"/>
        </w:rPr>
        <w:t xml:space="preserve"> ........................................ 0279 </w:t>
      </w:r>
      <w:r w:rsidRPr="00405CBA">
        <w:rPr>
          <w:rFonts w:ascii="Arial" w:eastAsia="Arial" w:hAnsi="Arial" w:cs="Arial"/>
          <w:sz w:val="18"/>
          <w:lang w:val="en-US"/>
        </w:rPr>
        <w:t xml:space="preserve">    Other ranges or ovens</w:t>
      </w:r>
      <w:r w:rsidRPr="00405CBA">
        <w:rPr>
          <w:rFonts w:ascii="Arial" w:eastAsia="Arial" w:hAnsi="Arial" w:cs="Arial"/>
          <w:b/>
          <w:sz w:val="18"/>
          <w:lang w:val="en-US"/>
        </w:rPr>
        <w:t xml:space="preserve"> ..................................... 0280 </w:t>
      </w:r>
      <w:r w:rsidRPr="00405CBA">
        <w:rPr>
          <w:rFonts w:ascii="Arial" w:eastAsia="Arial" w:hAnsi="Arial" w:cs="Arial"/>
          <w:i/>
          <w:sz w:val="18"/>
          <w:lang w:val="en-US"/>
        </w:rPr>
        <w:t xml:space="preserve">  If type of counter-mounted cooking surface     is not specifically identified,  </w:t>
      </w:r>
    </w:p>
    <w:p w14:paraId="4DC881C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Ranges or ovens, not specified</w:t>
      </w:r>
      <w:r w:rsidRPr="00405CBA">
        <w:rPr>
          <w:rFonts w:ascii="Arial" w:eastAsia="Arial" w:hAnsi="Arial" w:cs="Arial"/>
          <w:b/>
          <w:sz w:val="18"/>
          <w:lang w:val="en-US"/>
        </w:rPr>
        <w:t xml:space="preserve"> ................ 0281 </w:t>
      </w:r>
    </w:p>
    <w:p w14:paraId="20286C8B" w14:textId="77777777" w:rsidR="00973EF7" w:rsidRPr="00405CBA" w:rsidRDefault="00000000">
      <w:pPr>
        <w:spacing w:after="0"/>
        <w:rPr>
          <w:lang w:val="en-US"/>
        </w:rPr>
      </w:pPr>
      <w:r w:rsidRPr="00405CBA">
        <w:rPr>
          <w:rFonts w:ascii="Arial" w:eastAsia="Arial" w:hAnsi="Arial" w:cs="Arial"/>
          <w:sz w:val="18"/>
          <w:lang w:val="en-US"/>
        </w:rPr>
        <w:t xml:space="preserve"> </w:t>
      </w:r>
    </w:p>
    <w:p w14:paraId="49D8C685" w14:textId="77777777" w:rsidR="00973EF7" w:rsidRPr="00405CBA" w:rsidRDefault="00000000">
      <w:pPr>
        <w:spacing w:after="5" w:line="249" w:lineRule="auto"/>
        <w:ind w:left="-4" w:right="1653" w:hanging="8"/>
        <w:rPr>
          <w:lang w:val="en-US"/>
        </w:rPr>
      </w:pPr>
      <w:r w:rsidRPr="00405CBA">
        <w:rPr>
          <w:rFonts w:ascii="Arial" w:eastAsia="Arial" w:hAnsi="Arial" w:cs="Arial"/>
          <w:b/>
          <w:sz w:val="18"/>
          <w:lang w:val="en-US"/>
        </w:rPr>
        <w:t xml:space="preserve">Cooking thermometers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Thermometers (excl. medical  </w:t>
      </w:r>
    </w:p>
    <w:p w14:paraId="1C44B4B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thermometers)</w:t>
      </w:r>
      <w:r w:rsidRPr="00405CBA">
        <w:rPr>
          <w:rFonts w:ascii="Arial" w:eastAsia="Arial" w:hAnsi="Arial" w:cs="Arial"/>
          <w:b/>
          <w:sz w:val="18"/>
          <w:lang w:val="en-US"/>
        </w:rPr>
        <w:t xml:space="preserve"> ..................................................... 0477 </w:t>
      </w:r>
    </w:p>
    <w:p w14:paraId="12D650A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2E13E5C" w14:textId="77777777" w:rsidR="00973EF7" w:rsidRPr="00405CBA" w:rsidRDefault="00000000">
      <w:pPr>
        <w:spacing w:after="5" w:line="249" w:lineRule="auto"/>
        <w:ind w:left="-4" w:right="1854" w:hanging="8"/>
        <w:rPr>
          <w:lang w:val="en-US"/>
        </w:rPr>
      </w:pPr>
      <w:r w:rsidRPr="00405CBA">
        <w:rPr>
          <w:rFonts w:ascii="Arial" w:eastAsia="Arial" w:hAnsi="Arial" w:cs="Arial"/>
          <w:b/>
          <w:sz w:val="18"/>
          <w:lang w:val="en-US"/>
        </w:rPr>
        <w:t xml:space="preserve">Cooking torch, butane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Fuel multi-purpose lighters </w:t>
      </w:r>
    </w:p>
    <w:p w14:paraId="5622168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(incl. micro torches)</w:t>
      </w:r>
      <w:r>
        <w:rPr>
          <w:rFonts w:ascii="Arial" w:eastAsia="Arial" w:hAnsi="Arial" w:cs="Arial"/>
          <w:b/>
          <w:sz w:val="18"/>
        </w:rPr>
        <w:t xml:space="preserve"> ............................................. 1688 </w:t>
      </w:r>
    </w:p>
    <w:p w14:paraId="74C72157" w14:textId="77777777" w:rsidR="00973EF7" w:rsidRDefault="00000000">
      <w:pPr>
        <w:spacing w:after="0"/>
        <w:ind w:left="1"/>
      </w:pPr>
      <w:r>
        <w:rPr>
          <w:rFonts w:ascii="Arial" w:eastAsia="Arial" w:hAnsi="Arial" w:cs="Arial"/>
          <w:b/>
          <w:sz w:val="18"/>
        </w:rPr>
        <w:t xml:space="preserve"> </w:t>
      </w:r>
    </w:p>
    <w:p w14:paraId="165700D1" w14:textId="77777777" w:rsidR="00973EF7" w:rsidRPr="00405CBA" w:rsidRDefault="00000000">
      <w:pPr>
        <w:spacing w:after="4" w:line="251" w:lineRule="auto"/>
        <w:ind w:left="-5" w:right="2946" w:hanging="7"/>
        <w:rPr>
          <w:lang w:val="en-US"/>
        </w:rPr>
      </w:pPr>
      <w:r w:rsidRPr="00405CBA">
        <w:rPr>
          <w:rFonts w:ascii="Arial" w:eastAsia="Arial" w:hAnsi="Arial" w:cs="Arial"/>
          <w:b/>
          <w:sz w:val="18"/>
          <w:lang w:val="en-US"/>
        </w:rPr>
        <w:t xml:space="preserve">Cooktops </w:t>
      </w:r>
      <w:r w:rsidRPr="00405CBA">
        <w:rPr>
          <w:rFonts w:ascii="Arial" w:eastAsia="Arial" w:hAnsi="Arial" w:cs="Arial"/>
          <w:i/>
          <w:sz w:val="18"/>
          <w:lang w:val="en-US"/>
        </w:rPr>
        <w:t xml:space="preserve">  Choose among:  </w:t>
      </w:r>
    </w:p>
    <w:p w14:paraId="22C70F4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ranges or ovens (excl. </w:t>
      </w:r>
    </w:p>
    <w:p w14:paraId="49A28105" w14:textId="77777777" w:rsidR="00973EF7" w:rsidRPr="00405CBA" w:rsidRDefault="00000000">
      <w:pPr>
        <w:spacing w:after="5" w:line="249" w:lineRule="auto"/>
        <w:ind w:left="-2" w:right="109" w:hanging="10"/>
        <w:jc w:val="both"/>
        <w:rPr>
          <w:lang w:val="en-US"/>
        </w:rPr>
      </w:pPr>
      <w:r w:rsidRPr="00405CBA">
        <w:rPr>
          <w:rFonts w:ascii="Arial" w:eastAsia="Arial" w:hAnsi="Arial" w:cs="Arial"/>
          <w:sz w:val="18"/>
          <w:lang w:val="en-US"/>
        </w:rPr>
        <w:t xml:space="preserve">      counter-top ovens)</w:t>
      </w:r>
      <w:r w:rsidRPr="00405CBA">
        <w:rPr>
          <w:rFonts w:ascii="Arial" w:eastAsia="Arial" w:hAnsi="Arial" w:cs="Arial"/>
          <w:b/>
          <w:sz w:val="18"/>
          <w:lang w:val="en-US"/>
        </w:rPr>
        <w:t xml:space="preserve"> ......................................... 0278 </w:t>
      </w:r>
      <w:r w:rsidRPr="00405CBA">
        <w:rPr>
          <w:rFonts w:ascii="Arial" w:eastAsia="Arial" w:hAnsi="Arial" w:cs="Arial"/>
          <w:sz w:val="18"/>
          <w:lang w:val="en-US"/>
        </w:rPr>
        <w:t xml:space="preserve">    Gas ranges or ovens</w:t>
      </w:r>
      <w:r w:rsidRPr="00405CBA">
        <w:rPr>
          <w:rFonts w:ascii="Arial" w:eastAsia="Arial" w:hAnsi="Arial" w:cs="Arial"/>
          <w:b/>
          <w:sz w:val="18"/>
          <w:lang w:val="en-US"/>
        </w:rPr>
        <w:t xml:space="preserve"> ........................................ 0279 </w:t>
      </w:r>
      <w:r w:rsidRPr="00405CBA">
        <w:rPr>
          <w:rFonts w:ascii="Arial" w:eastAsia="Arial" w:hAnsi="Arial" w:cs="Arial"/>
          <w:sz w:val="18"/>
          <w:lang w:val="en-US"/>
        </w:rPr>
        <w:t xml:space="preserve">    Other ranges or ovens</w:t>
      </w:r>
      <w:r w:rsidRPr="00405CBA">
        <w:rPr>
          <w:rFonts w:ascii="Arial" w:eastAsia="Arial" w:hAnsi="Arial" w:cs="Arial"/>
          <w:b/>
          <w:sz w:val="18"/>
          <w:lang w:val="en-US"/>
        </w:rPr>
        <w:t xml:space="preserve"> ..................................... 0280 </w:t>
      </w:r>
    </w:p>
    <w:p w14:paraId="7A3C6F4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cooktop is not specifically identified,  </w:t>
      </w:r>
    </w:p>
    <w:p w14:paraId="7B87296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Ranges or ovens, not specified</w:t>
      </w:r>
      <w:r w:rsidRPr="00405CBA">
        <w:rPr>
          <w:rFonts w:ascii="Arial" w:eastAsia="Arial" w:hAnsi="Arial" w:cs="Arial"/>
          <w:b/>
          <w:sz w:val="18"/>
          <w:lang w:val="en-US"/>
        </w:rPr>
        <w:t xml:space="preserve"> ................ 0281 </w:t>
      </w:r>
    </w:p>
    <w:p w14:paraId="0B4B358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F501915" w14:textId="77777777" w:rsidR="00973EF7" w:rsidRPr="00405CBA" w:rsidRDefault="00000000">
      <w:pPr>
        <w:spacing w:after="4" w:line="251" w:lineRule="auto"/>
        <w:ind w:left="-5" w:right="2875" w:hanging="7"/>
        <w:rPr>
          <w:lang w:val="en-US"/>
        </w:rPr>
      </w:pPr>
      <w:r w:rsidRPr="00405CBA">
        <w:rPr>
          <w:rFonts w:ascii="Arial" w:eastAsia="Arial" w:hAnsi="Arial" w:cs="Arial"/>
          <w:b/>
          <w:sz w:val="18"/>
          <w:lang w:val="en-US"/>
        </w:rPr>
        <w:t xml:space="preserve">Cookware  </w:t>
      </w:r>
      <w:r w:rsidRPr="00405CBA">
        <w:rPr>
          <w:rFonts w:ascii="Arial" w:eastAsia="Arial" w:hAnsi="Arial" w:cs="Arial"/>
          <w:i/>
          <w:sz w:val="18"/>
          <w:lang w:val="en-US"/>
        </w:rPr>
        <w:t xml:space="preserve">  Choose among: </w:t>
      </w:r>
    </w:p>
    <w:p w14:paraId="1EDF3391"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Chafing dishes or fondue pots</w:t>
      </w:r>
      <w:r w:rsidRPr="00405CBA">
        <w:rPr>
          <w:rFonts w:ascii="Arial" w:eastAsia="Arial" w:hAnsi="Arial" w:cs="Arial"/>
          <w:b/>
          <w:sz w:val="18"/>
          <w:lang w:val="en-US"/>
        </w:rPr>
        <w:t xml:space="preserve"> ............................. 0462 </w:t>
      </w:r>
      <w:r w:rsidRPr="00405CBA">
        <w:rPr>
          <w:rFonts w:ascii="Arial" w:eastAsia="Arial" w:hAnsi="Arial" w:cs="Arial"/>
          <w:sz w:val="18"/>
          <w:lang w:val="en-US"/>
        </w:rPr>
        <w:t xml:space="preserve">    Corn poppers, electric</w:t>
      </w:r>
      <w:r w:rsidRPr="00405CBA">
        <w:rPr>
          <w:rFonts w:ascii="Arial" w:eastAsia="Arial" w:hAnsi="Arial" w:cs="Arial"/>
          <w:b/>
          <w:sz w:val="18"/>
          <w:lang w:val="en-US"/>
        </w:rPr>
        <w:t xml:space="preserve">.......................................... 0212 </w:t>
      </w:r>
      <w:r w:rsidRPr="00405CBA">
        <w:rPr>
          <w:rFonts w:ascii="Arial" w:eastAsia="Arial" w:hAnsi="Arial" w:cs="Arial"/>
          <w:sz w:val="18"/>
          <w:lang w:val="en-US"/>
        </w:rPr>
        <w:t xml:space="preserve">    Electric deep fryers</w:t>
      </w:r>
      <w:r w:rsidRPr="00405CBA">
        <w:rPr>
          <w:rFonts w:ascii="Arial" w:eastAsia="Arial" w:hAnsi="Arial" w:cs="Arial"/>
          <w:b/>
          <w:sz w:val="18"/>
          <w:lang w:val="en-US"/>
        </w:rPr>
        <w:t xml:space="preserve"> .............................................. 0219 </w:t>
      </w:r>
      <w:r w:rsidRPr="00405CBA">
        <w:rPr>
          <w:rFonts w:ascii="Arial" w:eastAsia="Arial" w:hAnsi="Arial" w:cs="Arial"/>
          <w:sz w:val="18"/>
          <w:lang w:val="en-US"/>
        </w:rPr>
        <w:t xml:space="preserve">    Frying pans or skillets, electric</w:t>
      </w:r>
      <w:r w:rsidRPr="00405CBA">
        <w:rPr>
          <w:rFonts w:ascii="Arial" w:eastAsia="Arial" w:hAnsi="Arial" w:cs="Arial"/>
          <w:b/>
          <w:sz w:val="18"/>
          <w:lang w:val="en-US"/>
        </w:rPr>
        <w:t xml:space="preserve"> ............................ 0222 </w:t>
      </w:r>
      <w:r w:rsidRPr="00405CBA">
        <w:rPr>
          <w:rFonts w:ascii="Arial" w:eastAsia="Arial" w:hAnsi="Arial" w:cs="Arial"/>
          <w:sz w:val="18"/>
          <w:lang w:val="en-US"/>
        </w:rPr>
        <w:t xml:space="preserve">    Griddles, electric</w:t>
      </w:r>
      <w:r w:rsidRPr="00405CBA">
        <w:rPr>
          <w:rFonts w:ascii="Arial" w:eastAsia="Arial" w:hAnsi="Arial" w:cs="Arial"/>
          <w:b/>
          <w:sz w:val="18"/>
          <w:lang w:val="en-US"/>
        </w:rPr>
        <w:t xml:space="preserve"> .................................................. 0223 </w:t>
      </w:r>
      <w:r w:rsidRPr="00405CBA">
        <w:rPr>
          <w:rFonts w:ascii="Arial" w:eastAsia="Arial" w:hAnsi="Arial" w:cs="Arial"/>
          <w:sz w:val="18"/>
          <w:lang w:val="en-US"/>
        </w:rPr>
        <w:t xml:space="preserve">    Kettles or hot pots, electric</w:t>
      </w:r>
      <w:r w:rsidRPr="00405CBA">
        <w:rPr>
          <w:rFonts w:ascii="Arial" w:eastAsia="Arial" w:hAnsi="Arial" w:cs="Arial"/>
          <w:b/>
          <w:sz w:val="18"/>
          <w:lang w:val="en-US"/>
        </w:rPr>
        <w:t xml:space="preserve"> .................................. 0269 </w:t>
      </w:r>
      <w:r w:rsidRPr="00405CBA">
        <w:rPr>
          <w:rFonts w:ascii="Arial" w:eastAsia="Arial" w:hAnsi="Arial" w:cs="Arial"/>
          <w:sz w:val="18"/>
          <w:lang w:val="en-US"/>
        </w:rPr>
        <w:t xml:space="preserve">    Waffle irons, electric</w:t>
      </w:r>
      <w:r w:rsidRPr="00405CBA">
        <w:rPr>
          <w:rFonts w:ascii="Arial" w:eastAsia="Arial" w:hAnsi="Arial" w:cs="Arial"/>
          <w:b/>
          <w:sz w:val="18"/>
          <w:lang w:val="en-US"/>
        </w:rPr>
        <w:t xml:space="preserve"> ............................................ 0235 </w:t>
      </w:r>
      <w:r w:rsidRPr="00405CBA">
        <w:rPr>
          <w:rFonts w:ascii="Arial" w:eastAsia="Arial" w:hAnsi="Arial" w:cs="Arial"/>
          <w:sz w:val="18"/>
          <w:lang w:val="en-US"/>
        </w:rPr>
        <w:t xml:space="preserve">    Metal cookware (nonelectric; excl. pressure  </w:t>
      </w:r>
    </w:p>
    <w:p w14:paraId="73C9FB98" w14:textId="77777777" w:rsidR="00973EF7" w:rsidRDefault="00000000">
      <w:pPr>
        <w:spacing w:after="4" w:line="244" w:lineRule="auto"/>
        <w:ind w:left="-3" w:right="39" w:hanging="9"/>
      </w:pPr>
      <w:r w:rsidRPr="00405CBA">
        <w:rPr>
          <w:rFonts w:ascii="Arial" w:eastAsia="Arial" w:hAnsi="Arial" w:cs="Arial"/>
          <w:sz w:val="18"/>
          <w:lang w:val="en-US"/>
        </w:rPr>
        <w:t xml:space="preserve">      cookers and canners)</w:t>
      </w:r>
      <w:r w:rsidRPr="00405CBA">
        <w:rPr>
          <w:rFonts w:ascii="Arial" w:eastAsia="Arial" w:hAnsi="Arial" w:cs="Arial"/>
          <w:b/>
          <w:sz w:val="18"/>
          <w:lang w:val="en-US"/>
        </w:rPr>
        <w:t xml:space="preserve"> ........................................ 0460 </w:t>
      </w:r>
      <w:r w:rsidRPr="00405CBA">
        <w:rPr>
          <w:rFonts w:ascii="Arial" w:eastAsia="Arial" w:hAnsi="Arial" w:cs="Arial"/>
          <w:sz w:val="18"/>
          <w:lang w:val="en-US"/>
        </w:rPr>
        <w:t xml:space="preserve">    Nonmetal cookware (nonelectric)</w:t>
      </w:r>
      <w:r w:rsidRPr="00405CBA">
        <w:rPr>
          <w:rFonts w:ascii="Arial" w:eastAsia="Arial" w:hAnsi="Arial" w:cs="Arial"/>
          <w:b/>
          <w:sz w:val="18"/>
          <w:lang w:val="en-US"/>
        </w:rPr>
        <w:t xml:space="preserve"> ........................ 0461 </w:t>
      </w:r>
      <w:r w:rsidRPr="00405CBA">
        <w:rPr>
          <w:rFonts w:ascii="Arial" w:eastAsia="Arial" w:hAnsi="Arial" w:cs="Arial"/>
          <w:sz w:val="18"/>
          <w:lang w:val="en-US"/>
        </w:rPr>
        <w:t xml:space="preserve">    Pressure cookers or canners</w:t>
      </w:r>
      <w:r w:rsidRPr="00405CBA">
        <w:rPr>
          <w:rFonts w:ascii="Arial" w:eastAsia="Arial" w:hAnsi="Arial" w:cs="Arial"/>
          <w:b/>
          <w:sz w:val="18"/>
          <w:lang w:val="en-US"/>
        </w:rPr>
        <w:t xml:space="preserve"> .............................. 0412 </w:t>
      </w:r>
      <w:r w:rsidRPr="00405CBA">
        <w:rPr>
          <w:rFonts w:ascii="Arial" w:eastAsia="Arial" w:hAnsi="Arial" w:cs="Arial"/>
          <w:sz w:val="18"/>
          <w:lang w:val="en-US"/>
        </w:rPr>
        <w:t xml:space="preserve">    Slow cookers</w:t>
      </w:r>
      <w:r w:rsidRPr="00405CBA">
        <w:rPr>
          <w:rFonts w:ascii="Arial" w:eastAsia="Arial" w:hAnsi="Arial" w:cs="Arial"/>
          <w:b/>
          <w:sz w:val="18"/>
          <w:lang w:val="en-US"/>
        </w:rPr>
        <w:t xml:space="preserve"> ....................................................... 0268 </w:t>
      </w:r>
      <w:r w:rsidRPr="00405CBA">
        <w:rPr>
          <w:rFonts w:ascii="Arial" w:eastAsia="Arial" w:hAnsi="Arial" w:cs="Arial"/>
          <w:sz w:val="18"/>
          <w:lang w:val="en-US"/>
        </w:rPr>
        <w:t xml:space="preserve">    Toasters (excl. toaster ovens)</w:t>
      </w:r>
      <w:r w:rsidRPr="00405CBA">
        <w:rPr>
          <w:rFonts w:ascii="Arial" w:eastAsia="Arial" w:hAnsi="Arial" w:cs="Arial"/>
          <w:b/>
          <w:sz w:val="18"/>
          <w:lang w:val="en-US"/>
        </w:rPr>
        <w:t xml:space="preserve"> ............................. 0234 </w:t>
      </w:r>
      <w:r w:rsidRPr="00405CBA">
        <w:rPr>
          <w:rFonts w:ascii="Arial" w:eastAsia="Arial" w:hAnsi="Arial" w:cs="Arial"/>
          <w:sz w:val="18"/>
          <w:lang w:val="en-US"/>
        </w:rPr>
        <w:t xml:space="preserve">    Other cookware</w:t>
      </w:r>
      <w:r w:rsidRPr="00405CBA">
        <w:rPr>
          <w:rFonts w:ascii="Arial" w:eastAsia="Arial" w:hAnsi="Arial" w:cs="Arial"/>
          <w:b/>
          <w:sz w:val="18"/>
          <w:lang w:val="en-US"/>
        </w:rPr>
        <w:t xml:space="preserve"> ................................................... </w:t>
      </w:r>
      <w:r>
        <w:rPr>
          <w:rFonts w:ascii="Arial" w:eastAsia="Arial" w:hAnsi="Arial" w:cs="Arial"/>
          <w:b/>
          <w:sz w:val="18"/>
        </w:rPr>
        <w:t xml:space="preserve">0465 </w:t>
      </w:r>
    </w:p>
    <w:p w14:paraId="26C5DFB8"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cookware is not specifically identified,  </w:t>
      </w:r>
    </w:p>
    <w:p w14:paraId="1024661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lastRenderedPageBreak/>
        <w:t xml:space="preserve">    </w:t>
      </w:r>
      <w:r w:rsidRPr="00405CBA">
        <w:rPr>
          <w:rFonts w:ascii="Arial" w:eastAsia="Arial" w:hAnsi="Arial" w:cs="Arial"/>
          <w:i/>
          <w:sz w:val="18"/>
          <w:lang w:val="en-US"/>
        </w:rPr>
        <w:t>Use</w:t>
      </w:r>
      <w:r w:rsidRPr="00405CBA">
        <w:rPr>
          <w:rFonts w:ascii="Arial" w:eastAsia="Arial" w:hAnsi="Arial" w:cs="Arial"/>
          <w:sz w:val="18"/>
          <w:lang w:val="en-US"/>
        </w:rPr>
        <w:t>: Cookware, not specified</w:t>
      </w:r>
      <w:r w:rsidRPr="00405CBA">
        <w:rPr>
          <w:rFonts w:ascii="Arial" w:eastAsia="Arial" w:hAnsi="Arial" w:cs="Arial"/>
          <w:b/>
          <w:sz w:val="18"/>
          <w:lang w:val="en-US"/>
        </w:rPr>
        <w:t xml:space="preserve"> .............................. 0466 Coolants </w:t>
      </w:r>
      <w:r w:rsidRPr="00405CBA">
        <w:rPr>
          <w:rFonts w:ascii="Arial" w:eastAsia="Arial" w:hAnsi="Arial" w:cs="Arial"/>
          <w:i/>
          <w:sz w:val="18"/>
          <w:lang w:val="en-US"/>
        </w:rPr>
        <w:t xml:space="preserve">  Choose among:  </w:t>
      </w:r>
    </w:p>
    <w:p w14:paraId="5F6D6EC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Antifreeze</w:t>
      </w:r>
      <w:r w:rsidRPr="00405CBA">
        <w:rPr>
          <w:rFonts w:ascii="Arial" w:eastAsia="Arial" w:hAnsi="Arial" w:cs="Arial"/>
          <w:b/>
          <w:sz w:val="18"/>
          <w:lang w:val="en-US"/>
        </w:rPr>
        <w:t xml:space="preserve"> ............................................................ 0966 </w:t>
      </w:r>
      <w:r w:rsidRPr="00405CBA">
        <w:rPr>
          <w:rFonts w:ascii="Arial" w:eastAsia="Arial" w:hAnsi="Arial" w:cs="Arial"/>
          <w:i/>
          <w:sz w:val="18"/>
          <w:lang w:val="en-US"/>
        </w:rPr>
        <w:t xml:space="preserve">      If antifreeze came directly from          a motor vehicle</w:t>
      </w:r>
      <w:r w:rsidRPr="00405CBA">
        <w:rPr>
          <w:rFonts w:ascii="Arial" w:eastAsia="Arial" w:hAnsi="Arial" w:cs="Arial"/>
          <w:b/>
          <w:sz w:val="18"/>
          <w:lang w:val="en-US"/>
        </w:rPr>
        <w:t xml:space="preserve"> ............................... Do not report</w:t>
      </w:r>
      <w:r w:rsidRPr="00405CBA">
        <w:rPr>
          <w:rFonts w:ascii="Arial" w:eastAsia="Arial" w:hAnsi="Arial" w:cs="Arial"/>
          <w:i/>
          <w:sz w:val="18"/>
          <w:lang w:val="en-US"/>
        </w:rPr>
        <w:t xml:space="preserve"> </w:t>
      </w:r>
      <w:r w:rsidRPr="00405CBA">
        <w:rPr>
          <w:rFonts w:ascii="Arial" w:eastAsia="Arial" w:hAnsi="Arial" w:cs="Arial"/>
          <w:sz w:val="18"/>
          <w:lang w:val="en-US"/>
        </w:rPr>
        <w:t xml:space="preserve">    Refrigerants </w:t>
      </w:r>
    </w:p>
    <w:p w14:paraId="04407E4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Chemicals, not elsewhere classified</w:t>
      </w:r>
      <w:r w:rsidRPr="00405CBA">
        <w:rPr>
          <w:rFonts w:ascii="Arial" w:eastAsia="Arial" w:hAnsi="Arial" w:cs="Arial"/>
          <w:b/>
          <w:sz w:val="18"/>
          <w:lang w:val="en-US"/>
        </w:rPr>
        <w:t xml:space="preserve"> ........ 0921 </w:t>
      </w:r>
    </w:p>
    <w:p w14:paraId="3939081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BF73656" w14:textId="77777777" w:rsidR="00973EF7" w:rsidRPr="00405CBA" w:rsidRDefault="00000000">
      <w:pPr>
        <w:spacing w:after="4" w:line="251" w:lineRule="auto"/>
        <w:ind w:left="-5" w:right="3007" w:hanging="7"/>
        <w:rPr>
          <w:lang w:val="en-US"/>
        </w:rPr>
      </w:pPr>
      <w:r w:rsidRPr="00405CBA">
        <w:rPr>
          <w:rFonts w:ascii="Arial" w:eastAsia="Arial" w:hAnsi="Arial" w:cs="Arial"/>
          <w:b/>
          <w:sz w:val="18"/>
          <w:lang w:val="en-US"/>
        </w:rPr>
        <w:t xml:space="preserve">Coolers  </w:t>
      </w:r>
      <w:r w:rsidRPr="00405CBA">
        <w:rPr>
          <w:rFonts w:ascii="Arial" w:eastAsia="Arial" w:hAnsi="Arial" w:cs="Arial"/>
          <w:i/>
          <w:sz w:val="18"/>
          <w:lang w:val="en-US"/>
        </w:rPr>
        <w:t xml:space="preserve">  Choose among:  </w:t>
      </w:r>
    </w:p>
    <w:p w14:paraId="35EC69FE" w14:textId="77777777" w:rsidR="00973EF7" w:rsidRDefault="00000000">
      <w:pPr>
        <w:spacing w:after="4" w:line="245" w:lineRule="auto"/>
        <w:ind w:left="-3" w:right="48" w:hanging="10"/>
        <w:jc w:val="both"/>
      </w:pPr>
      <w:r w:rsidRPr="00405CBA">
        <w:rPr>
          <w:rFonts w:ascii="Arial" w:eastAsia="Arial" w:hAnsi="Arial" w:cs="Arial"/>
          <w:sz w:val="18"/>
          <w:lang w:val="en-US"/>
        </w:rPr>
        <w:t xml:space="preserve">    Air conditioners</w:t>
      </w:r>
      <w:r w:rsidRPr="00405CBA">
        <w:rPr>
          <w:rFonts w:ascii="Arial" w:eastAsia="Arial" w:hAnsi="Arial" w:cs="Arial"/>
          <w:b/>
          <w:sz w:val="18"/>
          <w:lang w:val="en-US"/>
        </w:rPr>
        <w:t xml:space="preserve"> ................................................... 0381 </w:t>
      </w:r>
      <w:r w:rsidRPr="00405CBA">
        <w:rPr>
          <w:rFonts w:ascii="Arial" w:eastAsia="Arial" w:hAnsi="Arial" w:cs="Arial"/>
          <w:sz w:val="18"/>
          <w:lang w:val="en-US"/>
        </w:rPr>
        <w:t xml:space="preserve">    Portable food or beverage coolers</w:t>
      </w:r>
      <w:r w:rsidRPr="00405CBA">
        <w:rPr>
          <w:rFonts w:ascii="Arial" w:eastAsia="Arial" w:hAnsi="Arial" w:cs="Arial"/>
          <w:b/>
          <w:sz w:val="18"/>
          <w:lang w:val="en-US"/>
        </w:rPr>
        <w:t xml:space="preserve"> ..................... </w:t>
      </w:r>
      <w:r>
        <w:rPr>
          <w:rFonts w:ascii="Arial" w:eastAsia="Arial" w:hAnsi="Arial" w:cs="Arial"/>
          <w:b/>
          <w:sz w:val="18"/>
        </w:rPr>
        <w:t xml:space="preserve">3250 </w:t>
      </w:r>
      <w:r>
        <w:rPr>
          <w:rFonts w:ascii="Arial" w:eastAsia="Arial" w:hAnsi="Arial" w:cs="Arial"/>
          <w:sz w:val="18"/>
        </w:rPr>
        <w:t xml:space="preserve">    Ice pack/freezer pack for use in coolers </w:t>
      </w:r>
    </w:p>
    <w:p w14:paraId="49AB0C91" w14:textId="77777777" w:rsidR="00973EF7" w:rsidRPr="00405CBA" w:rsidRDefault="00000000">
      <w:pPr>
        <w:spacing w:after="5" w:line="249" w:lineRule="auto"/>
        <w:ind w:left="-4" w:right="14" w:hanging="8"/>
        <w:rPr>
          <w:lang w:val="en-US"/>
        </w:rPr>
      </w:pPr>
      <w:r>
        <w:rPr>
          <w:rFonts w:ascii="Arial" w:eastAsia="Arial" w:hAnsi="Arial" w:cs="Arial"/>
          <w:i/>
          <w:sz w:val="18"/>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Portable food or beverage coolers</w:t>
      </w:r>
      <w:r w:rsidRPr="00405CBA">
        <w:rPr>
          <w:rFonts w:ascii="Arial" w:eastAsia="Arial" w:hAnsi="Arial" w:cs="Arial"/>
          <w:b/>
          <w:sz w:val="18"/>
          <w:lang w:val="en-US"/>
        </w:rPr>
        <w:t xml:space="preserve"> ........... 3250 </w:t>
      </w:r>
    </w:p>
    <w:p w14:paraId="420DE19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Motorized cooler/scooter combination </w:t>
      </w:r>
    </w:p>
    <w:p w14:paraId="2994C35D"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Motorized vehicles, not elsewhere         classified (three or more wheels)</w:t>
      </w:r>
      <w:r w:rsidRPr="00405CBA">
        <w:rPr>
          <w:rFonts w:ascii="Arial" w:eastAsia="Arial" w:hAnsi="Arial" w:cs="Arial"/>
          <w:b/>
          <w:sz w:val="18"/>
          <w:lang w:val="en-US"/>
        </w:rPr>
        <w:t xml:space="preserve"> ..................... </w:t>
      </w:r>
      <w:r>
        <w:rPr>
          <w:rFonts w:ascii="Arial" w:eastAsia="Arial" w:hAnsi="Arial" w:cs="Arial"/>
          <w:b/>
          <w:sz w:val="18"/>
        </w:rPr>
        <w:t xml:space="preserve">1744 </w:t>
      </w:r>
      <w:r>
        <w:rPr>
          <w:rFonts w:ascii="Arial" w:eastAsia="Arial" w:hAnsi="Arial" w:cs="Arial"/>
          <w:sz w:val="18"/>
        </w:rPr>
        <w:t xml:space="preserve">    Water coolers </w:t>
      </w:r>
    </w:p>
    <w:p w14:paraId="4B178846" w14:textId="77777777" w:rsidR="00973EF7" w:rsidRPr="00405CBA" w:rsidRDefault="00000000">
      <w:pPr>
        <w:spacing w:after="5" w:line="249" w:lineRule="auto"/>
        <w:ind w:left="-2" w:right="15" w:hanging="10"/>
        <w:jc w:val="both"/>
        <w:rPr>
          <w:lang w:val="en-US"/>
        </w:rPr>
      </w:pPr>
      <w:r>
        <w:rPr>
          <w:rFonts w:ascii="Arial" w:eastAsia="Arial" w:hAnsi="Arial" w:cs="Arial"/>
          <w:i/>
          <w:sz w:val="18"/>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Drinking fountains</w:t>
      </w:r>
      <w:r w:rsidRPr="00405CBA">
        <w:rPr>
          <w:rFonts w:ascii="Arial" w:eastAsia="Arial" w:hAnsi="Arial" w:cs="Arial"/>
          <w:b/>
          <w:sz w:val="18"/>
          <w:lang w:val="en-US"/>
        </w:rPr>
        <w:t xml:space="preserve"> ..................................... 0136 </w:t>
      </w:r>
    </w:p>
    <w:p w14:paraId="60D3B5D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4F35C0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Fans  </w:t>
      </w:r>
    </w:p>
    <w:p w14:paraId="771E8CD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Refrigerators </w:t>
      </w:r>
    </w:p>
    <w:p w14:paraId="6A0D666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Vacuum containers  </w:t>
      </w:r>
    </w:p>
    <w:p w14:paraId="1F1E38B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5718569" w14:textId="77777777" w:rsidR="00973EF7" w:rsidRPr="00405CBA" w:rsidRDefault="00000000">
      <w:pPr>
        <w:spacing w:after="5" w:line="249" w:lineRule="auto"/>
        <w:ind w:left="-2" w:right="1821" w:hanging="10"/>
        <w:jc w:val="both"/>
        <w:rPr>
          <w:lang w:val="en-US"/>
        </w:rPr>
      </w:pPr>
      <w:r w:rsidRPr="00405CBA">
        <w:rPr>
          <w:rFonts w:ascii="Arial" w:eastAsia="Arial" w:hAnsi="Arial" w:cs="Arial"/>
          <w:b/>
          <w:sz w:val="18"/>
          <w:lang w:val="en-US"/>
        </w:rPr>
        <w:t xml:space="preserve">Cooling registers or grills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Ductwork for heating and  </w:t>
      </w:r>
    </w:p>
    <w:p w14:paraId="4F18064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cooling systems (excl. flues)</w:t>
      </w:r>
      <w:r w:rsidRPr="00405CBA">
        <w:rPr>
          <w:rFonts w:ascii="Arial" w:eastAsia="Arial" w:hAnsi="Arial" w:cs="Arial"/>
          <w:b/>
          <w:sz w:val="18"/>
          <w:lang w:val="en-US"/>
        </w:rPr>
        <w:t xml:space="preserve"> ............................... 0371 </w:t>
      </w:r>
    </w:p>
    <w:p w14:paraId="67B6AD29"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661DDB0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Copper wiring  </w:t>
      </w:r>
    </w:p>
    <w:p w14:paraId="2268934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Electrical wire or wiring systems (excl.  </w:t>
      </w:r>
    </w:p>
    <w:p w14:paraId="20E6EEA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panelboards, receptacles or interrupters)</w:t>
      </w:r>
      <w:r w:rsidRPr="00405CBA">
        <w:rPr>
          <w:rFonts w:ascii="Arial" w:eastAsia="Arial" w:hAnsi="Arial" w:cs="Arial"/>
          <w:b/>
          <w:sz w:val="18"/>
          <w:lang w:val="en-US"/>
        </w:rPr>
        <w:t xml:space="preserve"> ........... 4062 </w:t>
      </w:r>
    </w:p>
    <w:p w14:paraId="565F1B31"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19A3176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Copying machines </w:t>
      </w:r>
    </w:p>
    <w:p w14:paraId="20C63DF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Business and office machines</w:t>
      </w:r>
      <w:r w:rsidRPr="00405CBA">
        <w:rPr>
          <w:rFonts w:ascii="Arial" w:eastAsia="Arial" w:hAnsi="Arial" w:cs="Arial"/>
          <w:b/>
          <w:sz w:val="18"/>
          <w:lang w:val="en-US"/>
        </w:rPr>
        <w:t xml:space="preserve"> ...................... 0571 </w:t>
      </w:r>
    </w:p>
    <w:p w14:paraId="7042E066"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50A79C72" w14:textId="77777777" w:rsidR="00973EF7" w:rsidRPr="00405CBA" w:rsidRDefault="00000000">
      <w:pPr>
        <w:spacing w:after="4" w:line="251" w:lineRule="auto"/>
        <w:ind w:left="-5" w:right="3028" w:hanging="7"/>
        <w:rPr>
          <w:lang w:val="en-US"/>
        </w:rPr>
      </w:pPr>
      <w:r w:rsidRPr="00405CBA">
        <w:rPr>
          <w:rFonts w:ascii="Arial" w:eastAsia="Arial" w:hAnsi="Arial" w:cs="Arial"/>
          <w:b/>
          <w:sz w:val="18"/>
          <w:lang w:val="en-US"/>
        </w:rPr>
        <w:t xml:space="preserve">Cords </w:t>
      </w:r>
      <w:r w:rsidRPr="00405CBA">
        <w:rPr>
          <w:rFonts w:ascii="Arial" w:eastAsia="Arial" w:hAnsi="Arial" w:cs="Arial"/>
          <w:i/>
          <w:sz w:val="18"/>
          <w:lang w:val="en-US"/>
        </w:rPr>
        <w:t xml:space="preserve">  Choose among: </w:t>
      </w:r>
    </w:p>
    <w:p w14:paraId="492990C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appliance cords </w:t>
      </w:r>
    </w:p>
    <w:p w14:paraId="5AA37064" w14:textId="77777777" w:rsidR="00973EF7" w:rsidRPr="00405CBA" w:rsidRDefault="00000000">
      <w:pPr>
        <w:spacing w:after="4" w:line="251" w:lineRule="auto"/>
        <w:ind w:left="-5" w:right="416" w:hanging="7"/>
        <w:rPr>
          <w:lang w:val="en-US"/>
        </w:rPr>
      </w:pPr>
      <w:r w:rsidRPr="00405CBA">
        <w:rPr>
          <w:rFonts w:ascii="Arial" w:eastAsia="Arial" w:hAnsi="Arial" w:cs="Arial"/>
          <w:i/>
          <w:sz w:val="18"/>
          <w:lang w:val="en-US"/>
        </w:rPr>
        <w:t xml:space="preserve">      If cord is part of an electric appliance, use        code for the specified appliance. </w:t>
      </w:r>
    </w:p>
    <w:p w14:paraId="4B1B873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extension cords</w:t>
      </w:r>
      <w:r w:rsidRPr="00405CBA">
        <w:rPr>
          <w:rFonts w:ascii="Arial" w:eastAsia="Arial" w:hAnsi="Arial" w:cs="Arial"/>
          <w:b/>
          <w:sz w:val="18"/>
          <w:lang w:val="en-US"/>
        </w:rPr>
        <w:t xml:space="preserve"> ...................................... 0685 </w:t>
      </w:r>
      <w:r w:rsidRPr="00405CBA">
        <w:rPr>
          <w:rFonts w:ascii="Arial" w:eastAsia="Arial" w:hAnsi="Arial" w:cs="Arial"/>
          <w:sz w:val="18"/>
          <w:lang w:val="en-US"/>
        </w:rPr>
        <w:t xml:space="preserve">    Rope or string (excl. climbing or         jump ropes and kite strings)</w:t>
      </w:r>
      <w:r w:rsidRPr="00405CBA">
        <w:rPr>
          <w:rFonts w:ascii="Arial" w:eastAsia="Arial" w:hAnsi="Arial" w:cs="Arial"/>
          <w:b/>
          <w:sz w:val="18"/>
          <w:lang w:val="en-US"/>
        </w:rPr>
        <w:t xml:space="preserve"> ............................. 0852 </w:t>
      </w:r>
      <w:r w:rsidRPr="00405CBA">
        <w:rPr>
          <w:rFonts w:ascii="Arial" w:eastAsia="Arial" w:hAnsi="Arial" w:cs="Arial"/>
          <w:sz w:val="18"/>
          <w:lang w:val="en-US"/>
        </w:rPr>
        <w:t xml:space="preserve">    Stretch cords or stretch straps </w:t>
      </w:r>
      <w:r w:rsidRPr="00405CBA">
        <w:rPr>
          <w:rFonts w:ascii="Arial" w:eastAsia="Arial" w:hAnsi="Arial" w:cs="Arial"/>
          <w:b/>
          <w:sz w:val="18"/>
          <w:lang w:val="en-US"/>
        </w:rPr>
        <w:t xml:space="preserve"> ........................... 0886 </w:t>
      </w:r>
      <w:r w:rsidRPr="00405CBA">
        <w:rPr>
          <w:rFonts w:ascii="Arial" w:eastAsia="Arial" w:hAnsi="Arial" w:cs="Arial"/>
          <w:sz w:val="18"/>
          <w:lang w:val="en-US"/>
        </w:rPr>
        <w:t xml:space="preserve">    Cords, electrical, other or not specified</w:t>
      </w:r>
      <w:r w:rsidRPr="00405CBA">
        <w:rPr>
          <w:rFonts w:ascii="Arial" w:eastAsia="Arial" w:hAnsi="Arial" w:cs="Arial"/>
          <w:b/>
          <w:sz w:val="18"/>
          <w:lang w:val="en-US"/>
        </w:rPr>
        <w:t xml:space="preserve"> .............. 4081 </w:t>
      </w:r>
      <w:r w:rsidRPr="00405CBA">
        <w:rPr>
          <w:rFonts w:ascii="Arial" w:eastAsia="Arial" w:hAnsi="Arial" w:cs="Arial"/>
          <w:sz w:val="18"/>
          <w:lang w:val="en-US"/>
        </w:rPr>
        <w:t xml:space="preserve">    Straps, non-stretch, other, or not specified </w:t>
      </w:r>
      <w:r w:rsidRPr="00405CBA">
        <w:rPr>
          <w:rFonts w:ascii="Arial" w:eastAsia="Arial" w:hAnsi="Arial" w:cs="Arial"/>
          <w:b/>
          <w:sz w:val="18"/>
          <w:lang w:val="en-US"/>
        </w:rPr>
        <w:t xml:space="preserve">........ 4802 </w:t>
      </w:r>
      <w:r w:rsidRPr="00405CBA">
        <w:rPr>
          <w:rFonts w:ascii="Arial" w:eastAsia="Arial" w:hAnsi="Arial" w:cs="Arial"/>
          <w:sz w:val="18"/>
          <w:lang w:val="en-US"/>
        </w:rPr>
        <w:t xml:space="preserve">    Drapery cords </w:t>
      </w:r>
    </w:p>
    <w:p w14:paraId="7A1F2F7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Draperies, curtains, or shower  </w:t>
      </w:r>
    </w:p>
    <w:p w14:paraId="196D6E1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curtains (fabric or plastic)</w:t>
      </w:r>
      <w:r w:rsidRPr="00405CBA">
        <w:rPr>
          <w:rFonts w:ascii="Arial" w:eastAsia="Arial" w:hAnsi="Arial" w:cs="Arial"/>
          <w:b/>
          <w:sz w:val="18"/>
          <w:lang w:val="en-US"/>
        </w:rPr>
        <w:t xml:space="preserve"> ............................. 0617</w:t>
      </w:r>
      <w:r w:rsidRPr="00405CBA">
        <w:rPr>
          <w:rFonts w:ascii="Arial" w:eastAsia="Arial" w:hAnsi="Arial" w:cs="Arial"/>
          <w:i/>
          <w:sz w:val="18"/>
          <w:lang w:val="en-US"/>
        </w:rPr>
        <w:t xml:space="preserve"> </w:t>
      </w:r>
    </w:p>
    <w:p w14:paraId="1625D55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Window blind cords </w:t>
      </w:r>
    </w:p>
    <w:p w14:paraId="4476CBD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Window shades, venetian blinds </w:t>
      </w:r>
    </w:p>
    <w:p w14:paraId="1C76D16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indoor shutters</w:t>
      </w:r>
      <w:r w:rsidRPr="00405CBA">
        <w:rPr>
          <w:rFonts w:ascii="Arial" w:eastAsia="Arial" w:hAnsi="Arial" w:cs="Arial"/>
          <w:b/>
          <w:sz w:val="18"/>
          <w:lang w:val="en-US"/>
        </w:rPr>
        <w:t xml:space="preserve"> ......................................... 0638</w:t>
      </w:r>
      <w:r w:rsidRPr="00405CBA">
        <w:rPr>
          <w:rFonts w:ascii="Arial" w:eastAsia="Arial" w:hAnsi="Arial" w:cs="Arial"/>
          <w:i/>
          <w:sz w:val="18"/>
          <w:lang w:val="en-US"/>
        </w:rPr>
        <w:t xml:space="preserve"> </w:t>
      </w:r>
    </w:p>
    <w:p w14:paraId="154BE4D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B95C03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Wire </w:t>
      </w:r>
    </w:p>
    <w:p w14:paraId="5AFC418B"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A6B4E7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Corers/coring knives </w:t>
      </w:r>
    </w:p>
    <w:p w14:paraId="21AEAE7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not elsewhere classified</w:t>
      </w:r>
      <w:r w:rsidRPr="00405CBA">
        <w:rPr>
          <w:rFonts w:ascii="Arial" w:eastAsia="Arial" w:hAnsi="Arial" w:cs="Arial"/>
          <w:b/>
          <w:sz w:val="18"/>
          <w:lang w:val="en-US"/>
        </w:rPr>
        <w:t xml:space="preserve"> .................. 0464 </w:t>
      </w:r>
    </w:p>
    <w:p w14:paraId="456890CE"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57880CC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Corkscrews ............................................................ 0416 Cornhole or bean bag toss game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Games or game parts (excl.  </w:t>
      </w:r>
    </w:p>
    <w:p w14:paraId="195FBF6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marbles and computer games)</w:t>
      </w:r>
      <w:r w:rsidRPr="00405CBA">
        <w:rPr>
          <w:rFonts w:ascii="Arial" w:eastAsia="Arial" w:hAnsi="Arial" w:cs="Arial"/>
          <w:b/>
          <w:sz w:val="18"/>
          <w:lang w:val="en-US"/>
        </w:rPr>
        <w:t xml:space="preserve"> ............................ 5019 </w:t>
      </w:r>
    </w:p>
    <w:p w14:paraId="093ED5B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A98CA2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Corn maze </w:t>
      </w:r>
    </w:p>
    <w:p w14:paraId="628F443B"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Amusement attractions (incl. rides)</w:t>
      </w:r>
      <w:r w:rsidRPr="00405CBA">
        <w:rPr>
          <w:rFonts w:ascii="Arial" w:eastAsia="Arial" w:hAnsi="Arial" w:cs="Arial"/>
          <w:b/>
          <w:sz w:val="18"/>
          <w:lang w:val="en-US"/>
        </w:rPr>
        <w:t xml:space="preserve"> .............. </w:t>
      </w:r>
      <w:r>
        <w:rPr>
          <w:rFonts w:ascii="Arial" w:eastAsia="Arial" w:hAnsi="Arial" w:cs="Arial"/>
          <w:b/>
          <w:sz w:val="18"/>
        </w:rPr>
        <w:t xml:space="preserve">1293 </w:t>
      </w:r>
    </w:p>
    <w:p w14:paraId="2D396905" w14:textId="77777777" w:rsidR="00973EF7" w:rsidRDefault="00000000">
      <w:pPr>
        <w:spacing w:after="0"/>
      </w:pPr>
      <w:r>
        <w:rPr>
          <w:rFonts w:ascii="Arial" w:eastAsia="Arial" w:hAnsi="Arial" w:cs="Arial"/>
          <w:b/>
          <w:sz w:val="18"/>
        </w:rPr>
        <w:t xml:space="preserve"> </w:t>
      </w:r>
    </w:p>
    <w:p w14:paraId="0E7EB9A3" w14:textId="77777777" w:rsidR="00973EF7" w:rsidRDefault="00000000">
      <w:pPr>
        <w:spacing w:after="5" w:line="249" w:lineRule="auto"/>
        <w:ind w:left="-2" w:right="15" w:hanging="10"/>
        <w:jc w:val="both"/>
      </w:pPr>
      <w:r>
        <w:rPr>
          <w:rFonts w:ascii="Arial" w:eastAsia="Arial" w:hAnsi="Arial" w:cs="Arial"/>
          <w:b/>
          <w:sz w:val="18"/>
        </w:rPr>
        <w:t xml:space="preserve">Corn poppers, electric .......................................... 0212 </w:t>
      </w:r>
    </w:p>
    <w:p w14:paraId="2EA46D5F" w14:textId="77777777" w:rsidR="00973EF7" w:rsidRDefault="00000000">
      <w:pPr>
        <w:spacing w:after="0"/>
      </w:pPr>
      <w:r>
        <w:rPr>
          <w:rFonts w:ascii="Arial" w:eastAsia="Arial" w:hAnsi="Arial" w:cs="Arial"/>
          <w:b/>
          <w:sz w:val="18"/>
        </w:rPr>
        <w:t xml:space="preserve"> </w:t>
      </w:r>
    </w:p>
    <w:p w14:paraId="750490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Co-sleeper, infant </w:t>
      </w:r>
    </w:p>
    <w:p w14:paraId="4B19374C"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216B303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82533A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Corset/waist trainer </w:t>
      </w:r>
    </w:p>
    <w:p w14:paraId="363C463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Day wear</w:t>
      </w:r>
      <w:r w:rsidRPr="00405CBA">
        <w:rPr>
          <w:rFonts w:ascii="Arial" w:eastAsia="Arial" w:hAnsi="Arial" w:cs="Arial"/>
          <w:b/>
          <w:sz w:val="18"/>
          <w:lang w:val="en-US"/>
        </w:rPr>
        <w:t xml:space="preserve"> .................................................... 1645 </w:t>
      </w:r>
    </w:p>
    <w:p w14:paraId="415DB78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3571EF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Cosmetic bags or cases  </w:t>
      </w:r>
    </w:p>
    <w:p w14:paraId="004CEBC4"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Luggage (excl. footlockers)</w:t>
      </w:r>
      <w:r w:rsidRPr="00405CBA">
        <w:rPr>
          <w:rFonts w:ascii="Arial" w:eastAsia="Arial" w:hAnsi="Arial" w:cs="Arial"/>
          <w:b/>
          <w:sz w:val="18"/>
          <w:lang w:val="en-US"/>
        </w:rPr>
        <w:t xml:space="preserve"> ........................... </w:t>
      </w:r>
      <w:r>
        <w:rPr>
          <w:rFonts w:ascii="Arial" w:eastAsia="Arial" w:hAnsi="Arial" w:cs="Arial"/>
          <w:b/>
          <w:sz w:val="18"/>
        </w:rPr>
        <w:t xml:space="preserve">1623 </w:t>
      </w:r>
    </w:p>
    <w:p w14:paraId="21FD6A7D"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11EAFE4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Toy make-up kits or cosmetics </w:t>
      </w:r>
    </w:p>
    <w:p w14:paraId="7F2A9D5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0E437B4" w14:textId="77777777" w:rsidR="00973EF7" w:rsidRPr="00405CBA" w:rsidRDefault="00000000">
      <w:pPr>
        <w:spacing w:after="4" w:line="244" w:lineRule="auto"/>
        <w:ind w:left="-3" w:right="109" w:hanging="9"/>
        <w:rPr>
          <w:lang w:val="en-US"/>
        </w:rPr>
      </w:pPr>
      <w:r w:rsidRPr="00405CBA">
        <w:rPr>
          <w:rFonts w:ascii="Arial" w:eastAsia="Arial" w:hAnsi="Arial" w:cs="Arial"/>
          <w:b/>
          <w:sz w:val="18"/>
          <w:lang w:val="en-US"/>
        </w:rPr>
        <w:t>Cosmetics (incl. facial and eye  make-up, deodorants, hair preparations, nail polish and removers, bath oils,  skin creams and lotions, etc.)</w:t>
      </w:r>
      <w:r w:rsidRPr="00405CBA">
        <w:rPr>
          <w:rFonts w:ascii="Arial" w:eastAsia="Arial" w:hAnsi="Arial" w:cs="Arial"/>
          <w:i/>
          <w:sz w:val="18"/>
          <w:lang w:val="en-US"/>
        </w:rPr>
        <w:t xml:space="preserve">   Code only for poisonings or chemical burns    to children under 5 years of age</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1913</w:t>
      </w:r>
      <w:r w:rsidRPr="00405CBA">
        <w:rPr>
          <w:rFonts w:ascii="Arial" w:eastAsia="Arial" w:hAnsi="Arial" w:cs="Arial"/>
          <w:i/>
          <w:sz w:val="18"/>
          <w:lang w:val="en-US"/>
        </w:rPr>
        <w:t xml:space="preserve"> </w:t>
      </w:r>
    </w:p>
    <w:p w14:paraId="6E39C755" w14:textId="77777777" w:rsidR="00973EF7" w:rsidRPr="00405CBA" w:rsidRDefault="00000000">
      <w:pPr>
        <w:spacing w:after="0"/>
        <w:rPr>
          <w:lang w:val="en-US"/>
        </w:rPr>
      </w:pPr>
      <w:r w:rsidRPr="00405CBA">
        <w:rPr>
          <w:rFonts w:ascii="Arial" w:eastAsia="Arial" w:hAnsi="Arial" w:cs="Arial"/>
          <w:sz w:val="18"/>
          <w:lang w:val="en-US"/>
        </w:rPr>
        <w:t xml:space="preserve"> </w:t>
      </w:r>
    </w:p>
    <w:p w14:paraId="39A10B01" w14:textId="77777777" w:rsidR="00973EF7" w:rsidRDefault="00000000">
      <w:pPr>
        <w:spacing w:after="5" w:line="249" w:lineRule="auto"/>
        <w:ind w:left="-4" w:right="106" w:hanging="8"/>
      </w:pPr>
      <w:r w:rsidRPr="00405CBA">
        <w:rPr>
          <w:rFonts w:ascii="Arial" w:eastAsia="Arial" w:hAnsi="Arial" w:cs="Arial"/>
          <w:b/>
          <w:sz w:val="18"/>
          <w:lang w:val="en-US"/>
        </w:rPr>
        <w:t xml:space="preserve">Cosmetic brushes or make-up brushes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brushes and tools (excluding cosmetics)</w:t>
      </w:r>
      <w:r w:rsidRPr="00405CBA">
        <w:rPr>
          <w:rFonts w:ascii="Arial" w:eastAsia="Arial" w:hAnsi="Arial" w:cs="Arial"/>
          <w:b/>
          <w:sz w:val="18"/>
          <w:lang w:val="en-US"/>
        </w:rPr>
        <w:t xml:space="preserve"> ............ </w:t>
      </w:r>
      <w:r>
        <w:rPr>
          <w:rFonts w:ascii="Arial" w:eastAsia="Arial" w:hAnsi="Arial" w:cs="Arial"/>
          <w:b/>
          <w:sz w:val="18"/>
        </w:rPr>
        <w:t>1659</w:t>
      </w:r>
      <w:r>
        <w:rPr>
          <w:rFonts w:ascii="Arial" w:eastAsia="Arial" w:hAnsi="Arial" w:cs="Arial"/>
          <w:sz w:val="18"/>
        </w:rPr>
        <w:t xml:space="preserve"> </w:t>
      </w:r>
    </w:p>
    <w:p w14:paraId="722FFA67" w14:textId="77777777" w:rsidR="00973EF7" w:rsidRDefault="00000000">
      <w:pPr>
        <w:spacing w:after="0"/>
      </w:pPr>
      <w:r>
        <w:rPr>
          <w:rFonts w:ascii="Arial" w:eastAsia="Arial" w:hAnsi="Arial" w:cs="Arial"/>
          <w:sz w:val="18"/>
        </w:rPr>
        <w:t xml:space="preserve"> </w:t>
      </w:r>
    </w:p>
    <w:p w14:paraId="35A647D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Costumes or masks .............................................. 1342 </w:t>
      </w:r>
    </w:p>
    <w:p w14:paraId="471ED7D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54B8A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Costume wigs </w:t>
      </w:r>
    </w:p>
    <w:p w14:paraId="3E08905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Costumes or masks</w:t>
      </w:r>
      <w:r w:rsidRPr="00405CBA">
        <w:rPr>
          <w:rFonts w:ascii="Arial" w:eastAsia="Arial" w:hAnsi="Arial" w:cs="Arial"/>
          <w:b/>
          <w:sz w:val="18"/>
          <w:lang w:val="en-US"/>
        </w:rPr>
        <w:t xml:space="preserve"> ...................................... 1342 </w:t>
      </w:r>
    </w:p>
    <w:p w14:paraId="69954E8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FF2D92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Cots ......................................................................... 4069 </w:t>
      </w:r>
    </w:p>
    <w:p w14:paraId="4282736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192316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Beds  </w:t>
      </w:r>
    </w:p>
    <w:p w14:paraId="007D0C7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854DE5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Cotton balls  </w:t>
      </w:r>
    </w:p>
    <w:p w14:paraId="4AE3968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w:t>
      </w:r>
    </w:p>
    <w:p w14:paraId="18120725" w14:textId="77777777" w:rsidR="00973EF7" w:rsidRDefault="00000000">
      <w:pPr>
        <w:spacing w:after="5" w:line="249" w:lineRule="auto"/>
        <w:ind w:left="-4" w:right="14" w:hanging="8"/>
      </w:pPr>
      <w:r w:rsidRPr="00405CBA">
        <w:rPr>
          <w:rFonts w:ascii="Arial" w:eastAsia="Arial" w:hAnsi="Arial" w:cs="Arial"/>
          <w:sz w:val="18"/>
          <w:lang w:val="en-US"/>
        </w:rPr>
        <w:t xml:space="preserve">    brushes and tools (excluding cosmetics)</w:t>
      </w:r>
      <w:r w:rsidRPr="00405CBA">
        <w:rPr>
          <w:rFonts w:ascii="Arial" w:eastAsia="Arial" w:hAnsi="Arial" w:cs="Arial"/>
          <w:b/>
          <w:sz w:val="18"/>
          <w:lang w:val="en-US"/>
        </w:rPr>
        <w:t xml:space="preserve"> ............ </w:t>
      </w:r>
      <w:r>
        <w:rPr>
          <w:rFonts w:ascii="Arial" w:eastAsia="Arial" w:hAnsi="Arial" w:cs="Arial"/>
          <w:b/>
          <w:sz w:val="18"/>
        </w:rPr>
        <w:t>1659</w:t>
      </w:r>
      <w:r>
        <w:rPr>
          <w:rFonts w:ascii="Arial" w:eastAsia="Arial" w:hAnsi="Arial" w:cs="Arial"/>
          <w:sz w:val="18"/>
        </w:rPr>
        <w:t xml:space="preserve"> </w:t>
      </w:r>
    </w:p>
    <w:p w14:paraId="06A8CAF8" w14:textId="77777777" w:rsidR="00973EF7" w:rsidRDefault="00000000">
      <w:pPr>
        <w:spacing w:after="0"/>
      </w:pPr>
      <w:r>
        <w:rPr>
          <w:rFonts w:ascii="Arial" w:eastAsia="Arial" w:hAnsi="Arial" w:cs="Arial"/>
          <w:b/>
          <w:sz w:val="18"/>
        </w:rPr>
        <w:t xml:space="preserve"> </w:t>
      </w:r>
    </w:p>
    <w:p w14:paraId="147F4C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Cotton candy machine  </w:t>
      </w:r>
    </w:p>
    <w:p w14:paraId="729C5FD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Appliances, other or not stated</w:t>
      </w:r>
      <w:r w:rsidRPr="00405CBA">
        <w:rPr>
          <w:rFonts w:ascii="Arial" w:eastAsia="Arial" w:hAnsi="Arial" w:cs="Arial"/>
          <w:b/>
          <w:sz w:val="18"/>
          <w:lang w:val="en-US"/>
        </w:rPr>
        <w:t xml:space="preserve"> ..................... 0482 </w:t>
      </w:r>
    </w:p>
    <w:p w14:paraId="7416280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10A7BD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Cotton-tipped swabs .............................. Do not report </w:t>
      </w:r>
    </w:p>
    <w:p w14:paraId="5A3EE01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926E60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Couches  </w:t>
      </w:r>
    </w:p>
    <w:p w14:paraId="2452C1E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Sofas, couches, davenports, </w:t>
      </w:r>
    </w:p>
    <w:p w14:paraId="15E5995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divans or studio couches</w:t>
      </w:r>
      <w:r w:rsidRPr="00405CBA">
        <w:rPr>
          <w:rFonts w:ascii="Arial" w:eastAsia="Arial" w:hAnsi="Arial" w:cs="Arial"/>
          <w:b/>
          <w:sz w:val="18"/>
          <w:lang w:val="en-US"/>
        </w:rPr>
        <w:t xml:space="preserve"> ..................................... 0679 </w:t>
      </w:r>
    </w:p>
    <w:p w14:paraId="2438004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36ECE8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Counters or counter tops (excl. bars) ................. 1864 Counter-mounted cooking surfaces </w:t>
      </w:r>
    </w:p>
    <w:p w14:paraId="1CF5CFC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D30209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ranges or ovens (excl. </w:t>
      </w:r>
    </w:p>
    <w:p w14:paraId="5A5F15E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counter-top ovens)</w:t>
      </w:r>
      <w:r w:rsidRPr="00405CBA">
        <w:rPr>
          <w:rFonts w:ascii="Arial" w:eastAsia="Arial" w:hAnsi="Arial" w:cs="Arial"/>
          <w:b/>
          <w:sz w:val="18"/>
          <w:lang w:val="en-US"/>
        </w:rPr>
        <w:t xml:space="preserve"> ......................................... 0278 </w:t>
      </w:r>
      <w:r w:rsidRPr="00405CBA">
        <w:rPr>
          <w:rFonts w:ascii="Arial" w:eastAsia="Arial" w:hAnsi="Arial" w:cs="Arial"/>
          <w:sz w:val="18"/>
          <w:lang w:val="en-US"/>
        </w:rPr>
        <w:t xml:space="preserve">    Gas ranges or ovens</w:t>
      </w:r>
      <w:r w:rsidRPr="00405CBA">
        <w:rPr>
          <w:rFonts w:ascii="Arial" w:eastAsia="Arial" w:hAnsi="Arial" w:cs="Arial"/>
          <w:b/>
          <w:sz w:val="18"/>
          <w:lang w:val="en-US"/>
        </w:rPr>
        <w:t xml:space="preserve"> ........................................ 0279 </w:t>
      </w:r>
    </w:p>
    <w:p w14:paraId="0CD7F89E"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Other ranges or ovens</w:t>
      </w:r>
      <w:r w:rsidRPr="00405CBA">
        <w:rPr>
          <w:rFonts w:ascii="Arial" w:eastAsia="Arial" w:hAnsi="Arial" w:cs="Arial"/>
          <w:b/>
          <w:sz w:val="18"/>
          <w:lang w:val="en-US"/>
        </w:rPr>
        <w:t xml:space="preserve"> ...................................... 0280 </w:t>
      </w:r>
      <w:r w:rsidRPr="00405CBA">
        <w:rPr>
          <w:rFonts w:ascii="Arial" w:eastAsia="Arial" w:hAnsi="Arial" w:cs="Arial"/>
          <w:i/>
          <w:sz w:val="18"/>
          <w:lang w:val="en-US"/>
        </w:rPr>
        <w:t xml:space="preserve">  If type of counter-mounted cooking surface     is not specifically identified,  </w:t>
      </w:r>
    </w:p>
    <w:p w14:paraId="546973A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Ranges or ovens, not specified</w:t>
      </w:r>
      <w:r w:rsidRPr="00405CBA">
        <w:rPr>
          <w:rFonts w:ascii="Arial" w:eastAsia="Arial" w:hAnsi="Arial" w:cs="Arial"/>
          <w:b/>
          <w:sz w:val="18"/>
          <w:lang w:val="en-US"/>
        </w:rPr>
        <w:t xml:space="preserve"> ................ 0281 </w:t>
      </w:r>
    </w:p>
    <w:p w14:paraId="6C85C41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2C0E06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Counter-top ovens, broilers or </w:t>
      </w:r>
    </w:p>
    <w:p w14:paraId="1C6DA9DC"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toaster ovens; electric .......................................... </w:t>
      </w:r>
      <w:r>
        <w:rPr>
          <w:rFonts w:ascii="Arial" w:eastAsia="Arial" w:hAnsi="Arial" w:cs="Arial"/>
          <w:b/>
          <w:sz w:val="18"/>
        </w:rPr>
        <w:t xml:space="preserve">0216 </w:t>
      </w:r>
    </w:p>
    <w:p w14:paraId="361A199D" w14:textId="77777777" w:rsidR="00973EF7" w:rsidRDefault="00000000">
      <w:pPr>
        <w:spacing w:after="0"/>
        <w:ind w:left="1"/>
      </w:pPr>
      <w:r>
        <w:rPr>
          <w:rFonts w:ascii="Arial" w:eastAsia="Arial" w:hAnsi="Arial" w:cs="Arial"/>
          <w:b/>
          <w:sz w:val="18"/>
        </w:rPr>
        <w:t xml:space="preserve"> </w:t>
      </w:r>
    </w:p>
    <w:p w14:paraId="22557AD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Coupon cutter </w:t>
      </w:r>
    </w:p>
    <w:p w14:paraId="44559B83"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Desk supplies (excl. pens and pencils)</w:t>
      </w:r>
      <w:r w:rsidRPr="00405CBA">
        <w:rPr>
          <w:rFonts w:ascii="Arial" w:eastAsia="Arial" w:hAnsi="Arial" w:cs="Arial"/>
          <w:b/>
          <w:sz w:val="18"/>
          <w:lang w:val="en-US"/>
        </w:rPr>
        <w:t xml:space="preserve"> ...... </w:t>
      </w:r>
      <w:r>
        <w:rPr>
          <w:rFonts w:ascii="Arial" w:eastAsia="Arial" w:hAnsi="Arial" w:cs="Arial"/>
          <w:b/>
          <w:sz w:val="18"/>
        </w:rPr>
        <w:t xml:space="preserve">1650 </w:t>
      </w:r>
    </w:p>
    <w:p w14:paraId="233BC689" w14:textId="77777777" w:rsidR="00973EF7" w:rsidRDefault="00000000">
      <w:pPr>
        <w:spacing w:after="0"/>
        <w:ind w:left="1"/>
      </w:pPr>
      <w:r>
        <w:rPr>
          <w:rFonts w:ascii="Arial" w:eastAsia="Arial" w:hAnsi="Arial" w:cs="Arial"/>
          <w:sz w:val="18"/>
        </w:rPr>
        <w:t xml:space="preserve"> </w:t>
      </w:r>
    </w:p>
    <w:p w14:paraId="473C365C" w14:textId="77777777" w:rsidR="00973EF7" w:rsidRPr="00405CBA" w:rsidRDefault="00000000">
      <w:pPr>
        <w:spacing w:after="4" w:line="251" w:lineRule="auto"/>
        <w:ind w:left="-5" w:right="3029" w:hanging="7"/>
        <w:rPr>
          <w:lang w:val="en-US"/>
        </w:rPr>
      </w:pPr>
      <w:r w:rsidRPr="00405CBA">
        <w:rPr>
          <w:rFonts w:ascii="Arial" w:eastAsia="Arial" w:hAnsi="Arial" w:cs="Arial"/>
          <w:b/>
          <w:sz w:val="18"/>
          <w:lang w:val="en-US"/>
        </w:rPr>
        <w:t xml:space="preserve">Covers </w:t>
      </w:r>
      <w:r w:rsidRPr="00405CBA">
        <w:rPr>
          <w:rFonts w:ascii="Arial" w:eastAsia="Arial" w:hAnsi="Arial" w:cs="Arial"/>
          <w:i/>
          <w:sz w:val="18"/>
          <w:lang w:val="en-US"/>
        </w:rPr>
        <w:t xml:space="preserve">  Choose among: </w:t>
      </w:r>
    </w:p>
    <w:p w14:paraId="6BFE30E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Ironing board covers </w:t>
      </w:r>
    </w:p>
    <w:p w14:paraId="11A7D535"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Ironing boards or covers</w:t>
      </w:r>
      <w:r w:rsidRPr="00405CBA">
        <w:rPr>
          <w:rFonts w:ascii="Arial" w:eastAsia="Arial" w:hAnsi="Arial" w:cs="Arial"/>
          <w:b/>
          <w:sz w:val="18"/>
          <w:lang w:val="en-US"/>
        </w:rPr>
        <w:t xml:space="preserve"> ........................... </w:t>
      </w:r>
      <w:r>
        <w:rPr>
          <w:rFonts w:ascii="Arial" w:eastAsia="Arial" w:hAnsi="Arial" w:cs="Arial"/>
          <w:b/>
          <w:sz w:val="18"/>
        </w:rPr>
        <w:t xml:space="preserve">0408 </w:t>
      </w:r>
      <w:r>
        <w:rPr>
          <w:rFonts w:ascii="Arial" w:eastAsia="Arial" w:hAnsi="Arial" w:cs="Arial"/>
          <w:sz w:val="18"/>
        </w:rPr>
        <w:t xml:space="preserve">    Mattress covers </w:t>
      </w:r>
    </w:p>
    <w:p w14:paraId="6EAB1550" w14:textId="77777777" w:rsidR="00973EF7" w:rsidRPr="00405CBA" w:rsidRDefault="00000000">
      <w:pPr>
        <w:spacing w:after="5" w:line="249" w:lineRule="auto"/>
        <w:ind w:left="-2" w:right="15" w:hanging="10"/>
        <w:jc w:val="both"/>
        <w:rPr>
          <w:lang w:val="en-US"/>
        </w:rPr>
      </w:pPr>
      <w:r>
        <w:rPr>
          <w:rFonts w:ascii="Arial" w:eastAsia="Arial" w:hAnsi="Arial" w:cs="Arial"/>
          <w:sz w:val="18"/>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Other bedding</w:t>
      </w:r>
      <w:r w:rsidRPr="00405CBA">
        <w:rPr>
          <w:rFonts w:ascii="Arial" w:eastAsia="Arial" w:hAnsi="Arial" w:cs="Arial"/>
          <w:b/>
          <w:sz w:val="18"/>
          <w:lang w:val="en-US"/>
        </w:rPr>
        <w:t xml:space="preserve"> ........................................... 4054</w:t>
      </w:r>
      <w:r w:rsidRPr="00405CBA">
        <w:rPr>
          <w:rFonts w:ascii="Arial" w:eastAsia="Arial" w:hAnsi="Arial" w:cs="Arial"/>
          <w:sz w:val="18"/>
          <w:lang w:val="en-US"/>
        </w:rPr>
        <w:t xml:space="preserve">     Tarpaulins</w:t>
      </w:r>
      <w:r w:rsidRPr="00405CBA">
        <w:rPr>
          <w:rFonts w:ascii="Arial" w:eastAsia="Arial" w:hAnsi="Arial" w:cs="Arial"/>
          <w:b/>
          <w:sz w:val="18"/>
          <w:lang w:val="en-US"/>
        </w:rPr>
        <w:t xml:space="preserve"> ........................................................... 1741 </w:t>
      </w:r>
    </w:p>
    <w:p w14:paraId="345D8DB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412251C" w14:textId="77777777" w:rsidR="00973EF7" w:rsidRPr="00405CBA" w:rsidRDefault="00000000">
      <w:pPr>
        <w:spacing w:after="5" w:line="249" w:lineRule="auto"/>
        <w:ind w:left="-2" w:right="502" w:hanging="10"/>
        <w:jc w:val="both"/>
        <w:rPr>
          <w:lang w:val="en-US"/>
        </w:rPr>
      </w:pPr>
      <w:r w:rsidRPr="00405CBA">
        <w:rPr>
          <w:rFonts w:ascii="Arial" w:eastAsia="Arial" w:hAnsi="Arial" w:cs="Arial"/>
          <w:b/>
          <w:sz w:val="18"/>
          <w:lang w:val="en-US"/>
        </w:rPr>
        <w:t xml:space="preserve">CNC (computer numerical control) machine or 3D printer </w:t>
      </w:r>
    </w:p>
    <w:p w14:paraId="47265A2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portable or stationary power tools</w:t>
      </w:r>
      <w:r w:rsidRPr="00405CBA">
        <w:rPr>
          <w:rFonts w:ascii="Arial" w:eastAsia="Arial" w:hAnsi="Arial" w:cs="Arial"/>
          <w:b/>
          <w:sz w:val="18"/>
          <w:lang w:val="en-US"/>
        </w:rPr>
        <w:t xml:space="preserve"> .... 0809 </w:t>
      </w:r>
    </w:p>
    <w:p w14:paraId="255E09E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3AE941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Crack </w:t>
      </w:r>
    </w:p>
    <w:p w14:paraId="7B73565E" w14:textId="77777777" w:rsidR="00973EF7" w:rsidRDefault="00000000">
      <w:pPr>
        <w:spacing w:after="5" w:line="249" w:lineRule="auto"/>
        <w:ind w:left="-4" w:right="14" w:hanging="8"/>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Substance ingested or inhaled by a victim     under age 5 which could lead to a poisoning and     for which there is no current product code</w:t>
      </w:r>
      <w:r w:rsidRPr="00405CBA">
        <w:rPr>
          <w:rFonts w:ascii="Arial" w:eastAsia="Arial" w:hAnsi="Arial" w:cs="Arial"/>
          <w:b/>
          <w:sz w:val="18"/>
          <w:lang w:val="en-US"/>
        </w:rPr>
        <w:t xml:space="preserve"> ......... </w:t>
      </w:r>
      <w:r>
        <w:rPr>
          <w:rFonts w:ascii="Arial" w:eastAsia="Arial" w:hAnsi="Arial" w:cs="Arial"/>
          <w:b/>
          <w:sz w:val="18"/>
        </w:rPr>
        <w:t xml:space="preserve">5555 </w:t>
      </w:r>
    </w:p>
    <w:p w14:paraId="12C56091" w14:textId="77777777" w:rsidR="00973EF7" w:rsidRDefault="00000000">
      <w:pPr>
        <w:spacing w:after="0"/>
        <w:ind w:left="1"/>
      </w:pPr>
      <w:r>
        <w:rPr>
          <w:rFonts w:ascii="Arial" w:eastAsia="Arial" w:hAnsi="Arial" w:cs="Arial"/>
          <w:sz w:val="18"/>
        </w:rPr>
        <w:t xml:space="preserve"> </w:t>
      </w:r>
    </w:p>
    <w:p w14:paraId="39165D7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Cradles </w:t>
      </w:r>
    </w:p>
    <w:p w14:paraId="2A0B657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2401631"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w:t>
      </w:r>
      <w:r>
        <w:rPr>
          <w:rFonts w:ascii="Arial" w:eastAsia="Arial" w:hAnsi="Arial" w:cs="Arial"/>
          <w:b/>
          <w:sz w:val="18"/>
        </w:rPr>
        <w:t xml:space="preserve">1537 </w:t>
      </w:r>
      <w:r>
        <w:rPr>
          <w:rFonts w:ascii="Arial" w:eastAsia="Arial" w:hAnsi="Arial" w:cs="Arial"/>
          <w:sz w:val="18"/>
        </w:rPr>
        <w:t xml:space="preserve">    Doll cradles </w:t>
      </w:r>
    </w:p>
    <w:p w14:paraId="3FA023BA"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Dolls, plush toys, and action figures</w:t>
      </w:r>
      <w:r>
        <w:rPr>
          <w:rFonts w:ascii="Arial" w:eastAsia="Arial" w:hAnsi="Arial" w:cs="Arial"/>
          <w:b/>
          <w:sz w:val="18"/>
        </w:rPr>
        <w:t xml:space="preserve">......... 1394 </w:t>
      </w:r>
    </w:p>
    <w:p w14:paraId="7D876CCF" w14:textId="77777777" w:rsidR="00973EF7" w:rsidRDefault="00000000">
      <w:pPr>
        <w:spacing w:after="0"/>
        <w:ind w:left="2"/>
      </w:pPr>
      <w:r>
        <w:rPr>
          <w:rFonts w:ascii="Arial" w:eastAsia="Arial" w:hAnsi="Arial" w:cs="Arial"/>
          <w:b/>
          <w:sz w:val="18"/>
        </w:rPr>
        <w:t xml:space="preserve"> </w:t>
      </w:r>
    </w:p>
    <w:p w14:paraId="4F66440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Crafts </w:t>
      </w:r>
    </w:p>
    <w:p w14:paraId="214C79B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Art and ceramic supplies or  </w:t>
      </w:r>
    </w:p>
    <w:p w14:paraId="0DE62BAA"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equipment (excl. paintbrushes)</w:t>
      </w:r>
      <w:r>
        <w:rPr>
          <w:rFonts w:ascii="Arial" w:eastAsia="Arial" w:hAnsi="Arial" w:cs="Arial"/>
          <w:b/>
          <w:sz w:val="18"/>
        </w:rPr>
        <w:t xml:space="preserve"> ........................ 0569 </w:t>
      </w:r>
    </w:p>
    <w:p w14:paraId="5225C57D" w14:textId="77777777" w:rsidR="00973EF7" w:rsidRDefault="00000000">
      <w:pPr>
        <w:spacing w:after="0"/>
        <w:ind w:left="2"/>
      </w:pPr>
      <w:r>
        <w:rPr>
          <w:rFonts w:ascii="Arial" w:eastAsia="Arial" w:hAnsi="Arial" w:cs="Arial"/>
          <w:b/>
          <w:sz w:val="18"/>
        </w:rPr>
        <w:t xml:space="preserve"> </w:t>
      </w:r>
    </w:p>
    <w:p w14:paraId="0E16371D" w14:textId="77777777" w:rsidR="00973EF7" w:rsidRPr="00405CBA" w:rsidRDefault="00000000">
      <w:pPr>
        <w:spacing w:after="4" w:line="251" w:lineRule="auto"/>
        <w:ind w:left="-5" w:right="3028" w:hanging="7"/>
        <w:rPr>
          <w:lang w:val="en-US"/>
        </w:rPr>
      </w:pPr>
      <w:r w:rsidRPr="00405CBA">
        <w:rPr>
          <w:rFonts w:ascii="Arial" w:eastAsia="Arial" w:hAnsi="Arial" w:cs="Arial"/>
          <w:b/>
          <w:sz w:val="18"/>
          <w:lang w:val="en-US"/>
        </w:rPr>
        <w:t xml:space="preserve">Crates   </w:t>
      </w:r>
      <w:r w:rsidRPr="00405CBA">
        <w:rPr>
          <w:rFonts w:ascii="Arial" w:eastAsia="Arial" w:hAnsi="Arial" w:cs="Arial"/>
          <w:i/>
          <w:sz w:val="18"/>
          <w:lang w:val="en-US"/>
        </w:rPr>
        <w:t xml:space="preserve">  Choose among: </w:t>
      </w:r>
    </w:p>
    <w:p w14:paraId="054CF9D4" w14:textId="77777777" w:rsidR="00973EF7" w:rsidRDefault="00000000">
      <w:pPr>
        <w:spacing w:after="5" w:line="249" w:lineRule="auto"/>
        <w:ind w:left="-4" w:right="14" w:hanging="8"/>
      </w:pPr>
      <w:r w:rsidRPr="00405CBA">
        <w:rPr>
          <w:rFonts w:ascii="Arial" w:eastAsia="Arial" w:hAnsi="Arial" w:cs="Arial"/>
          <w:sz w:val="18"/>
          <w:lang w:val="en-US"/>
        </w:rPr>
        <w:t xml:space="preserve">    Metal containers (excl. aerosols,       trash and gasoline cans)</w:t>
      </w:r>
      <w:r w:rsidRPr="00405CBA">
        <w:rPr>
          <w:rFonts w:ascii="Arial" w:eastAsia="Arial" w:hAnsi="Arial" w:cs="Arial"/>
          <w:b/>
          <w:sz w:val="18"/>
          <w:lang w:val="en-US"/>
        </w:rPr>
        <w:t xml:space="preserve"> ................................... 1112 </w:t>
      </w:r>
      <w:r w:rsidRPr="00405CBA">
        <w:rPr>
          <w:rFonts w:ascii="Arial" w:eastAsia="Arial" w:hAnsi="Arial" w:cs="Arial"/>
          <w:sz w:val="18"/>
          <w:lang w:val="en-US"/>
        </w:rPr>
        <w:t xml:space="preserve">    Plastic containers (rigid or semi-       rigid, excl. bottles and jars)</w:t>
      </w:r>
      <w:r w:rsidRPr="00405CBA">
        <w:rPr>
          <w:rFonts w:ascii="Arial" w:eastAsia="Arial" w:hAnsi="Arial" w:cs="Arial"/>
          <w:b/>
          <w:sz w:val="18"/>
          <w:lang w:val="en-US"/>
        </w:rPr>
        <w:t xml:space="preserve"> ............................... </w:t>
      </w:r>
      <w:r>
        <w:rPr>
          <w:rFonts w:ascii="Arial" w:eastAsia="Arial" w:hAnsi="Arial" w:cs="Arial"/>
          <w:b/>
          <w:sz w:val="18"/>
        </w:rPr>
        <w:t xml:space="preserve">1123 </w:t>
      </w:r>
      <w:r>
        <w:rPr>
          <w:rFonts w:ascii="Arial" w:eastAsia="Arial" w:hAnsi="Arial" w:cs="Arial"/>
          <w:sz w:val="18"/>
        </w:rPr>
        <w:t xml:space="preserve">    Wooden crates or containers</w:t>
      </w:r>
      <w:r>
        <w:rPr>
          <w:rFonts w:ascii="Arial" w:eastAsia="Arial" w:hAnsi="Arial" w:cs="Arial"/>
          <w:b/>
          <w:sz w:val="18"/>
        </w:rPr>
        <w:t xml:space="preserve"> .............................. 1125 </w:t>
      </w:r>
    </w:p>
    <w:p w14:paraId="7518E685"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crate is not specifically identified,  </w:t>
      </w:r>
    </w:p>
    <w:p w14:paraId="5750787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Containers, not specified</w:t>
      </w:r>
      <w:r w:rsidRPr="00405CBA">
        <w:rPr>
          <w:rFonts w:ascii="Arial" w:eastAsia="Arial" w:hAnsi="Arial" w:cs="Arial"/>
          <w:b/>
          <w:sz w:val="18"/>
          <w:lang w:val="en-US"/>
        </w:rPr>
        <w:t xml:space="preserve"> ............................ 1141 </w:t>
      </w:r>
    </w:p>
    <w:p w14:paraId="452A930C"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0D580C1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Crayons or chalk (excl. billiard or pool chalk) .. 5010 </w:t>
      </w:r>
    </w:p>
    <w:p w14:paraId="05D41125"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33A25C8F" w14:textId="77777777" w:rsidR="00973EF7" w:rsidRPr="00405CBA" w:rsidRDefault="00000000">
      <w:pPr>
        <w:spacing w:after="5" w:line="249" w:lineRule="auto"/>
        <w:ind w:left="-4" w:right="1722" w:hanging="8"/>
        <w:rPr>
          <w:lang w:val="en-US"/>
        </w:rPr>
      </w:pPr>
      <w:r w:rsidRPr="00405CBA">
        <w:rPr>
          <w:rFonts w:ascii="Arial" w:eastAsia="Arial" w:hAnsi="Arial" w:cs="Arial"/>
          <w:b/>
          <w:sz w:val="18"/>
          <w:lang w:val="en-US"/>
        </w:rPr>
        <w:t xml:space="preserve">Cream pitchers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Tableware and accessories  </w:t>
      </w:r>
    </w:p>
    <w:p w14:paraId="76C5A28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drinking glasses, cups, and mugs)</w:t>
      </w:r>
      <w:r w:rsidRPr="00405CBA">
        <w:rPr>
          <w:rFonts w:ascii="Arial" w:eastAsia="Arial" w:hAnsi="Arial" w:cs="Arial"/>
          <w:b/>
          <w:sz w:val="18"/>
          <w:lang w:val="en-US"/>
        </w:rPr>
        <w:t xml:space="preserve"> ........... 0474 Creams, skin care </w:t>
      </w:r>
    </w:p>
    <w:p w14:paraId="16F9FBCD" w14:textId="77777777" w:rsidR="00973EF7" w:rsidRPr="00405CBA" w:rsidRDefault="00000000">
      <w:pPr>
        <w:spacing w:after="4" w:line="251" w:lineRule="auto"/>
        <w:ind w:left="-5" w:right="814" w:hanging="7"/>
        <w:rPr>
          <w:lang w:val="en-US"/>
        </w:rPr>
      </w:pPr>
      <w:r w:rsidRPr="00405CBA">
        <w:rPr>
          <w:rFonts w:ascii="Arial" w:eastAsia="Arial" w:hAnsi="Arial" w:cs="Arial"/>
          <w:i/>
          <w:sz w:val="18"/>
          <w:lang w:val="en-US"/>
        </w:rPr>
        <w:t xml:space="preserve">Code only for poisonings or chemical burns  to children under 5 years of age </w:t>
      </w:r>
    </w:p>
    <w:p w14:paraId="0F3DB5A0"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sz w:val="18"/>
          <w:lang w:val="en-US"/>
        </w:rPr>
        <w:t xml:space="preserve"> </w:t>
      </w:r>
    </w:p>
    <w:p w14:paraId="4D6D7FE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CD0DDB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Creeper / roller </w:t>
      </w:r>
    </w:p>
    <w:p w14:paraId="73D7A28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manual workshop tools</w:t>
      </w:r>
      <w:r w:rsidRPr="00405CBA">
        <w:rPr>
          <w:rFonts w:ascii="Arial" w:eastAsia="Arial" w:hAnsi="Arial" w:cs="Arial"/>
          <w:b/>
          <w:sz w:val="18"/>
          <w:lang w:val="en-US"/>
        </w:rPr>
        <w:t xml:space="preserve"> .................... 0881 </w:t>
      </w:r>
    </w:p>
    <w:p w14:paraId="3283137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98DE6B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Crepe makers or pans </w:t>
      </w:r>
    </w:p>
    <w:p w14:paraId="03D9B0D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5161C2DB" w14:textId="77777777" w:rsidR="00973EF7" w:rsidRDefault="00000000">
      <w:pPr>
        <w:spacing w:after="5" w:line="249" w:lineRule="auto"/>
        <w:ind w:left="-4" w:right="14" w:hanging="8"/>
      </w:pPr>
      <w:r w:rsidRPr="00405CBA">
        <w:rPr>
          <w:rFonts w:ascii="Arial" w:eastAsia="Arial" w:hAnsi="Arial" w:cs="Arial"/>
          <w:sz w:val="18"/>
          <w:lang w:val="en-US"/>
        </w:rPr>
        <w:t xml:space="preserve">    Electric frying pans or skillets</w:t>
      </w:r>
      <w:r w:rsidRPr="00405CBA">
        <w:rPr>
          <w:rFonts w:ascii="Arial" w:eastAsia="Arial" w:hAnsi="Arial" w:cs="Arial"/>
          <w:b/>
          <w:sz w:val="18"/>
          <w:lang w:val="en-US"/>
        </w:rPr>
        <w:t xml:space="preserve"> .............................. </w:t>
      </w:r>
      <w:r>
        <w:rPr>
          <w:rFonts w:ascii="Arial" w:eastAsia="Arial" w:hAnsi="Arial" w:cs="Arial"/>
          <w:b/>
          <w:sz w:val="18"/>
        </w:rPr>
        <w:t xml:space="preserve">0222 </w:t>
      </w:r>
      <w:r>
        <w:rPr>
          <w:rFonts w:ascii="Arial" w:eastAsia="Arial" w:hAnsi="Arial" w:cs="Arial"/>
          <w:sz w:val="18"/>
        </w:rPr>
        <w:t xml:space="preserve">    Metal cookware (nonelectric; excl.  </w:t>
      </w:r>
    </w:p>
    <w:p w14:paraId="2E7D1F7B"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pressure cookers and canners)</w:t>
      </w:r>
      <w:r w:rsidRPr="00405CBA">
        <w:rPr>
          <w:rFonts w:ascii="Arial" w:eastAsia="Arial" w:hAnsi="Arial" w:cs="Arial"/>
          <w:b/>
          <w:sz w:val="18"/>
          <w:lang w:val="en-US"/>
        </w:rPr>
        <w:t xml:space="preserve"> ......................... 0460 </w:t>
      </w:r>
    </w:p>
    <w:p w14:paraId="112D75F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crepe maker is not specifically identified, </w:t>
      </w:r>
    </w:p>
    <w:p w14:paraId="18128A9A"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w:t>
      </w:r>
    </w:p>
    <w:p w14:paraId="1A5BE694" w14:textId="77777777" w:rsidR="00973EF7" w:rsidRDefault="00000000">
      <w:pPr>
        <w:spacing w:after="0"/>
      </w:pPr>
      <w:r>
        <w:rPr>
          <w:rFonts w:ascii="Arial" w:eastAsia="Arial" w:hAnsi="Arial" w:cs="Arial"/>
          <w:b/>
          <w:sz w:val="18"/>
        </w:rPr>
        <w:t xml:space="preserve"> </w:t>
      </w:r>
    </w:p>
    <w:p w14:paraId="52A96AD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Cribs or crib springs  </w:t>
      </w:r>
    </w:p>
    <w:p w14:paraId="4873D6D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F054302" w14:textId="77777777" w:rsidR="00973EF7" w:rsidRPr="00405CBA" w:rsidRDefault="00000000">
      <w:pPr>
        <w:spacing w:after="4" w:line="244" w:lineRule="auto"/>
        <w:ind w:left="-3" w:right="106" w:hanging="9"/>
        <w:rPr>
          <w:lang w:val="en-US"/>
        </w:rPr>
      </w:pPr>
      <w:r w:rsidRPr="00405CBA">
        <w:rPr>
          <w:rFonts w:ascii="Arial" w:eastAsia="Arial" w:hAnsi="Arial" w:cs="Arial"/>
          <w:sz w:val="18"/>
          <w:lang w:val="en-US"/>
        </w:rPr>
        <w:t xml:space="preserve">    Cribs, nonportable or not specified</w:t>
      </w:r>
      <w:r w:rsidRPr="00405CBA">
        <w:rPr>
          <w:rFonts w:ascii="Arial" w:eastAsia="Arial" w:hAnsi="Arial" w:cs="Arial"/>
          <w:b/>
          <w:sz w:val="18"/>
          <w:lang w:val="en-US"/>
        </w:rPr>
        <w:t xml:space="preserve"> ...................... 1552 </w:t>
      </w:r>
      <w:r w:rsidRPr="00405CBA">
        <w:rPr>
          <w:rFonts w:ascii="Arial" w:eastAsia="Arial" w:hAnsi="Arial" w:cs="Arial"/>
          <w:sz w:val="18"/>
          <w:lang w:val="en-US"/>
        </w:rPr>
        <w:t xml:space="preserve">    Portable cribs</w:t>
      </w:r>
      <w:r w:rsidRPr="00405CBA">
        <w:rPr>
          <w:rFonts w:ascii="Arial" w:eastAsia="Arial" w:hAnsi="Arial" w:cs="Arial"/>
          <w:b/>
          <w:sz w:val="18"/>
          <w:lang w:val="en-US"/>
        </w:rPr>
        <w:t xml:space="preserve"> ....................................................... 1529 </w:t>
      </w:r>
      <w:r w:rsidRPr="00405CBA">
        <w:rPr>
          <w:rFonts w:ascii="Arial" w:eastAsia="Arial" w:hAnsi="Arial" w:cs="Arial"/>
          <w:i/>
          <w:sz w:val="18"/>
          <w:lang w:val="en-US"/>
        </w:rPr>
        <w:t xml:space="preserve">  If type of crib or crib spring is not     specifically identified,  </w:t>
      </w:r>
    </w:p>
    <w:p w14:paraId="27E85BD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Cribs, nonportable or not specified</w:t>
      </w:r>
      <w:r w:rsidRPr="00405CBA">
        <w:rPr>
          <w:rFonts w:ascii="Arial" w:eastAsia="Arial" w:hAnsi="Arial" w:cs="Arial"/>
          <w:b/>
          <w:sz w:val="18"/>
          <w:lang w:val="en-US"/>
        </w:rPr>
        <w:t xml:space="preserve"> ............. 1552 </w:t>
      </w:r>
    </w:p>
    <w:p w14:paraId="18186F8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C7C0DE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Play pens and play yards </w:t>
      </w:r>
    </w:p>
    <w:p w14:paraId="3E2EFC3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B8D952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Crib-related equipment </w:t>
      </w:r>
    </w:p>
    <w:p w14:paraId="71A0D415" w14:textId="77777777" w:rsidR="00973EF7" w:rsidRPr="00405CBA" w:rsidRDefault="00000000">
      <w:pPr>
        <w:spacing w:after="5" w:line="249" w:lineRule="auto"/>
        <w:ind w:left="-4" w:right="2418" w:hanging="8"/>
        <w:rPr>
          <w:lang w:val="en-US"/>
        </w:rPr>
      </w:pP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Bumper pads  </w:t>
      </w:r>
    </w:p>
    <w:p w14:paraId="41F529A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mattresses or pads (excl. mattress  </w:t>
      </w:r>
    </w:p>
    <w:p w14:paraId="754CE26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covers or mattress pads)</w:t>
      </w:r>
      <w:r>
        <w:rPr>
          <w:rFonts w:ascii="Arial" w:eastAsia="Arial" w:hAnsi="Arial" w:cs="Arial"/>
          <w:b/>
          <w:sz w:val="18"/>
        </w:rPr>
        <w:t xml:space="preserve"> ................................. 1542 </w:t>
      </w:r>
    </w:p>
    <w:p w14:paraId="2195B234"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Infant sleep positioner </w:t>
      </w:r>
    </w:p>
    <w:p w14:paraId="06E23E4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mattresses or pads (excl. mattress  </w:t>
      </w:r>
    </w:p>
    <w:p w14:paraId="307ACA0F"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covers or mattress pads)</w:t>
      </w:r>
      <w:r>
        <w:rPr>
          <w:rFonts w:ascii="Arial" w:eastAsia="Arial" w:hAnsi="Arial" w:cs="Arial"/>
          <w:b/>
          <w:sz w:val="18"/>
        </w:rPr>
        <w:t xml:space="preserve"> ................................. 1542 </w:t>
      </w:r>
    </w:p>
    <w:p w14:paraId="71A66CC0"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Mattresses or pads </w:t>
      </w:r>
    </w:p>
    <w:p w14:paraId="18A6F0A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lastRenderedPageBreak/>
        <w:t xml:space="preserve">      Use:</w:t>
      </w:r>
      <w:r w:rsidRPr="00405CBA">
        <w:rPr>
          <w:rFonts w:ascii="Arial" w:eastAsia="Arial" w:hAnsi="Arial" w:cs="Arial"/>
          <w:sz w:val="18"/>
          <w:lang w:val="en-US"/>
        </w:rPr>
        <w:t xml:space="preserve"> Baby mattresses or pads (excl. mattress </w:t>
      </w:r>
    </w:p>
    <w:p w14:paraId="576ABD30"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covers or mattress pads)</w:t>
      </w:r>
      <w:r>
        <w:rPr>
          <w:rFonts w:ascii="Arial" w:eastAsia="Arial" w:hAnsi="Arial" w:cs="Arial"/>
          <w:b/>
          <w:sz w:val="18"/>
        </w:rPr>
        <w:t xml:space="preserve"> ................................. 1542 </w:t>
      </w:r>
    </w:p>
    <w:p w14:paraId="34E8ACB6"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5D36868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Waterbeds or waterpillows </w:t>
      </w:r>
    </w:p>
    <w:p w14:paraId="0FD3BCA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Mobiles or crib gyms</w:t>
      </w:r>
      <w:r w:rsidRPr="00405CBA">
        <w:rPr>
          <w:rFonts w:ascii="Arial" w:eastAsia="Arial" w:hAnsi="Arial" w:cs="Arial"/>
          <w:b/>
          <w:sz w:val="18"/>
          <w:lang w:val="en-US"/>
        </w:rPr>
        <w:t xml:space="preserve"> ............................................ 1526 </w:t>
      </w:r>
    </w:p>
    <w:p w14:paraId="48F9948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Monitoring devices </w:t>
      </w:r>
    </w:p>
    <w:p w14:paraId="29C3156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Radios (self-contained units;  </w:t>
      </w:r>
    </w:p>
    <w:p w14:paraId="3C18992F"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excl. two-way radios)</w:t>
      </w:r>
      <w:r w:rsidRPr="00405CBA">
        <w:rPr>
          <w:rFonts w:ascii="Arial" w:eastAsia="Arial" w:hAnsi="Arial" w:cs="Arial"/>
          <w:b/>
          <w:sz w:val="18"/>
          <w:lang w:val="en-US"/>
        </w:rPr>
        <w:t xml:space="preserve"> ....................................... </w:t>
      </w:r>
      <w:r>
        <w:rPr>
          <w:rFonts w:ascii="Arial" w:eastAsia="Arial" w:hAnsi="Arial" w:cs="Arial"/>
          <w:b/>
          <w:sz w:val="18"/>
        </w:rPr>
        <w:t xml:space="preserve">0555 </w:t>
      </w:r>
      <w:r>
        <w:rPr>
          <w:rFonts w:ascii="Arial" w:eastAsia="Arial" w:hAnsi="Arial" w:cs="Arial"/>
          <w:sz w:val="18"/>
        </w:rPr>
        <w:t xml:space="preserve">    Crib tent </w:t>
      </w:r>
    </w:p>
    <w:p w14:paraId="16B98395"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Cribs, nonportable or not specified</w:t>
      </w:r>
      <w:r w:rsidRPr="00405CBA">
        <w:rPr>
          <w:rFonts w:ascii="Arial" w:eastAsia="Arial" w:hAnsi="Arial" w:cs="Arial"/>
          <w:b/>
          <w:sz w:val="18"/>
          <w:lang w:val="en-US"/>
        </w:rPr>
        <w:t xml:space="preserve"> ........... 1552 </w:t>
      </w:r>
    </w:p>
    <w:p w14:paraId="65F9A6F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588637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Cribs, doll  </w:t>
      </w:r>
    </w:p>
    <w:p w14:paraId="4C5DD75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Dolls, plush toys, and action figures</w:t>
      </w:r>
      <w:r w:rsidRPr="00405CBA">
        <w:rPr>
          <w:rFonts w:ascii="Arial" w:eastAsia="Arial" w:hAnsi="Arial" w:cs="Arial"/>
          <w:b/>
          <w:sz w:val="18"/>
          <w:lang w:val="en-US"/>
        </w:rPr>
        <w:t xml:space="preserve"> ............. 1394 </w:t>
      </w:r>
    </w:p>
    <w:p w14:paraId="471A835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F2D619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Cricket </w:t>
      </w:r>
    </w:p>
    <w:p w14:paraId="6B04E40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Other ball sports (activity/apparel/ </w:t>
      </w:r>
    </w:p>
    <w:p w14:paraId="35AC86A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3235 </w:t>
      </w:r>
    </w:p>
    <w:p w14:paraId="36B7AC9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F64B52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Crochet needle  </w:t>
      </w:r>
    </w:p>
    <w:p w14:paraId="1585AD80"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Sewing basket articles (excl. scissors, pins,  </w:t>
      </w:r>
    </w:p>
    <w:p w14:paraId="445DBA4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needles and sewing machine accessories)</w:t>
      </w:r>
      <w:r w:rsidRPr="00405CBA">
        <w:rPr>
          <w:rFonts w:ascii="Arial" w:eastAsia="Arial" w:hAnsi="Arial" w:cs="Arial"/>
          <w:b/>
          <w:sz w:val="18"/>
          <w:lang w:val="en-US"/>
        </w:rPr>
        <w:t xml:space="preserve"> ........ 1671 </w:t>
      </w:r>
    </w:p>
    <w:p w14:paraId="5AC0FBA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883342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Crockery cookers  </w:t>
      </w:r>
    </w:p>
    <w:p w14:paraId="1C7460A9"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Slow cookers</w:t>
      </w:r>
      <w:r w:rsidRPr="00405CBA">
        <w:rPr>
          <w:rFonts w:ascii="Arial" w:eastAsia="Arial" w:hAnsi="Arial" w:cs="Arial"/>
          <w:b/>
          <w:sz w:val="18"/>
          <w:lang w:val="en-US"/>
        </w:rPr>
        <w:t xml:space="preserve"> ................................................. </w:t>
      </w:r>
      <w:r>
        <w:rPr>
          <w:rFonts w:ascii="Arial" w:eastAsia="Arial" w:hAnsi="Arial" w:cs="Arial"/>
          <w:b/>
          <w:sz w:val="18"/>
        </w:rPr>
        <w:t xml:space="preserve">0268 </w:t>
      </w:r>
    </w:p>
    <w:p w14:paraId="37ACF87B" w14:textId="77777777" w:rsidR="00973EF7" w:rsidRDefault="00000000">
      <w:pPr>
        <w:spacing w:after="0"/>
        <w:ind w:left="1"/>
      </w:pPr>
      <w:r>
        <w:rPr>
          <w:rFonts w:ascii="Arial" w:eastAsia="Arial" w:hAnsi="Arial" w:cs="Arial"/>
          <w:b/>
          <w:sz w:val="18"/>
        </w:rPr>
        <w:t xml:space="preserve"> </w:t>
      </w:r>
    </w:p>
    <w:p w14:paraId="01C54C4C" w14:textId="77777777" w:rsidR="00973EF7" w:rsidRDefault="00000000">
      <w:pPr>
        <w:spacing w:after="5" w:line="249" w:lineRule="auto"/>
        <w:ind w:left="-2" w:right="15" w:hanging="10"/>
        <w:jc w:val="both"/>
      </w:pPr>
      <w:r>
        <w:rPr>
          <w:rFonts w:ascii="Arial" w:eastAsia="Arial" w:hAnsi="Arial" w:cs="Arial"/>
          <w:b/>
          <w:sz w:val="18"/>
        </w:rPr>
        <w:t xml:space="preserve">Croquet (activity/apparel/equipment) .................. 1208 Crossbow </w:t>
      </w:r>
    </w:p>
    <w:p w14:paraId="090CA946" w14:textId="77777777" w:rsidR="00973EF7" w:rsidRPr="00405CBA" w:rsidRDefault="00000000">
      <w:pPr>
        <w:spacing w:after="5" w:line="249" w:lineRule="auto"/>
        <w:ind w:left="-4" w:right="14" w:hanging="8"/>
        <w:rPr>
          <w:lang w:val="en-US"/>
        </w:rPr>
      </w:pPr>
      <w:r>
        <w:rPr>
          <w:rFonts w:ascii="Arial" w:eastAsia="Arial" w:hAnsi="Arial" w:cs="Arial"/>
          <w:i/>
          <w:sz w:val="18"/>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Archery (activity/apparel/equipment)</w:t>
      </w:r>
      <w:r w:rsidRPr="00405CBA">
        <w:rPr>
          <w:rFonts w:ascii="Arial" w:eastAsia="Arial" w:hAnsi="Arial" w:cs="Arial"/>
          <w:b/>
          <w:sz w:val="18"/>
          <w:lang w:val="en-US"/>
        </w:rPr>
        <w:t xml:space="preserve"> .......... 1235 </w:t>
      </w:r>
    </w:p>
    <w:p w14:paraId="45C6959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E664E7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Crowbars  </w:t>
      </w:r>
    </w:p>
    <w:p w14:paraId="65DCFCC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manual workshop tools</w:t>
      </w:r>
      <w:r w:rsidRPr="00405CBA">
        <w:rPr>
          <w:rFonts w:ascii="Arial" w:eastAsia="Arial" w:hAnsi="Arial" w:cs="Arial"/>
          <w:b/>
          <w:sz w:val="18"/>
          <w:lang w:val="en-US"/>
        </w:rPr>
        <w:t xml:space="preserve"> ...................... 0881 </w:t>
      </w:r>
    </w:p>
    <w:p w14:paraId="69D9439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F01E82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Crutches, canes, or walkers ................. Do not report </w:t>
      </w:r>
    </w:p>
    <w:p w14:paraId="17339E7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2524E7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Cubbies </w:t>
      </w:r>
    </w:p>
    <w:p w14:paraId="1A97DC0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Cabinets, racks, room dividers and  </w:t>
      </w:r>
    </w:p>
    <w:p w14:paraId="4EE1D5D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shelves, not elsewhere classified</w:t>
      </w:r>
      <w:r w:rsidRPr="00405CBA">
        <w:rPr>
          <w:rFonts w:ascii="Arial" w:eastAsia="Arial" w:hAnsi="Arial" w:cs="Arial"/>
          <w:b/>
          <w:sz w:val="18"/>
          <w:lang w:val="en-US"/>
        </w:rPr>
        <w:t xml:space="preserve"> ....................... 4056 </w:t>
      </w:r>
    </w:p>
    <w:p w14:paraId="48D62B6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B4C812F" w14:textId="77777777" w:rsidR="00973EF7" w:rsidRPr="00405CBA" w:rsidRDefault="00000000">
      <w:pPr>
        <w:spacing w:after="5" w:line="249" w:lineRule="auto"/>
        <w:ind w:left="-4" w:right="1345" w:hanging="8"/>
        <w:rPr>
          <w:lang w:val="en-US"/>
        </w:rPr>
      </w:pPr>
      <w:r w:rsidRPr="00405CBA">
        <w:rPr>
          <w:rFonts w:ascii="Arial" w:eastAsia="Arial" w:hAnsi="Arial" w:cs="Arial"/>
          <w:b/>
          <w:sz w:val="18"/>
          <w:lang w:val="en-US"/>
        </w:rPr>
        <w:t xml:space="preserve">Cues, billiard or pool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Billiards or pool (activity/apparel/ </w:t>
      </w:r>
    </w:p>
    <w:p w14:paraId="2104D5B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1260 </w:t>
      </w:r>
    </w:p>
    <w:p w14:paraId="5186DD8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DEDC2BC" w14:textId="77777777" w:rsidR="00973EF7" w:rsidRPr="00405CBA" w:rsidRDefault="00000000">
      <w:pPr>
        <w:spacing w:after="4" w:line="251" w:lineRule="auto"/>
        <w:ind w:left="-5" w:right="2793" w:hanging="7"/>
        <w:rPr>
          <w:lang w:val="en-US"/>
        </w:rPr>
      </w:pPr>
      <w:r w:rsidRPr="00405CBA">
        <w:rPr>
          <w:rFonts w:ascii="Arial" w:eastAsia="Arial" w:hAnsi="Arial" w:cs="Arial"/>
          <w:b/>
          <w:sz w:val="18"/>
          <w:lang w:val="en-US"/>
        </w:rPr>
        <w:t xml:space="preserve">Cultivators </w:t>
      </w:r>
      <w:r w:rsidRPr="00405CBA">
        <w:rPr>
          <w:rFonts w:ascii="Arial" w:eastAsia="Arial" w:hAnsi="Arial" w:cs="Arial"/>
          <w:i/>
          <w:sz w:val="18"/>
          <w:lang w:val="en-US"/>
        </w:rPr>
        <w:t xml:space="preserve">  Choose among: </w:t>
      </w:r>
    </w:p>
    <w:p w14:paraId="65548AB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Hand cultivators </w:t>
      </w:r>
    </w:p>
    <w:p w14:paraId="7759DE2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unpowered garden tools</w:t>
      </w:r>
      <w:r w:rsidRPr="00405CBA">
        <w:rPr>
          <w:rFonts w:ascii="Arial" w:eastAsia="Arial" w:hAnsi="Arial" w:cs="Arial"/>
          <w:b/>
          <w:sz w:val="18"/>
          <w:lang w:val="en-US"/>
        </w:rPr>
        <w:t xml:space="preserve"> ................ 1403 </w:t>
      </w:r>
    </w:p>
    <w:p w14:paraId="4DAC51F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Power cultivators </w:t>
      </w:r>
    </w:p>
    <w:p w14:paraId="66D0410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Power tillers or cultivators  </w:t>
      </w:r>
    </w:p>
    <w:p w14:paraId="5E5B5F0A"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farm equipment)</w:t>
      </w:r>
      <w:r>
        <w:rPr>
          <w:rFonts w:ascii="Arial" w:eastAsia="Arial" w:hAnsi="Arial" w:cs="Arial"/>
          <w:b/>
          <w:sz w:val="18"/>
        </w:rPr>
        <w:t xml:space="preserve"> ....................................... 1408 </w:t>
      </w:r>
    </w:p>
    <w:p w14:paraId="7259F6FE" w14:textId="77777777" w:rsidR="00973EF7" w:rsidRDefault="00000000">
      <w:pPr>
        <w:spacing w:after="0"/>
        <w:ind w:left="1"/>
      </w:pPr>
      <w:r>
        <w:rPr>
          <w:rFonts w:ascii="Arial" w:eastAsia="Arial" w:hAnsi="Arial" w:cs="Arial"/>
          <w:i/>
          <w:sz w:val="18"/>
        </w:rPr>
        <w:t xml:space="preserve"> </w:t>
      </w:r>
    </w:p>
    <w:p w14:paraId="006571DA" w14:textId="77777777" w:rsidR="00973EF7" w:rsidRPr="00405CBA" w:rsidRDefault="00000000">
      <w:pPr>
        <w:spacing w:after="5" w:line="249" w:lineRule="auto"/>
        <w:ind w:left="-4" w:right="2156" w:hanging="8"/>
        <w:rPr>
          <w:lang w:val="en-US"/>
        </w:rPr>
      </w:pPr>
      <w:r w:rsidRPr="00405CBA">
        <w:rPr>
          <w:rFonts w:ascii="Arial" w:eastAsia="Arial" w:hAnsi="Arial" w:cs="Arial"/>
          <w:b/>
          <w:sz w:val="18"/>
          <w:lang w:val="en-US"/>
        </w:rPr>
        <w:t xml:space="preserve">Cupboards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w:t>
      </w:r>
    </w:p>
    <w:p w14:paraId="4ECD6A2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dividers and shelves</w:t>
      </w:r>
      <w:r w:rsidRPr="00405CBA">
        <w:rPr>
          <w:rFonts w:ascii="Arial" w:eastAsia="Arial" w:hAnsi="Arial" w:cs="Arial"/>
          <w:b/>
          <w:sz w:val="18"/>
          <w:lang w:val="en-US"/>
        </w:rPr>
        <w:t xml:space="preserve"> ........................................... 4056 </w:t>
      </w:r>
    </w:p>
    <w:p w14:paraId="396EF9BF"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716FDB7E" w14:textId="77777777" w:rsidR="00973EF7" w:rsidRPr="00405CBA" w:rsidRDefault="00000000">
      <w:pPr>
        <w:spacing w:after="4" w:line="251" w:lineRule="auto"/>
        <w:ind w:left="-5" w:right="3124" w:hanging="7"/>
        <w:rPr>
          <w:lang w:val="en-US"/>
        </w:rPr>
      </w:pPr>
      <w:r w:rsidRPr="00405CBA">
        <w:rPr>
          <w:rFonts w:ascii="Arial" w:eastAsia="Arial" w:hAnsi="Arial" w:cs="Arial"/>
          <w:b/>
          <w:sz w:val="18"/>
          <w:lang w:val="en-US"/>
        </w:rPr>
        <w:t xml:space="preserve">Cups </w:t>
      </w:r>
      <w:r w:rsidRPr="00405CBA">
        <w:rPr>
          <w:rFonts w:ascii="Arial" w:eastAsia="Arial" w:hAnsi="Arial" w:cs="Arial"/>
          <w:i/>
          <w:sz w:val="18"/>
          <w:lang w:val="en-US"/>
        </w:rPr>
        <w:t xml:space="preserve">Choose among: </w:t>
      </w:r>
    </w:p>
    <w:p w14:paraId="6B44591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Cups (drinking) </w:t>
      </w:r>
    </w:p>
    <w:p w14:paraId="381A01B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Drinking glasses, cups, and mugs </w:t>
      </w:r>
      <w:r w:rsidRPr="00405CBA">
        <w:rPr>
          <w:rFonts w:ascii="Arial" w:eastAsia="Arial" w:hAnsi="Arial" w:cs="Arial"/>
          <w:b/>
          <w:sz w:val="18"/>
          <w:lang w:val="en-US"/>
        </w:rPr>
        <w:t xml:space="preserve"> ........ 0478 </w:t>
      </w:r>
    </w:p>
    <w:p w14:paraId="58C1E01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Measuring cups </w:t>
      </w:r>
    </w:p>
    <w:p w14:paraId="20BFAFA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Kitchen gadgets, not  </w:t>
      </w:r>
    </w:p>
    <w:p w14:paraId="74C32BF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0428 </w:t>
      </w:r>
    </w:p>
    <w:p w14:paraId="7E7B157F"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52F496C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Curlers, eyelash  </w:t>
      </w:r>
    </w:p>
    <w:p w14:paraId="0C48606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w:t>
      </w:r>
    </w:p>
    <w:p w14:paraId="4FA8082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brushes and tools (excluding cosmetics)</w:t>
      </w:r>
      <w:r w:rsidRPr="00405CBA">
        <w:rPr>
          <w:rFonts w:ascii="Arial" w:eastAsia="Arial" w:hAnsi="Arial" w:cs="Arial"/>
          <w:b/>
          <w:sz w:val="18"/>
          <w:lang w:val="en-US"/>
        </w:rPr>
        <w:t xml:space="preserve"> ........... 1659</w:t>
      </w:r>
      <w:r w:rsidRPr="00405CBA">
        <w:rPr>
          <w:rFonts w:ascii="Arial" w:eastAsia="Arial" w:hAnsi="Arial" w:cs="Arial"/>
          <w:sz w:val="18"/>
          <w:lang w:val="en-US"/>
        </w:rPr>
        <w:t xml:space="preserve"> </w:t>
      </w:r>
    </w:p>
    <w:p w14:paraId="7C4E39E7"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60103C6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Curlers, hair </w:t>
      </w:r>
    </w:p>
    <w:p w14:paraId="69EAA51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Hair curlers, curling irons,  </w:t>
      </w:r>
    </w:p>
    <w:p w14:paraId="69CD5E5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clips and hairpins</w:t>
      </w:r>
      <w:r>
        <w:rPr>
          <w:rFonts w:ascii="Arial" w:eastAsia="Arial" w:hAnsi="Arial" w:cs="Arial"/>
          <w:b/>
          <w:sz w:val="18"/>
        </w:rPr>
        <w:t xml:space="preserve"> ................................................ 1682 </w:t>
      </w:r>
    </w:p>
    <w:p w14:paraId="06A925C5" w14:textId="77777777" w:rsidR="00973EF7" w:rsidRDefault="00000000">
      <w:pPr>
        <w:spacing w:after="0"/>
        <w:ind w:left="2"/>
      </w:pPr>
      <w:r>
        <w:rPr>
          <w:rFonts w:ascii="Arial" w:eastAsia="Arial" w:hAnsi="Arial" w:cs="Arial"/>
          <w:sz w:val="18"/>
        </w:rPr>
        <w:t xml:space="preserve"> </w:t>
      </w:r>
    </w:p>
    <w:p w14:paraId="221ABB34" w14:textId="77777777" w:rsidR="00973EF7" w:rsidRPr="00405CBA" w:rsidRDefault="00000000">
      <w:pPr>
        <w:spacing w:after="5" w:line="249" w:lineRule="auto"/>
        <w:ind w:left="-4" w:right="1878" w:hanging="8"/>
        <w:rPr>
          <w:lang w:val="en-US"/>
        </w:rPr>
      </w:pPr>
      <w:r w:rsidRPr="00405CBA">
        <w:rPr>
          <w:rFonts w:ascii="Arial" w:eastAsia="Arial" w:hAnsi="Arial" w:cs="Arial"/>
          <w:b/>
          <w:sz w:val="18"/>
          <w:lang w:val="en-US"/>
        </w:rPr>
        <w:t xml:space="preserve">Curling irons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Hair curlers, curling irons,  </w:t>
      </w:r>
    </w:p>
    <w:p w14:paraId="768C7C0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clips and hairpins</w:t>
      </w:r>
      <w:r w:rsidRPr="00405CBA">
        <w:rPr>
          <w:rFonts w:ascii="Arial" w:eastAsia="Arial" w:hAnsi="Arial" w:cs="Arial"/>
          <w:b/>
          <w:sz w:val="18"/>
          <w:lang w:val="en-US"/>
        </w:rPr>
        <w:t xml:space="preserve"> ................................................ 1682  </w:t>
      </w:r>
    </w:p>
    <w:p w14:paraId="067FE77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Curling (activity/apparel/equipment) .................. 3282 </w:t>
      </w:r>
    </w:p>
    <w:p w14:paraId="73DFE465"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6F49F5E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Curtain hooks, rings or rods          </w:t>
      </w:r>
    </w:p>
    <w:p w14:paraId="036C22B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Drapery or curtain rods, hooks or rings</w:t>
      </w:r>
      <w:r w:rsidRPr="00405CBA">
        <w:rPr>
          <w:rFonts w:ascii="Arial" w:eastAsia="Arial" w:hAnsi="Arial" w:cs="Arial"/>
          <w:b/>
          <w:sz w:val="18"/>
          <w:lang w:val="en-US"/>
        </w:rPr>
        <w:t xml:space="preserve"> ........ 4055 </w:t>
      </w:r>
    </w:p>
    <w:p w14:paraId="667BD6E9"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37F0971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Curtains     </w:t>
      </w:r>
    </w:p>
    <w:p w14:paraId="23E11D2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Draperies, curtains, or shower  </w:t>
      </w:r>
    </w:p>
    <w:p w14:paraId="0E284C2B"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curtains (fabric or plastic)</w:t>
      </w:r>
      <w:r>
        <w:rPr>
          <w:rFonts w:ascii="Arial" w:eastAsia="Arial" w:hAnsi="Arial" w:cs="Arial"/>
          <w:b/>
          <w:sz w:val="18"/>
        </w:rPr>
        <w:t xml:space="preserve"> .................................... 0617 </w:t>
      </w:r>
    </w:p>
    <w:p w14:paraId="3AFECFC9" w14:textId="77777777" w:rsidR="00973EF7" w:rsidRDefault="00000000">
      <w:pPr>
        <w:spacing w:after="0"/>
        <w:ind w:left="2"/>
      </w:pPr>
      <w:r>
        <w:rPr>
          <w:rFonts w:ascii="Arial" w:eastAsia="Arial" w:hAnsi="Arial" w:cs="Arial"/>
          <w:b/>
          <w:sz w:val="18"/>
        </w:rPr>
        <w:t xml:space="preserve"> </w:t>
      </w:r>
    </w:p>
    <w:p w14:paraId="5C761468" w14:textId="77777777" w:rsidR="00973EF7" w:rsidRPr="00405CBA" w:rsidRDefault="00000000">
      <w:pPr>
        <w:spacing w:after="4" w:line="251" w:lineRule="auto"/>
        <w:ind w:left="-5" w:right="3008" w:hanging="7"/>
        <w:rPr>
          <w:lang w:val="en-US"/>
        </w:rPr>
      </w:pPr>
      <w:r w:rsidRPr="00405CBA">
        <w:rPr>
          <w:rFonts w:ascii="Arial" w:eastAsia="Arial" w:hAnsi="Arial" w:cs="Arial"/>
          <w:b/>
          <w:sz w:val="18"/>
          <w:lang w:val="en-US"/>
        </w:rPr>
        <w:t xml:space="preserve">Cutlery   </w:t>
      </w:r>
      <w:r w:rsidRPr="00405CBA">
        <w:rPr>
          <w:rFonts w:ascii="Arial" w:eastAsia="Arial" w:hAnsi="Arial" w:cs="Arial"/>
          <w:i/>
          <w:sz w:val="18"/>
          <w:lang w:val="en-US"/>
        </w:rPr>
        <w:t xml:space="preserve">  Choose among:  </w:t>
      </w:r>
    </w:p>
    <w:p w14:paraId="38F9B11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Flatware (excl. knives)</w:t>
      </w:r>
      <w:r w:rsidRPr="00405CBA">
        <w:rPr>
          <w:rFonts w:ascii="Arial" w:eastAsia="Arial" w:hAnsi="Arial" w:cs="Arial"/>
          <w:b/>
          <w:sz w:val="18"/>
          <w:lang w:val="en-US"/>
        </w:rPr>
        <w:t xml:space="preserve"> ........................................ 0417 </w:t>
      </w:r>
      <w:r w:rsidRPr="00405CBA">
        <w:rPr>
          <w:rFonts w:ascii="Arial" w:eastAsia="Arial" w:hAnsi="Arial" w:cs="Arial"/>
          <w:sz w:val="18"/>
          <w:lang w:val="en-US"/>
        </w:rPr>
        <w:t xml:space="preserve">    Knives, not elsewhere classified</w:t>
      </w:r>
      <w:r w:rsidRPr="00405CBA">
        <w:rPr>
          <w:rFonts w:ascii="Arial" w:eastAsia="Arial" w:hAnsi="Arial" w:cs="Arial"/>
          <w:b/>
          <w:sz w:val="18"/>
          <w:lang w:val="en-US"/>
        </w:rPr>
        <w:t xml:space="preserve"> ......................... 0464 Cutters </w:t>
      </w:r>
      <w:r w:rsidRPr="00405CBA">
        <w:rPr>
          <w:rFonts w:ascii="Arial" w:eastAsia="Arial" w:hAnsi="Arial" w:cs="Arial"/>
          <w:i/>
          <w:sz w:val="18"/>
          <w:lang w:val="en-US"/>
        </w:rPr>
        <w:t xml:space="preserve">  Choose among: </w:t>
      </w:r>
    </w:p>
    <w:p w14:paraId="5E0AF0D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Bolt cutters </w:t>
      </w:r>
    </w:p>
    <w:p w14:paraId="64C5E76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Pliers, wire cutters or wrenches</w:t>
      </w:r>
      <w:r w:rsidRPr="00405CBA">
        <w:rPr>
          <w:rFonts w:ascii="Arial" w:eastAsia="Arial" w:hAnsi="Arial" w:cs="Arial"/>
          <w:b/>
          <w:sz w:val="18"/>
          <w:lang w:val="en-US"/>
        </w:rPr>
        <w:t xml:space="preserve"> ................ 0857 </w:t>
      </w:r>
      <w:r w:rsidRPr="00405CBA">
        <w:rPr>
          <w:rFonts w:ascii="Arial" w:eastAsia="Arial" w:hAnsi="Arial" w:cs="Arial"/>
          <w:sz w:val="18"/>
          <w:lang w:val="en-US"/>
        </w:rPr>
        <w:t xml:space="preserve">    Box openers/cutters </w:t>
      </w:r>
    </w:p>
    <w:p w14:paraId="174C4ED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with replaceable blades</w:t>
      </w:r>
      <w:r w:rsidRPr="00405CBA">
        <w:rPr>
          <w:rFonts w:ascii="Arial" w:eastAsia="Arial" w:hAnsi="Arial" w:cs="Arial"/>
          <w:b/>
          <w:sz w:val="18"/>
          <w:lang w:val="en-US"/>
        </w:rPr>
        <w:t xml:space="preserve"> ................ 0836 </w:t>
      </w:r>
      <w:r w:rsidRPr="00405CBA">
        <w:rPr>
          <w:rFonts w:ascii="Arial" w:eastAsia="Arial" w:hAnsi="Arial" w:cs="Arial"/>
          <w:sz w:val="18"/>
          <w:lang w:val="en-US"/>
        </w:rPr>
        <w:t xml:space="preserve">    Brushcutters, powered</w:t>
      </w:r>
      <w:r w:rsidRPr="00405CBA">
        <w:rPr>
          <w:rFonts w:ascii="Arial" w:eastAsia="Arial" w:hAnsi="Arial" w:cs="Arial"/>
          <w:b/>
          <w:sz w:val="18"/>
          <w:lang w:val="en-US"/>
        </w:rPr>
        <w:t xml:space="preserve"> ......................................... 1463 </w:t>
      </w:r>
      <w:r w:rsidRPr="00405CBA">
        <w:rPr>
          <w:rFonts w:ascii="Arial" w:eastAsia="Arial" w:hAnsi="Arial" w:cs="Arial"/>
          <w:sz w:val="18"/>
          <w:lang w:val="en-US"/>
        </w:rPr>
        <w:t xml:space="preserve">    Cigar cutter </w:t>
      </w:r>
    </w:p>
    <w:p w14:paraId="657851F5"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not elsewhere classified</w:t>
      </w:r>
      <w:r w:rsidRPr="00405CBA">
        <w:rPr>
          <w:rFonts w:ascii="Arial" w:eastAsia="Arial" w:hAnsi="Arial" w:cs="Arial"/>
          <w:b/>
          <w:sz w:val="18"/>
          <w:lang w:val="en-US"/>
        </w:rPr>
        <w:t xml:space="preserve"> ............... </w:t>
      </w:r>
      <w:r>
        <w:rPr>
          <w:rFonts w:ascii="Arial" w:eastAsia="Arial" w:hAnsi="Arial" w:cs="Arial"/>
          <w:b/>
          <w:sz w:val="18"/>
        </w:rPr>
        <w:t xml:space="preserve">0464 </w:t>
      </w:r>
      <w:r>
        <w:rPr>
          <w:rFonts w:ascii="Arial" w:eastAsia="Arial" w:hAnsi="Arial" w:cs="Arial"/>
          <w:sz w:val="18"/>
        </w:rPr>
        <w:t xml:space="preserve">    Fabric cutters </w:t>
      </w:r>
    </w:p>
    <w:p w14:paraId="53ED2062" w14:textId="77777777" w:rsidR="00973EF7" w:rsidRPr="00405CBA" w:rsidRDefault="00000000">
      <w:pPr>
        <w:spacing w:after="4" w:line="245" w:lineRule="auto"/>
        <w:ind w:left="-3" w:right="48" w:hanging="10"/>
        <w:jc w:val="both"/>
        <w:rPr>
          <w:lang w:val="en-US"/>
        </w:rPr>
      </w:pPr>
      <w:r>
        <w:rPr>
          <w:rFonts w:ascii="Arial" w:eastAsia="Arial" w:hAnsi="Arial" w:cs="Arial"/>
          <w:i/>
          <w:sz w:val="18"/>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Knives with replaceable blades</w:t>
      </w:r>
      <w:r w:rsidRPr="00405CBA">
        <w:rPr>
          <w:rFonts w:ascii="Arial" w:eastAsia="Arial" w:hAnsi="Arial" w:cs="Arial"/>
          <w:b/>
          <w:sz w:val="18"/>
          <w:lang w:val="en-US"/>
        </w:rPr>
        <w:t xml:space="preserve"> .............. 0836 </w:t>
      </w:r>
      <w:r w:rsidRPr="00405CBA">
        <w:rPr>
          <w:rFonts w:ascii="Arial" w:eastAsia="Arial" w:hAnsi="Arial" w:cs="Arial"/>
          <w:sz w:val="18"/>
          <w:lang w:val="en-US"/>
        </w:rPr>
        <w:t xml:space="preserve">    Food cutters </w:t>
      </w:r>
      <w:r w:rsidRPr="00405CBA">
        <w:rPr>
          <w:rFonts w:ascii="Arial" w:eastAsia="Arial" w:hAnsi="Arial" w:cs="Arial"/>
          <w:i/>
          <w:sz w:val="18"/>
          <w:lang w:val="en-US"/>
        </w:rPr>
        <w:t xml:space="preserve">      Choose among: </w:t>
      </w:r>
    </w:p>
    <w:p w14:paraId="4B003D85" w14:textId="77777777" w:rsidR="00973EF7" w:rsidRDefault="00000000">
      <w:pPr>
        <w:spacing w:after="5" w:line="249" w:lineRule="auto"/>
        <w:ind w:left="-2" w:right="106" w:hanging="10"/>
        <w:jc w:val="both"/>
      </w:pPr>
      <w:r w:rsidRPr="00405CBA">
        <w:rPr>
          <w:rFonts w:ascii="Arial" w:eastAsia="Arial" w:hAnsi="Arial" w:cs="Arial"/>
          <w:sz w:val="18"/>
          <w:lang w:val="en-US"/>
        </w:rPr>
        <w:t xml:space="preserve">        Food processors</w:t>
      </w:r>
      <w:r w:rsidRPr="00405CBA">
        <w:rPr>
          <w:rFonts w:ascii="Arial" w:eastAsia="Arial" w:hAnsi="Arial" w:cs="Arial"/>
          <w:b/>
          <w:sz w:val="18"/>
          <w:lang w:val="en-US"/>
        </w:rPr>
        <w:t xml:space="preserve"> .............................................. </w:t>
      </w:r>
      <w:r>
        <w:rPr>
          <w:rFonts w:ascii="Arial" w:eastAsia="Arial" w:hAnsi="Arial" w:cs="Arial"/>
          <w:b/>
          <w:sz w:val="18"/>
        </w:rPr>
        <w:t xml:space="preserve">0275 </w:t>
      </w:r>
      <w:r>
        <w:rPr>
          <w:rFonts w:ascii="Arial" w:eastAsia="Arial" w:hAnsi="Arial" w:cs="Arial"/>
          <w:sz w:val="18"/>
        </w:rPr>
        <w:t xml:space="preserve">        Knives, not elsewhere classified</w:t>
      </w:r>
      <w:r>
        <w:rPr>
          <w:rFonts w:ascii="Arial" w:eastAsia="Arial" w:hAnsi="Arial" w:cs="Arial"/>
          <w:b/>
          <w:sz w:val="18"/>
        </w:rPr>
        <w:t xml:space="preserve"> ..................... 0464 </w:t>
      </w:r>
      <w:r>
        <w:rPr>
          <w:rFonts w:ascii="Arial" w:eastAsia="Arial" w:hAnsi="Arial" w:cs="Arial"/>
          <w:sz w:val="18"/>
        </w:rPr>
        <w:t xml:space="preserve">        Slicers and choppers</w:t>
      </w:r>
      <w:r>
        <w:rPr>
          <w:rFonts w:ascii="Arial" w:eastAsia="Arial" w:hAnsi="Arial" w:cs="Arial"/>
          <w:b/>
          <w:sz w:val="18"/>
        </w:rPr>
        <w:t xml:space="preserve"> ....................................... 0469 </w:t>
      </w:r>
    </w:p>
    <w:p w14:paraId="63450310" w14:textId="77777777" w:rsidR="00973EF7" w:rsidRPr="00405CBA" w:rsidRDefault="00000000">
      <w:pPr>
        <w:spacing w:after="4" w:line="251" w:lineRule="auto"/>
        <w:ind w:left="-5" w:right="2551" w:hanging="7"/>
        <w:rPr>
          <w:lang w:val="en-US"/>
        </w:rPr>
      </w:pPr>
      <w:r>
        <w:rPr>
          <w:rFonts w:ascii="Arial" w:eastAsia="Arial" w:hAnsi="Arial" w:cs="Arial"/>
          <w:sz w:val="18"/>
        </w:rPr>
        <w:t xml:space="preserve">    </w:t>
      </w:r>
      <w:r w:rsidRPr="00405CBA">
        <w:rPr>
          <w:rFonts w:ascii="Arial" w:eastAsia="Arial" w:hAnsi="Arial" w:cs="Arial"/>
          <w:sz w:val="18"/>
          <w:lang w:val="en-US"/>
        </w:rPr>
        <w:t xml:space="preserve">Glass cutters </w:t>
      </w:r>
      <w:r w:rsidRPr="00405CBA">
        <w:rPr>
          <w:rFonts w:ascii="Arial" w:eastAsia="Arial" w:hAnsi="Arial" w:cs="Arial"/>
          <w:i/>
          <w:sz w:val="18"/>
          <w:lang w:val="en-US"/>
        </w:rPr>
        <w:t xml:space="preserve">      Choose among:  </w:t>
      </w:r>
    </w:p>
    <w:p w14:paraId="69935E4B" w14:textId="77777777" w:rsidR="00973EF7" w:rsidRPr="00405CBA" w:rsidRDefault="00000000">
      <w:pPr>
        <w:spacing w:after="0" w:line="249" w:lineRule="auto"/>
        <w:ind w:left="10" w:hanging="10"/>
        <w:jc w:val="center"/>
        <w:rPr>
          <w:lang w:val="en-US"/>
        </w:rPr>
      </w:pPr>
      <w:r w:rsidRPr="00405CBA">
        <w:rPr>
          <w:rFonts w:ascii="Arial" w:eastAsia="Arial" w:hAnsi="Arial" w:cs="Arial"/>
          <w:sz w:val="18"/>
          <w:lang w:val="en-US"/>
        </w:rPr>
        <w:lastRenderedPageBreak/>
        <w:t xml:space="preserve">        Glass bottle cutting equipment</w:t>
      </w:r>
      <w:r w:rsidRPr="00405CBA">
        <w:rPr>
          <w:rFonts w:ascii="Arial" w:eastAsia="Arial" w:hAnsi="Arial" w:cs="Arial"/>
          <w:b/>
          <w:sz w:val="18"/>
          <w:lang w:val="en-US"/>
        </w:rPr>
        <w:t xml:space="preserve"> ........................ </w:t>
      </w:r>
      <w:r>
        <w:rPr>
          <w:rFonts w:ascii="Arial" w:eastAsia="Arial" w:hAnsi="Arial" w:cs="Arial"/>
          <w:b/>
          <w:sz w:val="18"/>
        </w:rPr>
        <w:t xml:space="preserve">0532 </w:t>
      </w:r>
      <w:r>
        <w:rPr>
          <w:rFonts w:ascii="Arial" w:eastAsia="Arial" w:hAnsi="Arial" w:cs="Arial"/>
          <w:sz w:val="18"/>
        </w:rPr>
        <w:t xml:space="preserve">        Other manual workshop tools</w:t>
      </w:r>
      <w:r>
        <w:rPr>
          <w:rFonts w:ascii="Arial" w:eastAsia="Arial" w:hAnsi="Arial" w:cs="Arial"/>
          <w:b/>
          <w:sz w:val="18"/>
        </w:rPr>
        <w:t xml:space="preserve"> .......................... </w:t>
      </w:r>
      <w:r w:rsidRPr="00405CBA">
        <w:rPr>
          <w:rFonts w:ascii="Arial" w:eastAsia="Arial" w:hAnsi="Arial" w:cs="Arial"/>
          <w:b/>
          <w:sz w:val="18"/>
          <w:lang w:val="en-US"/>
        </w:rPr>
        <w:t xml:space="preserve">0881 </w:t>
      </w:r>
    </w:p>
    <w:p w14:paraId="5595492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Lawn trimmers or edgers, powered </w:t>
      </w:r>
    </w:p>
    <w:p w14:paraId="5B2411D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brushcutters)</w:t>
      </w:r>
      <w:r w:rsidRPr="00405CBA">
        <w:rPr>
          <w:rFonts w:ascii="Arial" w:eastAsia="Arial" w:hAnsi="Arial" w:cs="Arial"/>
          <w:b/>
          <w:sz w:val="18"/>
          <w:lang w:val="en-US"/>
        </w:rPr>
        <w:t xml:space="preserve"> ............................................ 1464 </w:t>
      </w:r>
      <w:r w:rsidRPr="00405CBA">
        <w:rPr>
          <w:rFonts w:ascii="Arial" w:eastAsia="Arial" w:hAnsi="Arial" w:cs="Arial"/>
          <w:sz w:val="18"/>
          <w:lang w:val="en-US"/>
        </w:rPr>
        <w:t xml:space="preserve">    Paper cutters (not scissors) </w:t>
      </w:r>
    </w:p>
    <w:p w14:paraId="11CD598C" w14:textId="77777777" w:rsidR="00973EF7" w:rsidRPr="00405CBA" w:rsidRDefault="00000000">
      <w:pPr>
        <w:spacing w:after="4" w:line="244" w:lineRule="auto"/>
        <w:ind w:left="-3" w:right="39" w:hanging="9"/>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Paper cutters</w:t>
      </w:r>
      <w:r w:rsidRPr="00405CBA">
        <w:rPr>
          <w:rFonts w:ascii="Arial" w:eastAsia="Arial" w:hAnsi="Arial" w:cs="Arial"/>
          <w:b/>
          <w:sz w:val="18"/>
          <w:lang w:val="en-US"/>
        </w:rPr>
        <w:t xml:space="preserve"> ............................................. 1654 </w:t>
      </w:r>
      <w:r w:rsidRPr="00405CBA">
        <w:rPr>
          <w:rFonts w:ascii="Arial" w:eastAsia="Arial" w:hAnsi="Arial" w:cs="Arial"/>
          <w:sz w:val="18"/>
          <w:lang w:val="en-US"/>
        </w:rPr>
        <w:t xml:space="preserve">    Pill cutters</w:t>
      </w:r>
      <w:r w:rsidRPr="00405CBA">
        <w:rPr>
          <w:rFonts w:ascii="Arial" w:eastAsia="Arial" w:hAnsi="Arial" w:cs="Arial"/>
          <w:b/>
          <w:sz w:val="18"/>
          <w:lang w:val="en-US"/>
        </w:rPr>
        <w:t xml:space="preserve"> .............................................D o not report </w:t>
      </w:r>
      <w:r w:rsidRPr="00405CBA">
        <w:rPr>
          <w:rFonts w:ascii="Arial" w:eastAsia="Arial" w:hAnsi="Arial" w:cs="Arial"/>
          <w:sz w:val="18"/>
          <w:lang w:val="en-US"/>
        </w:rPr>
        <w:t xml:space="preserve">    Rug cutters </w:t>
      </w:r>
    </w:p>
    <w:p w14:paraId="0DF10DA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with replaceable blades</w:t>
      </w:r>
      <w:r w:rsidRPr="00405CBA">
        <w:rPr>
          <w:rFonts w:ascii="Arial" w:eastAsia="Arial" w:hAnsi="Arial" w:cs="Arial"/>
          <w:b/>
          <w:sz w:val="18"/>
          <w:lang w:val="en-US"/>
        </w:rPr>
        <w:t xml:space="preserve"> ................ 0836 </w:t>
      </w:r>
    </w:p>
    <w:p w14:paraId="73A67A1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4A5BE4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Cutting boards, kitchen </w:t>
      </w:r>
    </w:p>
    <w:p w14:paraId="7582B855"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Kitchen gadgets, not elsewhere classified</w:t>
      </w:r>
      <w:r w:rsidRPr="00405CBA">
        <w:rPr>
          <w:rFonts w:ascii="Arial" w:eastAsia="Arial" w:hAnsi="Arial" w:cs="Arial"/>
          <w:b/>
          <w:sz w:val="18"/>
          <w:lang w:val="en-US"/>
        </w:rPr>
        <w:t xml:space="preserve"> .... </w:t>
      </w:r>
      <w:r>
        <w:rPr>
          <w:rFonts w:ascii="Arial" w:eastAsia="Arial" w:hAnsi="Arial" w:cs="Arial"/>
          <w:b/>
          <w:sz w:val="18"/>
        </w:rPr>
        <w:t xml:space="preserve">0428 </w:t>
      </w:r>
    </w:p>
    <w:p w14:paraId="32E69AB4" w14:textId="77777777" w:rsidR="00973EF7" w:rsidRDefault="00000000">
      <w:pPr>
        <w:spacing w:after="0"/>
        <w:ind w:left="1"/>
      </w:pPr>
      <w:r>
        <w:rPr>
          <w:rFonts w:ascii="Arial" w:eastAsia="Arial" w:hAnsi="Arial" w:cs="Arial"/>
          <w:b/>
          <w:sz w:val="18"/>
        </w:rPr>
        <w:t xml:space="preserve"> </w:t>
      </w:r>
    </w:p>
    <w:p w14:paraId="53C9AEC0" w14:textId="77777777" w:rsidR="00973EF7" w:rsidRDefault="00000000">
      <w:pPr>
        <w:spacing w:after="5" w:line="249" w:lineRule="auto"/>
        <w:ind w:left="-2" w:right="15" w:hanging="10"/>
        <w:jc w:val="both"/>
      </w:pPr>
      <w:r>
        <w:rPr>
          <w:rFonts w:ascii="Arial" w:eastAsia="Arial" w:hAnsi="Arial" w:cs="Arial"/>
          <w:b/>
          <w:sz w:val="18"/>
        </w:rPr>
        <w:t xml:space="preserve">Cutting torches ...................................................... 0874 </w:t>
      </w:r>
    </w:p>
    <w:p w14:paraId="7B41E0E6"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295DE00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Soldering equipment  </w:t>
      </w:r>
    </w:p>
    <w:p w14:paraId="1167310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Welding equipment  </w:t>
      </w:r>
    </w:p>
    <w:p w14:paraId="3ECF8E0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B88E296" w14:textId="77777777" w:rsidR="00973EF7" w:rsidRPr="00405CBA" w:rsidRDefault="00000000">
      <w:pPr>
        <w:spacing w:after="4" w:line="251" w:lineRule="auto"/>
        <w:ind w:left="-5" w:right="3150" w:hanging="7"/>
        <w:rPr>
          <w:lang w:val="en-US"/>
        </w:rPr>
      </w:pPr>
      <w:r w:rsidRPr="00405CBA">
        <w:rPr>
          <w:rFonts w:ascii="Arial" w:eastAsia="Arial" w:hAnsi="Arial" w:cs="Arial"/>
          <w:b/>
          <w:sz w:val="18"/>
          <w:lang w:val="en-US"/>
        </w:rPr>
        <w:t xml:space="preserve">Cycles  </w:t>
      </w:r>
      <w:r w:rsidRPr="00405CBA">
        <w:rPr>
          <w:rFonts w:ascii="Arial" w:eastAsia="Arial" w:hAnsi="Arial" w:cs="Arial"/>
          <w:i/>
          <w:sz w:val="18"/>
          <w:lang w:val="en-US"/>
        </w:rPr>
        <w:t xml:space="preserve">Choose among: </w:t>
      </w:r>
    </w:p>
    <w:p w14:paraId="0D695CE0"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ATVs</w:t>
      </w:r>
      <w:r w:rsidRPr="00405CBA">
        <w:rPr>
          <w:rFonts w:ascii="Arial" w:eastAsia="Arial" w:hAnsi="Arial" w:cs="Arial"/>
          <w:i/>
          <w:sz w:val="18"/>
          <w:lang w:val="en-US"/>
        </w:rPr>
        <w:t xml:space="preserve"> .................................... See:</w:t>
      </w:r>
      <w:r w:rsidRPr="00405CBA">
        <w:rPr>
          <w:rFonts w:ascii="Arial" w:eastAsia="Arial" w:hAnsi="Arial" w:cs="Arial"/>
          <w:b/>
          <w:sz w:val="18"/>
          <w:lang w:val="en-US"/>
        </w:rPr>
        <w:t xml:space="preserve"> All-terrain vehicles </w:t>
      </w:r>
      <w:r w:rsidRPr="00405CBA">
        <w:rPr>
          <w:rFonts w:ascii="Arial" w:eastAsia="Arial" w:hAnsi="Arial" w:cs="Arial"/>
          <w:sz w:val="18"/>
          <w:lang w:val="en-US"/>
        </w:rPr>
        <w:t xml:space="preserve">  Bicycles and accessories (excl. </w:t>
      </w:r>
    </w:p>
    <w:p w14:paraId="1E1CC2B0"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mountain or all-terrain bicycles)</w:t>
      </w:r>
      <w:r w:rsidRPr="00405CBA">
        <w:rPr>
          <w:rFonts w:ascii="Arial" w:eastAsia="Arial" w:hAnsi="Arial" w:cs="Arial"/>
          <w:b/>
          <w:sz w:val="18"/>
          <w:lang w:val="en-US"/>
        </w:rPr>
        <w:t xml:space="preserve"> .......................... 5040   </w:t>
      </w:r>
      <w:r w:rsidRPr="00405CBA">
        <w:rPr>
          <w:rFonts w:ascii="Arial" w:eastAsia="Arial" w:hAnsi="Arial" w:cs="Arial"/>
          <w:sz w:val="18"/>
          <w:lang w:val="en-US"/>
        </w:rPr>
        <w:t>Licensed 2-wheeled motor vehicles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Mountain or all-terrain bicycles &amp; accessories</w:t>
      </w:r>
      <w:r w:rsidRPr="00405CBA">
        <w:rPr>
          <w:rFonts w:ascii="Arial" w:eastAsia="Arial" w:hAnsi="Arial" w:cs="Arial"/>
          <w:b/>
          <w:sz w:val="18"/>
          <w:lang w:val="en-US"/>
        </w:rPr>
        <w:t xml:space="preserve"> ...... </w:t>
      </w:r>
      <w:r>
        <w:rPr>
          <w:rFonts w:ascii="Arial" w:eastAsia="Arial" w:hAnsi="Arial" w:cs="Arial"/>
          <w:b/>
          <w:sz w:val="18"/>
        </w:rPr>
        <w:t xml:space="preserve">5033 </w:t>
      </w:r>
      <w:r>
        <w:rPr>
          <w:rFonts w:ascii="Arial" w:eastAsia="Arial" w:hAnsi="Arial" w:cs="Arial"/>
          <w:sz w:val="18"/>
        </w:rPr>
        <w:t xml:space="preserve">  Minibikes, powered </w:t>
      </w:r>
      <w:r>
        <w:rPr>
          <w:rFonts w:ascii="Arial" w:eastAsia="Arial" w:hAnsi="Arial" w:cs="Arial"/>
          <w:b/>
          <w:sz w:val="18"/>
        </w:rPr>
        <w:t xml:space="preserve"> ............................................... </w:t>
      </w:r>
      <w:r w:rsidRPr="00405CBA">
        <w:rPr>
          <w:rFonts w:ascii="Arial" w:eastAsia="Arial" w:hAnsi="Arial" w:cs="Arial"/>
          <w:b/>
          <w:sz w:val="18"/>
          <w:lang w:val="en-US"/>
        </w:rPr>
        <w:t xml:space="preserve">5035 </w:t>
      </w:r>
      <w:r w:rsidRPr="00405CBA">
        <w:rPr>
          <w:rFonts w:ascii="Arial" w:eastAsia="Arial" w:hAnsi="Arial" w:cs="Arial"/>
          <w:sz w:val="18"/>
          <w:lang w:val="en-US"/>
        </w:rPr>
        <w:t xml:space="preserve">  Mopeds or power-assisted cycles</w:t>
      </w:r>
      <w:r w:rsidRPr="00405CBA">
        <w:rPr>
          <w:rFonts w:ascii="Arial" w:eastAsia="Arial" w:hAnsi="Arial" w:cs="Arial"/>
          <w:b/>
          <w:sz w:val="18"/>
          <w:lang w:val="en-US"/>
        </w:rPr>
        <w:t xml:space="preserve"> ......................... 3215 </w:t>
      </w:r>
      <w:r w:rsidRPr="00405CBA">
        <w:rPr>
          <w:rFonts w:ascii="Arial" w:eastAsia="Arial" w:hAnsi="Arial" w:cs="Arial"/>
          <w:sz w:val="18"/>
          <w:lang w:val="en-US"/>
        </w:rPr>
        <w:t xml:space="preserve">  Motorcycles</w:t>
      </w:r>
      <w:r w:rsidRPr="00405CBA">
        <w:rPr>
          <w:rFonts w:ascii="Arial" w:eastAsia="Arial" w:hAnsi="Arial" w:cs="Arial"/>
          <w:b/>
          <w:sz w:val="18"/>
          <w:lang w:val="en-US"/>
        </w:rPr>
        <w:t xml:space="preserve"> .............................................D o not report </w:t>
      </w:r>
      <w:r w:rsidRPr="00405CBA">
        <w:rPr>
          <w:rFonts w:ascii="Arial" w:eastAsia="Arial" w:hAnsi="Arial" w:cs="Arial"/>
          <w:sz w:val="18"/>
          <w:lang w:val="en-US"/>
        </w:rPr>
        <w:t xml:space="preserve">  Two-wheeled,</w:t>
      </w:r>
      <w:r w:rsidRPr="00405CBA">
        <w:rPr>
          <w:rFonts w:ascii="Arial" w:eastAsia="Arial" w:hAnsi="Arial" w:cs="Arial"/>
          <w:i/>
          <w:sz w:val="18"/>
          <w:lang w:val="en-US"/>
        </w:rPr>
        <w:t xml:space="preserve"> powered, off-road</w:t>
      </w:r>
      <w:r w:rsidRPr="00405CBA">
        <w:rPr>
          <w:rFonts w:ascii="Arial" w:eastAsia="Arial" w:hAnsi="Arial" w:cs="Arial"/>
          <w:sz w:val="18"/>
          <w:lang w:val="en-US"/>
        </w:rPr>
        <w:t xml:space="preserve"> vehicles (incl.      dirt bikes and trail bikes;  excl. mopeds and  </w:t>
      </w:r>
    </w:p>
    <w:p w14:paraId="50658E1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minibikes)</w:t>
      </w:r>
      <w:r w:rsidRPr="00405CBA">
        <w:rPr>
          <w:rFonts w:ascii="Arial" w:eastAsia="Arial" w:hAnsi="Arial" w:cs="Arial"/>
          <w:b/>
          <w:sz w:val="18"/>
          <w:lang w:val="en-US"/>
        </w:rPr>
        <w:t xml:space="preserve"> ............................................................. 5036 </w:t>
      </w:r>
    </w:p>
    <w:p w14:paraId="6308CC0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Pedal-powered adult vehicles (3 or </w:t>
      </w:r>
    </w:p>
    <w:p w14:paraId="6387901D" w14:textId="77777777" w:rsidR="00973EF7" w:rsidRDefault="00000000">
      <w:pPr>
        <w:spacing w:after="4" w:line="244" w:lineRule="auto"/>
        <w:ind w:left="-3" w:right="39" w:hanging="9"/>
      </w:pPr>
      <w:r w:rsidRPr="00405CBA">
        <w:rPr>
          <w:rFonts w:ascii="Arial" w:eastAsia="Arial" w:hAnsi="Arial" w:cs="Arial"/>
          <w:sz w:val="18"/>
          <w:lang w:val="en-US"/>
        </w:rPr>
        <w:t xml:space="preserve">    more wheels)</w:t>
      </w:r>
      <w:r w:rsidRPr="00405CBA">
        <w:rPr>
          <w:rFonts w:ascii="Arial" w:eastAsia="Arial" w:hAnsi="Arial" w:cs="Arial"/>
          <w:b/>
          <w:sz w:val="18"/>
          <w:lang w:val="en-US"/>
        </w:rPr>
        <w:t xml:space="preserve"> ....................................................... 3202 </w:t>
      </w:r>
      <w:r w:rsidRPr="00405CBA">
        <w:rPr>
          <w:rFonts w:ascii="Arial" w:eastAsia="Arial" w:hAnsi="Arial" w:cs="Arial"/>
          <w:sz w:val="18"/>
          <w:lang w:val="en-US"/>
        </w:rPr>
        <w:t xml:space="preserve">  Three-wheel motorcycles</w:t>
      </w:r>
      <w:r w:rsidRPr="00405CBA">
        <w:rPr>
          <w:rFonts w:ascii="Arial" w:eastAsia="Arial" w:hAnsi="Arial" w:cs="Arial"/>
          <w:b/>
          <w:sz w:val="18"/>
          <w:lang w:val="en-US"/>
        </w:rPr>
        <w:t xml:space="preserve"> ....................... </w:t>
      </w:r>
      <w:r>
        <w:rPr>
          <w:rFonts w:ascii="Arial" w:eastAsia="Arial" w:hAnsi="Arial" w:cs="Arial"/>
          <w:b/>
          <w:sz w:val="18"/>
        </w:rPr>
        <w:t>Do not report</w:t>
      </w:r>
      <w:r>
        <w:rPr>
          <w:rFonts w:ascii="Arial" w:eastAsia="Arial" w:hAnsi="Arial" w:cs="Arial"/>
          <w:sz w:val="18"/>
        </w:rPr>
        <w:t xml:space="preserve">   Tricycles, children's</w:t>
      </w:r>
      <w:r>
        <w:rPr>
          <w:rFonts w:ascii="Arial" w:eastAsia="Arial" w:hAnsi="Arial" w:cs="Arial"/>
          <w:b/>
          <w:sz w:val="18"/>
        </w:rPr>
        <w:t xml:space="preserve"> ................................................ 1301 </w:t>
      </w:r>
    </w:p>
    <w:p w14:paraId="62B0A07E"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Unicycles, unpowered or unspecified</w:t>
      </w:r>
      <w:r w:rsidRPr="00405CBA">
        <w:rPr>
          <w:rFonts w:ascii="Arial" w:eastAsia="Arial" w:hAnsi="Arial" w:cs="Arial"/>
          <w:b/>
          <w:sz w:val="18"/>
          <w:lang w:val="en-US"/>
        </w:rPr>
        <w:t xml:space="preserve"> .................... 1283 </w:t>
      </w:r>
      <w:r w:rsidRPr="00405CBA">
        <w:rPr>
          <w:rFonts w:ascii="Arial" w:eastAsia="Arial" w:hAnsi="Arial" w:cs="Arial"/>
          <w:sz w:val="18"/>
          <w:lang w:val="en-US"/>
        </w:rPr>
        <w:t xml:space="preserve">  Unicycles, powered </w:t>
      </w:r>
    </w:p>
    <w:p w14:paraId="2D09FA8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Hoverboards and powered skateboards</w:t>
      </w:r>
      <w:r w:rsidRPr="00405CBA">
        <w:rPr>
          <w:rFonts w:ascii="Arial" w:eastAsia="Arial" w:hAnsi="Arial" w:cs="Arial"/>
          <w:b/>
          <w:sz w:val="18"/>
          <w:lang w:val="en-US"/>
        </w:rPr>
        <w:t xml:space="preserve"> .. 5025</w:t>
      </w:r>
      <w:r w:rsidRPr="00405CBA">
        <w:rPr>
          <w:rFonts w:ascii="Arial" w:eastAsia="Arial" w:hAnsi="Arial" w:cs="Arial"/>
          <w:i/>
          <w:sz w:val="18"/>
          <w:lang w:val="en-US"/>
        </w:rPr>
        <w:t xml:space="preserve"> </w:t>
      </w:r>
    </w:p>
    <w:p w14:paraId="72DE124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C70B8F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B75919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85DF804" w14:textId="77777777" w:rsidR="00973EF7" w:rsidRPr="00405CBA" w:rsidRDefault="00000000">
      <w:pPr>
        <w:spacing w:after="0"/>
        <w:ind w:left="10" w:hanging="10"/>
        <w:jc w:val="right"/>
        <w:rPr>
          <w:lang w:val="en-US"/>
        </w:rPr>
      </w:pPr>
      <w:r w:rsidRPr="00405CBA">
        <w:rPr>
          <w:rFonts w:ascii="Arial" w:eastAsia="Arial" w:hAnsi="Arial" w:cs="Arial"/>
          <w:b/>
          <w:sz w:val="48"/>
          <w:lang w:val="en-US"/>
        </w:rPr>
        <w:t>D</w:t>
      </w:r>
    </w:p>
    <w:p w14:paraId="1800557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Dancing (activity/apparel/equipment) ................ 3278 </w:t>
      </w:r>
    </w:p>
    <w:p w14:paraId="5FDCAAC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F904C4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Dart guns, toy  </w:t>
      </w:r>
    </w:p>
    <w:p w14:paraId="4DCA9A7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Toy guns with projectiles</w:t>
      </w:r>
      <w:r w:rsidRPr="00405CBA">
        <w:rPr>
          <w:rFonts w:ascii="Arial" w:eastAsia="Arial" w:hAnsi="Arial" w:cs="Arial"/>
          <w:b/>
          <w:sz w:val="18"/>
          <w:lang w:val="en-US"/>
        </w:rPr>
        <w:t xml:space="preserve"> ............................ 1399 </w:t>
      </w:r>
    </w:p>
    <w:p w14:paraId="709528F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552569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Darts or lawn darts  </w:t>
      </w:r>
    </w:p>
    <w:p w14:paraId="62D1A3A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F80C0C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Darts, for indoor use (activity or equipment)</w:t>
      </w:r>
      <w:r w:rsidRPr="00405CBA">
        <w:rPr>
          <w:rFonts w:ascii="Arial" w:eastAsia="Arial" w:hAnsi="Arial" w:cs="Arial"/>
          <w:b/>
          <w:sz w:val="18"/>
          <w:lang w:val="en-US"/>
        </w:rPr>
        <w:t xml:space="preserve"> ..... 3289 </w:t>
      </w:r>
    </w:p>
    <w:p w14:paraId="297023C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Darts, blowgun </w:t>
      </w:r>
    </w:p>
    <w:p w14:paraId="4E1862F4" w14:textId="77777777" w:rsidR="00973EF7" w:rsidRPr="00405CBA" w:rsidRDefault="00000000">
      <w:pPr>
        <w:spacing w:after="4" w:line="244" w:lineRule="auto"/>
        <w:ind w:left="-3" w:right="111" w:hanging="9"/>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Darts, not specified</w:t>
      </w:r>
      <w:r w:rsidRPr="00405CBA">
        <w:rPr>
          <w:rFonts w:ascii="Arial" w:eastAsia="Arial" w:hAnsi="Arial" w:cs="Arial"/>
          <w:b/>
          <w:sz w:val="18"/>
          <w:lang w:val="en-US"/>
        </w:rPr>
        <w:t xml:space="preserve"> ................................ 3291 </w:t>
      </w:r>
      <w:r w:rsidRPr="00405CBA">
        <w:rPr>
          <w:rFonts w:ascii="Arial" w:eastAsia="Arial" w:hAnsi="Arial" w:cs="Arial"/>
          <w:sz w:val="18"/>
          <w:lang w:val="en-US"/>
        </w:rPr>
        <w:t xml:space="preserve">    Darts, lawn (activity or equipment)</w:t>
      </w:r>
      <w:r w:rsidRPr="00405CBA">
        <w:rPr>
          <w:rFonts w:ascii="Arial" w:eastAsia="Arial" w:hAnsi="Arial" w:cs="Arial"/>
          <w:b/>
          <w:sz w:val="18"/>
          <w:lang w:val="en-US"/>
        </w:rPr>
        <w:t xml:space="preserve"> ................... 3290 </w:t>
      </w:r>
      <w:r w:rsidRPr="00405CBA">
        <w:rPr>
          <w:rFonts w:ascii="Arial" w:eastAsia="Arial" w:hAnsi="Arial" w:cs="Arial"/>
          <w:sz w:val="18"/>
          <w:lang w:val="en-US"/>
        </w:rPr>
        <w:t xml:space="preserve">    Darts, not specified</w:t>
      </w:r>
      <w:r w:rsidRPr="00405CBA">
        <w:rPr>
          <w:rFonts w:ascii="Arial" w:eastAsia="Arial" w:hAnsi="Arial" w:cs="Arial"/>
          <w:b/>
          <w:sz w:val="18"/>
          <w:lang w:val="en-US"/>
        </w:rPr>
        <w:t xml:space="preserve"> ........................................... 3291 </w:t>
      </w:r>
    </w:p>
    <w:p w14:paraId="1898FB3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FE9446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Davenports    </w:t>
      </w:r>
    </w:p>
    <w:p w14:paraId="72F1960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Sofas, couches, davenports, </w:t>
      </w:r>
    </w:p>
    <w:p w14:paraId="391490D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divans or studio couches</w:t>
      </w:r>
      <w:r w:rsidRPr="00405CBA">
        <w:rPr>
          <w:rFonts w:ascii="Arial" w:eastAsia="Arial" w:hAnsi="Arial" w:cs="Arial"/>
          <w:b/>
          <w:sz w:val="18"/>
          <w:lang w:val="en-US"/>
        </w:rPr>
        <w:t xml:space="preserve"> .................................. 0679 </w:t>
      </w:r>
    </w:p>
    <w:p w14:paraId="6506225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761067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Daybed </w:t>
      </w:r>
      <w:r w:rsidRPr="00405CBA">
        <w:rPr>
          <w:rFonts w:ascii="Arial" w:eastAsia="Arial" w:hAnsi="Arial" w:cs="Arial"/>
          <w:sz w:val="18"/>
          <w:lang w:val="en-US"/>
        </w:rPr>
        <w:t xml:space="preserve"> </w:t>
      </w:r>
    </w:p>
    <w:p w14:paraId="2042551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Beds or bedframes, other or  </w:t>
      </w:r>
    </w:p>
    <w:p w14:paraId="2BC7BE08" w14:textId="77777777" w:rsidR="00973EF7" w:rsidRPr="00405CBA" w:rsidRDefault="00000000">
      <w:pPr>
        <w:spacing w:after="5" w:line="249" w:lineRule="auto"/>
        <w:ind w:left="-2" w:right="590"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4076  </w:t>
      </w:r>
    </w:p>
    <w:p w14:paraId="28D20ED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Day wear ............................................................. 1645 </w:t>
      </w:r>
    </w:p>
    <w:p w14:paraId="1D9081C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BCFC58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Deck/wood sealant </w:t>
      </w:r>
    </w:p>
    <w:p w14:paraId="7CD986C9"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Paints, varnishes, or shellacs</w:t>
      </w:r>
      <w:r w:rsidRPr="00405CBA">
        <w:rPr>
          <w:rFonts w:ascii="Arial" w:eastAsia="Arial" w:hAnsi="Arial" w:cs="Arial"/>
          <w:b/>
          <w:sz w:val="18"/>
          <w:lang w:val="en-US"/>
        </w:rPr>
        <w:t xml:space="preserve">..................... </w:t>
      </w:r>
      <w:r>
        <w:rPr>
          <w:rFonts w:ascii="Arial" w:eastAsia="Arial" w:hAnsi="Arial" w:cs="Arial"/>
          <w:b/>
          <w:sz w:val="18"/>
        </w:rPr>
        <w:t xml:space="preserve">0960 </w:t>
      </w:r>
    </w:p>
    <w:p w14:paraId="4014B672" w14:textId="77777777" w:rsidR="00973EF7" w:rsidRDefault="00000000">
      <w:pPr>
        <w:spacing w:after="0"/>
        <w:ind w:left="1"/>
      </w:pPr>
      <w:r>
        <w:rPr>
          <w:rFonts w:ascii="Arial" w:eastAsia="Arial" w:hAnsi="Arial" w:cs="Arial"/>
          <w:b/>
          <w:sz w:val="18"/>
        </w:rPr>
        <w:t xml:space="preserve"> </w:t>
      </w:r>
    </w:p>
    <w:p w14:paraId="75A7FC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Decks </w:t>
      </w:r>
    </w:p>
    <w:p w14:paraId="4898E4B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Porches, balconies, open side  </w:t>
      </w:r>
    </w:p>
    <w:p w14:paraId="2C8BF21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floors or floor openings</w:t>
      </w:r>
      <w:r w:rsidRPr="00405CBA">
        <w:rPr>
          <w:rFonts w:ascii="Arial" w:eastAsia="Arial" w:hAnsi="Arial" w:cs="Arial"/>
          <w:b/>
          <w:sz w:val="18"/>
          <w:lang w:val="en-US"/>
        </w:rPr>
        <w:t xml:space="preserve"> ..................................... 1817 </w:t>
      </w:r>
    </w:p>
    <w:p w14:paraId="0FD4190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6D0065E" w14:textId="77777777" w:rsidR="00973EF7" w:rsidRPr="00405CBA" w:rsidRDefault="00000000">
      <w:pPr>
        <w:spacing w:after="5" w:line="249" w:lineRule="auto"/>
        <w:ind w:left="-4" w:right="2040" w:hanging="8"/>
        <w:rPr>
          <w:lang w:val="en-US"/>
        </w:rPr>
      </w:pPr>
      <w:r w:rsidRPr="00405CBA">
        <w:rPr>
          <w:rFonts w:ascii="Arial" w:eastAsia="Arial" w:hAnsi="Arial" w:cs="Arial"/>
          <w:b/>
          <w:sz w:val="18"/>
          <w:lang w:val="en-US"/>
        </w:rPr>
        <w:t xml:space="preserve">Decks, swimming pool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Porches, balconies, open side  </w:t>
      </w:r>
    </w:p>
    <w:p w14:paraId="0591172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floors or floor openings</w:t>
      </w:r>
      <w:r w:rsidRPr="00405CBA">
        <w:rPr>
          <w:rFonts w:ascii="Arial" w:eastAsia="Arial" w:hAnsi="Arial" w:cs="Arial"/>
          <w:b/>
          <w:sz w:val="18"/>
          <w:lang w:val="en-US"/>
        </w:rPr>
        <w:t xml:space="preserve"> ..................................... 1817 </w:t>
      </w:r>
    </w:p>
    <w:p w14:paraId="2A32B05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5A43D7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Decks, tape </w:t>
      </w:r>
    </w:p>
    <w:p w14:paraId="38D6F71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Tape recorders or players (self- </w:t>
      </w:r>
    </w:p>
    <w:p w14:paraId="29D206BF"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contained units)</w:t>
      </w:r>
      <w:r>
        <w:rPr>
          <w:rFonts w:ascii="Arial" w:eastAsia="Arial" w:hAnsi="Arial" w:cs="Arial"/>
          <w:b/>
          <w:sz w:val="18"/>
        </w:rPr>
        <w:t xml:space="preserve"> ................................................ 0556 </w:t>
      </w:r>
    </w:p>
    <w:p w14:paraId="79599B9C" w14:textId="77777777" w:rsidR="00973EF7" w:rsidRDefault="00000000">
      <w:pPr>
        <w:spacing w:after="0"/>
        <w:ind w:left="1"/>
      </w:pPr>
      <w:r>
        <w:rPr>
          <w:rFonts w:ascii="Arial" w:eastAsia="Arial" w:hAnsi="Arial" w:cs="Arial"/>
          <w:b/>
          <w:sz w:val="18"/>
        </w:rPr>
        <w:t xml:space="preserve"> </w:t>
      </w:r>
    </w:p>
    <w:p w14:paraId="7DB3A1C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Decorations, seasonal  </w:t>
      </w:r>
    </w:p>
    <w:p w14:paraId="6F528E6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D2F204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Artificial Christmas trees</w:t>
      </w:r>
      <w:r w:rsidRPr="00405CBA">
        <w:rPr>
          <w:rFonts w:ascii="Arial" w:eastAsia="Arial" w:hAnsi="Arial" w:cs="Arial"/>
          <w:b/>
          <w:sz w:val="18"/>
          <w:lang w:val="en-US"/>
        </w:rPr>
        <w:t xml:space="preserve"> ................................... 1701 </w:t>
      </w:r>
      <w:r w:rsidRPr="00405CBA">
        <w:rPr>
          <w:rFonts w:ascii="Arial" w:eastAsia="Arial" w:hAnsi="Arial" w:cs="Arial"/>
          <w:sz w:val="18"/>
          <w:lang w:val="en-US"/>
        </w:rPr>
        <w:t xml:space="preserve">    Christmas decorations (nonelectric)</w:t>
      </w:r>
      <w:r w:rsidRPr="00405CBA">
        <w:rPr>
          <w:rFonts w:ascii="Arial" w:eastAsia="Arial" w:hAnsi="Arial" w:cs="Arial"/>
          <w:b/>
          <w:sz w:val="18"/>
          <w:lang w:val="en-US"/>
        </w:rPr>
        <w:t xml:space="preserve"> ................. 1729 </w:t>
      </w:r>
      <w:r w:rsidRPr="00405CBA">
        <w:rPr>
          <w:rFonts w:ascii="Arial" w:eastAsia="Arial" w:hAnsi="Arial" w:cs="Arial"/>
          <w:sz w:val="18"/>
          <w:lang w:val="en-US"/>
        </w:rPr>
        <w:t xml:space="preserve">    Christmas tree lights</w:t>
      </w:r>
      <w:r w:rsidRPr="00405CBA">
        <w:rPr>
          <w:rFonts w:ascii="Arial" w:eastAsia="Arial" w:hAnsi="Arial" w:cs="Arial"/>
          <w:b/>
          <w:sz w:val="18"/>
          <w:lang w:val="en-US"/>
        </w:rPr>
        <w:t xml:space="preserve"> ......................................... 1711 </w:t>
      </w:r>
      <w:r w:rsidRPr="00405CBA">
        <w:rPr>
          <w:rFonts w:ascii="Arial" w:eastAsia="Arial" w:hAnsi="Arial" w:cs="Arial"/>
          <w:sz w:val="18"/>
          <w:lang w:val="en-US"/>
        </w:rPr>
        <w:t xml:space="preserve">    Christmas tree stands or supports</w:t>
      </w:r>
      <w:r w:rsidRPr="00405CBA">
        <w:rPr>
          <w:rFonts w:ascii="Arial" w:eastAsia="Arial" w:hAnsi="Arial" w:cs="Arial"/>
          <w:b/>
          <w:sz w:val="18"/>
          <w:lang w:val="en-US"/>
        </w:rPr>
        <w:t xml:space="preserve"> .................... 1712 </w:t>
      </w:r>
      <w:r w:rsidRPr="00405CBA">
        <w:rPr>
          <w:rFonts w:ascii="Arial" w:eastAsia="Arial" w:hAnsi="Arial" w:cs="Arial"/>
          <w:sz w:val="18"/>
          <w:lang w:val="en-US"/>
        </w:rPr>
        <w:t xml:space="preserve">    Electric Christmas decorations  </w:t>
      </w:r>
    </w:p>
    <w:p w14:paraId="23F50EB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Christmas tree lights)</w:t>
      </w:r>
      <w:r w:rsidRPr="00405CBA">
        <w:rPr>
          <w:rFonts w:ascii="Arial" w:eastAsia="Arial" w:hAnsi="Arial" w:cs="Arial"/>
          <w:b/>
          <w:sz w:val="18"/>
          <w:lang w:val="en-US"/>
        </w:rPr>
        <w:t xml:space="preserve"> ............................ 1736 </w:t>
      </w:r>
    </w:p>
    <w:p w14:paraId="0B41752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Seasonal decorations  </w:t>
      </w:r>
    </w:p>
    <w:p w14:paraId="6938B66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w:t>
      </w:r>
      <w:r>
        <w:rPr>
          <w:rFonts w:ascii="Arial" w:eastAsia="Arial" w:hAnsi="Arial" w:cs="Arial"/>
          <w:sz w:val="18"/>
        </w:rPr>
        <w:t>Christmas decorations)</w:t>
      </w:r>
      <w:r>
        <w:rPr>
          <w:rFonts w:ascii="Arial" w:eastAsia="Arial" w:hAnsi="Arial" w:cs="Arial"/>
          <w:b/>
          <w:sz w:val="18"/>
        </w:rPr>
        <w:t xml:space="preserve"> ......................... </w:t>
      </w:r>
      <w:r w:rsidRPr="00405CBA">
        <w:rPr>
          <w:rFonts w:ascii="Arial" w:eastAsia="Arial" w:hAnsi="Arial" w:cs="Arial"/>
          <w:b/>
          <w:sz w:val="18"/>
          <w:lang w:val="en-US"/>
        </w:rPr>
        <w:t xml:space="preserve">1714 </w:t>
      </w:r>
    </w:p>
    <w:p w14:paraId="3FBB829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8C97AC" w14:textId="77777777" w:rsidR="00973EF7" w:rsidRPr="00405CBA" w:rsidRDefault="00000000">
      <w:pPr>
        <w:spacing w:after="5" w:line="249" w:lineRule="auto"/>
        <w:ind w:left="-4" w:right="2551" w:hanging="8"/>
        <w:rPr>
          <w:lang w:val="en-US"/>
        </w:rPr>
      </w:pPr>
      <w:r w:rsidRPr="00405CBA">
        <w:rPr>
          <w:rFonts w:ascii="Arial" w:eastAsia="Arial" w:hAnsi="Arial" w:cs="Arial"/>
          <w:b/>
          <w:sz w:val="18"/>
          <w:lang w:val="en-US"/>
        </w:rPr>
        <w:t xml:space="preserve">Decorations, wall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Pictures, picture frames </w:t>
      </w:r>
    </w:p>
    <w:p w14:paraId="07A34E4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wall decorations</w:t>
      </w:r>
      <w:r w:rsidRPr="00405CBA">
        <w:rPr>
          <w:rFonts w:ascii="Arial" w:eastAsia="Arial" w:hAnsi="Arial" w:cs="Arial"/>
          <w:b/>
          <w:sz w:val="18"/>
          <w:lang w:val="en-US"/>
        </w:rPr>
        <w:t xml:space="preserve"> ........................................... 0652 </w:t>
      </w:r>
    </w:p>
    <w:p w14:paraId="1EFF5E8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5DB0FC1" w14:textId="77777777" w:rsidR="00973EF7" w:rsidRPr="00405CBA" w:rsidRDefault="00000000">
      <w:pPr>
        <w:spacing w:after="5" w:line="249" w:lineRule="auto"/>
        <w:ind w:left="-4" w:right="2400" w:hanging="8"/>
        <w:rPr>
          <w:lang w:val="en-US"/>
        </w:rPr>
      </w:pPr>
      <w:r w:rsidRPr="00405CBA">
        <w:rPr>
          <w:rFonts w:ascii="Arial" w:eastAsia="Arial" w:hAnsi="Arial" w:cs="Arial"/>
          <w:b/>
          <w:sz w:val="18"/>
          <w:lang w:val="en-US"/>
        </w:rPr>
        <w:t xml:space="preserve">Decorative hair clips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Hair curlers, curling irons,  </w:t>
      </w:r>
    </w:p>
    <w:p w14:paraId="7FF8325B" w14:textId="77777777" w:rsidR="00973EF7" w:rsidRPr="00405CBA" w:rsidRDefault="00000000">
      <w:pPr>
        <w:spacing w:after="4" w:line="244" w:lineRule="auto"/>
        <w:ind w:left="-3" w:right="590" w:hanging="9"/>
        <w:rPr>
          <w:lang w:val="en-US"/>
        </w:rPr>
      </w:pPr>
      <w:r w:rsidRPr="00405CBA">
        <w:rPr>
          <w:rFonts w:ascii="Arial" w:eastAsia="Arial" w:hAnsi="Arial" w:cs="Arial"/>
          <w:sz w:val="18"/>
          <w:lang w:val="en-US"/>
        </w:rPr>
        <w:t xml:space="preserve">    clips and hairpins</w:t>
      </w:r>
      <w:r w:rsidRPr="00405CBA">
        <w:rPr>
          <w:rFonts w:ascii="Arial" w:eastAsia="Arial" w:hAnsi="Arial" w:cs="Arial"/>
          <w:b/>
          <w:sz w:val="18"/>
          <w:lang w:val="en-US"/>
        </w:rPr>
        <w:t xml:space="preserve">.............................................. 1682  Decorative yard equipment </w:t>
      </w:r>
    </w:p>
    <w:p w14:paraId="6FB0C5B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B9D023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Decorative yard equipment, excluding  </w:t>
      </w:r>
    </w:p>
    <w:p w14:paraId="016B265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water features</w:t>
      </w:r>
      <w:r w:rsidRPr="00405CBA">
        <w:rPr>
          <w:rFonts w:ascii="Arial" w:eastAsia="Arial" w:hAnsi="Arial" w:cs="Arial"/>
          <w:b/>
          <w:sz w:val="18"/>
          <w:lang w:val="en-US"/>
        </w:rPr>
        <w:t xml:space="preserve"> ................................................ 1465 </w:t>
      </w:r>
      <w:r w:rsidRPr="00405CBA">
        <w:rPr>
          <w:rFonts w:ascii="Arial" w:eastAsia="Arial" w:hAnsi="Arial" w:cs="Arial"/>
          <w:sz w:val="18"/>
          <w:lang w:val="en-US"/>
        </w:rPr>
        <w:t xml:space="preserve">    Decorative water features, including  </w:t>
      </w:r>
    </w:p>
    <w:p w14:paraId="06AAA529" w14:textId="77777777" w:rsidR="00973EF7" w:rsidRDefault="00000000">
      <w:pPr>
        <w:spacing w:after="5" w:line="249" w:lineRule="auto"/>
        <w:ind w:left="-4" w:right="14" w:hanging="8"/>
      </w:pPr>
      <w:r w:rsidRPr="00405CBA">
        <w:rPr>
          <w:rFonts w:ascii="Arial" w:eastAsia="Arial" w:hAnsi="Arial" w:cs="Arial"/>
          <w:sz w:val="18"/>
          <w:lang w:val="en-US"/>
        </w:rPr>
        <w:t xml:space="preserve">      man-made ponds and fountains</w:t>
      </w:r>
      <w:r w:rsidRPr="00405CBA">
        <w:rPr>
          <w:rFonts w:ascii="Arial" w:eastAsia="Arial" w:hAnsi="Arial" w:cs="Arial"/>
          <w:b/>
          <w:sz w:val="18"/>
          <w:lang w:val="en-US"/>
        </w:rPr>
        <w:t xml:space="preserve"> ..................... </w:t>
      </w:r>
      <w:r>
        <w:rPr>
          <w:rFonts w:ascii="Arial" w:eastAsia="Arial" w:hAnsi="Arial" w:cs="Arial"/>
          <w:b/>
          <w:sz w:val="18"/>
        </w:rPr>
        <w:t xml:space="preserve">1466 </w:t>
      </w:r>
    </w:p>
    <w:p w14:paraId="5B8EC94C" w14:textId="77777777" w:rsidR="00973EF7" w:rsidRDefault="00000000">
      <w:pPr>
        <w:spacing w:after="0"/>
      </w:pPr>
      <w:r>
        <w:rPr>
          <w:rFonts w:ascii="Arial" w:eastAsia="Arial" w:hAnsi="Arial" w:cs="Arial"/>
          <w:b/>
          <w:sz w:val="18"/>
        </w:rPr>
        <w:lastRenderedPageBreak/>
        <w:t xml:space="preserve"> </w:t>
      </w:r>
    </w:p>
    <w:p w14:paraId="0FCD3ED0" w14:textId="77777777" w:rsidR="00973EF7" w:rsidRPr="00405CBA" w:rsidRDefault="00000000">
      <w:pPr>
        <w:spacing w:after="5" w:line="249" w:lineRule="auto"/>
        <w:ind w:left="-4" w:right="2269" w:hanging="8"/>
        <w:rPr>
          <w:lang w:val="en-US"/>
        </w:rPr>
      </w:pPr>
      <w:r w:rsidRPr="00405CBA">
        <w:rPr>
          <w:rFonts w:ascii="Arial" w:eastAsia="Arial" w:hAnsi="Arial" w:cs="Arial"/>
          <w:b/>
          <w:sz w:val="18"/>
          <w:lang w:val="en-US"/>
        </w:rPr>
        <w:t xml:space="preserve">Decorators, cake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Kitchen gadgets, not  </w:t>
      </w:r>
    </w:p>
    <w:p w14:paraId="4FEF6FC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0428 </w:t>
      </w:r>
    </w:p>
    <w:p w14:paraId="2F9F0FD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42E6A1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Deep fryers </w:t>
      </w:r>
    </w:p>
    <w:p w14:paraId="03A8D1C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E851FA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Electric deep fryers</w:t>
      </w:r>
      <w:r w:rsidRPr="00405CBA">
        <w:rPr>
          <w:rFonts w:ascii="Arial" w:eastAsia="Arial" w:hAnsi="Arial" w:cs="Arial"/>
          <w:b/>
          <w:sz w:val="18"/>
          <w:lang w:val="en-US"/>
        </w:rPr>
        <w:t xml:space="preserve"> ............................................ 0219 </w:t>
      </w:r>
      <w:r w:rsidRPr="00405CBA">
        <w:rPr>
          <w:rFonts w:ascii="Arial" w:eastAsia="Arial" w:hAnsi="Arial" w:cs="Arial"/>
          <w:sz w:val="18"/>
          <w:lang w:val="en-US"/>
        </w:rPr>
        <w:t xml:space="preserve">    Nonelectric deep fryers </w:t>
      </w:r>
    </w:p>
    <w:p w14:paraId="541B36E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i/>
          <w:sz w:val="18"/>
        </w:rPr>
        <w:t xml:space="preserve">Use: </w:t>
      </w:r>
      <w:r>
        <w:rPr>
          <w:rFonts w:ascii="Arial" w:eastAsia="Arial" w:hAnsi="Arial" w:cs="Arial"/>
          <w:sz w:val="18"/>
        </w:rPr>
        <w:t>Other</w:t>
      </w:r>
      <w:r>
        <w:rPr>
          <w:rFonts w:ascii="Arial" w:eastAsia="Arial" w:hAnsi="Arial" w:cs="Arial"/>
          <w:i/>
          <w:sz w:val="18"/>
        </w:rPr>
        <w:t xml:space="preserve"> </w:t>
      </w:r>
      <w:r>
        <w:rPr>
          <w:rFonts w:ascii="Arial" w:eastAsia="Arial" w:hAnsi="Arial" w:cs="Arial"/>
          <w:sz w:val="18"/>
        </w:rPr>
        <w:t>cookware</w:t>
      </w:r>
      <w:r>
        <w:rPr>
          <w:rFonts w:ascii="Arial" w:eastAsia="Arial" w:hAnsi="Arial" w:cs="Arial"/>
          <w:b/>
          <w:sz w:val="18"/>
        </w:rPr>
        <w:t xml:space="preserve"> ....................................... 0465 </w:t>
      </w:r>
    </w:p>
    <w:p w14:paraId="33155C63" w14:textId="77777777" w:rsidR="00973EF7" w:rsidRDefault="00000000">
      <w:pPr>
        <w:spacing w:after="0"/>
      </w:pPr>
      <w:r>
        <w:rPr>
          <w:rFonts w:ascii="Arial" w:eastAsia="Arial" w:hAnsi="Arial" w:cs="Arial"/>
          <w:b/>
          <w:sz w:val="18"/>
        </w:rPr>
        <w:t xml:space="preserve"> </w:t>
      </w:r>
    </w:p>
    <w:p w14:paraId="5586051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Deer blinds </w:t>
      </w:r>
    </w:p>
    <w:p w14:paraId="117E86B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Tree stands (hunting)</w:t>
      </w:r>
      <w:r w:rsidRPr="00405CBA">
        <w:rPr>
          <w:rFonts w:ascii="Arial" w:eastAsia="Arial" w:hAnsi="Arial" w:cs="Arial"/>
          <w:b/>
          <w:sz w:val="18"/>
          <w:lang w:val="en-US"/>
        </w:rPr>
        <w:t xml:space="preserve"> ................................. </w:t>
      </w:r>
      <w:r>
        <w:rPr>
          <w:rFonts w:ascii="Arial" w:eastAsia="Arial" w:hAnsi="Arial" w:cs="Arial"/>
          <w:b/>
          <w:sz w:val="18"/>
        </w:rPr>
        <w:t xml:space="preserve">1895 </w:t>
      </w:r>
    </w:p>
    <w:p w14:paraId="3E0222BF" w14:textId="77777777" w:rsidR="00973EF7" w:rsidRDefault="00000000">
      <w:pPr>
        <w:spacing w:after="0"/>
      </w:pPr>
      <w:r>
        <w:rPr>
          <w:rFonts w:ascii="Arial" w:eastAsia="Arial" w:hAnsi="Arial" w:cs="Arial"/>
          <w:b/>
          <w:sz w:val="18"/>
        </w:rPr>
        <w:t xml:space="preserve"> </w:t>
      </w:r>
    </w:p>
    <w:p w14:paraId="72FBC92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Deer stands/tree stands </w:t>
      </w:r>
    </w:p>
    <w:p w14:paraId="4061FB12"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Tree stands (hunting)</w:t>
      </w:r>
      <w:r w:rsidRPr="00405CBA">
        <w:rPr>
          <w:rFonts w:ascii="Arial" w:eastAsia="Arial" w:hAnsi="Arial" w:cs="Arial"/>
          <w:b/>
          <w:sz w:val="18"/>
          <w:lang w:val="en-US"/>
        </w:rPr>
        <w:t xml:space="preserve"> ................................. </w:t>
      </w:r>
      <w:r>
        <w:rPr>
          <w:rFonts w:ascii="Arial" w:eastAsia="Arial" w:hAnsi="Arial" w:cs="Arial"/>
          <w:b/>
          <w:sz w:val="18"/>
        </w:rPr>
        <w:t xml:space="preserve">1895 </w:t>
      </w:r>
    </w:p>
    <w:p w14:paraId="09E9CA11" w14:textId="77777777" w:rsidR="00973EF7" w:rsidRDefault="00000000">
      <w:pPr>
        <w:spacing w:after="0"/>
      </w:pPr>
      <w:r>
        <w:rPr>
          <w:rFonts w:ascii="Arial" w:eastAsia="Arial" w:hAnsi="Arial" w:cs="Arial"/>
          <w:b/>
          <w:sz w:val="18"/>
        </w:rPr>
        <w:t xml:space="preserve"> </w:t>
      </w:r>
    </w:p>
    <w:p w14:paraId="68F9B08F" w14:textId="77777777" w:rsidR="00973EF7" w:rsidRPr="00405CBA" w:rsidRDefault="00000000">
      <w:pPr>
        <w:spacing w:after="5" w:line="249" w:lineRule="auto"/>
        <w:ind w:left="-4" w:right="2269" w:hanging="8"/>
        <w:rPr>
          <w:lang w:val="en-US"/>
        </w:rPr>
      </w:pPr>
      <w:r w:rsidRPr="00405CBA">
        <w:rPr>
          <w:rFonts w:ascii="Arial" w:eastAsia="Arial" w:hAnsi="Arial" w:cs="Arial"/>
          <w:b/>
          <w:sz w:val="18"/>
          <w:lang w:val="en-US"/>
        </w:rPr>
        <w:t xml:space="preserve">Defrosting devices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Kitchen gadgets, not  </w:t>
      </w:r>
    </w:p>
    <w:p w14:paraId="4DF75B9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0428 </w:t>
      </w:r>
    </w:p>
    <w:p w14:paraId="2582143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A4F3437" w14:textId="77777777" w:rsidR="00973EF7" w:rsidRPr="00405CBA" w:rsidRDefault="00000000">
      <w:pPr>
        <w:spacing w:after="4" w:line="251" w:lineRule="auto"/>
        <w:ind w:left="-5" w:right="2780" w:hanging="7"/>
        <w:rPr>
          <w:lang w:val="en-US"/>
        </w:rPr>
      </w:pPr>
      <w:r w:rsidRPr="00405CBA">
        <w:rPr>
          <w:rFonts w:ascii="Arial" w:eastAsia="Arial" w:hAnsi="Arial" w:cs="Arial"/>
          <w:b/>
          <w:sz w:val="18"/>
          <w:lang w:val="en-US"/>
        </w:rPr>
        <w:t xml:space="preserve">Degreasers </w:t>
      </w:r>
      <w:r w:rsidRPr="00405CBA">
        <w:rPr>
          <w:rFonts w:ascii="Arial" w:eastAsia="Arial" w:hAnsi="Arial" w:cs="Arial"/>
          <w:i/>
          <w:sz w:val="18"/>
          <w:lang w:val="en-US"/>
        </w:rPr>
        <w:t xml:space="preserve">  Choose among: </w:t>
      </w:r>
    </w:p>
    <w:p w14:paraId="1B92E378" w14:textId="77777777" w:rsidR="00973EF7" w:rsidRPr="00405CBA" w:rsidRDefault="00000000">
      <w:pPr>
        <w:spacing w:after="5" w:line="249" w:lineRule="auto"/>
        <w:ind w:left="-4" w:right="189"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Automotive chemicals (excl. antifreeze,        lubricants, waxes and windshield  </w:t>
      </w:r>
    </w:p>
    <w:p w14:paraId="6D2D42F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wiper fluids)</w:t>
      </w:r>
      <w:r w:rsidRPr="00405CBA">
        <w:rPr>
          <w:rFonts w:ascii="Arial" w:eastAsia="Arial" w:hAnsi="Arial" w:cs="Arial"/>
          <w:b/>
          <w:sz w:val="18"/>
          <w:lang w:val="en-US"/>
        </w:rPr>
        <w:t xml:space="preserve"> .................................................... 0955 </w:t>
      </w:r>
    </w:p>
    <w:p w14:paraId="7C6FE04A" w14:textId="77777777" w:rsidR="00973EF7" w:rsidRPr="00405CBA" w:rsidRDefault="00000000">
      <w:pPr>
        <w:spacing w:after="5" w:line="249" w:lineRule="auto"/>
        <w:ind w:left="-4" w:right="109"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General-purpose household cleaners        (excl. abrasives, ammonia, pine oil       and toilet bowl products)</w:t>
      </w:r>
      <w:r w:rsidRPr="00405CBA">
        <w:rPr>
          <w:rFonts w:ascii="Arial" w:eastAsia="Arial" w:hAnsi="Arial" w:cs="Arial"/>
          <w:b/>
          <w:sz w:val="18"/>
          <w:lang w:val="en-US"/>
        </w:rPr>
        <w:t xml:space="preserve"> ................................ 0954 </w:t>
      </w:r>
    </w:p>
    <w:p w14:paraId="6AFC64C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If type of degreaser is not specified,</w:t>
      </w:r>
      <w:r w:rsidRPr="00405CBA">
        <w:rPr>
          <w:rFonts w:ascii="Arial" w:eastAsia="Arial" w:hAnsi="Arial" w:cs="Arial"/>
          <w:b/>
          <w:sz w:val="18"/>
          <w:lang w:val="en-US"/>
        </w:rPr>
        <w:t xml:space="preserve"> </w:t>
      </w:r>
    </w:p>
    <w:p w14:paraId="6FB3F84B" w14:textId="77777777" w:rsidR="00973EF7" w:rsidRPr="00405CBA" w:rsidRDefault="00000000">
      <w:pPr>
        <w:spacing w:after="5" w:line="249" w:lineRule="auto"/>
        <w:ind w:left="-4" w:right="418"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General-purpose household cleaners      (excl. abrasives, ammonia, pine oil </w:t>
      </w:r>
    </w:p>
    <w:p w14:paraId="66493DC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toilet bowl products)</w:t>
      </w:r>
      <w:r w:rsidRPr="00405CBA">
        <w:rPr>
          <w:rFonts w:ascii="Arial" w:eastAsia="Arial" w:hAnsi="Arial" w:cs="Arial"/>
          <w:b/>
          <w:sz w:val="18"/>
          <w:lang w:val="en-US"/>
        </w:rPr>
        <w:t xml:space="preserve"> .................................. 0954 </w:t>
      </w:r>
    </w:p>
    <w:p w14:paraId="22D3976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A63B5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Dehumidifiers ..................................................... 0306 </w:t>
      </w:r>
    </w:p>
    <w:p w14:paraId="4E3A28A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836CE3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Air conditioners </w:t>
      </w:r>
    </w:p>
    <w:p w14:paraId="5990C567" w14:textId="77777777" w:rsidR="00973EF7" w:rsidRPr="00405CBA" w:rsidRDefault="00000000">
      <w:pPr>
        <w:spacing w:after="0"/>
        <w:rPr>
          <w:lang w:val="en-US"/>
        </w:rPr>
      </w:pPr>
      <w:r w:rsidRPr="00405CBA">
        <w:rPr>
          <w:rFonts w:ascii="Arial" w:eastAsia="Arial" w:hAnsi="Arial" w:cs="Arial"/>
          <w:sz w:val="18"/>
          <w:lang w:val="en-US"/>
        </w:rPr>
        <w:t xml:space="preserve"> </w:t>
      </w:r>
    </w:p>
    <w:p w14:paraId="21F1E29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Dehydrators  </w:t>
      </w:r>
    </w:p>
    <w:p w14:paraId="578DF94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Kitchen gadgets, not elsewhere  </w:t>
      </w:r>
    </w:p>
    <w:p w14:paraId="7CA18E8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classified</w:t>
      </w:r>
      <w:r w:rsidRPr="00405CBA">
        <w:rPr>
          <w:rFonts w:ascii="Arial" w:eastAsia="Arial" w:hAnsi="Arial" w:cs="Arial"/>
          <w:b/>
          <w:sz w:val="18"/>
          <w:lang w:val="en-US"/>
        </w:rPr>
        <w:t xml:space="preserve"> .......................................................... </w:t>
      </w:r>
      <w:r>
        <w:rPr>
          <w:rFonts w:ascii="Arial" w:eastAsia="Arial" w:hAnsi="Arial" w:cs="Arial"/>
          <w:b/>
          <w:sz w:val="18"/>
        </w:rPr>
        <w:t xml:space="preserve">0428 </w:t>
      </w:r>
    </w:p>
    <w:p w14:paraId="5CE6D565" w14:textId="77777777" w:rsidR="00973EF7" w:rsidRDefault="00000000">
      <w:pPr>
        <w:spacing w:after="0"/>
      </w:pPr>
      <w:r>
        <w:rPr>
          <w:rFonts w:ascii="Arial" w:eastAsia="Arial" w:hAnsi="Arial" w:cs="Arial"/>
          <w:b/>
          <w:sz w:val="18"/>
        </w:rPr>
        <w:t xml:space="preserve"> </w:t>
      </w:r>
    </w:p>
    <w:p w14:paraId="1E956E9E" w14:textId="77777777" w:rsidR="00973EF7" w:rsidRDefault="00000000">
      <w:pPr>
        <w:spacing w:after="5" w:line="249" w:lineRule="auto"/>
        <w:ind w:left="-2" w:right="15" w:hanging="10"/>
        <w:jc w:val="both"/>
      </w:pPr>
      <w:r>
        <w:rPr>
          <w:rFonts w:ascii="Arial" w:eastAsia="Arial" w:hAnsi="Arial" w:cs="Arial"/>
          <w:b/>
          <w:sz w:val="18"/>
        </w:rPr>
        <w:t>Dental floss .......................................... Do not report</w:t>
      </w:r>
      <w:r>
        <w:rPr>
          <w:rFonts w:ascii="Arial" w:eastAsia="Arial" w:hAnsi="Arial" w:cs="Arial"/>
          <w:sz w:val="18"/>
        </w:rPr>
        <w:t xml:space="preserve"> </w:t>
      </w:r>
    </w:p>
    <w:p w14:paraId="65C15E97" w14:textId="77777777" w:rsidR="00973EF7" w:rsidRDefault="00000000">
      <w:pPr>
        <w:spacing w:after="0"/>
      </w:pPr>
      <w:r>
        <w:rPr>
          <w:rFonts w:ascii="Arial" w:eastAsia="Arial" w:hAnsi="Arial" w:cs="Arial"/>
          <w:b/>
          <w:sz w:val="18"/>
        </w:rPr>
        <w:t xml:space="preserve"> </w:t>
      </w:r>
    </w:p>
    <w:p w14:paraId="4656B3B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Denture adhesive ................................ Do not report</w:t>
      </w:r>
      <w:r w:rsidRPr="00405CBA">
        <w:rPr>
          <w:rFonts w:ascii="Arial" w:eastAsia="Arial" w:hAnsi="Arial" w:cs="Arial"/>
          <w:sz w:val="18"/>
          <w:lang w:val="en-US"/>
        </w:rPr>
        <w:t xml:space="preserve"> </w:t>
      </w:r>
    </w:p>
    <w:p w14:paraId="0739BD7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D2732D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Denture cleaner </w:t>
      </w:r>
    </w:p>
    <w:p w14:paraId="73D7029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Medical equipment, general</w:t>
      </w:r>
      <w:r w:rsidRPr="00405CBA">
        <w:rPr>
          <w:rFonts w:ascii="Arial" w:eastAsia="Arial" w:hAnsi="Arial" w:cs="Arial"/>
          <w:b/>
          <w:i/>
          <w:sz w:val="18"/>
          <w:lang w:val="en-US"/>
        </w:rPr>
        <w:t xml:space="preserve"> ........ </w:t>
      </w:r>
      <w:r w:rsidRPr="00405CBA">
        <w:rPr>
          <w:rFonts w:ascii="Arial" w:eastAsia="Arial" w:hAnsi="Arial" w:cs="Arial"/>
          <w:b/>
          <w:sz w:val="18"/>
          <w:lang w:val="en-US"/>
        </w:rPr>
        <w:t>Do not report</w:t>
      </w:r>
      <w:r w:rsidRPr="00405CBA">
        <w:rPr>
          <w:rFonts w:ascii="Arial" w:eastAsia="Arial" w:hAnsi="Arial" w:cs="Arial"/>
          <w:sz w:val="18"/>
          <w:lang w:val="en-US"/>
        </w:rPr>
        <w:t xml:space="preserve"> </w:t>
      </w:r>
    </w:p>
    <w:p w14:paraId="1A8ACDB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A03D4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Dentures </w:t>
      </w:r>
    </w:p>
    <w:p w14:paraId="5FECE0B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Medical equipment, general</w:t>
      </w:r>
      <w:r w:rsidRPr="00405CBA">
        <w:rPr>
          <w:rFonts w:ascii="Arial" w:eastAsia="Arial" w:hAnsi="Arial" w:cs="Arial"/>
          <w:b/>
          <w:i/>
          <w:sz w:val="18"/>
          <w:lang w:val="en-US"/>
        </w:rPr>
        <w:t xml:space="preserve"> ........ </w:t>
      </w:r>
      <w:r w:rsidRPr="00405CBA">
        <w:rPr>
          <w:rFonts w:ascii="Arial" w:eastAsia="Arial" w:hAnsi="Arial" w:cs="Arial"/>
          <w:b/>
          <w:sz w:val="18"/>
          <w:lang w:val="en-US"/>
        </w:rPr>
        <w:t xml:space="preserve">Do not report Deodorants </w:t>
      </w:r>
    </w:p>
    <w:p w14:paraId="1D76465E" w14:textId="77777777" w:rsidR="00973EF7" w:rsidRPr="00405CBA" w:rsidRDefault="00000000">
      <w:pPr>
        <w:spacing w:after="4" w:line="251" w:lineRule="auto"/>
        <w:ind w:left="-5" w:right="856" w:hanging="7"/>
        <w:rPr>
          <w:lang w:val="en-US"/>
        </w:rPr>
      </w:pPr>
      <w:r w:rsidRPr="00405CBA">
        <w:rPr>
          <w:rFonts w:ascii="Arial" w:eastAsia="Arial" w:hAnsi="Arial" w:cs="Arial"/>
          <w:i/>
          <w:sz w:val="18"/>
          <w:lang w:val="en-US"/>
        </w:rPr>
        <w:t xml:space="preserve">Code only for poisonings or chemical burns  to children under 5 years of age </w:t>
      </w:r>
    </w:p>
    <w:p w14:paraId="5D765538"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sz w:val="18"/>
          <w:lang w:val="en-US"/>
        </w:rPr>
        <w:t xml:space="preserve"> </w:t>
      </w:r>
    </w:p>
    <w:p w14:paraId="1FB033B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5BCBC5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Deodorizers, room </w:t>
      </w:r>
    </w:p>
    <w:p w14:paraId="749111D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C65671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Liquid room deodorizers or fresheners</w:t>
      </w:r>
      <w:r w:rsidRPr="00405CBA">
        <w:rPr>
          <w:rFonts w:ascii="Arial" w:eastAsia="Arial" w:hAnsi="Arial" w:cs="Arial"/>
          <w:b/>
          <w:sz w:val="18"/>
          <w:lang w:val="en-US"/>
        </w:rPr>
        <w:t xml:space="preserve"> ............. 0973 </w:t>
      </w:r>
    </w:p>
    <w:p w14:paraId="5930305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Solid room deodorizers or fresheners</w:t>
      </w:r>
      <w:r w:rsidRPr="00405CBA">
        <w:rPr>
          <w:rFonts w:ascii="Arial" w:eastAsia="Arial" w:hAnsi="Arial" w:cs="Arial"/>
          <w:b/>
          <w:sz w:val="18"/>
          <w:lang w:val="en-US"/>
        </w:rPr>
        <w:t xml:space="preserve"> .............. 0974 </w:t>
      </w:r>
      <w:r w:rsidRPr="00405CBA">
        <w:rPr>
          <w:rFonts w:ascii="Arial" w:eastAsia="Arial" w:hAnsi="Arial" w:cs="Arial"/>
          <w:i/>
          <w:sz w:val="18"/>
          <w:lang w:val="en-US"/>
        </w:rPr>
        <w:t xml:space="preserve">  If type of room deodorizer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Room deodorizers or fresheners,  </w:t>
      </w:r>
    </w:p>
    <w:p w14:paraId="28BAB3B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0975 </w:t>
      </w:r>
    </w:p>
    <w:p w14:paraId="1D8CA1D0" w14:textId="77777777" w:rsidR="00973EF7" w:rsidRDefault="00000000">
      <w:pPr>
        <w:spacing w:after="0"/>
        <w:ind w:left="1"/>
      </w:pPr>
      <w:r>
        <w:rPr>
          <w:rFonts w:ascii="Arial" w:eastAsia="Arial" w:hAnsi="Arial" w:cs="Arial"/>
          <w:b/>
          <w:sz w:val="18"/>
        </w:rPr>
        <w:t xml:space="preserve"> </w:t>
      </w:r>
    </w:p>
    <w:p w14:paraId="37285C7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Deodorizers, shoe  </w:t>
      </w:r>
    </w:p>
    <w:p w14:paraId="2270FC88" w14:textId="77777777" w:rsidR="00973EF7" w:rsidRPr="00405CBA" w:rsidRDefault="00000000">
      <w:pPr>
        <w:spacing w:after="5" w:line="249" w:lineRule="auto"/>
        <w:ind w:left="-4" w:right="981"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Fabric treatment products (excl.      spot removers, cleaning fluids,  </w:t>
      </w:r>
    </w:p>
    <w:p w14:paraId="6394AE11"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bleaches and dyes)</w:t>
      </w:r>
      <w:r w:rsidRPr="00405CBA">
        <w:rPr>
          <w:rFonts w:ascii="Arial" w:eastAsia="Arial" w:hAnsi="Arial" w:cs="Arial"/>
          <w:b/>
          <w:sz w:val="18"/>
          <w:lang w:val="en-US"/>
        </w:rPr>
        <w:t xml:space="preserve"> .......................................... </w:t>
      </w:r>
      <w:r>
        <w:rPr>
          <w:rFonts w:ascii="Arial" w:eastAsia="Arial" w:hAnsi="Arial" w:cs="Arial"/>
          <w:b/>
          <w:sz w:val="18"/>
        </w:rPr>
        <w:t xml:space="preserve">0952 </w:t>
      </w:r>
    </w:p>
    <w:p w14:paraId="59E6B903" w14:textId="77777777" w:rsidR="00973EF7" w:rsidRDefault="00000000">
      <w:pPr>
        <w:spacing w:after="0"/>
        <w:ind w:left="1"/>
      </w:pPr>
      <w:r>
        <w:rPr>
          <w:rFonts w:ascii="Arial" w:eastAsia="Arial" w:hAnsi="Arial" w:cs="Arial"/>
          <w:b/>
          <w:sz w:val="18"/>
        </w:rPr>
        <w:t xml:space="preserve"> </w:t>
      </w:r>
    </w:p>
    <w:p w14:paraId="0354851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Deodorizers, toilet bowl  </w:t>
      </w:r>
    </w:p>
    <w:p w14:paraId="5C8213B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Toilet bowl products</w:t>
      </w:r>
      <w:r w:rsidRPr="00405CBA">
        <w:rPr>
          <w:rFonts w:ascii="Arial" w:eastAsia="Arial" w:hAnsi="Arial" w:cs="Arial"/>
          <w:b/>
          <w:sz w:val="18"/>
          <w:lang w:val="en-US"/>
        </w:rPr>
        <w:t xml:space="preserve"> ................................... 0951 </w:t>
      </w:r>
    </w:p>
    <w:p w14:paraId="053AA62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604F4C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Desk lamps     </w:t>
      </w:r>
    </w:p>
    <w:p w14:paraId="772EF1C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Electric table lamps, floor  </w:t>
      </w:r>
    </w:p>
    <w:p w14:paraId="5EFEFCD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lamps or desk lamps</w:t>
      </w:r>
      <w:r w:rsidRPr="00405CBA">
        <w:rPr>
          <w:rFonts w:ascii="Arial" w:eastAsia="Arial" w:hAnsi="Arial" w:cs="Arial"/>
          <w:b/>
          <w:sz w:val="18"/>
          <w:lang w:val="en-US"/>
        </w:rPr>
        <w:t xml:space="preserve"> ........................................ 4071 </w:t>
      </w:r>
    </w:p>
    <w:p w14:paraId="7736CD4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C6ECCDB"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Desk supplies (excl. pens and pencils) ............ </w:t>
      </w:r>
      <w:r>
        <w:rPr>
          <w:rFonts w:ascii="Arial" w:eastAsia="Arial" w:hAnsi="Arial" w:cs="Arial"/>
          <w:b/>
          <w:sz w:val="18"/>
        </w:rPr>
        <w:t xml:space="preserve">1650 </w:t>
      </w:r>
    </w:p>
    <w:p w14:paraId="11B5A4EF" w14:textId="77777777" w:rsidR="00973EF7" w:rsidRDefault="00000000">
      <w:pPr>
        <w:spacing w:after="0"/>
        <w:ind w:left="1"/>
      </w:pPr>
      <w:r>
        <w:rPr>
          <w:rFonts w:ascii="Arial" w:eastAsia="Arial" w:hAnsi="Arial" w:cs="Arial"/>
          <w:b/>
          <w:sz w:val="18"/>
        </w:rPr>
        <w:t xml:space="preserve"> </w:t>
      </w:r>
    </w:p>
    <w:p w14:paraId="0085213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Desks, dressers, bureaus, chests,  </w:t>
      </w:r>
    </w:p>
    <w:p w14:paraId="0E58244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or buffets ............................................................. 0604 </w:t>
      </w:r>
    </w:p>
    <w:p w14:paraId="6673B35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FB330B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Desiccants (drying chemicals) </w:t>
      </w:r>
    </w:p>
    <w:p w14:paraId="186179A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Chemicals, not elsewhere classified</w:t>
      </w:r>
      <w:r w:rsidRPr="00405CBA">
        <w:rPr>
          <w:rFonts w:ascii="Arial" w:eastAsia="Arial" w:hAnsi="Arial" w:cs="Arial"/>
          <w:b/>
          <w:sz w:val="18"/>
          <w:lang w:val="en-US"/>
        </w:rPr>
        <w:t xml:space="preserve"> .......... 0921 </w:t>
      </w:r>
    </w:p>
    <w:p w14:paraId="6E85087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0A255F6" w14:textId="77777777" w:rsidR="00973EF7" w:rsidRPr="00405CBA" w:rsidRDefault="00000000">
      <w:pPr>
        <w:spacing w:after="4" w:line="251" w:lineRule="auto"/>
        <w:ind w:left="-5" w:right="2971" w:hanging="7"/>
        <w:rPr>
          <w:lang w:val="en-US"/>
        </w:rPr>
      </w:pPr>
      <w:r w:rsidRPr="00405CBA">
        <w:rPr>
          <w:rFonts w:ascii="Arial" w:eastAsia="Arial" w:hAnsi="Arial" w:cs="Arial"/>
          <w:b/>
          <w:sz w:val="18"/>
          <w:lang w:val="en-US"/>
        </w:rPr>
        <w:t xml:space="preserve">Detectors </w:t>
      </w:r>
      <w:r w:rsidRPr="00405CBA">
        <w:rPr>
          <w:rFonts w:ascii="Arial" w:eastAsia="Arial" w:hAnsi="Arial" w:cs="Arial"/>
          <w:i/>
          <w:sz w:val="18"/>
          <w:lang w:val="en-US"/>
        </w:rPr>
        <w:t xml:space="preserve">  Choose among: </w:t>
      </w:r>
    </w:p>
    <w:p w14:paraId="6EC86FB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Carbon monoxide alarms and detectors</w:t>
      </w:r>
      <w:r w:rsidRPr="00405CBA">
        <w:rPr>
          <w:rFonts w:ascii="Arial" w:eastAsia="Arial" w:hAnsi="Arial" w:cs="Arial"/>
          <w:b/>
          <w:sz w:val="18"/>
          <w:lang w:val="en-US"/>
        </w:rPr>
        <w:t xml:space="preserve"> ........... 0712</w:t>
      </w:r>
      <w:r w:rsidRPr="00405CBA">
        <w:rPr>
          <w:rFonts w:ascii="Arial" w:eastAsia="Arial" w:hAnsi="Arial" w:cs="Arial"/>
          <w:sz w:val="18"/>
          <w:lang w:val="en-US"/>
        </w:rPr>
        <w:t xml:space="preserve">     Combination fire/smoke alarm and carbon </w:t>
      </w:r>
    </w:p>
    <w:p w14:paraId="1A73C0C4"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monoxide detector</w:t>
      </w:r>
      <w:r>
        <w:rPr>
          <w:rFonts w:ascii="Arial" w:eastAsia="Arial" w:hAnsi="Arial" w:cs="Arial"/>
          <w:b/>
          <w:sz w:val="18"/>
        </w:rPr>
        <w:t xml:space="preserve"> ............................................. 0714</w:t>
      </w:r>
      <w:r>
        <w:rPr>
          <w:rFonts w:ascii="Arial" w:eastAsia="Arial" w:hAnsi="Arial" w:cs="Arial"/>
          <w:sz w:val="18"/>
        </w:rPr>
        <w:t xml:space="preserve">     Natural gas alarm/detector </w:t>
      </w:r>
    </w:p>
    <w:p w14:paraId="65B6DE11"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Use: Carbon monoxide alarms and detectors</w:t>
      </w:r>
      <w:r w:rsidRPr="00405CBA">
        <w:rPr>
          <w:rFonts w:ascii="Arial" w:eastAsia="Arial" w:hAnsi="Arial" w:cs="Arial"/>
          <w:b/>
          <w:sz w:val="18"/>
          <w:lang w:val="en-US"/>
        </w:rPr>
        <w:t xml:space="preserve"> .. 0712 </w:t>
      </w:r>
      <w:r w:rsidRPr="00405CBA">
        <w:rPr>
          <w:rFonts w:ascii="Arial" w:eastAsia="Arial" w:hAnsi="Arial" w:cs="Arial"/>
          <w:sz w:val="18"/>
          <w:lang w:val="en-US"/>
        </w:rPr>
        <w:t xml:space="preserve">    Smoke detectors </w:t>
      </w:r>
    </w:p>
    <w:p w14:paraId="33721B3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Fire or smoke alarms</w:t>
      </w:r>
      <w:r w:rsidRPr="00405CBA">
        <w:rPr>
          <w:rFonts w:ascii="Arial" w:eastAsia="Arial" w:hAnsi="Arial" w:cs="Arial"/>
          <w:b/>
          <w:sz w:val="18"/>
          <w:lang w:val="en-US"/>
        </w:rPr>
        <w:t xml:space="preserve"> ............................. 0702 </w:t>
      </w:r>
    </w:p>
    <w:p w14:paraId="3B8B4CD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A10E7D1" w14:textId="77777777" w:rsidR="00973EF7" w:rsidRPr="00405CBA" w:rsidRDefault="00000000">
      <w:pPr>
        <w:spacing w:after="4" w:line="251" w:lineRule="auto"/>
        <w:ind w:left="-5" w:right="2812" w:hanging="7"/>
        <w:rPr>
          <w:lang w:val="en-US"/>
        </w:rPr>
      </w:pPr>
      <w:r w:rsidRPr="00405CBA">
        <w:rPr>
          <w:rFonts w:ascii="Arial" w:eastAsia="Arial" w:hAnsi="Arial" w:cs="Arial"/>
          <w:b/>
          <w:sz w:val="18"/>
          <w:lang w:val="en-US"/>
        </w:rPr>
        <w:t xml:space="preserve">Detergents  </w:t>
      </w:r>
      <w:r w:rsidRPr="00405CBA">
        <w:rPr>
          <w:rFonts w:ascii="Arial" w:eastAsia="Arial" w:hAnsi="Arial" w:cs="Arial"/>
          <w:i/>
          <w:sz w:val="18"/>
          <w:lang w:val="en-US"/>
        </w:rPr>
        <w:t xml:space="preserve">  Choose among:   </w:t>
      </w:r>
    </w:p>
    <w:p w14:paraId="259A30D7" w14:textId="77777777" w:rsidR="00973EF7" w:rsidRPr="00405CBA" w:rsidRDefault="00000000">
      <w:pPr>
        <w:spacing w:after="5" w:line="249" w:lineRule="auto"/>
        <w:ind w:left="-2" w:right="151" w:hanging="10"/>
        <w:jc w:val="both"/>
        <w:rPr>
          <w:lang w:val="en-US"/>
        </w:rPr>
      </w:pPr>
      <w:r w:rsidRPr="00405CBA">
        <w:rPr>
          <w:rFonts w:ascii="Arial" w:eastAsia="Arial" w:hAnsi="Arial" w:cs="Arial"/>
          <w:sz w:val="18"/>
          <w:lang w:val="en-US"/>
        </w:rPr>
        <w:t xml:space="preserve">    Dishwasher detergents</w:t>
      </w:r>
      <w:r w:rsidRPr="00405CBA">
        <w:rPr>
          <w:rFonts w:ascii="Arial" w:eastAsia="Arial" w:hAnsi="Arial" w:cs="Arial"/>
          <w:b/>
          <w:sz w:val="18"/>
          <w:lang w:val="en-US"/>
        </w:rPr>
        <w:t xml:space="preserve"> ..................................... 0934 </w:t>
      </w:r>
      <w:r w:rsidRPr="00405CBA">
        <w:rPr>
          <w:rFonts w:ascii="Arial" w:eastAsia="Arial" w:hAnsi="Arial" w:cs="Arial"/>
          <w:sz w:val="18"/>
          <w:lang w:val="en-US"/>
        </w:rPr>
        <w:t xml:space="preserve">    Dishwashing liquid</w:t>
      </w:r>
      <w:r w:rsidRPr="00405CBA">
        <w:rPr>
          <w:rFonts w:ascii="Arial" w:eastAsia="Arial" w:hAnsi="Arial" w:cs="Arial"/>
          <w:b/>
          <w:sz w:val="18"/>
          <w:lang w:val="en-US"/>
        </w:rPr>
        <w:t xml:space="preserve"> ............................................ 0979 </w:t>
      </w:r>
      <w:r w:rsidRPr="00405CBA">
        <w:rPr>
          <w:rFonts w:ascii="Arial" w:eastAsia="Arial" w:hAnsi="Arial" w:cs="Arial"/>
          <w:sz w:val="18"/>
          <w:lang w:val="en-US"/>
        </w:rPr>
        <w:t xml:space="preserve">    Laundry soaps or detergents</w:t>
      </w:r>
      <w:r w:rsidRPr="00405CBA">
        <w:rPr>
          <w:rFonts w:ascii="Arial" w:eastAsia="Arial" w:hAnsi="Arial" w:cs="Arial"/>
          <w:b/>
          <w:sz w:val="18"/>
          <w:lang w:val="en-US"/>
        </w:rPr>
        <w:t xml:space="preserve"> ............................ 0949 </w:t>
      </w:r>
    </w:p>
    <w:p w14:paraId="275081DF" w14:textId="77777777" w:rsidR="00973EF7" w:rsidRPr="00405CBA" w:rsidRDefault="00000000">
      <w:pPr>
        <w:spacing w:after="4" w:line="251" w:lineRule="auto"/>
        <w:ind w:left="-5" w:right="151" w:hanging="7"/>
        <w:rPr>
          <w:lang w:val="en-US"/>
        </w:rPr>
      </w:pPr>
      <w:r w:rsidRPr="00405CBA">
        <w:rPr>
          <w:rFonts w:ascii="Arial" w:eastAsia="Arial" w:hAnsi="Arial" w:cs="Arial"/>
          <w:i/>
          <w:sz w:val="18"/>
          <w:lang w:val="en-US"/>
        </w:rPr>
        <w:t xml:space="preserve">  If type of detergent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Detergents, not specified</w:t>
      </w:r>
      <w:r w:rsidRPr="00405CBA">
        <w:rPr>
          <w:rFonts w:ascii="Arial" w:eastAsia="Arial" w:hAnsi="Arial" w:cs="Arial"/>
          <w:b/>
          <w:sz w:val="18"/>
          <w:lang w:val="en-US"/>
        </w:rPr>
        <w:t xml:space="preserve"> ......................... 0976 </w:t>
      </w:r>
    </w:p>
    <w:p w14:paraId="569312B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341D3F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Soaps </w:t>
      </w:r>
    </w:p>
    <w:p w14:paraId="6F6E851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DF5EB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Diaper backpacks  </w:t>
      </w:r>
    </w:p>
    <w:p w14:paraId="5E67B749"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Book bags or back carriers</w:t>
      </w:r>
      <w:r w:rsidRPr="00405CBA">
        <w:rPr>
          <w:rFonts w:ascii="Arial" w:eastAsia="Arial" w:hAnsi="Arial" w:cs="Arial"/>
          <w:b/>
          <w:sz w:val="18"/>
          <w:lang w:val="en-US"/>
        </w:rPr>
        <w:t xml:space="preserve"> ........................ </w:t>
      </w:r>
      <w:r>
        <w:rPr>
          <w:rFonts w:ascii="Arial" w:eastAsia="Arial" w:hAnsi="Arial" w:cs="Arial"/>
          <w:b/>
          <w:sz w:val="18"/>
        </w:rPr>
        <w:t xml:space="preserve">5011 </w:t>
      </w:r>
    </w:p>
    <w:p w14:paraId="4BEF588A" w14:textId="77777777" w:rsidR="00973EF7" w:rsidRDefault="00000000">
      <w:pPr>
        <w:spacing w:after="0"/>
      </w:pPr>
      <w:r>
        <w:rPr>
          <w:rFonts w:ascii="Arial" w:eastAsia="Arial" w:hAnsi="Arial" w:cs="Arial"/>
          <w:b/>
          <w:sz w:val="18"/>
        </w:rPr>
        <w:t xml:space="preserve"> </w:t>
      </w:r>
    </w:p>
    <w:p w14:paraId="38248AF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Diaper bags  </w:t>
      </w:r>
    </w:p>
    <w:p w14:paraId="6CF4D21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Unless described as a “backpack”,  </w:t>
      </w:r>
    </w:p>
    <w:p w14:paraId="072DAA4F"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Bags not elsewhere classified</w:t>
      </w:r>
      <w:r w:rsidRPr="00405CBA">
        <w:rPr>
          <w:rFonts w:ascii="Arial" w:eastAsia="Arial" w:hAnsi="Arial" w:cs="Arial"/>
          <w:b/>
          <w:sz w:val="18"/>
          <w:lang w:val="en-US"/>
        </w:rPr>
        <w:t xml:space="preserve"> .................. 1144 Diaper fasteners (excl. safety pins) .................. </w:t>
      </w:r>
      <w:r>
        <w:rPr>
          <w:rFonts w:ascii="Arial" w:eastAsia="Arial" w:hAnsi="Arial" w:cs="Arial"/>
          <w:b/>
          <w:sz w:val="18"/>
        </w:rPr>
        <w:t xml:space="preserve">1551 </w:t>
      </w:r>
    </w:p>
    <w:p w14:paraId="7DEB5144" w14:textId="77777777" w:rsidR="00973EF7" w:rsidRDefault="00000000">
      <w:pPr>
        <w:spacing w:after="0"/>
      </w:pPr>
      <w:r>
        <w:rPr>
          <w:rFonts w:ascii="Arial" w:eastAsia="Arial" w:hAnsi="Arial" w:cs="Arial"/>
          <w:b/>
          <w:sz w:val="18"/>
        </w:rPr>
        <w:t xml:space="preserve"> </w:t>
      </w:r>
    </w:p>
    <w:p w14:paraId="4799A33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Diaper pail deodorizers  </w:t>
      </w:r>
    </w:p>
    <w:p w14:paraId="6C17B5EB"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Solid room deodorizers or fresheners</w:t>
      </w:r>
      <w:r w:rsidRPr="00405CBA">
        <w:rPr>
          <w:rFonts w:ascii="Arial" w:eastAsia="Arial" w:hAnsi="Arial" w:cs="Arial"/>
          <w:b/>
          <w:sz w:val="18"/>
          <w:lang w:val="en-US"/>
        </w:rPr>
        <w:t xml:space="preserve"> ........ </w:t>
      </w:r>
      <w:r>
        <w:rPr>
          <w:rFonts w:ascii="Arial" w:eastAsia="Arial" w:hAnsi="Arial" w:cs="Arial"/>
          <w:b/>
          <w:sz w:val="18"/>
        </w:rPr>
        <w:t xml:space="preserve">0974 </w:t>
      </w:r>
    </w:p>
    <w:p w14:paraId="64AAEE02" w14:textId="77777777" w:rsidR="00973EF7" w:rsidRDefault="00000000">
      <w:pPr>
        <w:spacing w:after="0"/>
      </w:pPr>
      <w:r>
        <w:rPr>
          <w:rFonts w:ascii="Arial" w:eastAsia="Arial" w:hAnsi="Arial" w:cs="Arial"/>
          <w:b/>
          <w:sz w:val="18"/>
        </w:rPr>
        <w:t xml:space="preserve"> </w:t>
      </w:r>
    </w:p>
    <w:p w14:paraId="0C79A376" w14:textId="77777777" w:rsidR="00973EF7" w:rsidRDefault="00000000">
      <w:pPr>
        <w:spacing w:after="5" w:line="249" w:lineRule="auto"/>
        <w:ind w:left="-2" w:right="15" w:hanging="10"/>
        <w:jc w:val="both"/>
      </w:pPr>
      <w:r>
        <w:rPr>
          <w:rFonts w:ascii="Arial" w:eastAsia="Arial" w:hAnsi="Arial" w:cs="Arial"/>
          <w:b/>
          <w:sz w:val="18"/>
        </w:rPr>
        <w:t xml:space="preserve">Diaper pails ......................................................... 1528 </w:t>
      </w:r>
    </w:p>
    <w:p w14:paraId="3180AC73" w14:textId="77777777" w:rsidR="00973EF7" w:rsidRDefault="00000000">
      <w:pPr>
        <w:spacing w:after="0"/>
      </w:pPr>
      <w:r>
        <w:rPr>
          <w:rFonts w:ascii="Arial" w:eastAsia="Arial" w:hAnsi="Arial" w:cs="Arial"/>
          <w:b/>
          <w:sz w:val="18"/>
        </w:rPr>
        <w:t xml:space="preserve"> </w:t>
      </w:r>
    </w:p>
    <w:p w14:paraId="306495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Diapers </w:t>
      </w:r>
    </w:p>
    <w:p w14:paraId="1DCE651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208DE0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For infants/babies/toddlers,  </w:t>
      </w:r>
    </w:p>
    <w:p w14:paraId="793A6EA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Diapers</w:t>
      </w:r>
      <w:r w:rsidRPr="00405CBA">
        <w:rPr>
          <w:rFonts w:ascii="Arial" w:eastAsia="Arial" w:hAnsi="Arial" w:cs="Arial"/>
          <w:b/>
          <w:sz w:val="18"/>
          <w:lang w:val="en-US"/>
        </w:rPr>
        <w:t xml:space="preserve"> .................................................. 1512 </w:t>
      </w:r>
      <w:r w:rsidRPr="00405CBA">
        <w:rPr>
          <w:rFonts w:ascii="Arial" w:eastAsia="Arial" w:hAnsi="Arial" w:cs="Arial"/>
          <w:i/>
          <w:sz w:val="18"/>
          <w:lang w:val="en-US"/>
        </w:rPr>
        <w:t xml:space="preserve">    For adults</w:t>
      </w:r>
      <w:r w:rsidRPr="00405CBA">
        <w:rPr>
          <w:rFonts w:ascii="Arial" w:eastAsia="Arial" w:hAnsi="Arial" w:cs="Arial"/>
          <w:b/>
          <w:sz w:val="18"/>
          <w:lang w:val="en-US"/>
        </w:rPr>
        <w:t xml:space="preserve"> .......................................... Do not report </w:t>
      </w:r>
    </w:p>
    <w:p w14:paraId="51B3309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25CE94D" w14:textId="77777777" w:rsidR="00973EF7" w:rsidRDefault="00000000">
      <w:pPr>
        <w:spacing w:after="5" w:line="249" w:lineRule="auto"/>
        <w:ind w:left="-2" w:right="15" w:hanging="10"/>
        <w:jc w:val="both"/>
      </w:pPr>
      <w:r>
        <w:rPr>
          <w:rFonts w:ascii="Arial" w:eastAsia="Arial" w:hAnsi="Arial" w:cs="Arial"/>
          <w:b/>
          <w:sz w:val="18"/>
        </w:rPr>
        <w:t xml:space="preserve">Diesel fuels ......................................................... 0962 </w:t>
      </w:r>
    </w:p>
    <w:p w14:paraId="216F08E4" w14:textId="77777777" w:rsidR="00973EF7" w:rsidRDefault="00000000">
      <w:pPr>
        <w:spacing w:after="0"/>
        <w:ind w:left="1"/>
      </w:pPr>
      <w:r>
        <w:rPr>
          <w:rFonts w:ascii="Arial" w:eastAsia="Arial" w:hAnsi="Arial" w:cs="Arial"/>
          <w:b/>
          <w:sz w:val="18"/>
        </w:rPr>
        <w:t xml:space="preserve"> </w:t>
      </w:r>
    </w:p>
    <w:p w14:paraId="3BB4C51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Diggers, post hole </w:t>
      </w:r>
    </w:p>
    <w:p w14:paraId="20FA7214" w14:textId="77777777" w:rsidR="00973EF7" w:rsidRPr="00405CBA" w:rsidRDefault="00000000">
      <w:pPr>
        <w:spacing w:after="0"/>
        <w:ind w:left="-4" w:hanging="10"/>
        <w:rPr>
          <w:lang w:val="en-US"/>
        </w:rPr>
      </w:pPr>
      <w:r w:rsidRPr="00405CBA">
        <w:rPr>
          <w:rFonts w:ascii="Arial" w:eastAsia="Arial" w:hAnsi="Arial" w:cs="Arial"/>
          <w:i/>
          <w:sz w:val="18"/>
          <w:lang w:val="en-US"/>
        </w:rPr>
        <w:t xml:space="preserve">  If </w:t>
      </w:r>
      <w:r w:rsidRPr="00405CBA">
        <w:rPr>
          <w:rFonts w:ascii="Arial" w:eastAsia="Arial" w:hAnsi="Arial" w:cs="Arial"/>
          <w:i/>
          <w:sz w:val="18"/>
          <w:u w:val="single" w:color="000000"/>
          <w:lang w:val="en-US"/>
        </w:rPr>
        <w:t>powered tool</w:t>
      </w:r>
      <w:r w:rsidRPr="00405CBA">
        <w:rPr>
          <w:rFonts w:ascii="Arial" w:eastAsia="Arial" w:hAnsi="Arial" w:cs="Arial"/>
          <w:i/>
          <w:sz w:val="18"/>
          <w:lang w:val="en-US"/>
        </w:rPr>
        <w:t xml:space="preserve">:  </w:t>
      </w:r>
    </w:p>
    <w:p w14:paraId="42F737D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power garden tools</w:t>
      </w:r>
      <w:r w:rsidRPr="00405CBA">
        <w:rPr>
          <w:rFonts w:ascii="Arial" w:eastAsia="Arial" w:hAnsi="Arial" w:cs="Arial"/>
          <w:b/>
          <w:sz w:val="18"/>
          <w:lang w:val="en-US"/>
        </w:rPr>
        <w:t xml:space="preserve"> ........................... </w:t>
      </w:r>
      <w:r>
        <w:rPr>
          <w:rFonts w:ascii="Arial" w:eastAsia="Arial" w:hAnsi="Arial" w:cs="Arial"/>
          <w:b/>
          <w:sz w:val="18"/>
        </w:rPr>
        <w:t xml:space="preserve">1409 </w:t>
      </w:r>
    </w:p>
    <w:p w14:paraId="212707E2"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w:t>
      </w:r>
      <w:r w:rsidRPr="00405CBA">
        <w:rPr>
          <w:rFonts w:ascii="Arial" w:eastAsia="Arial" w:hAnsi="Arial" w:cs="Arial"/>
          <w:i/>
          <w:sz w:val="18"/>
          <w:u w:val="single" w:color="000000"/>
          <w:lang w:val="en-US"/>
        </w:rPr>
        <w:t>manual</w:t>
      </w:r>
      <w:r w:rsidRPr="00405CBA">
        <w:rPr>
          <w:rFonts w:ascii="Arial" w:eastAsia="Arial" w:hAnsi="Arial" w:cs="Arial"/>
          <w:i/>
          <w:sz w:val="18"/>
          <w:lang w:val="en-US"/>
        </w:rPr>
        <w:t xml:space="preserve"> tool,, use:  </w:t>
      </w:r>
    </w:p>
    <w:p w14:paraId="71662079" w14:textId="77777777" w:rsidR="00973EF7" w:rsidRPr="00405CBA" w:rsidRDefault="00000000">
      <w:pPr>
        <w:spacing w:after="4" w:line="251" w:lineRule="auto"/>
        <w:ind w:left="-5" w:right="106"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unpowered garden tools</w:t>
      </w:r>
      <w:r w:rsidRPr="00405CBA">
        <w:rPr>
          <w:rFonts w:ascii="Arial" w:eastAsia="Arial" w:hAnsi="Arial" w:cs="Arial"/>
          <w:b/>
          <w:sz w:val="18"/>
          <w:lang w:val="en-US"/>
        </w:rPr>
        <w:t xml:space="preserve"> ................... 1403 </w:t>
      </w:r>
      <w:r w:rsidRPr="00405CBA">
        <w:rPr>
          <w:rFonts w:ascii="Arial" w:eastAsia="Arial" w:hAnsi="Arial" w:cs="Arial"/>
          <w:i/>
          <w:sz w:val="18"/>
          <w:lang w:val="en-US"/>
        </w:rPr>
        <w:t xml:space="preserve">  If not specified if tool is a powered   or a manual tool,  </w:t>
      </w:r>
    </w:p>
    <w:p w14:paraId="75F8A4B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Tools, not specified</w:t>
      </w:r>
      <w:r w:rsidRPr="00405CBA">
        <w:rPr>
          <w:rFonts w:ascii="Arial" w:eastAsia="Arial" w:hAnsi="Arial" w:cs="Arial"/>
          <w:b/>
          <w:sz w:val="18"/>
          <w:lang w:val="en-US"/>
        </w:rPr>
        <w:t xml:space="preserve"> ..................................... 0893 </w:t>
      </w:r>
    </w:p>
    <w:p w14:paraId="5ED3C38A" w14:textId="77777777" w:rsidR="00973EF7" w:rsidRPr="00405CBA" w:rsidRDefault="00000000">
      <w:pPr>
        <w:spacing w:after="0"/>
        <w:ind w:left="1"/>
        <w:rPr>
          <w:lang w:val="en-US"/>
        </w:rPr>
      </w:pPr>
      <w:r w:rsidRPr="00405CBA">
        <w:rPr>
          <w:rFonts w:ascii="Arial" w:eastAsia="Arial" w:hAnsi="Arial" w:cs="Arial"/>
          <w:b/>
          <w:i/>
          <w:sz w:val="18"/>
          <w:lang w:val="en-US"/>
        </w:rPr>
        <w:t xml:space="preserve"> </w:t>
      </w:r>
    </w:p>
    <w:p w14:paraId="7D0174D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Digital audio players </w:t>
      </w:r>
    </w:p>
    <w:p w14:paraId="3BECA25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Other sound recording, reproducing </w:t>
      </w:r>
    </w:p>
    <w:p w14:paraId="001DBB9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receiving equipment</w:t>
      </w:r>
      <w:r w:rsidRPr="00405CBA">
        <w:rPr>
          <w:rFonts w:ascii="Arial" w:eastAsia="Arial" w:hAnsi="Arial" w:cs="Arial"/>
          <w:b/>
          <w:sz w:val="18"/>
          <w:lang w:val="en-US"/>
        </w:rPr>
        <w:t xml:space="preserve"> ..................................... 0573 </w:t>
      </w:r>
    </w:p>
    <w:p w14:paraId="0FB2D96A" w14:textId="77777777" w:rsidR="00973EF7" w:rsidRPr="00405CBA" w:rsidRDefault="00000000">
      <w:pPr>
        <w:spacing w:after="0"/>
        <w:ind w:left="1"/>
        <w:rPr>
          <w:lang w:val="en-US"/>
        </w:rPr>
      </w:pPr>
      <w:r w:rsidRPr="00405CBA">
        <w:rPr>
          <w:rFonts w:ascii="Arial" w:eastAsia="Arial" w:hAnsi="Arial" w:cs="Arial"/>
          <w:b/>
          <w:i/>
          <w:sz w:val="18"/>
          <w:lang w:val="en-US"/>
        </w:rPr>
        <w:t xml:space="preserve"> </w:t>
      </w:r>
    </w:p>
    <w:p w14:paraId="5B4B8283" w14:textId="77777777" w:rsidR="00973EF7" w:rsidRPr="00405CBA" w:rsidRDefault="00000000">
      <w:pPr>
        <w:spacing w:after="5" w:line="249" w:lineRule="auto"/>
        <w:ind w:left="-2" w:right="1295" w:hanging="10"/>
        <w:jc w:val="both"/>
        <w:rPr>
          <w:lang w:val="en-US"/>
        </w:rPr>
      </w:pPr>
      <w:r w:rsidRPr="00405CBA">
        <w:rPr>
          <w:rFonts w:ascii="Arial" w:eastAsia="Arial" w:hAnsi="Arial" w:cs="Arial"/>
          <w:b/>
          <w:sz w:val="18"/>
          <w:lang w:val="en-US"/>
        </w:rPr>
        <w:t xml:space="preserve">Digital cameras and accessories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Photographic equipment (excl.  </w:t>
      </w:r>
    </w:p>
    <w:p w14:paraId="7ADABCFA"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chemicals and projectors)</w:t>
      </w:r>
      <w:r w:rsidRPr="00405CBA">
        <w:rPr>
          <w:rFonts w:ascii="Arial" w:eastAsia="Arial" w:hAnsi="Arial" w:cs="Arial"/>
          <w:b/>
          <w:sz w:val="18"/>
          <w:lang w:val="en-US"/>
        </w:rPr>
        <w:t xml:space="preserve"> .................................... </w:t>
      </w:r>
      <w:r>
        <w:rPr>
          <w:rFonts w:ascii="Arial" w:eastAsia="Arial" w:hAnsi="Arial" w:cs="Arial"/>
          <w:b/>
          <w:sz w:val="18"/>
        </w:rPr>
        <w:t xml:space="preserve">0536 </w:t>
      </w:r>
    </w:p>
    <w:p w14:paraId="3490A99F" w14:textId="77777777" w:rsidR="00973EF7" w:rsidRDefault="00000000">
      <w:pPr>
        <w:spacing w:after="0"/>
        <w:ind w:left="1"/>
      </w:pPr>
      <w:r>
        <w:rPr>
          <w:rFonts w:ascii="Arial" w:eastAsia="Arial" w:hAnsi="Arial" w:cs="Arial"/>
          <w:b/>
          <w:sz w:val="18"/>
        </w:rPr>
        <w:t xml:space="preserve"> </w:t>
      </w:r>
    </w:p>
    <w:p w14:paraId="2CC81AB2" w14:textId="77777777" w:rsidR="00973EF7" w:rsidRPr="00405CBA" w:rsidRDefault="00000000">
      <w:pPr>
        <w:spacing w:after="5" w:line="249" w:lineRule="auto"/>
        <w:ind w:left="-4" w:right="1089" w:hanging="8"/>
        <w:rPr>
          <w:lang w:val="en-US"/>
        </w:rPr>
      </w:pPr>
      <w:r w:rsidRPr="00405CBA">
        <w:rPr>
          <w:rFonts w:ascii="Arial" w:eastAsia="Arial" w:hAnsi="Arial" w:cs="Arial"/>
          <w:b/>
          <w:sz w:val="18"/>
          <w:lang w:val="en-US"/>
        </w:rPr>
        <w:t xml:space="preserve">Dining, dinette or kitchen tables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Tables (excl. baby changing tables,      billiard or pool tables and television  </w:t>
      </w:r>
    </w:p>
    <w:p w14:paraId="13B4E1A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tables or stands)</w:t>
      </w:r>
      <w:r w:rsidRPr="00405CBA">
        <w:rPr>
          <w:rFonts w:ascii="Arial" w:eastAsia="Arial" w:hAnsi="Arial" w:cs="Arial"/>
          <w:b/>
          <w:sz w:val="18"/>
          <w:lang w:val="en-US"/>
        </w:rPr>
        <w:t xml:space="preserve"> ............................................... 4057 </w:t>
      </w:r>
    </w:p>
    <w:p w14:paraId="1D4185F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5BDBE8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Dining rooms (fire) </w:t>
      </w:r>
    </w:p>
    <w:p w14:paraId="0B42504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0A0E7F8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General home or room  </w:t>
      </w:r>
    </w:p>
    <w:p w14:paraId="693FE9D6"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involvement in fires</w:t>
      </w:r>
      <w:r w:rsidRPr="00405CBA">
        <w:rPr>
          <w:rFonts w:ascii="Arial" w:eastAsia="Arial" w:hAnsi="Arial" w:cs="Arial"/>
          <w:b/>
          <w:sz w:val="18"/>
          <w:lang w:val="en-US"/>
        </w:rPr>
        <w:t xml:space="preserve"> .......................................... </w:t>
      </w:r>
      <w:r>
        <w:rPr>
          <w:rFonts w:ascii="Arial" w:eastAsia="Arial" w:hAnsi="Arial" w:cs="Arial"/>
          <w:b/>
          <w:sz w:val="18"/>
        </w:rPr>
        <w:t xml:space="preserve">1866 </w:t>
      </w:r>
    </w:p>
    <w:p w14:paraId="53FA97A0" w14:textId="77777777" w:rsidR="00973EF7" w:rsidRDefault="00000000">
      <w:pPr>
        <w:spacing w:after="0"/>
        <w:ind w:left="1"/>
      </w:pPr>
      <w:r>
        <w:rPr>
          <w:rFonts w:ascii="Arial" w:eastAsia="Arial" w:hAnsi="Arial" w:cs="Arial"/>
          <w:b/>
          <w:sz w:val="18"/>
        </w:rPr>
        <w:t xml:space="preserve"> </w:t>
      </w:r>
    </w:p>
    <w:p w14:paraId="4F97A9A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Dirt bikes  </w:t>
      </w:r>
    </w:p>
    <w:p w14:paraId="0853F497" w14:textId="77777777" w:rsidR="00973EF7" w:rsidRPr="00405CBA" w:rsidRDefault="00000000">
      <w:pPr>
        <w:spacing w:after="5" w:line="249" w:lineRule="auto"/>
        <w:ind w:left="-4" w:right="148"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Two-wheeled, </w:t>
      </w:r>
      <w:r w:rsidRPr="00405CBA">
        <w:rPr>
          <w:rFonts w:ascii="Arial" w:eastAsia="Arial" w:hAnsi="Arial" w:cs="Arial"/>
          <w:i/>
          <w:sz w:val="18"/>
          <w:lang w:val="en-US"/>
        </w:rPr>
        <w:t>powered, off-road</w:t>
      </w:r>
      <w:r w:rsidRPr="00405CBA">
        <w:rPr>
          <w:rFonts w:ascii="Arial" w:eastAsia="Arial" w:hAnsi="Arial" w:cs="Arial"/>
          <w:sz w:val="18"/>
          <w:lang w:val="en-US"/>
        </w:rPr>
        <w:t xml:space="preserve"> vehicles      (incl. dirt bikes and trail bikes; excl. mopeds  </w:t>
      </w:r>
    </w:p>
    <w:p w14:paraId="17DAE99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minibikes)</w:t>
      </w:r>
      <w:r w:rsidRPr="00405CBA">
        <w:rPr>
          <w:rFonts w:ascii="Arial" w:eastAsia="Arial" w:hAnsi="Arial" w:cs="Arial"/>
          <w:b/>
          <w:sz w:val="18"/>
          <w:lang w:val="en-US"/>
        </w:rPr>
        <w:t xml:space="preserve"> .................................................. 5036 </w:t>
      </w:r>
    </w:p>
    <w:p w14:paraId="443F600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E53CC2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Disco ball </w:t>
      </w:r>
    </w:p>
    <w:p w14:paraId="7FCBC55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Pictures, picture frames  </w:t>
      </w:r>
    </w:p>
    <w:p w14:paraId="475D836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wall decorations</w:t>
      </w:r>
      <w:r w:rsidRPr="00405CBA">
        <w:rPr>
          <w:rFonts w:ascii="Arial" w:eastAsia="Arial" w:hAnsi="Arial" w:cs="Arial"/>
          <w:b/>
          <w:sz w:val="18"/>
          <w:lang w:val="en-US"/>
        </w:rPr>
        <w:t xml:space="preserve"> ........................................... 0652 </w:t>
      </w:r>
    </w:p>
    <w:p w14:paraId="6986CB4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33139D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Discus     </w:t>
      </w:r>
    </w:p>
    <w:p w14:paraId="4285894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Track and field (activity/apparel/equipment; </w:t>
      </w:r>
    </w:p>
    <w:p w14:paraId="17F17431" w14:textId="77777777" w:rsidR="00973EF7" w:rsidRDefault="00000000">
      <w:pPr>
        <w:spacing w:after="5" w:line="249" w:lineRule="auto"/>
        <w:ind w:left="-4" w:right="14" w:hanging="8"/>
      </w:pPr>
      <w:r w:rsidRPr="00405CBA">
        <w:rPr>
          <w:rFonts w:ascii="Arial" w:eastAsia="Arial" w:hAnsi="Arial" w:cs="Arial"/>
          <w:sz w:val="18"/>
          <w:lang w:val="en-US"/>
        </w:rPr>
        <w:t xml:space="preserve">    excl. jogging or running for fitness)</w:t>
      </w:r>
      <w:r w:rsidRPr="00405CBA">
        <w:rPr>
          <w:rFonts w:ascii="Arial" w:eastAsia="Arial" w:hAnsi="Arial" w:cs="Arial"/>
          <w:b/>
          <w:sz w:val="18"/>
          <w:lang w:val="en-US"/>
        </w:rPr>
        <w:t xml:space="preserve"> .................. </w:t>
      </w:r>
      <w:r>
        <w:rPr>
          <w:rFonts w:ascii="Arial" w:eastAsia="Arial" w:hAnsi="Arial" w:cs="Arial"/>
          <w:b/>
          <w:sz w:val="18"/>
        </w:rPr>
        <w:t xml:space="preserve">5030 </w:t>
      </w:r>
    </w:p>
    <w:p w14:paraId="25034322" w14:textId="77777777" w:rsidR="00973EF7" w:rsidRDefault="00000000">
      <w:pPr>
        <w:spacing w:after="0"/>
        <w:ind w:left="1"/>
      </w:pPr>
      <w:r>
        <w:rPr>
          <w:rFonts w:ascii="Arial" w:eastAsia="Arial" w:hAnsi="Arial" w:cs="Arial"/>
          <w:b/>
          <w:sz w:val="18"/>
        </w:rPr>
        <w:t xml:space="preserve"> </w:t>
      </w:r>
    </w:p>
    <w:p w14:paraId="0933463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Dishcloths    </w:t>
      </w:r>
    </w:p>
    <w:p w14:paraId="0F18B3A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Towels or cloths</w:t>
      </w:r>
      <w:r w:rsidRPr="00405CBA">
        <w:rPr>
          <w:rFonts w:ascii="Arial" w:eastAsia="Arial" w:hAnsi="Arial" w:cs="Arial"/>
          <w:b/>
          <w:sz w:val="18"/>
          <w:lang w:val="en-US"/>
        </w:rPr>
        <w:t xml:space="preserve"> ......................................... 0666 Dishes </w:t>
      </w:r>
      <w:r w:rsidRPr="00405CBA">
        <w:rPr>
          <w:rFonts w:ascii="Arial" w:eastAsia="Arial" w:hAnsi="Arial" w:cs="Arial"/>
          <w:i/>
          <w:sz w:val="18"/>
          <w:lang w:val="en-US"/>
        </w:rPr>
        <w:t xml:space="preserve">  Choose among: </w:t>
      </w:r>
    </w:p>
    <w:p w14:paraId="41B0A5B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Tableware and accessories  </w:t>
      </w:r>
    </w:p>
    <w:p w14:paraId="30D2697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drinking glasses, cups, and mugs)</w:t>
      </w:r>
      <w:r w:rsidRPr="00405CBA">
        <w:rPr>
          <w:rFonts w:ascii="Arial" w:eastAsia="Arial" w:hAnsi="Arial" w:cs="Arial"/>
          <w:b/>
          <w:sz w:val="18"/>
          <w:lang w:val="en-US"/>
        </w:rPr>
        <w:t xml:space="preserve"> ........ 0474 </w:t>
      </w:r>
      <w:r w:rsidRPr="00405CBA">
        <w:rPr>
          <w:rFonts w:ascii="Arial" w:eastAsia="Arial" w:hAnsi="Arial" w:cs="Arial"/>
          <w:sz w:val="18"/>
          <w:lang w:val="en-US"/>
        </w:rPr>
        <w:t xml:space="preserve">    Food warming dishes </w:t>
      </w:r>
    </w:p>
    <w:p w14:paraId="13241FF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Food warmers</w:t>
      </w:r>
      <w:r w:rsidRPr="00405CBA">
        <w:rPr>
          <w:rFonts w:ascii="Arial" w:eastAsia="Arial" w:hAnsi="Arial" w:cs="Arial"/>
          <w:b/>
          <w:sz w:val="18"/>
          <w:lang w:val="en-US"/>
        </w:rPr>
        <w:t xml:space="preserve"> ........................................ 0221 </w:t>
      </w:r>
      <w:r w:rsidRPr="00405CBA">
        <w:rPr>
          <w:rFonts w:ascii="Arial" w:eastAsia="Arial" w:hAnsi="Arial" w:cs="Arial"/>
          <w:sz w:val="18"/>
          <w:lang w:val="en-US"/>
        </w:rPr>
        <w:t xml:space="preserve">    Toy dishes </w:t>
      </w:r>
    </w:p>
    <w:p w14:paraId="6BEA3F1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Pretend electronics, tools,  </w:t>
      </w:r>
    </w:p>
    <w:p w14:paraId="1483F7D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housewares and appliances</w:t>
      </w:r>
      <w:r w:rsidRPr="00405CBA">
        <w:rPr>
          <w:rFonts w:ascii="Arial" w:eastAsia="Arial" w:hAnsi="Arial" w:cs="Arial"/>
          <w:b/>
          <w:sz w:val="18"/>
          <w:lang w:val="en-US"/>
        </w:rPr>
        <w:t xml:space="preserve"> ......................... 5020 </w:t>
      </w:r>
    </w:p>
    <w:p w14:paraId="25C8489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F951C3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Dishtowels  </w:t>
      </w:r>
    </w:p>
    <w:p w14:paraId="6667A07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Towels or cloths</w:t>
      </w:r>
      <w:r w:rsidRPr="00405CBA">
        <w:rPr>
          <w:rFonts w:ascii="Arial" w:eastAsia="Arial" w:hAnsi="Arial" w:cs="Arial"/>
          <w:b/>
          <w:sz w:val="18"/>
          <w:lang w:val="en-US"/>
        </w:rPr>
        <w:t xml:space="preserve"> ......................................... 0666 </w:t>
      </w:r>
    </w:p>
    <w:p w14:paraId="30843AE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BD41D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Dishwasher detergents ...................................... 0934 </w:t>
      </w:r>
    </w:p>
    <w:p w14:paraId="736DA4A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0532AB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Dishwashers ....................................................... 0214 </w:t>
      </w:r>
    </w:p>
    <w:p w14:paraId="219B367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A84D6E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Dishwashing liquids ........................................... 0979 </w:t>
      </w:r>
    </w:p>
    <w:p w14:paraId="3535692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D100C6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Disk golf </w:t>
      </w:r>
    </w:p>
    <w:p w14:paraId="4BB9BD3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Flying discs and boomerangs</w:t>
      </w:r>
      <w:r w:rsidRPr="00405CBA">
        <w:rPr>
          <w:rFonts w:ascii="Arial" w:eastAsia="Arial" w:hAnsi="Arial" w:cs="Arial"/>
          <w:b/>
          <w:sz w:val="18"/>
          <w:lang w:val="en-US"/>
        </w:rPr>
        <w:t xml:space="preserve"> .................... 5017 </w:t>
      </w:r>
    </w:p>
    <w:p w14:paraId="2F9BC37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5A75F37" w14:textId="77777777" w:rsidR="00973EF7" w:rsidRPr="00405CBA" w:rsidRDefault="00000000">
      <w:pPr>
        <w:spacing w:after="4" w:line="251" w:lineRule="auto"/>
        <w:ind w:left="-5" w:right="2692" w:hanging="7"/>
        <w:rPr>
          <w:lang w:val="en-US"/>
        </w:rPr>
      </w:pPr>
      <w:r w:rsidRPr="00405CBA">
        <w:rPr>
          <w:rFonts w:ascii="Arial" w:eastAsia="Arial" w:hAnsi="Arial" w:cs="Arial"/>
          <w:b/>
          <w:sz w:val="18"/>
          <w:lang w:val="en-US"/>
        </w:rPr>
        <w:t xml:space="preserve">Disks/Discs   </w:t>
      </w:r>
      <w:r w:rsidRPr="00405CBA">
        <w:rPr>
          <w:rFonts w:ascii="Arial" w:eastAsia="Arial" w:hAnsi="Arial" w:cs="Arial"/>
          <w:i/>
          <w:sz w:val="18"/>
          <w:lang w:val="en-US"/>
        </w:rPr>
        <w:t xml:space="preserve">Choose among: </w:t>
      </w:r>
    </w:p>
    <w:p w14:paraId="00FC7B6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Snow disks</w:t>
      </w:r>
      <w:r w:rsidRPr="00405CBA">
        <w:rPr>
          <w:rFonts w:ascii="Arial" w:eastAsia="Arial" w:hAnsi="Arial" w:cs="Arial"/>
          <w:b/>
          <w:sz w:val="18"/>
          <w:lang w:val="en-US"/>
        </w:rPr>
        <w:t xml:space="preserve"> ....................................................... 1274 </w:t>
      </w:r>
    </w:p>
    <w:p w14:paraId="7117D225"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 xml:space="preserve">Compact discs </w:t>
      </w:r>
    </w:p>
    <w:p w14:paraId="39E5D59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Compact discs (CDs) and DVDs</w:t>
      </w:r>
      <w:r w:rsidRPr="00405CBA">
        <w:rPr>
          <w:rFonts w:ascii="Arial" w:eastAsia="Arial" w:hAnsi="Arial" w:cs="Arial"/>
          <w:b/>
          <w:sz w:val="18"/>
          <w:lang w:val="en-US"/>
        </w:rPr>
        <w:t xml:space="preserve"> .............. 0575 </w:t>
      </w:r>
    </w:p>
    <w:p w14:paraId="413F1848"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C935E9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Disinfectants, household </w:t>
      </w:r>
    </w:p>
    <w:p w14:paraId="2CA1B2C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52548543"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Ammonia, household</w:t>
      </w:r>
      <w:r w:rsidRPr="00405CBA">
        <w:rPr>
          <w:rFonts w:ascii="Arial" w:eastAsia="Arial" w:hAnsi="Arial" w:cs="Arial"/>
          <w:b/>
          <w:sz w:val="18"/>
          <w:lang w:val="en-US"/>
        </w:rPr>
        <w:t xml:space="preserve"> ........................................ 0930 </w:t>
      </w:r>
      <w:r w:rsidRPr="00405CBA">
        <w:rPr>
          <w:rFonts w:ascii="Arial" w:eastAsia="Arial" w:hAnsi="Arial" w:cs="Arial"/>
          <w:sz w:val="18"/>
          <w:lang w:val="en-US"/>
        </w:rPr>
        <w:t xml:space="preserve">    General-purpose household cleaners (excl.        abrasives, ammonia, pine oil and toilet  </w:t>
      </w:r>
    </w:p>
    <w:p w14:paraId="0F8936A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bowl products)</w:t>
      </w:r>
      <w:r w:rsidRPr="00405CBA">
        <w:rPr>
          <w:rFonts w:ascii="Arial" w:eastAsia="Arial" w:hAnsi="Arial" w:cs="Arial"/>
          <w:b/>
          <w:sz w:val="18"/>
          <w:lang w:val="en-US"/>
        </w:rPr>
        <w:t xml:space="preserve"> ................................................ 0954 </w:t>
      </w:r>
      <w:r w:rsidRPr="00405CBA">
        <w:rPr>
          <w:rFonts w:ascii="Arial" w:eastAsia="Arial" w:hAnsi="Arial" w:cs="Arial"/>
          <w:sz w:val="18"/>
          <w:lang w:val="en-US"/>
        </w:rPr>
        <w:t xml:space="preserve">    Lye</w:t>
      </w:r>
      <w:r w:rsidRPr="00405CBA">
        <w:rPr>
          <w:rFonts w:ascii="Arial" w:eastAsia="Arial" w:hAnsi="Arial" w:cs="Arial"/>
          <w:b/>
          <w:sz w:val="18"/>
          <w:lang w:val="en-US"/>
        </w:rPr>
        <w:t xml:space="preserve"> ................................................................... 0969 </w:t>
      </w:r>
    </w:p>
    <w:p w14:paraId="1E0374C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Pine oil cleaning and disinfectant  </w:t>
      </w:r>
    </w:p>
    <w:p w14:paraId="05A489C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Pr>
          <w:rFonts w:ascii="Arial" w:eastAsia="Arial" w:hAnsi="Arial" w:cs="Arial"/>
          <w:sz w:val="18"/>
        </w:rPr>
        <w:t>preparations</w:t>
      </w:r>
      <w:r>
        <w:rPr>
          <w:rFonts w:ascii="Arial" w:eastAsia="Arial" w:hAnsi="Arial" w:cs="Arial"/>
          <w:b/>
          <w:sz w:val="18"/>
        </w:rPr>
        <w:t xml:space="preserve"> ................................................... 0945 </w:t>
      </w:r>
      <w:r>
        <w:rPr>
          <w:rFonts w:ascii="Arial" w:eastAsia="Arial" w:hAnsi="Arial" w:cs="Arial"/>
          <w:sz w:val="18"/>
        </w:rPr>
        <w:t xml:space="preserve">    Toilet bowl products</w:t>
      </w:r>
      <w:r>
        <w:rPr>
          <w:rFonts w:ascii="Arial" w:eastAsia="Arial" w:hAnsi="Arial" w:cs="Arial"/>
          <w:b/>
          <w:sz w:val="18"/>
        </w:rPr>
        <w:t xml:space="preserve"> ......................................... </w:t>
      </w:r>
      <w:r w:rsidRPr="00405CBA">
        <w:rPr>
          <w:rFonts w:ascii="Arial" w:eastAsia="Arial" w:hAnsi="Arial" w:cs="Arial"/>
          <w:b/>
          <w:sz w:val="18"/>
          <w:lang w:val="en-US"/>
        </w:rPr>
        <w:t xml:space="preserve">0951 </w:t>
      </w:r>
    </w:p>
    <w:p w14:paraId="1447798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50F0EA3" w14:textId="77777777" w:rsidR="00973EF7" w:rsidRPr="00405CBA" w:rsidRDefault="00000000">
      <w:pPr>
        <w:spacing w:after="5" w:line="249" w:lineRule="auto"/>
        <w:ind w:left="-2" w:right="1691" w:hanging="10"/>
        <w:jc w:val="both"/>
        <w:rPr>
          <w:lang w:val="en-US"/>
        </w:rPr>
      </w:pPr>
      <w:r w:rsidRPr="00405CBA">
        <w:rPr>
          <w:rFonts w:ascii="Arial" w:eastAsia="Arial" w:hAnsi="Arial" w:cs="Arial"/>
          <w:b/>
          <w:sz w:val="18"/>
          <w:lang w:val="en-US"/>
        </w:rPr>
        <w:t xml:space="preserve">Dispensers, lotion or soap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Kitchen gadgets, not  </w:t>
      </w:r>
    </w:p>
    <w:p w14:paraId="7DB132B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0428 </w:t>
      </w:r>
    </w:p>
    <w:p w14:paraId="11F39CD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9D43EB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Dispensers, paper cups or towels </w:t>
      </w:r>
    </w:p>
    <w:p w14:paraId="6E76DA2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09CFF8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Kitchen gadgets</w:t>
      </w:r>
      <w:r w:rsidRPr="00405CBA">
        <w:rPr>
          <w:rFonts w:ascii="Arial" w:eastAsia="Arial" w:hAnsi="Arial" w:cs="Arial"/>
          <w:b/>
          <w:sz w:val="18"/>
          <w:lang w:val="en-US"/>
        </w:rPr>
        <w:t xml:space="preserve"> .............................................. 0428      </w:t>
      </w:r>
      <w:r w:rsidRPr="00405CBA">
        <w:rPr>
          <w:rFonts w:ascii="Arial" w:eastAsia="Arial" w:hAnsi="Arial" w:cs="Arial"/>
          <w:sz w:val="18"/>
          <w:lang w:val="en-US"/>
        </w:rPr>
        <w:t>Public use equipment</w:t>
      </w:r>
      <w:r w:rsidRPr="00405CBA">
        <w:rPr>
          <w:rFonts w:ascii="Arial" w:eastAsia="Arial" w:hAnsi="Arial" w:cs="Arial"/>
          <w:b/>
          <w:sz w:val="18"/>
          <w:lang w:val="en-US"/>
        </w:rPr>
        <w:t xml:space="preserve"> ...................................... 1738 </w:t>
      </w:r>
    </w:p>
    <w:p w14:paraId="0204091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FDE1E9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Dispenser, toothpaste  </w:t>
      </w:r>
    </w:p>
    <w:p w14:paraId="374828CD" w14:textId="77777777" w:rsidR="00973EF7" w:rsidRPr="00405CBA" w:rsidRDefault="00000000">
      <w:pPr>
        <w:spacing w:after="5" w:line="249" w:lineRule="auto"/>
        <w:ind w:left="-4" w:right="940"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Bathtubs or showers (incl. fixtures     or accessories; excl. enclosures,  </w:t>
      </w:r>
    </w:p>
    <w:p w14:paraId="665215D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faucets, spigots and towel racks)</w:t>
      </w:r>
      <w:r w:rsidRPr="00405CBA">
        <w:rPr>
          <w:rFonts w:ascii="Arial" w:eastAsia="Arial" w:hAnsi="Arial" w:cs="Arial"/>
          <w:b/>
          <w:sz w:val="18"/>
          <w:lang w:val="en-US"/>
        </w:rPr>
        <w:t xml:space="preserve"> ..................... 0611 </w:t>
      </w:r>
    </w:p>
    <w:p w14:paraId="761BC87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2E7744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Disposable diapers  </w:t>
      </w:r>
    </w:p>
    <w:p w14:paraId="2463731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Diapers</w:t>
      </w:r>
      <w:r w:rsidRPr="00405CBA">
        <w:rPr>
          <w:rFonts w:ascii="Arial" w:eastAsia="Arial" w:hAnsi="Arial" w:cs="Arial"/>
          <w:b/>
          <w:sz w:val="18"/>
          <w:lang w:val="en-US"/>
        </w:rPr>
        <w:t xml:space="preserve"> ...................................................... 1512  Disposers, garbage ............................................ 0237 </w:t>
      </w:r>
    </w:p>
    <w:p w14:paraId="16425FB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B5FCC9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Incinerators </w:t>
      </w:r>
    </w:p>
    <w:p w14:paraId="7537E0F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Trash compactors  </w:t>
      </w:r>
    </w:p>
    <w:p w14:paraId="7BBF55F3" w14:textId="77777777" w:rsidR="00973EF7" w:rsidRPr="00405CBA" w:rsidRDefault="00000000">
      <w:pPr>
        <w:spacing w:after="0"/>
        <w:rPr>
          <w:lang w:val="en-US"/>
        </w:rPr>
      </w:pPr>
      <w:r w:rsidRPr="00405CBA">
        <w:rPr>
          <w:rFonts w:ascii="Arial" w:eastAsia="Arial" w:hAnsi="Arial" w:cs="Arial"/>
          <w:sz w:val="18"/>
          <w:lang w:val="en-US"/>
        </w:rPr>
        <w:t xml:space="preserve"> </w:t>
      </w:r>
    </w:p>
    <w:p w14:paraId="765137D8" w14:textId="77777777" w:rsidR="00973EF7" w:rsidRPr="00405CBA" w:rsidRDefault="00000000">
      <w:pPr>
        <w:spacing w:after="5" w:line="249" w:lineRule="auto"/>
        <w:ind w:left="-4" w:right="878" w:hanging="8"/>
        <w:rPr>
          <w:lang w:val="en-US"/>
        </w:rPr>
      </w:pPr>
      <w:r w:rsidRPr="00405CBA">
        <w:rPr>
          <w:rFonts w:ascii="Arial" w:eastAsia="Arial" w:hAnsi="Arial" w:cs="Arial"/>
          <w:b/>
          <w:sz w:val="18"/>
          <w:lang w:val="en-US"/>
        </w:rPr>
        <w:t xml:space="preserve">Distribution systems, electrical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Electrical wire or wiring systems (excl.  </w:t>
      </w:r>
    </w:p>
    <w:p w14:paraId="24D86151"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panelboards, receptacles or interrupters)</w:t>
      </w:r>
      <w:r>
        <w:rPr>
          <w:rFonts w:ascii="Arial" w:eastAsia="Arial" w:hAnsi="Arial" w:cs="Arial"/>
          <w:b/>
          <w:sz w:val="18"/>
        </w:rPr>
        <w:t xml:space="preserve"> ......... 4062 </w:t>
      </w:r>
    </w:p>
    <w:p w14:paraId="1C1A200B" w14:textId="77777777" w:rsidR="00973EF7" w:rsidRDefault="00000000">
      <w:pPr>
        <w:spacing w:after="0"/>
      </w:pPr>
      <w:r>
        <w:rPr>
          <w:rFonts w:ascii="Arial" w:eastAsia="Arial" w:hAnsi="Arial" w:cs="Arial"/>
          <w:b/>
          <w:sz w:val="18"/>
        </w:rPr>
        <w:t xml:space="preserve"> </w:t>
      </w:r>
    </w:p>
    <w:p w14:paraId="314C01A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Divans  </w:t>
      </w:r>
    </w:p>
    <w:p w14:paraId="4BE7BA8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Sofas, couches, davenports, </w:t>
      </w:r>
    </w:p>
    <w:p w14:paraId="13EBD7F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divans, or studio couches</w:t>
      </w:r>
      <w:r>
        <w:rPr>
          <w:rFonts w:ascii="Arial" w:eastAsia="Arial" w:hAnsi="Arial" w:cs="Arial"/>
          <w:b/>
          <w:sz w:val="18"/>
        </w:rPr>
        <w:t xml:space="preserve"> ................................. 0679 </w:t>
      </w:r>
    </w:p>
    <w:p w14:paraId="59C8C910" w14:textId="77777777" w:rsidR="00973EF7" w:rsidRDefault="00000000">
      <w:pPr>
        <w:spacing w:after="0"/>
      </w:pPr>
      <w:r>
        <w:rPr>
          <w:rFonts w:ascii="Arial" w:eastAsia="Arial" w:hAnsi="Arial" w:cs="Arial"/>
          <w:b/>
          <w:sz w:val="18"/>
        </w:rPr>
        <w:t xml:space="preserve"> </w:t>
      </w:r>
    </w:p>
    <w:p w14:paraId="06D65C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Dive sticks </w:t>
      </w:r>
    </w:p>
    <w:p w14:paraId="68AF42D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Water toys (excl. or squeaker toys and  </w:t>
      </w:r>
    </w:p>
    <w:p w14:paraId="26A385E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inner tubes or similar flotation equipment)</w:t>
      </w:r>
      <w:r w:rsidRPr="00405CBA">
        <w:rPr>
          <w:rFonts w:ascii="Arial" w:eastAsia="Arial" w:hAnsi="Arial" w:cs="Arial"/>
          <w:b/>
          <w:sz w:val="18"/>
          <w:lang w:val="en-US"/>
        </w:rPr>
        <w:t xml:space="preserve"> ....... 1365 </w:t>
      </w:r>
    </w:p>
    <w:p w14:paraId="6A549BF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AEF997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Dividers, room  </w:t>
      </w:r>
    </w:p>
    <w:p w14:paraId="64E00C9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Cabinets, racks, room dividers and  </w:t>
      </w:r>
    </w:p>
    <w:p w14:paraId="024F5E24"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shelves, not elsewhere classified</w:t>
      </w:r>
      <w:r>
        <w:rPr>
          <w:rFonts w:ascii="Arial" w:eastAsia="Arial" w:hAnsi="Arial" w:cs="Arial"/>
          <w:b/>
          <w:sz w:val="18"/>
        </w:rPr>
        <w:t xml:space="preserve"> ..................... 4056 </w:t>
      </w:r>
    </w:p>
    <w:p w14:paraId="39DB2C6C" w14:textId="77777777" w:rsidR="00973EF7" w:rsidRDefault="00000000">
      <w:pPr>
        <w:spacing w:after="0"/>
      </w:pPr>
      <w:r>
        <w:rPr>
          <w:rFonts w:ascii="Arial" w:eastAsia="Arial" w:hAnsi="Arial" w:cs="Arial"/>
          <w:b/>
          <w:sz w:val="18"/>
        </w:rPr>
        <w:t xml:space="preserve"> </w:t>
      </w:r>
    </w:p>
    <w:p w14:paraId="2843FE8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Diving or diving boards ..................................... 1278 </w:t>
      </w:r>
    </w:p>
    <w:p w14:paraId="53897DD4" w14:textId="77777777" w:rsidR="00973EF7" w:rsidRPr="00405CBA" w:rsidRDefault="00000000">
      <w:pPr>
        <w:spacing w:after="4" w:line="251" w:lineRule="auto"/>
        <w:ind w:left="-5" w:right="2638"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r w:rsidRPr="00405CBA">
        <w:rPr>
          <w:rFonts w:ascii="Arial" w:eastAsia="Arial" w:hAnsi="Arial" w:cs="Arial"/>
          <w:sz w:val="18"/>
          <w:lang w:val="en-US"/>
        </w:rPr>
        <w:t xml:space="preserve">Scuba diving </w:t>
      </w:r>
    </w:p>
    <w:p w14:paraId="5CAD0B9A" w14:textId="77777777" w:rsidR="00973EF7" w:rsidRPr="00405CBA" w:rsidRDefault="00000000">
      <w:pPr>
        <w:spacing w:after="0"/>
        <w:rPr>
          <w:lang w:val="en-US"/>
        </w:rPr>
      </w:pPr>
      <w:r w:rsidRPr="00405CBA">
        <w:rPr>
          <w:rFonts w:ascii="Arial" w:eastAsia="Arial" w:hAnsi="Arial" w:cs="Arial"/>
          <w:sz w:val="18"/>
          <w:lang w:val="en-US"/>
        </w:rPr>
        <w:t xml:space="preserve"> </w:t>
      </w:r>
    </w:p>
    <w:p w14:paraId="75A2E7C3" w14:textId="77777777" w:rsidR="00973EF7" w:rsidRPr="00405CBA" w:rsidRDefault="00000000">
      <w:pPr>
        <w:spacing w:after="5" w:line="249" w:lineRule="auto"/>
        <w:ind w:left="-4" w:right="1838" w:hanging="8"/>
        <w:rPr>
          <w:lang w:val="en-US"/>
        </w:rPr>
      </w:pPr>
      <w:r w:rsidRPr="00405CBA">
        <w:rPr>
          <w:rFonts w:ascii="Arial" w:eastAsia="Arial" w:hAnsi="Arial" w:cs="Arial"/>
          <w:b/>
          <w:sz w:val="18"/>
          <w:lang w:val="en-US"/>
        </w:rPr>
        <w:t xml:space="preserve">Doctor kits, toy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Pretend electronics, tools,  </w:t>
      </w:r>
    </w:p>
    <w:p w14:paraId="05A2155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housewares and appliances</w:t>
      </w:r>
      <w:r w:rsidRPr="00405CBA">
        <w:rPr>
          <w:rFonts w:ascii="Arial" w:eastAsia="Arial" w:hAnsi="Arial" w:cs="Arial"/>
          <w:b/>
          <w:sz w:val="18"/>
          <w:lang w:val="en-US"/>
        </w:rPr>
        <w:t xml:space="preserve"> ............................. 5020 </w:t>
      </w:r>
    </w:p>
    <w:p w14:paraId="361A251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40DC5D0" w14:textId="77777777" w:rsidR="00973EF7" w:rsidRPr="00405CBA" w:rsidRDefault="00000000">
      <w:pPr>
        <w:spacing w:after="4" w:line="251" w:lineRule="auto"/>
        <w:ind w:left="-5" w:right="3059" w:hanging="7"/>
        <w:rPr>
          <w:lang w:val="en-US"/>
        </w:rPr>
      </w:pPr>
      <w:r w:rsidRPr="00405CBA">
        <w:rPr>
          <w:rFonts w:ascii="Arial" w:eastAsia="Arial" w:hAnsi="Arial" w:cs="Arial"/>
          <w:b/>
          <w:sz w:val="18"/>
          <w:lang w:val="en-US"/>
        </w:rPr>
        <w:t xml:space="preserve">Docks </w:t>
      </w:r>
      <w:r w:rsidRPr="00405CBA">
        <w:rPr>
          <w:rFonts w:ascii="Arial" w:eastAsia="Arial" w:hAnsi="Arial" w:cs="Arial"/>
          <w:i/>
          <w:sz w:val="18"/>
          <w:lang w:val="en-US"/>
        </w:rPr>
        <w:t xml:space="preserve">  Choose among: </w:t>
      </w:r>
    </w:p>
    <w:p w14:paraId="3F6A89F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Boat docks</w:t>
      </w:r>
      <w:r w:rsidRPr="00405CBA">
        <w:rPr>
          <w:rFonts w:ascii="Arial" w:eastAsia="Arial" w:hAnsi="Arial" w:cs="Arial"/>
          <w:b/>
          <w:sz w:val="18"/>
          <w:lang w:val="en-US"/>
        </w:rPr>
        <w:t xml:space="preserve"> ........................................ Do not report </w:t>
      </w:r>
    </w:p>
    <w:p w14:paraId="753B948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Loading docks </w:t>
      </w:r>
    </w:p>
    <w:p w14:paraId="09BF04E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Porches, balconies, open-sided  </w:t>
      </w:r>
    </w:p>
    <w:p w14:paraId="002BA20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floors or floor openings</w:t>
      </w:r>
      <w:r w:rsidRPr="00405CBA">
        <w:rPr>
          <w:rFonts w:ascii="Arial" w:eastAsia="Arial" w:hAnsi="Arial" w:cs="Arial"/>
          <w:b/>
          <w:sz w:val="18"/>
          <w:lang w:val="en-US"/>
        </w:rPr>
        <w:t xml:space="preserve"> ................................. </w:t>
      </w:r>
      <w:r>
        <w:rPr>
          <w:rFonts w:ascii="Arial" w:eastAsia="Arial" w:hAnsi="Arial" w:cs="Arial"/>
          <w:b/>
          <w:sz w:val="18"/>
        </w:rPr>
        <w:t xml:space="preserve">1817 </w:t>
      </w:r>
    </w:p>
    <w:p w14:paraId="24F3C268" w14:textId="77777777" w:rsidR="00973EF7" w:rsidRDefault="00000000">
      <w:pPr>
        <w:spacing w:after="0"/>
      </w:pPr>
      <w:r>
        <w:rPr>
          <w:rFonts w:ascii="Arial" w:eastAsia="Arial" w:hAnsi="Arial" w:cs="Arial"/>
          <w:b/>
          <w:sz w:val="18"/>
        </w:rPr>
        <w:t xml:space="preserve"> </w:t>
      </w:r>
    </w:p>
    <w:p w14:paraId="3675DDC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Dodgeball  </w:t>
      </w:r>
    </w:p>
    <w:p w14:paraId="62CA2D4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Other ball sports (activity/apparel/ </w:t>
      </w:r>
    </w:p>
    <w:p w14:paraId="0136EA2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3235 </w:t>
      </w:r>
    </w:p>
    <w:p w14:paraId="32C1EEA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4EE3D2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Dog dish/bowl </w:t>
      </w:r>
    </w:p>
    <w:p w14:paraId="52AC485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Pet supplies (excl food/medicine)</w:t>
      </w:r>
      <w:r w:rsidRPr="00405CBA">
        <w:rPr>
          <w:rFonts w:ascii="Arial" w:eastAsia="Arial" w:hAnsi="Arial" w:cs="Arial"/>
          <w:b/>
          <w:sz w:val="18"/>
          <w:lang w:val="en-US"/>
        </w:rPr>
        <w:t xml:space="preserve"> ................. 1715 </w:t>
      </w:r>
    </w:p>
    <w:p w14:paraId="365FDA8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64EDA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Dog or pet doors </w:t>
      </w:r>
    </w:p>
    <w:p w14:paraId="6A2298C7"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Pet supplies (excl. food/medicine)</w:t>
      </w:r>
      <w:r w:rsidRPr="00405CBA">
        <w:rPr>
          <w:rFonts w:ascii="Arial" w:eastAsia="Arial" w:hAnsi="Arial" w:cs="Arial"/>
          <w:b/>
          <w:sz w:val="18"/>
          <w:lang w:val="en-US"/>
        </w:rPr>
        <w:t xml:space="preserve"> ............. 1715</w:t>
      </w:r>
      <w:r w:rsidRPr="00405CBA">
        <w:rPr>
          <w:rFonts w:ascii="Arial" w:eastAsia="Arial" w:hAnsi="Arial" w:cs="Arial"/>
          <w:b/>
          <w:i/>
          <w:sz w:val="18"/>
          <w:lang w:val="en-US"/>
        </w:rPr>
        <w:t xml:space="preserve"> </w:t>
      </w:r>
    </w:p>
    <w:p w14:paraId="4C4BF06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85328D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Doghouses </w:t>
      </w:r>
    </w:p>
    <w:p w14:paraId="49519BA3"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Pet supplies (excl. foods and medicines)</w:t>
      </w:r>
      <w:r w:rsidRPr="00405CBA">
        <w:rPr>
          <w:rFonts w:ascii="Arial" w:eastAsia="Arial" w:hAnsi="Arial" w:cs="Arial"/>
          <w:b/>
          <w:sz w:val="18"/>
          <w:lang w:val="en-US"/>
        </w:rPr>
        <w:t xml:space="preserve"> .. 1715</w:t>
      </w:r>
      <w:r w:rsidRPr="00405CBA">
        <w:rPr>
          <w:rFonts w:ascii="Arial" w:eastAsia="Arial" w:hAnsi="Arial" w:cs="Arial"/>
          <w:b/>
          <w:i/>
          <w:sz w:val="18"/>
          <w:lang w:val="en-US"/>
        </w:rPr>
        <w:t xml:space="preserve"> </w:t>
      </w:r>
    </w:p>
    <w:p w14:paraId="5ACCA18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75D34F8"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Doll houses and other play scenes .................. </w:t>
      </w:r>
      <w:r>
        <w:rPr>
          <w:rFonts w:ascii="Arial" w:eastAsia="Arial" w:hAnsi="Arial" w:cs="Arial"/>
          <w:b/>
          <w:sz w:val="18"/>
        </w:rPr>
        <w:t xml:space="preserve">5018 </w:t>
      </w:r>
    </w:p>
    <w:p w14:paraId="4DC5FD23"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Includes doll furniture and other accessories </w:t>
      </w:r>
    </w:p>
    <w:p w14:paraId="3F8D090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0A0E95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Dolls, plush toys, and action figures ................ 1394 </w:t>
      </w:r>
    </w:p>
    <w:p w14:paraId="5823F86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Includes doll clothes and other accessories </w:t>
      </w:r>
    </w:p>
    <w:p w14:paraId="76FE87A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DA6D68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480D03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Dollies, handtrucks, or luggage carriers .......... 1680 </w:t>
      </w:r>
    </w:p>
    <w:p w14:paraId="7CBF7E6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962164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Grocery carts or shopping carts </w:t>
      </w:r>
    </w:p>
    <w:p w14:paraId="22FCA2CB" w14:textId="77777777" w:rsidR="00973EF7" w:rsidRPr="00405CBA" w:rsidRDefault="00000000">
      <w:pPr>
        <w:spacing w:after="0" w:line="239" w:lineRule="auto"/>
        <w:ind w:right="1498"/>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50FDFDC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Doorbells </w:t>
      </w:r>
    </w:p>
    <w:p w14:paraId="3AFE297E" w14:textId="77777777" w:rsidR="00973EF7" w:rsidRPr="00405CBA" w:rsidRDefault="00000000">
      <w:pPr>
        <w:spacing w:after="4" w:line="251" w:lineRule="auto"/>
        <w:ind w:left="-5" w:right="661" w:hanging="7"/>
        <w:rPr>
          <w:lang w:val="en-US"/>
        </w:rPr>
      </w:pPr>
      <w:r w:rsidRPr="00405CBA">
        <w:rPr>
          <w:rFonts w:ascii="Arial" w:eastAsia="Arial" w:hAnsi="Arial" w:cs="Arial"/>
          <w:i/>
          <w:sz w:val="18"/>
          <w:lang w:val="en-US"/>
        </w:rPr>
        <w:t xml:space="preserve">Includes both wired and wireless doorbells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Electrical wire or wiring systems (excl.  </w:t>
      </w:r>
    </w:p>
    <w:p w14:paraId="438A8AF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panelboards, receptacles or interrupters)</w:t>
      </w:r>
      <w:r w:rsidRPr="00405CBA">
        <w:rPr>
          <w:rFonts w:ascii="Arial" w:eastAsia="Arial" w:hAnsi="Arial" w:cs="Arial"/>
          <w:b/>
          <w:sz w:val="18"/>
          <w:lang w:val="en-US"/>
        </w:rPr>
        <w:t xml:space="preserve"> ........... 4062 </w:t>
      </w:r>
    </w:p>
    <w:p w14:paraId="3501BE15"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EE606BE" w14:textId="77777777" w:rsidR="00973EF7" w:rsidRPr="00405CBA" w:rsidRDefault="00000000">
      <w:pPr>
        <w:spacing w:after="4" w:line="251" w:lineRule="auto"/>
        <w:ind w:left="-5" w:right="1320" w:hanging="7"/>
        <w:rPr>
          <w:lang w:val="en-US"/>
        </w:rPr>
      </w:pPr>
      <w:r w:rsidRPr="00405CBA">
        <w:rPr>
          <w:rFonts w:ascii="Arial" w:eastAsia="Arial" w:hAnsi="Arial" w:cs="Arial"/>
          <w:b/>
          <w:sz w:val="18"/>
          <w:lang w:val="en-US"/>
        </w:rPr>
        <w:t xml:space="preserve">Doorbell with security camera </w:t>
      </w:r>
      <w:r w:rsidRPr="00405CBA">
        <w:rPr>
          <w:rFonts w:ascii="Arial" w:eastAsia="Arial" w:hAnsi="Arial" w:cs="Arial"/>
          <w:i/>
          <w:sz w:val="18"/>
          <w:lang w:val="en-US"/>
        </w:rPr>
        <w:t xml:space="preserve">Code both the doorbell and the camera </w:t>
      </w:r>
    </w:p>
    <w:p w14:paraId="799D7C10"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9AD78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 draft stoppers </w:t>
      </w:r>
    </w:p>
    <w:p w14:paraId="7EEA6A8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Thermal or sound insulation materials</w:t>
      </w:r>
      <w:r w:rsidRPr="00405CBA">
        <w:rPr>
          <w:rFonts w:ascii="Arial" w:eastAsia="Arial" w:hAnsi="Arial" w:cs="Arial"/>
          <w:b/>
          <w:sz w:val="18"/>
          <w:lang w:val="en-US"/>
        </w:rPr>
        <w:t xml:space="preserve"> ....... 1803 </w:t>
      </w:r>
    </w:p>
    <w:p w14:paraId="02061AAF"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3F3A6A7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 frames or doorsills (door jambs) ............. 1878 </w:t>
      </w:r>
    </w:p>
    <w:p w14:paraId="3F1233BD"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3857BD7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 hardware    </w:t>
      </w:r>
    </w:p>
    <w:p w14:paraId="190C55F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Cabinet or door hardware</w:t>
      </w:r>
      <w:r w:rsidRPr="00405CBA">
        <w:rPr>
          <w:rFonts w:ascii="Arial" w:eastAsia="Arial" w:hAnsi="Arial" w:cs="Arial"/>
          <w:b/>
          <w:sz w:val="18"/>
          <w:lang w:val="en-US"/>
        </w:rPr>
        <w:t xml:space="preserve"> .......................... 1820 </w:t>
      </w:r>
    </w:p>
    <w:p w14:paraId="094AFFD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D456812" w14:textId="77777777" w:rsidR="00973EF7" w:rsidRPr="00405CBA" w:rsidRDefault="00000000">
      <w:pPr>
        <w:spacing w:after="4" w:line="251" w:lineRule="auto"/>
        <w:ind w:left="-5" w:right="2382" w:hanging="7"/>
        <w:rPr>
          <w:lang w:val="en-US"/>
        </w:rPr>
      </w:pPr>
      <w:r w:rsidRPr="00405CBA">
        <w:rPr>
          <w:rFonts w:ascii="Arial" w:eastAsia="Arial" w:hAnsi="Arial" w:cs="Arial"/>
          <w:b/>
          <w:sz w:val="18"/>
          <w:lang w:val="en-US"/>
        </w:rPr>
        <w:t xml:space="preserve">Door openers    </w:t>
      </w:r>
      <w:r w:rsidRPr="00405CBA">
        <w:rPr>
          <w:rFonts w:ascii="Arial" w:eastAsia="Arial" w:hAnsi="Arial" w:cs="Arial"/>
          <w:i/>
          <w:sz w:val="18"/>
          <w:lang w:val="en-US"/>
        </w:rPr>
        <w:t xml:space="preserve">  Choose among:  </w:t>
      </w:r>
    </w:p>
    <w:p w14:paraId="0AB63E4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Automatic doors or door openers  </w:t>
      </w:r>
    </w:p>
    <w:p w14:paraId="0C7FE511" w14:textId="77777777" w:rsidR="00973EF7" w:rsidRDefault="00000000">
      <w:pPr>
        <w:spacing w:after="4" w:line="244" w:lineRule="auto"/>
        <w:ind w:left="-3" w:right="39" w:hanging="9"/>
      </w:pPr>
      <w:r w:rsidRPr="00405CBA">
        <w:rPr>
          <w:rFonts w:ascii="Arial" w:eastAsia="Arial" w:hAnsi="Arial" w:cs="Arial"/>
          <w:sz w:val="18"/>
          <w:lang w:val="en-US"/>
        </w:rPr>
        <w:t xml:space="preserve">      (excl. garage doors)</w:t>
      </w:r>
      <w:r w:rsidRPr="00405CBA">
        <w:rPr>
          <w:rFonts w:ascii="Arial" w:eastAsia="Arial" w:hAnsi="Arial" w:cs="Arial"/>
          <w:b/>
          <w:sz w:val="18"/>
          <w:lang w:val="en-US"/>
        </w:rPr>
        <w:t xml:space="preserve"> ....................................... 0137 </w:t>
      </w:r>
      <w:r w:rsidRPr="00405CBA">
        <w:rPr>
          <w:rFonts w:ascii="Arial" w:eastAsia="Arial" w:hAnsi="Arial" w:cs="Arial"/>
          <w:sz w:val="18"/>
          <w:lang w:val="en-US"/>
        </w:rPr>
        <w:t xml:space="preserve">    Automatic garage doors or door openers</w:t>
      </w:r>
      <w:r w:rsidRPr="00405CBA">
        <w:rPr>
          <w:rFonts w:ascii="Arial" w:eastAsia="Arial" w:hAnsi="Arial" w:cs="Arial"/>
          <w:b/>
          <w:sz w:val="18"/>
          <w:lang w:val="en-US"/>
        </w:rPr>
        <w:t xml:space="preserve"> ......... </w:t>
      </w:r>
      <w:r>
        <w:rPr>
          <w:rFonts w:ascii="Arial" w:eastAsia="Arial" w:hAnsi="Arial" w:cs="Arial"/>
          <w:b/>
          <w:sz w:val="18"/>
        </w:rPr>
        <w:t xml:space="preserve">0138 </w:t>
      </w:r>
      <w:r>
        <w:rPr>
          <w:rFonts w:ascii="Arial" w:eastAsia="Arial" w:hAnsi="Arial" w:cs="Arial"/>
          <w:sz w:val="18"/>
        </w:rPr>
        <w:t xml:space="preserve">    Cabinet or door hardware</w:t>
      </w:r>
      <w:r>
        <w:rPr>
          <w:rFonts w:ascii="Arial" w:eastAsia="Arial" w:hAnsi="Arial" w:cs="Arial"/>
          <w:b/>
          <w:sz w:val="18"/>
        </w:rPr>
        <w:t xml:space="preserve"> ................................. 1820 </w:t>
      </w:r>
    </w:p>
    <w:p w14:paraId="2183644A" w14:textId="77777777" w:rsidR="00973EF7" w:rsidRDefault="00000000">
      <w:pPr>
        <w:spacing w:after="0"/>
        <w:ind w:left="1"/>
      </w:pPr>
      <w:r>
        <w:rPr>
          <w:rFonts w:ascii="Arial" w:eastAsia="Arial" w:hAnsi="Arial" w:cs="Arial"/>
          <w:b/>
          <w:sz w:val="18"/>
        </w:rPr>
        <w:t xml:space="preserve"> </w:t>
      </w:r>
    </w:p>
    <w:p w14:paraId="48AB3DA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 security barriers </w:t>
      </w:r>
    </w:p>
    <w:p w14:paraId="6C6A0B08"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Window or door security barriers</w:t>
      </w:r>
      <w:r w:rsidRPr="00405CBA">
        <w:rPr>
          <w:rFonts w:ascii="Arial" w:eastAsia="Arial" w:hAnsi="Arial" w:cs="Arial"/>
          <w:b/>
          <w:sz w:val="18"/>
          <w:lang w:val="en-US"/>
        </w:rPr>
        <w:t xml:space="preserve"> ............... </w:t>
      </w:r>
      <w:r>
        <w:rPr>
          <w:rFonts w:ascii="Arial" w:eastAsia="Arial" w:hAnsi="Arial" w:cs="Arial"/>
          <w:b/>
          <w:sz w:val="18"/>
        </w:rPr>
        <w:t xml:space="preserve">1888 </w:t>
      </w:r>
    </w:p>
    <w:p w14:paraId="3B363568" w14:textId="77777777" w:rsidR="00973EF7" w:rsidRDefault="00000000">
      <w:pPr>
        <w:spacing w:after="0"/>
        <w:ind w:left="1"/>
      </w:pPr>
      <w:r>
        <w:rPr>
          <w:rFonts w:ascii="Arial" w:eastAsia="Arial" w:hAnsi="Arial" w:cs="Arial"/>
          <w:b/>
          <w:sz w:val="18"/>
        </w:rPr>
        <w:t xml:space="preserve"> </w:t>
      </w:r>
    </w:p>
    <w:p w14:paraId="29ABA83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 springs </w:t>
      </w:r>
    </w:p>
    <w:p w14:paraId="3961A3E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Cabinet or door hardware</w:t>
      </w:r>
      <w:r w:rsidRPr="00405CBA">
        <w:rPr>
          <w:rFonts w:ascii="Arial" w:eastAsia="Arial" w:hAnsi="Arial" w:cs="Arial"/>
          <w:b/>
          <w:sz w:val="18"/>
          <w:lang w:val="en-US"/>
        </w:rPr>
        <w:t xml:space="preserve"> .......................... 1820 </w:t>
      </w:r>
    </w:p>
    <w:p w14:paraId="71DA48F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E2DCFF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Doorknobs  </w:t>
      </w:r>
    </w:p>
    <w:p w14:paraId="1E91402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Cabinet or door hardware</w:t>
      </w:r>
      <w:r w:rsidRPr="00405CBA">
        <w:rPr>
          <w:rFonts w:ascii="Arial" w:eastAsia="Arial" w:hAnsi="Arial" w:cs="Arial"/>
          <w:b/>
          <w:sz w:val="18"/>
          <w:lang w:val="en-US"/>
        </w:rPr>
        <w:t xml:space="preserve"> .......................... 1820 </w:t>
      </w:r>
    </w:p>
    <w:p w14:paraId="4557F6A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A9F667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Doormats </w:t>
      </w:r>
    </w:p>
    <w:p w14:paraId="302B141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Runners, throw rugs or  </w:t>
      </w:r>
    </w:p>
    <w:p w14:paraId="7FAD770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doormats (excl. bathtub mats)</w:t>
      </w:r>
      <w:r w:rsidRPr="00405CBA">
        <w:rPr>
          <w:rFonts w:ascii="Arial" w:eastAsia="Arial" w:hAnsi="Arial" w:cs="Arial"/>
          <w:b/>
          <w:sz w:val="18"/>
          <w:lang w:val="en-US"/>
        </w:rPr>
        <w:t xml:space="preserve"> .......................... 0612 </w:t>
      </w:r>
    </w:p>
    <w:p w14:paraId="3CBD851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DA6B88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Doors (excl. garage doors) </w:t>
      </w:r>
    </w:p>
    <w:p w14:paraId="1001638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Choose among:   </w:t>
      </w:r>
    </w:p>
    <w:p w14:paraId="205478D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lastRenderedPageBreak/>
        <w:t xml:space="preserve">  Glass doors or doors with glass panels</w:t>
      </w:r>
      <w:r w:rsidRPr="00405CBA">
        <w:rPr>
          <w:rFonts w:ascii="Arial" w:eastAsia="Arial" w:hAnsi="Arial" w:cs="Arial"/>
          <w:b/>
          <w:sz w:val="18"/>
          <w:lang w:val="en-US"/>
        </w:rPr>
        <w:t xml:space="preserve"> .............. 1892 </w:t>
      </w:r>
    </w:p>
    <w:p w14:paraId="63AC32B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Dog or pet doors </w:t>
      </w:r>
    </w:p>
    <w:p w14:paraId="60232857" w14:textId="77777777" w:rsidR="00973EF7" w:rsidRDefault="00000000">
      <w:pPr>
        <w:spacing w:after="5" w:line="249" w:lineRule="auto"/>
        <w:ind w:left="-4" w:right="14" w:hanging="8"/>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Pet supplies (excl. food/medicine)</w:t>
      </w:r>
      <w:r w:rsidRPr="00405CBA">
        <w:rPr>
          <w:rFonts w:ascii="Arial" w:eastAsia="Arial" w:hAnsi="Arial" w:cs="Arial"/>
          <w:b/>
          <w:sz w:val="18"/>
          <w:lang w:val="en-US"/>
        </w:rPr>
        <w:t xml:space="preserve"> ............ 1715</w:t>
      </w:r>
      <w:r w:rsidRPr="00405CBA">
        <w:rPr>
          <w:rFonts w:ascii="Arial" w:eastAsia="Arial" w:hAnsi="Arial" w:cs="Arial"/>
          <w:b/>
          <w:i/>
          <w:sz w:val="18"/>
          <w:lang w:val="en-US"/>
        </w:rPr>
        <w:t xml:space="preserve"> </w:t>
      </w:r>
      <w:r w:rsidRPr="00405CBA">
        <w:rPr>
          <w:rFonts w:ascii="Arial" w:eastAsia="Arial" w:hAnsi="Arial" w:cs="Arial"/>
          <w:sz w:val="18"/>
          <w:lang w:val="en-US"/>
        </w:rPr>
        <w:t xml:space="preserve">  Doors, other or not specified</w:t>
      </w:r>
      <w:r w:rsidRPr="00405CBA">
        <w:rPr>
          <w:rFonts w:ascii="Arial" w:eastAsia="Arial" w:hAnsi="Arial" w:cs="Arial"/>
          <w:b/>
          <w:sz w:val="18"/>
          <w:lang w:val="en-US"/>
        </w:rPr>
        <w:t xml:space="preserve"> .............................. </w:t>
      </w:r>
      <w:r>
        <w:rPr>
          <w:rFonts w:ascii="Arial" w:eastAsia="Arial" w:hAnsi="Arial" w:cs="Arial"/>
          <w:b/>
          <w:sz w:val="18"/>
        </w:rPr>
        <w:t xml:space="preserve">1893 </w:t>
      </w:r>
    </w:p>
    <w:p w14:paraId="3FCF8DD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Also consider:  </w:t>
      </w:r>
    </w:p>
    <w:p w14:paraId="18812ABA" w14:textId="77777777" w:rsidR="00973EF7" w:rsidRPr="00405CBA" w:rsidRDefault="00000000">
      <w:pPr>
        <w:spacing w:after="5" w:line="249" w:lineRule="auto"/>
        <w:ind w:left="-4" w:right="1450" w:hanging="8"/>
        <w:rPr>
          <w:lang w:val="en-US"/>
        </w:rPr>
      </w:pPr>
      <w:r w:rsidRPr="00405CBA">
        <w:rPr>
          <w:rFonts w:ascii="Arial" w:eastAsia="Arial" w:hAnsi="Arial" w:cs="Arial"/>
          <w:sz w:val="18"/>
          <w:lang w:val="en-US"/>
        </w:rPr>
        <w:t xml:space="preserve">  Bathtub or shower enclosures   Door security barriers </w:t>
      </w:r>
    </w:p>
    <w:p w14:paraId="2E50EF3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Garage doors </w:t>
      </w:r>
    </w:p>
    <w:p w14:paraId="71F531E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Gates  </w:t>
      </w:r>
    </w:p>
    <w:p w14:paraId="66880B2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C201BC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Doorsills or door frames (door jambs) ............. 1878 </w:t>
      </w:r>
    </w:p>
    <w:p w14:paraId="46D56D0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4C40B3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Doorstops ........................................................... 0434 </w:t>
      </w:r>
    </w:p>
    <w:p w14:paraId="6FF02CB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BF0C84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Downspouts  </w:t>
      </w:r>
    </w:p>
    <w:p w14:paraId="0F40AE4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Gutters, drainpipes, down-spouts </w:t>
      </w:r>
    </w:p>
    <w:p w14:paraId="3F6B9DB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runoff pipes</w:t>
      </w:r>
      <w:r w:rsidRPr="00405CBA">
        <w:rPr>
          <w:rFonts w:ascii="Arial" w:eastAsia="Arial" w:hAnsi="Arial" w:cs="Arial"/>
          <w:b/>
          <w:sz w:val="18"/>
          <w:lang w:val="en-US"/>
        </w:rPr>
        <w:t xml:space="preserve"> .................................................. 1812 </w:t>
      </w:r>
    </w:p>
    <w:p w14:paraId="1E8E0B8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A5C638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Drain bladder </w:t>
      </w:r>
    </w:p>
    <w:p w14:paraId="5562073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Drain snakes .............................................. </w:t>
      </w:r>
      <w:r w:rsidRPr="00405CBA">
        <w:rPr>
          <w:rFonts w:ascii="Arial" w:eastAsia="Arial" w:hAnsi="Arial" w:cs="Arial"/>
          <w:b/>
          <w:sz w:val="18"/>
          <w:lang w:val="en-US"/>
        </w:rPr>
        <w:t xml:space="preserve">0880 </w:t>
      </w:r>
    </w:p>
    <w:p w14:paraId="2CBB50B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garden hose is also involved, also code the hose.) </w:t>
      </w:r>
    </w:p>
    <w:p w14:paraId="2913B1B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395159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Drain cleaners, chemical ................................... 0929 Drain cover for swimming pools or hot tubs </w:t>
      </w:r>
    </w:p>
    <w:p w14:paraId="396A1B7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36ACADB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Swimming pool </w:t>
      </w:r>
    </w:p>
    <w:p w14:paraId="199177F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Hot tubs or home spas </w:t>
      </w:r>
    </w:p>
    <w:p w14:paraId="7CB3E57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C7702E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Drain snakes ....................................................... 0880 </w:t>
      </w:r>
    </w:p>
    <w:p w14:paraId="1CB7881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7EC1C2A" w14:textId="77777777" w:rsidR="00973EF7" w:rsidRPr="00405CBA" w:rsidRDefault="00000000">
      <w:pPr>
        <w:spacing w:after="4" w:line="251" w:lineRule="auto"/>
        <w:ind w:left="-5" w:right="2730" w:hanging="7"/>
        <w:rPr>
          <w:lang w:val="en-US"/>
        </w:rPr>
      </w:pPr>
      <w:r w:rsidRPr="00405CBA">
        <w:rPr>
          <w:rFonts w:ascii="Arial" w:eastAsia="Arial" w:hAnsi="Arial" w:cs="Arial"/>
          <w:b/>
          <w:sz w:val="18"/>
          <w:lang w:val="en-US"/>
        </w:rPr>
        <w:t xml:space="preserve">Drain pipes  </w:t>
      </w:r>
      <w:r w:rsidRPr="00405CBA">
        <w:rPr>
          <w:rFonts w:ascii="Arial" w:eastAsia="Arial" w:hAnsi="Arial" w:cs="Arial"/>
          <w:i/>
          <w:sz w:val="18"/>
          <w:lang w:val="en-US"/>
        </w:rPr>
        <w:t xml:space="preserve">  Choose among:  </w:t>
      </w:r>
    </w:p>
    <w:p w14:paraId="48015A3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Gutters, drainpipes, down-spouts  </w:t>
      </w:r>
    </w:p>
    <w:p w14:paraId="76EFADF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or runoff pipes</w:t>
      </w:r>
      <w:r w:rsidRPr="00405CBA">
        <w:rPr>
          <w:rFonts w:ascii="Arial" w:eastAsia="Arial" w:hAnsi="Arial" w:cs="Arial"/>
          <w:b/>
          <w:sz w:val="18"/>
          <w:lang w:val="en-US"/>
        </w:rPr>
        <w:t xml:space="preserve"> .................................................. </w:t>
      </w:r>
      <w:r>
        <w:rPr>
          <w:rFonts w:ascii="Arial" w:eastAsia="Arial" w:hAnsi="Arial" w:cs="Arial"/>
          <w:b/>
          <w:sz w:val="18"/>
        </w:rPr>
        <w:t xml:space="preserve">1812 </w:t>
      </w:r>
    </w:p>
    <w:p w14:paraId="63F22529"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Plumbing pipes </w:t>
      </w:r>
    </w:p>
    <w:p w14:paraId="5B8891E6"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Pipes (excl. smoking pipes)</w:t>
      </w:r>
      <w:r>
        <w:rPr>
          <w:rFonts w:ascii="Arial" w:eastAsia="Arial" w:hAnsi="Arial" w:cs="Arial"/>
          <w:b/>
          <w:sz w:val="18"/>
        </w:rPr>
        <w:t xml:space="preserve"> .................. 0374 </w:t>
      </w:r>
    </w:p>
    <w:p w14:paraId="21521600" w14:textId="77777777" w:rsidR="00973EF7" w:rsidRDefault="00000000">
      <w:pPr>
        <w:spacing w:after="0"/>
        <w:ind w:left="1"/>
      </w:pPr>
      <w:r>
        <w:rPr>
          <w:rFonts w:ascii="Arial" w:eastAsia="Arial" w:hAnsi="Arial" w:cs="Arial"/>
          <w:b/>
          <w:sz w:val="18"/>
        </w:rPr>
        <w:t xml:space="preserve"> </w:t>
      </w:r>
    </w:p>
    <w:p w14:paraId="6522B1A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Draperies  </w:t>
      </w:r>
    </w:p>
    <w:p w14:paraId="7F0526B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Draperies, curtains, or shower  </w:t>
      </w:r>
    </w:p>
    <w:p w14:paraId="03ABCB7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curtains (fabric or plastic)</w:t>
      </w:r>
      <w:r>
        <w:rPr>
          <w:rFonts w:ascii="Arial" w:eastAsia="Arial" w:hAnsi="Arial" w:cs="Arial"/>
          <w:b/>
          <w:sz w:val="18"/>
        </w:rPr>
        <w:t xml:space="preserve"> ................................. 0617 </w:t>
      </w:r>
    </w:p>
    <w:p w14:paraId="70A8A376" w14:textId="77777777" w:rsidR="00973EF7" w:rsidRDefault="00000000">
      <w:pPr>
        <w:spacing w:after="0"/>
        <w:ind w:left="1"/>
      </w:pPr>
      <w:r>
        <w:rPr>
          <w:rFonts w:ascii="Arial" w:eastAsia="Arial" w:hAnsi="Arial" w:cs="Arial"/>
          <w:b/>
          <w:sz w:val="18"/>
        </w:rPr>
        <w:t xml:space="preserve"> </w:t>
      </w:r>
    </w:p>
    <w:p w14:paraId="1093D7E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Drapery or curtain rods, hooks or rings .......... 4055 </w:t>
      </w:r>
    </w:p>
    <w:p w14:paraId="12CECAC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2470D6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Drawers  </w:t>
      </w:r>
    </w:p>
    <w:p w14:paraId="1ADA676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Desk, dressers, chests, bureaus, </w:t>
      </w:r>
    </w:p>
    <w:p w14:paraId="47BE010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buffets</w:t>
      </w:r>
      <w:r w:rsidRPr="00405CBA">
        <w:rPr>
          <w:rFonts w:ascii="Arial" w:eastAsia="Arial" w:hAnsi="Arial" w:cs="Arial"/>
          <w:b/>
          <w:sz w:val="18"/>
          <w:lang w:val="en-US"/>
        </w:rPr>
        <w:t xml:space="preserve"> ..............................................................0 604</w:t>
      </w:r>
      <w:r w:rsidRPr="00405CBA">
        <w:rPr>
          <w:rFonts w:ascii="Arial" w:eastAsia="Arial" w:hAnsi="Arial" w:cs="Arial"/>
          <w:sz w:val="18"/>
          <w:lang w:val="en-US"/>
        </w:rPr>
        <w:t xml:space="preserve"> </w:t>
      </w:r>
    </w:p>
    <w:p w14:paraId="5F3B751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part of a built-in cabinet </w:t>
      </w:r>
    </w:p>
    <w:p w14:paraId="0707C8A1" w14:textId="77777777" w:rsidR="00973EF7" w:rsidRDefault="00000000">
      <w:pPr>
        <w:spacing w:after="5" w:line="249" w:lineRule="auto"/>
        <w:ind w:left="-4" w:right="14" w:hanging="8"/>
      </w:pPr>
      <w:r w:rsidRPr="00405CBA">
        <w:rPr>
          <w:rFonts w:ascii="Arial" w:eastAsia="Arial" w:hAnsi="Arial" w:cs="Arial"/>
          <w:i/>
          <w:sz w:val="18"/>
          <w:lang w:val="en-US"/>
        </w:rPr>
        <w:t xml:space="preserve">    Use:  Use:</w:t>
      </w:r>
      <w:r w:rsidRPr="00405CBA">
        <w:rPr>
          <w:rFonts w:ascii="Arial" w:eastAsia="Arial" w:hAnsi="Arial" w:cs="Arial"/>
          <w:sz w:val="18"/>
          <w:lang w:val="en-US"/>
        </w:rPr>
        <w:t xml:space="preserve"> Cabinets, racks, room dividers and      shelves, not elsewhere classified</w:t>
      </w:r>
      <w:r w:rsidRPr="00405CBA">
        <w:rPr>
          <w:rFonts w:ascii="Arial" w:eastAsia="Arial" w:hAnsi="Arial" w:cs="Arial"/>
          <w:b/>
          <w:sz w:val="18"/>
          <w:lang w:val="en-US"/>
        </w:rPr>
        <w:t xml:space="preserve"> ........................ </w:t>
      </w:r>
      <w:r>
        <w:rPr>
          <w:rFonts w:ascii="Arial" w:eastAsia="Arial" w:hAnsi="Arial" w:cs="Arial"/>
          <w:b/>
          <w:sz w:val="18"/>
        </w:rPr>
        <w:t xml:space="preserve">4056 </w:t>
      </w:r>
    </w:p>
    <w:p w14:paraId="50A870B9" w14:textId="77777777" w:rsidR="00973EF7" w:rsidRDefault="00000000">
      <w:pPr>
        <w:spacing w:after="0"/>
        <w:ind w:left="1"/>
      </w:pPr>
      <w:r>
        <w:rPr>
          <w:rFonts w:ascii="Arial" w:eastAsia="Arial" w:hAnsi="Arial" w:cs="Arial"/>
          <w:b/>
          <w:sz w:val="18"/>
        </w:rPr>
        <w:t xml:space="preserve"> </w:t>
      </w:r>
    </w:p>
    <w:p w14:paraId="68F957CD" w14:textId="77777777" w:rsidR="00973EF7" w:rsidRDefault="00000000">
      <w:pPr>
        <w:spacing w:after="5" w:line="249" w:lineRule="auto"/>
        <w:ind w:left="-4" w:right="109" w:hanging="8"/>
      </w:pPr>
      <w:r w:rsidRPr="00405CBA">
        <w:rPr>
          <w:rFonts w:ascii="Arial" w:eastAsia="Arial" w:hAnsi="Arial" w:cs="Arial"/>
          <w:b/>
          <w:sz w:val="18"/>
          <w:lang w:val="en-US"/>
        </w:rPr>
        <w:t xml:space="preserve">Drawing supplies  </w:t>
      </w:r>
      <w:r w:rsidRPr="00405CBA">
        <w:rPr>
          <w:rFonts w:ascii="Arial" w:eastAsia="Arial" w:hAnsi="Arial" w:cs="Arial"/>
          <w:i/>
          <w:sz w:val="18"/>
          <w:lang w:val="en-US"/>
        </w:rPr>
        <w:t xml:space="preserve">  Use: </w:t>
      </w:r>
      <w:r w:rsidRPr="00405CBA">
        <w:rPr>
          <w:rFonts w:ascii="Arial" w:eastAsia="Arial" w:hAnsi="Arial" w:cs="Arial"/>
          <w:sz w:val="18"/>
          <w:lang w:val="en-US"/>
        </w:rPr>
        <w:t>Art and ceramic supplies or      equipment (excl. paintbrushes)</w:t>
      </w:r>
      <w:r w:rsidRPr="00405CBA">
        <w:rPr>
          <w:rFonts w:ascii="Arial" w:eastAsia="Arial" w:hAnsi="Arial" w:cs="Arial"/>
          <w:b/>
          <w:sz w:val="18"/>
          <w:lang w:val="en-US"/>
        </w:rPr>
        <w:t xml:space="preserve"> ........................ </w:t>
      </w:r>
      <w:r>
        <w:rPr>
          <w:rFonts w:ascii="Arial" w:eastAsia="Arial" w:hAnsi="Arial" w:cs="Arial"/>
          <w:b/>
          <w:sz w:val="18"/>
        </w:rPr>
        <w:t xml:space="preserve">0569 </w:t>
      </w:r>
    </w:p>
    <w:p w14:paraId="40AA3135"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5C2EA10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Crayons or chalk </w:t>
      </w:r>
    </w:p>
    <w:p w14:paraId="03E3B30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156E8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Drawing toys  </w:t>
      </w:r>
    </w:p>
    <w:p w14:paraId="0E2A3C3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Toys, not elsewhere classified</w:t>
      </w:r>
      <w:r w:rsidRPr="00405CBA">
        <w:rPr>
          <w:rFonts w:ascii="Arial" w:eastAsia="Arial" w:hAnsi="Arial" w:cs="Arial"/>
          <w:b/>
          <w:sz w:val="18"/>
          <w:lang w:val="en-US"/>
        </w:rPr>
        <w:t xml:space="preserve"> ................... 1381 </w:t>
      </w:r>
    </w:p>
    <w:p w14:paraId="05543F3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C097D1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Dressers  </w:t>
      </w:r>
    </w:p>
    <w:p w14:paraId="6310B4F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Desk, dressers, chests, bureaus, </w:t>
      </w:r>
    </w:p>
    <w:p w14:paraId="12FB713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buffets</w:t>
      </w:r>
      <w:r w:rsidRPr="00405CBA">
        <w:rPr>
          <w:rFonts w:ascii="Arial" w:eastAsia="Arial" w:hAnsi="Arial" w:cs="Arial"/>
          <w:b/>
          <w:sz w:val="18"/>
          <w:lang w:val="en-US"/>
        </w:rPr>
        <w:t xml:space="preserve"> ..............................................................0 604</w:t>
      </w:r>
      <w:r w:rsidRPr="00405CBA">
        <w:rPr>
          <w:rFonts w:ascii="Arial" w:eastAsia="Arial" w:hAnsi="Arial" w:cs="Arial"/>
          <w:sz w:val="18"/>
          <w:lang w:val="en-US"/>
        </w:rPr>
        <w:t xml:space="preserve"> </w:t>
      </w:r>
    </w:p>
    <w:p w14:paraId="53337D7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960E4F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Dresses    </w:t>
      </w:r>
    </w:p>
    <w:p w14:paraId="153CD46A"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Day wear</w:t>
      </w:r>
      <w:r w:rsidRPr="00405CBA">
        <w:rPr>
          <w:rFonts w:ascii="Arial" w:eastAsia="Arial" w:hAnsi="Arial" w:cs="Arial"/>
          <w:b/>
          <w:sz w:val="18"/>
          <w:lang w:val="en-US"/>
        </w:rPr>
        <w:t xml:space="preserve"> .................................................... </w:t>
      </w:r>
      <w:r>
        <w:rPr>
          <w:rFonts w:ascii="Arial" w:eastAsia="Arial" w:hAnsi="Arial" w:cs="Arial"/>
          <w:b/>
          <w:sz w:val="18"/>
        </w:rPr>
        <w:t xml:space="preserve">1645 </w:t>
      </w:r>
    </w:p>
    <w:p w14:paraId="59ADA393" w14:textId="77777777" w:rsidR="00973EF7" w:rsidRDefault="00000000">
      <w:pPr>
        <w:spacing w:after="0"/>
        <w:ind w:left="1"/>
      </w:pPr>
      <w:r>
        <w:rPr>
          <w:rFonts w:ascii="Arial" w:eastAsia="Arial" w:hAnsi="Arial" w:cs="Arial"/>
          <w:b/>
          <w:sz w:val="18"/>
        </w:rPr>
        <w:t xml:space="preserve"> </w:t>
      </w:r>
    </w:p>
    <w:p w14:paraId="756919A9" w14:textId="77777777" w:rsidR="00973EF7" w:rsidRDefault="00000000">
      <w:pPr>
        <w:spacing w:after="5" w:line="249" w:lineRule="auto"/>
        <w:ind w:left="-2" w:right="15" w:hanging="10"/>
        <w:jc w:val="both"/>
      </w:pPr>
      <w:r>
        <w:rPr>
          <w:rFonts w:ascii="Arial" w:eastAsia="Arial" w:hAnsi="Arial" w:cs="Arial"/>
          <w:b/>
          <w:sz w:val="18"/>
        </w:rPr>
        <w:t xml:space="preserve">Dressing gowns  </w:t>
      </w:r>
    </w:p>
    <w:p w14:paraId="5C0A71B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Nightwear</w:t>
      </w:r>
      <w:r>
        <w:rPr>
          <w:rFonts w:ascii="Arial" w:eastAsia="Arial" w:hAnsi="Arial" w:cs="Arial"/>
          <w:b/>
          <w:sz w:val="18"/>
        </w:rPr>
        <w:t xml:space="preserve"> ................................................... 1644 </w:t>
      </w:r>
    </w:p>
    <w:p w14:paraId="17BA378E" w14:textId="77777777" w:rsidR="00973EF7" w:rsidRDefault="00000000">
      <w:pPr>
        <w:spacing w:after="0"/>
        <w:ind w:left="1"/>
      </w:pPr>
      <w:r>
        <w:rPr>
          <w:rFonts w:ascii="Arial" w:eastAsia="Arial" w:hAnsi="Arial" w:cs="Arial"/>
          <w:b/>
          <w:sz w:val="18"/>
        </w:rPr>
        <w:t xml:space="preserve"> </w:t>
      </w:r>
    </w:p>
    <w:p w14:paraId="5DF1F88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Dressings or bandages ...................... Do not report </w:t>
      </w:r>
    </w:p>
    <w:p w14:paraId="26D8713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87C35D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Drill bits </w:t>
      </w:r>
    </w:p>
    <w:p w14:paraId="3029E09B"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Code the type of drill used. </w:t>
      </w:r>
    </w:p>
    <w:p w14:paraId="519A64F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B1F21BB" w14:textId="77777777" w:rsidR="00973EF7" w:rsidRPr="00405CBA" w:rsidRDefault="00000000">
      <w:pPr>
        <w:spacing w:after="5" w:line="249" w:lineRule="auto"/>
        <w:ind w:left="-2" w:right="109" w:hanging="10"/>
        <w:jc w:val="both"/>
        <w:rPr>
          <w:lang w:val="en-US"/>
        </w:rPr>
      </w:pPr>
      <w:r w:rsidRPr="00405CBA">
        <w:rPr>
          <w:rFonts w:ascii="Arial" w:eastAsia="Arial" w:hAnsi="Arial" w:cs="Arial"/>
          <w:sz w:val="18"/>
          <w:lang w:val="en-US"/>
        </w:rPr>
        <w:t xml:space="preserve">    Manual drills</w:t>
      </w:r>
      <w:r w:rsidRPr="00405CBA">
        <w:rPr>
          <w:rFonts w:ascii="Arial" w:eastAsia="Arial" w:hAnsi="Arial" w:cs="Arial"/>
          <w:b/>
          <w:sz w:val="18"/>
          <w:lang w:val="en-US"/>
        </w:rPr>
        <w:t xml:space="preserve"> ..................................................... 0829 </w:t>
      </w:r>
      <w:r w:rsidRPr="00405CBA">
        <w:rPr>
          <w:rFonts w:ascii="Arial" w:eastAsia="Arial" w:hAnsi="Arial" w:cs="Arial"/>
          <w:sz w:val="18"/>
          <w:lang w:val="en-US"/>
        </w:rPr>
        <w:t xml:space="preserve">    Power drills or accessories, portable</w:t>
      </w:r>
      <w:r w:rsidRPr="00405CBA">
        <w:rPr>
          <w:rFonts w:ascii="Arial" w:eastAsia="Arial" w:hAnsi="Arial" w:cs="Arial"/>
          <w:b/>
          <w:sz w:val="18"/>
          <w:lang w:val="en-US"/>
        </w:rPr>
        <w:t xml:space="preserve"> ................ 0855 </w:t>
      </w:r>
      <w:r w:rsidRPr="00405CBA">
        <w:rPr>
          <w:rFonts w:ascii="Arial" w:eastAsia="Arial" w:hAnsi="Arial" w:cs="Arial"/>
          <w:sz w:val="18"/>
          <w:lang w:val="en-US"/>
        </w:rPr>
        <w:t xml:space="preserve">    Power drills or accessories, stationery</w:t>
      </w:r>
      <w:r w:rsidRPr="00405CBA">
        <w:rPr>
          <w:rFonts w:ascii="Arial" w:eastAsia="Arial" w:hAnsi="Arial" w:cs="Arial"/>
          <w:b/>
          <w:sz w:val="18"/>
          <w:lang w:val="en-US"/>
        </w:rPr>
        <w:t xml:space="preserve"> ............. 0856 </w:t>
      </w:r>
    </w:p>
    <w:p w14:paraId="645DD4E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power</w:t>
      </w:r>
      <w:r w:rsidRPr="00405CBA">
        <w:rPr>
          <w:rFonts w:ascii="Arial" w:eastAsia="Arial" w:hAnsi="Arial" w:cs="Arial"/>
          <w:i/>
          <w:sz w:val="18"/>
          <w:lang w:val="en-US"/>
        </w:rPr>
        <w:t xml:space="preserve"> drill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Power drills or accessories, not  </w:t>
      </w:r>
    </w:p>
    <w:p w14:paraId="7EBD972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specified</w:t>
      </w:r>
      <w:r>
        <w:rPr>
          <w:rFonts w:ascii="Arial" w:eastAsia="Arial" w:hAnsi="Arial" w:cs="Arial"/>
          <w:b/>
          <w:sz w:val="18"/>
        </w:rPr>
        <w:t xml:space="preserve"> ......................................................... 0871 </w:t>
      </w:r>
    </w:p>
    <w:p w14:paraId="4A5DA3D1"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drill is not specifically identified,  </w:t>
      </w:r>
    </w:p>
    <w:p w14:paraId="0562562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Drills, not specified</w:t>
      </w:r>
      <w:r w:rsidRPr="00405CBA">
        <w:rPr>
          <w:rFonts w:ascii="Arial" w:eastAsia="Arial" w:hAnsi="Arial" w:cs="Arial"/>
          <w:b/>
          <w:sz w:val="18"/>
          <w:lang w:val="en-US"/>
        </w:rPr>
        <w:t xml:space="preserve"> ................................... 0847 Drill presses </w:t>
      </w:r>
    </w:p>
    <w:p w14:paraId="2890E09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Stationary power drills or accessories</w:t>
      </w:r>
      <w:r w:rsidRPr="00405CBA">
        <w:rPr>
          <w:rFonts w:ascii="Arial" w:eastAsia="Arial" w:hAnsi="Arial" w:cs="Arial"/>
          <w:b/>
          <w:sz w:val="18"/>
          <w:lang w:val="en-US"/>
        </w:rPr>
        <w:t xml:space="preserve"> ........ 0856 </w:t>
      </w:r>
    </w:p>
    <w:p w14:paraId="59054F2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BB9A75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Drills, workshop  </w:t>
      </w:r>
    </w:p>
    <w:p w14:paraId="5C5676B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C156C2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Manual drills</w:t>
      </w:r>
      <w:r w:rsidRPr="00405CBA">
        <w:rPr>
          <w:rFonts w:ascii="Arial" w:eastAsia="Arial" w:hAnsi="Arial" w:cs="Arial"/>
          <w:b/>
          <w:sz w:val="18"/>
          <w:lang w:val="en-US"/>
        </w:rPr>
        <w:t xml:space="preserve"> ..................................................... 0829 </w:t>
      </w:r>
      <w:r w:rsidRPr="00405CBA">
        <w:rPr>
          <w:rFonts w:ascii="Arial" w:eastAsia="Arial" w:hAnsi="Arial" w:cs="Arial"/>
          <w:sz w:val="18"/>
          <w:lang w:val="en-US"/>
        </w:rPr>
        <w:t xml:space="preserve">    Power drills or accessories, portable</w:t>
      </w:r>
      <w:r w:rsidRPr="00405CBA">
        <w:rPr>
          <w:rFonts w:ascii="Arial" w:eastAsia="Arial" w:hAnsi="Arial" w:cs="Arial"/>
          <w:b/>
          <w:sz w:val="18"/>
          <w:lang w:val="en-US"/>
        </w:rPr>
        <w:t xml:space="preserve"> ................ 0855 </w:t>
      </w:r>
      <w:r w:rsidRPr="00405CBA">
        <w:rPr>
          <w:rFonts w:ascii="Arial" w:eastAsia="Arial" w:hAnsi="Arial" w:cs="Arial"/>
          <w:sz w:val="18"/>
          <w:lang w:val="en-US"/>
        </w:rPr>
        <w:t xml:space="preserve">    Power drills or accessories, stationary</w:t>
      </w:r>
      <w:r w:rsidRPr="00405CBA">
        <w:rPr>
          <w:rFonts w:ascii="Arial" w:eastAsia="Arial" w:hAnsi="Arial" w:cs="Arial"/>
          <w:b/>
          <w:sz w:val="18"/>
          <w:lang w:val="en-US"/>
        </w:rPr>
        <w:t xml:space="preserve"> ............. 0856 </w:t>
      </w:r>
    </w:p>
    <w:p w14:paraId="5CE3D37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power</w:t>
      </w:r>
      <w:r w:rsidRPr="00405CBA">
        <w:rPr>
          <w:rFonts w:ascii="Arial" w:eastAsia="Arial" w:hAnsi="Arial" w:cs="Arial"/>
          <w:i/>
          <w:sz w:val="18"/>
          <w:lang w:val="en-US"/>
        </w:rPr>
        <w:t xml:space="preserve"> drill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Power drills or accessories, not  </w:t>
      </w:r>
    </w:p>
    <w:p w14:paraId="2B33487B"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specified</w:t>
      </w:r>
      <w:r>
        <w:rPr>
          <w:rFonts w:ascii="Arial" w:eastAsia="Arial" w:hAnsi="Arial" w:cs="Arial"/>
          <w:b/>
          <w:sz w:val="18"/>
        </w:rPr>
        <w:t xml:space="preserve"> ......................................................... 0871 </w:t>
      </w:r>
    </w:p>
    <w:p w14:paraId="69705386"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drill is not specifically identified,  </w:t>
      </w:r>
    </w:p>
    <w:p w14:paraId="1541286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Drills, not specified</w:t>
      </w:r>
      <w:r w:rsidRPr="00405CBA">
        <w:rPr>
          <w:rFonts w:ascii="Arial" w:eastAsia="Arial" w:hAnsi="Arial" w:cs="Arial"/>
          <w:b/>
          <w:sz w:val="18"/>
          <w:lang w:val="en-US"/>
        </w:rPr>
        <w:t xml:space="preserve"> ................................... 0847 </w:t>
      </w:r>
    </w:p>
    <w:p w14:paraId="7FB7C06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75CDFB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Drill team </w:t>
      </w:r>
    </w:p>
    <w:p w14:paraId="5100825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Sports or recreational      activity, not elsewhere classified</w:t>
      </w:r>
      <w:r w:rsidRPr="00405CBA">
        <w:rPr>
          <w:rFonts w:ascii="Arial" w:eastAsia="Arial" w:hAnsi="Arial" w:cs="Arial"/>
          <w:b/>
          <w:sz w:val="18"/>
          <w:lang w:val="en-US"/>
        </w:rPr>
        <w:t xml:space="preserve"> ...................... 1200 </w:t>
      </w:r>
    </w:p>
    <w:p w14:paraId="1B96442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EC0D37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Drill team rifle/gun </w:t>
      </w:r>
    </w:p>
    <w:p w14:paraId="767CA95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Sports and recreational activity,     not elsewhere classified</w:t>
      </w:r>
      <w:r w:rsidRPr="00405CBA">
        <w:rPr>
          <w:rFonts w:ascii="Arial" w:eastAsia="Arial" w:hAnsi="Arial" w:cs="Arial"/>
          <w:b/>
          <w:sz w:val="18"/>
          <w:lang w:val="en-US"/>
        </w:rPr>
        <w:t xml:space="preserve"> ................................... 1200 </w:t>
      </w:r>
    </w:p>
    <w:p w14:paraId="277A0C7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03CBCD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Drink mixer, electric </w:t>
      </w:r>
    </w:p>
    <w:p w14:paraId="05258A3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 blenders</w:t>
      </w:r>
      <w:r w:rsidRPr="00405CBA">
        <w:rPr>
          <w:rFonts w:ascii="Arial" w:eastAsia="Arial" w:hAnsi="Arial" w:cs="Arial"/>
          <w:b/>
          <w:sz w:val="18"/>
          <w:lang w:val="en-US"/>
        </w:rPr>
        <w:t xml:space="preserve"> ........................................ 0215  </w:t>
      </w:r>
    </w:p>
    <w:p w14:paraId="0C34B22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Drink stirrers ............................... </w:t>
      </w:r>
      <w:r w:rsidRPr="00405CBA">
        <w:rPr>
          <w:rFonts w:ascii="Arial" w:eastAsia="Arial" w:hAnsi="Arial" w:cs="Arial"/>
          <w:i/>
          <w:sz w:val="18"/>
          <w:lang w:val="en-US"/>
        </w:rPr>
        <w:t>See:</w:t>
      </w:r>
      <w:r w:rsidRPr="00405CBA">
        <w:rPr>
          <w:rFonts w:ascii="Arial" w:eastAsia="Arial" w:hAnsi="Arial" w:cs="Arial"/>
          <w:b/>
          <w:sz w:val="18"/>
          <w:lang w:val="en-US"/>
        </w:rPr>
        <w:t xml:space="preserve"> Swizzle sticks </w:t>
      </w:r>
    </w:p>
    <w:p w14:paraId="5CA36F43" w14:textId="77777777" w:rsidR="00973EF7" w:rsidRPr="00405CBA" w:rsidRDefault="00000000">
      <w:pPr>
        <w:spacing w:after="0"/>
        <w:ind w:left="1"/>
        <w:rPr>
          <w:lang w:val="en-US"/>
        </w:rPr>
      </w:pPr>
      <w:r w:rsidRPr="00405CBA">
        <w:rPr>
          <w:rFonts w:ascii="Arial" w:eastAsia="Arial" w:hAnsi="Arial" w:cs="Arial"/>
          <w:b/>
          <w:sz w:val="18"/>
          <w:lang w:val="en-US"/>
        </w:rPr>
        <w:lastRenderedPageBreak/>
        <w:t xml:space="preserve"> </w:t>
      </w:r>
    </w:p>
    <w:p w14:paraId="04F0492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Drinking fountains .............................................. 0136  </w:t>
      </w:r>
    </w:p>
    <w:p w14:paraId="113392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Drinking glasses, cups and mugs  ................... 0478 </w:t>
      </w:r>
    </w:p>
    <w:p w14:paraId="02821BC1"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546F702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Drinking straws .................................................. 0443 </w:t>
      </w:r>
    </w:p>
    <w:p w14:paraId="522EC5D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767A32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Driveways ............................................ Do not report </w:t>
      </w:r>
    </w:p>
    <w:p w14:paraId="0DEA691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4CF002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Driveway or concrete sealants </w:t>
      </w:r>
    </w:p>
    <w:p w14:paraId="4445E615"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Workshop compounds or chemicals</w:t>
      </w:r>
      <w:r w:rsidRPr="00405CBA">
        <w:rPr>
          <w:rFonts w:ascii="Arial" w:eastAsia="Arial" w:hAnsi="Arial" w:cs="Arial"/>
          <w:b/>
          <w:sz w:val="18"/>
          <w:lang w:val="en-US"/>
        </w:rPr>
        <w:t xml:space="preserve"> ............ </w:t>
      </w:r>
      <w:r>
        <w:rPr>
          <w:rFonts w:ascii="Arial" w:eastAsia="Arial" w:hAnsi="Arial" w:cs="Arial"/>
          <w:b/>
          <w:sz w:val="18"/>
        </w:rPr>
        <w:t xml:space="preserve">0833 </w:t>
      </w:r>
    </w:p>
    <w:p w14:paraId="48988EAB" w14:textId="77777777" w:rsidR="00973EF7" w:rsidRDefault="00000000">
      <w:pPr>
        <w:spacing w:after="0"/>
        <w:ind w:left="1"/>
      </w:pPr>
      <w:r>
        <w:rPr>
          <w:rFonts w:ascii="Arial" w:eastAsia="Arial" w:hAnsi="Arial" w:cs="Arial"/>
          <w:b/>
          <w:sz w:val="18"/>
        </w:rPr>
        <w:t xml:space="preserve"> </w:t>
      </w:r>
    </w:p>
    <w:p w14:paraId="1FA60433" w14:textId="77777777" w:rsidR="00973EF7" w:rsidRPr="00405CBA" w:rsidRDefault="00000000">
      <w:pPr>
        <w:spacing w:after="5" w:line="249" w:lineRule="auto"/>
        <w:ind w:left="-4" w:right="1650" w:hanging="8"/>
        <w:rPr>
          <w:lang w:val="en-US"/>
        </w:rPr>
      </w:pPr>
      <w:r w:rsidRPr="00405CBA">
        <w:rPr>
          <w:rFonts w:ascii="Arial" w:eastAsia="Arial" w:hAnsi="Arial" w:cs="Arial"/>
          <w:b/>
          <w:sz w:val="18"/>
          <w:lang w:val="en-US"/>
        </w:rPr>
        <w:t xml:space="preserve">Driveway markers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Decorative yard equipment,  </w:t>
      </w:r>
    </w:p>
    <w:p w14:paraId="3EFBD65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excluding water features</w:t>
      </w:r>
      <w:r w:rsidRPr="00405CBA">
        <w:rPr>
          <w:rFonts w:ascii="Arial" w:eastAsia="Arial" w:hAnsi="Arial" w:cs="Arial"/>
          <w:b/>
          <w:sz w:val="18"/>
          <w:lang w:val="en-US"/>
        </w:rPr>
        <w:t xml:space="preserve"> .................................. 1465 </w:t>
      </w:r>
    </w:p>
    <w:p w14:paraId="5E5AC23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AD88B9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Drones </w:t>
      </w:r>
    </w:p>
    <w:p w14:paraId="406F3B9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64E5B7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outdoor/commercial/govt. use</w:t>
      </w:r>
      <w:r w:rsidRPr="00405CBA">
        <w:rPr>
          <w:rFonts w:ascii="Arial" w:eastAsia="Arial" w:hAnsi="Arial" w:cs="Arial"/>
          <w:b/>
          <w:sz w:val="18"/>
          <w:lang w:val="en-US"/>
        </w:rPr>
        <w:t xml:space="preserve"> ........ Do not report</w:t>
      </w:r>
      <w:r w:rsidRPr="00405CBA">
        <w:rPr>
          <w:rFonts w:ascii="Arial" w:eastAsia="Arial" w:hAnsi="Arial" w:cs="Arial"/>
          <w:i/>
          <w:sz w:val="18"/>
          <w:lang w:val="en-US"/>
        </w:rPr>
        <w:t xml:space="preserve"> </w:t>
      </w:r>
    </w:p>
    <w:p w14:paraId="07169F0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indoor use/toy, </w:t>
      </w:r>
    </w:p>
    <w:p w14:paraId="09DF59A9" w14:textId="77777777" w:rsidR="00973EF7" w:rsidRDefault="00000000">
      <w:pPr>
        <w:spacing w:after="5" w:line="249" w:lineRule="auto"/>
        <w:ind w:left="-4" w:right="14" w:hanging="8"/>
      </w:pPr>
      <w:r w:rsidRPr="00405CBA">
        <w:rPr>
          <w:rFonts w:ascii="Arial" w:eastAsia="Arial" w:hAnsi="Arial" w:cs="Arial"/>
          <w:sz w:val="18"/>
          <w:lang w:val="en-US"/>
        </w:rPr>
        <w:t xml:space="preserve">      Use: Toy vehicles (excl. riding toys)</w:t>
      </w:r>
      <w:r w:rsidRPr="00405CBA">
        <w:rPr>
          <w:rFonts w:ascii="Arial" w:eastAsia="Arial" w:hAnsi="Arial" w:cs="Arial"/>
          <w:b/>
          <w:sz w:val="18"/>
          <w:lang w:val="en-US"/>
        </w:rPr>
        <w:t xml:space="preserve"> ............... </w:t>
      </w:r>
      <w:r>
        <w:rPr>
          <w:rFonts w:ascii="Arial" w:eastAsia="Arial" w:hAnsi="Arial" w:cs="Arial"/>
          <w:b/>
          <w:sz w:val="18"/>
        </w:rPr>
        <w:t xml:space="preserve">5021 </w:t>
      </w:r>
    </w:p>
    <w:p w14:paraId="587F6FE0" w14:textId="77777777" w:rsidR="00973EF7" w:rsidRDefault="00000000">
      <w:pPr>
        <w:spacing w:after="0"/>
      </w:pPr>
      <w:r>
        <w:rPr>
          <w:rFonts w:ascii="Arial" w:eastAsia="Arial" w:hAnsi="Arial" w:cs="Arial"/>
          <w:b/>
          <w:sz w:val="18"/>
        </w:rPr>
        <w:t xml:space="preserve"> </w:t>
      </w:r>
    </w:p>
    <w:p w14:paraId="2BF3C92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Dropper, medicine ................................ Do not report Drugs - Legal  </w:t>
      </w:r>
    </w:p>
    <w:p w14:paraId="4278C2C5" w14:textId="77777777" w:rsidR="00973EF7" w:rsidRPr="00405CBA" w:rsidRDefault="00000000">
      <w:pPr>
        <w:spacing w:after="3" w:line="248" w:lineRule="auto"/>
        <w:ind w:left="-2" w:right="1060" w:hanging="10"/>
        <w:jc w:val="both"/>
        <w:rPr>
          <w:lang w:val="en-US"/>
        </w:rPr>
      </w:pPr>
      <w:r w:rsidRPr="00405CBA">
        <w:rPr>
          <w:rFonts w:ascii="Arial" w:eastAsia="Arial" w:hAnsi="Arial" w:cs="Arial"/>
          <w:i/>
          <w:sz w:val="18"/>
          <w:lang w:val="en-US"/>
        </w:rPr>
        <w:t xml:space="preserve">Code only for poisonings or chemical burns  to children under 5 years of age </w:t>
      </w: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p>
    <w:p w14:paraId="2DD4E518" w14:textId="77777777" w:rsidR="00973EF7" w:rsidRPr="00405CBA" w:rsidRDefault="00000000">
      <w:pPr>
        <w:spacing w:after="4" w:line="245" w:lineRule="auto"/>
        <w:ind w:left="-3" w:right="109" w:hanging="10"/>
        <w:jc w:val="both"/>
        <w:rPr>
          <w:lang w:val="en-US"/>
        </w:rPr>
      </w:pPr>
      <w:r w:rsidRPr="00405CBA">
        <w:rPr>
          <w:rFonts w:ascii="Arial" w:eastAsia="Arial" w:hAnsi="Arial" w:cs="Arial"/>
          <w:sz w:val="18"/>
          <w:lang w:val="en-US"/>
        </w:rPr>
        <w:t xml:space="preserve">    Antihistamines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1928</w:t>
      </w:r>
      <w:r w:rsidRPr="00405CBA">
        <w:rPr>
          <w:rFonts w:ascii="Arial" w:eastAsia="Arial" w:hAnsi="Arial" w:cs="Arial"/>
          <w:b/>
          <w:sz w:val="18"/>
          <w:lang w:val="en-US"/>
        </w:rPr>
        <w:t xml:space="preserve"> </w:t>
      </w:r>
      <w:r w:rsidRPr="00405CBA">
        <w:rPr>
          <w:rFonts w:ascii="Arial" w:eastAsia="Arial" w:hAnsi="Arial" w:cs="Arial"/>
          <w:sz w:val="18"/>
          <w:lang w:val="en-US"/>
        </w:rPr>
        <w:t xml:space="preserve">    Aspirin or aspirin compounds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w:t>
      </w:r>
      <w:r>
        <w:rPr>
          <w:rFonts w:ascii="Arial" w:eastAsia="Arial" w:hAnsi="Arial" w:cs="Arial"/>
          <w:b/>
          <w:sz w:val="18"/>
          <w:u w:val="single" w:color="000000"/>
        </w:rPr>
        <w:t>1923</w:t>
      </w:r>
      <w:r>
        <w:rPr>
          <w:rFonts w:ascii="Arial" w:eastAsia="Arial" w:hAnsi="Arial" w:cs="Arial"/>
          <w:b/>
          <w:sz w:val="18"/>
        </w:rPr>
        <w:t xml:space="preserve"> </w:t>
      </w:r>
      <w:r>
        <w:rPr>
          <w:rFonts w:ascii="Arial" w:eastAsia="Arial" w:hAnsi="Arial" w:cs="Arial"/>
          <w:sz w:val="18"/>
        </w:rPr>
        <w:t xml:space="preserve">    Aspirin substitutes</w:t>
      </w:r>
      <w:r>
        <w:rPr>
          <w:rFonts w:ascii="Arial" w:eastAsia="Arial" w:hAnsi="Arial" w:cs="Arial"/>
          <w:b/>
          <w:sz w:val="18"/>
        </w:rPr>
        <w:t xml:space="preserve"> ............................................</w:t>
      </w:r>
      <w:r>
        <w:rPr>
          <w:rFonts w:ascii="Arial" w:eastAsia="Arial" w:hAnsi="Arial" w:cs="Arial"/>
          <w:b/>
          <w:sz w:val="18"/>
          <w:u w:val="single" w:color="000000"/>
        </w:rPr>
        <w:t xml:space="preserve"> </w:t>
      </w:r>
      <w:r w:rsidRPr="00405CBA">
        <w:rPr>
          <w:rFonts w:ascii="Arial" w:eastAsia="Arial" w:hAnsi="Arial" w:cs="Arial"/>
          <w:b/>
          <w:sz w:val="18"/>
          <w:u w:val="single" w:color="000000"/>
          <w:lang w:val="en-US"/>
        </w:rPr>
        <w:t>1930</w:t>
      </w:r>
      <w:r w:rsidRPr="00405CBA">
        <w:rPr>
          <w:rFonts w:ascii="Arial" w:eastAsia="Arial" w:hAnsi="Arial" w:cs="Arial"/>
          <w:b/>
          <w:sz w:val="18"/>
          <w:lang w:val="en-US"/>
        </w:rPr>
        <w:t xml:space="preserve"> </w:t>
      </w:r>
      <w:r w:rsidRPr="00405CBA">
        <w:rPr>
          <w:rFonts w:ascii="Arial" w:eastAsia="Arial" w:hAnsi="Arial" w:cs="Arial"/>
          <w:sz w:val="18"/>
          <w:lang w:val="en-US"/>
        </w:rPr>
        <w:t xml:space="preserve">    Liquid drugs (excl. aspirin, aspirin substitutes,     iron preparations and antihistamines)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1927</w:t>
      </w:r>
      <w:r w:rsidRPr="00405CBA">
        <w:rPr>
          <w:rFonts w:ascii="Arial" w:eastAsia="Arial" w:hAnsi="Arial" w:cs="Arial"/>
          <w:b/>
          <w:sz w:val="18"/>
          <w:lang w:val="en-US"/>
        </w:rPr>
        <w:t xml:space="preserve"> </w:t>
      </w:r>
      <w:r w:rsidRPr="00405CBA">
        <w:rPr>
          <w:rFonts w:ascii="Arial" w:eastAsia="Arial" w:hAnsi="Arial" w:cs="Arial"/>
          <w:sz w:val="18"/>
          <w:lang w:val="en-US"/>
        </w:rPr>
        <w:t xml:space="preserve">    Preparations containing iron salts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1916</w:t>
      </w:r>
      <w:r w:rsidRPr="00405CBA">
        <w:rPr>
          <w:rFonts w:ascii="Arial" w:eastAsia="Arial" w:hAnsi="Arial" w:cs="Arial"/>
          <w:b/>
          <w:sz w:val="18"/>
          <w:lang w:val="en-US"/>
        </w:rPr>
        <w:t xml:space="preserve"> </w:t>
      </w:r>
    </w:p>
    <w:p w14:paraId="5B65A84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Nasal spray (prescription or OTC) </w:t>
      </w:r>
    </w:p>
    <w:p w14:paraId="65F58E79" w14:textId="77777777" w:rsidR="00973EF7" w:rsidRDefault="00000000">
      <w:pPr>
        <w:spacing w:after="5" w:line="249" w:lineRule="auto"/>
        <w:ind w:left="-4" w:right="109"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Other drugs or medications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1932</w:t>
      </w:r>
      <w:r w:rsidRPr="00405CBA">
        <w:rPr>
          <w:rFonts w:ascii="Arial" w:eastAsia="Arial" w:hAnsi="Arial" w:cs="Arial"/>
          <w:sz w:val="18"/>
          <w:lang w:val="en-US"/>
        </w:rPr>
        <w:t xml:space="preserve">     Tablet or capsule drugs (excl.        aspirin, aspirin substitutes, iron        preparations and antihistamines)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1931</w:t>
      </w:r>
      <w:r w:rsidRPr="00405CBA">
        <w:rPr>
          <w:rFonts w:ascii="Arial" w:eastAsia="Arial" w:hAnsi="Arial" w:cs="Arial"/>
          <w:b/>
          <w:sz w:val="18"/>
          <w:lang w:val="en-US"/>
        </w:rPr>
        <w:t xml:space="preserve"> </w:t>
      </w:r>
      <w:r w:rsidRPr="00405CBA">
        <w:rPr>
          <w:rFonts w:ascii="Arial" w:eastAsia="Arial" w:hAnsi="Arial" w:cs="Arial"/>
          <w:sz w:val="18"/>
          <w:lang w:val="en-US"/>
        </w:rPr>
        <w:t xml:space="preserve">    Other drugs or medications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w:t>
      </w:r>
      <w:r>
        <w:rPr>
          <w:rFonts w:ascii="Arial" w:eastAsia="Arial" w:hAnsi="Arial" w:cs="Arial"/>
          <w:b/>
          <w:sz w:val="18"/>
          <w:u w:val="single" w:color="000000"/>
        </w:rPr>
        <w:t>1932</w:t>
      </w:r>
      <w:r>
        <w:rPr>
          <w:rFonts w:ascii="Arial" w:eastAsia="Arial" w:hAnsi="Arial" w:cs="Arial"/>
          <w:b/>
          <w:sz w:val="18"/>
        </w:rPr>
        <w:t xml:space="preserve"> </w:t>
      </w:r>
    </w:p>
    <w:p w14:paraId="18679A44" w14:textId="77777777" w:rsidR="00973EF7" w:rsidRDefault="00000000">
      <w:pPr>
        <w:spacing w:after="4" w:line="251" w:lineRule="auto"/>
        <w:ind w:left="-5" w:right="109" w:hanging="7"/>
      </w:pPr>
      <w:r>
        <w:rPr>
          <w:rFonts w:ascii="Arial" w:eastAsia="Arial" w:hAnsi="Arial" w:cs="Arial"/>
          <w:i/>
          <w:sz w:val="18"/>
        </w:rPr>
        <w:t xml:space="preserve">  </w:t>
      </w:r>
      <w:r w:rsidRPr="00405CBA">
        <w:rPr>
          <w:rFonts w:ascii="Arial" w:eastAsia="Arial" w:hAnsi="Arial" w:cs="Arial"/>
          <w:i/>
          <w:sz w:val="18"/>
          <w:lang w:val="en-US"/>
        </w:rPr>
        <w:t xml:space="preserve">If type of drug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Drugs or medications, not specified</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w:t>
      </w:r>
      <w:r>
        <w:rPr>
          <w:rFonts w:ascii="Arial" w:eastAsia="Arial" w:hAnsi="Arial" w:cs="Arial"/>
          <w:b/>
          <w:sz w:val="18"/>
          <w:u w:val="single" w:color="000000"/>
        </w:rPr>
        <w:t>1929</w:t>
      </w:r>
      <w:r>
        <w:rPr>
          <w:rFonts w:ascii="Arial" w:eastAsia="Arial" w:hAnsi="Arial" w:cs="Arial"/>
          <w:b/>
          <w:sz w:val="18"/>
        </w:rPr>
        <w:t xml:space="preserve"> </w:t>
      </w:r>
    </w:p>
    <w:p w14:paraId="5995E22B"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66125FB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Liniments or rubbing compounds </w:t>
      </w:r>
    </w:p>
    <w:p w14:paraId="69EDDB7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Veterinary medicines  </w:t>
      </w:r>
    </w:p>
    <w:p w14:paraId="650A7AF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E1B474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Drugs - Illegal</w:t>
      </w:r>
      <w:r w:rsidRPr="00405CBA">
        <w:rPr>
          <w:rFonts w:ascii="Arial" w:eastAsia="Arial" w:hAnsi="Arial" w:cs="Arial"/>
          <w:sz w:val="18"/>
          <w:lang w:val="en-US"/>
        </w:rPr>
        <w:t xml:space="preserve"> </w:t>
      </w:r>
    </w:p>
    <w:p w14:paraId="578AD69F" w14:textId="77777777" w:rsidR="00973EF7" w:rsidRPr="00405CBA" w:rsidRDefault="00000000">
      <w:pPr>
        <w:spacing w:after="5" w:line="249" w:lineRule="auto"/>
        <w:ind w:left="-4" w:right="106"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Substance ingested or inhaled by a victim     under age 5 which could lead to a poisoning and     for which there is no current product code</w:t>
      </w:r>
      <w:r w:rsidRPr="00405CBA">
        <w:rPr>
          <w:rFonts w:ascii="Arial" w:eastAsia="Arial" w:hAnsi="Arial" w:cs="Arial"/>
          <w:b/>
          <w:sz w:val="18"/>
          <w:lang w:val="en-US"/>
        </w:rPr>
        <w:t xml:space="preserve"> .......... 5555 </w:t>
      </w:r>
    </w:p>
    <w:p w14:paraId="04586B7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F1F04E0" w14:textId="77777777" w:rsidR="00973EF7" w:rsidRPr="00405CBA" w:rsidRDefault="00000000">
      <w:pPr>
        <w:spacing w:after="4" w:line="244" w:lineRule="auto"/>
        <w:ind w:left="-3" w:right="109" w:hanging="9"/>
        <w:rPr>
          <w:lang w:val="en-US"/>
        </w:rPr>
      </w:pPr>
      <w:r w:rsidRPr="00405CBA">
        <w:rPr>
          <w:rFonts w:ascii="Arial" w:eastAsia="Arial" w:hAnsi="Arial" w:cs="Arial"/>
          <w:b/>
          <w:sz w:val="18"/>
          <w:lang w:val="en-US"/>
        </w:rPr>
        <w:t xml:space="preserve">Drum corps / marching bands </w:t>
      </w:r>
      <w:r w:rsidRPr="00405CBA">
        <w:rPr>
          <w:rFonts w:ascii="Arial" w:eastAsia="Arial" w:hAnsi="Arial" w:cs="Arial"/>
          <w:i/>
          <w:sz w:val="18"/>
          <w:lang w:val="en-US"/>
        </w:rPr>
        <w:t xml:space="preserve">  Use: </w:t>
      </w:r>
      <w:r w:rsidRPr="00405CBA">
        <w:rPr>
          <w:rFonts w:ascii="Arial" w:eastAsia="Arial" w:hAnsi="Arial" w:cs="Arial"/>
          <w:sz w:val="18"/>
          <w:lang w:val="en-US"/>
        </w:rPr>
        <w:t>Sports and recreational activity,     not elsewhere classified</w:t>
      </w:r>
      <w:r w:rsidRPr="00405CBA">
        <w:rPr>
          <w:rFonts w:ascii="Arial" w:eastAsia="Arial" w:hAnsi="Arial" w:cs="Arial"/>
          <w:b/>
          <w:sz w:val="18"/>
          <w:lang w:val="en-US"/>
        </w:rPr>
        <w:t xml:space="preserve"> ................................... 1200 </w:t>
      </w:r>
    </w:p>
    <w:p w14:paraId="740AE701"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14D0533" w14:textId="77777777" w:rsidR="00973EF7" w:rsidRPr="00405CBA" w:rsidRDefault="00000000">
      <w:pPr>
        <w:spacing w:after="5" w:line="249" w:lineRule="auto"/>
        <w:ind w:left="-4" w:right="1378" w:hanging="8"/>
        <w:rPr>
          <w:lang w:val="en-US"/>
        </w:rPr>
      </w:pPr>
      <w:r w:rsidRPr="00405CBA">
        <w:rPr>
          <w:rFonts w:ascii="Arial" w:eastAsia="Arial" w:hAnsi="Arial" w:cs="Arial"/>
          <w:b/>
          <w:sz w:val="18"/>
          <w:lang w:val="en-US"/>
        </w:rPr>
        <w:t xml:space="preserve">Dry cleaning sheets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Fabric treatment products (excl.      spot removers, cleaning fluids,  </w:t>
      </w:r>
    </w:p>
    <w:p w14:paraId="62CD6ED6"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bleaches and dyes)</w:t>
      </w:r>
      <w:r>
        <w:rPr>
          <w:rFonts w:ascii="Arial" w:eastAsia="Arial" w:hAnsi="Arial" w:cs="Arial"/>
          <w:b/>
          <w:sz w:val="18"/>
        </w:rPr>
        <w:t xml:space="preserve"> .......................................... 0952  </w:t>
      </w:r>
    </w:p>
    <w:p w14:paraId="7E21E480" w14:textId="77777777" w:rsidR="00973EF7" w:rsidRDefault="00000000">
      <w:pPr>
        <w:spacing w:after="0"/>
        <w:ind w:left="1"/>
      </w:pPr>
      <w:r>
        <w:rPr>
          <w:rFonts w:ascii="Arial" w:eastAsia="Arial" w:hAnsi="Arial" w:cs="Arial"/>
          <w:b/>
          <w:sz w:val="18"/>
        </w:rPr>
        <w:t xml:space="preserve"> </w:t>
      </w:r>
    </w:p>
    <w:p w14:paraId="7547FDC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 erase boards .... </w:t>
      </w:r>
      <w:r w:rsidRPr="00405CBA">
        <w:rPr>
          <w:rFonts w:ascii="Arial" w:eastAsia="Arial" w:hAnsi="Arial" w:cs="Arial"/>
          <w:i/>
          <w:sz w:val="18"/>
          <w:lang w:val="en-US"/>
        </w:rPr>
        <w:t>See:</w:t>
      </w:r>
      <w:r w:rsidRPr="00405CBA">
        <w:rPr>
          <w:rFonts w:ascii="Arial" w:eastAsia="Arial" w:hAnsi="Arial" w:cs="Arial"/>
          <w:b/>
          <w:sz w:val="18"/>
          <w:lang w:val="en-US"/>
        </w:rPr>
        <w:t xml:space="preserve"> Chalkboards/Blackboards</w:t>
      </w:r>
      <w:r w:rsidRPr="00405CBA">
        <w:rPr>
          <w:rFonts w:ascii="Arial" w:eastAsia="Arial" w:hAnsi="Arial" w:cs="Arial"/>
          <w:i/>
          <w:sz w:val="18"/>
          <w:lang w:val="en-US"/>
        </w:rPr>
        <w:t xml:space="preserve"> </w:t>
      </w:r>
    </w:p>
    <w:p w14:paraId="65DECDA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F85235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 gas  </w:t>
      </w:r>
    </w:p>
    <w:p w14:paraId="21AA857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Automotive chemicals (excl. antifreeze,  </w:t>
      </w:r>
    </w:p>
    <w:p w14:paraId="25D0236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lubricants, waxes &amp; windshield wiper fluids)</w:t>
      </w:r>
      <w:r w:rsidRPr="00405CBA">
        <w:rPr>
          <w:rFonts w:ascii="Arial" w:eastAsia="Arial" w:hAnsi="Arial" w:cs="Arial"/>
          <w:b/>
          <w:sz w:val="18"/>
          <w:lang w:val="en-US"/>
        </w:rPr>
        <w:t xml:space="preserve">..... 0955 </w:t>
      </w:r>
    </w:p>
    <w:p w14:paraId="3CEA8D6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D3F1BE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 ice ................................................................. 0914 </w:t>
      </w:r>
    </w:p>
    <w:p w14:paraId="491E604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D61860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Drywall </w:t>
      </w:r>
    </w:p>
    <w:p w14:paraId="116061EA" w14:textId="77777777" w:rsidR="00973EF7" w:rsidRPr="00405CBA" w:rsidRDefault="00000000">
      <w:pPr>
        <w:spacing w:after="5" w:line="249" w:lineRule="auto"/>
        <w:ind w:left="-4" w:right="107" w:hanging="8"/>
        <w:rPr>
          <w:lang w:val="en-US"/>
        </w:rPr>
      </w:pPr>
      <w:r w:rsidRPr="00405CBA">
        <w:rPr>
          <w:rFonts w:ascii="Arial" w:eastAsia="Arial" w:hAnsi="Arial" w:cs="Arial"/>
          <w:i/>
          <w:sz w:val="18"/>
          <w:lang w:val="en-US"/>
        </w:rPr>
        <w:t xml:space="preserve">  If drywall is being used in construction,     Use:</w:t>
      </w:r>
      <w:r w:rsidRPr="00405CBA">
        <w:rPr>
          <w:rFonts w:ascii="Arial" w:eastAsia="Arial" w:hAnsi="Arial" w:cs="Arial"/>
          <w:sz w:val="18"/>
          <w:lang w:val="en-US"/>
        </w:rPr>
        <w:t xml:space="preserve">  House repair or construction        materials, not elsewhere classified</w:t>
      </w:r>
      <w:r w:rsidRPr="00405CBA">
        <w:rPr>
          <w:rFonts w:ascii="Arial" w:eastAsia="Arial" w:hAnsi="Arial" w:cs="Arial"/>
          <w:b/>
          <w:sz w:val="18"/>
          <w:lang w:val="en-US"/>
        </w:rPr>
        <w:t xml:space="preserve"> .................... 1876 </w:t>
      </w:r>
    </w:p>
    <w:p w14:paraId="39990289" w14:textId="77777777" w:rsidR="00973EF7" w:rsidRPr="00405CBA" w:rsidRDefault="00000000">
      <w:pPr>
        <w:spacing w:after="4" w:line="244" w:lineRule="auto"/>
        <w:ind w:left="-3" w:right="107" w:hanging="9"/>
        <w:rPr>
          <w:lang w:val="en-US"/>
        </w:rPr>
      </w:pPr>
      <w:r w:rsidRPr="00405CBA">
        <w:rPr>
          <w:rFonts w:ascii="Arial" w:eastAsia="Arial" w:hAnsi="Arial" w:cs="Arial"/>
          <w:i/>
          <w:sz w:val="18"/>
          <w:lang w:val="en-US"/>
        </w:rPr>
        <w:t xml:space="preserve">  If drywall is part of a completed structure,       Use:</w:t>
      </w:r>
      <w:r w:rsidRPr="00405CBA">
        <w:rPr>
          <w:rFonts w:ascii="Arial" w:eastAsia="Arial" w:hAnsi="Arial" w:cs="Arial"/>
          <w:sz w:val="18"/>
          <w:lang w:val="en-US"/>
        </w:rPr>
        <w:t xml:space="preserve">  Ceilings and walls (interior        part of completed structure)</w:t>
      </w:r>
      <w:r w:rsidRPr="00405CBA">
        <w:rPr>
          <w:rFonts w:ascii="Arial" w:eastAsia="Arial" w:hAnsi="Arial" w:cs="Arial"/>
          <w:b/>
          <w:sz w:val="18"/>
          <w:lang w:val="en-US"/>
        </w:rPr>
        <w:t xml:space="preserve"> ............................... 1884 </w:t>
      </w:r>
      <w:r w:rsidRPr="00405CBA">
        <w:rPr>
          <w:rFonts w:ascii="Arial" w:eastAsia="Arial" w:hAnsi="Arial" w:cs="Arial"/>
          <w:i/>
          <w:sz w:val="18"/>
          <w:lang w:val="en-US"/>
        </w:rPr>
        <w:t xml:space="preserve">  Otherwise</w:t>
      </w:r>
      <w:r w:rsidRPr="00405CBA">
        <w:rPr>
          <w:rFonts w:ascii="Arial" w:eastAsia="Arial" w:hAnsi="Arial" w:cs="Arial"/>
          <w:b/>
          <w:sz w:val="18"/>
          <w:lang w:val="en-US"/>
        </w:rPr>
        <w:t xml:space="preserve"> ................................................D o not report</w:t>
      </w:r>
      <w:r w:rsidRPr="00405CBA">
        <w:rPr>
          <w:rFonts w:ascii="Arial" w:eastAsia="Arial" w:hAnsi="Arial" w:cs="Arial"/>
          <w:i/>
          <w:sz w:val="18"/>
          <w:lang w:val="en-US"/>
        </w:rPr>
        <w:t xml:space="preserve"> </w:t>
      </w:r>
    </w:p>
    <w:p w14:paraId="3E0301E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46D0D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Dryer balls </w:t>
      </w:r>
    </w:p>
    <w:p w14:paraId="36B385DD" w14:textId="77777777" w:rsidR="00973EF7" w:rsidRPr="00405CBA" w:rsidRDefault="00000000">
      <w:pPr>
        <w:spacing w:after="5" w:line="249" w:lineRule="auto"/>
        <w:ind w:left="-4" w:right="16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Fabric treatment products (excl. spot      removers or cleaning fluids,      bleaches and dyes)</w:t>
      </w:r>
      <w:r w:rsidRPr="00405CBA">
        <w:rPr>
          <w:rFonts w:ascii="Arial" w:eastAsia="Arial" w:hAnsi="Arial" w:cs="Arial"/>
          <w:b/>
          <w:sz w:val="18"/>
          <w:lang w:val="en-US"/>
        </w:rPr>
        <w:t xml:space="preserve"> ........................................... 0952  </w:t>
      </w:r>
      <w:r w:rsidRPr="00405CBA">
        <w:rPr>
          <w:rFonts w:ascii="Arial" w:eastAsia="Arial" w:hAnsi="Arial" w:cs="Arial"/>
          <w:b/>
          <w:sz w:val="18"/>
          <w:lang w:val="en-US"/>
        </w:rPr>
        <w:tab/>
        <w:t xml:space="preserve"> Dryer vents </w:t>
      </w:r>
    </w:p>
    <w:p w14:paraId="2023301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Code as component of clothes dryer; choose among: </w:t>
      </w:r>
    </w:p>
    <w:p w14:paraId="00F90D7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Electric clothes dryers</w:t>
      </w:r>
      <w:r w:rsidRPr="00405CBA">
        <w:rPr>
          <w:rFonts w:ascii="Arial" w:eastAsia="Arial" w:hAnsi="Arial" w:cs="Arial"/>
          <w:b/>
          <w:sz w:val="18"/>
          <w:lang w:val="en-US"/>
        </w:rPr>
        <w:t xml:space="preserve"> ........................................ 0106 </w:t>
      </w:r>
    </w:p>
    <w:p w14:paraId="6D876F8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Gas clothes dryers</w:t>
      </w:r>
      <w:r w:rsidRPr="00405CBA">
        <w:rPr>
          <w:rFonts w:ascii="Arial" w:eastAsia="Arial" w:hAnsi="Arial" w:cs="Arial"/>
          <w:b/>
          <w:sz w:val="18"/>
          <w:lang w:val="en-US"/>
        </w:rPr>
        <w:t xml:space="preserve"> ............................................. </w:t>
      </w:r>
      <w:r>
        <w:rPr>
          <w:rFonts w:ascii="Arial" w:eastAsia="Arial" w:hAnsi="Arial" w:cs="Arial"/>
          <w:b/>
          <w:sz w:val="18"/>
        </w:rPr>
        <w:t xml:space="preserve">0107 </w:t>
      </w:r>
    </w:p>
    <w:p w14:paraId="7FCE058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combination washer/dryer </w:t>
      </w:r>
    </w:p>
    <w:p w14:paraId="1DB5F01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Washing machines other </w:t>
      </w:r>
    </w:p>
    <w:p w14:paraId="67C9890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or not specified</w:t>
      </w:r>
      <w:r>
        <w:rPr>
          <w:rFonts w:ascii="Arial" w:eastAsia="Arial" w:hAnsi="Arial" w:cs="Arial"/>
          <w:b/>
          <w:sz w:val="18"/>
        </w:rPr>
        <w:t xml:space="preserve"> ................................................... 0140 </w:t>
      </w:r>
    </w:p>
    <w:p w14:paraId="399B0BD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type of clothes dryer is not specifically identified,  </w:t>
      </w:r>
    </w:p>
    <w:p w14:paraId="0C2119D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Clothes dryers, not specified</w:t>
      </w:r>
      <w:r w:rsidRPr="00405CBA">
        <w:rPr>
          <w:rFonts w:ascii="Arial" w:eastAsia="Arial" w:hAnsi="Arial" w:cs="Arial"/>
          <w:b/>
          <w:sz w:val="18"/>
          <w:lang w:val="en-US"/>
        </w:rPr>
        <w:t xml:space="preserve"> ...................... 0127 </w:t>
      </w:r>
    </w:p>
    <w:p w14:paraId="6CE8D01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A84597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Dryers, clothes    </w:t>
      </w:r>
    </w:p>
    <w:p w14:paraId="026963A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021D33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clothes dryers (without washers)</w:t>
      </w:r>
      <w:r w:rsidRPr="00405CBA">
        <w:rPr>
          <w:rFonts w:ascii="Arial" w:eastAsia="Arial" w:hAnsi="Arial" w:cs="Arial"/>
          <w:b/>
          <w:sz w:val="18"/>
          <w:lang w:val="en-US"/>
        </w:rPr>
        <w:t xml:space="preserve"> ........... 0106 </w:t>
      </w:r>
    </w:p>
    <w:p w14:paraId="4CAFD57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Gas clothes dryers (without washers)</w:t>
      </w:r>
      <w:r w:rsidRPr="00405CBA">
        <w:rPr>
          <w:rFonts w:ascii="Arial" w:eastAsia="Arial" w:hAnsi="Arial" w:cs="Arial"/>
          <w:b/>
          <w:sz w:val="18"/>
          <w:lang w:val="en-US"/>
        </w:rPr>
        <w:t xml:space="preserve"> ................ 0107 </w:t>
      </w:r>
    </w:p>
    <w:p w14:paraId="109E39B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clothes dryer is not specifically identified,     </w:t>
      </w:r>
    </w:p>
    <w:p w14:paraId="2117D28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Clothes dryers, not specified</w:t>
      </w:r>
      <w:r w:rsidRPr="00405CBA">
        <w:rPr>
          <w:rFonts w:ascii="Arial" w:eastAsia="Arial" w:hAnsi="Arial" w:cs="Arial"/>
          <w:b/>
          <w:sz w:val="18"/>
          <w:lang w:val="en-US"/>
        </w:rPr>
        <w:t xml:space="preserve"> ...................... 0127 </w:t>
      </w:r>
    </w:p>
    <w:p w14:paraId="29F46AB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combination washer/dryer </w:t>
      </w:r>
    </w:p>
    <w:p w14:paraId="20AF015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Washing machines other </w:t>
      </w:r>
    </w:p>
    <w:p w14:paraId="74D3410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 ............................................... 0140 </w:t>
      </w:r>
    </w:p>
    <w:p w14:paraId="6773260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7879FA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Clotheslines or clothes drying racks </w:t>
      </w:r>
    </w:p>
    <w:p w14:paraId="3904CF31"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88D5881"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Dryers, hair ......................................................... </w:t>
      </w:r>
      <w:r>
        <w:rPr>
          <w:rFonts w:ascii="Arial" w:eastAsia="Arial" w:hAnsi="Arial" w:cs="Arial"/>
          <w:b/>
          <w:sz w:val="18"/>
        </w:rPr>
        <w:t xml:space="preserve">1602 </w:t>
      </w:r>
    </w:p>
    <w:p w14:paraId="31890E34" w14:textId="77777777" w:rsidR="00973EF7" w:rsidRDefault="00000000">
      <w:pPr>
        <w:spacing w:after="0"/>
        <w:ind w:left="1"/>
      </w:pPr>
      <w:r>
        <w:rPr>
          <w:rFonts w:ascii="Arial" w:eastAsia="Arial" w:hAnsi="Arial" w:cs="Arial"/>
          <w:b/>
          <w:sz w:val="18"/>
        </w:rPr>
        <w:t xml:space="preserve"> </w:t>
      </w:r>
    </w:p>
    <w:p w14:paraId="71F2A3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Drying chemicals/Desiccants </w:t>
      </w:r>
    </w:p>
    <w:p w14:paraId="047191F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Chemicals, not elsewhere classified</w:t>
      </w:r>
      <w:r w:rsidRPr="00405CBA">
        <w:rPr>
          <w:rFonts w:ascii="Arial" w:eastAsia="Arial" w:hAnsi="Arial" w:cs="Arial"/>
          <w:b/>
          <w:sz w:val="18"/>
          <w:lang w:val="en-US"/>
        </w:rPr>
        <w:t xml:space="preserve"> .......... 0921 </w:t>
      </w:r>
    </w:p>
    <w:p w14:paraId="13F92AF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8F1F9B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Drying racks   </w:t>
      </w:r>
    </w:p>
    <w:p w14:paraId="5606570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Clotheslines or clothes drying  </w:t>
      </w:r>
    </w:p>
    <w:p w14:paraId="4C453DB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racks (excl. poles)</w:t>
      </w:r>
      <w:r w:rsidRPr="00405CBA">
        <w:rPr>
          <w:rFonts w:ascii="Arial" w:eastAsia="Arial" w:hAnsi="Arial" w:cs="Arial"/>
          <w:b/>
          <w:sz w:val="18"/>
          <w:lang w:val="en-US"/>
        </w:rPr>
        <w:t xml:space="preserve"> ............................................ 1821 </w:t>
      </w:r>
    </w:p>
    <w:p w14:paraId="175DB30F" w14:textId="77777777" w:rsidR="00973EF7" w:rsidRPr="00405CBA" w:rsidRDefault="00000000">
      <w:pPr>
        <w:spacing w:after="0"/>
        <w:ind w:left="1"/>
        <w:rPr>
          <w:lang w:val="en-US"/>
        </w:rPr>
      </w:pPr>
      <w:r w:rsidRPr="00405CBA">
        <w:rPr>
          <w:rFonts w:ascii="Arial" w:eastAsia="Arial" w:hAnsi="Arial" w:cs="Arial"/>
          <w:b/>
          <w:sz w:val="18"/>
          <w:lang w:val="en-US"/>
        </w:rPr>
        <w:lastRenderedPageBreak/>
        <w:t xml:space="preserve"> </w:t>
      </w:r>
    </w:p>
    <w:p w14:paraId="00AAF98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Duck blind </w:t>
      </w:r>
    </w:p>
    <w:p w14:paraId="3A346B6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Tool shed or greenhouse structures</w:t>
      </w:r>
      <w:r w:rsidRPr="00405CBA">
        <w:rPr>
          <w:rFonts w:ascii="Arial" w:eastAsia="Arial" w:hAnsi="Arial" w:cs="Arial"/>
          <w:b/>
          <w:sz w:val="18"/>
          <w:lang w:val="en-US"/>
        </w:rPr>
        <w:t xml:space="preserve"> .......... 1887 </w:t>
      </w:r>
    </w:p>
    <w:p w14:paraId="0809AF8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69EBFA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Duck call </w:t>
      </w:r>
    </w:p>
    <w:p w14:paraId="432C4B8E"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Toys not elsewhere classified</w:t>
      </w:r>
      <w:r w:rsidRPr="00405CBA">
        <w:rPr>
          <w:rFonts w:ascii="Arial" w:eastAsia="Arial" w:hAnsi="Arial" w:cs="Arial"/>
          <w:b/>
          <w:sz w:val="18"/>
          <w:lang w:val="en-US"/>
        </w:rPr>
        <w:t xml:space="preserve"> ..................... </w:t>
      </w:r>
      <w:r>
        <w:rPr>
          <w:rFonts w:ascii="Arial" w:eastAsia="Arial" w:hAnsi="Arial" w:cs="Arial"/>
          <w:b/>
          <w:sz w:val="18"/>
        </w:rPr>
        <w:t xml:space="preserve">1381 </w:t>
      </w:r>
    </w:p>
    <w:p w14:paraId="155B5C3B" w14:textId="77777777" w:rsidR="00973EF7" w:rsidRDefault="00000000">
      <w:pPr>
        <w:spacing w:after="0"/>
        <w:ind w:left="1"/>
      </w:pPr>
      <w:r>
        <w:rPr>
          <w:rFonts w:ascii="Arial" w:eastAsia="Arial" w:hAnsi="Arial" w:cs="Arial"/>
          <w:b/>
          <w:sz w:val="18"/>
        </w:rPr>
        <w:t xml:space="preserve"> </w:t>
      </w:r>
    </w:p>
    <w:p w14:paraId="6CEE0E8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Ductwork for heating or cooling  </w:t>
      </w:r>
    </w:p>
    <w:p w14:paraId="03AF9195"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systems (excl. flues) .......................................... </w:t>
      </w:r>
      <w:r>
        <w:rPr>
          <w:rFonts w:ascii="Arial" w:eastAsia="Arial" w:hAnsi="Arial" w:cs="Arial"/>
          <w:b/>
          <w:sz w:val="18"/>
        </w:rPr>
        <w:t xml:space="preserve">0371 </w:t>
      </w:r>
    </w:p>
    <w:p w14:paraId="0170BA74" w14:textId="77777777" w:rsidR="00973EF7" w:rsidRDefault="00000000">
      <w:pPr>
        <w:spacing w:after="0"/>
        <w:ind w:left="1"/>
      </w:pPr>
      <w:r>
        <w:rPr>
          <w:rFonts w:ascii="Arial" w:eastAsia="Arial" w:hAnsi="Arial" w:cs="Arial"/>
          <w:b/>
          <w:sz w:val="18"/>
        </w:rPr>
        <w:t xml:space="preserve"> </w:t>
      </w:r>
    </w:p>
    <w:p w14:paraId="5CADA5E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Duffle bag </w:t>
      </w:r>
    </w:p>
    <w:p w14:paraId="0CC20D0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Luggage (excl. foot lockers)</w:t>
      </w:r>
      <w:r w:rsidRPr="00405CBA">
        <w:rPr>
          <w:rFonts w:ascii="Arial" w:eastAsia="Arial" w:hAnsi="Arial" w:cs="Arial"/>
          <w:b/>
          <w:sz w:val="18"/>
          <w:lang w:val="en-US"/>
        </w:rPr>
        <w:t xml:space="preserve"> ....................... 1623 </w:t>
      </w:r>
    </w:p>
    <w:p w14:paraId="0B7B55E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59B893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Dumbbell </w:t>
      </w:r>
    </w:p>
    <w:p w14:paraId="0AECA87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Weight lifting (activity/apparel/equipment)</w:t>
      </w:r>
      <w:r w:rsidRPr="00405CBA">
        <w:rPr>
          <w:rFonts w:ascii="Arial" w:eastAsia="Arial" w:hAnsi="Arial" w:cs="Arial"/>
          <w:b/>
          <w:sz w:val="18"/>
          <w:lang w:val="en-US"/>
        </w:rPr>
        <w:t xml:space="preserve"> .. 3265 </w:t>
      </w:r>
    </w:p>
    <w:p w14:paraId="3408167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5523A94" w14:textId="77777777" w:rsidR="00973EF7" w:rsidRPr="00405CBA" w:rsidRDefault="00000000">
      <w:pPr>
        <w:spacing w:after="5" w:line="249" w:lineRule="auto"/>
        <w:ind w:left="-4" w:right="1961" w:hanging="8"/>
        <w:rPr>
          <w:lang w:val="en-US"/>
        </w:rPr>
      </w:pPr>
      <w:r w:rsidRPr="00405CBA">
        <w:rPr>
          <w:rFonts w:ascii="Arial" w:eastAsia="Arial" w:hAnsi="Arial" w:cs="Arial"/>
          <w:b/>
          <w:sz w:val="18"/>
          <w:lang w:val="en-US"/>
        </w:rPr>
        <w:t xml:space="preserve">Dumpsters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Waste containers, trash  </w:t>
      </w:r>
    </w:p>
    <w:p w14:paraId="2E9E22D2"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baskets or refuse bins</w:t>
      </w:r>
      <w:r w:rsidRPr="00405CBA">
        <w:rPr>
          <w:rFonts w:ascii="Arial" w:eastAsia="Arial" w:hAnsi="Arial" w:cs="Arial"/>
          <w:b/>
          <w:sz w:val="18"/>
          <w:lang w:val="en-US"/>
        </w:rPr>
        <w:t xml:space="preserve"> ...................................... </w:t>
      </w:r>
      <w:r>
        <w:rPr>
          <w:rFonts w:ascii="Arial" w:eastAsia="Arial" w:hAnsi="Arial" w:cs="Arial"/>
          <w:b/>
          <w:sz w:val="18"/>
        </w:rPr>
        <w:t xml:space="preserve">0413 </w:t>
      </w:r>
    </w:p>
    <w:p w14:paraId="03AAB114" w14:textId="77777777" w:rsidR="00973EF7" w:rsidRDefault="00000000">
      <w:pPr>
        <w:spacing w:after="0"/>
      </w:pPr>
      <w:r>
        <w:rPr>
          <w:rFonts w:ascii="Arial" w:eastAsia="Arial" w:hAnsi="Arial" w:cs="Arial"/>
          <w:b/>
          <w:sz w:val="18"/>
        </w:rPr>
        <w:t xml:space="preserve"> </w:t>
      </w:r>
    </w:p>
    <w:p w14:paraId="4657F720" w14:textId="77777777" w:rsidR="00973EF7" w:rsidRDefault="00000000">
      <w:pPr>
        <w:spacing w:after="5" w:line="249" w:lineRule="auto"/>
        <w:ind w:left="-2" w:right="15" w:hanging="10"/>
        <w:jc w:val="both"/>
      </w:pPr>
      <w:r>
        <w:rPr>
          <w:rFonts w:ascii="Arial" w:eastAsia="Arial" w:hAnsi="Arial" w:cs="Arial"/>
          <w:b/>
          <w:sz w:val="18"/>
        </w:rPr>
        <w:t xml:space="preserve">Dune buggies/beach buggies ........................... 3288 </w:t>
      </w:r>
    </w:p>
    <w:p w14:paraId="37B05C92"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03DC0DA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Utility vehicles</w:t>
      </w:r>
      <w:r w:rsidRPr="00405CBA">
        <w:rPr>
          <w:rFonts w:ascii="Arial" w:eastAsia="Arial" w:hAnsi="Arial" w:cs="Arial"/>
          <w:b/>
          <w:sz w:val="18"/>
          <w:lang w:val="en-US"/>
        </w:rPr>
        <w:t xml:space="preserve"> </w:t>
      </w:r>
    </w:p>
    <w:p w14:paraId="2C03A2F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290CB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Duplicating machines  </w:t>
      </w:r>
    </w:p>
    <w:p w14:paraId="27D731A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Business and office machines</w:t>
      </w:r>
      <w:r w:rsidRPr="00405CBA">
        <w:rPr>
          <w:rFonts w:ascii="Arial" w:eastAsia="Arial" w:hAnsi="Arial" w:cs="Arial"/>
          <w:b/>
          <w:sz w:val="18"/>
          <w:lang w:val="en-US"/>
        </w:rPr>
        <w:t xml:space="preserve">.................... 0571 </w:t>
      </w:r>
    </w:p>
    <w:p w14:paraId="0599100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C091BD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DVD players </w:t>
      </w:r>
    </w:p>
    <w:p w14:paraId="647DB02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Video players and recorders  </w:t>
      </w:r>
    </w:p>
    <w:p w14:paraId="44DC29C7"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(excl. cameras)</w:t>
      </w:r>
      <w:r w:rsidRPr="00405CBA">
        <w:rPr>
          <w:rFonts w:ascii="Arial" w:eastAsia="Arial" w:hAnsi="Arial" w:cs="Arial"/>
          <w:b/>
          <w:sz w:val="18"/>
          <w:lang w:val="en-US"/>
        </w:rPr>
        <w:t xml:space="preserve"> ................................................. 0576  DVDs </w:t>
      </w:r>
    </w:p>
    <w:p w14:paraId="4D3B8E0F"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Compact discs (CDs) and DVDs</w:t>
      </w:r>
      <w:r w:rsidRPr="00405CBA">
        <w:rPr>
          <w:rFonts w:ascii="Arial" w:eastAsia="Arial" w:hAnsi="Arial" w:cs="Arial"/>
          <w:b/>
          <w:sz w:val="18"/>
          <w:lang w:val="en-US"/>
        </w:rPr>
        <w:t xml:space="preserve"> .................. </w:t>
      </w:r>
      <w:r>
        <w:rPr>
          <w:rFonts w:ascii="Arial" w:eastAsia="Arial" w:hAnsi="Arial" w:cs="Arial"/>
          <w:b/>
          <w:sz w:val="18"/>
        </w:rPr>
        <w:t xml:space="preserve">0575 </w:t>
      </w:r>
    </w:p>
    <w:p w14:paraId="00C5BC54" w14:textId="77777777" w:rsidR="00973EF7" w:rsidRDefault="00000000">
      <w:pPr>
        <w:spacing w:after="0"/>
      </w:pPr>
      <w:r>
        <w:rPr>
          <w:rFonts w:ascii="Arial" w:eastAsia="Arial" w:hAnsi="Arial" w:cs="Arial"/>
          <w:b/>
          <w:sz w:val="18"/>
        </w:rPr>
        <w:t xml:space="preserve"> </w:t>
      </w:r>
    </w:p>
    <w:p w14:paraId="3CD6A50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DVR recorders </w:t>
      </w:r>
    </w:p>
    <w:p w14:paraId="1186C8F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Video players and recorders  </w:t>
      </w:r>
    </w:p>
    <w:p w14:paraId="7AD806C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cameras)</w:t>
      </w:r>
      <w:r w:rsidRPr="00405CBA">
        <w:rPr>
          <w:rFonts w:ascii="Arial" w:eastAsia="Arial" w:hAnsi="Arial" w:cs="Arial"/>
          <w:b/>
          <w:sz w:val="18"/>
          <w:lang w:val="en-US"/>
        </w:rPr>
        <w:t xml:space="preserve"> ................................................. 0576 </w:t>
      </w:r>
    </w:p>
    <w:p w14:paraId="4C895E8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CFC57A7" w14:textId="77777777" w:rsidR="00973EF7" w:rsidRPr="00405CBA" w:rsidRDefault="00000000">
      <w:pPr>
        <w:spacing w:after="4" w:line="251" w:lineRule="auto"/>
        <w:ind w:left="-5" w:right="3059" w:hanging="7"/>
        <w:rPr>
          <w:lang w:val="en-US"/>
        </w:rPr>
      </w:pPr>
      <w:r w:rsidRPr="00405CBA">
        <w:rPr>
          <w:rFonts w:ascii="Arial" w:eastAsia="Arial" w:hAnsi="Arial" w:cs="Arial"/>
          <w:b/>
          <w:sz w:val="18"/>
          <w:lang w:val="en-US"/>
        </w:rPr>
        <w:t xml:space="preserve">Dyes </w:t>
      </w:r>
      <w:r w:rsidRPr="00405CBA">
        <w:rPr>
          <w:rFonts w:ascii="Arial" w:eastAsia="Arial" w:hAnsi="Arial" w:cs="Arial"/>
          <w:i/>
          <w:sz w:val="18"/>
          <w:lang w:val="en-US"/>
        </w:rPr>
        <w:t xml:space="preserve">  Choose among: </w:t>
      </w:r>
    </w:p>
    <w:p w14:paraId="07BB901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Non-cosmetic dyes</w:t>
      </w:r>
      <w:r w:rsidRPr="00405CBA">
        <w:rPr>
          <w:rFonts w:ascii="Arial" w:eastAsia="Arial" w:hAnsi="Arial" w:cs="Arial"/>
          <w:b/>
          <w:sz w:val="18"/>
          <w:lang w:val="en-US"/>
        </w:rPr>
        <w:t xml:space="preserve"> ........................................... 0957 </w:t>
      </w:r>
    </w:p>
    <w:p w14:paraId="41947856"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Cosmetic dyes</w:t>
      </w:r>
      <w:r w:rsidRPr="00405CBA">
        <w:rPr>
          <w:rFonts w:ascii="Arial" w:eastAsia="Arial" w:hAnsi="Arial" w:cs="Arial"/>
          <w:b/>
          <w:sz w:val="18"/>
          <w:lang w:val="en-US"/>
        </w:rPr>
        <w:t xml:space="preserve"> </w:t>
      </w:r>
    </w:p>
    <w:p w14:paraId="77D93FE0" w14:textId="77777777" w:rsidR="00973EF7" w:rsidRPr="00405CBA" w:rsidRDefault="00000000">
      <w:pPr>
        <w:spacing w:after="4" w:line="251" w:lineRule="auto"/>
        <w:ind w:left="-5" w:right="527" w:hanging="7"/>
        <w:rPr>
          <w:lang w:val="en-US"/>
        </w:rPr>
      </w:pPr>
      <w:r w:rsidRPr="00405CBA">
        <w:rPr>
          <w:rFonts w:ascii="Arial" w:eastAsia="Arial" w:hAnsi="Arial" w:cs="Arial"/>
          <w:i/>
          <w:sz w:val="18"/>
          <w:lang w:val="en-US"/>
        </w:rPr>
        <w:t xml:space="preserve">      Code only for poisonings or chemical burns        to children under 5 years of age </w:t>
      </w:r>
    </w:p>
    <w:p w14:paraId="64745CE6"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sz w:val="18"/>
          <w:lang w:val="en-US"/>
        </w:rPr>
        <w:t xml:space="preserve"> </w:t>
      </w:r>
    </w:p>
    <w:p w14:paraId="5F1CCC6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Food dye or egg dye</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w:t>
      </w:r>
    </w:p>
    <w:p w14:paraId="6ED9837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Medical use dyes </w:t>
      </w:r>
    </w:p>
    <w:p w14:paraId="29968C4F" w14:textId="77777777" w:rsidR="00973EF7" w:rsidRPr="00405CBA" w:rsidRDefault="00000000">
      <w:pPr>
        <w:spacing w:after="4" w:line="251" w:lineRule="auto"/>
        <w:ind w:left="-5" w:right="527" w:hanging="7"/>
        <w:rPr>
          <w:lang w:val="en-US"/>
        </w:rPr>
      </w:pPr>
      <w:r w:rsidRPr="00405CBA">
        <w:rPr>
          <w:rFonts w:ascii="Arial" w:eastAsia="Arial" w:hAnsi="Arial" w:cs="Arial"/>
          <w:i/>
          <w:sz w:val="18"/>
          <w:lang w:val="en-US"/>
        </w:rPr>
        <w:t xml:space="preserve">      Code only for poisonings or chemical burns        to children under 5 years of age </w:t>
      </w:r>
    </w:p>
    <w:p w14:paraId="0F917F3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Liquid drugs (excl. aspirin)</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1927</w:t>
      </w:r>
      <w:r w:rsidRPr="00405CBA">
        <w:rPr>
          <w:rFonts w:ascii="Arial" w:eastAsia="Arial" w:hAnsi="Arial" w:cs="Arial"/>
          <w:b/>
          <w:sz w:val="18"/>
          <w:lang w:val="en-US"/>
        </w:rPr>
        <w:t xml:space="preserve"> </w:t>
      </w:r>
    </w:p>
    <w:p w14:paraId="5BC9B2D3"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3DE26AF"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C7F063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01DD1AF"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301E36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A7E463A"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39590E6A" w14:textId="77777777" w:rsidR="00973EF7" w:rsidRPr="00405CBA" w:rsidRDefault="00000000">
      <w:pPr>
        <w:spacing w:after="0" w:line="241" w:lineRule="auto"/>
        <w:ind w:left="1" w:right="1498"/>
        <w:rPr>
          <w:lang w:val="en-US"/>
        </w:rPr>
      </w:pPr>
      <w:r w:rsidRPr="00405CBA">
        <w:rPr>
          <w:rFonts w:ascii="Arial" w:eastAsia="Arial" w:hAnsi="Arial" w:cs="Arial"/>
          <w:sz w:val="18"/>
          <w:lang w:val="en-US"/>
        </w:rPr>
        <w:t xml:space="preserve">  </w:t>
      </w:r>
      <w:r w:rsidRPr="00405CBA">
        <w:rPr>
          <w:rFonts w:ascii="Arial" w:eastAsia="Arial" w:hAnsi="Arial" w:cs="Arial"/>
          <w:sz w:val="18"/>
          <w:lang w:val="en-US"/>
        </w:rPr>
        <w:tab/>
        <w:t xml:space="preserve"> </w:t>
      </w:r>
      <w:r w:rsidRPr="00405CBA">
        <w:rPr>
          <w:lang w:val="en-US"/>
        </w:rPr>
        <w:br w:type="page"/>
      </w:r>
    </w:p>
    <w:p w14:paraId="288ACF34" w14:textId="77777777" w:rsidR="00973EF7" w:rsidRPr="00405CBA" w:rsidRDefault="00000000">
      <w:pPr>
        <w:spacing w:after="0"/>
        <w:ind w:left="10" w:hanging="10"/>
        <w:jc w:val="right"/>
        <w:rPr>
          <w:lang w:val="en-US"/>
        </w:rPr>
      </w:pPr>
      <w:r w:rsidRPr="00405CBA">
        <w:rPr>
          <w:rFonts w:ascii="Arial" w:eastAsia="Arial" w:hAnsi="Arial" w:cs="Arial"/>
          <w:b/>
          <w:sz w:val="48"/>
          <w:lang w:val="en-US"/>
        </w:rPr>
        <w:lastRenderedPageBreak/>
        <w:t>E</w:t>
      </w:r>
    </w:p>
    <w:p w14:paraId="703BB76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E-Bikes (electric bikes)  </w:t>
      </w:r>
    </w:p>
    <w:p w14:paraId="3DF90A5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Mopeds or power assist cycles</w:t>
      </w:r>
      <w:r w:rsidRPr="00405CBA">
        <w:rPr>
          <w:rFonts w:ascii="Arial" w:eastAsia="Arial" w:hAnsi="Arial" w:cs="Arial"/>
          <w:b/>
          <w:sz w:val="18"/>
          <w:lang w:val="en-US"/>
        </w:rPr>
        <w:t xml:space="preserve"> .................... 3215</w:t>
      </w:r>
      <w:r w:rsidRPr="00405CBA">
        <w:rPr>
          <w:rFonts w:ascii="Arial" w:eastAsia="Arial" w:hAnsi="Arial" w:cs="Arial"/>
          <w:sz w:val="18"/>
          <w:lang w:val="en-US"/>
        </w:rPr>
        <w:t xml:space="preserve"> </w:t>
      </w:r>
    </w:p>
    <w:p w14:paraId="160EB6E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Also consider: </w:t>
      </w:r>
    </w:p>
    <w:p w14:paraId="4D8B62B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Bikes, powered </w:t>
      </w:r>
    </w:p>
    <w:p w14:paraId="77577D3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26BAC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Ear buds (headphones)  </w:t>
      </w:r>
    </w:p>
    <w:p w14:paraId="27CB5E4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Stereo or hi-fi components or accessories  </w:t>
      </w:r>
    </w:p>
    <w:p w14:paraId="3FEDB5D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self-contained units)</w:t>
      </w:r>
      <w:r w:rsidRPr="00405CBA">
        <w:rPr>
          <w:rFonts w:ascii="Arial" w:eastAsia="Arial" w:hAnsi="Arial" w:cs="Arial"/>
          <w:b/>
          <w:sz w:val="18"/>
          <w:lang w:val="en-US"/>
        </w:rPr>
        <w:t xml:space="preserve"> ................................ 0546 </w:t>
      </w:r>
    </w:p>
    <w:p w14:paraId="1D66F63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1FF88E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Ear plugs  </w:t>
      </w:r>
    </w:p>
    <w:p w14:paraId="1333A3E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Ear protection devices</w:t>
      </w:r>
      <w:r w:rsidRPr="00405CBA">
        <w:rPr>
          <w:rFonts w:ascii="Arial" w:eastAsia="Arial" w:hAnsi="Arial" w:cs="Arial"/>
          <w:b/>
          <w:sz w:val="18"/>
          <w:lang w:val="en-US"/>
        </w:rPr>
        <w:t xml:space="preserve"> ............................... 1617 </w:t>
      </w:r>
    </w:p>
    <w:p w14:paraId="3F232E7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3BAF78E"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Ear protection devices ....................................... </w:t>
      </w:r>
      <w:r>
        <w:rPr>
          <w:rFonts w:ascii="Arial" w:eastAsia="Arial" w:hAnsi="Arial" w:cs="Arial"/>
          <w:b/>
          <w:sz w:val="18"/>
        </w:rPr>
        <w:t xml:space="preserve">1617 </w:t>
      </w:r>
    </w:p>
    <w:p w14:paraId="76B7D860" w14:textId="77777777" w:rsidR="00973EF7" w:rsidRDefault="00000000">
      <w:pPr>
        <w:spacing w:after="0"/>
        <w:ind w:left="1"/>
      </w:pPr>
      <w:r>
        <w:rPr>
          <w:rFonts w:ascii="Arial" w:eastAsia="Arial" w:hAnsi="Arial" w:cs="Arial"/>
          <w:b/>
          <w:sz w:val="18"/>
        </w:rPr>
        <w:t xml:space="preserve"> </w:t>
      </w:r>
    </w:p>
    <w:p w14:paraId="05F4DA4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Earrings   </w:t>
      </w:r>
    </w:p>
    <w:p w14:paraId="1D65C15D"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Jewelry (excl. watches)</w:t>
      </w:r>
      <w:r w:rsidRPr="00405CBA">
        <w:rPr>
          <w:rFonts w:ascii="Arial" w:eastAsia="Arial" w:hAnsi="Arial" w:cs="Arial"/>
          <w:b/>
          <w:sz w:val="18"/>
          <w:lang w:val="en-US"/>
        </w:rPr>
        <w:t xml:space="preserve"> .............................. </w:t>
      </w:r>
      <w:r>
        <w:rPr>
          <w:rFonts w:ascii="Arial" w:eastAsia="Arial" w:hAnsi="Arial" w:cs="Arial"/>
          <w:b/>
          <w:sz w:val="18"/>
        </w:rPr>
        <w:t xml:space="preserve">1616 </w:t>
      </w:r>
    </w:p>
    <w:p w14:paraId="63B7C6C7" w14:textId="77777777" w:rsidR="00973EF7" w:rsidRDefault="00000000">
      <w:pPr>
        <w:spacing w:after="0"/>
        <w:ind w:left="1"/>
      </w:pPr>
      <w:r>
        <w:rPr>
          <w:rFonts w:ascii="Arial" w:eastAsia="Arial" w:hAnsi="Arial" w:cs="Arial"/>
          <w:b/>
          <w:sz w:val="18"/>
        </w:rPr>
        <w:t xml:space="preserve"> </w:t>
      </w:r>
    </w:p>
    <w:p w14:paraId="1C51B0C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Easels  </w:t>
      </w:r>
    </w:p>
    <w:p w14:paraId="04F6F4F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Art and ceramic supplies or  </w:t>
      </w:r>
    </w:p>
    <w:p w14:paraId="1120968D"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equipment (excl. paintbrushes)</w:t>
      </w:r>
      <w:r>
        <w:rPr>
          <w:rFonts w:ascii="Arial" w:eastAsia="Arial" w:hAnsi="Arial" w:cs="Arial"/>
          <w:b/>
          <w:sz w:val="18"/>
        </w:rPr>
        <w:t xml:space="preserve"> ........................ 0569 </w:t>
      </w:r>
    </w:p>
    <w:p w14:paraId="2A3C6B80" w14:textId="77777777" w:rsidR="00973EF7" w:rsidRDefault="00000000">
      <w:pPr>
        <w:spacing w:after="0"/>
        <w:ind w:left="1"/>
      </w:pPr>
      <w:r>
        <w:rPr>
          <w:rFonts w:ascii="Arial" w:eastAsia="Arial" w:hAnsi="Arial" w:cs="Arial"/>
          <w:b/>
          <w:sz w:val="18"/>
        </w:rPr>
        <w:t xml:space="preserve"> </w:t>
      </w:r>
    </w:p>
    <w:p w14:paraId="6AF4E3E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Easter baskets </w:t>
      </w:r>
    </w:p>
    <w:p w14:paraId="4FD78C3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Seasonal decorations (excl.  </w:t>
      </w:r>
    </w:p>
    <w:p w14:paraId="1B2B6437"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Christmas decorations)</w:t>
      </w:r>
      <w:r>
        <w:rPr>
          <w:rFonts w:ascii="Arial" w:eastAsia="Arial" w:hAnsi="Arial" w:cs="Arial"/>
          <w:b/>
          <w:sz w:val="18"/>
        </w:rPr>
        <w:t xml:space="preserve"> .................................... 1714 </w:t>
      </w:r>
    </w:p>
    <w:p w14:paraId="6AB04EF8" w14:textId="77777777" w:rsidR="00973EF7" w:rsidRDefault="00000000">
      <w:pPr>
        <w:spacing w:after="0"/>
        <w:ind w:left="1"/>
      </w:pPr>
      <w:r>
        <w:rPr>
          <w:rFonts w:ascii="Arial" w:eastAsia="Arial" w:hAnsi="Arial" w:cs="Arial"/>
          <w:b/>
          <w:sz w:val="18"/>
        </w:rPr>
        <w:t xml:space="preserve"> </w:t>
      </w:r>
    </w:p>
    <w:p w14:paraId="08D27AC1" w14:textId="77777777" w:rsidR="00973EF7" w:rsidRPr="00405CBA" w:rsidRDefault="00000000">
      <w:pPr>
        <w:spacing w:after="4" w:line="251" w:lineRule="auto"/>
        <w:ind w:left="-5" w:right="3578" w:hanging="7"/>
        <w:rPr>
          <w:lang w:val="en-US"/>
        </w:rPr>
      </w:pPr>
      <w:r w:rsidRPr="00405CBA">
        <w:rPr>
          <w:rFonts w:ascii="Arial" w:eastAsia="Arial" w:hAnsi="Arial" w:cs="Arial"/>
          <w:b/>
          <w:sz w:val="18"/>
          <w:lang w:val="en-US"/>
        </w:rPr>
        <w:t xml:space="preserve">Edgers  </w:t>
      </w:r>
      <w:r w:rsidRPr="00405CBA">
        <w:rPr>
          <w:rFonts w:ascii="Arial" w:eastAsia="Arial" w:hAnsi="Arial" w:cs="Arial"/>
          <w:i/>
          <w:sz w:val="18"/>
          <w:lang w:val="en-US"/>
        </w:rPr>
        <w:t xml:space="preserve">  Choose among:  </w:t>
      </w:r>
    </w:p>
    <w:p w14:paraId="0DBBFED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Brushcutters, powered</w:t>
      </w:r>
      <w:r w:rsidRPr="00405CBA">
        <w:rPr>
          <w:rFonts w:ascii="Arial" w:eastAsia="Arial" w:hAnsi="Arial" w:cs="Arial"/>
          <w:b/>
          <w:sz w:val="18"/>
          <w:lang w:val="en-US"/>
        </w:rPr>
        <w:t xml:space="preserve"> ..................................... 1463 </w:t>
      </w:r>
      <w:r w:rsidRPr="00405CBA">
        <w:rPr>
          <w:rFonts w:ascii="Arial" w:eastAsia="Arial" w:hAnsi="Arial" w:cs="Arial"/>
          <w:sz w:val="18"/>
          <w:lang w:val="en-US"/>
        </w:rPr>
        <w:t xml:space="preserve">    Manual lawn trimmers or edgers</w:t>
      </w:r>
      <w:r w:rsidRPr="00405CBA">
        <w:rPr>
          <w:rFonts w:ascii="Arial" w:eastAsia="Arial" w:hAnsi="Arial" w:cs="Arial"/>
          <w:b/>
          <w:sz w:val="18"/>
          <w:lang w:val="en-US"/>
        </w:rPr>
        <w:t xml:space="preserve"> ...................... 1450 </w:t>
      </w:r>
    </w:p>
    <w:p w14:paraId="002CC8A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Lawn trimmers or edgers, powered </w:t>
      </w:r>
    </w:p>
    <w:p w14:paraId="5119EE1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brushcutters) ......................................... </w:t>
      </w:r>
      <w:r w:rsidRPr="00405CBA">
        <w:rPr>
          <w:rFonts w:ascii="Arial" w:eastAsia="Arial" w:hAnsi="Arial" w:cs="Arial"/>
          <w:b/>
          <w:sz w:val="18"/>
          <w:lang w:val="en-US"/>
        </w:rPr>
        <w:t xml:space="preserve">1464 </w:t>
      </w:r>
    </w:p>
    <w:p w14:paraId="6ACF5F70" w14:textId="77777777" w:rsidR="00973EF7" w:rsidRPr="00405CBA" w:rsidRDefault="00000000">
      <w:pPr>
        <w:spacing w:after="4" w:line="251" w:lineRule="auto"/>
        <w:ind w:left="-5" w:right="1106" w:hanging="7"/>
        <w:rPr>
          <w:lang w:val="en-US"/>
        </w:rPr>
      </w:pPr>
      <w:r w:rsidRPr="00405CBA">
        <w:rPr>
          <w:rFonts w:ascii="Arial" w:eastAsia="Arial" w:hAnsi="Arial" w:cs="Arial"/>
          <w:i/>
          <w:sz w:val="18"/>
          <w:lang w:val="en-US"/>
        </w:rPr>
        <w:t xml:space="preserve">  If type of edger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Pruning or trimming equipment,  </w:t>
      </w:r>
    </w:p>
    <w:p w14:paraId="308D42A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1447 </w:t>
      </w:r>
    </w:p>
    <w:p w14:paraId="3643AB68" w14:textId="77777777" w:rsidR="00973EF7" w:rsidRDefault="00000000">
      <w:pPr>
        <w:spacing w:after="0"/>
        <w:ind w:left="1"/>
      </w:pPr>
      <w:r>
        <w:rPr>
          <w:rFonts w:ascii="Arial" w:eastAsia="Arial" w:hAnsi="Arial" w:cs="Arial"/>
          <w:b/>
          <w:sz w:val="18"/>
        </w:rPr>
        <w:t xml:space="preserve"> </w:t>
      </w:r>
    </w:p>
    <w:p w14:paraId="5D13965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Eggbeaters    </w:t>
      </w:r>
    </w:p>
    <w:p w14:paraId="537B4E1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Kitchen gadgets, not elsewhere </w:t>
      </w:r>
    </w:p>
    <w:p w14:paraId="3C70857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classified</w:t>
      </w:r>
      <w:r w:rsidRPr="00405CBA">
        <w:rPr>
          <w:rFonts w:ascii="Arial" w:eastAsia="Arial" w:hAnsi="Arial" w:cs="Arial"/>
          <w:b/>
          <w:sz w:val="18"/>
          <w:lang w:val="en-US"/>
        </w:rPr>
        <w:t xml:space="preserve"> .......................................................... 0428</w:t>
      </w:r>
      <w:r w:rsidRPr="00405CBA">
        <w:rPr>
          <w:rFonts w:ascii="Arial" w:eastAsia="Arial" w:hAnsi="Arial" w:cs="Arial"/>
          <w:sz w:val="18"/>
          <w:lang w:val="en-US"/>
        </w:rPr>
        <w:t xml:space="preserve"> </w:t>
      </w:r>
    </w:p>
    <w:p w14:paraId="43BC819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1C45E8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Mixers  </w:t>
      </w:r>
    </w:p>
    <w:p w14:paraId="556AAD91"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89175A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Egg dye or food dye .............................. Do not report</w:t>
      </w:r>
      <w:r w:rsidRPr="00405CBA">
        <w:rPr>
          <w:rFonts w:ascii="Arial" w:eastAsia="Arial" w:hAnsi="Arial" w:cs="Arial"/>
          <w:sz w:val="18"/>
          <w:lang w:val="en-US"/>
        </w:rPr>
        <w:t xml:space="preserve"> </w:t>
      </w:r>
    </w:p>
    <w:p w14:paraId="7F5C8486"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B5513A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Eight-track tapes </w:t>
      </w:r>
    </w:p>
    <w:p w14:paraId="29E0853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Recording tapes</w:t>
      </w:r>
      <w:r w:rsidRPr="00405CBA">
        <w:rPr>
          <w:rFonts w:ascii="Arial" w:eastAsia="Arial" w:hAnsi="Arial" w:cs="Arial"/>
          <w:b/>
          <w:sz w:val="18"/>
          <w:lang w:val="en-US"/>
        </w:rPr>
        <w:t xml:space="preserve"> ......................................... 0531 </w:t>
      </w:r>
    </w:p>
    <w:p w14:paraId="2563D07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1407F1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Elastic bands </w:t>
      </w:r>
    </w:p>
    <w:p w14:paraId="2258F28C"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Desk supplies (excl. pens and pencils)</w:t>
      </w:r>
      <w:r w:rsidRPr="00405CBA">
        <w:rPr>
          <w:rFonts w:ascii="Arial" w:eastAsia="Arial" w:hAnsi="Arial" w:cs="Arial"/>
          <w:b/>
          <w:sz w:val="18"/>
          <w:lang w:val="en-US"/>
        </w:rPr>
        <w:t xml:space="preserve"> ...... </w:t>
      </w:r>
      <w:r>
        <w:rPr>
          <w:rFonts w:ascii="Arial" w:eastAsia="Arial" w:hAnsi="Arial" w:cs="Arial"/>
          <w:b/>
          <w:sz w:val="18"/>
        </w:rPr>
        <w:t xml:space="preserve">1650 </w:t>
      </w:r>
    </w:p>
    <w:p w14:paraId="495DA021" w14:textId="77777777" w:rsidR="00973EF7" w:rsidRDefault="00000000">
      <w:pPr>
        <w:spacing w:after="0"/>
      </w:pPr>
      <w:r>
        <w:rPr>
          <w:rFonts w:ascii="Arial" w:eastAsia="Arial" w:hAnsi="Arial" w:cs="Arial"/>
          <w:b/>
          <w:sz w:val="18"/>
        </w:rPr>
        <w:t xml:space="preserve"> </w:t>
      </w:r>
    </w:p>
    <w:p w14:paraId="27D4EAF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Elastic cords or straps  </w:t>
      </w:r>
    </w:p>
    <w:p w14:paraId="2E46E72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Stretch cords or stretch straps</w:t>
      </w:r>
      <w:r w:rsidRPr="00405CBA">
        <w:rPr>
          <w:rFonts w:ascii="Arial" w:eastAsia="Arial" w:hAnsi="Arial" w:cs="Arial"/>
          <w:b/>
          <w:sz w:val="18"/>
          <w:lang w:val="en-US"/>
        </w:rPr>
        <w:t xml:space="preserve"> ................... 0886 </w:t>
      </w:r>
    </w:p>
    <w:p w14:paraId="711E08A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83EA77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Electrical products ......................... See next entries </w:t>
      </w:r>
    </w:p>
    <w:p w14:paraId="06AB4E16" w14:textId="77777777" w:rsidR="00973EF7" w:rsidRPr="00405CBA" w:rsidRDefault="00000000">
      <w:pPr>
        <w:spacing w:after="5" w:line="249" w:lineRule="auto"/>
        <w:ind w:left="1998" w:right="15" w:hanging="10"/>
        <w:jc w:val="both"/>
        <w:rPr>
          <w:lang w:val="en-US"/>
        </w:rPr>
      </w:pPr>
      <w:r w:rsidRPr="00405CBA">
        <w:rPr>
          <w:rFonts w:ascii="Arial" w:eastAsia="Arial" w:hAnsi="Arial" w:cs="Arial"/>
          <w:b/>
          <w:sz w:val="18"/>
          <w:lang w:val="en-US"/>
        </w:rPr>
        <w:t xml:space="preserve">   or refer to specific product </w:t>
      </w:r>
    </w:p>
    <w:p w14:paraId="74DF4AE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549608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 bikes (E-Bikes)  </w:t>
      </w:r>
    </w:p>
    <w:p w14:paraId="5B07ED9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Mopeds or power assist cycles</w:t>
      </w:r>
      <w:r w:rsidRPr="00405CBA">
        <w:rPr>
          <w:rFonts w:ascii="Arial" w:eastAsia="Arial" w:hAnsi="Arial" w:cs="Arial"/>
          <w:b/>
          <w:sz w:val="18"/>
          <w:lang w:val="en-US"/>
        </w:rPr>
        <w:t xml:space="preserve"> .................... 3215</w:t>
      </w:r>
      <w:r w:rsidRPr="00405CBA">
        <w:rPr>
          <w:rFonts w:ascii="Arial" w:eastAsia="Arial" w:hAnsi="Arial" w:cs="Arial"/>
          <w:sz w:val="18"/>
          <w:lang w:val="en-US"/>
        </w:rPr>
        <w:t xml:space="preserve"> </w:t>
      </w:r>
    </w:p>
    <w:p w14:paraId="5A325A3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Also consider: </w:t>
      </w:r>
    </w:p>
    <w:p w14:paraId="58BC288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Bikes, powered </w:t>
      </w:r>
    </w:p>
    <w:p w14:paraId="456BAB7E" w14:textId="77777777" w:rsidR="00973EF7" w:rsidRPr="00405CBA" w:rsidRDefault="00000000">
      <w:pPr>
        <w:spacing w:after="4" w:line="251" w:lineRule="auto"/>
        <w:ind w:left="-5" w:right="2578" w:hanging="7"/>
        <w:rPr>
          <w:lang w:val="en-US"/>
        </w:rPr>
      </w:pPr>
      <w:r w:rsidRPr="00405CBA">
        <w:rPr>
          <w:rFonts w:ascii="Arial" w:eastAsia="Arial" w:hAnsi="Arial" w:cs="Arial"/>
          <w:b/>
          <w:sz w:val="18"/>
          <w:lang w:val="en-US"/>
        </w:rPr>
        <w:t xml:space="preserve">Electric cords </w:t>
      </w:r>
      <w:r w:rsidRPr="00405CBA">
        <w:rPr>
          <w:rFonts w:ascii="Arial" w:eastAsia="Arial" w:hAnsi="Arial" w:cs="Arial"/>
          <w:i/>
          <w:sz w:val="18"/>
          <w:lang w:val="en-US"/>
        </w:rPr>
        <w:t xml:space="preserve">  Choose among: </w:t>
      </w:r>
    </w:p>
    <w:p w14:paraId="4E9EE28E" w14:textId="77777777" w:rsidR="00973EF7" w:rsidRPr="00405CBA" w:rsidRDefault="00000000">
      <w:pPr>
        <w:spacing w:after="4" w:line="245" w:lineRule="auto"/>
        <w:ind w:left="-3" w:right="110" w:hanging="10"/>
        <w:jc w:val="both"/>
        <w:rPr>
          <w:lang w:val="en-US"/>
        </w:rPr>
      </w:pPr>
      <w:r w:rsidRPr="00405CBA">
        <w:rPr>
          <w:rFonts w:ascii="Arial" w:eastAsia="Arial" w:hAnsi="Arial" w:cs="Arial"/>
          <w:sz w:val="18"/>
          <w:lang w:val="en-US"/>
        </w:rPr>
        <w:t xml:space="preserve">    Electric appliance cords </w:t>
      </w:r>
      <w:r w:rsidRPr="00405CBA">
        <w:rPr>
          <w:rFonts w:ascii="Arial" w:eastAsia="Arial" w:hAnsi="Arial" w:cs="Arial"/>
          <w:i/>
          <w:sz w:val="18"/>
          <w:lang w:val="en-US"/>
        </w:rPr>
        <w:t xml:space="preserve">     If cord is part of an electric appliance,       use code for the specified appliance.     </w:t>
      </w:r>
      <w:r w:rsidRPr="00405CBA">
        <w:rPr>
          <w:rFonts w:ascii="Arial" w:eastAsia="Arial" w:hAnsi="Arial" w:cs="Arial"/>
          <w:sz w:val="18"/>
          <w:lang w:val="en-US"/>
        </w:rPr>
        <w:t>Cords, electrical, other or not specified</w:t>
      </w:r>
      <w:r w:rsidRPr="00405CBA">
        <w:rPr>
          <w:rFonts w:ascii="Arial" w:eastAsia="Arial" w:hAnsi="Arial" w:cs="Arial"/>
          <w:b/>
          <w:sz w:val="18"/>
          <w:lang w:val="en-US"/>
        </w:rPr>
        <w:t xml:space="preserve"> ............ 4081 </w:t>
      </w:r>
      <w:r w:rsidRPr="00405CBA">
        <w:rPr>
          <w:rFonts w:ascii="Arial" w:eastAsia="Arial" w:hAnsi="Arial" w:cs="Arial"/>
          <w:i/>
          <w:sz w:val="18"/>
          <w:lang w:val="en-US"/>
        </w:rPr>
        <w:t xml:space="preserve">    </w:t>
      </w:r>
      <w:r w:rsidRPr="00405CBA">
        <w:rPr>
          <w:rFonts w:ascii="Arial" w:eastAsia="Arial" w:hAnsi="Arial" w:cs="Arial"/>
          <w:sz w:val="18"/>
          <w:lang w:val="en-US"/>
        </w:rPr>
        <w:t>Electric extension cords</w:t>
      </w:r>
      <w:r w:rsidRPr="00405CBA">
        <w:rPr>
          <w:rFonts w:ascii="Arial" w:eastAsia="Arial" w:hAnsi="Arial" w:cs="Arial"/>
          <w:b/>
          <w:sz w:val="18"/>
          <w:lang w:val="en-US"/>
        </w:rPr>
        <w:t xml:space="preserve"> ................................... 0685 </w:t>
      </w:r>
    </w:p>
    <w:p w14:paraId="40663D0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D3EF38E"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Electric heat tapes ............................................. </w:t>
      </w:r>
      <w:r>
        <w:rPr>
          <w:rFonts w:ascii="Arial" w:eastAsia="Arial" w:hAnsi="Arial" w:cs="Arial"/>
          <w:b/>
          <w:sz w:val="18"/>
        </w:rPr>
        <w:t xml:space="preserve">0390 </w:t>
      </w:r>
    </w:p>
    <w:p w14:paraId="63125E28" w14:textId="77777777" w:rsidR="00973EF7" w:rsidRDefault="00000000">
      <w:pPr>
        <w:spacing w:after="0"/>
        <w:ind w:left="1"/>
      </w:pPr>
      <w:r>
        <w:rPr>
          <w:rFonts w:ascii="Arial" w:eastAsia="Arial" w:hAnsi="Arial" w:cs="Arial"/>
          <w:b/>
          <w:sz w:val="18"/>
        </w:rPr>
        <w:t xml:space="preserve"> </w:t>
      </w:r>
    </w:p>
    <w:p w14:paraId="52B320F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 timers .................................................... 0710 </w:t>
      </w:r>
    </w:p>
    <w:p w14:paraId="3D05586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11E81F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 vehicle (EV or PHEV) charger </w:t>
      </w:r>
    </w:p>
    <w:p w14:paraId="5A6C292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Battery chargers/adapters</w:t>
      </w:r>
      <w:r w:rsidRPr="00405CBA">
        <w:rPr>
          <w:rFonts w:ascii="Arial" w:eastAsia="Arial" w:hAnsi="Arial" w:cs="Arial"/>
          <w:b/>
          <w:sz w:val="18"/>
          <w:lang w:val="en-US"/>
        </w:rPr>
        <w:t xml:space="preserve"> ............................. 0883 </w:t>
      </w:r>
    </w:p>
    <w:p w14:paraId="0272DFB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BFDF5B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Electrical outlets or receptacles ....................... 4061 </w:t>
      </w:r>
    </w:p>
    <w:p w14:paraId="28C8D6E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BE885AB" w14:textId="77777777" w:rsidR="00973EF7" w:rsidRPr="00405CBA" w:rsidRDefault="00000000">
      <w:pPr>
        <w:spacing w:after="5" w:line="249" w:lineRule="auto"/>
        <w:ind w:left="-4" w:right="419" w:hanging="8"/>
        <w:rPr>
          <w:lang w:val="en-US"/>
        </w:rPr>
      </w:pPr>
      <w:r w:rsidRPr="00405CBA">
        <w:rPr>
          <w:rFonts w:ascii="Arial" w:eastAsia="Arial" w:hAnsi="Arial" w:cs="Arial"/>
          <w:b/>
          <w:sz w:val="18"/>
          <w:lang w:val="en-US"/>
        </w:rPr>
        <w:t xml:space="preserve">Electrical switches or distribution </w:t>
      </w:r>
      <w:r w:rsidRPr="00405CBA">
        <w:rPr>
          <w:rFonts w:ascii="Arial" w:eastAsia="Arial" w:hAnsi="Arial" w:cs="Arial"/>
          <w:sz w:val="18"/>
          <w:lang w:val="en-US"/>
        </w:rPr>
        <w:t xml:space="preserve">systems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Electrical wire or wiring systems (excl.  </w:t>
      </w:r>
    </w:p>
    <w:p w14:paraId="625CB917"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panelboards, receptacles or interrupters)</w:t>
      </w:r>
      <w:r>
        <w:rPr>
          <w:rFonts w:ascii="Arial" w:eastAsia="Arial" w:hAnsi="Arial" w:cs="Arial"/>
          <w:b/>
          <w:sz w:val="18"/>
        </w:rPr>
        <w:t xml:space="preserve"> ......... 4062 </w:t>
      </w:r>
    </w:p>
    <w:p w14:paraId="1A357FEC" w14:textId="77777777" w:rsidR="00973EF7" w:rsidRDefault="00000000">
      <w:pPr>
        <w:spacing w:after="0"/>
        <w:ind w:left="1"/>
      </w:pPr>
      <w:r>
        <w:rPr>
          <w:rFonts w:ascii="Arial" w:eastAsia="Arial" w:hAnsi="Arial" w:cs="Arial"/>
          <w:b/>
          <w:sz w:val="18"/>
        </w:rPr>
        <w:t xml:space="preserve"> </w:t>
      </w:r>
    </w:p>
    <w:p w14:paraId="11794F0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Electrical testing equipment ............................. 0815 </w:t>
      </w:r>
    </w:p>
    <w:p w14:paraId="75D9DEF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24C7E2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Voltage adapters </w:t>
      </w:r>
    </w:p>
    <w:p w14:paraId="0B8F995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EF9B6C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Electrical wire or wiring systems  </w:t>
      </w:r>
    </w:p>
    <w:p w14:paraId="6CE4ED6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574090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Electrical wire or wiring systems (excl.        panelboards, receptacles or interrupters)</w:t>
      </w:r>
      <w:r w:rsidRPr="00405CBA">
        <w:rPr>
          <w:rFonts w:ascii="Arial" w:eastAsia="Arial" w:hAnsi="Arial" w:cs="Arial"/>
          <w:b/>
          <w:sz w:val="18"/>
          <w:lang w:val="en-US"/>
        </w:rPr>
        <w:t xml:space="preserve"> ....... 4062  </w:t>
      </w:r>
      <w:r w:rsidRPr="00405CBA">
        <w:rPr>
          <w:rFonts w:ascii="Arial" w:eastAsia="Arial" w:hAnsi="Arial" w:cs="Arial"/>
          <w:sz w:val="18"/>
          <w:lang w:val="en-US"/>
        </w:rPr>
        <w:t xml:space="preserve">   Panelboards, circuit breakers, ground fault  </w:t>
      </w:r>
    </w:p>
    <w:p w14:paraId="6F8AC9A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interrupters (GFCIs) or fuses</w:t>
      </w:r>
      <w:r w:rsidRPr="00405CBA">
        <w:rPr>
          <w:rFonts w:ascii="Arial" w:eastAsia="Arial" w:hAnsi="Arial" w:cs="Arial"/>
          <w:b/>
          <w:sz w:val="18"/>
          <w:lang w:val="en-US"/>
        </w:rPr>
        <w:t xml:space="preserve"> .......................... 4063 </w:t>
      </w:r>
    </w:p>
    <w:p w14:paraId="3A67C8E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A93958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Electrician's tapes  </w:t>
      </w:r>
    </w:p>
    <w:p w14:paraId="4ADCDBD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Tapes (with adhesive surfaces)</w:t>
      </w:r>
      <w:r w:rsidRPr="00405CBA">
        <w:rPr>
          <w:rFonts w:ascii="Arial" w:eastAsia="Arial" w:hAnsi="Arial" w:cs="Arial"/>
          <w:b/>
          <w:sz w:val="18"/>
          <w:lang w:val="en-US"/>
        </w:rPr>
        <w:t xml:space="preserve"> ................. 0927 </w:t>
      </w:r>
    </w:p>
    <w:p w14:paraId="15EAF25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15EE92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Electronic cigarettes (E-cigarettes) </w:t>
      </w:r>
    </w:p>
    <w:p w14:paraId="6122CA2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EB1AC9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E-cigarette liquid </w:t>
      </w:r>
    </w:p>
    <w:p w14:paraId="513794DE" w14:textId="77777777" w:rsidR="00973EF7" w:rsidRPr="00405CBA" w:rsidRDefault="00000000">
      <w:pPr>
        <w:spacing w:after="10" w:line="250" w:lineRule="auto"/>
        <w:ind w:left="-4" w:hanging="10"/>
        <w:rPr>
          <w:lang w:val="en-US"/>
        </w:rPr>
      </w:pPr>
      <w:r w:rsidRPr="00405CBA">
        <w:rPr>
          <w:rFonts w:ascii="Arial" w:eastAsia="Arial" w:hAnsi="Arial" w:cs="Arial"/>
          <w:i/>
          <w:sz w:val="16"/>
          <w:lang w:val="en-US"/>
        </w:rPr>
        <w:t xml:space="preserve">Code only for poisonings or chemical burns to children under 5 years of age </w:t>
      </w:r>
    </w:p>
    <w:p w14:paraId="5C56EB5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Other drugs or medications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1932</w:t>
      </w:r>
      <w:r w:rsidRPr="00405CBA">
        <w:rPr>
          <w:rFonts w:ascii="Arial" w:eastAsia="Arial" w:hAnsi="Arial" w:cs="Arial"/>
          <w:b/>
          <w:sz w:val="18"/>
          <w:lang w:val="en-US"/>
        </w:rPr>
        <w:t xml:space="preserve"> </w:t>
      </w:r>
    </w:p>
    <w:p w14:paraId="0D8ED7D3" w14:textId="77777777" w:rsidR="00973EF7" w:rsidRPr="00405CBA" w:rsidRDefault="00000000">
      <w:pPr>
        <w:tabs>
          <w:tab w:val="center" w:pos="2233"/>
        </w:tabs>
        <w:spacing w:after="5" w:line="249" w:lineRule="auto"/>
        <w:ind w:left="-12"/>
        <w:rPr>
          <w:lang w:val="en-US"/>
        </w:rPr>
      </w:pPr>
      <w:r w:rsidRPr="00405CBA">
        <w:rPr>
          <w:rFonts w:ascii="Arial" w:eastAsia="Arial" w:hAnsi="Arial" w:cs="Arial"/>
          <w:sz w:val="18"/>
          <w:lang w:val="en-US"/>
        </w:rPr>
        <w:t xml:space="preserve">    E-cigarette battery </w:t>
      </w:r>
      <w:r w:rsidRPr="00405CBA">
        <w:rPr>
          <w:rFonts w:ascii="Arial" w:eastAsia="Arial" w:hAnsi="Arial" w:cs="Arial"/>
          <w:sz w:val="18"/>
          <w:lang w:val="en-US"/>
        </w:rPr>
        <w:tab/>
        <w:t xml:space="preserve"> </w:t>
      </w:r>
    </w:p>
    <w:p w14:paraId="3BFA791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Batteries</w:t>
      </w:r>
      <w:r w:rsidRPr="00405CBA">
        <w:rPr>
          <w:rFonts w:ascii="Arial" w:eastAsia="Arial" w:hAnsi="Arial" w:cs="Arial"/>
          <w:b/>
          <w:sz w:val="18"/>
          <w:lang w:val="en-US"/>
        </w:rPr>
        <w:t xml:space="preserve"> ................................................. 0884 </w:t>
      </w:r>
      <w:r w:rsidRPr="00405CBA">
        <w:rPr>
          <w:rFonts w:ascii="Arial" w:eastAsia="Arial" w:hAnsi="Arial" w:cs="Arial"/>
          <w:sz w:val="18"/>
          <w:lang w:val="en-US"/>
        </w:rPr>
        <w:t xml:space="preserve">    E-cigarette device (not the liquid  </w:t>
      </w:r>
    </w:p>
    <w:p w14:paraId="130547F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lastRenderedPageBreak/>
        <w:t xml:space="preserve">      or the battery)</w:t>
      </w:r>
      <w:r w:rsidRPr="00405CBA">
        <w:rPr>
          <w:rFonts w:ascii="Arial" w:eastAsia="Arial" w:hAnsi="Arial" w:cs="Arial"/>
          <w:b/>
          <w:sz w:val="18"/>
          <w:lang w:val="en-US"/>
        </w:rPr>
        <w:t xml:space="preserve"> .................................. Do not report </w:t>
      </w:r>
    </w:p>
    <w:p w14:paraId="4CA6C74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53845B0" w14:textId="77777777" w:rsidR="00973EF7" w:rsidRPr="00405CBA" w:rsidRDefault="00000000">
      <w:pPr>
        <w:spacing w:after="5" w:line="249" w:lineRule="auto"/>
        <w:ind w:left="-4" w:right="1728" w:hanging="8"/>
        <w:rPr>
          <w:lang w:val="en-US"/>
        </w:rPr>
      </w:pPr>
      <w:r w:rsidRPr="00405CBA">
        <w:rPr>
          <w:rFonts w:ascii="Arial" w:eastAsia="Arial" w:hAnsi="Arial" w:cs="Arial"/>
          <w:b/>
          <w:sz w:val="18"/>
          <w:lang w:val="en-US"/>
        </w:rPr>
        <w:t xml:space="preserve">Electronic games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Computers (equipment and  </w:t>
      </w:r>
    </w:p>
    <w:p w14:paraId="4AD648A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electronic games)</w:t>
      </w:r>
      <w:r>
        <w:rPr>
          <w:rFonts w:ascii="Arial" w:eastAsia="Arial" w:hAnsi="Arial" w:cs="Arial"/>
          <w:b/>
          <w:sz w:val="18"/>
        </w:rPr>
        <w:t xml:space="preserve"> ............................................. 0557 </w:t>
      </w:r>
    </w:p>
    <w:p w14:paraId="19AF0997"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6B0F992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Games or game parts  </w:t>
      </w:r>
    </w:p>
    <w:p w14:paraId="507463C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Toys, not elsewhere classified </w:t>
      </w:r>
    </w:p>
    <w:p w14:paraId="1C25DDD5"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3BC01D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Elevators or other lifts (excluding escalators, hoists, jacks, forklifts and automotive lifts)..... 1889 </w:t>
      </w:r>
    </w:p>
    <w:p w14:paraId="0EA0015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B60CEF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Stair lifts </w:t>
      </w:r>
    </w:p>
    <w:p w14:paraId="3BF0711C" w14:textId="77777777" w:rsidR="00973EF7" w:rsidRPr="00405CBA" w:rsidRDefault="00000000">
      <w:pPr>
        <w:spacing w:after="0" w:line="241" w:lineRule="auto"/>
        <w:ind w:left="1" w:right="1498"/>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12300C6D" w14:textId="77777777" w:rsidR="00973EF7" w:rsidRPr="00405CBA" w:rsidRDefault="00000000">
      <w:pPr>
        <w:spacing w:after="5" w:line="249" w:lineRule="auto"/>
        <w:ind w:left="-4" w:right="1220" w:hanging="8"/>
        <w:rPr>
          <w:lang w:val="en-US"/>
        </w:rPr>
      </w:pPr>
      <w:r w:rsidRPr="00405CBA">
        <w:rPr>
          <w:rFonts w:ascii="Arial" w:eastAsia="Arial" w:hAnsi="Arial" w:cs="Arial"/>
          <w:b/>
          <w:sz w:val="18"/>
          <w:lang w:val="en-US"/>
        </w:rPr>
        <w:t xml:space="preserve">Elliptical machine (stationary)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Exercise equipment (excl. weight  </w:t>
      </w:r>
    </w:p>
    <w:p w14:paraId="58596F7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lifting and gymnastic equipment</w:t>
      </w:r>
      <w:r w:rsidRPr="00405CBA">
        <w:rPr>
          <w:rFonts w:ascii="Arial" w:eastAsia="Arial" w:hAnsi="Arial" w:cs="Arial"/>
          <w:b/>
          <w:sz w:val="18"/>
          <w:lang w:val="en-US"/>
        </w:rPr>
        <w:t xml:space="preserve"> ....................... 3277 </w:t>
      </w:r>
    </w:p>
    <w:p w14:paraId="7A16E99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C0C6E9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Emery boards  </w:t>
      </w:r>
    </w:p>
    <w:p w14:paraId="63FB992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w:t>
      </w:r>
    </w:p>
    <w:p w14:paraId="462F688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brushes and tools (excluding cosmetics)</w:t>
      </w:r>
      <w:r w:rsidRPr="00405CBA">
        <w:rPr>
          <w:rFonts w:ascii="Arial" w:eastAsia="Arial" w:hAnsi="Arial" w:cs="Arial"/>
          <w:b/>
          <w:sz w:val="18"/>
          <w:lang w:val="en-US"/>
        </w:rPr>
        <w:t xml:space="preserve"> ........... 1659</w:t>
      </w:r>
      <w:r w:rsidRPr="00405CBA">
        <w:rPr>
          <w:rFonts w:ascii="Arial" w:eastAsia="Arial" w:hAnsi="Arial" w:cs="Arial"/>
          <w:sz w:val="18"/>
          <w:lang w:val="en-US"/>
        </w:rPr>
        <w:t xml:space="preserve"> </w:t>
      </w:r>
    </w:p>
    <w:p w14:paraId="23C8CF9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9D0AC9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Emergency or exit lighting  </w:t>
      </w:r>
    </w:p>
    <w:p w14:paraId="0579394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electric lighting equipment</w:t>
      </w:r>
      <w:r w:rsidRPr="00405CBA">
        <w:rPr>
          <w:rFonts w:ascii="Arial" w:eastAsia="Arial" w:hAnsi="Arial" w:cs="Arial"/>
          <w:b/>
          <w:sz w:val="18"/>
          <w:lang w:val="en-US"/>
        </w:rPr>
        <w:t xml:space="preserve"> ................ 4039 </w:t>
      </w:r>
    </w:p>
    <w:p w14:paraId="1697234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F30FD0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Enclosures, bathtub or shower  </w:t>
      </w:r>
    </w:p>
    <w:p w14:paraId="55681C7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6198F3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Glass bathtub or shower enclosures</w:t>
      </w:r>
      <w:r w:rsidRPr="00405CBA">
        <w:rPr>
          <w:rFonts w:ascii="Arial" w:eastAsia="Arial" w:hAnsi="Arial" w:cs="Arial"/>
          <w:b/>
          <w:sz w:val="18"/>
          <w:lang w:val="en-US"/>
        </w:rPr>
        <w:t xml:space="preserve"> ................ 0609 </w:t>
      </w:r>
      <w:r w:rsidRPr="00405CBA">
        <w:rPr>
          <w:rFonts w:ascii="Arial" w:eastAsia="Arial" w:hAnsi="Arial" w:cs="Arial"/>
          <w:sz w:val="18"/>
          <w:lang w:val="en-US"/>
        </w:rPr>
        <w:t xml:space="preserve">    Non-glass bathtub or shower </w:t>
      </w:r>
    </w:p>
    <w:p w14:paraId="6D975C4F" w14:textId="77777777" w:rsidR="00973EF7" w:rsidRPr="00405CBA" w:rsidRDefault="00000000">
      <w:pPr>
        <w:spacing w:after="3" w:line="248" w:lineRule="auto"/>
        <w:ind w:left="-2" w:right="49" w:hanging="10"/>
        <w:jc w:val="both"/>
        <w:rPr>
          <w:lang w:val="en-US"/>
        </w:rPr>
      </w:pPr>
      <w:r w:rsidRPr="00405CBA">
        <w:rPr>
          <w:rFonts w:ascii="Arial" w:eastAsia="Arial" w:hAnsi="Arial" w:cs="Arial"/>
          <w:sz w:val="18"/>
          <w:lang w:val="en-US"/>
        </w:rPr>
        <w:t xml:space="preserve">      enclosures</w:t>
      </w:r>
      <w:r w:rsidRPr="00405CBA">
        <w:rPr>
          <w:rFonts w:ascii="Arial" w:eastAsia="Arial" w:hAnsi="Arial" w:cs="Arial"/>
          <w:b/>
          <w:sz w:val="18"/>
          <w:lang w:val="en-US"/>
        </w:rPr>
        <w:t xml:space="preserve"> ...................................................... 0610 </w:t>
      </w:r>
      <w:r w:rsidRPr="00405CBA">
        <w:rPr>
          <w:rFonts w:ascii="Arial" w:eastAsia="Arial" w:hAnsi="Arial" w:cs="Arial"/>
          <w:i/>
          <w:sz w:val="18"/>
          <w:lang w:val="en-US"/>
        </w:rPr>
        <w:t xml:space="preserve">  If type of bathtub enclosure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Bathtub or shower enclosures,  </w:t>
      </w:r>
    </w:p>
    <w:p w14:paraId="62BD392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4030 </w:t>
      </w:r>
    </w:p>
    <w:p w14:paraId="1046BA7B" w14:textId="77777777" w:rsidR="00973EF7" w:rsidRDefault="00000000">
      <w:pPr>
        <w:spacing w:after="0"/>
        <w:ind w:left="1"/>
      </w:pPr>
      <w:r>
        <w:rPr>
          <w:rFonts w:ascii="Arial" w:eastAsia="Arial" w:hAnsi="Arial" w:cs="Arial"/>
          <w:b/>
          <w:sz w:val="18"/>
        </w:rPr>
        <w:t xml:space="preserve"> </w:t>
      </w:r>
    </w:p>
    <w:p w14:paraId="046CB95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End tables  </w:t>
      </w:r>
    </w:p>
    <w:p w14:paraId="5A0EB1A4" w14:textId="77777777" w:rsidR="00973EF7" w:rsidRPr="00405CBA" w:rsidRDefault="00000000">
      <w:pPr>
        <w:spacing w:after="5" w:line="249" w:lineRule="auto"/>
        <w:ind w:left="-4" w:right="413"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Tables (excl. baby changing tables,      billiard or pool tables and television  </w:t>
      </w:r>
    </w:p>
    <w:p w14:paraId="00C1D08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tables or stands)</w:t>
      </w:r>
      <w:r w:rsidRPr="00405CBA">
        <w:rPr>
          <w:rFonts w:ascii="Arial" w:eastAsia="Arial" w:hAnsi="Arial" w:cs="Arial"/>
          <w:b/>
          <w:sz w:val="18"/>
          <w:lang w:val="en-US"/>
        </w:rPr>
        <w:t xml:space="preserve"> ............................................... 4057 </w:t>
      </w:r>
    </w:p>
    <w:p w14:paraId="2669666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489EFA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Energizers </w:t>
      </w:r>
    </w:p>
    <w:p w14:paraId="2ABAEF02"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Batteries</w:t>
      </w:r>
      <w:r w:rsidRPr="00405CBA">
        <w:rPr>
          <w:rFonts w:ascii="Arial" w:eastAsia="Arial" w:hAnsi="Arial" w:cs="Arial"/>
          <w:b/>
          <w:sz w:val="18"/>
          <w:lang w:val="en-US"/>
        </w:rPr>
        <w:t xml:space="preserve"> ..................................................... </w:t>
      </w:r>
      <w:r>
        <w:rPr>
          <w:rFonts w:ascii="Arial" w:eastAsia="Arial" w:hAnsi="Arial" w:cs="Arial"/>
          <w:b/>
          <w:sz w:val="18"/>
        </w:rPr>
        <w:t xml:space="preserve">0884 </w:t>
      </w:r>
    </w:p>
    <w:p w14:paraId="606FF70E" w14:textId="77777777" w:rsidR="00973EF7" w:rsidRDefault="00000000">
      <w:pPr>
        <w:spacing w:after="0"/>
        <w:ind w:left="1"/>
      </w:pPr>
      <w:r>
        <w:rPr>
          <w:rFonts w:ascii="Arial" w:eastAsia="Arial" w:hAnsi="Arial" w:cs="Arial"/>
          <w:b/>
          <w:sz w:val="18"/>
        </w:rPr>
        <w:t xml:space="preserve"> </w:t>
      </w:r>
    </w:p>
    <w:p w14:paraId="4265B5AE" w14:textId="77777777" w:rsidR="00973EF7" w:rsidRDefault="00000000">
      <w:pPr>
        <w:spacing w:after="5" w:line="249" w:lineRule="auto"/>
        <w:ind w:left="-2" w:right="15" w:hanging="10"/>
        <w:jc w:val="both"/>
      </w:pPr>
      <w:r>
        <w:rPr>
          <w:rFonts w:ascii="Arial" w:eastAsia="Arial" w:hAnsi="Arial" w:cs="Arial"/>
          <w:b/>
          <w:sz w:val="18"/>
        </w:rPr>
        <w:t xml:space="preserve">Engine oils </w:t>
      </w:r>
    </w:p>
    <w:p w14:paraId="52F7B16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Lubricants</w:t>
      </w:r>
      <w:r>
        <w:rPr>
          <w:rFonts w:ascii="Arial" w:eastAsia="Arial" w:hAnsi="Arial" w:cs="Arial"/>
          <w:b/>
          <w:sz w:val="18"/>
        </w:rPr>
        <w:t xml:space="preserve"> .................................................. 0913 </w:t>
      </w:r>
    </w:p>
    <w:p w14:paraId="035E5494" w14:textId="77777777" w:rsidR="00973EF7" w:rsidRDefault="00000000">
      <w:pPr>
        <w:spacing w:after="0"/>
      </w:pPr>
      <w:r>
        <w:rPr>
          <w:rFonts w:ascii="Arial" w:eastAsia="Arial" w:hAnsi="Arial" w:cs="Arial"/>
          <w:b/>
          <w:sz w:val="18"/>
        </w:rPr>
        <w:t xml:space="preserve"> </w:t>
      </w:r>
    </w:p>
    <w:p w14:paraId="54DF6B29" w14:textId="77777777" w:rsidR="00973EF7" w:rsidRDefault="00000000">
      <w:pPr>
        <w:spacing w:after="5" w:line="249" w:lineRule="auto"/>
        <w:ind w:left="-2" w:right="15" w:hanging="10"/>
        <w:jc w:val="both"/>
      </w:pPr>
      <w:r>
        <w:rPr>
          <w:rFonts w:ascii="Arial" w:eastAsia="Arial" w:hAnsi="Arial" w:cs="Arial"/>
          <w:b/>
          <w:sz w:val="18"/>
        </w:rPr>
        <w:t xml:space="preserve">Engines, internal combustion  </w:t>
      </w:r>
    </w:p>
    <w:p w14:paraId="1A1EE2FB" w14:textId="77777777" w:rsidR="00973EF7" w:rsidRDefault="00000000">
      <w:pPr>
        <w:spacing w:after="5" w:line="249" w:lineRule="auto"/>
        <w:ind w:left="-2" w:right="15" w:hanging="10"/>
        <w:jc w:val="both"/>
      </w:pPr>
      <w:r>
        <w:rPr>
          <w:rFonts w:ascii="Arial" w:eastAsia="Arial" w:hAnsi="Arial" w:cs="Arial"/>
          <w:b/>
          <w:sz w:val="18"/>
        </w:rPr>
        <w:t xml:space="preserve">(non-vehicular) ................................................... 0820 </w:t>
      </w:r>
    </w:p>
    <w:p w14:paraId="2DF67DEB" w14:textId="77777777" w:rsidR="00973EF7" w:rsidRDefault="00000000">
      <w:pPr>
        <w:spacing w:after="0"/>
      </w:pPr>
      <w:r>
        <w:rPr>
          <w:rFonts w:ascii="Arial" w:eastAsia="Arial" w:hAnsi="Arial" w:cs="Arial"/>
          <w:b/>
          <w:sz w:val="18"/>
        </w:rPr>
        <w:t xml:space="preserve"> </w:t>
      </w:r>
    </w:p>
    <w:p w14:paraId="644965D4" w14:textId="77777777" w:rsidR="00973EF7" w:rsidRPr="00405CBA" w:rsidRDefault="00000000">
      <w:pPr>
        <w:spacing w:after="5" w:line="249" w:lineRule="auto"/>
        <w:ind w:left="-4" w:right="1082" w:hanging="8"/>
        <w:rPr>
          <w:lang w:val="en-US"/>
        </w:rPr>
      </w:pPr>
      <w:r w:rsidRPr="00405CBA">
        <w:rPr>
          <w:rFonts w:ascii="Arial" w:eastAsia="Arial" w:hAnsi="Arial" w:cs="Arial"/>
          <w:b/>
          <w:sz w:val="18"/>
          <w:lang w:val="en-US"/>
        </w:rPr>
        <w:t xml:space="preserve">Entertainment centers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Cabinets, racks, room dividers and  </w:t>
      </w:r>
    </w:p>
    <w:p w14:paraId="6ED45E77"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shelves, not elsewhere classified</w:t>
      </w:r>
      <w:r>
        <w:rPr>
          <w:rFonts w:ascii="Arial" w:eastAsia="Arial" w:hAnsi="Arial" w:cs="Arial"/>
          <w:b/>
          <w:sz w:val="18"/>
        </w:rPr>
        <w:t xml:space="preserve"> ..................... 4056 </w:t>
      </w:r>
    </w:p>
    <w:p w14:paraId="6438DD03" w14:textId="77777777" w:rsidR="00973EF7" w:rsidRDefault="00000000">
      <w:pPr>
        <w:spacing w:after="0"/>
      </w:pPr>
      <w:r>
        <w:rPr>
          <w:rFonts w:ascii="Arial" w:eastAsia="Arial" w:hAnsi="Arial" w:cs="Arial"/>
          <w:b/>
          <w:sz w:val="18"/>
        </w:rPr>
        <w:t xml:space="preserve"> </w:t>
      </w:r>
    </w:p>
    <w:p w14:paraId="7483979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Envelopes   </w:t>
      </w:r>
    </w:p>
    <w:p w14:paraId="775ADA4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Paper products (excl. bags, cups,  </w:t>
      </w:r>
    </w:p>
    <w:p w14:paraId="7375145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straws, and cardboard products)</w:t>
      </w:r>
      <w:r w:rsidRPr="00405CBA">
        <w:rPr>
          <w:rFonts w:ascii="Arial" w:eastAsia="Arial" w:hAnsi="Arial" w:cs="Arial"/>
          <w:b/>
          <w:sz w:val="18"/>
          <w:lang w:val="en-US"/>
        </w:rPr>
        <w:t xml:space="preserve"> ...................... 1137 </w:t>
      </w:r>
    </w:p>
    <w:p w14:paraId="6D99FDC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7A9DA1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Epées    </w:t>
      </w:r>
    </w:p>
    <w:p w14:paraId="5A1F941E"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Fencing (activity/apparel/equipment)</w:t>
      </w:r>
      <w:r w:rsidRPr="00405CBA">
        <w:rPr>
          <w:rFonts w:ascii="Arial" w:eastAsia="Arial" w:hAnsi="Arial" w:cs="Arial"/>
          <w:b/>
          <w:sz w:val="18"/>
          <w:lang w:val="en-US"/>
        </w:rPr>
        <w:t xml:space="preserve"> ......... </w:t>
      </w:r>
      <w:r>
        <w:rPr>
          <w:rFonts w:ascii="Arial" w:eastAsia="Arial" w:hAnsi="Arial" w:cs="Arial"/>
          <w:b/>
          <w:sz w:val="18"/>
        </w:rPr>
        <w:t xml:space="preserve">3260 </w:t>
      </w:r>
    </w:p>
    <w:p w14:paraId="088229DB" w14:textId="77777777" w:rsidR="00973EF7" w:rsidRDefault="00000000">
      <w:pPr>
        <w:spacing w:after="0"/>
      </w:pPr>
      <w:r>
        <w:rPr>
          <w:rFonts w:ascii="Arial" w:eastAsia="Arial" w:hAnsi="Arial" w:cs="Arial"/>
          <w:sz w:val="18"/>
        </w:rPr>
        <w:t xml:space="preserve"> </w:t>
      </w:r>
    </w:p>
    <w:p w14:paraId="048C59B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Epilator (hair remover) </w:t>
      </w:r>
    </w:p>
    <w:p w14:paraId="175A092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Electric razors or shavers</w:t>
      </w:r>
      <w:r w:rsidRPr="00405CBA">
        <w:rPr>
          <w:rFonts w:ascii="Arial" w:eastAsia="Arial" w:hAnsi="Arial" w:cs="Arial"/>
          <w:b/>
          <w:sz w:val="18"/>
          <w:lang w:val="en-US"/>
        </w:rPr>
        <w:t xml:space="preserve"> .......................... 1664 </w:t>
      </w:r>
    </w:p>
    <w:p w14:paraId="741D46C6" w14:textId="77777777" w:rsidR="00973EF7" w:rsidRPr="00405CBA" w:rsidRDefault="00000000">
      <w:pPr>
        <w:spacing w:after="0"/>
        <w:rPr>
          <w:lang w:val="en-US"/>
        </w:rPr>
      </w:pPr>
      <w:r w:rsidRPr="00405CBA">
        <w:rPr>
          <w:rFonts w:ascii="Arial" w:eastAsia="Arial" w:hAnsi="Arial" w:cs="Arial"/>
          <w:sz w:val="18"/>
          <w:lang w:val="en-US"/>
        </w:rPr>
        <w:t xml:space="preserve"> </w:t>
      </w:r>
    </w:p>
    <w:p w14:paraId="2231099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Epsom salt </w:t>
      </w:r>
    </w:p>
    <w:p w14:paraId="4E4918C1" w14:textId="77777777" w:rsidR="00973EF7" w:rsidRPr="00405CBA" w:rsidRDefault="00000000">
      <w:pPr>
        <w:spacing w:after="4" w:line="251" w:lineRule="auto"/>
        <w:ind w:left="-5" w:right="758" w:hanging="7"/>
        <w:rPr>
          <w:lang w:val="en-US"/>
        </w:rPr>
      </w:pPr>
      <w:r w:rsidRPr="00405CBA">
        <w:rPr>
          <w:rFonts w:ascii="Arial" w:eastAsia="Arial" w:hAnsi="Arial" w:cs="Arial"/>
          <w:i/>
          <w:sz w:val="18"/>
          <w:lang w:val="en-US"/>
        </w:rPr>
        <w:t xml:space="preserve">Code only for poisonings or chemical burns  to children under 5 years of age </w:t>
      </w:r>
    </w:p>
    <w:p w14:paraId="6547817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Other drugs or medications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1932</w:t>
      </w:r>
      <w:r w:rsidRPr="00405CBA">
        <w:rPr>
          <w:rFonts w:ascii="Arial" w:eastAsia="Arial" w:hAnsi="Arial" w:cs="Arial"/>
          <w:b/>
          <w:sz w:val="18"/>
          <w:lang w:val="en-US"/>
        </w:rPr>
        <w:t xml:space="preserve"> </w:t>
      </w:r>
    </w:p>
    <w:p w14:paraId="033EE53D"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EED065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Equipment, agricultural ...................... Do not report </w:t>
      </w:r>
    </w:p>
    <w:p w14:paraId="06180AE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366F03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Equipment, general medical ............... Do not report </w:t>
      </w:r>
    </w:p>
    <w:p w14:paraId="7F1B80C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D28D8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Equipment, industrial .......................... Do not report Erasers  </w:t>
      </w:r>
    </w:p>
    <w:p w14:paraId="0310BC2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340E318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eraser is attached to a pen or pencil,  </w:t>
      </w:r>
    </w:p>
    <w:p w14:paraId="1F8EE55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Pens</w:t>
      </w:r>
      <w:r w:rsidRPr="00405CBA">
        <w:rPr>
          <w:rFonts w:ascii="Arial" w:eastAsia="Arial" w:hAnsi="Arial" w:cs="Arial"/>
          <w:b/>
          <w:sz w:val="18"/>
          <w:lang w:val="en-US"/>
        </w:rPr>
        <w:t xml:space="preserve"> </w:t>
      </w:r>
      <w:r w:rsidRPr="00405CBA">
        <w:rPr>
          <w:rFonts w:ascii="Arial" w:eastAsia="Arial" w:hAnsi="Arial" w:cs="Arial"/>
          <w:sz w:val="18"/>
          <w:lang w:val="en-US"/>
        </w:rPr>
        <w:t>and pencils</w:t>
      </w:r>
      <w:r w:rsidRPr="00405CBA">
        <w:rPr>
          <w:rFonts w:ascii="Arial" w:eastAsia="Arial" w:hAnsi="Arial" w:cs="Arial"/>
          <w:b/>
          <w:sz w:val="18"/>
          <w:lang w:val="en-US"/>
        </w:rPr>
        <w:t xml:space="preserve"> ................................... 1685 </w:t>
      </w:r>
    </w:p>
    <w:p w14:paraId="4800BDD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eraser is </w:t>
      </w:r>
      <w:r w:rsidRPr="00405CBA">
        <w:rPr>
          <w:rFonts w:ascii="Arial" w:eastAsia="Arial" w:hAnsi="Arial" w:cs="Arial"/>
          <w:i/>
          <w:sz w:val="18"/>
          <w:u w:val="single" w:color="000000"/>
          <w:lang w:val="en-US"/>
        </w:rPr>
        <w:t>not</w:t>
      </w:r>
      <w:r w:rsidRPr="00405CBA">
        <w:rPr>
          <w:rFonts w:ascii="Arial" w:eastAsia="Arial" w:hAnsi="Arial" w:cs="Arial"/>
          <w:i/>
          <w:sz w:val="18"/>
          <w:lang w:val="en-US"/>
        </w:rPr>
        <w:t xml:space="preserve"> attached, </w:t>
      </w:r>
    </w:p>
    <w:p w14:paraId="5F7F409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Desk supplies (excl. pens/pencils)</w:t>
      </w:r>
      <w:r w:rsidRPr="00405CBA">
        <w:rPr>
          <w:rFonts w:ascii="Arial" w:eastAsia="Arial" w:hAnsi="Arial" w:cs="Arial"/>
          <w:b/>
          <w:sz w:val="18"/>
          <w:lang w:val="en-US"/>
        </w:rPr>
        <w:t xml:space="preserve"> ......... 1650 </w:t>
      </w:r>
    </w:p>
    <w:p w14:paraId="2FDD9AC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38787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Erector sets  </w:t>
      </w:r>
    </w:p>
    <w:p w14:paraId="6163573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Building sets</w:t>
      </w:r>
      <w:r w:rsidRPr="00405CBA">
        <w:rPr>
          <w:rFonts w:ascii="Arial" w:eastAsia="Arial" w:hAnsi="Arial" w:cs="Arial"/>
          <w:b/>
          <w:sz w:val="18"/>
          <w:lang w:val="en-US"/>
        </w:rPr>
        <w:t xml:space="preserve"> .............................................. 1345 </w:t>
      </w:r>
    </w:p>
    <w:p w14:paraId="3B157AB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210F4D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Escalators ........................................................... 1890 </w:t>
      </w:r>
    </w:p>
    <w:p w14:paraId="1F8D2DA7"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061D21D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Moving walks </w:t>
      </w:r>
    </w:p>
    <w:p w14:paraId="26A7AAC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94EF88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Escape devices  </w:t>
      </w:r>
    </w:p>
    <w:p w14:paraId="359FEB1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Fire escape devices (excl. ladders)</w:t>
      </w:r>
      <w:r w:rsidRPr="00405CBA">
        <w:rPr>
          <w:rFonts w:ascii="Arial" w:eastAsia="Arial" w:hAnsi="Arial" w:cs="Arial"/>
          <w:b/>
          <w:sz w:val="18"/>
          <w:lang w:val="en-US"/>
        </w:rPr>
        <w:t xml:space="preserve"> ........... 0711 </w:t>
      </w:r>
    </w:p>
    <w:p w14:paraId="5309B73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6C713E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Essential oil for aromatherapy </w:t>
      </w:r>
    </w:p>
    <w:p w14:paraId="0E541523" w14:textId="77777777" w:rsidR="00973EF7" w:rsidRPr="00405CBA" w:rsidRDefault="00000000">
      <w:pPr>
        <w:spacing w:after="4" w:line="251" w:lineRule="auto"/>
        <w:ind w:left="-5" w:right="815" w:hanging="7"/>
        <w:rPr>
          <w:lang w:val="en-US"/>
        </w:rPr>
      </w:pPr>
      <w:r w:rsidRPr="00405CBA">
        <w:rPr>
          <w:rFonts w:ascii="Arial" w:eastAsia="Arial" w:hAnsi="Arial" w:cs="Arial"/>
          <w:i/>
          <w:sz w:val="18"/>
          <w:lang w:val="en-US"/>
        </w:rPr>
        <w:t xml:space="preserve">Code only for poisonings or chemical burns  to children under 5 years of age </w:t>
      </w:r>
    </w:p>
    <w:p w14:paraId="4ABB8F5E"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sz w:val="18"/>
          <w:lang w:val="en-US"/>
        </w:rPr>
        <w:t xml:space="preserve"> </w:t>
      </w:r>
    </w:p>
    <w:p w14:paraId="1877F712"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4D4E32E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Evacuation chair / stair chair</w:t>
      </w:r>
      <w:r w:rsidRPr="00405CBA">
        <w:rPr>
          <w:rFonts w:ascii="Arial" w:eastAsia="Arial" w:hAnsi="Arial" w:cs="Arial"/>
          <w:sz w:val="18"/>
          <w:lang w:val="en-US"/>
        </w:rPr>
        <w:t xml:space="preserve">  </w:t>
      </w:r>
    </w:p>
    <w:p w14:paraId="4C04693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For use by EMS/fire department</w:t>
      </w:r>
      <w:r w:rsidRPr="00405CBA">
        <w:rPr>
          <w:rFonts w:ascii="Arial" w:eastAsia="Arial" w:hAnsi="Arial" w:cs="Arial"/>
          <w:b/>
          <w:sz w:val="18"/>
          <w:lang w:val="en-US"/>
        </w:rPr>
        <w:t xml:space="preserve">............. Do not report </w:t>
      </w:r>
    </w:p>
    <w:p w14:paraId="604548E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D09E12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Examination table (medical) .................. Do not report </w:t>
      </w:r>
    </w:p>
    <w:p w14:paraId="5F0EF02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B1FEC59" w14:textId="77777777" w:rsidR="00973EF7" w:rsidRPr="00405CBA" w:rsidRDefault="00000000">
      <w:pPr>
        <w:spacing w:after="4" w:line="244" w:lineRule="auto"/>
        <w:ind w:left="-3" w:right="109" w:hanging="9"/>
        <w:rPr>
          <w:lang w:val="en-US"/>
        </w:rPr>
      </w:pPr>
      <w:r w:rsidRPr="00405CBA">
        <w:rPr>
          <w:rFonts w:ascii="Arial" w:eastAsia="Arial" w:hAnsi="Arial" w:cs="Arial"/>
          <w:b/>
          <w:sz w:val="18"/>
          <w:lang w:val="en-US"/>
        </w:rPr>
        <w:t xml:space="preserve">Exercise (activity or apparel, </w:t>
      </w:r>
      <w:r w:rsidRPr="00405CBA">
        <w:rPr>
          <w:rFonts w:ascii="Arial" w:eastAsia="Arial" w:hAnsi="Arial" w:cs="Arial"/>
          <w:b/>
          <w:i/>
          <w:sz w:val="18"/>
          <w:lang w:val="en-US"/>
        </w:rPr>
        <w:t xml:space="preserve">without  equipment), </w:t>
      </w:r>
      <w:r w:rsidRPr="00405CBA">
        <w:rPr>
          <w:rFonts w:ascii="Arial" w:eastAsia="Arial" w:hAnsi="Arial" w:cs="Arial"/>
          <w:b/>
          <w:sz w:val="18"/>
          <w:lang w:val="en-US"/>
        </w:rPr>
        <w:t xml:space="preserve">incl. aerobics, stretching, walking, jogging, running (excl. track and field) ............ 3299 </w:t>
      </w:r>
    </w:p>
    <w:p w14:paraId="72BAE68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72B8F5C" w14:textId="77777777" w:rsidR="00973EF7" w:rsidRPr="00405CBA" w:rsidRDefault="00000000">
      <w:pPr>
        <w:spacing w:after="5" w:line="249" w:lineRule="auto"/>
        <w:ind w:left="-2" w:right="109" w:hanging="10"/>
        <w:jc w:val="both"/>
        <w:rPr>
          <w:lang w:val="en-US"/>
        </w:rPr>
      </w:pPr>
      <w:r w:rsidRPr="00405CBA">
        <w:rPr>
          <w:rFonts w:ascii="Arial" w:eastAsia="Arial" w:hAnsi="Arial" w:cs="Arial"/>
          <w:b/>
          <w:sz w:val="18"/>
          <w:lang w:val="en-US"/>
        </w:rPr>
        <w:lastRenderedPageBreak/>
        <w:t xml:space="preserve">Exercise equipment (excl. weight  lifting and gymnastic equipment) ..................... 3277 </w:t>
      </w:r>
    </w:p>
    <w:p w14:paraId="2D2771B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D41991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Exercisers, baby ................................................. 1520 </w:t>
      </w:r>
    </w:p>
    <w:p w14:paraId="389C23D6"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59179FF5" w14:textId="77777777" w:rsidR="00973EF7" w:rsidRPr="00405CBA" w:rsidRDefault="00000000">
      <w:pPr>
        <w:spacing w:after="5" w:line="249" w:lineRule="auto"/>
        <w:ind w:left="-4" w:right="1758"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Baby walkers or jumpers     Other baby carriers </w:t>
      </w:r>
    </w:p>
    <w:p w14:paraId="7A606453" w14:textId="77777777" w:rsidR="00973EF7" w:rsidRPr="00405CBA" w:rsidRDefault="00000000">
      <w:pPr>
        <w:spacing w:after="0"/>
        <w:rPr>
          <w:lang w:val="en-US"/>
        </w:rPr>
      </w:pPr>
      <w:r w:rsidRPr="00405CBA">
        <w:rPr>
          <w:rFonts w:ascii="Arial" w:eastAsia="Arial" w:hAnsi="Arial" w:cs="Arial"/>
          <w:sz w:val="18"/>
          <w:lang w:val="en-US"/>
        </w:rPr>
        <w:t xml:space="preserve"> </w:t>
      </w:r>
    </w:p>
    <w:p w14:paraId="5EF5BAB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Exhaust fans  </w:t>
      </w:r>
    </w:p>
    <w:p w14:paraId="1407D99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Fans</w:t>
      </w:r>
      <w:r w:rsidRPr="00405CBA">
        <w:rPr>
          <w:rFonts w:ascii="Arial" w:eastAsia="Arial" w:hAnsi="Arial" w:cs="Arial"/>
          <w:b/>
          <w:sz w:val="18"/>
          <w:lang w:val="en-US"/>
        </w:rPr>
        <w:t xml:space="preserve"> ........................................................... 0380 </w:t>
      </w:r>
    </w:p>
    <w:p w14:paraId="0C324B2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07A930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Exit or emergency lighting  </w:t>
      </w:r>
    </w:p>
    <w:p w14:paraId="796653CB"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Other electric lighting equipment</w:t>
      </w:r>
      <w:r w:rsidRPr="00405CBA">
        <w:rPr>
          <w:rFonts w:ascii="Arial" w:eastAsia="Arial" w:hAnsi="Arial" w:cs="Arial"/>
          <w:b/>
          <w:sz w:val="18"/>
          <w:lang w:val="en-US"/>
        </w:rPr>
        <w:t xml:space="preserve"> ............... </w:t>
      </w:r>
      <w:r>
        <w:rPr>
          <w:rFonts w:ascii="Arial" w:eastAsia="Arial" w:hAnsi="Arial" w:cs="Arial"/>
          <w:b/>
          <w:sz w:val="18"/>
        </w:rPr>
        <w:t xml:space="preserve">4039 </w:t>
      </w:r>
    </w:p>
    <w:p w14:paraId="65A9890F" w14:textId="77777777" w:rsidR="00973EF7" w:rsidRDefault="00000000">
      <w:pPr>
        <w:spacing w:after="0"/>
      </w:pPr>
      <w:r>
        <w:rPr>
          <w:rFonts w:ascii="Arial" w:eastAsia="Arial" w:hAnsi="Arial" w:cs="Arial"/>
          <w:b/>
          <w:sz w:val="18"/>
        </w:rPr>
        <w:t xml:space="preserve"> </w:t>
      </w:r>
    </w:p>
    <w:p w14:paraId="33FBE2A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Extension cords ................................................. 0685 </w:t>
      </w:r>
    </w:p>
    <w:p w14:paraId="6132470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0DCB4A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Extension or straight ladders ............................ 4077 </w:t>
      </w:r>
    </w:p>
    <w:p w14:paraId="0E0A8EC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155A8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Extension work lights  </w:t>
      </w:r>
    </w:p>
    <w:p w14:paraId="3C3E401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Trouble lights or extension work lights</w:t>
      </w:r>
      <w:r w:rsidRPr="00405CBA">
        <w:rPr>
          <w:rFonts w:ascii="Arial" w:eastAsia="Arial" w:hAnsi="Arial" w:cs="Arial"/>
          <w:b/>
          <w:sz w:val="18"/>
          <w:lang w:val="en-US"/>
        </w:rPr>
        <w:t xml:space="preserve"> ....... 0877 </w:t>
      </w:r>
    </w:p>
    <w:p w14:paraId="3B2D666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7BF6D0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Extinguishers, fire .............................................. 0701 </w:t>
      </w:r>
    </w:p>
    <w:p w14:paraId="65C6113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A90226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Eye liner sharpener </w:t>
      </w:r>
    </w:p>
    <w:p w14:paraId="0683DF8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Manicure, pedicure, and make-up  </w:t>
      </w:r>
    </w:p>
    <w:p w14:paraId="0C23BE8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brushes and tools (excluding cosmetics)</w:t>
      </w:r>
      <w:r w:rsidRPr="00405CBA">
        <w:rPr>
          <w:rFonts w:ascii="Arial" w:eastAsia="Arial" w:hAnsi="Arial" w:cs="Arial"/>
          <w:b/>
          <w:sz w:val="18"/>
          <w:lang w:val="en-US"/>
        </w:rPr>
        <w:t xml:space="preserve"> ............ 1659</w:t>
      </w:r>
      <w:r w:rsidRPr="00405CBA">
        <w:rPr>
          <w:rFonts w:ascii="Arial" w:eastAsia="Arial" w:hAnsi="Arial" w:cs="Arial"/>
          <w:sz w:val="18"/>
          <w:lang w:val="en-US"/>
        </w:rPr>
        <w:t xml:space="preserve"> </w:t>
      </w:r>
    </w:p>
    <w:p w14:paraId="5250EB27" w14:textId="77777777" w:rsidR="00973EF7" w:rsidRPr="00405CBA" w:rsidRDefault="00000000">
      <w:pPr>
        <w:spacing w:after="0" w:line="239" w:lineRule="auto"/>
        <w:ind w:right="1498"/>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055A1428" w14:textId="77777777" w:rsidR="00973EF7" w:rsidRPr="00405CBA" w:rsidRDefault="00973EF7">
      <w:pPr>
        <w:rPr>
          <w:lang w:val="en-US"/>
        </w:rPr>
        <w:sectPr w:rsidR="00973EF7" w:rsidRPr="00405CBA">
          <w:type w:val="continuous"/>
          <w:pgSz w:w="12240" w:h="15840"/>
          <w:pgMar w:top="1383" w:right="1080" w:bottom="1538" w:left="1583" w:header="720" w:footer="720" w:gutter="0"/>
          <w:cols w:num="2" w:space="720" w:equalWidth="0">
            <w:col w:w="4982" w:space="188"/>
            <w:col w:w="4407"/>
          </w:cols>
        </w:sectPr>
      </w:pPr>
    </w:p>
    <w:p w14:paraId="6BC405F7" w14:textId="77777777" w:rsidR="00973EF7" w:rsidRPr="00405CBA" w:rsidRDefault="00000000">
      <w:pPr>
        <w:spacing w:after="5" w:line="249" w:lineRule="auto"/>
        <w:ind w:left="154" w:right="4018" w:hanging="10"/>
        <w:jc w:val="both"/>
        <w:rPr>
          <w:lang w:val="en-US"/>
        </w:rPr>
      </w:pPr>
      <w:r w:rsidRPr="00405CBA">
        <w:rPr>
          <w:rFonts w:ascii="Arial" w:eastAsia="Arial" w:hAnsi="Arial" w:cs="Arial"/>
          <w:b/>
          <w:sz w:val="18"/>
          <w:lang w:val="en-US"/>
        </w:rPr>
        <w:t xml:space="preserve">Eye make-up </w:t>
      </w:r>
      <w:r w:rsidRPr="00405CBA">
        <w:rPr>
          <w:rFonts w:ascii="Arial" w:eastAsia="Arial" w:hAnsi="Arial" w:cs="Arial"/>
          <w:b/>
          <w:sz w:val="18"/>
          <w:lang w:val="en-US"/>
        </w:rPr>
        <w:tab/>
        <w:t xml:space="preserve"> </w:t>
      </w:r>
      <w:r w:rsidRPr="00405CBA">
        <w:rPr>
          <w:rFonts w:ascii="Arial" w:eastAsia="Arial" w:hAnsi="Arial" w:cs="Arial"/>
          <w:i/>
          <w:sz w:val="18"/>
          <w:lang w:val="en-US"/>
        </w:rPr>
        <w:t xml:space="preserve">Code only for poisonings or chemical burns  </w:t>
      </w:r>
      <w:r w:rsidRPr="00405CBA">
        <w:rPr>
          <w:rFonts w:ascii="Arial" w:eastAsia="Arial" w:hAnsi="Arial" w:cs="Arial"/>
          <w:b/>
          <w:sz w:val="18"/>
          <w:lang w:val="en-US"/>
        </w:rPr>
        <w:t xml:space="preserve"> </w:t>
      </w:r>
      <w:r w:rsidRPr="00405CBA">
        <w:rPr>
          <w:rFonts w:ascii="Arial" w:eastAsia="Arial" w:hAnsi="Arial" w:cs="Arial"/>
          <w:i/>
          <w:sz w:val="18"/>
          <w:lang w:val="en-US"/>
        </w:rPr>
        <w:t xml:space="preserve">to children under 5 years of age </w:t>
      </w:r>
      <w:r w:rsidRPr="00405CBA">
        <w:rPr>
          <w:rFonts w:ascii="Arial" w:eastAsia="Arial" w:hAnsi="Arial" w:cs="Arial"/>
          <w:i/>
          <w:sz w:val="18"/>
          <w:lang w:val="en-US"/>
        </w:rPr>
        <w:tab/>
      </w:r>
      <w:r w:rsidRPr="00405CBA">
        <w:rPr>
          <w:rFonts w:ascii="Arial" w:eastAsia="Arial" w:hAnsi="Arial" w:cs="Arial"/>
          <w:b/>
          <w:sz w:val="18"/>
          <w:lang w:val="en-US"/>
        </w:rPr>
        <w:t xml:space="preserve"> </w:t>
      </w: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sz w:val="18"/>
          <w:lang w:val="en-US"/>
        </w:rPr>
        <w:t xml:space="preserve"> </w:t>
      </w: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Eye protection devices ...................................... 1607   </w:t>
      </w:r>
      <w:r w:rsidRPr="00405CBA">
        <w:rPr>
          <w:rFonts w:ascii="Arial" w:eastAsia="Arial" w:hAnsi="Arial" w:cs="Arial"/>
          <w:b/>
          <w:sz w:val="18"/>
          <w:lang w:val="en-US"/>
        </w:rPr>
        <w:tab/>
        <w:t xml:space="preserve"> Eyedrops  </w:t>
      </w:r>
      <w:r w:rsidRPr="00405CBA">
        <w:rPr>
          <w:rFonts w:ascii="Arial" w:eastAsia="Arial" w:hAnsi="Arial" w:cs="Arial"/>
          <w:b/>
          <w:sz w:val="18"/>
          <w:lang w:val="en-US"/>
        </w:rPr>
        <w:tab/>
        <w:t xml:space="preserve"> </w:t>
      </w:r>
    </w:p>
    <w:p w14:paraId="5A25C0DA" w14:textId="77777777" w:rsidR="00973EF7" w:rsidRPr="00405CBA" w:rsidRDefault="00000000">
      <w:pPr>
        <w:spacing w:after="4" w:line="251" w:lineRule="auto"/>
        <w:ind w:left="151" w:right="3864" w:hanging="7"/>
        <w:rPr>
          <w:lang w:val="en-US"/>
        </w:rPr>
      </w:pPr>
      <w:r w:rsidRPr="00405CBA">
        <w:rPr>
          <w:rFonts w:ascii="Arial" w:eastAsia="Arial" w:hAnsi="Arial" w:cs="Arial"/>
          <w:i/>
          <w:sz w:val="18"/>
          <w:lang w:val="en-US"/>
        </w:rPr>
        <w:t xml:space="preserve">Code only for poisonings or chemical burns  </w:t>
      </w:r>
      <w:r w:rsidRPr="00405CBA">
        <w:rPr>
          <w:rFonts w:ascii="Arial" w:eastAsia="Arial" w:hAnsi="Arial" w:cs="Arial"/>
          <w:i/>
          <w:sz w:val="18"/>
          <w:lang w:val="en-US"/>
        </w:rPr>
        <w:tab/>
      </w:r>
      <w:r w:rsidRPr="00405CBA">
        <w:rPr>
          <w:rFonts w:ascii="Arial" w:eastAsia="Arial" w:hAnsi="Arial" w:cs="Arial"/>
          <w:sz w:val="20"/>
          <w:lang w:val="en-US"/>
        </w:rPr>
        <w:t xml:space="preserve"> </w:t>
      </w:r>
      <w:r w:rsidRPr="00405CBA">
        <w:rPr>
          <w:rFonts w:ascii="Arial" w:eastAsia="Arial" w:hAnsi="Arial" w:cs="Arial"/>
          <w:i/>
          <w:sz w:val="18"/>
          <w:lang w:val="en-US"/>
        </w:rPr>
        <w:t xml:space="preserve">to children under 5 years of age </w:t>
      </w:r>
    </w:p>
    <w:p w14:paraId="7564493A" w14:textId="77777777" w:rsidR="00973EF7" w:rsidRPr="00405CBA" w:rsidRDefault="00000000">
      <w:pPr>
        <w:spacing w:after="5" w:line="249" w:lineRule="auto"/>
        <w:ind w:left="152"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Liquid drugs (excl. aspirin, aspirin substitutes,  </w:t>
      </w:r>
    </w:p>
    <w:p w14:paraId="235A34B4" w14:textId="77777777" w:rsidR="00973EF7" w:rsidRPr="00405CBA" w:rsidRDefault="00000000">
      <w:pPr>
        <w:spacing w:after="5" w:line="249" w:lineRule="auto"/>
        <w:ind w:left="152" w:right="14" w:hanging="8"/>
        <w:rPr>
          <w:lang w:val="en-US"/>
        </w:rPr>
      </w:pPr>
      <w:r w:rsidRPr="00405CBA">
        <w:rPr>
          <w:rFonts w:ascii="Arial" w:eastAsia="Arial" w:hAnsi="Arial" w:cs="Arial"/>
          <w:sz w:val="18"/>
          <w:lang w:val="en-US"/>
        </w:rPr>
        <w:t xml:space="preserve">    iron preparations, and anti-histamines)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1927</w:t>
      </w:r>
      <w:r w:rsidRPr="00405CBA">
        <w:rPr>
          <w:rFonts w:ascii="Arial" w:eastAsia="Arial" w:hAnsi="Arial" w:cs="Arial"/>
          <w:b/>
          <w:sz w:val="18"/>
          <w:lang w:val="en-US"/>
        </w:rPr>
        <w:t xml:space="preserve"> </w:t>
      </w:r>
    </w:p>
    <w:p w14:paraId="56A48FF7" w14:textId="77777777" w:rsidR="00973EF7" w:rsidRPr="00405CBA" w:rsidRDefault="00000000">
      <w:pPr>
        <w:spacing w:after="0"/>
        <w:ind w:left="144"/>
        <w:rPr>
          <w:lang w:val="en-US"/>
        </w:rPr>
      </w:pPr>
      <w:r w:rsidRPr="00405CBA">
        <w:rPr>
          <w:rFonts w:ascii="Arial" w:eastAsia="Arial" w:hAnsi="Arial" w:cs="Arial"/>
          <w:b/>
          <w:sz w:val="18"/>
          <w:lang w:val="en-US"/>
        </w:rPr>
        <w:t xml:space="preserve"> </w:t>
      </w:r>
    </w:p>
    <w:p w14:paraId="0233E7E0" w14:textId="77777777" w:rsidR="00973EF7" w:rsidRPr="00405CBA" w:rsidRDefault="00000000">
      <w:pPr>
        <w:spacing w:after="5" w:line="249" w:lineRule="auto"/>
        <w:ind w:left="154" w:right="15" w:hanging="10"/>
        <w:jc w:val="both"/>
        <w:rPr>
          <w:lang w:val="en-US"/>
        </w:rPr>
      </w:pPr>
      <w:r w:rsidRPr="00405CBA">
        <w:rPr>
          <w:rFonts w:ascii="Arial" w:eastAsia="Arial" w:hAnsi="Arial" w:cs="Arial"/>
          <w:b/>
          <w:sz w:val="18"/>
          <w:lang w:val="en-US"/>
        </w:rPr>
        <w:t xml:space="preserve">Eyeglasses (excl. sunglasses and  </w:t>
      </w:r>
    </w:p>
    <w:p w14:paraId="1C533A7E" w14:textId="77777777" w:rsidR="00973EF7" w:rsidRPr="00405CBA" w:rsidRDefault="00000000">
      <w:pPr>
        <w:spacing w:after="5" w:line="249" w:lineRule="auto"/>
        <w:ind w:left="154" w:right="15" w:hanging="10"/>
        <w:jc w:val="both"/>
        <w:rPr>
          <w:lang w:val="en-US"/>
        </w:rPr>
      </w:pPr>
      <w:r w:rsidRPr="00405CBA">
        <w:rPr>
          <w:rFonts w:ascii="Arial" w:eastAsia="Arial" w:hAnsi="Arial" w:cs="Arial"/>
          <w:b/>
          <w:sz w:val="18"/>
          <w:lang w:val="en-US"/>
        </w:rPr>
        <w:t xml:space="preserve">contact lenses) .................................... Do not report </w:t>
      </w:r>
    </w:p>
    <w:p w14:paraId="3FF7BD81" w14:textId="77777777" w:rsidR="00973EF7" w:rsidRPr="00405CBA" w:rsidRDefault="00000000">
      <w:pPr>
        <w:spacing w:after="0"/>
        <w:ind w:left="144"/>
        <w:rPr>
          <w:lang w:val="en-US"/>
        </w:rPr>
      </w:pPr>
      <w:r w:rsidRPr="00405CBA">
        <w:rPr>
          <w:rFonts w:ascii="Arial" w:eastAsia="Arial" w:hAnsi="Arial" w:cs="Arial"/>
          <w:b/>
          <w:sz w:val="18"/>
          <w:lang w:val="en-US"/>
        </w:rPr>
        <w:t xml:space="preserve"> </w:t>
      </w:r>
    </w:p>
    <w:p w14:paraId="1E2DE484" w14:textId="77777777" w:rsidR="00973EF7" w:rsidRPr="00405CBA" w:rsidRDefault="00000000">
      <w:pPr>
        <w:spacing w:after="0"/>
        <w:ind w:left="144"/>
        <w:rPr>
          <w:lang w:val="en-US"/>
        </w:rPr>
      </w:pPr>
      <w:r w:rsidRPr="00405CBA">
        <w:rPr>
          <w:rFonts w:ascii="Arial" w:eastAsia="Arial" w:hAnsi="Arial" w:cs="Arial"/>
          <w:b/>
          <w:sz w:val="18"/>
          <w:lang w:val="en-US"/>
        </w:rPr>
        <w:t xml:space="preserve"> </w:t>
      </w:r>
    </w:p>
    <w:p w14:paraId="61A46FF2" w14:textId="77777777" w:rsidR="00973EF7" w:rsidRPr="00405CBA" w:rsidRDefault="00000000">
      <w:pPr>
        <w:spacing w:after="0"/>
        <w:ind w:left="144"/>
        <w:rPr>
          <w:lang w:val="en-US"/>
        </w:rPr>
      </w:pPr>
      <w:r w:rsidRPr="00405CBA">
        <w:rPr>
          <w:rFonts w:ascii="Arial" w:eastAsia="Arial" w:hAnsi="Arial" w:cs="Arial"/>
          <w:b/>
          <w:sz w:val="18"/>
          <w:lang w:val="en-US"/>
        </w:rPr>
        <w:t xml:space="preserve"> </w:t>
      </w:r>
    </w:p>
    <w:p w14:paraId="7C678881" w14:textId="77777777" w:rsidR="00973EF7" w:rsidRPr="00405CBA" w:rsidRDefault="00000000">
      <w:pPr>
        <w:spacing w:after="0"/>
        <w:ind w:left="144"/>
        <w:rPr>
          <w:lang w:val="en-US"/>
        </w:rPr>
      </w:pPr>
      <w:r w:rsidRPr="00405CBA">
        <w:rPr>
          <w:rFonts w:ascii="Arial" w:eastAsia="Arial" w:hAnsi="Arial" w:cs="Arial"/>
          <w:b/>
          <w:sz w:val="18"/>
          <w:lang w:val="en-US"/>
        </w:rPr>
        <w:t xml:space="preserve"> </w:t>
      </w:r>
    </w:p>
    <w:p w14:paraId="2AECA4CA" w14:textId="77777777" w:rsidR="00973EF7" w:rsidRPr="00405CBA" w:rsidRDefault="00000000">
      <w:pPr>
        <w:spacing w:after="0"/>
        <w:ind w:left="144"/>
        <w:rPr>
          <w:lang w:val="en-US"/>
        </w:rPr>
      </w:pPr>
      <w:r w:rsidRPr="00405CBA">
        <w:rPr>
          <w:rFonts w:ascii="Arial" w:eastAsia="Arial" w:hAnsi="Arial" w:cs="Arial"/>
          <w:b/>
          <w:sz w:val="18"/>
          <w:lang w:val="en-US"/>
        </w:rPr>
        <w:t xml:space="preserve"> </w:t>
      </w:r>
    </w:p>
    <w:p w14:paraId="537AB0D3" w14:textId="77777777" w:rsidR="00973EF7" w:rsidRPr="00405CBA" w:rsidRDefault="00973EF7">
      <w:pPr>
        <w:rPr>
          <w:lang w:val="en-US"/>
        </w:rPr>
        <w:sectPr w:rsidR="00973EF7" w:rsidRPr="00405CBA">
          <w:type w:val="continuous"/>
          <w:pgSz w:w="12240" w:h="15840"/>
          <w:pgMar w:top="1440" w:right="1440" w:bottom="1440" w:left="1440" w:header="720" w:footer="720" w:gutter="0"/>
          <w:cols w:space="720"/>
        </w:sectPr>
      </w:pPr>
    </w:p>
    <w:p w14:paraId="24DE6785" w14:textId="77777777" w:rsidR="00973EF7" w:rsidRPr="00405CBA" w:rsidRDefault="00000000">
      <w:pPr>
        <w:spacing w:after="0"/>
        <w:ind w:left="10" w:hanging="10"/>
        <w:jc w:val="right"/>
        <w:rPr>
          <w:lang w:val="en-US"/>
        </w:rPr>
      </w:pPr>
      <w:r w:rsidRPr="00405CBA">
        <w:rPr>
          <w:rFonts w:ascii="Arial" w:eastAsia="Arial" w:hAnsi="Arial" w:cs="Arial"/>
          <w:b/>
          <w:sz w:val="48"/>
          <w:lang w:val="en-US"/>
        </w:rPr>
        <w:lastRenderedPageBreak/>
        <w:t>F</w:t>
      </w:r>
    </w:p>
    <w:p w14:paraId="03361D2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Fabric cutters </w:t>
      </w:r>
    </w:p>
    <w:p w14:paraId="4E083D39" w14:textId="77777777" w:rsidR="00973EF7" w:rsidRDefault="00000000">
      <w:pPr>
        <w:spacing w:after="5" w:line="249" w:lineRule="auto"/>
        <w:ind w:left="-4" w:right="14" w:hanging="8"/>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Knives with replaceable blades</w:t>
      </w:r>
      <w:r w:rsidRPr="00405CBA">
        <w:rPr>
          <w:rFonts w:ascii="Arial" w:eastAsia="Arial" w:hAnsi="Arial" w:cs="Arial"/>
          <w:b/>
          <w:sz w:val="18"/>
          <w:lang w:val="en-US"/>
        </w:rPr>
        <w:t xml:space="preserve"> .................. </w:t>
      </w:r>
      <w:r>
        <w:rPr>
          <w:rFonts w:ascii="Arial" w:eastAsia="Arial" w:hAnsi="Arial" w:cs="Arial"/>
          <w:b/>
          <w:sz w:val="18"/>
        </w:rPr>
        <w:t xml:space="preserve">0836 </w:t>
      </w:r>
    </w:p>
    <w:p w14:paraId="2D21A36E" w14:textId="77777777" w:rsidR="00973EF7" w:rsidRDefault="00000000">
      <w:pPr>
        <w:spacing w:after="0"/>
      </w:pPr>
      <w:r>
        <w:rPr>
          <w:rFonts w:ascii="Arial" w:eastAsia="Arial" w:hAnsi="Arial" w:cs="Arial"/>
          <w:sz w:val="18"/>
        </w:rPr>
        <w:t xml:space="preserve"> </w:t>
      </w:r>
    </w:p>
    <w:p w14:paraId="7E8776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Fabric shavers </w:t>
      </w:r>
    </w:p>
    <w:p w14:paraId="2DE44C2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Clothes brushes</w:t>
      </w:r>
      <w:r w:rsidRPr="00405CBA">
        <w:rPr>
          <w:rFonts w:ascii="Arial" w:eastAsia="Arial" w:hAnsi="Arial" w:cs="Arial"/>
          <w:b/>
          <w:sz w:val="18"/>
          <w:lang w:val="en-US"/>
        </w:rPr>
        <w:t xml:space="preserve"> ........................................... 1641</w:t>
      </w:r>
      <w:r w:rsidRPr="00405CBA">
        <w:rPr>
          <w:rFonts w:ascii="Arial" w:eastAsia="Arial" w:hAnsi="Arial" w:cs="Arial"/>
          <w:sz w:val="18"/>
          <w:lang w:val="en-US"/>
        </w:rPr>
        <w:t xml:space="preserve"> </w:t>
      </w:r>
    </w:p>
    <w:p w14:paraId="2A4AD6FA" w14:textId="77777777" w:rsidR="00973EF7" w:rsidRPr="00405CBA" w:rsidRDefault="00000000">
      <w:pPr>
        <w:spacing w:after="0"/>
        <w:rPr>
          <w:lang w:val="en-US"/>
        </w:rPr>
      </w:pPr>
      <w:r w:rsidRPr="00405CBA">
        <w:rPr>
          <w:rFonts w:ascii="Arial" w:eastAsia="Arial" w:hAnsi="Arial" w:cs="Arial"/>
          <w:sz w:val="18"/>
          <w:lang w:val="en-US"/>
        </w:rPr>
        <w:t xml:space="preserve"> </w:t>
      </w:r>
    </w:p>
    <w:p w14:paraId="142607F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Fabric softeners  </w:t>
      </w:r>
    </w:p>
    <w:p w14:paraId="120D6694" w14:textId="77777777" w:rsidR="00973EF7" w:rsidRPr="00405CBA" w:rsidRDefault="00000000">
      <w:pPr>
        <w:spacing w:after="5" w:line="249" w:lineRule="auto"/>
        <w:ind w:left="-4" w:right="1530"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Fabric treatment products (excl.      spot removers or cleaning fluids,  </w:t>
      </w:r>
    </w:p>
    <w:p w14:paraId="2725044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bleaches and dyes)</w:t>
      </w:r>
      <w:r w:rsidRPr="00405CBA">
        <w:rPr>
          <w:rFonts w:ascii="Arial" w:eastAsia="Arial" w:hAnsi="Arial" w:cs="Arial"/>
          <w:b/>
          <w:sz w:val="18"/>
          <w:lang w:val="en-US"/>
        </w:rPr>
        <w:t xml:space="preserve"> ............................................ 0952 </w:t>
      </w:r>
    </w:p>
    <w:p w14:paraId="5222AAD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70165D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Fabric treatment products (excl. spot removers </w:t>
      </w:r>
    </w:p>
    <w:p w14:paraId="2BAC60CA"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or cleaning fluids, bleaches, and dyes) ............ </w:t>
      </w:r>
      <w:r>
        <w:rPr>
          <w:rFonts w:ascii="Arial" w:eastAsia="Arial" w:hAnsi="Arial" w:cs="Arial"/>
          <w:b/>
          <w:sz w:val="18"/>
        </w:rPr>
        <w:t xml:space="preserve">0952 </w:t>
      </w:r>
    </w:p>
    <w:p w14:paraId="0F09F902" w14:textId="77777777" w:rsidR="00973EF7" w:rsidRDefault="00000000">
      <w:pPr>
        <w:spacing w:after="0"/>
      </w:pPr>
      <w:r>
        <w:rPr>
          <w:rFonts w:ascii="Arial" w:eastAsia="Arial" w:hAnsi="Arial" w:cs="Arial"/>
          <w:b/>
          <w:sz w:val="18"/>
        </w:rPr>
        <w:t xml:space="preserve"> </w:t>
      </w:r>
    </w:p>
    <w:p w14:paraId="0CA26A1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Fabrics (not part of finished item) ..................... 4045 </w:t>
      </w:r>
    </w:p>
    <w:p w14:paraId="4DCDB0B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700BEE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Face paint </w:t>
      </w:r>
    </w:p>
    <w:p w14:paraId="22A7C79C" w14:textId="77777777" w:rsidR="00973EF7" w:rsidRPr="00405CBA" w:rsidRDefault="00000000">
      <w:pPr>
        <w:spacing w:after="4" w:line="251" w:lineRule="auto"/>
        <w:ind w:left="-5" w:right="1322" w:hanging="7"/>
        <w:rPr>
          <w:lang w:val="en-US"/>
        </w:rPr>
      </w:pPr>
      <w:r w:rsidRPr="00405CBA">
        <w:rPr>
          <w:rFonts w:ascii="Arial" w:eastAsia="Arial" w:hAnsi="Arial" w:cs="Arial"/>
          <w:i/>
          <w:sz w:val="18"/>
          <w:lang w:val="en-US"/>
        </w:rPr>
        <w:t xml:space="preserve">Code only for poisonings or chemical burns  to children under 5 years of age </w:t>
      </w:r>
    </w:p>
    <w:p w14:paraId="19A1678B"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sz w:val="18"/>
          <w:lang w:val="en-US"/>
        </w:rPr>
        <w:t xml:space="preserve"> </w:t>
      </w:r>
    </w:p>
    <w:p w14:paraId="600DF7F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2EFA37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Facial and eye make-up </w:t>
      </w:r>
    </w:p>
    <w:p w14:paraId="0E5EDE0E" w14:textId="77777777" w:rsidR="00973EF7" w:rsidRPr="00405CBA" w:rsidRDefault="00000000">
      <w:pPr>
        <w:spacing w:after="4" w:line="251" w:lineRule="auto"/>
        <w:ind w:left="-5" w:right="1322" w:hanging="7"/>
        <w:rPr>
          <w:lang w:val="en-US"/>
        </w:rPr>
      </w:pPr>
      <w:r w:rsidRPr="00405CBA">
        <w:rPr>
          <w:rFonts w:ascii="Arial" w:eastAsia="Arial" w:hAnsi="Arial" w:cs="Arial"/>
          <w:i/>
          <w:sz w:val="18"/>
          <w:lang w:val="en-US"/>
        </w:rPr>
        <w:t xml:space="preserve">Code only for poisonings or chemical burns  to children under 5 years of age </w:t>
      </w:r>
    </w:p>
    <w:p w14:paraId="6879800C"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sz w:val="18"/>
          <w:lang w:val="en-US"/>
        </w:rPr>
        <w:t xml:space="preserve"> </w:t>
      </w:r>
    </w:p>
    <w:p w14:paraId="183238B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9B6444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Facial cleansing brushes </w:t>
      </w:r>
    </w:p>
    <w:p w14:paraId="40655CE9"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Bath or facial cleansing brushes</w:t>
      </w:r>
      <w:r w:rsidRPr="00405CBA">
        <w:rPr>
          <w:rFonts w:ascii="Arial" w:eastAsia="Arial" w:hAnsi="Arial" w:cs="Arial"/>
          <w:b/>
          <w:sz w:val="18"/>
          <w:lang w:val="en-US"/>
        </w:rPr>
        <w:t xml:space="preserve"> ................... 1678</w:t>
      </w:r>
      <w:r w:rsidRPr="00405CBA">
        <w:rPr>
          <w:rFonts w:ascii="Arial" w:eastAsia="Arial" w:hAnsi="Arial" w:cs="Arial"/>
          <w:sz w:val="18"/>
          <w:lang w:val="en-US"/>
        </w:rPr>
        <w:t xml:space="preserve"> </w:t>
      </w:r>
    </w:p>
    <w:p w14:paraId="0BAA34A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BB3CF7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Facial saunas  </w:t>
      </w:r>
    </w:p>
    <w:p w14:paraId="5C2B541C"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Saunas</w:t>
      </w:r>
      <w:r w:rsidRPr="00405CBA">
        <w:rPr>
          <w:rFonts w:ascii="Arial" w:eastAsia="Arial" w:hAnsi="Arial" w:cs="Arial"/>
          <w:b/>
          <w:sz w:val="18"/>
          <w:lang w:val="en-US"/>
        </w:rPr>
        <w:t xml:space="preserve">......................................................... 1612 </w:t>
      </w:r>
    </w:p>
    <w:p w14:paraId="0546996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076E49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Falls, hair </w:t>
      </w:r>
    </w:p>
    <w:p w14:paraId="6C2C8A8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Wigs, falls or hairpieces</w:t>
      </w:r>
      <w:r w:rsidRPr="00405CBA">
        <w:rPr>
          <w:rFonts w:ascii="Arial" w:eastAsia="Arial" w:hAnsi="Arial" w:cs="Arial"/>
          <w:b/>
          <w:sz w:val="18"/>
          <w:lang w:val="en-US"/>
        </w:rPr>
        <w:t xml:space="preserve"> ............................. 1605 </w:t>
      </w:r>
    </w:p>
    <w:p w14:paraId="03CC8D0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94A4AE2" w14:textId="77777777" w:rsidR="00973EF7" w:rsidRPr="00405CBA" w:rsidRDefault="00000000">
      <w:pPr>
        <w:spacing w:after="5" w:line="249" w:lineRule="auto"/>
        <w:ind w:left="-4" w:right="1793" w:hanging="8"/>
        <w:rPr>
          <w:lang w:val="en-US"/>
        </w:rPr>
      </w:pPr>
      <w:r w:rsidRPr="00405CBA">
        <w:rPr>
          <w:rFonts w:ascii="Arial" w:eastAsia="Arial" w:hAnsi="Arial" w:cs="Arial"/>
          <w:b/>
          <w:sz w:val="18"/>
          <w:lang w:val="en-US"/>
        </w:rPr>
        <w:t xml:space="preserve">Fan-heater combinations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Heaters or heating systems, other </w:t>
      </w:r>
    </w:p>
    <w:p w14:paraId="1227B30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 ................................................... 0393 </w:t>
      </w:r>
    </w:p>
    <w:p w14:paraId="180C78E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186E97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Heat pumps </w:t>
      </w:r>
    </w:p>
    <w:p w14:paraId="1FB7793C" w14:textId="77777777" w:rsidR="00973EF7" w:rsidRPr="00405CBA" w:rsidRDefault="00000000">
      <w:pPr>
        <w:spacing w:after="0"/>
        <w:rPr>
          <w:lang w:val="en-US"/>
        </w:rPr>
      </w:pPr>
      <w:r w:rsidRPr="00405CBA">
        <w:rPr>
          <w:rFonts w:ascii="Arial" w:eastAsia="Arial" w:hAnsi="Arial" w:cs="Arial"/>
          <w:sz w:val="18"/>
          <w:lang w:val="en-US"/>
        </w:rPr>
        <w:t xml:space="preserve"> </w:t>
      </w:r>
    </w:p>
    <w:p w14:paraId="5CB2C81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Fans ....................................................................... 0380 </w:t>
      </w:r>
    </w:p>
    <w:p w14:paraId="51B202C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5215486" w14:textId="77777777" w:rsidR="00973EF7" w:rsidRPr="00405CBA" w:rsidRDefault="00000000">
      <w:pPr>
        <w:spacing w:after="5" w:line="249" w:lineRule="auto"/>
        <w:ind w:left="-2" w:right="671" w:hanging="10"/>
        <w:jc w:val="both"/>
        <w:rPr>
          <w:lang w:val="en-US"/>
        </w:rPr>
      </w:pPr>
      <w:r w:rsidRPr="00405CBA">
        <w:rPr>
          <w:rFonts w:ascii="Arial" w:eastAsia="Arial" w:hAnsi="Arial" w:cs="Arial"/>
          <w:b/>
          <w:sz w:val="18"/>
          <w:lang w:val="en-US"/>
        </w:rPr>
        <w:t xml:space="preserve">Fans, decorative (paper or aluminum)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Knickknacks, statues, vases, or urns</w:t>
      </w:r>
      <w:r w:rsidRPr="00405CBA">
        <w:rPr>
          <w:rFonts w:ascii="Arial" w:eastAsia="Arial" w:hAnsi="Arial" w:cs="Arial"/>
          <w:b/>
          <w:sz w:val="18"/>
          <w:lang w:val="en-US"/>
        </w:rPr>
        <w:t xml:space="preserve"> .......... 0654 </w:t>
      </w:r>
    </w:p>
    <w:p w14:paraId="5AB4766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82FA34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Fans, water-cooled </w:t>
      </w:r>
    </w:p>
    <w:p w14:paraId="36972A9D" w14:textId="77777777" w:rsidR="00973EF7" w:rsidRPr="00405CBA" w:rsidRDefault="00000000">
      <w:pPr>
        <w:spacing w:after="5" w:line="249" w:lineRule="auto"/>
        <w:ind w:left="-2" w:right="622"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Air conditioners</w:t>
      </w:r>
      <w:r w:rsidRPr="00405CBA">
        <w:rPr>
          <w:rFonts w:ascii="Arial" w:eastAsia="Arial" w:hAnsi="Arial" w:cs="Arial"/>
          <w:b/>
          <w:sz w:val="18"/>
          <w:lang w:val="en-US"/>
        </w:rPr>
        <w:t xml:space="preserve"> ............................................ 0381  </w:t>
      </w:r>
    </w:p>
    <w:p w14:paraId="604AAAB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Farm tractors ......................................... Do not report </w:t>
      </w:r>
    </w:p>
    <w:p w14:paraId="2B850F78" w14:textId="77777777" w:rsidR="00973EF7" w:rsidRPr="00405CBA" w:rsidRDefault="00000000">
      <w:pPr>
        <w:spacing w:after="0"/>
        <w:rPr>
          <w:lang w:val="en-US"/>
        </w:rPr>
      </w:pPr>
      <w:r w:rsidRPr="00405CBA">
        <w:rPr>
          <w:rFonts w:ascii="Arial" w:eastAsia="Arial" w:hAnsi="Arial" w:cs="Arial"/>
          <w:sz w:val="18"/>
          <w:lang w:val="en-US"/>
        </w:rPr>
        <w:t xml:space="preserve"> </w:t>
      </w:r>
    </w:p>
    <w:p w14:paraId="2AAF3D4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Farm yards, toy  </w:t>
      </w:r>
    </w:p>
    <w:p w14:paraId="1FCE4F4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 houses and other play scenes</w:t>
      </w:r>
      <w:r w:rsidRPr="00405CBA">
        <w:rPr>
          <w:rFonts w:ascii="Arial" w:eastAsia="Arial" w:hAnsi="Arial" w:cs="Arial"/>
          <w:b/>
          <w:sz w:val="18"/>
          <w:lang w:val="en-US"/>
        </w:rPr>
        <w:t xml:space="preserve"> ............. 5018 </w:t>
      </w:r>
    </w:p>
    <w:p w14:paraId="48C3BD5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842AF8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Fasteners, diaper (excl. safety pins).................. 1551 </w:t>
      </w:r>
    </w:p>
    <w:p w14:paraId="5155C05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1C096B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Fasteners, shoelace (for infants) ....................... 1539 Faucets or spigots ............................................... 0699 </w:t>
      </w:r>
    </w:p>
    <w:p w14:paraId="3462741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00BB9F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Faucet water heaters ........................................... 0236 </w:t>
      </w:r>
    </w:p>
    <w:p w14:paraId="1CEA3A5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0CD980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Favors, party ........................................................ 1720 </w:t>
      </w:r>
    </w:p>
    <w:p w14:paraId="4A4E8F7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2E2041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Fax machines </w:t>
      </w:r>
    </w:p>
    <w:p w14:paraId="73C4EED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Business and office machines</w:t>
      </w:r>
      <w:r w:rsidRPr="00405CBA">
        <w:rPr>
          <w:rFonts w:ascii="Arial" w:eastAsia="Arial" w:hAnsi="Arial" w:cs="Arial"/>
          <w:b/>
          <w:sz w:val="18"/>
          <w:lang w:val="en-US"/>
        </w:rPr>
        <w:t xml:space="preserve"> .................... 0571 </w:t>
      </w:r>
    </w:p>
    <w:p w14:paraId="650B257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7AA0A9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Feeding table (for infants and children) </w:t>
      </w:r>
    </w:p>
    <w:p w14:paraId="51654F6C"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High chairs</w:t>
      </w:r>
      <w:r w:rsidRPr="00405CBA">
        <w:rPr>
          <w:rFonts w:ascii="Arial" w:eastAsia="Arial" w:hAnsi="Arial" w:cs="Arial"/>
          <w:b/>
          <w:sz w:val="18"/>
          <w:lang w:val="en-US"/>
        </w:rPr>
        <w:t xml:space="preserve"> .................................................. 1555 </w:t>
      </w:r>
    </w:p>
    <w:p w14:paraId="36A4B2C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76B869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Feminine hygiene products ................. Do not report </w:t>
      </w:r>
    </w:p>
    <w:p w14:paraId="2317F45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905E6D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Fences or fence posts ......................................... 1871    </w:t>
      </w:r>
    </w:p>
    <w:p w14:paraId="22752D7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45D9E3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gates or barriers </w:t>
      </w:r>
    </w:p>
    <w:p w14:paraId="168AC2F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Window or door security barriers </w:t>
      </w:r>
    </w:p>
    <w:p w14:paraId="6465B57F"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CF0C57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Fencing (activity/apparel/equipment) ................ 3260 </w:t>
      </w:r>
    </w:p>
    <w:p w14:paraId="2BD3670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8235AD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Ferrous sulfates or glutamates   </w:t>
      </w:r>
    </w:p>
    <w:p w14:paraId="2F61D7C2" w14:textId="77777777" w:rsidR="00973EF7" w:rsidRPr="00405CBA" w:rsidRDefault="00000000">
      <w:pPr>
        <w:spacing w:after="4" w:line="251" w:lineRule="auto"/>
        <w:ind w:left="-5" w:right="714" w:hanging="7"/>
        <w:rPr>
          <w:lang w:val="en-US"/>
        </w:rPr>
      </w:pPr>
      <w:r w:rsidRPr="00405CBA">
        <w:rPr>
          <w:rFonts w:ascii="Arial" w:eastAsia="Arial" w:hAnsi="Arial" w:cs="Arial"/>
          <w:i/>
          <w:sz w:val="18"/>
          <w:lang w:val="en-US"/>
        </w:rPr>
        <w:t xml:space="preserve">Code only for poisonings or chemical burns  to children under 5 years of age </w:t>
      </w:r>
    </w:p>
    <w:p w14:paraId="579EF08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Preparations containing iron salts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1916</w:t>
      </w:r>
      <w:r w:rsidRPr="00405CBA">
        <w:rPr>
          <w:rFonts w:ascii="Arial" w:eastAsia="Arial" w:hAnsi="Arial" w:cs="Arial"/>
          <w:b/>
          <w:sz w:val="18"/>
          <w:lang w:val="en-US"/>
        </w:rPr>
        <w:t xml:space="preserve"> </w:t>
      </w:r>
    </w:p>
    <w:p w14:paraId="077EA76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0E959B6" w14:textId="77777777" w:rsidR="00973EF7" w:rsidRPr="00405CBA" w:rsidRDefault="00000000">
      <w:pPr>
        <w:spacing w:after="4" w:line="251" w:lineRule="auto"/>
        <w:ind w:left="-5" w:right="2840" w:hanging="7"/>
        <w:rPr>
          <w:lang w:val="en-US"/>
        </w:rPr>
      </w:pPr>
      <w:r w:rsidRPr="00405CBA">
        <w:rPr>
          <w:rFonts w:ascii="Arial" w:eastAsia="Arial" w:hAnsi="Arial" w:cs="Arial"/>
          <w:b/>
          <w:sz w:val="18"/>
          <w:lang w:val="en-US"/>
        </w:rPr>
        <w:t xml:space="preserve">Fertilizers </w:t>
      </w:r>
      <w:r w:rsidRPr="00405CBA">
        <w:rPr>
          <w:rFonts w:ascii="Arial" w:eastAsia="Arial" w:hAnsi="Arial" w:cs="Arial"/>
          <w:i/>
          <w:sz w:val="18"/>
          <w:lang w:val="en-US"/>
        </w:rPr>
        <w:t xml:space="preserve">  Choose among: </w:t>
      </w:r>
    </w:p>
    <w:p w14:paraId="33236A8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Fertilizers and other chemicals for        outdoor use (excl. pesticides)</w:t>
      </w:r>
      <w:r w:rsidRPr="00405CBA">
        <w:rPr>
          <w:rFonts w:ascii="Arial" w:eastAsia="Arial" w:hAnsi="Arial" w:cs="Arial"/>
          <w:b/>
          <w:sz w:val="18"/>
          <w:lang w:val="en-US"/>
        </w:rPr>
        <w:t xml:space="preserve"> .......................... 1053 </w:t>
      </w:r>
      <w:r w:rsidRPr="00405CBA">
        <w:rPr>
          <w:rFonts w:ascii="Arial" w:eastAsia="Arial" w:hAnsi="Arial" w:cs="Arial"/>
          <w:sz w:val="18"/>
          <w:lang w:val="en-US"/>
        </w:rPr>
        <w:t xml:space="preserve">    Plant foods or fertilizers for potted plants</w:t>
      </w:r>
      <w:r w:rsidRPr="00405CBA">
        <w:rPr>
          <w:rFonts w:ascii="Arial" w:eastAsia="Arial" w:hAnsi="Arial" w:cs="Arial"/>
          <w:b/>
          <w:sz w:val="18"/>
          <w:lang w:val="en-US"/>
        </w:rPr>
        <w:t xml:space="preserve"> .......... 1445 </w:t>
      </w:r>
    </w:p>
    <w:p w14:paraId="70BB1EA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fertilizer is not specifically identified,  </w:t>
      </w:r>
    </w:p>
    <w:p w14:paraId="5593C36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Fertilizers, not specified</w:t>
      </w:r>
      <w:r w:rsidRPr="00405CBA">
        <w:rPr>
          <w:rFonts w:ascii="Arial" w:eastAsia="Arial" w:hAnsi="Arial" w:cs="Arial"/>
          <w:b/>
          <w:sz w:val="18"/>
          <w:lang w:val="en-US"/>
        </w:rPr>
        <w:t xml:space="preserve"> ............................ 1023 </w:t>
      </w:r>
    </w:p>
    <w:p w14:paraId="20BD605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C262D2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Fertilizer spreaders    </w:t>
      </w:r>
    </w:p>
    <w:p w14:paraId="7F9FA79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Seed and fertilizer spreaders</w:t>
      </w:r>
      <w:r w:rsidRPr="00405CBA">
        <w:rPr>
          <w:rFonts w:ascii="Arial" w:eastAsia="Arial" w:hAnsi="Arial" w:cs="Arial"/>
          <w:b/>
          <w:sz w:val="18"/>
          <w:lang w:val="en-US"/>
        </w:rPr>
        <w:t xml:space="preserve"> ...................... 1430 </w:t>
      </w:r>
    </w:p>
    <w:p w14:paraId="2AEDCF1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02F2AE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Fiberglass insulation </w:t>
      </w:r>
    </w:p>
    <w:p w14:paraId="2C8ECA6C" w14:textId="77777777" w:rsidR="00973EF7" w:rsidRPr="00405CBA" w:rsidRDefault="00000000">
      <w:pPr>
        <w:spacing w:after="5" w:line="249" w:lineRule="auto"/>
        <w:ind w:left="-4" w:right="14" w:hanging="8"/>
        <w:rPr>
          <w:lang w:val="en-US"/>
        </w:rPr>
      </w:pPr>
      <w:r w:rsidRPr="00405CBA">
        <w:rPr>
          <w:rFonts w:ascii="Arial" w:eastAsia="Arial" w:hAnsi="Arial" w:cs="Arial"/>
          <w:b/>
          <w:i/>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Thermal or sound insulation materials</w:t>
      </w:r>
      <w:r w:rsidRPr="00405CBA">
        <w:rPr>
          <w:rFonts w:ascii="Arial" w:eastAsia="Arial" w:hAnsi="Arial" w:cs="Arial"/>
          <w:b/>
          <w:sz w:val="18"/>
          <w:lang w:val="en-US"/>
        </w:rPr>
        <w:t xml:space="preserve"> ....... 1803 </w:t>
      </w:r>
    </w:p>
    <w:p w14:paraId="7CF8628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FE8E6B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Construction materials </w:t>
      </w:r>
    </w:p>
    <w:p w14:paraId="04E7656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C2ADED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lastRenderedPageBreak/>
        <w:t xml:space="preserve">Fidget spinner </w:t>
      </w:r>
    </w:p>
    <w:p w14:paraId="53B49D1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Toys, not elsewhere classified</w:t>
      </w:r>
      <w:r w:rsidRPr="00405CBA">
        <w:rPr>
          <w:rFonts w:ascii="Arial" w:eastAsia="Arial" w:hAnsi="Arial" w:cs="Arial"/>
          <w:b/>
          <w:sz w:val="18"/>
          <w:lang w:val="en-US"/>
        </w:rPr>
        <w:t xml:space="preserve"> ...................... 1381</w:t>
      </w:r>
      <w:r w:rsidRPr="00405CBA">
        <w:rPr>
          <w:rFonts w:ascii="Arial" w:eastAsia="Arial" w:hAnsi="Arial" w:cs="Arial"/>
          <w:sz w:val="18"/>
          <w:lang w:val="en-US"/>
        </w:rPr>
        <w:t xml:space="preserve"> </w:t>
      </w:r>
    </w:p>
    <w:p w14:paraId="52FAC51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968898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Field day </w:t>
      </w:r>
    </w:p>
    <w:p w14:paraId="3A70EF6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Use code for specific activity/product, if mentioned. </w:t>
      </w:r>
    </w:p>
    <w:p w14:paraId="199C7FC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Otherwise, </w:t>
      </w:r>
    </w:p>
    <w:p w14:paraId="23DFEFA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Sports and recreational activity, not </w:t>
      </w:r>
    </w:p>
    <w:p w14:paraId="60FACAF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1200 </w:t>
      </w:r>
    </w:p>
    <w:p w14:paraId="104A318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95A541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Field hockey (activity/apparel/equipment) ....... 1295 </w:t>
      </w:r>
    </w:p>
    <w:p w14:paraId="6959E17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82B282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Figurines </w:t>
      </w:r>
    </w:p>
    <w:p w14:paraId="6AB1756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Knickknacks, statues, vases or urns</w:t>
      </w:r>
      <w:r w:rsidRPr="00405CBA">
        <w:rPr>
          <w:rFonts w:ascii="Arial" w:eastAsia="Arial" w:hAnsi="Arial" w:cs="Arial"/>
          <w:b/>
          <w:sz w:val="18"/>
          <w:lang w:val="en-US"/>
        </w:rPr>
        <w:t xml:space="preserve"> ........... 0654 Files  </w:t>
      </w: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Manicure, pedicure, and make-up        brushes and tools (excluding cosmetics)</w:t>
      </w:r>
      <w:r w:rsidRPr="00405CBA">
        <w:rPr>
          <w:rFonts w:ascii="Arial" w:eastAsia="Arial" w:hAnsi="Arial" w:cs="Arial"/>
          <w:b/>
          <w:sz w:val="18"/>
          <w:lang w:val="en-US"/>
        </w:rPr>
        <w:t xml:space="preserve"> ......... 1659</w:t>
      </w:r>
      <w:r w:rsidRPr="00405CBA">
        <w:rPr>
          <w:rFonts w:ascii="Arial" w:eastAsia="Arial" w:hAnsi="Arial" w:cs="Arial"/>
          <w:sz w:val="18"/>
          <w:lang w:val="en-US"/>
        </w:rPr>
        <w:t xml:space="preserve"> </w:t>
      </w:r>
    </w:p>
    <w:p w14:paraId="34F0F01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Manual filing or sanding tools</w:t>
      </w:r>
      <w:r w:rsidRPr="00405CBA">
        <w:rPr>
          <w:rFonts w:ascii="Arial" w:eastAsia="Arial" w:hAnsi="Arial" w:cs="Arial"/>
          <w:b/>
          <w:sz w:val="18"/>
          <w:lang w:val="en-US"/>
        </w:rPr>
        <w:t xml:space="preserve"> ............................ 0862 </w:t>
      </w:r>
    </w:p>
    <w:p w14:paraId="1A36903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A48931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Filing cabinets  </w:t>
      </w:r>
    </w:p>
    <w:p w14:paraId="0D3F707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dividers  </w:t>
      </w:r>
    </w:p>
    <w:p w14:paraId="55C92A1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shelves</w:t>
      </w:r>
      <w:r w:rsidRPr="00405CBA">
        <w:rPr>
          <w:rFonts w:ascii="Arial" w:eastAsia="Arial" w:hAnsi="Arial" w:cs="Arial"/>
          <w:b/>
          <w:sz w:val="18"/>
          <w:lang w:val="en-US"/>
        </w:rPr>
        <w:t xml:space="preserve"> ........................................................ 4056 </w:t>
      </w:r>
    </w:p>
    <w:p w14:paraId="215F9C8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C05A6E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Film  </w:t>
      </w:r>
    </w:p>
    <w:p w14:paraId="2FE122B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Photographic equipment (excl.  </w:t>
      </w:r>
    </w:p>
    <w:p w14:paraId="6AFEB4A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chemicals and projectors)</w:t>
      </w:r>
      <w:r w:rsidRPr="00405CBA">
        <w:rPr>
          <w:rFonts w:ascii="Arial" w:eastAsia="Arial" w:hAnsi="Arial" w:cs="Arial"/>
          <w:b/>
          <w:sz w:val="18"/>
          <w:lang w:val="en-US"/>
        </w:rPr>
        <w:t xml:space="preserve"> .................................. 0536 </w:t>
      </w:r>
    </w:p>
    <w:p w14:paraId="48655E8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3E7742B" w14:textId="77777777" w:rsidR="00973EF7" w:rsidRPr="00405CBA" w:rsidRDefault="00000000">
      <w:pPr>
        <w:spacing w:after="4" w:line="251" w:lineRule="auto"/>
        <w:ind w:left="-5" w:right="3124" w:hanging="7"/>
        <w:rPr>
          <w:lang w:val="en-US"/>
        </w:rPr>
      </w:pPr>
      <w:r w:rsidRPr="00405CBA">
        <w:rPr>
          <w:rFonts w:ascii="Arial" w:eastAsia="Arial" w:hAnsi="Arial" w:cs="Arial"/>
          <w:b/>
          <w:sz w:val="18"/>
          <w:lang w:val="en-US"/>
        </w:rPr>
        <w:t xml:space="preserve">Filters </w:t>
      </w:r>
      <w:r w:rsidRPr="00405CBA">
        <w:rPr>
          <w:rFonts w:ascii="Arial" w:eastAsia="Arial" w:hAnsi="Arial" w:cs="Arial"/>
          <w:i/>
          <w:sz w:val="18"/>
          <w:lang w:val="en-US"/>
        </w:rPr>
        <w:t xml:space="preserve">Choose among: </w:t>
      </w:r>
    </w:p>
    <w:p w14:paraId="116098C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Filters (excl. swimming pool and  </w:t>
      </w:r>
    </w:p>
    <w:p w14:paraId="41D0AC6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aquarium filters)</w:t>
      </w:r>
      <w:r w:rsidRPr="00405CBA">
        <w:rPr>
          <w:rFonts w:ascii="Arial" w:eastAsia="Arial" w:hAnsi="Arial" w:cs="Arial"/>
          <w:b/>
          <w:sz w:val="18"/>
          <w:lang w:val="en-US"/>
        </w:rPr>
        <w:t xml:space="preserve"> ................................................. 4005 </w:t>
      </w:r>
    </w:p>
    <w:p w14:paraId="7D73D80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Air conditioner/HVAC filters </w:t>
      </w:r>
    </w:p>
    <w:p w14:paraId="60330C6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Filters (excl. swimming pool and  </w:t>
      </w:r>
    </w:p>
    <w:p w14:paraId="216FF4D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aquarium filters)</w:t>
      </w:r>
      <w:r w:rsidRPr="00405CBA">
        <w:rPr>
          <w:rFonts w:ascii="Arial" w:eastAsia="Arial" w:hAnsi="Arial" w:cs="Arial"/>
          <w:b/>
          <w:sz w:val="18"/>
          <w:lang w:val="en-US"/>
        </w:rPr>
        <w:t xml:space="preserve"> ............................................... 4005 </w:t>
      </w:r>
    </w:p>
    <w:p w14:paraId="5F105D4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Aquarium filters </w:t>
      </w:r>
    </w:p>
    <w:p w14:paraId="11D84F9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Aquariums or accessories</w:t>
      </w:r>
      <w:r w:rsidRPr="00405CBA">
        <w:rPr>
          <w:rFonts w:ascii="Arial" w:eastAsia="Arial" w:hAnsi="Arial" w:cs="Arial"/>
          <w:b/>
          <w:sz w:val="18"/>
          <w:lang w:val="en-US"/>
        </w:rPr>
        <w:t xml:space="preserve"> ......................... 1240</w:t>
      </w:r>
      <w:r w:rsidRPr="00405CBA">
        <w:rPr>
          <w:rFonts w:ascii="Arial" w:eastAsia="Arial" w:hAnsi="Arial" w:cs="Arial"/>
          <w:sz w:val="18"/>
          <w:lang w:val="en-US"/>
        </w:rPr>
        <w:t xml:space="preserve">   Automotive filters</w:t>
      </w:r>
      <w:r w:rsidRPr="00405CBA">
        <w:rPr>
          <w:rFonts w:ascii="Arial" w:eastAsia="Arial" w:hAnsi="Arial" w:cs="Arial"/>
          <w:b/>
          <w:sz w:val="18"/>
          <w:lang w:val="en-US"/>
        </w:rPr>
        <w:t>................................... Do not report</w:t>
      </w:r>
      <w:r w:rsidRPr="00405CBA">
        <w:rPr>
          <w:rFonts w:ascii="Arial" w:eastAsia="Arial" w:hAnsi="Arial" w:cs="Arial"/>
          <w:sz w:val="18"/>
          <w:lang w:val="en-US"/>
        </w:rPr>
        <w:t xml:space="preserve"> </w:t>
      </w:r>
    </w:p>
    <w:p w14:paraId="3271BD3A" w14:textId="77777777" w:rsidR="00973EF7" w:rsidRPr="00405CBA" w:rsidRDefault="00000000">
      <w:pPr>
        <w:spacing w:after="5" w:line="249" w:lineRule="auto"/>
        <w:ind w:left="-4" w:right="1236" w:hanging="8"/>
        <w:rPr>
          <w:lang w:val="en-US"/>
        </w:rPr>
      </w:pPr>
      <w:r w:rsidRPr="00405CBA">
        <w:rPr>
          <w:rFonts w:ascii="Arial" w:eastAsia="Arial" w:hAnsi="Arial" w:cs="Arial"/>
          <w:sz w:val="18"/>
          <w:lang w:val="en-US"/>
        </w:rPr>
        <w:t xml:space="preserve">  Swimming pool filters     </w:t>
      </w:r>
      <w:r w:rsidRPr="00405CBA">
        <w:rPr>
          <w:rFonts w:ascii="Arial" w:eastAsia="Arial" w:hAnsi="Arial" w:cs="Arial"/>
          <w:i/>
          <w:sz w:val="18"/>
          <w:lang w:val="en-US"/>
        </w:rPr>
        <w:t>Use</w:t>
      </w:r>
      <w:r w:rsidRPr="00405CBA">
        <w:rPr>
          <w:rFonts w:ascii="Arial" w:eastAsia="Arial" w:hAnsi="Arial" w:cs="Arial"/>
          <w:sz w:val="18"/>
          <w:lang w:val="en-US"/>
        </w:rPr>
        <w:t xml:space="preserve">: Swimming pool equipment (excl.       chemicals, diving boards, and  </w:t>
      </w:r>
    </w:p>
    <w:p w14:paraId="5075397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swimming pool slides)</w:t>
      </w:r>
      <w:r w:rsidRPr="00405CBA">
        <w:rPr>
          <w:rFonts w:ascii="Arial" w:eastAsia="Arial" w:hAnsi="Arial" w:cs="Arial"/>
          <w:b/>
          <w:sz w:val="18"/>
          <w:lang w:val="en-US"/>
        </w:rPr>
        <w:t xml:space="preserve">  ..................................... 3262 </w:t>
      </w:r>
    </w:p>
    <w:p w14:paraId="3C29F9BF" w14:textId="77777777" w:rsidR="00973EF7" w:rsidRPr="00405CBA" w:rsidRDefault="00000000">
      <w:pPr>
        <w:spacing w:after="4" w:line="251" w:lineRule="auto"/>
        <w:ind w:left="-5" w:right="1689" w:hanging="7"/>
        <w:rPr>
          <w:lang w:val="en-US"/>
        </w:rPr>
      </w:pPr>
      <w:r w:rsidRPr="00405CBA">
        <w:rPr>
          <w:rFonts w:ascii="Arial" w:eastAsia="Arial" w:hAnsi="Arial" w:cs="Arial"/>
          <w:sz w:val="18"/>
          <w:lang w:val="en-US"/>
        </w:rPr>
        <w:t xml:space="preserve">  Water filters (drinking water) </w:t>
      </w:r>
      <w:r w:rsidRPr="00405CBA">
        <w:rPr>
          <w:rFonts w:ascii="Arial" w:eastAsia="Arial" w:hAnsi="Arial" w:cs="Arial"/>
          <w:i/>
          <w:sz w:val="18"/>
          <w:lang w:val="en-US"/>
        </w:rPr>
        <w:t xml:space="preserve">    Also code product filter is in </w:t>
      </w:r>
    </w:p>
    <w:p w14:paraId="315EEFB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Filters (excl. swimming pool and  </w:t>
      </w:r>
    </w:p>
    <w:p w14:paraId="221F762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aquarium filters)</w:t>
      </w:r>
      <w:r w:rsidRPr="00405CBA">
        <w:rPr>
          <w:rFonts w:ascii="Arial" w:eastAsia="Arial" w:hAnsi="Arial" w:cs="Arial"/>
          <w:b/>
          <w:sz w:val="18"/>
          <w:lang w:val="en-US"/>
        </w:rPr>
        <w:t xml:space="preserve"> ............................................... 4005 </w:t>
      </w:r>
    </w:p>
    <w:p w14:paraId="2C04B03A" w14:textId="77777777" w:rsidR="00973EF7" w:rsidRPr="00405CBA" w:rsidRDefault="00000000">
      <w:pPr>
        <w:spacing w:after="0"/>
        <w:rPr>
          <w:lang w:val="en-US"/>
        </w:rPr>
      </w:pPr>
      <w:r w:rsidRPr="00405CBA">
        <w:rPr>
          <w:rFonts w:ascii="Arial" w:eastAsia="Arial" w:hAnsi="Arial" w:cs="Arial"/>
          <w:sz w:val="18"/>
          <w:lang w:val="en-US"/>
        </w:rPr>
        <w:t xml:space="preserve"> </w:t>
      </w:r>
    </w:p>
    <w:p w14:paraId="4AE976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blankets </w:t>
      </w:r>
    </w:p>
    <w:p w14:paraId="797EF56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Fire extinguishers</w:t>
      </w:r>
      <w:r w:rsidRPr="00405CBA">
        <w:rPr>
          <w:rFonts w:ascii="Arial" w:eastAsia="Arial" w:hAnsi="Arial" w:cs="Arial"/>
          <w:b/>
          <w:sz w:val="18"/>
          <w:lang w:val="en-US"/>
        </w:rPr>
        <w:t xml:space="preserve"> ........................................ 0701 </w:t>
      </w:r>
    </w:p>
    <w:p w14:paraId="169A52D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9686F2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escape devices (excl. ladders) ................... 0711 </w:t>
      </w:r>
    </w:p>
    <w:p w14:paraId="767CE05D" w14:textId="77777777" w:rsidR="00973EF7" w:rsidRPr="00405CBA" w:rsidRDefault="00000000">
      <w:pPr>
        <w:spacing w:after="0"/>
        <w:rPr>
          <w:lang w:val="en-US"/>
        </w:rPr>
      </w:pPr>
      <w:r w:rsidRPr="00405CBA">
        <w:rPr>
          <w:rFonts w:ascii="Arial" w:eastAsia="Arial" w:hAnsi="Arial" w:cs="Arial"/>
          <w:sz w:val="18"/>
          <w:lang w:val="en-US"/>
        </w:rPr>
        <w:t xml:space="preserve"> </w:t>
      </w:r>
    </w:p>
    <w:p w14:paraId="2FB84EA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escape  ladders ............................................ 4078 </w:t>
      </w:r>
    </w:p>
    <w:p w14:paraId="4CADB0F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E6B915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extinguishers ................................................ 0701  </w:t>
      </w:r>
    </w:p>
    <w:p w14:paraId="3FB439C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hoses .............................................. Do not report </w:t>
      </w:r>
    </w:p>
    <w:p w14:paraId="001992D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021F14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hydrants ......................................... Do not report </w:t>
      </w:r>
    </w:p>
    <w:p w14:paraId="6132281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C38757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or flame colorant </w:t>
      </w:r>
    </w:p>
    <w:p w14:paraId="7CFFF74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Chemicals, not elsewhere classified </w:t>
      </w:r>
      <w:r w:rsidRPr="00405CBA">
        <w:rPr>
          <w:rFonts w:ascii="Arial" w:eastAsia="Arial" w:hAnsi="Arial" w:cs="Arial"/>
          <w:b/>
          <w:sz w:val="18"/>
          <w:lang w:val="en-US"/>
        </w:rPr>
        <w:t xml:space="preserve"> ........... 0921 </w:t>
      </w:r>
    </w:p>
    <w:p w14:paraId="02BF3C5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D7A705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 or smoke alarms ........................................... 0702 </w:t>
      </w:r>
    </w:p>
    <w:p w14:paraId="5D3526F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B254685" w14:textId="77777777" w:rsidR="00973EF7" w:rsidRPr="00405CBA" w:rsidRDefault="00000000">
      <w:pPr>
        <w:spacing w:after="5" w:line="249" w:lineRule="auto"/>
        <w:ind w:left="-4" w:right="912" w:hanging="8"/>
        <w:rPr>
          <w:lang w:val="en-US"/>
        </w:rPr>
      </w:pPr>
      <w:r w:rsidRPr="00405CBA">
        <w:rPr>
          <w:rFonts w:ascii="Arial" w:eastAsia="Arial" w:hAnsi="Arial" w:cs="Arial"/>
          <w:sz w:val="18"/>
          <w:lang w:val="en-US"/>
        </w:rPr>
        <w:t xml:space="preserve">    Combination fire/smoke alarm and carbon      monoxide detector     Carbon monoxide alarms and detectors </w:t>
      </w:r>
    </w:p>
    <w:p w14:paraId="400F464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5077266" w14:textId="77777777" w:rsidR="00973EF7" w:rsidRPr="00405CBA" w:rsidRDefault="00000000">
      <w:pPr>
        <w:spacing w:after="5" w:line="249" w:lineRule="auto"/>
        <w:ind w:left="-4" w:right="1821" w:hanging="8"/>
        <w:rPr>
          <w:lang w:val="en-US"/>
        </w:rPr>
      </w:pPr>
      <w:r w:rsidRPr="00405CBA">
        <w:rPr>
          <w:rFonts w:ascii="Arial" w:eastAsia="Arial" w:hAnsi="Arial" w:cs="Arial"/>
          <w:b/>
          <w:sz w:val="18"/>
          <w:lang w:val="en-US"/>
        </w:rPr>
        <w:t xml:space="preserve">Fire pot, ceramic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Outdoor patio heaters and  </w:t>
      </w:r>
    </w:p>
    <w:p w14:paraId="29BC88C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fire pits, manufactured</w:t>
      </w:r>
      <w:r w:rsidRPr="00405CBA">
        <w:rPr>
          <w:rFonts w:ascii="Arial" w:eastAsia="Arial" w:hAnsi="Arial" w:cs="Arial"/>
          <w:b/>
          <w:sz w:val="18"/>
          <w:lang w:val="en-US"/>
        </w:rPr>
        <w:t xml:space="preserve"> ....................................... 0394  </w:t>
      </w:r>
    </w:p>
    <w:p w14:paraId="40D7E5FA"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Fire sprinklers ...................................................... </w:t>
      </w:r>
      <w:r>
        <w:rPr>
          <w:rFonts w:ascii="Arial" w:eastAsia="Arial" w:hAnsi="Arial" w:cs="Arial"/>
          <w:b/>
          <w:sz w:val="18"/>
        </w:rPr>
        <w:t xml:space="preserve">0713 Fires </w:t>
      </w:r>
    </w:p>
    <w:p w14:paraId="359E7DB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1C48A8E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 home or room  </w:t>
      </w:r>
    </w:p>
    <w:p w14:paraId="2A85335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involvement in fires</w:t>
      </w:r>
      <w:r w:rsidRPr="00405CBA">
        <w:rPr>
          <w:rFonts w:ascii="Arial" w:eastAsia="Arial" w:hAnsi="Arial" w:cs="Arial"/>
          <w:b/>
          <w:sz w:val="18"/>
          <w:lang w:val="en-US"/>
        </w:rPr>
        <w:t xml:space="preserve"> ............................................ 1866 </w:t>
      </w:r>
    </w:p>
    <w:p w14:paraId="5310312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F3A921D" w14:textId="77777777" w:rsidR="00973EF7" w:rsidRPr="00405CBA" w:rsidRDefault="00000000">
      <w:pPr>
        <w:spacing w:after="4" w:line="251" w:lineRule="auto"/>
        <w:ind w:left="-5" w:right="2923" w:hanging="7"/>
        <w:rPr>
          <w:lang w:val="en-US"/>
        </w:rPr>
      </w:pPr>
      <w:r w:rsidRPr="00405CBA">
        <w:rPr>
          <w:rFonts w:ascii="Arial" w:eastAsia="Arial" w:hAnsi="Arial" w:cs="Arial"/>
          <w:b/>
          <w:sz w:val="18"/>
          <w:lang w:val="en-US"/>
        </w:rPr>
        <w:t xml:space="preserve">Firearms </w:t>
      </w:r>
      <w:r w:rsidRPr="00405CBA">
        <w:rPr>
          <w:rFonts w:ascii="Arial" w:eastAsia="Arial" w:hAnsi="Arial" w:cs="Arial"/>
          <w:i/>
          <w:sz w:val="18"/>
          <w:lang w:val="en-US"/>
        </w:rPr>
        <w:t xml:space="preserve">Choose among: </w:t>
      </w:r>
    </w:p>
    <w:p w14:paraId="7504406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Gas, air, or spring-operated  </w:t>
      </w:r>
    </w:p>
    <w:p w14:paraId="3F28399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guns (incl. BB guns)</w:t>
      </w:r>
      <w:r w:rsidRPr="00405CBA">
        <w:rPr>
          <w:rFonts w:ascii="Arial" w:eastAsia="Arial" w:hAnsi="Arial" w:cs="Arial"/>
          <w:b/>
          <w:sz w:val="18"/>
          <w:lang w:val="en-US"/>
        </w:rPr>
        <w:t xml:space="preserve"> ........................................... 1237 </w:t>
      </w:r>
      <w:r w:rsidRPr="00405CBA">
        <w:rPr>
          <w:rFonts w:ascii="Arial" w:eastAsia="Arial" w:hAnsi="Arial" w:cs="Arial"/>
          <w:sz w:val="18"/>
          <w:lang w:val="en-US"/>
        </w:rPr>
        <w:t xml:space="preserve">  Other guns or firearms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3224</w:t>
      </w:r>
      <w:r w:rsidRPr="00405CBA">
        <w:rPr>
          <w:rFonts w:ascii="Arial" w:eastAsia="Arial" w:hAnsi="Arial" w:cs="Arial"/>
          <w:b/>
          <w:sz w:val="18"/>
          <w:lang w:val="en-US"/>
        </w:rPr>
        <w:t xml:space="preserve"> </w:t>
      </w:r>
    </w:p>
    <w:p w14:paraId="05352A5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type of gun/firearm not known, </w:t>
      </w:r>
    </w:p>
    <w:p w14:paraId="63A6546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Guns, not specified</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3253</w:t>
      </w:r>
      <w:r w:rsidRPr="00405CBA">
        <w:rPr>
          <w:rFonts w:ascii="Arial" w:eastAsia="Arial" w:hAnsi="Arial" w:cs="Arial"/>
          <w:b/>
          <w:sz w:val="18"/>
          <w:lang w:val="en-US"/>
        </w:rPr>
        <w:t xml:space="preserve"> </w:t>
      </w:r>
    </w:p>
    <w:p w14:paraId="7F01A6F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D7076D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BBs or pellets </w:t>
      </w:r>
    </w:p>
    <w:p w14:paraId="5E8B75F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Gunpowder or ammunition (excl. BBs and pellets) </w:t>
      </w:r>
    </w:p>
    <w:p w14:paraId="27393B35" w14:textId="77777777" w:rsidR="00973EF7" w:rsidRPr="00405CBA" w:rsidRDefault="00000000">
      <w:pPr>
        <w:spacing w:after="0"/>
        <w:rPr>
          <w:lang w:val="en-US"/>
        </w:rPr>
      </w:pPr>
      <w:r w:rsidRPr="00405CBA">
        <w:rPr>
          <w:rFonts w:ascii="Arial" w:eastAsia="Arial" w:hAnsi="Arial" w:cs="Arial"/>
          <w:sz w:val="18"/>
          <w:lang w:val="en-US"/>
        </w:rPr>
        <w:t xml:space="preserve"> </w:t>
      </w:r>
    </w:p>
    <w:p w14:paraId="59A115C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Firecrackers </w:t>
      </w:r>
    </w:p>
    <w:p w14:paraId="13CC5B1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Fireworks</w:t>
      </w:r>
      <w:r w:rsidRPr="00405CBA">
        <w:rPr>
          <w:rFonts w:ascii="Arial" w:eastAsia="Arial" w:hAnsi="Arial" w:cs="Arial"/>
          <w:b/>
          <w:sz w:val="18"/>
          <w:lang w:val="en-US"/>
        </w:rPr>
        <w:t xml:space="preserve"> ..................................................... 1313 </w:t>
      </w:r>
    </w:p>
    <w:p w14:paraId="21D044C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DEA2BBA" w14:textId="77777777" w:rsidR="00973EF7" w:rsidRPr="00405CBA" w:rsidRDefault="00000000">
      <w:pPr>
        <w:spacing w:after="4" w:line="251" w:lineRule="auto"/>
        <w:ind w:left="-5" w:right="2985" w:hanging="7"/>
        <w:rPr>
          <w:lang w:val="en-US"/>
        </w:rPr>
      </w:pPr>
      <w:r w:rsidRPr="00405CBA">
        <w:rPr>
          <w:rFonts w:ascii="Arial" w:eastAsia="Arial" w:hAnsi="Arial" w:cs="Arial"/>
          <w:b/>
          <w:sz w:val="18"/>
          <w:lang w:val="en-US"/>
        </w:rPr>
        <w:t xml:space="preserve">Fire pits </w:t>
      </w:r>
      <w:r w:rsidRPr="00405CBA">
        <w:rPr>
          <w:rFonts w:ascii="Arial" w:eastAsia="Arial" w:hAnsi="Arial" w:cs="Arial"/>
          <w:i/>
          <w:sz w:val="18"/>
          <w:lang w:val="en-US"/>
        </w:rPr>
        <w:t xml:space="preserve">  Choose among: </w:t>
      </w:r>
    </w:p>
    <w:p w14:paraId="2B9C5E5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Manufactured fire pit</w:t>
      </w:r>
      <w:r w:rsidRPr="00405CBA">
        <w:rPr>
          <w:rFonts w:ascii="Arial" w:eastAsia="Arial" w:hAnsi="Arial" w:cs="Arial"/>
          <w:b/>
          <w:sz w:val="18"/>
          <w:lang w:val="en-US"/>
        </w:rPr>
        <w:t xml:space="preserve"> </w:t>
      </w:r>
    </w:p>
    <w:p w14:paraId="28DB9B9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Outdoor patio heaters         and fire pits, manufactured</w:t>
      </w:r>
      <w:r w:rsidRPr="00405CBA">
        <w:rPr>
          <w:rFonts w:ascii="Arial" w:eastAsia="Arial" w:hAnsi="Arial" w:cs="Arial"/>
          <w:b/>
          <w:sz w:val="18"/>
          <w:lang w:val="en-US"/>
        </w:rPr>
        <w:t xml:space="preserve"> ............................ 0394 </w:t>
      </w:r>
      <w:r w:rsidRPr="00405CBA">
        <w:rPr>
          <w:rFonts w:ascii="Arial" w:eastAsia="Arial" w:hAnsi="Arial" w:cs="Arial"/>
          <w:sz w:val="18"/>
          <w:lang w:val="en-US"/>
        </w:rPr>
        <w:t xml:space="preserve">    Not manufactured fire pit</w:t>
      </w:r>
      <w:r w:rsidRPr="00405CBA">
        <w:rPr>
          <w:rFonts w:ascii="Arial" w:eastAsia="Arial" w:hAnsi="Arial" w:cs="Arial"/>
          <w:b/>
          <w:sz w:val="18"/>
          <w:lang w:val="en-US"/>
        </w:rPr>
        <w:t xml:space="preserve"> ................... Do Not Report </w:t>
      </w:r>
    </w:p>
    <w:p w14:paraId="0BED29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Unknown fire pit</w:t>
      </w:r>
      <w:r w:rsidRPr="00405CBA">
        <w:rPr>
          <w:rFonts w:ascii="Arial" w:eastAsia="Arial" w:hAnsi="Arial" w:cs="Arial"/>
          <w:b/>
          <w:sz w:val="18"/>
          <w:lang w:val="en-US"/>
        </w:rPr>
        <w:t xml:space="preserve"> </w:t>
      </w:r>
    </w:p>
    <w:p w14:paraId="2464BDA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Outdoor patio heaters         and fire pits, manufactured</w:t>
      </w:r>
      <w:r w:rsidRPr="00405CBA">
        <w:rPr>
          <w:rFonts w:ascii="Arial" w:eastAsia="Arial" w:hAnsi="Arial" w:cs="Arial"/>
          <w:b/>
          <w:sz w:val="18"/>
          <w:lang w:val="en-US"/>
        </w:rPr>
        <w:t xml:space="preserve"> ............................ 0394 </w:t>
      </w:r>
    </w:p>
    <w:p w14:paraId="47CD319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5F38FD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Fireplace equipment ............................................ 0663 </w:t>
      </w:r>
    </w:p>
    <w:p w14:paraId="0BE146B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C6231F1" w14:textId="77777777" w:rsidR="00973EF7" w:rsidRPr="00405CBA" w:rsidRDefault="00000000">
      <w:pPr>
        <w:spacing w:after="4" w:line="251" w:lineRule="auto"/>
        <w:ind w:left="-5" w:right="2797" w:hanging="7"/>
        <w:rPr>
          <w:lang w:val="en-US"/>
        </w:rPr>
      </w:pPr>
      <w:r w:rsidRPr="00405CBA">
        <w:rPr>
          <w:rFonts w:ascii="Arial" w:eastAsia="Arial" w:hAnsi="Arial" w:cs="Arial"/>
          <w:b/>
          <w:sz w:val="18"/>
          <w:lang w:val="en-US"/>
        </w:rPr>
        <w:t xml:space="preserve">Fireplaces </w:t>
      </w:r>
      <w:r w:rsidRPr="00405CBA">
        <w:rPr>
          <w:rFonts w:ascii="Arial" w:eastAsia="Arial" w:hAnsi="Arial" w:cs="Arial"/>
          <w:i/>
          <w:sz w:val="18"/>
          <w:lang w:val="en-US"/>
        </w:rPr>
        <w:t xml:space="preserve">  Choose among:  </w:t>
      </w:r>
    </w:p>
    <w:p w14:paraId="3E22E07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lastRenderedPageBreak/>
        <w:t xml:space="preserve">    Built-in fireplaces</w:t>
      </w:r>
      <w:r w:rsidRPr="00405CBA">
        <w:rPr>
          <w:rFonts w:ascii="Arial" w:eastAsia="Arial" w:hAnsi="Arial" w:cs="Arial"/>
          <w:b/>
          <w:sz w:val="18"/>
          <w:lang w:val="en-US"/>
        </w:rPr>
        <w:t xml:space="preserve">................................................ 0336 </w:t>
      </w:r>
      <w:r w:rsidRPr="00405CBA">
        <w:rPr>
          <w:rFonts w:ascii="Arial" w:eastAsia="Arial" w:hAnsi="Arial" w:cs="Arial"/>
          <w:sz w:val="18"/>
          <w:lang w:val="en-US"/>
        </w:rPr>
        <w:t xml:space="preserve">    Electric fireplaces, factory built</w:t>
      </w:r>
      <w:r w:rsidRPr="00405CBA">
        <w:rPr>
          <w:rFonts w:ascii="Arial" w:eastAsia="Arial" w:hAnsi="Arial" w:cs="Arial"/>
          <w:b/>
          <w:sz w:val="18"/>
          <w:lang w:val="en-US"/>
        </w:rPr>
        <w:t xml:space="preserve"> .......................... 0346 </w:t>
      </w:r>
      <w:r w:rsidRPr="00405CBA">
        <w:rPr>
          <w:rFonts w:ascii="Arial" w:eastAsia="Arial" w:hAnsi="Arial" w:cs="Arial"/>
          <w:sz w:val="18"/>
          <w:lang w:val="en-US"/>
        </w:rPr>
        <w:t xml:space="preserve">    Gas-burning fireplaces, factory built</w:t>
      </w:r>
      <w:r w:rsidRPr="00405CBA">
        <w:rPr>
          <w:rFonts w:ascii="Arial" w:eastAsia="Arial" w:hAnsi="Arial" w:cs="Arial"/>
          <w:b/>
          <w:sz w:val="18"/>
          <w:lang w:val="en-US"/>
        </w:rPr>
        <w:t xml:space="preserve"> .................. 0334 </w:t>
      </w:r>
    </w:p>
    <w:p w14:paraId="5B0AF18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Outdoor patio heaters and  </w:t>
      </w:r>
    </w:p>
    <w:p w14:paraId="4DDFB063" w14:textId="77777777" w:rsidR="00973EF7" w:rsidRDefault="00000000">
      <w:pPr>
        <w:spacing w:after="5" w:line="249" w:lineRule="auto"/>
        <w:ind w:left="-4" w:right="14" w:hanging="8"/>
      </w:pPr>
      <w:r w:rsidRPr="00405CBA">
        <w:rPr>
          <w:rFonts w:ascii="Arial" w:eastAsia="Arial" w:hAnsi="Arial" w:cs="Arial"/>
          <w:sz w:val="18"/>
          <w:lang w:val="en-US"/>
        </w:rPr>
        <w:t xml:space="preserve">      fire pits, manufactured</w:t>
      </w:r>
      <w:r w:rsidRPr="00405CBA">
        <w:rPr>
          <w:rFonts w:ascii="Arial" w:eastAsia="Arial" w:hAnsi="Arial" w:cs="Arial"/>
          <w:b/>
          <w:sz w:val="18"/>
          <w:lang w:val="en-US"/>
        </w:rPr>
        <w:t xml:space="preserve"> ..................................... </w:t>
      </w:r>
      <w:r>
        <w:rPr>
          <w:rFonts w:ascii="Arial" w:eastAsia="Arial" w:hAnsi="Arial" w:cs="Arial"/>
          <w:b/>
          <w:sz w:val="18"/>
        </w:rPr>
        <w:t xml:space="preserve">0394 </w:t>
      </w:r>
      <w:r>
        <w:rPr>
          <w:rFonts w:ascii="Arial" w:eastAsia="Arial" w:hAnsi="Arial" w:cs="Arial"/>
          <w:sz w:val="18"/>
        </w:rPr>
        <w:t xml:space="preserve">    Wood-burning fireplaces, factory built</w:t>
      </w:r>
      <w:r>
        <w:rPr>
          <w:rFonts w:ascii="Arial" w:eastAsia="Arial" w:hAnsi="Arial" w:cs="Arial"/>
          <w:b/>
          <w:sz w:val="18"/>
        </w:rPr>
        <w:t xml:space="preserve"> ............... 0316 </w:t>
      </w:r>
    </w:p>
    <w:p w14:paraId="197EAD98"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fireplace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Fireplaces, not specified</w:t>
      </w:r>
      <w:r w:rsidRPr="00405CBA">
        <w:rPr>
          <w:rFonts w:ascii="Arial" w:eastAsia="Arial" w:hAnsi="Arial" w:cs="Arial"/>
          <w:b/>
          <w:sz w:val="18"/>
          <w:lang w:val="en-US"/>
        </w:rPr>
        <w:t xml:space="preserve"> ........................... 0342 </w:t>
      </w:r>
    </w:p>
    <w:p w14:paraId="2BD65BB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989377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Chimneys   </w:t>
      </w:r>
    </w:p>
    <w:p w14:paraId="0022EFF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75B73C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Fireplace mantels </w:t>
      </w:r>
    </w:p>
    <w:p w14:paraId="6A75458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Cabinets, racks, room dividers and  </w:t>
      </w:r>
    </w:p>
    <w:p w14:paraId="2FF82E2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shelves, not elsewhere classified</w:t>
      </w:r>
      <w:r w:rsidRPr="00405CBA">
        <w:rPr>
          <w:rFonts w:ascii="Arial" w:eastAsia="Arial" w:hAnsi="Arial" w:cs="Arial"/>
          <w:b/>
          <w:sz w:val="18"/>
          <w:lang w:val="en-US"/>
        </w:rPr>
        <w:t xml:space="preserve"> ..................... 4056 </w:t>
      </w:r>
    </w:p>
    <w:p w14:paraId="5F100C5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5B5AA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Firewood/logs </w:t>
      </w:r>
    </w:p>
    <w:p w14:paraId="2565CAA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artificial: </w:t>
      </w:r>
    </w:p>
    <w:p w14:paraId="4D1CE04E"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Fireplace equipment</w:t>
      </w:r>
      <w:r w:rsidRPr="00405CBA">
        <w:rPr>
          <w:rFonts w:ascii="Arial" w:eastAsia="Arial" w:hAnsi="Arial" w:cs="Arial"/>
          <w:b/>
          <w:sz w:val="18"/>
          <w:lang w:val="en-US"/>
        </w:rPr>
        <w:t xml:space="preserve"> .................................. 0663 </w:t>
      </w:r>
      <w:r w:rsidRPr="00405CBA">
        <w:rPr>
          <w:rFonts w:ascii="Arial" w:eastAsia="Arial" w:hAnsi="Arial" w:cs="Arial"/>
          <w:i/>
          <w:sz w:val="18"/>
          <w:lang w:val="en-US"/>
        </w:rPr>
        <w:t xml:space="preserve">  Otherwise</w:t>
      </w:r>
      <w:r w:rsidRPr="00405CBA">
        <w:rPr>
          <w:rFonts w:ascii="Arial" w:eastAsia="Arial" w:hAnsi="Arial" w:cs="Arial"/>
          <w:b/>
          <w:sz w:val="18"/>
          <w:lang w:val="en-US"/>
        </w:rPr>
        <w:t xml:space="preserve"> .............................................. Do not report  </w:t>
      </w:r>
    </w:p>
    <w:p w14:paraId="67D5F68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Fireworks .............................................................. 1313 First-aid equipment (excl.  </w:t>
      </w:r>
    </w:p>
    <w:p w14:paraId="165FDCA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medications) .......................................... Do not report </w:t>
      </w:r>
    </w:p>
    <w:p w14:paraId="76A1E32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B94A7F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Heating or cooling comfort packs (nonelectric) </w:t>
      </w:r>
    </w:p>
    <w:p w14:paraId="50FB6865" w14:textId="77777777" w:rsidR="00973EF7" w:rsidRPr="00405CBA" w:rsidRDefault="00000000">
      <w:pPr>
        <w:spacing w:after="0"/>
        <w:rPr>
          <w:lang w:val="en-US"/>
        </w:rPr>
      </w:pPr>
      <w:r w:rsidRPr="00405CBA">
        <w:rPr>
          <w:rFonts w:ascii="Arial" w:eastAsia="Arial" w:hAnsi="Arial" w:cs="Arial"/>
          <w:sz w:val="18"/>
          <w:lang w:val="en-US"/>
        </w:rPr>
        <w:t xml:space="preserve"> </w:t>
      </w:r>
    </w:p>
    <w:p w14:paraId="57E0CC1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Fishbowls or fish tanks </w:t>
      </w:r>
    </w:p>
    <w:p w14:paraId="6602BA0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Aquariums or accessories</w:t>
      </w:r>
      <w:r w:rsidRPr="00405CBA">
        <w:rPr>
          <w:rFonts w:ascii="Arial" w:eastAsia="Arial" w:hAnsi="Arial" w:cs="Arial"/>
          <w:b/>
          <w:sz w:val="18"/>
          <w:lang w:val="en-US"/>
        </w:rPr>
        <w:t xml:space="preserve"> ........................... 1240 </w:t>
      </w:r>
    </w:p>
    <w:p w14:paraId="11A70A9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04EF6B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Fishing (activity/apparel/equipment;  </w:t>
      </w:r>
    </w:p>
    <w:p w14:paraId="005C720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excl. fishing knives) ............................................. 3223 </w:t>
      </w:r>
    </w:p>
    <w:p w14:paraId="758E2C7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A4C892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Fishing knives   </w:t>
      </w:r>
    </w:p>
    <w:p w14:paraId="15358C2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not elsewhere classified</w:t>
      </w:r>
      <w:r w:rsidRPr="00405CBA">
        <w:rPr>
          <w:rFonts w:ascii="Arial" w:eastAsia="Arial" w:hAnsi="Arial" w:cs="Arial"/>
          <w:b/>
          <w:sz w:val="18"/>
          <w:lang w:val="en-US"/>
        </w:rPr>
        <w:t xml:space="preserve"> ................. 0464 </w:t>
      </w:r>
    </w:p>
    <w:p w14:paraId="424FAEB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5EE22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Fishponds </w:t>
      </w:r>
    </w:p>
    <w:p w14:paraId="1B9F432C"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Decorative water features, including </w:t>
      </w:r>
    </w:p>
    <w:p w14:paraId="47E0AEE6" w14:textId="77777777" w:rsidR="00973EF7" w:rsidRDefault="00000000">
      <w:pPr>
        <w:spacing w:after="5" w:line="249" w:lineRule="auto"/>
        <w:ind w:left="-4" w:right="14" w:hanging="8"/>
      </w:pPr>
      <w:r w:rsidRPr="00405CBA">
        <w:rPr>
          <w:rFonts w:ascii="Arial" w:eastAsia="Arial" w:hAnsi="Arial" w:cs="Arial"/>
          <w:sz w:val="18"/>
          <w:lang w:val="en-US"/>
        </w:rPr>
        <w:t xml:space="preserve">    man-made ponds and fountains</w:t>
      </w:r>
      <w:r w:rsidRPr="00405CBA">
        <w:rPr>
          <w:rFonts w:ascii="Arial" w:eastAsia="Arial" w:hAnsi="Arial" w:cs="Arial"/>
          <w:b/>
          <w:sz w:val="18"/>
          <w:lang w:val="en-US"/>
        </w:rPr>
        <w:t xml:space="preserve"> ........................ </w:t>
      </w:r>
      <w:r>
        <w:rPr>
          <w:rFonts w:ascii="Arial" w:eastAsia="Arial" w:hAnsi="Arial" w:cs="Arial"/>
          <w:b/>
          <w:sz w:val="18"/>
        </w:rPr>
        <w:t xml:space="preserve">1466 </w:t>
      </w:r>
    </w:p>
    <w:p w14:paraId="11A28513" w14:textId="77777777" w:rsidR="00973EF7" w:rsidRDefault="00000000">
      <w:pPr>
        <w:spacing w:after="0"/>
        <w:ind w:left="1"/>
      </w:pPr>
      <w:r>
        <w:rPr>
          <w:rFonts w:ascii="Arial" w:eastAsia="Arial" w:hAnsi="Arial" w:cs="Arial"/>
          <w:b/>
          <w:sz w:val="18"/>
        </w:rPr>
        <w:t xml:space="preserve"> </w:t>
      </w:r>
    </w:p>
    <w:p w14:paraId="22D7E36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Fish tank heater </w:t>
      </w:r>
    </w:p>
    <w:p w14:paraId="4F3A999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Aquariums or accessories</w:t>
      </w:r>
      <w:r w:rsidRPr="00405CBA">
        <w:rPr>
          <w:rFonts w:ascii="Arial" w:eastAsia="Arial" w:hAnsi="Arial" w:cs="Arial"/>
          <w:b/>
          <w:sz w:val="18"/>
          <w:lang w:val="en-US"/>
        </w:rPr>
        <w:t xml:space="preserve"> ........................... 1240 </w:t>
      </w:r>
    </w:p>
    <w:p w14:paraId="1622124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42466B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Fitness/activity tracker, personal  </w:t>
      </w:r>
    </w:p>
    <w:p w14:paraId="73855F6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(including pedometers and non-medical  </w:t>
      </w:r>
    </w:p>
    <w:p w14:paraId="5EAA0C5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heart rate monitors) ........................................... 5038</w:t>
      </w:r>
      <w:r w:rsidRPr="00405CBA">
        <w:rPr>
          <w:rFonts w:ascii="Arial" w:eastAsia="Arial" w:hAnsi="Arial" w:cs="Arial"/>
          <w:sz w:val="18"/>
          <w:lang w:val="en-US"/>
        </w:rPr>
        <w:t xml:space="preserve"> </w:t>
      </w:r>
    </w:p>
    <w:p w14:paraId="3CA7833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1620EF5" w14:textId="77777777" w:rsidR="00973EF7" w:rsidRPr="00405CBA" w:rsidRDefault="00000000">
      <w:pPr>
        <w:spacing w:after="5" w:line="249" w:lineRule="auto"/>
        <w:ind w:left="-2" w:right="106" w:hanging="10"/>
        <w:jc w:val="both"/>
        <w:rPr>
          <w:lang w:val="en-US"/>
        </w:rPr>
      </w:pPr>
      <w:r w:rsidRPr="00405CBA">
        <w:rPr>
          <w:rFonts w:ascii="Arial" w:eastAsia="Arial" w:hAnsi="Arial" w:cs="Arial"/>
          <w:b/>
          <w:sz w:val="18"/>
          <w:lang w:val="en-US"/>
        </w:rPr>
        <w:t xml:space="preserve">Fittings, gas pipe (incl. flexible connectors)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Pipes (excl. smoking pipes)</w:t>
      </w:r>
      <w:r w:rsidRPr="00405CBA">
        <w:rPr>
          <w:rFonts w:ascii="Arial" w:eastAsia="Arial" w:hAnsi="Arial" w:cs="Arial"/>
          <w:b/>
          <w:sz w:val="18"/>
          <w:lang w:val="en-US"/>
        </w:rPr>
        <w:t xml:space="preserve"> ........................ 0374 </w:t>
      </w:r>
    </w:p>
    <w:p w14:paraId="29E47A0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D2A8B7B" w14:textId="77777777" w:rsidR="00973EF7" w:rsidRPr="00405CBA" w:rsidRDefault="00000000">
      <w:pPr>
        <w:spacing w:after="5" w:line="249" w:lineRule="auto"/>
        <w:ind w:left="-4" w:right="1761" w:hanging="8"/>
        <w:rPr>
          <w:lang w:val="en-US"/>
        </w:rPr>
      </w:pPr>
      <w:r w:rsidRPr="00405CBA">
        <w:rPr>
          <w:rFonts w:ascii="Arial" w:eastAsia="Arial" w:hAnsi="Arial" w:cs="Arial"/>
          <w:b/>
          <w:sz w:val="18"/>
          <w:lang w:val="en-US"/>
        </w:rPr>
        <w:t xml:space="preserve">Fittings, gas tank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Propane, LP or butane gas  </w:t>
      </w:r>
    </w:p>
    <w:p w14:paraId="2435B55B"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tanks or fittings</w:t>
      </w:r>
      <w:r w:rsidRPr="00405CBA">
        <w:rPr>
          <w:rFonts w:ascii="Arial" w:eastAsia="Arial" w:hAnsi="Arial" w:cs="Arial"/>
          <w:b/>
          <w:sz w:val="18"/>
          <w:lang w:val="en-US"/>
        </w:rPr>
        <w:t xml:space="preserve"> ................................................... </w:t>
      </w:r>
      <w:r>
        <w:rPr>
          <w:rFonts w:ascii="Arial" w:eastAsia="Arial" w:hAnsi="Arial" w:cs="Arial"/>
          <w:b/>
          <w:sz w:val="18"/>
        </w:rPr>
        <w:t xml:space="preserve">0131 </w:t>
      </w:r>
    </w:p>
    <w:p w14:paraId="3B7B20C0" w14:textId="77777777" w:rsidR="00973EF7" w:rsidRDefault="00000000">
      <w:pPr>
        <w:spacing w:after="0"/>
        <w:ind w:left="1"/>
      </w:pPr>
      <w:r>
        <w:rPr>
          <w:rFonts w:ascii="Arial" w:eastAsia="Arial" w:hAnsi="Arial" w:cs="Arial"/>
          <w:b/>
          <w:sz w:val="18"/>
        </w:rPr>
        <w:t xml:space="preserve"> </w:t>
      </w:r>
    </w:p>
    <w:p w14:paraId="7DA4448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Fixtures, light ...................... </w:t>
      </w:r>
      <w:r w:rsidRPr="00405CBA">
        <w:rPr>
          <w:rFonts w:ascii="Arial" w:eastAsia="Arial" w:hAnsi="Arial" w:cs="Arial"/>
          <w:i/>
          <w:sz w:val="18"/>
          <w:lang w:val="en-US"/>
        </w:rPr>
        <w:t>See:</w:t>
      </w:r>
      <w:r w:rsidRPr="00405CBA">
        <w:rPr>
          <w:rFonts w:ascii="Arial" w:eastAsia="Arial" w:hAnsi="Arial" w:cs="Arial"/>
          <w:b/>
          <w:sz w:val="18"/>
          <w:lang w:val="en-US"/>
        </w:rPr>
        <w:t xml:space="preserve"> Lighting equipment </w:t>
      </w:r>
    </w:p>
    <w:p w14:paraId="21E60CF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18D4238" w14:textId="77777777" w:rsidR="00973EF7" w:rsidRPr="00405CBA" w:rsidRDefault="00000000">
      <w:pPr>
        <w:spacing w:after="5" w:line="249" w:lineRule="auto"/>
        <w:ind w:left="-4" w:right="2027" w:hanging="8"/>
        <w:rPr>
          <w:lang w:val="en-US"/>
        </w:rPr>
      </w:pPr>
      <w:r w:rsidRPr="00405CBA">
        <w:rPr>
          <w:rFonts w:ascii="Arial" w:eastAsia="Arial" w:hAnsi="Arial" w:cs="Arial"/>
          <w:b/>
          <w:sz w:val="18"/>
          <w:lang w:val="en-US"/>
        </w:rPr>
        <w:t xml:space="preserve">Flags  </w:t>
      </w: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Decorative yard equipment,  </w:t>
      </w:r>
    </w:p>
    <w:p w14:paraId="73321EE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excluding water features</w:t>
      </w:r>
      <w:r w:rsidRPr="00405CBA">
        <w:rPr>
          <w:rFonts w:ascii="Arial" w:eastAsia="Arial" w:hAnsi="Arial" w:cs="Arial"/>
          <w:b/>
          <w:sz w:val="18"/>
          <w:lang w:val="en-US"/>
        </w:rPr>
        <w:t xml:space="preserve"> .................................. 1465 </w:t>
      </w:r>
      <w:r w:rsidRPr="00405CBA">
        <w:rPr>
          <w:rFonts w:ascii="Arial" w:eastAsia="Arial" w:hAnsi="Arial" w:cs="Arial"/>
          <w:sz w:val="18"/>
          <w:lang w:val="en-US"/>
        </w:rPr>
        <w:t xml:space="preserve">    Miniature or desktop flags </w:t>
      </w:r>
    </w:p>
    <w:p w14:paraId="64D9805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Toys not elsewhere classified</w:t>
      </w:r>
      <w:r w:rsidRPr="00405CBA">
        <w:rPr>
          <w:rFonts w:ascii="Arial" w:eastAsia="Arial" w:hAnsi="Arial" w:cs="Arial"/>
          <w:b/>
          <w:sz w:val="18"/>
          <w:lang w:val="en-US"/>
        </w:rPr>
        <w:t xml:space="preserve"> ................. 1381 </w:t>
      </w:r>
    </w:p>
    <w:p w14:paraId="071CF7B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For use on vehicles or vehicle antennas </w:t>
      </w:r>
    </w:p>
    <w:p w14:paraId="7D57580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Automotive tools or accessories</w:t>
      </w:r>
      <w:r w:rsidRPr="00405CBA">
        <w:rPr>
          <w:rFonts w:ascii="Arial" w:eastAsia="Arial" w:hAnsi="Arial" w:cs="Arial"/>
          <w:b/>
          <w:sz w:val="18"/>
          <w:lang w:val="en-US"/>
        </w:rPr>
        <w:t xml:space="preserve"> ............. 0821 </w:t>
      </w:r>
    </w:p>
    <w:p w14:paraId="1AD9FC9C"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37BCB95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Flagpoles  </w:t>
      </w:r>
    </w:p>
    <w:p w14:paraId="5E1E780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Poles (excl. fence posts, fishing, tent poles,        pole vaults, playground equipment, and  </w:t>
      </w:r>
    </w:p>
    <w:p w14:paraId="51EF53F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utility poles)</w:t>
      </w:r>
      <w:r w:rsidRPr="00405CBA">
        <w:rPr>
          <w:rFonts w:ascii="Arial" w:eastAsia="Arial" w:hAnsi="Arial" w:cs="Arial"/>
          <w:b/>
          <w:sz w:val="18"/>
          <w:lang w:val="en-US"/>
        </w:rPr>
        <w:t xml:space="preserve"> ..................................................... 1865 </w:t>
      </w:r>
    </w:p>
    <w:p w14:paraId="65755078"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609D03B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Flare gun </w:t>
      </w:r>
    </w:p>
    <w:p w14:paraId="02A3F0C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Flares</w:t>
      </w:r>
      <w:r w:rsidRPr="00405CBA">
        <w:rPr>
          <w:rFonts w:ascii="Arial" w:eastAsia="Arial" w:hAnsi="Arial" w:cs="Arial"/>
          <w:b/>
          <w:sz w:val="18"/>
          <w:lang w:val="en-US"/>
        </w:rPr>
        <w:t xml:space="preserve"> ........................................................... 1718 </w:t>
      </w:r>
    </w:p>
    <w:p w14:paraId="6657BFDA"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4F6800B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Flares ..................................................................... 1718 </w:t>
      </w:r>
    </w:p>
    <w:p w14:paraId="63EF3F65"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6C5FEF4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Flashbulbs or flash attachments  </w:t>
      </w:r>
    </w:p>
    <w:p w14:paraId="376ADAE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Photographic equipment  </w:t>
      </w:r>
    </w:p>
    <w:p w14:paraId="195D53B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chemicals and projectors)</w:t>
      </w:r>
      <w:r w:rsidRPr="00405CBA">
        <w:rPr>
          <w:rFonts w:ascii="Arial" w:eastAsia="Arial" w:hAnsi="Arial" w:cs="Arial"/>
          <w:b/>
          <w:sz w:val="18"/>
          <w:lang w:val="en-US"/>
        </w:rPr>
        <w:t xml:space="preserve"> ........................ 0536 </w:t>
      </w:r>
    </w:p>
    <w:p w14:paraId="2C60A3D7"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127A303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Flashlight batteries  </w:t>
      </w:r>
    </w:p>
    <w:p w14:paraId="7498A84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Batteries </w:t>
      </w:r>
      <w:r w:rsidRPr="00405CBA">
        <w:rPr>
          <w:rFonts w:ascii="Arial" w:eastAsia="Arial" w:hAnsi="Arial" w:cs="Arial"/>
          <w:b/>
          <w:sz w:val="18"/>
          <w:lang w:val="en-US"/>
        </w:rPr>
        <w:t xml:space="preserve"> ...................................................... 0884 Flashlights  </w:t>
      </w:r>
    </w:p>
    <w:p w14:paraId="1F7BFCF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Flashlights or battery-powered lanterns</w:t>
      </w:r>
      <w:r w:rsidRPr="00405CBA">
        <w:rPr>
          <w:rFonts w:ascii="Arial" w:eastAsia="Arial" w:hAnsi="Arial" w:cs="Arial"/>
          <w:b/>
          <w:sz w:val="18"/>
          <w:lang w:val="en-US"/>
        </w:rPr>
        <w:t xml:space="preserve"> ...... 0639 </w:t>
      </w:r>
    </w:p>
    <w:p w14:paraId="72A4557C" w14:textId="77777777" w:rsidR="00973EF7" w:rsidRPr="00405CBA" w:rsidRDefault="00000000">
      <w:pPr>
        <w:spacing w:after="0"/>
        <w:ind w:left="2"/>
        <w:rPr>
          <w:lang w:val="en-US"/>
        </w:rPr>
      </w:pPr>
      <w:r w:rsidRPr="00405CBA">
        <w:rPr>
          <w:rFonts w:ascii="Arial" w:eastAsia="Arial" w:hAnsi="Arial" w:cs="Arial"/>
          <w:b/>
          <w:sz w:val="18"/>
          <w:lang w:val="en-US"/>
        </w:rPr>
        <w:t xml:space="preserve"> </w:t>
      </w:r>
    </w:p>
    <w:p w14:paraId="25707A5F" w14:textId="77777777" w:rsidR="00973EF7" w:rsidRPr="00405CBA" w:rsidRDefault="00000000">
      <w:pPr>
        <w:spacing w:after="4" w:line="251" w:lineRule="auto"/>
        <w:ind w:left="-5" w:right="2984" w:hanging="7"/>
        <w:rPr>
          <w:lang w:val="en-US"/>
        </w:rPr>
      </w:pPr>
      <w:r w:rsidRPr="00405CBA">
        <w:rPr>
          <w:rFonts w:ascii="Arial" w:eastAsia="Arial" w:hAnsi="Arial" w:cs="Arial"/>
          <w:b/>
          <w:sz w:val="18"/>
          <w:lang w:val="en-US"/>
        </w:rPr>
        <w:t xml:space="preserve">Flasks </w:t>
      </w:r>
      <w:r w:rsidRPr="00405CBA">
        <w:rPr>
          <w:rFonts w:ascii="Arial" w:eastAsia="Arial" w:hAnsi="Arial" w:cs="Arial"/>
          <w:i/>
          <w:sz w:val="18"/>
          <w:lang w:val="en-US"/>
        </w:rPr>
        <w:t xml:space="preserve">  Choose among: </w:t>
      </w:r>
    </w:p>
    <w:p w14:paraId="67135FF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For science use </w:t>
      </w:r>
    </w:p>
    <w:p w14:paraId="6D5524D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Glass tubing or test tubes</w:t>
      </w:r>
      <w:r w:rsidRPr="00405CBA">
        <w:rPr>
          <w:rFonts w:ascii="Arial" w:eastAsia="Arial" w:hAnsi="Arial" w:cs="Arial"/>
          <w:b/>
          <w:sz w:val="18"/>
          <w:lang w:val="en-US"/>
        </w:rPr>
        <w:t xml:space="preserve"> ....................... 1124 </w:t>
      </w:r>
      <w:r w:rsidRPr="00405CBA">
        <w:rPr>
          <w:rFonts w:ascii="Arial" w:eastAsia="Arial" w:hAnsi="Arial" w:cs="Arial"/>
          <w:sz w:val="18"/>
          <w:lang w:val="en-US"/>
        </w:rPr>
        <w:t xml:space="preserve">    For non-science use (</w:t>
      </w:r>
      <w:r w:rsidRPr="00405CBA">
        <w:rPr>
          <w:rFonts w:ascii="Arial" w:eastAsia="Arial" w:hAnsi="Arial" w:cs="Arial"/>
          <w:i/>
          <w:sz w:val="18"/>
          <w:lang w:val="en-US"/>
        </w:rPr>
        <w:t>e.g.</w:t>
      </w:r>
      <w:r w:rsidRPr="00405CBA">
        <w:rPr>
          <w:rFonts w:ascii="Arial" w:eastAsia="Arial" w:hAnsi="Arial" w:cs="Arial"/>
          <w:sz w:val="18"/>
          <w:lang w:val="en-US"/>
        </w:rPr>
        <w:t xml:space="preserve">, alcohol), code by what       the flask is made of; if unknown, </w:t>
      </w:r>
    </w:p>
    <w:p w14:paraId="767399C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Containers, not specified</w:t>
      </w:r>
      <w:r w:rsidRPr="00405CBA">
        <w:rPr>
          <w:rFonts w:ascii="Arial" w:eastAsia="Arial" w:hAnsi="Arial" w:cs="Arial"/>
          <w:b/>
          <w:sz w:val="18"/>
          <w:lang w:val="en-US"/>
        </w:rPr>
        <w:t xml:space="preserve"> ...................... 1141 </w:t>
      </w:r>
    </w:p>
    <w:p w14:paraId="4BDF7EB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80D5CC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Flats (greenhouse supplies)  </w:t>
      </w:r>
    </w:p>
    <w:p w14:paraId="13ADAC9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Greenhouse supplies or gardening supplies      (excl. structures, hoses, sprayers, plant stands, </w:t>
      </w:r>
    </w:p>
    <w:p w14:paraId="08C201D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tools, and chemicals)</w:t>
      </w:r>
      <w:r w:rsidRPr="00405CBA">
        <w:rPr>
          <w:rFonts w:ascii="Arial" w:eastAsia="Arial" w:hAnsi="Arial" w:cs="Arial"/>
          <w:b/>
          <w:sz w:val="18"/>
          <w:lang w:val="en-US"/>
        </w:rPr>
        <w:t xml:space="preserve"> ......................................... 1413 </w:t>
      </w:r>
    </w:p>
    <w:p w14:paraId="15CD02F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4F7E5F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Flatware (excl. knives) ........................................ 0417 </w:t>
      </w:r>
    </w:p>
    <w:p w14:paraId="653D466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AC4022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Flexible gas connectors  </w:t>
      </w:r>
    </w:p>
    <w:p w14:paraId="4C92F58C"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Pipes (excl. smoking pipes)</w:t>
      </w:r>
      <w:r w:rsidRPr="00405CBA">
        <w:rPr>
          <w:rFonts w:ascii="Arial" w:eastAsia="Arial" w:hAnsi="Arial" w:cs="Arial"/>
          <w:b/>
          <w:sz w:val="18"/>
          <w:lang w:val="en-US"/>
        </w:rPr>
        <w:t xml:space="preserve"> ........................ 0374 </w:t>
      </w:r>
    </w:p>
    <w:p w14:paraId="3CE2C70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2F99F0C" w14:textId="77777777" w:rsidR="00973EF7" w:rsidRPr="00405CBA" w:rsidRDefault="00000000">
      <w:pPr>
        <w:spacing w:after="4" w:line="251" w:lineRule="auto"/>
        <w:ind w:left="-5" w:right="2936" w:hanging="7"/>
        <w:rPr>
          <w:lang w:val="en-US"/>
        </w:rPr>
      </w:pPr>
      <w:r w:rsidRPr="00405CBA">
        <w:rPr>
          <w:rFonts w:ascii="Arial" w:eastAsia="Arial" w:hAnsi="Arial" w:cs="Arial"/>
          <w:b/>
          <w:sz w:val="18"/>
          <w:lang w:val="en-US"/>
        </w:rPr>
        <w:t xml:space="preserve">Flippers  </w:t>
      </w:r>
      <w:r w:rsidRPr="00405CBA">
        <w:rPr>
          <w:rFonts w:ascii="Arial" w:eastAsia="Arial" w:hAnsi="Arial" w:cs="Arial"/>
          <w:i/>
          <w:sz w:val="18"/>
          <w:lang w:val="en-US"/>
        </w:rPr>
        <w:t xml:space="preserve">  Choose among: </w:t>
      </w:r>
    </w:p>
    <w:p w14:paraId="1D576AD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Scuba diving (activity/apparel/equipment)</w:t>
      </w:r>
      <w:r w:rsidRPr="00405CBA">
        <w:rPr>
          <w:rFonts w:ascii="Arial" w:eastAsia="Arial" w:hAnsi="Arial" w:cs="Arial"/>
          <w:b/>
          <w:sz w:val="18"/>
          <w:lang w:val="en-US"/>
        </w:rPr>
        <w:t xml:space="preserve"> ........ 1275 </w:t>
      </w:r>
      <w:r w:rsidRPr="00405CBA">
        <w:rPr>
          <w:rFonts w:ascii="Arial" w:eastAsia="Arial" w:hAnsi="Arial" w:cs="Arial"/>
          <w:sz w:val="18"/>
          <w:lang w:val="en-US"/>
        </w:rPr>
        <w:t xml:space="preserve">    Swimming (activity/apparel/equipment;  </w:t>
      </w:r>
    </w:p>
    <w:p w14:paraId="3DAAD85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lastRenderedPageBreak/>
        <w:t xml:space="preserve">      excl. flotation devices)</w:t>
      </w:r>
      <w:r w:rsidRPr="00405CBA">
        <w:rPr>
          <w:rFonts w:ascii="Arial" w:eastAsia="Arial" w:hAnsi="Arial" w:cs="Arial"/>
          <w:b/>
          <w:sz w:val="18"/>
          <w:lang w:val="en-US"/>
        </w:rPr>
        <w:t xml:space="preserve"> ..................................... 3274 </w:t>
      </w:r>
    </w:p>
    <w:p w14:paraId="5E3AE68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4AA060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“Floaties”  </w:t>
      </w:r>
    </w:p>
    <w:p w14:paraId="59B7387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Flotation toys (excl. official life  </w:t>
      </w:r>
    </w:p>
    <w:p w14:paraId="64FD8D2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saving devices)</w:t>
      </w:r>
      <w:r w:rsidRPr="00405CBA">
        <w:rPr>
          <w:rFonts w:ascii="Arial" w:eastAsia="Arial" w:hAnsi="Arial" w:cs="Arial"/>
          <w:b/>
          <w:sz w:val="18"/>
          <w:lang w:val="en-US"/>
        </w:rPr>
        <w:t xml:space="preserve"> .................................................. 3279 </w:t>
      </w:r>
    </w:p>
    <w:p w14:paraId="6E1D419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36B67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Floats, baby neck </w:t>
      </w:r>
    </w:p>
    <w:p w14:paraId="7A7DB53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Flotation toys (excl. official life  </w:t>
      </w:r>
    </w:p>
    <w:p w14:paraId="439D4CD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saving devices)</w:t>
      </w:r>
      <w:r w:rsidRPr="00405CBA">
        <w:rPr>
          <w:rFonts w:ascii="Arial" w:eastAsia="Arial" w:hAnsi="Arial" w:cs="Arial"/>
          <w:b/>
          <w:sz w:val="18"/>
          <w:lang w:val="en-US"/>
        </w:rPr>
        <w:t xml:space="preserve"> .................................................. 3279 </w:t>
      </w:r>
    </w:p>
    <w:p w14:paraId="049A339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ABB07D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Floodlights </w:t>
      </w:r>
    </w:p>
    <w:p w14:paraId="6429B6D3"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Outdoor electric lighting equipment</w:t>
      </w:r>
      <w:r w:rsidRPr="00405CBA">
        <w:rPr>
          <w:rFonts w:ascii="Arial" w:eastAsia="Arial" w:hAnsi="Arial" w:cs="Arial"/>
          <w:b/>
          <w:sz w:val="18"/>
          <w:lang w:val="en-US"/>
        </w:rPr>
        <w:t xml:space="preserve"> ............ </w:t>
      </w:r>
      <w:r>
        <w:rPr>
          <w:rFonts w:ascii="Arial" w:eastAsia="Arial" w:hAnsi="Arial" w:cs="Arial"/>
          <w:b/>
          <w:sz w:val="18"/>
        </w:rPr>
        <w:t xml:space="preserve">1452 </w:t>
      </w:r>
    </w:p>
    <w:p w14:paraId="2F579B10" w14:textId="77777777" w:rsidR="00973EF7" w:rsidRDefault="00000000">
      <w:pPr>
        <w:spacing w:after="0"/>
      </w:pPr>
      <w:r>
        <w:rPr>
          <w:rFonts w:ascii="Arial" w:eastAsia="Arial" w:hAnsi="Arial" w:cs="Arial"/>
          <w:b/>
          <w:sz w:val="18"/>
        </w:rPr>
        <w:t xml:space="preserve"> </w:t>
      </w:r>
    </w:p>
    <w:p w14:paraId="4EE4898E" w14:textId="77777777" w:rsidR="00973EF7" w:rsidRDefault="00000000">
      <w:pPr>
        <w:spacing w:after="5" w:line="249" w:lineRule="auto"/>
        <w:ind w:left="-2" w:right="15" w:hanging="10"/>
        <w:jc w:val="both"/>
      </w:pPr>
      <w:r>
        <w:rPr>
          <w:rFonts w:ascii="Arial" w:eastAsia="Arial" w:hAnsi="Arial" w:cs="Arial"/>
          <w:b/>
          <w:sz w:val="18"/>
        </w:rPr>
        <w:t xml:space="preserve">Floor buffers or waxers ....................................... 0113 </w:t>
      </w:r>
    </w:p>
    <w:p w14:paraId="307DF723" w14:textId="77777777" w:rsidR="00973EF7" w:rsidRDefault="00000000">
      <w:pPr>
        <w:spacing w:after="0"/>
      </w:pPr>
      <w:r>
        <w:rPr>
          <w:rFonts w:ascii="Arial" w:eastAsia="Arial" w:hAnsi="Arial" w:cs="Arial"/>
          <w:b/>
          <w:sz w:val="18"/>
        </w:rPr>
        <w:t xml:space="preserve"> </w:t>
      </w:r>
    </w:p>
    <w:p w14:paraId="6B7EB8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furnaces (built into floor) .......................... 0384 </w:t>
      </w:r>
    </w:p>
    <w:p w14:paraId="77762F1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BF8C0F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hockey </w:t>
      </w:r>
    </w:p>
    <w:p w14:paraId="610EE40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Street hockey (activity/apparel/ </w:t>
      </w:r>
    </w:p>
    <w:p w14:paraId="134F7BED"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equipment)</w:t>
      </w:r>
      <w:r>
        <w:rPr>
          <w:rFonts w:ascii="Arial" w:eastAsia="Arial" w:hAnsi="Arial" w:cs="Arial"/>
          <w:b/>
          <w:sz w:val="18"/>
        </w:rPr>
        <w:t xml:space="preserve"> ......................................................... 3245 </w:t>
      </w:r>
    </w:p>
    <w:p w14:paraId="6B51E539" w14:textId="77777777" w:rsidR="00973EF7" w:rsidRDefault="00000000">
      <w:pPr>
        <w:spacing w:after="0"/>
      </w:pPr>
      <w:r>
        <w:rPr>
          <w:rFonts w:ascii="Arial" w:eastAsia="Arial" w:hAnsi="Arial" w:cs="Arial"/>
          <w:b/>
          <w:sz w:val="18"/>
        </w:rPr>
        <w:t xml:space="preserve"> </w:t>
      </w:r>
    </w:p>
    <w:p w14:paraId="3FD3A96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lamps  </w:t>
      </w:r>
    </w:p>
    <w:p w14:paraId="3616AB4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1EB4F0D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Floor lamps or table lamps, halogen</w:t>
      </w:r>
      <w:r w:rsidRPr="00405CBA">
        <w:rPr>
          <w:rFonts w:ascii="Arial" w:eastAsia="Arial" w:hAnsi="Arial" w:cs="Arial"/>
          <w:b/>
          <w:sz w:val="18"/>
          <w:lang w:val="en-US"/>
        </w:rPr>
        <w:t xml:space="preserve"> ................. 4070 </w:t>
      </w:r>
      <w:r w:rsidRPr="00405CBA">
        <w:rPr>
          <w:rFonts w:ascii="Arial" w:eastAsia="Arial" w:hAnsi="Arial" w:cs="Arial"/>
          <w:sz w:val="18"/>
          <w:lang w:val="en-US"/>
        </w:rPr>
        <w:t xml:space="preserve">    Floor lamps or table lamps,        electric (excl. halogen lamps)</w:t>
      </w:r>
      <w:r w:rsidRPr="00405CBA">
        <w:rPr>
          <w:rFonts w:ascii="Arial" w:eastAsia="Arial" w:hAnsi="Arial" w:cs="Arial"/>
          <w:b/>
          <w:sz w:val="18"/>
          <w:lang w:val="en-US"/>
        </w:rPr>
        <w:t xml:space="preserve"> .......................... 4071 </w:t>
      </w:r>
    </w:p>
    <w:p w14:paraId="1E878D1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13BAAC7" w14:textId="77777777" w:rsidR="00973EF7" w:rsidRPr="00405CBA" w:rsidRDefault="00000000">
      <w:pPr>
        <w:spacing w:after="5" w:line="249" w:lineRule="auto"/>
        <w:ind w:left="-4" w:right="1847" w:hanging="8"/>
        <w:rPr>
          <w:lang w:val="en-US"/>
        </w:rPr>
      </w:pPr>
      <w:r w:rsidRPr="00405CBA">
        <w:rPr>
          <w:rFonts w:ascii="Arial" w:eastAsia="Arial" w:hAnsi="Arial" w:cs="Arial"/>
          <w:b/>
          <w:sz w:val="18"/>
          <w:lang w:val="en-US"/>
        </w:rPr>
        <w:t xml:space="preserve">Floor openings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Porches, balconies, open  </w:t>
      </w:r>
    </w:p>
    <w:p w14:paraId="791379D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side floors or floor openings</w:t>
      </w:r>
      <w:r w:rsidRPr="00405CBA">
        <w:rPr>
          <w:rFonts w:ascii="Arial" w:eastAsia="Arial" w:hAnsi="Arial" w:cs="Arial"/>
          <w:b/>
          <w:sz w:val="18"/>
          <w:lang w:val="en-US"/>
        </w:rPr>
        <w:t xml:space="preserve"> .............................. 1817 </w:t>
      </w:r>
    </w:p>
    <w:p w14:paraId="7B354BD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ABA6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polish  </w:t>
      </w:r>
    </w:p>
    <w:p w14:paraId="422591B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Floor waxes</w:t>
      </w:r>
      <w:r w:rsidRPr="00405CBA">
        <w:rPr>
          <w:rFonts w:ascii="Arial" w:eastAsia="Arial" w:hAnsi="Arial" w:cs="Arial"/>
          <w:b/>
          <w:sz w:val="18"/>
          <w:lang w:val="en-US"/>
        </w:rPr>
        <w:t xml:space="preserve"> ................................................. 0904 </w:t>
      </w:r>
    </w:p>
    <w:p w14:paraId="3653D7A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985B22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polishers  </w:t>
      </w:r>
    </w:p>
    <w:p w14:paraId="2911809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Floor buffers or waxers</w:t>
      </w:r>
      <w:r w:rsidRPr="00405CBA">
        <w:rPr>
          <w:rFonts w:ascii="Arial" w:eastAsia="Arial" w:hAnsi="Arial" w:cs="Arial"/>
          <w:b/>
          <w:sz w:val="18"/>
          <w:lang w:val="en-US"/>
        </w:rPr>
        <w:t xml:space="preserve"> ............................... 0113 Floor strippers </w:t>
      </w:r>
    </w:p>
    <w:p w14:paraId="1F7F716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General-purpose household cleaners (excl.      abrasives, ammonia, pine oil and toilet </w:t>
      </w:r>
    </w:p>
    <w:p w14:paraId="772D837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bowl products)</w:t>
      </w:r>
      <w:r w:rsidRPr="00405CBA">
        <w:rPr>
          <w:rFonts w:ascii="Arial" w:eastAsia="Arial" w:hAnsi="Arial" w:cs="Arial"/>
          <w:b/>
          <w:sz w:val="18"/>
          <w:lang w:val="en-US"/>
        </w:rPr>
        <w:t xml:space="preserve"> .................................................. 0954 </w:t>
      </w:r>
    </w:p>
    <w:p w14:paraId="2819FF7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869725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wax removers  </w:t>
      </w:r>
    </w:p>
    <w:p w14:paraId="50541061" w14:textId="77777777" w:rsidR="00973EF7" w:rsidRPr="00405CBA" w:rsidRDefault="00000000">
      <w:pPr>
        <w:spacing w:after="5" w:line="249" w:lineRule="auto"/>
        <w:ind w:left="-4" w:right="453"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General-purpose household cleaners      (excl. abrasives, ammonia, pine oil and toilet  </w:t>
      </w:r>
    </w:p>
    <w:p w14:paraId="4405297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bowl products)</w:t>
      </w:r>
      <w:r w:rsidRPr="00405CBA">
        <w:rPr>
          <w:rFonts w:ascii="Arial" w:eastAsia="Arial" w:hAnsi="Arial" w:cs="Arial"/>
          <w:b/>
          <w:sz w:val="18"/>
          <w:lang w:val="en-US"/>
        </w:rPr>
        <w:t xml:space="preserve"> .................................................... 0954 </w:t>
      </w:r>
    </w:p>
    <w:p w14:paraId="1515687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156799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wax .............................................................. 0904 </w:t>
      </w:r>
    </w:p>
    <w:p w14:paraId="1D82C10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C345EC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 waxers  </w:t>
      </w:r>
    </w:p>
    <w:p w14:paraId="40257A7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Floor buffers or waxers</w:t>
      </w:r>
      <w:r w:rsidRPr="00405CBA">
        <w:rPr>
          <w:rFonts w:ascii="Arial" w:eastAsia="Arial" w:hAnsi="Arial" w:cs="Arial"/>
          <w:b/>
          <w:sz w:val="18"/>
          <w:lang w:val="en-US"/>
        </w:rPr>
        <w:t xml:space="preserve"> ................................ 0113 </w:t>
      </w:r>
    </w:p>
    <w:p w14:paraId="78D9316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F4A13E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Floors or flooring materials ................................ 1807 </w:t>
      </w:r>
    </w:p>
    <w:p w14:paraId="17E9DDE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1F1E89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Flotation toys (excl. official life  </w:t>
      </w:r>
    </w:p>
    <w:p w14:paraId="3874B94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saving devices) .................................................... 3279 </w:t>
      </w:r>
    </w:p>
    <w:p w14:paraId="70F3C8A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364CD6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Flower pots </w:t>
      </w:r>
    </w:p>
    <w:p w14:paraId="5D2917F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Greenhouse supplies or gardening supplies      (excl. structures, hoses, sprayers, plant stands, </w:t>
      </w:r>
    </w:p>
    <w:p w14:paraId="0C899BB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tools, and chemicals)</w:t>
      </w:r>
      <w:r w:rsidRPr="00405CBA">
        <w:rPr>
          <w:rFonts w:ascii="Arial" w:eastAsia="Arial" w:hAnsi="Arial" w:cs="Arial"/>
          <w:b/>
          <w:sz w:val="18"/>
          <w:lang w:val="en-US"/>
        </w:rPr>
        <w:t xml:space="preserve"> ......................................... 1413 </w:t>
      </w:r>
    </w:p>
    <w:p w14:paraId="1626FF9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128FED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Flowers, artificial </w:t>
      </w:r>
    </w:p>
    <w:p w14:paraId="4CC5E2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Artificial flowers or plants</w:t>
      </w:r>
      <w:r w:rsidRPr="00405CBA">
        <w:rPr>
          <w:rFonts w:ascii="Arial" w:eastAsia="Arial" w:hAnsi="Arial" w:cs="Arial"/>
          <w:b/>
          <w:sz w:val="18"/>
          <w:lang w:val="en-US"/>
        </w:rPr>
        <w:t xml:space="preserve"> ............................. 0653 </w:t>
      </w:r>
    </w:p>
    <w:p w14:paraId="5E97412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BAB314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Flues </w:t>
      </w:r>
    </w:p>
    <w:p w14:paraId="218DA4B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Metal chimneys, stove-pipes or flues</w:t>
      </w:r>
      <w:r w:rsidRPr="00405CBA">
        <w:rPr>
          <w:rFonts w:ascii="Arial" w:eastAsia="Arial" w:hAnsi="Arial" w:cs="Arial"/>
          <w:b/>
          <w:sz w:val="18"/>
          <w:lang w:val="en-US"/>
        </w:rPr>
        <w:t xml:space="preserve"> .......... 0373 </w:t>
      </w:r>
    </w:p>
    <w:p w14:paraId="51F5D8E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F8FD603" w14:textId="77777777" w:rsidR="00973EF7" w:rsidRDefault="00000000">
      <w:pPr>
        <w:spacing w:after="5" w:line="249" w:lineRule="auto"/>
        <w:ind w:left="-4" w:right="1650" w:hanging="8"/>
      </w:pPr>
      <w:r w:rsidRPr="00405CBA">
        <w:rPr>
          <w:rFonts w:ascii="Arial" w:eastAsia="Arial" w:hAnsi="Arial" w:cs="Arial"/>
          <w:b/>
          <w:sz w:val="18"/>
          <w:lang w:val="en-US"/>
        </w:rPr>
        <w:t xml:space="preserve">Fluorescent tubes or bulbs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Light bulbs (excl. </w:t>
      </w:r>
      <w:r>
        <w:rPr>
          <w:rFonts w:ascii="Arial" w:eastAsia="Arial" w:hAnsi="Arial" w:cs="Arial"/>
          <w:sz w:val="18"/>
        </w:rPr>
        <w:t xml:space="preserve">Christmas  </w:t>
      </w:r>
    </w:p>
    <w:p w14:paraId="2C1209BB" w14:textId="77777777" w:rsidR="00973EF7" w:rsidRDefault="00000000">
      <w:pPr>
        <w:spacing w:after="5" w:line="249" w:lineRule="auto"/>
        <w:ind w:left="-2" w:right="15" w:hanging="10"/>
        <w:jc w:val="both"/>
      </w:pPr>
      <w:r>
        <w:rPr>
          <w:rFonts w:ascii="Arial" w:eastAsia="Arial" w:hAnsi="Arial" w:cs="Arial"/>
          <w:sz w:val="18"/>
        </w:rPr>
        <w:t xml:space="preserve">    tree light bulbs)</w:t>
      </w:r>
      <w:r>
        <w:rPr>
          <w:rFonts w:ascii="Arial" w:eastAsia="Arial" w:hAnsi="Arial" w:cs="Arial"/>
          <w:b/>
          <w:sz w:val="18"/>
        </w:rPr>
        <w:t xml:space="preserve"> ................................................... 0627 </w:t>
      </w:r>
    </w:p>
    <w:p w14:paraId="4B0C2034" w14:textId="77777777" w:rsidR="00973EF7" w:rsidRDefault="00000000">
      <w:pPr>
        <w:spacing w:after="0"/>
        <w:ind w:left="1"/>
      </w:pPr>
      <w:r>
        <w:rPr>
          <w:rFonts w:ascii="Arial" w:eastAsia="Arial" w:hAnsi="Arial" w:cs="Arial"/>
          <w:b/>
          <w:sz w:val="18"/>
        </w:rPr>
        <w:t xml:space="preserve"> </w:t>
      </w:r>
    </w:p>
    <w:p w14:paraId="2B3C39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Flying discs and boomerangs </w:t>
      </w:r>
    </w:p>
    <w:p w14:paraId="40765F0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(activity/apparel/equipment) ............................... 5017 </w:t>
      </w:r>
    </w:p>
    <w:p w14:paraId="1827871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F76ACD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Toy vehicles (excl. riding toys) </w:t>
      </w:r>
    </w:p>
    <w:p w14:paraId="46D1770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CCFB62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Flyboard ................................................. Do not report </w:t>
      </w:r>
    </w:p>
    <w:p w14:paraId="778C1756"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468335B" w14:textId="77777777" w:rsidR="00973EF7" w:rsidRPr="00405CBA" w:rsidRDefault="00000000">
      <w:pPr>
        <w:spacing w:after="5" w:line="249" w:lineRule="auto"/>
        <w:ind w:left="-4" w:right="2214" w:hanging="8"/>
        <w:rPr>
          <w:lang w:val="en-US"/>
        </w:rPr>
      </w:pPr>
      <w:r w:rsidRPr="00405CBA">
        <w:rPr>
          <w:rFonts w:ascii="Arial" w:eastAsia="Arial" w:hAnsi="Arial" w:cs="Arial"/>
          <w:b/>
          <w:sz w:val="18"/>
          <w:lang w:val="en-US"/>
        </w:rPr>
        <w:t xml:space="preserve">Fly swatter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 Kitchen gadgets, not  </w:t>
      </w:r>
    </w:p>
    <w:p w14:paraId="3C87004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0428 </w:t>
      </w:r>
    </w:p>
    <w:p w14:paraId="2223667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31D8F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Foam pits and foam pit cubes </w:t>
      </w:r>
    </w:p>
    <w:p w14:paraId="601EF55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Choose among: </w:t>
      </w:r>
    </w:p>
    <w:p w14:paraId="1EB7A5C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At home:  </w:t>
      </w:r>
    </w:p>
    <w:p w14:paraId="065EED6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playground equipment</w:t>
      </w:r>
      <w:r w:rsidRPr="00405CBA">
        <w:rPr>
          <w:rFonts w:ascii="Arial" w:eastAsia="Arial" w:hAnsi="Arial" w:cs="Arial"/>
          <w:b/>
          <w:sz w:val="18"/>
          <w:lang w:val="en-US"/>
        </w:rPr>
        <w:t xml:space="preserve">.................... 3219 </w:t>
      </w:r>
      <w:r w:rsidRPr="00405CBA">
        <w:rPr>
          <w:rFonts w:ascii="Arial" w:eastAsia="Arial" w:hAnsi="Arial" w:cs="Arial"/>
          <w:sz w:val="18"/>
          <w:lang w:val="en-US"/>
        </w:rPr>
        <w:t xml:space="preserve">  At gymnastics gym: </w:t>
      </w:r>
    </w:p>
    <w:p w14:paraId="02C7424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Gymnastics (activity/apparel/equipment)</w:t>
      </w:r>
      <w:r w:rsidRPr="00405CBA">
        <w:rPr>
          <w:rFonts w:ascii="Arial" w:eastAsia="Arial" w:hAnsi="Arial" w:cs="Arial"/>
          <w:b/>
          <w:sz w:val="18"/>
          <w:lang w:val="en-US"/>
        </w:rPr>
        <w:t xml:space="preserve"> ... 1272 </w:t>
      </w:r>
      <w:r w:rsidRPr="00405CBA">
        <w:rPr>
          <w:rFonts w:ascii="Arial" w:eastAsia="Arial" w:hAnsi="Arial" w:cs="Arial"/>
          <w:sz w:val="18"/>
          <w:lang w:val="en-US"/>
        </w:rPr>
        <w:t xml:space="preserve">  All others:  </w:t>
      </w:r>
    </w:p>
    <w:p w14:paraId="31470CF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Amusement attractions (including rides)</w:t>
      </w:r>
      <w:r w:rsidRPr="00405CBA">
        <w:rPr>
          <w:rFonts w:ascii="Arial" w:eastAsia="Arial" w:hAnsi="Arial" w:cs="Arial"/>
          <w:b/>
          <w:sz w:val="18"/>
          <w:lang w:val="en-US"/>
        </w:rPr>
        <w:t xml:space="preserve"> .. 1293 Fog machine and liquid fog </w:t>
      </w:r>
    </w:p>
    <w:p w14:paraId="0DC931C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7A878C2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Fog machine </w:t>
      </w:r>
    </w:p>
    <w:p w14:paraId="3D18FE2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Public use equipment</w:t>
      </w:r>
      <w:r w:rsidRPr="00405CBA">
        <w:rPr>
          <w:rFonts w:ascii="Arial" w:eastAsia="Arial" w:hAnsi="Arial" w:cs="Arial"/>
          <w:b/>
          <w:sz w:val="18"/>
          <w:lang w:val="en-US"/>
        </w:rPr>
        <w:t xml:space="preserve"> ............................. 1738 </w:t>
      </w:r>
    </w:p>
    <w:p w14:paraId="02DBD2C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Liquid fog </w:t>
      </w:r>
    </w:p>
    <w:p w14:paraId="4632BCC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Chemicals, not elsewhere </w:t>
      </w:r>
    </w:p>
    <w:p w14:paraId="2380912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classified</w:t>
      </w:r>
      <w:r w:rsidRPr="00405CBA">
        <w:rPr>
          <w:rFonts w:ascii="Arial" w:eastAsia="Arial" w:hAnsi="Arial" w:cs="Arial"/>
          <w:b/>
          <w:sz w:val="18"/>
          <w:lang w:val="en-US"/>
        </w:rPr>
        <w:t xml:space="preserve"> ........................................................ 0921 </w:t>
      </w:r>
    </w:p>
    <w:p w14:paraId="164E8AB9" w14:textId="77777777" w:rsidR="00973EF7" w:rsidRPr="00405CBA" w:rsidRDefault="00000000">
      <w:pPr>
        <w:spacing w:after="0"/>
        <w:rPr>
          <w:lang w:val="en-US"/>
        </w:rPr>
      </w:pPr>
      <w:r w:rsidRPr="00405CBA">
        <w:rPr>
          <w:rFonts w:ascii="Arial" w:eastAsia="Arial" w:hAnsi="Arial" w:cs="Arial"/>
          <w:sz w:val="18"/>
          <w:lang w:val="en-US"/>
        </w:rPr>
        <w:t xml:space="preserve"> </w:t>
      </w:r>
    </w:p>
    <w:p w14:paraId="5E2C9C1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Foil, aluminum  </w:t>
      </w:r>
    </w:p>
    <w:p w14:paraId="706D2A1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Aluminum foil wrapping products</w:t>
      </w:r>
      <w:r w:rsidRPr="00405CBA">
        <w:rPr>
          <w:rFonts w:ascii="Arial" w:eastAsia="Arial" w:hAnsi="Arial" w:cs="Arial"/>
          <w:b/>
          <w:sz w:val="18"/>
          <w:lang w:val="en-US"/>
        </w:rPr>
        <w:t xml:space="preserve"> ................ 1139 </w:t>
      </w:r>
    </w:p>
    <w:p w14:paraId="26F4D1B5" w14:textId="77777777" w:rsidR="00973EF7" w:rsidRPr="00405CBA" w:rsidRDefault="00000000">
      <w:pPr>
        <w:spacing w:after="0"/>
        <w:rPr>
          <w:lang w:val="en-US"/>
        </w:rPr>
      </w:pPr>
      <w:r w:rsidRPr="00405CBA">
        <w:rPr>
          <w:rFonts w:ascii="Arial" w:eastAsia="Arial" w:hAnsi="Arial" w:cs="Arial"/>
          <w:b/>
          <w:sz w:val="18"/>
          <w:lang w:val="en-US"/>
        </w:rPr>
        <w:lastRenderedPageBreak/>
        <w:t xml:space="preserve"> </w:t>
      </w:r>
    </w:p>
    <w:p w14:paraId="191DD15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Foils  </w:t>
      </w:r>
    </w:p>
    <w:p w14:paraId="27F3CB9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Fencing (activity/apparel/equipment)</w:t>
      </w:r>
      <w:r w:rsidRPr="00405CBA">
        <w:rPr>
          <w:rFonts w:ascii="Arial" w:eastAsia="Arial" w:hAnsi="Arial" w:cs="Arial"/>
          <w:b/>
          <w:sz w:val="18"/>
          <w:lang w:val="en-US"/>
        </w:rPr>
        <w:t xml:space="preserve"> .......... 3260 </w:t>
      </w:r>
    </w:p>
    <w:p w14:paraId="4ED7594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68882F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Folding chairs  </w:t>
      </w:r>
    </w:p>
    <w:p w14:paraId="2E15CC0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Beach chairs or folding chairs</w:t>
      </w:r>
      <w:r w:rsidRPr="00405CBA">
        <w:rPr>
          <w:rFonts w:ascii="Arial" w:eastAsia="Arial" w:hAnsi="Arial" w:cs="Arial"/>
          <w:b/>
          <w:sz w:val="18"/>
          <w:lang w:val="en-US"/>
        </w:rPr>
        <w:t xml:space="preserve"> ..................... 4016 </w:t>
      </w:r>
    </w:p>
    <w:p w14:paraId="153FD64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D0CE13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Folding doors  </w:t>
      </w:r>
    </w:p>
    <w:p w14:paraId="022929B8"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Doors, other or not specified</w:t>
      </w:r>
      <w:r w:rsidRPr="00405CBA">
        <w:rPr>
          <w:rFonts w:ascii="Arial" w:eastAsia="Arial" w:hAnsi="Arial" w:cs="Arial"/>
          <w:b/>
          <w:sz w:val="18"/>
          <w:lang w:val="en-US"/>
        </w:rPr>
        <w:t xml:space="preserve"> ....................... 1893 </w:t>
      </w:r>
    </w:p>
    <w:p w14:paraId="00321B7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D5355E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Folding high chairs  </w:t>
      </w:r>
    </w:p>
    <w:p w14:paraId="2112807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High chairs</w:t>
      </w:r>
      <w:r w:rsidRPr="00405CBA">
        <w:rPr>
          <w:rFonts w:ascii="Arial" w:eastAsia="Arial" w:hAnsi="Arial" w:cs="Arial"/>
          <w:b/>
          <w:sz w:val="18"/>
          <w:lang w:val="en-US"/>
        </w:rPr>
        <w:t xml:space="preserve"> .................................................. 1555 </w:t>
      </w:r>
    </w:p>
    <w:p w14:paraId="5DD5FAE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506CB2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Folding stairs  </w:t>
      </w:r>
    </w:p>
    <w:p w14:paraId="20AB83B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Pull-down or folding stairs</w:t>
      </w:r>
      <w:r w:rsidRPr="00405CBA">
        <w:rPr>
          <w:rFonts w:ascii="Arial" w:eastAsia="Arial" w:hAnsi="Arial" w:cs="Arial"/>
          <w:b/>
          <w:sz w:val="18"/>
          <w:lang w:val="en-US"/>
        </w:rPr>
        <w:t xml:space="preserve"> ........................... 1840 </w:t>
      </w:r>
    </w:p>
    <w:p w14:paraId="6EE8A4F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E0DC5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Folding tables  </w:t>
      </w:r>
    </w:p>
    <w:p w14:paraId="2166CEA1" w14:textId="77777777" w:rsidR="00973EF7" w:rsidRPr="00405CBA" w:rsidRDefault="00000000">
      <w:pPr>
        <w:spacing w:after="5" w:line="249" w:lineRule="auto"/>
        <w:ind w:left="-4" w:right="639"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Tables (excl. baby changing tables,      pool or billiard tables and television  </w:t>
      </w:r>
    </w:p>
    <w:p w14:paraId="0011C58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tables or stands)</w:t>
      </w:r>
      <w:r w:rsidRPr="00405CBA">
        <w:rPr>
          <w:rFonts w:ascii="Arial" w:eastAsia="Arial" w:hAnsi="Arial" w:cs="Arial"/>
          <w:b/>
          <w:sz w:val="18"/>
          <w:lang w:val="en-US"/>
        </w:rPr>
        <w:t xml:space="preserve"> ................................................ 4057 </w:t>
      </w:r>
    </w:p>
    <w:p w14:paraId="44D40AC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5AF929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Folding trays </w:t>
      </w:r>
    </w:p>
    <w:p w14:paraId="0B96DDAF"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Trays (excl. food warmers)</w:t>
      </w:r>
      <w:r w:rsidRPr="00405CBA">
        <w:rPr>
          <w:rFonts w:ascii="Arial" w:eastAsia="Arial" w:hAnsi="Arial" w:cs="Arial"/>
          <w:b/>
          <w:sz w:val="18"/>
          <w:lang w:val="en-US"/>
        </w:rPr>
        <w:t xml:space="preserve"> ......................... </w:t>
      </w:r>
      <w:r>
        <w:rPr>
          <w:rFonts w:ascii="Arial" w:eastAsia="Arial" w:hAnsi="Arial" w:cs="Arial"/>
          <w:b/>
          <w:sz w:val="18"/>
        </w:rPr>
        <w:t xml:space="preserve">0432 </w:t>
      </w:r>
    </w:p>
    <w:p w14:paraId="35C3329B" w14:textId="77777777" w:rsidR="00973EF7" w:rsidRDefault="00000000">
      <w:pPr>
        <w:spacing w:after="0"/>
      </w:pPr>
      <w:r>
        <w:rPr>
          <w:rFonts w:ascii="Arial" w:eastAsia="Arial" w:hAnsi="Arial" w:cs="Arial"/>
          <w:b/>
          <w:sz w:val="18"/>
        </w:rPr>
        <w:t xml:space="preserve"> </w:t>
      </w:r>
    </w:p>
    <w:p w14:paraId="1C792859" w14:textId="77777777" w:rsidR="00973EF7" w:rsidRDefault="00000000">
      <w:pPr>
        <w:spacing w:after="5" w:line="249" w:lineRule="auto"/>
        <w:ind w:left="-2" w:right="15" w:hanging="10"/>
        <w:jc w:val="both"/>
      </w:pPr>
      <w:r>
        <w:rPr>
          <w:rFonts w:ascii="Arial" w:eastAsia="Arial" w:hAnsi="Arial" w:cs="Arial"/>
          <w:b/>
          <w:sz w:val="18"/>
        </w:rPr>
        <w:t xml:space="preserve">Fondue pots ......................................................... 0462 </w:t>
      </w:r>
    </w:p>
    <w:p w14:paraId="6F0D8F1C"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7638088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Fuels for chafing dishes or fondue pots </w:t>
      </w:r>
    </w:p>
    <w:p w14:paraId="5EABF77C" w14:textId="77777777" w:rsidR="00973EF7" w:rsidRPr="00405CBA" w:rsidRDefault="00000000">
      <w:pPr>
        <w:spacing w:after="0"/>
        <w:rPr>
          <w:lang w:val="en-US"/>
        </w:rPr>
      </w:pPr>
      <w:r w:rsidRPr="00405CBA">
        <w:rPr>
          <w:rFonts w:ascii="Arial" w:eastAsia="Arial" w:hAnsi="Arial" w:cs="Arial"/>
          <w:sz w:val="18"/>
          <w:lang w:val="en-US"/>
        </w:rPr>
        <w:t xml:space="preserve"> </w:t>
      </w:r>
    </w:p>
    <w:p w14:paraId="0642452A" w14:textId="77777777" w:rsidR="00973EF7" w:rsidRPr="00405CBA" w:rsidRDefault="00000000">
      <w:pPr>
        <w:spacing w:after="5" w:line="249" w:lineRule="auto"/>
        <w:ind w:left="-4" w:right="2171" w:hanging="8"/>
        <w:rPr>
          <w:lang w:val="en-US"/>
        </w:rPr>
      </w:pPr>
      <w:r w:rsidRPr="00405CBA">
        <w:rPr>
          <w:rFonts w:ascii="Arial" w:eastAsia="Arial" w:hAnsi="Arial" w:cs="Arial"/>
          <w:b/>
          <w:sz w:val="18"/>
          <w:lang w:val="en-US"/>
        </w:rPr>
        <w:t xml:space="preserve">Food dehydrators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 Kitchen gadgets, not  </w:t>
      </w:r>
    </w:p>
    <w:p w14:paraId="37640C1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elsewhere classified</w:t>
      </w:r>
      <w:r w:rsidRPr="00405CBA">
        <w:rPr>
          <w:rFonts w:ascii="Arial" w:eastAsia="Arial" w:hAnsi="Arial" w:cs="Arial"/>
          <w:b/>
          <w:sz w:val="18"/>
          <w:lang w:val="en-US"/>
        </w:rPr>
        <w:t xml:space="preserve"> ......................................... 0428 </w:t>
      </w:r>
    </w:p>
    <w:p w14:paraId="142F974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0CC6ED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Food dye or egg dye .............................. Do not report</w:t>
      </w:r>
      <w:r w:rsidRPr="00405CBA">
        <w:rPr>
          <w:rFonts w:ascii="Arial" w:eastAsia="Arial" w:hAnsi="Arial" w:cs="Arial"/>
          <w:sz w:val="18"/>
          <w:lang w:val="en-US"/>
        </w:rPr>
        <w:t xml:space="preserve"> </w:t>
      </w:r>
    </w:p>
    <w:p w14:paraId="3DC5105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C1092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Food grinders ....................................................... 0471 </w:t>
      </w:r>
    </w:p>
    <w:p w14:paraId="32C1D31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0CC564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Food, pet ................................................ Do not report  </w:t>
      </w:r>
    </w:p>
    <w:p w14:paraId="4A15ABD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Food processors ................................................. 0275 </w:t>
      </w:r>
    </w:p>
    <w:p w14:paraId="3C6F3C9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27437A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Food slicers  </w:t>
      </w:r>
    </w:p>
    <w:p w14:paraId="0F872655"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Slicers and choppers</w:t>
      </w:r>
      <w:r w:rsidRPr="00405CBA">
        <w:rPr>
          <w:rFonts w:ascii="Arial" w:eastAsia="Arial" w:hAnsi="Arial" w:cs="Arial"/>
          <w:b/>
          <w:sz w:val="18"/>
          <w:lang w:val="en-US"/>
        </w:rPr>
        <w:t xml:space="preserve"> ................................... </w:t>
      </w:r>
      <w:r>
        <w:rPr>
          <w:rFonts w:ascii="Arial" w:eastAsia="Arial" w:hAnsi="Arial" w:cs="Arial"/>
          <w:b/>
          <w:sz w:val="18"/>
        </w:rPr>
        <w:t xml:space="preserve">0469 </w:t>
      </w:r>
    </w:p>
    <w:p w14:paraId="4ED6549C" w14:textId="77777777" w:rsidR="00973EF7" w:rsidRDefault="00000000">
      <w:pPr>
        <w:spacing w:after="0"/>
        <w:ind w:left="1"/>
      </w:pPr>
      <w:r>
        <w:rPr>
          <w:rFonts w:ascii="Arial" w:eastAsia="Arial" w:hAnsi="Arial" w:cs="Arial"/>
          <w:b/>
          <w:sz w:val="18"/>
        </w:rPr>
        <w:t xml:space="preserve"> </w:t>
      </w:r>
    </w:p>
    <w:p w14:paraId="0F78B453" w14:textId="77777777" w:rsidR="00973EF7" w:rsidRDefault="00000000">
      <w:pPr>
        <w:spacing w:after="5" w:line="249" w:lineRule="auto"/>
        <w:ind w:left="-2" w:right="15" w:hanging="10"/>
        <w:jc w:val="both"/>
      </w:pPr>
      <w:r>
        <w:rPr>
          <w:rFonts w:ascii="Arial" w:eastAsia="Arial" w:hAnsi="Arial" w:cs="Arial"/>
          <w:b/>
          <w:sz w:val="18"/>
        </w:rPr>
        <w:t xml:space="preserve">Food warmers ...................................................... 0221 </w:t>
      </w:r>
    </w:p>
    <w:p w14:paraId="24AA8ADA" w14:textId="77777777" w:rsidR="00973EF7" w:rsidRDefault="00000000">
      <w:pPr>
        <w:spacing w:after="0"/>
        <w:ind w:left="1"/>
      </w:pPr>
      <w:r>
        <w:rPr>
          <w:rFonts w:ascii="Arial" w:eastAsia="Arial" w:hAnsi="Arial" w:cs="Arial"/>
          <w:b/>
          <w:sz w:val="18"/>
        </w:rPr>
        <w:t xml:space="preserve"> </w:t>
      </w:r>
    </w:p>
    <w:p w14:paraId="3D9D9799" w14:textId="77777777" w:rsidR="00973EF7" w:rsidRPr="00405CBA" w:rsidRDefault="00000000">
      <w:pPr>
        <w:spacing w:after="4" w:line="244" w:lineRule="auto"/>
        <w:ind w:left="-3" w:right="39" w:hanging="9"/>
        <w:rPr>
          <w:lang w:val="en-US"/>
        </w:rPr>
      </w:pPr>
      <w:r w:rsidRPr="00405CBA">
        <w:rPr>
          <w:rFonts w:ascii="Arial" w:eastAsia="Arial" w:hAnsi="Arial" w:cs="Arial"/>
          <w:b/>
          <w:sz w:val="18"/>
          <w:lang w:val="en-US"/>
        </w:rPr>
        <w:t>Foods ..................................................... Do not report</w:t>
      </w:r>
      <w:r w:rsidRPr="00405CBA">
        <w:rPr>
          <w:rFonts w:ascii="Arial" w:eastAsia="Arial" w:hAnsi="Arial" w:cs="Arial"/>
          <w:i/>
          <w:sz w:val="18"/>
          <w:lang w:val="en-US"/>
        </w:rPr>
        <w:t xml:space="preserve">   For home cooking fires (food or grease), code    specific product if mentioned; otherwise, use: </w:t>
      </w:r>
      <w:r w:rsidRPr="00405CBA">
        <w:rPr>
          <w:rFonts w:ascii="Arial" w:eastAsia="Arial" w:hAnsi="Arial" w:cs="Arial"/>
          <w:sz w:val="18"/>
          <w:lang w:val="en-US"/>
        </w:rPr>
        <w:t xml:space="preserve">    General home or room involvement in fires</w:t>
      </w:r>
      <w:r w:rsidRPr="00405CBA">
        <w:rPr>
          <w:rFonts w:ascii="Arial" w:eastAsia="Arial" w:hAnsi="Arial" w:cs="Arial"/>
          <w:b/>
          <w:sz w:val="18"/>
          <w:lang w:val="en-US"/>
        </w:rPr>
        <w:t xml:space="preserve"> ........ 1866 Foosball or table football </w:t>
      </w:r>
    </w:p>
    <w:p w14:paraId="61CDB09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Toys, not elsewhere classified</w:t>
      </w:r>
      <w:r w:rsidRPr="00405CBA">
        <w:rPr>
          <w:rFonts w:ascii="Arial" w:eastAsia="Arial" w:hAnsi="Arial" w:cs="Arial"/>
          <w:b/>
          <w:sz w:val="18"/>
          <w:lang w:val="en-US"/>
        </w:rPr>
        <w:t xml:space="preserve"> ................... 1381 </w:t>
      </w:r>
    </w:p>
    <w:p w14:paraId="2AFC227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5C2FD02"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Footbag or kickbag ball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Sports and recreational activity,     not elsewhere classified ................................... </w:t>
      </w:r>
      <w:r w:rsidRPr="00405CBA">
        <w:rPr>
          <w:rFonts w:ascii="Arial" w:eastAsia="Arial" w:hAnsi="Arial" w:cs="Arial"/>
          <w:b/>
          <w:sz w:val="18"/>
          <w:lang w:val="en-US"/>
        </w:rPr>
        <w:t xml:space="preserve">1200 </w:t>
      </w:r>
    </w:p>
    <w:p w14:paraId="4470FE0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DCE5D9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Football (activity/apparel/equipment) ................ 1211 </w:t>
      </w:r>
    </w:p>
    <w:p w14:paraId="30EA084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D4D81F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Footboards </w:t>
      </w:r>
    </w:p>
    <w:p w14:paraId="41807EB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Beds or bedframes, other or  </w:t>
      </w:r>
    </w:p>
    <w:p w14:paraId="798AB22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4076 </w:t>
      </w:r>
    </w:p>
    <w:p w14:paraId="58E0B94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030235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Footlockers ........................................................... 0693 </w:t>
      </w:r>
    </w:p>
    <w:p w14:paraId="11C9B9C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2E9892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Footstools, ottomans or hassocks .................... 4079 </w:t>
      </w:r>
    </w:p>
    <w:p w14:paraId="543E451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3ECC96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Footwear  </w:t>
      </w:r>
    </w:p>
    <w:p w14:paraId="5DF8AED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injury occurs during playing of sport or game      requiring special footwear, use code for that sport.  </w:t>
      </w:r>
    </w:p>
    <w:p w14:paraId="28596B1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not, </w:t>
      </w:r>
    </w:p>
    <w:p w14:paraId="096F2A0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Footwear</w:t>
      </w:r>
      <w:r w:rsidRPr="00405CBA">
        <w:rPr>
          <w:rFonts w:ascii="Arial" w:eastAsia="Arial" w:hAnsi="Arial" w:cs="Arial"/>
          <w:b/>
          <w:sz w:val="18"/>
          <w:lang w:val="en-US"/>
        </w:rPr>
        <w:t xml:space="preserve"> .................................................... 1615 </w:t>
      </w:r>
    </w:p>
    <w:p w14:paraId="08AC170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CFB274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Waders  </w:t>
      </w:r>
    </w:p>
    <w:p w14:paraId="5A1EA52F" w14:textId="77777777" w:rsidR="00973EF7" w:rsidRPr="00405CBA" w:rsidRDefault="00000000">
      <w:pPr>
        <w:spacing w:after="0"/>
        <w:rPr>
          <w:lang w:val="en-US"/>
        </w:rPr>
      </w:pPr>
      <w:r w:rsidRPr="00405CBA">
        <w:rPr>
          <w:rFonts w:ascii="Arial" w:eastAsia="Arial" w:hAnsi="Arial" w:cs="Arial"/>
          <w:sz w:val="18"/>
          <w:lang w:val="en-US"/>
        </w:rPr>
        <w:t xml:space="preserve"> </w:t>
      </w:r>
    </w:p>
    <w:p w14:paraId="64B3E67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Foot measuring device </w:t>
      </w:r>
    </w:p>
    <w:p w14:paraId="649D871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Public use equipment</w:t>
      </w:r>
      <w:r w:rsidRPr="00405CBA">
        <w:rPr>
          <w:rFonts w:ascii="Arial" w:eastAsia="Arial" w:hAnsi="Arial" w:cs="Arial"/>
          <w:b/>
          <w:sz w:val="18"/>
          <w:lang w:val="en-US"/>
        </w:rPr>
        <w:t xml:space="preserve"> .................................. 1738 </w:t>
      </w:r>
    </w:p>
    <w:p w14:paraId="0A54AD71" w14:textId="77777777" w:rsidR="00973EF7" w:rsidRPr="00405CBA" w:rsidRDefault="00000000">
      <w:pPr>
        <w:spacing w:after="0"/>
        <w:rPr>
          <w:lang w:val="en-US"/>
        </w:rPr>
      </w:pPr>
      <w:r w:rsidRPr="00405CBA">
        <w:rPr>
          <w:rFonts w:ascii="Arial" w:eastAsia="Arial" w:hAnsi="Arial" w:cs="Arial"/>
          <w:sz w:val="18"/>
          <w:lang w:val="en-US"/>
        </w:rPr>
        <w:t xml:space="preserve"> </w:t>
      </w:r>
    </w:p>
    <w:p w14:paraId="6D8E75F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Foot warmer, electric </w:t>
      </w:r>
    </w:p>
    <w:p w14:paraId="0D51054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Heating pads, electric</w:t>
      </w:r>
      <w:r w:rsidRPr="00405CBA">
        <w:rPr>
          <w:rFonts w:ascii="Arial" w:eastAsia="Arial" w:hAnsi="Arial" w:cs="Arial"/>
          <w:b/>
          <w:sz w:val="18"/>
          <w:lang w:val="en-US"/>
        </w:rPr>
        <w:t xml:space="preserve"> ................................... 0110 </w:t>
      </w:r>
    </w:p>
    <w:p w14:paraId="784498F5" w14:textId="77777777" w:rsidR="00973EF7" w:rsidRPr="00405CBA" w:rsidRDefault="00000000">
      <w:pPr>
        <w:spacing w:after="0"/>
        <w:rPr>
          <w:lang w:val="en-US"/>
        </w:rPr>
      </w:pPr>
      <w:r w:rsidRPr="00405CBA">
        <w:rPr>
          <w:rFonts w:ascii="Arial" w:eastAsia="Arial" w:hAnsi="Arial" w:cs="Arial"/>
          <w:sz w:val="18"/>
          <w:lang w:val="en-US"/>
        </w:rPr>
        <w:t xml:space="preserve"> </w:t>
      </w:r>
    </w:p>
    <w:p w14:paraId="7AACEE3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Forklifts .................................................. Do not report </w:t>
      </w:r>
    </w:p>
    <w:p w14:paraId="573C37C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C33DDB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Forks </w:t>
      </w:r>
    </w:p>
    <w:p w14:paraId="2CCDF0A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Flatware (excl. knives)</w:t>
      </w:r>
      <w:r w:rsidRPr="00405CBA">
        <w:rPr>
          <w:rFonts w:ascii="Arial" w:eastAsia="Arial" w:hAnsi="Arial" w:cs="Arial"/>
          <w:b/>
          <w:sz w:val="18"/>
          <w:lang w:val="en-US"/>
        </w:rPr>
        <w:t xml:space="preserve"> ................................. 0417 </w:t>
      </w:r>
    </w:p>
    <w:p w14:paraId="7396067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D82EE3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Formaldehyde </w:t>
      </w:r>
    </w:p>
    <w:p w14:paraId="02FA0F99" w14:textId="77777777" w:rsidR="00973EF7" w:rsidRPr="00405CBA" w:rsidRDefault="00000000">
      <w:pPr>
        <w:spacing w:after="4" w:line="251" w:lineRule="auto"/>
        <w:ind w:left="-5" w:right="1681" w:hanging="7"/>
        <w:rPr>
          <w:lang w:val="en-US"/>
        </w:rPr>
      </w:pPr>
      <w:r w:rsidRPr="00405CBA">
        <w:rPr>
          <w:rFonts w:ascii="Arial" w:eastAsia="Arial" w:hAnsi="Arial" w:cs="Arial"/>
          <w:i/>
          <w:sz w:val="18"/>
          <w:lang w:val="en-US"/>
        </w:rPr>
        <w:t xml:space="preserve">  Consult entry for specific product,   such as: </w:t>
      </w:r>
      <w:r w:rsidRPr="00405CBA">
        <w:rPr>
          <w:rFonts w:ascii="Arial" w:eastAsia="Arial" w:hAnsi="Arial" w:cs="Arial"/>
          <w:sz w:val="18"/>
          <w:lang w:val="en-US"/>
        </w:rPr>
        <w:t xml:space="preserve">    Carpets  </w:t>
      </w:r>
    </w:p>
    <w:p w14:paraId="4E3522F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Chemicals </w:t>
      </w:r>
    </w:p>
    <w:p w14:paraId="678B5B6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Panels or paneling  </w:t>
      </w:r>
    </w:p>
    <w:p w14:paraId="683DC6E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Thermal or sound insulation materials </w:t>
      </w:r>
    </w:p>
    <w:p w14:paraId="2504288B" w14:textId="77777777" w:rsidR="00973EF7" w:rsidRPr="00405CBA" w:rsidRDefault="00000000">
      <w:pPr>
        <w:spacing w:after="0"/>
        <w:rPr>
          <w:lang w:val="en-US"/>
        </w:rPr>
      </w:pPr>
      <w:r w:rsidRPr="00405CBA">
        <w:rPr>
          <w:rFonts w:ascii="Arial" w:eastAsia="Arial" w:hAnsi="Arial" w:cs="Arial"/>
          <w:sz w:val="18"/>
          <w:lang w:val="en-US"/>
        </w:rPr>
        <w:t xml:space="preserve"> </w:t>
      </w:r>
    </w:p>
    <w:p w14:paraId="2B941EC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Formula mixer, infant </w:t>
      </w:r>
    </w:p>
    <w:p w14:paraId="6C6EBB8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 blenders</w:t>
      </w:r>
      <w:r w:rsidRPr="00405CBA">
        <w:rPr>
          <w:rFonts w:ascii="Arial" w:eastAsia="Arial" w:hAnsi="Arial" w:cs="Arial"/>
          <w:b/>
          <w:sz w:val="18"/>
          <w:lang w:val="en-US"/>
        </w:rPr>
        <w:t xml:space="preserve"> ........................................ 0215 </w:t>
      </w:r>
    </w:p>
    <w:p w14:paraId="6F1CD2BA" w14:textId="77777777" w:rsidR="00973EF7" w:rsidRPr="00405CBA" w:rsidRDefault="00000000">
      <w:pPr>
        <w:spacing w:after="0"/>
        <w:rPr>
          <w:lang w:val="en-US"/>
        </w:rPr>
      </w:pPr>
      <w:r w:rsidRPr="00405CBA">
        <w:rPr>
          <w:rFonts w:ascii="Arial" w:eastAsia="Arial" w:hAnsi="Arial" w:cs="Arial"/>
          <w:sz w:val="18"/>
          <w:lang w:val="en-US"/>
        </w:rPr>
        <w:t xml:space="preserve"> </w:t>
      </w:r>
    </w:p>
    <w:p w14:paraId="3FCD1BB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Forts, toy  </w:t>
      </w:r>
    </w:p>
    <w:p w14:paraId="3AABFAF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 houses and other play scenes</w:t>
      </w:r>
      <w:r w:rsidRPr="00405CBA">
        <w:rPr>
          <w:rFonts w:ascii="Arial" w:eastAsia="Arial" w:hAnsi="Arial" w:cs="Arial"/>
          <w:b/>
          <w:sz w:val="18"/>
          <w:lang w:val="en-US"/>
        </w:rPr>
        <w:t xml:space="preserve"> ............. 5018 </w:t>
      </w:r>
    </w:p>
    <w:p w14:paraId="72C8A3C2"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  Also consider: </w:t>
      </w:r>
    </w:p>
    <w:p w14:paraId="163F403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Treehouses or playhouses </w:t>
      </w:r>
    </w:p>
    <w:p w14:paraId="13903A41" w14:textId="77777777" w:rsidR="00973EF7" w:rsidRPr="00405CBA" w:rsidRDefault="00000000">
      <w:pPr>
        <w:spacing w:after="0"/>
        <w:rPr>
          <w:lang w:val="en-US"/>
        </w:rPr>
      </w:pPr>
      <w:r w:rsidRPr="00405CBA">
        <w:rPr>
          <w:rFonts w:ascii="Arial" w:eastAsia="Arial" w:hAnsi="Arial" w:cs="Arial"/>
          <w:sz w:val="18"/>
          <w:lang w:val="en-US"/>
        </w:rPr>
        <w:lastRenderedPageBreak/>
        <w:t xml:space="preserve"> </w:t>
      </w:r>
    </w:p>
    <w:p w14:paraId="1F179E2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Fountain pumps  </w:t>
      </w:r>
    </w:p>
    <w:p w14:paraId="681A8C5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Pumps, not elsewhere classified</w:t>
      </w:r>
      <w:r w:rsidRPr="00405CBA">
        <w:rPr>
          <w:rFonts w:ascii="Arial" w:eastAsia="Arial" w:hAnsi="Arial" w:cs="Arial"/>
          <w:b/>
          <w:sz w:val="18"/>
          <w:lang w:val="en-US"/>
        </w:rPr>
        <w:t xml:space="preserve"> ................. 1462 Fountains  </w:t>
      </w:r>
      <w:r w:rsidRPr="00405CBA">
        <w:rPr>
          <w:rFonts w:ascii="Arial" w:eastAsia="Arial" w:hAnsi="Arial" w:cs="Arial"/>
          <w:i/>
          <w:sz w:val="18"/>
          <w:lang w:val="en-US"/>
        </w:rPr>
        <w:t xml:space="preserve">  Choose among:  </w:t>
      </w:r>
    </w:p>
    <w:p w14:paraId="5D86C77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Decorative water features, including       man-made ponds and fountains</w:t>
      </w:r>
      <w:r w:rsidRPr="00405CBA">
        <w:rPr>
          <w:rFonts w:ascii="Arial" w:eastAsia="Arial" w:hAnsi="Arial" w:cs="Arial"/>
          <w:b/>
          <w:sz w:val="18"/>
          <w:lang w:val="en-US"/>
        </w:rPr>
        <w:t xml:space="preserve"> ...................... 1466 </w:t>
      </w:r>
    </w:p>
    <w:p w14:paraId="169EDC4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Decorative tabletop fountains </w:t>
      </w:r>
    </w:p>
    <w:p w14:paraId="677449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Knickknacks, statues, vases or urns</w:t>
      </w:r>
      <w:r w:rsidRPr="00405CBA">
        <w:rPr>
          <w:rFonts w:ascii="Arial" w:eastAsia="Arial" w:hAnsi="Arial" w:cs="Arial"/>
          <w:b/>
          <w:sz w:val="18"/>
          <w:lang w:val="en-US"/>
        </w:rPr>
        <w:t xml:space="preserve"> ....... 0654 </w:t>
      </w:r>
    </w:p>
    <w:p w14:paraId="733B8E85"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Drinking fountains</w:t>
      </w:r>
      <w:r w:rsidRPr="00405CBA">
        <w:rPr>
          <w:rFonts w:ascii="Arial" w:eastAsia="Arial" w:hAnsi="Arial" w:cs="Arial"/>
          <w:b/>
          <w:sz w:val="18"/>
          <w:lang w:val="en-US"/>
        </w:rPr>
        <w:t xml:space="preserve"> .............................................. </w:t>
      </w:r>
      <w:r>
        <w:rPr>
          <w:rFonts w:ascii="Arial" w:eastAsia="Arial" w:hAnsi="Arial" w:cs="Arial"/>
          <w:b/>
          <w:sz w:val="18"/>
        </w:rPr>
        <w:t xml:space="preserve">0136  </w:t>
      </w:r>
    </w:p>
    <w:p w14:paraId="4ED77D40" w14:textId="77777777" w:rsidR="00973EF7" w:rsidRDefault="00000000">
      <w:pPr>
        <w:spacing w:after="5" w:line="249" w:lineRule="auto"/>
        <w:ind w:left="-2" w:right="15" w:hanging="10"/>
        <w:jc w:val="both"/>
      </w:pPr>
      <w:r>
        <w:rPr>
          <w:rFonts w:ascii="Arial" w:eastAsia="Arial" w:hAnsi="Arial" w:cs="Arial"/>
          <w:b/>
          <w:sz w:val="18"/>
        </w:rPr>
        <w:t>Four by four (4x4) motor vehicles</w:t>
      </w:r>
      <w:r>
        <w:rPr>
          <w:rFonts w:ascii="Arial" w:eastAsia="Arial" w:hAnsi="Arial" w:cs="Arial"/>
          <w:sz w:val="18"/>
        </w:rPr>
        <w:t xml:space="preserve"> ...... </w:t>
      </w:r>
      <w:r>
        <w:rPr>
          <w:rFonts w:ascii="Arial" w:eastAsia="Arial" w:hAnsi="Arial" w:cs="Arial"/>
          <w:b/>
          <w:sz w:val="18"/>
        </w:rPr>
        <w:t xml:space="preserve">Do not report </w:t>
      </w:r>
    </w:p>
    <w:p w14:paraId="3BECE0AF" w14:textId="77777777" w:rsidR="00973EF7" w:rsidRDefault="00000000">
      <w:pPr>
        <w:spacing w:after="0"/>
      </w:pPr>
      <w:r>
        <w:rPr>
          <w:rFonts w:ascii="Arial" w:eastAsia="Arial" w:hAnsi="Arial" w:cs="Arial"/>
          <w:b/>
          <w:sz w:val="18"/>
        </w:rPr>
        <w:t xml:space="preserve"> </w:t>
      </w:r>
    </w:p>
    <w:p w14:paraId="09746A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Four-wheeled ATVs (excl. dune buggies) ......... 3286 </w:t>
      </w:r>
    </w:p>
    <w:p w14:paraId="522C2A4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36007E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Four or more wheeled  </w:t>
      </w:r>
    </w:p>
    <w:p w14:paraId="161BA4F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motor vehicles ...................................... Do not report </w:t>
      </w:r>
    </w:p>
    <w:p w14:paraId="3D93C01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83C1215" w14:textId="77777777" w:rsidR="00973EF7" w:rsidRPr="00405CBA" w:rsidRDefault="00000000">
      <w:pPr>
        <w:spacing w:after="5" w:line="249" w:lineRule="auto"/>
        <w:ind w:left="-4" w:right="1212" w:hanging="8"/>
        <w:rPr>
          <w:lang w:val="en-US"/>
        </w:rPr>
      </w:pPr>
      <w:r w:rsidRPr="00405CBA">
        <w:rPr>
          <w:rFonts w:ascii="Arial" w:eastAsia="Arial" w:hAnsi="Arial" w:cs="Arial"/>
          <w:b/>
          <w:sz w:val="18"/>
          <w:lang w:val="en-US"/>
        </w:rPr>
        <w:t xml:space="preserve">Four-square (“squareball”)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Other ball sports (activity/apparel/ </w:t>
      </w:r>
    </w:p>
    <w:p w14:paraId="638E9B86"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equipment)</w:t>
      </w:r>
      <w:r>
        <w:rPr>
          <w:rFonts w:ascii="Arial" w:eastAsia="Arial" w:hAnsi="Arial" w:cs="Arial"/>
          <w:b/>
          <w:sz w:val="18"/>
        </w:rPr>
        <w:t xml:space="preserve"> ......................................................... 3235 </w:t>
      </w:r>
    </w:p>
    <w:p w14:paraId="70F15318" w14:textId="77777777" w:rsidR="00973EF7" w:rsidRDefault="00000000">
      <w:pPr>
        <w:spacing w:after="0"/>
      </w:pPr>
      <w:r>
        <w:rPr>
          <w:rFonts w:ascii="Arial" w:eastAsia="Arial" w:hAnsi="Arial" w:cs="Arial"/>
          <w:b/>
          <w:sz w:val="18"/>
        </w:rPr>
        <w:t xml:space="preserve"> </w:t>
      </w:r>
    </w:p>
    <w:p w14:paraId="750DC3BD" w14:textId="77777777" w:rsidR="00973EF7" w:rsidRPr="00405CBA" w:rsidRDefault="00000000">
      <w:pPr>
        <w:spacing w:after="4" w:line="251" w:lineRule="auto"/>
        <w:ind w:left="-5" w:right="368" w:hanging="7"/>
        <w:rPr>
          <w:lang w:val="en-US"/>
        </w:rPr>
      </w:pPr>
      <w:r w:rsidRPr="00405CBA">
        <w:rPr>
          <w:rFonts w:ascii="Arial" w:eastAsia="Arial" w:hAnsi="Arial" w:cs="Arial"/>
          <w:b/>
          <w:sz w:val="18"/>
          <w:lang w:val="en-US"/>
        </w:rPr>
        <w:t xml:space="preserve">Fragrance diffuser for aromatherapy </w:t>
      </w:r>
      <w:r w:rsidRPr="00405CBA">
        <w:rPr>
          <w:rFonts w:ascii="Arial" w:eastAsia="Arial" w:hAnsi="Arial" w:cs="Arial"/>
          <w:i/>
          <w:sz w:val="18"/>
          <w:lang w:val="en-US"/>
        </w:rPr>
        <w:t xml:space="preserve">  If described as a combination diffuser/humidifier, </w:t>
      </w:r>
    </w:p>
    <w:p w14:paraId="2C1B2BF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Humidifiers</w:t>
      </w:r>
      <w:r w:rsidRPr="00405CBA">
        <w:rPr>
          <w:rFonts w:ascii="Arial" w:eastAsia="Arial" w:hAnsi="Arial" w:cs="Arial"/>
          <w:b/>
          <w:sz w:val="18"/>
          <w:lang w:val="en-US"/>
        </w:rPr>
        <w:t xml:space="preserve"> ............................................... 0304 </w:t>
      </w:r>
    </w:p>
    <w:p w14:paraId="2972516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Otherwise, </w:t>
      </w:r>
    </w:p>
    <w:p w14:paraId="21AA093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Appliances, other or not specified</w:t>
      </w:r>
      <w:r w:rsidRPr="00405CBA">
        <w:rPr>
          <w:rFonts w:ascii="Arial" w:eastAsia="Arial" w:hAnsi="Arial" w:cs="Arial"/>
          <w:b/>
          <w:sz w:val="18"/>
          <w:lang w:val="en-US"/>
        </w:rPr>
        <w:t xml:space="preserve"> ............... 0482 </w:t>
      </w:r>
    </w:p>
    <w:p w14:paraId="132FE47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F5D45A9" w14:textId="77777777" w:rsidR="00973EF7" w:rsidRPr="00405CBA" w:rsidRDefault="00000000">
      <w:pPr>
        <w:spacing w:after="4" w:line="251" w:lineRule="auto"/>
        <w:ind w:left="-5" w:right="2985" w:hanging="7"/>
        <w:rPr>
          <w:lang w:val="en-US"/>
        </w:rPr>
      </w:pPr>
      <w:r w:rsidRPr="00405CBA">
        <w:rPr>
          <w:rFonts w:ascii="Arial" w:eastAsia="Arial" w:hAnsi="Arial" w:cs="Arial"/>
          <w:b/>
          <w:sz w:val="18"/>
          <w:lang w:val="en-US"/>
        </w:rPr>
        <w:t xml:space="preserve">Frames </w:t>
      </w:r>
      <w:r w:rsidRPr="00405CBA">
        <w:rPr>
          <w:rFonts w:ascii="Arial" w:eastAsia="Arial" w:hAnsi="Arial" w:cs="Arial"/>
          <w:i/>
          <w:sz w:val="18"/>
          <w:lang w:val="en-US"/>
        </w:rPr>
        <w:t xml:space="preserve">  Choose among: </w:t>
      </w:r>
    </w:p>
    <w:p w14:paraId="28462B5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Bed frames </w:t>
      </w:r>
    </w:p>
    <w:p w14:paraId="26F9F61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Beds or bedframes, other or  </w:t>
      </w:r>
    </w:p>
    <w:p w14:paraId="5E61798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not specified</w:t>
      </w:r>
      <w:r>
        <w:rPr>
          <w:rFonts w:ascii="Arial" w:eastAsia="Arial" w:hAnsi="Arial" w:cs="Arial"/>
          <w:b/>
          <w:sz w:val="18"/>
        </w:rPr>
        <w:t xml:space="preserve"> ................................................... 4076 </w:t>
      </w:r>
    </w:p>
    <w:p w14:paraId="5C805FAC"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Door frames </w:t>
      </w:r>
    </w:p>
    <w:p w14:paraId="43E340B2"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Door sills or frames</w:t>
      </w:r>
      <w:r w:rsidRPr="00405CBA">
        <w:rPr>
          <w:rFonts w:ascii="Arial" w:eastAsia="Arial" w:hAnsi="Arial" w:cs="Arial"/>
          <w:b/>
          <w:sz w:val="18"/>
          <w:lang w:val="en-US"/>
        </w:rPr>
        <w:t xml:space="preserve"> ................................. </w:t>
      </w:r>
      <w:r>
        <w:rPr>
          <w:rFonts w:ascii="Arial" w:eastAsia="Arial" w:hAnsi="Arial" w:cs="Arial"/>
          <w:b/>
          <w:sz w:val="18"/>
        </w:rPr>
        <w:t xml:space="preserve">1878 </w:t>
      </w:r>
    </w:p>
    <w:p w14:paraId="0035C622" w14:textId="77777777" w:rsidR="00973EF7" w:rsidRDefault="00000000">
      <w:pPr>
        <w:spacing w:after="5" w:line="249" w:lineRule="auto"/>
        <w:ind w:left="-4" w:right="14" w:hanging="8"/>
      </w:pPr>
      <w:r>
        <w:rPr>
          <w:rFonts w:ascii="Arial" w:eastAsia="Arial" w:hAnsi="Arial" w:cs="Arial"/>
          <w:sz w:val="18"/>
        </w:rPr>
        <w:t xml:space="preserve">    Picture frames </w:t>
      </w:r>
    </w:p>
    <w:p w14:paraId="29FEB52F"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Pictures, picture frames or </w:t>
      </w:r>
    </w:p>
    <w:p w14:paraId="2B7993B5" w14:textId="77777777" w:rsidR="00973EF7" w:rsidRDefault="00000000">
      <w:pPr>
        <w:spacing w:after="5" w:line="249" w:lineRule="auto"/>
        <w:ind w:left="-2" w:right="15" w:hanging="10"/>
        <w:jc w:val="both"/>
      </w:pPr>
      <w:r>
        <w:rPr>
          <w:rFonts w:ascii="Arial" w:eastAsia="Arial" w:hAnsi="Arial" w:cs="Arial"/>
          <w:sz w:val="18"/>
        </w:rPr>
        <w:t xml:space="preserve">        wall decorations</w:t>
      </w:r>
      <w:r>
        <w:rPr>
          <w:rFonts w:ascii="Arial" w:eastAsia="Arial" w:hAnsi="Arial" w:cs="Arial"/>
          <w:b/>
          <w:sz w:val="18"/>
        </w:rPr>
        <w:t xml:space="preserve"> ............................................. 0652 </w:t>
      </w:r>
    </w:p>
    <w:p w14:paraId="7224617D"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Window frames </w:t>
      </w:r>
    </w:p>
    <w:p w14:paraId="78BCF75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Window sills or frames</w:t>
      </w:r>
      <w:r w:rsidRPr="00405CBA">
        <w:rPr>
          <w:rFonts w:ascii="Arial" w:eastAsia="Arial" w:hAnsi="Arial" w:cs="Arial"/>
          <w:b/>
          <w:sz w:val="18"/>
          <w:lang w:val="en-US"/>
        </w:rPr>
        <w:t xml:space="preserve"> ............................ 1870 </w:t>
      </w:r>
    </w:p>
    <w:p w14:paraId="0469930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13B60D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Franklin stoves   </w:t>
      </w:r>
    </w:p>
    <w:p w14:paraId="3DFE1ED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Coal or wood-burning stoves</w:t>
      </w:r>
      <w:r w:rsidRPr="00405CBA">
        <w:rPr>
          <w:rFonts w:ascii="Arial" w:eastAsia="Arial" w:hAnsi="Arial" w:cs="Arial"/>
          <w:b/>
          <w:sz w:val="18"/>
          <w:lang w:val="en-US"/>
        </w:rPr>
        <w:t xml:space="preserve"> ...................... 0367 </w:t>
      </w:r>
    </w:p>
    <w:p w14:paraId="58F32EE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45AF7E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Stovepipes </w:t>
      </w:r>
    </w:p>
    <w:p w14:paraId="30E47A23"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82E4CC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Freezer pack/ice pack for use in coolers </w:t>
      </w:r>
    </w:p>
    <w:p w14:paraId="33456E9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Portable food or beverage coolers</w:t>
      </w:r>
      <w:r w:rsidRPr="00405CBA">
        <w:rPr>
          <w:rFonts w:ascii="Arial" w:eastAsia="Arial" w:hAnsi="Arial" w:cs="Arial"/>
          <w:b/>
          <w:sz w:val="18"/>
          <w:lang w:val="en-US"/>
        </w:rPr>
        <w:t xml:space="preserve"> ................ 3250 </w:t>
      </w:r>
    </w:p>
    <w:p w14:paraId="09B0D5C7"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005DFE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Freezers (separate from refrigerators) .............. 0263 </w:t>
      </w:r>
    </w:p>
    <w:p w14:paraId="5C6A712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A83209B" w14:textId="77777777" w:rsidR="00973EF7" w:rsidRPr="00405CBA" w:rsidRDefault="00000000">
      <w:pPr>
        <w:spacing w:after="4" w:line="244" w:lineRule="auto"/>
        <w:ind w:left="-3" w:right="227" w:hanging="9"/>
        <w:rPr>
          <w:lang w:val="en-US"/>
        </w:rPr>
      </w:pPr>
      <w:r w:rsidRPr="00405CBA">
        <w:rPr>
          <w:rFonts w:ascii="Arial" w:eastAsia="Arial" w:hAnsi="Arial" w:cs="Arial"/>
          <w:b/>
          <w:sz w:val="18"/>
          <w:lang w:val="en-US"/>
        </w:rPr>
        <w:t xml:space="preserve">Freezer, unspecified if part of refrigerator,  unknown if part of refrigerator, or no  refrigerator mentioned </w:t>
      </w:r>
    </w:p>
    <w:p w14:paraId="1386D2C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Freezers (separate from refrigerators) ........ </w:t>
      </w:r>
      <w:r w:rsidRPr="00405CBA">
        <w:rPr>
          <w:rFonts w:ascii="Arial" w:eastAsia="Arial" w:hAnsi="Arial" w:cs="Arial"/>
          <w:b/>
          <w:sz w:val="18"/>
          <w:lang w:val="en-US"/>
        </w:rPr>
        <w:t>0263</w:t>
      </w:r>
      <w:r w:rsidRPr="00405CBA">
        <w:rPr>
          <w:rFonts w:ascii="Arial" w:eastAsia="Arial" w:hAnsi="Arial" w:cs="Arial"/>
          <w:sz w:val="18"/>
          <w:lang w:val="en-US"/>
        </w:rPr>
        <w:t xml:space="preserve"> </w:t>
      </w:r>
    </w:p>
    <w:p w14:paraId="3651929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27139F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Freezers, ice cream   </w:t>
      </w:r>
    </w:p>
    <w:p w14:paraId="7CCA934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Ice cream makers</w:t>
      </w:r>
      <w:r w:rsidRPr="00405CBA">
        <w:rPr>
          <w:rFonts w:ascii="Arial" w:eastAsia="Arial" w:hAnsi="Arial" w:cs="Arial"/>
          <w:b/>
          <w:sz w:val="18"/>
          <w:lang w:val="en-US"/>
        </w:rPr>
        <w:t xml:space="preserve"> ........................................ 0274 Fresheners, air </w:t>
      </w:r>
      <w:r w:rsidRPr="00405CBA">
        <w:rPr>
          <w:rFonts w:ascii="Arial" w:eastAsia="Arial" w:hAnsi="Arial" w:cs="Arial"/>
          <w:i/>
          <w:sz w:val="18"/>
          <w:lang w:val="en-US"/>
        </w:rPr>
        <w:t xml:space="preserve">  Choose among:  </w:t>
      </w:r>
    </w:p>
    <w:p w14:paraId="0280C1B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Liquid room deodorizers or fresheners</w:t>
      </w:r>
      <w:r w:rsidRPr="00405CBA">
        <w:rPr>
          <w:rFonts w:ascii="Arial" w:eastAsia="Arial" w:hAnsi="Arial" w:cs="Arial"/>
          <w:b/>
          <w:sz w:val="18"/>
          <w:lang w:val="en-US"/>
        </w:rPr>
        <w:t xml:space="preserve"> .............. 0973 </w:t>
      </w:r>
    </w:p>
    <w:p w14:paraId="209468D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Solid room deodorizers or fresheners</w:t>
      </w:r>
      <w:r w:rsidRPr="00405CBA">
        <w:rPr>
          <w:rFonts w:ascii="Arial" w:eastAsia="Arial" w:hAnsi="Arial" w:cs="Arial"/>
          <w:b/>
          <w:sz w:val="18"/>
          <w:lang w:val="en-US"/>
        </w:rPr>
        <w:t xml:space="preserve"> ............... 0974 </w:t>
      </w:r>
    </w:p>
    <w:p w14:paraId="7887C8E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air freshener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Room deodorizers or fresheners,  </w:t>
      </w:r>
    </w:p>
    <w:p w14:paraId="0C32C52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0975 </w:t>
      </w:r>
    </w:p>
    <w:p w14:paraId="12C2E3A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9A4601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Fresheners, breath (non-aerosol) </w:t>
      </w:r>
    </w:p>
    <w:p w14:paraId="12087907" w14:textId="77777777" w:rsidR="00973EF7" w:rsidRPr="00405CBA" w:rsidRDefault="00000000">
      <w:pPr>
        <w:spacing w:after="4" w:line="251" w:lineRule="auto"/>
        <w:ind w:left="-5" w:right="757" w:hanging="7"/>
        <w:rPr>
          <w:lang w:val="en-US"/>
        </w:rPr>
      </w:pPr>
      <w:r w:rsidRPr="00405CBA">
        <w:rPr>
          <w:rFonts w:ascii="Arial" w:eastAsia="Arial" w:hAnsi="Arial" w:cs="Arial"/>
          <w:i/>
          <w:sz w:val="18"/>
          <w:lang w:val="en-US"/>
        </w:rPr>
        <w:t xml:space="preserve">Code only for poisonings or chemical burns  to children under 5 years of age </w:t>
      </w:r>
    </w:p>
    <w:p w14:paraId="6A17CD5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Oral hygiene products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2640</w:t>
      </w:r>
      <w:r w:rsidRPr="00405CBA">
        <w:rPr>
          <w:rFonts w:ascii="Arial" w:eastAsia="Arial" w:hAnsi="Arial" w:cs="Arial"/>
          <w:b/>
          <w:sz w:val="18"/>
          <w:lang w:val="en-US"/>
        </w:rPr>
        <w:t xml:space="preserve"> </w:t>
      </w:r>
    </w:p>
    <w:p w14:paraId="2E2E8875"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4A35CD44" w14:textId="77777777" w:rsidR="00973EF7" w:rsidRPr="00405CBA" w:rsidRDefault="00000000">
      <w:pPr>
        <w:spacing w:after="4" w:line="251" w:lineRule="auto"/>
        <w:ind w:left="-5" w:right="3028" w:hanging="7"/>
        <w:rPr>
          <w:lang w:val="en-US"/>
        </w:rPr>
      </w:pPr>
      <w:r w:rsidRPr="00405CBA">
        <w:rPr>
          <w:rFonts w:ascii="Arial" w:eastAsia="Arial" w:hAnsi="Arial" w:cs="Arial"/>
          <w:b/>
          <w:sz w:val="18"/>
          <w:lang w:val="en-US"/>
        </w:rPr>
        <w:t xml:space="preserve">Fryers  </w:t>
      </w:r>
      <w:r w:rsidRPr="00405CBA">
        <w:rPr>
          <w:rFonts w:ascii="Arial" w:eastAsia="Arial" w:hAnsi="Arial" w:cs="Arial"/>
          <w:i/>
          <w:sz w:val="18"/>
          <w:lang w:val="en-US"/>
        </w:rPr>
        <w:t xml:space="preserve">  Choose among: </w:t>
      </w:r>
    </w:p>
    <w:p w14:paraId="0D107E9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Air fryer (oil-less fryer) </w:t>
      </w:r>
    </w:p>
    <w:p w14:paraId="4CD585B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w:t>
      </w:r>
      <w:r w:rsidRPr="00405CBA">
        <w:rPr>
          <w:rFonts w:ascii="Arial" w:eastAsia="Arial" w:hAnsi="Arial" w:cs="Arial"/>
          <w:i/>
          <w:sz w:val="18"/>
          <w:lang w:val="en-US"/>
        </w:rPr>
        <w:t xml:space="preserve"> </w:t>
      </w:r>
      <w:r w:rsidRPr="00405CBA">
        <w:rPr>
          <w:rFonts w:ascii="Arial" w:eastAsia="Arial" w:hAnsi="Arial" w:cs="Arial"/>
          <w:sz w:val="18"/>
          <w:lang w:val="en-US"/>
        </w:rPr>
        <w:t>cookware</w:t>
      </w:r>
      <w:r w:rsidRPr="00405CBA">
        <w:rPr>
          <w:rFonts w:ascii="Arial" w:eastAsia="Arial" w:hAnsi="Arial" w:cs="Arial"/>
          <w:b/>
          <w:sz w:val="18"/>
          <w:lang w:val="en-US"/>
        </w:rPr>
        <w:t xml:space="preserve"> ....................................... 0465 </w:t>
      </w:r>
      <w:r w:rsidRPr="00405CBA">
        <w:rPr>
          <w:rFonts w:ascii="Arial" w:eastAsia="Arial" w:hAnsi="Arial" w:cs="Arial"/>
          <w:i/>
          <w:sz w:val="18"/>
          <w:lang w:val="en-US"/>
        </w:rPr>
        <w:t xml:space="preserve">    </w:t>
      </w:r>
      <w:r w:rsidRPr="00405CBA">
        <w:rPr>
          <w:rFonts w:ascii="Arial" w:eastAsia="Arial" w:hAnsi="Arial" w:cs="Arial"/>
          <w:sz w:val="18"/>
          <w:lang w:val="en-US"/>
        </w:rPr>
        <w:t>Electric deep fryers</w:t>
      </w:r>
      <w:r w:rsidRPr="00405CBA">
        <w:rPr>
          <w:rFonts w:ascii="Arial" w:eastAsia="Arial" w:hAnsi="Arial" w:cs="Arial"/>
          <w:b/>
          <w:sz w:val="18"/>
          <w:lang w:val="en-US"/>
        </w:rPr>
        <w:t xml:space="preserve"> ............................................ 0219 </w:t>
      </w:r>
    </w:p>
    <w:p w14:paraId="3677273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Nonelectric deep fryers </w:t>
      </w:r>
    </w:p>
    <w:p w14:paraId="1428B7E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w:t>
      </w:r>
      <w:r w:rsidRPr="00405CBA">
        <w:rPr>
          <w:rFonts w:ascii="Arial" w:eastAsia="Arial" w:hAnsi="Arial" w:cs="Arial"/>
          <w:i/>
          <w:sz w:val="18"/>
          <w:lang w:val="en-US"/>
        </w:rPr>
        <w:t xml:space="preserve"> </w:t>
      </w:r>
      <w:r w:rsidRPr="00405CBA">
        <w:rPr>
          <w:rFonts w:ascii="Arial" w:eastAsia="Arial" w:hAnsi="Arial" w:cs="Arial"/>
          <w:sz w:val="18"/>
          <w:lang w:val="en-US"/>
        </w:rPr>
        <w:t>cookware</w:t>
      </w:r>
      <w:r w:rsidRPr="00405CBA">
        <w:rPr>
          <w:rFonts w:ascii="Arial" w:eastAsia="Arial" w:hAnsi="Arial" w:cs="Arial"/>
          <w:b/>
          <w:sz w:val="18"/>
          <w:lang w:val="en-US"/>
        </w:rPr>
        <w:t xml:space="preserve"> ....................................... 0465 </w:t>
      </w:r>
    </w:p>
    <w:p w14:paraId="792519D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F5C90DE" w14:textId="77777777" w:rsidR="00973EF7" w:rsidRPr="00405CBA" w:rsidRDefault="00000000">
      <w:pPr>
        <w:spacing w:after="4" w:line="251" w:lineRule="auto"/>
        <w:ind w:left="-5" w:right="2499" w:hanging="7"/>
        <w:rPr>
          <w:lang w:val="en-US"/>
        </w:rPr>
      </w:pPr>
      <w:r w:rsidRPr="00405CBA">
        <w:rPr>
          <w:rFonts w:ascii="Arial" w:eastAsia="Arial" w:hAnsi="Arial" w:cs="Arial"/>
          <w:b/>
          <w:sz w:val="18"/>
          <w:lang w:val="en-US"/>
        </w:rPr>
        <w:t xml:space="preserve">Fryers, turkey  </w:t>
      </w:r>
      <w:r w:rsidRPr="00405CBA">
        <w:rPr>
          <w:rFonts w:ascii="Arial" w:eastAsia="Arial" w:hAnsi="Arial" w:cs="Arial"/>
          <w:i/>
          <w:sz w:val="18"/>
          <w:lang w:val="en-US"/>
        </w:rPr>
        <w:t xml:space="preserve">  Choose among:  </w:t>
      </w:r>
    </w:p>
    <w:p w14:paraId="3D2E46A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turkey fryers </w:t>
      </w:r>
    </w:p>
    <w:p w14:paraId="335847E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Electric deep fryers</w:t>
      </w:r>
      <w:r w:rsidRPr="00405CBA">
        <w:rPr>
          <w:rFonts w:ascii="Arial" w:eastAsia="Arial" w:hAnsi="Arial" w:cs="Arial"/>
          <w:b/>
          <w:sz w:val="18"/>
          <w:lang w:val="en-US"/>
        </w:rPr>
        <w:t xml:space="preserve"> .................................. 0219 </w:t>
      </w:r>
      <w:r w:rsidRPr="00405CBA">
        <w:rPr>
          <w:rFonts w:ascii="Arial" w:eastAsia="Arial" w:hAnsi="Arial" w:cs="Arial"/>
          <w:sz w:val="18"/>
          <w:lang w:val="en-US"/>
        </w:rPr>
        <w:t xml:space="preserve">    Nonelectric turkey fryers </w:t>
      </w:r>
    </w:p>
    <w:p w14:paraId="5CCA882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w:t>
      </w:r>
      <w:r w:rsidRPr="00405CBA">
        <w:rPr>
          <w:rFonts w:ascii="Arial" w:eastAsia="Arial" w:hAnsi="Arial" w:cs="Arial"/>
          <w:i/>
          <w:sz w:val="18"/>
          <w:lang w:val="en-US"/>
        </w:rPr>
        <w:t xml:space="preserve"> </w:t>
      </w:r>
      <w:r w:rsidRPr="00405CBA">
        <w:rPr>
          <w:rFonts w:ascii="Arial" w:eastAsia="Arial" w:hAnsi="Arial" w:cs="Arial"/>
          <w:sz w:val="18"/>
          <w:lang w:val="en-US"/>
        </w:rPr>
        <w:t>cookware</w:t>
      </w:r>
      <w:r w:rsidRPr="00405CBA">
        <w:rPr>
          <w:rFonts w:ascii="Arial" w:eastAsia="Arial" w:hAnsi="Arial" w:cs="Arial"/>
          <w:b/>
          <w:sz w:val="18"/>
          <w:lang w:val="en-US"/>
        </w:rPr>
        <w:t xml:space="preserve"> ......................................... 0465 </w:t>
      </w:r>
    </w:p>
    <w:p w14:paraId="60D7602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turkey fryer is not specifically identified,  </w:t>
      </w:r>
    </w:p>
    <w:p w14:paraId="41913D7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w:t>
      </w:r>
      <w:r w:rsidRPr="00405CBA">
        <w:rPr>
          <w:rFonts w:ascii="Arial" w:eastAsia="Arial" w:hAnsi="Arial" w:cs="Arial"/>
          <w:i/>
          <w:sz w:val="18"/>
          <w:lang w:val="en-US"/>
        </w:rPr>
        <w:t xml:space="preserve"> </w:t>
      </w:r>
      <w:r w:rsidRPr="00405CBA">
        <w:rPr>
          <w:rFonts w:ascii="Arial" w:eastAsia="Arial" w:hAnsi="Arial" w:cs="Arial"/>
          <w:sz w:val="18"/>
          <w:lang w:val="en-US"/>
        </w:rPr>
        <w:t>cookware</w:t>
      </w:r>
      <w:r w:rsidRPr="00405CBA">
        <w:rPr>
          <w:rFonts w:ascii="Arial" w:eastAsia="Arial" w:hAnsi="Arial" w:cs="Arial"/>
          <w:b/>
          <w:sz w:val="18"/>
          <w:lang w:val="en-US"/>
        </w:rPr>
        <w:t xml:space="preserve"> ......................................... 0465 </w:t>
      </w:r>
    </w:p>
    <w:p w14:paraId="7BEF007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AF3104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Frying pans  </w:t>
      </w:r>
    </w:p>
    <w:p w14:paraId="79C475A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0E20C7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frying pans or skillets</w:t>
      </w:r>
      <w:r w:rsidRPr="00405CBA">
        <w:rPr>
          <w:rFonts w:ascii="Arial" w:eastAsia="Arial" w:hAnsi="Arial" w:cs="Arial"/>
          <w:b/>
          <w:sz w:val="18"/>
          <w:lang w:val="en-US"/>
        </w:rPr>
        <w:t xml:space="preserve">............................. 0222 </w:t>
      </w:r>
      <w:r w:rsidRPr="00405CBA">
        <w:rPr>
          <w:rFonts w:ascii="Arial" w:eastAsia="Arial" w:hAnsi="Arial" w:cs="Arial"/>
          <w:sz w:val="18"/>
          <w:lang w:val="en-US"/>
        </w:rPr>
        <w:t xml:space="preserve">    Metal cookware (nonelectric; excl.  </w:t>
      </w:r>
    </w:p>
    <w:p w14:paraId="7B04FC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pressure  cookers and canners)</w:t>
      </w:r>
      <w:r w:rsidRPr="00405CBA">
        <w:rPr>
          <w:rFonts w:ascii="Arial" w:eastAsia="Arial" w:hAnsi="Arial" w:cs="Arial"/>
          <w:b/>
          <w:sz w:val="18"/>
          <w:lang w:val="en-US"/>
        </w:rPr>
        <w:t xml:space="preserve"> ...................... 0460 </w:t>
      </w:r>
      <w:r w:rsidRPr="00405CBA">
        <w:rPr>
          <w:rFonts w:ascii="Arial" w:eastAsia="Arial" w:hAnsi="Arial" w:cs="Arial"/>
          <w:sz w:val="18"/>
          <w:lang w:val="en-US"/>
        </w:rPr>
        <w:t xml:space="preserve">    Nonmetal cookware (nonelectric)</w:t>
      </w:r>
      <w:r w:rsidRPr="00405CBA">
        <w:rPr>
          <w:rFonts w:ascii="Arial" w:eastAsia="Arial" w:hAnsi="Arial" w:cs="Arial"/>
          <w:b/>
          <w:sz w:val="18"/>
          <w:lang w:val="en-US"/>
        </w:rPr>
        <w:t xml:space="preserve"> ...................... 0461 </w:t>
      </w:r>
    </w:p>
    <w:p w14:paraId="095E9C0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frying pan is not specifically identified,  </w:t>
      </w:r>
    </w:p>
    <w:p w14:paraId="0D95288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Cookware, not specified</w:t>
      </w:r>
      <w:r w:rsidRPr="00405CBA">
        <w:rPr>
          <w:rFonts w:ascii="Arial" w:eastAsia="Arial" w:hAnsi="Arial" w:cs="Arial"/>
          <w:b/>
          <w:sz w:val="18"/>
          <w:lang w:val="en-US"/>
        </w:rPr>
        <w:t xml:space="preserve"> ............................ 0466 </w:t>
      </w:r>
    </w:p>
    <w:p w14:paraId="2E41081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FE0C2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Fuel multi-purpose lighters (incl.  </w:t>
      </w:r>
    </w:p>
    <w:p w14:paraId="3C9A7DD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micro-torches ....................................................... 1688 </w:t>
      </w:r>
    </w:p>
    <w:p w14:paraId="0DDB2E2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C87323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Multi-purpose lighters, electric  </w:t>
      </w:r>
    </w:p>
    <w:p w14:paraId="599F2959" w14:textId="77777777" w:rsidR="00973EF7" w:rsidRPr="00405CBA" w:rsidRDefault="00000000">
      <w:pPr>
        <w:spacing w:after="0"/>
        <w:rPr>
          <w:lang w:val="en-US"/>
        </w:rPr>
      </w:pPr>
      <w:r w:rsidRPr="00405CBA">
        <w:rPr>
          <w:rFonts w:ascii="Arial" w:eastAsia="Arial" w:hAnsi="Arial" w:cs="Arial"/>
          <w:sz w:val="18"/>
          <w:lang w:val="en-US"/>
        </w:rPr>
        <w:t xml:space="preserve"> </w:t>
      </w:r>
    </w:p>
    <w:p w14:paraId="4A02175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Fuel-burning lighting equipment ....................... 4060 </w:t>
      </w:r>
    </w:p>
    <w:p w14:paraId="4D4666E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0E6A74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Fuel hose  </w:t>
      </w:r>
    </w:p>
    <w:p w14:paraId="4BAB1B5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component part of product, use code for that product. </w:t>
      </w:r>
    </w:p>
    <w:p w14:paraId="7E44B15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Otherwise, </w:t>
      </w:r>
    </w:p>
    <w:p w14:paraId="2C53730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Fuel storage tanks (excl. propane </w:t>
      </w:r>
    </w:p>
    <w:p w14:paraId="18709E19"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LP, and butane tanks)</w:t>
      </w:r>
      <w:r w:rsidRPr="00405CBA">
        <w:rPr>
          <w:rFonts w:ascii="Arial" w:eastAsia="Arial" w:hAnsi="Arial" w:cs="Arial"/>
          <w:b/>
          <w:sz w:val="18"/>
          <w:lang w:val="en-US"/>
        </w:rPr>
        <w:t xml:space="preserve"> ......................................... 0980  Fuel oils  </w:t>
      </w:r>
      <w:r w:rsidRPr="00405CBA">
        <w:rPr>
          <w:rFonts w:ascii="Arial" w:eastAsia="Arial" w:hAnsi="Arial" w:cs="Arial"/>
          <w:i/>
          <w:sz w:val="18"/>
          <w:lang w:val="en-US"/>
        </w:rPr>
        <w:t xml:space="preserve">  Choose among:  </w:t>
      </w:r>
    </w:p>
    <w:p w14:paraId="336DF4A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Diesel fuels</w:t>
      </w:r>
      <w:r w:rsidRPr="00405CBA">
        <w:rPr>
          <w:rFonts w:ascii="Arial" w:eastAsia="Arial" w:hAnsi="Arial" w:cs="Arial"/>
          <w:b/>
          <w:sz w:val="18"/>
          <w:lang w:val="en-US"/>
        </w:rPr>
        <w:t xml:space="preserve"> ........................................................ 0962 </w:t>
      </w:r>
    </w:p>
    <w:p w14:paraId="1C4FA720"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Kerosene</w:t>
      </w:r>
      <w:r w:rsidRPr="00405CBA">
        <w:rPr>
          <w:rFonts w:ascii="Arial" w:eastAsia="Arial" w:hAnsi="Arial" w:cs="Arial"/>
          <w:b/>
          <w:sz w:val="18"/>
          <w:lang w:val="en-US"/>
        </w:rPr>
        <w:t xml:space="preserve"> ............................................................ 0963 </w:t>
      </w:r>
      <w:r w:rsidRPr="00405CBA">
        <w:rPr>
          <w:rFonts w:ascii="Arial" w:eastAsia="Arial" w:hAnsi="Arial" w:cs="Arial"/>
          <w:sz w:val="18"/>
          <w:lang w:val="en-US"/>
        </w:rPr>
        <w:t xml:space="preserve">    Lamp oils</w:t>
      </w:r>
      <w:r w:rsidRPr="00405CBA">
        <w:rPr>
          <w:rFonts w:ascii="Arial" w:eastAsia="Arial" w:hAnsi="Arial" w:cs="Arial"/>
          <w:b/>
          <w:sz w:val="18"/>
          <w:lang w:val="en-US"/>
        </w:rPr>
        <w:t xml:space="preserve"> ............................................................ </w:t>
      </w:r>
      <w:r>
        <w:rPr>
          <w:rFonts w:ascii="Arial" w:eastAsia="Arial" w:hAnsi="Arial" w:cs="Arial"/>
          <w:b/>
          <w:sz w:val="18"/>
        </w:rPr>
        <w:t xml:space="preserve">0964 </w:t>
      </w:r>
    </w:p>
    <w:p w14:paraId="36CB4527"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fuel oil is not specifically identified,  </w:t>
      </w:r>
    </w:p>
    <w:p w14:paraId="2F28AA6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Fuel oils, not specified</w:t>
      </w:r>
      <w:r w:rsidRPr="00405CBA">
        <w:rPr>
          <w:rFonts w:ascii="Arial" w:eastAsia="Arial" w:hAnsi="Arial" w:cs="Arial"/>
          <w:b/>
          <w:sz w:val="18"/>
          <w:lang w:val="en-US"/>
        </w:rPr>
        <w:t xml:space="preserve"> ............................... 0965 </w:t>
      </w:r>
    </w:p>
    <w:p w14:paraId="461F1FD1" w14:textId="77777777" w:rsidR="00973EF7" w:rsidRPr="00405CBA" w:rsidRDefault="00000000">
      <w:pPr>
        <w:spacing w:after="0"/>
        <w:rPr>
          <w:lang w:val="en-US"/>
        </w:rPr>
      </w:pPr>
      <w:r w:rsidRPr="00405CBA">
        <w:rPr>
          <w:rFonts w:ascii="Arial" w:eastAsia="Arial" w:hAnsi="Arial" w:cs="Arial"/>
          <w:sz w:val="18"/>
          <w:lang w:val="en-US"/>
        </w:rPr>
        <w:t xml:space="preserve">  </w:t>
      </w:r>
    </w:p>
    <w:p w14:paraId="3314774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Fuel storage tanks </w:t>
      </w:r>
    </w:p>
    <w:p w14:paraId="3331D82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A3D604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Fuel storage tanks (excl. propane,  </w:t>
      </w:r>
    </w:p>
    <w:p w14:paraId="3FA43C8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LP and butane tanks)</w:t>
      </w:r>
      <w:r w:rsidRPr="00405CBA">
        <w:rPr>
          <w:rFonts w:ascii="Arial" w:eastAsia="Arial" w:hAnsi="Arial" w:cs="Arial"/>
          <w:b/>
          <w:sz w:val="18"/>
          <w:lang w:val="en-US"/>
        </w:rPr>
        <w:t xml:space="preserve"> ...................................... 0980 </w:t>
      </w:r>
      <w:r w:rsidRPr="00405CBA">
        <w:rPr>
          <w:rFonts w:ascii="Arial" w:eastAsia="Arial" w:hAnsi="Arial" w:cs="Arial"/>
          <w:sz w:val="18"/>
          <w:lang w:val="en-US"/>
        </w:rPr>
        <w:t xml:space="preserve">    Propane, LP or butane gas tanks or fittings</w:t>
      </w:r>
      <w:r w:rsidRPr="00405CBA">
        <w:rPr>
          <w:rFonts w:ascii="Arial" w:eastAsia="Arial" w:hAnsi="Arial" w:cs="Arial"/>
          <w:b/>
          <w:sz w:val="18"/>
          <w:lang w:val="en-US"/>
        </w:rPr>
        <w:t xml:space="preserve"> ...... 0131 </w:t>
      </w:r>
    </w:p>
    <w:p w14:paraId="1AB380C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3603BC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Gasoline cans </w:t>
      </w:r>
    </w:p>
    <w:p w14:paraId="4DE2AAFE" w14:textId="77777777" w:rsidR="00973EF7" w:rsidRPr="00405CBA" w:rsidRDefault="00000000">
      <w:pPr>
        <w:spacing w:after="0"/>
        <w:rPr>
          <w:lang w:val="en-US"/>
        </w:rPr>
      </w:pPr>
      <w:r w:rsidRPr="00405CBA">
        <w:rPr>
          <w:rFonts w:ascii="Arial" w:eastAsia="Arial" w:hAnsi="Arial" w:cs="Arial"/>
          <w:sz w:val="18"/>
          <w:lang w:val="en-US"/>
        </w:rPr>
        <w:t xml:space="preserve"> </w:t>
      </w:r>
    </w:p>
    <w:p w14:paraId="0BC6C0C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Fuels</w:t>
      </w:r>
      <w:r w:rsidRPr="00405CBA">
        <w:rPr>
          <w:rFonts w:ascii="Arial" w:eastAsia="Arial" w:hAnsi="Arial" w:cs="Arial"/>
          <w:sz w:val="18"/>
          <w:lang w:val="en-US"/>
        </w:rPr>
        <w:t xml:space="preserve"> </w:t>
      </w:r>
      <w:r w:rsidRPr="00405CBA">
        <w:rPr>
          <w:rFonts w:ascii="Arial" w:eastAsia="Arial" w:hAnsi="Arial" w:cs="Arial"/>
          <w:b/>
          <w:sz w:val="18"/>
          <w:lang w:val="en-US"/>
        </w:rPr>
        <w:t xml:space="preserve">for chafing dishes  </w:t>
      </w:r>
    </w:p>
    <w:p w14:paraId="62DF028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or fondue pots ...................................................... 0941 </w:t>
      </w:r>
    </w:p>
    <w:p w14:paraId="2070427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DB2B822" w14:textId="77777777" w:rsidR="00973EF7" w:rsidRPr="00405CBA" w:rsidRDefault="00000000">
      <w:pPr>
        <w:spacing w:after="4" w:line="251" w:lineRule="auto"/>
        <w:ind w:left="-5" w:right="2787" w:hanging="7"/>
        <w:rPr>
          <w:lang w:val="en-US"/>
        </w:rPr>
      </w:pPr>
      <w:r w:rsidRPr="00405CBA">
        <w:rPr>
          <w:rFonts w:ascii="Arial" w:eastAsia="Arial" w:hAnsi="Arial" w:cs="Arial"/>
          <w:b/>
          <w:sz w:val="18"/>
          <w:lang w:val="en-US"/>
        </w:rPr>
        <w:t xml:space="preserve">Furnaces   </w:t>
      </w:r>
      <w:r w:rsidRPr="00405CBA">
        <w:rPr>
          <w:rFonts w:ascii="Arial" w:eastAsia="Arial" w:hAnsi="Arial" w:cs="Arial"/>
          <w:i/>
          <w:sz w:val="18"/>
          <w:lang w:val="en-US"/>
        </w:rPr>
        <w:t xml:space="preserve">  Choose among: </w:t>
      </w:r>
    </w:p>
    <w:p w14:paraId="1C4EAF38"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Coal furnaces</w:t>
      </w:r>
      <w:r w:rsidRPr="00405CBA">
        <w:rPr>
          <w:rFonts w:ascii="Arial" w:eastAsia="Arial" w:hAnsi="Arial" w:cs="Arial"/>
          <w:b/>
          <w:sz w:val="18"/>
          <w:lang w:val="en-US"/>
        </w:rPr>
        <w:t xml:space="preserve"> ..................................................... 0309 </w:t>
      </w:r>
      <w:r w:rsidRPr="00405CBA">
        <w:rPr>
          <w:rFonts w:ascii="Arial" w:eastAsia="Arial" w:hAnsi="Arial" w:cs="Arial"/>
          <w:sz w:val="18"/>
          <w:lang w:val="en-US"/>
        </w:rPr>
        <w:t xml:space="preserve">    Electric furnaces (excl. floor furnaces)</w:t>
      </w:r>
      <w:r w:rsidRPr="00405CBA">
        <w:rPr>
          <w:rFonts w:ascii="Arial" w:eastAsia="Arial" w:hAnsi="Arial" w:cs="Arial"/>
          <w:b/>
          <w:sz w:val="18"/>
          <w:lang w:val="en-US"/>
        </w:rPr>
        <w:t xml:space="preserve"> .............. 0318 </w:t>
      </w:r>
      <w:r w:rsidRPr="00405CBA">
        <w:rPr>
          <w:rFonts w:ascii="Arial" w:eastAsia="Arial" w:hAnsi="Arial" w:cs="Arial"/>
          <w:sz w:val="18"/>
          <w:lang w:val="en-US"/>
        </w:rPr>
        <w:t xml:space="preserve">    Gas furnaces (excl. floor furnaces)</w:t>
      </w:r>
      <w:r w:rsidRPr="00405CBA">
        <w:rPr>
          <w:rFonts w:ascii="Arial" w:eastAsia="Arial" w:hAnsi="Arial" w:cs="Arial"/>
          <w:b/>
          <w:sz w:val="18"/>
          <w:lang w:val="en-US"/>
        </w:rPr>
        <w:t xml:space="preserve"> ................... 0310 </w:t>
      </w:r>
      <w:r w:rsidRPr="00405CBA">
        <w:rPr>
          <w:rFonts w:ascii="Arial" w:eastAsia="Arial" w:hAnsi="Arial" w:cs="Arial"/>
          <w:sz w:val="18"/>
          <w:lang w:val="en-US"/>
        </w:rPr>
        <w:t xml:space="preserve">    Oil furnaces (excl. floor furnaces)</w:t>
      </w:r>
      <w:r w:rsidRPr="00405CBA">
        <w:rPr>
          <w:rFonts w:ascii="Arial" w:eastAsia="Arial" w:hAnsi="Arial" w:cs="Arial"/>
          <w:b/>
          <w:sz w:val="18"/>
          <w:lang w:val="en-US"/>
        </w:rPr>
        <w:t xml:space="preserve"> ...................... 0311 </w:t>
      </w:r>
      <w:r w:rsidRPr="00405CBA">
        <w:rPr>
          <w:rFonts w:ascii="Arial" w:eastAsia="Arial" w:hAnsi="Arial" w:cs="Arial"/>
          <w:sz w:val="18"/>
          <w:lang w:val="en-US"/>
        </w:rPr>
        <w:t xml:space="preserve">    Floor furnaces (built into floor)</w:t>
      </w:r>
      <w:r w:rsidRPr="00405CBA">
        <w:rPr>
          <w:rFonts w:ascii="Arial" w:eastAsia="Arial" w:hAnsi="Arial" w:cs="Arial"/>
          <w:b/>
          <w:sz w:val="18"/>
          <w:lang w:val="en-US"/>
        </w:rPr>
        <w:t xml:space="preserve"> ........................... 0384 </w:t>
      </w:r>
    </w:p>
    <w:p w14:paraId="11A4BA0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Wood burning furnaces </w:t>
      </w:r>
    </w:p>
    <w:p w14:paraId="778191B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Furnaces, other or not specified</w:t>
      </w:r>
      <w:r w:rsidRPr="00405CBA">
        <w:rPr>
          <w:rFonts w:ascii="Arial" w:eastAsia="Arial" w:hAnsi="Arial" w:cs="Arial"/>
          <w:b/>
          <w:sz w:val="18"/>
          <w:lang w:val="en-US"/>
        </w:rPr>
        <w:t xml:space="preserve"> ............. 0322 </w:t>
      </w:r>
    </w:p>
    <w:p w14:paraId="40BFAD9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type of furnace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Furnaces, other or not specified</w:t>
      </w:r>
      <w:r w:rsidRPr="00405CBA">
        <w:rPr>
          <w:rFonts w:ascii="Arial" w:eastAsia="Arial" w:hAnsi="Arial" w:cs="Arial"/>
          <w:b/>
          <w:sz w:val="18"/>
          <w:lang w:val="en-US"/>
        </w:rPr>
        <w:t xml:space="preserve"> ............... 0322 </w:t>
      </w:r>
    </w:p>
    <w:p w14:paraId="14723AD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D490A0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Heaters</w:t>
      </w:r>
      <w:r w:rsidRPr="00405CBA">
        <w:rPr>
          <w:rFonts w:ascii="Arial" w:eastAsia="Arial" w:hAnsi="Arial" w:cs="Arial"/>
          <w:b/>
          <w:sz w:val="18"/>
          <w:lang w:val="en-US"/>
        </w:rPr>
        <w:t xml:space="preserve"> </w:t>
      </w:r>
    </w:p>
    <w:p w14:paraId="76135F6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040B62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Furnishings, workshop ....................................... 0854 </w:t>
      </w:r>
    </w:p>
    <w:p w14:paraId="2D99FDF8"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07B0E53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(beds)  </w:t>
      </w:r>
    </w:p>
    <w:p w14:paraId="28564BD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1A76CC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r w:rsidRPr="00405CBA">
        <w:rPr>
          <w:rFonts w:ascii="Arial" w:eastAsia="Arial" w:hAnsi="Arial" w:cs="Arial"/>
          <w:sz w:val="18"/>
          <w:lang w:val="en-US"/>
        </w:rPr>
        <w:t xml:space="preserve">    Bed rails (not for medical beds)</w:t>
      </w:r>
      <w:r w:rsidRPr="00405CBA">
        <w:rPr>
          <w:rFonts w:ascii="Arial" w:eastAsia="Arial" w:hAnsi="Arial" w:cs="Arial"/>
          <w:b/>
          <w:sz w:val="18"/>
          <w:lang w:val="en-US"/>
        </w:rPr>
        <w:t xml:space="preserve"> ......................... 4075 </w:t>
      </w:r>
      <w:r w:rsidRPr="00405CBA">
        <w:rPr>
          <w:rFonts w:ascii="Arial" w:eastAsia="Arial" w:hAnsi="Arial" w:cs="Arial"/>
          <w:sz w:val="18"/>
          <w:lang w:val="en-US"/>
        </w:rPr>
        <w:t xml:space="preserve">    Bunk beds</w:t>
      </w:r>
      <w:r w:rsidRPr="00405CBA">
        <w:rPr>
          <w:rFonts w:ascii="Arial" w:eastAsia="Arial" w:hAnsi="Arial" w:cs="Arial"/>
          <w:b/>
          <w:sz w:val="18"/>
          <w:lang w:val="en-US"/>
        </w:rPr>
        <w:t xml:space="preserve"> .......................................................... 0661 </w:t>
      </w:r>
    </w:p>
    <w:p w14:paraId="5F054F6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Convertible beds, hideaway  </w:t>
      </w:r>
    </w:p>
    <w:p w14:paraId="69C33FC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beds or sofa beds</w:t>
      </w:r>
      <w:r w:rsidRPr="00405CBA">
        <w:rPr>
          <w:rFonts w:ascii="Arial" w:eastAsia="Arial" w:hAnsi="Arial" w:cs="Arial"/>
          <w:b/>
          <w:sz w:val="18"/>
          <w:lang w:val="en-US"/>
        </w:rPr>
        <w:t xml:space="preserve"> ............................................ 0680 </w:t>
      </w:r>
      <w:r w:rsidRPr="00405CBA">
        <w:rPr>
          <w:rFonts w:ascii="Arial" w:eastAsia="Arial" w:hAnsi="Arial" w:cs="Arial"/>
          <w:sz w:val="18"/>
          <w:lang w:val="en-US"/>
        </w:rPr>
        <w:t xml:space="preserve">    Cots</w:t>
      </w:r>
      <w:r w:rsidRPr="00405CBA">
        <w:rPr>
          <w:rFonts w:ascii="Arial" w:eastAsia="Arial" w:hAnsi="Arial" w:cs="Arial"/>
          <w:b/>
          <w:sz w:val="18"/>
          <w:lang w:val="en-US"/>
        </w:rPr>
        <w:t xml:space="preserve"> .................................................................... 4069 </w:t>
      </w:r>
      <w:r w:rsidRPr="00405CBA">
        <w:rPr>
          <w:rFonts w:ascii="Arial" w:eastAsia="Arial" w:hAnsi="Arial" w:cs="Arial"/>
          <w:sz w:val="18"/>
          <w:lang w:val="en-US"/>
        </w:rPr>
        <w:t xml:space="preserve">    Cribs, nonportable or not specified</w:t>
      </w:r>
      <w:r w:rsidRPr="00405CBA">
        <w:rPr>
          <w:rFonts w:ascii="Arial" w:eastAsia="Arial" w:hAnsi="Arial" w:cs="Arial"/>
          <w:b/>
          <w:sz w:val="18"/>
          <w:lang w:val="en-US"/>
        </w:rPr>
        <w:t xml:space="preserve"> .................... 1552 </w:t>
      </w:r>
      <w:r w:rsidRPr="00405CBA">
        <w:rPr>
          <w:rFonts w:ascii="Arial" w:eastAsia="Arial" w:hAnsi="Arial" w:cs="Arial"/>
          <w:sz w:val="18"/>
          <w:lang w:val="en-US"/>
        </w:rPr>
        <w:t xml:space="preserve">    Futons</w:t>
      </w:r>
      <w:r w:rsidRPr="00405CBA">
        <w:rPr>
          <w:rFonts w:ascii="Arial" w:eastAsia="Arial" w:hAnsi="Arial" w:cs="Arial"/>
          <w:b/>
          <w:sz w:val="18"/>
          <w:lang w:val="en-US"/>
        </w:rPr>
        <w:t xml:space="preserve"> ................................................................ 4064 </w:t>
      </w:r>
    </w:p>
    <w:p w14:paraId="0273E6E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Inflatable beds </w:t>
      </w:r>
    </w:p>
    <w:p w14:paraId="336E0BA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Inflatable furniture</w:t>
      </w:r>
      <w:r w:rsidRPr="00405CBA">
        <w:rPr>
          <w:rFonts w:ascii="Arial" w:eastAsia="Arial" w:hAnsi="Arial" w:cs="Arial"/>
          <w:b/>
          <w:sz w:val="18"/>
          <w:lang w:val="en-US"/>
        </w:rPr>
        <w:t xml:space="preserve"> ........................................ 4011</w:t>
      </w:r>
      <w:r w:rsidRPr="00405CBA">
        <w:rPr>
          <w:rFonts w:ascii="Arial" w:eastAsia="Arial" w:hAnsi="Arial" w:cs="Arial"/>
          <w:sz w:val="18"/>
          <w:lang w:val="en-US"/>
        </w:rPr>
        <w:t xml:space="preserve">     Portable cribs</w:t>
      </w:r>
      <w:r w:rsidRPr="00405CBA">
        <w:rPr>
          <w:rFonts w:ascii="Arial" w:eastAsia="Arial" w:hAnsi="Arial" w:cs="Arial"/>
          <w:b/>
          <w:sz w:val="18"/>
          <w:lang w:val="en-US"/>
        </w:rPr>
        <w:t xml:space="preserve"> ..................................................... 1529 </w:t>
      </w:r>
    </w:p>
    <w:p w14:paraId="1FC2CAF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Toddler beds</w:t>
      </w:r>
      <w:r w:rsidRPr="00405CBA">
        <w:rPr>
          <w:rFonts w:ascii="Arial" w:eastAsia="Arial" w:hAnsi="Arial" w:cs="Arial"/>
          <w:b/>
          <w:sz w:val="18"/>
          <w:lang w:val="en-US"/>
        </w:rPr>
        <w:t xml:space="preserve"> ........................................................ 4082</w:t>
      </w:r>
      <w:r w:rsidRPr="00405CBA">
        <w:rPr>
          <w:rFonts w:ascii="Arial" w:eastAsia="Arial" w:hAnsi="Arial" w:cs="Arial"/>
          <w:sz w:val="18"/>
          <w:lang w:val="en-US"/>
        </w:rPr>
        <w:t xml:space="preserve">     Waterbeds or water pillows</w:t>
      </w:r>
      <w:r w:rsidRPr="00405CBA">
        <w:rPr>
          <w:rFonts w:ascii="Arial" w:eastAsia="Arial" w:hAnsi="Arial" w:cs="Arial"/>
          <w:b/>
          <w:sz w:val="18"/>
          <w:lang w:val="en-US"/>
        </w:rPr>
        <w:t xml:space="preserve"> ............................... 0662 </w:t>
      </w:r>
    </w:p>
    <w:p w14:paraId="0EF0109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crib</w:t>
      </w:r>
      <w:r w:rsidRPr="00405CBA">
        <w:rPr>
          <w:rFonts w:ascii="Arial" w:eastAsia="Arial" w:hAnsi="Arial" w:cs="Arial"/>
          <w:i/>
          <w:sz w:val="18"/>
          <w:lang w:val="en-US"/>
        </w:rPr>
        <w:t xml:space="preserve"> is not specifically identified,  </w:t>
      </w:r>
    </w:p>
    <w:p w14:paraId="2AB820B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Cribs, nonportable or not specified</w:t>
      </w:r>
      <w:r w:rsidRPr="00405CBA">
        <w:rPr>
          <w:rFonts w:ascii="Arial" w:eastAsia="Arial" w:hAnsi="Arial" w:cs="Arial"/>
          <w:b/>
          <w:sz w:val="18"/>
          <w:lang w:val="en-US"/>
        </w:rPr>
        <w:t xml:space="preserve"> .......... 1552 </w:t>
      </w:r>
    </w:p>
    <w:p w14:paraId="74CB82A9" w14:textId="77777777" w:rsidR="00973EF7" w:rsidRPr="00405CBA" w:rsidRDefault="00000000">
      <w:pPr>
        <w:spacing w:after="4" w:line="251" w:lineRule="auto"/>
        <w:ind w:left="-5" w:right="60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bed</w:t>
      </w:r>
      <w:r w:rsidRPr="00405CBA">
        <w:rPr>
          <w:rFonts w:ascii="Arial" w:eastAsia="Arial" w:hAnsi="Arial" w:cs="Arial"/>
          <w:i/>
          <w:sz w:val="18"/>
          <w:lang w:val="en-US"/>
        </w:rPr>
        <w:t xml:space="preserv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Beds or bedframes, other or  </w:t>
      </w:r>
    </w:p>
    <w:p w14:paraId="3E60957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4076 </w:t>
      </w:r>
    </w:p>
    <w:p w14:paraId="1A52CAA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5361D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casters </w:t>
      </w:r>
    </w:p>
    <w:p w14:paraId="38176CE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not used with furniture or furniture type is unknown,  </w:t>
      </w:r>
    </w:p>
    <w:p w14:paraId="75B8CD6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Furniture, not specified</w:t>
      </w:r>
      <w:r w:rsidRPr="00405CBA">
        <w:rPr>
          <w:rFonts w:ascii="Arial" w:eastAsia="Arial" w:hAnsi="Arial" w:cs="Arial"/>
          <w:b/>
          <w:sz w:val="18"/>
          <w:lang w:val="en-US"/>
        </w:rPr>
        <w:t xml:space="preserve"> ................................ 4014 Furniture (chairs)  </w:t>
      </w:r>
    </w:p>
    <w:p w14:paraId="4DADB8B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C93664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Attachable high chairs</w:t>
      </w:r>
      <w:r w:rsidRPr="00405CBA">
        <w:rPr>
          <w:rFonts w:ascii="Arial" w:eastAsia="Arial" w:hAnsi="Arial" w:cs="Arial"/>
          <w:b/>
          <w:sz w:val="18"/>
          <w:lang w:val="en-US"/>
        </w:rPr>
        <w:t xml:space="preserve">........................................ 1556 </w:t>
      </w:r>
      <w:r w:rsidRPr="00405CBA">
        <w:rPr>
          <w:rFonts w:ascii="Arial" w:eastAsia="Arial" w:hAnsi="Arial" w:cs="Arial"/>
          <w:sz w:val="18"/>
          <w:lang w:val="en-US"/>
        </w:rPr>
        <w:t xml:space="preserve">    Beach chairs or folding chairs</w:t>
      </w:r>
      <w:r w:rsidRPr="00405CBA">
        <w:rPr>
          <w:rFonts w:ascii="Arial" w:eastAsia="Arial" w:hAnsi="Arial" w:cs="Arial"/>
          <w:b/>
          <w:sz w:val="18"/>
          <w:lang w:val="en-US"/>
        </w:rPr>
        <w:t xml:space="preserve"> ............................ 4016 </w:t>
      </w:r>
      <w:r w:rsidRPr="00405CBA">
        <w:rPr>
          <w:rFonts w:ascii="Arial" w:eastAsia="Arial" w:hAnsi="Arial" w:cs="Arial"/>
          <w:sz w:val="18"/>
          <w:lang w:val="en-US"/>
        </w:rPr>
        <w:t xml:space="preserve">    High chairs</w:t>
      </w:r>
      <w:r w:rsidRPr="00405CBA">
        <w:rPr>
          <w:rFonts w:ascii="Arial" w:eastAsia="Arial" w:hAnsi="Arial" w:cs="Arial"/>
          <w:b/>
          <w:sz w:val="18"/>
          <w:lang w:val="en-US"/>
        </w:rPr>
        <w:t xml:space="preserve"> ......................................................... 1555 </w:t>
      </w:r>
      <w:r w:rsidRPr="00405CBA">
        <w:rPr>
          <w:rFonts w:ascii="Arial" w:eastAsia="Arial" w:hAnsi="Arial" w:cs="Arial"/>
          <w:sz w:val="18"/>
          <w:lang w:val="en-US"/>
        </w:rPr>
        <w:t xml:space="preserve">    Potty chairs (child) or training seats</w:t>
      </w:r>
      <w:r w:rsidRPr="00405CBA">
        <w:rPr>
          <w:rFonts w:ascii="Arial" w:eastAsia="Arial" w:hAnsi="Arial" w:cs="Arial"/>
          <w:b/>
          <w:sz w:val="18"/>
          <w:lang w:val="en-US"/>
        </w:rPr>
        <w:t xml:space="preserve"> ................... 1535 </w:t>
      </w:r>
      <w:r w:rsidRPr="00405CBA">
        <w:rPr>
          <w:rFonts w:ascii="Arial" w:eastAsia="Arial" w:hAnsi="Arial" w:cs="Arial"/>
          <w:sz w:val="18"/>
          <w:lang w:val="en-US"/>
        </w:rPr>
        <w:t xml:space="preserve">    Recliner chairs</w:t>
      </w:r>
      <w:r w:rsidRPr="00405CBA">
        <w:rPr>
          <w:rFonts w:ascii="Arial" w:eastAsia="Arial" w:hAnsi="Arial" w:cs="Arial"/>
          <w:b/>
          <w:sz w:val="18"/>
          <w:lang w:val="en-US"/>
        </w:rPr>
        <w:t xml:space="preserve"> ................................................... 0670 </w:t>
      </w:r>
      <w:r w:rsidRPr="00405CBA">
        <w:rPr>
          <w:rFonts w:ascii="Arial" w:eastAsia="Arial" w:hAnsi="Arial" w:cs="Arial"/>
          <w:sz w:val="18"/>
          <w:lang w:val="en-US"/>
        </w:rPr>
        <w:t xml:space="preserve">    Rocking chairs</w:t>
      </w:r>
      <w:r w:rsidRPr="00405CBA">
        <w:rPr>
          <w:rFonts w:ascii="Arial" w:eastAsia="Arial" w:hAnsi="Arial" w:cs="Arial"/>
          <w:b/>
          <w:sz w:val="18"/>
          <w:lang w:val="en-US"/>
        </w:rPr>
        <w:t xml:space="preserve"> ................................................... 0671 </w:t>
      </w:r>
      <w:r w:rsidRPr="00405CBA">
        <w:rPr>
          <w:rFonts w:ascii="Arial" w:eastAsia="Arial" w:hAnsi="Arial" w:cs="Arial"/>
          <w:sz w:val="18"/>
          <w:lang w:val="en-US"/>
        </w:rPr>
        <w:t xml:space="preserve">    Chairs, other or not specified</w:t>
      </w:r>
      <w:r w:rsidRPr="00405CBA">
        <w:rPr>
          <w:rFonts w:ascii="Arial" w:eastAsia="Arial" w:hAnsi="Arial" w:cs="Arial"/>
          <w:b/>
          <w:sz w:val="18"/>
          <w:lang w:val="en-US"/>
        </w:rPr>
        <w:t xml:space="preserve"> ............................. 4074 </w:t>
      </w:r>
    </w:p>
    <w:p w14:paraId="5DC83F1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62901C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Wheelchairs </w:t>
      </w:r>
    </w:p>
    <w:p w14:paraId="4E36713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9A1DB6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inflatable ............................................. 4011 </w:t>
      </w:r>
    </w:p>
    <w:p w14:paraId="716A5CB3"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87322E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(stools)  </w:t>
      </w:r>
    </w:p>
    <w:p w14:paraId="140EFD1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E0F466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Barstools or kitchen stools</w:t>
      </w:r>
      <w:r w:rsidRPr="00405CBA">
        <w:rPr>
          <w:rFonts w:ascii="Arial" w:eastAsia="Arial" w:hAnsi="Arial" w:cs="Arial"/>
          <w:b/>
          <w:sz w:val="18"/>
          <w:lang w:val="en-US"/>
        </w:rPr>
        <w:t xml:space="preserve"> ............................. 4025 </w:t>
      </w:r>
    </w:p>
    <w:p w14:paraId="4B0C8CF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Step stools</w:t>
      </w:r>
      <w:r w:rsidRPr="00405CBA">
        <w:rPr>
          <w:rFonts w:ascii="Arial" w:eastAsia="Arial" w:hAnsi="Arial" w:cs="Arial"/>
          <w:b/>
          <w:sz w:val="18"/>
          <w:lang w:val="en-US"/>
        </w:rPr>
        <w:t xml:space="preserve"> ......................................................... 0620 </w:t>
      </w:r>
      <w:r w:rsidRPr="00405CBA">
        <w:rPr>
          <w:rFonts w:ascii="Arial" w:eastAsia="Arial" w:hAnsi="Arial" w:cs="Arial"/>
          <w:sz w:val="18"/>
          <w:lang w:val="en-US"/>
        </w:rPr>
        <w:t xml:space="preserve">    Footstools, ottomans, or hassocks</w:t>
      </w:r>
      <w:r w:rsidRPr="00405CBA">
        <w:rPr>
          <w:rFonts w:ascii="Arial" w:eastAsia="Arial" w:hAnsi="Arial" w:cs="Arial"/>
          <w:b/>
          <w:sz w:val="18"/>
          <w:lang w:val="en-US"/>
        </w:rPr>
        <w:t xml:space="preserve"> .................... 4079 </w:t>
      </w:r>
      <w:r w:rsidRPr="00405CBA">
        <w:rPr>
          <w:rFonts w:ascii="Arial" w:eastAsia="Arial" w:hAnsi="Arial" w:cs="Arial"/>
          <w:sz w:val="18"/>
          <w:lang w:val="en-US"/>
        </w:rPr>
        <w:t xml:space="preserve">    Stools, other or not specified</w:t>
      </w:r>
      <w:r w:rsidRPr="00405CBA">
        <w:rPr>
          <w:rFonts w:ascii="Arial" w:eastAsia="Arial" w:hAnsi="Arial" w:cs="Arial"/>
          <w:b/>
          <w:sz w:val="18"/>
          <w:lang w:val="en-US"/>
        </w:rPr>
        <w:t xml:space="preserve"> ............................. 4080</w:t>
      </w:r>
      <w:r w:rsidRPr="00405CBA">
        <w:rPr>
          <w:rFonts w:ascii="Arial" w:eastAsia="Arial" w:hAnsi="Arial" w:cs="Arial"/>
          <w:sz w:val="18"/>
          <w:lang w:val="en-US"/>
        </w:rPr>
        <w:t xml:space="preserve"> </w:t>
      </w:r>
    </w:p>
    <w:p w14:paraId="3B89F99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738DF5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(tables)  </w:t>
      </w:r>
    </w:p>
    <w:p w14:paraId="1BDDAD8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256FD7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Baby changing tables</w:t>
      </w:r>
      <w:r w:rsidRPr="00405CBA">
        <w:rPr>
          <w:rFonts w:ascii="Arial" w:eastAsia="Arial" w:hAnsi="Arial" w:cs="Arial"/>
          <w:b/>
          <w:sz w:val="18"/>
          <w:lang w:val="en-US"/>
        </w:rPr>
        <w:t xml:space="preserve"> ........................................ 1502 </w:t>
      </w:r>
    </w:p>
    <w:p w14:paraId="7E46ADD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Billiard or pool tables </w:t>
      </w:r>
    </w:p>
    <w:p w14:paraId="7889369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Billiards or pool (activity/apparel/ </w:t>
      </w:r>
    </w:p>
    <w:p w14:paraId="42FF9B4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equipment) </w:t>
      </w:r>
      <w:r w:rsidRPr="00405CBA">
        <w:rPr>
          <w:rFonts w:ascii="Arial" w:eastAsia="Arial" w:hAnsi="Arial" w:cs="Arial"/>
          <w:b/>
          <w:sz w:val="18"/>
          <w:lang w:val="en-US"/>
        </w:rPr>
        <w:t xml:space="preserve"> ................................................ 1260 </w:t>
      </w:r>
    </w:p>
    <w:p w14:paraId="62F44EE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Nightstands </w:t>
      </w:r>
    </w:p>
    <w:p w14:paraId="5183CD8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Tables (excl. baby changing         tables, billiard or pool tables         and television tables or stands)</w:t>
      </w:r>
      <w:r w:rsidRPr="00405CBA">
        <w:rPr>
          <w:rFonts w:ascii="Arial" w:eastAsia="Arial" w:hAnsi="Arial" w:cs="Arial"/>
          <w:b/>
          <w:sz w:val="18"/>
          <w:lang w:val="en-US"/>
        </w:rPr>
        <w:t xml:space="preserve"> ..................... </w:t>
      </w:r>
      <w:r>
        <w:rPr>
          <w:rFonts w:ascii="Arial" w:eastAsia="Arial" w:hAnsi="Arial" w:cs="Arial"/>
          <w:b/>
          <w:sz w:val="18"/>
        </w:rPr>
        <w:t xml:space="preserve">4057 </w:t>
      </w:r>
      <w:r>
        <w:rPr>
          <w:rFonts w:ascii="Arial" w:eastAsia="Arial" w:hAnsi="Arial" w:cs="Arial"/>
          <w:sz w:val="18"/>
        </w:rPr>
        <w:t xml:space="preserve">    Television tables or stands</w:t>
      </w:r>
      <w:r>
        <w:rPr>
          <w:rFonts w:ascii="Arial" w:eastAsia="Arial" w:hAnsi="Arial" w:cs="Arial"/>
          <w:b/>
          <w:sz w:val="18"/>
        </w:rPr>
        <w:t xml:space="preserve"> ................................ </w:t>
      </w:r>
      <w:r w:rsidRPr="00405CBA">
        <w:rPr>
          <w:rFonts w:ascii="Arial" w:eastAsia="Arial" w:hAnsi="Arial" w:cs="Arial"/>
          <w:b/>
          <w:sz w:val="18"/>
          <w:lang w:val="en-US"/>
        </w:rPr>
        <w:t xml:space="preserve">0519 </w:t>
      </w:r>
    </w:p>
    <w:p w14:paraId="4870BD89" w14:textId="77777777" w:rsidR="00973EF7" w:rsidRPr="00405CBA" w:rsidRDefault="00000000">
      <w:pPr>
        <w:spacing w:after="5" w:line="249" w:lineRule="auto"/>
        <w:ind w:left="-4" w:right="1221" w:hanging="8"/>
        <w:rPr>
          <w:lang w:val="en-US"/>
        </w:rPr>
      </w:pPr>
      <w:r w:rsidRPr="00405CBA">
        <w:rPr>
          <w:rFonts w:ascii="Arial" w:eastAsia="Arial" w:hAnsi="Arial" w:cs="Arial"/>
          <w:sz w:val="18"/>
          <w:lang w:val="en-US"/>
        </w:rPr>
        <w:t xml:space="preserve">    Tables, not elsewhere classified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Tables (excl. baby changing         tables, billiard or pool tables </w:t>
      </w:r>
    </w:p>
    <w:p w14:paraId="2824168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television tables or stands)</w:t>
      </w:r>
      <w:r w:rsidRPr="00405CBA">
        <w:rPr>
          <w:rFonts w:ascii="Arial" w:eastAsia="Arial" w:hAnsi="Arial" w:cs="Arial"/>
          <w:b/>
          <w:sz w:val="18"/>
          <w:lang w:val="en-US"/>
        </w:rPr>
        <w:t xml:space="preserve"> ..................... 4057 Furniture (other)   </w:t>
      </w:r>
    </w:p>
    <w:p w14:paraId="0B80DFC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A15D1F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Bars and bar accessories (excl. gymnastic  </w:t>
      </w:r>
    </w:p>
    <w:p w14:paraId="622520E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and weight lifting equipment)</w:t>
      </w:r>
      <w:r w:rsidRPr="00405CBA">
        <w:rPr>
          <w:rFonts w:ascii="Arial" w:eastAsia="Arial" w:hAnsi="Arial" w:cs="Arial"/>
          <w:b/>
          <w:sz w:val="18"/>
          <w:lang w:val="en-US"/>
        </w:rPr>
        <w:t xml:space="preserve"> ........................... 4058 </w:t>
      </w:r>
      <w:r w:rsidRPr="00405CBA">
        <w:rPr>
          <w:rFonts w:ascii="Arial" w:eastAsia="Arial" w:hAnsi="Arial" w:cs="Arial"/>
          <w:sz w:val="18"/>
          <w:lang w:val="en-US"/>
        </w:rPr>
        <w:t xml:space="preserve">    Benches (excl. workbenches)</w:t>
      </w:r>
      <w:r w:rsidRPr="00405CBA">
        <w:rPr>
          <w:rFonts w:ascii="Arial" w:eastAsia="Arial" w:hAnsi="Arial" w:cs="Arial"/>
          <w:b/>
          <w:sz w:val="18"/>
          <w:lang w:val="en-US"/>
        </w:rPr>
        <w:t xml:space="preserve"> ........................... </w:t>
      </w:r>
      <w:r>
        <w:rPr>
          <w:rFonts w:ascii="Arial" w:eastAsia="Arial" w:hAnsi="Arial" w:cs="Arial"/>
          <w:b/>
          <w:sz w:val="18"/>
        </w:rPr>
        <w:t xml:space="preserve">0687 </w:t>
      </w:r>
    </w:p>
    <w:p w14:paraId="456B7FBA"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Cabinets, racks, room dividers </w:t>
      </w:r>
    </w:p>
    <w:p w14:paraId="480FE58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shelves</w:t>
      </w:r>
      <w:r w:rsidRPr="00405CBA">
        <w:rPr>
          <w:rFonts w:ascii="Arial" w:eastAsia="Arial" w:hAnsi="Arial" w:cs="Arial"/>
          <w:b/>
          <w:sz w:val="18"/>
          <w:lang w:val="en-US"/>
        </w:rPr>
        <w:t xml:space="preserve"> ...................................................... 4056 </w:t>
      </w:r>
    </w:p>
    <w:p w14:paraId="24E62A0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Desks, dressers, bureaus, chests, </w:t>
      </w:r>
    </w:p>
    <w:p w14:paraId="2CE796F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buffets</w:t>
      </w:r>
      <w:r w:rsidRPr="00405CBA">
        <w:rPr>
          <w:rFonts w:ascii="Arial" w:eastAsia="Arial" w:hAnsi="Arial" w:cs="Arial"/>
          <w:b/>
          <w:sz w:val="18"/>
          <w:lang w:val="en-US"/>
        </w:rPr>
        <w:t xml:space="preserve"> .......................................................... 0604 </w:t>
      </w:r>
    </w:p>
    <w:p w14:paraId="4B97CA6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Dressers </w:t>
      </w:r>
    </w:p>
    <w:p w14:paraId="193C227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Desks, dressers, bureaus,  </w:t>
      </w:r>
    </w:p>
    <w:p w14:paraId="330200C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chests, or buffets</w:t>
      </w:r>
      <w:r w:rsidRPr="00405CBA">
        <w:rPr>
          <w:rFonts w:ascii="Arial" w:eastAsia="Arial" w:hAnsi="Arial" w:cs="Arial"/>
          <w:b/>
          <w:sz w:val="18"/>
          <w:lang w:val="en-US"/>
        </w:rPr>
        <w:t xml:space="preserve"> ........................................... 0604</w:t>
      </w:r>
      <w:r w:rsidRPr="00405CBA">
        <w:rPr>
          <w:rFonts w:ascii="Arial" w:eastAsia="Arial" w:hAnsi="Arial" w:cs="Arial"/>
          <w:sz w:val="18"/>
          <w:lang w:val="en-US"/>
        </w:rPr>
        <w:t xml:space="preserve"> </w:t>
      </w:r>
    </w:p>
    <w:p w14:paraId="6EE5715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Entertainment centers </w:t>
      </w:r>
    </w:p>
    <w:p w14:paraId="733A11A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w:t>
      </w:r>
    </w:p>
    <w:p w14:paraId="15C37DF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dividers and shelves</w:t>
      </w:r>
      <w:r w:rsidRPr="00405CBA">
        <w:rPr>
          <w:rFonts w:ascii="Arial" w:eastAsia="Arial" w:hAnsi="Arial" w:cs="Arial"/>
          <w:b/>
          <w:sz w:val="18"/>
          <w:lang w:val="en-US"/>
        </w:rPr>
        <w:t xml:space="preserve"> ...................................... 4056 </w:t>
      </w:r>
      <w:r w:rsidRPr="00405CBA">
        <w:rPr>
          <w:rFonts w:ascii="Arial" w:eastAsia="Arial" w:hAnsi="Arial" w:cs="Arial"/>
          <w:sz w:val="18"/>
          <w:lang w:val="en-US"/>
        </w:rPr>
        <w:t xml:space="preserve">    Inflatable furniture</w:t>
      </w:r>
      <w:r w:rsidRPr="00405CBA">
        <w:rPr>
          <w:rFonts w:ascii="Arial" w:eastAsia="Arial" w:hAnsi="Arial" w:cs="Arial"/>
          <w:b/>
          <w:sz w:val="18"/>
          <w:lang w:val="en-US"/>
        </w:rPr>
        <w:t xml:space="preserve"> .............................................. 4011 </w:t>
      </w:r>
    </w:p>
    <w:p w14:paraId="07C37DC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Nightstands </w:t>
      </w:r>
    </w:p>
    <w:p w14:paraId="71BC7B4D" w14:textId="77777777" w:rsidR="00973EF7" w:rsidRPr="00405CBA" w:rsidRDefault="00000000">
      <w:pPr>
        <w:spacing w:after="5" w:line="249" w:lineRule="auto"/>
        <w:ind w:left="-4" w:right="87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Tables (excl. baby changing         tables, pool or billiard tables </w:t>
      </w:r>
    </w:p>
    <w:p w14:paraId="66D3348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and television tables or stands)</w:t>
      </w:r>
      <w:r w:rsidRPr="00405CBA">
        <w:rPr>
          <w:rFonts w:ascii="Arial" w:eastAsia="Arial" w:hAnsi="Arial" w:cs="Arial"/>
          <w:b/>
          <w:sz w:val="18"/>
          <w:lang w:val="en-US"/>
        </w:rPr>
        <w:t xml:space="preserve"> ..................... 4057 </w:t>
      </w:r>
      <w:r w:rsidRPr="00405CBA">
        <w:rPr>
          <w:rFonts w:ascii="Arial" w:eastAsia="Arial" w:hAnsi="Arial" w:cs="Arial"/>
          <w:sz w:val="18"/>
          <w:lang w:val="en-US"/>
        </w:rPr>
        <w:t xml:space="preserve">    Sofas, couches, davenports,  </w:t>
      </w:r>
    </w:p>
    <w:p w14:paraId="4F930D1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divans or studio couches</w:t>
      </w:r>
      <w:r w:rsidRPr="00405CBA">
        <w:rPr>
          <w:rFonts w:ascii="Arial" w:eastAsia="Arial" w:hAnsi="Arial" w:cs="Arial"/>
          <w:b/>
          <w:sz w:val="18"/>
          <w:lang w:val="en-US"/>
        </w:rPr>
        <w:t xml:space="preserve"> ................................. 0679 </w:t>
      </w:r>
      <w:r w:rsidRPr="00405CBA">
        <w:rPr>
          <w:rFonts w:ascii="Arial" w:eastAsia="Arial" w:hAnsi="Arial" w:cs="Arial"/>
          <w:sz w:val="18"/>
          <w:lang w:val="en-US"/>
        </w:rPr>
        <w:t xml:space="preserve">    Other furniture</w:t>
      </w:r>
      <w:r w:rsidRPr="00405CBA">
        <w:rPr>
          <w:rFonts w:ascii="Arial" w:eastAsia="Arial" w:hAnsi="Arial" w:cs="Arial"/>
          <w:b/>
          <w:sz w:val="18"/>
          <w:lang w:val="en-US"/>
        </w:rPr>
        <w:t xml:space="preserve"> .................................................... 4013 </w:t>
      </w:r>
    </w:p>
    <w:p w14:paraId="576AE4D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furniture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Furniture, not specified</w:t>
      </w:r>
      <w:r w:rsidRPr="00405CBA">
        <w:rPr>
          <w:rFonts w:ascii="Arial" w:eastAsia="Arial" w:hAnsi="Arial" w:cs="Arial"/>
          <w:b/>
          <w:sz w:val="18"/>
          <w:lang w:val="en-US"/>
        </w:rPr>
        <w:t xml:space="preserve"> .............................. 4014 </w:t>
      </w:r>
    </w:p>
    <w:p w14:paraId="3ADA7EC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B3F3EC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Lawn furniture </w:t>
      </w:r>
    </w:p>
    <w:p w14:paraId="745792D5" w14:textId="77777777" w:rsidR="00973EF7" w:rsidRPr="00405CBA" w:rsidRDefault="00000000">
      <w:pPr>
        <w:spacing w:after="0"/>
        <w:rPr>
          <w:lang w:val="en-US"/>
        </w:rPr>
      </w:pPr>
      <w:r w:rsidRPr="00405CBA">
        <w:rPr>
          <w:rFonts w:ascii="Arial" w:eastAsia="Arial" w:hAnsi="Arial" w:cs="Arial"/>
          <w:sz w:val="18"/>
          <w:lang w:val="en-US"/>
        </w:rPr>
        <w:t xml:space="preserve"> </w:t>
      </w:r>
    </w:p>
    <w:p w14:paraId="5EA8E70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doll  </w:t>
      </w:r>
    </w:p>
    <w:p w14:paraId="10B47FF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Doll houses and other play scenes</w:t>
      </w:r>
      <w:r w:rsidRPr="00405CBA">
        <w:rPr>
          <w:rFonts w:ascii="Arial" w:eastAsia="Arial" w:hAnsi="Arial" w:cs="Arial"/>
          <w:b/>
          <w:sz w:val="18"/>
          <w:lang w:val="en-US"/>
        </w:rPr>
        <w:t xml:space="preserve"> ............. 5018 </w:t>
      </w:r>
    </w:p>
    <w:p w14:paraId="779E00F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397121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cleaners  </w:t>
      </w:r>
    </w:p>
    <w:p w14:paraId="559CDB0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General-purpose household      cleaners (excl. abrasives, ammonia,      pine oil and toilet bowl products)</w:t>
      </w:r>
      <w:r w:rsidRPr="00405CBA">
        <w:rPr>
          <w:rFonts w:ascii="Arial" w:eastAsia="Arial" w:hAnsi="Arial" w:cs="Arial"/>
          <w:b/>
          <w:sz w:val="18"/>
          <w:lang w:val="en-US"/>
        </w:rPr>
        <w:t xml:space="preserve"> ....................... 0954 </w:t>
      </w:r>
    </w:p>
    <w:p w14:paraId="7D8BBF5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53822A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Furniture polishes or waxes </w:t>
      </w:r>
    </w:p>
    <w:p w14:paraId="059552F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C9D2E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Furniture polishes or waxes ............................... 0905 </w:t>
      </w:r>
    </w:p>
    <w:p w14:paraId="451134A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01E477B" w14:textId="77777777" w:rsidR="00973EF7" w:rsidRPr="00405CBA" w:rsidRDefault="00000000">
      <w:pPr>
        <w:spacing w:after="4" w:line="251" w:lineRule="auto"/>
        <w:ind w:left="-5" w:right="2049" w:hanging="7"/>
        <w:rPr>
          <w:lang w:val="en-US"/>
        </w:rPr>
      </w:pPr>
      <w:r w:rsidRPr="00405CBA">
        <w:rPr>
          <w:rFonts w:ascii="Arial" w:eastAsia="Arial" w:hAnsi="Arial" w:cs="Arial"/>
          <w:b/>
          <w:sz w:val="18"/>
          <w:lang w:val="en-US"/>
        </w:rPr>
        <w:t xml:space="preserve">Furniture safety brackets </w:t>
      </w:r>
      <w:r w:rsidRPr="00405CBA">
        <w:rPr>
          <w:rFonts w:ascii="Arial" w:eastAsia="Arial" w:hAnsi="Arial" w:cs="Arial"/>
          <w:i/>
          <w:sz w:val="18"/>
          <w:lang w:val="en-US"/>
        </w:rPr>
        <w:t xml:space="preserve">If furniture type is unspecified </w:t>
      </w:r>
    </w:p>
    <w:p w14:paraId="64A91ED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Use: Cabinets, racks, room dividers </w:t>
      </w:r>
    </w:p>
    <w:p w14:paraId="4710D9D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shelves</w:t>
      </w:r>
      <w:r w:rsidRPr="00405CBA">
        <w:rPr>
          <w:rFonts w:ascii="Arial" w:eastAsia="Arial" w:hAnsi="Arial" w:cs="Arial"/>
          <w:b/>
          <w:sz w:val="18"/>
          <w:lang w:val="en-US"/>
        </w:rPr>
        <w:t xml:space="preserve"> ........................................................ 4056 </w:t>
      </w:r>
    </w:p>
    <w:p w14:paraId="6C81449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6309BD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Fuses or fuse boxes  </w:t>
      </w:r>
    </w:p>
    <w:p w14:paraId="01D731E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Panelboards, circuit breakers, ground  </w:t>
      </w:r>
    </w:p>
    <w:p w14:paraId="37A1C6C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fault circuit interrupters or fuses)</w:t>
      </w:r>
      <w:r w:rsidRPr="00405CBA">
        <w:rPr>
          <w:rFonts w:ascii="Arial" w:eastAsia="Arial" w:hAnsi="Arial" w:cs="Arial"/>
          <w:b/>
          <w:sz w:val="18"/>
          <w:lang w:val="en-US"/>
        </w:rPr>
        <w:t xml:space="preserve"> ....................... 4063 </w:t>
      </w:r>
    </w:p>
    <w:p w14:paraId="5454918C"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B6087F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Futons ................................................................... 4064</w:t>
      </w:r>
      <w:r w:rsidRPr="00405CBA">
        <w:rPr>
          <w:rFonts w:ascii="Arial" w:eastAsia="Arial" w:hAnsi="Arial" w:cs="Arial"/>
          <w:sz w:val="18"/>
          <w:lang w:val="en-US"/>
        </w:rPr>
        <w:t xml:space="preserve"> </w:t>
      </w:r>
    </w:p>
    <w:p w14:paraId="514DF6D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70348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Futon bunk bed </w:t>
      </w:r>
    </w:p>
    <w:p w14:paraId="13F6ED2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Bunk beds</w:t>
      </w:r>
      <w:r w:rsidRPr="00405CBA">
        <w:rPr>
          <w:rFonts w:ascii="Arial" w:eastAsia="Arial" w:hAnsi="Arial" w:cs="Arial"/>
          <w:b/>
          <w:sz w:val="18"/>
          <w:lang w:val="en-US"/>
        </w:rPr>
        <w:t xml:space="preserve"> ................................................... 0661 </w:t>
      </w:r>
    </w:p>
    <w:p w14:paraId="02F3E1D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12B6FD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A6F2FB4" w14:textId="77777777" w:rsidR="00973EF7" w:rsidRPr="00405CBA" w:rsidRDefault="00000000">
      <w:pPr>
        <w:spacing w:after="0" w:line="239" w:lineRule="auto"/>
        <w:ind w:left="1" w:right="1397"/>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7685E2A1" w14:textId="77777777" w:rsidR="00973EF7" w:rsidRPr="00405CBA" w:rsidRDefault="00000000">
      <w:pPr>
        <w:spacing w:after="0"/>
        <w:ind w:left="10" w:hanging="10"/>
        <w:jc w:val="right"/>
        <w:rPr>
          <w:lang w:val="en-US"/>
        </w:rPr>
      </w:pPr>
      <w:r w:rsidRPr="00405CBA">
        <w:rPr>
          <w:rFonts w:ascii="Arial" w:eastAsia="Arial" w:hAnsi="Arial" w:cs="Arial"/>
          <w:b/>
          <w:sz w:val="48"/>
          <w:lang w:val="en-US"/>
        </w:rPr>
        <w:t>G</w:t>
      </w:r>
    </w:p>
    <w:p w14:paraId="09543D5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Gadgets, kitchen   </w:t>
      </w:r>
    </w:p>
    <w:p w14:paraId="7FC1059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Kitchen gadgets, not elsewhere classified</w:t>
      </w:r>
      <w:r w:rsidRPr="00405CBA">
        <w:rPr>
          <w:rFonts w:ascii="Arial" w:eastAsia="Arial" w:hAnsi="Arial" w:cs="Arial"/>
          <w:b/>
          <w:sz w:val="18"/>
          <w:lang w:val="en-US"/>
        </w:rPr>
        <w:t xml:space="preserve"> ... 0428 </w:t>
      </w:r>
    </w:p>
    <w:p w14:paraId="2B0088C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E8B741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Gaga ball </w:t>
      </w:r>
    </w:p>
    <w:p w14:paraId="56F1424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Other ball sports (activity/apparel/ </w:t>
      </w:r>
    </w:p>
    <w:p w14:paraId="0087EF1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 </w:t>
      </w:r>
      <w:r w:rsidRPr="00405CBA">
        <w:rPr>
          <w:rFonts w:ascii="Arial" w:eastAsia="Arial" w:hAnsi="Arial" w:cs="Arial"/>
          <w:b/>
          <w:sz w:val="18"/>
          <w:lang w:val="en-US"/>
        </w:rPr>
        <w:t xml:space="preserve"> ...................................................... 3235 </w:t>
      </w:r>
    </w:p>
    <w:p w14:paraId="79ECFF2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405704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Galoshes  </w:t>
      </w:r>
    </w:p>
    <w:p w14:paraId="2FB15BF0" w14:textId="77777777" w:rsidR="00973EF7" w:rsidRPr="00405CBA" w:rsidRDefault="00000000">
      <w:pPr>
        <w:spacing w:after="5" w:line="249" w:lineRule="auto"/>
        <w:ind w:left="-2" w:right="604"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Footwear</w:t>
      </w:r>
      <w:r w:rsidRPr="00405CBA">
        <w:rPr>
          <w:rFonts w:ascii="Arial" w:eastAsia="Arial" w:hAnsi="Arial" w:cs="Arial"/>
          <w:b/>
          <w:sz w:val="18"/>
          <w:lang w:val="en-US"/>
        </w:rPr>
        <w:t xml:space="preserve"> ....................................................... 1615  </w:t>
      </w:r>
    </w:p>
    <w:p w14:paraId="4220E19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Games or game parts (excl.  </w:t>
      </w:r>
    </w:p>
    <w:p w14:paraId="027B9B8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marbles and computer games) ........................... 5019 </w:t>
      </w:r>
    </w:p>
    <w:p w14:paraId="5B094D1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EDEA80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Computer or virtual reality games </w:t>
      </w:r>
    </w:p>
    <w:p w14:paraId="0EDFC72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Sports </w:t>
      </w:r>
    </w:p>
    <w:p w14:paraId="39E874D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5D6589C" w14:textId="77777777" w:rsidR="00973EF7" w:rsidRPr="00405CBA" w:rsidRDefault="00000000">
      <w:pPr>
        <w:spacing w:after="5" w:line="249" w:lineRule="auto"/>
        <w:ind w:left="-2" w:right="1707" w:hanging="10"/>
        <w:jc w:val="both"/>
        <w:rPr>
          <w:lang w:val="en-US"/>
        </w:rPr>
      </w:pPr>
      <w:r w:rsidRPr="00405CBA">
        <w:rPr>
          <w:rFonts w:ascii="Arial" w:eastAsia="Arial" w:hAnsi="Arial" w:cs="Arial"/>
          <w:b/>
          <w:sz w:val="18"/>
          <w:lang w:val="en-US"/>
        </w:rPr>
        <w:t xml:space="preserve">Games, computer or virtual reality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and  </w:t>
      </w:r>
    </w:p>
    <w:p w14:paraId="2B12149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electronic games)</w:t>
      </w:r>
      <w:r w:rsidRPr="00405CBA">
        <w:rPr>
          <w:rFonts w:ascii="Arial" w:eastAsia="Arial" w:hAnsi="Arial" w:cs="Arial"/>
          <w:b/>
          <w:sz w:val="18"/>
          <w:lang w:val="en-US"/>
        </w:rPr>
        <w:t xml:space="preserve"> ............................................... 0557 </w:t>
      </w:r>
    </w:p>
    <w:p w14:paraId="6FADB0D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566E25A"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Garage door openers, automatic ........................ </w:t>
      </w:r>
      <w:r>
        <w:rPr>
          <w:rFonts w:ascii="Arial" w:eastAsia="Arial" w:hAnsi="Arial" w:cs="Arial"/>
          <w:b/>
          <w:sz w:val="18"/>
        </w:rPr>
        <w:t xml:space="preserve">0138 </w:t>
      </w:r>
    </w:p>
    <w:p w14:paraId="07068F69" w14:textId="77777777" w:rsidR="00973EF7" w:rsidRDefault="00000000">
      <w:pPr>
        <w:spacing w:after="0"/>
      </w:pPr>
      <w:r>
        <w:rPr>
          <w:rFonts w:ascii="Arial" w:eastAsia="Arial" w:hAnsi="Arial" w:cs="Arial"/>
          <w:b/>
          <w:sz w:val="18"/>
        </w:rPr>
        <w:t xml:space="preserve"> </w:t>
      </w:r>
    </w:p>
    <w:p w14:paraId="21B854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Garage doors </w:t>
      </w:r>
    </w:p>
    <w:p w14:paraId="37845844" w14:textId="77777777" w:rsidR="00973EF7" w:rsidRPr="00405CBA" w:rsidRDefault="00000000">
      <w:pPr>
        <w:spacing w:after="4" w:line="251" w:lineRule="auto"/>
        <w:ind w:left="-5" w:right="655" w:hanging="7"/>
        <w:rPr>
          <w:lang w:val="en-US"/>
        </w:rPr>
      </w:pPr>
      <w:r w:rsidRPr="00405CBA">
        <w:rPr>
          <w:rFonts w:ascii="Arial" w:eastAsia="Arial" w:hAnsi="Arial" w:cs="Arial"/>
          <w:i/>
          <w:sz w:val="18"/>
          <w:lang w:val="en-US"/>
        </w:rPr>
        <w:t xml:space="preserve">If door is specifically identified as a garage door,  choose among: </w:t>
      </w:r>
      <w:r w:rsidRPr="00405CBA">
        <w:rPr>
          <w:rFonts w:ascii="Arial" w:eastAsia="Arial" w:hAnsi="Arial" w:cs="Arial"/>
          <w:sz w:val="18"/>
          <w:lang w:val="en-US"/>
        </w:rPr>
        <w:t xml:space="preserve">  Garage doors, (excl. automatic     garage doors or door openers)</w:t>
      </w:r>
      <w:r w:rsidRPr="00405CBA">
        <w:rPr>
          <w:rFonts w:ascii="Arial" w:eastAsia="Arial" w:hAnsi="Arial" w:cs="Arial"/>
          <w:b/>
          <w:sz w:val="18"/>
          <w:lang w:val="en-US"/>
        </w:rPr>
        <w:t xml:space="preserve"> ......................... 1886 </w:t>
      </w:r>
      <w:r w:rsidRPr="00405CBA">
        <w:rPr>
          <w:rFonts w:ascii="Arial" w:eastAsia="Arial" w:hAnsi="Arial" w:cs="Arial"/>
          <w:sz w:val="18"/>
          <w:lang w:val="en-US"/>
        </w:rPr>
        <w:t xml:space="preserve">  Automatic garage doors or door openers</w:t>
      </w:r>
      <w:r w:rsidRPr="00405CBA">
        <w:rPr>
          <w:rFonts w:ascii="Arial" w:eastAsia="Arial" w:hAnsi="Arial" w:cs="Arial"/>
          <w:b/>
          <w:sz w:val="18"/>
          <w:lang w:val="en-US"/>
        </w:rPr>
        <w:t xml:space="preserve"> ........... 0138 </w:t>
      </w:r>
      <w:r w:rsidRPr="00405CBA">
        <w:rPr>
          <w:rFonts w:ascii="Arial" w:eastAsia="Arial" w:hAnsi="Arial" w:cs="Arial"/>
          <w:i/>
          <w:sz w:val="18"/>
          <w:lang w:val="en-US"/>
        </w:rPr>
        <w:t xml:space="preserve">If type of garage door is not specified as manual or automatic,  </w:t>
      </w:r>
    </w:p>
    <w:p w14:paraId="6B3AF3B4" w14:textId="77777777" w:rsidR="00973EF7" w:rsidRPr="00405CBA" w:rsidRDefault="00000000">
      <w:pPr>
        <w:spacing w:after="4" w:line="251" w:lineRule="auto"/>
        <w:ind w:left="-5" w:right="655" w:hanging="7"/>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Garage doors, (excl. automatic     garage doors or door openers)</w:t>
      </w:r>
      <w:r w:rsidRPr="00405CBA">
        <w:rPr>
          <w:rFonts w:ascii="Arial" w:eastAsia="Arial" w:hAnsi="Arial" w:cs="Arial"/>
          <w:b/>
          <w:sz w:val="18"/>
          <w:lang w:val="en-US"/>
        </w:rPr>
        <w:t xml:space="preserve"> ......................... 1886 </w:t>
      </w:r>
      <w:r w:rsidRPr="00405CBA">
        <w:rPr>
          <w:rFonts w:ascii="Arial" w:eastAsia="Arial" w:hAnsi="Arial" w:cs="Arial"/>
          <w:i/>
          <w:sz w:val="18"/>
          <w:lang w:val="en-US"/>
        </w:rPr>
        <w:t xml:space="preserve">If type of automatic door is not specified as a garage door, </w:t>
      </w:r>
    </w:p>
    <w:p w14:paraId="4FA439C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Automatic doors or door openers  </w:t>
      </w:r>
    </w:p>
    <w:p w14:paraId="6A4944A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garage doors)</w:t>
      </w:r>
      <w:r w:rsidRPr="00405CBA">
        <w:rPr>
          <w:rFonts w:ascii="Arial" w:eastAsia="Arial" w:hAnsi="Arial" w:cs="Arial"/>
          <w:b/>
          <w:sz w:val="18"/>
          <w:lang w:val="en-US"/>
        </w:rPr>
        <w:t xml:space="preserve"> ......................................... 0137 </w:t>
      </w:r>
    </w:p>
    <w:p w14:paraId="17DBD82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800BC1D" w14:textId="77777777" w:rsidR="00973EF7" w:rsidRPr="00405CBA" w:rsidRDefault="00000000">
      <w:pPr>
        <w:spacing w:after="5" w:line="249" w:lineRule="auto"/>
        <w:ind w:left="-4" w:right="2622" w:hanging="8"/>
        <w:rPr>
          <w:lang w:val="en-US"/>
        </w:rPr>
      </w:pPr>
      <w:r w:rsidRPr="00405CBA">
        <w:rPr>
          <w:rFonts w:ascii="Arial" w:eastAsia="Arial" w:hAnsi="Arial" w:cs="Arial"/>
          <w:b/>
          <w:sz w:val="18"/>
          <w:lang w:val="en-US"/>
        </w:rPr>
        <w:t xml:space="preserve">Garbage cans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Waste containers, trash </w:t>
      </w:r>
    </w:p>
    <w:p w14:paraId="7F3DA43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baskets or refuse bins</w:t>
      </w:r>
      <w:r w:rsidRPr="00405CBA">
        <w:rPr>
          <w:rFonts w:ascii="Arial" w:eastAsia="Arial" w:hAnsi="Arial" w:cs="Arial"/>
          <w:b/>
          <w:sz w:val="18"/>
          <w:lang w:val="en-US"/>
        </w:rPr>
        <w:t xml:space="preserve"> ......................................... 0413 </w:t>
      </w:r>
    </w:p>
    <w:p w14:paraId="7AD1993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5F089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Garbage compactors    </w:t>
      </w:r>
    </w:p>
    <w:p w14:paraId="07C8C9D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Trash compactors</w:t>
      </w:r>
      <w:r w:rsidRPr="00405CBA">
        <w:rPr>
          <w:rFonts w:ascii="Arial" w:eastAsia="Arial" w:hAnsi="Arial" w:cs="Arial"/>
          <w:b/>
          <w:sz w:val="18"/>
          <w:lang w:val="en-US"/>
        </w:rPr>
        <w:t xml:space="preserve"> ......................................... 0252 </w:t>
      </w:r>
    </w:p>
    <w:p w14:paraId="3CF33E2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AA529B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Garbage disposers </w:t>
      </w:r>
    </w:p>
    <w:p w14:paraId="0D3E9532" w14:textId="77777777" w:rsidR="00973EF7" w:rsidRPr="00405CBA" w:rsidRDefault="00000000">
      <w:pPr>
        <w:spacing w:after="0"/>
        <w:rPr>
          <w:lang w:val="en-US"/>
        </w:rPr>
      </w:pPr>
      <w:r w:rsidRPr="00405CBA">
        <w:rPr>
          <w:rFonts w:ascii="Arial" w:eastAsia="Arial" w:hAnsi="Arial" w:cs="Arial"/>
          <w:sz w:val="18"/>
          <w:lang w:val="en-US"/>
        </w:rPr>
        <w:t xml:space="preserve"> </w:t>
      </w:r>
    </w:p>
    <w:p w14:paraId="34EE63B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Garbage disposers ............................................... 0237 </w:t>
      </w:r>
    </w:p>
    <w:p w14:paraId="387491C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B08D2B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Incinerators  </w:t>
      </w:r>
    </w:p>
    <w:p w14:paraId="4C88670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Trash compactors  </w:t>
      </w:r>
    </w:p>
    <w:p w14:paraId="27E592B9" w14:textId="77777777" w:rsidR="00973EF7" w:rsidRPr="00405CBA" w:rsidRDefault="00000000">
      <w:pPr>
        <w:spacing w:after="0"/>
        <w:rPr>
          <w:lang w:val="en-US"/>
        </w:rPr>
      </w:pPr>
      <w:r w:rsidRPr="00405CBA">
        <w:rPr>
          <w:rFonts w:ascii="Arial" w:eastAsia="Arial" w:hAnsi="Arial" w:cs="Arial"/>
          <w:sz w:val="18"/>
          <w:lang w:val="en-US"/>
        </w:rPr>
        <w:t xml:space="preserve"> </w:t>
      </w:r>
    </w:p>
    <w:p w14:paraId="2D3A7D8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Garden furniture ...........................</w:t>
      </w:r>
      <w:r w:rsidRPr="00405CBA">
        <w:rPr>
          <w:rFonts w:ascii="Arial" w:eastAsia="Arial" w:hAnsi="Arial" w:cs="Arial"/>
          <w:i/>
          <w:sz w:val="18"/>
          <w:lang w:val="en-US"/>
        </w:rPr>
        <w:t>See:</w:t>
      </w:r>
      <w:r w:rsidRPr="00405CBA">
        <w:rPr>
          <w:rFonts w:ascii="Arial" w:eastAsia="Arial" w:hAnsi="Arial" w:cs="Arial"/>
          <w:b/>
          <w:sz w:val="18"/>
          <w:lang w:val="en-US"/>
        </w:rPr>
        <w:t xml:space="preserve"> Lawn furniture </w:t>
      </w:r>
    </w:p>
    <w:p w14:paraId="37ED7D7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CF3935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Garden hoses, nozzles or sprinklers .................. 1414 Garden or yard tools  </w:t>
      </w:r>
    </w:p>
    <w:p w14:paraId="1767C779" w14:textId="77777777" w:rsidR="00973EF7" w:rsidRPr="00405CBA" w:rsidRDefault="00000000">
      <w:pPr>
        <w:spacing w:after="4" w:line="251" w:lineRule="auto"/>
        <w:ind w:left="-5" w:right="1202" w:hanging="7"/>
        <w:rPr>
          <w:lang w:val="en-US"/>
        </w:rPr>
      </w:pPr>
      <w:r w:rsidRPr="00405CBA">
        <w:rPr>
          <w:rFonts w:ascii="Arial" w:eastAsia="Arial" w:hAnsi="Arial" w:cs="Arial"/>
          <w:i/>
          <w:sz w:val="18"/>
          <w:lang w:val="en-US"/>
        </w:rPr>
        <w:t xml:space="preserve">  Consult entry for particular garden tool.    If the specified </w:t>
      </w:r>
      <w:r w:rsidRPr="00405CBA">
        <w:rPr>
          <w:rFonts w:ascii="Arial" w:eastAsia="Arial" w:hAnsi="Arial" w:cs="Arial"/>
          <w:i/>
          <w:sz w:val="18"/>
          <w:u w:val="single" w:color="000000"/>
          <w:lang w:val="en-US"/>
        </w:rPr>
        <w:t>power</w:t>
      </w:r>
      <w:r w:rsidRPr="00405CBA">
        <w:rPr>
          <w:rFonts w:ascii="Arial" w:eastAsia="Arial" w:hAnsi="Arial" w:cs="Arial"/>
          <w:i/>
          <w:sz w:val="18"/>
          <w:lang w:val="en-US"/>
        </w:rPr>
        <w:t xml:space="preserve"> garden tool    is not listed elsewhere,  </w:t>
      </w:r>
    </w:p>
    <w:p w14:paraId="035C2B27"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power garden tools</w:t>
      </w:r>
      <w:r w:rsidRPr="00405CBA">
        <w:rPr>
          <w:rFonts w:ascii="Arial" w:eastAsia="Arial" w:hAnsi="Arial" w:cs="Arial"/>
          <w:b/>
          <w:sz w:val="18"/>
          <w:lang w:val="en-US"/>
        </w:rPr>
        <w:t xml:space="preserve"> ........................... 1409 </w:t>
      </w:r>
      <w:r w:rsidRPr="00405CBA">
        <w:rPr>
          <w:rFonts w:ascii="Arial" w:eastAsia="Arial" w:hAnsi="Arial" w:cs="Arial"/>
          <w:i/>
          <w:sz w:val="18"/>
          <w:lang w:val="en-US"/>
        </w:rPr>
        <w:t xml:space="preserve">  If the specified </w:t>
      </w:r>
      <w:r w:rsidRPr="00405CBA">
        <w:rPr>
          <w:rFonts w:ascii="Arial" w:eastAsia="Arial" w:hAnsi="Arial" w:cs="Arial"/>
          <w:i/>
          <w:sz w:val="18"/>
          <w:u w:val="single" w:color="000000"/>
          <w:lang w:val="en-US"/>
        </w:rPr>
        <w:t>manual</w:t>
      </w:r>
      <w:r w:rsidRPr="00405CBA">
        <w:rPr>
          <w:rFonts w:ascii="Arial" w:eastAsia="Arial" w:hAnsi="Arial" w:cs="Arial"/>
          <w:i/>
          <w:sz w:val="18"/>
          <w:lang w:val="en-US"/>
        </w:rPr>
        <w:t xml:space="preserve"> garden tool    is not listed elsewhere,  </w:t>
      </w:r>
    </w:p>
    <w:p w14:paraId="01F02182"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unpowered garden tools</w:t>
      </w:r>
      <w:r w:rsidRPr="00405CBA">
        <w:rPr>
          <w:rFonts w:ascii="Arial" w:eastAsia="Arial" w:hAnsi="Arial" w:cs="Arial"/>
          <w:b/>
          <w:sz w:val="18"/>
          <w:lang w:val="en-US"/>
        </w:rPr>
        <w:t xml:space="preserve"> ................... 1403 </w:t>
      </w:r>
      <w:r w:rsidRPr="00405CBA">
        <w:rPr>
          <w:rFonts w:ascii="Arial" w:eastAsia="Arial" w:hAnsi="Arial" w:cs="Arial"/>
          <w:i/>
          <w:sz w:val="18"/>
          <w:lang w:val="en-US"/>
        </w:rPr>
        <w:t xml:space="preserve">  If not specified if tool is a garden tool   or workshop tool </w:t>
      </w:r>
      <w:r w:rsidRPr="00405CBA">
        <w:rPr>
          <w:rFonts w:ascii="Arial" w:eastAsia="Arial" w:hAnsi="Arial" w:cs="Arial"/>
          <w:i/>
          <w:sz w:val="18"/>
          <w:u w:val="single" w:color="000000"/>
          <w:lang w:val="en-US"/>
        </w:rPr>
        <w:t>or</w:t>
      </w:r>
      <w:r w:rsidRPr="00405CBA">
        <w:rPr>
          <w:rFonts w:ascii="Arial" w:eastAsia="Arial" w:hAnsi="Arial" w:cs="Arial"/>
          <w:i/>
          <w:sz w:val="18"/>
          <w:lang w:val="en-US"/>
        </w:rPr>
        <w:t xml:space="preserve"> not specified    if it is a powered or manual tool,  </w:t>
      </w:r>
    </w:p>
    <w:p w14:paraId="74421D6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Tools, not specified</w:t>
      </w:r>
      <w:r w:rsidRPr="00405CBA">
        <w:rPr>
          <w:rFonts w:ascii="Arial" w:eastAsia="Arial" w:hAnsi="Arial" w:cs="Arial"/>
          <w:b/>
          <w:sz w:val="18"/>
          <w:lang w:val="en-US"/>
        </w:rPr>
        <w:t xml:space="preserve"> ..................................... 0893 </w:t>
      </w:r>
    </w:p>
    <w:p w14:paraId="276E62C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0CFD716"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Garden sprayers .................................................... </w:t>
      </w:r>
      <w:r>
        <w:rPr>
          <w:rFonts w:ascii="Arial" w:eastAsia="Arial" w:hAnsi="Arial" w:cs="Arial"/>
          <w:b/>
          <w:sz w:val="18"/>
        </w:rPr>
        <w:t xml:space="preserve">1407 </w:t>
      </w:r>
    </w:p>
    <w:p w14:paraId="507B57AF" w14:textId="77777777" w:rsidR="00973EF7" w:rsidRDefault="00000000">
      <w:pPr>
        <w:spacing w:after="0"/>
      </w:pPr>
      <w:r>
        <w:rPr>
          <w:rFonts w:ascii="Arial" w:eastAsia="Arial" w:hAnsi="Arial" w:cs="Arial"/>
          <w:b/>
          <w:sz w:val="18"/>
        </w:rPr>
        <w:t xml:space="preserve"> </w:t>
      </w:r>
    </w:p>
    <w:p w14:paraId="26DFB59C" w14:textId="77777777" w:rsidR="00973EF7" w:rsidRDefault="00000000">
      <w:pPr>
        <w:spacing w:after="5" w:line="249" w:lineRule="auto"/>
        <w:ind w:left="-2" w:right="15" w:hanging="10"/>
        <w:jc w:val="both"/>
      </w:pPr>
      <w:r>
        <w:rPr>
          <w:rFonts w:ascii="Arial" w:eastAsia="Arial" w:hAnsi="Arial" w:cs="Arial"/>
          <w:b/>
          <w:sz w:val="18"/>
        </w:rPr>
        <w:t xml:space="preserve">Garden tractors ...................................................... 1405 </w:t>
      </w:r>
    </w:p>
    <w:p w14:paraId="6F46DDC3" w14:textId="77777777" w:rsidR="00973EF7" w:rsidRDefault="00000000">
      <w:pPr>
        <w:spacing w:after="0"/>
      </w:pPr>
      <w:r>
        <w:rPr>
          <w:rFonts w:ascii="Arial" w:eastAsia="Arial" w:hAnsi="Arial" w:cs="Arial"/>
          <w:b/>
          <w:sz w:val="18"/>
        </w:rPr>
        <w:t xml:space="preserve"> </w:t>
      </w:r>
    </w:p>
    <w:p w14:paraId="0CB6759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Gardening supplies  </w:t>
      </w:r>
    </w:p>
    <w:p w14:paraId="4ECA873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Greenhouse supplies or gardening supplies     (excl. structures, hoses, sprayers, plant stands,  </w:t>
      </w:r>
    </w:p>
    <w:p w14:paraId="4AB1FC8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tools, and chemicals)</w:t>
      </w:r>
      <w:r w:rsidRPr="00405CBA">
        <w:rPr>
          <w:rFonts w:ascii="Arial" w:eastAsia="Arial" w:hAnsi="Arial" w:cs="Arial"/>
          <w:b/>
          <w:sz w:val="18"/>
          <w:lang w:val="en-US"/>
        </w:rPr>
        <w:t xml:space="preserve"> ........................................... 1413 </w:t>
      </w:r>
    </w:p>
    <w:p w14:paraId="2931C60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5878FA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Garden or yard tools </w:t>
      </w:r>
    </w:p>
    <w:p w14:paraId="6C9DE21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Tool sheds or greenhouse structures </w:t>
      </w:r>
    </w:p>
    <w:p w14:paraId="7FF754A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Greenhouse lights or grow lights </w:t>
      </w:r>
    </w:p>
    <w:p w14:paraId="4E77BC2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27AC9A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Gargles </w:t>
      </w:r>
    </w:p>
    <w:p w14:paraId="1B9744E5" w14:textId="77777777" w:rsidR="00973EF7" w:rsidRPr="00405CBA" w:rsidRDefault="00000000">
      <w:pPr>
        <w:spacing w:after="4" w:line="251" w:lineRule="auto"/>
        <w:ind w:left="-5" w:right="714" w:hanging="7"/>
        <w:rPr>
          <w:lang w:val="en-US"/>
        </w:rPr>
      </w:pPr>
      <w:r w:rsidRPr="00405CBA">
        <w:rPr>
          <w:rFonts w:ascii="Arial" w:eastAsia="Arial" w:hAnsi="Arial" w:cs="Arial"/>
          <w:i/>
          <w:sz w:val="18"/>
          <w:lang w:val="en-US"/>
        </w:rPr>
        <w:t xml:space="preserve">Code only for poisonings or chemical burns  to children under 5 years of age </w:t>
      </w:r>
    </w:p>
    <w:p w14:paraId="153AB94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Oral hygiene products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2640</w:t>
      </w:r>
      <w:r w:rsidRPr="00405CBA">
        <w:rPr>
          <w:rFonts w:ascii="Arial" w:eastAsia="Arial" w:hAnsi="Arial" w:cs="Arial"/>
          <w:b/>
          <w:sz w:val="18"/>
          <w:lang w:val="en-US"/>
        </w:rPr>
        <w:t xml:space="preserve"> </w:t>
      </w:r>
    </w:p>
    <w:p w14:paraId="08E248C3"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6C0E194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Gargoyles </w:t>
      </w:r>
    </w:p>
    <w:p w14:paraId="73EBF08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Knickknacks, statues, vases or urns</w:t>
      </w:r>
      <w:r w:rsidRPr="00405CBA">
        <w:rPr>
          <w:rFonts w:ascii="Arial" w:eastAsia="Arial" w:hAnsi="Arial" w:cs="Arial"/>
          <w:b/>
          <w:sz w:val="18"/>
          <w:lang w:val="en-US"/>
        </w:rPr>
        <w:t xml:space="preserve"> ........... 0654 </w:t>
      </w:r>
    </w:p>
    <w:p w14:paraId="3D789A41"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56C296A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Gas connectors, flexible      </w:t>
      </w:r>
    </w:p>
    <w:p w14:paraId="0219E20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Pipes (excl. smoking pipes)</w:t>
      </w:r>
      <w:r w:rsidRPr="00405CBA">
        <w:rPr>
          <w:rFonts w:ascii="Arial" w:eastAsia="Arial" w:hAnsi="Arial" w:cs="Arial"/>
          <w:b/>
          <w:sz w:val="18"/>
          <w:lang w:val="en-US"/>
        </w:rPr>
        <w:t xml:space="preserve"> .......................... 0374 </w:t>
      </w:r>
    </w:p>
    <w:p w14:paraId="3601E9B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26FAE8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Gas fumes or gas vapors  </w:t>
      </w:r>
    </w:p>
    <w:p w14:paraId="11885A5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of unknown origin .............................................. 1898 </w:t>
      </w:r>
    </w:p>
    <w:p w14:paraId="36FEDD3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A79E33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Gas hose  </w:t>
      </w:r>
    </w:p>
    <w:p w14:paraId="610DC8E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component part of product, use code for that product. </w:t>
      </w:r>
    </w:p>
    <w:p w14:paraId="68E2558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Otherwise, </w:t>
      </w:r>
    </w:p>
    <w:p w14:paraId="4DF7508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Fuel storage tanks (excl. propane </w:t>
      </w:r>
    </w:p>
    <w:p w14:paraId="23D8AE3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LP, and butane tanks)</w:t>
      </w:r>
      <w:r w:rsidRPr="00405CBA">
        <w:rPr>
          <w:rFonts w:ascii="Arial" w:eastAsia="Arial" w:hAnsi="Arial" w:cs="Arial"/>
          <w:b/>
          <w:sz w:val="18"/>
          <w:lang w:val="en-US"/>
        </w:rPr>
        <w:t xml:space="preserve"> ......................................... 0980 </w:t>
      </w:r>
    </w:p>
    <w:p w14:paraId="4A9F90A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67C298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Gas masks </w:t>
      </w:r>
    </w:p>
    <w:p w14:paraId="445142D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Respiratory protection devices</w:t>
      </w:r>
      <w:r w:rsidRPr="00405CBA">
        <w:rPr>
          <w:rFonts w:ascii="Arial" w:eastAsia="Arial" w:hAnsi="Arial" w:cs="Arial"/>
          <w:b/>
          <w:sz w:val="18"/>
          <w:lang w:val="en-US"/>
        </w:rPr>
        <w:t xml:space="preserve"> ................... 1618 </w:t>
      </w:r>
    </w:p>
    <w:p w14:paraId="7C7DC0B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F5716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Gas pipes, pipe fittings, or distribution systems   </w:t>
      </w:r>
    </w:p>
    <w:p w14:paraId="4B044DC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Pipes (excl. smoking pipes)</w:t>
      </w:r>
      <w:r w:rsidRPr="00405CBA">
        <w:rPr>
          <w:rFonts w:ascii="Arial" w:eastAsia="Arial" w:hAnsi="Arial" w:cs="Arial"/>
          <w:b/>
          <w:sz w:val="18"/>
          <w:lang w:val="en-US"/>
        </w:rPr>
        <w:t xml:space="preserve"> .......................... 0374 Gas tanks or tank fittings  </w:t>
      </w:r>
    </w:p>
    <w:p w14:paraId="7F29BB9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F0D7A7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Fuel storage tanks (excl. propane, </w:t>
      </w:r>
    </w:p>
    <w:p w14:paraId="431F606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LP and butane tanks)</w:t>
      </w:r>
      <w:r w:rsidRPr="00405CBA">
        <w:rPr>
          <w:rFonts w:ascii="Arial" w:eastAsia="Arial" w:hAnsi="Arial" w:cs="Arial"/>
          <w:b/>
          <w:sz w:val="18"/>
          <w:lang w:val="en-US"/>
        </w:rPr>
        <w:t xml:space="preserve"> ........................................ 0980 </w:t>
      </w:r>
      <w:r w:rsidRPr="00405CBA">
        <w:rPr>
          <w:rFonts w:ascii="Arial" w:eastAsia="Arial" w:hAnsi="Arial" w:cs="Arial"/>
          <w:sz w:val="18"/>
          <w:lang w:val="en-US"/>
        </w:rPr>
        <w:t xml:space="preserve">    Propane, LP, or butane gas tanks  </w:t>
      </w:r>
    </w:p>
    <w:p w14:paraId="25C2F69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fittings</w:t>
      </w:r>
      <w:r w:rsidRPr="00405CBA">
        <w:rPr>
          <w:rFonts w:ascii="Arial" w:eastAsia="Arial" w:hAnsi="Arial" w:cs="Arial"/>
          <w:b/>
          <w:sz w:val="18"/>
          <w:lang w:val="en-US"/>
        </w:rPr>
        <w:t xml:space="preserve"> ............................................................ 0131 </w:t>
      </w:r>
    </w:p>
    <w:p w14:paraId="4379B84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FA0081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Gasoline cans  </w:t>
      </w:r>
    </w:p>
    <w:p w14:paraId="2964057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D32AAA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Gas, air or spring-operated guns  </w:t>
      </w:r>
    </w:p>
    <w:p w14:paraId="1BC8BAC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(incl. BB guns) ....................................................... 1237 </w:t>
      </w:r>
    </w:p>
    <w:p w14:paraId="7EB1570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4657ED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BBs or pellets </w:t>
      </w:r>
    </w:p>
    <w:p w14:paraId="74C0C8E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2E890C0" w14:textId="77777777" w:rsidR="00973EF7" w:rsidRPr="00405CBA" w:rsidRDefault="00000000">
      <w:pPr>
        <w:spacing w:after="4" w:line="251" w:lineRule="auto"/>
        <w:ind w:left="-5" w:right="1673" w:hanging="7"/>
        <w:rPr>
          <w:lang w:val="en-US"/>
        </w:rPr>
      </w:pPr>
      <w:r w:rsidRPr="00405CBA">
        <w:rPr>
          <w:rFonts w:ascii="Arial" w:eastAsia="Arial" w:hAnsi="Arial" w:cs="Arial"/>
          <w:b/>
          <w:sz w:val="18"/>
          <w:lang w:val="en-US"/>
        </w:rPr>
        <w:t xml:space="preserve">Gas-burning products   </w:t>
      </w:r>
      <w:r w:rsidRPr="00405CBA">
        <w:rPr>
          <w:rFonts w:ascii="Arial" w:eastAsia="Arial" w:hAnsi="Arial" w:cs="Arial"/>
          <w:i/>
          <w:sz w:val="18"/>
          <w:lang w:val="en-US"/>
        </w:rPr>
        <w:t xml:space="preserve">  Consult entry for specific product.  </w:t>
      </w:r>
    </w:p>
    <w:p w14:paraId="4F05E43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010593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Gasoline and gasoline containers </w:t>
      </w:r>
    </w:p>
    <w:p w14:paraId="7E3A460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C9E42B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Gasoline</w:t>
      </w:r>
      <w:r w:rsidRPr="00405CBA">
        <w:rPr>
          <w:rFonts w:ascii="Arial" w:eastAsia="Arial" w:hAnsi="Arial" w:cs="Arial"/>
          <w:b/>
          <w:sz w:val="18"/>
          <w:lang w:val="en-US"/>
        </w:rPr>
        <w:t xml:space="preserve"> .............................................................. 0910 </w:t>
      </w:r>
      <w:r w:rsidRPr="00405CBA">
        <w:rPr>
          <w:rFonts w:ascii="Arial" w:eastAsia="Arial" w:hAnsi="Arial" w:cs="Arial"/>
          <w:sz w:val="18"/>
          <w:lang w:val="en-US"/>
        </w:rPr>
        <w:t xml:space="preserve">    Gasoline cans</w:t>
      </w:r>
      <w:r w:rsidRPr="00405CBA">
        <w:rPr>
          <w:rFonts w:ascii="Arial" w:eastAsia="Arial" w:hAnsi="Arial" w:cs="Arial"/>
          <w:b/>
          <w:sz w:val="18"/>
          <w:lang w:val="en-US"/>
        </w:rPr>
        <w:t xml:space="preserve"> ..................................................... 0981 </w:t>
      </w:r>
    </w:p>
    <w:p w14:paraId="7E72C9E2" w14:textId="77777777" w:rsidR="00973EF7" w:rsidRPr="00405CBA" w:rsidRDefault="00000000">
      <w:pPr>
        <w:spacing w:after="5" w:line="249" w:lineRule="auto"/>
        <w:ind w:left="-4" w:right="1761" w:hanging="8"/>
        <w:rPr>
          <w:lang w:val="en-US"/>
        </w:rPr>
      </w:pPr>
      <w:r w:rsidRPr="00405CBA">
        <w:rPr>
          <w:rFonts w:ascii="Arial" w:eastAsia="Arial" w:hAnsi="Arial" w:cs="Arial"/>
          <w:sz w:val="18"/>
          <w:lang w:val="en-US"/>
        </w:rPr>
        <w:t xml:space="preserve">    Gasoline pumps</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Fuel storage tanks (excl.  </w:t>
      </w:r>
    </w:p>
    <w:p w14:paraId="14B7EE0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propane, LP and butane tanks)</w:t>
      </w:r>
      <w:r w:rsidRPr="00405CBA">
        <w:rPr>
          <w:rFonts w:ascii="Arial" w:eastAsia="Arial" w:hAnsi="Arial" w:cs="Arial"/>
          <w:b/>
          <w:sz w:val="18"/>
          <w:lang w:val="en-US"/>
        </w:rPr>
        <w:t xml:space="preserve"> ...................... 0980 </w:t>
      </w:r>
    </w:p>
    <w:p w14:paraId="6F3306A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393813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Fuel oils  </w:t>
      </w:r>
    </w:p>
    <w:p w14:paraId="1CD13D0E"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21FF14B" w14:textId="77777777" w:rsidR="00973EF7" w:rsidRPr="00405CBA" w:rsidRDefault="00000000">
      <w:pPr>
        <w:spacing w:after="5" w:line="249" w:lineRule="auto"/>
        <w:ind w:left="-2" w:right="1393" w:hanging="10"/>
        <w:jc w:val="both"/>
        <w:rPr>
          <w:lang w:val="en-US"/>
        </w:rPr>
      </w:pPr>
      <w:r w:rsidRPr="00405CBA">
        <w:rPr>
          <w:rFonts w:ascii="Arial" w:eastAsia="Arial" w:hAnsi="Arial" w:cs="Arial"/>
          <w:b/>
          <w:sz w:val="18"/>
          <w:lang w:val="en-US"/>
        </w:rPr>
        <w:t xml:space="preserve">Gasoline engines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Internal combustion engines,  </w:t>
      </w:r>
    </w:p>
    <w:p w14:paraId="3E788E5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non-vehicular</w:t>
      </w:r>
      <w:r w:rsidRPr="00405CBA">
        <w:rPr>
          <w:rFonts w:ascii="Arial" w:eastAsia="Arial" w:hAnsi="Arial" w:cs="Arial"/>
          <w:b/>
          <w:sz w:val="18"/>
          <w:lang w:val="en-US"/>
        </w:rPr>
        <w:t xml:space="preserve"> ....................................................... 0820 </w:t>
      </w:r>
    </w:p>
    <w:p w14:paraId="31FA172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257ABDA" w14:textId="77777777" w:rsidR="00973EF7" w:rsidRPr="00405CBA" w:rsidRDefault="00000000">
      <w:pPr>
        <w:spacing w:after="4" w:line="251" w:lineRule="auto"/>
        <w:ind w:left="-5" w:right="3028" w:hanging="7"/>
        <w:rPr>
          <w:lang w:val="en-US"/>
        </w:rPr>
      </w:pPr>
      <w:r w:rsidRPr="00405CBA">
        <w:rPr>
          <w:rFonts w:ascii="Arial" w:eastAsia="Arial" w:hAnsi="Arial" w:cs="Arial"/>
          <w:b/>
          <w:sz w:val="18"/>
          <w:lang w:val="en-US"/>
        </w:rPr>
        <w:t xml:space="preserve">Gates </w:t>
      </w:r>
      <w:r w:rsidRPr="00405CBA">
        <w:rPr>
          <w:rFonts w:ascii="Arial" w:eastAsia="Arial" w:hAnsi="Arial" w:cs="Arial"/>
          <w:i/>
          <w:sz w:val="18"/>
          <w:lang w:val="en-US"/>
        </w:rPr>
        <w:t xml:space="preserve">  Choose among: </w:t>
      </w:r>
    </w:p>
    <w:p w14:paraId="5868C53A"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Baby gates or barriers</w:t>
      </w:r>
      <w:r w:rsidRPr="00405CBA">
        <w:rPr>
          <w:rFonts w:ascii="Arial" w:eastAsia="Arial" w:hAnsi="Arial" w:cs="Arial"/>
          <w:b/>
          <w:sz w:val="18"/>
          <w:lang w:val="en-US"/>
        </w:rPr>
        <w:t xml:space="preserve"> ......................................... 1506 </w:t>
      </w:r>
      <w:r w:rsidRPr="00405CBA">
        <w:rPr>
          <w:rFonts w:ascii="Arial" w:eastAsia="Arial" w:hAnsi="Arial" w:cs="Arial"/>
          <w:sz w:val="18"/>
          <w:lang w:val="en-US"/>
        </w:rPr>
        <w:t xml:space="preserve">    Fences or fence posts</w:t>
      </w:r>
      <w:r w:rsidRPr="00405CBA">
        <w:rPr>
          <w:rFonts w:ascii="Arial" w:eastAsia="Arial" w:hAnsi="Arial" w:cs="Arial"/>
          <w:b/>
          <w:sz w:val="18"/>
          <w:lang w:val="en-US"/>
        </w:rPr>
        <w:t xml:space="preserve"> ........................................ 1871 </w:t>
      </w:r>
      <w:r w:rsidRPr="00405CBA">
        <w:rPr>
          <w:rFonts w:ascii="Arial" w:eastAsia="Arial" w:hAnsi="Arial" w:cs="Arial"/>
          <w:sz w:val="18"/>
          <w:lang w:val="en-US"/>
        </w:rPr>
        <w:t xml:space="preserve">    Pet gates </w:t>
      </w:r>
    </w:p>
    <w:p w14:paraId="466325A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Pet supplies (excl food/medicine)</w:t>
      </w:r>
      <w:r w:rsidRPr="00405CBA">
        <w:rPr>
          <w:rFonts w:ascii="Arial" w:eastAsia="Arial" w:hAnsi="Arial" w:cs="Arial"/>
          <w:b/>
          <w:sz w:val="18"/>
          <w:lang w:val="en-US"/>
        </w:rPr>
        <w:t xml:space="preserve"> ............ 1715 </w:t>
      </w:r>
    </w:p>
    <w:p w14:paraId="64A83A8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4D9419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Window or door security barriers</w:t>
      </w:r>
      <w:r w:rsidRPr="00405CBA">
        <w:rPr>
          <w:rFonts w:ascii="Arial" w:eastAsia="Arial" w:hAnsi="Arial" w:cs="Arial"/>
          <w:b/>
          <w:sz w:val="18"/>
          <w:lang w:val="en-US"/>
        </w:rPr>
        <w:t xml:space="preserve">  </w:t>
      </w:r>
    </w:p>
    <w:p w14:paraId="3DB6898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EC634E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Gazebo </w:t>
      </w:r>
    </w:p>
    <w:p w14:paraId="34E7E18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Porches, balconies, open-side </w:t>
      </w:r>
    </w:p>
    <w:p w14:paraId="3EC4A61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floors or floor openings</w:t>
      </w:r>
      <w:r w:rsidRPr="00405CBA">
        <w:rPr>
          <w:rFonts w:ascii="Arial" w:eastAsia="Arial" w:hAnsi="Arial" w:cs="Arial"/>
          <w:b/>
          <w:sz w:val="18"/>
          <w:lang w:val="en-US"/>
        </w:rPr>
        <w:t xml:space="preserve"> ...................................... 1817 </w:t>
      </w:r>
    </w:p>
    <w:p w14:paraId="19242E86"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C199BAE" w14:textId="77777777" w:rsidR="00973EF7" w:rsidRPr="00405CBA" w:rsidRDefault="00000000">
      <w:pPr>
        <w:spacing w:after="5" w:line="249" w:lineRule="auto"/>
        <w:ind w:left="-2" w:right="1194" w:hanging="10"/>
        <w:jc w:val="both"/>
        <w:rPr>
          <w:lang w:val="en-US"/>
        </w:rPr>
      </w:pPr>
      <w:r w:rsidRPr="00405CBA">
        <w:rPr>
          <w:rFonts w:ascii="Arial" w:eastAsia="Arial" w:hAnsi="Arial" w:cs="Arial"/>
          <w:b/>
          <w:sz w:val="18"/>
          <w:lang w:val="en-US"/>
        </w:rPr>
        <w:t xml:space="preserve">Gel candles and gel fuel candles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Outdoor patio heaters and  </w:t>
      </w:r>
    </w:p>
    <w:p w14:paraId="1D76234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fire pits, manufactured</w:t>
      </w:r>
      <w:r w:rsidRPr="00405CBA">
        <w:rPr>
          <w:rFonts w:ascii="Arial" w:eastAsia="Arial" w:hAnsi="Arial" w:cs="Arial"/>
          <w:b/>
          <w:sz w:val="18"/>
          <w:lang w:val="en-US"/>
        </w:rPr>
        <w:t xml:space="preserve"> ....................................... 0394 </w:t>
      </w:r>
    </w:p>
    <w:p w14:paraId="58331B33"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3BA7624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Gel fuel  </w:t>
      </w:r>
    </w:p>
    <w:p w14:paraId="1F71DCB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Fuel oils, not specified</w:t>
      </w:r>
      <w:r w:rsidRPr="00405CBA">
        <w:rPr>
          <w:rFonts w:ascii="Arial" w:eastAsia="Arial" w:hAnsi="Arial" w:cs="Arial"/>
          <w:b/>
          <w:sz w:val="18"/>
          <w:lang w:val="en-US"/>
        </w:rPr>
        <w:t xml:space="preserve"> ................................. </w:t>
      </w:r>
      <w:r>
        <w:rPr>
          <w:rFonts w:ascii="Arial" w:eastAsia="Arial" w:hAnsi="Arial" w:cs="Arial"/>
          <w:b/>
          <w:sz w:val="18"/>
        </w:rPr>
        <w:t xml:space="preserve">0965 </w:t>
      </w:r>
    </w:p>
    <w:p w14:paraId="6E2E192C" w14:textId="77777777" w:rsidR="00973EF7" w:rsidRDefault="00000000">
      <w:pPr>
        <w:spacing w:after="0"/>
        <w:ind w:left="1"/>
      </w:pPr>
      <w:r>
        <w:rPr>
          <w:rFonts w:ascii="Arial" w:eastAsia="Arial" w:hAnsi="Arial" w:cs="Arial"/>
          <w:sz w:val="18"/>
        </w:rPr>
        <w:t xml:space="preserve"> </w:t>
      </w:r>
    </w:p>
    <w:p w14:paraId="7988970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Gel, silica </w:t>
      </w:r>
    </w:p>
    <w:p w14:paraId="0816027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Chemicals, not elsewhere classified</w:t>
      </w:r>
      <w:r w:rsidRPr="00405CBA">
        <w:rPr>
          <w:rFonts w:ascii="Arial" w:eastAsia="Arial" w:hAnsi="Arial" w:cs="Arial"/>
          <w:b/>
          <w:sz w:val="18"/>
          <w:lang w:val="en-US"/>
        </w:rPr>
        <w:t xml:space="preserve"> ............ 0921 </w:t>
      </w:r>
    </w:p>
    <w:p w14:paraId="4F6967D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9C2AB4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General home or room involvement </w:t>
      </w:r>
    </w:p>
    <w:p w14:paraId="5C31B7C1"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in fires ..................................................................... </w:t>
      </w:r>
      <w:r>
        <w:rPr>
          <w:rFonts w:ascii="Arial" w:eastAsia="Arial" w:hAnsi="Arial" w:cs="Arial"/>
          <w:b/>
          <w:sz w:val="18"/>
        </w:rPr>
        <w:t xml:space="preserve">1866 </w:t>
      </w:r>
    </w:p>
    <w:p w14:paraId="7A6355B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4FDBDE7D"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40F3443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Generators or power plants ................................. 0606 </w:t>
      </w:r>
    </w:p>
    <w:p w14:paraId="4F8DC86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D4DF502" w14:textId="77777777" w:rsidR="00973EF7" w:rsidRPr="00405CBA" w:rsidRDefault="00000000">
      <w:pPr>
        <w:spacing w:after="5" w:line="249" w:lineRule="auto"/>
        <w:ind w:left="-4" w:right="109" w:hanging="8"/>
        <w:rPr>
          <w:lang w:val="en-US"/>
        </w:rPr>
      </w:pPr>
      <w:r w:rsidRPr="00405CBA">
        <w:rPr>
          <w:rFonts w:ascii="Arial" w:eastAsia="Arial" w:hAnsi="Arial" w:cs="Arial"/>
          <w:sz w:val="18"/>
          <w:lang w:val="en-US"/>
        </w:rPr>
        <w:t xml:space="preserve">    Residential alternative energy systems for         on-site power generation (</w:t>
      </w:r>
      <w:r w:rsidRPr="00405CBA">
        <w:rPr>
          <w:rFonts w:ascii="Arial" w:eastAsia="Arial" w:hAnsi="Arial" w:cs="Arial"/>
          <w:i/>
          <w:sz w:val="18"/>
          <w:lang w:val="en-US"/>
        </w:rPr>
        <w:t>e.g.</w:t>
      </w:r>
      <w:r w:rsidRPr="00405CBA">
        <w:rPr>
          <w:rFonts w:ascii="Arial" w:eastAsia="Arial" w:hAnsi="Arial" w:cs="Arial"/>
          <w:sz w:val="18"/>
          <w:lang w:val="en-US"/>
        </w:rPr>
        <w:t xml:space="preserve">, solar panels or  </w:t>
      </w:r>
    </w:p>
    <w:p w14:paraId="02BCFC3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wind turbines for residential power generation) </w:t>
      </w:r>
    </w:p>
    <w:p w14:paraId="2723623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37C2C0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Geocaching  </w:t>
      </w:r>
    </w:p>
    <w:p w14:paraId="1DB1FB0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Sports and recreational activity,  </w:t>
      </w:r>
    </w:p>
    <w:p w14:paraId="4FF850B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elsewhere classified</w:t>
      </w:r>
      <w:r w:rsidRPr="00405CBA">
        <w:rPr>
          <w:rFonts w:ascii="Arial" w:eastAsia="Arial" w:hAnsi="Arial" w:cs="Arial"/>
          <w:b/>
          <w:sz w:val="18"/>
          <w:lang w:val="en-US"/>
        </w:rPr>
        <w:t xml:space="preserve"> ...................................... 1200 </w:t>
      </w:r>
    </w:p>
    <w:p w14:paraId="043DBBD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F5C4A3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Geothermal unit </w:t>
      </w:r>
    </w:p>
    <w:p w14:paraId="2298571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Heat pumps</w:t>
      </w:r>
      <w:r w:rsidRPr="00405CBA">
        <w:rPr>
          <w:rFonts w:ascii="Arial" w:eastAsia="Arial" w:hAnsi="Arial" w:cs="Arial"/>
          <w:b/>
          <w:sz w:val="18"/>
          <w:lang w:val="en-US"/>
        </w:rPr>
        <w:t xml:space="preserve"> ................................................... 0365 </w:t>
      </w:r>
    </w:p>
    <w:p w14:paraId="49527DF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CB6B6A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Germicides </w:t>
      </w:r>
    </w:p>
    <w:p w14:paraId="0889392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General-purpose household cleaners  </w:t>
      </w:r>
    </w:p>
    <w:p w14:paraId="1362279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abrasives, ammonia, pine oil and </w:t>
      </w:r>
    </w:p>
    <w:p w14:paraId="3796B6C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p>
    <w:p w14:paraId="2BEFF7F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007C3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GFCIs (ground fault circuit interrupters) </w:t>
      </w:r>
    </w:p>
    <w:p w14:paraId="34D47B2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5685AF0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GFCI receptacles </w:t>
      </w:r>
    </w:p>
    <w:p w14:paraId="6197B4C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Electrical outlets or receptacles</w:t>
      </w:r>
      <w:r w:rsidRPr="00405CBA">
        <w:rPr>
          <w:rFonts w:ascii="Arial" w:eastAsia="Arial" w:hAnsi="Arial" w:cs="Arial"/>
          <w:b/>
          <w:sz w:val="18"/>
          <w:lang w:val="en-US"/>
        </w:rPr>
        <w:t xml:space="preserve"> ................ 4061</w:t>
      </w:r>
      <w:r w:rsidRPr="00405CBA">
        <w:rPr>
          <w:rFonts w:ascii="Arial" w:eastAsia="Arial" w:hAnsi="Arial" w:cs="Arial"/>
          <w:i/>
          <w:sz w:val="18"/>
          <w:lang w:val="en-US"/>
        </w:rPr>
        <w:t xml:space="preserve"> </w:t>
      </w:r>
    </w:p>
    <w:p w14:paraId="13FEC9A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GFCI circuit breakers </w:t>
      </w:r>
    </w:p>
    <w:p w14:paraId="3089D3B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Panelboards, circuit breakers, ground  </w:t>
      </w:r>
    </w:p>
    <w:p w14:paraId="328C16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fault circuit interrupters or fuses)</w:t>
      </w:r>
      <w:r w:rsidRPr="00405CBA">
        <w:rPr>
          <w:rFonts w:ascii="Arial" w:eastAsia="Arial" w:hAnsi="Arial" w:cs="Arial"/>
          <w:b/>
          <w:sz w:val="18"/>
          <w:lang w:val="en-US"/>
        </w:rPr>
        <w:t xml:space="preserve"> ..................... 4063 </w:t>
      </w:r>
    </w:p>
    <w:p w14:paraId="43464D7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B16823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Giftwrap paper </w:t>
      </w:r>
    </w:p>
    <w:p w14:paraId="298EED8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Paper products (excl. bags, , </w:t>
      </w:r>
    </w:p>
    <w:p w14:paraId="6B3AEA4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cups, straws, and cardboard products</w:t>
      </w:r>
      <w:r w:rsidRPr="00405CBA">
        <w:rPr>
          <w:rFonts w:ascii="Arial" w:eastAsia="Arial" w:hAnsi="Arial" w:cs="Arial"/>
          <w:b/>
          <w:sz w:val="18"/>
          <w:lang w:val="en-US"/>
        </w:rPr>
        <w:t xml:space="preserve"> ................ 1137 </w:t>
      </w:r>
    </w:p>
    <w:p w14:paraId="4E3B3D6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1B053F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Girdles  </w:t>
      </w:r>
    </w:p>
    <w:p w14:paraId="74911A1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Day wear</w:t>
      </w:r>
      <w:r w:rsidRPr="00405CBA">
        <w:rPr>
          <w:rFonts w:ascii="Arial" w:eastAsia="Arial" w:hAnsi="Arial" w:cs="Arial"/>
          <w:b/>
          <w:sz w:val="18"/>
          <w:lang w:val="en-US"/>
        </w:rPr>
        <w:t xml:space="preserve"> ....................................................... 1645 </w:t>
      </w:r>
    </w:p>
    <w:p w14:paraId="7DA3DB5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223A9B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 </w:t>
      </w:r>
    </w:p>
    <w:p w14:paraId="7D31F7F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If glass pieces are of unknown </w:t>
      </w:r>
    </w:p>
    <w:p w14:paraId="0101B01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or unspecified origin</w:t>
      </w:r>
      <w:r w:rsidRPr="00405CBA">
        <w:rPr>
          <w:rFonts w:ascii="Arial" w:eastAsia="Arial" w:hAnsi="Arial" w:cs="Arial"/>
          <w:b/>
          <w:sz w:val="18"/>
          <w:lang w:val="en-US"/>
        </w:rPr>
        <w:t xml:space="preserve"> ................................ Do not report </w:t>
      </w:r>
    </w:p>
    <w:p w14:paraId="38CC5C0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Otherwise, consult entry for specific glass product.   </w:t>
      </w:r>
    </w:p>
    <w:p w14:paraId="12F29EC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0C22CB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Glasses, drinking  </w:t>
      </w:r>
    </w:p>
    <w:p w14:paraId="343AE61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29ABAC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 bottles or jars </w:t>
      </w:r>
    </w:p>
    <w:p w14:paraId="14FB69C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C14AEA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Baby bottles or nipples</w:t>
      </w:r>
      <w:r w:rsidRPr="00405CBA">
        <w:rPr>
          <w:rFonts w:ascii="Arial" w:eastAsia="Arial" w:hAnsi="Arial" w:cs="Arial"/>
          <w:b/>
          <w:sz w:val="18"/>
          <w:lang w:val="en-US"/>
        </w:rPr>
        <w:t xml:space="preserve"> ........................................ 1509 </w:t>
      </w:r>
      <w:r w:rsidRPr="00405CBA">
        <w:rPr>
          <w:rFonts w:ascii="Arial" w:eastAsia="Arial" w:hAnsi="Arial" w:cs="Arial"/>
          <w:sz w:val="18"/>
          <w:lang w:val="en-US"/>
        </w:rPr>
        <w:t xml:space="preserve">    Canning jars</w:t>
      </w:r>
      <w:r w:rsidRPr="00405CBA">
        <w:rPr>
          <w:rFonts w:ascii="Arial" w:eastAsia="Arial" w:hAnsi="Arial" w:cs="Arial"/>
          <w:b/>
          <w:sz w:val="18"/>
          <w:lang w:val="en-US"/>
        </w:rPr>
        <w:t xml:space="preserve"> ......................................................... 1136 </w:t>
      </w:r>
      <w:r w:rsidRPr="00405CBA">
        <w:rPr>
          <w:rFonts w:ascii="Arial" w:eastAsia="Arial" w:hAnsi="Arial" w:cs="Arial"/>
          <w:sz w:val="18"/>
          <w:lang w:val="en-US"/>
        </w:rPr>
        <w:t xml:space="preserve">    Glass alcoholic beverage bottles</w:t>
      </w:r>
      <w:r w:rsidRPr="00405CBA">
        <w:rPr>
          <w:rFonts w:ascii="Arial" w:eastAsia="Arial" w:hAnsi="Arial" w:cs="Arial"/>
          <w:b/>
          <w:sz w:val="18"/>
          <w:lang w:val="en-US"/>
        </w:rPr>
        <w:t xml:space="preserve"> ......................... 1122 </w:t>
      </w:r>
    </w:p>
    <w:p w14:paraId="107C6C6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Glass cookware </w:t>
      </w:r>
    </w:p>
    <w:p w14:paraId="1058307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Nonmetal cookware  </w:t>
      </w:r>
    </w:p>
    <w:p w14:paraId="22483F24"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(nonelectric)</w:t>
      </w:r>
      <w:r w:rsidRPr="00405CBA">
        <w:rPr>
          <w:rFonts w:ascii="Arial" w:eastAsia="Arial" w:hAnsi="Arial" w:cs="Arial"/>
          <w:b/>
          <w:sz w:val="18"/>
          <w:lang w:val="en-US"/>
        </w:rPr>
        <w:t xml:space="preserve"> ..................................................... 0461 </w:t>
      </w:r>
      <w:r w:rsidRPr="00405CBA">
        <w:rPr>
          <w:rFonts w:ascii="Arial" w:eastAsia="Arial" w:hAnsi="Arial" w:cs="Arial"/>
          <w:sz w:val="18"/>
          <w:lang w:val="en-US"/>
        </w:rPr>
        <w:t xml:space="preserve">    Glass soft drink bottles</w:t>
      </w:r>
      <w:r w:rsidRPr="00405CBA">
        <w:rPr>
          <w:rFonts w:ascii="Arial" w:eastAsia="Arial" w:hAnsi="Arial" w:cs="Arial"/>
          <w:b/>
          <w:sz w:val="18"/>
          <w:lang w:val="en-US"/>
        </w:rPr>
        <w:t xml:space="preserve"> ........................................ 1120 </w:t>
      </w:r>
      <w:r w:rsidRPr="00405CBA">
        <w:rPr>
          <w:rFonts w:ascii="Arial" w:eastAsia="Arial" w:hAnsi="Arial" w:cs="Arial"/>
          <w:sz w:val="18"/>
          <w:lang w:val="en-US"/>
        </w:rPr>
        <w:t xml:space="preserve">    Other glass bottles or jars</w:t>
      </w:r>
      <w:r w:rsidRPr="00405CBA">
        <w:rPr>
          <w:rFonts w:ascii="Arial" w:eastAsia="Arial" w:hAnsi="Arial" w:cs="Arial"/>
          <w:b/>
          <w:sz w:val="18"/>
          <w:lang w:val="en-US"/>
        </w:rPr>
        <w:t xml:space="preserve"> .................................... 1134 </w:t>
      </w:r>
      <w:r w:rsidRPr="00405CBA">
        <w:rPr>
          <w:rFonts w:ascii="Arial" w:eastAsia="Arial" w:hAnsi="Arial" w:cs="Arial"/>
          <w:i/>
          <w:sz w:val="18"/>
          <w:lang w:val="en-US"/>
        </w:rPr>
        <w:t xml:space="preserve">  If type of glass bottle or jar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Glass bottles or jars, not specified</w:t>
      </w:r>
      <w:r w:rsidRPr="00405CBA">
        <w:rPr>
          <w:rFonts w:ascii="Arial" w:eastAsia="Arial" w:hAnsi="Arial" w:cs="Arial"/>
          <w:b/>
          <w:sz w:val="18"/>
          <w:lang w:val="en-US"/>
        </w:rPr>
        <w:t xml:space="preserve"> .............. 1140 </w:t>
      </w:r>
    </w:p>
    <w:p w14:paraId="48AB0FD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58C453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Hot water bottles  </w:t>
      </w:r>
    </w:p>
    <w:p w14:paraId="5147FDB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Glass tubing or test tubes </w:t>
      </w:r>
    </w:p>
    <w:p w14:paraId="51DDFC53"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C25CCA0" w14:textId="77777777" w:rsidR="00973EF7" w:rsidRPr="00405CBA" w:rsidRDefault="00000000">
      <w:pPr>
        <w:spacing w:after="4" w:line="251" w:lineRule="auto"/>
        <w:ind w:left="-5" w:right="2504" w:hanging="7"/>
        <w:rPr>
          <w:lang w:val="en-US"/>
        </w:rPr>
      </w:pPr>
      <w:r w:rsidRPr="00405CBA">
        <w:rPr>
          <w:rFonts w:ascii="Arial" w:eastAsia="Arial" w:hAnsi="Arial" w:cs="Arial"/>
          <w:b/>
          <w:sz w:val="18"/>
          <w:lang w:val="en-US"/>
        </w:rPr>
        <w:t xml:space="preserve">Glass cutters  </w:t>
      </w:r>
      <w:r w:rsidRPr="00405CBA">
        <w:rPr>
          <w:rFonts w:ascii="Arial" w:eastAsia="Arial" w:hAnsi="Arial" w:cs="Arial"/>
          <w:i/>
          <w:sz w:val="18"/>
          <w:lang w:val="en-US"/>
        </w:rPr>
        <w:t xml:space="preserve">  Choose among:   </w:t>
      </w:r>
    </w:p>
    <w:p w14:paraId="6127F31C"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Glass bottle cutting equipment</w:t>
      </w:r>
      <w:r w:rsidRPr="00405CBA">
        <w:rPr>
          <w:rFonts w:ascii="Arial" w:eastAsia="Arial" w:hAnsi="Arial" w:cs="Arial"/>
          <w:b/>
          <w:sz w:val="18"/>
          <w:lang w:val="en-US"/>
        </w:rPr>
        <w:t xml:space="preserve"> ............................ 0532 </w:t>
      </w:r>
      <w:r w:rsidRPr="00405CBA">
        <w:rPr>
          <w:rFonts w:ascii="Arial" w:eastAsia="Arial" w:hAnsi="Arial" w:cs="Arial"/>
          <w:sz w:val="18"/>
          <w:lang w:val="en-US"/>
        </w:rPr>
        <w:t xml:space="preserve">    Other manual workshop tools</w:t>
      </w:r>
      <w:r w:rsidRPr="00405CBA">
        <w:rPr>
          <w:rFonts w:ascii="Arial" w:eastAsia="Arial" w:hAnsi="Arial" w:cs="Arial"/>
          <w:b/>
          <w:sz w:val="18"/>
          <w:lang w:val="en-US"/>
        </w:rPr>
        <w:t xml:space="preserve"> .............................. 0881  </w:t>
      </w:r>
      <w:r w:rsidRPr="00405CBA">
        <w:rPr>
          <w:rFonts w:ascii="Arial" w:eastAsia="Arial" w:hAnsi="Arial" w:cs="Arial"/>
          <w:b/>
          <w:sz w:val="18"/>
          <w:lang w:val="en-US"/>
        </w:rPr>
        <w:tab/>
        <w:t xml:space="preserve"> Glass doors  </w:t>
      </w:r>
    </w:p>
    <w:p w14:paraId="54A662F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Glass doors or doors with glass panels</w:t>
      </w:r>
      <w:r w:rsidRPr="00405CBA">
        <w:rPr>
          <w:rFonts w:ascii="Arial" w:eastAsia="Arial" w:hAnsi="Arial" w:cs="Arial"/>
          <w:b/>
          <w:sz w:val="18"/>
          <w:lang w:val="en-US"/>
        </w:rPr>
        <w:t xml:space="preserve"> ....... 1892 </w:t>
      </w:r>
    </w:p>
    <w:p w14:paraId="0E2FB03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6880BF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Garage doors </w:t>
      </w:r>
    </w:p>
    <w:p w14:paraId="3C3EEDD9"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55377AB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 ornaments </w:t>
      </w:r>
    </w:p>
    <w:p w14:paraId="4C6CADD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056747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Christmas decorations (nonelectric)</w:t>
      </w:r>
      <w:r w:rsidRPr="00405CBA">
        <w:rPr>
          <w:rFonts w:ascii="Arial" w:eastAsia="Arial" w:hAnsi="Arial" w:cs="Arial"/>
          <w:b/>
          <w:sz w:val="18"/>
          <w:lang w:val="en-US"/>
        </w:rPr>
        <w:t xml:space="preserve"> ................... 1729 </w:t>
      </w:r>
      <w:r w:rsidRPr="00405CBA">
        <w:rPr>
          <w:rFonts w:ascii="Arial" w:eastAsia="Arial" w:hAnsi="Arial" w:cs="Arial"/>
          <w:sz w:val="18"/>
          <w:lang w:val="en-US"/>
        </w:rPr>
        <w:t xml:space="preserve">    Knickknacks, statues, vases or urns</w:t>
      </w:r>
      <w:r w:rsidRPr="00405CBA">
        <w:rPr>
          <w:rFonts w:ascii="Arial" w:eastAsia="Arial" w:hAnsi="Arial" w:cs="Arial"/>
          <w:b/>
          <w:sz w:val="18"/>
          <w:lang w:val="en-US"/>
        </w:rPr>
        <w:t xml:space="preserve"> .................. 0654 </w:t>
      </w:r>
      <w:r w:rsidRPr="00405CBA">
        <w:rPr>
          <w:rFonts w:ascii="Arial" w:eastAsia="Arial" w:hAnsi="Arial" w:cs="Arial"/>
          <w:sz w:val="18"/>
          <w:lang w:val="en-US"/>
        </w:rPr>
        <w:t xml:space="preserve">    Seasonal decorations (excl.  </w:t>
      </w:r>
    </w:p>
    <w:p w14:paraId="0FBDCA4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Christmas decorations)</w:t>
      </w:r>
      <w:r w:rsidRPr="00405CBA">
        <w:rPr>
          <w:rFonts w:ascii="Arial" w:eastAsia="Arial" w:hAnsi="Arial" w:cs="Arial"/>
          <w:b/>
          <w:sz w:val="18"/>
          <w:lang w:val="en-US"/>
        </w:rPr>
        <w:t xml:space="preserve"> ..................................... 1714 </w:t>
      </w:r>
    </w:p>
    <w:p w14:paraId="7F05B43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8E0D4C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 panels   </w:t>
      </w:r>
    </w:p>
    <w:p w14:paraId="044F6D9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Use: </w:t>
      </w:r>
    </w:p>
    <w:p w14:paraId="762C4CD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Windows and window glass, other than </w:t>
      </w:r>
    </w:p>
    <w:p w14:paraId="1C8DA2AA"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storm windows</w:t>
      </w:r>
      <w:r w:rsidRPr="00405CBA">
        <w:rPr>
          <w:rFonts w:ascii="Arial" w:eastAsia="Arial" w:hAnsi="Arial" w:cs="Arial"/>
          <w:b/>
          <w:sz w:val="18"/>
          <w:lang w:val="en-US"/>
        </w:rPr>
        <w:t xml:space="preserve"> .................................................. 1894 </w:t>
      </w:r>
    </w:p>
    <w:p w14:paraId="00A60849"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7C9898A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Doors  </w:t>
      </w:r>
    </w:p>
    <w:p w14:paraId="052551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Plastic panels for doors or windows </w:t>
      </w:r>
    </w:p>
    <w:p w14:paraId="03B2AE3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8D2ADC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 shelves  </w:t>
      </w:r>
    </w:p>
    <w:p w14:paraId="45627D4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dividers     and shelves; not elsewhere classified</w:t>
      </w:r>
      <w:r w:rsidRPr="00405CBA">
        <w:rPr>
          <w:rFonts w:ascii="Arial" w:eastAsia="Arial" w:hAnsi="Arial" w:cs="Arial"/>
          <w:b/>
          <w:sz w:val="18"/>
          <w:lang w:val="en-US"/>
        </w:rPr>
        <w:t xml:space="preserve"> ................ 4056 </w:t>
      </w:r>
    </w:p>
    <w:p w14:paraId="6E6D8EC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C0B045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 tubing or test tubes ................................... 1124 </w:t>
      </w:r>
    </w:p>
    <w:p w14:paraId="4DB16ED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AF713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Glasses (spectacles)  </w:t>
      </w:r>
    </w:p>
    <w:p w14:paraId="63B752A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AE9F555"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Eyeglasses (excl. sunglasses        and contact lenses)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Eye protection devices</w:t>
      </w:r>
      <w:r w:rsidRPr="00405CBA">
        <w:rPr>
          <w:rFonts w:ascii="Arial" w:eastAsia="Arial" w:hAnsi="Arial" w:cs="Arial"/>
          <w:b/>
          <w:sz w:val="18"/>
          <w:lang w:val="en-US"/>
        </w:rPr>
        <w:t xml:space="preserve"> ........................................ 1607 </w:t>
      </w:r>
    </w:p>
    <w:p w14:paraId="4C75879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Sun glasses </w:t>
      </w:r>
    </w:p>
    <w:p w14:paraId="53E03B5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Eye protection devices</w:t>
      </w:r>
      <w:r w:rsidRPr="00405CBA">
        <w:rPr>
          <w:rFonts w:ascii="Arial" w:eastAsia="Arial" w:hAnsi="Arial" w:cs="Arial"/>
          <w:b/>
          <w:sz w:val="18"/>
          <w:lang w:val="en-US"/>
        </w:rPr>
        <w:t xml:space="preserve"> ............................. 1607 </w:t>
      </w:r>
      <w:r w:rsidRPr="00405CBA">
        <w:rPr>
          <w:rFonts w:ascii="Arial" w:eastAsia="Arial" w:hAnsi="Arial" w:cs="Arial"/>
          <w:sz w:val="18"/>
          <w:lang w:val="en-US"/>
        </w:rPr>
        <w:t xml:space="preserve">    Contact lenses</w:t>
      </w:r>
      <w:r w:rsidRPr="00405CBA">
        <w:rPr>
          <w:rFonts w:ascii="Arial" w:eastAsia="Arial" w:hAnsi="Arial" w:cs="Arial"/>
          <w:b/>
          <w:sz w:val="18"/>
          <w:lang w:val="en-US"/>
        </w:rPr>
        <w:t xml:space="preserve"> ..................................... Do not report </w:t>
      </w:r>
    </w:p>
    <w:p w14:paraId="5C5095D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A91969A" w14:textId="77777777" w:rsidR="00973EF7" w:rsidRPr="00405CBA" w:rsidRDefault="00000000">
      <w:pPr>
        <w:spacing w:after="4" w:line="251" w:lineRule="auto"/>
        <w:ind w:left="-5" w:right="1112" w:hanging="7"/>
        <w:rPr>
          <w:lang w:val="en-US"/>
        </w:rPr>
      </w:pPr>
      <w:r w:rsidRPr="00405CBA">
        <w:rPr>
          <w:rFonts w:ascii="Arial" w:eastAsia="Arial" w:hAnsi="Arial" w:cs="Arial"/>
          <w:b/>
          <w:sz w:val="18"/>
          <w:lang w:val="en-US"/>
        </w:rPr>
        <w:t>Glasses, 3 Dimensional (“3D Glasses”)</w:t>
      </w:r>
      <w:r w:rsidRPr="00405CBA">
        <w:rPr>
          <w:rFonts w:ascii="Arial" w:eastAsia="Arial" w:hAnsi="Arial" w:cs="Arial"/>
          <w:sz w:val="18"/>
          <w:lang w:val="en-US"/>
        </w:rPr>
        <w:t xml:space="preserve"> </w:t>
      </w:r>
      <w:r w:rsidRPr="00405CBA">
        <w:rPr>
          <w:rFonts w:ascii="Arial" w:eastAsia="Arial" w:hAnsi="Arial" w:cs="Arial"/>
          <w:i/>
          <w:sz w:val="18"/>
          <w:lang w:val="en-US"/>
        </w:rPr>
        <w:t xml:space="preserve">  for watching movies and videos     Use:</w:t>
      </w:r>
      <w:r w:rsidRPr="00405CBA">
        <w:rPr>
          <w:rFonts w:ascii="Arial" w:eastAsia="Arial" w:hAnsi="Arial" w:cs="Arial"/>
          <w:sz w:val="18"/>
          <w:lang w:val="en-US"/>
        </w:rPr>
        <w:t xml:space="preserve"> Telescopes, binoculars,  </w:t>
      </w:r>
    </w:p>
    <w:p w14:paraId="5E4B5395"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Pr>
          <w:rFonts w:ascii="Arial" w:eastAsia="Arial" w:hAnsi="Arial" w:cs="Arial"/>
          <w:sz w:val="18"/>
        </w:rPr>
        <w:t>microscopes or magnifying glasses</w:t>
      </w:r>
      <w:r>
        <w:rPr>
          <w:rFonts w:ascii="Arial" w:eastAsia="Arial" w:hAnsi="Arial" w:cs="Arial"/>
          <w:b/>
          <w:sz w:val="18"/>
        </w:rPr>
        <w:t xml:space="preserve"> .................. 0529 </w:t>
      </w:r>
    </w:p>
    <w:p w14:paraId="0AD25978" w14:textId="77777777" w:rsidR="00973EF7" w:rsidRDefault="00000000">
      <w:pPr>
        <w:spacing w:after="0"/>
        <w:ind w:left="1"/>
      </w:pPr>
      <w:r>
        <w:rPr>
          <w:rFonts w:ascii="Arial" w:eastAsia="Arial" w:hAnsi="Arial" w:cs="Arial"/>
          <w:b/>
          <w:sz w:val="18"/>
        </w:rPr>
        <w:t xml:space="preserve"> </w:t>
      </w:r>
    </w:p>
    <w:p w14:paraId="42BEF80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Glasses, drinking, cups, and mugs  ................... 0478 </w:t>
      </w:r>
    </w:p>
    <w:p w14:paraId="333D2D0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CF5709C" w14:textId="77777777" w:rsidR="00973EF7" w:rsidRPr="00405CBA" w:rsidRDefault="00000000">
      <w:pPr>
        <w:spacing w:after="5" w:line="249" w:lineRule="auto"/>
        <w:ind w:left="-4" w:right="2018" w:hanging="8"/>
        <w:rPr>
          <w:lang w:val="en-US"/>
        </w:rPr>
      </w:pPr>
      <w:r w:rsidRPr="00405CBA">
        <w:rPr>
          <w:rFonts w:ascii="Arial" w:eastAsia="Arial" w:hAnsi="Arial" w:cs="Arial"/>
          <w:b/>
          <w:sz w:val="18"/>
          <w:lang w:val="en-US"/>
        </w:rPr>
        <w:t xml:space="preserve">Glasses, field or opera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Telescopes, binoculars,  </w:t>
      </w:r>
    </w:p>
    <w:p w14:paraId="7EEDEF4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microscopes or magnifying glasses</w:t>
      </w:r>
      <w:r w:rsidRPr="00405CBA">
        <w:rPr>
          <w:rFonts w:ascii="Arial" w:eastAsia="Arial" w:hAnsi="Arial" w:cs="Arial"/>
          <w:b/>
          <w:sz w:val="18"/>
          <w:lang w:val="en-US"/>
        </w:rPr>
        <w:t xml:space="preserve">.................... 0529 </w:t>
      </w:r>
    </w:p>
    <w:p w14:paraId="09026CF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D1BDDE2" w14:textId="77777777" w:rsidR="00973EF7" w:rsidRPr="00405CBA" w:rsidRDefault="00000000">
      <w:pPr>
        <w:spacing w:after="5" w:line="249" w:lineRule="auto"/>
        <w:ind w:left="-4" w:right="2018" w:hanging="8"/>
        <w:rPr>
          <w:lang w:val="en-US"/>
        </w:rPr>
      </w:pPr>
      <w:r w:rsidRPr="00405CBA">
        <w:rPr>
          <w:rFonts w:ascii="Arial" w:eastAsia="Arial" w:hAnsi="Arial" w:cs="Arial"/>
          <w:b/>
          <w:sz w:val="18"/>
          <w:lang w:val="en-US"/>
        </w:rPr>
        <w:t xml:space="preserve">Glasses, magnifying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Telescopes, binoculars,  </w:t>
      </w:r>
    </w:p>
    <w:p w14:paraId="711BF4E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microscopes or magnifying glasses</w:t>
      </w:r>
      <w:r w:rsidRPr="00405CBA">
        <w:rPr>
          <w:rFonts w:ascii="Arial" w:eastAsia="Arial" w:hAnsi="Arial" w:cs="Arial"/>
          <w:b/>
          <w:sz w:val="18"/>
          <w:lang w:val="en-US"/>
        </w:rPr>
        <w:t xml:space="preserve">.................... 0529 </w:t>
      </w:r>
    </w:p>
    <w:p w14:paraId="588E240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0099EC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Glass, architectural  </w:t>
      </w:r>
    </w:p>
    <w:p w14:paraId="6C1CF78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E5101E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Doors</w:t>
      </w:r>
      <w:r w:rsidRPr="00405CBA">
        <w:rPr>
          <w:rFonts w:ascii="Arial" w:eastAsia="Arial" w:hAnsi="Arial" w:cs="Arial"/>
          <w:b/>
          <w:sz w:val="18"/>
          <w:lang w:val="en-US"/>
        </w:rPr>
        <w:t xml:space="preserve"> ........................................................ </w:t>
      </w:r>
      <w:r w:rsidRPr="00405CBA">
        <w:rPr>
          <w:rFonts w:ascii="Arial" w:eastAsia="Arial" w:hAnsi="Arial" w:cs="Arial"/>
          <w:i/>
          <w:sz w:val="18"/>
          <w:lang w:val="en-US"/>
        </w:rPr>
        <w:t>See:</w:t>
      </w:r>
      <w:r w:rsidRPr="00405CBA">
        <w:rPr>
          <w:rFonts w:ascii="Arial" w:eastAsia="Arial" w:hAnsi="Arial" w:cs="Arial"/>
          <w:b/>
          <w:sz w:val="18"/>
          <w:lang w:val="en-US"/>
        </w:rPr>
        <w:t xml:space="preserve"> Doors </w:t>
      </w:r>
      <w:r w:rsidRPr="00405CBA">
        <w:rPr>
          <w:rFonts w:ascii="Arial" w:eastAsia="Arial" w:hAnsi="Arial" w:cs="Arial"/>
          <w:sz w:val="18"/>
          <w:lang w:val="en-US"/>
        </w:rPr>
        <w:t xml:space="preserve">    Glass panels</w:t>
      </w:r>
      <w:r w:rsidRPr="00405CBA">
        <w:rPr>
          <w:rFonts w:ascii="Arial" w:eastAsia="Arial" w:hAnsi="Arial" w:cs="Arial"/>
          <w:b/>
          <w:sz w:val="18"/>
          <w:lang w:val="en-US"/>
        </w:rPr>
        <w:t xml:space="preserve"> ................................ </w:t>
      </w:r>
      <w:r w:rsidRPr="00405CBA">
        <w:rPr>
          <w:rFonts w:ascii="Arial" w:eastAsia="Arial" w:hAnsi="Arial" w:cs="Arial"/>
          <w:i/>
          <w:sz w:val="18"/>
          <w:lang w:val="en-US"/>
        </w:rPr>
        <w:t>See:</w:t>
      </w:r>
      <w:r w:rsidRPr="00405CBA">
        <w:rPr>
          <w:rFonts w:ascii="Arial" w:eastAsia="Arial" w:hAnsi="Arial" w:cs="Arial"/>
          <w:b/>
          <w:sz w:val="18"/>
          <w:lang w:val="en-US"/>
        </w:rPr>
        <w:t xml:space="preserve"> Glass panels </w:t>
      </w:r>
      <w:r w:rsidRPr="00405CBA">
        <w:rPr>
          <w:rFonts w:ascii="Arial" w:eastAsia="Arial" w:hAnsi="Arial" w:cs="Arial"/>
          <w:sz w:val="18"/>
          <w:lang w:val="en-US"/>
        </w:rPr>
        <w:t xml:space="preserve">    Windows</w:t>
      </w:r>
      <w:r w:rsidRPr="00405CBA">
        <w:rPr>
          <w:rFonts w:ascii="Arial" w:eastAsia="Arial" w:hAnsi="Arial" w:cs="Arial"/>
          <w:b/>
          <w:sz w:val="18"/>
          <w:lang w:val="en-US"/>
        </w:rPr>
        <w:t xml:space="preserve"> .............................................. </w:t>
      </w:r>
      <w:r w:rsidRPr="00405CBA">
        <w:rPr>
          <w:rFonts w:ascii="Arial" w:eastAsia="Arial" w:hAnsi="Arial" w:cs="Arial"/>
          <w:i/>
          <w:sz w:val="18"/>
          <w:lang w:val="en-US"/>
        </w:rPr>
        <w:t>See:</w:t>
      </w:r>
      <w:r w:rsidRPr="00405CBA">
        <w:rPr>
          <w:rFonts w:ascii="Arial" w:eastAsia="Arial" w:hAnsi="Arial" w:cs="Arial"/>
          <w:b/>
          <w:sz w:val="18"/>
          <w:lang w:val="en-US"/>
        </w:rPr>
        <w:t xml:space="preserve"> Windows Glider </w:t>
      </w:r>
      <w:r w:rsidRPr="00405CBA">
        <w:rPr>
          <w:rFonts w:ascii="Arial" w:eastAsia="Arial" w:hAnsi="Arial" w:cs="Arial"/>
          <w:i/>
          <w:sz w:val="18"/>
          <w:lang w:val="en-US"/>
        </w:rPr>
        <w:t xml:space="preserve">  Choose among: </w:t>
      </w:r>
    </w:p>
    <w:p w14:paraId="74C40C7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Porch glider</w:t>
      </w:r>
      <w:r w:rsidRPr="00405CBA">
        <w:rPr>
          <w:rFonts w:ascii="Arial" w:eastAsia="Arial" w:hAnsi="Arial" w:cs="Arial"/>
          <w:i/>
          <w:sz w:val="18"/>
          <w:lang w:val="en-US"/>
        </w:rPr>
        <w:t xml:space="preserve"> </w:t>
      </w:r>
      <w:r w:rsidRPr="00405CBA">
        <w:rPr>
          <w:rFonts w:ascii="Arial" w:eastAsia="Arial" w:hAnsi="Arial" w:cs="Arial"/>
          <w:sz w:val="18"/>
          <w:lang w:val="en-US"/>
        </w:rPr>
        <w:t xml:space="preserve">or lawn glider </w:t>
      </w:r>
    </w:p>
    <w:p w14:paraId="201ECE2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furniture</w:t>
      </w:r>
      <w:r w:rsidRPr="00405CBA">
        <w:rPr>
          <w:rFonts w:ascii="Arial" w:eastAsia="Arial" w:hAnsi="Arial" w:cs="Arial"/>
          <w:b/>
          <w:sz w:val="18"/>
          <w:lang w:val="en-US"/>
        </w:rPr>
        <w:t xml:space="preserve"> ........................................ 4013 </w:t>
      </w:r>
    </w:p>
    <w:p w14:paraId="58D78C80"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 xml:space="preserve">Playground glider </w:t>
      </w:r>
    </w:p>
    <w:p w14:paraId="6035FEA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playground equipment</w:t>
      </w:r>
      <w:r w:rsidRPr="00405CBA">
        <w:rPr>
          <w:rFonts w:ascii="Arial" w:eastAsia="Arial" w:hAnsi="Arial" w:cs="Arial"/>
          <w:b/>
          <w:sz w:val="18"/>
          <w:lang w:val="en-US"/>
        </w:rPr>
        <w:t xml:space="preserve"> ................. 3219 </w:t>
      </w:r>
    </w:p>
    <w:p w14:paraId="1276A1E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Recliner </w:t>
      </w:r>
    </w:p>
    <w:p w14:paraId="6C2D3FC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Chair, recliner</w:t>
      </w:r>
      <w:r w:rsidRPr="00405CBA">
        <w:rPr>
          <w:rFonts w:ascii="Arial" w:eastAsia="Arial" w:hAnsi="Arial" w:cs="Arial"/>
          <w:b/>
          <w:sz w:val="18"/>
          <w:lang w:val="en-US"/>
        </w:rPr>
        <w:t xml:space="preserve"> ......................................... 0670 </w:t>
      </w:r>
      <w:r w:rsidRPr="00405CBA">
        <w:rPr>
          <w:rFonts w:ascii="Arial" w:eastAsia="Arial" w:hAnsi="Arial" w:cs="Arial"/>
          <w:sz w:val="18"/>
          <w:lang w:val="en-US"/>
        </w:rPr>
        <w:t xml:space="preserve">   Rocker </w:t>
      </w:r>
    </w:p>
    <w:p w14:paraId="1EF5A07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Chair, rocking</w:t>
      </w:r>
      <w:r w:rsidRPr="00405CBA">
        <w:rPr>
          <w:rFonts w:ascii="Arial" w:eastAsia="Arial" w:hAnsi="Arial" w:cs="Arial"/>
          <w:b/>
          <w:sz w:val="18"/>
          <w:lang w:val="en-US"/>
        </w:rPr>
        <w:t xml:space="preserve"> ......................................... 0671     </w:t>
      </w:r>
      <w:r w:rsidRPr="00405CBA">
        <w:rPr>
          <w:rFonts w:ascii="Arial" w:eastAsia="Arial" w:hAnsi="Arial" w:cs="Arial"/>
          <w:sz w:val="18"/>
          <w:lang w:val="en-US"/>
        </w:rPr>
        <w:t>Hang gliders</w:t>
      </w:r>
      <w:r w:rsidRPr="00405CBA">
        <w:rPr>
          <w:rFonts w:ascii="Arial" w:eastAsia="Arial" w:hAnsi="Arial" w:cs="Arial"/>
          <w:b/>
          <w:sz w:val="18"/>
          <w:lang w:val="en-US"/>
        </w:rPr>
        <w:t xml:space="preserve"> ..........................................D o not report </w:t>
      </w:r>
    </w:p>
    <w:p w14:paraId="501A055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14AD995" w14:textId="77777777" w:rsidR="00973EF7" w:rsidRPr="00405CBA" w:rsidRDefault="00000000">
      <w:pPr>
        <w:spacing w:after="5" w:line="249" w:lineRule="auto"/>
        <w:ind w:left="-2" w:right="1078" w:hanging="10"/>
        <w:jc w:val="both"/>
        <w:rPr>
          <w:lang w:val="en-US"/>
        </w:rPr>
      </w:pPr>
      <w:r w:rsidRPr="00405CBA">
        <w:rPr>
          <w:rFonts w:ascii="Arial" w:eastAsia="Arial" w:hAnsi="Arial" w:cs="Arial"/>
          <w:b/>
          <w:sz w:val="18"/>
          <w:lang w:val="en-US"/>
        </w:rPr>
        <w:t xml:space="preserve">Global positioning systems (GPS)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and  </w:t>
      </w:r>
    </w:p>
    <w:p w14:paraId="7F89E4D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electronic games)</w:t>
      </w:r>
      <w:r w:rsidRPr="00405CBA">
        <w:rPr>
          <w:rFonts w:ascii="Arial" w:eastAsia="Arial" w:hAnsi="Arial" w:cs="Arial"/>
          <w:b/>
          <w:sz w:val="18"/>
          <w:lang w:val="en-US"/>
        </w:rPr>
        <w:t xml:space="preserve"> ................................................ 0557 </w:t>
      </w:r>
    </w:p>
    <w:p w14:paraId="681D29C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1D7B18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Globes   </w:t>
      </w:r>
    </w:p>
    <w:p w14:paraId="0AC318E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Knickknacks, statues, vases, or urns</w:t>
      </w:r>
      <w:r w:rsidRPr="00405CBA">
        <w:rPr>
          <w:rFonts w:ascii="Arial" w:eastAsia="Arial" w:hAnsi="Arial" w:cs="Arial"/>
          <w:b/>
          <w:sz w:val="18"/>
          <w:lang w:val="en-US"/>
        </w:rPr>
        <w:t xml:space="preserve"> ............ 0654 </w:t>
      </w:r>
    </w:p>
    <w:p w14:paraId="79A050D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649C43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Gloves   </w:t>
      </w:r>
    </w:p>
    <w:p w14:paraId="26F9146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 1647 </w:t>
      </w:r>
    </w:p>
    <w:p w14:paraId="3C8F68A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4AF07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Glow stick (lightstick) </w:t>
      </w:r>
    </w:p>
    <w:p w14:paraId="29C5F0A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Toys, not elsewhere classified</w:t>
      </w:r>
      <w:r w:rsidRPr="00405CBA">
        <w:rPr>
          <w:rFonts w:ascii="Arial" w:eastAsia="Arial" w:hAnsi="Arial" w:cs="Arial"/>
          <w:b/>
          <w:sz w:val="18"/>
          <w:lang w:val="en-US"/>
        </w:rPr>
        <w:t xml:space="preserve"> ...................... 1381 </w:t>
      </w:r>
    </w:p>
    <w:p w14:paraId="29AE261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8F7F7A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Glue guns ...............................................................0 869 </w:t>
      </w:r>
    </w:p>
    <w:p w14:paraId="7BE49D7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C7958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Glue removers </w:t>
      </w:r>
    </w:p>
    <w:p w14:paraId="2646611A"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Solvents, other or not specified</w:t>
      </w:r>
      <w:r w:rsidRPr="00405CBA">
        <w:rPr>
          <w:rFonts w:ascii="Arial" w:eastAsia="Arial" w:hAnsi="Arial" w:cs="Arial"/>
          <w:b/>
          <w:sz w:val="18"/>
          <w:lang w:val="en-US"/>
        </w:rPr>
        <w:t xml:space="preserve"> ..................... </w:t>
      </w:r>
      <w:r>
        <w:rPr>
          <w:rFonts w:ascii="Arial" w:eastAsia="Arial" w:hAnsi="Arial" w:cs="Arial"/>
          <w:b/>
          <w:sz w:val="18"/>
        </w:rPr>
        <w:t xml:space="preserve">0984 </w:t>
      </w:r>
    </w:p>
    <w:p w14:paraId="7507FA69" w14:textId="77777777" w:rsidR="00973EF7" w:rsidRDefault="00000000">
      <w:pPr>
        <w:spacing w:after="0"/>
      </w:pPr>
      <w:r>
        <w:rPr>
          <w:rFonts w:ascii="Arial" w:eastAsia="Arial" w:hAnsi="Arial" w:cs="Arial"/>
          <w:b/>
          <w:sz w:val="18"/>
        </w:rPr>
        <w:t xml:space="preserve"> </w:t>
      </w:r>
    </w:p>
    <w:p w14:paraId="4E1E716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Glues  </w:t>
      </w:r>
    </w:p>
    <w:p w14:paraId="00F2300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applied to the body (e.g., artificial nail glue), </w:t>
      </w:r>
    </w:p>
    <w:p w14:paraId="66283BD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Cosmetics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1913</w:t>
      </w:r>
      <w:r w:rsidRPr="00405CBA">
        <w:rPr>
          <w:rFonts w:ascii="Arial" w:eastAsia="Arial" w:hAnsi="Arial" w:cs="Arial"/>
          <w:b/>
          <w:sz w:val="18"/>
          <w:lang w:val="en-US"/>
        </w:rPr>
        <w:t xml:space="preserve"> </w:t>
      </w:r>
    </w:p>
    <w:p w14:paraId="308C06F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Otherwise, </w:t>
      </w:r>
    </w:p>
    <w:p w14:paraId="06F3F39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Adhesives (excl. tapes)</w:t>
      </w:r>
      <w:r w:rsidRPr="00405CBA">
        <w:rPr>
          <w:rFonts w:ascii="Arial" w:eastAsia="Arial" w:hAnsi="Arial" w:cs="Arial"/>
          <w:b/>
          <w:sz w:val="18"/>
          <w:lang w:val="en-US"/>
        </w:rPr>
        <w:t xml:space="preserve"> ............................... 0909 </w:t>
      </w:r>
    </w:p>
    <w:p w14:paraId="57D4DB1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BE60F7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Go-carts ..................................................................3 259 </w:t>
      </w:r>
    </w:p>
    <w:p w14:paraId="63ED449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06C48D1" w14:textId="77777777" w:rsidR="00973EF7" w:rsidRPr="00405CBA" w:rsidRDefault="00000000">
      <w:pPr>
        <w:spacing w:after="4" w:line="251" w:lineRule="auto"/>
        <w:ind w:left="-5" w:right="2962" w:hanging="7"/>
        <w:rPr>
          <w:lang w:val="en-US"/>
        </w:rPr>
      </w:pPr>
      <w:r w:rsidRPr="00405CBA">
        <w:rPr>
          <w:rFonts w:ascii="Arial" w:eastAsia="Arial" w:hAnsi="Arial" w:cs="Arial"/>
          <w:b/>
          <w:sz w:val="18"/>
          <w:lang w:val="en-US"/>
        </w:rPr>
        <w:t xml:space="preserve">Goggles </w:t>
      </w:r>
      <w:r w:rsidRPr="00405CBA">
        <w:rPr>
          <w:rFonts w:ascii="Arial" w:eastAsia="Arial" w:hAnsi="Arial" w:cs="Arial"/>
          <w:i/>
          <w:sz w:val="18"/>
          <w:lang w:val="en-US"/>
        </w:rPr>
        <w:t xml:space="preserve">  Choose among: </w:t>
      </w:r>
    </w:p>
    <w:p w14:paraId="7532411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Safety goggles </w:t>
      </w:r>
    </w:p>
    <w:p w14:paraId="23F8981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Eye protection devices</w:t>
      </w:r>
      <w:r w:rsidRPr="00405CBA">
        <w:rPr>
          <w:rFonts w:ascii="Arial" w:eastAsia="Arial" w:hAnsi="Arial" w:cs="Arial"/>
          <w:b/>
          <w:sz w:val="18"/>
          <w:lang w:val="en-US"/>
        </w:rPr>
        <w:t xml:space="preserve"> .............................. 1607 </w:t>
      </w:r>
    </w:p>
    <w:p w14:paraId="12EF071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Swimming goggles </w:t>
      </w:r>
    </w:p>
    <w:p w14:paraId="76EEDBC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Swimming (activity/apparel/equipment)</w:t>
      </w:r>
      <w:r w:rsidRPr="00405CBA">
        <w:rPr>
          <w:rFonts w:ascii="Arial" w:eastAsia="Arial" w:hAnsi="Arial" w:cs="Arial"/>
          <w:b/>
          <w:sz w:val="18"/>
          <w:lang w:val="en-US"/>
        </w:rPr>
        <w:t xml:space="preserve"> .... 3274 </w:t>
      </w:r>
    </w:p>
    <w:p w14:paraId="44737CB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D84AE0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Golf (activity/apparel/equipment;  </w:t>
      </w:r>
    </w:p>
    <w:p w14:paraId="0615472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excl. golf carts, motorized vehicle)...................... 1212 </w:t>
      </w:r>
    </w:p>
    <w:p w14:paraId="7958036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0885F6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Golf, miniature </w:t>
      </w:r>
    </w:p>
    <w:p w14:paraId="4AC03D4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Golf (activity/apparel/equipment;      excl. golf carts, motorized vehicle)</w:t>
      </w:r>
      <w:r w:rsidRPr="00405CBA">
        <w:rPr>
          <w:rFonts w:ascii="Arial" w:eastAsia="Arial" w:hAnsi="Arial" w:cs="Arial"/>
          <w:b/>
          <w:sz w:val="18"/>
          <w:lang w:val="en-US"/>
        </w:rPr>
        <w:t xml:space="preserve"> ...................... 1212 </w:t>
      </w:r>
    </w:p>
    <w:p w14:paraId="4BFC4867" w14:textId="77777777" w:rsidR="00973EF7" w:rsidRPr="00405CBA" w:rsidRDefault="00000000">
      <w:pPr>
        <w:spacing w:after="0"/>
        <w:rPr>
          <w:lang w:val="en-US"/>
        </w:rPr>
      </w:pPr>
      <w:r w:rsidRPr="00405CBA">
        <w:rPr>
          <w:rFonts w:ascii="Arial" w:eastAsia="Arial" w:hAnsi="Arial" w:cs="Arial"/>
          <w:sz w:val="18"/>
          <w:lang w:val="en-US"/>
        </w:rPr>
        <w:t xml:space="preserve"> </w:t>
      </w:r>
    </w:p>
    <w:p w14:paraId="28726F5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Golf carts, motorized vehicle ............................... 1213 </w:t>
      </w:r>
    </w:p>
    <w:p w14:paraId="4925060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C64728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Utility vehicles</w:t>
      </w:r>
      <w:r w:rsidRPr="00405CBA">
        <w:rPr>
          <w:rFonts w:ascii="Arial" w:eastAsia="Arial" w:hAnsi="Arial" w:cs="Arial"/>
          <w:b/>
          <w:sz w:val="18"/>
          <w:lang w:val="en-US"/>
        </w:rPr>
        <w:t xml:space="preserve"> </w:t>
      </w:r>
    </w:p>
    <w:p w14:paraId="248ADC9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E3E73F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Gopher bomb </w:t>
      </w:r>
    </w:p>
    <w:p w14:paraId="3CF47B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Fireworks</w:t>
      </w:r>
      <w:r w:rsidRPr="00405CBA">
        <w:rPr>
          <w:rFonts w:ascii="Arial" w:eastAsia="Arial" w:hAnsi="Arial" w:cs="Arial"/>
          <w:b/>
          <w:sz w:val="18"/>
          <w:lang w:val="en-US"/>
        </w:rPr>
        <w:t xml:space="preserve"> ................................................... 1313 GPS (Global positioning systems)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Computers (equipment and  </w:t>
      </w:r>
    </w:p>
    <w:p w14:paraId="0A3433AE"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electronic games)</w:t>
      </w:r>
      <w:r w:rsidRPr="00405CBA">
        <w:rPr>
          <w:rFonts w:ascii="Arial" w:eastAsia="Arial" w:hAnsi="Arial" w:cs="Arial"/>
          <w:b/>
          <w:sz w:val="18"/>
          <w:lang w:val="en-US"/>
        </w:rPr>
        <w:t xml:space="preserve"> ................................................ </w:t>
      </w:r>
      <w:r>
        <w:rPr>
          <w:rFonts w:ascii="Arial" w:eastAsia="Arial" w:hAnsi="Arial" w:cs="Arial"/>
          <w:b/>
          <w:sz w:val="18"/>
        </w:rPr>
        <w:t xml:space="preserve">0557 </w:t>
      </w:r>
    </w:p>
    <w:p w14:paraId="0FAF45D3" w14:textId="77777777" w:rsidR="00973EF7" w:rsidRDefault="00000000">
      <w:pPr>
        <w:spacing w:after="0"/>
        <w:ind w:left="1"/>
      </w:pPr>
      <w:r>
        <w:rPr>
          <w:rFonts w:ascii="Arial" w:eastAsia="Arial" w:hAnsi="Arial" w:cs="Arial"/>
          <w:b/>
          <w:sz w:val="18"/>
        </w:rPr>
        <w:t xml:space="preserve"> </w:t>
      </w:r>
    </w:p>
    <w:p w14:paraId="5216583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Grab bars </w:t>
      </w:r>
    </w:p>
    <w:p w14:paraId="3E420D8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Bathtubs or showers (incl. fixtures or      accessories; excl. enclosures, faucets, spigots  </w:t>
      </w:r>
    </w:p>
    <w:p w14:paraId="070E5AC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towel racks)</w:t>
      </w:r>
      <w:r w:rsidRPr="00405CBA">
        <w:rPr>
          <w:rFonts w:ascii="Arial" w:eastAsia="Arial" w:hAnsi="Arial" w:cs="Arial"/>
          <w:b/>
          <w:sz w:val="18"/>
          <w:lang w:val="en-US"/>
        </w:rPr>
        <w:t xml:space="preserve"> ............................................... 0611 </w:t>
      </w:r>
    </w:p>
    <w:p w14:paraId="4CBC35A4"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6B62AFC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Grass and leaf catchers (attachments) .............. 1431 </w:t>
      </w:r>
    </w:p>
    <w:p w14:paraId="43FDCE3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ADCEFE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Grass skiing  </w:t>
      </w:r>
    </w:p>
    <w:p w14:paraId="08ECDF5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Sports and recreational activity, </w:t>
      </w:r>
    </w:p>
    <w:p w14:paraId="0240E5D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elsewhere classified</w:t>
      </w:r>
      <w:r w:rsidRPr="00405CBA">
        <w:rPr>
          <w:rFonts w:ascii="Arial" w:eastAsia="Arial" w:hAnsi="Arial" w:cs="Arial"/>
          <w:b/>
          <w:sz w:val="18"/>
          <w:lang w:val="en-US"/>
        </w:rPr>
        <w:t xml:space="preserve"> ...................................... 1200 </w:t>
      </w:r>
    </w:p>
    <w:p w14:paraId="0EBE762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BC6574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Grass trimmers or edgers  </w:t>
      </w:r>
    </w:p>
    <w:p w14:paraId="430E613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9B40D1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Manual lawn trimmers or edgers</w:t>
      </w:r>
      <w:r w:rsidRPr="00405CBA">
        <w:rPr>
          <w:rFonts w:ascii="Arial" w:eastAsia="Arial" w:hAnsi="Arial" w:cs="Arial"/>
          <w:b/>
          <w:sz w:val="18"/>
          <w:lang w:val="en-US"/>
        </w:rPr>
        <w:t xml:space="preserve"> ........................ 1450 </w:t>
      </w:r>
    </w:p>
    <w:p w14:paraId="2B67E9B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Lawn trimmers or edgers, </w:t>
      </w:r>
    </w:p>
    <w:p w14:paraId="4C7E5664"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powered (excl. brushcutters)</w:t>
      </w:r>
      <w:r w:rsidRPr="00405CBA">
        <w:rPr>
          <w:rFonts w:ascii="Arial" w:eastAsia="Arial" w:hAnsi="Arial" w:cs="Arial"/>
          <w:b/>
          <w:sz w:val="18"/>
          <w:lang w:val="en-US"/>
        </w:rPr>
        <w:t xml:space="preserve"> ............................ 1464 </w:t>
      </w:r>
      <w:r w:rsidRPr="00405CBA">
        <w:rPr>
          <w:rFonts w:ascii="Arial" w:eastAsia="Arial" w:hAnsi="Arial" w:cs="Arial"/>
          <w:i/>
          <w:sz w:val="18"/>
          <w:lang w:val="en-US"/>
        </w:rPr>
        <w:t xml:space="preserve">  If type of grass trimmer or edger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Pruning or trimming equipment,  </w:t>
      </w:r>
    </w:p>
    <w:p w14:paraId="25C521A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1447 </w:t>
      </w:r>
    </w:p>
    <w:p w14:paraId="16A8F00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A0C95F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Graters  </w:t>
      </w:r>
    </w:p>
    <w:p w14:paraId="7FE19CE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Slicers and choppers</w:t>
      </w:r>
      <w:r w:rsidRPr="00405CBA">
        <w:rPr>
          <w:rFonts w:ascii="Arial" w:eastAsia="Arial" w:hAnsi="Arial" w:cs="Arial"/>
          <w:b/>
          <w:sz w:val="18"/>
          <w:lang w:val="en-US"/>
        </w:rPr>
        <w:t xml:space="preserve"> .................................... 0469 </w:t>
      </w:r>
    </w:p>
    <w:p w14:paraId="0D4E813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C0400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Grates, fireplace  </w:t>
      </w:r>
    </w:p>
    <w:p w14:paraId="4565EC1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Fireplace equipment</w:t>
      </w:r>
      <w:r w:rsidRPr="00405CBA">
        <w:rPr>
          <w:rFonts w:ascii="Arial" w:eastAsia="Arial" w:hAnsi="Arial" w:cs="Arial"/>
          <w:b/>
          <w:sz w:val="18"/>
          <w:lang w:val="en-US"/>
        </w:rPr>
        <w:t xml:space="preserve"> ..................................... 0663 </w:t>
      </w:r>
    </w:p>
    <w:p w14:paraId="722019F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4919F4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Grave markers ........................................ Do not report </w:t>
      </w:r>
    </w:p>
    <w:p w14:paraId="7198529D"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BA6397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Gravity knives  </w:t>
      </w:r>
    </w:p>
    <w:p w14:paraId="32F82BF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Knives, not elsewhere classified</w:t>
      </w:r>
      <w:r w:rsidRPr="00405CBA">
        <w:rPr>
          <w:rFonts w:ascii="Arial" w:eastAsia="Arial" w:hAnsi="Arial" w:cs="Arial"/>
          <w:b/>
          <w:sz w:val="18"/>
          <w:lang w:val="en-US"/>
        </w:rPr>
        <w:t xml:space="preserve"> .................. 0464 </w:t>
      </w:r>
    </w:p>
    <w:p w14:paraId="75BBFF3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83BDD2B" w14:textId="77777777" w:rsidR="00973EF7" w:rsidRPr="00405CBA" w:rsidRDefault="00000000">
      <w:pPr>
        <w:spacing w:after="5" w:line="249" w:lineRule="auto"/>
        <w:ind w:left="-4" w:right="303" w:hanging="8"/>
        <w:rPr>
          <w:lang w:val="en-US"/>
        </w:rPr>
      </w:pPr>
      <w:r w:rsidRPr="00405CBA">
        <w:rPr>
          <w:rFonts w:ascii="Arial" w:eastAsia="Arial" w:hAnsi="Arial" w:cs="Arial"/>
          <w:b/>
          <w:sz w:val="18"/>
          <w:lang w:val="en-US"/>
        </w:rPr>
        <w:t>Grease fires (from cooking at home)</w:t>
      </w:r>
      <w:r w:rsidRPr="00405CBA">
        <w:rPr>
          <w:rFonts w:ascii="Arial" w:eastAsia="Arial" w:hAnsi="Arial" w:cs="Arial"/>
          <w:sz w:val="18"/>
          <w:lang w:val="en-US"/>
        </w:rPr>
        <w:t xml:space="preserve">   Code specific product if mentioned; otherwise, use: </w:t>
      </w:r>
    </w:p>
    <w:p w14:paraId="3BA086F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General home or room involvement in fires</w:t>
      </w:r>
      <w:r w:rsidRPr="00405CBA">
        <w:rPr>
          <w:rFonts w:ascii="Arial" w:eastAsia="Arial" w:hAnsi="Arial" w:cs="Arial"/>
          <w:b/>
          <w:sz w:val="18"/>
          <w:lang w:val="en-US"/>
        </w:rPr>
        <w:t xml:space="preserve"> ....... 1866 </w:t>
      </w:r>
    </w:p>
    <w:p w14:paraId="1866DBD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D0BC73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Grease (machine or engine) </w:t>
      </w:r>
    </w:p>
    <w:p w14:paraId="07E5ED6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Lubricants</w:t>
      </w:r>
      <w:r w:rsidRPr="00405CBA">
        <w:rPr>
          <w:rFonts w:ascii="Arial" w:eastAsia="Arial" w:hAnsi="Arial" w:cs="Arial"/>
          <w:b/>
          <w:sz w:val="18"/>
          <w:lang w:val="en-US"/>
        </w:rPr>
        <w:t xml:space="preserve"> ..................................................... 0913 </w:t>
      </w:r>
    </w:p>
    <w:p w14:paraId="1AD18E9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459031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Greenhouse lights or grow lights </w:t>
      </w:r>
    </w:p>
    <w:p w14:paraId="15D84BF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Other electric lighting equipment</w:t>
      </w:r>
      <w:r w:rsidRPr="00405CBA">
        <w:rPr>
          <w:rFonts w:ascii="Arial" w:eastAsia="Arial" w:hAnsi="Arial" w:cs="Arial"/>
          <w:b/>
          <w:sz w:val="18"/>
          <w:lang w:val="en-US"/>
        </w:rPr>
        <w:t xml:space="preserve"> .................. 4039 </w:t>
      </w:r>
    </w:p>
    <w:p w14:paraId="25E72F0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02FEE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Greenhouse structures </w:t>
      </w:r>
    </w:p>
    <w:p w14:paraId="5AF9869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Tool sheds or greenhouse structures</w:t>
      </w:r>
      <w:r w:rsidRPr="00405CBA">
        <w:rPr>
          <w:rFonts w:ascii="Arial" w:eastAsia="Arial" w:hAnsi="Arial" w:cs="Arial"/>
          <w:b/>
          <w:sz w:val="18"/>
          <w:lang w:val="en-US"/>
        </w:rPr>
        <w:t xml:space="preserve"> ......... 1887 </w:t>
      </w:r>
    </w:p>
    <w:p w14:paraId="31ADEC5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85054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Greenhouse supplies or gardening supplies </w:t>
      </w:r>
    </w:p>
    <w:p w14:paraId="3CCCEB2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(excl. structures, hoses, sprayers, plant stands,  </w:t>
      </w:r>
    </w:p>
    <w:p w14:paraId="1C66188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tools, and chemicals) ........................................... 1413 </w:t>
      </w:r>
    </w:p>
    <w:p w14:paraId="13C6BE7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A85BE8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Garden or yard tools </w:t>
      </w:r>
    </w:p>
    <w:p w14:paraId="07EA74E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Tool sheds or greenhouse structures </w:t>
      </w:r>
    </w:p>
    <w:p w14:paraId="4894203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Greenhouse lights or grow lights </w:t>
      </w:r>
    </w:p>
    <w:p w14:paraId="75A54E7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1C160E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Griddles, electric ................................................... 0223  Grills (cooking) </w:t>
      </w:r>
      <w:r w:rsidRPr="00405CBA">
        <w:rPr>
          <w:rFonts w:ascii="Arial" w:eastAsia="Arial" w:hAnsi="Arial" w:cs="Arial"/>
          <w:i/>
          <w:sz w:val="18"/>
          <w:lang w:val="en-US"/>
        </w:rPr>
        <w:t xml:space="preserve">  Choose among:  </w:t>
      </w:r>
    </w:p>
    <w:p w14:paraId="52AEBCF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Charcoal or wood-burning grills</w:t>
      </w:r>
      <w:r w:rsidRPr="00405CBA">
        <w:rPr>
          <w:rFonts w:ascii="Arial" w:eastAsia="Arial" w:hAnsi="Arial" w:cs="Arial"/>
          <w:b/>
          <w:sz w:val="18"/>
          <w:lang w:val="en-US"/>
        </w:rPr>
        <w:t xml:space="preserve"> ........................... 3218 </w:t>
      </w:r>
      <w:r w:rsidRPr="00405CBA">
        <w:rPr>
          <w:rFonts w:ascii="Arial" w:eastAsia="Arial" w:hAnsi="Arial" w:cs="Arial"/>
          <w:sz w:val="18"/>
          <w:lang w:val="en-US"/>
        </w:rPr>
        <w:t xml:space="preserve">    Electric grills</w:t>
      </w:r>
      <w:r w:rsidRPr="00405CBA">
        <w:rPr>
          <w:rFonts w:ascii="Arial" w:eastAsia="Arial" w:hAnsi="Arial" w:cs="Arial"/>
          <w:b/>
          <w:sz w:val="18"/>
          <w:lang w:val="en-US"/>
        </w:rPr>
        <w:t xml:space="preserve"> ......................................................... 3229 </w:t>
      </w:r>
      <w:r w:rsidRPr="00405CBA">
        <w:rPr>
          <w:rFonts w:ascii="Arial" w:eastAsia="Arial" w:hAnsi="Arial" w:cs="Arial"/>
          <w:sz w:val="18"/>
          <w:lang w:val="en-US"/>
        </w:rPr>
        <w:t xml:space="preserve">    Gas or LP grills or stoves (for outdoor use)</w:t>
      </w:r>
      <w:r w:rsidRPr="00405CBA">
        <w:rPr>
          <w:rFonts w:ascii="Arial" w:eastAsia="Arial" w:hAnsi="Arial" w:cs="Arial"/>
          <w:b/>
          <w:sz w:val="18"/>
          <w:lang w:val="en-US"/>
        </w:rPr>
        <w:t xml:space="preserve"> ........ 3248 </w:t>
      </w:r>
      <w:r w:rsidRPr="00405CBA">
        <w:rPr>
          <w:rFonts w:ascii="Arial" w:eastAsia="Arial" w:hAnsi="Arial" w:cs="Arial"/>
          <w:sz w:val="18"/>
          <w:lang w:val="en-US"/>
        </w:rPr>
        <w:t xml:space="preserve">    Hibachis </w:t>
      </w:r>
    </w:p>
    <w:p w14:paraId="1493CA5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Charcoal or wood-burning grills</w:t>
      </w:r>
      <w:r w:rsidRPr="00405CBA">
        <w:rPr>
          <w:rFonts w:ascii="Arial" w:eastAsia="Arial" w:hAnsi="Arial" w:cs="Arial"/>
          <w:b/>
          <w:sz w:val="18"/>
          <w:lang w:val="en-US"/>
        </w:rPr>
        <w:t xml:space="preserve"> ................ 3218 </w:t>
      </w:r>
      <w:r w:rsidRPr="00405CBA">
        <w:rPr>
          <w:rFonts w:ascii="Arial" w:eastAsia="Arial" w:hAnsi="Arial" w:cs="Arial"/>
          <w:sz w:val="18"/>
          <w:lang w:val="en-US"/>
        </w:rPr>
        <w:t xml:space="preserve">    Kerosene grills or stoves</w:t>
      </w:r>
      <w:r w:rsidRPr="00405CBA">
        <w:rPr>
          <w:rFonts w:ascii="Arial" w:eastAsia="Arial" w:hAnsi="Arial" w:cs="Arial"/>
          <w:b/>
          <w:sz w:val="18"/>
          <w:lang w:val="en-US"/>
        </w:rPr>
        <w:t xml:space="preserve"> ..................................... 3230 </w:t>
      </w:r>
    </w:p>
    <w:p w14:paraId="04C61C1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Pellet grills </w:t>
      </w:r>
    </w:p>
    <w:p w14:paraId="3F303F79"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w:t>
      </w:r>
      <w:r w:rsidRPr="00405CBA">
        <w:rPr>
          <w:rFonts w:ascii="Arial" w:eastAsia="Arial" w:hAnsi="Arial" w:cs="Arial"/>
          <w:b/>
          <w:sz w:val="18"/>
          <w:lang w:val="en-US"/>
        </w:rPr>
        <w:t xml:space="preserve"> </w:t>
      </w:r>
      <w:r w:rsidRPr="00405CBA">
        <w:rPr>
          <w:rFonts w:ascii="Arial" w:eastAsia="Arial" w:hAnsi="Arial" w:cs="Arial"/>
          <w:sz w:val="18"/>
          <w:lang w:val="en-US"/>
        </w:rPr>
        <w:t>Other grills or stoves</w:t>
      </w:r>
      <w:r w:rsidRPr="00405CBA">
        <w:rPr>
          <w:rFonts w:ascii="Arial" w:eastAsia="Arial" w:hAnsi="Arial" w:cs="Arial"/>
          <w:b/>
          <w:sz w:val="18"/>
          <w:lang w:val="en-US"/>
        </w:rPr>
        <w:t xml:space="preserve"> .............................. 3233 </w:t>
      </w:r>
      <w:r w:rsidRPr="00405CBA">
        <w:rPr>
          <w:rFonts w:ascii="Arial" w:eastAsia="Arial" w:hAnsi="Arial" w:cs="Arial"/>
          <w:sz w:val="18"/>
          <w:lang w:val="en-US"/>
        </w:rPr>
        <w:t xml:space="preserve">    Other grills or stoves</w:t>
      </w:r>
      <w:r w:rsidRPr="00405CBA">
        <w:rPr>
          <w:rFonts w:ascii="Arial" w:eastAsia="Arial" w:hAnsi="Arial" w:cs="Arial"/>
          <w:b/>
          <w:sz w:val="18"/>
          <w:lang w:val="en-US"/>
        </w:rPr>
        <w:t xml:space="preserve"> ............................................ 3233 </w:t>
      </w:r>
    </w:p>
    <w:p w14:paraId="38FFE9B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grill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Grills, not specified</w:t>
      </w:r>
      <w:r w:rsidRPr="00405CBA">
        <w:rPr>
          <w:rFonts w:ascii="Arial" w:eastAsia="Arial" w:hAnsi="Arial" w:cs="Arial"/>
          <w:b/>
          <w:sz w:val="18"/>
          <w:lang w:val="en-US"/>
        </w:rPr>
        <w:t xml:space="preserve"> ...................................... 3249 </w:t>
      </w:r>
    </w:p>
    <w:p w14:paraId="4CB6B6E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8937B1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Stoves </w:t>
      </w:r>
    </w:p>
    <w:p w14:paraId="6CE5B330" w14:textId="77777777" w:rsidR="00973EF7" w:rsidRPr="00405CBA" w:rsidRDefault="00000000">
      <w:pPr>
        <w:spacing w:after="0"/>
        <w:rPr>
          <w:lang w:val="en-US"/>
        </w:rPr>
      </w:pPr>
      <w:r w:rsidRPr="00405CBA">
        <w:rPr>
          <w:rFonts w:ascii="Arial" w:eastAsia="Arial" w:hAnsi="Arial" w:cs="Arial"/>
          <w:sz w:val="18"/>
          <w:lang w:val="en-US"/>
        </w:rPr>
        <w:t xml:space="preserve"> </w:t>
      </w:r>
    </w:p>
    <w:p w14:paraId="43181B1E" w14:textId="77777777" w:rsidR="00973EF7" w:rsidRPr="00405CBA" w:rsidRDefault="00000000">
      <w:pPr>
        <w:spacing w:after="5" w:line="249" w:lineRule="auto"/>
        <w:ind w:left="-2" w:right="743" w:hanging="10"/>
        <w:jc w:val="both"/>
        <w:rPr>
          <w:lang w:val="en-US"/>
        </w:rPr>
      </w:pPr>
      <w:r w:rsidRPr="00405CBA">
        <w:rPr>
          <w:rFonts w:ascii="Arial" w:eastAsia="Arial" w:hAnsi="Arial" w:cs="Arial"/>
          <w:b/>
          <w:sz w:val="18"/>
          <w:lang w:val="en-US"/>
        </w:rPr>
        <w:t xml:space="preserve">Grills (for heating or cooling systems)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Ductwork for heating or  </w:t>
      </w:r>
    </w:p>
    <w:p w14:paraId="0ED5304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cooling systems (excl. flues)</w:t>
      </w:r>
      <w:r w:rsidRPr="00405CBA">
        <w:rPr>
          <w:rFonts w:ascii="Arial" w:eastAsia="Arial" w:hAnsi="Arial" w:cs="Arial"/>
          <w:b/>
          <w:sz w:val="18"/>
          <w:lang w:val="en-US"/>
        </w:rPr>
        <w:t xml:space="preserve"> ................................ 0371 </w:t>
      </w:r>
    </w:p>
    <w:p w14:paraId="23AA009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BE570C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Grinders </w:t>
      </w:r>
    </w:p>
    <w:p w14:paraId="3C25616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116B31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Coffee grinders </w:t>
      </w:r>
    </w:p>
    <w:p w14:paraId="5EE0564F" w14:textId="77777777" w:rsidR="00973EF7" w:rsidRPr="00405CBA" w:rsidRDefault="00000000">
      <w:pPr>
        <w:spacing w:after="4" w:line="244" w:lineRule="auto"/>
        <w:ind w:left="-3" w:right="39" w:hanging="9"/>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Food grinders</w:t>
      </w:r>
      <w:r w:rsidRPr="00405CBA">
        <w:rPr>
          <w:rFonts w:ascii="Arial" w:eastAsia="Arial" w:hAnsi="Arial" w:cs="Arial"/>
          <w:b/>
          <w:sz w:val="18"/>
          <w:lang w:val="en-US"/>
        </w:rPr>
        <w:t xml:space="preserve"> ............................................ 0471 </w:t>
      </w:r>
      <w:r w:rsidRPr="00405CBA">
        <w:rPr>
          <w:rFonts w:ascii="Arial" w:eastAsia="Arial" w:hAnsi="Arial" w:cs="Arial"/>
          <w:sz w:val="18"/>
          <w:lang w:val="en-US"/>
        </w:rPr>
        <w:t xml:space="preserve">    Food grinders</w:t>
      </w:r>
      <w:r w:rsidRPr="00405CBA">
        <w:rPr>
          <w:rFonts w:ascii="Arial" w:eastAsia="Arial" w:hAnsi="Arial" w:cs="Arial"/>
          <w:b/>
          <w:sz w:val="18"/>
          <w:lang w:val="en-US"/>
        </w:rPr>
        <w:t xml:space="preserve"> ....................................................... 0471 </w:t>
      </w:r>
      <w:r w:rsidRPr="00405CBA">
        <w:rPr>
          <w:rFonts w:ascii="Arial" w:eastAsia="Arial" w:hAnsi="Arial" w:cs="Arial"/>
          <w:sz w:val="18"/>
          <w:lang w:val="en-US"/>
        </w:rPr>
        <w:t xml:space="preserve">    Leaf grinders </w:t>
      </w:r>
    </w:p>
    <w:p w14:paraId="5F5C0B4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Power leaf mulchers and grinders</w:t>
      </w:r>
      <w:r w:rsidRPr="00405CBA">
        <w:rPr>
          <w:rFonts w:ascii="Arial" w:eastAsia="Arial" w:hAnsi="Arial" w:cs="Arial"/>
          <w:b/>
          <w:sz w:val="18"/>
          <w:lang w:val="en-US"/>
        </w:rPr>
        <w:t xml:space="preserve"> ............ 1433 </w:t>
      </w:r>
      <w:r w:rsidRPr="00405CBA">
        <w:rPr>
          <w:rFonts w:ascii="Arial" w:eastAsia="Arial" w:hAnsi="Arial" w:cs="Arial"/>
          <w:sz w:val="18"/>
          <w:lang w:val="en-US"/>
        </w:rPr>
        <w:t xml:space="preserve">    Workshop grinders </w:t>
      </w:r>
    </w:p>
    <w:p w14:paraId="692ACF9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A6B5B7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Power workshop grinders,  </w:t>
      </w:r>
    </w:p>
    <w:p w14:paraId="73A04B6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buffers, or polishers</w:t>
      </w:r>
      <w:r w:rsidRPr="00405CBA">
        <w:rPr>
          <w:rFonts w:ascii="Arial" w:eastAsia="Arial" w:hAnsi="Arial" w:cs="Arial"/>
          <w:b/>
          <w:sz w:val="18"/>
          <w:lang w:val="en-US"/>
        </w:rPr>
        <w:t xml:space="preserve"> ....................................... 0897 </w:t>
      </w:r>
      <w:r w:rsidRPr="00405CBA">
        <w:rPr>
          <w:rFonts w:ascii="Arial" w:eastAsia="Arial" w:hAnsi="Arial" w:cs="Arial"/>
          <w:sz w:val="18"/>
          <w:lang w:val="en-US"/>
        </w:rPr>
        <w:t xml:space="preserve">        Manual workshop grinders, </w:t>
      </w:r>
    </w:p>
    <w:p w14:paraId="677A901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buffers, or polishers</w:t>
      </w:r>
      <w:r>
        <w:rPr>
          <w:rFonts w:ascii="Arial" w:eastAsia="Arial" w:hAnsi="Arial" w:cs="Arial"/>
          <w:b/>
          <w:sz w:val="18"/>
        </w:rPr>
        <w:t xml:space="preserve"> ....................................... 0898 </w:t>
      </w:r>
    </w:p>
    <w:p w14:paraId="63F6364A"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grinder is not specified as powered or manual, </w:t>
      </w:r>
      <w:r w:rsidRPr="00405CBA">
        <w:rPr>
          <w:rFonts w:ascii="Arial" w:eastAsia="Arial" w:hAnsi="Arial" w:cs="Arial"/>
          <w:sz w:val="18"/>
          <w:lang w:val="en-US"/>
        </w:rPr>
        <w:t xml:space="preserve">        Use: Workshop grinders, buffers, </w:t>
      </w:r>
    </w:p>
    <w:p w14:paraId="778DABB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polishers, not specified</w:t>
      </w:r>
      <w:r w:rsidRPr="00405CBA">
        <w:rPr>
          <w:rFonts w:ascii="Arial" w:eastAsia="Arial" w:hAnsi="Arial" w:cs="Arial"/>
          <w:b/>
          <w:sz w:val="18"/>
          <w:lang w:val="en-US"/>
        </w:rPr>
        <w:t xml:space="preserve"> ............................... 0899 </w:t>
      </w:r>
    </w:p>
    <w:p w14:paraId="11018ED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3D144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Grinding </w:t>
      </w:r>
    </w:p>
    <w:p w14:paraId="0E4CAB8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In-line skating (activity/apparel/equipment)</w:t>
      </w:r>
      <w:r w:rsidRPr="00405CBA">
        <w:rPr>
          <w:rFonts w:ascii="Arial" w:eastAsia="Arial" w:hAnsi="Arial" w:cs="Arial"/>
          <w:b/>
          <w:sz w:val="18"/>
          <w:lang w:val="en-US"/>
        </w:rPr>
        <w:t xml:space="preserve"> .. 3297 </w:t>
      </w:r>
    </w:p>
    <w:p w14:paraId="2E5E406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0DA6744" w14:textId="77777777" w:rsidR="00973EF7" w:rsidRPr="00405CBA" w:rsidRDefault="00000000">
      <w:pPr>
        <w:spacing w:after="4" w:line="251" w:lineRule="auto"/>
        <w:ind w:left="-5" w:right="2507" w:hanging="7"/>
        <w:rPr>
          <w:lang w:val="en-US"/>
        </w:rPr>
      </w:pPr>
      <w:r w:rsidRPr="00405CBA">
        <w:rPr>
          <w:rFonts w:ascii="Arial" w:eastAsia="Arial" w:hAnsi="Arial" w:cs="Arial"/>
          <w:b/>
          <w:sz w:val="18"/>
          <w:lang w:val="en-US"/>
        </w:rPr>
        <w:t xml:space="preserve">Grindstones   </w:t>
      </w:r>
      <w:r w:rsidRPr="00405CBA">
        <w:rPr>
          <w:rFonts w:ascii="Arial" w:eastAsia="Arial" w:hAnsi="Arial" w:cs="Arial"/>
          <w:i/>
          <w:sz w:val="18"/>
          <w:lang w:val="en-US"/>
        </w:rPr>
        <w:t xml:space="preserve">  Choose among: </w:t>
      </w:r>
    </w:p>
    <w:p w14:paraId="05B89B7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Nonelectric knife sharpeners</w:t>
      </w:r>
      <w:r w:rsidRPr="00405CBA">
        <w:rPr>
          <w:rFonts w:ascii="Arial" w:eastAsia="Arial" w:hAnsi="Arial" w:cs="Arial"/>
          <w:b/>
          <w:sz w:val="18"/>
          <w:lang w:val="en-US"/>
        </w:rPr>
        <w:t xml:space="preserve"> ............................... 0421 </w:t>
      </w:r>
      <w:r w:rsidRPr="00405CBA">
        <w:rPr>
          <w:rFonts w:ascii="Arial" w:eastAsia="Arial" w:hAnsi="Arial" w:cs="Arial"/>
          <w:sz w:val="18"/>
          <w:lang w:val="en-US"/>
        </w:rPr>
        <w:t xml:space="preserve">    Electric knife sharpeners</w:t>
      </w:r>
      <w:r w:rsidRPr="00405CBA">
        <w:rPr>
          <w:rFonts w:ascii="Arial" w:eastAsia="Arial" w:hAnsi="Arial" w:cs="Arial"/>
          <w:b/>
          <w:sz w:val="18"/>
          <w:lang w:val="en-US"/>
        </w:rPr>
        <w:t xml:space="preserve"> ..................................... 0240 </w:t>
      </w:r>
      <w:r w:rsidRPr="00405CBA">
        <w:rPr>
          <w:rFonts w:ascii="Arial" w:eastAsia="Arial" w:hAnsi="Arial" w:cs="Arial"/>
          <w:sz w:val="18"/>
          <w:lang w:val="en-US"/>
        </w:rPr>
        <w:t xml:space="preserve">    Grinders</w:t>
      </w:r>
      <w:r w:rsidRPr="00405CBA">
        <w:rPr>
          <w:rFonts w:ascii="Arial" w:eastAsia="Arial" w:hAnsi="Arial" w:cs="Arial"/>
          <w:b/>
          <w:sz w:val="18"/>
          <w:lang w:val="en-US"/>
        </w:rPr>
        <w:t xml:space="preserve"> ............................................... </w:t>
      </w:r>
      <w:r w:rsidRPr="00405CBA">
        <w:rPr>
          <w:rFonts w:ascii="Arial" w:eastAsia="Arial" w:hAnsi="Arial" w:cs="Arial"/>
          <w:i/>
          <w:sz w:val="18"/>
          <w:lang w:val="en-US"/>
        </w:rPr>
        <w:t>See:</w:t>
      </w:r>
      <w:r w:rsidRPr="00405CBA">
        <w:rPr>
          <w:rFonts w:ascii="Arial" w:eastAsia="Arial" w:hAnsi="Arial" w:cs="Arial"/>
          <w:sz w:val="18"/>
          <w:lang w:val="en-US"/>
        </w:rPr>
        <w:t xml:space="preserve"> </w:t>
      </w:r>
      <w:r w:rsidRPr="00405CBA">
        <w:rPr>
          <w:rFonts w:ascii="Arial" w:eastAsia="Arial" w:hAnsi="Arial" w:cs="Arial"/>
          <w:b/>
          <w:sz w:val="18"/>
          <w:lang w:val="en-US"/>
        </w:rPr>
        <w:t xml:space="preserve">Grinders </w:t>
      </w:r>
    </w:p>
    <w:p w14:paraId="1630A5C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355A28E" w14:textId="77777777" w:rsidR="00973EF7" w:rsidRPr="00405CBA" w:rsidRDefault="00000000">
      <w:pPr>
        <w:spacing w:after="4" w:line="251" w:lineRule="auto"/>
        <w:ind w:left="-5" w:right="1556" w:hanging="7"/>
        <w:rPr>
          <w:lang w:val="en-US"/>
        </w:rPr>
      </w:pPr>
      <w:r w:rsidRPr="00405CBA">
        <w:rPr>
          <w:rFonts w:ascii="Arial" w:eastAsia="Arial" w:hAnsi="Arial" w:cs="Arial"/>
          <w:b/>
          <w:sz w:val="18"/>
          <w:lang w:val="en-US"/>
        </w:rPr>
        <w:t xml:space="preserve">Grocery or shopping carts </w:t>
      </w:r>
      <w:r w:rsidRPr="00405CBA">
        <w:rPr>
          <w:rFonts w:ascii="Arial" w:eastAsia="Arial" w:hAnsi="Arial" w:cs="Arial"/>
          <w:i/>
          <w:sz w:val="18"/>
          <w:lang w:val="en-US"/>
        </w:rPr>
        <w:t xml:space="preserve">If motorized grocery/shopping cart: </w:t>
      </w:r>
    </w:p>
    <w:p w14:paraId="674A0FC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Medical equipment, general</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2400</w:t>
      </w:r>
      <w:r w:rsidRPr="00405CBA">
        <w:rPr>
          <w:rFonts w:ascii="Arial" w:eastAsia="Arial" w:hAnsi="Arial" w:cs="Arial"/>
          <w:b/>
          <w:sz w:val="18"/>
          <w:lang w:val="en-US"/>
        </w:rPr>
        <w:t xml:space="preserve"> </w:t>
      </w:r>
    </w:p>
    <w:p w14:paraId="1F4D331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If toy grocery/shopping cart</w:t>
      </w:r>
      <w:r w:rsidRPr="00405CBA">
        <w:rPr>
          <w:rFonts w:ascii="Arial" w:eastAsia="Arial" w:hAnsi="Arial" w:cs="Arial"/>
          <w:b/>
          <w:i/>
          <w:sz w:val="18"/>
          <w:lang w:val="en-US"/>
        </w:rPr>
        <w:t xml:space="preserve"> </w:t>
      </w:r>
      <w:r w:rsidRPr="00405CBA">
        <w:rPr>
          <w:rFonts w:ascii="Arial" w:eastAsia="Arial" w:hAnsi="Arial" w:cs="Arial"/>
          <w:i/>
          <w:sz w:val="18"/>
          <w:lang w:val="en-US"/>
        </w:rPr>
        <w:t xml:space="preserve">  Use: </w:t>
      </w:r>
      <w:r w:rsidRPr="00405CBA">
        <w:rPr>
          <w:rFonts w:ascii="Arial" w:eastAsia="Arial" w:hAnsi="Arial" w:cs="Arial"/>
          <w:sz w:val="18"/>
          <w:lang w:val="en-US"/>
        </w:rPr>
        <w:t>Pretends electronics, tools,      housewares, and appliances</w:t>
      </w:r>
      <w:r w:rsidRPr="00405CBA">
        <w:rPr>
          <w:rFonts w:ascii="Arial" w:eastAsia="Arial" w:hAnsi="Arial" w:cs="Arial"/>
          <w:b/>
          <w:sz w:val="18"/>
          <w:lang w:val="en-US"/>
        </w:rPr>
        <w:t xml:space="preserve"> ............................ 5020 </w:t>
      </w:r>
    </w:p>
    <w:p w14:paraId="6FADF0B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Otherwise; </w:t>
      </w:r>
    </w:p>
    <w:p w14:paraId="7EF883E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Grocery or shopping carts (unpowered)</w:t>
      </w:r>
      <w:r w:rsidRPr="00405CBA">
        <w:rPr>
          <w:rFonts w:ascii="Arial" w:eastAsia="Arial" w:hAnsi="Arial" w:cs="Arial"/>
          <w:b/>
          <w:sz w:val="18"/>
          <w:lang w:val="en-US"/>
        </w:rPr>
        <w:t xml:space="preserve"> .... 1679 Grounding devices  </w:t>
      </w:r>
    </w:p>
    <w:p w14:paraId="1EE8420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Lightning rods or arresters, antenna  </w:t>
      </w:r>
    </w:p>
    <w:p w14:paraId="4F3ADB8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discharge units, or other grounding devices</w:t>
      </w:r>
      <w:r w:rsidRPr="00405CBA">
        <w:rPr>
          <w:rFonts w:ascii="Arial" w:eastAsia="Arial" w:hAnsi="Arial" w:cs="Arial"/>
          <w:b/>
          <w:sz w:val="18"/>
          <w:lang w:val="en-US"/>
        </w:rPr>
        <w:t xml:space="preserve"> ....... 0706 </w:t>
      </w:r>
    </w:p>
    <w:p w14:paraId="20052FC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206955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Ground fault circuit interrupters (GFCI)  </w:t>
      </w:r>
    </w:p>
    <w:p w14:paraId="519B553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F1FE99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GFCI receptacles </w:t>
      </w:r>
    </w:p>
    <w:p w14:paraId="1650CD2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Electrical outlets or receptacles</w:t>
      </w:r>
      <w:r w:rsidRPr="00405CBA">
        <w:rPr>
          <w:rFonts w:ascii="Arial" w:eastAsia="Arial" w:hAnsi="Arial" w:cs="Arial"/>
          <w:b/>
          <w:sz w:val="18"/>
          <w:lang w:val="en-US"/>
        </w:rPr>
        <w:t xml:space="preserve"> ............... 4061</w:t>
      </w:r>
      <w:r w:rsidRPr="00405CBA">
        <w:rPr>
          <w:rFonts w:ascii="Arial" w:eastAsia="Arial" w:hAnsi="Arial" w:cs="Arial"/>
          <w:i/>
          <w:sz w:val="18"/>
          <w:lang w:val="en-US"/>
        </w:rPr>
        <w:t xml:space="preserve"> </w:t>
      </w:r>
      <w:r w:rsidRPr="00405CBA">
        <w:rPr>
          <w:rFonts w:ascii="Arial" w:eastAsia="Arial" w:hAnsi="Arial" w:cs="Arial"/>
          <w:sz w:val="18"/>
          <w:lang w:val="en-US"/>
        </w:rPr>
        <w:t xml:space="preserve">    GFCI circuit breakers </w:t>
      </w:r>
    </w:p>
    <w:p w14:paraId="34DA0FD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Panelboards, circuit breakers, ground  </w:t>
      </w:r>
    </w:p>
    <w:p w14:paraId="2C9F061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fault circuit interrupters or fuses)</w:t>
      </w:r>
      <w:r w:rsidRPr="00405CBA">
        <w:rPr>
          <w:rFonts w:ascii="Arial" w:eastAsia="Arial" w:hAnsi="Arial" w:cs="Arial"/>
          <w:b/>
          <w:sz w:val="18"/>
          <w:lang w:val="en-US"/>
        </w:rPr>
        <w:t xml:space="preserve"> .................... 4063 </w:t>
      </w:r>
    </w:p>
    <w:p w14:paraId="6BBAAAA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330B4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Grout or grout sealant </w:t>
      </w:r>
    </w:p>
    <w:p w14:paraId="2E8501F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Workshop compounds or chemicals</w:t>
      </w:r>
      <w:r w:rsidRPr="00405CBA">
        <w:rPr>
          <w:rFonts w:ascii="Arial" w:eastAsia="Arial" w:hAnsi="Arial" w:cs="Arial"/>
          <w:b/>
          <w:sz w:val="18"/>
          <w:lang w:val="en-US"/>
        </w:rPr>
        <w:t xml:space="preserve"> .......... 0833 </w:t>
      </w:r>
    </w:p>
    <w:p w14:paraId="3FA9765D"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632E9D8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Grow lights or greenhouse lights </w:t>
      </w:r>
    </w:p>
    <w:p w14:paraId="0E5D684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Other electric lighting equipment</w:t>
      </w:r>
      <w:r w:rsidRPr="00405CBA">
        <w:rPr>
          <w:rFonts w:ascii="Arial" w:eastAsia="Arial" w:hAnsi="Arial" w:cs="Arial"/>
          <w:b/>
          <w:sz w:val="18"/>
          <w:lang w:val="en-US"/>
        </w:rPr>
        <w:t xml:space="preserve"> .................. 4039 </w:t>
      </w:r>
    </w:p>
    <w:p w14:paraId="30757243"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24AD365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Guardrails ............................................... Do not report </w:t>
      </w:r>
    </w:p>
    <w:p w14:paraId="240AF58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3795BC2" w14:textId="77777777" w:rsidR="00973EF7" w:rsidRPr="00405CBA" w:rsidRDefault="00000000">
      <w:pPr>
        <w:spacing w:after="5" w:line="249" w:lineRule="auto"/>
        <w:ind w:left="-4" w:right="1589" w:hanging="8"/>
        <w:rPr>
          <w:lang w:val="en-US"/>
        </w:rPr>
      </w:pPr>
      <w:r w:rsidRPr="00405CBA">
        <w:rPr>
          <w:rFonts w:ascii="Arial" w:eastAsia="Arial" w:hAnsi="Arial" w:cs="Arial"/>
          <w:b/>
          <w:sz w:val="18"/>
          <w:lang w:val="en-US"/>
        </w:rPr>
        <w:t xml:space="preserve">Gumball machine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Vending machines (excl. car  </w:t>
      </w:r>
    </w:p>
    <w:p w14:paraId="71C21204"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washing machines)</w:t>
      </w:r>
      <w:r w:rsidRPr="00405CBA">
        <w:rPr>
          <w:rFonts w:ascii="Arial" w:eastAsia="Arial" w:hAnsi="Arial" w:cs="Arial"/>
          <w:b/>
          <w:sz w:val="18"/>
          <w:lang w:val="en-US"/>
        </w:rPr>
        <w:t xml:space="preserve"> ........................................... 1733  Gun  </w:t>
      </w:r>
    </w:p>
    <w:p w14:paraId="3D3A1CE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w:t>
      </w:r>
      <w:r w:rsidRPr="00405CBA">
        <w:rPr>
          <w:rFonts w:ascii="Arial" w:eastAsia="Arial" w:hAnsi="Arial" w:cs="Arial"/>
          <w:sz w:val="18"/>
          <w:lang w:val="en-US"/>
        </w:rPr>
        <w:t xml:space="preserve">  </w:t>
      </w:r>
    </w:p>
    <w:p w14:paraId="7974016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Bean bag gun </w:t>
      </w:r>
    </w:p>
    <w:p w14:paraId="7267397D"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Personal protection devices</w:t>
      </w:r>
      <w:r w:rsidRPr="00405CBA">
        <w:rPr>
          <w:rFonts w:ascii="Arial" w:eastAsia="Arial" w:hAnsi="Arial" w:cs="Arial"/>
          <w:b/>
          <w:sz w:val="18"/>
          <w:lang w:val="en-US"/>
        </w:rPr>
        <w:t xml:space="preserve"> ...................... 1619 </w:t>
      </w:r>
      <w:r w:rsidRPr="00405CBA">
        <w:rPr>
          <w:rFonts w:ascii="Arial" w:eastAsia="Arial" w:hAnsi="Arial" w:cs="Arial"/>
          <w:sz w:val="18"/>
          <w:lang w:val="en-US"/>
        </w:rPr>
        <w:t xml:space="preserve">    Gas, air, or spring-operated guns </w:t>
      </w:r>
    </w:p>
    <w:p w14:paraId="7D15658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(incl. BB guns)</w:t>
      </w:r>
      <w:r w:rsidRPr="00405CBA">
        <w:rPr>
          <w:rFonts w:ascii="Arial" w:eastAsia="Arial" w:hAnsi="Arial" w:cs="Arial"/>
          <w:b/>
          <w:sz w:val="18"/>
          <w:lang w:val="en-US"/>
        </w:rPr>
        <w:t xml:space="preserve">.................................................... 1237 </w:t>
      </w:r>
    </w:p>
    <w:p w14:paraId="38E49BE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Other guns or firearms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3224</w:t>
      </w:r>
      <w:r w:rsidRPr="00405CBA">
        <w:rPr>
          <w:rFonts w:ascii="Arial" w:eastAsia="Arial" w:hAnsi="Arial" w:cs="Arial"/>
          <w:b/>
          <w:sz w:val="18"/>
          <w:lang w:val="en-US"/>
        </w:rPr>
        <w:t xml:space="preserve"> </w:t>
      </w:r>
    </w:p>
    <w:p w14:paraId="353E894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gun/firearm not known, </w:t>
      </w:r>
    </w:p>
    <w:p w14:paraId="3B25026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Guns, not specified</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3253</w:t>
      </w:r>
      <w:r w:rsidRPr="00405CBA">
        <w:rPr>
          <w:rFonts w:ascii="Arial" w:eastAsia="Arial" w:hAnsi="Arial" w:cs="Arial"/>
          <w:b/>
          <w:sz w:val="18"/>
          <w:lang w:val="en-US"/>
        </w:rPr>
        <w:t xml:space="preserve"> </w:t>
      </w:r>
    </w:p>
    <w:p w14:paraId="15DAA15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Glue guns</w:t>
      </w:r>
      <w:r w:rsidRPr="00405CBA">
        <w:rPr>
          <w:rFonts w:ascii="Arial" w:eastAsia="Arial" w:hAnsi="Arial" w:cs="Arial"/>
          <w:b/>
          <w:sz w:val="18"/>
          <w:lang w:val="en-US"/>
        </w:rPr>
        <w:t xml:space="preserve"> ............................................................. 0869 </w:t>
      </w:r>
      <w:r w:rsidRPr="00405CBA">
        <w:rPr>
          <w:rFonts w:ascii="Arial" w:eastAsia="Arial" w:hAnsi="Arial" w:cs="Arial"/>
          <w:sz w:val="18"/>
          <w:lang w:val="en-US"/>
        </w:rPr>
        <w:t xml:space="preserve">    Flare gun </w:t>
      </w:r>
    </w:p>
    <w:p w14:paraId="7F6CFBC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Flares</w:t>
      </w:r>
      <w:r w:rsidRPr="00405CBA">
        <w:rPr>
          <w:rFonts w:ascii="Arial" w:eastAsia="Arial" w:hAnsi="Arial" w:cs="Arial"/>
          <w:b/>
          <w:sz w:val="18"/>
          <w:lang w:val="en-US"/>
        </w:rPr>
        <w:t xml:space="preserve"> ....................................................... 1718 </w:t>
      </w:r>
    </w:p>
    <w:p w14:paraId="13039AF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Heat guns </w:t>
      </w:r>
    </w:p>
    <w:p w14:paraId="0C5DE7C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portable or stationary power tools</w:t>
      </w:r>
      <w:r w:rsidRPr="00405CBA">
        <w:rPr>
          <w:rFonts w:ascii="Arial" w:eastAsia="Arial" w:hAnsi="Arial" w:cs="Arial"/>
          <w:b/>
          <w:sz w:val="18"/>
          <w:lang w:val="en-US"/>
        </w:rPr>
        <w:t xml:space="preserve"> . 0809 </w:t>
      </w:r>
    </w:p>
    <w:p w14:paraId="0992820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Paint ball guns or pellets </w:t>
      </w:r>
    </w:p>
    <w:p w14:paraId="54934F9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Gas, air or spring-operated guns </w:t>
      </w:r>
    </w:p>
    <w:p w14:paraId="32610FC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(incl. BB guns)</w:t>
      </w:r>
      <w:r w:rsidRPr="00405CBA">
        <w:rPr>
          <w:rFonts w:ascii="Arial" w:eastAsia="Arial" w:hAnsi="Arial" w:cs="Arial"/>
          <w:b/>
          <w:sz w:val="18"/>
          <w:lang w:val="en-US"/>
        </w:rPr>
        <w:t xml:space="preserve"> .............................................. 1237 </w:t>
      </w:r>
    </w:p>
    <w:p w14:paraId="50A7EAF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Potato guns  </w:t>
      </w:r>
    </w:p>
    <w:p w14:paraId="54ECCD4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Gas, air or spring-operated guns </w:t>
      </w:r>
    </w:p>
    <w:p w14:paraId="1B8B2F2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(incl. BB guns)</w:t>
      </w:r>
      <w:r w:rsidRPr="00405CBA">
        <w:rPr>
          <w:rFonts w:ascii="Arial" w:eastAsia="Arial" w:hAnsi="Arial" w:cs="Arial"/>
          <w:b/>
          <w:sz w:val="18"/>
          <w:lang w:val="en-US"/>
        </w:rPr>
        <w:t xml:space="preserve"> .............................................. 1237 </w:t>
      </w:r>
    </w:p>
    <w:p w14:paraId="459D8EC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Screw gun </w:t>
      </w:r>
    </w:p>
    <w:p w14:paraId="487BB32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Power drills or accessories</w:t>
      </w:r>
      <w:r w:rsidRPr="00405CBA">
        <w:rPr>
          <w:rFonts w:ascii="Arial" w:eastAsia="Arial" w:hAnsi="Arial" w:cs="Arial"/>
          <w:b/>
          <w:sz w:val="18"/>
          <w:lang w:val="en-US"/>
        </w:rPr>
        <w:t xml:space="preserve"> ....................... 0855 </w:t>
      </w:r>
    </w:p>
    <w:p w14:paraId="4C93A10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Spear gun </w:t>
      </w:r>
    </w:p>
    <w:p w14:paraId="569456B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Fishing (activity/apparel/equipment;  </w:t>
      </w:r>
    </w:p>
    <w:p w14:paraId="13CE880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fishing knives)</w:t>
      </w:r>
      <w:r w:rsidRPr="00405CBA">
        <w:rPr>
          <w:rFonts w:ascii="Arial" w:eastAsia="Arial" w:hAnsi="Arial" w:cs="Arial"/>
          <w:b/>
          <w:sz w:val="18"/>
          <w:lang w:val="en-US"/>
        </w:rPr>
        <w:t xml:space="preserve"> ...................................... 3223 </w:t>
      </w:r>
      <w:r w:rsidRPr="00405CBA">
        <w:rPr>
          <w:rFonts w:ascii="Arial" w:eastAsia="Arial" w:hAnsi="Arial" w:cs="Arial"/>
          <w:sz w:val="18"/>
          <w:lang w:val="en-US"/>
        </w:rPr>
        <w:t xml:space="preserve">    Soldering guns </w:t>
      </w:r>
    </w:p>
    <w:p w14:paraId="7545A2E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Electric soldering equipment</w:t>
      </w:r>
      <w:r w:rsidRPr="00405CBA">
        <w:rPr>
          <w:rFonts w:ascii="Arial" w:eastAsia="Arial" w:hAnsi="Arial" w:cs="Arial"/>
          <w:b/>
          <w:sz w:val="18"/>
          <w:lang w:val="en-US"/>
        </w:rPr>
        <w:t xml:space="preserve"> ..................... 0866 </w:t>
      </w:r>
    </w:p>
    <w:p w14:paraId="0B87456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Staple guns </w:t>
      </w:r>
    </w:p>
    <w:p w14:paraId="5F7E06A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Heavy-duty workshop  </w:t>
      </w:r>
    </w:p>
    <w:p w14:paraId="00D177F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staplers</w:t>
      </w:r>
      <w:r w:rsidRPr="00405CBA">
        <w:rPr>
          <w:rFonts w:ascii="Arial" w:eastAsia="Arial" w:hAnsi="Arial" w:cs="Arial"/>
          <w:b/>
          <w:sz w:val="18"/>
          <w:lang w:val="en-US"/>
        </w:rPr>
        <w:t xml:space="preserve"> ............................................................ 0834 </w:t>
      </w:r>
    </w:p>
    <w:p w14:paraId="7EF486B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Stud or nail guns </w:t>
      </w:r>
    </w:p>
    <w:p w14:paraId="05E0EC9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Nail guns or stud drivers</w:t>
      </w:r>
      <w:r w:rsidRPr="00405CBA">
        <w:rPr>
          <w:rFonts w:ascii="Arial" w:eastAsia="Arial" w:hAnsi="Arial" w:cs="Arial"/>
          <w:b/>
          <w:sz w:val="18"/>
          <w:lang w:val="en-US"/>
        </w:rPr>
        <w:t xml:space="preserve"> ........................... 0882 </w:t>
      </w:r>
      <w:r w:rsidRPr="00405CBA">
        <w:rPr>
          <w:rFonts w:ascii="Arial" w:eastAsia="Arial" w:hAnsi="Arial" w:cs="Arial"/>
          <w:sz w:val="18"/>
          <w:lang w:val="en-US"/>
        </w:rPr>
        <w:t xml:space="preserve">    Stun guns </w:t>
      </w:r>
    </w:p>
    <w:p w14:paraId="20E1B85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Personal protection devices</w:t>
      </w:r>
      <w:r w:rsidRPr="00405CBA">
        <w:rPr>
          <w:rFonts w:ascii="Arial" w:eastAsia="Arial" w:hAnsi="Arial" w:cs="Arial"/>
          <w:b/>
          <w:sz w:val="18"/>
          <w:lang w:val="en-US"/>
        </w:rPr>
        <w:t xml:space="preserve"> ...................... 1619 </w:t>
      </w:r>
      <w:r w:rsidRPr="00405CBA">
        <w:rPr>
          <w:rFonts w:ascii="Arial" w:eastAsia="Arial" w:hAnsi="Arial" w:cs="Arial"/>
          <w:sz w:val="18"/>
          <w:lang w:val="en-US"/>
        </w:rPr>
        <w:t xml:space="preserve">    Tear gas guns </w:t>
      </w:r>
    </w:p>
    <w:p w14:paraId="0E68FC9B"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Personal protection devices</w:t>
      </w:r>
      <w:r w:rsidRPr="00405CBA">
        <w:rPr>
          <w:rFonts w:ascii="Arial" w:eastAsia="Arial" w:hAnsi="Arial" w:cs="Arial"/>
          <w:b/>
          <w:sz w:val="18"/>
          <w:lang w:val="en-US"/>
        </w:rPr>
        <w:t xml:space="preserve"> ...................... 1619 </w:t>
      </w:r>
    </w:p>
    <w:p w14:paraId="6CAF7F7A" w14:textId="77777777" w:rsidR="00973EF7" w:rsidRPr="00405CBA" w:rsidRDefault="00000000">
      <w:pPr>
        <w:spacing w:after="4" w:line="251" w:lineRule="auto"/>
        <w:ind w:left="-5" w:right="2750" w:hanging="7"/>
        <w:rPr>
          <w:lang w:val="en-US"/>
        </w:rPr>
      </w:pPr>
      <w:r w:rsidRPr="00405CBA">
        <w:rPr>
          <w:rFonts w:ascii="Arial" w:eastAsia="Arial" w:hAnsi="Arial" w:cs="Arial"/>
          <w:sz w:val="18"/>
          <w:lang w:val="en-US"/>
        </w:rPr>
        <w:t xml:space="preserve">    Toy guns </w:t>
      </w:r>
      <w:r w:rsidRPr="00405CBA">
        <w:rPr>
          <w:rFonts w:ascii="Arial" w:eastAsia="Arial" w:hAnsi="Arial" w:cs="Arial"/>
          <w:i/>
          <w:sz w:val="18"/>
          <w:lang w:val="en-US"/>
        </w:rPr>
        <w:t xml:space="preserve">      Choose among:  </w:t>
      </w:r>
    </w:p>
    <w:p w14:paraId="23BA5BD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Toy caps, cap toys or cap guns</w:t>
      </w:r>
      <w:r w:rsidRPr="00405CBA">
        <w:rPr>
          <w:rFonts w:ascii="Arial" w:eastAsia="Arial" w:hAnsi="Arial" w:cs="Arial"/>
          <w:b/>
          <w:sz w:val="18"/>
          <w:lang w:val="en-US"/>
        </w:rPr>
        <w:t xml:space="preserve"> ....................... 5015 </w:t>
      </w:r>
      <w:r w:rsidRPr="00405CBA">
        <w:rPr>
          <w:rFonts w:ascii="Arial" w:eastAsia="Arial" w:hAnsi="Arial" w:cs="Arial"/>
          <w:sz w:val="18"/>
          <w:lang w:val="en-US"/>
        </w:rPr>
        <w:t xml:space="preserve">        Toy guns with projectiles</w:t>
      </w:r>
      <w:r w:rsidRPr="00405CBA">
        <w:rPr>
          <w:rFonts w:ascii="Arial" w:eastAsia="Arial" w:hAnsi="Arial" w:cs="Arial"/>
          <w:b/>
          <w:sz w:val="18"/>
          <w:lang w:val="en-US"/>
        </w:rPr>
        <w:t xml:space="preserve"> ................................. 1399 </w:t>
      </w:r>
      <w:r w:rsidRPr="00405CBA">
        <w:rPr>
          <w:rFonts w:ascii="Arial" w:eastAsia="Arial" w:hAnsi="Arial" w:cs="Arial"/>
          <w:sz w:val="18"/>
          <w:lang w:val="en-US"/>
        </w:rPr>
        <w:t xml:space="preserve">        Other toy guns</w:t>
      </w:r>
      <w:r w:rsidRPr="00405CBA">
        <w:rPr>
          <w:rFonts w:ascii="Arial" w:eastAsia="Arial" w:hAnsi="Arial" w:cs="Arial"/>
          <w:b/>
          <w:sz w:val="18"/>
          <w:lang w:val="en-US"/>
        </w:rPr>
        <w:t xml:space="preserve"> ................................................. 5006 </w:t>
      </w:r>
    </w:p>
    <w:p w14:paraId="3F63008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toy gun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Toy guns, not specified</w:t>
      </w:r>
      <w:r w:rsidRPr="00405CBA">
        <w:rPr>
          <w:rFonts w:ascii="Arial" w:eastAsia="Arial" w:hAnsi="Arial" w:cs="Arial"/>
          <w:b/>
          <w:sz w:val="18"/>
          <w:lang w:val="en-US"/>
        </w:rPr>
        <w:t xml:space="preserve"> ........................... 1390 </w:t>
      </w:r>
    </w:p>
    <w:p w14:paraId="541833A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F835E9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BBs or pellets </w:t>
      </w:r>
    </w:p>
    <w:p w14:paraId="2DD1CD6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Gunpowder or ammunition (excl. BBs and pellets) </w:t>
      </w:r>
    </w:p>
    <w:p w14:paraId="64C0F75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59DE0DDD" w14:textId="77777777" w:rsidR="00973EF7" w:rsidRPr="00405CBA" w:rsidRDefault="00000000">
      <w:pPr>
        <w:spacing w:after="5" w:line="249" w:lineRule="auto"/>
        <w:ind w:left="-4" w:right="1116" w:hanging="8"/>
        <w:rPr>
          <w:lang w:val="en-US"/>
        </w:rPr>
      </w:pPr>
      <w:r w:rsidRPr="00405CBA">
        <w:rPr>
          <w:rFonts w:ascii="Arial" w:eastAsia="Arial" w:hAnsi="Arial" w:cs="Arial"/>
          <w:b/>
          <w:sz w:val="18"/>
          <w:lang w:val="en-US"/>
        </w:rPr>
        <w:t xml:space="preserve">Gun cabinets or racks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Cabinets, racks, room dividers and  </w:t>
      </w:r>
    </w:p>
    <w:p w14:paraId="36C6ACC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shelves, not elsewhere classified</w:t>
      </w:r>
      <w:r w:rsidRPr="00405CBA">
        <w:rPr>
          <w:rFonts w:ascii="Arial" w:eastAsia="Arial" w:hAnsi="Arial" w:cs="Arial"/>
          <w:b/>
          <w:sz w:val="18"/>
          <w:lang w:val="en-US"/>
        </w:rPr>
        <w:t xml:space="preserve"> ........................ 4056 </w:t>
      </w:r>
    </w:p>
    <w:p w14:paraId="7EDF31C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386415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Gun holster </w:t>
      </w:r>
    </w:p>
    <w:p w14:paraId="6085858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Clothing accessories</w:t>
      </w:r>
      <w:r w:rsidRPr="00405CBA">
        <w:rPr>
          <w:rFonts w:ascii="Arial" w:eastAsia="Arial" w:hAnsi="Arial" w:cs="Arial"/>
          <w:b/>
          <w:sz w:val="18"/>
          <w:lang w:val="en-US"/>
        </w:rPr>
        <w:t xml:space="preserve"> ..................................... 1647 </w:t>
      </w:r>
    </w:p>
    <w:p w14:paraId="7D60DE4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83CB0F3" w14:textId="77777777" w:rsidR="00973EF7" w:rsidRPr="00405CBA" w:rsidRDefault="00000000">
      <w:pPr>
        <w:spacing w:after="4" w:line="251" w:lineRule="auto"/>
        <w:ind w:left="-5" w:right="2008" w:hanging="7"/>
        <w:rPr>
          <w:lang w:val="en-US"/>
        </w:rPr>
      </w:pPr>
      <w:r w:rsidRPr="00405CBA">
        <w:rPr>
          <w:rFonts w:ascii="Arial" w:eastAsia="Arial" w:hAnsi="Arial" w:cs="Arial"/>
          <w:b/>
          <w:sz w:val="18"/>
          <w:lang w:val="en-US"/>
        </w:rPr>
        <w:t xml:space="preserve">Gun lock  </w:t>
      </w:r>
      <w:r w:rsidRPr="00405CBA">
        <w:rPr>
          <w:rFonts w:ascii="Arial" w:eastAsia="Arial" w:hAnsi="Arial" w:cs="Arial"/>
          <w:i/>
          <w:sz w:val="18"/>
          <w:lang w:val="en-US"/>
        </w:rPr>
        <w:t xml:space="preserve">When separate from gun safe </w:t>
      </w:r>
    </w:p>
    <w:p w14:paraId="1B5D1BB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Padlocks, chain locks, or other locks</w:t>
      </w:r>
      <w:r w:rsidRPr="00405CBA">
        <w:rPr>
          <w:rFonts w:ascii="Arial" w:eastAsia="Arial" w:hAnsi="Arial" w:cs="Arial"/>
          <w:b/>
          <w:sz w:val="18"/>
          <w:lang w:val="en-US"/>
        </w:rPr>
        <w:t xml:space="preserve"> ......... 0707 </w:t>
      </w:r>
    </w:p>
    <w:p w14:paraId="5DFC1EBB" w14:textId="77777777" w:rsidR="00973EF7" w:rsidRPr="00405CBA" w:rsidRDefault="00000000">
      <w:pPr>
        <w:spacing w:after="0" w:line="239" w:lineRule="auto"/>
        <w:ind w:left="1" w:right="1396"/>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2C33C613" w14:textId="77777777" w:rsidR="00973EF7" w:rsidRPr="00405CBA" w:rsidRDefault="00973EF7">
      <w:pPr>
        <w:rPr>
          <w:lang w:val="en-US"/>
        </w:rPr>
        <w:sectPr w:rsidR="00973EF7" w:rsidRPr="00405CBA">
          <w:pgSz w:w="12240" w:h="15840"/>
          <w:pgMar w:top="1383" w:right="1180" w:bottom="1538" w:left="1584" w:header="720" w:footer="720" w:gutter="0"/>
          <w:pgNumType w:start="1"/>
          <w:cols w:num="2" w:space="720" w:equalWidth="0">
            <w:col w:w="4864" w:space="210"/>
            <w:col w:w="4402"/>
          </w:cols>
        </w:sectPr>
      </w:pPr>
    </w:p>
    <w:p w14:paraId="59428E15" w14:textId="77777777" w:rsidR="00973EF7" w:rsidRPr="00405CBA" w:rsidRDefault="00000000">
      <w:pPr>
        <w:spacing w:after="1" w:line="242" w:lineRule="auto"/>
        <w:ind w:left="10" w:hanging="10"/>
        <w:jc w:val="right"/>
        <w:rPr>
          <w:lang w:val="en-US"/>
        </w:rPr>
      </w:pPr>
      <w:r w:rsidRPr="00405CBA">
        <w:rPr>
          <w:rFonts w:ascii="Arial" w:eastAsia="Arial" w:hAnsi="Arial" w:cs="Arial"/>
          <w:b/>
          <w:sz w:val="18"/>
          <w:lang w:val="en-US"/>
        </w:rPr>
        <w:t xml:space="preserve">Gunpowder or ammunition </w:t>
      </w:r>
      <w:r w:rsidRPr="00405CBA">
        <w:rPr>
          <w:rFonts w:ascii="Arial" w:eastAsia="Arial" w:hAnsi="Arial" w:cs="Arial"/>
          <w:b/>
          <w:sz w:val="18"/>
          <w:lang w:val="en-US"/>
        </w:rPr>
        <w:tab/>
        <w:t xml:space="preserve"> (excl. BBs and pellets) ......................................... </w:t>
      </w:r>
      <w:r w:rsidRPr="00405CBA">
        <w:rPr>
          <w:rFonts w:ascii="Arial" w:eastAsia="Arial" w:hAnsi="Arial" w:cs="Arial"/>
          <w:b/>
          <w:sz w:val="18"/>
          <w:u w:val="single" w:color="000000"/>
          <w:lang w:val="en-US"/>
        </w:rPr>
        <w:t>1935</w:t>
      </w: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r w:rsidRPr="00405CBA">
        <w:rPr>
          <w:rFonts w:ascii="Arial" w:eastAsia="Arial" w:hAnsi="Arial" w:cs="Arial"/>
          <w:b/>
          <w:sz w:val="18"/>
          <w:lang w:val="en-US"/>
        </w:rPr>
        <w:tab/>
        <w:t xml:space="preserve"> </w:t>
      </w:r>
      <w:r w:rsidRPr="00405CBA">
        <w:rPr>
          <w:rFonts w:ascii="Arial" w:eastAsia="Arial" w:hAnsi="Arial" w:cs="Arial"/>
          <w:b/>
          <w:sz w:val="18"/>
          <w:lang w:val="en-US"/>
        </w:rPr>
        <w:tab/>
        <w:t xml:space="preserve"> </w:t>
      </w:r>
    </w:p>
    <w:p w14:paraId="6951AA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Gun safe </w:t>
      </w:r>
    </w:p>
    <w:p w14:paraId="7D160946" w14:textId="77777777" w:rsidR="00973EF7" w:rsidRPr="00405CBA" w:rsidRDefault="00000000">
      <w:pPr>
        <w:spacing w:after="5" w:line="249" w:lineRule="auto"/>
        <w:ind w:left="-2" w:right="3708"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Safes</w:t>
      </w:r>
      <w:r w:rsidRPr="00405CBA">
        <w:rPr>
          <w:rFonts w:ascii="Arial" w:eastAsia="Arial" w:hAnsi="Arial" w:cs="Arial"/>
          <w:b/>
          <w:sz w:val="18"/>
          <w:lang w:val="en-US"/>
        </w:rPr>
        <w:t xml:space="preserve"> .......................................................... 0709  </w:t>
      </w:r>
    </w:p>
    <w:p w14:paraId="516ECCD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Gun scope or laser sight  </w:t>
      </w:r>
    </w:p>
    <w:p w14:paraId="22B4810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component part, code the product. </w:t>
      </w:r>
    </w:p>
    <w:p w14:paraId="01C61913" w14:textId="77777777" w:rsidR="00973EF7" w:rsidRPr="00405CBA" w:rsidRDefault="00000000">
      <w:pPr>
        <w:spacing w:after="4" w:line="245" w:lineRule="auto"/>
        <w:ind w:left="-3" w:right="3759" w:hanging="10"/>
        <w:jc w:val="both"/>
        <w:rPr>
          <w:lang w:val="en-US"/>
        </w:rPr>
      </w:pPr>
      <w:r w:rsidRPr="00405CBA">
        <w:rPr>
          <w:rFonts w:ascii="Arial" w:eastAsia="Arial" w:hAnsi="Arial" w:cs="Arial"/>
          <w:i/>
          <w:sz w:val="18"/>
          <w:lang w:val="en-US"/>
        </w:rPr>
        <w:t xml:space="preserve">  If separate from gun,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Telescopes, binoculars,        microscopes, or magnifying glasses</w:t>
      </w:r>
      <w:r w:rsidRPr="00405CBA">
        <w:rPr>
          <w:rFonts w:ascii="Arial" w:eastAsia="Arial" w:hAnsi="Arial" w:cs="Arial"/>
          <w:b/>
          <w:sz w:val="18"/>
          <w:lang w:val="en-US"/>
        </w:rPr>
        <w:t xml:space="preserve"> ............... 0529 </w:t>
      </w:r>
    </w:p>
    <w:p w14:paraId="27BC9E3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A0F1D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Gutters, drainpipes, downspouts or </w:t>
      </w:r>
    </w:p>
    <w:p w14:paraId="00E596A2" w14:textId="77777777" w:rsidR="00973EF7" w:rsidRPr="00405CBA" w:rsidRDefault="00000000">
      <w:pPr>
        <w:spacing w:after="5" w:line="249" w:lineRule="auto"/>
        <w:ind w:left="-2" w:right="3707" w:hanging="10"/>
        <w:jc w:val="both"/>
        <w:rPr>
          <w:lang w:val="en-US"/>
        </w:rPr>
      </w:pPr>
      <w:r w:rsidRPr="00405CBA">
        <w:rPr>
          <w:rFonts w:ascii="Arial" w:eastAsia="Arial" w:hAnsi="Arial" w:cs="Arial"/>
          <w:b/>
          <w:sz w:val="18"/>
          <w:lang w:val="en-US"/>
        </w:rPr>
        <w:t xml:space="preserve">runoff pipes ........................................................... 1812  </w:t>
      </w:r>
    </w:p>
    <w:p w14:paraId="02D07A48" w14:textId="77777777" w:rsidR="00973EF7" w:rsidRPr="00405CBA" w:rsidRDefault="00000000">
      <w:pPr>
        <w:spacing w:after="4" w:line="251" w:lineRule="auto"/>
        <w:ind w:left="-5" w:right="5568" w:hanging="7"/>
        <w:rPr>
          <w:lang w:val="en-US"/>
        </w:rPr>
      </w:pPr>
      <w:r w:rsidRPr="00405CBA">
        <w:rPr>
          <w:rFonts w:ascii="Arial" w:eastAsia="Arial" w:hAnsi="Arial" w:cs="Arial"/>
          <w:b/>
          <w:sz w:val="18"/>
          <w:lang w:val="en-US"/>
        </w:rPr>
        <w:t xml:space="preserve">Gym class/P.E. class </w:t>
      </w:r>
      <w:r w:rsidRPr="00405CBA">
        <w:rPr>
          <w:rFonts w:ascii="Arial" w:eastAsia="Arial" w:hAnsi="Arial" w:cs="Arial"/>
          <w:i/>
          <w:sz w:val="18"/>
          <w:lang w:val="en-US"/>
        </w:rPr>
        <w:t xml:space="preserve">  Only if no other CPSC product: </w:t>
      </w:r>
    </w:p>
    <w:p w14:paraId="12EFBCD4" w14:textId="77777777" w:rsidR="00973EF7" w:rsidRPr="00405CBA" w:rsidRDefault="00000000">
      <w:pPr>
        <w:spacing w:after="5" w:line="249" w:lineRule="auto"/>
        <w:ind w:left="-4" w:right="3759"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Sport or recreational activity,      not elsewhere classified</w:t>
      </w:r>
      <w:r w:rsidRPr="00405CBA">
        <w:rPr>
          <w:rFonts w:ascii="Arial" w:eastAsia="Arial" w:hAnsi="Arial" w:cs="Arial"/>
          <w:b/>
          <w:sz w:val="18"/>
          <w:lang w:val="en-US"/>
        </w:rPr>
        <w:t xml:space="preserve"> ................................... 1200 </w:t>
      </w:r>
    </w:p>
    <w:p w14:paraId="122BD77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6F67FA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Gymnastics (activity/apparel/equipment) .......... 1272 </w:t>
      </w:r>
    </w:p>
    <w:p w14:paraId="298C3CCB"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404F0F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Exercise equipment  </w:t>
      </w:r>
    </w:p>
    <w:p w14:paraId="4C9E116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70F2B3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Gyms (apparatus)  </w:t>
      </w:r>
    </w:p>
    <w:p w14:paraId="4BF97B5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3CFD0EA5" w14:textId="77777777" w:rsidR="00973EF7" w:rsidRPr="00405CBA" w:rsidRDefault="00000000">
      <w:pPr>
        <w:spacing w:after="5" w:line="249" w:lineRule="auto"/>
        <w:ind w:left="-4" w:right="3756" w:hanging="8"/>
        <w:rPr>
          <w:lang w:val="en-US"/>
        </w:rPr>
      </w:pPr>
      <w:r w:rsidRPr="00405CBA">
        <w:rPr>
          <w:rFonts w:ascii="Arial" w:eastAsia="Arial" w:hAnsi="Arial" w:cs="Arial"/>
          <w:sz w:val="18"/>
          <w:lang w:val="en-US"/>
        </w:rPr>
        <w:t xml:space="preserve">    Crib mobiles or crib gyms</w:t>
      </w:r>
      <w:r w:rsidRPr="00405CBA">
        <w:rPr>
          <w:rFonts w:ascii="Arial" w:eastAsia="Arial" w:hAnsi="Arial" w:cs="Arial"/>
          <w:b/>
          <w:sz w:val="18"/>
          <w:lang w:val="en-US"/>
        </w:rPr>
        <w:t xml:space="preserve"> ................................... 1526 </w:t>
      </w:r>
      <w:r w:rsidRPr="00405CBA">
        <w:rPr>
          <w:rFonts w:ascii="Arial" w:eastAsia="Arial" w:hAnsi="Arial" w:cs="Arial"/>
          <w:sz w:val="18"/>
          <w:lang w:val="en-US"/>
        </w:rPr>
        <w:t xml:space="preserve">    Monkey bars, playground gyms or        other playground climbing apparatus</w:t>
      </w:r>
      <w:r w:rsidRPr="00405CBA">
        <w:rPr>
          <w:rFonts w:ascii="Arial" w:eastAsia="Arial" w:hAnsi="Arial" w:cs="Arial"/>
          <w:b/>
          <w:sz w:val="18"/>
          <w:lang w:val="en-US"/>
        </w:rPr>
        <w:t xml:space="preserve"> ............... 1244 </w:t>
      </w:r>
    </w:p>
    <w:p w14:paraId="5327B49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5471CB5" w14:textId="77777777" w:rsidR="00973EF7" w:rsidRPr="00405CBA" w:rsidRDefault="00973EF7">
      <w:pPr>
        <w:rPr>
          <w:lang w:val="en-US"/>
        </w:rPr>
        <w:sectPr w:rsidR="00973EF7" w:rsidRPr="00405CBA">
          <w:type w:val="continuous"/>
          <w:pgSz w:w="12240" w:h="15840"/>
          <w:pgMar w:top="1440" w:right="2578" w:bottom="1440" w:left="1584" w:header="720" w:footer="720" w:gutter="0"/>
          <w:cols w:space="720"/>
        </w:sectPr>
      </w:pPr>
    </w:p>
    <w:p w14:paraId="0425132A" w14:textId="77777777" w:rsidR="00973EF7" w:rsidRPr="00405CBA" w:rsidRDefault="00000000">
      <w:pPr>
        <w:spacing w:after="0"/>
        <w:ind w:left="10" w:right="118" w:hanging="10"/>
        <w:jc w:val="right"/>
        <w:rPr>
          <w:lang w:val="en-US"/>
        </w:rPr>
      </w:pPr>
      <w:r w:rsidRPr="00405CBA">
        <w:rPr>
          <w:rFonts w:ascii="Arial" w:eastAsia="Arial" w:hAnsi="Arial" w:cs="Arial"/>
          <w:b/>
          <w:sz w:val="48"/>
          <w:lang w:val="en-US"/>
        </w:rPr>
        <w:t xml:space="preserve">H </w:t>
      </w:r>
    </w:p>
    <w:p w14:paraId="1D5CE9B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Hacksaws ............................................................ 0894 </w:t>
      </w:r>
    </w:p>
    <w:p w14:paraId="107E881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138A5B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Hairbrushes </w:t>
      </w:r>
    </w:p>
    <w:p w14:paraId="55393305"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Combs or hairbrushes, unpowered</w:t>
      </w:r>
      <w:r w:rsidRPr="00405CBA">
        <w:rPr>
          <w:rFonts w:ascii="Arial" w:eastAsia="Arial" w:hAnsi="Arial" w:cs="Arial"/>
          <w:b/>
          <w:sz w:val="18"/>
          <w:lang w:val="en-US"/>
        </w:rPr>
        <w:t xml:space="preserve"> ............ </w:t>
      </w:r>
      <w:r>
        <w:rPr>
          <w:rFonts w:ascii="Arial" w:eastAsia="Arial" w:hAnsi="Arial" w:cs="Arial"/>
          <w:b/>
          <w:sz w:val="18"/>
        </w:rPr>
        <w:t xml:space="preserve">1638 </w:t>
      </w:r>
    </w:p>
    <w:p w14:paraId="0E6717BE" w14:textId="77777777" w:rsidR="00973EF7" w:rsidRDefault="00000000">
      <w:pPr>
        <w:spacing w:after="0"/>
      </w:pPr>
      <w:r>
        <w:rPr>
          <w:rFonts w:ascii="Arial" w:eastAsia="Arial" w:hAnsi="Arial" w:cs="Arial"/>
          <w:b/>
          <w:sz w:val="18"/>
        </w:rPr>
        <w:t xml:space="preserve"> </w:t>
      </w:r>
    </w:p>
    <w:p w14:paraId="24068E18" w14:textId="77777777" w:rsidR="00973EF7" w:rsidRPr="00405CBA" w:rsidRDefault="00000000">
      <w:pPr>
        <w:spacing w:after="4" w:line="244" w:lineRule="auto"/>
        <w:ind w:left="-3" w:right="772" w:hanging="9"/>
        <w:rPr>
          <w:lang w:val="en-US"/>
        </w:rPr>
      </w:pPr>
      <w:r w:rsidRPr="00405CBA">
        <w:rPr>
          <w:rFonts w:ascii="Arial" w:eastAsia="Arial" w:hAnsi="Arial" w:cs="Arial"/>
          <w:b/>
          <w:sz w:val="18"/>
          <w:lang w:val="en-US"/>
        </w:rPr>
        <w:t xml:space="preserve">Hair beads (beads for use in hair)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Hair curlers, curling      irons, clips, and hairpins</w:t>
      </w:r>
      <w:r w:rsidRPr="00405CBA">
        <w:rPr>
          <w:rFonts w:ascii="Arial" w:eastAsia="Arial" w:hAnsi="Arial" w:cs="Arial"/>
          <w:b/>
          <w:sz w:val="18"/>
          <w:lang w:val="en-US"/>
        </w:rPr>
        <w:t xml:space="preserve"> ..................................... 1682 </w:t>
      </w:r>
    </w:p>
    <w:p w14:paraId="2A85FFC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1B2D6C0" w14:textId="77777777" w:rsidR="00973EF7" w:rsidRPr="00405CBA" w:rsidRDefault="00000000">
      <w:pPr>
        <w:spacing w:after="5" w:line="249" w:lineRule="auto"/>
        <w:ind w:left="-2" w:right="874" w:hanging="10"/>
        <w:jc w:val="both"/>
        <w:rPr>
          <w:lang w:val="en-US"/>
        </w:rPr>
      </w:pPr>
      <w:r w:rsidRPr="00405CBA">
        <w:rPr>
          <w:rFonts w:ascii="Arial" w:eastAsia="Arial" w:hAnsi="Arial" w:cs="Arial"/>
          <w:b/>
          <w:sz w:val="18"/>
          <w:lang w:val="en-US"/>
        </w:rPr>
        <w:t xml:space="preserve">Hair cleaning/coloring/straightening preparations </w:t>
      </w:r>
    </w:p>
    <w:p w14:paraId="74E572F1" w14:textId="77777777" w:rsidR="00973EF7" w:rsidRPr="00405CBA" w:rsidRDefault="00000000">
      <w:pPr>
        <w:spacing w:after="4" w:line="251" w:lineRule="auto"/>
        <w:ind w:left="-5" w:right="1481" w:hanging="7"/>
        <w:rPr>
          <w:lang w:val="en-US"/>
        </w:rPr>
      </w:pPr>
      <w:r w:rsidRPr="00405CBA">
        <w:rPr>
          <w:rFonts w:ascii="Arial" w:eastAsia="Arial" w:hAnsi="Arial" w:cs="Arial"/>
          <w:i/>
          <w:sz w:val="18"/>
          <w:lang w:val="en-US"/>
        </w:rPr>
        <w:t xml:space="preserve">Code only for poisonings or chemical burns  to children under 5 years of age </w:t>
      </w:r>
    </w:p>
    <w:p w14:paraId="217776AC"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Use: </w:t>
      </w:r>
      <w:r w:rsidRPr="00405CBA">
        <w:rPr>
          <w:rFonts w:ascii="Arial" w:eastAsia="Arial" w:hAnsi="Arial" w:cs="Arial"/>
          <w:sz w:val="18"/>
          <w:lang w:val="en-US"/>
        </w:rPr>
        <w:t>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b/>
          <w:sz w:val="18"/>
          <w:lang w:val="en-US"/>
        </w:rPr>
        <w:t xml:space="preserve"> </w:t>
      </w:r>
    </w:p>
    <w:p w14:paraId="7F10665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333313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 clippers and trimmers ................................ 1683 </w:t>
      </w:r>
    </w:p>
    <w:p w14:paraId="4DF3A62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3B0A15" w14:textId="77777777" w:rsidR="00973EF7" w:rsidRPr="00405CBA" w:rsidRDefault="00000000">
      <w:pPr>
        <w:spacing w:after="4" w:line="244" w:lineRule="auto"/>
        <w:ind w:left="-3" w:right="775" w:hanging="9"/>
        <w:rPr>
          <w:lang w:val="en-US"/>
        </w:rPr>
      </w:pPr>
      <w:r w:rsidRPr="00405CBA">
        <w:rPr>
          <w:rFonts w:ascii="Arial" w:eastAsia="Arial" w:hAnsi="Arial" w:cs="Arial"/>
          <w:b/>
          <w:sz w:val="18"/>
          <w:lang w:val="en-US"/>
        </w:rPr>
        <w:t xml:space="preserve">Hair curlers, curling irons, clips and hairpins (incl. bobbypins, clips barrettes, headbands, and hairbands) ............. 1682 </w:t>
      </w:r>
    </w:p>
    <w:p w14:paraId="4EFE732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294DA3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 dryers .......................................................... 1602 </w:t>
      </w:r>
    </w:p>
    <w:p w14:paraId="73834BA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EFA85A3" w14:textId="77777777" w:rsidR="00973EF7" w:rsidRPr="00405CBA" w:rsidRDefault="00000000">
      <w:pPr>
        <w:spacing w:after="5" w:line="249" w:lineRule="auto"/>
        <w:ind w:left="-2" w:right="214" w:hanging="10"/>
        <w:jc w:val="both"/>
        <w:rPr>
          <w:lang w:val="en-US"/>
        </w:rPr>
      </w:pPr>
      <w:r w:rsidRPr="00405CBA">
        <w:rPr>
          <w:rFonts w:ascii="Arial" w:eastAsia="Arial" w:hAnsi="Arial" w:cs="Arial"/>
          <w:b/>
          <w:sz w:val="18"/>
          <w:lang w:val="en-US"/>
        </w:rPr>
        <w:t xml:space="preserve">Hair dryer, combination (dryer/curler, straightener/brush) </w:t>
      </w:r>
    </w:p>
    <w:p w14:paraId="3BE57FC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Hair dryers</w:t>
      </w:r>
      <w:r w:rsidRPr="00405CBA">
        <w:rPr>
          <w:rFonts w:ascii="Arial" w:eastAsia="Arial" w:hAnsi="Arial" w:cs="Arial"/>
          <w:b/>
          <w:sz w:val="18"/>
          <w:lang w:val="en-US"/>
        </w:rPr>
        <w:t xml:space="preserve"> ................................................. 1602 </w:t>
      </w:r>
    </w:p>
    <w:p w14:paraId="6E63CCA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5AF414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 falls </w:t>
      </w:r>
    </w:p>
    <w:p w14:paraId="2F68A24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Wigs, falls or hairpieces</w:t>
      </w:r>
      <w:r w:rsidRPr="00405CBA">
        <w:rPr>
          <w:rFonts w:ascii="Arial" w:eastAsia="Arial" w:hAnsi="Arial" w:cs="Arial"/>
          <w:b/>
          <w:sz w:val="18"/>
          <w:lang w:val="en-US"/>
        </w:rPr>
        <w:t xml:space="preserve"> ............................. 1605 </w:t>
      </w:r>
    </w:p>
    <w:p w14:paraId="5C256071"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20F1BE2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 grooming equipment or accessories  </w:t>
      </w:r>
    </w:p>
    <w:p w14:paraId="75195FC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97BF4D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Combs or hairbrushes, unpowered</w:t>
      </w:r>
      <w:r w:rsidRPr="00405CBA">
        <w:rPr>
          <w:rFonts w:ascii="Arial" w:eastAsia="Arial" w:hAnsi="Arial" w:cs="Arial"/>
          <w:b/>
          <w:sz w:val="18"/>
          <w:lang w:val="en-US"/>
        </w:rPr>
        <w:t xml:space="preserve"> .................. 1638 </w:t>
      </w:r>
      <w:r w:rsidRPr="00405CBA">
        <w:rPr>
          <w:rFonts w:ascii="Arial" w:eastAsia="Arial" w:hAnsi="Arial" w:cs="Arial"/>
          <w:sz w:val="18"/>
          <w:lang w:val="en-US"/>
        </w:rPr>
        <w:t xml:space="preserve">    Combination hair dryer/curler/straightener/brush </w:t>
      </w:r>
    </w:p>
    <w:p w14:paraId="536CA1B7" w14:textId="77777777" w:rsidR="00973EF7" w:rsidRPr="00405CBA" w:rsidRDefault="00000000">
      <w:pPr>
        <w:spacing w:after="5" w:line="249" w:lineRule="auto"/>
        <w:ind w:left="-2" w:right="135" w:hanging="10"/>
        <w:jc w:val="both"/>
        <w:rPr>
          <w:lang w:val="en-US"/>
        </w:rPr>
      </w:pPr>
      <w:r w:rsidRPr="00405CBA">
        <w:rPr>
          <w:rFonts w:ascii="Arial" w:eastAsia="Arial" w:hAnsi="Arial" w:cs="Arial"/>
          <w:sz w:val="18"/>
          <w:lang w:val="en-US"/>
        </w:rPr>
        <w:t xml:space="preserve">      Use: Hair dryers</w:t>
      </w:r>
      <w:r w:rsidRPr="00405CBA">
        <w:rPr>
          <w:rFonts w:ascii="Arial" w:eastAsia="Arial" w:hAnsi="Arial" w:cs="Arial"/>
          <w:b/>
          <w:sz w:val="18"/>
          <w:lang w:val="en-US"/>
        </w:rPr>
        <w:t xml:space="preserve"> ............................................. 1602 </w:t>
      </w:r>
      <w:r w:rsidRPr="00405CBA">
        <w:rPr>
          <w:rFonts w:ascii="Arial" w:eastAsia="Arial" w:hAnsi="Arial" w:cs="Arial"/>
          <w:sz w:val="18"/>
          <w:lang w:val="en-US"/>
        </w:rPr>
        <w:t xml:space="preserve">    Electric combs</w:t>
      </w:r>
      <w:r w:rsidRPr="00405CBA">
        <w:rPr>
          <w:rFonts w:ascii="Arial" w:eastAsia="Arial" w:hAnsi="Arial" w:cs="Arial"/>
          <w:b/>
          <w:sz w:val="18"/>
          <w:lang w:val="en-US"/>
        </w:rPr>
        <w:t xml:space="preserve"> .................................................. 1637 </w:t>
      </w:r>
    </w:p>
    <w:p w14:paraId="0984B98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Hair curlers, curling irons, clips  </w:t>
      </w:r>
    </w:p>
    <w:p w14:paraId="43CD6367" w14:textId="77777777" w:rsidR="00973EF7" w:rsidRPr="00405CBA" w:rsidRDefault="00000000">
      <w:pPr>
        <w:spacing w:after="5" w:line="249" w:lineRule="auto"/>
        <w:ind w:left="-2" w:right="395" w:hanging="10"/>
        <w:jc w:val="both"/>
        <w:rPr>
          <w:lang w:val="en-US"/>
        </w:rPr>
      </w:pPr>
      <w:r w:rsidRPr="00405CBA">
        <w:rPr>
          <w:rFonts w:ascii="Arial" w:eastAsia="Arial" w:hAnsi="Arial" w:cs="Arial"/>
          <w:sz w:val="18"/>
          <w:lang w:val="en-US"/>
        </w:rPr>
        <w:t xml:space="preserve">      and hairpins</w:t>
      </w:r>
      <w:r w:rsidRPr="00405CBA">
        <w:rPr>
          <w:rFonts w:ascii="Arial" w:eastAsia="Arial" w:hAnsi="Arial" w:cs="Arial"/>
          <w:b/>
          <w:sz w:val="18"/>
          <w:lang w:val="en-US"/>
        </w:rPr>
        <w:t xml:space="preserve"> .................................................... 1682 </w:t>
      </w:r>
      <w:r w:rsidRPr="00405CBA">
        <w:rPr>
          <w:rFonts w:ascii="Arial" w:eastAsia="Arial" w:hAnsi="Arial" w:cs="Arial"/>
          <w:sz w:val="18"/>
          <w:lang w:val="en-US"/>
        </w:rPr>
        <w:t xml:space="preserve">    Hair dryers</w:t>
      </w:r>
      <w:r w:rsidRPr="00405CBA">
        <w:rPr>
          <w:rFonts w:ascii="Arial" w:eastAsia="Arial" w:hAnsi="Arial" w:cs="Arial"/>
          <w:b/>
          <w:sz w:val="18"/>
          <w:lang w:val="en-US"/>
        </w:rPr>
        <w:t xml:space="preserve"> ........................................................ 1602 </w:t>
      </w:r>
    </w:p>
    <w:p w14:paraId="396B429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Hair picks </w:t>
      </w:r>
    </w:p>
    <w:p w14:paraId="62E611A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Combs or hairbrushes, unpowered</w:t>
      </w:r>
      <w:r w:rsidRPr="00405CBA">
        <w:rPr>
          <w:rFonts w:ascii="Arial" w:eastAsia="Arial" w:hAnsi="Arial" w:cs="Arial"/>
          <w:b/>
          <w:sz w:val="18"/>
          <w:lang w:val="en-US"/>
        </w:rPr>
        <w:t xml:space="preserve"> ........ 1638 </w:t>
      </w:r>
    </w:p>
    <w:p w14:paraId="2F3F8D4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Hair straightener </w:t>
      </w:r>
    </w:p>
    <w:p w14:paraId="341CC32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Hair curlers, curling irons, clips  </w:t>
      </w:r>
    </w:p>
    <w:p w14:paraId="4E78670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hairpins</w:t>
      </w:r>
      <w:r w:rsidRPr="00405CBA">
        <w:rPr>
          <w:rFonts w:ascii="Arial" w:eastAsia="Arial" w:hAnsi="Arial" w:cs="Arial"/>
          <w:b/>
          <w:sz w:val="18"/>
          <w:lang w:val="en-US"/>
        </w:rPr>
        <w:t xml:space="preserve"> .................................................. 1682 </w:t>
      </w:r>
    </w:p>
    <w:p w14:paraId="7C15043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comb</w:t>
      </w:r>
      <w:r w:rsidRPr="00405CBA">
        <w:rPr>
          <w:rFonts w:ascii="Arial" w:eastAsia="Arial" w:hAnsi="Arial" w:cs="Arial"/>
          <w:i/>
          <w:sz w:val="18"/>
          <w:lang w:val="en-US"/>
        </w:rPr>
        <w:t xml:space="preserve"> is not specifically identified, </w:t>
      </w:r>
    </w:p>
    <w:p w14:paraId="4D4F337B" w14:textId="77777777" w:rsidR="00973EF7" w:rsidRPr="00405CBA" w:rsidRDefault="00000000">
      <w:pPr>
        <w:spacing w:after="4" w:line="251" w:lineRule="auto"/>
        <w:ind w:left="-5" w:right="775" w:hanging="7"/>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Combs, not specified</w:t>
      </w:r>
      <w:r w:rsidRPr="00405CBA">
        <w:rPr>
          <w:rFonts w:ascii="Arial" w:eastAsia="Arial" w:hAnsi="Arial" w:cs="Arial"/>
          <w:b/>
          <w:sz w:val="18"/>
          <w:lang w:val="en-US"/>
        </w:rPr>
        <w:t xml:space="preserve"> ............................... 1651 </w:t>
      </w:r>
      <w:r w:rsidRPr="00405CBA">
        <w:rPr>
          <w:rFonts w:ascii="Arial" w:eastAsia="Arial" w:hAnsi="Arial" w:cs="Arial"/>
          <w:i/>
          <w:sz w:val="18"/>
          <w:lang w:val="en-US"/>
        </w:rPr>
        <w:t xml:space="preserve">  If type of hair grooming equipment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Hair grooming equipment or  </w:t>
      </w:r>
    </w:p>
    <w:p w14:paraId="7276C16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accessories, not specified</w:t>
      </w:r>
      <w:r w:rsidRPr="00405CBA">
        <w:rPr>
          <w:rFonts w:ascii="Arial" w:eastAsia="Arial" w:hAnsi="Arial" w:cs="Arial"/>
          <w:b/>
          <w:sz w:val="18"/>
          <w:lang w:val="en-US"/>
        </w:rPr>
        <w:t xml:space="preserve"> .............................. 1662 </w:t>
      </w:r>
    </w:p>
    <w:p w14:paraId="50E7B1A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397A7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 picks </w:t>
      </w:r>
    </w:p>
    <w:p w14:paraId="4C0CD2D7" w14:textId="77777777" w:rsidR="00973EF7" w:rsidRDefault="00000000">
      <w:pPr>
        <w:spacing w:after="5" w:line="249" w:lineRule="auto"/>
        <w:ind w:left="-4" w:right="14" w:hanging="8"/>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Combs or hairbrushes, unpowered</w:t>
      </w:r>
      <w:r w:rsidRPr="00405CBA">
        <w:rPr>
          <w:rFonts w:ascii="Arial" w:eastAsia="Arial" w:hAnsi="Arial" w:cs="Arial"/>
          <w:b/>
          <w:sz w:val="18"/>
          <w:lang w:val="en-US"/>
        </w:rPr>
        <w:t xml:space="preserve"> ............ </w:t>
      </w:r>
      <w:r>
        <w:rPr>
          <w:rFonts w:ascii="Arial" w:eastAsia="Arial" w:hAnsi="Arial" w:cs="Arial"/>
          <w:b/>
          <w:sz w:val="18"/>
        </w:rPr>
        <w:t xml:space="preserve">1638 </w:t>
      </w:r>
    </w:p>
    <w:p w14:paraId="23014F82" w14:textId="77777777" w:rsidR="00973EF7" w:rsidRDefault="00000000">
      <w:pPr>
        <w:spacing w:after="0"/>
      </w:pPr>
      <w:r>
        <w:rPr>
          <w:rFonts w:ascii="Arial" w:eastAsia="Arial" w:hAnsi="Arial" w:cs="Arial"/>
          <w:b/>
          <w:sz w:val="18"/>
        </w:rPr>
        <w:t xml:space="preserve"> </w:t>
      </w:r>
    </w:p>
    <w:p w14:paraId="0453FA0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 preparations </w:t>
      </w:r>
    </w:p>
    <w:p w14:paraId="24ACBE09" w14:textId="77777777" w:rsidR="00973EF7" w:rsidRPr="00405CBA" w:rsidRDefault="00000000">
      <w:pPr>
        <w:spacing w:after="4" w:line="251" w:lineRule="auto"/>
        <w:ind w:left="-5" w:right="1481" w:hanging="7"/>
        <w:rPr>
          <w:lang w:val="en-US"/>
        </w:rPr>
      </w:pPr>
      <w:r w:rsidRPr="00405CBA">
        <w:rPr>
          <w:rFonts w:ascii="Arial" w:eastAsia="Arial" w:hAnsi="Arial" w:cs="Arial"/>
          <w:i/>
          <w:sz w:val="18"/>
          <w:lang w:val="en-US"/>
        </w:rPr>
        <w:t xml:space="preserve">Code only for poisonings or chemical burns  to children under 5 years of age </w:t>
      </w:r>
    </w:p>
    <w:p w14:paraId="120315AC" w14:textId="77777777" w:rsidR="00973EF7" w:rsidRPr="00405CBA" w:rsidRDefault="00000000">
      <w:pPr>
        <w:spacing w:after="4" w:line="250" w:lineRule="auto"/>
        <w:ind w:left="-3"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Cosmetics</w:t>
      </w:r>
      <w:r w:rsidRPr="00405CBA">
        <w:rPr>
          <w:rFonts w:ascii="Arial" w:eastAsia="Arial" w:hAnsi="Arial" w:cs="Arial"/>
          <w:b/>
          <w:i/>
          <w:sz w:val="18"/>
          <w:lang w:val="en-US"/>
        </w:rPr>
        <w:t xml:space="preserve"> ..................................................</w:t>
      </w:r>
      <w:r w:rsidRPr="00405CBA">
        <w:rPr>
          <w:rFonts w:ascii="Arial" w:eastAsia="Arial" w:hAnsi="Arial" w:cs="Arial"/>
          <w:b/>
          <w:i/>
          <w:sz w:val="18"/>
          <w:u w:val="single" w:color="000000"/>
          <w:lang w:val="en-US"/>
        </w:rPr>
        <w:t xml:space="preserve"> </w:t>
      </w:r>
      <w:r w:rsidRPr="00405CBA">
        <w:rPr>
          <w:rFonts w:ascii="Arial" w:eastAsia="Arial" w:hAnsi="Arial" w:cs="Arial"/>
          <w:b/>
          <w:sz w:val="18"/>
          <w:u w:val="single" w:color="000000"/>
          <w:lang w:val="en-US"/>
        </w:rPr>
        <w:t>1913</w:t>
      </w:r>
      <w:r w:rsidRPr="00405CBA">
        <w:rPr>
          <w:rFonts w:ascii="Arial" w:eastAsia="Arial" w:hAnsi="Arial" w:cs="Arial"/>
          <w:i/>
          <w:sz w:val="18"/>
          <w:lang w:val="en-US"/>
        </w:rPr>
        <w:t xml:space="preserve"> </w:t>
      </w:r>
      <w:r w:rsidRPr="00405CBA">
        <w:rPr>
          <w:rFonts w:ascii="Arial" w:eastAsia="Arial" w:hAnsi="Arial" w:cs="Arial"/>
          <w:b/>
          <w:sz w:val="18"/>
          <w:lang w:val="en-US"/>
        </w:rPr>
        <w:t xml:space="preserve">Hairpieces </w:t>
      </w:r>
    </w:p>
    <w:p w14:paraId="1B63160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Wigs, falls or hairpieces</w:t>
      </w:r>
      <w:r w:rsidRPr="00405CBA">
        <w:rPr>
          <w:rFonts w:ascii="Arial" w:eastAsia="Arial" w:hAnsi="Arial" w:cs="Arial"/>
          <w:b/>
          <w:sz w:val="18"/>
          <w:lang w:val="en-US"/>
        </w:rPr>
        <w:t xml:space="preserve"> ............................. 1605 </w:t>
      </w:r>
    </w:p>
    <w:p w14:paraId="4350699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EEF09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Hairpins </w:t>
      </w:r>
      <w:r w:rsidRPr="00405CBA">
        <w:rPr>
          <w:rFonts w:ascii="Arial" w:eastAsia="Arial" w:hAnsi="Arial" w:cs="Arial"/>
          <w:b/>
          <w:i/>
          <w:sz w:val="18"/>
          <w:lang w:val="en-US"/>
        </w:rPr>
        <w:t xml:space="preserve"> </w:t>
      </w:r>
    </w:p>
    <w:p w14:paraId="3342450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Hair curlers, curling irons,  </w:t>
      </w:r>
    </w:p>
    <w:p w14:paraId="105EC55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clips and hairpins</w:t>
      </w:r>
      <w:r w:rsidRPr="00405CBA">
        <w:rPr>
          <w:rFonts w:ascii="Arial" w:eastAsia="Arial" w:hAnsi="Arial" w:cs="Arial"/>
          <w:b/>
          <w:sz w:val="18"/>
          <w:lang w:val="en-US"/>
        </w:rPr>
        <w:t xml:space="preserve"> ............................................. 1682 </w:t>
      </w:r>
    </w:p>
    <w:p w14:paraId="1EC512A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969D3D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Halloween costumes, masks, or wigs </w:t>
      </w:r>
    </w:p>
    <w:p w14:paraId="3BF1591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Costumes or masks</w:t>
      </w:r>
      <w:r w:rsidRPr="00405CBA">
        <w:rPr>
          <w:rFonts w:ascii="Arial" w:eastAsia="Arial" w:hAnsi="Arial" w:cs="Arial"/>
          <w:b/>
          <w:sz w:val="18"/>
          <w:lang w:val="en-US"/>
        </w:rPr>
        <w:t xml:space="preserve"> ...................................... 1342 </w:t>
      </w:r>
    </w:p>
    <w:p w14:paraId="34F2B93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EB85D3A" w14:textId="77777777" w:rsidR="00973EF7" w:rsidRPr="00405CBA" w:rsidRDefault="00000000">
      <w:pPr>
        <w:spacing w:after="5" w:line="249" w:lineRule="auto"/>
        <w:ind w:left="-4" w:right="1681" w:hanging="8"/>
        <w:rPr>
          <w:lang w:val="en-US"/>
        </w:rPr>
      </w:pPr>
      <w:r w:rsidRPr="00405CBA">
        <w:rPr>
          <w:rFonts w:ascii="Arial" w:eastAsia="Arial" w:hAnsi="Arial" w:cs="Arial"/>
          <w:b/>
          <w:sz w:val="18"/>
          <w:lang w:val="en-US"/>
        </w:rPr>
        <w:t xml:space="preserve">Halloween decorations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Seasonal decorations (excl.  </w:t>
      </w:r>
    </w:p>
    <w:p w14:paraId="61DD69A3"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Christmas decorations)</w:t>
      </w:r>
      <w:r>
        <w:rPr>
          <w:rFonts w:ascii="Arial" w:eastAsia="Arial" w:hAnsi="Arial" w:cs="Arial"/>
          <w:b/>
          <w:sz w:val="18"/>
        </w:rPr>
        <w:t xml:space="preserve"> .................................... 1714 </w:t>
      </w:r>
    </w:p>
    <w:p w14:paraId="062A7DD1" w14:textId="77777777" w:rsidR="00973EF7" w:rsidRDefault="00000000">
      <w:pPr>
        <w:spacing w:after="0"/>
      </w:pPr>
      <w:r>
        <w:rPr>
          <w:rFonts w:ascii="Arial" w:eastAsia="Arial" w:hAnsi="Arial" w:cs="Arial"/>
          <w:b/>
          <w:sz w:val="18"/>
        </w:rPr>
        <w:t xml:space="preserve"> </w:t>
      </w:r>
    </w:p>
    <w:p w14:paraId="272968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Hallways (fire) </w:t>
      </w:r>
    </w:p>
    <w:p w14:paraId="7A8BC1F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5E9C87E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General home or room  </w:t>
      </w:r>
    </w:p>
    <w:p w14:paraId="36178AA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involvement in fires</w:t>
      </w:r>
      <w:r w:rsidRPr="00405CBA">
        <w:rPr>
          <w:rFonts w:ascii="Arial" w:eastAsia="Arial" w:hAnsi="Arial" w:cs="Arial"/>
          <w:b/>
          <w:sz w:val="18"/>
          <w:lang w:val="en-US"/>
        </w:rPr>
        <w:t xml:space="preserve"> .......................................... 1866 </w:t>
      </w:r>
    </w:p>
    <w:p w14:paraId="402F16AA"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698544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Hallucinogens </w:t>
      </w:r>
    </w:p>
    <w:p w14:paraId="3892C389" w14:textId="77777777" w:rsidR="00973EF7" w:rsidRPr="00405CBA" w:rsidRDefault="00000000">
      <w:pPr>
        <w:spacing w:after="5" w:line="249" w:lineRule="auto"/>
        <w:ind w:left="-4" w:right="447"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71641E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5555 </w:t>
      </w:r>
    </w:p>
    <w:p w14:paraId="28F9F71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8890D31" w14:textId="77777777" w:rsidR="00973EF7" w:rsidRDefault="00000000">
      <w:pPr>
        <w:spacing w:after="5" w:line="249" w:lineRule="auto"/>
        <w:ind w:left="-2" w:right="15" w:hanging="10"/>
        <w:jc w:val="both"/>
      </w:pPr>
      <w:r w:rsidRPr="00405CBA">
        <w:rPr>
          <w:rFonts w:ascii="Arial" w:eastAsia="Arial" w:hAnsi="Arial" w:cs="Arial"/>
          <w:b/>
          <w:sz w:val="18"/>
          <w:lang w:val="en-US"/>
        </w:rPr>
        <w:t xml:space="preserve">Halogen floor or table lamps ............................. </w:t>
      </w:r>
      <w:r>
        <w:rPr>
          <w:rFonts w:ascii="Arial" w:eastAsia="Arial" w:hAnsi="Arial" w:cs="Arial"/>
          <w:b/>
          <w:sz w:val="18"/>
        </w:rPr>
        <w:t xml:space="preserve">4070 </w:t>
      </w:r>
    </w:p>
    <w:p w14:paraId="5CCBD07D" w14:textId="77777777" w:rsidR="00973EF7" w:rsidRDefault="00000000">
      <w:pPr>
        <w:spacing w:after="0"/>
      </w:pPr>
      <w:r>
        <w:rPr>
          <w:rFonts w:ascii="Arial" w:eastAsia="Arial" w:hAnsi="Arial" w:cs="Arial"/>
          <w:b/>
          <w:sz w:val="18"/>
        </w:rPr>
        <w:t xml:space="preserve"> </w:t>
      </w:r>
    </w:p>
    <w:p w14:paraId="120A3463" w14:textId="77777777" w:rsidR="00973EF7" w:rsidRDefault="00000000">
      <w:pPr>
        <w:spacing w:after="4" w:line="251" w:lineRule="auto"/>
        <w:ind w:left="-5" w:right="2921" w:hanging="7"/>
      </w:pPr>
      <w:r>
        <w:rPr>
          <w:rFonts w:ascii="Arial" w:eastAsia="Arial" w:hAnsi="Arial" w:cs="Arial"/>
          <w:b/>
          <w:sz w:val="18"/>
        </w:rPr>
        <w:t xml:space="preserve">Hammers   </w:t>
      </w:r>
      <w:r>
        <w:rPr>
          <w:rFonts w:ascii="Arial" w:eastAsia="Arial" w:hAnsi="Arial" w:cs="Arial"/>
          <w:i/>
          <w:sz w:val="18"/>
        </w:rPr>
        <w:t xml:space="preserve">Choose among: </w:t>
      </w:r>
    </w:p>
    <w:p w14:paraId="2C887FCD"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Hammers</w:t>
      </w:r>
      <w:r>
        <w:rPr>
          <w:rFonts w:ascii="Arial" w:eastAsia="Arial" w:hAnsi="Arial" w:cs="Arial"/>
          <w:b/>
          <w:sz w:val="18"/>
        </w:rPr>
        <w:t xml:space="preserve"> ......................................................... 0827 </w:t>
      </w:r>
    </w:p>
    <w:p w14:paraId="0B9B9A0B" w14:textId="77777777" w:rsidR="00973EF7" w:rsidRPr="00405CBA" w:rsidRDefault="00000000">
      <w:pPr>
        <w:spacing w:after="5" w:line="249" w:lineRule="auto"/>
        <w:ind w:left="-4" w:right="92" w:hanging="8"/>
        <w:rPr>
          <w:lang w:val="en-US"/>
        </w:rPr>
      </w:pPr>
      <w:r>
        <w:rPr>
          <w:rFonts w:ascii="Arial" w:eastAsia="Arial" w:hAnsi="Arial" w:cs="Arial"/>
          <w:b/>
          <w:sz w:val="18"/>
        </w:rPr>
        <w:t xml:space="preserve">    </w:t>
      </w:r>
      <w:r w:rsidRPr="00405CBA">
        <w:rPr>
          <w:rFonts w:ascii="Arial" w:eastAsia="Arial" w:hAnsi="Arial" w:cs="Arial"/>
          <w:sz w:val="18"/>
          <w:lang w:val="en-US"/>
        </w:rPr>
        <w:t xml:space="preserve">Air hammers or jack hammers       </w:t>
      </w:r>
      <w:r w:rsidRPr="00405CBA">
        <w:rPr>
          <w:rFonts w:ascii="Arial" w:eastAsia="Arial" w:hAnsi="Arial" w:cs="Arial"/>
          <w:i/>
          <w:sz w:val="18"/>
          <w:lang w:val="en-US"/>
        </w:rPr>
        <w:t xml:space="preserve">Use: </w:t>
      </w:r>
      <w:r w:rsidRPr="00405CBA">
        <w:rPr>
          <w:rFonts w:ascii="Arial" w:eastAsia="Arial" w:hAnsi="Arial" w:cs="Arial"/>
          <w:sz w:val="18"/>
          <w:lang w:val="en-US"/>
        </w:rPr>
        <w:t>Other portable or          stationary power tools</w:t>
      </w:r>
      <w:r w:rsidRPr="00405CBA">
        <w:rPr>
          <w:rFonts w:ascii="Arial" w:eastAsia="Arial" w:hAnsi="Arial" w:cs="Arial"/>
          <w:b/>
          <w:sz w:val="18"/>
          <w:lang w:val="en-US"/>
        </w:rPr>
        <w:t xml:space="preserve"> .................................. 0809 </w:t>
      </w:r>
    </w:p>
    <w:p w14:paraId="6B713EC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283687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Hammer throw   </w:t>
      </w:r>
    </w:p>
    <w:p w14:paraId="364C3C6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Track and field (activity/apparel/equipment;  </w:t>
      </w:r>
    </w:p>
    <w:p w14:paraId="25B72AA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jogging or running for fitness)</w:t>
      </w:r>
      <w:r w:rsidRPr="00405CBA">
        <w:rPr>
          <w:rFonts w:ascii="Arial" w:eastAsia="Arial" w:hAnsi="Arial" w:cs="Arial"/>
          <w:b/>
          <w:sz w:val="18"/>
          <w:lang w:val="en-US"/>
        </w:rPr>
        <w:t xml:space="preserve"> .................. 5030 </w:t>
      </w:r>
    </w:p>
    <w:p w14:paraId="7EEBB7E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3FA3EE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Hammocks .......................................................... 5037 </w:t>
      </w:r>
    </w:p>
    <w:p w14:paraId="224D049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FB6877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Hampers, laundry ............................................... 0672 </w:t>
      </w:r>
    </w:p>
    <w:p w14:paraId="18780CA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089C7C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 cultivators  </w:t>
      </w:r>
    </w:p>
    <w:p w14:paraId="50C1A26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unpowered garden tools</w:t>
      </w:r>
      <w:r w:rsidRPr="00405CBA">
        <w:rPr>
          <w:rFonts w:ascii="Arial" w:eastAsia="Arial" w:hAnsi="Arial" w:cs="Arial"/>
          <w:b/>
          <w:sz w:val="18"/>
          <w:lang w:val="en-US"/>
        </w:rPr>
        <w:t xml:space="preserve"> .................. 1403 </w:t>
      </w:r>
    </w:p>
    <w:p w14:paraId="2F7F974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CDBDE3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 garden tools   </w:t>
      </w:r>
    </w:p>
    <w:p w14:paraId="29E949F0"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Other unpowered garden tools</w:t>
      </w:r>
      <w:r w:rsidRPr="00405CBA">
        <w:rPr>
          <w:rFonts w:ascii="Arial" w:eastAsia="Arial" w:hAnsi="Arial" w:cs="Arial"/>
          <w:b/>
          <w:sz w:val="18"/>
          <w:lang w:val="en-US"/>
        </w:rPr>
        <w:t xml:space="preserve"> .................. </w:t>
      </w:r>
      <w:r>
        <w:rPr>
          <w:rFonts w:ascii="Arial" w:eastAsia="Arial" w:hAnsi="Arial" w:cs="Arial"/>
          <w:b/>
          <w:sz w:val="18"/>
        </w:rPr>
        <w:t xml:space="preserve">1403 Hand grips   </w:t>
      </w:r>
      <w:r>
        <w:rPr>
          <w:rFonts w:ascii="Arial" w:eastAsia="Arial" w:hAnsi="Arial" w:cs="Arial"/>
          <w:i/>
          <w:sz w:val="18"/>
        </w:rPr>
        <w:t xml:space="preserve">Choose among: </w:t>
      </w:r>
    </w:p>
    <w:p w14:paraId="75C6411E" w14:textId="77777777" w:rsidR="00973EF7" w:rsidRPr="00405CBA" w:rsidRDefault="00000000">
      <w:pPr>
        <w:spacing w:after="5" w:line="249" w:lineRule="auto"/>
        <w:ind w:left="-4" w:right="14" w:hanging="8"/>
        <w:rPr>
          <w:lang w:val="en-US"/>
        </w:rPr>
      </w:pPr>
      <w:r>
        <w:rPr>
          <w:rFonts w:ascii="Arial" w:eastAsia="Arial" w:hAnsi="Arial" w:cs="Arial"/>
          <w:i/>
          <w:sz w:val="18"/>
        </w:rPr>
        <w:t xml:space="preserve">    </w:t>
      </w:r>
      <w:r w:rsidRPr="00405CBA">
        <w:rPr>
          <w:rFonts w:ascii="Arial" w:eastAsia="Arial" w:hAnsi="Arial" w:cs="Arial"/>
          <w:sz w:val="18"/>
          <w:lang w:val="en-US"/>
        </w:rPr>
        <w:t xml:space="preserve">Bathtub safety handles/grips       </w:t>
      </w:r>
      <w:r w:rsidRPr="00405CBA">
        <w:rPr>
          <w:rFonts w:ascii="Arial" w:eastAsia="Arial" w:hAnsi="Arial" w:cs="Arial"/>
          <w:i/>
          <w:sz w:val="18"/>
          <w:lang w:val="en-US"/>
        </w:rPr>
        <w:t xml:space="preserve">Use: </w:t>
      </w:r>
      <w:r w:rsidRPr="00405CBA">
        <w:rPr>
          <w:rFonts w:ascii="Arial" w:eastAsia="Arial" w:hAnsi="Arial" w:cs="Arial"/>
          <w:sz w:val="18"/>
          <w:lang w:val="en-US"/>
        </w:rPr>
        <w:t>Bathtubs or showers (incl. fixtures or          accessories; excl.  enclosures, faucets,          spigots and towel racks)</w:t>
      </w:r>
      <w:r w:rsidRPr="00405CBA">
        <w:rPr>
          <w:rFonts w:ascii="Arial" w:eastAsia="Arial" w:hAnsi="Arial" w:cs="Arial"/>
          <w:b/>
          <w:sz w:val="18"/>
          <w:lang w:val="en-US"/>
        </w:rPr>
        <w:t xml:space="preserve"> ............................... 0611 </w:t>
      </w:r>
    </w:p>
    <w:p w14:paraId="51BD204C"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 xml:space="preserve">Exercise grips </w:t>
      </w:r>
    </w:p>
    <w:p w14:paraId="5F8CDBF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Exercise equipment (excl. weight lifting  </w:t>
      </w:r>
    </w:p>
    <w:p w14:paraId="39DED90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and gymnastic equipment)</w:t>
      </w:r>
      <w:r>
        <w:rPr>
          <w:rFonts w:ascii="Arial" w:eastAsia="Arial" w:hAnsi="Arial" w:cs="Arial"/>
          <w:b/>
          <w:sz w:val="18"/>
        </w:rPr>
        <w:t xml:space="preserve"> ........................... 3277 </w:t>
      </w:r>
    </w:p>
    <w:p w14:paraId="35390D5B" w14:textId="77777777" w:rsidR="00973EF7" w:rsidRDefault="00000000">
      <w:pPr>
        <w:spacing w:after="0"/>
        <w:ind w:left="1"/>
      </w:pPr>
      <w:r>
        <w:rPr>
          <w:rFonts w:ascii="Arial" w:eastAsia="Arial" w:hAnsi="Arial" w:cs="Arial"/>
          <w:b/>
          <w:sz w:val="18"/>
        </w:rPr>
        <w:t xml:space="preserve"> </w:t>
      </w:r>
    </w:p>
    <w:p w14:paraId="68C222C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 lawn mowers </w:t>
      </w:r>
    </w:p>
    <w:p w14:paraId="7ABD8B34"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Manual push mowers (unpowered)</w:t>
      </w:r>
      <w:r w:rsidRPr="00405CBA">
        <w:rPr>
          <w:rFonts w:ascii="Arial" w:eastAsia="Arial" w:hAnsi="Arial" w:cs="Arial"/>
          <w:b/>
          <w:sz w:val="18"/>
          <w:lang w:val="en-US"/>
        </w:rPr>
        <w:t xml:space="preserve"> ............ </w:t>
      </w:r>
      <w:r>
        <w:rPr>
          <w:rFonts w:ascii="Arial" w:eastAsia="Arial" w:hAnsi="Arial" w:cs="Arial"/>
          <w:b/>
          <w:sz w:val="18"/>
        </w:rPr>
        <w:t xml:space="preserve">1402 </w:t>
      </w:r>
    </w:p>
    <w:p w14:paraId="54923257" w14:textId="77777777" w:rsidR="00973EF7" w:rsidRDefault="00000000">
      <w:pPr>
        <w:spacing w:after="0"/>
        <w:ind w:left="1"/>
      </w:pPr>
      <w:r>
        <w:rPr>
          <w:rFonts w:ascii="Arial" w:eastAsia="Arial" w:hAnsi="Arial" w:cs="Arial"/>
          <w:b/>
          <w:sz w:val="18"/>
        </w:rPr>
        <w:t xml:space="preserve"> </w:t>
      </w:r>
    </w:p>
    <w:p w14:paraId="07A2158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 sanitizers (gel or liquid)  </w:t>
      </w:r>
    </w:p>
    <w:p w14:paraId="7021121E" w14:textId="77777777" w:rsidR="00973EF7" w:rsidRPr="00405CBA" w:rsidRDefault="00000000">
      <w:pPr>
        <w:spacing w:after="5" w:line="249" w:lineRule="auto"/>
        <w:ind w:left="-4" w:right="406"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3FC0F193" w14:textId="77777777" w:rsidR="00973EF7" w:rsidRDefault="00000000">
      <w:pPr>
        <w:spacing w:after="5" w:line="249" w:lineRule="auto"/>
        <w:ind w:left="-4" w:right="14" w:hanging="8"/>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w:t>
      </w:r>
      <w:r>
        <w:rPr>
          <w:rFonts w:ascii="Arial" w:eastAsia="Arial" w:hAnsi="Arial" w:cs="Arial"/>
          <w:b/>
          <w:sz w:val="18"/>
        </w:rPr>
        <w:t xml:space="preserve">5555 </w:t>
      </w:r>
    </w:p>
    <w:p w14:paraId="680064CC" w14:textId="77777777" w:rsidR="00973EF7" w:rsidRDefault="00000000">
      <w:pPr>
        <w:spacing w:after="0"/>
        <w:ind w:left="1"/>
      </w:pPr>
      <w:r>
        <w:rPr>
          <w:rFonts w:ascii="Arial" w:eastAsia="Arial" w:hAnsi="Arial" w:cs="Arial"/>
          <w:b/>
          <w:sz w:val="18"/>
        </w:rPr>
        <w:t xml:space="preserve"> </w:t>
      </w:r>
    </w:p>
    <w:p w14:paraId="7227E27D" w14:textId="77777777" w:rsidR="00973EF7" w:rsidRDefault="00000000">
      <w:pPr>
        <w:spacing w:after="5" w:line="249" w:lineRule="auto"/>
        <w:ind w:left="-2" w:right="15" w:hanging="10"/>
        <w:jc w:val="both"/>
      </w:pPr>
      <w:r>
        <w:rPr>
          <w:rFonts w:ascii="Arial" w:eastAsia="Arial" w:hAnsi="Arial" w:cs="Arial"/>
          <w:b/>
          <w:sz w:val="18"/>
        </w:rPr>
        <w:t xml:space="preserve">Hand saws (unpowered) .................................... 0830 </w:t>
      </w:r>
    </w:p>
    <w:p w14:paraId="7F28C354" w14:textId="77777777" w:rsidR="00973EF7" w:rsidRDefault="00000000">
      <w:pPr>
        <w:spacing w:after="0"/>
        <w:ind w:left="1"/>
      </w:pPr>
      <w:r>
        <w:rPr>
          <w:rFonts w:ascii="Arial" w:eastAsia="Arial" w:hAnsi="Arial" w:cs="Arial"/>
          <w:b/>
          <w:sz w:val="18"/>
        </w:rPr>
        <w:t xml:space="preserve"> </w:t>
      </w:r>
    </w:p>
    <w:p w14:paraId="59DA595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 warmer </w:t>
      </w:r>
    </w:p>
    <w:p w14:paraId="28A220C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Heating or cooling comfort  </w:t>
      </w:r>
    </w:p>
    <w:p w14:paraId="6ECFE7F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packs (nonelectric)</w:t>
      </w:r>
      <w:r w:rsidRPr="00405CBA">
        <w:rPr>
          <w:rFonts w:ascii="Arial" w:eastAsia="Arial" w:hAnsi="Arial" w:cs="Arial"/>
          <w:b/>
          <w:sz w:val="18"/>
          <w:lang w:val="en-US"/>
        </w:rPr>
        <w:t xml:space="preserve"> ........................................... 1742 </w:t>
      </w:r>
    </w:p>
    <w:p w14:paraId="390252E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93465D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Handbags  </w:t>
      </w:r>
    </w:p>
    <w:p w14:paraId="5A33490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Clothing accessories</w:t>
      </w:r>
      <w:r w:rsidRPr="00405CBA">
        <w:rPr>
          <w:rFonts w:ascii="Arial" w:eastAsia="Arial" w:hAnsi="Arial" w:cs="Arial"/>
          <w:b/>
          <w:sz w:val="18"/>
          <w:lang w:val="en-US"/>
        </w:rPr>
        <w:t xml:space="preserve"> .................................. 1647 </w:t>
      </w:r>
    </w:p>
    <w:p w14:paraId="7C85C1F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2704AC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Handball (activity/apparel/equipment) .............. 1282 </w:t>
      </w:r>
    </w:p>
    <w:p w14:paraId="18F1609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F12CEA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Handcuffs  </w:t>
      </w:r>
    </w:p>
    <w:p w14:paraId="0F8EC20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Padlocks, chain locks or other locks</w:t>
      </w:r>
      <w:r w:rsidRPr="00405CBA">
        <w:rPr>
          <w:rFonts w:ascii="Arial" w:eastAsia="Arial" w:hAnsi="Arial" w:cs="Arial"/>
          <w:b/>
          <w:sz w:val="18"/>
          <w:lang w:val="en-US"/>
        </w:rPr>
        <w:t xml:space="preserve"> .......... 0707 </w:t>
      </w:r>
    </w:p>
    <w:p w14:paraId="72B7170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4FC65F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Handrails, railings or banisters ......................... 1829 </w:t>
      </w:r>
    </w:p>
    <w:p w14:paraId="11E1054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0937BF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Hand grips, bathtub </w:t>
      </w:r>
    </w:p>
    <w:p w14:paraId="35065A30"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FBEBF8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Handtrucks  </w:t>
      </w:r>
    </w:p>
    <w:p w14:paraId="63C6661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Dollies, handtrucks or luggage carriers</w:t>
      </w:r>
      <w:r w:rsidRPr="00405CBA">
        <w:rPr>
          <w:rFonts w:ascii="Arial" w:eastAsia="Arial" w:hAnsi="Arial" w:cs="Arial"/>
          <w:b/>
          <w:sz w:val="18"/>
          <w:lang w:val="en-US"/>
        </w:rPr>
        <w:t xml:space="preserve"> ...... 1680 </w:t>
      </w:r>
    </w:p>
    <w:p w14:paraId="4D47397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073DA5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Hang gliders (activity/apparel/ </w:t>
      </w:r>
    </w:p>
    <w:p w14:paraId="378C85E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equipment) ........................................... Do not report </w:t>
      </w:r>
    </w:p>
    <w:p w14:paraId="24FA25F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B8F6B4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Hangers, clothes </w:t>
      </w:r>
    </w:p>
    <w:p w14:paraId="3812F72E"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Tie racks, belt racks or other  </w:t>
      </w:r>
    </w:p>
    <w:p w14:paraId="4AA173A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clothes hangers </w:t>
      </w:r>
      <w:r w:rsidRPr="00405CBA">
        <w:rPr>
          <w:rFonts w:ascii="Arial" w:eastAsia="Arial" w:hAnsi="Arial" w:cs="Arial"/>
          <w:b/>
          <w:sz w:val="18"/>
          <w:lang w:val="en-US"/>
        </w:rPr>
        <w:t xml:space="preserve"> .................................................. 0419</w:t>
      </w:r>
      <w:r w:rsidRPr="00405CBA">
        <w:rPr>
          <w:rFonts w:ascii="Arial" w:eastAsia="Arial" w:hAnsi="Arial" w:cs="Arial"/>
          <w:sz w:val="18"/>
          <w:lang w:val="en-US"/>
        </w:rPr>
        <w:t xml:space="preserve"> </w:t>
      </w:r>
    </w:p>
    <w:p w14:paraId="2EDDD21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ED26839" w14:textId="77777777" w:rsidR="00973EF7" w:rsidRPr="00405CBA" w:rsidRDefault="00000000">
      <w:pPr>
        <w:spacing w:after="4" w:line="251" w:lineRule="auto"/>
        <w:ind w:left="-5" w:right="2832" w:hanging="7"/>
        <w:rPr>
          <w:lang w:val="en-US"/>
        </w:rPr>
      </w:pPr>
      <w:r w:rsidRPr="00405CBA">
        <w:rPr>
          <w:rFonts w:ascii="Arial" w:eastAsia="Arial" w:hAnsi="Arial" w:cs="Arial"/>
          <w:b/>
          <w:sz w:val="18"/>
          <w:lang w:val="en-US"/>
        </w:rPr>
        <w:t xml:space="preserve">Hardware  </w:t>
      </w:r>
      <w:r w:rsidRPr="00405CBA">
        <w:rPr>
          <w:rFonts w:ascii="Arial" w:eastAsia="Arial" w:hAnsi="Arial" w:cs="Arial"/>
          <w:i/>
          <w:sz w:val="18"/>
          <w:lang w:val="en-US"/>
        </w:rPr>
        <w:t xml:space="preserve">  Choose among:  </w:t>
      </w:r>
    </w:p>
    <w:p w14:paraId="38F5035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Cabinet or door hardware</w:t>
      </w:r>
      <w:r w:rsidRPr="00405CBA">
        <w:rPr>
          <w:rFonts w:ascii="Arial" w:eastAsia="Arial" w:hAnsi="Arial" w:cs="Arial"/>
          <w:b/>
          <w:sz w:val="18"/>
          <w:lang w:val="en-US"/>
        </w:rPr>
        <w:t xml:space="preserve"> ................................. 1820 </w:t>
      </w:r>
      <w:r w:rsidRPr="00405CBA">
        <w:rPr>
          <w:rFonts w:ascii="Arial" w:eastAsia="Arial" w:hAnsi="Arial" w:cs="Arial"/>
          <w:i/>
          <w:sz w:val="18"/>
          <w:lang w:val="en-US"/>
        </w:rPr>
        <w:t xml:space="preserve">   </w:t>
      </w:r>
      <w:r w:rsidRPr="00405CBA">
        <w:rPr>
          <w:rFonts w:ascii="Arial" w:eastAsia="Arial" w:hAnsi="Arial" w:cs="Arial"/>
          <w:sz w:val="18"/>
          <w:lang w:val="en-US"/>
        </w:rPr>
        <w:t xml:space="preserve"> Nails, screws, tacks or bolts</w:t>
      </w:r>
      <w:r w:rsidRPr="00405CBA">
        <w:rPr>
          <w:rFonts w:ascii="Arial" w:eastAsia="Arial" w:hAnsi="Arial" w:cs="Arial"/>
          <w:b/>
          <w:sz w:val="18"/>
          <w:lang w:val="en-US"/>
        </w:rPr>
        <w:t xml:space="preserve"> ............................. 1819 </w:t>
      </w:r>
    </w:p>
    <w:p w14:paraId="2A8DCFA9"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1D6462EF" w14:textId="77777777" w:rsidR="00973EF7" w:rsidRPr="00405CBA" w:rsidRDefault="00000000">
      <w:pPr>
        <w:spacing w:after="4" w:line="251" w:lineRule="auto"/>
        <w:ind w:left="-5" w:right="2791" w:hanging="7"/>
        <w:rPr>
          <w:lang w:val="en-US"/>
        </w:rPr>
      </w:pPr>
      <w:r w:rsidRPr="00405CBA">
        <w:rPr>
          <w:rFonts w:ascii="Arial" w:eastAsia="Arial" w:hAnsi="Arial" w:cs="Arial"/>
          <w:b/>
          <w:sz w:val="18"/>
          <w:lang w:val="en-US"/>
        </w:rPr>
        <w:t xml:space="preserve">Harnesses </w:t>
      </w:r>
      <w:r w:rsidRPr="00405CBA">
        <w:rPr>
          <w:rFonts w:ascii="Arial" w:eastAsia="Arial" w:hAnsi="Arial" w:cs="Arial"/>
          <w:i/>
          <w:sz w:val="18"/>
          <w:lang w:val="en-US"/>
        </w:rPr>
        <w:t xml:space="preserve">  Choose among: </w:t>
      </w:r>
    </w:p>
    <w:p w14:paraId="2F342AD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Baby harnesses</w:t>
      </w:r>
      <w:r w:rsidRPr="00405CBA">
        <w:rPr>
          <w:rFonts w:ascii="Arial" w:eastAsia="Arial" w:hAnsi="Arial" w:cs="Arial"/>
          <w:b/>
          <w:sz w:val="18"/>
          <w:lang w:val="en-US"/>
        </w:rPr>
        <w:t xml:space="preserve">................................................ 1524 </w:t>
      </w:r>
      <w:r w:rsidRPr="00405CBA">
        <w:rPr>
          <w:rFonts w:ascii="Arial" w:eastAsia="Arial" w:hAnsi="Arial" w:cs="Arial"/>
          <w:sz w:val="18"/>
          <w:lang w:val="en-US"/>
        </w:rPr>
        <w:t xml:space="preserve">    Hunting harnesses </w:t>
      </w:r>
    </w:p>
    <w:p w14:paraId="7F5B4C0B" w14:textId="77777777" w:rsidR="00973EF7" w:rsidRPr="00405CBA" w:rsidRDefault="00000000">
      <w:pPr>
        <w:spacing w:after="4" w:line="244" w:lineRule="auto"/>
        <w:ind w:left="-3" w:right="39" w:hanging="9"/>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Tree stands (hunting)</w:t>
      </w:r>
      <w:r w:rsidRPr="00405CBA">
        <w:rPr>
          <w:rFonts w:ascii="Arial" w:eastAsia="Arial" w:hAnsi="Arial" w:cs="Arial"/>
          <w:b/>
          <w:sz w:val="18"/>
          <w:lang w:val="en-US"/>
        </w:rPr>
        <w:t xml:space="preserve"> ............................. 1895 </w:t>
      </w:r>
      <w:r w:rsidRPr="00405CBA">
        <w:rPr>
          <w:rFonts w:ascii="Arial" w:eastAsia="Arial" w:hAnsi="Arial" w:cs="Arial"/>
          <w:sz w:val="18"/>
          <w:lang w:val="en-US"/>
        </w:rPr>
        <w:t xml:space="preserve">    Safety, work, or unspecified        harnesses</w:t>
      </w:r>
      <w:r w:rsidRPr="00405CBA">
        <w:rPr>
          <w:rFonts w:ascii="Arial" w:eastAsia="Arial" w:hAnsi="Arial" w:cs="Arial"/>
          <w:b/>
          <w:sz w:val="18"/>
          <w:lang w:val="en-US"/>
        </w:rPr>
        <w:t xml:space="preserve"> ........................................ Do not report </w:t>
      </w:r>
    </w:p>
    <w:p w14:paraId="6C81441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61D4CF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carriers</w:t>
      </w:r>
    </w:p>
    <w:p w14:paraId="1D1E854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Harrows (not farm equipment) </w:t>
      </w:r>
    </w:p>
    <w:p w14:paraId="36EB138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Power tillers or cultivators </w:t>
      </w:r>
    </w:p>
    <w:p w14:paraId="7359517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farm equipment)</w:t>
      </w:r>
      <w:r w:rsidRPr="00405CBA">
        <w:rPr>
          <w:rFonts w:ascii="Arial" w:eastAsia="Arial" w:hAnsi="Arial" w:cs="Arial"/>
          <w:b/>
          <w:sz w:val="18"/>
          <w:lang w:val="en-US"/>
        </w:rPr>
        <w:t xml:space="preserve"> ........................................ 1408 </w:t>
      </w:r>
    </w:p>
    <w:p w14:paraId="44968B1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E628A7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Hassocks </w:t>
      </w:r>
    </w:p>
    <w:p w14:paraId="05667E9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Use:</w:t>
      </w:r>
      <w:r w:rsidRPr="00405CBA">
        <w:rPr>
          <w:rFonts w:ascii="Arial" w:eastAsia="Arial" w:hAnsi="Arial" w:cs="Arial"/>
          <w:sz w:val="18"/>
          <w:lang w:val="en-US"/>
        </w:rPr>
        <w:t xml:space="preserve"> Footstools, ottomans or hassocks</w:t>
      </w:r>
      <w:r w:rsidRPr="00405CBA">
        <w:rPr>
          <w:rFonts w:ascii="Arial" w:eastAsia="Arial" w:hAnsi="Arial" w:cs="Arial"/>
          <w:b/>
          <w:sz w:val="18"/>
          <w:lang w:val="en-US"/>
        </w:rPr>
        <w:t xml:space="preserve"> ............... 4079 </w:t>
      </w:r>
    </w:p>
    <w:p w14:paraId="48129F9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D81946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Hatchets or axes ................................................ 1426 </w:t>
      </w:r>
    </w:p>
    <w:p w14:paraId="3F2671B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0E4FB2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Hats  </w:t>
      </w:r>
    </w:p>
    <w:p w14:paraId="2B82FAA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Clothing accessories</w:t>
      </w:r>
      <w:r w:rsidRPr="00405CBA">
        <w:rPr>
          <w:rFonts w:ascii="Arial" w:eastAsia="Arial" w:hAnsi="Arial" w:cs="Arial"/>
          <w:b/>
          <w:sz w:val="18"/>
          <w:lang w:val="en-US"/>
        </w:rPr>
        <w:t xml:space="preserve"> .................................. 1647 </w:t>
      </w:r>
    </w:p>
    <w:p w14:paraId="5AD7A8F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E792D8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Clothing  </w:t>
      </w:r>
    </w:p>
    <w:p w14:paraId="29D52156"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06CB30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Haunted house </w:t>
      </w:r>
    </w:p>
    <w:p w14:paraId="151D557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Amusement attractions (including rides)</w:t>
      </w:r>
      <w:r w:rsidRPr="00405CBA">
        <w:rPr>
          <w:rFonts w:ascii="Arial" w:eastAsia="Arial" w:hAnsi="Arial" w:cs="Arial"/>
          <w:b/>
          <w:sz w:val="18"/>
          <w:lang w:val="en-US"/>
        </w:rPr>
        <w:t xml:space="preserve"> .... 1293 </w:t>
      </w:r>
    </w:p>
    <w:p w14:paraId="216446A4" w14:textId="77777777" w:rsidR="00973EF7" w:rsidRPr="00405CBA" w:rsidRDefault="00000000">
      <w:pPr>
        <w:spacing w:after="0"/>
        <w:rPr>
          <w:lang w:val="en-US"/>
        </w:rPr>
      </w:pPr>
      <w:r w:rsidRPr="00405CBA">
        <w:rPr>
          <w:rFonts w:ascii="Arial" w:eastAsia="Arial" w:hAnsi="Arial" w:cs="Arial"/>
          <w:sz w:val="18"/>
          <w:lang w:val="en-US"/>
        </w:rPr>
        <w:t xml:space="preserve"> </w:t>
      </w:r>
    </w:p>
    <w:p w14:paraId="1EF6D2F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Headboards </w:t>
      </w:r>
    </w:p>
    <w:p w14:paraId="7E07982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Beds or bedframes, other or  </w:t>
      </w:r>
    </w:p>
    <w:p w14:paraId="0465153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4076 </w:t>
      </w:r>
    </w:p>
    <w:p w14:paraId="34ECB5C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8066D5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Headgear  </w:t>
      </w:r>
    </w:p>
    <w:p w14:paraId="299E22A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code for specific product or activity associated with the headgear, e.g., bicycles  or football.  </w:t>
      </w:r>
    </w:p>
    <w:p w14:paraId="32A39451"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487DBDBE"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Head lamp </w:t>
      </w:r>
      <w:r w:rsidRPr="00405CBA">
        <w:rPr>
          <w:rFonts w:ascii="Arial" w:eastAsia="Arial" w:hAnsi="Arial" w:cs="Arial"/>
          <w:i/>
          <w:sz w:val="18"/>
          <w:lang w:val="en-US"/>
        </w:rPr>
        <w:t>(worn on the head)</w:t>
      </w:r>
      <w:r w:rsidRPr="00405CBA">
        <w:rPr>
          <w:rFonts w:ascii="Arial" w:eastAsia="Arial" w:hAnsi="Arial" w:cs="Arial"/>
          <w:b/>
          <w:sz w:val="18"/>
          <w:lang w:val="en-US"/>
        </w:rPr>
        <w:t xml:space="preserve"> </w:t>
      </w:r>
    </w:p>
    <w:p w14:paraId="1AE5057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Flashlights or battery-powered lanterns</w:t>
      </w:r>
      <w:r w:rsidRPr="00405CBA">
        <w:rPr>
          <w:rFonts w:ascii="Arial" w:eastAsia="Arial" w:hAnsi="Arial" w:cs="Arial"/>
          <w:b/>
          <w:sz w:val="18"/>
          <w:lang w:val="en-US"/>
        </w:rPr>
        <w:t xml:space="preserve"> ........ 0639 </w:t>
      </w:r>
    </w:p>
    <w:p w14:paraId="5F0F0E67"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5FA8686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Headphones  </w:t>
      </w:r>
    </w:p>
    <w:p w14:paraId="5AB9E8DF"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Stereo or hi-fi components or accessories  </w:t>
      </w:r>
    </w:p>
    <w:p w14:paraId="2927885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self-contained units)</w:t>
      </w:r>
      <w:r w:rsidRPr="00405CBA">
        <w:rPr>
          <w:rFonts w:ascii="Arial" w:eastAsia="Arial" w:hAnsi="Arial" w:cs="Arial"/>
          <w:b/>
          <w:sz w:val="18"/>
          <w:lang w:val="en-US"/>
        </w:rPr>
        <w:t xml:space="preserve"> ............................... 0546 </w:t>
      </w:r>
    </w:p>
    <w:p w14:paraId="6CA6E0A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904449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Hearing aids......................................... Do not report </w:t>
      </w:r>
    </w:p>
    <w:p w14:paraId="13C87FC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DDA686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Hearing aid batteries </w:t>
      </w:r>
    </w:p>
    <w:p w14:paraId="0EE42E5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Batteries</w:t>
      </w:r>
      <w:r w:rsidRPr="00405CBA">
        <w:rPr>
          <w:rFonts w:ascii="Arial" w:eastAsia="Arial" w:hAnsi="Arial" w:cs="Arial"/>
          <w:b/>
          <w:sz w:val="18"/>
          <w:lang w:val="en-US"/>
        </w:rPr>
        <w:t xml:space="preserve"> ..................................................... 0884 </w:t>
      </w:r>
    </w:p>
    <w:p w14:paraId="62D2307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49A514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Heart rate monitor/health tracker </w:t>
      </w:r>
    </w:p>
    <w:p w14:paraId="1F2CB09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107E5EC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Medical device</w:t>
      </w:r>
      <w:r w:rsidRPr="00405CBA">
        <w:rPr>
          <w:rFonts w:ascii="Arial" w:eastAsia="Arial" w:hAnsi="Arial" w:cs="Arial"/>
          <w:b/>
          <w:sz w:val="18"/>
          <w:lang w:val="en-US"/>
        </w:rPr>
        <w:t xml:space="preserve"> .................................. Do not report</w:t>
      </w:r>
      <w:r w:rsidRPr="00405CBA">
        <w:rPr>
          <w:rFonts w:ascii="Arial" w:eastAsia="Arial" w:hAnsi="Arial" w:cs="Arial"/>
          <w:sz w:val="18"/>
          <w:lang w:val="en-US"/>
        </w:rPr>
        <w:t xml:space="preserve">     Fitness/activity tracker, personal</w:t>
      </w:r>
      <w:r w:rsidRPr="00405CBA">
        <w:rPr>
          <w:rFonts w:ascii="Arial" w:eastAsia="Arial" w:hAnsi="Arial" w:cs="Arial"/>
          <w:b/>
          <w:sz w:val="18"/>
          <w:lang w:val="en-US"/>
        </w:rPr>
        <w:t xml:space="preserve"> ...................... 5038</w:t>
      </w:r>
      <w:r w:rsidRPr="00405CBA">
        <w:rPr>
          <w:rFonts w:ascii="Arial" w:eastAsia="Arial" w:hAnsi="Arial" w:cs="Arial"/>
          <w:sz w:val="18"/>
          <w:lang w:val="en-US"/>
        </w:rPr>
        <w:t xml:space="preserve"> </w:t>
      </w:r>
    </w:p>
    <w:p w14:paraId="5B05CECE" w14:textId="77777777" w:rsidR="00973EF7" w:rsidRPr="00405CBA" w:rsidRDefault="00000000">
      <w:pPr>
        <w:spacing w:after="0"/>
        <w:rPr>
          <w:lang w:val="en-US"/>
        </w:rPr>
      </w:pPr>
      <w:r w:rsidRPr="00405CBA">
        <w:rPr>
          <w:rFonts w:ascii="Arial" w:eastAsia="Arial" w:hAnsi="Arial" w:cs="Arial"/>
          <w:sz w:val="18"/>
          <w:lang w:val="en-US"/>
        </w:rPr>
        <w:t xml:space="preserve"> </w:t>
      </w:r>
    </w:p>
    <w:p w14:paraId="08DB93A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 or infrared lamps ....................................... 1634 </w:t>
      </w:r>
    </w:p>
    <w:p w14:paraId="6ABB0BFB"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24C7987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Sunlamps </w:t>
      </w:r>
    </w:p>
    <w:p w14:paraId="1831DA5D" w14:textId="77777777" w:rsidR="00973EF7" w:rsidRPr="00405CBA" w:rsidRDefault="00000000">
      <w:pPr>
        <w:spacing w:after="0"/>
        <w:rPr>
          <w:lang w:val="en-US"/>
        </w:rPr>
      </w:pPr>
      <w:r w:rsidRPr="00405CBA">
        <w:rPr>
          <w:rFonts w:ascii="Arial" w:eastAsia="Arial" w:hAnsi="Arial" w:cs="Arial"/>
          <w:sz w:val="18"/>
          <w:lang w:val="en-US"/>
        </w:rPr>
        <w:t xml:space="preserve"> </w:t>
      </w:r>
    </w:p>
    <w:p w14:paraId="4B92EB4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 guns </w:t>
      </w:r>
    </w:p>
    <w:p w14:paraId="5E5956F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portable or stationary power tools</w:t>
      </w:r>
      <w:r w:rsidRPr="00405CBA">
        <w:rPr>
          <w:rFonts w:ascii="Arial" w:eastAsia="Arial" w:hAnsi="Arial" w:cs="Arial"/>
          <w:b/>
          <w:sz w:val="18"/>
          <w:lang w:val="en-US"/>
        </w:rPr>
        <w:t xml:space="preserve"> .... 0809 </w:t>
      </w:r>
    </w:p>
    <w:p w14:paraId="246B1156" w14:textId="77777777" w:rsidR="00973EF7" w:rsidRPr="00405CBA" w:rsidRDefault="00000000">
      <w:pPr>
        <w:spacing w:after="0"/>
        <w:rPr>
          <w:lang w:val="en-US"/>
        </w:rPr>
      </w:pPr>
      <w:r w:rsidRPr="00405CBA">
        <w:rPr>
          <w:rFonts w:ascii="Arial" w:eastAsia="Arial" w:hAnsi="Arial" w:cs="Arial"/>
          <w:sz w:val="18"/>
          <w:lang w:val="en-US"/>
        </w:rPr>
        <w:t xml:space="preserve"> </w:t>
      </w:r>
    </w:p>
    <w:p w14:paraId="3A84D98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 pumps......................................................... 0365 </w:t>
      </w:r>
    </w:p>
    <w:p w14:paraId="1599B5E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4E36E8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 tapes, electric ............................................ 0390 </w:t>
      </w:r>
    </w:p>
    <w:p w14:paraId="6413F93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D4BF04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Heaters, aquarium  </w:t>
      </w:r>
    </w:p>
    <w:p w14:paraId="154E542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Aquariums or accessories</w:t>
      </w:r>
      <w:r w:rsidRPr="00405CBA">
        <w:rPr>
          <w:rFonts w:ascii="Arial" w:eastAsia="Arial" w:hAnsi="Arial" w:cs="Arial"/>
          <w:b/>
          <w:sz w:val="18"/>
          <w:lang w:val="en-US"/>
        </w:rPr>
        <w:t xml:space="preserve"> .......................... 1240 Heaters, electric  </w:t>
      </w:r>
    </w:p>
    <w:p w14:paraId="78FE123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460E73F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Electric baseboard heaters</w:t>
      </w:r>
      <w:r w:rsidRPr="00405CBA">
        <w:rPr>
          <w:rFonts w:ascii="Arial" w:eastAsia="Arial" w:hAnsi="Arial" w:cs="Arial"/>
          <w:b/>
          <w:sz w:val="18"/>
          <w:lang w:val="en-US"/>
        </w:rPr>
        <w:t xml:space="preserve"> ............................... 0312 </w:t>
      </w:r>
      <w:r w:rsidRPr="00405CBA">
        <w:rPr>
          <w:rFonts w:ascii="Arial" w:eastAsia="Arial" w:hAnsi="Arial" w:cs="Arial"/>
          <w:sz w:val="18"/>
          <w:lang w:val="en-US"/>
        </w:rPr>
        <w:t xml:space="preserve">    Heat pumps</w:t>
      </w:r>
      <w:r w:rsidRPr="00405CBA">
        <w:rPr>
          <w:rFonts w:ascii="Arial" w:eastAsia="Arial" w:hAnsi="Arial" w:cs="Arial"/>
          <w:b/>
          <w:sz w:val="18"/>
          <w:lang w:val="en-US"/>
        </w:rPr>
        <w:t xml:space="preserve"> ...................................................... 0365 </w:t>
      </w:r>
      <w:r w:rsidRPr="00405CBA">
        <w:rPr>
          <w:rFonts w:ascii="Arial" w:eastAsia="Arial" w:hAnsi="Arial" w:cs="Arial"/>
          <w:sz w:val="18"/>
          <w:lang w:val="en-US"/>
        </w:rPr>
        <w:t xml:space="preserve">    Portable electric heaters</w:t>
      </w:r>
      <w:r w:rsidRPr="00405CBA">
        <w:rPr>
          <w:rFonts w:ascii="Arial" w:eastAsia="Arial" w:hAnsi="Arial" w:cs="Arial"/>
          <w:b/>
          <w:sz w:val="18"/>
          <w:lang w:val="en-US"/>
        </w:rPr>
        <w:t xml:space="preserve"> ................................... 0348 </w:t>
      </w:r>
    </w:p>
    <w:p w14:paraId="3384BC3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Oil-filled heater, electric  </w:t>
      </w:r>
    </w:p>
    <w:p w14:paraId="0634E412"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Portable electric heaters</w:t>
      </w:r>
      <w:r w:rsidRPr="00405CBA">
        <w:rPr>
          <w:rFonts w:ascii="Arial" w:eastAsia="Arial" w:hAnsi="Arial" w:cs="Arial"/>
          <w:b/>
          <w:sz w:val="18"/>
          <w:lang w:val="en-US"/>
        </w:rPr>
        <w:t xml:space="preserve"> ........................ 0348 </w:t>
      </w:r>
      <w:r w:rsidRPr="00405CBA">
        <w:rPr>
          <w:rFonts w:ascii="Arial" w:eastAsia="Arial" w:hAnsi="Arial" w:cs="Arial"/>
          <w:sz w:val="18"/>
          <w:lang w:val="en-US"/>
        </w:rPr>
        <w:t xml:space="preserve">    Electric heaters, not elsewhere classified</w:t>
      </w:r>
      <w:r w:rsidRPr="00405CBA">
        <w:rPr>
          <w:rFonts w:ascii="Arial" w:eastAsia="Arial" w:hAnsi="Arial" w:cs="Arial"/>
          <w:b/>
          <w:sz w:val="18"/>
          <w:lang w:val="en-US"/>
        </w:rPr>
        <w:t xml:space="preserve"> ......... </w:t>
      </w:r>
      <w:r>
        <w:rPr>
          <w:rFonts w:ascii="Arial" w:eastAsia="Arial" w:hAnsi="Arial" w:cs="Arial"/>
          <w:b/>
          <w:sz w:val="18"/>
        </w:rPr>
        <w:t xml:space="preserve">0388 </w:t>
      </w:r>
    </w:p>
    <w:p w14:paraId="361E3D76" w14:textId="77777777" w:rsidR="00973EF7" w:rsidRDefault="00000000">
      <w:pPr>
        <w:spacing w:after="0"/>
        <w:ind w:left="1"/>
      </w:pPr>
      <w:r>
        <w:rPr>
          <w:rFonts w:ascii="Arial" w:eastAsia="Arial" w:hAnsi="Arial" w:cs="Arial"/>
          <w:b/>
          <w:sz w:val="18"/>
        </w:rPr>
        <w:t xml:space="preserve"> </w:t>
      </w:r>
    </w:p>
    <w:p w14:paraId="4128B72D" w14:textId="77777777" w:rsidR="00973EF7" w:rsidRPr="00405CBA" w:rsidRDefault="00000000">
      <w:pPr>
        <w:spacing w:after="4" w:line="251" w:lineRule="auto"/>
        <w:ind w:left="-5" w:right="2532" w:hanging="7"/>
        <w:rPr>
          <w:lang w:val="en-US"/>
        </w:rPr>
      </w:pPr>
      <w:r w:rsidRPr="00405CBA">
        <w:rPr>
          <w:rFonts w:ascii="Arial" w:eastAsia="Arial" w:hAnsi="Arial" w:cs="Arial"/>
          <w:b/>
          <w:sz w:val="18"/>
          <w:lang w:val="en-US"/>
        </w:rPr>
        <w:t xml:space="preserve">Heaters, gas   </w:t>
      </w:r>
      <w:r w:rsidRPr="00405CBA">
        <w:rPr>
          <w:rFonts w:ascii="Arial" w:eastAsia="Arial" w:hAnsi="Arial" w:cs="Arial"/>
          <w:i/>
          <w:sz w:val="18"/>
          <w:lang w:val="en-US"/>
        </w:rPr>
        <w:t xml:space="preserve">  Choose among:  </w:t>
      </w:r>
    </w:p>
    <w:p w14:paraId="520814F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Portable gas or LP heaters</w:t>
      </w:r>
      <w:r w:rsidRPr="00405CBA">
        <w:rPr>
          <w:rFonts w:ascii="Arial" w:eastAsia="Arial" w:hAnsi="Arial" w:cs="Arial"/>
          <w:b/>
          <w:sz w:val="18"/>
          <w:lang w:val="en-US"/>
        </w:rPr>
        <w:t xml:space="preserve"> ............................... 0391 </w:t>
      </w:r>
      <w:r w:rsidRPr="00405CBA">
        <w:rPr>
          <w:rFonts w:ascii="Arial" w:eastAsia="Arial" w:hAnsi="Arial" w:cs="Arial"/>
          <w:sz w:val="18"/>
          <w:lang w:val="en-US"/>
        </w:rPr>
        <w:t xml:space="preserve">    Gas or LP heaters, other or not specified</w:t>
      </w:r>
      <w:r w:rsidRPr="00405CBA">
        <w:rPr>
          <w:rFonts w:ascii="Arial" w:eastAsia="Arial" w:hAnsi="Arial" w:cs="Arial"/>
          <w:b/>
          <w:sz w:val="18"/>
          <w:lang w:val="en-US"/>
        </w:rPr>
        <w:t xml:space="preserve"> ......... 0392 </w:t>
      </w:r>
    </w:p>
    <w:p w14:paraId="1B19E70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BBFFAF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Heaters, greenhouse </w:t>
      </w:r>
    </w:p>
    <w:p w14:paraId="1F0AA06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Greenhouse supplies or gardening supplies      (excl. structures, hoses, sprayers, plant stands, </w:t>
      </w:r>
    </w:p>
    <w:p w14:paraId="75B879B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tools, and chemicals)</w:t>
      </w:r>
      <w:r w:rsidRPr="00405CBA">
        <w:rPr>
          <w:rFonts w:ascii="Arial" w:eastAsia="Arial" w:hAnsi="Arial" w:cs="Arial"/>
          <w:b/>
          <w:sz w:val="18"/>
          <w:lang w:val="en-US"/>
        </w:rPr>
        <w:t xml:space="preserve"> ......................................... 1413 </w:t>
      </w:r>
    </w:p>
    <w:p w14:paraId="41233E3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015EBCB" w14:textId="77777777" w:rsidR="00973EF7" w:rsidRPr="00405CBA" w:rsidRDefault="00000000">
      <w:pPr>
        <w:spacing w:after="5" w:line="249" w:lineRule="auto"/>
        <w:ind w:left="-2" w:right="2441" w:hanging="10"/>
        <w:jc w:val="both"/>
        <w:rPr>
          <w:lang w:val="en-US"/>
        </w:rPr>
      </w:pPr>
      <w:r w:rsidRPr="00405CBA">
        <w:rPr>
          <w:rFonts w:ascii="Arial" w:eastAsia="Arial" w:hAnsi="Arial" w:cs="Arial"/>
          <w:b/>
          <w:sz w:val="18"/>
          <w:lang w:val="en-US"/>
        </w:rPr>
        <w:t xml:space="preserve">Heaters, other  </w:t>
      </w:r>
      <w:r w:rsidRPr="00405CBA">
        <w:rPr>
          <w:rFonts w:ascii="Arial" w:eastAsia="Arial" w:hAnsi="Arial" w:cs="Arial"/>
          <w:i/>
          <w:sz w:val="18"/>
          <w:lang w:val="en-US"/>
        </w:rPr>
        <w:t xml:space="preserve">  Choose among: </w:t>
      </w:r>
    </w:p>
    <w:p w14:paraId="6403863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Coal or wood-burning stoves</w:t>
      </w:r>
      <w:r w:rsidRPr="00405CBA">
        <w:rPr>
          <w:rFonts w:ascii="Arial" w:eastAsia="Arial" w:hAnsi="Arial" w:cs="Arial"/>
          <w:b/>
          <w:sz w:val="18"/>
          <w:lang w:val="en-US"/>
        </w:rPr>
        <w:t xml:space="preserve"> ............................ 0367 </w:t>
      </w:r>
      <w:r w:rsidRPr="00405CBA">
        <w:rPr>
          <w:rFonts w:ascii="Arial" w:eastAsia="Arial" w:hAnsi="Arial" w:cs="Arial"/>
          <w:sz w:val="18"/>
          <w:lang w:val="en-US"/>
        </w:rPr>
        <w:t xml:space="preserve">    Kerosene or oil heaters</w:t>
      </w:r>
      <w:r w:rsidRPr="00405CBA">
        <w:rPr>
          <w:rFonts w:ascii="Arial" w:eastAsia="Arial" w:hAnsi="Arial" w:cs="Arial"/>
          <w:b/>
          <w:sz w:val="18"/>
          <w:lang w:val="en-US"/>
        </w:rPr>
        <w:t xml:space="preserve"> .................................... 0399 </w:t>
      </w:r>
      <w:r w:rsidRPr="00405CBA">
        <w:rPr>
          <w:rFonts w:ascii="Arial" w:eastAsia="Arial" w:hAnsi="Arial" w:cs="Arial"/>
          <w:i/>
          <w:sz w:val="18"/>
          <w:lang w:val="en-US"/>
        </w:rPr>
        <w:t xml:space="preserve">    </w:t>
      </w:r>
      <w:r w:rsidRPr="00405CBA">
        <w:rPr>
          <w:rFonts w:ascii="Arial" w:eastAsia="Arial" w:hAnsi="Arial" w:cs="Arial"/>
          <w:sz w:val="18"/>
          <w:lang w:val="en-US"/>
        </w:rPr>
        <w:t xml:space="preserve">Outdoor patio heaters and  </w:t>
      </w:r>
    </w:p>
    <w:p w14:paraId="7641B48A"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fire pits, manufactured</w:t>
      </w:r>
      <w:r>
        <w:rPr>
          <w:rFonts w:ascii="Arial" w:eastAsia="Arial" w:hAnsi="Arial" w:cs="Arial"/>
          <w:b/>
          <w:sz w:val="18"/>
        </w:rPr>
        <w:t xml:space="preserve"> .................................... 0394</w:t>
      </w:r>
      <w:r>
        <w:rPr>
          <w:rFonts w:ascii="Arial" w:eastAsia="Arial" w:hAnsi="Arial" w:cs="Arial"/>
          <w:sz w:val="18"/>
        </w:rPr>
        <w:t xml:space="preserve"> </w:t>
      </w:r>
    </w:p>
    <w:p w14:paraId="51B80C91"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 xml:space="preserve">Pellet heaters </w:t>
      </w:r>
    </w:p>
    <w:p w14:paraId="1CC6E90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Heaters or heating systems, other </w:t>
      </w:r>
    </w:p>
    <w:p w14:paraId="15E6568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 ............................................... 0393 </w:t>
      </w:r>
    </w:p>
    <w:p w14:paraId="40937B73" w14:textId="77777777" w:rsidR="00973EF7" w:rsidRPr="00405CBA" w:rsidRDefault="00000000">
      <w:pPr>
        <w:spacing w:after="4" w:line="251" w:lineRule="auto"/>
        <w:ind w:left="-5" w:right="380" w:hanging="7"/>
        <w:rPr>
          <w:lang w:val="en-US"/>
        </w:rPr>
      </w:pPr>
      <w:r w:rsidRPr="00405CBA">
        <w:rPr>
          <w:rFonts w:ascii="Arial" w:eastAsia="Arial" w:hAnsi="Arial" w:cs="Arial"/>
          <w:i/>
          <w:sz w:val="18"/>
          <w:lang w:val="en-US"/>
        </w:rPr>
        <w:t xml:space="preserve">  If type of heater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Heaters or heating systems, other </w:t>
      </w:r>
    </w:p>
    <w:p w14:paraId="74F3B9E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not specified</w:t>
      </w:r>
      <w:r w:rsidRPr="00405CBA">
        <w:rPr>
          <w:rFonts w:ascii="Arial" w:eastAsia="Arial" w:hAnsi="Arial" w:cs="Arial"/>
          <w:b/>
          <w:sz w:val="18"/>
          <w:lang w:val="en-US"/>
        </w:rPr>
        <w:t xml:space="preserve"> ............................................... 0393 </w:t>
      </w:r>
    </w:p>
    <w:p w14:paraId="452FA59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FEF6CA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Furnaces </w:t>
      </w:r>
    </w:p>
    <w:p w14:paraId="2F279590" w14:textId="77777777" w:rsidR="00973EF7" w:rsidRPr="00405CBA" w:rsidRDefault="00000000">
      <w:pPr>
        <w:spacing w:after="0"/>
        <w:rPr>
          <w:lang w:val="en-US"/>
        </w:rPr>
      </w:pPr>
      <w:r w:rsidRPr="00405CBA">
        <w:rPr>
          <w:rFonts w:ascii="Arial" w:eastAsia="Arial" w:hAnsi="Arial" w:cs="Arial"/>
          <w:sz w:val="18"/>
          <w:lang w:val="en-US"/>
        </w:rPr>
        <w:t xml:space="preserve"> </w:t>
      </w:r>
    </w:p>
    <w:p w14:paraId="1CA181D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Heaters, propane (portable) </w:t>
      </w:r>
    </w:p>
    <w:p w14:paraId="7AFDF3D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Portable gas or LP heaters</w:t>
      </w:r>
      <w:r w:rsidRPr="00405CBA">
        <w:rPr>
          <w:rFonts w:ascii="Arial" w:eastAsia="Arial" w:hAnsi="Arial" w:cs="Arial"/>
          <w:b/>
          <w:sz w:val="18"/>
          <w:lang w:val="en-US"/>
        </w:rPr>
        <w:t xml:space="preserve"> ...................... 0391 </w:t>
      </w:r>
    </w:p>
    <w:p w14:paraId="7B811CF4" w14:textId="77777777" w:rsidR="00973EF7" w:rsidRPr="00405CBA" w:rsidRDefault="00000000">
      <w:pPr>
        <w:spacing w:after="0"/>
        <w:rPr>
          <w:lang w:val="en-US"/>
        </w:rPr>
      </w:pPr>
      <w:r w:rsidRPr="00405CBA">
        <w:rPr>
          <w:rFonts w:ascii="Arial" w:eastAsia="Arial" w:hAnsi="Arial" w:cs="Arial"/>
          <w:sz w:val="18"/>
          <w:lang w:val="en-US"/>
        </w:rPr>
        <w:t xml:space="preserve"> </w:t>
      </w:r>
    </w:p>
    <w:p w14:paraId="2340BB5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Heaters, space  .......................... </w:t>
      </w:r>
      <w:r w:rsidRPr="00405CBA">
        <w:rPr>
          <w:rFonts w:ascii="Arial" w:eastAsia="Arial" w:hAnsi="Arial" w:cs="Arial"/>
          <w:i/>
          <w:sz w:val="18"/>
          <w:lang w:val="en-US"/>
        </w:rPr>
        <w:t xml:space="preserve">See: </w:t>
      </w:r>
      <w:r w:rsidRPr="00405CBA">
        <w:rPr>
          <w:rFonts w:ascii="Arial" w:eastAsia="Arial" w:hAnsi="Arial" w:cs="Arial"/>
          <w:b/>
          <w:sz w:val="18"/>
          <w:lang w:val="en-US"/>
        </w:rPr>
        <w:t xml:space="preserve">Space heaters </w:t>
      </w:r>
    </w:p>
    <w:p w14:paraId="055FFECE" w14:textId="77777777" w:rsidR="00973EF7" w:rsidRPr="00405CBA" w:rsidRDefault="00000000">
      <w:pPr>
        <w:spacing w:after="0"/>
        <w:rPr>
          <w:lang w:val="en-US"/>
        </w:rPr>
      </w:pPr>
      <w:r w:rsidRPr="00405CBA">
        <w:rPr>
          <w:rFonts w:ascii="Arial" w:eastAsia="Arial" w:hAnsi="Arial" w:cs="Arial"/>
          <w:sz w:val="18"/>
          <w:lang w:val="en-US"/>
        </w:rPr>
        <w:t xml:space="preserve"> </w:t>
      </w:r>
    </w:p>
    <w:p w14:paraId="4EBEE486" w14:textId="77777777" w:rsidR="00973EF7" w:rsidRPr="00405CBA" w:rsidRDefault="00000000">
      <w:pPr>
        <w:spacing w:after="4" w:line="251" w:lineRule="auto"/>
        <w:ind w:left="-5" w:right="2472" w:hanging="7"/>
        <w:rPr>
          <w:lang w:val="en-US"/>
        </w:rPr>
      </w:pPr>
      <w:r w:rsidRPr="00405CBA">
        <w:rPr>
          <w:rFonts w:ascii="Arial" w:eastAsia="Arial" w:hAnsi="Arial" w:cs="Arial"/>
          <w:b/>
          <w:sz w:val="18"/>
          <w:lang w:val="en-US"/>
        </w:rPr>
        <w:t xml:space="preserve">Heaters, water </w:t>
      </w:r>
      <w:r w:rsidRPr="00405CBA">
        <w:rPr>
          <w:rFonts w:ascii="Arial" w:eastAsia="Arial" w:hAnsi="Arial" w:cs="Arial"/>
          <w:i/>
          <w:sz w:val="18"/>
          <w:lang w:val="en-US"/>
        </w:rPr>
        <w:t xml:space="preserve">  Choose among:   </w:t>
      </w:r>
    </w:p>
    <w:p w14:paraId="0C51D1A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water heaters (excl.  </w:t>
      </w:r>
    </w:p>
    <w:p w14:paraId="39E4DFD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immersion heaters)</w:t>
      </w:r>
      <w:r w:rsidRPr="00405CBA">
        <w:rPr>
          <w:rFonts w:ascii="Arial" w:eastAsia="Arial" w:hAnsi="Arial" w:cs="Arial"/>
          <w:b/>
          <w:sz w:val="18"/>
          <w:lang w:val="en-US"/>
        </w:rPr>
        <w:t xml:space="preserve"> ......................................... 0119 </w:t>
      </w:r>
      <w:r w:rsidRPr="00405CBA">
        <w:rPr>
          <w:rFonts w:ascii="Arial" w:eastAsia="Arial" w:hAnsi="Arial" w:cs="Arial"/>
          <w:sz w:val="18"/>
          <w:lang w:val="en-US"/>
        </w:rPr>
        <w:t xml:space="preserve">    Faucet water heaters</w:t>
      </w:r>
      <w:r w:rsidRPr="00405CBA">
        <w:rPr>
          <w:rFonts w:ascii="Arial" w:eastAsia="Arial" w:hAnsi="Arial" w:cs="Arial"/>
          <w:b/>
          <w:sz w:val="18"/>
          <w:lang w:val="en-US"/>
        </w:rPr>
        <w:t xml:space="preserve"> ........................................ 0236 </w:t>
      </w:r>
      <w:r w:rsidRPr="00405CBA">
        <w:rPr>
          <w:rFonts w:ascii="Arial" w:eastAsia="Arial" w:hAnsi="Arial" w:cs="Arial"/>
          <w:sz w:val="18"/>
          <w:lang w:val="en-US"/>
        </w:rPr>
        <w:t xml:space="preserve">    Gas water heaters</w:t>
      </w:r>
      <w:r w:rsidRPr="00405CBA">
        <w:rPr>
          <w:rFonts w:ascii="Arial" w:eastAsia="Arial" w:hAnsi="Arial" w:cs="Arial"/>
          <w:b/>
          <w:sz w:val="18"/>
          <w:lang w:val="en-US"/>
        </w:rPr>
        <w:t xml:space="preserve"> ............................................ 0118 </w:t>
      </w:r>
      <w:r w:rsidRPr="00405CBA">
        <w:rPr>
          <w:rFonts w:ascii="Arial" w:eastAsia="Arial" w:hAnsi="Arial" w:cs="Arial"/>
          <w:sz w:val="18"/>
          <w:lang w:val="en-US"/>
        </w:rPr>
        <w:t xml:space="preserve">    Immersion water heaters, electric</w:t>
      </w:r>
      <w:r w:rsidRPr="00405CBA">
        <w:rPr>
          <w:rFonts w:ascii="Arial" w:eastAsia="Arial" w:hAnsi="Arial" w:cs="Arial"/>
          <w:b/>
          <w:sz w:val="18"/>
          <w:lang w:val="en-US"/>
        </w:rPr>
        <w:t xml:space="preserve">..................... 0242 </w:t>
      </w:r>
      <w:r w:rsidRPr="00405CBA">
        <w:rPr>
          <w:rFonts w:ascii="Arial" w:eastAsia="Arial" w:hAnsi="Arial" w:cs="Arial"/>
          <w:sz w:val="18"/>
          <w:lang w:val="en-US"/>
        </w:rPr>
        <w:t xml:space="preserve">    Other water heaters</w:t>
      </w:r>
      <w:r w:rsidRPr="00405CBA">
        <w:rPr>
          <w:rFonts w:ascii="Arial" w:eastAsia="Arial" w:hAnsi="Arial" w:cs="Arial"/>
          <w:b/>
          <w:sz w:val="18"/>
          <w:lang w:val="en-US"/>
        </w:rPr>
        <w:t xml:space="preserve"> .......................................... 0133 </w:t>
      </w:r>
      <w:r w:rsidRPr="00405CBA">
        <w:rPr>
          <w:rFonts w:ascii="Arial" w:eastAsia="Arial" w:hAnsi="Arial" w:cs="Arial"/>
          <w:i/>
          <w:sz w:val="18"/>
          <w:lang w:val="en-US"/>
        </w:rPr>
        <w:t xml:space="preserve">  If type of water heater is specifically     identified as a spa or pool water heater,     Use: swimming pool equipment (excl.       chemicals, diving boards, and        swimming pool slides)</w:t>
      </w:r>
      <w:r w:rsidRPr="00405CBA">
        <w:rPr>
          <w:rFonts w:ascii="Arial" w:eastAsia="Arial" w:hAnsi="Arial" w:cs="Arial"/>
          <w:b/>
          <w:sz w:val="18"/>
          <w:lang w:val="en-US"/>
        </w:rPr>
        <w:t xml:space="preserve">  ................................... 3262 </w:t>
      </w:r>
    </w:p>
    <w:p w14:paraId="1C6D0637"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water heater is not specifically identified,  </w:t>
      </w:r>
    </w:p>
    <w:p w14:paraId="1D94392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Water heaters, not specified</w:t>
      </w:r>
      <w:r w:rsidRPr="00405CBA">
        <w:rPr>
          <w:rFonts w:ascii="Arial" w:eastAsia="Arial" w:hAnsi="Arial" w:cs="Arial"/>
          <w:b/>
          <w:sz w:val="18"/>
          <w:lang w:val="en-US"/>
        </w:rPr>
        <w:t xml:space="preserve"> .................... 0134 </w:t>
      </w:r>
    </w:p>
    <w:p w14:paraId="5A6190D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BFD813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Heaters, waterbed  </w:t>
      </w:r>
    </w:p>
    <w:p w14:paraId="7753B66E"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Waterbeds or water pillows</w:t>
      </w:r>
      <w:r w:rsidRPr="00405CBA">
        <w:rPr>
          <w:rFonts w:ascii="Arial" w:eastAsia="Arial" w:hAnsi="Arial" w:cs="Arial"/>
          <w:b/>
          <w:sz w:val="18"/>
          <w:lang w:val="en-US"/>
        </w:rPr>
        <w:t xml:space="preserve"> ........................ 0662 </w:t>
      </w:r>
    </w:p>
    <w:p w14:paraId="618A9FD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E23852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Heating pads, electric ........................................ 0110 Heating or cooling comfort  </w:t>
      </w:r>
    </w:p>
    <w:p w14:paraId="53B8E96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packs (nonelectric) ............................................ 1742 </w:t>
      </w:r>
    </w:p>
    <w:p w14:paraId="77DF47B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BCF513C" w14:textId="77777777" w:rsidR="00973EF7" w:rsidRPr="00405CBA" w:rsidRDefault="00000000">
      <w:pPr>
        <w:spacing w:after="4" w:line="244" w:lineRule="auto"/>
        <w:ind w:left="-3" w:right="39" w:hanging="9"/>
        <w:rPr>
          <w:lang w:val="en-US"/>
        </w:rPr>
      </w:pPr>
      <w:r w:rsidRPr="00405CBA">
        <w:rPr>
          <w:rFonts w:ascii="Arial" w:eastAsia="Arial" w:hAnsi="Arial" w:cs="Arial"/>
          <w:b/>
          <w:sz w:val="18"/>
          <w:lang w:val="en-US"/>
        </w:rPr>
        <w:t xml:space="preserve">Heating registers or grills </w:t>
      </w:r>
      <w:r w:rsidRPr="00405CBA">
        <w:rPr>
          <w:rFonts w:ascii="Arial" w:eastAsia="Arial" w:hAnsi="Arial" w:cs="Arial"/>
          <w:i/>
          <w:sz w:val="18"/>
          <w:lang w:val="en-US"/>
        </w:rPr>
        <w:t xml:space="preserve">  Use: </w:t>
      </w:r>
      <w:r w:rsidRPr="00405CBA">
        <w:rPr>
          <w:rFonts w:ascii="Arial" w:eastAsia="Arial" w:hAnsi="Arial" w:cs="Arial"/>
          <w:sz w:val="18"/>
          <w:lang w:val="en-US"/>
        </w:rPr>
        <w:t>Ductwork for heating or      cooling systems (excl. flues)</w:t>
      </w:r>
      <w:r w:rsidRPr="00405CBA">
        <w:rPr>
          <w:rFonts w:ascii="Arial" w:eastAsia="Arial" w:hAnsi="Arial" w:cs="Arial"/>
          <w:b/>
          <w:sz w:val="18"/>
          <w:lang w:val="en-US"/>
        </w:rPr>
        <w:t xml:space="preserve"> ............................ 0371 </w:t>
      </w:r>
    </w:p>
    <w:p w14:paraId="6B6C3A2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FF84FE" w14:textId="77777777" w:rsidR="00973EF7" w:rsidRPr="00405CBA" w:rsidRDefault="00000000">
      <w:pPr>
        <w:spacing w:after="5" w:line="249" w:lineRule="auto"/>
        <w:ind w:left="-2" w:right="358" w:hanging="10"/>
        <w:jc w:val="both"/>
        <w:rPr>
          <w:lang w:val="en-US"/>
        </w:rPr>
      </w:pPr>
      <w:r w:rsidRPr="00405CBA">
        <w:rPr>
          <w:rFonts w:ascii="Arial" w:eastAsia="Arial" w:hAnsi="Arial" w:cs="Arial"/>
          <w:b/>
          <w:sz w:val="18"/>
          <w:lang w:val="en-US"/>
        </w:rPr>
        <w:t xml:space="preserve">Heating/air conditioning systems,  combination  </w:t>
      </w:r>
    </w:p>
    <w:p w14:paraId="329DDF50"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Heat pumps</w:t>
      </w:r>
      <w:r w:rsidRPr="00405CBA">
        <w:rPr>
          <w:rFonts w:ascii="Arial" w:eastAsia="Arial" w:hAnsi="Arial" w:cs="Arial"/>
          <w:b/>
          <w:sz w:val="18"/>
          <w:lang w:val="en-US"/>
        </w:rPr>
        <w:t xml:space="preserve"> ............................................... 0365 </w:t>
      </w:r>
    </w:p>
    <w:p w14:paraId="6D8CCE2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DCCF8E5" w14:textId="77777777" w:rsidR="00973EF7" w:rsidRPr="00405CBA" w:rsidRDefault="00000000">
      <w:pPr>
        <w:spacing w:after="4" w:line="251" w:lineRule="auto"/>
        <w:ind w:left="-5" w:right="2322" w:hanging="7"/>
        <w:rPr>
          <w:lang w:val="en-US"/>
        </w:rPr>
      </w:pPr>
      <w:r w:rsidRPr="00405CBA">
        <w:rPr>
          <w:rFonts w:ascii="Arial" w:eastAsia="Arial" w:hAnsi="Arial" w:cs="Arial"/>
          <w:b/>
          <w:sz w:val="18"/>
          <w:lang w:val="en-US"/>
        </w:rPr>
        <w:t xml:space="preserve">Hedge trimmers  </w:t>
      </w:r>
      <w:r w:rsidRPr="00405CBA">
        <w:rPr>
          <w:rFonts w:ascii="Arial" w:eastAsia="Arial" w:hAnsi="Arial" w:cs="Arial"/>
          <w:i/>
          <w:sz w:val="18"/>
          <w:lang w:val="en-US"/>
        </w:rPr>
        <w:t xml:space="preserve">  Choose among:  </w:t>
      </w:r>
    </w:p>
    <w:p w14:paraId="4B753D7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Manual hedge trimmers</w:t>
      </w:r>
      <w:r w:rsidRPr="00405CBA">
        <w:rPr>
          <w:rFonts w:ascii="Arial" w:eastAsia="Arial" w:hAnsi="Arial" w:cs="Arial"/>
          <w:b/>
          <w:sz w:val="18"/>
          <w:lang w:val="en-US"/>
        </w:rPr>
        <w:t xml:space="preserve"> ................................... 1449 </w:t>
      </w:r>
      <w:r w:rsidRPr="00405CBA">
        <w:rPr>
          <w:rFonts w:ascii="Arial" w:eastAsia="Arial" w:hAnsi="Arial" w:cs="Arial"/>
          <w:sz w:val="18"/>
          <w:lang w:val="en-US"/>
        </w:rPr>
        <w:t xml:space="preserve">    Power hedge trimmers</w:t>
      </w:r>
      <w:r w:rsidRPr="00405CBA">
        <w:rPr>
          <w:rFonts w:ascii="Arial" w:eastAsia="Arial" w:hAnsi="Arial" w:cs="Arial"/>
          <w:b/>
          <w:sz w:val="18"/>
          <w:lang w:val="en-US"/>
        </w:rPr>
        <w:t xml:space="preserve"> ..................................... 1427 </w:t>
      </w:r>
    </w:p>
    <w:p w14:paraId="6BC4A52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hedge trimmer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Pruning or trimming equipment,  </w:t>
      </w:r>
    </w:p>
    <w:p w14:paraId="72007A3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1447 </w:t>
      </w:r>
    </w:p>
    <w:p w14:paraId="175E9BD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38CDED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Helicopters (model or toy) </w:t>
      </w:r>
    </w:p>
    <w:p w14:paraId="6E4ED61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17842B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Riding toys</w:t>
      </w:r>
      <w:r w:rsidRPr="00405CBA">
        <w:rPr>
          <w:rFonts w:ascii="Arial" w:eastAsia="Arial" w:hAnsi="Arial" w:cs="Arial"/>
          <w:b/>
          <w:sz w:val="18"/>
          <w:lang w:val="en-US"/>
        </w:rPr>
        <w:t xml:space="preserve"> ................................... </w:t>
      </w:r>
      <w:r w:rsidRPr="00405CBA">
        <w:rPr>
          <w:rFonts w:ascii="Arial" w:eastAsia="Arial" w:hAnsi="Arial" w:cs="Arial"/>
          <w:i/>
          <w:sz w:val="18"/>
          <w:lang w:val="en-US"/>
        </w:rPr>
        <w:t xml:space="preserve">See: </w:t>
      </w:r>
      <w:r w:rsidRPr="00405CBA">
        <w:rPr>
          <w:rFonts w:ascii="Arial" w:eastAsia="Arial" w:hAnsi="Arial" w:cs="Arial"/>
          <w:b/>
          <w:sz w:val="18"/>
          <w:lang w:val="en-US"/>
        </w:rPr>
        <w:t xml:space="preserve">Riding toys </w:t>
      </w:r>
      <w:r w:rsidRPr="00405CBA">
        <w:rPr>
          <w:rFonts w:ascii="Arial" w:eastAsia="Arial" w:hAnsi="Arial" w:cs="Arial"/>
          <w:sz w:val="18"/>
          <w:lang w:val="en-US"/>
        </w:rPr>
        <w:t xml:space="preserve">    Toy vehicles (excl. riding toys)</w:t>
      </w:r>
      <w:r w:rsidRPr="00405CBA">
        <w:rPr>
          <w:rFonts w:ascii="Arial" w:eastAsia="Arial" w:hAnsi="Arial" w:cs="Arial"/>
          <w:b/>
          <w:sz w:val="18"/>
          <w:lang w:val="en-US"/>
        </w:rPr>
        <w:t xml:space="preserve"> ......................... 5021 </w:t>
      </w:r>
    </w:p>
    <w:p w14:paraId="5DA3506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D50399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Helicopters (aircraft) ........................... Do not report </w:t>
      </w:r>
    </w:p>
    <w:p w14:paraId="69BD215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7B563F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Helium tanks </w:t>
      </w:r>
    </w:p>
    <w:p w14:paraId="24C8041F" w14:textId="77777777" w:rsidR="00973EF7" w:rsidRPr="00405CBA" w:rsidRDefault="00000000">
      <w:pPr>
        <w:spacing w:after="5" w:line="249" w:lineRule="auto"/>
        <w:ind w:left="-4" w:right="480"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Pressurized containers (non-aerosol;      excl. alcoholic beverage or soft  </w:t>
      </w:r>
    </w:p>
    <w:p w14:paraId="2852DE7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drink bottles and cans)</w:t>
      </w:r>
      <w:r w:rsidRPr="00405CBA">
        <w:rPr>
          <w:rFonts w:ascii="Arial" w:eastAsia="Arial" w:hAnsi="Arial" w:cs="Arial"/>
          <w:b/>
          <w:sz w:val="18"/>
          <w:lang w:val="en-US"/>
        </w:rPr>
        <w:t xml:space="preserve"> ..................................... 1138 </w:t>
      </w:r>
    </w:p>
    <w:p w14:paraId="0E2E81A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931DE5B" w14:textId="77777777" w:rsidR="00973EF7" w:rsidRPr="00405CBA" w:rsidRDefault="00000000">
      <w:pPr>
        <w:spacing w:after="4" w:line="251" w:lineRule="auto"/>
        <w:ind w:left="-5" w:right="3041" w:hanging="7"/>
        <w:rPr>
          <w:lang w:val="en-US"/>
        </w:rPr>
      </w:pPr>
      <w:r w:rsidRPr="00405CBA">
        <w:rPr>
          <w:rFonts w:ascii="Arial" w:eastAsia="Arial" w:hAnsi="Arial" w:cs="Arial"/>
          <w:b/>
          <w:sz w:val="18"/>
          <w:lang w:val="en-US"/>
        </w:rPr>
        <w:t xml:space="preserve">Helmets </w:t>
      </w:r>
      <w:r w:rsidRPr="00405CBA">
        <w:rPr>
          <w:rFonts w:ascii="Arial" w:eastAsia="Arial" w:hAnsi="Arial" w:cs="Arial"/>
          <w:i/>
          <w:sz w:val="18"/>
          <w:lang w:val="en-US"/>
        </w:rPr>
        <w:t xml:space="preserve">  Choose among: </w:t>
      </w:r>
    </w:p>
    <w:p w14:paraId="792C235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Helmet, product or activity related  </w:t>
      </w:r>
    </w:p>
    <w:p w14:paraId="2D54E27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Use code for specific product or activity associated         with the helmets, e.g., bicycles or football. </w:t>
      </w:r>
      <w:r w:rsidRPr="00405CBA">
        <w:rPr>
          <w:rFonts w:ascii="Arial" w:eastAsia="Arial" w:hAnsi="Arial" w:cs="Arial"/>
          <w:sz w:val="18"/>
          <w:lang w:val="en-US"/>
        </w:rPr>
        <w:t xml:space="preserve">    Medical helmet</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Helmet, work-related</w:t>
      </w:r>
      <w:r w:rsidRPr="00405CBA">
        <w:rPr>
          <w:rFonts w:ascii="Arial" w:eastAsia="Arial" w:hAnsi="Arial" w:cs="Arial"/>
          <w:b/>
          <w:sz w:val="18"/>
          <w:lang w:val="en-US"/>
        </w:rPr>
        <w:t xml:space="preserve"> ......................... Do not report </w:t>
      </w:r>
    </w:p>
    <w:p w14:paraId="2C803CC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Helmet, unspecified </w:t>
      </w:r>
    </w:p>
    <w:p w14:paraId="4EA97B4F"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Clothing accessories</w:t>
      </w:r>
      <w:r w:rsidRPr="00405CBA">
        <w:rPr>
          <w:rFonts w:ascii="Arial" w:eastAsia="Arial" w:hAnsi="Arial" w:cs="Arial"/>
          <w:b/>
          <w:sz w:val="18"/>
          <w:lang w:val="en-US"/>
        </w:rPr>
        <w:t xml:space="preserve"> .............................. </w:t>
      </w:r>
      <w:r>
        <w:rPr>
          <w:rFonts w:ascii="Arial" w:eastAsia="Arial" w:hAnsi="Arial" w:cs="Arial"/>
          <w:b/>
          <w:sz w:val="18"/>
        </w:rPr>
        <w:t xml:space="preserve">1647 </w:t>
      </w:r>
    </w:p>
    <w:p w14:paraId="56EC62AF" w14:textId="77777777" w:rsidR="00973EF7" w:rsidRDefault="00000000">
      <w:pPr>
        <w:spacing w:after="0"/>
        <w:ind w:left="1"/>
      </w:pPr>
      <w:r>
        <w:rPr>
          <w:rFonts w:ascii="Arial" w:eastAsia="Arial" w:hAnsi="Arial" w:cs="Arial"/>
          <w:i/>
          <w:sz w:val="18"/>
        </w:rPr>
        <w:t xml:space="preserve"> </w:t>
      </w:r>
    </w:p>
    <w:p w14:paraId="4592BD5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Heroin </w:t>
      </w:r>
    </w:p>
    <w:p w14:paraId="2977D1A3" w14:textId="77777777" w:rsidR="00973EF7" w:rsidRPr="00405CBA" w:rsidRDefault="00000000">
      <w:pPr>
        <w:spacing w:after="5" w:line="249" w:lineRule="auto"/>
        <w:ind w:left="-4" w:right="447"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74B211C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5555 </w:t>
      </w:r>
    </w:p>
    <w:p w14:paraId="6E6229D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6ECB9E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Herbicides </w:t>
      </w:r>
    </w:p>
    <w:p w14:paraId="02A4E329" w14:textId="77777777" w:rsidR="00973EF7" w:rsidRPr="00405CBA" w:rsidRDefault="00000000">
      <w:pPr>
        <w:spacing w:after="4" w:line="251" w:lineRule="auto"/>
        <w:ind w:left="-5" w:right="797" w:hanging="7"/>
        <w:rPr>
          <w:lang w:val="en-US"/>
        </w:rPr>
      </w:pPr>
      <w:r w:rsidRPr="00405CBA">
        <w:rPr>
          <w:rFonts w:ascii="Arial" w:eastAsia="Arial" w:hAnsi="Arial" w:cs="Arial"/>
          <w:i/>
          <w:sz w:val="18"/>
          <w:lang w:val="en-US"/>
        </w:rPr>
        <w:t xml:space="preserve">Code only for poisonings or chemical burns  to children under 5 years of age </w:t>
      </w:r>
    </w:p>
    <w:p w14:paraId="0AAB424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Pesticides and pesticide containers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1926</w:t>
      </w:r>
      <w:r w:rsidRPr="00405CBA">
        <w:rPr>
          <w:rFonts w:ascii="Arial" w:eastAsia="Arial" w:hAnsi="Arial" w:cs="Arial"/>
          <w:b/>
          <w:sz w:val="18"/>
          <w:lang w:val="en-US"/>
        </w:rPr>
        <w:t xml:space="preserve"> Hi-fi equipment   </w:t>
      </w:r>
    </w:p>
    <w:p w14:paraId="6719B7D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60ADB59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Amateur two-way radios</w:t>
      </w:r>
      <w:r w:rsidRPr="00405CBA">
        <w:rPr>
          <w:rFonts w:ascii="Arial" w:eastAsia="Arial" w:hAnsi="Arial" w:cs="Arial"/>
          <w:b/>
          <w:sz w:val="18"/>
          <w:lang w:val="en-US"/>
        </w:rPr>
        <w:t xml:space="preserve"> ................................... 0545 </w:t>
      </w:r>
    </w:p>
    <w:p w14:paraId="031C494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Radios (self-contained units;  </w:t>
      </w:r>
    </w:p>
    <w:p w14:paraId="6F3335E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two-way radios)</w:t>
      </w:r>
      <w:r w:rsidRPr="00405CBA">
        <w:rPr>
          <w:rFonts w:ascii="Arial" w:eastAsia="Arial" w:hAnsi="Arial" w:cs="Arial"/>
          <w:b/>
          <w:sz w:val="18"/>
          <w:lang w:val="en-US"/>
        </w:rPr>
        <w:t xml:space="preserve"> ...................................... 0555 </w:t>
      </w:r>
      <w:r w:rsidRPr="00405CBA">
        <w:rPr>
          <w:rFonts w:ascii="Arial" w:eastAsia="Arial" w:hAnsi="Arial" w:cs="Arial"/>
          <w:sz w:val="18"/>
          <w:lang w:val="en-US"/>
        </w:rPr>
        <w:t xml:space="preserve">    Record players (self-contained units)</w:t>
      </w:r>
      <w:r w:rsidRPr="00405CBA">
        <w:rPr>
          <w:rFonts w:ascii="Arial" w:eastAsia="Arial" w:hAnsi="Arial" w:cs="Arial"/>
          <w:b/>
          <w:sz w:val="18"/>
          <w:lang w:val="en-US"/>
        </w:rPr>
        <w:t xml:space="preserve"> ............... 0563 </w:t>
      </w:r>
      <w:r w:rsidRPr="00405CBA">
        <w:rPr>
          <w:rFonts w:ascii="Arial" w:eastAsia="Arial" w:hAnsi="Arial" w:cs="Arial"/>
          <w:sz w:val="18"/>
          <w:lang w:val="en-US"/>
        </w:rPr>
        <w:t xml:space="preserve">    Stereo or hi-fi components or  </w:t>
      </w:r>
    </w:p>
    <w:p w14:paraId="1AA8B3D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accessories (excl. self-contained units)</w:t>
      </w:r>
      <w:r w:rsidRPr="00405CBA">
        <w:rPr>
          <w:rFonts w:ascii="Arial" w:eastAsia="Arial" w:hAnsi="Arial" w:cs="Arial"/>
          <w:b/>
          <w:sz w:val="18"/>
          <w:lang w:val="en-US"/>
        </w:rPr>
        <w:t xml:space="preserve"> .......... 0546 </w:t>
      </w:r>
    </w:p>
    <w:p w14:paraId="550841D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Tape recorders or players  </w:t>
      </w:r>
    </w:p>
    <w:p w14:paraId="38D346F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(self-contained units)</w:t>
      </w:r>
      <w:r w:rsidRPr="00405CBA">
        <w:rPr>
          <w:rFonts w:ascii="Arial" w:eastAsia="Arial" w:hAnsi="Arial" w:cs="Arial"/>
          <w:b/>
          <w:sz w:val="18"/>
          <w:lang w:val="en-US"/>
        </w:rPr>
        <w:t xml:space="preserve"> ...................................... 0556      </w:t>
      </w:r>
      <w:r w:rsidRPr="00405CBA">
        <w:rPr>
          <w:rFonts w:ascii="Arial" w:eastAsia="Arial" w:hAnsi="Arial" w:cs="Arial"/>
          <w:sz w:val="18"/>
          <w:lang w:val="en-US"/>
        </w:rPr>
        <w:t xml:space="preserve">Other sound recording, reproducing </w:t>
      </w:r>
    </w:p>
    <w:p w14:paraId="1C56A530"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receiving equipment</w:t>
      </w:r>
      <w:r w:rsidRPr="00405CBA">
        <w:rPr>
          <w:rFonts w:ascii="Arial" w:eastAsia="Arial" w:hAnsi="Arial" w:cs="Arial"/>
          <w:b/>
          <w:sz w:val="18"/>
          <w:lang w:val="en-US"/>
        </w:rPr>
        <w:t xml:space="preserve"> .................................. 0573 </w:t>
      </w:r>
    </w:p>
    <w:p w14:paraId="430BD70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radio</w:t>
      </w:r>
      <w:r w:rsidRPr="00405CBA">
        <w:rPr>
          <w:rFonts w:ascii="Arial" w:eastAsia="Arial" w:hAnsi="Arial" w:cs="Arial"/>
          <w:i/>
          <w:sz w:val="18"/>
          <w:lang w:val="en-US"/>
        </w:rPr>
        <w:t xml:space="preserve"> is not specifically identified,  </w:t>
      </w:r>
    </w:p>
    <w:p w14:paraId="384561B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Radios, not specified</w:t>
      </w:r>
      <w:r w:rsidRPr="00405CBA">
        <w:rPr>
          <w:rFonts w:ascii="Arial" w:eastAsia="Arial" w:hAnsi="Arial" w:cs="Arial"/>
          <w:b/>
          <w:sz w:val="18"/>
          <w:lang w:val="en-US"/>
        </w:rPr>
        <w:t xml:space="preserve"> ................................ 0559 </w:t>
      </w:r>
    </w:p>
    <w:p w14:paraId="58C377F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w:t>
      </w:r>
      <w:r w:rsidRPr="00405CBA">
        <w:rPr>
          <w:rFonts w:ascii="Arial" w:eastAsia="Arial" w:hAnsi="Arial" w:cs="Arial"/>
          <w:i/>
          <w:sz w:val="18"/>
          <w:u w:val="single" w:color="000000"/>
          <w:lang w:val="en-US"/>
        </w:rPr>
        <w:t>hi-fi equipment</w:t>
      </w:r>
      <w:r w:rsidRPr="00405CBA">
        <w:rPr>
          <w:rFonts w:ascii="Arial" w:eastAsia="Arial" w:hAnsi="Arial" w:cs="Arial"/>
          <w:i/>
          <w:sz w:val="18"/>
          <w:lang w:val="en-US"/>
        </w:rPr>
        <w:t xml:space="preserve">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Sound recording, reproducing or receiving  </w:t>
      </w:r>
    </w:p>
    <w:p w14:paraId="5DDDEC3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 not specified</w:t>
      </w:r>
      <w:r w:rsidRPr="00405CBA">
        <w:rPr>
          <w:rFonts w:ascii="Arial" w:eastAsia="Arial" w:hAnsi="Arial" w:cs="Arial"/>
          <w:b/>
          <w:sz w:val="18"/>
          <w:lang w:val="en-US"/>
        </w:rPr>
        <w:t xml:space="preserve"> ................................ 0547 </w:t>
      </w:r>
    </w:p>
    <w:p w14:paraId="25BBB746"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D72C2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Hibachis  </w:t>
      </w:r>
    </w:p>
    <w:p w14:paraId="26924E6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Charcoal or wood-burning grills</w:t>
      </w:r>
      <w:r w:rsidRPr="00405CBA">
        <w:rPr>
          <w:rFonts w:ascii="Arial" w:eastAsia="Arial" w:hAnsi="Arial" w:cs="Arial"/>
          <w:b/>
          <w:sz w:val="18"/>
          <w:lang w:val="en-US"/>
        </w:rPr>
        <w:t xml:space="preserve"> ................. 3218 </w:t>
      </w:r>
    </w:p>
    <w:p w14:paraId="55D7117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6C5338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Hideaway beds  </w:t>
      </w:r>
    </w:p>
    <w:p w14:paraId="4657B31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Convertible beds, hideaway beds </w:t>
      </w:r>
    </w:p>
    <w:p w14:paraId="2D7D5CE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or sofa beds</w:t>
      </w:r>
      <w:r w:rsidRPr="00405CBA">
        <w:rPr>
          <w:rFonts w:ascii="Arial" w:eastAsia="Arial" w:hAnsi="Arial" w:cs="Arial"/>
          <w:b/>
          <w:sz w:val="18"/>
          <w:lang w:val="en-US"/>
        </w:rPr>
        <w:t xml:space="preserve"> ..................................................... 0680 </w:t>
      </w:r>
    </w:p>
    <w:p w14:paraId="3D61FFE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3A42A85" w14:textId="77777777" w:rsidR="00973EF7" w:rsidRPr="00405CBA" w:rsidRDefault="00000000">
      <w:pPr>
        <w:spacing w:after="4" w:line="251" w:lineRule="auto"/>
        <w:ind w:left="-5" w:right="2671" w:hanging="7"/>
        <w:rPr>
          <w:lang w:val="en-US"/>
        </w:rPr>
      </w:pPr>
      <w:r w:rsidRPr="00405CBA">
        <w:rPr>
          <w:rFonts w:ascii="Arial" w:eastAsia="Arial" w:hAnsi="Arial" w:cs="Arial"/>
          <w:b/>
          <w:sz w:val="18"/>
          <w:lang w:val="en-US"/>
        </w:rPr>
        <w:t xml:space="preserve">High chairs  </w:t>
      </w:r>
      <w:r w:rsidRPr="00405CBA">
        <w:rPr>
          <w:rFonts w:ascii="Arial" w:eastAsia="Arial" w:hAnsi="Arial" w:cs="Arial"/>
          <w:i/>
          <w:sz w:val="18"/>
          <w:lang w:val="en-US"/>
        </w:rPr>
        <w:t xml:space="preserve">  Choose among:  </w:t>
      </w:r>
    </w:p>
    <w:p w14:paraId="7C00211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Attachable high chairs (incl. booster seats)</w:t>
      </w:r>
      <w:r w:rsidRPr="00405CBA">
        <w:rPr>
          <w:rFonts w:ascii="Arial" w:eastAsia="Arial" w:hAnsi="Arial" w:cs="Arial"/>
          <w:b/>
          <w:sz w:val="18"/>
          <w:lang w:val="en-US"/>
        </w:rPr>
        <w:t xml:space="preserve"> ...... 1556 </w:t>
      </w:r>
    </w:p>
    <w:p w14:paraId="2C020AB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High chairs</w:t>
      </w:r>
      <w:r w:rsidRPr="00405CBA">
        <w:rPr>
          <w:rFonts w:ascii="Arial" w:eastAsia="Arial" w:hAnsi="Arial" w:cs="Arial"/>
          <w:b/>
          <w:sz w:val="18"/>
          <w:lang w:val="en-US"/>
        </w:rPr>
        <w:t xml:space="preserve"> ....................................................... 1555 </w:t>
      </w:r>
    </w:p>
    <w:p w14:paraId="656180C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895D63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High jump  </w:t>
      </w:r>
    </w:p>
    <w:p w14:paraId="5746DA5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Track and field (activity/apparel/equipment;  </w:t>
      </w:r>
    </w:p>
    <w:p w14:paraId="5433DCF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jogging or running for fitness)</w:t>
      </w:r>
      <w:r w:rsidRPr="00405CBA">
        <w:rPr>
          <w:rFonts w:ascii="Arial" w:eastAsia="Arial" w:hAnsi="Arial" w:cs="Arial"/>
          <w:b/>
          <w:sz w:val="18"/>
          <w:lang w:val="en-US"/>
        </w:rPr>
        <w:t xml:space="preserve">................... 5030 </w:t>
      </w:r>
    </w:p>
    <w:p w14:paraId="64B14FB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14B103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Hiking  </w:t>
      </w:r>
    </w:p>
    <w:p w14:paraId="37BA02C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Exercise (activity or apparel, without      equipment), incl. aerobics stretching, walking,   </w:t>
      </w:r>
    </w:p>
    <w:p w14:paraId="760A066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jogging, running (excl. track and field))</w:t>
      </w:r>
      <w:r w:rsidRPr="00405CBA">
        <w:rPr>
          <w:rFonts w:ascii="Arial" w:eastAsia="Arial" w:hAnsi="Arial" w:cs="Arial"/>
          <w:b/>
          <w:sz w:val="18"/>
          <w:lang w:val="en-US"/>
        </w:rPr>
        <w:t xml:space="preserve"> ............. 3299 </w:t>
      </w:r>
    </w:p>
    <w:p w14:paraId="79A48ED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909681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Hinges    </w:t>
      </w:r>
    </w:p>
    <w:p w14:paraId="38E9F512"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Cabinet or door hardware</w:t>
      </w:r>
      <w:r w:rsidRPr="00405CBA">
        <w:rPr>
          <w:rFonts w:ascii="Arial" w:eastAsia="Arial" w:hAnsi="Arial" w:cs="Arial"/>
          <w:b/>
          <w:sz w:val="18"/>
          <w:lang w:val="en-US"/>
        </w:rPr>
        <w:t xml:space="preserve"> .......................... 1820 </w:t>
      </w:r>
    </w:p>
    <w:p w14:paraId="026B836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19D45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Hobby horses    </w:t>
      </w:r>
    </w:p>
    <w:p w14:paraId="3971279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Non-wheeled riding toys, unpowered  </w:t>
      </w:r>
    </w:p>
    <w:p w14:paraId="4508329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e.g.</w:t>
      </w:r>
      <w:r w:rsidRPr="00405CBA">
        <w:rPr>
          <w:rFonts w:ascii="Arial" w:eastAsia="Arial" w:hAnsi="Arial" w:cs="Arial"/>
          <w:sz w:val="18"/>
          <w:lang w:val="en-US"/>
        </w:rPr>
        <w:t>, rocking or bouncing horses)</w:t>
      </w:r>
      <w:r w:rsidRPr="00405CBA">
        <w:rPr>
          <w:rFonts w:ascii="Arial" w:eastAsia="Arial" w:hAnsi="Arial" w:cs="Arial"/>
          <w:b/>
          <w:sz w:val="18"/>
          <w:lang w:val="en-US"/>
        </w:rPr>
        <w:t xml:space="preserve"> .................... 1327 </w:t>
      </w:r>
    </w:p>
    <w:p w14:paraId="668A35F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F45B792" w14:textId="77777777" w:rsidR="00973EF7" w:rsidRDefault="00000000">
      <w:pPr>
        <w:spacing w:after="4" w:line="244" w:lineRule="auto"/>
        <w:ind w:left="-3" w:right="39" w:hanging="9"/>
      </w:pPr>
      <w:r w:rsidRPr="00405CBA">
        <w:rPr>
          <w:rFonts w:ascii="Arial" w:eastAsia="Arial" w:hAnsi="Arial" w:cs="Arial"/>
          <w:b/>
          <w:sz w:val="18"/>
          <w:lang w:val="en-US"/>
        </w:rPr>
        <w:t xml:space="preserve">Hobby materials and equipment </w:t>
      </w:r>
      <w:r w:rsidRPr="00405CBA">
        <w:rPr>
          <w:rFonts w:ascii="Arial" w:eastAsia="Arial" w:hAnsi="Arial" w:cs="Arial"/>
          <w:i/>
          <w:sz w:val="18"/>
          <w:lang w:val="en-US"/>
        </w:rPr>
        <w:t xml:space="preserve">  Use: </w:t>
      </w:r>
      <w:r w:rsidRPr="00405CBA">
        <w:rPr>
          <w:rFonts w:ascii="Arial" w:eastAsia="Arial" w:hAnsi="Arial" w:cs="Arial"/>
          <w:sz w:val="18"/>
          <w:lang w:val="en-US"/>
        </w:rPr>
        <w:t>Art and ceramic supplies or      equipment (excl. paintbrushes)</w:t>
      </w:r>
      <w:r w:rsidRPr="00405CBA">
        <w:rPr>
          <w:rFonts w:ascii="Arial" w:eastAsia="Arial" w:hAnsi="Arial" w:cs="Arial"/>
          <w:b/>
          <w:sz w:val="18"/>
          <w:lang w:val="en-US"/>
        </w:rPr>
        <w:t xml:space="preserve"> ........................ </w:t>
      </w:r>
      <w:r>
        <w:rPr>
          <w:rFonts w:ascii="Arial" w:eastAsia="Arial" w:hAnsi="Arial" w:cs="Arial"/>
          <w:b/>
          <w:sz w:val="18"/>
        </w:rPr>
        <w:t xml:space="preserve">0569 Hockey   </w:t>
      </w:r>
      <w:r>
        <w:rPr>
          <w:rFonts w:ascii="Arial" w:eastAsia="Arial" w:hAnsi="Arial" w:cs="Arial"/>
          <w:i/>
          <w:sz w:val="18"/>
        </w:rPr>
        <w:t xml:space="preserve">  Choose among:  </w:t>
      </w:r>
    </w:p>
    <w:p w14:paraId="10A050A1"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Field hockey (activity/apparel/equipment)</w:t>
      </w:r>
      <w:r w:rsidRPr="00405CBA">
        <w:rPr>
          <w:rFonts w:ascii="Arial" w:eastAsia="Arial" w:hAnsi="Arial" w:cs="Arial"/>
          <w:b/>
          <w:sz w:val="18"/>
          <w:lang w:val="en-US"/>
        </w:rPr>
        <w:t xml:space="preserve"> ........ 1295 </w:t>
      </w:r>
    </w:p>
    <w:p w14:paraId="7141FC3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Floor or indoor hockey  </w:t>
      </w:r>
    </w:p>
    <w:p w14:paraId="0B76A28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Street hockey (activity/apparel/ </w:t>
      </w:r>
    </w:p>
    <w:p w14:paraId="6144E988" w14:textId="77777777" w:rsidR="00973EF7" w:rsidRDefault="00000000">
      <w:pPr>
        <w:spacing w:after="4" w:line="245" w:lineRule="auto"/>
        <w:ind w:left="-3" w:right="48" w:hanging="10"/>
        <w:jc w:val="both"/>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3245 </w:t>
      </w:r>
      <w:r w:rsidRPr="00405CBA">
        <w:rPr>
          <w:rFonts w:ascii="Arial" w:eastAsia="Arial" w:hAnsi="Arial" w:cs="Arial"/>
          <w:sz w:val="18"/>
          <w:lang w:val="en-US"/>
        </w:rPr>
        <w:t xml:space="preserve">    Ice hockey (activity/apparel/or equipment)</w:t>
      </w:r>
      <w:r w:rsidRPr="00405CBA">
        <w:rPr>
          <w:rFonts w:ascii="Arial" w:eastAsia="Arial" w:hAnsi="Arial" w:cs="Arial"/>
          <w:b/>
          <w:sz w:val="18"/>
          <w:lang w:val="en-US"/>
        </w:rPr>
        <w:t xml:space="preserve"> ....... 1279 </w:t>
      </w:r>
      <w:r w:rsidRPr="00405CBA">
        <w:rPr>
          <w:rFonts w:ascii="Arial" w:eastAsia="Arial" w:hAnsi="Arial" w:cs="Arial"/>
          <w:sz w:val="18"/>
          <w:lang w:val="en-US"/>
        </w:rPr>
        <w:t xml:space="preserve">    Roller hockey (activity/apparel/equipment)</w:t>
      </w:r>
      <w:r w:rsidRPr="00405CBA">
        <w:rPr>
          <w:rFonts w:ascii="Arial" w:eastAsia="Arial" w:hAnsi="Arial" w:cs="Arial"/>
          <w:b/>
          <w:sz w:val="18"/>
          <w:lang w:val="en-US"/>
        </w:rPr>
        <w:t xml:space="preserve"> ...... </w:t>
      </w:r>
      <w:r>
        <w:rPr>
          <w:rFonts w:ascii="Arial" w:eastAsia="Arial" w:hAnsi="Arial" w:cs="Arial"/>
          <w:b/>
          <w:sz w:val="18"/>
        </w:rPr>
        <w:t xml:space="preserve">5032 </w:t>
      </w:r>
    </w:p>
    <w:p w14:paraId="2BBFE8DD" w14:textId="77777777" w:rsidR="00973EF7" w:rsidRPr="00405CBA" w:rsidRDefault="00000000">
      <w:pPr>
        <w:spacing w:after="5" w:line="249" w:lineRule="auto"/>
        <w:ind w:left="-4" w:right="14" w:hanging="8"/>
        <w:rPr>
          <w:lang w:val="en-US"/>
        </w:rPr>
      </w:pPr>
      <w:r>
        <w:rPr>
          <w:rFonts w:ascii="Arial" w:eastAsia="Arial" w:hAnsi="Arial" w:cs="Arial"/>
          <w:sz w:val="18"/>
        </w:rPr>
        <w:t xml:space="preserve">    </w:t>
      </w:r>
      <w:r w:rsidRPr="00405CBA">
        <w:rPr>
          <w:rFonts w:ascii="Arial" w:eastAsia="Arial" w:hAnsi="Arial" w:cs="Arial"/>
          <w:sz w:val="18"/>
          <w:lang w:val="en-US"/>
        </w:rPr>
        <w:t>Street hockey (activity/apparel/equipment)</w:t>
      </w:r>
      <w:r w:rsidRPr="00405CBA">
        <w:rPr>
          <w:rFonts w:ascii="Arial" w:eastAsia="Arial" w:hAnsi="Arial" w:cs="Arial"/>
          <w:b/>
          <w:sz w:val="18"/>
          <w:lang w:val="en-US"/>
        </w:rPr>
        <w:t xml:space="preserve"> ...... 3245 </w:t>
      </w:r>
    </w:p>
    <w:p w14:paraId="7C5533A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Table or air hockey </w:t>
      </w:r>
    </w:p>
    <w:p w14:paraId="6BACB2C3"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Toys, not elsewhere classified</w:t>
      </w:r>
      <w:r w:rsidRPr="00405CBA">
        <w:rPr>
          <w:rFonts w:ascii="Arial" w:eastAsia="Arial" w:hAnsi="Arial" w:cs="Arial"/>
          <w:b/>
          <w:sz w:val="18"/>
          <w:lang w:val="en-US"/>
        </w:rPr>
        <w:t xml:space="preserve"> ............... </w:t>
      </w:r>
      <w:r>
        <w:rPr>
          <w:rFonts w:ascii="Arial" w:eastAsia="Arial" w:hAnsi="Arial" w:cs="Arial"/>
          <w:b/>
          <w:sz w:val="18"/>
        </w:rPr>
        <w:t xml:space="preserve">1381 </w:t>
      </w:r>
    </w:p>
    <w:p w14:paraId="5B52DC26" w14:textId="77777777" w:rsidR="00973EF7" w:rsidRPr="00405CBA" w:rsidRDefault="00000000">
      <w:pPr>
        <w:spacing w:after="4" w:line="251" w:lineRule="auto"/>
        <w:ind w:left="-5" w:right="311"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If type of hockey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Hockey (activity/apparel/equipment),  </w:t>
      </w:r>
    </w:p>
    <w:p w14:paraId="14D47AA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specified</w:t>
      </w:r>
      <w:r w:rsidRPr="00405CBA">
        <w:rPr>
          <w:rFonts w:ascii="Arial" w:eastAsia="Arial" w:hAnsi="Arial" w:cs="Arial"/>
          <w:b/>
          <w:sz w:val="18"/>
          <w:lang w:val="en-US"/>
        </w:rPr>
        <w:t xml:space="preserve"> ................................................... 3272 </w:t>
      </w:r>
    </w:p>
    <w:p w14:paraId="3671C17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516DA0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Hoes  </w:t>
      </w:r>
    </w:p>
    <w:p w14:paraId="18B801F0"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Other unpowered garden tools</w:t>
      </w:r>
      <w:r w:rsidRPr="00405CBA">
        <w:rPr>
          <w:rFonts w:ascii="Arial" w:eastAsia="Arial" w:hAnsi="Arial" w:cs="Arial"/>
          <w:b/>
          <w:sz w:val="18"/>
          <w:lang w:val="en-US"/>
        </w:rPr>
        <w:t xml:space="preserve"> .................. </w:t>
      </w:r>
      <w:r>
        <w:rPr>
          <w:rFonts w:ascii="Arial" w:eastAsia="Arial" w:hAnsi="Arial" w:cs="Arial"/>
          <w:b/>
          <w:sz w:val="18"/>
        </w:rPr>
        <w:t xml:space="preserve">1403 </w:t>
      </w:r>
    </w:p>
    <w:p w14:paraId="662F062A" w14:textId="77777777" w:rsidR="00973EF7" w:rsidRDefault="00000000">
      <w:pPr>
        <w:spacing w:after="0"/>
      </w:pPr>
      <w:r>
        <w:rPr>
          <w:rFonts w:ascii="Arial" w:eastAsia="Arial" w:hAnsi="Arial" w:cs="Arial"/>
          <w:b/>
          <w:sz w:val="18"/>
        </w:rPr>
        <w:t xml:space="preserve"> </w:t>
      </w:r>
    </w:p>
    <w:p w14:paraId="350C590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Hoists, lifts, jacks or jack stands ...................... 0814 </w:t>
      </w:r>
    </w:p>
    <w:p w14:paraId="35BFCD8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A3CEDD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Hole diggers </w:t>
      </w:r>
    </w:p>
    <w:p w14:paraId="2E7E231C" w14:textId="77777777" w:rsidR="00973EF7" w:rsidRPr="00405CBA" w:rsidRDefault="00000000">
      <w:pPr>
        <w:spacing w:after="0"/>
        <w:ind w:left="-4" w:hanging="10"/>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If </w:t>
      </w:r>
      <w:r w:rsidRPr="00405CBA">
        <w:rPr>
          <w:rFonts w:ascii="Arial" w:eastAsia="Arial" w:hAnsi="Arial" w:cs="Arial"/>
          <w:i/>
          <w:sz w:val="18"/>
          <w:u w:val="single" w:color="000000"/>
          <w:lang w:val="en-US"/>
        </w:rPr>
        <w:t>powered tool</w:t>
      </w:r>
      <w:r w:rsidRPr="00405CBA">
        <w:rPr>
          <w:rFonts w:ascii="Arial" w:eastAsia="Arial" w:hAnsi="Arial" w:cs="Arial"/>
          <w:i/>
          <w:sz w:val="18"/>
          <w:lang w:val="en-US"/>
        </w:rPr>
        <w:t xml:space="preserve">:  </w:t>
      </w:r>
    </w:p>
    <w:p w14:paraId="3815AB4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power garden tools</w:t>
      </w:r>
      <w:r w:rsidRPr="00405CBA">
        <w:rPr>
          <w:rFonts w:ascii="Arial" w:eastAsia="Arial" w:hAnsi="Arial" w:cs="Arial"/>
          <w:b/>
          <w:sz w:val="18"/>
          <w:lang w:val="en-US"/>
        </w:rPr>
        <w:t xml:space="preserve"> ........................... 1409 </w:t>
      </w:r>
    </w:p>
    <w:p w14:paraId="3257E4C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w:t>
      </w:r>
      <w:r w:rsidRPr="00405CBA">
        <w:rPr>
          <w:rFonts w:ascii="Arial" w:eastAsia="Arial" w:hAnsi="Arial" w:cs="Arial"/>
          <w:i/>
          <w:sz w:val="18"/>
          <w:u w:val="single" w:color="000000"/>
          <w:lang w:val="en-US"/>
        </w:rPr>
        <w:t>manual</w:t>
      </w:r>
      <w:r w:rsidRPr="00405CBA">
        <w:rPr>
          <w:rFonts w:ascii="Arial" w:eastAsia="Arial" w:hAnsi="Arial" w:cs="Arial"/>
          <w:i/>
          <w:sz w:val="18"/>
          <w:lang w:val="en-US"/>
        </w:rPr>
        <w:t xml:space="preserve"> tool, use:  </w:t>
      </w:r>
    </w:p>
    <w:p w14:paraId="70EFC1E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Other unpowered garden tools</w:t>
      </w:r>
      <w:r w:rsidRPr="00405CBA">
        <w:rPr>
          <w:rFonts w:ascii="Arial" w:eastAsia="Arial" w:hAnsi="Arial" w:cs="Arial"/>
          <w:b/>
          <w:sz w:val="18"/>
          <w:lang w:val="en-US"/>
        </w:rPr>
        <w:t xml:space="preserve"> ................... 1403 </w:t>
      </w:r>
    </w:p>
    <w:p w14:paraId="38EE126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not specified if tool is a powered or a manual tool,  </w:t>
      </w:r>
    </w:p>
    <w:p w14:paraId="2044094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Tools, not specified</w:t>
      </w:r>
      <w:r w:rsidRPr="00405CBA">
        <w:rPr>
          <w:rFonts w:ascii="Arial" w:eastAsia="Arial" w:hAnsi="Arial" w:cs="Arial"/>
          <w:b/>
          <w:sz w:val="18"/>
          <w:lang w:val="en-US"/>
        </w:rPr>
        <w:t xml:space="preserve"> ..................................... 0893 </w:t>
      </w:r>
    </w:p>
    <w:p w14:paraId="6D23B94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E88FC78" w14:textId="77777777" w:rsidR="00973EF7" w:rsidRPr="00405CBA" w:rsidRDefault="00000000">
      <w:pPr>
        <w:spacing w:after="5" w:line="249" w:lineRule="auto"/>
        <w:ind w:left="-4" w:right="1821" w:hanging="8"/>
        <w:rPr>
          <w:lang w:val="en-US"/>
        </w:rPr>
      </w:pPr>
      <w:r w:rsidRPr="00405CBA">
        <w:rPr>
          <w:rFonts w:ascii="Arial" w:eastAsia="Arial" w:hAnsi="Arial" w:cs="Arial"/>
          <w:b/>
          <w:sz w:val="18"/>
          <w:lang w:val="en-US"/>
        </w:rPr>
        <w:t xml:space="preserve">Home equipment, toy  </w:t>
      </w:r>
      <w:r w:rsidRPr="00405CBA">
        <w:rPr>
          <w:rFonts w:ascii="Arial" w:eastAsia="Arial" w:hAnsi="Arial" w:cs="Arial"/>
          <w:i/>
          <w:sz w:val="18"/>
          <w:lang w:val="en-US"/>
        </w:rPr>
        <w:t xml:space="preserve">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Pretend electronics, tools,  </w:t>
      </w:r>
    </w:p>
    <w:p w14:paraId="384A494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housewares and appliances</w:t>
      </w:r>
      <w:r w:rsidRPr="00405CBA">
        <w:rPr>
          <w:rFonts w:ascii="Arial" w:eastAsia="Arial" w:hAnsi="Arial" w:cs="Arial"/>
          <w:b/>
          <w:sz w:val="18"/>
          <w:lang w:val="en-US"/>
        </w:rPr>
        <w:t xml:space="preserve"> ............................. 5020 </w:t>
      </w:r>
    </w:p>
    <w:p w14:paraId="14EB1AA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A69CF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Home fires </w:t>
      </w:r>
    </w:p>
    <w:p w14:paraId="683FF97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79529E8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General home or room  </w:t>
      </w:r>
    </w:p>
    <w:p w14:paraId="719784E4"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involvement in fires</w:t>
      </w:r>
      <w:r w:rsidRPr="00405CBA">
        <w:rPr>
          <w:rFonts w:ascii="Arial" w:eastAsia="Arial" w:hAnsi="Arial" w:cs="Arial"/>
          <w:b/>
          <w:sz w:val="18"/>
          <w:lang w:val="en-US"/>
        </w:rPr>
        <w:t xml:space="preserve"> .......................................... </w:t>
      </w:r>
      <w:r>
        <w:rPr>
          <w:rFonts w:ascii="Arial" w:eastAsia="Arial" w:hAnsi="Arial" w:cs="Arial"/>
          <w:b/>
          <w:sz w:val="18"/>
        </w:rPr>
        <w:t xml:space="preserve">1866 </w:t>
      </w:r>
    </w:p>
    <w:p w14:paraId="5CD20A59" w14:textId="77777777" w:rsidR="00973EF7" w:rsidRDefault="00000000">
      <w:pPr>
        <w:spacing w:after="0"/>
      </w:pPr>
      <w:r>
        <w:rPr>
          <w:rFonts w:ascii="Arial" w:eastAsia="Arial" w:hAnsi="Arial" w:cs="Arial"/>
          <w:i/>
          <w:sz w:val="18"/>
        </w:rPr>
        <w:t xml:space="preserve"> </w:t>
      </w:r>
    </w:p>
    <w:p w14:paraId="00E3EB5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Home theater systems and components </w:t>
      </w:r>
    </w:p>
    <w:p w14:paraId="42C8883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21E08B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Audio mixers </w:t>
      </w:r>
    </w:p>
    <w:p w14:paraId="7540060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Stereo or hi-fi components or accessories  </w:t>
      </w:r>
    </w:p>
    <w:p w14:paraId="343510D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self-contained units)</w:t>
      </w:r>
      <w:r w:rsidRPr="00405CBA">
        <w:rPr>
          <w:rFonts w:ascii="Arial" w:eastAsia="Arial" w:hAnsi="Arial" w:cs="Arial"/>
          <w:b/>
          <w:sz w:val="18"/>
          <w:lang w:val="en-US"/>
        </w:rPr>
        <w:t xml:space="preserve"> ........................... 0546 </w:t>
      </w:r>
      <w:r w:rsidRPr="00405CBA">
        <w:rPr>
          <w:rFonts w:ascii="Arial" w:eastAsia="Arial" w:hAnsi="Arial" w:cs="Arial"/>
          <w:sz w:val="18"/>
          <w:lang w:val="en-US"/>
        </w:rPr>
        <w:t xml:space="preserve">    A/V receivers/home theater/stereo components </w:t>
      </w:r>
    </w:p>
    <w:p w14:paraId="72D2F19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Stereo or hi-fi components or accessories  </w:t>
      </w:r>
    </w:p>
    <w:p w14:paraId="218A717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self-contained units)</w:t>
      </w:r>
      <w:r w:rsidRPr="00405CBA">
        <w:rPr>
          <w:rFonts w:ascii="Arial" w:eastAsia="Arial" w:hAnsi="Arial" w:cs="Arial"/>
          <w:b/>
          <w:sz w:val="18"/>
          <w:lang w:val="en-US"/>
        </w:rPr>
        <w:t xml:space="preserve"> ............................. 0546 </w:t>
      </w:r>
      <w:r w:rsidRPr="00405CBA">
        <w:rPr>
          <w:rFonts w:ascii="Arial" w:eastAsia="Arial" w:hAnsi="Arial" w:cs="Arial"/>
          <w:sz w:val="18"/>
          <w:lang w:val="en-US"/>
        </w:rPr>
        <w:t xml:space="preserve">    Short-range wireless communications technology </w:t>
      </w:r>
    </w:p>
    <w:p w14:paraId="572FACC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Stereo or hi-fi components or accessories  </w:t>
      </w:r>
    </w:p>
    <w:p w14:paraId="5B046A98"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self-contained units)</w:t>
      </w:r>
      <w:r w:rsidRPr="00405CBA">
        <w:rPr>
          <w:rFonts w:ascii="Arial" w:eastAsia="Arial" w:hAnsi="Arial" w:cs="Arial"/>
          <w:b/>
          <w:sz w:val="18"/>
          <w:lang w:val="en-US"/>
        </w:rPr>
        <w:t xml:space="preserve"> ............................. 0546 </w:t>
      </w:r>
    </w:p>
    <w:p w14:paraId="537A1F4F"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0F100E9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Hoods, range or oven  </w:t>
      </w:r>
    </w:p>
    <w:p w14:paraId="760C781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Fans</w:t>
      </w:r>
      <w:r w:rsidRPr="00405CBA">
        <w:rPr>
          <w:rFonts w:ascii="Arial" w:eastAsia="Arial" w:hAnsi="Arial" w:cs="Arial"/>
          <w:b/>
          <w:sz w:val="18"/>
          <w:lang w:val="en-US"/>
        </w:rPr>
        <w:t xml:space="preserve"> ........................................................... 0380 Hooks </w:t>
      </w:r>
      <w:r w:rsidRPr="00405CBA">
        <w:rPr>
          <w:rFonts w:ascii="Arial" w:eastAsia="Arial" w:hAnsi="Arial" w:cs="Arial"/>
          <w:i/>
          <w:sz w:val="18"/>
          <w:lang w:val="en-US"/>
        </w:rPr>
        <w:t xml:space="preserve">  Choose among: </w:t>
      </w:r>
    </w:p>
    <w:p w14:paraId="5768F8C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Cabinet or door hooks </w:t>
      </w:r>
    </w:p>
    <w:p w14:paraId="711BE6A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Cabinet or door hardware</w:t>
      </w:r>
      <w:r w:rsidRPr="00405CBA">
        <w:rPr>
          <w:rFonts w:ascii="Arial" w:eastAsia="Arial" w:hAnsi="Arial" w:cs="Arial"/>
          <w:b/>
          <w:sz w:val="18"/>
          <w:lang w:val="en-US"/>
        </w:rPr>
        <w:t xml:space="preserve"> ...................... 1820 </w:t>
      </w:r>
    </w:p>
    <w:p w14:paraId="566C1C4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Drapery or curtain hooks </w:t>
      </w:r>
    </w:p>
    <w:p w14:paraId="0C86F0E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Drapery or curtain rods,  </w:t>
      </w:r>
    </w:p>
    <w:p w14:paraId="2FD548A1"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hooks or rings</w:t>
      </w:r>
      <w:r w:rsidRPr="00405CBA">
        <w:rPr>
          <w:rFonts w:ascii="Arial" w:eastAsia="Arial" w:hAnsi="Arial" w:cs="Arial"/>
          <w:b/>
          <w:sz w:val="18"/>
          <w:lang w:val="en-US"/>
        </w:rPr>
        <w:t xml:space="preserve"> ............................................... 4055 </w:t>
      </w:r>
    </w:p>
    <w:p w14:paraId="2450197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Fishing hooks </w:t>
      </w:r>
    </w:p>
    <w:p w14:paraId="2FEE917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Fishing (activity/apparel/equipment;  </w:t>
      </w:r>
    </w:p>
    <w:p w14:paraId="6E4EB5B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fishing knives)</w:t>
      </w:r>
      <w:r w:rsidRPr="00405CBA">
        <w:rPr>
          <w:rFonts w:ascii="Arial" w:eastAsia="Arial" w:hAnsi="Arial" w:cs="Arial"/>
          <w:b/>
          <w:sz w:val="18"/>
          <w:lang w:val="en-US"/>
        </w:rPr>
        <w:t xml:space="preserve"> ...................................... 3223 </w:t>
      </w:r>
      <w:r w:rsidRPr="00405CBA">
        <w:rPr>
          <w:rFonts w:ascii="Arial" w:eastAsia="Arial" w:hAnsi="Arial" w:cs="Arial"/>
          <w:sz w:val="18"/>
          <w:lang w:val="en-US"/>
        </w:rPr>
        <w:t xml:space="preserve">    Picture display hooks </w:t>
      </w:r>
    </w:p>
    <w:p w14:paraId="5C9E8F50"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Nails, screws, tacks or bolts</w:t>
      </w:r>
      <w:r w:rsidRPr="00405CBA">
        <w:rPr>
          <w:rFonts w:ascii="Arial" w:eastAsia="Arial" w:hAnsi="Arial" w:cs="Arial"/>
          <w:b/>
          <w:sz w:val="18"/>
          <w:lang w:val="en-US"/>
        </w:rPr>
        <w:t xml:space="preserve"> ................... 1819 </w:t>
      </w:r>
    </w:p>
    <w:p w14:paraId="49ECDBE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EBC558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Hookah </w:t>
      </w:r>
    </w:p>
    <w:p w14:paraId="3A2AE401" w14:textId="77777777" w:rsidR="00973EF7" w:rsidRPr="00405CBA" w:rsidRDefault="00000000">
      <w:pPr>
        <w:spacing w:after="5" w:line="249" w:lineRule="auto"/>
        <w:ind w:left="-4" w:right="406"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1A79D5C7" w14:textId="77777777" w:rsidR="00973EF7" w:rsidRDefault="00000000">
      <w:pPr>
        <w:spacing w:after="5" w:line="249" w:lineRule="auto"/>
        <w:ind w:left="-4" w:right="14" w:hanging="8"/>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w:t>
      </w:r>
      <w:r>
        <w:rPr>
          <w:rFonts w:ascii="Arial" w:eastAsia="Arial" w:hAnsi="Arial" w:cs="Arial"/>
          <w:b/>
          <w:sz w:val="18"/>
        </w:rPr>
        <w:t xml:space="preserve">5555 </w:t>
      </w:r>
    </w:p>
    <w:p w14:paraId="4F0AFDD9" w14:textId="77777777" w:rsidR="00973EF7" w:rsidRDefault="00000000">
      <w:pPr>
        <w:spacing w:after="0"/>
        <w:ind w:left="1"/>
      </w:pPr>
      <w:r>
        <w:rPr>
          <w:rFonts w:ascii="Arial" w:eastAsia="Arial" w:hAnsi="Arial" w:cs="Arial"/>
          <w:b/>
          <w:sz w:val="18"/>
        </w:rPr>
        <w:t xml:space="preserve"> </w:t>
      </w:r>
    </w:p>
    <w:p w14:paraId="73B93D6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Hors d'oeuvre picks </w:t>
      </w:r>
    </w:p>
    <w:p w14:paraId="247594E0"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Toothpicks or hors d’oeuvre picks .............. </w:t>
      </w:r>
      <w:r w:rsidRPr="00405CBA">
        <w:rPr>
          <w:rFonts w:ascii="Arial" w:eastAsia="Arial" w:hAnsi="Arial" w:cs="Arial"/>
          <w:b/>
          <w:sz w:val="18"/>
          <w:lang w:val="en-US"/>
        </w:rPr>
        <w:t xml:space="preserve">0431 </w:t>
      </w:r>
    </w:p>
    <w:p w14:paraId="4DDD23F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7B9F60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Horseback riding (activity/apparel/ </w:t>
      </w:r>
    </w:p>
    <w:p w14:paraId="74212E7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equipment) .......................................................... 1239 </w:t>
      </w:r>
    </w:p>
    <w:p w14:paraId="3800214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808CA6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Horse-drawn mower ............................ Do not report </w:t>
      </w:r>
    </w:p>
    <w:p w14:paraId="04499AB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6C091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Horses, rocking  </w:t>
      </w:r>
    </w:p>
    <w:p w14:paraId="7496139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Non-wheeled riding toys, unpowered </w:t>
      </w:r>
    </w:p>
    <w:p w14:paraId="3C7ABAD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e.g.</w:t>
      </w:r>
      <w:r w:rsidRPr="00405CBA">
        <w:rPr>
          <w:rFonts w:ascii="Arial" w:eastAsia="Arial" w:hAnsi="Arial" w:cs="Arial"/>
          <w:sz w:val="18"/>
          <w:lang w:val="en-US"/>
        </w:rPr>
        <w:t>, rocking or bouncing horses)</w:t>
      </w:r>
      <w:r w:rsidRPr="00405CBA">
        <w:rPr>
          <w:rFonts w:ascii="Arial" w:eastAsia="Arial" w:hAnsi="Arial" w:cs="Arial"/>
          <w:b/>
          <w:sz w:val="18"/>
          <w:lang w:val="en-US"/>
        </w:rPr>
        <w:t xml:space="preserve"> .................... 1327 </w:t>
      </w:r>
    </w:p>
    <w:p w14:paraId="4B5F618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52CC56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Horseshoes (activity/apparel/equipment) ........ 1257 </w:t>
      </w:r>
    </w:p>
    <w:p w14:paraId="419D6F4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FC22053" w14:textId="77777777" w:rsidR="00973EF7" w:rsidRPr="00405CBA" w:rsidRDefault="00000000">
      <w:pPr>
        <w:spacing w:after="5" w:line="249" w:lineRule="auto"/>
        <w:ind w:left="-4" w:right="1070" w:hanging="8"/>
        <w:rPr>
          <w:lang w:val="en-US"/>
        </w:rPr>
      </w:pPr>
      <w:r w:rsidRPr="00405CBA">
        <w:rPr>
          <w:rFonts w:ascii="Arial" w:eastAsia="Arial" w:hAnsi="Arial" w:cs="Arial"/>
          <w:b/>
          <w:sz w:val="18"/>
          <w:lang w:val="en-US"/>
        </w:rPr>
        <w:t xml:space="preserve">Horseshoeing (“shoeing horses”)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Horseback riding (activity/apparel/ </w:t>
      </w:r>
    </w:p>
    <w:p w14:paraId="655EF8D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1239 </w:t>
      </w:r>
    </w:p>
    <w:p w14:paraId="077CAD5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512B1A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Hose/hosiery  </w:t>
      </w:r>
    </w:p>
    <w:p w14:paraId="493645B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Day wear</w:t>
      </w:r>
      <w:r w:rsidRPr="00405CBA">
        <w:rPr>
          <w:rFonts w:ascii="Arial" w:eastAsia="Arial" w:hAnsi="Arial" w:cs="Arial"/>
          <w:b/>
          <w:sz w:val="18"/>
          <w:lang w:val="en-US"/>
        </w:rPr>
        <w:t xml:space="preserve"> .................................................... 1645 </w:t>
      </w:r>
    </w:p>
    <w:p w14:paraId="421D1C2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1CCDCA0" w14:textId="77777777" w:rsidR="00973EF7" w:rsidRPr="00405CBA" w:rsidRDefault="00000000">
      <w:pPr>
        <w:spacing w:after="4" w:line="251" w:lineRule="auto"/>
        <w:ind w:left="-5" w:right="3001" w:hanging="7"/>
        <w:rPr>
          <w:lang w:val="en-US"/>
        </w:rPr>
      </w:pPr>
      <w:r w:rsidRPr="00405CBA">
        <w:rPr>
          <w:rFonts w:ascii="Arial" w:eastAsia="Arial" w:hAnsi="Arial" w:cs="Arial"/>
          <w:b/>
          <w:sz w:val="18"/>
          <w:lang w:val="en-US"/>
        </w:rPr>
        <w:t xml:space="preserve">Hoses  </w:t>
      </w:r>
      <w:r w:rsidRPr="00405CBA">
        <w:rPr>
          <w:rFonts w:ascii="Arial" w:eastAsia="Arial" w:hAnsi="Arial" w:cs="Arial"/>
          <w:i/>
          <w:sz w:val="18"/>
          <w:lang w:val="en-US"/>
        </w:rPr>
        <w:t xml:space="preserve">  Choose among: </w:t>
      </w:r>
    </w:p>
    <w:p w14:paraId="5B38E0A2" w14:textId="77777777" w:rsidR="00973EF7" w:rsidRPr="00405CBA" w:rsidRDefault="00000000">
      <w:pPr>
        <w:spacing w:after="4" w:line="245" w:lineRule="auto"/>
        <w:ind w:left="-3" w:right="48"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Garden hoses, nozzles or sprinklers</w:t>
      </w:r>
      <w:r w:rsidRPr="00405CBA">
        <w:rPr>
          <w:rFonts w:ascii="Arial" w:eastAsia="Arial" w:hAnsi="Arial" w:cs="Arial"/>
          <w:b/>
          <w:sz w:val="18"/>
          <w:lang w:val="en-US"/>
        </w:rPr>
        <w:t xml:space="preserve"> ................ 1414 </w:t>
      </w:r>
      <w:r w:rsidRPr="00405CBA">
        <w:rPr>
          <w:rFonts w:ascii="Arial" w:eastAsia="Arial" w:hAnsi="Arial" w:cs="Arial"/>
          <w:sz w:val="18"/>
          <w:lang w:val="en-US"/>
        </w:rPr>
        <w:t xml:space="preserve">    Fire hoses</w:t>
      </w:r>
      <w:r w:rsidRPr="00405CBA">
        <w:rPr>
          <w:rFonts w:ascii="Arial" w:eastAsia="Arial" w:hAnsi="Arial" w:cs="Arial"/>
          <w:b/>
          <w:sz w:val="18"/>
          <w:lang w:val="en-US"/>
        </w:rPr>
        <w:t xml:space="preserve"> ......................................... Do not report </w:t>
      </w:r>
      <w:r w:rsidRPr="00405CBA">
        <w:rPr>
          <w:rFonts w:ascii="Arial" w:eastAsia="Arial" w:hAnsi="Arial" w:cs="Arial"/>
          <w:sz w:val="18"/>
          <w:lang w:val="en-US"/>
        </w:rPr>
        <w:t xml:space="preserve">    Gas hose or fuel hose:  </w:t>
      </w:r>
      <w:r w:rsidRPr="00405CBA">
        <w:rPr>
          <w:rFonts w:ascii="Arial" w:eastAsia="Arial" w:hAnsi="Arial" w:cs="Arial"/>
          <w:i/>
          <w:sz w:val="18"/>
          <w:lang w:val="en-US"/>
        </w:rPr>
        <w:t>If component part       of product, use code for that product. Otherwise,         Use:</w:t>
      </w:r>
      <w:r w:rsidRPr="00405CBA">
        <w:rPr>
          <w:rFonts w:ascii="Arial" w:eastAsia="Arial" w:hAnsi="Arial" w:cs="Arial"/>
          <w:sz w:val="18"/>
          <w:lang w:val="en-US"/>
        </w:rPr>
        <w:t xml:space="preserve"> Fuel storage tanks (excl. propane </w:t>
      </w:r>
    </w:p>
    <w:p w14:paraId="300E8018"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LP, and butane tanks)</w:t>
      </w:r>
      <w:r w:rsidRPr="00405CBA">
        <w:rPr>
          <w:rFonts w:ascii="Arial" w:eastAsia="Arial" w:hAnsi="Arial" w:cs="Arial"/>
          <w:b/>
          <w:sz w:val="18"/>
          <w:lang w:val="en-US"/>
        </w:rPr>
        <w:t xml:space="preserve"> ................................... </w:t>
      </w:r>
      <w:r>
        <w:rPr>
          <w:rFonts w:ascii="Arial" w:eastAsia="Arial" w:hAnsi="Arial" w:cs="Arial"/>
          <w:b/>
          <w:sz w:val="18"/>
        </w:rPr>
        <w:t xml:space="preserve">0980  </w:t>
      </w:r>
    </w:p>
    <w:p w14:paraId="3754D902" w14:textId="77777777" w:rsidR="00973EF7" w:rsidRDefault="00000000">
      <w:pPr>
        <w:spacing w:after="5" w:line="249" w:lineRule="auto"/>
        <w:ind w:left="-2" w:right="15" w:hanging="10"/>
        <w:jc w:val="both"/>
      </w:pPr>
      <w:r>
        <w:rPr>
          <w:rFonts w:ascii="Arial" w:eastAsia="Arial" w:hAnsi="Arial" w:cs="Arial"/>
          <w:b/>
          <w:sz w:val="18"/>
        </w:rPr>
        <w:t>Hospital beds ....................................... Do not report</w:t>
      </w:r>
      <w:r>
        <w:rPr>
          <w:rFonts w:ascii="Arial" w:eastAsia="Arial" w:hAnsi="Arial" w:cs="Arial"/>
          <w:sz w:val="18"/>
        </w:rPr>
        <w:t xml:space="preserve"> </w:t>
      </w:r>
    </w:p>
    <w:p w14:paraId="4D15F5B9" w14:textId="77777777" w:rsidR="00973EF7" w:rsidRDefault="00000000">
      <w:pPr>
        <w:spacing w:after="0"/>
      </w:pPr>
      <w:r>
        <w:rPr>
          <w:rFonts w:ascii="Arial" w:eastAsia="Arial" w:hAnsi="Arial" w:cs="Arial"/>
          <w:b/>
          <w:sz w:val="18"/>
        </w:rPr>
        <w:t xml:space="preserve"> </w:t>
      </w:r>
    </w:p>
    <w:p w14:paraId="5E80856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air balloon basket ......................... Do not report </w:t>
      </w:r>
    </w:p>
    <w:p w14:paraId="038BDB4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766FD9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pads    </w:t>
      </w:r>
    </w:p>
    <w:p w14:paraId="351C684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Potholders, oven mitts or hot pads</w:t>
      </w:r>
      <w:r w:rsidRPr="00405CBA">
        <w:rPr>
          <w:rFonts w:ascii="Arial" w:eastAsia="Arial" w:hAnsi="Arial" w:cs="Arial"/>
          <w:b/>
          <w:sz w:val="18"/>
          <w:lang w:val="en-US"/>
        </w:rPr>
        <w:t xml:space="preserve"> ............. 0436 </w:t>
      </w:r>
    </w:p>
    <w:p w14:paraId="1DD9F38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D60DD5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pots  </w:t>
      </w:r>
    </w:p>
    <w:p w14:paraId="1818DF4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 kettles or hot pots</w:t>
      </w:r>
      <w:r w:rsidRPr="00405CBA">
        <w:rPr>
          <w:rFonts w:ascii="Arial" w:eastAsia="Arial" w:hAnsi="Arial" w:cs="Arial"/>
          <w:b/>
          <w:sz w:val="18"/>
          <w:lang w:val="en-US"/>
        </w:rPr>
        <w:t xml:space="preserve"> .......................... 0269 </w:t>
      </w:r>
    </w:p>
    <w:p w14:paraId="0D3B4E6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373AF56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Slow cookers   </w:t>
      </w:r>
    </w:p>
    <w:p w14:paraId="6BE4FDD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tubs or home spas ...................................... 0698 </w:t>
      </w:r>
    </w:p>
    <w:p w14:paraId="4AEA9B8F" w14:textId="77777777" w:rsidR="00973EF7" w:rsidRPr="00405CBA" w:rsidRDefault="00000000">
      <w:pPr>
        <w:spacing w:after="4" w:line="251" w:lineRule="auto"/>
        <w:ind w:left="-5" w:right="2521" w:hanging="7"/>
        <w:rPr>
          <w:lang w:val="en-US"/>
        </w:rPr>
      </w:pPr>
      <w:r w:rsidRPr="00405CBA">
        <w:rPr>
          <w:rFonts w:ascii="Arial" w:eastAsia="Arial" w:hAnsi="Arial" w:cs="Arial"/>
          <w:i/>
          <w:sz w:val="18"/>
          <w:lang w:val="en-US"/>
        </w:rPr>
        <w:t xml:space="preserve">  Also consider: </w:t>
      </w:r>
      <w:r w:rsidRPr="00405CBA">
        <w:rPr>
          <w:rFonts w:ascii="Arial" w:eastAsia="Arial" w:hAnsi="Arial" w:cs="Arial"/>
          <w:sz w:val="18"/>
          <w:lang w:val="en-US"/>
        </w:rPr>
        <w:t xml:space="preserve">    Saunas  </w:t>
      </w:r>
    </w:p>
    <w:p w14:paraId="255EAC5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Whirlpools or jetted bathtubs (for indoor use) </w:t>
      </w:r>
    </w:p>
    <w:p w14:paraId="3C076FCF" w14:textId="77777777" w:rsidR="00973EF7" w:rsidRPr="00405CBA" w:rsidRDefault="00000000">
      <w:pPr>
        <w:spacing w:after="0"/>
        <w:rPr>
          <w:lang w:val="en-US"/>
        </w:rPr>
      </w:pPr>
      <w:r w:rsidRPr="00405CBA">
        <w:rPr>
          <w:rFonts w:ascii="Arial" w:eastAsia="Arial" w:hAnsi="Arial" w:cs="Arial"/>
          <w:sz w:val="18"/>
          <w:lang w:val="en-US"/>
        </w:rPr>
        <w:t xml:space="preserve"> </w:t>
      </w:r>
    </w:p>
    <w:p w14:paraId="045933F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water ............................................................. 1934 </w:t>
      </w:r>
    </w:p>
    <w:p w14:paraId="6D2C37F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46AF9E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water bottles ................................. Do not report </w:t>
      </w:r>
    </w:p>
    <w:p w14:paraId="27012B2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2E0EE5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water heaters ....................... </w:t>
      </w:r>
      <w:r w:rsidRPr="00405CBA">
        <w:rPr>
          <w:rFonts w:ascii="Arial" w:eastAsia="Arial" w:hAnsi="Arial" w:cs="Arial"/>
          <w:i/>
          <w:sz w:val="18"/>
          <w:lang w:val="en-US"/>
        </w:rPr>
        <w:t>See:</w:t>
      </w:r>
      <w:r w:rsidRPr="00405CBA">
        <w:rPr>
          <w:rFonts w:ascii="Arial" w:eastAsia="Arial" w:hAnsi="Arial" w:cs="Arial"/>
          <w:b/>
          <w:sz w:val="18"/>
          <w:lang w:val="en-US"/>
        </w:rPr>
        <w:t xml:space="preserve"> Water heaters </w:t>
      </w:r>
    </w:p>
    <w:p w14:paraId="3A23D5B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BCADF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 water pipes  </w:t>
      </w:r>
    </w:p>
    <w:p w14:paraId="00EDA578"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Pipes (excl. smoking pipes)</w:t>
      </w:r>
      <w:r w:rsidRPr="00405CBA">
        <w:rPr>
          <w:rFonts w:ascii="Arial" w:eastAsia="Arial" w:hAnsi="Arial" w:cs="Arial"/>
          <w:b/>
          <w:sz w:val="18"/>
          <w:lang w:val="en-US"/>
        </w:rPr>
        <w:t xml:space="preserve"> ....................... 0374 </w:t>
      </w:r>
    </w:p>
    <w:p w14:paraId="37F1B04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E03884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Hotplates ............................................................. 0224 </w:t>
      </w:r>
    </w:p>
    <w:p w14:paraId="788FE8D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3E4E3F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Hourglass (decorative or functional) </w:t>
      </w:r>
    </w:p>
    <w:p w14:paraId="3F0A3C7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Use:</w:t>
      </w:r>
      <w:r w:rsidRPr="00405CBA">
        <w:rPr>
          <w:rFonts w:ascii="Arial" w:eastAsia="Arial" w:hAnsi="Arial" w:cs="Arial"/>
          <w:sz w:val="18"/>
          <w:lang w:val="en-US"/>
        </w:rPr>
        <w:t xml:space="preserve"> Kitchen gadgets, not elsewhere classified</w:t>
      </w:r>
      <w:r w:rsidRPr="00405CBA">
        <w:rPr>
          <w:rFonts w:ascii="Arial" w:eastAsia="Arial" w:hAnsi="Arial" w:cs="Arial"/>
          <w:b/>
          <w:sz w:val="18"/>
          <w:lang w:val="en-US"/>
        </w:rPr>
        <w:t xml:space="preserve"> ...... 0428 </w:t>
      </w:r>
      <w:r w:rsidRPr="00405CBA">
        <w:rPr>
          <w:rFonts w:ascii="Arial" w:eastAsia="Arial" w:hAnsi="Arial" w:cs="Arial"/>
          <w:i/>
          <w:sz w:val="18"/>
          <w:lang w:val="en-US"/>
        </w:rPr>
        <w:t>If component part of game, use</w:t>
      </w:r>
      <w:r w:rsidRPr="00405CBA">
        <w:rPr>
          <w:rFonts w:ascii="Arial" w:eastAsia="Arial" w:hAnsi="Arial" w:cs="Arial"/>
          <w:b/>
          <w:sz w:val="18"/>
          <w:lang w:val="en-US"/>
        </w:rPr>
        <w:t xml:space="preserve"> ............................. 5019</w:t>
      </w:r>
      <w:r w:rsidRPr="00405CBA">
        <w:rPr>
          <w:rFonts w:ascii="Arial" w:eastAsia="Arial" w:hAnsi="Arial" w:cs="Arial"/>
          <w:sz w:val="18"/>
          <w:lang w:val="en-US"/>
        </w:rPr>
        <w:t xml:space="preserve"> </w:t>
      </w:r>
    </w:p>
    <w:p w14:paraId="06BDA05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3BD8CB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Household cleaners </w:t>
      </w:r>
    </w:p>
    <w:p w14:paraId="09CC112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4BB331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Abrasive cleaners</w:t>
      </w:r>
      <w:r w:rsidRPr="00405CBA">
        <w:rPr>
          <w:rFonts w:ascii="Arial" w:eastAsia="Arial" w:hAnsi="Arial" w:cs="Arial"/>
          <w:b/>
          <w:sz w:val="18"/>
          <w:lang w:val="en-US"/>
        </w:rPr>
        <w:t xml:space="preserve"> ............................................. 0953 </w:t>
      </w:r>
    </w:p>
    <w:p w14:paraId="4CA3504B"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Acids (excl. drain cleaners and  </w:t>
      </w:r>
    </w:p>
    <w:p w14:paraId="304C38C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battery acids)</w:t>
      </w:r>
      <w:r w:rsidRPr="00405CBA">
        <w:rPr>
          <w:rFonts w:ascii="Arial" w:eastAsia="Arial" w:hAnsi="Arial" w:cs="Arial"/>
          <w:b/>
          <w:sz w:val="18"/>
          <w:lang w:val="en-US"/>
        </w:rPr>
        <w:t xml:space="preserve"> .................................................. 0936 </w:t>
      </w:r>
      <w:r w:rsidRPr="00405CBA">
        <w:rPr>
          <w:rFonts w:ascii="Arial" w:eastAsia="Arial" w:hAnsi="Arial" w:cs="Arial"/>
          <w:sz w:val="18"/>
          <w:lang w:val="en-US"/>
        </w:rPr>
        <w:t xml:space="preserve">    Ammonia, household</w:t>
      </w:r>
      <w:r w:rsidRPr="00405CBA">
        <w:rPr>
          <w:rFonts w:ascii="Arial" w:eastAsia="Arial" w:hAnsi="Arial" w:cs="Arial"/>
          <w:b/>
          <w:sz w:val="18"/>
          <w:lang w:val="en-US"/>
        </w:rPr>
        <w:t xml:space="preserve"> ....................................... 0930 </w:t>
      </w:r>
    </w:p>
    <w:p w14:paraId="772AAA24" w14:textId="77777777" w:rsidR="00973EF7" w:rsidRPr="00405CBA" w:rsidRDefault="00000000">
      <w:pPr>
        <w:spacing w:after="5" w:line="249" w:lineRule="auto"/>
        <w:ind w:left="-2" w:right="92" w:hanging="10"/>
        <w:jc w:val="both"/>
        <w:rPr>
          <w:lang w:val="en-US"/>
        </w:rPr>
      </w:pPr>
      <w:r w:rsidRPr="00405CBA">
        <w:rPr>
          <w:rFonts w:ascii="Arial" w:eastAsia="Arial" w:hAnsi="Arial" w:cs="Arial"/>
          <w:sz w:val="18"/>
          <w:lang w:val="en-US"/>
        </w:rPr>
        <w:t xml:space="preserve">    Bleaches, non-cosmetic</w:t>
      </w:r>
      <w:r w:rsidRPr="00405CBA">
        <w:rPr>
          <w:rFonts w:ascii="Arial" w:eastAsia="Arial" w:hAnsi="Arial" w:cs="Arial"/>
          <w:b/>
          <w:sz w:val="18"/>
          <w:lang w:val="en-US"/>
        </w:rPr>
        <w:t xml:space="preserve"> ................................... 0956 </w:t>
      </w:r>
      <w:r w:rsidRPr="00405CBA">
        <w:rPr>
          <w:rFonts w:ascii="Arial" w:eastAsia="Arial" w:hAnsi="Arial" w:cs="Arial"/>
          <w:sz w:val="18"/>
          <w:lang w:val="en-US"/>
        </w:rPr>
        <w:t xml:space="preserve">    Caustics (excl. lye)</w:t>
      </w:r>
      <w:r w:rsidRPr="00405CBA">
        <w:rPr>
          <w:rFonts w:ascii="Arial" w:eastAsia="Arial" w:hAnsi="Arial" w:cs="Arial"/>
          <w:b/>
          <w:sz w:val="18"/>
          <w:lang w:val="en-US"/>
        </w:rPr>
        <w:t xml:space="preserve"> ........................................... 0968 </w:t>
      </w:r>
      <w:r w:rsidRPr="00405CBA">
        <w:rPr>
          <w:rFonts w:ascii="Arial" w:eastAsia="Arial" w:hAnsi="Arial" w:cs="Arial"/>
          <w:sz w:val="18"/>
          <w:lang w:val="en-US"/>
        </w:rPr>
        <w:t xml:space="preserve">    Drain cleaners</w:t>
      </w:r>
      <w:r w:rsidRPr="00405CBA">
        <w:rPr>
          <w:rFonts w:ascii="Arial" w:eastAsia="Arial" w:hAnsi="Arial" w:cs="Arial"/>
          <w:b/>
          <w:sz w:val="18"/>
          <w:lang w:val="en-US"/>
        </w:rPr>
        <w:t xml:space="preserve"> .................................................. 0929 </w:t>
      </w:r>
    </w:p>
    <w:p w14:paraId="3ACE195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General-purpose household cleaners (excl.        abrasives, ammonia, pine oil and </w:t>
      </w:r>
    </w:p>
    <w:p w14:paraId="0FAF1EF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p>
    <w:p w14:paraId="4C437C9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Germicides </w:t>
      </w:r>
    </w:p>
    <w:p w14:paraId="5410642E" w14:textId="77777777" w:rsidR="00973EF7" w:rsidRPr="00405CBA" w:rsidRDefault="00000000">
      <w:pPr>
        <w:spacing w:after="5" w:line="249" w:lineRule="auto"/>
        <w:ind w:left="-4" w:right="199"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General-purpose household cleaners        (excl. abrasives, ammonia, pine oil and </w:t>
      </w:r>
    </w:p>
    <w:p w14:paraId="13E02E0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r w:rsidRPr="00405CBA">
        <w:rPr>
          <w:rFonts w:ascii="Arial" w:eastAsia="Arial" w:hAnsi="Arial" w:cs="Arial"/>
          <w:sz w:val="18"/>
          <w:lang w:val="en-US"/>
        </w:rPr>
        <w:t xml:space="preserve">    Laundry soaps or detergents</w:t>
      </w:r>
      <w:r w:rsidRPr="00405CBA">
        <w:rPr>
          <w:rFonts w:ascii="Arial" w:eastAsia="Arial" w:hAnsi="Arial" w:cs="Arial"/>
          <w:b/>
          <w:sz w:val="18"/>
          <w:lang w:val="en-US"/>
        </w:rPr>
        <w:t xml:space="preserve">............................ 0949 </w:t>
      </w:r>
    </w:p>
    <w:p w14:paraId="1A536D6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Lye</w:t>
      </w:r>
      <w:r w:rsidRPr="00405CBA">
        <w:rPr>
          <w:rFonts w:ascii="Arial" w:eastAsia="Arial" w:hAnsi="Arial" w:cs="Arial"/>
          <w:b/>
          <w:sz w:val="18"/>
          <w:lang w:val="en-US"/>
        </w:rPr>
        <w:t xml:space="preserve"> ................................................................... 0969 </w:t>
      </w:r>
    </w:p>
    <w:p w14:paraId="0D9A04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Metal polishes; tarnish removers  </w:t>
      </w:r>
    </w:p>
    <w:p w14:paraId="68A9BAC4" w14:textId="77777777" w:rsidR="00973EF7" w:rsidRPr="00405CBA" w:rsidRDefault="00000000">
      <w:pPr>
        <w:spacing w:after="5" w:line="249" w:lineRule="auto"/>
        <w:ind w:left="-2" w:right="92" w:hanging="10"/>
        <w:jc w:val="both"/>
        <w:rPr>
          <w:lang w:val="en-US"/>
        </w:rPr>
      </w:pPr>
      <w:r w:rsidRPr="00405CBA">
        <w:rPr>
          <w:rFonts w:ascii="Arial" w:eastAsia="Arial" w:hAnsi="Arial" w:cs="Arial"/>
          <w:sz w:val="18"/>
          <w:lang w:val="en-US"/>
        </w:rPr>
        <w:t xml:space="preserve">      or preventatives</w:t>
      </w:r>
      <w:r w:rsidRPr="00405CBA">
        <w:rPr>
          <w:rFonts w:ascii="Arial" w:eastAsia="Arial" w:hAnsi="Arial" w:cs="Arial"/>
          <w:b/>
          <w:sz w:val="18"/>
          <w:lang w:val="en-US"/>
        </w:rPr>
        <w:t xml:space="preserve"> .............................................. 0931 </w:t>
      </w:r>
      <w:r w:rsidRPr="00405CBA">
        <w:rPr>
          <w:rFonts w:ascii="Arial" w:eastAsia="Arial" w:hAnsi="Arial" w:cs="Arial"/>
          <w:sz w:val="18"/>
          <w:lang w:val="en-US"/>
        </w:rPr>
        <w:t xml:space="preserve">    Oven cleaners</w:t>
      </w:r>
      <w:r w:rsidRPr="00405CBA">
        <w:rPr>
          <w:rFonts w:ascii="Arial" w:eastAsia="Arial" w:hAnsi="Arial" w:cs="Arial"/>
          <w:b/>
          <w:sz w:val="18"/>
          <w:lang w:val="en-US"/>
        </w:rPr>
        <w:t xml:space="preserve"> .................................................. 0942 </w:t>
      </w:r>
      <w:r w:rsidRPr="00405CBA">
        <w:rPr>
          <w:rFonts w:ascii="Arial" w:eastAsia="Arial" w:hAnsi="Arial" w:cs="Arial"/>
          <w:sz w:val="18"/>
          <w:lang w:val="en-US"/>
        </w:rPr>
        <w:t xml:space="preserve">    Pine oil cleaning and disinfectant  </w:t>
      </w:r>
    </w:p>
    <w:p w14:paraId="526EEF3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preparations</w:t>
      </w:r>
      <w:r w:rsidRPr="00405CBA">
        <w:rPr>
          <w:rFonts w:ascii="Arial" w:eastAsia="Arial" w:hAnsi="Arial" w:cs="Arial"/>
          <w:b/>
          <w:sz w:val="18"/>
          <w:lang w:val="en-US"/>
        </w:rPr>
        <w:t xml:space="preserve"> ................................................... 0945 </w:t>
      </w:r>
    </w:p>
    <w:p w14:paraId="04DC983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Scouring cleaners </w:t>
      </w:r>
    </w:p>
    <w:p w14:paraId="1DC7E0B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Abrasive cleaners</w:t>
      </w:r>
      <w:r w:rsidRPr="00405CBA">
        <w:rPr>
          <w:rFonts w:ascii="Arial" w:eastAsia="Arial" w:hAnsi="Arial" w:cs="Arial"/>
          <w:b/>
          <w:sz w:val="18"/>
          <w:lang w:val="en-US"/>
        </w:rPr>
        <w:t xml:space="preserve"> .................................. 0953 </w:t>
      </w:r>
    </w:p>
    <w:p w14:paraId="18041CC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Scouring pads or steel wool </w:t>
      </w:r>
    </w:p>
    <w:p w14:paraId="70CFD6E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Manual cleaning equipment </w:t>
      </w:r>
    </w:p>
    <w:p w14:paraId="70743DFF"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 buckets or pails)</w:t>
      </w:r>
      <w:r w:rsidRPr="00405CBA">
        <w:rPr>
          <w:rFonts w:ascii="Arial" w:eastAsia="Arial" w:hAnsi="Arial" w:cs="Arial"/>
          <w:b/>
          <w:sz w:val="18"/>
          <w:lang w:val="en-US"/>
        </w:rPr>
        <w:t xml:space="preserve"> ................................. 0480 </w:t>
      </w:r>
    </w:p>
    <w:p w14:paraId="367B570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Soaps (excl. laundry soaps </w:t>
      </w:r>
    </w:p>
    <w:p w14:paraId="34C55C1D" w14:textId="77777777" w:rsidR="00973EF7" w:rsidRPr="00405CBA" w:rsidRDefault="00000000">
      <w:pPr>
        <w:spacing w:after="5" w:line="249" w:lineRule="auto"/>
        <w:ind w:left="-2" w:right="92" w:hanging="10"/>
        <w:jc w:val="both"/>
        <w:rPr>
          <w:lang w:val="en-US"/>
        </w:rPr>
      </w:pPr>
      <w:r w:rsidRPr="00405CBA">
        <w:rPr>
          <w:rFonts w:ascii="Arial" w:eastAsia="Arial" w:hAnsi="Arial" w:cs="Arial"/>
          <w:sz w:val="18"/>
          <w:lang w:val="en-US"/>
        </w:rPr>
        <w:t xml:space="preserve">      or detergents)</w:t>
      </w:r>
      <w:r w:rsidRPr="00405CBA">
        <w:rPr>
          <w:rFonts w:ascii="Arial" w:eastAsia="Arial" w:hAnsi="Arial" w:cs="Arial"/>
          <w:b/>
          <w:sz w:val="18"/>
          <w:lang w:val="en-US"/>
        </w:rPr>
        <w:t xml:space="preserve"> ................................................. 0983 </w:t>
      </w:r>
      <w:r w:rsidRPr="00405CBA">
        <w:rPr>
          <w:rFonts w:ascii="Arial" w:eastAsia="Arial" w:hAnsi="Arial" w:cs="Arial"/>
          <w:sz w:val="18"/>
          <w:lang w:val="en-US"/>
        </w:rPr>
        <w:t xml:space="preserve">    Spot removers or cleaning fluids</w:t>
      </w:r>
      <w:r w:rsidRPr="00405CBA">
        <w:rPr>
          <w:rFonts w:ascii="Arial" w:eastAsia="Arial" w:hAnsi="Arial" w:cs="Arial"/>
          <w:b/>
          <w:sz w:val="18"/>
          <w:lang w:val="en-US"/>
        </w:rPr>
        <w:t xml:space="preserve"> ...................... 0977 </w:t>
      </w: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0951 </w:t>
      </w:r>
      <w:r w:rsidRPr="00405CBA">
        <w:rPr>
          <w:rFonts w:ascii="Arial" w:eastAsia="Arial" w:hAnsi="Arial" w:cs="Arial"/>
          <w:sz w:val="18"/>
          <w:lang w:val="en-US"/>
        </w:rPr>
        <w:t xml:space="preserve">    Turpentine</w:t>
      </w:r>
      <w:r w:rsidRPr="00405CBA">
        <w:rPr>
          <w:rFonts w:ascii="Arial" w:eastAsia="Arial" w:hAnsi="Arial" w:cs="Arial"/>
          <w:b/>
          <w:sz w:val="18"/>
          <w:lang w:val="en-US"/>
        </w:rPr>
        <w:t xml:space="preserve"> ........................................................ 0933 </w:t>
      </w:r>
      <w:r w:rsidRPr="00405CBA">
        <w:rPr>
          <w:rFonts w:ascii="Arial" w:eastAsia="Arial" w:hAnsi="Arial" w:cs="Arial"/>
          <w:sz w:val="18"/>
          <w:lang w:val="en-US"/>
        </w:rPr>
        <w:t xml:space="preserve">    Wallpaper cleaners, chemical</w:t>
      </w:r>
      <w:r w:rsidRPr="00405CBA">
        <w:rPr>
          <w:rFonts w:ascii="Arial" w:eastAsia="Arial" w:hAnsi="Arial" w:cs="Arial"/>
          <w:b/>
          <w:sz w:val="18"/>
          <w:lang w:val="en-US"/>
        </w:rPr>
        <w:t xml:space="preserve"> .......................... 0970 </w:t>
      </w:r>
      <w:r w:rsidRPr="00405CBA">
        <w:rPr>
          <w:rFonts w:ascii="Arial" w:eastAsia="Arial" w:hAnsi="Arial" w:cs="Arial"/>
          <w:i/>
          <w:sz w:val="18"/>
          <w:lang w:val="en-US"/>
        </w:rPr>
        <w:t xml:space="preserve">  If the type of household cleaner is not    specifically identified, </w:t>
      </w:r>
    </w:p>
    <w:p w14:paraId="126B9875" w14:textId="77777777" w:rsidR="00973EF7" w:rsidRPr="00405CBA" w:rsidRDefault="00000000">
      <w:pPr>
        <w:spacing w:after="5" w:line="249" w:lineRule="auto"/>
        <w:ind w:left="-4" w:right="301"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 xml:space="preserve">General-purpose household cleaners        (excl. abrasives, ammonia, pine oil and  </w:t>
      </w:r>
    </w:p>
    <w:p w14:paraId="44C484C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p>
    <w:p w14:paraId="422618E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A95937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Cleaning equipment  </w:t>
      </w:r>
    </w:p>
    <w:p w14:paraId="6746C4EC" w14:textId="77777777" w:rsidR="00973EF7" w:rsidRPr="00405CBA" w:rsidRDefault="00000000">
      <w:pPr>
        <w:spacing w:after="0"/>
        <w:rPr>
          <w:lang w:val="en-US"/>
        </w:rPr>
      </w:pPr>
      <w:r w:rsidRPr="00405CBA">
        <w:rPr>
          <w:rFonts w:ascii="Arial" w:eastAsia="Arial" w:hAnsi="Arial" w:cs="Arial"/>
          <w:sz w:val="18"/>
          <w:lang w:val="en-US"/>
        </w:rPr>
        <w:t xml:space="preserve"> </w:t>
      </w:r>
      <w:r w:rsidRPr="00405CBA">
        <w:rPr>
          <w:rFonts w:ascii="Arial" w:eastAsia="Arial" w:hAnsi="Arial" w:cs="Arial"/>
          <w:sz w:val="18"/>
          <w:lang w:val="en-US"/>
        </w:rPr>
        <w:tab/>
        <w:t xml:space="preserve"> </w:t>
      </w:r>
    </w:p>
    <w:p w14:paraId="20FD6E4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Houseplants ......................................... Do not report </w:t>
      </w:r>
    </w:p>
    <w:p w14:paraId="357C336B"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78CD6E5A"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sz w:val="18"/>
          <w:lang w:val="en-US"/>
        </w:rPr>
        <w:t xml:space="preserve">Artificial plants </w:t>
      </w:r>
    </w:p>
    <w:p w14:paraId="7C0F74C4"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7FF8FF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House repair or construction materials, </w:t>
      </w:r>
    </w:p>
    <w:p w14:paraId="2243E8CE" w14:textId="77777777" w:rsidR="00973EF7" w:rsidRDefault="00000000">
      <w:pPr>
        <w:spacing w:after="5" w:line="249" w:lineRule="auto"/>
        <w:ind w:left="-2" w:right="15" w:hanging="10"/>
        <w:jc w:val="both"/>
      </w:pPr>
      <w:r>
        <w:rPr>
          <w:rFonts w:ascii="Arial" w:eastAsia="Arial" w:hAnsi="Arial" w:cs="Arial"/>
          <w:b/>
          <w:sz w:val="18"/>
        </w:rPr>
        <w:t xml:space="preserve">not elsewhere classified .................................... 1876 </w:t>
      </w:r>
    </w:p>
    <w:p w14:paraId="2246DF1C"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Code only if materials are being used in construction;  </w:t>
      </w:r>
    </w:p>
    <w:p w14:paraId="13E9F87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Otherwise</w:t>
      </w:r>
      <w:r w:rsidRPr="00405CBA">
        <w:rPr>
          <w:rFonts w:ascii="Arial" w:eastAsia="Arial" w:hAnsi="Arial" w:cs="Arial"/>
          <w:sz w:val="18"/>
          <w:lang w:val="en-US"/>
        </w:rPr>
        <w:t xml:space="preserve"> .............................................. </w:t>
      </w:r>
      <w:r w:rsidRPr="00405CBA">
        <w:rPr>
          <w:rFonts w:ascii="Arial" w:eastAsia="Arial" w:hAnsi="Arial" w:cs="Arial"/>
          <w:b/>
          <w:sz w:val="18"/>
          <w:lang w:val="en-US"/>
        </w:rPr>
        <w:t xml:space="preserve">Do not report </w:t>
      </w:r>
    </w:p>
    <w:p w14:paraId="11ED7EB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F220C2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House fires  </w:t>
      </w:r>
    </w:p>
    <w:p w14:paraId="383891A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Use this code only for home fires where </w:t>
      </w:r>
      <w:r w:rsidRPr="00405CBA">
        <w:rPr>
          <w:rFonts w:ascii="Arial" w:eastAsia="Arial" w:hAnsi="Arial" w:cs="Arial"/>
          <w:i/>
          <w:sz w:val="18"/>
          <w:u w:val="single" w:color="000000"/>
          <w:lang w:val="en-US"/>
        </w:rPr>
        <w:t>no consumer</w:t>
      </w:r>
      <w:r w:rsidRPr="00405CBA">
        <w:rPr>
          <w:rFonts w:ascii="Arial" w:eastAsia="Arial" w:hAnsi="Arial" w:cs="Arial"/>
          <w:i/>
          <w:sz w:val="18"/>
          <w:lang w:val="en-US"/>
        </w:rPr>
        <w:t xml:space="preserve"> </w:t>
      </w:r>
      <w:r w:rsidRPr="00405CBA">
        <w:rPr>
          <w:rFonts w:ascii="Arial" w:eastAsia="Arial" w:hAnsi="Arial" w:cs="Arial"/>
          <w:i/>
          <w:sz w:val="18"/>
          <w:u w:val="single" w:color="000000"/>
          <w:lang w:val="en-US"/>
        </w:rPr>
        <w:t>product</w:t>
      </w:r>
      <w:r w:rsidRPr="00405CBA">
        <w:rPr>
          <w:rFonts w:ascii="Arial" w:eastAsia="Arial" w:hAnsi="Arial" w:cs="Arial"/>
          <w:i/>
          <w:sz w:val="18"/>
          <w:lang w:val="en-US"/>
        </w:rPr>
        <w:t xml:space="preserve"> can be identified.  </w:t>
      </w:r>
    </w:p>
    <w:p w14:paraId="6D378B1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General home or room  </w:t>
      </w:r>
    </w:p>
    <w:p w14:paraId="06DF63F2"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involvement in fires</w:t>
      </w:r>
      <w:r w:rsidRPr="00405CBA">
        <w:rPr>
          <w:rFonts w:ascii="Arial" w:eastAsia="Arial" w:hAnsi="Arial" w:cs="Arial"/>
          <w:b/>
          <w:sz w:val="18"/>
          <w:lang w:val="en-US"/>
        </w:rPr>
        <w:t xml:space="preserve"> ........................................... 1866 </w:t>
      </w:r>
    </w:p>
    <w:p w14:paraId="430A011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1D9E3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Houses, pet </w:t>
      </w:r>
    </w:p>
    <w:p w14:paraId="4EFFF60E"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Pet supplies (excl. foods and medicines)</w:t>
      </w:r>
      <w:r w:rsidRPr="00405CBA">
        <w:rPr>
          <w:rFonts w:ascii="Arial" w:eastAsia="Arial" w:hAnsi="Arial" w:cs="Arial"/>
          <w:b/>
          <w:sz w:val="18"/>
          <w:lang w:val="en-US"/>
        </w:rPr>
        <w:t xml:space="preserve"> .. 1715</w:t>
      </w:r>
      <w:r w:rsidRPr="00405CBA">
        <w:rPr>
          <w:rFonts w:ascii="Arial" w:eastAsia="Arial" w:hAnsi="Arial" w:cs="Arial"/>
          <w:b/>
          <w:i/>
          <w:sz w:val="18"/>
          <w:lang w:val="en-US"/>
        </w:rPr>
        <w:t xml:space="preserve"> </w:t>
      </w:r>
    </w:p>
    <w:p w14:paraId="4C8F565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EF5C7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Hoverboards and powered skateboards .......... 5025 </w:t>
      </w:r>
    </w:p>
    <w:p w14:paraId="46BAD81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Includes one-wheel hoverboards </w:t>
      </w:r>
    </w:p>
    <w:p w14:paraId="090086D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4414DC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Human “hamster” balls / human water balls </w:t>
      </w:r>
      <w:r w:rsidRPr="00405CBA">
        <w:rPr>
          <w:rFonts w:ascii="Arial" w:eastAsia="Arial" w:hAnsi="Arial" w:cs="Arial"/>
          <w:i/>
          <w:sz w:val="18"/>
          <w:lang w:val="en-US"/>
        </w:rPr>
        <w:t xml:space="preserve">  Use: </w:t>
      </w:r>
      <w:r w:rsidRPr="00405CBA">
        <w:rPr>
          <w:rFonts w:ascii="Arial" w:eastAsia="Arial" w:hAnsi="Arial" w:cs="Arial"/>
          <w:sz w:val="18"/>
          <w:lang w:val="en-US"/>
        </w:rPr>
        <w:t>Amusement attractions (including rides)</w:t>
      </w:r>
      <w:r w:rsidRPr="00405CBA">
        <w:rPr>
          <w:rFonts w:ascii="Arial" w:eastAsia="Arial" w:hAnsi="Arial" w:cs="Arial"/>
          <w:b/>
          <w:sz w:val="18"/>
          <w:lang w:val="en-US"/>
        </w:rPr>
        <w:t xml:space="preserve"> .... 1293 </w:t>
      </w:r>
    </w:p>
    <w:p w14:paraId="0850BDA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C898A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Humidifiers ......................................................... 0304 </w:t>
      </w:r>
    </w:p>
    <w:p w14:paraId="6399560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0C8716B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Vaporizers </w:t>
      </w:r>
    </w:p>
    <w:p w14:paraId="357EB30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Aromatherapy/essential oil diffuser </w:t>
      </w:r>
    </w:p>
    <w:p w14:paraId="58A72A39" w14:textId="77777777" w:rsidR="00973EF7" w:rsidRPr="00405CBA" w:rsidRDefault="00000000">
      <w:pPr>
        <w:spacing w:after="0"/>
        <w:rPr>
          <w:lang w:val="en-US"/>
        </w:rPr>
      </w:pPr>
      <w:r w:rsidRPr="00405CBA">
        <w:rPr>
          <w:rFonts w:ascii="Arial" w:eastAsia="Arial" w:hAnsi="Arial" w:cs="Arial"/>
          <w:sz w:val="18"/>
          <w:lang w:val="en-US"/>
        </w:rPr>
        <w:t xml:space="preserve"> </w:t>
      </w:r>
    </w:p>
    <w:p w14:paraId="200BB14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Humidity gauge or monitor </w:t>
      </w:r>
    </w:p>
    <w:p w14:paraId="7B9C280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Thermometers (excl. medical)</w:t>
      </w:r>
      <w:r w:rsidRPr="00405CBA">
        <w:rPr>
          <w:rFonts w:ascii="Arial" w:eastAsia="Arial" w:hAnsi="Arial" w:cs="Arial"/>
          <w:b/>
          <w:sz w:val="18"/>
          <w:lang w:val="en-US"/>
        </w:rPr>
        <w:t xml:space="preserve"> .................... 0477 </w:t>
      </w:r>
    </w:p>
    <w:p w14:paraId="30B8D329" w14:textId="77777777" w:rsidR="00973EF7" w:rsidRPr="00405CBA" w:rsidRDefault="00000000">
      <w:pPr>
        <w:spacing w:after="0"/>
        <w:rPr>
          <w:lang w:val="en-US"/>
        </w:rPr>
      </w:pPr>
      <w:r w:rsidRPr="00405CBA">
        <w:rPr>
          <w:rFonts w:ascii="Arial" w:eastAsia="Arial" w:hAnsi="Arial" w:cs="Arial"/>
          <w:sz w:val="18"/>
          <w:lang w:val="en-US"/>
        </w:rPr>
        <w:t xml:space="preserve"> </w:t>
      </w:r>
    </w:p>
    <w:p w14:paraId="3D89A955"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Hunting (activity) ................................. Do not report </w:t>
      </w:r>
      <w:r w:rsidRPr="00405CBA">
        <w:rPr>
          <w:rFonts w:ascii="Arial" w:eastAsia="Arial" w:hAnsi="Arial" w:cs="Arial"/>
          <w:i/>
          <w:sz w:val="18"/>
          <w:lang w:val="en-US"/>
        </w:rPr>
        <w:t xml:space="preserve">If there is mention of a consumer product with the hunting activity, then code only the consumer product. </w:t>
      </w:r>
    </w:p>
    <w:p w14:paraId="6531E8C2" w14:textId="77777777" w:rsidR="00973EF7" w:rsidRPr="00405CBA" w:rsidRDefault="00000000">
      <w:pPr>
        <w:spacing w:after="0"/>
        <w:rPr>
          <w:lang w:val="en-US"/>
        </w:rPr>
      </w:pPr>
      <w:r w:rsidRPr="00405CBA">
        <w:rPr>
          <w:rFonts w:ascii="Arial" w:eastAsia="Arial" w:hAnsi="Arial" w:cs="Arial"/>
          <w:sz w:val="18"/>
          <w:lang w:val="en-US"/>
        </w:rPr>
        <w:t xml:space="preserve"> </w:t>
      </w:r>
    </w:p>
    <w:p w14:paraId="46BB54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Hunting blind </w:t>
      </w:r>
    </w:p>
    <w:p w14:paraId="1B9B620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Tool shed or greenhouse structures</w:t>
      </w:r>
      <w:r w:rsidRPr="00405CBA">
        <w:rPr>
          <w:rFonts w:ascii="Arial" w:eastAsia="Arial" w:hAnsi="Arial" w:cs="Arial"/>
          <w:b/>
          <w:sz w:val="18"/>
          <w:lang w:val="en-US"/>
        </w:rPr>
        <w:t xml:space="preserve"> .......... 1887 </w:t>
      </w:r>
    </w:p>
    <w:p w14:paraId="330BA2E5" w14:textId="77777777" w:rsidR="00973EF7" w:rsidRPr="00405CBA" w:rsidRDefault="00000000">
      <w:pPr>
        <w:spacing w:after="0"/>
        <w:rPr>
          <w:lang w:val="en-US"/>
        </w:rPr>
      </w:pPr>
      <w:r w:rsidRPr="00405CBA">
        <w:rPr>
          <w:rFonts w:ascii="Arial" w:eastAsia="Arial" w:hAnsi="Arial" w:cs="Arial"/>
          <w:sz w:val="18"/>
          <w:lang w:val="en-US"/>
        </w:rPr>
        <w:t xml:space="preserve"> </w:t>
      </w:r>
    </w:p>
    <w:p w14:paraId="6074FF8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Hunting decoys  </w:t>
      </w:r>
    </w:p>
    <w:p w14:paraId="037CFF06"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used outside </w:t>
      </w:r>
    </w:p>
    <w:p w14:paraId="6D50362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Decorative yard equipment,  </w:t>
      </w:r>
    </w:p>
    <w:p w14:paraId="3939B5F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excluding water features</w:t>
      </w:r>
      <w:r w:rsidRPr="00405CBA">
        <w:rPr>
          <w:rFonts w:ascii="Arial" w:eastAsia="Arial" w:hAnsi="Arial" w:cs="Arial"/>
          <w:b/>
          <w:sz w:val="18"/>
          <w:lang w:val="en-US"/>
        </w:rPr>
        <w:t xml:space="preserve"> ................................ 1465 </w:t>
      </w:r>
    </w:p>
    <w:p w14:paraId="7606385D"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67AD491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Knickknacks, statues, vases or urns </w:t>
      </w:r>
    </w:p>
    <w:p w14:paraId="7DDAA4CA" w14:textId="77777777" w:rsidR="00973EF7" w:rsidRPr="00405CBA" w:rsidRDefault="00000000">
      <w:pPr>
        <w:spacing w:after="0"/>
        <w:rPr>
          <w:lang w:val="en-US"/>
        </w:rPr>
      </w:pPr>
      <w:r w:rsidRPr="00405CBA">
        <w:rPr>
          <w:rFonts w:ascii="Arial" w:eastAsia="Arial" w:hAnsi="Arial" w:cs="Arial"/>
          <w:sz w:val="18"/>
          <w:lang w:val="en-US"/>
        </w:rPr>
        <w:t xml:space="preserve"> </w:t>
      </w:r>
    </w:p>
    <w:p w14:paraId="47F0CF9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Hunting knives  </w:t>
      </w:r>
    </w:p>
    <w:p w14:paraId="7C59D28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Knives, not elsewhere classified</w:t>
      </w:r>
      <w:r w:rsidRPr="00405CBA">
        <w:rPr>
          <w:rFonts w:ascii="Arial" w:eastAsia="Arial" w:hAnsi="Arial" w:cs="Arial"/>
          <w:b/>
          <w:sz w:val="18"/>
          <w:lang w:val="en-US"/>
        </w:rPr>
        <w:t xml:space="preserve"> ................ 0464 </w:t>
      </w:r>
    </w:p>
    <w:p w14:paraId="1CEDDDE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C67D4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Hunting platforms </w:t>
      </w:r>
    </w:p>
    <w:p w14:paraId="664FC83A"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Use: </w:t>
      </w:r>
      <w:r w:rsidRPr="00405CBA">
        <w:rPr>
          <w:rFonts w:ascii="Arial" w:eastAsia="Arial" w:hAnsi="Arial" w:cs="Arial"/>
          <w:sz w:val="18"/>
          <w:lang w:val="en-US"/>
        </w:rPr>
        <w:t>Tree stands (hunting)</w:t>
      </w:r>
      <w:r w:rsidRPr="00405CBA">
        <w:rPr>
          <w:rFonts w:ascii="Arial" w:eastAsia="Arial" w:hAnsi="Arial" w:cs="Arial"/>
          <w:b/>
          <w:sz w:val="18"/>
          <w:lang w:val="en-US"/>
        </w:rPr>
        <w:t xml:space="preserve"> ................................. </w:t>
      </w:r>
      <w:r>
        <w:rPr>
          <w:rFonts w:ascii="Arial" w:eastAsia="Arial" w:hAnsi="Arial" w:cs="Arial"/>
          <w:b/>
          <w:sz w:val="18"/>
        </w:rPr>
        <w:t xml:space="preserve">1895 </w:t>
      </w:r>
    </w:p>
    <w:p w14:paraId="1DC14CFD" w14:textId="77777777" w:rsidR="00973EF7" w:rsidRDefault="00000000">
      <w:pPr>
        <w:spacing w:after="0"/>
      </w:pPr>
      <w:r>
        <w:rPr>
          <w:rFonts w:ascii="Arial" w:eastAsia="Arial" w:hAnsi="Arial" w:cs="Arial"/>
          <w:b/>
          <w:sz w:val="18"/>
        </w:rPr>
        <w:t xml:space="preserve"> </w:t>
      </w:r>
    </w:p>
    <w:p w14:paraId="1BB3395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Hunting safety harness  </w:t>
      </w:r>
    </w:p>
    <w:p w14:paraId="45AA7CC4"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Tree stands (hunting)</w:t>
      </w:r>
      <w:r w:rsidRPr="00405CBA">
        <w:rPr>
          <w:rFonts w:ascii="Arial" w:eastAsia="Arial" w:hAnsi="Arial" w:cs="Arial"/>
          <w:b/>
          <w:sz w:val="18"/>
          <w:lang w:val="en-US"/>
        </w:rPr>
        <w:t xml:space="preserve"> ................................. 1895 </w:t>
      </w:r>
    </w:p>
    <w:p w14:paraId="388148B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2CF625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Hurdles  </w:t>
      </w:r>
    </w:p>
    <w:p w14:paraId="78FC262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Track and field (activity/apparel/equipment;  </w:t>
      </w:r>
    </w:p>
    <w:p w14:paraId="7C5086B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jogging or running for fitness)</w:t>
      </w:r>
      <w:r w:rsidRPr="00405CBA">
        <w:rPr>
          <w:rFonts w:ascii="Arial" w:eastAsia="Arial" w:hAnsi="Arial" w:cs="Arial"/>
          <w:b/>
          <w:sz w:val="18"/>
          <w:lang w:val="en-US"/>
        </w:rPr>
        <w:t xml:space="preserve">................... 5030 </w:t>
      </w:r>
    </w:p>
    <w:p w14:paraId="384E52D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FCCA28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Hurricane lamps </w:t>
      </w:r>
    </w:p>
    <w:p w14:paraId="5884C7A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Fuel-burning lighting equipment</w:t>
      </w:r>
      <w:r w:rsidRPr="00405CBA">
        <w:rPr>
          <w:rFonts w:ascii="Arial" w:eastAsia="Arial" w:hAnsi="Arial" w:cs="Arial"/>
          <w:b/>
          <w:sz w:val="18"/>
          <w:lang w:val="en-US"/>
        </w:rPr>
        <w:t xml:space="preserve"> ................. 4060 Hutch </w:t>
      </w:r>
    </w:p>
    <w:p w14:paraId="78EC0FA1" w14:textId="77777777" w:rsidR="00973EF7" w:rsidRPr="00405CBA" w:rsidRDefault="00000000">
      <w:pPr>
        <w:spacing w:after="5" w:line="249" w:lineRule="auto"/>
        <w:ind w:left="-4" w:right="92"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Cabinets, racks, room dividers and     shelves, not elsewhere classified</w:t>
      </w:r>
      <w:r w:rsidRPr="00405CBA">
        <w:rPr>
          <w:rFonts w:ascii="Arial" w:eastAsia="Arial" w:hAnsi="Arial" w:cs="Arial"/>
          <w:b/>
          <w:sz w:val="18"/>
          <w:lang w:val="en-US"/>
        </w:rPr>
        <w:t xml:space="preserve"> ..................... 4056 </w:t>
      </w:r>
    </w:p>
    <w:p w14:paraId="13209C03" w14:textId="77777777" w:rsidR="00973EF7" w:rsidRPr="00405CBA" w:rsidRDefault="00000000">
      <w:pPr>
        <w:spacing w:after="0"/>
        <w:rPr>
          <w:lang w:val="en-US"/>
        </w:rPr>
      </w:pPr>
      <w:r w:rsidRPr="00405CBA">
        <w:rPr>
          <w:rFonts w:ascii="Arial" w:eastAsia="Arial" w:hAnsi="Arial" w:cs="Arial"/>
          <w:sz w:val="18"/>
          <w:lang w:val="en-US"/>
        </w:rPr>
        <w:t xml:space="preserve"> </w:t>
      </w:r>
    </w:p>
    <w:p w14:paraId="650DD0C4" w14:textId="77777777" w:rsidR="00973EF7" w:rsidRPr="00405CBA" w:rsidRDefault="00000000">
      <w:pPr>
        <w:spacing w:after="5" w:line="249" w:lineRule="auto"/>
        <w:ind w:left="-2" w:right="318" w:hanging="10"/>
        <w:jc w:val="both"/>
        <w:rPr>
          <w:lang w:val="en-US"/>
        </w:rPr>
      </w:pPr>
      <w:r w:rsidRPr="00405CBA">
        <w:rPr>
          <w:rFonts w:ascii="Arial" w:eastAsia="Arial" w:hAnsi="Arial" w:cs="Arial"/>
          <w:b/>
          <w:sz w:val="18"/>
          <w:lang w:val="en-US"/>
        </w:rPr>
        <w:t xml:space="preserve">HVAC (heating, ventilation, and air  conditioning) system </w:t>
      </w:r>
    </w:p>
    <w:p w14:paraId="5E0ED97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Heat pumps</w:t>
      </w:r>
      <w:r w:rsidRPr="00405CBA">
        <w:rPr>
          <w:rFonts w:ascii="Arial" w:eastAsia="Arial" w:hAnsi="Arial" w:cs="Arial"/>
          <w:b/>
          <w:sz w:val="18"/>
          <w:lang w:val="en-US"/>
        </w:rPr>
        <w:t xml:space="preserve"> ................................................... 0365 </w:t>
      </w:r>
      <w:r w:rsidRPr="00405CBA">
        <w:rPr>
          <w:rFonts w:ascii="Arial" w:eastAsia="Arial" w:hAnsi="Arial" w:cs="Arial"/>
          <w:sz w:val="18"/>
          <w:lang w:val="en-US"/>
        </w:rPr>
        <w:t xml:space="preserve"> </w:t>
      </w:r>
    </w:p>
    <w:p w14:paraId="7AB9005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Hydrants .............................................. Do not report </w:t>
      </w:r>
    </w:p>
    <w:p w14:paraId="264F1B9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3E15D39" w14:textId="77777777" w:rsidR="00973EF7" w:rsidRPr="00405CBA" w:rsidRDefault="00000000">
      <w:pPr>
        <w:spacing w:after="4" w:line="251" w:lineRule="auto"/>
        <w:ind w:left="-5" w:right="521" w:hanging="7"/>
        <w:rPr>
          <w:lang w:val="en-US"/>
        </w:rPr>
      </w:pPr>
      <w:r w:rsidRPr="00405CBA">
        <w:rPr>
          <w:rFonts w:ascii="Arial" w:eastAsia="Arial" w:hAnsi="Arial" w:cs="Arial"/>
          <w:b/>
          <w:sz w:val="18"/>
          <w:lang w:val="en-US"/>
        </w:rPr>
        <w:t xml:space="preserve">Hydraulic fluid or hydraulic oil  </w:t>
      </w:r>
      <w:r w:rsidRPr="00405CBA">
        <w:rPr>
          <w:rFonts w:ascii="Arial" w:eastAsia="Arial" w:hAnsi="Arial" w:cs="Arial"/>
          <w:i/>
          <w:sz w:val="18"/>
          <w:lang w:val="en-US"/>
        </w:rPr>
        <w:t xml:space="preserve">  If hydraulic fluid or hydraulic oil is component of      another product, consult entry for that product.   Otherwise, choose among:     </w:t>
      </w:r>
    </w:p>
    <w:p w14:paraId="37C21B7D" w14:textId="77777777" w:rsidR="00973EF7" w:rsidRPr="00405CBA" w:rsidRDefault="00000000">
      <w:pPr>
        <w:spacing w:after="5" w:line="249" w:lineRule="auto"/>
        <w:ind w:left="-4" w:right="92" w:hanging="8"/>
        <w:rPr>
          <w:lang w:val="en-US"/>
        </w:rPr>
      </w:pPr>
      <w:r w:rsidRPr="00405CBA">
        <w:rPr>
          <w:rFonts w:ascii="Arial" w:eastAsia="Arial" w:hAnsi="Arial" w:cs="Arial"/>
          <w:i/>
          <w:sz w:val="18"/>
          <w:lang w:val="en-US"/>
        </w:rPr>
        <w:t xml:space="preserve">    If for use in a motor vehicle,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Automotive chemicals (excl.          antifreeze, lubricants, waxes and          windshield wiper fluids)</w:t>
      </w:r>
      <w:r w:rsidRPr="00405CBA">
        <w:rPr>
          <w:rFonts w:ascii="Arial" w:eastAsia="Arial" w:hAnsi="Arial" w:cs="Arial"/>
          <w:b/>
          <w:sz w:val="18"/>
          <w:lang w:val="en-US"/>
        </w:rPr>
        <w:t xml:space="preserve"> ................................ 0955 </w:t>
      </w:r>
    </w:p>
    <w:p w14:paraId="2CA564B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source unknown or unspecified, </w:t>
      </w:r>
    </w:p>
    <w:p w14:paraId="6014FC25"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Lubricants</w:t>
      </w:r>
      <w:r w:rsidRPr="00405CBA">
        <w:rPr>
          <w:rFonts w:ascii="Arial" w:eastAsia="Arial" w:hAnsi="Arial" w:cs="Arial"/>
          <w:b/>
          <w:sz w:val="18"/>
          <w:lang w:val="en-US"/>
        </w:rPr>
        <w:t xml:space="preserve"> .............................................. 0913 </w:t>
      </w:r>
    </w:p>
    <w:p w14:paraId="2019FE7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0441212" w14:textId="77777777" w:rsidR="00973EF7" w:rsidRPr="00405CBA" w:rsidRDefault="00000000">
      <w:pPr>
        <w:spacing w:after="5" w:line="249" w:lineRule="auto"/>
        <w:ind w:left="-4" w:right="1791" w:hanging="8"/>
        <w:rPr>
          <w:lang w:val="en-US"/>
        </w:rPr>
      </w:pPr>
      <w:r w:rsidRPr="00405CBA">
        <w:rPr>
          <w:rFonts w:ascii="Arial" w:eastAsia="Arial" w:hAnsi="Arial" w:cs="Arial"/>
          <w:b/>
          <w:sz w:val="18"/>
          <w:lang w:val="en-US"/>
        </w:rPr>
        <w:t xml:space="preserve">Hydrochloric acid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Acids (excl. drain cleaners  </w:t>
      </w:r>
    </w:p>
    <w:p w14:paraId="6E75F329"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and battery acids)</w:t>
      </w:r>
      <w:r>
        <w:rPr>
          <w:rFonts w:ascii="Arial" w:eastAsia="Arial" w:hAnsi="Arial" w:cs="Arial"/>
          <w:b/>
          <w:sz w:val="18"/>
        </w:rPr>
        <w:t xml:space="preserve"> ............................................. 0936 </w:t>
      </w:r>
    </w:p>
    <w:p w14:paraId="3DFE55B2" w14:textId="77777777" w:rsidR="00973EF7" w:rsidRDefault="00000000">
      <w:pPr>
        <w:spacing w:after="0"/>
        <w:ind w:left="1"/>
      </w:pPr>
      <w:r>
        <w:rPr>
          <w:rFonts w:ascii="Arial" w:eastAsia="Arial" w:hAnsi="Arial" w:cs="Arial"/>
          <w:b/>
          <w:sz w:val="18"/>
        </w:rPr>
        <w:t xml:space="preserve"> </w:t>
      </w:r>
    </w:p>
    <w:p w14:paraId="612A536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Hypodermic needles or syringes ....... Do not report </w:t>
      </w:r>
    </w:p>
    <w:p w14:paraId="2FCF3432"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B12337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Hydrogen peroxide </w:t>
      </w:r>
    </w:p>
    <w:p w14:paraId="444D12C7" w14:textId="77777777" w:rsidR="00973EF7" w:rsidRPr="00405CBA" w:rsidRDefault="00000000">
      <w:pPr>
        <w:spacing w:after="5" w:line="249" w:lineRule="auto"/>
        <w:ind w:left="-4" w:right="447" w:hanging="8"/>
        <w:rPr>
          <w:lang w:val="en-US"/>
        </w:rPr>
      </w:pPr>
      <w:r w:rsidRPr="00405CBA">
        <w:rPr>
          <w:rFonts w:ascii="Arial" w:eastAsia="Arial" w:hAnsi="Arial" w:cs="Arial"/>
          <w:i/>
          <w:sz w:val="18"/>
          <w:lang w:val="en-US"/>
        </w:rPr>
        <w:t xml:space="preserve">Code only for poisonings or chemical burns  to children under 5 years of age   Use: </w:t>
      </w:r>
      <w:r w:rsidRPr="00405CBA">
        <w:rPr>
          <w:rFonts w:ascii="Arial" w:eastAsia="Arial" w:hAnsi="Arial" w:cs="Arial"/>
          <w:sz w:val="18"/>
          <w:lang w:val="en-US"/>
        </w:rPr>
        <w:t xml:space="preserve">Substance ingested or inhaled by a victim     under age 5 which could lead to a poisoning and </w:t>
      </w:r>
    </w:p>
    <w:p w14:paraId="5BD63F1F"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for which there is no current product code</w:t>
      </w:r>
      <w:r w:rsidRPr="00405CBA">
        <w:rPr>
          <w:rFonts w:ascii="Arial" w:eastAsia="Arial" w:hAnsi="Arial" w:cs="Arial"/>
          <w:b/>
          <w:sz w:val="18"/>
          <w:lang w:val="en-US"/>
        </w:rPr>
        <w:t xml:space="preserve"> .......... 5555 </w:t>
      </w:r>
    </w:p>
    <w:p w14:paraId="4540788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55BCA7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D727299" w14:textId="77777777" w:rsidR="00973EF7" w:rsidRPr="00405CBA" w:rsidRDefault="00000000">
      <w:pPr>
        <w:spacing w:after="265"/>
        <w:ind w:left="1"/>
        <w:rPr>
          <w:lang w:val="en-US"/>
        </w:rPr>
      </w:pPr>
      <w:r w:rsidRPr="00405CBA">
        <w:rPr>
          <w:rFonts w:ascii="Arial" w:eastAsia="Arial" w:hAnsi="Arial" w:cs="Arial"/>
          <w:b/>
          <w:sz w:val="18"/>
          <w:lang w:val="en-US"/>
        </w:rPr>
        <w:t xml:space="preserve"> </w:t>
      </w:r>
    </w:p>
    <w:p w14:paraId="6AA322BC" w14:textId="77777777" w:rsidR="00973EF7" w:rsidRPr="00405CBA" w:rsidRDefault="00000000">
      <w:pPr>
        <w:spacing w:after="0"/>
        <w:ind w:left="151"/>
        <w:jc w:val="center"/>
        <w:rPr>
          <w:lang w:val="en-US"/>
        </w:rPr>
      </w:pPr>
      <w:r w:rsidRPr="00405CBA">
        <w:rPr>
          <w:rFonts w:ascii="Arial" w:eastAsia="Arial" w:hAnsi="Arial" w:cs="Arial"/>
          <w:b/>
          <w:sz w:val="48"/>
          <w:lang w:val="en-US"/>
        </w:rPr>
        <w:t xml:space="preserve"> </w:t>
      </w:r>
    </w:p>
    <w:p w14:paraId="0F786742" w14:textId="77777777" w:rsidR="00973EF7" w:rsidRPr="00405CBA" w:rsidRDefault="00000000">
      <w:pPr>
        <w:spacing w:after="0"/>
        <w:ind w:left="10" w:right="118" w:hanging="10"/>
        <w:jc w:val="right"/>
        <w:rPr>
          <w:lang w:val="en-US"/>
        </w:rPr>
      </w:pPr>
      <w:r w:rsidRPr="00405CBA">
        <w:rPr>
          <w:rFonts w:ascii="Arial" w:eastAsia="Arial" w:hAnsi="Arial" w:cs="Arial"/>
          <w:b/>
          <w:sz w:val="48"/>
          <w:lang w:val="en-US"/>
        </w:rPr>
        <w:t xml:space="preserve">I </w:t>
      </w:r>
    </w:p>
    <w:p w14:paraId="191E041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bags </w:t>
      </w:r>
      <w:r w:rsidRPr="00405CBA">
        <w:rPr>
          <w:rFonts w:ascii="Arial" w:eastAsia="Arial" w:hAnsi="Arial" w:cs="Arial"/>
          <w:sz w:val="18"/>
          <w:lang w:val="en-US"/>
        </w:rPr>
        <w:t>(used as first aid equip.)</w:t>
      </w:r>
      <w:r w:rsidRPr="00405CBA">
        <w:rPr>
          <w:rFonts w:ascii="Arial" w:eastAsia="Arial" w:hAnsi="Arial" w:cs="Arial"/>
          <w:b/>
          <w:sz w:val="18"/>
          <w:lang w:val="en-US"/>
        </w:rPr>
        <w:t xml:space="preserve"> ......... Do not report </w:t>
      </w:r>
    </w:p>
    <w:p w14:paraId="2F902AF8"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8CD378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Heating or cooling comfort packs (nonelectric) </w:t>
      </w:r>
    </w:p>
    <w:p w14:paraId="03D8CC5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F237D8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dry ................................................................. 0914 </w:t>
      </w:r>
    </w:p>
    <w:p w14:paraId="7F932A5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BCC08F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crackers   </w:t>
      </w:r>
    </w:p>
    <w:p w14:paraId="6D81094D"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Bars and bar accessories (excl. gymnastic  </w:t>
      </w:r>
    </w:p>
    <w:p w14:paraId="0A4ECECE"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weight lifting equipment)</w:t>
      </w:r>
      <w:r w:rsidRPr="00405CBA">
        <w:rPr>
          <w:rFonts w:ascii="Arial" w:eastAsia="Arial" w:hAnsi="Arial" w:cs="Arial"/>
          <w:b/>
          <w:sz w:val="18"/>
          <w:lang w:val="en-US"/>
        </w:rPr>
        <w:t xml:space="preserve"> ............................ 4058 </w:t>
      </w:r>
    </w:p>
    <w:p w14:paraId="0C6063D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8E21E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cream makers ............................................... 0274 </w:t>
      </w:r>
    </w:p>
    <w:p w14:paraId="45B8B23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99AF8F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crushers ........................................................ 0270 </w:t>
      </w:r>
    </w:p>
    <w:p w14:paraId="294F2DD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D9F98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Ice picks </w:t>
      </w:r>
    </w:p>
    <w:p w14:paraId="4EB12ECA" w14:textId="77777777" w:rsidR="00973EF7" w:rsidRPr="00405CBA" w:rsidRDefault="00000000">
      <w:pPr>
        <w:spacing w:after="0"/>
        <w:rPr>
          <w:lang w:val="en-US"/>
        </w:rPr>
      </w:pPr>
      <w:r w:rsidRPr="00405CBA">
        <w:rPr>
          <w:rFonts w:ascii="Arial" w:eastAsia="Arial" w:hAnsi="Arial" w:cs="Arial"/>
          <w:sz w:val="18"/>
          <w:lang w:val="en-US"/>
        </w:rPr>
        <w:t xml:space="preserve"> </w:t>
      </w:r>
    </w:p>
    <w:p w14:paraId="7E5CE49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hockey (activity/apparel/equipment) .......... 1279 </w:t>
      </w:r>
    </w:p>
    <w:p w14:paraId="4CBA02D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70CD74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makers (separate from refrigerators) ......... 0227 </w:t>
      </w:r>
    </w:p>
    <w:p w14:paraId="62AC072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C9B31C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melt or rock salt </w:t>
      </w:r>
    </w:p>
    <w:p w14:paraId="68D11ACC"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Chemicals not elsewhere classified</w:t>
      </w:r>
      <w:r w:rsidRPr="00405CBA">
        <w:rPr>
          <w:rFonts w:ascii="Arial" w:eastAsia="Arial" w:hAnsi="Arial" w:cs="Arial"/>
          <w:b/>
          <w:sz w:val="18"/>
          <w:lang w:val="en-US"/>
        </w:rPr>
        <w:t xml:space="preserve"> ........... 0921 </w:t>
      </w:r>
    </w:p>
    <w:p w14:paraId="38FDE1D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ECDFE3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boating or snow boating </w:t>
      </w:r>
    </w:p>
    <w:p w14:paraId="3F9EB9F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(activity/apparel/equipment) .............................. 3247 </w:t>
      </w:r>
    </w:p>
    <w:p w14:paraId="4751B3F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471E62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pack/freezer pack </w:t>
      </w:r>
    </w:p>
    <w:p w14:paraId="4096E3F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77B57D35" w14:textId="77777777" w:rsidR="00973EF7" w:rsidRPr="00405CBA" w:rsidRDefault="00000000">
      <w:pPr>
        <w:spacing w:after="5" w:line="249" w:lineRule="auto"/>
        <w:ind w:left="-2" w:right="277"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 Portable food or beverage coolers</w:t>
      </w:r>
      <w:r w:rsidRPr="00405CBA">
        <w:rPr>
          <w:rFonts w:ascii="Arial" w:eastAsia="Arial" w:hAnsi="Arial" w:cs="Arial"/>
          <w:b/>
          <w:sz w:val="18"/>
          <w:lang w:val="en-US"/>
        </w:rPr>
        <w:t xml:space="preserve"> ..................... 3250 </w:t>
      </w:r>
      <w:r w:rsidRPr="00405CBA">
        <w:rPr>
          <w:rFonts w:ascii="Arial" w:eastAsia="Arial" w:hAnsi="Arial" w:cs="Arial"/>
          <w:sz w:val="18"/>
          <w:lang w:val="en-US"/>
        </w:rPr>
        <w:t xml:space="preserve">    First aid equipment</w:t>
      </w:r>
      <w:r w:rsidRPr="00405CBA">
        <w:rPr>
          <w:rFonts w:ascii="Arial" w:eastAsia="Arial" w:hAnsi="Arial" w:cs="Arial"/>
          <w:b/>
          <w:sz w:val="18"/>
          <w:lang w:val="en-US"/>
        </w:rPr>
        <w:t xml:space="preserve"> .............................. Do not report </w:t>
      </w:r>
    </w:p>
    <w:p w14:paraId="089156B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AB852B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picks .............................................................. 0427 </w:t>
      </w:r>
    </w:p>
    <w:p w14:paraId="1C4A251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37D27A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scrapers  </w:t>
      </w:r>
    </w:p>
    <w:p w14:paraId="53667AF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Manual snow or ice removal tools</w:t>
      </w:r>
      <w:r w:rsidRPr="00405CBA">
        <w:rPr>
          <w:rFonts w:ascii="Arial" w:eastAsia="Arial" w:hAnsi="Arial" w:cs="Arial"/>
          <w:b/>
          <w:sz w:val="18"/>
          <w:lang w:val="en-US"/>
        </w:rPr>
        <w:t xml:space="preserve"> .............. 1415 </w:t>
      </w:r>
    </w:p>
    <w:p w14:paraId="1D88655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4A5A8D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Ice skating (activity/apparel/equipment) .......... 3255 </w:t>
      </w:r>
    </w:p>
    <w:p w14:paraId="324BAE0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C5F2B0A" w14:textId="77777777" w:rsidR="00973EF7" w:rsidRPr="00405CBA" w:rsidRDefault="00000000">
      <w:pPr>
        <w:spacing w:after="4" w:line="251" w:lineRule="auto"/>
        <w:ind w:left="-5" w:right="3066" w:hanging="7"/>
        <w:rPr>
          <w:lang w:val="en-US"/>
        </w:rPr>
      </w:pPr>
      <w:r w:rsidRPr="00405CBA">
        <w:rPr>
          <w:rFonts w:ascii="Arial" w:eastAsia="Arial" w:hAnsi="Arial" w:cs="Arial"/>
          <w:b/>
          <w:sz w:val="18"/>
          <w:lang w:val="en-US"/>
        </w:rPr>
        <w:t xml:space="preserve">Ice tea makers  </w:t>
      </w:r>
      <w:r w:rsidRPr="00405CBA">
        <w:rPr>
          <w:rFonts w:ascii="Arial" w:eastAsia="Arial" w:hAnsi="Arial" w:cs="Arial"/>
          <w:i/>
          <w:sz w:val="18"/>
          <w:lang w:val="en-US"/>
        </w:rPr>
        <w:t xml:space="preserve">  Choose among:  </w:t>
      </w:r>
    </w:p>
    <w:p w14:paraId="0A02EDD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Electric coffee makers or teapots</w:t>
      </w:r>
      <w:r w:rsidRPr="00405CBA">
        <w:rPr>
          <w:rFonts w:ascii="Arial" w:eastAsia="Arial" w:hAnsi="Arial" w:cs="Arial"/>
          <w:b/>
          <w:sz w:val="18"/>
          <w:lang w:val="en-US"/>
        </w:rPr>
        <w:t xml:space="preserve"> ....................... 0217 </w:t>
      </w:r>
      <w:r w:rsidRPr="00405CBA">
        <w:rPr>
          <w:rFonts w:ascii="Arial" w:eastAsia="Arial" w:hAnsi="Arial" w:cs="Arial"/>
          <w:sz w:val="18"/>
          <w:lang w:val="en-US"/>
        </w:rPr>
        <w:t xml:space="preserve">    Unpowered coffee makers or teapots</w:t>
      </w:r>
      <w:r w:rsidRPr="00405CBA">
        <w:rPr>
          <w:rFonts w:ascii="Arial" w:eastAsia="Arial" w:hAnsi="Arial" w:cs="Arial"/>
          <w:b/>
          <w:sz w:val="18"/>
          <w:lang w:val="en-US"/>
        </w:rPr>
        <w:t xml:space="preserve"> ................ 0405 </w:t>
      </w:r>
    </w:p>
    <w:p w14:paraId="2D6ADDF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If type of ice tea maker is not specifically identified, </w:t>
      </w:r>
    </w:p>
    <w:p w14:paraId="77D33C6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Coffee makers or teapots, not specified</w:t>
      </w:r>
      <w:r w:rsidRPr="00405CBA">
        <w:rPr>
          <w:rFonts w:ascii="Arial" w:eastAsia="Arial" w:hAnsi="Arial" w:cs="Arial"/>
          <w:b/>
          <w:sz w:val="18"/>
          <w:lang w:val="en-US"/>
        </w:rPr>
        <w:t xml:space="preserve"> .... 0452 </w:t>
      </w:r>
    </w:p>
    <w:p w14:paraId="7DC1212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522623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Igniters, charcoal </w:t>
      </w:r>
    </w:p>
    <w:p w14:paraId="431F7C2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29E9B9DC" w14:textId="77777777" w:rsidR="00973EF7" w:rsidRPr="00405CBA" w:rsidRDefault="00000000">
      <w:pPr>
        <w:spacing w:after="5" w:line="249" w:lineRule="auto"/>
        <w:ind w:left="-4" w:right="260" w:hanging="8"/>
        <w:rPr>
          <w:lang w:val="en-US"/>
        </w:rPr>
      </w:pPr>
      <w:r w:rsidRPr="00405CBA">
        <w:rPr>
          <w:rFonts w:ascii="Arial" w:eastAsia="Arial" w:hAnsi="Arial" w:cs="Arial"/>
          <w:sz w:val="18"/>
          <w:lang w:val="en-US"/>
        </w:rPr>
        <w:t xml:space="preserve">    Electric multi-purpose lighters</w:t>
      </w:r>
      <w:r w:rsidRPr="00405CBA">
        <w:rPr>
          <w:rFonts w:ascii="Arial" w:eastAsia="Arial" w:hAnsi="Arial" w:cs="Arial"/>
          <w:b/>
          <w:sz w:val="18"/>
          <w:lang w:val="en-US"/>
        </w:rPr>
        <w:t xml:space="preserve"> .......................... 1689 </w:t>
      </w:r>
      <w:r w:rsidRPr="00405CBA">
        <w:rPr>
          <w:rFonts w:ascii="Arial" w:eastAsia="Arial" w:hAnsi="Arial" w:cs="Arial"/>
          <w:sz w:val="18"/>
          <w:lang w:val="en-US"/>
        </w:rPr>
        <w:t xml:space="preserve">    Fuel multi-purpose lighters (incl. </w:t>
      </w:r>
    </w:p>
    <w:p w14:paraId="068BE56C" w14:textId="77777777" w:rsidR="00973EF7" w:rsidRPr="00405CBA" w:rsidRDefault="00000000">
      <w:pPr>
        <w:spacing w:after="5" w:line="249" w:lineRule="auto"/>
        <w:ind w:left="-2" w:right="660" w:hanging="10"/>
        <w:jc w:val="both"/>
        <w:rPr>
          <w:lang w:val="en-US"/>
        </w:rPr>
      </w:pPr>
      <w:r w:rsidRPr="00405CBA">
        <w:rPr>
          <w:rFonts w:ascii="Arial" w:eastAsia="Arial" w:hAnsi="Arial" w:cs="Arial"/>
          <w:sz w:val="18"/>
          <w:lang w:val="en-US"/>
        </w:rPr>
        <w:t xml:space="preserve">      micro-torches</w:t>
      </w:r>
      <w:r w:rsidRPr="00405CBA">
        <w:rPr>
          <w:rFonts w:ascii="Arial" w:eastAsia="Arial" w:hAnsi="Arial" w:cs="Arial"/>
          <w:b/>
          <w:sz w:val="18"/>
          <w:lang w:val="en-US"/>
        </w:rPr>
        <w:t xml:space="preserve">.................................................. 1688 </w:t>
      </w:r>
      <w:r w:rsidRPr="00405CBA">
        <w:rPr>
          <w:rFonts w:ascii="Arial" w:eastAsia="Arial" w:hAnsi="Arial" w:cs="Arial"/>
          <w:i/>
          <w:sz w:val="18"/>
          <w:lang w:val="en-US"/>
        </w:rPr>
        <w:t xml:space="preserve">  If type of charcoal igniter is not specifically identified,  </w:t>
      </w: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Multi-purpose lighters, not specified</w:t>
      </w:r>
      <w:r w:rsidRPr="00405CBA">
        <w:rPr>
          <w:rFonts w:ascii="Arial" w:eastAsia="Arial" w:hAnsi="Arial" w:cs="Arial"/>
          <w:b/>
          <w:sz w:val="18"/>
          <w:lang w:val="en-US"/>
        </w:rPr>
        <w:t xml:space="preserve"> ......... 1690 </w:t>
      </w:r>
    </w:p>
    <w:p w14:paraId="3FED121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4DAC1A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Immersion blender </w:t>
      </w:r>
    </w:p>
    <w:p w14:paraId="57434B2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 blenders</w:t>
      </w:r>
      <w:r w:rsidRPr="00405CBA">
        <w:rPr>
          <w:rFonts w:ascii="Arial" w:eastAsia="Arial" w:hAnsi="Arial" w:cs="Arial"/>
          <w:b/>
          <w:sz w:val="18"/>
          <w:lang w:val="en-US"/>
        </w:rPr>
        <w:t xml:space="preserve"> ........................................ 0215 </w:t>
      </w:r>
    </w:p>
    <w:p w14:paraId="4BA7E9B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3BD1E2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Immersion water heaters, electric ..................... 0242 </w:t>
      </w:r>
    </w:p>
    <w:p w14:paraId="093B1C8F"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BC3519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In-bed sleeper, infant </w:t>
      </w:r>
    </w:p>
    <w:p w14:paraId="4F1F1907"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770FFA5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B03721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Incense (including incense burners and warmers) </w:t>
      </w:r>
      <w:r w:rsidRPr="00405CBA">
        <w:rPr>
          <w:rFonts w:ascii="Arial" w:eastAsia="Arial" w:hAnsi="Arial" w:cs="Arial"/>
          <w:i/>
          <w:sz w:val="18"/>
          <w:lang w:val="en-US"/>
        </w:rPr>
        <w:t xml:space="preserve">  Use: </w:t>
      </w:r>
      <w:r w:rsidRPr="00405CBA">
        <w:rPr>
          <w:rFonts w:ascii="Arial" w:eastAsia="Arial" w:hAnsi="Arial" w:cs="Arial"/>
          <w:sz w:val="18"/>
          <w:lang w:val="en-US"/>
        </w:rPr>
        <w:t>Solid room deodorizers or fresheners</w:t>
      </w:r>
      <w:r w:rsidRPr="00405CBA">
        <w:rPr>
          <w:rFonts w:ascii="Arial" w:eastAsia="Arial" w:hAnsi="Arial" w:cs="Arial"/>
          <w:b/>
          <w:sz w:val="18"/>
          <w:lang w:val="en-US"/>
        </w:rPr>
        <w:t xml:space="preserve"> ........ 0974 </w:t>
      </w:r>
    </w:p>
    <w:p w14:paraId="0E3C7C5A"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17B51A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Incense holder </w:t>
      </w:r>
    </w:p>
    <w:p w14:paraId="32F9308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Solid room deodorizers or fresheners</w:t>
      </w:r>
      <w:r w:rsidRPr="00405CBA">
        <w:rPr>
          <w:rFonts w:ascii="Arial" w:eastAsia="Arial" w:hAnsi="Arial" w:cs="Arial"/>
          <w:b/>
          <w:sz w:val="18"/>
          <w:lang w:val="en-US"/>
        </w:rPr>
        <w:t xml:space="preserve"> ........ 0974 </w:t>
      </w:r>
    </w:p>
    <w:p w14:paraId="1CC7FE0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F69B2A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Incinerators ........................................................ 0139 </w:t>
      </w:r>
    </w:p>
    <w:p w14:paraId="54F79585"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92FFBE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Incubator, chicken </w:t>
      </w:r>
    </w:p>
    <w:p w14:paraId="00DF14E0"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For home use,     </w:t>
      </w:r>
    </w:p>
    <w:p w14:paraId="09308DF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Pet supplies (excl. foods/medicines</w:t>
      </w:r>
      <w:r w:rsidRPr="00405CBA">
        <w:rPr>
          <w:rFonts w:ascii="Arial" w:eastAsia="Arial" w:hAnsi="Arial" w:cs="Arial"/>
          <w:b/>
          <w:sz w:val="18"/>
          <w:lang w:val="en-US"/>
        </w:rPr>
        <w:t xml:space="preserve"> .............. 1715</w:t>
      </w:r>
      <w:r w:rsidRPr="00405CBA">
        <w:rPr>
          <w:rFonts w:ascii="Arial" w:eastAsia="Arial" w:hAnsi="Arial" w:cs="Arial"/>
          <w:sz w:val="18"/>
          <w:lang w:val="en-US"/>
        </w:rPr>
        <w:t xml:space="preserve"> </w:t>
      </w:r>
      <w:r w:rsidRPr="00405CBA">
        <w:rPr>
          <w:rFonts w:ascii="Arial" w:eastAsia="Arial" w:hAnsi="Arial" w:cs="Arial"/>
          <w:i/>
          <w:sz w:val="18"/>
          <w:lang w:val="en-US"/>
        </w:rPr>
        <w:t>If used in an industrial setting</w:t>
      </w:r>
      <w:r w:rsidRPr="00405CBA">
        <w:rPr>
          <w:rFonts w:ascii="Arial" w:eastAsia="Arial" w:hAnsi="Arial" w:cs="Arial"/>
          <w:b/>
          <w:sz w:val="18"/>
          <w:lang w:val="en-US"/>
        </w:rPr>
        <w:t xml:space="preserve"> ................... Do not report </w:t>
      </w:r>
    </w:p>
    <w:p w14:paraId="26C25C1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9531E1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Indoor hockey </w:t>
      </w:r>
    </w:p>
    <w:p w14:paraId="54B6C1C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Street hockey (activity/apparel/ </w:t>
      </w:r>
    </w:p>
    <w:p w14:paraId="023571F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equipment)</w:t>
      </w:r>
      <w:r w:rsidRPr="00405CBA">
        <w:rPr>
          <w:rFonts w:ascii="Arial" w:eastAsia="Arial" w:hAnsi="Arial" w:cs="Arial"/>
          <w:b/>
          <w:sz w:val="18"/>
          <w:lang w:val="en-US"/>
        </w:rPr>
        <w:t xml:space="preserve"> ....................................................... 3245  </w:t>
      </w:r>
    </w:p>
    <w:p w14:paraId="57629BA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Industrial Equipment .......................... Do not report </w:t>
      </w:r>
    </w:p>
    <w:p w14:paraId="7CF9231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CC5062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Industrial tractor ..................................... Do not report </w:t>
      </w:r>
    </w:p>
    <w:p w14:paraId="2D89A7F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4FD5F3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bathtubs  </w:t>
      </w:r>
    </w:p>
    <w:p w14:paraId="573A6219"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Baby baths or bathinettes</w:t>
      </w:r>
      <w:r w:rsidRPr="00405CBA">
        <w:rPr>
          <w:rFonts w:ascii="Arial" w:eastAsia="Arial" w:hAnsi="Arial" w:cs="Arial"/>
          <w:b/>
          <w:sz w:val="18"/>
          <w:lang w:val="en-US"/>
        </w:rPr>
        <w:t xml:space="preserve"> .......................... 1544 </w:t>
      </w:r>
    </w:p>
    <w:p w14:paraId="75D23DDC"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D9C068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co-sleeper </w:t>
      </w:r>
    </w:p>
    <w:p w14:paraId="05B3283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451A57D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EA7A93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in-bed sleeper </w:t>
      </w:r>
    </w:p>
    <w:p w14:paraId="211491D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2D2B57D8"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2D5CD8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formula mixer </w:t>
      </w:r>
    </w:p>
    <w:p w14:paraId="0F3AF955"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Electric blenders</w:t>
      </w:r>
      <w:r w:rsidRPr="00405CBA">
        <w:rPr>
          <w:rFonts w:ascii="Arial" w:eastAsia="Arial" w:hAnsi="Arial" w:cs="Arial"/>
          <w:b/>
          <w:sz w:val="18"/>
          <w:lang w:val="en-US"/>
        </w:rPr>
        <w:t xml:space="preserve"> ........................................ 0215 </w:t>
      </w:r>
    </w:p>
    <w:p w14:paraId="647BEF6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19BD46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neck float </w:t>
      </w:r>
    </w:p>
    <w:p w14:paraId="52303DA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Flotation toys (excl. official life  </w:t>
      </w:r>
    </w:p>
    <w:p w14:paraId="1FBAC98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saving devices)</w:t>
      </w:r>
      <w:r w:rsidRPr="00405CBA">
        <w:rPr>
          <w:rFonts w:ascii="Arial" w:eastAsia="Arial" w:hAnsi="Arial" w:cs="Arial"/>
          <w:b/>
          <w:sz w:val="18"/>
          <w:lang w:val="en-US"/>
        </w:rPr>
        <w:t xml:space="preserve"> .................................................. 3279 </w:t>
      </w:r>
    </w:p>
    <w:p w14:paraId="5BD2F1E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696EFED" w14:textId="77777777" w:rsidR="00973EF7" w:rsidRPr="00405CBA" w:rsidRDefault="00000000">
      <w:pPr>
        <w:spacing w:after="5" w:line="249" w:lineRule="auto"/>
        <w:ind w:left="-2" w:right="784" w:hanging="10"/>
        <w:jc w:val="both"/>
        <w:rPr>
          <w:lang w:val="en-US"/>
        </w:rPr>
      </w:pPr>
      <w:r w:rsidRPr="00405CBA">
        <w:rPr>
          <w:rFonts w:ascii="Arial" w:eastAsia="Arial" w:hAnsi="Arial" w:cs="Arial"/>
          <w:b/>
          <w:sz w:val="18"/>
          <w:lang w:val="en-US"/>
        </w:rPr>
        <w:t xml:space="preserve">Infant pillow wedges/sleep positioners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Baby mattresses or pads (excl. </w:t>
      </w:r>
    </w:p>
    <w:p w14:paraId="277F3C1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mattress covers or mattress pads)</w:t>
      </w:r>
      <w:r w:rsidRPr="00405CBA">
        <w:rPr>
          <w:rFonts w:ascii="Arial" w:eastAsia="Arial" w:hAnsi="Arial" w:cs="Arial"/>
          <w:b/>
          <w:sz w:val="18"/>
          <w:lang w:val="en-US"/>
        </w:rPr>
        <w:t xml:space="preserve"> ...................... 1542 </w:t>
      </w:r>
    </w:p>
    <w:p w14:paraId="57318597"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1DECB0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products  </w:t>
      </w:r>
    </w:p>
    <w:p w14:paraId="7B1F5E7F"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See also specific products listed under "Baby" </w:t>
      </w:r>
    </w:p>
    <w:p w14:paraId="7D792C9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CB1744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rocker </w:t>
      </w:r>
    </w:p>
    <w:p w14:paraId="2EC5A6C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Baby bouncer seats (excl jumpers)</w:t>
      </w:r>
      <w:r w:rsidRPr="00405CBA">
        <w:rPr>
          <w:rFonts w:ascii="Arial" w:eastAsia="Arial" w:hAnsi="Arial" w:cs="Arial"/>
          <w:b/>
          <w:sz w:val="18"/>
          <w:lang w:val="en-US"/>
        </w:rPr>
        <w:t xml:space="preserve"> .............. 1558 </w:t>
      </w:r>
    </w:p>
    <w:p w14:paraId="6F9BC681"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461B352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Rocking chairs </w:t>
      </w:r>
    </w:p>
    <w:p w14:paraId="1CD20CF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4148B26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rocker/sleeper </w:t>
      </w:r>
    </w:p>
    <w:p w14:paraId="1CF1F71C"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Infant seats  </w:t>
      </w:r>
    </w:p>
    <w:p w14:paraId="09A1BC26" w14:textId="77777777" w:rsidR="00973EF7" w:rsidRDefault="00000000">
      <w:pPr>
        <w:spacing w:after="5" w:line="249" w:lineRule="auto"/>
        <w:ind w:left="-2" w:right="15" w:hanging="10"/>
        <w:jc w:val="both"/>
      </w:pPr>
      <w:r w:rsidRPr="00405CBA">
        <w:rPr>
          <w:rFonts w:ascii="Arial" w:eastAsia="Arial" w:hAnsi="Arial" w:cs="Arial"/>
          <w:i/>
          <w:sz w:val="18"/>
          <w:lang w:val="en-US"/>
        </w:rPr>
        <w:t xml:space="preserve">  </w:t>
      </w:r>
      <w:r>
        <w:rPr>
          <w:rFonts w:ascii="Arial" w:eastAsia="Arial" w:hAnsi="Arial" w:cs="Arial"/>
          <w:i/>
          <w:sz w:val="18"/>
        </w:rPr>
        <w:t xml:space="preserve">Use: </w:t>
      </w:r>
      <w:r>
        <w:rPr>
          <w:rFonts w:ascii="Arial" w:eastAsia="Arial" w:hAnsi="Arial" w:cs="Arial"/>
          <w:sz w:val="18"/>
        </w:rPr>
        <w:t>Other baby carriers</w:t>
      </w:r>
      <w:r>
        <w:rPr>
          <w:rFonts w:ascii="Arial" w:eastAsia="Arial" w:hAnsi="Arial" w:cs="Arial"/>
          <w:b/>
          <w:sz w:val="18"/>
        </w:rPr>
        <w:t xml:space="preserve"> .................................... 1549 </w:t>
      </w:r>
    </w:p>
    <w:p w14:paraId="1CBBC284" w14:textId="77777777" w:rsidR="00973EF7" w:rsidRPr="00405CBA" w:rsidRDefault="00000000">
      <w:pPr>
        <w:spacing w:after="4" w:line="251" w:lineRule="auto"/>
        <w:ind w:left="-5" w:right="40" w:hanging="7"/>
        <w:rPr>
          <w:lang w:val="en-US"/>
        </w:rPr>
      </w:pPr>
      <w:r>
        <w:rPr>
          <w:rFonts w:ascii="Arial" w:eastAsia="Arial" w:hAnsi="Arial" w:cs="Arial"/>
          <w:i/>
          <w:sz w:val="18"/>
        </w:rPr>
        <w:t xml:space="preserve">  </w:t>
      </w:r>
      <w:r w:rsidRPr="00405CBA">
        <w:rPr>
          <w:rFonts w:ascii="Arial" w:eastAsia="Arial" w:hAnsi="Arial" w:cs="Arial"/>
          <w:i/>
          <w:sz w:val="18"/>
          <w:lang w:val="en-US"/>
        </w:rPr>
        <w:t xml:space="preserve">Also consider:  </w:t>
      </w:r>
    </w:p>
    <w:p w14:paraId="6A220B1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bouncer seats (excl. jumpers) </w:t>
      </w:r>
    </w:p>
    <w:p w14:paraId="3710094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carriers </w:t>
      </w:r>
    </w:p>
    <w:p w14:paraId="7D4000A4"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Baby seats or chairs </w:t>
      </w:r>
    </w:p>
    <w:p w14:paraId="1B65815A"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Car seats (for infants or children) </w:t>
      </w:r>
    </w:p>
    <w:p w14:paraId="20201138"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High chairs  </w:t>
      </w:r>
    </w:p>
    <w:p w14:paraId="09415BA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Potty chairs or training seats  </w:t>
      </w:r>
    </w:p>
    <w:p w14:paraId="2B66B685" w14:textId="77777777" w:rsidR="00973EF7" w:rsidRPr="00405CBA" w:rsidRDefault="00000000">
      <w:pPr>
        <w:spacing w:after="0"/>
        <w:rPr>
          <w:lang w:val="en-US"/>
        </w:rPr>
      </w:pPr>
      <w:r w:rsidRPr="00405CBA">
        <w:rPr>
          <w:rFonts w:ascii="Arial" w:eastAsia="Arial" w:hAnsi="Arial" w:cs="Arial"/>
          <w:sz w:val="18"/>
          <w:lang w:val="en-US"/>
        </w:rPr>
        <w:t xml:space="preserve"> </w:t>
      </w:r>
    </w:p>
    <w:p w14:paraId="1E74C869" w14:textId="77777777" w:rsidR="00973EF7" w:rsidRPr="00405CBA" w:rsidRDefault="00000000">
      <w:pPr>
        <w:spacing w:after="5" w:line="249" w:lineRule="auto"/>
        <w:ind w:left="-4" w:right="545" w:hanging="8"/>
        <w:rPr>
          <w:lang w:val="en-US"/>
        </w:rPr>
      </w:pPr>
      <w:r w:rsidRPr="00405CBA">
        <w:rPr>
          <w:rFonts w:ascii="Arial" w:eastAsia="Arial" w:hAnsi="Arial" w:cs="Arial"/>
          <w:b/>
          <w:sz w:val="18"/>
          <w:lang w:val="en-US"/>
        </w:rPr>
        <w:t xml:space="preserve">Infant seated support positioner  </w:t>
      </w: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Baby mattresses or pads (excl. mattress  </w:t>
      </w:r>
    </w:p>
    <w:p w14:paraId="0139318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covers or mattress pads)</w:t>
      </w:r>
      <w:r w:rsidRPr="00405CBA">
        <w:rPr>
          <w:rFonts w:ascii="Arial" w:eastAsia="Arial" w:hAnsi="Arial" w:cs="Arial"/>
          <w:b/>
          <w:sz w:val="18"/>
          <w:lang w:val="en-US"/>
        </w:rPr>
        <w:t xml:space="preserve"> ................................ 1542 </w:t>
      </w:r>
    </w:p>
    <w:p w14:paraId="0A2E93B1" w14:textId="77777777" w:rsidR="00973EF7" w:rsidRPr="00405CBA" w:rsidRDefault="00000000">
      <w:pPr>
        <w:spacing w:after="0"/>
        <w:rPr>
          <w:lang w:val="en-US"/>
        </w:rPr>
      </w:pPr>
      <w:r w:rsidRPr="00405CBA">
        <w:rPr>
          <w:rFonts w:ascii="Arial" w:eastAsia="Arial" w:hAnsi="Arial" w:cs="Arial"/>
          <w:sz w:val="18"/>
          <w:lang w:val="en-US"/>
        </w:rPr>
        <w:t xml:space="preserve"> </w:t>
      </w:r>
    </w:p>
    <w:p w14:paraId="37E499E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sleep sacks or sleep bags  </w:t>
      </w:r>
    </w:p>
    <w:p w14:paraId="57F05B5D"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Blankets, nonelectric</w:t>
      </w:r>
      <w:r w:rsidRPr="00405CBA">
        <w:rPr>
          <w:rFonts w:ascii="Arial" w:eastAsia="Arial" w:hAnsi="Arial" w:cs="Arial"/>
          <w:b/>
          <w:sz w:val="18"/>
          <w:lang w:val="en-US"/>
        </w:rPr>
        <w:t xml:space="preserve"> .................................. 4008 </w:t>
      </w:r>
    </w:p>
    <w:p w14:paraId="3AEDE24A"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530F131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sleeper </w:t>
      </w:r>
    </w:p>
    <w:p w14:paraId="045D1E6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Bassinets or cradles</w:t>
      </w:r>
      <w:r w:rsidRPr="00405CBA">
        <w:rPr>
          <w:rFonts w:ascii="Arial" w:eastAsia="Arial" w:hAnsi="Arial" w:cs="Arial"/>
          <w:b/>
          <w:sz w:val="18"/>
          <w:lang w:val="en-US"/>
        </w:rPr>
        <w:t xml:space="preserve"> ..................................... 1537 </w:t>
      </w:r>
    </w:p>
    <w:p w14:paraId="0363E0E3"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29B70FE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swaddlers  </w:t>
      </w:r>
    </w:p>
    <w:p w14:paraId="6EEAB80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Blankets, nonelectric</w:t>
      </w:r>
      <w:r w:rsidRPr="00405CBA">
        <w:rPr>
          <w:rFonts w:ascii="Arial" w:eastAsia="Arial" w:hAnsi="Arial" w:cs="Arial"/>
          <w:b/>
          <w:sz w:val="18"/>
          <w:lang w:val="en-US"/>
        </w:rPr>
        <w:t xml:space="preserve"> .................................. 4008 </w:t>
      </w:r>
    </w:p>
    <w:p w14:paraId="3DA403C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83275C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travel bed  </w:t>
      </w:r>
    </w:p>
    <w:p w14:paraId="22DC8CB6"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Bassinets or cradles</w:t>
      </w:r>
      <w:r w:rsidRPr="00405CBA">
        <w:rPr>
          <w:rFonts w:ascii="Arial" w:eastAsia="Arial" w:hAnsi="Arial" w:cs="Arial"/>
          <w:b/>
          <w:sz w:val="18"/>
          <w:lang w:val="en-US"/>
        </w:rPr>
        <w:t xml:space="preserve"> .................................... 1537 </w:t>
      </w:r>
    </w:p>
    <w:p w14:paraId="020EF7EA"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13497EAA"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Infant and toddler play centers (excl. </w:t>
      </w:r>
    </w:p>
    <w:p w14:paraId="058CEB2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jumpers, bouncers and exercisers) .................... 1550 </w:t>
      </w:r>
    </w:p>
    <w:p w14:paraId="0A25BB71" w14:textId="77777777" w:rsidR="00973EF7" w:rsidRPr="00405CBA" w:rsidRDefault="00000000">
      <w:pPr>
        <w:spacing w:after="0"/>
        <w:ind w:left="1"/>
        <w:rPr>
          <w:lang w:val="en-US"/>
        </w:rPr>
      </w:pPr>
      <w:r w:rsidRPr="00405CBA">
        <w:rPr>
          <w:rFonts w:ascii="Arial" w:eastAsia="Arial" w:hAnsi="Arial" w:cs="Arial"/>
          <w:i/>
          <w:sz w:val="18"/>
          <w:lang w:val="en-US"/>
        </w:rPr>
        <w:t xml:space="preserve"> </w:t>
      </w:r>
    </w:p>
    <w:p w14:paraId="64949F1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Inflatable furniture .............................................. 4011 </w:t>
      </w:r>
    </w:p>
    <w:p w14:paraId="34A8024F"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2C6D591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Inflatable playhouses </w:t>
      </w:r>
      <w:r w:rsidRPr="00405CBA">
        <w:rPr>
          <w:rFonts w:ascii="Arial" w:eastAsia="Arial" w:hAnsi="Arial" w:cs="Arial"/>
          <w:sz w:val="18"/>
          <w:lang w:val="en-US"/>
        </w:rPr>
        <w:t xml:space="preserve"> </w:t>
      </w:r>
    </w:p>
    <w:p w14:paraId="79FF3FEF" w14:textId="77777777" w:rsidR="00973EF7" w:rsidRPr="00405CBA" w:rsidRDefault="00000000">
      <w:pPr>
        <w:spacing w:after="4" w:line="251" w:lineRule="auto"/>
        <w:ind w:left="-5" w:right="40" w:hanging="7"/>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Choose among: </w:t>
      </w:r>
      <w:r w:rsidRPr="00405CBA">
        <w:rPr>
          <w:rFonts w:ascii="Arial" w:eastAsia="Arial" w:hAnsi="Arial" w:cs="Arial"/>
          <w:sz w:val="18"/>
          <w:lang w:val="en-US"/>
        </w:rPr>
        <w:t xml:space="preserve"> </w:t>
      </w:r>
    </w:p>
    <w:p w14:paraId="5044B4B3"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Other playground equipment</w:t>
      </w:r>
      <w:r w:rsidRPr="00405CBA">
        <w:rPr>
          <w:rFonts w:ascii="Arial" w:eastAsia="Arial" w:hAnsi="Arial" w:cs="Arial"/>
          <w:b/>
          <w:sz w:val="18"/>
          <w:lang w:val="en-US"/>
        </w:rPr>
        <w:t xml:space="preserve"> .............................. 3219 </w:t>
      </w:r>
      <w:r w:rsidRPr="00405CBA">
        <w:rPr>
          <w:rFonts w:ascii="Arial" w:eastAsia="Arial" w:hAnsi="Arial" w:cs="Arial"/>
          <w:sz w:val="18"/>
          <w:lang w:val="en-US"/>
        </w:rPr>
        <w:t xml:space="preserve">    Amusement attractions (incl. rides)</w:t>
      </w:r>
      <w:r w:rsidRPr="00405CBA">
        <w:rPr>
          <w:rFonts w:ascii="Arial" w:eastAsia="Arial" w:hAnsi="Arial" w:cs="Arial"/>
          <w:b/>
          <w:sz w:val="18"/>
          <w:lang w:val="en-US"/>
        </w:rPr>
        <w:t xml:space="preserve"> .................... 1293 </w:t>
      </w:r>
    </w:p>
    <w:p w14:paraId="76D5210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6961CA6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Inflatable toys (excl. balls and  </w:t>
      </w:r>
    </w:p>
    <w:p w14:paraId="679E09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balloons) ............................................................. 1325 </w:t>
      </w:r>
    </w:p>
    <w:p w14:paraId="34E76B7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D12F16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Flotation toys </w:t>
      </w:r>
    </w:p>
    <w:p w14:paraId="4AC4AEB9"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766FDE0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Inflatable slides (not for water) </w:t>
      </w:r>
    </w:p>
    <w:p w14:paraId="3CA57ED2"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33FF14D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For home locale </w:t>
      </w:r>
    </w:p>
    <w:p w14:paraId="5BCF015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Slides or sliding boards (excl.  </w:t>
      </w:r>
    </w:p>
    <w:p w14:paraId="2F73A89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swimming pool slides)</w:t>
      </w:r>
      <w:r w:rsidRPr="00405CBA">
        <w:rPr>
          <w:rFonts w:ascii="Arial" w:eastAsia="Arial" w:hAnsi="Arial" w:cs="Arial"/>
          <w:b/>
          <w:sz w:val="18"/>
          <w:lang w:val="en-US"/>
        </w:rPr>
        <w:t xml:space="preserve"> .................................. 1242 </w:t>
      </w:r>
      <w:r w:rsidRPr="00405CBA">
        <w:rPr>
          <w:rFonts w:ascii="Arial" w:eastAsia="Arial" w:hAnsi="Arial" w:cs="Arial"/>
          <w:sz w:val="18"/>
          <w:lang w:val="en-US"/>
        </w:rPr>
        <w:t xml:space="preserve">    For all other locales </w:t>
      </w:r>
    </w:p>
    <w:p w14:paraId="0317B354" w14:textId="77777777" w:rsidR="00973EF7" w:rsidRDefault="00000000">
      <w:pPr>
        <w:spacing w:after="5" w:line="249" w:lineRule="auto"/>
        <w:ind w:left="-4" w:right="14" w:hanging="8"/>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Amusement attractions (incl. rides)</w:t>
      </w:r>
      <w:r w:rsidRPr="00405CBA">
        <w:rPr>
          <w:rFonts w:ascii="Arial" w:eastAsia="Arial" w:hAnsi="Arial" w:cs="Arial"/>
          <w:b/>
          <w:sz w:val="18"/>
          <w:lang w:val="en-US"/>
        </w:rPr>
        <w:t xml:space="preserve"> ......... </w:t>
      </w:r>
      <w:r>
        <w:rPr>
          <w:rFonts w:ascii="Arial" w:eastAsia="Arial" w:hAnsi="Arial" w:cs="Arial"/>
          <w:b/>
          <w:sz w:val="18"/>
        </w:rPr>
        <w:t xml:space="preserve">1293 </w:t>
      </w:r>
    </w:p>
    <w:p w14:paraId="3F474467" w14:textId="77777777" w:rsidR="00973EF7" w:rsidRDefault="00000000">
      <w:pPr>
        <w:spacing w:after="0"/>
        <w:ind w:left="1"/>
      </w:pPr>
      <w:r>
        <w:rPr>
          <w:rFonts w:ascii="Arial" w:eastAsia="Arial" w:hAnsi="Arial" w:cs="Arial"/>
          <w:sz w:val="18"/>
        </w:rPr>
        <w:t xml:space="preserve"> </w:t>
      </w:r>
    </w:p>
    <w:p w14:paraId="2C1807AD" w14:textId="77777777" w:rsidR="00973EF7" w:rsidRPr="00405CBA" w:rsidRDefault="00000000">
      <w:pPr>
        <w:spacing w:after="5" w:line="249" w:lineRule="auto"/>
        <w:ind w:left="-4" w:right="1539" w:hanging="8"/>
        <w:rPr>
          <w:lang w:val="en-US"/>
        </w:rPr>
      </w:pPr>
      <w:r w:rsidRPr="00405CBA">
        <w:rPr>
          <w:rFonts w:ascii="Arial" w:eastAsia="Arial" w:hAnsi="Arial" w:cs="Arial"/>
          <w:b/>
          <w:sz w:val="18"/>
          <w:lang w:val="en-US"/>
        </w:rPr>
        <w:t xml:space="preserve">Inflatable water slides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Water slides, backyard/home </w:t>
      </w:r>
    </w:p>
    <w:p w14:paraId="30EB43A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(not swimming pool slides)</w:t>
      </w:r>
      <w:r w:rsidRPr="00405CBA">
        <w:rPr>
          <w:rFonts w:ascii="Arial" w:eastAsia="Arial" w:hAnsi="Arial" w:cs="Arial"/>
          <w:b/>
          <w:sz w:val="18"/>
          <w:lang w:val="en-US"/>
        </w:rPr>
        <w:t xml:space="preserve"> ............................... 3294 </w:t>
      </w:r>
    </w:p>
    <w:p w14:paraId="4C9016CB"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EC7468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Inflatable water trampolines </w:t>
      </w:r>
    </w:p>
    <w:p w14:paraId="4DE8BE1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Trampolines</w:t>
      </w:r>
      <w:r w:rsidRPr="00405CBA">
        <w:rPr>
          <w:rFonts w:ascii="Arial" w:eastAsia="Arial" w:hAnsi="Arial" w:cs="Arial"/>
          <w:b/>
          <w:sz w:val="18"/>
          <w:lang w:val="en-US"/>
        </w:rPr>
        <w:t xml:space="preserve"> ............................................... 1233 </w:t>
      </w:r>
    </w:p>
    <w:p w14:paraId="74D27D61"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A20F57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Infrared lamps  </w:t>
      </w:r>
    </w:p>
    <w:p w14:paraId="6D74A59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Heat or infrared lamps</w:t>
      </w:r>
      <w:r w:rsidRPr="00405CBA">
        <w:rPr>
          <w:rFonts w:ascii="Arial" w:eastAsia="Arial" w:hAnsi="Arial" w:cs="Arial"/>
          <w:b/>
          <w:sz w:val="18"/>
          <w:lang w:val="en-US"/>
        </w:rPr>
        <w:t xml:space="preserve"> ............................... 1634 </w:t>
      </w:r>
    </w:p>
    <w:p w14:paraId="2F02C018"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179031F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Sunlamps </w:t>
      </w:r>
    </w:p>
    <w:p w14:paraId="11D96AA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Ink or ink pads  </w:t>
      </w:r>
    </w:p>
    <w:p w14:paraId="5CDD830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Desk supplies (excl. pens and pencils)</w:t>
      </w:r>
      <w:r w:rsidRPr="00405CBA">
        <w:rPr>
          <w:rFonts w:ascii="Arial" w:eastAsia="Arial" w:hAnsi="Arial" w:cs="Arial"/>
          <w:b/>
          <w:sz w:val="18"/>
          <w:lang w:val="en-US"/>
        </w:rPr>
        <w:t xml:space="preserve"> ...... 1650 </w:t>
      </w:r>
    </w:p>
    <w:p w14:paraId="38F86EC6"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DBE63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In-line skating (activity/apparel/equipment) ..... 3297 </w:t>
      </w:r>
    </w:p>
    <w:p w14:paraId="7BFBB02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1A126FB" w14:textId="77777777" w:rsidR="00973EF7" w:rsidRPr="00405CBA" w:rsidRDefault="00000000">
      <w:pPr>
        <w:spacing w:after="4" w:line="251" w:lineRule="auto"/>
        <w:ind w:left="-5" w:right="2772" w:hanging="7"/>
        <w:rPr>
          <w:lang w:val="en-US"/>
        </w:rPr>
      </w:pPr>
      <w:r w:rsidRPr="00405CBA">
        <w:rPr>
          <w:rFonts w:ascii="Arial" w:eastAsia="Arial" w:hAnsi="Arial" w:cs="Arial"/>
          <w:b/>
          <w:sz w:val="18"/>
          <w:lang w:val="en-US"/>
        </w:rPr>
        <w:t xml:space="preserve">Inner tubes </w:t>
      </w:r>
      <w:r w:rsidRPr="00405CBA">
        <w:rPr>
          <w:rFonts w:ascii="Arial" w:eastAsia="Arial" w:hAnsi="Arial" w:cs="Arial"/>
          <w:i/>
          <w:sz w:val="18"/>
          <w:lang w:val="en-US"/>
        </w:rPr>
        <w:t xml:space="preserve">  Choose among: </w:t>
      </w:r>
      <w:r w:rsidRPr="00405CBA">
        <w:rPr>
          <w:rFonts w:ascii="Arial" w:eastAsia="Arial" w:hAnsi="Arial" w:cs="Arial"/>
          <w:sz w:val="18"/>
          <w:lang w:val="en-US"/>
        </w:rPr>
        <w:t xml:space="preserve"> </w:t>
      </w:r>
    </w:p>
    <w:p w14:paraId="1E610CD4" w14:textId="77777777" w:rsidR="00973EF7" w:rsidRPr="00405CBA" w:rsidRDefault="00000000">
      <w:pPr>
        <w:spacing w:after="4" w:line="245" w:lineRule="auto"/>
        <w:ind w:left="-3" w:right="48" w:hanging="10"/>
        <w:jc w:val="both"/>
        <w:rPr>
          <w:lang w:val="en-US"/>
        </w:rPr>
      </w:pPr>
      <w:r w:rsidRPr="00405CBA">
        <w:rPr>
          <w:rFonts w:ascii="Arial" w:eastAsia="Arial" w:hAnsi="Arial" w:cs="Arial"/>
          <w:sz w:val="18"/>
          <w:lang w:val="en-US"/>
        </w:rPr>
        <w:t xml:space="preserve">    Snow tubing (activity/apparel/equipment)</w:t>
      </w:r>
      <w:r w:rsidRPr="00405CBA">
        <w:rPr>
          <w:rFonts w:ascii="Arial" w:eastAsia="Arial" w:hAnsi="Arial" w:cs="Arial"/>
          <w:b/>
          <w:sz w:val="18"/>
          <w:lang w:val="en-US"/>
        </w:rPr>
        <w:t xml:space="preserve"> ........ 1299 </w:t>
      </w:r>
      <w:r w:rsidRPr="00405CBA">
        <w:rPr>
          <w:rFonts w:ascii="Arial" w:eastAsia="Arial" w:hAnsi="Arial" w:cs="Arial"/>
          <w:sz w:val="18"/>
          <w:lang w:val="en-US"/>
        </w:rPr>
        <w:t xml:space="preserve">    Water tubing (activity/apparel/equipment)</w:t>
      </w:r>
      <w:r w:rsidRPr="00405CBA">
        <w:rPr>
          <w:rFonts w:ascii="Arial" w:eastAsia="Arial" w:hAnsi="Arial" w:cs="Arial"/>
          <w:b/>
          <w:sz w:val="18"/>
          <w:lang w:val="en-US"/>
        </w:rPr>
        <w:t xml:space="preserve"> ........ 3200     </w:t>
      </w:r>
      <w:r w:rsidRPr="00405CBA">
        <w:rPr>
          <w:rFonts w:ascii="Arial" w:eastAsia="Arial" w:hAnsi="Arial" w:cs="Arial"/>
          <w:sz w:val="18"/>
          <w:lang w:val="en-US"/>
        </w:rPr>
        <w:t>Flotation toys (excl. official life saving devices)</w:t>
      </w:r>
      <w:r w:rsidRPr="00405CBA">
        <w:rPr>
          <w:rFonts w:ascii="Arial" w:eastAsia="Arial" w:hAnsi="Arial" w:cs="Arial"/>
          <w:b/>
          <w:sz w:val="18"/>
          <w:lang w:val="en-US"/>
        </w:rPr>
        <w:t xml:space="preserve"> 3279 </w:t>
      </w:r>
    </w:p>
    <w:p w14:paraId="0C35E9DA"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0B58FE1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Insect induced injury .......................... Do not report </w:t>
      </w:r>
    </w:p>
    <w:p w14:paraId="701888CA" w14:textId="77777777" w:rsidR="00973EF7" w:rsidRPr="00405CBA" w:rsidRDefault="00000000">
      <w:pPr>
        <w:spacing w:after="0"/>
        <w:rPr>
          <w:lang w:val="en-US"/>
        </w:rPr>
      </w:pPr>
      <w:r w:rsidRPr="00405CBA">
        <w:rPr>
          <w:rFonts w:ascii="Arial" w:eastAsia="Arial" w:hAnsi="Arial" w:cs="Arial"/>
          <w:i/>
          <w:sz w:val="18"/>
          <w:lang w:val="en-US"/>
        </w:rPr>
        <w:t xml:space="preserve"> </w:t>
      </w:r>
    </w:p>
    <w:p w14:paraId="78449A10" w14:textId="77777777" w:rsidR="00973EF7" w:rsidRPr="00405CBA" w:rsidRDefault="00000000">
      <w:pPr>
        <w:spacing w:after="4" w:line="251" w:lineRule="auto"/>
        <w:ind w:left="-5" w:right="2732" w:hanging="7"/>
        <w:rPr>
          <w:lang w:val="en-US"/>
        </w:rPr>
      </w:pPr>
      <w:r w:rsidRPr="00405CBA">
        <w:rPr>
          <w:rFonts w:ascii="Arial" w:eastAsia="Arial" w:hAnsi="Arial" w:cs="Arial"/>
          <w:b/>
          <w:sz w:val="18"/>
          <w:lang w:val="en-US"/>
        </w:rPr>
        <w:t xml:space="preserve">Insect traps </w:t>
      </w:r>
      <w:r w:rsidRPr="00405CBA">
        <w:rPr>
          <w:rFonts w:ascii="Arial" w:eastAsia="Arial" w:hAnsi="Arial" w:cs="Arial"/>
          <w:i/>
          <w:sz w:val="18"/>
          <w:lang w:val="en-US"/>
        </w:rPr>
        <w:t xml:space="preserve">  Choose among: </w:t>
      </w:r>
    </w:p>
    <w:p w14:paraId="7AD756F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Chemical insect traps </w:t>
      </w:r>
    </w:p>
    <w:p w14:paraId="32302503" w14:textId="77777777" w:rsidR="00973EF7" w:rsidRPr="00405CBA" w:rsidRDefault="00000000">
      <w:pPr>
        <w:spacing w:after="4" w:line="251" w:lineRule="auto"/>
        <w:ind w:left="-5" w:right="509" w:hanging="7"/>
        <w:rPr>
          <w:lang w:val="en-US"/>
        </w:rPr>
      </w:pPr>
      <w:r w:rsidRPr="00405CBA">
        <w:rPr>
          <w:rFonts w:ascii="Arial" w:eastAsia="Arial" w:hAnsi="Arial" w:cs="Arial"/>
          <w:i/>
          <w:sz w:val="18"/>
          <w:lang w:val="en-US"/>
        </w:rPr>
        <w:t xml:space="preserve">      Code only for poisonings or chemical burns        to children under 5 years of age </w:t>
      </w:r>
    </w:p>
    <w:p w14:paraId="7C08B17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Pesticides and pesticide containers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1926</w:t>
      </w:r>
      <w:r w:rsidRPr="00405CBA">
        <w:rPr>
          <w:rFonts w:ascii="Arial" w:eastAsia="Arial" w:hAnsi="Arial" w:cs="Arial"/>
          <w:b/>
          <w:sz w:val="18"/>
          <w:lang w:val="en-US"/>
        </w:rPr>
        <w:t xml:space="preserve"> </w:t>
      </w:r>
      <w:r w:rsidRPr="00405CBA">
        <w:rPr>
          <w:rFonts w:ascii="Arial" w:eastAsia="Arial" w:hAnsi="Arial" w:cs="Arial"/>
          <w:sz w:val="18"/>
          <w:lang w:val="en-US"/>
        </w:rPr>
        <w:t xml:space="preserve">    Insect traps, powered</w:t>
      </w:r>
      <w:r w:rsidRPr="00405CBA">
        <w:rPr>
          <w:rFonts w:ascii="Arial" w:eastAsia="Arial" w:hAnsi="Arial" w:cs="Arial"/>
          <w:b/>
          <w:sz w:val="18"/>
          <w:lang w:val="en-US"/>
        </w:rPr>
        <w:t xml:space="preserve"> ....................................... 1460 </w:t>
      </w:r>
    </w:p>
    <w:p w14:paraId="748DFA99"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5D3B8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Insecticides or insecticide vaporizers </w:t>
      </w:r>
    </w:p>
    <w:p w14:paraId="2668DFAB" w14:textId="77777777" w:rsidR="00973EF7" w:rsidRPr="00405CBA" w:rsidRDefault="00000000">
      <w:pPr>
        <w:spacing w:after="4" w:line="251" w:lineRule="auto"/>
        <w:ind w:left="-5" w:right="797" w:hanging="7"/>
        <w:rPr>
          <w:lang w:val="en-US"/>
        </w:rPr>
      </w:pPr>
      <w:r w:rsidRPr="00405CBA">
        <w:rPr>
          <w:rFonts w:ascii="Arial" w:eastAsia="Arial" w:hAnsi="Arial" w:cs="Arial"/>
          <w:i/>
          <w:sz w:val="18"/>
          <w:lang w:val="en-US"/>
        </w:rPr>
        <w:t xml:space="preserve">Code only for poisonings or chemical burns  to children under 5 years of age </w:t>
      </w:r>
    </w:p>
    <w:p w14:paraId="2059589F" w14:textId="77777777" w:rsidR="00973EF7" w:rsidRDefault="00000000">
      <w:pPr>
        <w:spacing w:after="5" w:line="249" w:lineRule="auto"/>
        <w:ind w:left="-4" w:right="14" w:hanging="8"/>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Pesticides and pesticide containers</w:t>
      </w:r>
      <w:r w:rsidRPr="00405CBA">
        <w:rPr>
          <w:rFonts w:ascii="Arial" w:eastAsia="Arial" w:hAnsi="Arial" w:cs="Arial"/>
          <w:b/>
          <w:sz w:val="18"/>
          <w:lang w:val="en-US"/>
        </w:rPr>
        <w:t xml:space="preserve"> ............ </w:t>
      </w:r>
      <w:r>
        <w:rPr>
          <w:rFonts w:ascii="Arial" w:eastAsia="Arial" w:hAnsi="Arial" w:cs="Arial"/>
          <w:b/>
          <w:sz w:val="18"/>
          <w:u w:val="single" w:color="000000"/>
        </w:rPr>
        <w:t>1926</w:t>
      </w:r>
      <w:r>
        <w:rPr>
          <w:rFonts w:ascii="Arial" w:eastAsia="Arial" w:hAnsi="Arial" w:cs="Arial"/>
          <w:b/>
          <w:sz w:val="18"/>
        </w:rPr>
        <w:t xml:space="preserve"> </w:t>
      </w:r>
    </w:p>
    <w:p w14:paraId="1EA999C4" w14:textId="77777777" w:rsidR="00973EF7" w:rsidRDefault="00000000">
      <w:pPr>
        <w:spacing w:after="0"/>
      </w:pPr>
      <w:r>
        <w:rPr>
          <w:rFonts w:ascii="Arial" w:eastAsia="Arial" w:hAnsi="Arial" w:cs="Arial"/>
          <w:i/>
          <w:sz w:val="18"/>
        </w:rPr>
        <w:t xml:space="preserve"> </w:t>
      </w:r>
    </w:p>
    <w:p w14:paraId="6B7CAB0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Insect repellant </w:t>
      </w:r>
    </w:p>
    <w:p w14:paraId="28BAEA11" w14:textId="77777777" w:rsidR="00973EF7" w:rsidRPr="00405CBA" w:rsidRDefault="00000000">
      <w:pPr>
        <w:spacing w:after="4" w:line="251" w:lineRule="auto"/>
        <w:ind w:left="-5" w:right="797" w:hanging="7"/>
        <w:rPr>
          <w:lang w:val="en-US"/>
        </w:rPr>
      </w:pPr>
      <w:r w:rsidRPr="00405CBA">
        <w:rPr>
          <w:rFonts w:ascii="Arial" w:eastAsia="Arial" w:hAnsi="Arial" w:cs="Arial"/>
          <w:i/>
          <w:sz w:val="18"/>
          <w:lang w:val="en-US"/>
        </w:rPr>
        <w:t xml:space="preserve">Code only for poisonings or chemical burns  to children under 5 years of age </w:t>
      </w:r>
    </w:p>
    <w:p w14:paraId="25B247A6"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Pesticides and pesticide containers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1926</w:t>
      </w:r>
      <w:r w:rsidRPr="00405CBA">
        <w:rPr>
          <w:rFonts w:ascii="Arial" w:eastAsia="Arial" w:hAnsi="Arial" w:cs="Arial"/>
          <w:b/>
          <w:sz w:val="18"/>
          <w:lang w:val="en-US"/>
        </w:rPr>
        <w:t xml:space="preserve"> </w:t>
      </w:r>
    </w:p>
    <w:p w14:paraId="43736AFE"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DDC7B40" w14:textId="77777777" w:rsidR="00973EF7" w:rsidRPr="00405CBA" w:rsidRDefault="00000000">
      <w:pPr>
        <w:spacing w:after="4" w:line="251" w:lineRule="auto"/>
        <w:ind w:left="-5" w:right="2713" w:hanging="7"/>
        <w:rPr>
          <w:lang w:val="en-US"/>
        </w:rPr>
      </w:pPr>
      <w:r w:rsidRPr="00405CBA">
        <w:rPr>
          <w:rFonts w:ascii="Arial" w:eastAsia="Arial" w:hAnsi="Arial" w:cs="Arial"/>
          <w:b/>
          <w:sz w:val="18"/>
          <w:lang w:val="en-US"/>
        </w:rPr>
        <w:t xml:space="preserve">Instruments </w:t>
      </w:r>
      <w:r w:rsidRPr="00405CBA">
        <w:rPr>
          <w:rFonts w:ascii="Arial" w:eastAsia="Arial" w:hAnsi="Arial" w:cs="Arial"/>
          <w:i/>
          <w:sz w:val="18"/>
          <w:lang w:val="en-US"/>
        </w:rPr>
        <w:t xml:space="preserve">  Choose among: </w:t>
      </w:r>
    </w:p>
    <w:p w14:paraId="4E710C1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Musical instruments, electric </w:t>
      </w:r>
    </w:p>
    <w:p w14:paraId="61E9668E" w14:textId="77777777" w:rsidR="00973EF7" w:rsidRPr="00405CBA" w:rsidRDefault="00000000">
      <w:pPr>
        <w:spacing w:after="5" w:line="249" w:lineRule="auto"/>
        <w:ind w:left="-4" w:right="83" w:hanging="8"/>
        <w:rPr>
          <w:lang w:val="en-US"/>
        </w:rPr>
      </w:pPr>
      <w:r w:rsidRPr="00405CBA">
        <w:rPr>
          <w:rFonts w:ascii="Arial" w:eastAsia="Arial" w:hAnsi="Arial" w:cs="Arial"/>
          <w:sz w:val="18"/>
          <w:lang w:val="en-US"/>
        </w:rPr>
        <w:t xml:space="preserve">      or battery operated</w:t>
      </w:r>
      <w:r w:rsidRPr="00405CBA">
        <w:rPr>
          <w:rFonts w:ascii="Arial" w:eastAsia="Arial" w:hAnsi="Arial" w:cs="Arial"/>
          <w:b/>
          <w:sz w:val="18"/>
          <w:lang w:val="en-US"/>
        </w:rPr>
        <w:t xml:space="preserve"> ......................................... 0565 </w:t>
      </w:r>
      <w:r w:rsidRPr="00405CBA">
        <w:rPr>
          <w:rFonts w:ascii="Arial" w:eastAsia="Arial" w:hAnsi="Arial" w:cs="Arial"/>
          <w:sz w:val="18"/>
          <w:lang w:val="en-US"/>
        </w:rPr>
        <w:t xml:space="preserve">    Musical instruments, not electric or        not battery operated or not specified</w:t>
      </w:r>
      <w:r w:rsidRPr="00405CBA">
        <w:rPr>
          <w:rFonts w:ascii="Arial" w:eastAsia="Arial" w:hAnsi="Arial" w:cs="Arial"/>
          <w:b/>
          <w:sz w:val="18"/>
          <w:lang w:val="en-US"/>
        </w:rPr>
        <w:t xml:space="preserve"> .............. 0566 </w:t>
      </w:r>
      <w:r w:rsidRPr="00405CBA">
        <w:rPr>
          <w:rFonts w:ascii="Arial" w:eastAsia="Arial" w:hAnsi="Arial" w:cs="Arial"/>
          <w:sz w:val="18"/>
          <w:lang w:val="en-US"/>
        </w:rPr>
        <w:t xml:space="preserve">    Toy musical instruments</w:t>
      </w:r>
      <w:r w:rsidRPr="00405CBA">
        <w:rPr>
          <w:rFonts w:ascii="Arial" w:eastAsia="Arial" w:hAnsi="Arial" w:cs="Arial"/>
          <w:b/>
          <w:sz w:val="18"/>
          <w:lang w:val="en-US"/>
        </w:rPr>
        <w:t xml:space="preserve"> .................................. 1344 </w:t>
      </w:r>
    </w:p>
    <w:p w14:paraId="5210492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5D22DE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Insulation   </w:t>
      </w:r>
    </w:p>
    <w:p w14:paraId="7B3822F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Thermal or sound insulation  </w:t>
      </w:r>
    </w:p>
    <w:p w14:paraId="33A1C647"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materials</w:t>
      </w:r>
      <w:r w:rsidRPr="00405CBA">
        <w:rPr>
          <w:rFonts w:ascii="Arial" w:eastAsia="Arial" w:hAnsi="Arial" w:cs="Arial"/>
          <w:b/>
          <w:sz w:val="18"/>
          <w:lang w:val="en-US"/>
        </w:rPr>
        <w:t xml:space="preserve"> .......................................................... 1803 </w:t>
      </w:r>
    </w:p>
    <w:p w14:paraId="60407153"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23486DB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Construction materials </w:t>
      </w:r>
    </w:p>
    <w:p w14:paraId="2CA518C3" w14:textId="77777777" w:rsidR="00973EF7" w:rsidRPr="00405CBA" w:rsidRDefault="00000000">
      <w:pPr>
        <w:spacing w:after="0"/>
        <w:rPr>
          <w:lang w:val="en-US"/>
        </w:rPr>
      </w:pPr>
      <w:r w:rsidRPr="00405CBA">
        <w:rPr>
          <w:rFonts w:ascii="Arial" w:eastAsia="Arial" w:hAnsi="Arial" w:cs="Arial"/>
          <w:sz w:val="18"/>
          <w:lang w:val="en-US"/>
        </w:rPr>
        <w:t xml:space="preserve"> </w:t>
      </w:r>
    </w:p>
    <w:p w14:paraId="54B3B52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Intercommunication devices  </w:t>
      </w:r>
    </w:p>
    <w:p w14:paraId="0D3A4C0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Telephones or telephone accessories</w:t>
      </w:r>
      <w:r w:rsidRPr="00405CBA">
        <w:rPr>
          <w:rFonts w:ascii="Arial" w:eastAsia="Arial" w:hAnsi="Arial" w:cs="Arial"/>
          <w:b/>
          <w:sz w:val="18"/>
          <w:lang w:val="en-US"/>
        </w:rPr>
        <w:t xml:space="preserve"> ....... 0550 </w:t>
      </w:r>
    </w:p>
    <w:p w14:paraId="10826EE0"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6E436CD" w14:textId="77777777" w:rsidR="00973EF7" w:rsidRPr="00405CBA" w:rsidRDefault="00000000">
      <w:pPr>
        <w:spacing w:after="4" w:line="244" w:lineRule="auto"/>
        <w:ind w:left="-3" w:right="39" w:hanging="9"/>
        <w:rPr>
          <w:lang w:val="en-US"/>
        </w:rPr>
      </w:pPr>
      <w:r w:rsidRPr="00405CBA">
        <w:rPr>
          <w:rFonts w:ascii="Arial" w:eastAsia="Arial" w:hAnsi="Arial" w:cs="Arial"/>
          <w:b/>
          <w:sz w:val="18"/>
          <w:lang w:val="en-US"/>
        </w:rPr>
        <w:t xml:space="preserve">Interior walls or panels   </w:t>
      </w:r>
      <w:r w:rsidRPr="00405CBA">
        <w:rPr>
          <w:rFonts w:ascii="Arial" w:eastAsia="Arial" w:hAnsi="Arial" w:cs="Arial"/>
          <w:i/>
          <w:sz w:val="18"/>
          <w:lang w:val="en-US"/>
        </w:rPr>
        <w:t xml:space="preserve">  Use: </w:t>
      </w:r>
      <w:r w:rsidRPr="00405CBA">
        <w:rPr>
          <w:rFonts w:ascii="Arial" w:eastAsia="Arial" w:hAnsi="Arial" w:cs="Arial"/>
          <w:sz w:val="18"/>
          <w:lang w:val="en-US"/>
        </w:rPr>
        <w:t>Ceilings and walls (interior part of      completed structure)</w:t>
      </w:r>
      <w:r w:rsidRPr="00405CBA">
        <w:rPr>
          <w:rFonts w:ascii="Arial" w:eastAsia="Arial" w:hAnsi="Arial" w:cs="Arial"/>
          <w:b/>
          <w:sz w:val="18"/>
          <w:lang w:val="en-US"/>
        </w:rPr>
        <w:t xml:space="preserve"> ........................................ 1884 </w:t>
      </w:r>
    </w:p>
    <w:p w14:paraId="2C1755DA"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6455DF2"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Wood paneling or particleboard </w:t>
      </w:r>
    </w:p>
    <w:p w14:paraId="7E31C6E8" w14:textId="77777777" w:rsidR="00973EF7" w:rsidRPr="00405CBA" w:rsidRDefault="00000000">
      <w:pPr>
        <w:spacing w:after="0"/>
        <w:rPr>
          <w:lang w:val="en-US"/>
        </w:rPr>
      </w:pPr>
      <w:r w:rsidRPr="00405CBA">
        <w:rPr>
          <w:rFonts w:ascii="Arial" w:eastAsia="Arial" w:hAnsi="Arial" w:cs="Arial"/>
          <w:sz w:val="18"/>
          <w:lang w:val="en-US"/>
        </w:rPr>
        <w:t xml:space="preserve"> </w:t>
      </w:r>
    </w:p>
    <w:p w14:paraId="56A8A2BF"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Internal combustion engines, non-vehicular ... 0820 </w:t>
      </w:r>
    </w:p>
    <w:p w14:paraId="1E786BF4"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CD23F1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Inversion table </w:t>
      </w:r>
    </w:p>
    <w:p w14:paraId="78CA3754" w14:textId="77777777" w:rsidR="00973EF7" w:rsidRPr="00405CBA" w:rsidRDefault="00000000">
      <w:pPr>
        <w:spacing w:after="5" w:line="249" w:lineRule="auto"/>
        <w:ind w:left="-4" w:right="89" w:hanging="8"/>
        <w:rPr>
          <w:lang w:val="en-US"/>
        </w:rPr>
      </w:pPr>
      <w:r w:rsidRPr="00405CBA">
        <w:rPr>
          <w:rFonts w:ascii="Arial" w:eastAsia="Arial" w:hAnsi="Arial" w:cs="Arial"/>
          <w:i/>
          <w:sz w:val="18"/>
          <w:lang w:val="en-US"/>
        </w:rPr>
        <w:t xml:space="preserve">  Use:</w:t>
      </w:r>
      <w:r w:rsidRPr="00405CBA">
        <w:rPr>
          <w:rFonts w:ascii="Arial" w:eastAsia="Arial" w:hAnsi="Arial" w:cs="Arial"/>
          <w:sz w:val="18"/>
          <w:lang w:val="en-US"/>
        </w:rPr>
        <w:t xml:space="preserve"> Exercise equipment (excl. weight      lifting and gymnastic equipment)</w:t>
      </w:r>
      <w:r w:rsidRPr="00405CBA">
        <w:rPr>
          <w:rFonts w:ascii="Arial" w:eastAsia="Arial" w:hAnsi="Arial" w:cs="Arial"/>
          <w:b/>
          <w:sz w:val="18"/>
          <w:lang w:val="en-US"/>
        </w:rPr>
        <w:t xml:space="preserve"> ......................... 3277 </w:t>
      </w:r>
    </w:p>
    <w:p w14:paraId="00B98EA6" w14:textId="77777777" w:rsidR="00973EF7" w:rsidRPr="00405CBA" w:rsidRDefault="00000000">
      <w:pPr>
        <w:spacing w:after="0" w:line="239" w:lineRule="auto"/>
        <w:ind w:right="1481"/>
        <w:rPr>
          <w:lang w:val="en-US"/>
        </w:rPr>
      </w:pP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p>
    <w:p w14:paraId="69A236F7" w14:textId="77777777" w:rsidR="00973EF7" w:rsidRPr="00405CBA" w:rsidRDefault="00973EF7">
      <w:pPr>
        <w:rPr>
          <w:lang w:val="en-US"/>
        </w:rPr>
        <w:sectPr w:rsidR="00973EF7" w:rsidRPr="00405CBA">
          <w:pgSz w:w="12240" w:h="15840"/>
          <w:pgMar w:top="1383" w:right="1097" w:bottom="1547" w:left="1583" w:header="720" w:footer="720" w:gutter="0"/>
          <w:pgNumType w:start="1"/>
          <w:cols w:num="2" w:space="720" w:equalWidth="0">
            <w:col w:w="5116" w:space="54"/>
            <w:col w:w="4389"/>
          </w:cols>
        </w:sectPr>
      </w:pPr>
    </w:p>
    <w:p w14:paraId="0F239892" w14:textId="77777777" w:rsidR="00973EF7" w:rsidRPr="00405CBA" w:rsidRDefault="00000000">
      <w:pPr>
        <w:spacing w:after="5" w:line="249" w:lineRule="auto"/>
        <w:ind w:left="-2" w:right="4018" w:hanging="10"/>
        <w:jc w:val="both"/>
        <w:rPr>
          <w:lang w:val="en-US"/>
        </w:rPr>
      </w:pPr>
      <w:r w:rsidRPr="00405CBA">
        <w:rPr>
          <w:rFonts w:ascii="Arial" w:eastAsia="Arial" w:hAnsi="Arial" w:cs="Arial"/>
          <w:b/>
          <w:sz w:val="18"/>
          <w:lang w:val="en-US"/>
        </w:rPr>
        <w:t xml:space="preserve">Ionizers  </w:t>
      </w:r>
      <w:r w:rsidRPr="00405CBA">
        <w:rPr>
          <w:rFonts w:ascii="Arial" w:eastAsia="Arial" w:hAnsi="Arial" w:cs="Arial"/>
          <w:b/>
          <w:sz w:val="18"/>
          <w:lang w:val="en-US"/>
        </w:rPr>
        <w:tab/>
        <w:t xml:space="preserve"> </w:t>
      </w:r>
      <w:r w:rsidRPr="00405CBA">
        <w:rPr>
          <w:rFonts w:ascii="Arial" w:eastAsia="Arial" w:hAnsi="Arial" w:cs="Arial"/>
          <w:i/>
          <w:sz w:val="18"/>
          <w:lang w:val="en-US"/>
        </w:rPr>
        <w:t xml:space="preserve">  Use: </w:t>
      </w:r>
      <w:r w:rsidRPr="00405CBA">
        <w:rPr>
          <w:rFonts w:ascii="Arial" w:eastAsia="Arial" w:hAnsi="Arial" w:cs="Arial"/>
          <w:sz w:val="18"/>
          <w:lang w:val="en-US"/>
        </w:rPr>
        <w:t>Air purifiers</w:t>
      </w:r>
      <w:r w:rsidRPr="00405CBA">
        <w:rPr>
          <w:rFonts w:ascii="Arial" w:eastAsia="Arial" w:hAnsi="Arial" w:cs="Arial"/>
          <w:b/>
          <w:sz w:val="18"/>
          <w:lang w:val="en-US"/>
        </w:rPr>
        <w:t xml:space="preserve"> ................................................. 0307   </w:t>
      </w:r>
      <w:r w:rsidRPr="00405CBA">
        <w:rPr>
          <w:rFonts w:ascii="Arial" w:eastAsia="Arial" w:hAnsi="Arial" w:cs="Arial"/>
          <w:b/>
          <w:sz w:val="18"/>
          <w:lang w:val="en-US"/>
        </w:rPr>
        <w:tab/>
        <w:t xml:space="preserve"> Iron salts  </w:t>
      </w:r>
      <w:r w:rsidRPr="00405CBA">
        <w:rPr>
          <w:rFonts w:ascii="Arial" w:eastAsia="Arial" w:hAnsi="Arial" w:cs="Arial"/>
          <w:b/>
          <w:sz w:val="18"/>
          <w:lang w:val="en-US"/>
        </w:rPr>
        <w:tab/>
        <w:t xml:space="preserve"> </w:t>
      </w:r>
    </w:p>
    <w:p w14:paraId="63A0DB20" w14:textId="77777777" w:rsidR="00973EF7" w:rsidRPr="00405CBA" w:rsidRDefault="00000000">
      <w:pPr>
        <w:spacing w:after="4" w:line="251" w:lineRule="auto"/>
        <w:ind w:left="-5" w:right="990" w:hanging="7"/>
        <w:rPr>
          <w:lang w:val="en-US"/>
        </w:rPr>
      </w:pPr>
      <w:r w:rsidRPr="00405CBA">
        <w:rPr>
          <w:rFonts w:ascii="Arial" w:eastAsia="Arial" w:hAnsi="Arial" w:cs="Arial"/>
          <w:i/>
          <w:sz w:val="18"/>
          <w:lang w:val="en-US"/>
        </w:rPr>
        <w:t xml:space="preserve">Code only for poisonings or chemical burns  </w:t>
      </w:r>
      <w:r w:rsidRPr="00405CBA">
        <w:rPr>
          <w:rFonts w:ascii="Arial" w:eastAsia="Arial" w:hAnsi="Arial" w:cs="Arial"/>
          <w:i/>
          <w:sz w:val="18"/>
          <w:lang w:val="en-US"/>
        </w:rPr>
        <w:tab/>
      </w:r>
      <w:r w:rsidRPr="00405CBA">
        <w:rPr>
          <w:rFonts w:ascii="Arial" w:eastAsia="Arial" w:hAnsi="Arial" w:cs="Arial"/>
          <w:b/>
          <w:sz w:val="18"/>
          <w:lang w:val="en-US"/>
        </w:rPr>
        <w:t xml:space="preserve"> </w:t>
      </w:r>
      <w:r w:rsidRPr="00405CBA">
        <w:rPr>
          <w:rFonts w:ascii="Arial" w:eastAsia="Arial" w:hAnsi="Arial" w:cs="Arial"/>
          <w:b/>
          <w:sz w:val="18"/>
          <w:lang w:val="en-US"/>
        </w:rPr>
        <w:tab/>
        <w:t xml:space="preserve"> </w:t>
      </w:r>
      <w:r w:rsidRPr="00405CBA">
        <w:rPr>
          <w:rFonts w:ascii="Arial" w:eastAsia="Arial" w:hAnsi="Arial" w:cs="Arial"/>
          <w:i/>
          <w:sz w:val="18"/>
          <w:lang w:val="en-US"/>
        </w:rPr>
        <w:t xml:space="preserve">to children under 5 years of age </w:t>
      </w:r>
    </w:p>
    <w:p w14:paraId="2D033C68"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Preparations containing iron salts</w:t>
      </w:r>
      <w:r w:rsidRPr="00405CBA">
        <w:rPr>
          <w:rFonts w:ascii="Arial" w:eastAsia="Arial" w:hAnsi="Arial" w:cs="Arial"/>
          <w:b/>
          <w:sz w:val="18"/>
          <w:lang w:val="en-US"/>
        </w:rPr>
        <w:t xml:space="preserve"> ..............</w:t>
      </w:r>
      <w:r w:rsidRPr="00405CBA">
        <w:rPr>
          <w:rFonts w:ascii="Arial" w:eastAsia="Arial" w:hAnsi="Arial" w:cs="Arial"/>
          <w:b/>
          <w:sz w:val="18"/>
          <w:u w:val="single" w:color="000000"/>
          <w:lang w:val="en-US"/>
        </w:rPr>
        <w:t xml:space="preserve"> 1916</w:t>
      </w:r>
      <w:r w:rsidRPr="00405CBA">
        <w:rPr>
          <w:rFonts w:ascii="Arial" w:eastAsia="Arial" w:hAnsi="Arial" w:cs="Arial"/>
          <w:b/>
          <w:sz w:val="18"/>
          <w:lang w:val="en-US"/>
        </w:rPr>
        <w:t xml:space="preserve"> </w:t>
      </w:r>
    </w:p>
    <w:p w14:paraId="70313D3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C0571B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Ironing boards or covers ................................... 0408</w:t>
      </w:r>
      <w:r w:rsidRPr="00405CBA">
        <w:rPr>
          <w:rFonts w:ascii="Arial" w:eastAsia="Arial" w:hAnsi="Arial" w:cs="Arial"/>
          <w:sz w:val="18"/>
          <w:lang w:val="en-US"/>
        </w:rPr>
        <w:t xml:space="preserve"> </w:t>
      </w:r>
    </w:p>
    <w:p w14:paraId="67E86F7E" w14:textId="77777777" w:rsidR="00973EF7" w:rsidRPr="00405CBA" w:rsidRDefault="00000000">
      <w:pPr>
        <w:spacing w:after="0"/>
        <w:rPr>
          <w:lang w:val="en-US"/>
        </w:rPr>
      </w:pPr>
      <w:r w:rsidRPr="00405CBA">
        <w:rPr>
          <w:rFonts w:ascii="Arial" w:eastAsia="Arial" w:hAnsi="Arial" w:cs="Arial"/>
          <w:sz w:val="18"/>
          <w:lang w:val="en-US"/>
        </w:rPr>
        <w:t xml:space="preserve"> </w:t>
      </w:r>
    </w:p>
    <w:p w14:paraId="5B0A11D5" w14:textId="77777777" w:rsidR="00973EF7" w:rsidRPr="00405CBA" w:rsidRDefault="00000000">
      <w:pPr>
        <w:spacing w:after="4" w:line="251" w:lineRule="auto"/>
        <w:ind w:left="-5" w:right="7846" w:hanging="7"/>
        <w:rPr>
          <w:lang w:val="en-US"/>
        </w:rPr>
      </w:pPr>
      <w:r w:rsidRPr="00405CBA">
        <w:rPr>
          <w:rFonts w:ascii="Arial" w:eastAsia="Arial" w:hAnsi="Arial" w:cs="Arial"/>
          <w:b/>
          <w:sz w:val="18"/>
          <w:lang w:val="en-US"/>
        </w:rPr>
        <w:t xml:space="preserve">Irons  </w:t>
      </w:r>
      <w:r w:rsidRPr="00405CBA">
        <w:rPr>
          <w:rFonts w:ascii="Arial" w:eastAsia="Arial" w:hAnsi="Arial" w:cs="Arial"/>
          <w:i/>
          <w:sz w:val="18"/>
          <w:lang w:val="en-US"/>
        </w:rPr>
        <w:t xml:space="preserve">  Choose among: </w:t>
      </w:r>
    </w:p>
    <w:p w14:paraId="2C5B0926"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Clothing irons</w:t>
      </w:r>
      <w:r w:rsidRPr="00405CBA">
        <w:rPr>
          <w:rFonts w:ascii="Arial" w:eastAsia="Arial" w:hAnsi="Arial" w:cs="Arial"/>
          <w:b/>
          <w:sz w:val="18"/>
          <w:lang w:val="en-US"/>
        </w:rPr>
        <w:t xml:space="preserve"> ................................................... 0277 </w:t>
      </w:r>
    </w:p>
    <w:p w14:paraId="3B7AB87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Curling irons </w:t>
      </w:r>
    </w:p>
    <w:p w14:paraId="6E02A562" w14:textId="77777777" w:rsidR="00973EF7" w:rsidRPr="00405CBA" w:rsidRDefault="00000000">
      <w:pPr>
        <w:spacing w:after="5" w:line="249" w:lineRule="auto"/>
        <w:ind w:left="-4" w:right="4888"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Hair curlers, curling irons,          clips and hairpins</w:t>
      </w:r>
      <w:r w:rsidRPr="00405CBA">
        <w:rPr>
          <w:rFonts w:ascii="Arial" w:eastAsia="Arial" w:hAnsi="Arial" w:cs="Arial"/>
          <w:b/>
          <w:sz w:val="18"/>
          <w:lang w:val="en-US"/>
        </w:rPr>
        <w:t xml:space="preserve"> .......................................... 1682 </w:t>
      </w:r>
    </w:p>
    <w:p w14:paraId="768F94BD" w14:textId="77777777" w:rsidR="00973EF7" w:rsidRPr="00405CBA" w:rsidRDefault="00000000">
      <w:pPr>
        <w:spacing w:after="4" w:line="251" w:lineRule="auto"/>
        <w:ind w:left="-5" w:right="7147" w:hanging="7"/>
        <w:rPr>
          <w:lang w:val="en-US"/>
        </w:rPr>
      </w:pPr>
      <w:r w:rsidRPr="00405CBA">
        <w:rPr>
          <w:rFonts w:ascii="Arial" w:eastAsia="Arial" w:hAnsi="Arial" w:cs="Arial"/>
          <w:sz w:val="18"/>
          <w:lang w:val="en-US"/>
        </w:rPr>
        <w:t xml:space="preserve">    Soldering irons </w:t>
      </w:r>
      <w:r w:rsidRPr="00405CBA">
        <w:rPr>
          <w:rFonts w:ascii="Arial" w:eastAsia="Arial" w:hAnsi="Arial" w:cs="Arial"/>
          <w:i/>
          <w:sz w:val="18"/>
          <w:lang w:val="en-US"/>
        </w:rPr>
        <w:t xml:space="preserve">      Choose among:  </w:t>
      </w:r>
    </w:p>
    <w:p w14:paraId="7D4A057A" w14:textId="77777777" w:rsidR="00973EF7" w:rsidRDefault="00000000">
      <w:pPr>
        <w:spacing w:after="5" w:line="249" w:lineRule="auto"/>
        <w:ind w:left="-4" w:right="4888" w:hanging="8"/>
      </w:pPr>
      <w:r w:rsidRPr="00405CBA">
        <w:rPr>
          <w:rFonts w:ascii="Arial" w:eastAsia="Arial" w:hAnsi="Arial" w:cs="Arial"/>
          <w:sz w:val="18"/>
          <w:lang w:val="en-US"/>
        </w:rPr>
        <w:t xml:space="preserve">        Electric soldering equipment ........................ </w:t>
      </w:r>
      <w:r w:rsidRPr="00405CBA">
        <w:rPr>
          <w:rFonts w:ascii="Arial" w:eastAsia="Arial" w:hAnsi="Arial" w:cs="Arial"/>
          <w:b/>
          <w:sz w:val="18"/>
          <w:lang w:val="en-US"/>
        </w:rPr>
        <w:t xml:space="preserve">0866 </w:t>
      </w:r>
      <w:r w:rsidRPr="00405CBA">
        <w:rPr>
          <w:rFonts w:ascii="Arial" w:eastAsia="Arial" w:hAnsi="Arial" w:cs="Arial"/>
          <w:sz w:val="18"/>
          <w:lang w:val="en-US"/>
        </w:rPr>
        <w:t xml:space="preserve">        Nonelectric soldering equipment</w:t>
      </w:r>
      <w:r w:rsidRPr="00405CBA">
        <w:rPr>
          <w:rFonts w:ascii="Arial" w:eastAsia="Arial" w:hAnsi="Arial" w:cs="Arial"/>
          <w:b/>
          <w:sz w:val="18"/>
          <w:lang w:val="en-US"/>
        </w:rPr>
        <w:t xml:space="preserve"> .................. </w:t>
      </w:r>
      <w:r>
        <w:rPr>
          <w:rFonts w:ascii="Arial" w:eastAsia="Arial" w:hAnsi="Arial" w:cs="Arial"/>
          <w:b/>
          <w:sz w:val="18"/>
        </w:rPr>
        <w:t xml:space="preserve">0868 </w:t>
      </w:r>
      <w:r>
        <w:rPr>
          <w:rFonts w:ascii="Arial" w:eastAsia="Arial" w:hAnsi="Arial" w:cs="Arial"/>
          <w:i/>
          <w:sz w:val="18"/>
        </w:rPr>
        <w:t xml:space="preserve">      If type of soldering equipment is        not specifically identified,  </w:t>
      </w:r>
    </w:p>
    <w:p w14:paraId="1BC10C0A" w14:textId="77777777" w:rsidR="00973EF7" w:rsidRDefault="00000000">
      <w:pPr>
        <w:spacing w:after="5" w:line="249" w:lineRule="auto"/>
        <w:ind w:left="-4" w:right="4537" w:hanging="8"/>
      </w:pPr>
      <w:r>
        <w:rPr>
          <w:rFonts w:ascii="Arial" w:eastAsia="Arial" w:hAnsi="Arial" w:cs="Arial"/>
          <w:sz w:val="18"/>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Soldering equipment, not specified</w:t>
      </w:r>
      <w:r w:rsidRPr="00405CBA">
        <w:rPr>
          <w:rFonts w:ascii="Arial" w:eastAsia="Arial" w:hAnsi="Arial" w:cs="Arial"/>
          <w:b/>
          <w:sz w:val="18"/>
          <w:lang w:val="en-US"/>
        </w:rPr>
        <w:t xml:space="preserve"> ...... </w:t>
      </w:r>
      <w:r>
        <w:rPr>
          <w:rFonts w:ascii="Arial" w:eastAsia="Arial" w:hAnsi="Arial" w:cs="Arial"/>
          <w:b/>
          <w:sz w:val="18"/>
        </w:rPr>
        <w:t xml:space="preserve">0859 </w:t>
      </w:r>
      <w:r>
        <w:rPr>
          <w:rFonts w:ascii="Arial" w:eastAsia="Arial" w:hAnsi="Arial" w:cs="Arial"/>
          <w:sz w:val="18"/>
        </w:rPr>
        <w:t xml:space="preserve">    Toy irons </w:t>
      </w:r>
    </w:p>
    <w:p w14:paraId="57F792B4" w14:textId="77777777" w:rsidR="00973EF7" w:rsidRPr="00405CBA" w:rsidRDefault="00000000">
      <w:pPr>
        <w:spacing w:after="5" w:line="249" w:lineRule="auto"/>
        <w:ind w:left="-4" w:right="4888" w:hanging="8"/>
        <w:rPr>
          <w:lang w:val="en-US"/>
        </w:rPr>
      </w:pPr>
      <w:r>
        <w:rPr>
          <w:rFonts w:ascii="Arial" w:eastAsia="Arial" w:hAnsi="Arial" w:cs="Arial"/>
          <w:i/>
          <w:sz w:val="18"/>
        </w:rPr>
        <w:t xml:space="preserve"> </w:t>
      </w:r>
      <w:r>
        <w:rPr>
          <w:rFonts w:ascii="Arial" w:eastAsia="Arial" w:hAnsi="Arial" w:cs="Arial"/>
          <w:sz w:val="18"/>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Pretend electronics, tools,          housewares and appliances</w:t>
      </w:r>
      <w:r w:rsidRPr="00405CBA">
        <w:rPr>
          <w:rFonts w:ascii="Arial" w:eastAsia="Arial" w:hAnsi="Arial" w:cs="Arial"/>
          <w:b/>
          <w:sz w:val="18"/>
          <w:lang w:val="en-US"/>
        </w:rPr>
        <w:t xml:space="preserve"> ......................... 5020 </w:t>
      </w:r>
      <w:r w:rsidRPr="00405CBA">
        <w:rPr>
          <w:rFonts w:ascii="Arial" w:eastAsia="Arial" w:hAnsi="Arial" w:cs="Arial"/>
          <w:sz w:val="18"/>
          <w:lang w:val="en-US"/>
        </w:rPr>
        <w:t xml:space="preserve">    Waffle irons, electric</w:t>
      </w:r>
      <w:r w:rsidRPr="00405CBA">
        <w:rPr>
          <w:rFonts w:ascii="Arial" w:eastAsia="Arial" w:hAnsi="Arial" w:cs="Arial"/>
          <w:b/>
          <w:sz w:val="18"/>
          <w:lang w:val="en-US"/>
        </w:rPr>
        <w:t xml:space="preserve"> ......................................... 0235  </w:t>
      </w:r>
    </w:p>
    <w:p w14:paraId="4FC3F0A3"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Isopropyl alcohol </w:t>
      </w:r>
    </w:p>
    <w:p w14:paraId="2AF3709D"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Liniments or rubbing compounds</w:t>
      </w:r>
      <w:r w:rsidRPr="00405CBA">
        <w:rPr>
          <w:rFonts w:ascii="Arial" w:eastAsia="Arial" w:hAnsi="Arial" w:cs="Arial"/>
          <w:b/>
          <w:sz w:val="18"/>
          <w:lang w:val="en-US"/>
        </w:rPr>
        <w:t xml:space="preserve"> ................. </w:t>
      </w:r>
      <w:r w:rsidRPr="00405CBA">
        <w:rPr>
          <w:rFonts w:ascii="Arial" w:eastAsia="Arial" w:hAnsi="Arial" w:cs="Arial"/>
          <w:b/>
          <w:sz w:val="18"/>
          <w:u w:val="single" w:color="000000"/>
          <w:lang w:val="en-US"/>
        </w:rPr>
        <w:t>1915</w:t>
      </w:r>
      <w:r w:rsidRPr="00405CBA">
        <w:rPr>
          <w:rFonts w:ascii="Arial" w:eastAsia="Arial" w:hAnsi="Arial" w:cs="Arial"/>
          <w:b/>
          <w:sz w:val="18"/>
          <w:lang w:val="en-US"/>
        </w:rPr>
        <w:t xml:space="preserve"> </w:t>
      </w:r>
    </w:p>
    <w:p w14:paraId="5833F0E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5BACCA45"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ED88D70" w14:textId="77777777" w:rsidR="00973EF7" w:rsidRPr="00405CBA" w:rsidRDefault="00973EF7">
      <w:pPr>
        <w:rPr>
          <w:lang w:val="en-US"/>
        </w:rPr>
        <w:sectPr w:rsidR="00973EF7" w:rsidRPr="00405CBA">
          <w:type w:val="continuous"/>
          <w:pgSz w:w="12240" w:h="15840"/>
          <w:pgMar w:top="1440" w:right="1440" w:bottom="1440" w:left="1584" w:header="720" w:footer="720" w:gutter="0"/>
          <w:cols w:space="720"/>
        </w:sectPr>
      </w:pPr>
    </w:p>
    <w:p w14:paraId="24B6C965" w14:textId="77777777" w:rsidR="00973EF7" w:rsidRPr="00405CBA" w:rsidRDefault="00000000">
      <w:pPr>
        <w:spacing w:after="0"/>
        <w:ind w:left="10" w:right="118" w:hanging="10"/>
        <w:jc w:val="right"/>
        <w:rPr>
          <w:lang w:val="en-US"/>
        </w:rPr>
      </w:pPr>
      <w:r w:rsidRPr="00405CBA">
        <w:rPr>
          <w:rFonts w:ascii="Arial" w:eastAsia="Arial" w:hAnsi="Arial" w:cs="Arial"/>
          <w:b/>
          <w:sz w:val="48"/>
          <w:lang w:val="en-US"/>
        </w:rPr>
        <w:t xml:space="preserve">J </w:t>
      </w:r>
    </w:p>
    <w:p w14:paraId="1358FB0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Jack hammers  </w:t>
      </w:r>
    </w:p>
    <w:p w14:paraId="57A27B54"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Other portable or stationary power tools</w:t>
      </w:r>
      <w:r w:rsidRPr="00405CBA">
        <w:rPr>
          <w:rFonts w:ascii="Arial" w:eastAsia="Arial" w:hAnsi="Arial" w:cs="Arial"/>
          <w:b/>
          <w:sz w:val="18"/>
          <w:lang w:val="en-US"/>
        </w:rPr>
        <w:t xml:space="preserve"> .... 0809 </w:t>
      </w:r>
    </w:p>
    <w:p w14:paraId="0F622C2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4445419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Jackets  </w:t>
      </w:r>
    </w:p>
    <w:p w14:paraId="2FF315A1" w14:textId="77777777" w:rsidR="00973EF7" w:rsidRPr="00405CBA" w:rsidRDefault="00000000">
      <w:pPr>
        <w:spacing w:after="5" w:line="249" w:lineRule="auto"/>
        <w:ind w:left="-2" w:right="676"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Outerwear</w:t>
      </w:r>
      <w:r w:rsidRPr="00405CBA">
        <w:rPr>
          <w:rFonts w:ascii="Arial" w:eastAsia="Arial" w:hAnsi="Arial" w:cs="Arial"/>
          <w:b/>
          <w:sz w:val="18"/>
          <w:lang w:val="en-US"/>
        </w:rPr>
        <w:t xml:space="preserve"> .................................................. 1646  </w:t>
      </w:r>
    </w:p>
    <w:p w14:paraId="1B91830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Jack-o-lantern (carved pumpkins) ..... Do not report </w:t>
      </w:r>
    </w:p>
    <w:p w14:paraId="385D611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71628140"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Jack knives  </w:t>
      </w:r>
    </w:p>
    <w:p w14:paraId="6B05628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Knives, not elsewhere classified</w:t>
      </w:r>
      <w:r w:rsidRPr="00405CBA">
        <w:rPr>
          <w:rFonts w:ascii="Arial" w:eastAsia="Arial" w:hAnsi="Arial" w:cs="Arial"/>
          <w:b/>
          <w:sz w:val="18"/>
          <w:lang w:val="en-US"/>
        </w:rPr>
        <w:t xml:space="preserve"> ................ 0464 </w:t>
      </w:r>
    </w:p>
    <w:p w14:paraId="48A256B9"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16E5C42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Jacks, game   </w:t>
      </w:r>
    </w:p>
    <w:p w14:paraId="07A3214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Games or game parts (excl. marbles </w:t>
      </w:r>
    </w:p>
    <w:p w14:paraId="1840661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computer games</w:t>
      </w:r>
      <w:r w:rsidRPr="00405CBA">
        <w:rPr>
          <w:rFonts w:ascii="Arial" w:eastAsia="Arial" w:hAnsi="Arial" w:cs="Arial"/>
          <w:b/>
          <w:sz w:val="18"/>
          <w:lang w:val="en-US"/>
        </w:rPr>
        <w:t xml:space="preserve"> ........................................ 5019 </w:t>
      </w:r>
    </w:p>
    <w:p w14:paraId="7999CDF5"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1C7F1A0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Jacks, for lifting heavy objects </w:t>
      </w:r>
    </w:p>
    <w:p w14:paraId="53165948" w14:textId="77777777" w:rsidR="00973EF7" w:rsidRPr="00405CBA" w:rsidRDefault="00000000">
      <w:pPr>
        <w:spacing w:after="4" w:line="251" w:lineRule="auto"/>
        <w:ind w:left="-5" w:right="585" w:hanging="7"/>
        <w:rPr>
          <w:lang w:val="en-US"/>
        </w:rPr>
      </w:pPr>
      <w:r w:rsidRPr="00405CBA">
        <w:rPr>
          <w:rFonts w:ascii="Arial" w:eastAsia="Arial" w:hAnsi="Arial" w:cs="Arial"/>
          <w:i/>
          <w:sz w:val="18"/>
          <w:lang w:val="en-US"/>
        </w:rPr>
        <w:t xml:space="preserve">If used for/on </w:t>
      </w:r>
      <w:r w:rsidRPr="00405CBA">
        <w:rPr>
          <w:rFonts w:ascii="Arial" w:eastAsia="Arial" w:hAnsi="Arial" w:cs="Arial"/>
          <w:b/>
          <w:i/>
          <w:sz w:val="18"/>
          <w:lang w:val="en-US"/>
        </w:rPr>
        <w:t>licensed</w:t>
      </w:r>
      <w:r w:rsidRPr="00405CBA">
        <w:rPr>
          <w:rFonts w:ascii="Arial" w:eastAsia="Arial" w:hAnsi="Arial" w:cs="Arial"/>
          <w:i/>
          <w:sz w:val="18"/>
          <w:lang w:val="en-US"/>
        </w:rPr>
        <w:t xml:space="preserve"> motor vehicle:</w:t>
      </w:r>
      <w:r w:rsidRPr="00405CBA">
        <w:rPr>
          <w:rFonts w:ascii="Arial" w:eastAsia="Arial" w:hAnsi="Arial" w:cs="Arial"/>
          <w:b/>
          <w:sz w:val="18"/>
          <w:lang w:val="en-US"/>
        </w:rPr>
        <w:t xml:space="preserve"> ... Do not report </w:t>
      </w:r>
      <w:r w:rsidRPr="00405CBA">
        <w:rPr>
          <w:rFonts w:ascii="Arial" w:eastAsia="Arial" w:hAnsi="Arial" w:cs="Arial"/>
          <w:i/>
          <w:sz w:val="18"/>
          <w:lang w:val="en-US"/>
        </w:rPr>
        <w:t xml:space="preserve">If used for anything other than </w:t>
      </w:r>
      <w:r w:rsidRPr="00405CBA">
        <w:rPr>
          <w:rFonts w:ascii="Arial" w:eastAsia="Arial" w:hAnsi="Arial" w:cs="Arial"/>
          <w:b/>
          <w:i/>
          <w:sz w:val="18"/>
          <w:lang w:val="en-US"/>
        </w:rPr>
        <w:t>licensed</w:t>
      </w:r>
      <w:r w:rsidRPr="00405CBA">
        <w:rPr>
          <w:rFonts w:ascii="Arial" w:eastAsia="Arial" w:hAnsi="Arial" w:cs="Arial"/>
          <w:i/>
          <w:sz w:val="18"/>
          <w:lang w:val="en-US"/>
        </w:rPr>
        <w:t xml:space="preserve"> motor vehicle: </w:t>
      </w:r>
    </w:p>
    <w:p w14:paraId="1B6BF7B9"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Hoists, lifts, jacks or jack stands</w:t>
      </w:r>
      <w:r w:rsidRPr="00405CBA">
        <w:rPr>
          <w:rFonts w:ascii="Arial" w:eastAsia="Arial" w:hAnsi="Arial" w:cs="Arial"/>
          <w:b/>
          <w:sz w:val="18"/>
          <w:lang w:val="en-US"/>
        </w:rPr>
        <w:t xml:space="preserve"> ................ 0814 </w:t>
      </w:r>
    </w:p>
    <w:p w14:paraId="180B4283"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30347F4"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Jambs, door </w:t>
      </w:r>
    </w:p>
    <w:p w14:paraId="2FEBFD23"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Door sills or frames</w:t>
      </w:r>
      <w:r w:rsidRPr="00405CBA">
        <w:rPr>
          <w:rFonts w:ascii="Arial" w:eastAsia="Arial" w:hAnsi="Arial" w:cs="Arial"/>
          <w:b/>
          <w:sz w:val="18"/>
          <w:lang w:val="en-US"/>
        </w:rPr>
        <w:t xml:space="preserve"> .................................... 1878 </w:t>
      </w:r>
    </w:p>
    <w:p w14:paraId="0B5AE29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8B462A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Jars ......................................................... </w:t>
      </w:r>
      <w:r w:rsidRPr="00405CBA">
        <w:rPr>
          <w:rFonts w:ascii="Arial" w:eastAsia="Arial" w:hAnsi="Arial" w:cs="Arial"/>
          <w:i/>
          <w:sz w:val="18"/>
          <w:lang w:val="en-US"/>
        </w:rPr>
        <w:t>See:</w:t>
      </w:r>
      <w:r w:rsidRPr="00405CBA">
        <w:rPr>
          <w:rFonts w:ascii="Arial" w:eastAsia="Arial" w:hAnsi="Arial" w:cs="Arial"/>
          <w:b/>
          <w:sz w:val="18"/>
          <w:lang w:val="en-US"/>
        </w:rPr>
        <w:t xml:space="preserve"> Bottles </w:t>
      </w:r>
    </w:p>
    <w:p w14:paraId="7B3A3ED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488CC1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Javelin   </w:t>
      </w:r>
    </w:p>
    <w:p w14:paraId="0F0970A2"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Track and field (activity/apparel/equipment;  </w:t>
      </w:r>
    </w:p>
    <w:p w14:paraId="7832C320"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excl. jogging or running for fitness)</w:t>
      </w:r>
      <w:r w:rsidRPr="00405CBA">
        <w:rPr>
          <w:rFonts w:ascii="Arial" w:eastAsia="Arial" w:hAnsi="Arial" w:cs="Arial"/>
          <w:b/>
          <w:sz w:val="18"/>
          <w:lang w:val="en-US"/>
        </w:rPr>
        <w:t xml:space="preserve">................... 5030 </w:t>
      </w:r>
    </w:p>
    <w:p w14:paraId="4E749F61"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6B1336B6"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Jet skiing .............................................. Do not report </w:t>
      </w:r>
    </w:p>
    <w:p w14:paraId="5B26C23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78F60A4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Jewelry (excl. watches) ...................................... 1616 </w:t>
      </w:r>
    </w:p>
    <w:p w14:paraId="11F6270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B433518"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Jewelry boxes or chests </w:t>
      </w:r>
    </w:p>
    <w:p w14:paraId="4C58AA7E"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Choose among: </w:t>
      </w:r>
    </w:p>
    <w:p w14:paraId="00917646"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Jewelry box </w:t>
      </w:r>
    </w:p>
    <w:p w14:paraId="67730E61"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Other containers (excl. vacuum </w:t>
      </w:r>
    </w:p>
    <w:p w14:paraId="43FB8CD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or pressurized containers</w:t>
      </w:r>
      <w:r w:rsidRPr="00405CBA">
        <w:rPr>
          <w:rFonts w:ascii="Arial" w:eastAsia="Arial" w:hAnsi="Arial" w:cs="Arial"/>
          <w:b/>
          <w:sz w:val="18"/>
          <w:lang w:val="en-US"/>
        </w:rPr>
        <w:t xml:space="preserve"> ............................. 1107 </w:t>
      </w:r>
      <w:r w:rsidRPr="00405CBA">
        <w:rPr>
          <w:rFonts w:ascii="Arial" w:eastAsia="Arial" w:hAnsi="Arial" w:cs="Arial"/>
          <w:sz w:val="18"/>
          <w:lang w:val="en-US"/>
        </w:rPr>
        <w:t xml:space="preserve">    Jewelry armoire </w:t>
      </w:r>
    </w:p>
    <w:p w14:paraId="2457AF43"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Desks, dressers, chests,  </w:t>
      </w:r>
    </w:p>
    <w:p w14:paraId="52EB60ED"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bureaus, or buffets</w:t>
      </w:r>
      <w:r w:rsidRPr="00405CBA">
        <w:rPr>
          <w:rFonts w:ascii="Arial" w:eastAsia="Arial" w:hAnsi="Arial" w:cs="Arial"/>
          <w:b/>
          <w:sz w:val="18"/>
          <w:lang w:val="en-US"/>
        </w:rPr>
        <w:t xml:space="preserve"> ....................................... 0604 </w:t>
      </w:r>
    </w:p>
    <w:p w14:paraId="2AF237CB"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9533C7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Jewelry cleaners, electronic </w:t>
      </w:r>
    </w:p>
    <w:p w14:paraId="79437346" w14:textId="77777777" w:rsidR="00973EF7" w:rsidRPr="00405CBA" w:rsidRDefault="00000000">
      <w:pPr>
        <w:spacing w:after="5" w:line="249" w:lineRule="auto"/>
        <w:ind w:left="-4" w:right="14" w:hanging="8"/>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Use: </w:t>
      </w:r>
      <w:r w:rsidRPr="00405CBA">
        <w:rPr>
          <w:rFonts w:ascii="Arial" w:eastAsia="Arial" w:hAnsi="Arial" w:cs="Arial"/>
          <w:sz w:val="18"/>
          <w:lang w:val="en-US"/>
        </w:rPr>
        <w:t>Appliances, other or not specified</w:t>
      </w:r>
      <w:r w:rsidRPr="00405CBA">
        <w:rPr>
          <w:rFonts w:ascii="Arial" w:eastAsia="Arial" w:hAnsi="Arial" w:cs="Arial"/>
          <w:b/>
          <w:sz w:val="18"/>
          <w:lang w:val="en-US"/>
        </w:rPr>
        <w:t xml:space="preserve"> .............. 0482 </w:t>
      </w:r>
    </w:p>
    <w:p w14:paraId="2BAA40AA"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3D7F7387" w14:textId="77777777" w:rsidR="00973EF7" w:rsidRPr="00405CBA" w:rsidRDefault="00000000">
      <w:pPr>
        <w:spacing w:after="4" w:line="245" w:lineRule="auto"/>
        <w:ind w:left="-3" w:right="1605" w:hanging="10"/>
        <w:jc w:val="both"/>
        <w:rPr>
          <w:lang w:val="en-US"/>
        </w:rPr>
      </w:pPr>
      <w:r w:rsidRPr="00405CBA">
        <w:rPr>
          <w:rFonts w:ascii="Arial" w:eastAsia="Arial" w:hAnsi="Arial" w:cs="Arial"/>
          <w:b/>
          <w:sz w:val="18"/>
          <w:lang w:val="en-US"/>
        </w:rPr>
        <w:t xml:space="preserve">Jewelry cleaners, liquid or gels </w:t>
      </w:r>
      <w:r w:rsidRPr="00405CBA">
        <w:rPr>
          <w:rFonts w:ascii="Arial" w:eastAsia="Arial" w:hAnsi="Arial" w:cs="Arial"/>
          <w:sz w:val="18"/>
          <w:lang w:val="en-US"/>
        </w:rPr>
        <w:t xml:space="preserve">  </w:t>
      </w:r>
      <w:r w:rsidRPr="00405CBA">
        <w:rPr>
          <w:rFonts w:ascii="Arial" w:eastAsia="Arial" w:hAnsi="Arial" w:cs="Arial"/>
          <w:i/>
          <w:sz w:val="18"/>
          <w:lang w:val="en-US"/>
        </w:rPr>
        <w:t>Use</w:t>
      </w:r>
      <w:r w:rsidRPr="00405CBA">
        <w:rPr>
          <w:rFonts w:ascii="Arial" w:eastAsia="Arial" w:hAnsi="Arial" w:cs="Arial"/>
          <w:sz w:val="18"/>
          <w:lang w:val="en-US"/>
        </w:rPr>
        <w:t xml:space="preserve">:  General-purpose household cleaners      (excl. abrasives, ammonia, pine oil and  </w:t>
      </w:r>
    </w:p>
    <w:p w14:paraId="5D7FDD9B"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toilet bowl products)</w:t>
      </w:r>
      <w:r w:rsidRPr="00405CBA">
        <w:rPr>
          <w:rFonts w:ascii="Arial" w:eastAsia="Arial" w:hAnsi="Arial" w:cs="Arial"/>
          <w:b/>
          <w:sz w:val="18"/>
          <w:lang w:val="en-US"/>
        </w:rPr>
        <w:t xml:space="preserve"> ............................................ 0954 </w:t>
      </w:r>
    </w:p>
    <w:p w14:paraId="0D655BC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047F8ECF" w14:textId="77777777" w:rsidR="00973EF7" w:rsidRPr="00405CBA" w:rsidRDefault="00000000">
      <w:pPr>
        <w:spacing w:after="5" w:line="249" w:lineRule="auto"/>
        <w:ind w:left="-4" w:right="2355" w:hanging="8"/>
        <w:rPr>
          <w:lang w:val="en-US"/>
        </w:rPr>
      </w:pPr>
      <w:r w:rsidRPr="00405CBA">
        <w:rPr>
          <w:rFonts w:ascii="Arial" w:eastAsia="Arial" w:hAnsi="Arial" w:cs="Arial"/>
          <w:b/>
          <w:sz w:val="18"/>
          <w:lang w:val="en-US"/>
        </w:rPr>
        <w:t xml:space="preserve">Jewelry or beading kits  </w:t>
      </w:r>
      <w:r w:rsidRPr="00405CBA">
        <w:rPr>
          <w:rFonts w:ascii="Arial" w:eastAsia="Arial" w:hAnsi="Arial" w:cs="Arial"/>
          <w:i/>
          <w:sz w:val="18"/>
          <w:lang w:val="en-US"/>
        </w:rPr>
        <w:t xml:space="preserve">  Use: </w:t>
      </w:r>
      <w:r w:rsidRPr="00405CBA">
        <w:rPr>
          <w:rFonts w:ascii="Arial" w:eastAsia="Arial" w:hAnsi="Arial" w:cs="Arial"/>
          <w:sz w:val="18"/>
          <w:lang w:val="en-US"/>
        </w:rPr>
        <w:t xml:space="preserve">Art and ceramic supplies or  </w:t>
      </w:r>
    </w:p>
    <w:p w14:paraId="2C964BAE"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equipment (excl. paintbrushes)</w:t>
      </w:r>
      <w:r w:rsidRPr="00405CBA">
        <w:rPr>
          <w:rFonts w:ascii="Arial" w:eastAsia="Arial" w:hAnsi="Arial" w:cs="Arial"/>
          <w:b/>
          <w:sz w:val="18"/>
          <w:lang w:val="en-US"/>
        </w:rPr>
        <w:t xml:space="preserve"> ........................ 0569 </w:t>
      </w:r>
    </w:p>
    <w:p w14:paraId="1CE219B2"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2900801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Jewelry, toy  </w:t>
      </w:r>
    </w:p>
    <w:p w14:paraId="133E64DF"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Toys, not elsewhere classified</w:t>
      </w:r>
      <w:r w:rsidRPr="00405CBA">
        <w:rPr>
          <w:rFonts w:ascii="Arial" w:eastAsia="Arial" w:hAnsi="Arial" w:cs="Arial"/>
          <w:b/>
          <w:sz w:val="18"/>
          <w:lang w:val="en-US"/>
        </w:rPr>
        <w:t xml:space="preserve"> ................... 1381 Jigsaws (tools) ................................................... 0875 </w:t>
      </w:r>
    </w:p>
    <w:p w14:paraId="5BB07E2D" w14:textId="77777777" w:rsidR="00973EF7" w:rsidRPr="00405CBA" w:rsidRDefault="00000000">
      <w:pPr>
        <w:spacing w:after="0"/>
        <w:rPr>
          <w:lang w:val="en-US"/>
        </w:rPr>
      </w:pPr>
      <w:r w:rsidRPr="00405CBA">
        <w:rPr>
          <w:rFonts w:ascii="Arial" w:eastAsia="Arial" w:hAnsi="Arial" w:cs="Arial"/>
          <w:b/>
          <w:sz w:val="18"/>
          <w:lang w:val="en-US"/>
        </w:rPr>
        <w:t xml:space="preserve"> </w:t>
      </w:r>
    </w:p>
    <w:p w14:paraId="1CE562E9"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Jogging  </w:t>
      </w:r>
    </w:p>
    <w:p w14:paraId="271040F7" w14:textId="77777777" w:rsidR="00973EF7" w:rsidRDefault="00000000">
      <w:pPr>
        <w:spacing w:after="5" w:line="249" w:lineRule="auto"/>
        <w:ind w:left="-4" w:right="14" w:hanging="8"/>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Exercise (activity or apparel, </w:t>
      </w:r>
      <w:r w:rsidRPr="00405CBA">
        <w:rPr>
          <w:rFonts w:ascii="Arial" w:eastAsia="Arial" w:hAnsi="Arial" w:cs="Arial"/>
          <w:i/>
          <w:sz w:val="18"/>
          <w:lang w:val="en-US"/>
        </w:rPr>
        <w:t>without      equipment</w:t>
      </w:r>
      <w:r w:rsidRPr="00405CBA">
        <w:rPr>
          <w:rFonts w:ascii="Arial" w:eastAsia="Arial" w:hAnsi="Arial" w:cs="Arial"/>
          <w:sz w:val="18"/>
          <w:lang w:val="en-US"/>
        </w:rPr>
        <w:t>) incl. aerobics stretching, walking,      jogging, running (excl. track and field)</w:t>
      </w:r>
      <w:r w:rsidRPr="00405CBA">
        <w:rPr>
          <w:rFonts w:ascii="Arial" w:eastAsia="Arial" w:hAnsi="Arial" w:cs="Arial"/>
          <w:b/>
          <w:sz w:val="18"/>
          <w:lang w:val="en-US"/>
        </w:rPr>
        <w:t xml:space="preserve"> .............. </w:t>
      </w:r>
      <w:r>
        <w:rPr>
          <w:rFonts w:ascii="Arial" w:eastAsia="Arial" w:hAnsi="Arial" w:cs="Arial"/>
          <w:b/>
          <w:sz w:val="18"/>
        </w:rPr>
        <w:t xml:space="preserve">3299 </w:t>
      </w:r>
    </w:p>
    <w:p w14:paraId="3598FFAD" w14:textId="77777777" w:rsidR="00973EF7" w:rsidRDefault="00000000">
      <w:pPr>
        <w:spacing w:after="0"/>
      </w:pPr>
      <w:r>
        <w:rPr>
          <w:rFonts w:ascii="Arial" w:eastAsia="Arial" w:hAnsi="Arial" w:cs="Arial"/>
          <w:b/>
          <w:sz w:val="18"/>
        </w:rPr>
        <w:t xml:space="preserve"> </w:t>
      </w:r>
    </w:p>
    <w:p w14:paraId="49954F50" w14:textId="77777777" w:rsidR="00973EF7" w:rsidRDefault="00000000">
      <w:pPr>
        <w:spacing w:after="5" w:line="249" w:lineRule="auto"/>
        <w:ind w:left="-2" w:right="15" w:hanging="10"/>
        <w:jc w:val="both"/>
      </w:pPr>
      <w:r>
        <w:rPr>
          <w:rFonts w:ascii="Arial" w:eastAsia="Arial" w:hAnsi="Arial" w:cs="Arial"/>
          <w:b/>
          <w:sz w:val="18"/>
        </w:rPr>
        <w:t xml:space="preserve">Jointers, power ................................................... 0807 </w:t>
      </w:r>
    </w:p>
    <w:p w14:paraId="00108423" w14:textId="77777777" w:rsidR="00973EF7" w:rsidRDefault="00000000">
      <w:pPr>
        <w:spacing w:after="0"/>
        <w:ind w:left="1"/>
      </w:pPr>
      <w:r>
        <w:rPr>
          <w:rFonts w:ascii="Arial" w:eastAsia="Arial" w:hAnsi="Arial" w:cs="Arial"/>
          <w:b/>
          <w:sz w:val="18"/>
        </w:rPr>
        <w:t xml:space="preserve"> </w:t>
      </w:r>
    </w:p>
    <w:p w14:paraId="14A9DE8D"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Judo  </w:t>
      </w:r>
    </w:p>
    <w:p w14:paraId="53CB84A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Martial arts (activity/apparel/equipment)</w:t>
      </w:r>
      <w:r w:rsidRPr="00405CBA">
        <w:rPr>
          <w:rFonts w:ascii="Arial" w:eastAsia="Arial" w:hAnsi="Arial" w:cs="Arial"/>
          <w:b/>
          <w:sz w:val="18"/>
          <w:lang w:val="en-US"/>
        </w:rPr>
        <w:t xml:space="preserve"> .... 3257 </w:t>
      </w:r>
    </w:p>
    <w:p w14:paraId="41AD5328"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15BEE4A" w14:textId="77777777" w:rsidR="00973EF7" w:rsidRPr="00405CBA" w:rsidRDefault="00000000">
      <w:pPr>
        <w:spacing w:after="4" w:line="251" w:lineRule="auto"/>
        <w:ind w:left="-5" w:right="2958" w:hanging="7"/>
        <w:rPr>
          <w:lang w:val="en-US"/>
        </w:rPr>
      </w:pPr>
      <w:r w:rsidRPr="00405CBA">
        <w:rPr>
          <w:rFonts w:ascii="Arial" w:eastAsia="Arial" w:hAnsi="Arial" w:cs="Arial"/>
          <w:b/>
          <w:sz w:val="18"/>
          <w:lang w:val="en-US"/>
        </w:rPr>
        <w:t xml:space="preserve">Jugs  </w:t>
      </w:r>
      <w:r w:rsidRPr="00405CBA">
        <w:rPr>
          <w:rFonts w:ascii="Arial" w:eastAsia="Arial" w:hAnsi="Arial" w:cs="Arial"/>
          <w:i/>
          <w:sz w:val="18"/>
          <w:lang w:val="en-US"/>
        </w:rPr>
        <w:t xml:space="preserve">  Choose among: </w:t>
      </w:r>
    </w:p>
    <w:p w14:paraId="2ED14EAC"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Jars</w:t>
      </w:r>
      <w:r w:rsidRPr="00405CBA">
        <w:rPr>
          <w:rFonts w:ascii="Arial" w:eastAsia="Arial" w:hAnsi="Arial" w:cs="Arial"/>
          <w:b/>
          <w:sz w:val="18"/>
          <w:lang w:val="en-US"/>
        </w:rPr>
        <w:t xml:space="preserve"> ......................................................</w:t>
      </w:r>
      <w:r w:rsidRPr="00405CBA">
        <w:rPr>
          <w:rFonts w:ascii="Arial" w:eastAsia="Arial" w:hAnsi="Arial" w:cs="Arial"/>
          <w:i/>
          <w:sz w:val="18"/>
          <w:lang w:val="en-US"/>
        </w:rPr>
        <w:t xml:space="preserve">See: </w:t>
      </w:r>
      <w:r w:rsidRPr="00405CBA">
        <w:rPr>
          <w:rFonts w:ascii="Arial" w:eastAsia="Arial" w:hAnsi="Arial" w:cs="Arial"/>
          <w:b/>
          <w:sz w:val="18"/>
          <w:lang w:val="en-US"/>
        </w:rPr>
        <w:t xml:space="preserve">Bottles </w:t>
      </w:r>
      <w:r w:rsidRPr="00405CBA">
        <w:rPr>
          <w:rFonts w:ascii="Arial" w:eastAsia="Arial" w:hAnsi="Arial" w:cs="Arial"/>
          <w:sz w:val="18"/>
          <w:lang w:val="en-US"/>
        </w:rPr>
        <w:t xml:space="preserve">    Pitchers </w:t>
      </w:r>
    </w:p>
    <w:p w14:paraId="2EC3E265"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Tableware and accessories (excl. drinking         glasses, cups, and mugs)</w:t>
      </w:r>
      <w:r w:rsidRPr="00405CBA">
        <w:rPr>
          <w:rFonts w:ascii="Arial" w:eastAsia="Arial" w:hAnsi="Arial" w:cs="Arial"/>
          <w:b/>
          <w:sz w:val="18"/>
          <w:lang w:val="en-US"/>
        </w:rPr>
        <w:t xml:space="preserve">............................. 0474 </w:t>
      </w:r>
      <w:r w:rsidRPr="00405CBA">
        <w:rPr>
          <w:rFonts w:ascii="Arial" w:eastAsia="Arial" w:hAnsi="Arial" w:cs="Arial"/>
          <w:sz w:val="18"/>
          <w:lang w:val="en-US"/>
        </w:rPr>
        <w:t xml:space="preserve">    Thermal containers </w:t>
      </w:r>
    </w:p>
    <w:p w14:paraId="2BD1023A"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Vacuum containers</w:t>
      </w:r>
      <w:r w:rsidRPr="00405CBA">
        <w:rPr>
          <w:rFonts w:ascii="Arial" w:eastAsia="Arial" w:hAnsi="Arial" w:cs="Arial"/>
          <w:b/>
          <w:sz w:val="18"/>
          <w:lang w:val="en-US"/>
        </w:rPr>
        <w:t xml:space="preserve"> ................................ 1102 </w:t>
      </w:r>
    </w:p>
    <w:p w14:paraId="0C4F3421"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Vases </w:t>
      </w:r>
    </w:p>
    <w:p w14:paraId="558F8D49"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Knickknacks, statues, vases or urns</w:t>
      </w:r>
      <w:r w:rsidRPr="00405CBA">
        <w:rPr>
          <w:rFonts w:ascii="Arial" w:eastAsia="Arial" w:hAnsi="Arial" w:cs="Arial"/>
          <w:b/>
          <w:sz w:val="18"/>
          <w:lang w:val="en-US"/>
        </w:rPr>
        <w:t xml:space="preserve"> ...... 0654 </w:t>
      </w:r>
    </w:p>
    <w:p w14:paraId="7F2C054E"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6D46EBB"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Juicers ................................................................ 0271 </w:t>
      </w:r>
    </w:p>
    <w:p w14:paraId="2EA8DD44"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1F3D51AC"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Blenders </w:t>
      </w:r>
    </w:p>
    <w:p w14:paraId="0E72F068"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6A7D6CB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Jujitsu  </w:t>
      </w:r>
    </w:p>
    <w:p w14:paraId="68C1A03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Martial arts (activity/apparel/equipment)</w:t>
      </w:r>
      <w:r w:rsidRPr="00405CBA">
        <w:rPr>
          <w:rFonts w:ascii="Arial" w:eastAsia="Arial" w:hAnsi="Arial" w:cs="Arial"/>
          <w:b/>
          <w:sz w:val="18"/>
          <w:lang w:val="en-US"/>
        </w:rPr>
        <w:t xml:space="preserve"> .... 3257 </w:t>
      </w:r>
    </w:p>
    <w:p w14:paraId="672D67F4"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3F9D80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Juke boxes  </w:t>
      </w:r>
    </w:p>
    <w:p w14:paraId="32E15CF6"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Record players (self-contained units)</w:t>
      </w:r>
      <w:r w:rsidRPr="00405CBA">
        <w:rPr>
          <w:rFonts w:ascii="Arial" w:eastAsia="Arial" w:hAnsi="Arial" w:cs="Arial"/>
          <w:b/>
          <w:sz w:val="18"/>
          <w:lang w:val="en-US"/>
        </w:rPr>
        <w:t xml:space="preserve"> ........ 0563 </w:t>
      </w:r>
    </w:p>
    <w:p w14:paraId="0AB809B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515A25E5"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Jump ropes  </w:t>
      </w:r>
    </w:p>
    <w:p w14:paraId="0A6CAFA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Exercise equipment (excl. weight lifting  </w:t>
      </w:r>
    </w:p>
    <w:p w14:paraId="069BCEB3" w14:textId="77777777" w:rsidR="00973EF7" w:rsidRPr="00405CBA" w:rsidRDefault="00000000">
      <w:pPr>
        <w:spacing w:after="5" w:line="249" w:lineRule="auto"/>
        <w:ind w:left="-2" w:right="15" w:hanging="10"/>
        <w:jc w:val="both"/>
        <w:rPr>
          <w:lang w:val="en-US"/>
        </w:rPr>
      </w:pPr>
      <w:r w:rsidRPr="00405CBA">
        <w:rPr>
          <w:rFonts w:ascii="Arial" w:eastAsia="Arial" w:hAnsi="Arial" w:cs="Arial"/>
          <w:sz w:val="18"/>
          <w:lang w:val="en-US"/>
        </w:rPr>
        <w:t xml:space="preserve">    and gymnastic equipment)</w:t>
      </w:r>
      <w:r w:rsidRPr="00405CBA">
        <w:rPr>
          <w:rFonts w:ascii="Arial" w:eastAsia="Arial" w:hAnsi="Arial" w:cs="Arial"/>
          <w:b/>
          <w:sz w:val="18"/>
          <w:lang w:val="en-US"/>
        </w:rPr>
        <w:t xml:space="preserve"> ............................... 3277 </w:t>
      </w:r>
    </w:p>
    <w:p w14:paraId="22555683"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EE49CE2"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Jumper cables </w:t>
      </w:r>
    </w:p>
    <w:p w14:paraId="636353E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Automotive tools or accessories</w:t>
      </w:r>
      <w:r w:rsidRPr="00405CBA">
        <w:rPr>
          <w:rFonts w:ascii="Arial" w:eastAsia="Arial" w:hAnsi="Arial" w:cs="Arial"/>
          <w:b/>
          <w:sz w:val="18"/>
          <w:lang w:val="en-US"/>
        </w:rPr>
        <w:t xml:space="preserve"> ................ 0821 </w:t>
      </w:r>
    </w:p>
    <w:p w14:paraId="7496C1E5" w14:textId="77777777" w:rsidR="00973EF7" w:rsidRPr="00405CBA" w:rsidRDefault="00000000">
      <w:pPr>
        <w:spacing w:after="4" w:line="251" w:lineRule="auto"/>
        <w:ind w:left="-5" w:right="40" w:hanging="7"/>
        <w:rPr>
          <w:lang w:val="en-US"/>
        </w:rPr>
      </w:pPr>
      <w:r w:rsidRPr="00405CBA">
        <w:rPr>
          <w:rFonts w:ascii="Arial" w:eastAsia="Arial" w:hAnsi="Arial" w:cs="Arial"/>
          <w:i/>
          <w:sz w:val="18"/>
          <w:lang w:val="en-US"/>
        </w:rPr>
        <w:t xml:space="preserve">  Also consider: </w:t>
      </w:r>
    </w:p>
    <w:p w14:paraId="56996D7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w:t>
      </w:r>
      <w:r w:rsidRPr="00405CBA">
        <w:rPr>
          <w:rFonts w:ascii="Arial" w:eastAsia="Arial" w:hAnsi="Arial" w:cs="Arial"/>
          <w:sz w:val="18"/>
          <w:lang w:val="en-US"/>
        </w:rPr>
        <w:t xml:space="preserve">Battery chargers/adapters </w:t>
      </w:r>
    </w:p>
    <w:p w14:paraId="570A6BFD"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45DDB45B" w14:textId="77777777" w:rsidR="00973EF7" w:rsidRPr="00405CBA" w:rsidRDefault="00000000">
      <w:pPr>
        <w:spacing w:after="4" w:line="251" w:lineRule="auto"/>
        <w:ind w:left="-5" w:right="2340" w:hanging="7"/>
        <w:rPr>
          <w:lang w:val="en-US"/>
        </w:rPr>
      </w:pPr>
      <w:r w:rsidRPr="00405CBA">
        <w:rPr>
          <w:rFonts w:ascii="Arial" w:eastAsia="Arial" w:hAnsi="Arial" w:cs="Arial"/>
          <w:b/>
          <w:sz w:val="18"/>
          <w:lang w:val="en-US"/>
        </w:rPr>
        <w:t xml:space="preserve">Jumpers, baby  </w:t>
      </w:r>
      <w:r w:rsidRPr="00405CBA">
        <w:rPr>
          <w:rFonts w:ascii="Arial" w:eastAsia="Arial" w:hAnsi="Arial" w:cs="Arial"/>
          <w:i/>
          <w:sz w:val="18"/>
          <w:lang w:val="en-US"/>
        </w:rPr>
        <w:t xml:space="preserve">  Choose among: </w:t>
      </w:r>
    </w:p>
    <w:p w14:paraId="655CF307"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Door jumpers </w:t>
      </w:r>
    </w:p>
    <w:p w14:paraId="39E449EE"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Baby walkers or jumpers</w:t>
      </w:r>
      <w:r w:rsidRPr="00405CBA">
        <w:rPr>
          <w:rFonts w:ascii="Arial" w:eastAsia="Arial" w:hAnsi="Arial" w:cs="Arial"/>
          <w:b/>
          <w:sz w:val="18"/>
          <w:lang w:val="en-US"/>
        </w:rPr>
        <w:t xml:space="preserve"> ........................ 1508 </w:t>
      </w:r>
      <w:r w:rsidRPr="00405CBA">
        <w:rPr>
          <w:rFonts w:ascii="Arial" w:eastAsia="Arial" w:hAnsi="Arial" w:cs="Arial"/>
          <w:sz w:val="18"/>
          <w:lang w:val="en-US"/>
        </w:rPr>
        <w:t xml:space="preserve">    Jumper-like seats contained in a stationary       frame or stand </w:t>
      </w:r>
    </w:p>
    <w:p w14:paraId="05F50901" w14:textId="77777777" w:rsidR="00973EF7" w:rsidRPr="00405CBA" w:rsidRDefault="00000000">
      <w:pPr>
        <w:spacing w:after="5" w:line="249" w:lineRule="auto"/>
        <w:ind w:left="-2" w:right="15" w:hanging="10"/>
        <w:jc w:val="both"/>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Baby exercisers</w:t>
      </w:r>
      <w:r w:rsidRPr="00405CBA">
        <w:rPr>
          <w:rFonts w:ascii="Arial" w:eastAsia="Arial" w:hAnsi="Arial" w:cs="Arial"/>
          <w:b/>
          <w:sz w:val="18"/>
          <w:lang w:val="en-US"/>
        </w:rPr>
        <w:t xml:space="preserve"> ..................................... 1520 </w:t>
      </w:r>
    </w:p>
    <w:p w14:paraId="2467212A" w14:textId="77777777" w:rsidR="00973EF7" w:rsidRPr="00405CBA" w:rsidRDefault="00000000">
      <w:pPr>
        <w:spacing w:after="4" w:line="251" w:lineRule="auto"/>
        <w:ind w:left="-5" w:right="40" w:hanging="7"/>
        <w:rPr>
          <w:lang w:val="en-US"/>
        </w:rPr>
      </w:pPr>
      <w:r w:rsidRPr="00405CBA">
        <w:rPr>
          <w:rFonts w:ascii="Arial" w:eastAsia="Arial" w:hAnsi="Arial" w:cs="Arial"/>
          <w:b/>
          <w:sz w:val="18"/>
          <w:lang w:val="en-US"/>
        </w:rPr>
        <w:t xml:space="preserve">  </w:t>
      </w:r>
      <w:r w:rsidRPr="00405CBA">
        <w:rPr>
          <w:rFonts w:ascii="Arial" w:eastAsia="Arial" w:hAnsi="Arial" w:cs="Arial"/>
          <w:i/>
          <w:sz w:val="18"/>
          <w:lang w:val="en-US"/>
        </w:rPr>
        <w:t xml:space="preserve">Also consider: </w:t>
      </w:r>
    </w:p>
    <w:p w14:paraId="23700BC5" w14:textId="77777777" w:rsidR="00973EF7" w:rsidRPr="00405CBA" w:rsidRDefault="00000000">
      <w:pPr>
        <w:spacing w:after="5" w:line="249" w:lineRule="auto"/>
        <w:ind w:left="-4" w:right="14" w:hanging="8"/>
        <w:rPr>
          <w:lang w:val="en-US"/>
        </w:rPr>
      </w:pPr>
      <w:r w:rsidRPr="00405CBA">
        <w:rPr>
          <w:rFonts w:ascii="Arial" w:eastAsia="Arial" w:hAnsi="Arial" w:cs="Arial"/>
          <w:sz w:val="18"/>
          <w:lang w:val="en-US"/>
        </w:rPr>
        <w:t xml:space="preserve">    Other baby carriers </w:t>
      </w:r>
    </w:p>
    <w:p w14:paraId="1C80514C" w14:textId="77777777" w:rsidR="00973EF7" w:rsidRPr="00405CBA" w:rsidRDefault="00000000">
      <w:pPr>
        <w:spacing w:after="0"/>
        <w:ind w:left="1"/>
        <w:rPr>
          <w:lang w:val="en-US"/>
        </w:rPr>
      </w:pPr>
      <w:r w:rsidRPr="00405CBA">
        <w:rPr>
          <w:rFonts w:ascii="Arial" w:eastAsia="Arial" w:hAnsi="Arial" w:cs="Arial"/>
          <w:sz w:val="18"/>
          <w:lang w:val="en-US"/>
        </w:rPr>
        <w:t xml:space="preserve"> </w:t>
      </w:r>
    </w:p>
    <w:p w14:paraId="01BB8417"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Jungle gyms   </w:t>
      </w:r>
    </w:p>
    <w:p w14:paraId="11C711AB"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Monkey bars, playground gyms or      other playground climbing apparatus</w:t>
      </w:r>
      <w:r w:rsidRPr="00405CBA">
        <w:rPr>
          <w:rFonts w:ascii="Arial" w:eastAsia="Arial" w:hAnsi="Arial" w:cs="Arial"/>
          <w:b/>
          <w:sz w:val="18"/>
          <w:lang w:val="en-US"/>
        </w:rPr>
        <w:t xml:space="preserve"> ............... 1244 </w:t>
      </w:r>
    </w:p>
    <w:p w14:paraId="1CFD8027" w14:textId="77777777" w:rsidR="00973EF7" w:rsidRPr="00405CBA" w:rsidRDefault="00000000">
      <w:pPr>
        <w:spacing w:after="0"/>
        <w:ind w:left="1"/>
        <w:rPr>
          <w:lang w:val="en-US"/>
        </w:rPr>
      </w:pPr>
      <w:r w:rsidRPr="00405CBA">
        <w:rPr>
          <w:rFonts w:ascii="Arial" w:eastAsia="Arial" w:hAnsi="Arial" w:cs="Arial"/>
          <w:sz w:val="20"/>
          <w:lang w:val="en-US"/>
        </w:rPr>
        <w:t xml:space="preserve"> </w:t>
      </w:r>
    </w:p>
    <w:p w14:paraId="442A1708" w14:textId="77777777" w:rsidR="00973EF7" w:rsidRPr="00405CBA" w:rsidRDefault="00000000">
      <w:pPr>
        <w:spacing w:after="0"/>
        <w:ind w:left="1"/>
        <w:rPr>
          <w:lang w:val="en-US"/>
        </w:rPr>
      </w:pPr>
      <w:r w:rsidRPr="00405CBA">
        <w:rPr>
          <w:rFonts w:ascii="Arial" w:eastAsia="Arial" w:hAnsi="Arial" w:cs="Arial"/>
          <w:sz w:val="20"/>
          <w:lang w:val="en-US"/>
        </w:rPr>
        <w:t xml:space="preserve"> </w:t>
      </w:r>
    </w:p>
    <w:p w14:paraId="1DC276F5" w14:textId="77777777" w:rsidR="00973EF7" w:rsidRPr="00405CBA" w:rsidRDefault="00000000">
      <w:pPr>
        <w:spacing w:after="0"/>
        <w:ind w:left="1"/>
        <w:rPr>
          <w:lang w:val="en-US"/>
        </w:rPr>
      </w:pPr>
      <w:r w:rsidRPr="00405CBA">
        <w:rPr>
          <w:rFonts w:ascii="Arial" w:eastAsia="Arial" w:hAnsi="Arial" w:cs="Arial"/>
          <w:sz w:val="20"/>
          <w:lang w:val="en-US"/>
        </w:rPr>
        <w:t xml:space="preserve"> </w:t>
      </w:r>
    </w:p>
    <w:p w14:paraId="485A61CE" w14:textId="77777777" w:rsidR="00973EF7" w:rsidRPr="00405CBA" w:rsidRDefault="00000000">
      <w:pPr>
        <w:spacing w:after="0"/>
        <w:ind w:left="1"/>
        <w:rPr>
          <w:lang w:val="en-US"/>
        </w:rPr>
      </w:pPr>
      <w:r w:rsidRPr="00405CBA">
        <w:rPr>
          <w:rFonts w:ascii="Arial" w:eastAsia="Arial" w:hAnsi="Arial" w:cs="Arial"/>
          <w:sz w:val="20"/>
          <w:lang w:val="en-US"/>
        </w:rPr>
        <w:t xml:space="preserve"> </w:t>
      </w:r>
    </w:p>
    <w:p w14:paraId="4E66FCA5" w14:textId="77777777" w:rsidR="00973EF7" w:rsidRPr="00405CBA" w:rsidRDefault="00000000">
      <w:pPr>
        <w:spacing w:after="0"/>
        <w:ind w:left="10" w:right="118" w:hanging="10"/>
        <w:jc w:val="right"/>
        <w:rPr>
          <w:lang w:val="en-US"/>
        </w:rPr>
      </w:pPr>
      <w:r w:rsidRPr="00405CBA">
        <w:rPr>
          <w:rFonts w:ascii="Arial" w:eastAsia="Arial" w:hAnsi="Arial" w:cs="Arial"/>
          <w:b/>
          <w:sz w:val="48"/>
          <w:lang w:val="en-US"/>
        </w:rPr>
        <w:t xml:space="preserve">K </w:t>
      </w:r>
    </w:p>
    <w:p w14:paraId="5FF7137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Karate </w:t>
      </w:r>
    </w:p>
    <w:p w14:paraId="24B3A28A"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Martial arts (activity/apparel/equipment)</w:t>
      </w:r>
      <w:r w:rsidRPr="00405CBA">
        <w:rPr>
          <w:rFonts w:ascii="Arial" w:eastAsia="Arial" w:hAnsi="Arial" w:cs="Arial"/>
          <w:b/>
          <w:sz w:val="18"/>
          <w:lang w:val="en-US"/>
        </w:rPr>
        <w:t xml:space="preserve"> .... 3257 </w:t>
      </w:r>
    </w:p>
    <w:p w14:paraId="1A6F52D7"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3BC9B941"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Karaoke machine </w:t>
      </w:r>
    </w:p>
    <w:p w14:paraId="44D4C077" w14:textId="77777777" w:rsidR="00973EF7" w:rsidRPr="00405CBA" w:rsidRDefault="00000000">
      <w:pPr>
        <w:spacing w:after="5" w:line="249" w:lineRule="auto"/>
        <w:ind w:left="-4" w:right="14"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Other sound recording, reproducing </w:t>
      </w:r>
    </w:p>
    <w:p w14:paraId="30E86481" w14:textId="77777777" w:rsidR="00973EF7" w:rsidRDefault="00000000">
      <w:pPr>
        <w:spacing w:after="5" w:line="249" w:lineRule="auto"/>
        <w:ind w:left="-2" w:right="15" w:hanging="10"/>
        <w:jc w:val="both"/>
      </w:pPr>
      <w:r w:rsidRPr="00405CBA">
        <w:rPr>
          <w:rFonts w:ascii="Arial" w:eastAsia="Arial" w:hAnsi="Arial" w:cs="Arial"/>
          <w:sz w:val="18"/>
          <w:lang w:val="en-US"/>
        </w:rPr>
        <w:t xml:space="preserve">    </w:t>
      </w:r>
      <w:r>
        <w:rPr>
          <w:rFonts w:ascii="Arial" w:eastAsia="Arial" w:hAnsi="Arial" w:cs="Arial"/>
          <w:sz w:val="18"/>
        </w:rPr>
        <w:t>or receiving equipment)</w:t>
      </w:r>
      <w:r>
        <w:rPr>
          <w:rFonts w:ascii="Arial" w:eastAsia="Arial" w:hAnsi="Arial" w:cs="Arial"/>
          <w:b/>
          <w:sz w:val="18"/>
        </w:rPr>
        <w:t xml:space="preserve"> .................................... 0573 </w:t>
      </w:r>
    </w:p>
    <w:p w14:paraId="5E648972" w14:textId="77777777" w:rsidR="00973EF7" w:rsidRDefault="00000000">
      <w:pPr>
        <w:spacing w:after="0"/>
        <w:ind w:left="1"/>
      </w:pPr>
      <w:r>
        <w:rPr>
          <w:rFonts w:ascii="Arial" w:eastAsia="Arial" w:hAnsi="Arial" w:cs="Arial"/>
          <w:b/>
          <w:sz w:val="18"/>
        </w:rPr>
        <w:t xml:space="preserve"> </w:t>
      </w:r>
    </w:p>
    <w:p w14:paraId="51F9B96C"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Kayaking .............................................. Do not report </w:t>
      </w:r>
    </w:p>
    <w:p w14:paraId="744B4A5C" w14:textId="77777777" w:rsidR="00973EF7" w:rsidRPr="00405CBA" w:rsidRDefault="00000000">
      <w:pPr>
        <w:spacing w:after="0"/>
        <w:ind w:left="1"/>
        <w:rPr>
          <w:lang w:val="en-US"/>
        </w:rPr>
      </w:pPr>
      <w:r w:rsidRPr="00405CBA">
        <w:rPr>
          <w:rFonts w:ascii="Arial" w:eastAsia="Arial" w:hAnsi="Arial" w:cs="Arial"/>
          <w:b/>
          <w:sz w:val="18"/>
          <w:lang w:val="en-US"/>
        </w:rPr>
        <w:t xml:space="preserve"> </w:t>
      </w:r>
    </w:p>
    <w:p w14:paraId="07709B5E" w14:textId="77777777" w:rsidR="00973EF7" w:rsidRPr="00405CBA" w:rsidRDefault="00000000">
      <w:pPr>
        <w:spacing w:after="5" w:line="249" w:lineRule="auto"/>
        <w:ind w:left="-2" w:right="15" w:hanging="10"/>
        <w:jc w:val="both"/>
        <w:rPr>
          <w:lang w:val="en-US"/>
        </w:rPr>
      </w:pPr>
      <w:r w:rsidRPr="00405CBA">
        <w:rPr>
          <w:rFonts w:ascii="Arial" w:eastAsia="Arial" w:hAnsi="Arial" w:cs="Arial"/>
          <w:b/>
          <w:sz w:val="18"/>
          <w:lang w:val="en-US"/>
        </w:rPr>
        <w:t xml:space="preserve">Kegs (for alcoholic beverages) </w:t>
      </w:r>
    </w:p>
    <w:p w14:paraId="06052704" w14:textId="77777777" w:rsidR="00973EF7" w:rsidRPr="00405CBA" w:rsidRDefault="00000000">
      <w:pPr>
        <w:spacing w:after="5" w:line="249" w:lineRule="auto"/>
        <w:ind w:left="-4" w:right="825" w:hanging="8"/>
        <w:rPr>
          <w:lang w:val="en-US"/>
        </w:rPr>
      </w:pPr>
      <w:r w:rsidRPr="00405CBA">
        <w:rPr>
          <w:rFonts w:ascii="Arial" w:eastAsia="Arial" w:hAnsi="Arial" w:cs="Arial"/>
          <w:i/>
          <w:sz w:val="18"/>
          <w:lang w:val="en-US"/>
        </w:rPr>
        <w:t xml:space="preserve">  Use: </w:t>
      </w:r>
      <w:r w:rsidRPr="00405CBA">
        <w:rPr>
          <w:rFonts w:ascii="Arial" w:eastAsia="Arial" w:hAnsi="Arial" w:cs="Arial"/>
          <w:sz w:val="18"/>
          <w:lang w:val="en-US"/>
        </w:rPr>
        <w:t xml:space="preserve">Pressurized containers (non-aerosol;     excluding alcoholic beverage or soft </w:t>
      </w:r>
    </w:p>
    <w:p w14:paraId="0EB66AF8" w14:textId="77777777" w:rsidR="00973EF7" w:rsidRPr="002A785E" w:rsidRDefault="00000000">
      <w:pPr>
        <w:spacing w:after="5" w:line="249" w:lineRule="auto"/>
        <w:ind w:left="-2" w:right="15" w:hanging="10"/>
        <w:jc w:val="both"/>
        <w:rPr>
          <w:lang w:val="en-US"/>
        </w:rPr>
      </w:pPr>
      <w:r w:rsidRPr="00405CBA">
        <w:rPr>
          <w:rFonts w:ascii="Arial" w:eastAsia="Arial" w:hAnsi="Arial" w:cs="Arial"/>
          <w:sz w:val="18"/>
          <w:lang w:val="en-US"/>
        </w:rPr>
        <w:t xml:space="preserve">    </w:t>
      </w:r>
      <w:r w:rsidRPr="002A785E">
        <w:rPr>
          <w:rFonts w:ascii="Arial" w:eastAsia="Arial" w:hAnsi="Arial" w:cs="Arial"/>
          <w:sz w:val="18"/>
          <w:lang w:val="en-US"/>
        </w:rPr>
        <w:t>drink bottles and cans</w:t>
      </w:r>
      <w:r w:rsidRPr="002A785E">
        <w:rPr>
          <w:rFonts w:ascii="Arial" w:eastAsia="Arial" w:hAnsi="Arial" w:cs="Arial"/>
          <w:b/>
          <w:sz w:val="18"/>
          <w:lang w:val="en-US"/>
        </w:rPr>
        <w:t xml:space="preserve"> ...................................... 1138 </w:t>
      </w:r>
    </w:p>
    <w:p w14:paraId="07326D83"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49FDDA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Kerosene and kerosene-fueled products </w:t>
      </w:r>
    </w:p>
    <w:p w14:paraId="7407502B"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579B6F2A" w14:textId="77777777" w:rsidR="00973EF7" w:rsidRPr="002A785E" w:rsidRDefault="00000000">
      <w:pPr>
        <w:spacing w:after="5" w:line="249" w:lineRule="auto"/>
        <w:ind w:left="-2" w:right="767" w:hanging="10"/>
        <w:jc w:val="both"/>
        <w:rPr>
          <w:lang w:val="en-US"/>
        </w:rPr>
      </w:pPr>
      <w:r w:rsidRPr="002A785E">
        <w:rPr>
          <w:rFonts w:ascii="Arial" w:eastAsia="Arial" w:hAnsi="Arial" w:cs="Arial"/>
          <w:sz w:val="18"/>
          <w:lang w:val="en-US"/>
        </w:rPr>
        <w:t xml:space="preserve">    Kerosene fuel</w:t>
      </w:r>
      <w:r w:rsidRPr="002A785E">
        <w:rPr>
          <w:rFonts w:ascii="Arial" w:eastAsia="Arial" w:hAnsi="Arial" w:cs="Arial"/>
          <w:b/>
          <w:sz w:val="18"/>
          <w:lang w:val="en-US"/>
        </w:rPr>
        <w:t xml:space="preserve"> ................................................... 0963 </w:t>
      </w:r>
      <w:r w:rsidRPr="002A785E">
        <w:rPr>
          <w:rFonts w:ascii="Arial" w:eastAsia="Arial" w:hAnsi="Arial" w:cs="Arial"/>
          <w:sz w:val="18"/>
          <w:lang w:val="en-US"/>
        </w:rPr>
        <w:t xml:space="preserve">    Kerosene grills or stoves</w:t>
      </w:r>
      <w:r w:rsidRPr="002A785E">
        <w:rPr>
          <w:rFonts w:ascii="Arial" w:eastAsia="Arial" w:hAnsi="Arial" w:cs="Arial"/>
          <w:b/>
          <w:sz w:val="18"/>
          <w:lang w:val="en-US"/>
        </w:rPr>
        <w:t xml:space="preserve"> .................................. 3230 </w:t>
      </w:r>
      <w:r w:rsidRPr="002A785E">
        <w:rPr>
          <w:rFonts w:ascii="Arial" w:eastAsia="Arial" w:hAnsi="Arial" w:cs="Arial"/>
          <w:sz w:val="18"/>
          <w:lang w:val="en-US"/>
        </w:rPr>
        <w:t xml:space="preserve">    Kerosene heaters</w:t>
      </w:r>
      <w:r w:rsidRPr="002A785E">
        <w:rPr>
          <w:rFonts w:ascii="Arial" w:eastAsia="Arial" w:hAnsi="Arial" w:cs="Arial"/>
          <w:b/>
          <w:sz w:val="18"/>
          <w:lang w:val="en-US"/>
        </w:rPr>
        <w:t xml:space="preserve"> ............................................. 0399 </w:t>
      </w:r>
    </w:p>
    <w:p w14:paraId="01048DA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Kerosene lamps </w:t>
      </w:r>
    </w:p>
    <w:p w14:paraId="26BC0383"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Fuel-burning lighting equipment</w:t>
      </w:r>
      <w:r w:rsidRPr="002A785E">
        <w:rPr>
          <w:rFonts w:ascii="Arial" w:eastAsia="Arial" w:hAnsi="Arial" w:cs="Arial"/>
          <w:b/>
          <w:sz w:val="18"/>
          <w:lang w:val="en-US"/>
        </w:rPr>
        <w:t xml:space="preserve"> ............. 4060 </w:t>
      </w:r>
    </w:p>
    <w:p w14:paraId="15DF6E05"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78C61F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Kerosene cans </w:t>
      </w:r>
    </w:p>
    <w:p w14:paraId="1F97F088"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Gasoline cans</w:t>
      </w:r>
      <w:r w:rsidRPr="002A785E">
        <w:rPr>
          <w:rFonts w:ascii="Arial" w:eastAsia="Arial" w:hAnsi="Arial" w:cs="Arial"/>
          <w:b/>
          <w:sz w:val="18"/>
          <w:lang w:val="en-US"/>
        </w:rPr>
        <w:t xml:space="preserve"> ............................................ 0981 </w:t>
      </w:r>
    </w:p>
    <w:p w14:paraId="22F34376"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96FC63A" w14:textId="77777777" w:rsidR="00973EF7" w:rsidRPr="002A785E" w:rsidRDefault="00000000">
      <w:pPr>
        <w:spacing w:after="4" w:line="251" w:lineRule="auto"/>
        <w:ind w:left="-5" w:right="3676" w:hanging="7"/>
        <w:rPr>
          <w:lang w:val="en-US"/>
        </w:rPr>
      </w:pPr>
      <w:r w:rsidRPr="002A785E">
        <w:rPr>
          <w:rFonts w:ascii="Arial" w:eastAsia="Arial" w:hAnsi="Arial" w:cs="Arial"/>
          <w:b/>
          <w:sz w:val="18"/>
          <w:lang w:val="en-US"/>
        </w:rPr>
        <w:t xml:space="preserve">Kettles    </w:t>
      </w:r>
      <w:r w:rsidRPr="002A785E">
        <w:rPr>
          <w:rFonts w:ascii="Arial" w:eastAsia="Arial" w:hAnsi="Arial" w:cs="Arial"/>
          <w:i/>
          <w:sz w:val="18"/>
          <w:lang w:val="en-US"/>
        </w:rPr>
        <w:t xml:space="preserve">  Choose among: </w:t>
      </w:r>
    </w:p>
    <w:p w14:paraId="0014A067" w14:textId="77777777" w:rsidR="00973EF7" w:rsidRPr="002A785E" w:rsidRDefault="00000000">
      <w:pPr>
        <w:spacing w:after="5" w:line="249" w:lineRule="auto"/>
        <w:ind w:left="-4" w:right="276" w:hanging="8"/>
        <w:rPr>
          <w:lang w:val="en-US"/>
        </w:rPr>
      </w:pPr>
      <w:r w:rsidRPr="002A785E">
        <w:rPr>
          <w:rFonts w:ascii="Arial" w:eastAsia="Arial" w:hAnsi="Arial" w:cs="Arial"/>
          <w:sz w:val="18"/>
          <w:lang w:val="en-US"/>
        </w:rPr>
        <w:t xml:space="preserve">    Kettles or hot pots, electric</w:t>
      </w:r>
      <w:r w:rsidRPr="002A785E">
        <w:rPr>
          <w:rFonts w:ascii="Arial" w:eastAsia="Arial" w:hAnsi="Arial" w:cs="Arial"/>
          <w:b/>
          <w:sz w:val="18"/>
          <w:lang w:val="en-US"/>
        </w:rPr>
        <w:t xml:space="preserve"> ............................... 0269 </w:t>
      </w:r>
      <w:r w:rsidRPr="002A785E">
        <w:rPr>
          <w:rFonts w:ascii="Arial" w:eastAsia="Arial" w:hAnsi="Arial" w:cs="Arial"/>
          <w:sz w:val="18"/>
          <w:lang w:val="en-US"/>
        </w:rPr>
        <w:t xml:space="preserve">    Metal cookware (nonelectric; excl. pressure  </w:t>
      </w:r>
    </w:p>
    <w:p w14:paraId="325A302A"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cookers and canners)</w:t>
      </w:r>
      <w:r w:rsidRPr="002A785E">
        <w:rPr>
          <w:rFonts w:ascii="Arial" w:eastAsia="Arial" w:hAnsi="Arial" w:cs="Arial"/>
          <w:b/>
          <w:sz w:val="18"/>
          <w:lang w:val="en-US"/>
        </w:rPr>
        <w:t xml:space="preserve"> ..................................... 0460 </w:t>
      </w:r>
    </w:p>
    <w:p w14:paraId="48F67D32" w14:textId="77777777" w:rsidR="00973EF7" w:rsidRPr="002A785E" w:rsidRDefault="00000000">
      <w:pPr>
        <w:spacing w:after="4" w:line="251" w:lineRule="auto"/>
        <w:ind w:left="-5" w:right="767" w:hanging="7"/>
        <w:rPr>
          <w:lang w:val="en-US"/>
        </w:rPr>
      </w:pPr>
      <w:r w:rsidRPr="002A785E">
        <w:rPr>
          <w:rFonts w:ascii="Arial" w:eastAsia="Arial" w:hAnsi="Arial" w:cs="Arial"/>
          <w:i/>
          <w:sz w:val="18"/>
          <w:lang w:val="en-US"/>
        </w:rPr>
        <w:t xml:space="preserve">  If type of kettle is not specifically identified,    </w:t>
      </w: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Cookware, not specified</w:t>
      </w:r>
      <w:r w:rsidRPr="002A785E">
        <w:rPr>
          <w:rFonts w:ascii="Arial" w:eastAsia="Arial" w:hAnsi="Arial" w:cs="Arial"/>
          <w:b/>
          <w:sz w:val="18"/>
          <w:lang w:val="en-US"/>
        </w:rPr>
        <w:t xml:space="preserve"> ........................... 0466 </w:t>
      </w:r>
    </w:p>
    <w:p w14:paraId="332DC8A6"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7E7747D7" w14:textId="77777777" w:rsidR="00973EF7" w:rsidRPr="002A785E" w:rsidRDefault="00000000">
      <w:pPr>
        <w:spacing w:after="5" w:line="249" w:lineRule="auto"/>
        <w:ind w:left="-4" w:right="2845" w:hanging="8"/>
        <w:rPr>
          <w:lang w:val="en-US"/>
        </w:rPr>
      </w:pPr>
      <w:r w:rsidRPr="002A785E">
        <w:rPr>
          <w:rFonts w:ascii="Arial" w:eastAsia="Arial" w:hAnsi="Arial" w:cs="Arial"/>
          <w:sz w:val="18"/>
          <w:lang w:val="en-US"/>
        </w:rPr>
        <w:t xml:space="preserve">    Slow cookers       Teakettles </w:t>
      </w:r>
    </w:p>
    <w:p w14:paraId="410C0482"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515BD6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Kettlebell </w:t>
      </w:r>
    </w:p>
    <w:p w14:paraId="2E0EF706"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Weight lifting (activity/apparel/equipment; </w:t>
      </w:r>
    </w:p>
    <w:p w14:paraId="0F277148"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excluding trampolines</w:t>
      </w:r>
      <w:r w:rsidRPr="002A785E">
        <w:rPr>
          <w:rFonts w:ascii="Arial" w:eastAsia="Arial" w:hAnsi="Arial" w:cs="Arial"/>
          <w:b/>
          <w:sz w:val="18"/>
          <w:lang w:val="en-US"/>
        </w:rPr>
        <w:t xml:space="preserve"> ....................................... 3265 </w:t>
      </w:r>
    </w:p>
    <w:p w14:paraId="7731914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43A00F0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Key-opened containers ...................................... 1116 </w:t>
      </w:r>
    </w:p>
    <w:p w14:paraId="6E6CD069" w14:textId="77777777" w:rsidR="00973EF7" w:rsidRPr="002A785E" w:rsidRDefault="00000000">
      <w:pPr>
        <w:spacing w:after="4" w:line="251" w:lineRule="auto"/>
        <w:ind w:left="-5" w:right="3435" w:hanging="7"/>
        <w:rPr>
          <w:lang w:val="en-US"/>
        </w:rPr>
      </w:pPr>
      <w:r w:rsidRPr="002A785E">
        <w:rPr>
          <w:rFonts w:ascii="Arial" w:eastAsia="Arial" w:hAnsi="Arial" w:cs="Arial"/>
          <w:i/>
          <w:sz w:val="18"/>
          <w:lang w:val="en-US"/>
        </w:rPr>
        <w:t xml:space="preserve">  Also consider:  </w:t>
      </w:r>
      <w:r w:rsidRPr="002A785E">
        <w:rPr>
          <w:rFonts w:ascii="Arial" w:eastAsia="Arial" w:hAnsi="Arial" w:cs="Arial"/>
          <w:sz w:val="18"/>
          <w:lang w:val="en-US"/>
        </w:rPr>
        <w:t xml:space="preserve">    Can openers  </w:t>
      </w:r>
    </w:p>
    <w:p w14:paraId="5F8442A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Self-contained openers  </w:t>
      </w:r>
    </w:p>
    <w:p w14:paraId="6FFEF4D6"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2303979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Keys, key rings or key chains ........................... 1643 </w:t>
      </w:r>
    </w:p>
    <w:p w14:paraId="5BDBAB1D"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5404BE8" w14:textId="77777777" w:rsidR="00973EF7" w:rsidRPr="002A785E" w:rsidRDefault="00000000">
      <w:pPr>
        <w:spacing w:after="5" w:line="249" w:lineRule="auto"/>
        <w:ind w:left="-4" w:right="2064" w:hanging="8"/>
        <w:rPr>
          <w:lang w:val="en-US"/>
        </w:rPr>
      </w:pPr>
      <w:r w:rsidRPr="002A785E">
        <w:rPr>
          <w:rFonts w:ascii="Arial" w:eastAsia="Arial" w:hAnsi="Arial" w:cs="Arial"/>
          <w:b/>
          <w:sz w:val="18"/>
          <w:lang w:val="en-US"/>
        </w:rPr>
        <w:t xml:space="preserve">Kickbag or footbag ball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Sports and recreational activity, </w:t>
      </w:r>
    </w:p>
    <w:p w14:paraId="5EACCAFC"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not elsewhere classified ................................... </w:t>
      </w:r>
      <w:r w:rsidRPr="002A785E">
        <w:rPr>
          <w:rFonts w:ascii="Arial" w:eastAsia="Arial" w:hAnsi="Arial" w:cs="Arial"/>
          <w:b/>
          <w:sz w:val="18"/>
          <w:lang w:val="en-US"/>
        </w:rPr>
        <w:t xml:space="preserve">1200 </w:t>
      </w:r>
    </w:p>
    <w:p w14:paraId="25F41F3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15EF3A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Kickball  </w:t>
      </w:r>
    </w:p>
    <w:p w14:paraId="52B6F423"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Other ball sports (activity/apparel/ </w:t>
      </w:r>
    </w:p>
    <w:p w14:paraId="4FC0B6B5"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equipment)</w:t>
      </w:r>
      <w:r w:rsidRPr="002A785E">
        <w:rPr>
          <w:rFonts w:ascii="Arial" w:eastAsia="Arial" w:hAnsi="Arial" w:cs="Arial"/>
          <w:b/>
          <w:sz w:val="18"/>
          <w:lang w:val="en-US"/>
        </w:rPr>
        <w:t xml:space="preserve"> ....................................................... 3235 Kickboxing </w:t>
      </w:r>
    </w:p>
    <w:p w14:paraId="2F2E2F59"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Martial arts (activity/apparel/equipment)</w:t>
      </w:r>
      <w:r w:rsidRPr="002A785E">
        <w:rPr>
          <w:rFonts w:ascii="Arial" w:eastAsia="Arial" w:hAnsi="Arial" w:cs="Arial"/>
          <w:b/>
          <w:sz w:val="18"/>
          <w:lang w:val="en-US"/>
        </w:rPr>
        <w:t xml:space="preserve"> ... 3257 </w:t>
      </w:r>
    </w:p>
    <w:p w14:paraId="19DB2AE6"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08096A90" w14:textId="77777777" w:rsidR="00973EF7" w:rsidRPr="002A785E" w:rsidRDefault="00000000">
      <w:pPr>
        <w:spacing w:after="4" w:line="251" w:lineRule="auto"/>
        <w:ind w:left="-5" w:right="2059" w:hanging="7"/>
        <w:rPr>
          <w:lang w:val="en-US"/>
        </w:rPr>
      </w:pPr>
      <w:r w:rsidRPr="002A785E">
        <w:rPr>
          <w:rFonts w:ascii="Arial" w:eastAsia="Arial" w:hAnsi="Arial" w:cs="Arial"/>
          <w:b/>
          <w:sz w:val="18"/>
          <w:lang w:val="en-US"/>
        </w:rPr>
        <w:t xml:space="preserve">Kiddie pool  </w:t>
      </w:r>
      <w:r w:rsidRPr="002A785E">
        <w:rPr>
          <w:rFonts w:ascii="Arial" w:eastAsia="Arial" w:hAnsi="Arial" w:cs="Arial"/>
          <w:i/>
          <w:sz w:val="18"/>
          <w:lang w:val="en-US"/>
        </w:rPr>
        <w:t xml:space="preserve">  With no further information: </w:t>
      </w:r>
    </w:p>
    <w:p w14:paraId="6C49C1D8"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w:t>
      </w:r>
      <w:r>
        <w:rPr>
          <w:rFonts w:ascii="Arial" w:eastAsia="Arial" w:hAnsi="Arial" w:cs="Arial"/>
          <w:i/>
          <w:sz w:val="18"/>
        </w:rPr>
        <w:t xml:space="preserve">Use:  </w:t>
      </w:r>
      <w:r>
        <w:rPr>
          <w:rFonts w:ascii="Arial" w:eastAsia="Arial" w:hAnsi="Arial" w:cs="Arial"/>
          <w:sz w:val="18"/>
        </w:rPr>
        <w:t>Portable swimming pools</w:t>
      </w:r>
      <w:r>
        <w:rPr>
          <w:rFonts w:ascii="Arial" w:eastAsia="Arial" w:hAnsi="Arial" w:cs="Arial"/>
          <w:b/>
          <w:sz w:val="18"/>
        </w:rPr>
        <w:t xml:space="preserve"> ........................ 5043 </w:t>
      </w:r>
    </w:p>
    <w:p w14:paraId="649E69C3" w14:textId="77777777" w:rsidR="00973EF7" w:rsidRDefault="00000000">
      <w:pPr>
        <w:spacing w:after="0"/>
      </w:pPr>
      <w:r>
        <w:rPr>
          <w:rFonts w:ascii="Arial" w:eastAsia="Arial" w:hAnsi="Arial" w:cs="Arial"/>
          <w:b/>
          <w:sz w:val="18"/>
        </w:rPr>
        <w:t xml:space="preserve"> </w:t>
      </w:r>
    </w:p>
    <w:p w14:paraId="2C4C461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Kilns  </w:t>
      </w:r>
    </w:p>
    <w:p w14:paraId="0528C70E"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Art and ceramic supplies or  </w:t>
      </w:r>
    </w:p>
    <w:p w14:paraId="0869258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equipment (excl. paintbrushes)</w:t>
      </w:r>
      <w:r w:rsidRPr="002A785E">
        <w:rPr>
          <w:rFonts w:ascii="Arial" w:eastAsia="Arial" w:hAnsi="Arial" w:cs="Arial"/>
          <w:b/>
          <w:sz w:val="18"/>
          <w:lang w:val="en-US"/>
        </w:rPr>
        <w:t xml:space="preserve"> ........................ 0569 </w:t>
      </w:r>
    </w:p>
    <w:p w14:paraId="44D068EE"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A564C9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Kitchen gadgets, not elsewhere classified ...... 0428 </w:t>
      </w:r>
    </w:p>
    <w:p w14:paraId="2BC57721"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177F5E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Kitchen island </w:t>
      </w:r>
    </w:p>
    <w:p w14:paraId="022121EB"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b/>
          <w:i/>
          <w:sz w:val="18"/>
          <w:lang w:val="en-US"/>
        </w:rPr>
        <w:t xml:space="preserve">: </w:t>
      </w:r>
      <w:r w:rsidRPr="002A785E">
        <w:rPr>
          <w:rFonts w:ascii="Arial" w:eastAsia="Arial" w:hAnsi="Arial" w:cs="Arial"/>
          <w:sz w:val="18"/>
          <w:lang w:val="en-US"/>
        </w:rPr>
        <w:t>Counters or countertops</w:t>
      </w:r>
      <w:r w:rsidRPr="002A785E">
        <w:rPr>
          <w:rFonts w:ascii="Arial" w:eastAsia="Arial" w:hAnsi="Arial" w:cs="Arial"/>
          <w:b/>
          <w:sz w:val="18"/>
          <w:lang w:val="en-US"/>
        </w:rPr>
        <w:t xml:space="preserve"> ............................ 1864 </w:t>
      </w:r>
    </w:p>
    <w:p w14:paraId="4C1EF209"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A382FE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Kitchen mixing bowls </w:t>
      </w:r>
    </w:p>
    <w:p w14:paraId="38932363"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w:t>
      </w:r>
      <w:r w:rsidRPr="002A785E">
        <w:rPr>
          <w:rFonts w:ascii="Arial" w:eastAsia="Arial" w:hAnsi="Arial" w:cs="Arial"/>
          <w:sz w:val="18"/>
          <w:lang w:val="en-US"/>
        </w:rPr>
        <w:t xml:space="preserve"> among: </w:t>
      </w:r>
    </w:p>
    <w:p w14:paraId="7FC15EB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Non-plastic mixing bowls, canisters, etc.       Use: Kitchen mixing bowls, canisters or          similar containers (excl. plastic products)</w:t>
      </w:r>
      <w:r w:rsidRPr="002A785E">
        <w:rPr>
          <w:rFonts w:ascii="Arial" w:eastAsia="Arial" w:hAnsi="Arial" w:cs="Arial"/>
          <w:b/>
          <w:sz w:val="18"/>
          <w:lang w:val="en-US"/>
        </w:rPr>
        <w:t xml:space="preserve"> ..... 0435 </w:t>
      </w:r>
      <w:r w:rsidRPr="002A785E">
        <w:rPr>
          <w:rFonts w:ascii="Arial" w:eastAsia="Arial" w:hAnsi="Arial" w:cs="Arial"/>
          <w:sz w:val="18"/>
          <w:lang w:val="en-US"/>
        </w:rPr>
        <w:t xml:space="preserve">    Plastic mixing bowls, canisters, etc.       Use: Plastic containers (rigid or  </w:t>
      </w:r>
    </w:p>
    <w:p w14:paraId="385B4C7A"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semi-rigid; excl. bottles and jars</w:t>
      </w:r>
      <w:r w:rsidRPr="002A785E">
        <w:rPr>
          <w:rFonts w:ascii="Arial" w:eastAsia="Arial" w:hAnsi="Arial" w:cs="Arial"/>
          <w:b/>
          <w:sz w:val="18"/>
          <w:lang w:val="en-US"/>
        </w:rPr>
        <w:t xml:space="preserve"> ................... 1123 </w:t>
      </w:r>
    </w:p>
    <w:p w14:paraId="2191AE94"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CE3177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Kitchen stools </w:t>
      </w:r>
    </w:p>
    <w:p w14:paraId="5F0816CE"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b/>
          <w:i/>
          <w:sz w:val="18"/>
          <w:lang w:val="en-US"/>
        </w:rPr>
        <w:t xml:space="preserve">: </w:t>
      </w:r>
      <w:r w:rsidRPr="002A785E">
        <w:rPr>
          <w:rFonts w:ascii="Arial" w:eastAsia="Arial" w:hAnsi="Arial" w:cs="Arial"/>
          <w:sz w:val="18"/>
          <w:lang w:val="en-US"/>
        </w:rPr>
        <w:t>Barstools or kitchen stools</w:t>
      </w:r>
      <w:r w:rsidRPr="002A785E">
        <w:rPr>
          <w:rFonts w:ascii="Arial" w:eastAsia="Arial" w:hAnsi="Arial" w:cs="Arial"/>
          <w:b/>
          <w:i/>
          <w:sz w:val="18"/>
          <w:lang w:val="en-US"/>
        </w:rPr>
        <w:t xml:space="preserve"> </w:t>
      </w:r>
      <w:r w:rsidRPr="002A785E">
        <w:rPr>
          <w:rFonts w:ascii="Arial" w:eastAsia="Arial" w:hAnsi="Arial" w:cs="Arial"/>
          <w:b/>
          <w:sz w:val="18"/>
          <w:lang w:val="en-US"/>
        </w:rPr>
        <w:t xml:space="preserve"> ........................ 4025 </w:t>
      </w:r>
    </w:p>
    <w:p w14:paraId="545FD04D"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AC6F04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Kitchen tables  </w:t>
      </w:r>
    </w:p>
    <w:p w14:paraId="3CFD2A50" w14:textId="77777777" w:rsidR="00973EF7" w:rsidRPr="002A785E" w:rsidRDefault="00000000">
      <w:pPr>
        <w:spacing w:after="5" w:line="249" w:lineRule="auto"/>
        <w:ind w:left="-4" w:right="369"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Tables (excl. baby changing tables,      billiard or pool tables and television  </w:t>
      </w:r>
    </w:p>
    <w:p w14:paraId="574D1A66"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tables or stands)</w:t>
      </w:r>
      <w:r w:rsidRPr="002A785E">
        <w:rPr>
          <w:rFonts w:ascii="Arial" w:eastAsia="Arial" w:hAnsi="Arial" w:cs="Arial"/>
          <w:b/>
          <w:sz w:val="18"/>
          <w:lang w:val="en-US"/>
        </w:rPr>
        <w:t xml:space="preserve"> ............................................... 4057 </w:t>
      </w:r>
    </w:p>
    <w:p w14:paraId="43FAA501"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198EB10" w14:textId="77777777" w:rsidR="00973EF7" w:rsidRPr="002A785E" w:rsidRDefault="00000000">
      <w:pPr>
        <w:spacing w:after="5" w:line="249" w:lineRule="auto"/>
        <w:ind w:left="-4" w:right="2169" w:hanging="8"/>
        <w:rPr>
          <w:lang w:val="en-US"/>
        </w:rPr>
      </w:pPr>
      <w:r w:rsidRPr="002A785E">
        <w:rPr>
          <w:rFonts w:ascii="Arial" w:eastAsia="Arial" w:hAnsi="Arial" w:cs="Arial"/>
          <w:b/>
          <w:sz w:val="18"/>
          <w:lang w:val="en-US"/>
        </w:rPr>
        <w:t xml:space="preserve">Kitchen utensils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Kitchen gadgets, not  </w:t>
      </w:r>
    </w:p>
    <w:p w14:paraId="627E742A"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elsewhere classified</w:t>
      </w:r>
      <w:r w:rsidRPr="002A785E">
        <w:rPr>
          <w:rFonts w:ascii="Arial" w:eastAsia="Arial" w:hAnsi="Arial" w:cs="Arial"/>
          <w:b/>
          <w:sz w:val="18"/>
          <w:lang w:val="en-US"/>
        </w:rPr>
        <w:t xml:space="preserve"> ......................................... 0428 </w:t>
      </w:r>
    </w:p>
    <w:p w14:paraId="283B67AC"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0A04EC7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Knives  </w:t>
      </w:r>
    </w:p>
    <w:p w14:paraId="79EFF61A"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Tableware and accessories  </w:t>
      </w:r>
    </w:p>
    <w:p w14:paraId="05C14D18"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63B738C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Kitchen utility knives </w:t>
      </w:r>
    </w:p>
    <w:p w14:paraId="0709364F"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Knives, not elsewhere classified</w:t>
      </w:r>
      <w:r w:rsidRPr="002A785E">
        <w:rPr>
          <w:rFonts w:ascii="Arial" w:eastAsia="Arial" w:hAnsi="Arial" w:cs="Arial"/>
          <w:b/>
          <w:sz w:val="18"/>
          <w:lang w:val="en-US"/>
        </w:rPr>
        <w:t xml:space="preserve"> ................ 0464 </w:t>
      </w:r>
    </w:p>
    <w:p w14:paraId="07752149"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338AA3E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Utility knives/knives with replaceable blades </w:t>
      </w:r>
    </w:p>
    <w:p w14:paraId="68BF4343"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0C8459D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Kitchens (fire) </w:t>
      </w:r>
    </w:p>
    <w:p w14:paraId="4C76D07D"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Use this code only for home fires where </w:t>
      </w:r>
      <w:r w:rsidRPr="002A785E">
        <w:rPr>
          <w:rFonts w:ascii="Arial" w:eastAsia="Arial" w:hAnsi="Arial" w:cs="Arial"/>
          <w:i/>
          <w:sz w:val="18"/>
          <w:u w:val="single" w:color="000000"/>
          <w:lang w:val="en-US"/>
        </w:rPr>
        <w:t>no consumer</w:t>
      </w:r>
      <w:r w:rsidRPr="002A785E">
        <w:rPr>
          <w:rFonts w:ascii="Arial" w:eastAsia="Arial" w:hAnsi="Arial" w:cs="Arial"/>
          <w:i/>
          <w:sz w:val="18"/>
          <w:lang w:val="en-US"/>
        </w:rPr>
        <w:t xml:space="preserve"> </w:t>
      </w:r>
      <w:r w:rsidRPr="002A785E">
        <w:rPr>
          <w:rFonts w:ascii="Arial" w:eastAsia="Arial" w:hAnsi="Arial" w:cs="Arial"/>
          <w:i/>
          <w:sz w:val="18"/>
          <w:u w:val="single" w:color="000000"/>
          <w:lang w:val="en-US"/>
        </w:rPr>
        <w:t>product</w:t>
      </w:r>
      <w:r w:rsidRPr="002A785E">
        <w:rPr>
          <w:rFonts w:ascii="Arial" w:eastAsia="Arial" w:hAnsi="Arial" w:cs="Arial"/>
          <w:i/>
          <w:sz w:val="18"/>
          <w:lang w:val="en-US"/>
        </w:rPr>
        <w:t xml:space="preserve"> can be identified.  </w:t>
      </w:r>
    </w:p>
    <w:p w14:paraId="05292747"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General home or room  </w:t>
      </w:r>
    </w:p>
    <w:p w14:paraId="16D4766F" w14:textId="77777777" w:rsidR="00973EF7" w:rsidRDefault="00000000">
      <w:pPr>
        <w:spacing w:after="5" w:line="249" w:lineRule="auto"/>
        <w:ind w:left="-2" w:right="15" w:hanging="10"/>
        <w:jc w:val="both"/>
      </w:pPr>
      <w:r w:rsidRPr="002A785E">
        <w:rPr>
          <w:rFonts w:ascii="Arial" w:eastAsia="Arial" w:hAnsi="Arial" w:cs="Arial"/>
          <w:sz w:val="18"/>
          <w:lang w:val="en-US"/>
        </w:rPr>
        <w:t xml:space="preserve">    involvement in fires</w:t>
      </w:r>
      <w:r w:rsidRPr="002A785E">
        <w:rPr>
          <w:rFonts w:ascii="Arial" w:eastAsia="Arial" w:hAnsi="Arial" w:cs="Arial"/>
          <w:b/>
          <w:sz w:val="18"/>
          <w:lang w:val="en-US"/>
        </w:rPr>
        <w:t xml:space="preserve"> .......................................... </w:t>
      </w:r>
      <w:r>
        <w:rPr>
          <w:rFonts w:ascii="Arial" w:eastAsia="Arial" w:hAnsi="Arial" w:cs="Arial"/>
          <w:b/>
          <w:sz w:val="18"/>
        </w:rPr>
        <w:t xml:space="preserve">1866 </w:t>
      </w:r>
    </w:p>
    <w:p w14:paraId="6FD0372B" w14:textId="77777777" w:rsidR="00973EF7" w:rsidRDefault="00000000">
      <w:pPr>
        <w:spacing w:after="0"/>
        <w:ind w:left="1"/>
      </w:pPr>
      <w:r>
        <w:rPr>
          <w:rFonts w:ascii="Arial" w:eastAsia="Arial" w:hAnsi="Arial" w:cs="Arial"/>
          <w:i/>
          <w:sz w:val="18"/>
        </w:rPr>
        <w:t xml:space="preserve"> </w:t>
      </w:r>
    </w:p>
    <w:p w14:paraId="21E16B5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Kites or kite string .............................................. 1309 </w:t>
      </w:r>
    </w:p>
    <w:p w14:paraId="5FDF2EF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01A5F9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Kite boarding </w:t>
      </w:r>
    </w:p>
    <w:p w14:paraId="5ED2598E"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Surfing (activity/apparel/equipment) </w:t>
      </w:r>
      <w:r w:rsidRPr="002A785E">
        <w:rPr>
          <w:rFonts w:ascii="Arial" w:eastAsia="Arial" w:hAnsi="Arial" w:cs="Arial"/>
          <w:b/>
          <w:sz w:val="18"/>
          <w:lang w:val="en-US"/>
        </w:rPr>
        <w:t xml:space="preserve"> ......... 1261 </w:t>
      </w:r>
    </w:p>
    <w:p w14:paraId="46C288C8"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006459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Kits, tool  </w:t>
      </w:r>
    </w:p>
    <w:p w14:paraId="7BA858A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Toolboxes or tool kits (excl. tools)</w:t>
      </w:r>
      <w:r w:rsidRPr="002A785E">
        <w:rPr>
          <w:rFonts w:ascii="Arial" w:eastAsia="Arial" w:hAnsi="Arial" w:cs="Arial"/>
          <w:b/>
          <w:sz w:val="18"/>
          <w:lang w:val="en-US"/>
        </w:rPr>
        <w:t xml:space="preserve"> .............. 0835 </w:t>
      </w:r>
    </w:p>
    <w:p w14:paraId="045E7569" w14:textId="77777777" w:rsidR="00973EF7" w:rsidRPr="002A785E" w:rsidRDefault="00000000">
      <w:pPr>
        <w:spacing w:after="0"/>
        <w:ind w:left="1"/>
        <w:rPr>
          <w:lang w:val="en-US"/>
        </w:rPr>
      </w:pPr>
      <w:r w:rsidRPr="002A785E">
        <w:rPr>
          <w:rFonts w:ascii="Arial" w:eastAsia="Arial" w:hAnsi="Arial" w:cs="Arial"/>
          <w:b/>
          <w:sz w:val="18"/>
          <w:lang w:val="en-US"/>
        </w:rPr>
        <w:t xml:space="preserve"> </w:t>
      </w:r>
      <w:r w:rsidRPr="002A785E">
        <w:rPr>
          <w:rFonts w:ascii="Arial" w:eastAsia="Arial" w:hAnsi="Arial" w:cs="Arial"/>
          <w:b/>
          <w:sz w:val="18"/>
          <w:lang w:val="en-US"/>
        </w:rPr>
        <w:tab/>
        <w:t xml:space="preserve"> </w:t>
      </w:r>
    </w:p>
    <w:p w14:paraId="36CAF62A" w14:textId="77777777" w:rsidR="00973EF7" w:rsidRPr="002A785E" w:rsidRDefault="00973EF7">
      <w:pPr>
        <w:rPr>
          <w:lang w:val="en-US"/>
        </w:rPr>
        <w:sectPr w:rsidR="00973EF7" w:rsidRPr="002A785E">
          <w:type w:val="continuous"/>
          <w:pgSz w:w="12240" w:h="15840"/>
          <w:pgMar w:top="1383" w:right="1180" w:bottom="1521" w:left="1583" w:header="720" w:footer="720" w:gutter="0"/>
          <w:cols w:num="2" w:space="720" w:equalWidth="0">
            <w:col w:w="5029" w:space="92"/>
            <w:col w:w="4357"/>
          </w:cols>
        </w:sectPr>
      </w:pPr>
    </w:p>
    <w:p w14:paraId="23528BDE" w14:textId="77777777" w:rsidR="00973EF7" w:rsidRPr="002A785E" w:rsidRDefault="00000000">
      <w:pPr>
        <w:tabs>
          <w:tab w:val="center" w:pos="5148"/>
        </w:tabs>
        <w:spacing w:after="5" w:line="249" w:lineRule="auto"/>
        <w:ind w:left="-12"/>
        <w:rPr>
          <w:lang w:val="en-US"/>
        </w:rPr>
      </w:pPr>
      <w:r w:rsidRPr="002A785E">
        <w:rPr>
          <w:rFonts w:ascii="Arial" w:eastAsia="Arial" w:hAnsi="Arial" w:cs="Arial"/>
          <w:b/>
          <w:sz w:val="18"/>
          <w:lang w:val="en-US"/>
        </w:rPr>
        <w:t xml:space="preserve">Knapsacks   </w:t>
      </w:r>
      <w:r w:rsidRPr="002A785E">
        <w:rPr>
          <w:rFonts w:ascii="Arial" w:eastAsia="Arial" w:hAnsi="Arial" w:cs="Arial"/>
          <w:b/>
          <w:sz w:val="18"/>
          <w:lang w:val="en-US"/>
        </w:rPr>
        <w:tab/>
        <w:t xml:space="preserve"> </w:t>
      </w:r>
    </w:p>
    <w:p w14:paraId="30CC78A0" w14:textId="77777777" w:rsidR="00973EF7" w:rsidRPr="002A785E" w:rsidRDefault="00000000">
      <w:pPr>
        <w:tabs>
          <w:tab w:val="center" w:pos="5148"/>
        </w:tabs>
        <w:spacing w:after="4" w:line="251" w:lineRule="auto"/>
        <w:ind w:left="-12"/>
        <w:rPr>
          <w:lang w:val="en-US"/>
        </w:rPr>
      </w:pPr>
      <w:r w:rsidRPr="002A785E">
        <w:rPr>
          <w:rFonts w:ascii="Arial" w:eastAsia="Arial" w:hAnsi="Arial" w:cs="Arial"/>
          <w:i/>
          <w:sz w:val="18"/>
          <w:lang w:val="en-US"/>
        </w:rPr>
        <w:t xml:space="preserve">  Choose among:  </w:t>
      </w:r>
      <w:r w:rsidRPr="002A785E">
        <w:rPr>
          <w:rFonts w:ascii="Arial" w:eastAsia="Arial" w:hAnsi="Arial" w:cs="Arial"/>
          <w:i/>
          <w:sz w:val="18"/>
          <w:lang w:val="en-US"/>
        </w:rPr>
        <w:tab/>
      </w:r>
      <w:r w:rsidRPr="002A785E">
        <w:rPr>
          <w:rFonts w:ascii="Arial" w:eastAsia="Arial" w:hAnsi="Arial" w:cs="Arial"/>
          <w:b/>
          <w:sz w:val="18"/>
          <w:lang w:val="en-US"/>
        </w:rPr>
        <w:t xml:space="preserve"> </w:t>
      </w:r>
    </w:p>
    <w:p w14:paraId="2F3C55B6" w14:textId="77777777" w:rsidR="00973EF7" w:rsidRPr="002A785E" w:rsidRDefault="00000000">
      <w:pPr>
        <w:spacing w:after="5" w:line="249" w:lineRule="auto"/>
        <w:ind w:left="-4" w:right="3369"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Book bags or back carriers (excl. baby  </w:t>
      </w:r>
      <w:r w:rsidRPr="002A785E">
        <w:rPr>
          <w:rFonts w:ascii="Arial" w:eastAsia="Arial" w:hAnsi="Arial" w:cs="Arial"/>
          <w:sz w:val="18"/>
          <w:lang w:val="en-US"/>
        </w:rPr>
        <w:tab/>
      </w:r>
      <w:r w:rsidRPr="002A785E">
        <w:rPr>
          <w:rFonts w:ascii="Arial" w:eastAsia="Arial" w:hAnsi="Arial" w:cs="Arial"/>
          <w:b/>
          <w:sz w:val="18"/>
          <w:lang w:val="en-US"/>
        </w:rPr>
        <w:t xml:space="preserve"> </w:t>
      </w:r>
      <w:r w:rsidRPr="002A785E">
        <w:rPr>
          <w:rFonts w:ascii="Arial" w:eastAsia="Arial" w:hAnsi="Arial" w:cs="Arial"/>
          <w:sz w:val="18"/>
          <w:lang w:val="en-US"/>
        </w:rPr>
        <w:t xml:space="preserve">      carriers, luggage or camping equipment)</w:t>
      </w:r>
      <w:r w:rsidRPr="002A785E">
        <w:rPr>
          <w:rFonts w:ascii="Arial" w:eastAsia="Arial" w:hAnsi="Arial" w:cs="Arial"/>
          <w:b/>
          <w:sz w:val="18"/>
          <w:lang w:val="en-US"/>
        </w:rPr>
        <w:t xml:space="preserve"> ....... 5011 </w:t>
      </w:r>
      <w:r w:rsidRPr="002A785E">
        <w:rPr>
          <w:rFonts w:ascii="Arial" w:eastAsia="Arial" w:hAnsi="Arial" w:cs="Arial"/>
          <w:b/>
          <w:sz w:val="18"/>
          <w:lang w:val="en-US"/>
        </w:rPr>
        <w:tab/>
        <w:t xml:space="preserve"> </w:t>
      </w:r>
    </w:p>
    <w:p w14:paraId="38B0FAD0" w14:textId="77777777" w:rsidR="00973EF7" w:rsidRPr="002A785E" w:rsidRDefault="00000000">
      <w:pPr>
        <w:spacing w:after="5" w:line="492" w:lineRule="auto"/>
        <w:ind w:left="-4" w:right="4888" w:hanging="8"/>
        <w:rPr>
          <w:lang w:val="en-US"/>
        </w:rPr>
      </w:pPr>
      <w:r w:rsidRPr="002A785E">
        <w:rPr>
          <w:rFonts w:ascii="Arial" w:eastAsia="Arial" w:hAnsi="Arial" w:cs="Arial"/>
          <w:b/>
          <w:sz w:val="18"/>
          <w:lang w:val="en-US"/>
        </w:rPr>
        <w:t xml:space="preserve">    </w:t>
      </w:r>
      <w:r w:rsidRPr="002A785E">
        <w:rPr>
          <w:rFonts w:ascii="Arial" w:eastAsia="Arial" w:hAnsi="Arial" w:cs="Arial"/>
          <w:sz w:val="18"/>
          <w:lang w:val="en-US"/>
        </w:rPr>
        <w:t>Camping equipment (excl. trailers, lighting        coolers, stoves and heaters)</w:t>
      </w:r>
      <w:r w:rsidRPr="002A785E">
        <w:rPr>
          <w:rFonts w:ascii="Arial" w:eastAsia="Arial" w:hAnsi="Arial" w:cs="Arial"/>
          <w:b/>
          <w:sz w:val="18"/>
          <w:lang w:val="en-US"/>
        </w:rPr>
        <w:t xml:space="preserve"> .......................... 5029 </w:t>
      </w:r>
    </w:p>
    <w:p w14:paraId="7892D347" w14:textId="77777777" w:rsidR="00973EF7" w:rsidRPr="002A785E" w:rsidRDefault="00000000">
      <w:pPr>
        <w:tabs>
          <w:tab w:val="center" w:pos="7362"/>
        </w:tabs>
        <w:spacing w:after="5" w:line="249" w:lineRule="auto"/>
        <w:ind w:left="-12"/>
        <w:rPr>
          <w:lang w:val="en-US"/>
        </w:rPr>
      </w:pPr>
      <w:r w:rsidRPr="002A785E">
        <w:rPr>
          <w:rFonts w:ascii="Arial" w:eastAsia="Arial" w:hAnsi="Arial" w:cs="Arial"/>
          <w:sz w:val="18"/>
          <w:lang w:val="en-US"/>
        </w:rPr>
        <w:t xml:space="preserve">      equipment, sleeping bags, cots, hammocks, </w:t>
      </w:r>
      <w:r w:rsidRPr="002A785E">
        <w:rPr>
          <w:rFonts w:ascii="Arial" w:eastAsia="Arial" w:hAnsi="Arial" w:cs="Arial"/>
          <w:sz w:val="18"/>
          <w:lang w:val="en-US"/>
        </w:rPr>
        <w:tab/>
      </w:r>
      <w:r w:rsidRPr="002A785E">
        <w:rPr>
          <w:rFonts w:ascii="Arial" w:eastAsia="Arial" w:hAnsi="Arial" w:cs="Arial"/>
          <w:b/>
          <w:sz w:val="48"/>
          <w:lang w:val="en-US"/>
        </w:rPr>
        <w:t xml:space="preserve"> </w:t>
      </w:r>
    </w:p>
    <w:p w14:paraId="33C0433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71DEF7D5" w14:textId="77777777" w:rsidR="00973EF7" w:rsidRPr="002A785E" w:rsidRDefault="00000000">
      <w:pPr>
        <w:spacing w:after="4" w:line="251" w:lineRule="auto"/>
        <w:ind w:left="-5" w:right="7288" w:hanging="7"/>
        <w:rPr>
          <w:lang w:val="en-US"/>
        </w:rPr>
      </w:pPr>
      <w:r w:rsidRPr="002A785E">
        <w:rPr>
          <w:rFonts w:ascii="Arial" w:eastAsia="Arial" w:hAnsi="Arial" w:cs="Arial"/>
          <w:b/>
          <w:sz w:val="18"/>
          <w:lang w:val="en-US"/>
        </w:rPr>
        <w:t xml:space="preserve">Knee boarding </w:t>
      </w:r>
      <w:r w:rsidRPr="002A785E">
        <w:rPr>
          <w:rFonts w:ascii="Arial" w:eastAsia="Arial" w:hAnsi="Arial" w:cs="Arial"/>
          <w:i/>
          <w:sz w:val="18"/>
          <w:lang w:val="en-US"/>
        </w:rPr>
        <w:t xml:space="preserve">  Choose among: </w:t>
      </w:r>
    </w:p>
    <w:p w14:paraId="11D68D55" w14:textId="77777777" w:rsidR="00973EF7" w:rsidRPr="002A785E" w:rsidRDefault="00000000">
      <w:pPr>
        <w:spacing w:after="5" w:line="249" w:lineRule="auto"/>
        <w:ind w:left="-4" w:right="4268"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Waterskiing (activity/apparel/equipment)</w:t>
      </w:r>
      <w:r w:rsidRPr="002A785E">
        <w:rPr>
          <w:rFonts w:ascii="Arial" w:eastAsia="Arial" w:hAnsi="Arial" w:cs="Arial"/>
          <w:b/>
          <w:sz w:val="18"/>
          <w:lang w:val="en-US"/>
        </w:rPr>
        <w:t xml:space="preserve"> .......... 1264 </w:t>
      </w:r>
      <w:r w:rsidRPr="002A785E">
        <w:rPr>
          <w:rFonts w:ascii="Arial" w:eastAsia="Arial" w:hAnsi="Arial" w:cs="Arial"/>
          <w:sz w:val="18"/>
          <w:lang w:val="en-US"/>
        </w:rPr>
        <w:t xml:space="preserve">    Surfing (activity/apparel/equipment)</w:t>
      </w:r>
      <w:r w:rsidRPr="002A785E">
        <w:rPr>
          <w:rFonts w:ascii="Arial" w:eastAsia="Arial" w:hAnsi="Arial" w:cs="Arial"/>
          <w:b/>
          <w:sz w:val="18"/>
          <w:lang w:val="en-US"/>
        </w:rPr>
        <w:t xml:space="preserve"> ................. 1261 </w:t>
      </w:r>
    </w:p>
    <w:p w14:paraId="6EF8BF88"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7D8B37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Knee pads </w:t>
      </w:r>
    </w:p>
    <w:p w14:paraId="2F69241C"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If used for sports, code the appropriate sport activity. </w:t>
      </w:r>
    </w:p>
    <w:p w14:paraId="6F9B1E23"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All other knee pads </w:t>
      </w:r>
    </w:p>
    <w:p w14:paraId="2CE007FF"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Clothing accessories</w:t>
      </w:r>
      <w:r w:rsidRPr="002A785E">
        <w:rPr>
          <w:rFonts w:ascii="Arial" w:eastAsia="Arial" w:hAnsi="Arial" w:cs="Arial"/>
          <w:b/>
          <w:sz w:val="18"/>
          <w:lang w:val="en-US"/>
        </w:rPr>
        <w:t xml:space="preserve"> ................................ 1647 </w:t>
      </w:r>
    </w:p>
    <w:p w14:paraId="299F8F0A"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93F3E7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Knee scooter, knee walker .................. Do not report </w:t>
      </w:r>
    </w:p>
    <w:p w14:paraId="3A4C07D0"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1D4935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Kneelers </w:t>
      </w:r>
    </w:p>
    <w:p w14:paraId="2324AC0C"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Benches (excl. workbenches)</w:t>
      </w:r>
      <w:r w:rsidRPr="002A785E">
        <w:rPr>
          <w:rFonts w:ascii="Arial" w:eastAsia="Arial" w:hAnsi="Arial" w:cs="Arial"/>
          <w:b/>
          <w:sz w:val="18"/>
          <w:lang w:val="en-US"/>
        </w:rPr>
        <w:t xml:space="preserve"> .................... 0687</w:t>
      </w:r>
      <w:r w:rsidRPr="002A785E">
        <w:rPr>
          <w:rFonts w:ascii="Arial" w:eastAsia="Arial" w:hAnsi="Arial" w:cs="Arial"/>
          <w:i/>
          <w:sz w:val="18"/>
          <w:lang w:val="en-US"/>
        </w:rPr>
        <w:t xml:space="preserve">   </w:t>
      </w:r>
    </w:p>
    <w:p w14:paraId="50E91A7B"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9A9BD8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Knickknacks, statues, vases or urns ................ 0654 </w:t>
      </w:r>
    </w:p>
    <w:p w14:paraId="1FD8732E"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DC779B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Knife sharpeners  </w:t>
      </w:r>
    </w:p>
    <w:p w14:paraId="78951853"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0AD326DC" w14:textId="77777777" w:rsidR="00973EF7" w:rsidRPr="002A785E" w:rsidRDefault="00000000">
      <w:pPr>
        <w:spacing w:after="5" w:line="249" w:lineRule="auto"/>
        <w:ind w:left="-2" w:right="3940" w:hanging="10"/>
        <w:jc w:val="both"/>
        <w:rPr>
          <w:lang w:val="en-US"/>
        </w:rPr>
      </w:pPr>
      <w:r w:rsidRPr="002A785E">
        <w:rPr>
          <w:rFonts w:ascii="Arial" w:eastAsia="Arial" w:hAnsi="Arial" w:cs="Arial"/>
          <w:sz w:val="18"/>
          <w:lang w:val="en-US"/>
        </w:rPr>
        <w:t xml:space="preserve">    Electric knife sharpeners</w:t>
      </w:r>
      <w:r w:rsidRPr="002A785E">
        <w:rPr>
          <w:rFonts w:ascii="Arial" w:eastAsia="Arial" w:hAnsi="Arial" w:cs="Arial"/>
          <w:b/>
          <w:sz w:val="18"/>
          <w:lang w:val="en-US"/>
        </w:rPr>
        <w:t xml:space="preserve"> .................................. 0240 </w:t>
      </w:r>
      <w:r w:rsidRPr="002A785E">
        <w:rPr>
          <w:rFonts w:ascii="Arial" w:eastAsia="Arial" w:hAnsi="Arial" w:cs="Arial"/>
          <w:sz w:val="18"/>
          <w:lang w:val="en-US"/>
        </w:rPr>
        <w:t xml:space="preserve">    Nonelectric knife sharpeners</w:t>
      </w:r>
      <w:r w:rsidRPr="002A785E">
        <w:rPr>
          <w:rFonts w:ascii="Arial" w:eastAsia="Arial" w:hAnsi="Arial" w:cs="Arial"/>
          <w:b/>
          <w:sz w:val="18"/>
          <w:lang w:val="en-US"/>
        </w:rPr>
        <w:t xml:space="preserve"> ............................ 0421 </w:t>
      </w:r>
    </w:p>
    <w:p w14:paraId="61867F64"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If type of knife sharpener is not specifically identified, </w:t>
      </w:r>
    </w:p>
    <w:p w14:paraId="7FD2056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Knife sharpeners, not specified</w:t>
      </w:r>
      <w:r w:rsidRPr="002A785E">
        <w:rPr>
          <w:rFonts w:ascii="Arial" w:eastAsia="Arial" w:hAnsi="Arial" w:cs="Arial"/>
          <w:b/>
          <w:sz w:val="18"/>
          <w:lang w:val="en-US"/>
        </w:rPr>
        <w:t xml:space="preserve"> ................ 0444 </w:t>
      </w:r>
    </w:p>
    <w:p w14:paraId="37254337"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B905AE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Knitting needles </w:t>
      </w:r>
    </w:p>
    <w:p w14:paraId="5BFBA25C"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Sewing basket articles (excl. scissors, pins,  </w:t>
      </w:r>
    </w:p>
    <w:p w14:paraId="5F9092D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needles and sewing machine accessories)</w:t>
      </w:r>
      <w:r w:rsidRPr="002A785E">
        <w:rPr>
          <w:rFonts w:ascii="Arial" w:eastAsia="Arial" w:hAnsi="Arial" w:cs="Arial"/>
          <w:b/>
          <w:sz w:val="18"/>
          <w:lang w:val="en-US"/>
        </w:rPr>
        <w:t xml:space="preserve"> ........ 1671 </w:t>
      </w:r>
    </w:p>
    <w:p w14:paraId="485E1FC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DF57DFD" w14:textId="77777777" w:rsidR="00973EF7" w:rsidRPr="002A785E" w:rsidRDefault="00000000">
      <w:pPr>
        <w:spacing w:after="4" w:line="251" w:lineRule="auto"/>
        <w:ind w:left="-5" w:right="7846" w:hanging="7"/>
        <w:rPr>
          <w:lang w:val="en-US"/>
        </w:rPr>
      </w:pPr>
      <w:r w:rsidRPr="002A785E">
        <w:rPr>
          <w:rFonts w:ascii="Arial" w:eastAsia="Arial" w:hAnsi="Arial" w:cs="Arial"/>
          <w:b/>
          <w:sz w:val="18"/>
          <w:lang w:val="en-US"/>
        </w:rPr>
        <w:t xml:space="preserve">Knives </w:t>
      </w:r>
      <w:r w:rsidRPr="002A785E">
        <w:rPr>
          <w:rFonts w:ascii="Arial" w:eastAsia="Arial" w:hAnsi="Arial" w:cs="Arial"/>
          <w:i/>
          <w:sz w:val="18"/>
          <w:lang w:val="en-US"/>
        </w:rPr>
        <w:t xml:space="preserve">  Choose among:  </w:t>
      </w:r>
    </w:p>
    <w:p w14:paraId="2DEF404F" w14:textId="77777777" w:rsidR="00973EF7" w:rsidRPr="002A785E" w:rsidRDefault="00000000">
      <w:pPr>
        <w:spacing w:after="5" w:line="249" w:lineRule="auto"/>
        <w:ind w:left="-4" w:right="4399" w:hanging="8"/>
        <w:rPr>
          <w:lang w:val="en-US"/>
        </w:rPr>
      </w:pPr>
      <w:r w:rsidRPr="002A785E">
        <w:rPr>
          <w:rFonts w:ascii="Arial" w:eastAsia="Arial" w:hAnsi="Arial" w:cs="Arial"/>
          <w:sz w:val="18"/>
          <w:lang w:val="en-US"/>
        </w:rPr>
        <w:t xml:space="preserve">    Knives, electric or battery-powered</w:t>
      </w:r>
      <w:r w:rsidRPr="002A785E">
        <w:rPr>
          <w:rFonts w:ascii="Arial" w:eastAsia="Arial" w:hAnsi="Arial" w:cs="Arial"/>
          <w:b/>
          <w:sz w:val="18"/>
          <w:lang w:val="en-US"/>
        </w:rPr>
        <w:t xml:space="preserve"> .................. 0218 </w:t>
      </w:r>
      <w:r w:rsidRPr="002A785E">
        <w:rPr>
          <w:rFonts w:ascii="Arial" w:eastAsia="Arial" w:hAnsi="Arial" w:cs="Arial"/>
          <w:sz w:val="18"/>
          <w:lang w:val="en-US"/>
        </w:rPr>
        <w:t xml:space="preserve">    Knives with replaceable blades</w:t>
      </w:r>
      <w:r w:rsidRPr="002A785E">
        <w:rPr>
          <w:rFonts w:ascii="Arial" w:eastAsia="Arial" w:hAnsi="Arial" w:cs="Arial"/>
          <w:b/>
          <w:sz w:val="18"/>
          <w:lang w:val="en-US"/>
        </w:rPr>
        <w:t xml:space="preserve"> ........................ 0836 </w:t>
      </w:r>
      <w:r w:rsidRPr="002A785E">
        <w:rPr>
          <w:rFonts w:ascii="Arial" w:eastAsia="Arial" w:hAnsi="Arial" w:cs="Arial"/>
          <w:sz w:val="18"/>
          <w:lang w:val="en-US"/>
        </w:rPr>
        <w:t xml:space="preserve">    Utility knives </w:t>
      </w:r>
    </w:p>
    <w:p w14:paraId="4E82D1AB" w14:textId="77777777" w:rsidR="00973EF7" w:rsidRPr="002A785E" w:rsidRDefault="00000000">
      <w:pPr>
        <w:spacing w:after="5" w:line="249" w:lineRule="auto"/>
        <w:ind w:left="-4" w:right="4239"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Knives with replaceable blades</w:t>
      </w:r>
      <w:r w:rsidRPr="002A785E">
        <w:rPr>
          <w:rFonts w:ascii="Arial" w:eastAsia="Arial" w:hAnsi="Arial" w:cs="Arial"/>
          <w:b/>
          <w:sz w:val="18"/>
          <w:lang w:val="en-US"/>
        </w:rPr>
        <w:t xml:space="preserve"> .............. 0836 </w:t>
      </w:r>
      <w:r w:rsidRPr="002A785E">
        <w:rPr>
          <w:rFonts w:ascii="Arial" w:eastAsia="Arial" w:hAnsi="Arial" w:cs="Arial"/>
          <w:sz w:val="18"/>
          <w:lang w:val="en-US"/>
        </w:rPr>
        <w:t xml:space="preserve">    Kitchen utility knives </w:t>
      </w:r>
    </w:p>
    <w:p w14:paraId="0BB26517"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Knives, not elsewhere classified</w:t>
      </w:r>
      <w:r w:rsidRPr="002A785E">
        <w:rPr>
          <w:rFonts w:ascii="Arial" w:eastAsia="Arial" w:hAnsi="Arial" w:cs="Arial"/>
          <w:b/>
          <w:sz w:val="18"/>
          <w:lang w:val="en-US"/>
        </w:rPr>
        <w:t xml:space="preserve"> ............ 0464 </w:t>
      </w:r>
    </w:p>
    <w:p w14:paraId="55DCE04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Toy knives </w:t>
      </w:r>
    </w:p>
    <w:p w14:paraId="1594AAC2" w14:textId="77777777" w:rsidR="00973EF7" w:rsidRDefault="00000000">
      <w:pPr>
        <w:spacing w:after="5" w:line="249" w:lineRule="auto"/>
        <w:ind w:left="-4" w:right="14" w:hanging="8"/>
      </w:pPr>
      <w:r w:rsidRPr="002A785E">
        <w:rPr>
          <w:rFonts w:ascii="Arial" w:eastAsia="Arial" w:hAnsi="Arial" w:cs="Arial"/>
          <w:i/>
          <w:sz w:val="18"/>
          <w:lang w:val="en-US"/>
        </w:rPr>
        <w:t xml:space="preserve">      Use: </w:t>
      </w:r>
      <w:r w:rsidRPr="002A785E">
        <w:rPr>
          <w:rFonts w:ascii="Arial" w:eastAsia="Arial" w:hAnsi="Arial" w:cs="Arial"/>
          <w:sz w:val="18"/>
          <w:lang w:val="en-US"/>
        </w:rPr>
        <w:t>Other toy weapons (nonprojectile)</w:t>
      </w:r>
      <w:r w:rsidRPr="002A785E">
        <w:rPr>
          <w:rFonts w:ascii="Arial" w:eastAsia="Arial" w:hAnsi="Arial" w:cs="Arial"/>
          <w:b/>
          <w:sz w:val="18"/>
          <w:lang w:val="en-US"/>
        </w:rPr>
        <w:t xml:space="preserve"> ......... </w:t>
      </w:r>
      <w:r>
        <w:rPr>
          <w:rFonts w:ascii="Arial" w:eastAsia="Arial" w:hAnsi="Arial" w:cs="Arial"/>
          <w:b/>
          <w:sz w:val="18"/>
        </w:rPr>
        <w:t xml:space="preserve">1389 </w:t>
      </w:r>
    </w:p>
    <w:p w14:paraId="03679957" w14:textId="77777777" w:rsidR="00973EF7" w:rsidRPr="002A785E" w:rsidRDefault="00000000">
      <w:pPr>
        <w:spacing w:after="5" w:line="249" w:lineRule="auto"/>
        <w:ind w:left="-4" w:right="14" w:hanging="8"/>
        <w:rPr>
          <w:lang w:val="en-US"/>
        </w:rPr>
      </w:pPr>
      <w:r>
        <w:rPr>
          <w:rFonts w:ascii="Arial" w:eastAsia="Arial" w:hAnsi="Arial" w:cs="Arial"/>
          <w:sz w:val="18"/>
        </w:rPr>
        <w:t xml:space="preserve">    </w:t>
      </w:r>
      <w:r w:rsidRPr="002A785E">
        <w:rPr>
          <w:rFonts w:ascii="Arial" w:eastAsia="Arial" w:hAnsi="Arial" w:cs="Arial"/>
          <w:sz w:val="18"/>
          <w:lang w:val="en-US"/>
        </w:rPr>
        <w:t xml:space="preserve">All other knives </w:t>
      </w:r>
    </w:p>
    <w:p w14:paraId="38724F4F"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Knives, not elsewhere classified</w:t>
      </w:r>
      <w:r w:rsidRPr="002A785E">
        <w:rPr>
          <w:rFonts w:ascii="Arial" w:eastAsia="Arial" w:hAnsi="Arial" w:cs="Arial"/>
          <w:b/>
          <w:sz w:val="18"/>
          <w:lang w:val="en-US"/>
        </w:rPr>
        <w:t xml:space="preserve"> ............ 0464 </w:t>
      </w:r>
    </w:p>
    <w:p w14:paraId="14596617"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4AE326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Knobs  </w:t>
      </w:r>
    </w:p>
    <w:p w14:paraId="69D0A681"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Cabinet or door hardware</w:t>
      </w:r>
      <w:r w:rsidRPr="002A785E">
        <w:rPr>
          <w:rFonts w:ascii="Arial" w:eastAsia="Arial" w:hAnsi="Arial" w:cs="Arial"/>
          <w:b/>
          <w:sz w:val="18"/>
          <w:lang w:val="en-US"/>
        </w:rPr>
        <w:t xml:space="preserve"> .......................... 1820 </w:t>
      </w:r>
    </w:p>
    <w:p w14:paraId="0490A432"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3BF7B2E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Kung fu </w:t>
      </w:r>
    </w:p>
    <w:p w14:paraId="28975695" w14:textId="77777777" w:rsidR="00973EF7" w:rsidRDefault="00000000">
      <w:pPr>
        <w:spacing w:after="5" w:line="249" w:lineRule="auto"/>
        <w:ind w:left="-4" w:right="14" w:hanging="8"/>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  Use: </w:t>
      </w:r>
      <w:r w:rsidRPr="002A785E">
        <w:rPr>
          <w:rFonts w:ascii="Arial" w:eastAsia="Arial" w:hAnsi="Arial" w:cs="Arial"/>
          <w:sz w:val="18"/>
          <w:lang w:val="en-US"/>
        </w:rPr>
        <w:t>Martial arts (activity/apparel/equipment)</w:t>
      </w:r>
      <w:r w:rsidRPr="002A785E">
        <w:rPr>
          <w:rFonts w:ascii="Arial" w:eastAsia="Arial" w:hAnsi="Arial" w:cs="Arial"/>
          <w:b/>
          <w:sz w:val="18"/>
          <w:lang w:val="en-US"/>
        </w:rPr>
        <w:t xml:space="preserve"> ... </w:t>
      </w:r>
      <w:r>
        <w:rPr>
          <w:rFonts w:ascii="Arial" w:eastAsia="Arial" w:hAnsi="Arial" w:cs="Arial"/>
          <w:b/>
          <w:sz w:val="18"/>
        </w:rPr>
        <w:t xml:space="preserve">3257 </w:t>
      </w:r>
    </w:p>
    <w:p w14:paraId="50E165F9" w14:textId="77777777" w:rsidR="00973EF7" w:rsidRDefault="00000000">
      <w:pPr>
        <w:spacing w:after="0"/>
      </w:pPr>
      <w:r>
        <w:rPr>
          <w:rFonts w:ascii="Arial" w:eastAsia="Arial" w:hAnsi="Arial" w:cs="Arial"/>
          <w:b/>
          <w:sz w:val="18"/>
        </w:rPr>
        <w:t xml:space="preserve"> </w:t>
      </w:r>
    </w:p>
    <w:p w14:paraId="7211E51C" w14:textId="77777777" w:rsidR="00973EF7" w:rsidRDefault="00000000">
      <w:pPr>
        <w:spacing w:after="0"/>
      </w:pPr>
      <w:r>
        <w:rPr>
          <w:rFonts w:ascii="Arial" w:eastAsia="Arial" w:hAnsi="Arial" w:cs="Arial"/>
          <w:b/>
          <w:sz w:val="18"/>
        </w:rPr>
        <w:t xml:space="preserve"> </w:t>
      </w:r>
    </w:p>
    <w:p w14:paraId="338F5357" w14:textId="77777777" w:rsidR="00973EF7" w:rsidRDefault="00973EF7">
      <w:pPr>
        <w:sectPr w:rsidR="00973EF7">
          <w:type w:val="continuous"/>
          <w:pgSz w:w="12240" w:h="15840"/>
          <w:pgMar w:top="1440" w:right="1440" w:bottom="1440" w:left="1584" w:header="720" w:footer="720" w:gutter="0"/>
          <w:cols w:space="720"/>
        </w:sectPr>
      </w:pPr>
    </w:p>
    <w:p w14:paraId="1C7D074D" w14:textId="77777777" w:rsidR="00973EF7" w:rsidRDefault="00000000">
      <w:pPr>
        <w:spacing w:after="0"/>
        <w:ind w:left="10" w:right="118" w:hanging="10"/>
        <w:jc w:val="right"/>
      </w:pPr>
      <w:r>
        <w:rPr>
          <w:rFonts w:ascii="Arial" w:eastAsia="Arial" w:hAnsi="Arial" w:cs="Arial"/>
          <w:b/>
          <w:sz w:val="48"/>
        </w:rPr>
        <w:t xml:space="preserve">L </w:t>
      </w:r>
    </w:p>
    <w:p w14:paraId="038DCE86" w14:textId="77777777" w:rsidR="00973EF7" w:rsidRDefault="00000000">
      <w:pPr>
        <w:spacing w:after="5" w:line="249" w:lineRule="auto"/>
        <w:ind w:left="-2" w:right="15" w:hanging="10"/>
        <w:jc w:val="both"/>
      </w:pPr>
      <w:r>
        <w:rPr>
          <w:rFonts w:ascii="Arial" w:eastAsia="Arial" w:hAnsi="Arial" w:cs="Arial"/>
          <w:b/>
          <w:sz w:val="18"/>
        </w:rPr>
        <w:t xml:space="preserve">Laboratory chemicals, school ........................... 0982 </w:t>
      </w:r>
    </w:p>
    <w:p w14:paraId="72388AF9" w14:textId="77777777" w:rsidR="00973EF7" w:rsidRDefault="00000000">
      <w:pPr>
        <w:spacing w:after="0"/>
        <w:ind w:left="1"/>
      </w:pPr>
      <w:r>
        <w:rPr>
          <w:rFonts w:ascii="Arial" w:eastAsia="Arial" w:hAnsi="Arial" w:cs="Arial"/>
          <w:b/>
          <w:sz w:val="18"/>
        </w:rPr>
        <w:t xml:space="preserve"> </w:t>
      </w:r>
    </w:p>
    <w:p w14:paraId="7E38574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Lacquer  </w:t>
      </w:r>
    </w:p>
    <w:p w14:paraId="527A5E6B"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Paints, varnishes, or shellacs</w:t>
      </w:r>
      <w:r w:rsidRPr="002A785E">
        <w:rPr>
          <w:rFonts w:ascii="Arial" w:eastAsia="Arial" w:hAnsi="Arial" w:cs="Arial"/>
          <w:b/>
          <w:sz w:val="18"/>
          <w:lang w:val="en-US"/>
        </w:rPr>
        <w:t xml:space="preserve">..................... 0960 </w:t>
      </w:r>
    </w:p>
    <w:p w14:paraId="3B851E4A"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CE7DA8A" w14:textId="77777777" w:rsidR="00973EF7" w:rsidRPr="002A785E" w:rsidRDefault="00000000">
      <w:pPr>
        <w:spacing w:after="5" w:line="249" w:lineRule="auto"/>
        <w:ind w:left="-4" w:right="2607" w:hanging="8"/>
        <w:rPr>
          <w:lang w:val="en-US"/>
        </w:rPr>
      </w:pPr>
      <w:r w:rsidRPr="002A785E">
        <w:rPr>
          <w:rFonts w:ascii="Arial" w:eastAsia="Arial" w:hAnsi="Arial" w:cs="Arial"/>
          <w:b/>
          <w:sz w:val="18"/>
          <w:lang w:val="en-US"/>
        </w:rPr>
        <w:t xml:space="preserve">Lacquer thinner </w:t>
      </w:r>
      <w:r w:rsidRPr="002A785E">
        <w:rPr>
          <w:rFonts w:ascii="Arial" w:eastAsia="Arial" w:hAnsi="Arial" w:cs="Arial"/>
          <w:i/>
          <w:sz w:val="18"/>
          <w:lang w:val="en-US"/>
        </w:rPr>
        <w:t xml:space="preserve">  Use:</w:t>
      </w:r>
      <w:r w:rsidRPr="002A785E">
        <w:rPr>
          <w:rFonts w:ascii="Arial" w:eastAsia="Arial" w:hAnsi="Arial" w:cs="Arial"/>
          <w:sz w:val="18"/>
          <w:lang w:val="en-US"/>
        </w:rPr>
        <w:t xml:space="preserve"> Paint or varnish thinners </w:t>
      </w:r>
    </w:p>
    <w:p w14:paraId="65B7E248" w14:textId="77777777" w:rsidR="00973EF7" w:rsidRPr="002A785E" w:rsidRDefault="00000000">
      <w:pPr>
        <w:spacing w:after="5" w:line="249" w:lineRule="auto"/>
        <w:ind w:left="-2" w:right="702" w:hanging="10"/>
        <w:jc w:val="both"/>
        <w:rPr>
          <w:lang w:val="en-US"/>
        </w:rPr>
      </w:pPr>
      <w:r w:rsidRPr="002A785E">
        <w:rPr>
          <w:rFonts w:ascii="Arial" w:eastAsia="Arial" w:hAnsi="Arial" w:cs="Arial"/>
          <w:sz w:val="18"/>
          <w:lang w:val="en-US"/>
        </w:rPr>
        <w:t xml:space="preserve">    (excl. turpentine)</w:t>
      </w:r>
      <w:r w:rsidRPr="002A785E">
        <w:rPr>
          <w:rFonts w:ascii="Arial" w:eastAsia="Arial" w:hAnsi="Arial" w:cs="Arial"/>
          <w:b/>
          <w:sz w:val="18"/>
          <w:lang w:val="en-US"/>
        </w:rPr>
        <w:t xml:space="preserve">............................................... 0908  </w:t>
      </w:r>
    </w:p>
    <w:p w14:paraId="5A70D1A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Lacrosse (activity/apparel/equipment) ............. 1215 </w:t>
      </w:r>
    </w:p>
    <w:p w14:paraId="3526CF6D"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CF05C72" w14:textId="77777777" w:rsidR="00973EF7" w:rsidRPr="002A785E" w:rsidRDefault="00000000">
      <w:pPr>
        <w:spacing w:after="4" w:line="251" w:lineRule="auto"/>
        <w:ind w:left="-5" w:right="3649" w:hanging="7"/>
        <w:rPr>
          <w:lang w:val="en-US"/>
        </w:rPr>
      </w:pPr>
      <w:r w:rsidRPr="002A785E">
        <w:rPr>
          <w:rFonts w:ascii="Arial" w:eastAsia="Arial" w:hAnsi="Arial" w:cs="Arial"/>
          <w:b/>
          <w:sz w:val="18"/>
          <w:lang w:val="en-US"/>
        </w:rPr>
        <w:t xml:space="preserve">Ladders  </w:t>
      </w:r>
      <w:r w:rsidRPr="002A785E">
        <w:rPr>
          <w:rFonts w:ascii="Arial" w:eastAsia="Arial" w:hAnsi="Arial" w:cs="Arial"/>
          <w:i/>
          <w:sz w:val="18"/>
          <w:lang w:val="en-US"/>
        </w:rPr>
        <w:t xml:space="preserve">  Choose among:  </w:t>
      </w:r>
    </w:p>
    <w:p w14:paraId="1C173EB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Attic ladders, (pull down)    </w:t>
      </w:r>
    </w:p>
    <w:p w14:paraId="42CD6F8F" w14:textId="77777777" w:rsidR="00973EF7" w:rsidRPr="002A785E" w:rsidRDefault="00000000">
      <w:pPr>
        <w:spacing w:after="5" w:line="249" w:lineRule="auto"/>
        <w:ind w:left="-4" w:right="391" w:hanging="8"/>
        <w:rPr>
          <w:lang w:val="en-US"/>
        </w:rPr>
      </w:pPr>
      <w:r w:rsidRPr="002A785E">
        <w:rPr>
          <w:rFonts w:ascii="Arial" w:eastAsia="Arial" w:hAnsi="Arial" w:cs="Arial"/>
          <w:sz w:val="18"/>
          <w:lang w:val="en-US"/>
        </w:rPr>
        <w:t xml:space="preserve">     Use: Ladders, other or not specified</w:t>
      </w:r>
      <w:r w:rsidRPr="002A785E">
        <w:rPr>
          <w:rFonts w:ascii="Arial" w:eastAsia="Arial" w:hAnsi="Arial" w:cs="Arial"/>
          <w:b/>
          <w:sz w:val="18"/>
          <w:lang w:val="en-US"/>
        </w:rPr>
        <w:t xml:space="preserve"> ................ 4078 </w:t>
      </w:r>
      <w:r w:rsidRPr="002A785E">
        <w:rPr>
          <w:rFonts w:ascii="Arial" w:eastAsia="Arial" w:hAnsi="Arial" w:cs="Arial"/>
          <w:sz w:val="18"/>
          <w:lang w:val="en-US"/>
        </w:rPr>
        <w:t xml:space="preserve">    Extension or straight ladders</w:t>
      </w:r>
      <w:r w:rsidRPr="002A785E">
        <w:rPr>
          <w:rFonts w:ascii="Arial" w:eastAsia="Arial" w:hAnsi="Arial" w:cs="Arial"/>
          <w:b/>
          <w:sz w:val="18"/>
          <w:lang w:val="en-US"/>
        </w:rPr>
        <w:t xml:space="preserve"> ............................ 4077 </w:t>
      </w:r>
      <w:r w:rsidRPr="002A785E">
        <w:rPr>
          <w:rFonts w:ascii="Arial" w:eastAsia="Arial" w:hAnsi="Arial" w:cs="Arial"/>
          <w:sz w:val="18"/>
          <w:lang w:val="en-US"/>
        </w:rPr>
        <w:t xml:space="preserve">    Fire escape ladders </w:t>
      </w:r>
    </w:p>
    <w:p w14:paraId="5E3D9791" w14:textId="77777777" w:rsidR="00973EF7" w:rsidRPr="002A785E" w:rsidRDefault="00000000">
      <w:pPr>
        <w:spacing w:after="4" w:line="244" w:lineRule="auto"/>
        <w:ind w:left="-3" w:right="332" w:hanging="9"/>
        <w:rPr>
          <w:lang w:val="en-US"/>
        </w:rPr>
      </w:pPr>
      <w:r w:rsidRPr="002A785E">
        <w:rPr>
          <w:rFonts w:ascii="Arial" w:eastAsia="Arial" w:hAnsi="Arial" w:cs="Arial"/>
          <w:sz w:val="18"/>
          <w:lang w:val="en-US"/>
        </w:rPr>
        <w:t xml:space="preserve">      Use: Ladders, other or not specified</w:t>
      </w:r>
      <w:r w:rsidRPr="002A785E">
        <w:rPr>
          <w:rFonts w:ascii="Arial" w:eastAsia="Arial" w:hAnsi="Arial" w:cs="Arial"/>
          <w:b/>
          <w:sz w:val="18"/>
          <w:lang w:val="en-US"/>
        </w:rPr>
        <w:t xml:space="preserve"> ............... 4078 </w:t>
      </w:r>
      <w:r w:rsidRPr="002A785E">
        <w:rPr>
          <w:rFonts w:ascii="Arial" w:eastAsia="Arial" w:hAnsi="Arial" w:cs="Arial"/>
          <w:sz w:val="18"/>
          <w:lang w:val="en-US"/>
        </w:rPr>
        <w:t xml:space="preserve">    Stepladders (excl. step stools)</w:t>
      </w:r>
      <w:r w:rsidRPr="002A785E">
        <w:rPr>
          <w:rFonts w:ascii="Arial" w:eastAsia="Arial" w:hAnsi="Arial" w:cs="Arial"/>
          <w:b/>
          <w:sz w:val="18"/>
          <w:lang w:val="en-US"/>
        </w:rPr>
        <w:t xml:space="preserve"> ......................... 0618 </w:t>
      </w:r>
      <w:r w:rsidRPr="002A785E">
        <w:rPr>
          <w:rFonts w:ascii="Arial" w:eastAsia="Arial" w:hAnsi="Arial" w:cs="Arial"/>
          <w:sz w:val="18"/>
          <w:lang w:val="en-US"/>
        </w:rPr>
        <w:t xml:space="preserve">    Step stools</w:t>
      </w:r>
      <w:r w:rsidRPr="002A785E">
        <w:rPr>
          <w:rFonts w:ascii="Arial" w:eastAsia="Arial" w:hAnsi="Arial" w:cs="Arial"/>
          <w:b/>
          <w:sz w:val="18"/>
          <w:lang w:val="en-US"/>
        </w:rPr>
        <w:t xml:space="preserve"> ....................................................... 0620 </w:t>
      </w:r>
    </w:p>
    <w:p w14:paraId="7BEC6E9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Swimming pool ladders </w:t>
      </w:r>
    </w:p>
    <w:p w14:paraId="385C6E2D" w14:textId="77777777" w:rsidR="00973EF7" w:rsidRPr="002A785E" w:rsidRDefault="00000000">
      <w:pPr>
        <w:spacing w:after="5" w:line="249" w:lineRule="auto"/>
        <w:ind w:left="-4" w:right="285"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  Use: </w:t>
      </w:r>
      <w:r w:rsidRPr="002A785E">
        <w:rPr>
          <w:rFonts w:ascii="Arial" w:eastAsia="Arial" w:hAnsi="Arial" w:cs="Arial"/>
          <w:sz w:val="18"/>
          <w:lang w:val="en-US"/>
        </w:rPr>
        <w:t>Swimming pool equipment (excl. chemicals,          diving boards and swimming pool slides)</w:t>
      </w:r>
      <w:r w:rsidRPr="002A785E">
        <w:rPr>
          <w:rFonts w:ascii="Arial" w:eastAsia="Arial" w:hAnsi="Arial" w:cs="Arial"/>
          <w:b/>
          <w:sz w:val="18"/>
          <w:lang w:val="en-US"/>
        </w:rPr>
        <w:t xml:space="preserve"> ..... 3262 </w:t>
      </w:r>
      <w:r w:rsidRPr="002A785E">
        <w:rPr>
          <w:rFonts w:ascii="Arial" w:eastAsia="Arial" w:hAnsi="Arial" w:cs="Arial"/>
          <w:sz w:val="18"/>
          <w:lang w:val="en-US"/>
        </w:rPr>
        <w:t xml:space="preserve">    Telescoping ladders </w:t>
      </w:r>
    </w:p>
    <w:p w14:paraId="4CFB98FA"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Use: Extension or straight ladders</w:t>
      </w:r>
      <w:r w:rsidRPr="002A785E">
        <w:rPr>
          <w:rFonts w:ascii="Arial" w:eastAsia="Arial" w:hAnsi="Arial" w:cs="Arial"/>
          <w:b/>
          <w:sz w:val="18"/>
          <w:lang w:val="en-US"/>
        </w:rPr>
        <w:t xml:space="preserve">.................. 4077 </w:t>
      </w:r>
      <w:r w:rsidRPr="002A785E">
        <w:rPr>
          <w:rFonts w:ascii="Arial" w:eastAsia="Arial" w:hAnsi="Arial" w:cs="Arial"/>
          <w:sz w:val="18"/>
          <w:lang w:val="en-US"/>
        </w:rPr>
        <w:t xml:space="preserve">    Ladders, other or not specified</w:t>
      </w:r>
      <w:r w:rsidRPr="002A785E">
        <w:rPr>
          <w:rFonts w:ascii="Arial" w:eastAsia="Arial" w:hAnsi="Arial" w:cs="Arial"/>
          <w:b/>
          <w:sz w:val="18"/>
          <w:lang w:val="en-US"/>
        </w:rPr>
        <w:t xml:space="preserve"> ......................... 4078 </w:t>
      </w:r>
    </w:p>
    <w:p w14:paraId="6B28867C" w14:textId="77777777" w:rsidR="00973EF7" w:rsidRPr="002A785E" w:rsidRDefault="00000000">
      <w:pPr>
        <w:spacing w:after="0"/>
        <w:ind w:left="3"/>
        <w:rPr>
          <w:lang w:val="en-US"/>
        </w:rPr>
      </w:pPr>
      <w:r w:rsidRPr="002A785E">
        <w:rPr>
          <w:rFonts w:ascii="Arial" w:eastAsia="Arial" w:hAnsi="Arial" w:cs="Arial"/>
          <w:sz w:val="18"/>
          <w:lang w:val="en-US"/>
        </w:rPr>
        <w:t xml:space="preserve"> </w:t>
      </w:r>
    </w:p>
    <w:p w14:paraId="0CBC30D2" w14:textId="77777777" w:rsidR="00973EF7" w:rsidRPr="002A785E" w:rsidRDefault="00000000">
      <w:pPr>
        <w:spacing w:after="5" w:line="249" w:lineRule="auto"/>
        <w:ind w:left="-4" w:right="3327" w:hanging="8"/>
        <w:rPr>
          <w:lang w:val="en-US"/>
        </w:rPr>
      </w:pPr>
      <w:r w:rsidRPr="002A785E">
        <w:rPr>
          <w:rFonts w:ascii="Arial" w:eastAsia="Arial" w:hAnsi="Arial" w:cs="Arial"/>
          <w:b/>
          <w:sz w:val="18"/>
          <w:lang w:val="en-US"/>
        </w:rPr>
        <w:t xml:space="preserve">Lamp cords    </w:t>
      </w:r>
      <w:r w:rsidRPr="002A785E">
        <w:rPr>
          <w:rFonts w:ascii="Arial" w:eastAsia="Arial" w:hAnsi="Arial" w:cs="Arial"/>
          <w:i/>
          <w:sz w:val="18"/>
          <w:lang w:val="en-US"/>
        </w:rPr>
        <w:t xml:space="preserve">Choose among: </w:t>
      </w:r>
      <w:r w:rsidRPr="002A785E">
        <w:rPr>
          <w:rFonts w:ascii="Arial" w:eastAsia="Arial" w:hAnsi="Arial" w:cs="Arial"/>
          <w:sz w:val="18"/>
          <w:lang w:val="en-US"/>
        </w:rPr>
        <w:t xml:space="preserve">    Floor lamps </w:t>
      </w:r>
    </w:p>
    <w:p w14:paraId="2AA99FD0" w14:textId="77777777" w:rsidR="00973EF7" w:rsidRPr="002A785E" w:rsidRDefault="00000000">
      <w:pPr>
        <w:spacing w:after="4" w:line="251" w:lineRule="auto"/>
        <w:ind w:left="-5" w:right="40" w:hanging="7"/>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Choose among: </w:t>
      </w:r>
    </w:p>
    <w:p w14:paraId="4864B8E4"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  Floor lamps or table lamps, electric </w:t>
      </w:r>
    </w:p>
    <w:p w14:paraId="5B15E3DC" w14:textId="77777777" w:rsidR="00973EF7" w:rsidRPr="002A785E" w:rsidRDefault="00000000">
      <w:pPr>
        <w:spacing w:after="5" w:line="249" w:lineRule="auto"/>
        <w:ind w:left="-4" w:right="292" w:hanging="8"/>
        <w:rPr>
          <w:lang w:val="en-US"/>
        </w:rPr>
      </w:pPr>
      <w:r w:rsidRPr="002A785E">
        <w:rPr>
          <w:rFonts w:ascii="Arial" w:eastAsia="Arial" w:hAnsi="Arial" w:cs="Arial"/>
          <w:sz w:val="18"/>
          <w:lang w:val="en-US"/>
        </w:rPr>
        <w:t xml:space="preserve">          (excl. halogen lamps)</w:t>
      </w:r>
      <w:r w:rsidRPr="002A785E">
        <w:rPr>
          <w:rFonts w:ascii="Arial" w:eastAsia="Arial" w:hAnsi="Arial" w:cs="Arial"/>
          <w:b/>
          <w:sz w:val="18"/>
          <w:lang w:val="en-US"/>
        </w:rPr>
        <w:t xml:space="preserve"> ................................</w:t>
      </w:r>
      <w:r w:rsidRPr="002A785E">
        <w:rPr>
          <w:rFonts w:ascii="Arial" w:eastAsia="Arial" w:hAnsi="Arial" w:cs="Arial"/>
          <w:sz w:val="18"/>
          <w:lang w:val="en-US"/>
        </w:rPr>
        <w:t xml:space="preserve"> </w:t>
      </w:r>
      <w:r w:rsidRPr="002A785E">
        <w:rPr>
          <w:rFonts w:ascii="Arial" w:eastAsia="Arial" w:hAnsi="Arial" w:cs="Arial"/>
          <w:b/>
          <w:sz w:val="18"/>
          <w:lang w:val="en-US"/>
        </w:rPr>
        <w:t>4071</w:t>
      </w:r>
      <w:r w:rsidRPr="002A785E">
        <w:rPr>
          <w:rFonts w:ascii="Arial" w:eastAsia="Arial" w:hAnsi="Arial" w:cs="Arial"/>
          <w:sz w:val="18"/>
          <w:lang w:val="en-US"/>
        </w:rPr>
        <w:t xml:space="preserve">         Floor lamps or table lamps, halogen ........... </w:t>
      </w:r>
      <w:r w:rsidRPr="002A785E">
        <w:rPr>
          <w:rFonts w:ascii="Arial" w:eastAsia="Arial" w:hAnsi="Arial" w:cs="Arial"/>
          <w:b/>
          <w:sz w:val="18"/>
          <w:lang w:val="en-US"/>
        </w:rPr>
        <w:t xml:space="preserve">4070 </w:t>
      </w:r>
    </w:p>
    <w:p w14:paraId="71D35160" w14:textId="77777777" w:rsidR="00973EF7" w:rsidRPr="002A785E" w:rsidRDefault="00000000">
      <w:pPr>
        <w:spacing w:after="4" w:line="244" w:lineRule="auto"/>
        <w:ind w:left="-3" w:right="751" w:hanging="9"/>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If type of floor lamp is not specifically identified,           Use:</w:t>
      </w:r>
      <w:r w:rsidRPr="002A785E">
        <w:rPr>
          <w:rFonts w:ascii="Arial" w:eastAsia="Arial" w:hAnsi="Arial" w:cs="Arial"/>
          <w:sz w:val="18"/>
          <w:lang w:val="en-US"/>
        </w:rPr>
        <w:t xml:space="preserve"> Floor lamps or table lamps,             electric (excl. halogen lamps)</w:t>
      </w:r>
      <w:r w:rsidRPr="002A785E">
        <w:rPr>
          <w:rFonts w:ascii="Arial" w:eastAsia="Arial" w:hAnsi="Arial" w:cs="Arial"/>
          <w:b/>
          <w:sz w:val="18"/>
          <w:lang w:val="en-US"/>
        </w:rPr>
        <w:t xml:space="preserve"> ..................</w:t>
      </w:r>
      <w:r w:rsidRPr="002A785E">
        <w:rPr>
          <w:rFonts w:ascii="Arial" w:eastAsia="Arial" w:hAnsi="Arial" w:cs="Arial"/>
          <w:sz w:val="18"/>
          <w:lang w:val="en-US"/>
        </w:rPr>
        <w:t xml:space="preserve"> </w:t>
      </w:r>
      <w:r w:rsidRPr="002A785E">
        <w:rPr>
          <w:rFonts w:ascii="Arial" w:eastAsia="Arial" w:hAnsi="Arial" w:cs="Arial"/>
          <w:b/>
          <w:sz w:val="18"/>
          <w:lang w:val="en-US"/>
        </w:rPr>
        <w:t>4071</w:t>
      </w:r>
      <w:r w:rsidRPr="002A785E">
        <w:rPr>
          <w:rFonts w:ascii="Arial" w:eastAsia="Arial" w:hAnsi="Arial" w:cs="Arial"/>
          <w:sz w:val="18"/>
          <w:lang w:val="en-US"/>
        </w:rPr>
        <w:t xml:space="preserve">     Heat or infrared lamps</w:t>
      </w:r>
      <w:r w:rsidRPr="002A785E">
        <w:rPr>
          <w:rFonts w:ascii="Arial" w:eastAsia="Arial" w:hAnsi="Arial" w:cs="Arial"/>
          <w:b/>
          <w:sz w:val="18"/>
          <w:lang w:val="en-US"/>
        </w:rPr>
        <w:t xml:space="preserve"> ...................................... 1634  </w:t>
      </w:r>
      <w:r w:rsidRPr="002A785E">
        <w:rPr>
          <w:rFonts w:ascii="Arial" w:eastAsia="Arial" w:hAnsi="Arial" w:cs="Arial"/>
          <w:sz w:val="18"/>
          <w:lang w:val="en-US"/>
        </w:rPr>
        <w:t xml:space="preserve">   Sun lamps</w:t>
      </w:r>
      <w:r w:rsidRPr="002A785E">
        <w:rPr>
          <w:rFonts w:ascii="Arial" w:eastAsia="Arial" w:hAnsi="Arial" w:cs="Arial"/>
          <w:b/>
          <w:sz w:val="18"/>
          <w:lang w:val="en-US"/>
        </w:rPr>
        <w:t xml:space="preserve"> ......................................... Do not report </w:t>
      </w:r>
    </w:p>
    <w:p w14:paraId="52E5C3A3" w14:textId="77777777" w:rsidR="00973EF7" w:rsidRPr="002A785E" w:rsidRDefault="00000000">
      <w:pPr>
        <w:spacing w:after="4" w:line="251" w:lineRule="auto"/>
        <w:ind w:left="-5" w:right="40" w:hanging="7"/>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 Also consider: </w:t>
      </w:r>
    </w:p>
    <w:p w14:paraId="538F367B"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Lighting equipment </w:t>
      </w:r>
    </w:p>
    <w:p w14:paraId="3829E699" w14:textId="77777777" w:rsidR="00973EF7" w:rsidRPr="002A785E" w:rsidRDefault="00000000">
      <w:pPr>
        <w:spacing w:after="0"/>
        <w:ind w:left="3"/>
        <w:rPr>
          <w:lang w:val="en-US"/>
        </w:rPr>
      </w:pPr>
      <w:r w:rsidRPr="002A785E">
        <w:rPr>
          <w:rFonts w:ascii="Arial" w:eastAsia="Arial" w:hAnsi="Arial" w:cs="Arial"/>
          <w:b/>
          <w:sz w:val="18"/>
          <w:lang w:val="en-US"/>
        </w:rPr>
        <w:t xml:space="preserve"> </w:t>
      </w:r>
    </w:p>
    <w:p w14:paraId="3A80543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Lamp oils  ........................................................... 0964 </w:t>
      </w:r>
    </w:p>
    <w:p w14:paraId="682BE3F9" w14:textId="77777777" w:rsidR="00973EF7" w:rsidRPr="002A785E" w:rsidRDefault="00000000">
      <w:pPr>
        <w:spacing w:after="0"/>
        <w:ind w:left="3"/>
        <w:rPr>
          <w:lang w:val="en-US"/>
        </w:rPr>
      </w:pPr>
      <w:r w:rsidRPr="002A785E">
        <w:rPr>
          <w:rFonts w:ascii="Arial" w:eastAsia="Arial" w:hAnsi="Arial" w:cs="Arial"/>
          <w:b/>
          <w:sz w:val="18"/>
          <w:lang w:val="en-US"/>
        </w:rPr>
        <w:t xml:space="preserve"> </w:t>
      </w:r>
    </w:p>
    <w:p w14:paraId="76D5BC6B" w14:textId="77777777" w:rsidR="00973EF7" w:rsidRPr="002A785E" w:rsidRDefault="00000000">
      <w:pPr>
        <w:spacing w:after="4" w:line="251" w:lineRule="auto"/>
        <w:ind w:left="-5" w:right="3696" w:hanging="7"/>
        <w:rPr>
          <w:lang w:val="en-US"/>
        </w:rPr>
      </w:pPr>
      <w:r w:rsidRPr="002A785E">
        <w:rPr>
          <w:rFonts w:ascii="Arial" w:eastAsia="Arial" w:hAnsi="Arial" w:cs="Arial"/>
          <w:b/>
          <w:sz w:val="18"/>
          <w:lang w:val="en-US"/>
        </w:rPr>
        <w:t xml:space="preserve">Lamps    </w:t>
      </w:r>
      <w:r w:rsidRPr="002A785E">
        <w:rPr>
          <w:rFonts w:ascii="Arial" w:eastAsia="Arial" w:hAnsi="Arial" w:cs="Arial"/>
          <w:i/>
          <w:sz w:val="18"/>
          <w:lang w:val="en-US"/>
        </w:rPr>
        <w:t xml:space="preserve">Choose among: </w:t>
      </w:r>
    </w:p>
    <w:p w14:paraId="00AA4378"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 Floor lamps or table lamps, electric </w:t>
      </w:r>
    </w:p>
    <w:p w14:paraId="1EEB09F8" w14:textId="77777777" w:rsidR="00973EF7" w:rsidRPr="002A785E" w:rsidRDefault="00000000">
      <w:pPr>
        <w:spacing w:after="4" w:line="244" w:lineRule="auto"/>
        <w:ind w:left="-3" w:right="380" w:hanging="9"/>
        <w:rPr>
          <w:lang w:val="en-US"/>
        </w:rPr>
      </w:pPr>
      <w:r w:rsidRPr="002A785E">
        <w:rPr>
          <w:rFonts w:ascii="Arial" w:eastAsia="Arial" w:hAnsi="Arial" w:cs="Arial"/>
          <w:sz w:val="18"/>
          <w:lang w:val="en-US"/>
        </w:rPr>
        <w:t xml:space="preserve">      (excl. halogen lamps)</w:t>
      </w:r>
      <w:r w:rsidRPr="002A785E">
        <w:rPr>
          <w:rFonts w:ascii="Arial" w:eastAsia="Arial" w:hAnsi="Arial" w:cs="Arial"/>
          <w:b/>
          <w:sz w:val="18"/>
          <w:lang w:val="en-US"/>
        </w:rPr>
        <w:t xml:space="preserve"> ..................................... 4071</w:t>
      </w:r>
      <w:r w:rsidRPr="002A785E">
        <w:rPr>
          <w:rFonts w:ascii="Arial" w:eastAsia="Arial" w:hAnsi="Arial" w:cs="Arial"/>
          <w:sz w:val="18"/>
          <w:lang w:val="en-US"/>
        </w:rPr>
        <w:t xml:space="preserve">     Floor lamps or table lamps, halogen</w:t>
      </w:r>
      <w:r w:rsidRPr="002A785E">
        <w:rPr>
          <w:rFonts w:ascii="Arial" w:eastAsia="Arial" w:hAnsi="Arial" w:cs="Arial"/>
          <w:b/>
          <w:sz w:val="18"/>
          <w:lang w:val="en-US"/>
        </w:rPr>
        <w:t xml:space="preserve"> ................ 4070 </w:t>
      </w:r>
      <w:r w:rsidRPr="002A785E">
        <w:rPr>
          <w:rFonts w:ascii="Arial" w:eastAsia="Arial" w:hAnsi="Arial" w:cs="Arial"/>
          <w:sz w:val="18"/>
          <w:lang w:val="en-US"/>
        </w:rPr>
        <w:t xml:space="preserve">    Heat or infrared lamps</w:t>
      </w:r>
      <w:r w:rsidRPr="002A785E">
        <w:rPr>
          <w:rFonts w:ascii="Arial" w:eastAsia="Arial" w:hAnsi="Arial" w:cs="Arial"/>
          <w:b/>
          <w:sz w:val="18"/>
          <w:lang w:val="en-US"/>
        </w:rPr>
        <w:t xml:space="preserve"> ...................................... 1634 </w:t>
      </w:r>
      <w:r w:rsidRPr="002A785E">
        <w:rPr>
          <w:rFonts w:ascii="Arial" w:eastAsia="Arial" w:hAnsi="Arial" w:cs="Arial"/>
          <w:sz w:val="18"/>
          <w:lang w:val="en-US"/>
        </w:rPr>
        <w:t xml:space="preserve">    Sun lamps</w:t>
      </w:r>
      <w:r w:rsidRPr="002A785E">
        <w:rPr>
          <w:rFonts w:ascii="Arial" w:eastAsia="Arial" w:hAnsi="Arial" w:cs="Arial"/>
          <w:b/>
          <w:sz w:val="18"/>
          <w:lang w:val="en-US"/>
        </w:rPr>
        <w:t xml:space="preserve"> ......................................... Do not report </w:t>
      </w:r>
    </w:p>
    <w:p w14:paraId="39EA2B7D" w14:textId="77777777" w:rsidR="00973EF7" w:rsidRPr="002A785E" w:rsidRDefault="00000000">
      <w:pPr>
        <w:spacing w:after="5" w:line="249" w:lineRule="auto"/>
        <w:ind w:left="-4" w:right="751"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If type of lamp is not specifically identified,     Use:</w:t>
      </w:r>
      <w:r w:rsidRPr="002A785E">
        <w:rPr>
          <w:rFonts w:ascii="Arial" w:eastAsia="Arial" w:hAnsi="Arial" w:cs="Arial"/>
          <w:sz w:val="18"/>
          <w:lang w:val="en-US"/>
        </w:rPr>
        <w:t xml:space="preserve"> Floor lamps or table lamps,       electric (excl. halogen lamps)</w:t>
      </w:r>
      <w:r w:rsidRPr="002A785E">
        <w:rPr>
          <w:rFonts w:ascii="Arial" w:eastAsia="Arial" w:hAnsi="Arial" w:cs="Arial"/>
          <w:b/>
          <w:sz w:val="18"/>
          <w:lang w:val="en-US"/>
        </w:rPr>
        <w:t xml:space="preserve"> ......................... 4071</w:t>
      </w:r>
      <w:r w:rsidRPr="002A785E">
        <w:rPr>
          <w:rFonts w:ascii="Arial" w:eastAsia="Arial" w:hAnsi="Arial" w:cs="Arial"/>
          <w:sz w:val="18"/>
          <w:lang w:val="en-US"/>
        </w:rPr>
        <w:t xml:space="preserve"> </w:t>
      </w:r>
    </w:p>
    <w:p w14:paraId="679328D2" w14:textId="77777777" w:rsidR="00973EF7" w:rsidRPr="002A785E" w:rsidRDefault="00000000">
      <w:pPr>
        <w:spacing w:after="4" w:line="251" w:lineRule="auto"/>
        <w:ind w:left="-5" w:right="40" w:hanging="7"/>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 Also consider: </w:t>
      </w:r>
    </w:p>
    <w:p w14:paraId="1391F0AF"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Lighting equipment </w:t>
      </w:r>
    </w:p>
    <w:p w14:paraId="60CB2EBB" w14:textId="77777777" w:rsidR="00973EF7" w:rsidRPr="002A785E" w:rsidRDefault="00000000">
      <w:pPr>
        <w:spacing w:after="0"/>
        <w:ind w:left="3"/>
        <w:rPr>
          <w:lang w:val="en-US"/>
        </w:rPr>
      </w:pPr>
      <w:r w:rsidRPr="002A785E">
        <w:rPr>
          <w:rFonts w:ascii="Arial" w:eastAsia="Arial" w:hAnsi="Arial" w:cs="Arial"/>
          <w:sz w:val="18"/>
          <w:lang w:val="en-US"/>
        </w:rPr>
        <w:t xml:space="preserve"> </w:t>
      </w:r>
    </w:p>
    <w:p w14:paraId="6DCCAED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Landings  </w:t>
      </w:r>
    </w:p>
    <w:p w14:paraId="605D9347"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Code only if part of a staircase or ramp. </w:t>
      </w:r>
    </w:p>
    <w:p w14:paraId="00E7E4C9"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Ramps or landings</w:t>
      </w:r>
      <w:r w:rsidRPr="002A785E">
        <w:rPr>
          <w:rFonts w:ascii="Arial" w:eastAsia="Arial" w:hAnsi="Arial" w:cs="Arial"/>
          <w:b/>
          <w:sz w:val="18"/>
          <w:lang w:val="en-US"/>
        </w:rPr>
        <w:t xml:space="preserve"> ..................................... 1843 </w:t>
      </w:r>
    </w:p>
    <w:p w14:paraId="5B40AC43"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B1D7DDA" w14:textId="77777777" w:rsidR="00973EF7" w:rsidRPr="002A785E" w:rsidRDefault="00000000">
      <w:pPr>
        <w:spacing w:after="4" w:line="251" w:lineRule="auto"/>
        <w:ind w:left="-5" w:right="2995" w:hanging="7"/>
        <w:rPr>
          <w:lang w:val="en-US"/>
        </w:rPr>
      </w:pPr>
      <w:r w:rsidRPr="002A785E">
        <w:rPr>
          <w:rFonts w:ascii="Arial" w:eastAsia="Arial" w:hAnsi="Arial" w:cs="Arial"/>
          <w:b/>
          <w:sz w:val="18"/>
          <w:lang w:val="en-US"/>
        </w:rPr>
        <w:t xml:space="preserve">Lanterns   </w:t>
      </w:r>
      <w:r w:rsidRPr="002A785E">
        <w:rPr>
          <w:rFonts w:ascii="Arial" w:eastAsia="Arial" w:hAnsi="Arial" w:cs="Arial"/>
          <w:i/>
          <w:sz w:val="18"/>
          <w:lang w:val="en-US"/>
        </w:rPr>
        <w:t xml:space="preserve">Choose among: </w:t>
      </w:r>
    </w:p>
    <w:p w14:paraId="1571EEA3"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Flashlights or battery-powered lanterns</w:t>
      </w:r>
      <w:r w:rsidRPr="002A785E">
        <w:rPr>
          <w:rFonts w:ascii="Arial" w:eastAsia="Arial" w:hAnsi="Arial" w:cs="Arial"/>
          <w:b/>
          <w:sz w:val="18"/>
          <w:lang w:val="en-US"/>
        </w:rPr>
        <w:t xml:space="preserve"> ........... 0639     </w:t>
      </w:r>
      <w:r w:rsidRPr="002A785E">
        <w:rPr>
          <w:rFonts w:ascii="Arial" w:eastAsia="Arial" w:hAnsi="Arial" w:cs="Arial"/>
          <w:sz w:val="18"/>
          <w:lang w:val="en-US"/>
        </w:rPr>
        <w:t>Fuel-burning lighting equipment</w:t>
      </w:r>
      <w:r w:rsidRPr="002A785E">
        <w:rPr>
          <w:rFonts w:ascii="Arial" w:eastAsia="Arial" w:hAnsi="Arial" w:cs="Arial"/>
          <w:b/>
          <w:sz w:val="18"/>
          <w:lang w:val="en-US"/>
        </w:rPr>
        <w:t xml:space="preserve"> ....................... 4060 </w:t>
      </w:r>
    </w:p>
    <w:p w14:paraId="4EDC9FE8" w14:textId="77777777" w:rsidR="00973EF7" w:rsidRPr="002A785E" w:rsidRDefault="00000000">
      <w:pPr>
        <w:spacing w:after="4" w:line="251" w:lineRule="auto"/>
        <w:ind w:left="-5" w:right="40" w:hanging="7"/>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Also consider: </w:t>
      </w:r>
    </w:p>
    <w:p w14:paraId="00EF6612"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Lighting equipment </w:t>
      </w:r>
    </w:p>
    <w:p w14:paraId="7B2B6B6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Sky lanterns </w:t>
      </w:r>
    </w:p>
    <w:p w14:paraId="4BC3FE00" w14:textId="77777777" w:rsidR="00973EF7" w:rsidRPr="002A785E" w:rsidRDefault="00000000">
      <w:pPr>
        <w:spacing w:after="0"/>
        <w:rPr>
          <w:lang w:val="en-US"/>
        </w:rPr>
      </w:pPr>
      <w:r w:rsidRPr="002A785E">
        <w:rPr>
          <w:rFonts w:ascii="Arial" w:eastAsia="Arial" w:hAnsi="Arial" w:cs="Arial"/>
          <w:sz w:val="18"/>
          <w:lang w:val="en-US"/>
        </w:rPr>
        <w:t xml:space="preserve"> </w:t>
      </w:r>
    </w:p>
    <w:p w14:paraId="38F4123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Lanyard </w:t>
      </w:r>
    </w:p>
    <w:p w14:paraId="066B2452"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Clothing accessories</w:t>
      </w:r>
      <w:r w:rsidRPr="002A785E">
        <w:rPr>
          <w:rFonts w:ascii="Arial" w:eastAsia="Arial" w:hAnsi="Arial" w:cs="Arial"/>
          <w:b/>
          <w:sz w:val="18"/>
          <w:lang w:val="en-US"/>
        </w:rPr>
        <w:t xml:space="preserve"> ..................................... 1647 </w:t>
      </w:r>
      <w:r w:rsidRPr="002A785E">
        <w:rPr>
          <w:rFonts w:ascii="Arial" w:eastAsia="Arial" w:hAnsi="Arial" w:cs="Arial"/>
          <w:sz w:val="18"/>
          <w:lang w:val="en-US"/>
        </w:rPr>
        <w:t xml:space="preserve"> </w:t>
      </w:r>
    </w:p>
    <w:p w14:paraId="575CFF9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Lapidary equipment ........................................... 0533 </w:t>
      </w:r>
    </w:p>
    <w:p w14:paraId="25C5CDE6"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078B11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Laser sight or gun scope  </w:t>
      </w:r>
    </w:p>
    <w:p w14:paraId="212DC214"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If component part, code the product. </w:t>
      </w:r>
    </w:p>
    <w:p w14:paraId="737B3821" w14:textId="77777777" w:rsidR="00973EF7" w:rsidRPr="002A785E" w:rsidRDefault="00000000">
      <w:pPr>
        <w:spacing w:after="4" w:line="251" w:lineRule="auto"/>
        <w:ind w:left="-5" w:right="1930" w:hanging="7"/>
        <w:rPr>
          <w:lang w:val="en-US"/>
        </w:rPr>
      </w:pPr>
      <w:r w:rsidRPr="002A785E">
        <w:rPr>
          <w:rFonts w:ascii="Arial" w:eastAsia="Arial" w:hAnsi="Arial" w:cs="Arial"/>
          <w:i/>
          <w:sz w:val="18"/>
          <w:lang w:val="en-US"/>
        </w:rPr>
        <w:t xml:space="preserve">  If separate from gun, </w:t>
      </w: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Telescopes, binoculars,  </w:t>
      </w:r>
    </w:p>
    <w:p w14:paraId="59253309"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microscopes, or magnifying glasses</w:t>
      </w:r>
      <w:r w:rsidRPr="002A785E">
        <w:rPr>
          <w:rFonts w:ascii="Arial" w:eastAsia="Arial" w:hAnsi="Arial" w:cs="Arial"/>
          <w:b/>
          <w:sz w:val="18"/>
          <w:lang w:val="en-US"/>
        </w:rPr>
        <w:t xml:space="preserve"> .............. 0529 </w:t>
      </w:r>
    </w:p>
    <w:p w14:paraId="0323D397"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078E9E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Laser pointers .................................................... 0562 </w:t>
      </w:r>
    </w:p>
    <w:p w14:paraId="09B0FBB1"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5B45A17"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2F1055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Laser tag </w:t>
      </w:r>
    </w:p>
    <w:p w14:paraId="0365A98E"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Amusement attractions  </w:t>
      </w:r>
    </w:p>
    <w:p w14:paraId="6E2657BE"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(including rides)</w:t>
      </w:r>
      <w:r w:rsidRPr="002A785E">
        <w:rPr>
          <w:rFonts w:ascii="Arial" w:eastAsia="Arial" w:hAnsi="Arial" w:cs="Arial"/>
          <w:b/>
          <w:sz w:val="18"/>
          <w:lang w:val="en-US"/>
        </w:rPr>
        <w:t xml:space="preserve"> ............................................... 1293 </w:t>
      </w:r>
    </w:p>
    <w:p w14:paraId="500105D7"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When used at home, also consider: </w:t>
      </w:r>
    </w:p>
    <w:p w14:paraId="5249DFA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sz w:val="18"/>
          <w:lang w:val="en-US"/>
        </w:rPr>
        <w:t>Other toy guns</w:t>
      </w:r>
      <w:r w:rsidRPr="002A785E">
        <w:rPr>
          <w:rFonts w:ascii="Arial" w:eastAsia="Arial" w:hAnsi="Arial" w:cs="Arial"/>
          <w:b/>
          <w:sz w:val="18"/>
          <w:lang w:val="en-US"/>
        </w:rPr>
        <w:t xml:space="preserve"> .................................................. 5006 </w:t>
      </w:r>
    </w:p>
    <w:p w14:paraId="7715B546"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6D833B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Latex gloves </w:t>
      </w:r>
    </w:p>
    <w:p w14:paraId="7F43F17A"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Clothing accessories</w:t>
      </w:r>
      <w:r w:rsidRPr="002A785E">
        <w:rPr>
          <w:rFonts w:ascii="Arial" w:eastAsia="Arial" w:hAnsi="Arial" w:cs="Arial"/>
          <w:b/>
          <w:sz w:val="18"/>
          <w:lang w:val="en-US"/>
        </w:rPr>
        <w:t xml:space="preserve"> .................................. 1647 </w:t>
      </w:r>
    </w:p>
    <w:p w14:paraId="6C93CFE7"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D9BB10C" w14:textId="77777777" w:rsidR="00973EF7" w:rsidRPr="002A785E" w:rsidRDefault="00000000">
      <w:pPr>
        <w:spacing w:after="5" w:line="249" w:lineRule="auto"/>
        <w:ind w:left="-2" w:right="1993" w:hanging="10"/>
        <w:jc w:val="both"/>
        <w:rPr>
          <w:lang w:val="en-US"/>
        </w:rPr>
      </w:pPr>
      <w:r w:rsidRPr="002A785E">
        <w:rPr>
          <w:rFonts w:ascii="Arial" w:eastAsia="Arial" w:hAnsi="Arial" w:cs="Arial"/>
          <w:b/>
          <w:sz w:val="18"/>
          <w:lang w:val="en-US"/>
        </w:rPr>
        <w:t xml:space="preserve">Lather-heating devices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Electric heaters, not  </w:t>
      </w:r>
    </w:p>
    <w:p w14:paraId="58E41B5C"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elsewhere classified</w:t>
      </w:r>
      <w:r w:rsidRPr="002A785E">
        <w:rPr>
          <w:rFonts w:ascii="Arial" w:eastAsia="Arial" w:hAnsi="Arial" w:cs="Arial"/>
          <w:b/>
          <w:sz w:val="18"/>
          <w:lang w:val="en-US"/>
        </w:rPr>
        <w:t xml:space="preserve"> ......................................... 0388  </w:t>
      </w:r>
    </w:p>
    <w:p w14:paraId="41FA77F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Lathes, power ..................................................... 0805 </w:t>
      </w:r>
    </w:p>
    <w:p w14:paraId="40D8BC2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5B82A2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Laundry chute  </w:t>
      </w:r>
    </w:p>
    <w:p w14:paraId="15369E52"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Ceilings and walls (interior part of </w:t>
      </w:r>
    </w:p>
    <w:p w14:paraId="6B647C70"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completed structure)</w:t>
      </w:r>
      <w:r w:rsidRPr="002A785E">
        <w:rPr>
          <w:rFonts w:ascii="Arial" w:eastAsia="Arial" w:hAnsi="Arial" w:cs="Arial"/>
          <w:b/>
          <w:sz w:val="18"/>
          <w:lang w:val="en-US"/>
        </w:rPr>
        <w:t xml:space="preserve"> ............................................ 1884 </w:t>
      </w:r>
    </w:p>
    <w:p w14:paraId="0906CDED"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516ACA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Laundry equipment </w:t>
      </w:r>
    </w:p>
    <w:p w14:paraId="31EB4FCD" w14:textId="77777777" w:rsidR="00973EF7" w:rsidRPr="002A785E" w:rsidRDefault="00000000">
      <w:pPr>
        <w:spacing w:after="4" w:line="251" w:lineRule="auto"/>
        <w:ind w:left="-5" w:right="40" w:hanging="7"/>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Choose among: </w:t>
      </w:r>
    </w:p>
    <w:p w14:paraId="2B6134FB"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Laundry baskets</w:t>
      </w:r>
      <w:r w:rsidRPr="002A785E">
        <w:rPr>
          <w:rFonts w:ascii="Arial" w:eastAsia="Arial" w:hAnsi="Arial" w:cs="Arial"/>
          <w:b/>
          <w:sz w:val="18"/>
          <w:lang w:val="en-US"/>
        </w:rPr>
        <w:t xml:space="preserve"> ............................................... 0438     </w:t>
      </w:r>
      <w:r w:rsidRPr="002A785E">
        <w:rPr>
          <w:rFonts w:ascii="Arial" w:eastAsia="Arial" w:hAnsi="Arial" w:cs="Arial"/>
          <w:sz w:val="18"/>
          <w:lang w:val="en-US"/>
        </w:rPr>
        <w:t xml:space="preserve">Laundry carts  </w:t>
      </w:r>
    </w:p>
    <w:p w14:paraId="4B3A3BED" w14:textId="77777777" w:rsidR="00973EF7" w:rsidRDefault="00000000">
      <w:pPr>
        <w:spacing w:after="5" w:line="249" w:lineRule="auto"/>
        <w:ind w:left="-2" w:right="15" w:hanging="10"/>
        <w:jc w:val="both"/>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Carts, other or not specified</w:t>
      </w:r>
      <w:r w:rsidRPr="002A785E">
        <w:rPr>
          <w:rFonts w:ascii="Arial" w:eastAsia="Arial" w:hAnsi="Arial" w:cs="Arial"/>
          <w:b/>
          <w:sz w:val="18"/>
          <w:lang w:val="en-US"/>
        </w:rPr>
        <w:t xml:space="preserve"> ................... </w:t>
      </w:r>
      <w:r>
        <w:rPr>
          <w:rFonts w:ascii="Arial" w:eastAsia="Arial" w:hAnsi="Arial" w:cs="Arial"/>
          <w:b/>
          <w:sz w:val="18"/>
        </w:rPr>
        <w:t xml:space="preserve">1684     </w:t>
      </w:r>
      <w:r>
        <w:rPr>
          <w:rFonts w:ascii="Arial" w:eastAsia="Arial" w:hAnsi="Arial" w:cs="Arial"/>
          <w:sz w:val="18"/>
        </w:rPr>
        <w:t>Laundry hampers</w:t>
      </w:r>
      <w:r>
        <w:rPr>
          <w:rFonts w:ascii="Arial" w:eastAsia="Arial" w:hAnsi="Arial" w:cs="Arial"/>
          <w:b/>
          <w:sz w:val="18"/>
        </w:rPr>
        <w:t xml:space="preserve"> ............................................. 0672 </w:t>
      </w:r>
    </w:p>
    <w:p w14:paraId="1419DC86" w14:textId="77777777" w:rsidR="00973EF7" w:rsidRPr="002A785E" w:rsidRDefault="00000000">
      <w:pPr>
        <w:spacing w:after="5" w:line="249" w:lineRule="auto"/>
        <w:ind w:left="-4" w:right="14" w:hanging="8"/>
        <w:rPr>
          <w:lang w:val="en-US"/>
        </w:rPr>
      </w:pPr>
      <w:r>
        <w:rPr>
          <w:rFonts w:ascii="Arial" w:eastAsia="Arial" w:hAnsi="Arial" w:cs="Arial"/>
          <w:b/>
          <w:sz w:val="18"/>
        </w:rPr>
        <w:t xml:space="preserve">    </w:t>
      </w:r>
      <w:r w:rsidRPr="002A785E">
        <w:rPr>
          <w:rFonts w:ascii="Arial" w:eastAsia="Arial" w:hAnsi="Arial" w:cs="Arial"/>
          <w:sz w:val="18"/>
          <w:lang w:val="en-US"/>
        </w:rPr>
        <w:t xml:space="preserve">Laundry presoaks  </w:t>
      </w:r>
    </w:p>
    <w:p w14:paraId="3F2DC9F6"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Fabric treatment products (excl. spot            removers, cleaning fluids, bleaches  </w:t>
      </w:r>
    </w:p>
    <w:p w14:paraId="5AA9AE91" w14:textId="77777777" w:rsidR="00973EF7" w:rsidRPr="002A785E" w:rsidRDefault="00000000">
      <w:pPr>
        <w:spacing w:after="5" w:line="249" w:lineRule="auto"/>
        <w:ind w:left="-2" w:right="107" w:hanging="10"/>
        <w:jc w:val="both"/>
        <w:rPr>
          <w:lang w:val="en-US"/>
        </w:rPr>
      </w:pPr>
      <w:r w:rsidRPr="002A785E">
        <w:rPr>
          <w:rFonts w:ascii="Arial" w:eastAsia="Arial" w:hAnsi="Arial" w:cs="Arial"/>
          <w:sz w:val="18"/>
          <w:lang w:val="en-US"/>
        </w:rPr>
        <w:t xml:space="preserve">        and dyes)</w:t>
      </w:r>
      <w:r w:rsidRPr="002A785E">
        <w:rPr>
          <w:rFonts w:ascii="Arial" w:eastAsia="Arial" w:hAnsi="Arial" w:cs="Arial"/>
          <w:b/>
          <w:sz w:val="18"/>
          <w:lang w:val="en-US"/>
        </w:rPr>
        <w:t xml:space="preserve"> ..................................................... 0952 </w:t>
      </w:r>
      <w:r w:rsidRPr="002A785E">
        <w:rPr>
          <w:rFonts w:ascii="Arial" w:eastAsia="Arial" w:hAnsi="Arial" w:cs="Arial"/>
          <w:i/>
          <w:sz w:val="18"/>
          <w:lang w:val="en-US"/>
        </w:rPr>
        <w:t xml:space="preserve"> </w:t>
      </w:r>
      <w:r w:rsidRPr="002A785E">
        <w:rPr>
          <w:rFonts w:ascii="Arial" w:eastAsia="Arial" w:hAnsi="Arial" w:cs="Arial"/>
          <w:b/>
          <w:sz w:val="18"/>
          <w:lang w:val="en-US"/>
        </w:rPr>
        <w:t xml:space="preserve">   </w:t>
      </w:r>
      <w:r w:rsidRPr="002A785E">
        <w:rPr>
          <w:rFonts w:ascii="Arial" w:eastAsia="Arial" w:hAnsi="Arial" w:cs="Arial"/>
          <w:sz w:val="18"/>
          <w:lang w:val="en-US"/>
        </w:rPr>
        <w:t>Laundry soaps or detergents</w:t>
      </w:r>
      <w:r w:rsidRPr="002A785E">
        <w:rPr>
          <w:rFonts w:ascii="Arial" w:eastAsia="Arial" w:hAnsi="Arial" w:cs="Arial"/>
          <w:b/>
          <w:sz w:val="18"/>
          <w:lang w:val="en-US"/>
        </w:rPr>
        <w:t xml:space="preserve">............................ 0949     </w:t>
      </w:r>
      <w:r w:rsidRPr="002A785E">
        <w:rPr>
          <w:rFonts w:ascii="Arial" w:eastAsia="Arial" w:hAnsi="Arial" w:cs="Arial"/>
          <w:sz w:val="18"/>
          <w:lang w:val="en-US"/>
        </w:rPr>
        <w:t xml:space="preserve">Laundry tubs  </w:t>
      </w:r>
    </w:p>
    <w:p w14:paraId="3A9AE677"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Sinks (excl. faucets)</w:t>
      </w:r>
      <w:r w:rsidRPr="002A785E">
        <w:rPr>
          <w:rFonts w:ascii="Arial" w:eastAsia="Arial" w:hAnsi="Arial" w:cs="Arial"/>
          <w:b/>
          <w:sz w:val="18"/>
          <w:lang w:val="en-US"/>
        </w:rPr>
        <w:t xml:space="preserve"> ............................... 0648 Lava lamp</w:t>
      </w:r>
      <w:r w:rsidRPr="002A785E">
        <w:rPr>
          <w:rFonts w:ascii="Arial" w:eastAsia="Arial" w:hAnsi="Arial" w:cs="Arial"/>
          <w:sz w:val="18"/>
          <w:lang w:val="en-US"/>
        </w:rPr>
        <w:t xml:space="preserve"> </w:t>
      </w:r>
    </w:p>
    <w:p w14:paraId="63882B62"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Other electric lighting equipment</w:t>
      </w:r>
      <w:r w:rsidRPr="002A785E">
        <w:rPr>
          <w:rFonts w:ascii="Arial" w:eastAsia="Arial" w:hAnsi="Arial" w:cs="Arial"/>
          <w:b/>
          <w:sz w:val="18"/>
          <w:lang w:val="en-US"/>
        </w:rPr>
        <w:t xml:space="preserve"> ................ 4039 </w:t>
      </w:r>
    </w:p>
    <w:p w14:paraId="79F54BB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2672BC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Lavatories </w:t>
      </w:r>
    </w:p>
    <w:p w14:paraId="5B088D2C"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Sinks (excl. faucets)</w:t>
      </w:r>
      <w:r w:rsidRPr="002A785E">
        <w:rPr>
          <w:rFonts w:ascii="Arial" w:eastAsia="Arial" w:hAnsi="Arial" w:cs="Arial"/>
          <w:b/>
          <w:sz w:val="18"/>
          <w:lang w:val="en-US"/>
        </w:rPr>
        <w:t xml:space="preserve"> ................................... 0648 </w:t>
      </w:r>
    </w:p>
    <w:p w14:paraId="721CBD2E"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39272A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Lawn carts  </w:t>
      </w:r>
    </w:p>
    <w:p w14:paraId="3444CAD5"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Wheelbarrows or lawn carts</w:t>
      </w:r>
      <w:r w:rsidRPr="002A785E">
        <w:rPr>
          <w:rFonts w:ascii="Arial" w:eastAsia="Arial" w:hAnsi="Arial" w:cs="Arial"/>
          <w:b/>
          <w:sz w:val="18"/>
          <w:lang w:val="en-US"/>
        </w:rPr>
        <w:t xml:space="preserve"> ....................... 1425 </w:t>
      </w:r>
    </w:p>
    <w:p w14:paraId="4E260B45"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48B3142"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Lawn chairs</w:t>
      </w:r>
      <w:r w:rsidRPr="002A785E">
        <w:rPr>
          <w:rFonts w:ascii="Arial" w:eastAsia="Arial" w:hAnsi="Arial" w:cs="Arial"/>
          <w:sz w:val="18"/>
          <w:lang w:val="en-US"/>
        </w:rPr>
        <w:t xml:space="preserve"> (whether folding or non-folding)</w:t>
      </w:r>
      <w:r w:rsidRPr="002A785E">
        <w:rPr>
          <w:rFonts w:ascii="Arial" w:eastAsia="Arial" w:hAnsi="Arial" w:cs="Arial"/>
          <w:b/>
          <w:sz w:val="18"/>
          <w:lang w:val="en-US"/>
        </w:rPr>
        <w:t xml:space="preserve"> </w:t>
      </w:r>
      <w:r w:rsidRPr="002A785E">
        <w:rPr>
          <w:rFonts w:ascii="Arial" w:eastAsia="Arial" w:hAnsi="Arial" w:cs="Arial"/>
          <w:i/>
          <w:sz w:val="18"/>
          <w:lang w:val="en-US"/>
        </w:rPr>
        <w:t xml:space="preserve">  Use: </w:t>
      </w:r>
      <w:r w:rsidRPr="002A785E">
        <w:rPr>
          <w:rFonts w:ascii="Arial" w:eastAsia="Arial" w:hAnsi="Arial" w:cs="Arial"/>
          <w:sz w:val="18"/>
          <w:lang w:val="en-US"/>
        </w:rPr>
        <w:t>Beach chairs or folding chairs</w:t>
      </w:r>
      <w:r w:rsidRPr="002A785E">
        <w:rPr>
          <w:rFonts w:ascii="Arial" w:eastAsia="Arial" w:hAnsi="Arial" w:cs="Arial"/>
          <w:b/>
          <w:sz w:val="18"/>
          <w:lang w:val="en-US"/>
        </w:rPr>
        <w:t xml:space="preserve"> .................... 4016 </w:t>
      </w:r>
    </w:p>
    <w:p w14:paraId="0AED66A1"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5086E41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Chairs  </w:t>
      </w:r>
    </w:p>
    <w:p w14:paraId="61E80EC8"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E8BE7C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Lawn darts  </w:t>
      </w:r>
    </w:p>
    <w:p w14:paraId="78466319"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Darts, lawn (activity or equipment)</w:t>
      </w:r>
      <w:r w:rsidRPr="002A785E">
        <w:rPr>
          <w:rFonts w:ascii="Arial" w:eastAsia="Arial" w:hAnsi="Arial" w:cs="Arial"/>
          <w:b/>
          <w:sz w:val="18"/>
          <w:lang w:val="en-US"/>
        </w:rPr>
        <w:t xml:space="preserve"> ............. 3290 </w:t>
      </w:r>
    </w:p>
    <w:p w14:paraId="3F54B8A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03DDC2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Lawn furniture </w:t>
      </w:r>
    </w:p>
    <w:p w14:paraId="5032AD90"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43394368"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Beach chairs or folding chairs</w:t>
      </w:r>
      <w:r w:rsidRPr="002A785E">
        <w:rPr>
          <w:rFonts w:ascii="Arial" w:eastAsia="Arial" w:hAnsi="Arial" w:cs="Arial"/>
          <w:b/>
          <w:sz w:val="18"/>
          <w:lang w:val="en-US"/>
        </w:rPr>
        <w:t xml:space="preserve"> .......................... 4016 </w:t>
      </w:r>
      <w:r w:rsidRPr="002A785E">
        <w:rPr>
          <w:rFonts w:ascii="Arial" w:eastAsia="Arial" w:hAnsi="Arial" w:cs="Arial"/>
          <w:sz w:val="18"/>
          <w:lang w:val="en-US"/>
        </w:rPr>
        <w:t xml:space="preserve">    Benches (excl. workbenches)</w:t>
      </w:r>
      <w:r w:rsidRPr="002A785E">
        <w:rPr>
          <w:rFonts w:ascii="Arial" w:eastAsia="Arial" w:hAnsi="Arial" w:cs="Arial"/>
          <w:b/>
          <w:sz w:val="18"/>
          <w:lang w:val="en-US"/>
        </w:rPr>
        <w:t xml:space="preserve"> .......................... 0687 </w:t>
      </w:r>
    </w:p>
    <w:p w14:paraId="06DBBB4F"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Chairs, other or not specified</w:t>
      </w:r>
      <w:r w:rsidRPr="002A785E">
        <w:rPr>
          <w:rFonts w:ascii="Arial" w:eastAsia="Arial" w:hAnsi="Arial" w:cs="Arial"/>
          <w:b/>
          <w:sz w:val="18"/>
          <w:lang w:val="en-US"/>
        </w:rPr>
        <w:t xml:space="preserve"> ........................... 4074 </w:t>
      </w:r>
      <w:r w:rsidRPr="002A785E">
        <w:rPr>
          <w:rFonts w:ascii="Arial" w:eastAsia="Arial" w:hAnsi="Arial" w:cs="Arial"/>
          <w:sz w:val="18"/>
          <w:lang w:val="en-US"/>
        </w:rPr>
        <w:t xml:space="preserve">    Tables (excl. baby changing tables, billiard or       pool tables and television tables or stands)</w:t>
      </w:r>
      <w:r w:rsidRPr="002A785E">
        <w:rPr>
          <w:rFonts w:ascii="Arial" w:eastAsia="Arial" w:hAnsi="Arial" w:cs="Arial"/>
          <w:b/>
          <w:sz w:val="18"/>
          <w:lang w:val="en-US"/>
        </w:rPr>
        <w:t xml:space="preserve"> .... 4057 </w:t>
      </w:r>
    </w:p>
    <w:p w14:paraId="36AD86F6" w14:textId="77777777" w:rsidR="00973EF7" w:rsidRPr="002A785E" w:rsidRDefault="00000000">
      <w:pPr>
        <w:spacing w:after="4" w:line="251" w:lineRule="auto"/>
        <w:ind w:left="-5" w:right="40" w:hanging="7"/>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If type of lawn furniture is not specifically identified,  </w:t>
      </w:r>
    </w:p>
    <w:p w14:paraId="3A1F6D39"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Other furniture</w:t>
      </w:r>
      <w:r w:rsidRPr="002A785E">
        <w:rPr>
          <w:rFonts w:ascii="Arial" w:eastAsia="Arial" w:hAnsi="Arial" w:cs="Arial"/>
          <w:b/>
          <w:sz w:val="18"/>
          <w:lang w:val="en-US"/>
        </w:rPr>
        <w:t xml:space="preserve"> .......................................... 4013 </w:t>
      </w:r>
    </w:p>
    <w:p w14:paraId="62AE0616"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492C66CA" w14:textId="77777777" w:rsidR="00973EF7" w:rsidRPr="002A785E" w:rsidRDefault="00000000">
      <w:pPr>
        <w:spacing w:after="4" w:line="251" w:lineRule="auto"/>
        <w:ind w:left="-5" w:right="2511" w:hanging="7"/>
        <w:rPr>
          <w:lang w:val="en-US"/>
        </w:rPr>
      </w:pPr>
      <w:r w:rsidRPr="002A785E">
        <w:rPr>
          <w:rFonts w:ascii="Arial" w:eastAsia="Arial" w:hAnsi="Arial" w:cs="Arial"/>
          <w:b/>
          <w:sz w:val="18"/>
          <w:lang w:val="en-US"/>
        </w:rPr>
        <w:t xml:space="preserve">Lawn mowers </w:t>
      </w:r>
      <w:r w:rsidRPr="002A785E">
        <w:rPr>
          <w:rFonts w:ascii="Arial" w:eastAsia="Arial" w:hAnsi="Arial" w:cs="Arial"/>
          <w:i/>
          <w:sz w:val="18"/>
          <w:lang w:val="en-US"/>
        </w:rPr>
        <w:t xml:space="preserve">  Choose among: </w:t>
      </w:r>
    </w:p>
    <w:p w14:paraId="47702355" w14:textId="77777777" w:rsidR="00973EF7" w:rsidRDefault="00000000">
      <w:pPr>
        <w:spacing w:after="5" w:line="249" w:lineRule="auto"/>
        <w:ind w:left="-4" w:right="14" w:hanging="8"/>
      </w:pPr>
      <w:r w:rsidRPr="002A785E">
        <w:rPr>
          <w:rFonts w:ascii="Arial" w:eastAsia="Arial" w:hAnsi="Arial" w:cs="Arial"/>
          <w:sz w:val="18"/>
          <w:lang w:val="en-US"/>
        </w:rPr>
        <w:t xml:space="preserve">    Rotary power lawn mowers (walk-behind)</w:t>
      </w:r>
      <w:r w:rsidRPr="002A785E">
        <w:rPr>
          <w:rFonts w:ascii="Arial" w:eastAsia="Arial" w:hAnsi="Arial" w:cs="Arial"/>
          <w:b/>
          <w:sz w:val="18"/>
          <w:lang w:val="en-US"/>
        </w:rPr>
        <w:t xml:space="preserve"> ........ 1448 </w:t>
      </w:r>
      <w:r w:rsidRPr="002A785E">
        <w:rPr>
          <w:rFonts w:ascii="Arial" w:eastAsia="Arial" w:hAnsi="Arial" w:cs="Arial"/>
          <w:sz w:val="18"/>
          <w:lang w:val="en-US"/>
        </w:rPr>
        <w:t xml:space="preserve">    Manual push mowers (unpowered)</w:t>
      </w:r>
      <w:r w:rsidRPr="002A785E">
        <w:rPr>
          <w:rFonts w:ascii="Arial" w:eastAsia="Arial" w:hAnsi="Arial" w:cs="Arial"/>
          <w:b/>
          <w:sz w:val="18"/>
          <w:lang w:val="en-US"/>
        </w:rPr>
        <w:t xml:space="preserve"> .................. 1402 </w:t>
      </w:r>
      <w:r w:rsidRPr="002A785E">
        <w:rPr>
          <w:rFonts w:ascii="Arial" w:eastAsia="Arial" w:hAnsi="Arial" w:cs="Arial"/>
          <w:sz w:val="18"/>
          <w:lang w:val="en-US"/>
        </w:rPr>
        <w:t xml:space="preserve">    Riding power lawn mowers</w:t>
      </w:r>
      <w:r w:rsidRPr="002A785E">
        <w:rPr>
          <w:rFonts w:ascii="Arial" w:eastAsia="Arial" w:hAnsi="Arial" w:cs="Arial"/>
          <w:b/>
          <w:sz w:val="18"/>
          <w:lang w:val="en-US"/>
        </w:rPr>
        <w:t xml:space="preserve"> .............................. </w:t>
      </w:r>
      <w:r>
        <w:rPr>
          <w:rFonts w:ascii="Arial" w:eastAsia="Arial" w:hAnsi="Arial" w:cs="Arial"/>
          <w:b/>
          <w:sz w:val="18"/>
        </w:rPr>
        <w:t xml:space="preserve">1422 </w:t>
      </w:r>
      <w:r>
        <w:rPr>
          <w:rFonts w:ascii="Arial" w:eastAsia="Arial" w:hAnsi="Arial" w:cs="Arial"/>
          <w:sz w:val="18"/>
        </w:rPr>
        <w:t xml:space="preserve">    Lawn tractor </w:t>
      </w:r>
    </w:p>
    <w:p w14:paraId="34084673" w14:textId="77777777" w:rsidR="00973EF7" w:rsidRPr="002A785E" w:rsidRDefault="00000000">
      <w:pPr>
        <w:spacing w:after="5" w:line="249" w:lineRule="auto"/>
        <w:ind w:left="-4" w:right="14" w:hanging="8"/>
        <w:rPr>
          <w:lang w:val="en-US"/>
        </w:rPr>
      </w:pPr>
      <w:r>
        <w:rPr>
          <w:rFonts w:ascii="Arial" w:eastAsia="Arial" w:hAnsi="Arial" w:cs="Arial"/>
          <w:i/>
          <w:sz w:val="18"/>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Riding power lawn mowers</w:t>
      </w:r>
      <w:r w:rsidRPr="002A785E">
        <w:rPr>
          <w:rFonts w:ascii="Arial" w:eastAsia="Arial" w:hAnsi="Arial" w:cs="Arial"/>
          <w:b/>
          <w:sz w:val="18"/>
          <w:lang w:val="en-US"/>
        </w:rPr>
        <w:t xml:space="preserve"> .................... 1422 </w:t>
      </w:r>
      <w:r w:rsidRPr="002A785E">
        <w:rPr>
          <w:rFonts w:ascii="Arial" w:eastAsia="Arial" w:hAnsi="Arial" w:cs="Arial"/>
          <w:sz w:val="18"/>
          <w:lang w:val="en-US"/>
        </w:rPr>
        <w:t xml:space="preserve">    Zero-turn or zero-radius mower </w:t>
      </w:r>
    </w:p>
    <w:p w14:paraId="3C838A10"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Riding power lawn mowers</w:t>
      </w:r>
      <w:r w:rsidRPr="002A785E">
        <w:rPr>
          <w:rFonts w:ascii="Arial" w:eastAsia="Arial" w:hAnsi="Arial" w:cs="Arial"/>
          <w:b/>
          <w:sz w:val="18"/>
          <w:lang w:val="en-US"/>
        </w:rPr>
        <w:t xml:space="preserve"> .................... 1422 </w:t>
      </w:r>
      <w:r w:rsidRPr="002A785E">
        <w:rPr>
          <w:rFonts w:ascii="Arial" w:eastAsia="Arial" w:hAnsi="Arial" w:cs="Arial"/>
          <w:i/>
          <w:sz w:val="18"/>
          <w:lang w:val="en-US"/>
        </w:rPr>
        <w:t xml:space="preserve">  If type of </w:t>
      </w:r>
      <w:r w:rsidRPr="002A785E">
        <w:rPr>
          <w:rFonts w:ascii="Arial" w:eastAsia="Arial" w:hAnsi="Arial" w:cs="Arial"/>
          <w:i/>
          <w:sz w:val="18"/>
          <w:u w:val="single" w:color="000000"/>
          <w:lang w:val="en-US"/>
        </w:rPr>
        <w:t>power</w:t>
      </w:r>
      <w:r w:rsidRPr="002A785E">
        <w:rPr>
          <w:rFonts w:ascii="Arial" w:eastAsia="Arial" w:hAnsi="Arial" w:cs="Arial"/>
          <w:i/>
          <w:sz w:val="18"/>
          <w:lang w:val="en-US"/>
        </w:rPr>
        <w:t xml:space="preserve"> lawn mower is not   specifically identified,  </w:t>
      </w:r>
    </w:p>
    <w:p w14:paraId="1D544AF3" w14:textId="77777777" w:rsidR="00973EF7" w:rsidRPr="002A785E" w:rsidRDefault="00000000">
      <w:pPr>
        <w:spacing w:after="4" w:line="251" w:lineRule="auto"/>
        <w:ind w:left="-5" w:right="40" w:hanging="7"/>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Power lawn mowers, not specified</w:t>
      </w:r>
      <w:r w:rsidRPr="002A785E">
        <w:rPr>
          <w:rFonts w:ascii="Arial" w:eastAsia="Arial" w:hAnsi="Arial" w:cs="Arial"/>
          <w:b/>
          <w:sz w:val="18"/>
          <w:lang w:val="en-US"/>
        </w:rPr>
        <w:t xml:space="preserve"> ........... 1401 </w:t>
      </w:r>
      <w:r w:rsidRPr="002A785E">
        <w:rPr>
          <w:rFonts w:ascii="Arial" w:eastAsia="Arial" w:hAnsi="Arial" w:cs="Arial"/>
          <w:i/>
          <w:sz w:val="18"/>
          <w:lang w:val="en-US"/>
        </w:rPr>
        <w:t xml:space="preserve">  If type of lawn mower is not   specifically identified,  </w:t>
      </w:r>
    </w:p>
    <w:p w14:paraId="45CC1C87"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Lawn mowers, not specified</w:t>
      </w:r>
      <w:r w:rsidRPr="002A785E">
        <w:rPr>
          <w:rFonts w:ascii="Arial" w:eastAsia="Arial" w:hAnsi="Arial" w:cs="Arial"/>
          <w:b/>
          <w:sz w:val="18"/>
          <w:lang w:val="en-US"/>
        </w:rPr>
        <w:t xml:space="preserve"> ..................... 1439 </w:t>
      </w:r>
    </w:p>
    <w:p w14:paraId="426F2F20"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3E6FAE6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Garden tractors </w:t>
      </w:r>
    </w:p>
    <w:p w14:paraId="5D83503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Farm/agricultural/industrial tractor </w:t>
      </w:r>
    </w:p>
    <w:p w14:paraId="11A9CFF6"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3A9BD2C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Lawn tractor </w:t>
      </w:r>
    </w:p>
    <w:p w14:paraId="06F10D69"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Riding power lawn mowers</w:t>
      </w:r>
      <w:r w:rsidRPr="002A785E">
        <w:rPr>
          <w:rFonts w:ascii="Arial" w:eastAsia="Arial" w:hAnsi="Arial" w:cs="Arial"/>
          <w:b/>
          <w:sz w:val="18"/>
          <w:lang w:val="en-US"/>
        </w:rPr>
        <w:t xml:space="preserve"> ........................ 1422 </w:t>
      </w:r>
    </w:p>
    <w:p w14:paraId="689C19B5"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4793272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Garden tractors </w:t>
      </w:r>
    </w:p>
    <w:p w14:paraId="73528478"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3FB0E65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Lawn trimmers or edgers  </w:t>
      </w:r>
    </w:p>
    <w:p w14:paraId="00820728"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175931B2"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Manual lawn trimmers or edgers</w:t>
      </w:r>
      <w:r w:rsidRPr="002A785E">
        <w:rPr>
          <w:rFonts w:ascii="Arial" w:eastAsia="Arial" w:hAnsi="Arial" w:cs="Arial"/>
          <w:b/>
          <w:sz w:val="18"/>
          <w:lang w:val="en-US"/>
        </w:rPr>
        <w:t xml:space="preserve"> ...................... 1450 </w:t>
      </w:r>
      <w:r w:rsidRPr="002A785E">
        <w:rPr>
          <w:rFonts w:ascii="Arial" w:eastAsia="Arial" w:hAnsi="Arial" w:cs="Arial"/>
          <w:sz w:val="18"/>
          <w:lang w:val="en-US"/>
        </w:rPr>
        <w:t xml:space="preserve">    Lawn trimmers or edgers, powered </w:t>
      </w:r>
    </w:p>
    <w:p w14:paraId="53D43AED" w14:textId="77777777" w:rsidR="00973EF7" w:rsidRPr="002A785E" w:rsidRDefault="00000000">
      <w:pPr>
        <w:spacing w:after="3" w:line="248" w:lineRule="auto"/>
        <w:ind w:left="-2" w:right="49" w:hanging="10"/>
        <w:jc w:val="both"/>
        <w:rPr>
          <w:lang w:val="en-US"/>
        </w:rPr>
      </w:pPr>
      <w:r w:rsidRPr="002A785E">
        <w:rPr>
          <w:rFonts w:ascii="Arial" w:eastAsia="Arial" w:hAnsi="Arial" w:cs="Arial"/>
          <w:sz w:val="18"/>
          <w:lang w:val="en-US"/>
        </w:rPr>
        <w:t xml:space="preserve">      (excl. brushcutters)</w:t>
      </w:r>
      <w:r w:rsidRPr="002A785E">
        <w:rPr>
          <w:rFonts w:ascii="Arial" w:eastAsia="Arial" w:hAnsi="Arial" w:cs="Arial"/>
          <w:b/>
          <w:sz w:val="18"/>
          <w:lang w:val="en-US"/>
        </w:rPr>
        <w:t xml:space="preserve"> ......................................... 1464 </w:t>
      </w:r>
      <w:r w:rsidRPr="002A785E">
        <w:rPr>
          <w:rFonts w:ascii="Arial" w:eastAsia="Arial" w:hAnsi="Arial" w:cs="Arial"/>
          <w:i/>
          <w:sz w:val="18"/>
          <w:lang w:val="en-US"/>
        </w:rPr>
        <w:t xml:space="preserve">  If type of lawn trimmer or edger is not   specifically identified,  </w:t>
      </w: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Pruning or trimming equipment,  </w:t>
      </w:r>
    </w:p>
    <w:p w14:paraId="0FE58375" w14:textId="77777777" w:rsidR="00973EF7" w:rsidRPr="002A785E" w:rsidRDefault="00000000">
      <w:pPr>
        <w:spacing w:after="4" w:line="244" w:lineRule="auto"/>
        <w:ind w:left="-3" w:right="39" w:hanging="9"/>
        <w:rPr>
          <w:lang w:val="en-US"/>
        </w:rPr>
      </w:pPr>
      <w:r w:rsidRPr="002A785E">
        <w:rPr>
          <w:rFonts w:ascii="Arial" w:eastAsia="Arial" w:hAnsi="Arial" w:cs="Arial"/>
          <w:sz w:val="18"/>
          <w:lang w:val="en-US"/>
        </w:rPr>
        <w:t xml:space="preserve">      not specified</w:t>
      </w:r>
      <w:r w:rsidRPr="002A785E">
        <w:rPr>
          <w:rFonts w:ascii="Arial" w:eastAsia="Arial" w:hAnsi="Arial" w:cs="Arial"/>
          <w:b/>
          <w:sz w:val="18"/>
          <w:lang w:val="en-US"/>
        </w:rPr>
        <w:t xml:space="preserve"> ................................................... 1447  Lawn vacuums ................................................... 1441 </w:t>
      </w:r>
    </w:p>
    <w:p w14:paraId="72F0EA21"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F52F0E5" w14:textId="77777777" w:rsidR="00973EF7" w:rsidRDefault="00000000">
      <w:pPr>
        <w:spacing w:after="5" w:line="249" w:lineRule="auto"/>
        <w:ind w:left="-2" w:right="15" w:hanging="10"/>
        <w:jc w:val="both"/>
      </w:pPr>
      <w:r w:rsidRPr="002A785E">
        <w:rPr>
          <w:rFonts w:ascii="Arial" w:eastAsia="Arial" w:hAnsi="Arial" w:cs="Arial"/>
          <w:b/>
          <w:sz w:val="18"/>
          <w:lang w:val="en-US"/>
        </w:rPr>
        <w:t xml:space="preserve">Leaf blowers ....................................................... </w:t>
      </w:r>
      <w:r>
        <w:rPr>
          <w:rFonts w:ascii="Arial" w:eastAsia="Arial" w:hAnsi="Arial" w:cs="Arial"/>
          <w:b/>
          <w:sz w:val="18"/>
        </w:rPr>
        <w:t xml:space="preserve">1461 </w:t>
      </w:r>
    </w:p>
    <w:p w14:paraId="4BF0533D" w14:textId="77777777" w:rsidR="00973EF7" w:rsidRDefault="00000000">
      <w:pPr>
        <w:spacing w:after="0"/>
        <w:ind w:left="1"/>
      </w:pPr>
      <w:r>
        <w:rPr>
          <w:rFonts w:ascii="Arial" w:eastAsia="Arial" w:hAnsi="Arial" w:cs="Arial"/>
          <w:b/>
          <w:sz w:val="18"/>
        </w:rPr>
        <w:t xml:space="preserve"> </w:t>
      </w:r>
    </w:p>
    <w:p w14:paraId="5DB62107" w14:textId="77777777" w:rsidR="00973EF7" w:rsidRDefault="00000000">
      <w:pPr>
        <w:spacing w:after="5" w:line="249" w:lineRule="auto"/>
        <w:ind w:left="-2" w:right="15" w:hanging="10"/>
        <w:jc w:val="both"/>
      </w:pPr>
      <w:r>
        <w:rPr>
          <w:rFonts w:ascii="Arial" w:eastAsia="Arial" w:hAnsi="Arial" w:cs="Arial"/>
          <w:b/>
          <w:sz w:val="18"/>
        </w:rPr>
        <w:t xml:space="preserve">Leaf catchers </w:t>
      </w:r>
    </w:p>
    <w:p w14:paraId="2F1DE98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Grass and leaf catchers (attachments)</w:t>
      </w:r>
      <w:r>
        <w:rPr>
          <w:rFonts w:ascii="Arial" w:eastAsia="Arial" w:hAnsi="Arial" w:cs="Arial"/>
          <w:b/>
          <w:sz w:val="18"/>
        </w:rPr>
        <w:t xml:space="preserve"> ...... 1431 </w:t>
      </w:r>
    </w:p>
    <w:p w14:paraId="2994ADAC" w14:textId="77777777" w:rsidR="00973EF7" w:rsidRDefault="00000000">
      <w:pPr>
        <w:spacing w:after="0"/>
        <w:ind w:left="1"/>
      </w:pPr>
      <w:r>
        <w:rPr>
          <w:rFonts w:ascii="Arial" w:eastAsia="Arial" w:hAnsi="Arial" w:cs="Arial"/>
          <w:b/>
          <w:sz w:val="18"/>
        </w:rPr>
        <w:t xml:space="preserve"> </w:t>
      </w:r>
    </w:p>
    <w:p w14:paraId="47D759D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Leaf mulchers and grinders, powered ............. 1433 </w:t>
      </w:r>
    </w:p>
    <w:p w14:paraId="2B9EED25"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AFC5BF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Leashes </w:t>
      </w:r>
    </w:p>
    <w:p w14:paraId="0E60DD10"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Pet supplies (excl. foods &amp; medicines)</w:t>
      </w:r>
      <w:r w:rsidRPr="002A785E">
        <w:rPr>
          <w:rFonts w:ascii="Arial" w:eastAsia="Arial" w:hAnsi="Arial" w:cs="Arial"/>
          <w:b/>
          <w:sz w:val="18"/>
          <w:lang w:val="en-US"/>
        </w:rPr>
        <w:t xml:space="preserve"> ..... 1715</w:t>
      </w:r>
      <w:r w:rsidRPr="002A785E">
        <w:rPr>
          <w:rFonts w:ascii="Arial" w:eastAsia="Arial" w:hAnsi="Arial" w:cs="Arial"/>
          <w:b/>
          <w:i/>
          <w:sz w:val="18"/>
          <w:lang w:val="en-US"/>
        </w:rPr>
        <w:t xml:space="preserve"> </w:t>
      </w:r>
    </w:p>
    <w:p w14:paraId="350D697B"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5E94762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Baby harnesses </w:t>
      </w:r>
    </w:p>
    <w:p w14:paraId="0085107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BD60A8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Lens cleaners </w:t>
      </w:r>
    </w:p>
    <w:p w14:paraId="2D5E168A" w14:textId="77777777" w:rsidR="00973EF7" w:rsidRPr="002A785E" w:rsidRDefault="00000000">
      <w:pPr>
        <w:spacing w:after="5" w:line="249" w:lineRule="auto"/>
        <w:ind w:left="-4" w:right="411"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General-purpose household cleaners      (excl. abrasives, ammonia, pine  </w:t>
      </w:r>
    </w:p>
    <w:p w14:paraId="0D936E09" w14:textId="77777777" w:rsidR="00973EF7" w:rsidRDefault="00000000">
      <w:pPr>
        <w:spacing w:after="5" w:line="249" w:lineRule="auto"/>
        <w:ind w:left="-2" w:right="15" w:hanging="10"/>
        <w:jc w:val="both"/>
      </w:pPr>
      <w:r w:rsidRPr="002A785E">
        <w:rPr>
          <w:rFonts w:ascii="Arial" w:eastAsia="Arial" w:hAnsi="Arial" w:cs="Arial"/>
          <w:sz w:val="18"/>
          <w:lang w:val="en-US"/>
        </w:rPr>
        <w:t xml:space="preserve">    oil and toilet bowl products)</w:t>
      </w:r>
      <w:r w:rsidRPr="002A785E">
        <w:rPr>
          <w:rFonts w:ascii="Arial" w:eastAsia="Arial" w:hAnsi="Arial" w:cs="Arial"/>
          <w:b/>
          <w:sz w:val="18"/>
          <w:lang w:val="en-US"/>
        </w:rPr>
        <w:t xml:space="preserve"> .............................. </w:t>
      </w:r>
      <w:r>
        <w:rPr>
          <w:rFonts w:ascii="Arial" w:eastAsia="Arial" w:hAnsi="Arial" w:cs="Arial"/>
          <w:b/>
          <w:sz w:val="18"/>
        </w:rPr>
        <w:t xml:space="preserve">0954 </w:t>
      </w:r>
    </w:p>
    <w:p w14:paraId="6BF10C72" w14:textId="77777777" w:rsidR="00973EF7" w:rsidRDefault="00000000">
      <w:pPr>
        <w:spacing w:after="0"/>
        <w:ind w:left="1"/>
      </w:pPr>
      <w:r>
        <w:rPr>
          <w:rFonts w:ascii="Arial" w:eastAsia="Arial" w:hAnsi="Arial" w:cs="Arial"/>
          <w:b/>
          <w:sz w:val="18"/>
        </w:rPr>
        <w:t xml:space="preserve"> </w:t>
      </w:r>
    </w:p>
    <w:p w14:paraId="19776A5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Lenses, contact ................................... Do not report </w:t>
      </w:r>
    </w:p>
    <w:p w14:paraId="153648B8"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E90838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Leotards  </w:t>
      </w:r>
    </w:p>
    <w:p w14:paraId="69128CDC"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Day wear</w:t>
      </w:r>
      <w:r w:rsidRPr="002A785E">
        <w:rPr>
          <w:rFonts w:ascii="Arial" w:eastAsia="Arial" w:hAnsi="Arial" w:cs="Arial"/>
          <w:b/>
          <w:sz w:val="18"/>
          <w:lang w:val="en-US"/>
        </w:rPr>
        <w:t xml:space="preserve"> .................................................... 1645 </w:t>
      </w:r>
    </w:p>
    <w:p w14:paraId="07B2C451"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0221C9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Letter openers  </w:t>
      </w:r>
    </w:p>
    <w:p w14:paraId="67AF7311"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Desk supplies (excl. pens and pencils)</w:t>
      </w:r>
      <w:r w:rsidRPr="002A785E">
        <w:rPr>
          <w:rFonts w:ascii="Arial" w:eastAsia="Arial" w:hAnsi="Arial" w:cs="Arial"/>
          <w:b/>
          <w:sz w:val="18"/>
          <w:lang w:val="en-US"/>
        </w:rPr>
        <w:t xml:space="preserve"> ...... 1650 </w:t>
      </w:r>
    </w:p>
    <w:p w14:paraId="50DE4597"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A2099B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Levels .................................................................. 0878 </w:t>
      </w:r>
    </w:p>
    <w:p w14:paraId="4FB58527"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01C1FF4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Lice shampoo/treatment </w:t>
      </w:r>
    </w:p>
    <w:p w14:paraId="0A6A7BDE"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Other drugs or medications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1932</w:t>
      </w:r>
      <w:r w:rsidRPr="002A785E">
        <w:rPr>
          <w:rFonts w:ascii="Arial" w:eastAsia="Arial" w:hAnsi="Arial" w:cs="Arial"/>
          <w:b/>
          <w:sz w:val="18"/>
          <w:lang w:val="en-US"/>
        </w:rPr>
        <w:t xml:space="preserve"> </w:t>
      </w:r>
    </w:p>
    <w:p w14:paraId="321EB4EA"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F0F477E"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Licensed two-wheeled motor vehicles  </w:t>
      </w:r>
    </w:p>
    <w:p w14:paraId="68369D3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(excl. mopeds and trail bikes) ............ Do not report </w:t>
      </w:r>
    </w:p>
    <w:p w14:paraId="1239AFC1"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A184D1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Lids </w:t>
      </w:r>
    </w:p>
    <w:p w14:paraId="21532EC0" w14:textId="77777777" w:rsidR="00973EF7" w:rsidRPr="002A785E" w:rsidRDefault="00000000">
      <w:pPr>
        <w:spacing w:after="4" w:line="251" w:lineRule="auto"/>
        <w:ind w:left="-5" w:right="432" w:hanging="7"/>
        <w:rPr>
          <w:lang w:val="en-US"/>
        </w:rPr>
      </w:pPr>
      <w:r w:rsidRPr="002A785E">
        <w:rPr>
          <w:rFonts w:ascii="Arial" w:eastAsia="Arial" w:hAnsi="Arial" w:cs="Arial"/>
          <w:i/>
          <w:sz w:val="18"/>
          <w:lang w:val="en-US"/>
        </w:rPr>
        <w:t xml:space="preserve">  Code as component part of the product it is      used with (e.g., bottles, cans, jars, canning jars,      dishes, pots, pans, storage bins).</w:t>
      </w:r>
      <w:r w:rsidRPr="002A785E">
        <w:rPr>
          <w:rFonts w:ascii="Arial" w:eastAsia="Arial" w:hAnsi="Arial" w:cs="Arial"/>
          <w:b/>
          <w:i/>
          <w:sz w:val="18"/>
          <w:lang w:val="en-US"/>
        </w:rPr>
        <w:t xml:space="preserve"> </w:t>
      </w:r>
      <w:r w:rsidRPr="002A785E">
        <w:rPr>
          <w:rFonts w:ascii="Arial" w:eastAsia="Arial" w:hAnsi="Arial" w:cs="Arial"/>
          <w:sz w:val="18"/>
          <w:lang w:val="en-US"/>
        </w:rPr>
        <w:t xml:space="preserve">  If the type of product the lid is used with is      not specifically identified: </w:t>
      </w:r>
    </w:p>
    <w:p w14:paraId="0F352DBB"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Containers, not specified</w:t>
      </w:r>
      <w:r w:rsidRPr="002A785E">
        <w:rPr>
          <w:rFonts w:ascii="Arial" w:eastAsia="Arial" w:hAnsi="Arial" w:cs="Arial"/>
          <w:b/>
          <w:sz w:val="18"/>
          <w:lang w:val="en-US"/>
        </w:rPr>
        <w:t xml:space="preserve"> ....................... 1141 </w:t>
      </w:r>
    </w:p>
    <w:p w14:paraId="06281855"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B3A2D9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Lifeguard chair or station/tower </w:t>
      </w:r>
    </w:p>
    <w:p w14:paraId="11F433AE"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606F5FA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Lifeguard chair </w:t>
      </w:r>
    </w:p>
    <w:p w14:paraId="2BB60B93"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Chairs, other or not specified</w:t>
      </w:r>
      <w:r w:rsidRPr="002A785E">
        <w:rPr>
          <w:rFonts w:ascii="Arial" w:eastAsia="Arial" w:hAnsi="Arial" w:cs="Arial"/>
          <w:b/>
          <w:sz w:val="18"/>
          <w:lang w:val="en-US"/>
        </w:rPr>
        <w:t xml:space="preserve"> ................. 4074 </w:t>
      </w:r>
    </w:p>
    <w:p w14:paraId="01E6C1D3" w14:textId="77777777" w:rsidR="00973EF7" w:rsidRPr="002A785E" w:rsidRDefault="00000000">
      <w:pPr>
        <w:spacing w:after="5" w:line="249" w:lineRule="auto"/>
        <w:ind w:left="-4" w:right="493" w:hanging="8"/>
        <w:rPr>
          <w:lang w:val="en-US"/>
        </w:rPr>
      </w:pPr>
      <w:r w:rsidRPr="002A785E">
        <w:rPr>
          <w:rFonts w:ascii="Arial" w:eastAsia="Arial" w:hAnsi="Arial" w:cs="Arial"/>
          <w:sz w:val="18"/>
          <w:lang w:val="en-US"/>
        </w:rPr>
        <w:t xml:space="preserve">    Lifeguard station or lifeguard tower </w:t>
      </w:r>
      <w:r w:rsidRPr="002A785E">
        <w:rPr>
          <w:rFonts w:ascii="Arial" w:eastAsia="Arial" w:hAnsi="Arial" w:cs="Arial"/>
          <w:i/>
          <w:sz w:val="18"/>
          <w:lang w:val="en-US"/>
        </w:rPr>
        <w:t xml:space="preserve">      Regardless of location (e.g., beach, pool)       Use: </w:t>
      </w:r>
      <w:r w:rsidRPr="002A785E">
        <w:rPr>
          <w:rFonts w:ascii="Arial" w:eastAsia="Arial" w:hAnsi="Arial" w:cs="Arial"/>
          <w:sz w:val="18"/>
          <w:lang w:val="en-US"/>
        </w:rPr>
        <w:t xml:space="preserve">Swimming pool equipment  </w:t>
      </w:r>
    </w:p>
    <w:p w14:paraId="0CA670B4"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(excl. chemicals, diving boards, and  </w:t>
      </w:r>
    </w:p>
    <w:p w14:paraId="683E73F2"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swimming pool slides)</w:t>
      </w:r>
      <w:r w:rsidRPr="002A785E">
        <w:rPr>
          <w:rFonts w:ascii="Arial" w:eastAsia="Arial" w:hAnsi="Arial" w:cs="Arial"/>
          <w:b/>
          <w:sz w:val="18"/>
          <w:lang w:val="en-US"/>
        </w:rPr>
        <w:t xml:space="preserve"> .................................. 3262 </w:t>
      </w:r>
    </w:p>
    <w:p w14:paraId="3EF2F17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926DFC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Lifesaving flotation device (official  </w:t>
      </w:r>
    </w:p>
    <w:p w14:paraId="336415A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USCG-approved) ................................. Do not report </w:t>
      </w:r>
    </w:p>
    <w:p w14:paraId="219ECC1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40902F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Life vest (for water-related  </w:t>
      </w:r>
    </w:p>
    <w:p w14:paraId="48C4CCA6" w14:textId="77777777" w:rsidR="00973EF7" w:rsidRDefault="00000000">
      <w:pPr>
        <w:spacing w:after="5" w:line="249" w:lineRule="auto"/>
        <w:ind w:left="-2" w:right="15" w:hanging="10"/>
        <w:jc w:val="both"/>
      </w:pPr>
      <w:r>
        <w:rPr>
          <w:rFonts w:ascii="Arial" w:eastAsia="Arial" w:hAnsi="Arial" w:cs="Arial"/>
          <w:b/>
          <w:sz w:val="18"/>
        </w:rPr>
        <w:t xml:space="preserve">activities) ............................................. Do not report Lifts  </w:t>
      </w:r>
    </w:p>
    <w:p w14:paraId="40EBD83E"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Choose among:  </w:t>
      </w:r>
    </w:p>
    <w:p w14:paraId="32D3977E" w14:textId="77777777" w:rsidR="00973EF7" w:rsidRPr="002A785E" w:rsidRDefault="00000000">
      <w:pPr>
        <w:spacing w:after="4" w:line="245" w:lineRule="auto"/>
        <w:ind w:left="-3" w:right="48" w:hanging="10"/>
        <w:jc w:val="both"/>
        <w:rPr>
          <w:lang w:val="en-US"/>
        </w:rPr>
      </w:pPr>
      <w:r w:rsidRPr="002A785E">
        <w:rPr>
          <w:rFonts w:ascii="Arial" w:eastAsia="Arial" w:hAnsi="Arial" w:cs="Arial"/>
          <w:sz w:val="18"/>
          <w:lang w:val="en-US"/>
        </w:rPr>
        <w:t xml:space="preserve">  Automotive lifts</w:t>
      </w:r>
      <w:r w:rsidRPr="002A785E">
        <w:rPr>
          <w:rFonts w:ascii="Arial" w:eastAsia="Arial" w:hAnsi="Arial" w:cs="Arial"/>
          <w:b/>
          <w:sz w:val="18"/>
          <w:lang w:val="en-US"/>
        </w:rPr>
        <w:t xml:space="preserve"> ..................................... Do not report </w:t>
      </w:r>
      <w:r w:rsidRPr="002A785E">
        <w:rPr>
          <w:rFonts w:ascii="Arial" w:eastAsia="Arial" w:hAnsi="Arial" w:cs="Arial"/>
          <w:sz w:val="18"/>
          <w:lang w:val="en-US"/>
        </w:rPr>
        <w:t xml:space="preserve">  Elevators or other lifts (excluding escalators,      hoists, jacks, fork lifts and automotive lifts)</w:t>
      </w:r>
      <w:r w:rsidRPr="002A785E">
        <w:rPr>
          <w:rFonts w:ascii="Arial" w:eastAsia="Arial" w:hAnsi="Arial" w:cs="Arial"/>
          <w:b/>
          <w:sz w:val="18"/>
          <w:lang w:val="en-US"/>
        </w:rPr>
        <w:t xml:space="preserve"> ...... 1889 </w:t>
      </w:r>
      <w:r w:rsidRPr="002A785E">
        <w:rPr>
          <w:rFonts w:ascii="Arial" w:eastAsia="Arial" w:hAnsi="Arial" w:cs="Arial"/>
          <w:sz w:val="18"/>
          <w:lang w:val="en-US"/>
        </w:rPr>
        <w:t xml:space="preserve">  Escalators</w:t>
      </w:r>
      <w:r w:rsidRPr="002A785E">
        <w:rPr>
          <w:rFonts w:ascii="Arial" w:eastAsia="Arial" w:hAnsi="Arial" w:cs="Arial"/>
          <w:b/>
          <w:sz w:val="18"/>
          <w:lang w:val="en-US"/>
        </w:rPr>
        <w:t xml:space="preserve"> .......................................................... 1890 </w:t>
      </w:r>
      <w:r w:rsidRPr="002A785E">
        <w:rPr>
          <w:rFonts w:ascii="Arial" w:eastAsia="Arial" w:hAnsi="Arial" w:cs="Arial"/>
          <w:sz w:val="18"/>
          <w:lang w:val="en-US"/>
        </w:rPr>
        <w:t xml:space="preserve">  Hoists, lifts, jacks or jack stands</w:t>
      </w:r>
      <w:r w:rsidRPr="002A785E">
        <w:rPr>
          <w:rFonts w:ascii="Arial" w:eastAsia="Arial" w:hAnsi="Arial" w:cs="Arial"/>
          <w:b/>
          <w:sz w:val="18"/>
          <w:lang w:val="en-US"/>
        </w:rPr>
        <w:t xml:space="preserve"> ......................... 0814 </w:t>
      </w:r>
    </w:p>
    <w:p w14:paraId="7A6795DC"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Stair lift</w:t>
      </w:r>
      <w:r w:rsidRPr="002A785E">
        <w:rPr>
          <w:rFonts w:ascii="Arial" w:eastAsia="Arial" w:hAnsi="Arial" w:cs="Arial"/>
          <w:b/>
          <w:sz w:val="18"/>
          <w:lang w:val="en-US"/>
        </w:rPr>
        <w:t xml:space="preserve"> ................................................ Do not report </w:t>
      </w:r>
      <w:r w:rsidRPr="002A785E">
        <w:rPr>
          <w:rFonts w:ascii="Arial" w:eastAsia="Arial" w:hAnsi="Arial" w:cs="Arial"/>
          <w:sz w:val="18"/>
          <w:lang w:val="en-US"/>
        </w:rPr>
        <w:t xml:space="preserve">  Scissor lifts</w:t>
      </w:r>
      <w:r w:rsidRPr="002A785E">
        <w:rPr>
          <w:rFonts w:ascii="Arial" w:eastAsia="Arial" w:hAnsi="Arial" w:cs="Arial"/>
          <w:b/>
          <w:sz w:val="18"/>
          <w:lang w:val="en-US"/>
        </w:rPr>
        <w:t xml:space="preserve"> ........................................... Do not report</w:t>
      </w:r>
      <w:r w:rsidRPr="002A785E">
        <w:rPr>
          <w:rFonts w:ascii="Arial" w:eastAsia="Arial" w:hAnsi="Arial" w:cs="Arial"/>
          <w:sz w:val="18"/>
          <w:lang w:val="en-US"/>
        </w:rPr>
        <w:t xml:space="preserve"> </w:t>
      </w:r>
    </w:p>
    <w:p w14:paraId="72ED17FF"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If part of licensed motor vehicle</w:t>
      </w:r>
      <w:r w:rsidRPr="002A785E">
        <w:rPr>
          <w:rFonts w:ascii="Arial" w:eastAsia="Arial" w:hAnsi="Arial" w:cs="Arial"/>
          <w:b/>
          <w:sz w:val="18"/>
          <w:lang w:val="en-US"/>
        </w:rPr>
        <w:t xml:space="preserve"> ............. Do not report </w:t>
      </w:r>
      <w:r w:rsidRPr="002A785E">
        <w:rPr>
          <w:rFonts w:ascii="Arial" w:eastAsia="Arial" w:hAnsi="Arial" w:cs="Arial"/>
          <w:i/>
          <w:sz w:val="18"/>
          <w:lang w:val="en-US"/>
        </w:rPr>
        <w:t>If for use with patient</w:t>
      </w:r>
      <w:r w:rsidRPr="002A785E">
        <w:rPr>
          <w:rFonts w:ascii="Arial" w:eastAsia="Arial" w:hAnsi="Arial" w:cs="Arial"/>
          <w:b/>
          <w:sz w:val="18"/>
          <w:lang w:val="en-US"/>
        </w:rPr>
        <w:t xml:space="preserve"> ............................. Do not report </w:t>
      </w:r>
    </w:p>
    <w:p w14:paraId="0CBE943D" w14:textId="77777777" w:rsidR="00973EF7" w:rsidRPr="002A785E" w:rsidRDefault="00000000">
      <w:pPr>
        <w:spacing w:after="4" w:line="251" w:lineRule="auto"/>
        <w:ind w:left="-5" w:right="319" w:hanging="7"/>
        <w:rPr>
          <w:lang w:val="en-US"/>
        </w:rPr>
      </w:pPr>
      <w:r w:rsidRPr="002A785E">
        <w:rPr>
          <w:rFonts w:ascii="Arial" w:eastAsia="Arial" w:hAnsi="Arial" w:cs="Arial"/>
          <w:i/>
          <w:sz w:val="18"/>
          <w:lang w:val="en-US"/>
        </w:rPr>
        <w:t>If other lift designed to transport people,   Use:</w:t>
      </w:r>
      <w:r w:rsidRPr="002A785E">
        <w:rPr>
          <w:rFonts w:ascii="Arial" w:eastAsia="Arial" w:hAnsi="Arial" w:cs="Arial"/>
          <w:sz w:val="18"/>
          <w:lang w:val="en-US"/>
        </w:rPr>
        <w:t xml:space="preserve"> Elevators or other lifts (excluding escalators,  </w:t>
      </w:r>
    </w:p>
    <w:p w14:paraId="0649B2B8"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hoists, jacks, fork lifts and automotive lifts)</w:t>
      </w:r>
      <w:r w:rsidRPr="002A785E">
        <w:rPr>
          <w:rFonts w:ascii="Arial" w:eastAsia="Arial" w:hAnsi="Arial" w:cs="Arial"/>
          <w:b/>
          <w:sz w:val="18"/>
          <w:lang w:val="en-US"/>
        </w:rPr>
        <w:t xml:space="preserve"> ...... 1889 </w:t>
      </w:r>
    </w:p>
    <w:p w14:paraId="5459E60E"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7DB7D2E" w14:textId="77777777" w:rsidR="00973EF7" w:rsidRPr="002A785E" w:rsidRDefault="00000000">
      <w:pPr>
        <w:spacing w:after="5" w:line="249" w:lineRule="auto"/>
        <w:ind w:left="-4" w:right="1899" w:hanging="8"/>
        <w:rPr>
          <w:lang w:val="en-US"/>
        </w:rPr>
      </w:pPr>
      <w:r w:rsidRPr="002A785E">
        <w:rPr>
          <w:rFonts w:ascii="Arial" w:eastAsia="Arial" w:hAnsi="Arial" w:cs="Arial"/>
          <w:b/>
          <w:sz w:val="18"/>
          <w:lang w:val="en-US"/>
        </w:rPr>
        <w:t xml:space="preserve">Light bars, movie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Photographic equipment  </w:t>
      </w:r>
    </w:p>
    <w:p w14:paraId="5A5E1C3C"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(excl. chemicals and projectors)</w:t>
      </w:r>
      <w:r w:rsidRPr="002A785E">
        <w:rPr>
          <w:rFonts w:ascii="Arial" w:eastAsia="Arial" w:hAnsi="Arial" w:cs="Arial"/>
          <w:b/>
          <w:sz w:val="18"/>
          <w:lang w:val="en-US"/>
        </w:rPr>
        <w:t xml:space="preserve"> ....................... 0536 </w:t>
      </w:r>
    </w:p>
    <w:p w14:paraId="676E116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49F3E18" w14:textId="77777777" w:rsidR="00973EF7" w:rsidRPr="002A785E" w:rsidRDefault="00000000">
      <w:pPr>
        <w:spacing w:after="4" w:line="251" w:lineRule="auto"/>
        <w:ind w:left="-5" w:right="2691" w:hanging="7"/>
        <w:rPr>
          <w:lang w:val="en-US"/>
        </w:rPr>
      </w:pPr>
      <w:r w:rsidRPr="002A785E">
        <w:rPr>
          <w:rFonts w:ascii="Arial" w:eastAsia="Arial" w:hAnsi="Arial" w:cs="Arial"/>
          <w:b/>
          <w:sz w:val="18"/>
          <w:lang w:val="en-US"/>
        </w:rPr>
        <w:t xml:space="preserve">Light boxes </w:t>
      </w:r>
      <w:r w:rsidRPr="002A785E">
        <w:rPr>
          <w:rFonts w:ascii="Arial" w:eastAsia="Arial" w:hAnsi="Arial" w:cs="Arial"/>
          <w:i/>
          <w:sz w:val="18"/>
          <w:lang w:val="en-US"/>
        </w:rPr>
        <w:t xml:space="preserve">  Choose among: </w:t>
      </w:r>
    </w:p>
    <w:p w14:paraId="6C1DDABC"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Non-photography light box </w:t>
      </w:r>
    </w:p>
    <w:p w14:paraId="505D4B18"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Other electric lighting equipment</w:t>
      </w:r>
      <w:r w:rsidRPr="002A785E">
        <w:rPr>
          <w:rFonts w:ascii="Arial" w:eastAsia="Arial" w:hAnsi="Arial" w:cs="Arial"/>
          <w:b/>
          <w:sz w:val="18"/>
          <w:lang w:val="en-US"/>
        </w:rPr>
        <w:t xml:space="preserve"> ............ 4039 </w:t>
      </w:r>
      <w:r w:rsidRPr="002A785E">
        <w:rPr>
          <w:rFonts w:ascii="Arial" w:eastAsia="Arial" w:hAnsi="Arial" w:cs="Arial"/>
          <w:sz w:val="18"/>
          <w:lang w:val="en-US"/>
        </w:rPr>
        <w:t xml:space="preserve">    Photography light box </w:t>
      </w:r>
    </w:p>
    <w:p w14:paraId="2616A7A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Photographic equipment (excl. </w:t>
      </w:r>
    </w:p>
    <w:p w14:paraId="4E2B1DB1"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chemicals and projectors)</w:t>
      </w:r>
      <w:r w:rsidRPr="002A785E">
        <w:rPr>
          <w:rFonts w:ascii="Arial" w:eastAsia="Arial" w:hAnsi="Arial" w:cs="Arial"/>
          <w:b/>
          <w:sz w:val="18"/>
          <w:lang w:val="en-US"/>
        </w:rPr>
        <w:t xml:space="preserve"> ............................ 0536 </w:t>
      </w:r>
    </w:p>
    <w:p w14:paraId="671EEF95"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28DA10A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Light bulbs (excl. Christmas tree lights) .......... 0627 </w:t>
      </w:r>
    </w:p>
    <w:p w14:paraId="50BCC0BC"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743ADAB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Light fixtures, electric </w:t>
      </w:r>
    </w:p>
    <w:p w14:paraId="10E67AD3"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7502B55C"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If light fixture attached to wall or ceiling, </w:t>
      </w:r>
    </w:p>
    <w:p w14:paraId="03F479E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Electric chandeliers, hanging lamps          or other attached light fixtures</w:t>
      </w:r>
      <w:r w:rsidRPr="002A785E">
        <w:rPr>
          <w:rFonts w:ascii="Arial" w:eastAsia="Arial" w:hAnsi="Arial" w:cs="Arial"/>
          <w:b/>
          <w:sz w:val="18"/>
          <w:lang w:val="en-US"/>
        </w:rPr>
        <w:t xml:space="preserve"> ...................... 0628 </w:t>
      </w:r>
    </w:p>
    <w:p w14:paraId="54F5EAA3" w14:textId="77777777" w:rsidR="00973EF7" w:rsidRPr="002A785E" w:rsidRDefault="00000000">
      <w:pPr>
        <w:spacing w:after="4" w:line="251" w:lineRule="auto"/>
        <w:ind w:left="-5" w:right="868" w:hanging="7"/>
        <w:rPr>
          <w:lang w:val="en-US"/>
        </w:rPr>
      </w:pPr>
      <w:r w:rsidRPr="002A785E">
        <w:rPr>
          <w:rFonts w:ascii="Arial" w:eastAsia="Arial" w:hAnsi="Arial" w:cs="Arial"/>
          <w:i/>
          <w:sz w:val="18"/>
          <w:lang w:val="en-US"/>
        </w:rPr>
        <w:t xml:space="preserve">    If light fixture location is unspecified, </w:t>
      </w: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Electric lighting equipment,  </w:t>
      </w:r>
    </w:p>
    <w:p w14:paraId="793746E1"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not specified</w:t>
      </w:r>
      <w:r w:rsidRPr="002A785E">
        <w:rPr>
          <w:rFonts w:ascii="Arial" w:eastAsia="Arial" w:hAnsi="Arial" w:cs="Arial"/>
          <w:b/>
          <w:sz w:val="18"/>
          <w:lang w:val="en-US"/>
        </w:rPr>
        <w:t xml:space="preserve"> ................................................. 4041 </w:t>
      </w:r>
    </w:p>
    <w:p w14:paraId="58A71382"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1CA4401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Light shields, eye  </w:t>
      </w:r>
    </w:p>
    <w:p w14:paraId="643C62DD"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Eye protection devices</w:t>
      </w:r>
      <w:r w:rsidRPr="002A785E">
        <w:rPr>
          <w:rFonts w:ascii="Arial" w:eastAsia="Arial" w:hAnsi="Arial" w:cs="Arial"/>
          <w:b/>
          <w:sz w:val="18"/>
          <w:lang w:val="en-US"/>
        </w:rPr>
        <w:t xml:space="preserve"> ............................... 1607 </w:t>
      </w:r>
    </w:p>
    <w:p w14:paraId="7BA99950"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346B9AE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Light timers  </w:t>
      </w:r>
    </w:p>
    <w:p w14:paraId="1F219DA8"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Electric timers</w:t>
      </w:r>
      <w:r w:rsidRPr="002A785E">
        <w:rPr>
          <w:rFonts w:ascii="Arial" w:eastAsia="Arial" w:hAnsi="Arial" w:cs="Arial"/>
          <w:b/>
          <w:sz w:val="18"/>
          <w:lang w:val="en-US"/>
        </w:rPr>
        <w:t xml:space="preserve"> ............................................ 0710  </w:t>
      </w:r>
    </w:p>
    <w:p w14:paraId="67A9E96E"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Lighter fluids ...................................................... 0940 </w:t>
      </w:r>
    </w:p>
    <w:p w14:paraId="7C6D1206" w14:textId="77777777" w:rsidR="00973EF7" w:rsidRPr="002A785E" w:rsidRDefault="00000000">
      <w:pPr>
        <w:spacing w:after="0"/>
        <w:ind w:left="3"/>
        <w:rPr>
          <w:lang w:val="en-US"/>
        </w:rPr>
      </w:pPr>
      <w:r w:rsidRPr="002A785E">
        <w:rPr>
          <w:rFonts w:ascii="Arial" w:eastAsia="Arial" w:hAnsi="Arial" w:cs="Arial"/>
          <w:b/>
          <w:sz w:val="18"/>
          <w:lang w:val="en-US"/>
        </w:rPr>
        <w:t xml:space="preserve"> </w:t>
      </w:r>
    </w:p>
    <w:p w14:paraId="7F59740D" w14:textId="77777777" w:rsidR="00973EF7" w:rsidRPr="002A785E" w:rsidRDefault="00000000">
      <w:pPr>
        <w:spacing w:after="4" w:line="251" w:lineRule="auto"/>
        <w:ind w:left="-5" w:right="2990" w:hanging="7"/>
        <w:rPr>
          <w:lang w:val="en-US"/>
        </w:rPr>
      </w:pPr>
      <w:r w:rsidRPr="002A785E">
        <w:rPr>
          <w:rFonts w:ascii="Arial" w:eastAsia="Arial" w:hAnsi="Arial" w:cs="Arial"/>
          <w:b/>
          <w:sz w:val="18"/>
          <w:lang w:val="en-US"/>
        </w:rPr>
        <w:t xml:space="preserve">Lighters </w:t>
      </w:r>
      <w:r w:rsidRPr="002A785E">
        <w:rPr>
          <w:rFonts w:ascii="Arial" w:eastAsia="Arial" w:hAnsi="Arial" w:cs="Arial"/>
          <w:i/>
          <w:sz w:val="18"/>
          <w:lang w:val="en-US"/>
        </w:rPr>
        <w:t xml:space="preserve">  Choose among:  </w:t>
      </w:r>
    </w:p>
    <w:p w14:paraId="25C60AF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Cigarette or pipe lighters</w:t>
      </w:r>
      <w:r w:rsidRPr="002A785E">
        <w:rPr>
          <w:rFonts w:ascii="Arial" w:eastAsia="Arial" w:hAnsi="Arial" w:cs="Arial"/>
          <w:b/>
          <w:sz w:val="18"/>
          <w:lang w:val="en-US"/>
        </w:rPr>
        <w:t xml:space="preserve"> .................................. 1604 </w:t>
      </w:r>
      <w:r w:rsidRPr="002A785E">
        <w:rPr>
          <w:rFonts w:ascii="Arial" w:eastAsia="Arial" w:hAnsi="Arial" w:cs="Arial"/>
          <w:sz w:val="18"/>
          <w:lang w:val="en-US"/>
        </w:rPr>
        <w:t xml:space="preserve">    Multi-purpose lighters </w:t>
      </w:r>
    </w:p>
    <w:p w14:paraId="399E688A"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0D1D375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Electric multi-purpose lighters</w:t>
      </w:r>
      <w:r w:rsidRPr="002A785E">
        <w:rPr>
          <w:rFonts w:ascii="Arial" w:eastAsia="Arial" w:hAnsi="Arial" w:cs="Arial"/>
          <w:b/>
          <w:sz w:val="18"/>
          <w:lang w:val="en-US"/>
        </w:rPr>
        <w:t xml:space="preserve"> ...................... 1689 </w:t>
      </w:r>
      <w:r w:rsidRPr="002A785E">
        <w:rPr>
          <w:rFonts w:ascii="Arial" w:eastAsia="Arial" w:hAnsi="Arial" w:cs="Arial"/>
          <w:sz w:val="18"/>
          <w:lang w:val="en-US"/>
        </w:rPr>
        <w:t xml:space="preserve">        Fuel multi-purpose lighters (incl. </w:t>
      </w:r>
    </w:p>
    <w:p w14:paraId="34E01FAE" w14:textId="77777777" w:rsidR="00973EF7" w:rsidRPr="002A785E" w:rsidRDefault="00000000">
      <w:pPr>
        <w:spacing w:after="3" w:line="248" w:lineRule="auto"/>
        <w:ind w:left="-2" w:right="49" w:hanging="10"/>
        <w:jc w:val="both"/>
        <w:rPr>
          <w:lang w:val="en-US"/>
        </w:rPr>
      </w:pPr>
      <w:r w:rsidRPr="002A785E">
        <w:rPr>
          <w:rFonts w:ascii="Arial" w:eastAsia="Arial" w:hAnsi="Arial" w:cs="Arial"/>
          <w:sz w:val="18"/>
          <w:lang w:val="en-US"/>
        </w:rPr>
        <w:t xml:space="preserve">             micro-torches)</w:t>
      </w:r>
      <w:r w:rsidRPr="002A785E">
        <w:rPr>
          <w:rFonts w:ascii="Arial" w:eastAsia="Arial" w:hAnsi="Arial" w:cs="Arial"/>
          <w:b/>
          <w:sz w:val="18"/>
          <w:lang w:val="en-US"/>
        </w:rPr>
        <w:t xml:space="preserve"> ......................................... 1688 </w:t>
      </w:r>
      <w:r w:rsidRPr="002A785E">
        <w:rPr>
          <w:rFonts w:ascii="Arial" w:eastAsia="Arial" w:hAnsi="Arial" w:cs="Arial"/>
          <w:i/>
          <w:sz w:val="18"/>
          <w:lang w:val="en-US"/>
        </w:rPr>
        <w:t xml:space="preserve">      If type of multi-purpose lighter is not       specifically identified, </w:t>
      </w:r>
    </w:p>
    <w:p w14:paraId="152C165A" w14:textId="77777777" w:rsidR="00973EF7" w:rsidRPr="002A785E" w:rsidRDefault="00000000">
      <w:pPr>
        <w:spacing w:after="4" w:line="251" w:lineRule="auto"/>
        <w:ind w:left="-5" w:right="40" w:hanging="7"/>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Multi-purpose lighters, not specified</w:t>
      </w:r>
      <w:r w:rsidRPr="002A785E">
        <w:rPr>
          <w:rFonts w:ascii="Arial" w:eastAsia="Arial" w:hAnsi="Arial" w:cs="Arial"/>
          <w:b/>
          <w:sz w:val="18"/>
          <w:lang w:val="en-US"/>
        </w:rPr>
        <w:t xml:space="preserve"> ..... 1690   </w:t>
      </w:r>
      <w:r w:rsidRPr="002A785E">
        <w:rPr>
          <w:rFonts w:ascii="Arial" w:eastAsia="Arial" w:hAnsi="Arial" w:cs="Arial"/>
          <w:i/>
          <w:sz w:val="18"/>
          <w:lang w:val="en-US"/>
        </w:rPr>
        <w:t xml:space="preserve">If not specified if a </w:t>
      </w:r>
      <w:r w:rsidRPr="002A785E">
        <w:rPr>
          <w:rFonts w:ascii="Arial" w:eastAsia="Arial" w:hAnsi="Arial" w:cs="Arial"/>
          <w:i/>
          <w:sz w:val="18"/>
          <w:u w:val="single" w:color="000000"/>
          <w:lang w:val="en-US"/>
        </w:rPr>
        <w:t>multi-purpose</w:t>
      </w:r>
      <w:r w:rsidRPr="002A785E">
        <w:rPr>
          <w:rFonts w:ascii="Arial" w:eastAsia="Arial" w:hAnsi="Arial" w:cs="Arial"/>
          <w:i/>
          <w:sz w:val="18"/>
          <w:lang w:val="en-US"/>
        </w:rPr>
        <w:t xml:space="preserve"> lighter   or a </w:t>
      </w:r>
      <w:r w:rsidRPr="002A785E">
        <w:rPr>
          <w:rFonts w:ascii="Arial" w:eastAsia="Arial" w:hAnsi="Arial" w:cs="Arial"/>
          <w:i/>
          <w:sz w:val="18"/>
          <w:u w:val="single" w:color="000000"/>
          <w:lang w:val="en-US"/>
        </w:rPr>
        <w:t>cigarette</w:t>
      </w:r>
      <w:r w:rsidRPr="002A785E">
        <w:rPr>
          <w:rFonts w:ascii="Arial" w:eastAsia="Arial" w:hAnsi="Arial" w:cs="Arial"/>
          <w:i/>
          <w:sz w:val="18"/>
          <w:lang w:val="en-US"/>
        </w:rPr>
        <w:t xml:space="preserve"> lighter,  </w:t>
      </w:r>
    </w:p>
    <w:p w14:paraId="576240C1"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Lighters, not specified</w:t>
      </w:r>
      <w:r w:rsidRPr="002A785E">
        <w:rPr>
          <w:rFonts w:ascii="Arial" w:eastAsia="Arial" w:hAnsi="Arial" w:cs="Arial"/>
          <w:b/>
          <w:sz w:val="18"/>
          <w:lang w:val="en-US"/>
        </w:rPr>
        <w:t xml:space="preserve"> .............................. 1687 Lighting equipment/lights </w:t>
      </w:r>
    </w:p>
    <w:p w14:paraId="6F5AFF95"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110BDE4F" w14:textId="77777777" w:rsidR="00973EF7" w:rsidRPr="002A785E" w:rsidRDefault="00000000">
      <w:pPr>
        <w:spacing w:after="5" w:line="249" w:lineRule="auto"/>
        <w:ind w:left="-4" w:right="109" w:hanging="8"/>
        <w:rPr>
          <w:lang w:val="en-US"/>
        </w:rPr>
      </w:pPr>
      <w:r w:rsidRPr="002A785E">
        <w:rPr>
          <w:rFonts w:ascii="Arial" w:eastAsia="Arial" w:hAnsi="Arial" w:cs="Arial"/>
          <w:sz w:val="18"/>
          <w:lang w:val="en-US"/>
        </w:rPr>
        <w:t xml:space="preserve">    Electric chandeliers, hanging lamps      or other attached light fixtures</w:t>
      </w:r>
      <w:r w:rsidRPr="002A785E">
        <w:rPr>
          <w:rFonts w:ascii="Arial" w:eastAsia="Arial" w:hAnsi="Arial" w:cs="Arial"/>
          <w:b/>
          <w:sz w:val="18"/>
          <w:lang w:val="en-US"/>
        </w:rPr>
        <w:t xml:space="preserve"> .......................... 0628 </w:t>
      </w:r>
      <w:r w:rsidRPr="002A785E">
        <w:rPr>
          <w:rFonts w:ascii="Arial" w:eastAsia="Arial" w:hAnsi="Arial" w:cs="Arial"/>
          <w:sz w:val="18"/>
          <w:lang w:val="en-US"/>
        </w:rPr>
        <w:t xml:space="preserve">    Exit or emergency lighting  </w:t>
      </w:r>
    </w:p>
    <w:p w14:paraId="0F5C34D3"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Other electric lighting equipment</w:t>
      </w:r>
      <w:r w:rsidRPr="002A785E">
        <w:rPr>
          <w:rFonts w:ascii="Arial" w:eastAsia="Arial" w:hAnsi="Arial" w:cs="Arial"/>
          <w:b/>
          <w:sz w:val="18"/>
          <w:lang w:val="en-US"/>
        </w:rPr>
        <w:t xml:space="preserve"> ........... 4039 </w:t>
      </w:r>
    </w:p>
    <w:p w14:paraId="5F63380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Flashlights or battery-powered lanterns</w:t>
      </w:r>
      <w:r w:rsidRPr="002A785E">
        <w:rPr>
          <w:rFonts w:ascii="Arial" w:eastAsia="Arial" w:hAnsi="Arial" w:cs="Arial"/>
          <w:b/>
          <w:sz w:val="18"/>
          <w:lang w:val="en-US"/>
        </w:rPr>
        <w:t xml:space="preserve"> ........... 0639</w:t>
      </w:r>
      <w:r w:rsidRPr="002A785E">
        <w:rPr>
          <w:rFonts w:ascii="Arial" w:eastAsia="Arial" w:hAnsi="Arial" w:cs="Arial"/>
          <w:sz w:val="18"/>
          <w:lang w:val="en-US"/>
        </w:rPr>
        <w:t xml:space="preserve">     Floor lamps </w:t>
      </w:r>
    </w:p>
    <w:p w14:paraId="7C683E6C" w14:textId="77777777" w:rsidR="00973EF7" w:rsidRPr="002A785E" w:rsidRDefault="00000000">
      <w:pPr>
        <w:spacing w:after="4" w:line="251" w:lineRule="auto"/>
        <w:ind w:left="-5" w:right="40" w:hanging="7"/>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Choose among: </w:t>
      </w:r>
    </w:p>
    <w:p w14:paraId="462FC10D"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  Floor lamps or table lamps, electric </w:t>
      </w:r>
    </w:p>
    <w:p w14:paraId="310DE77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(excl. halogen lamps)</w:t>
      </w:r>
      <w:r w:rsidRPr="002A785E">
        <w:rPr>
          <w:rFonts w:ascii="Arial" w:eastAsia="Arial" w:hAnsi="Arial" w:cs="Arial"/>
          <w:b/>
          <w:sz w:val="18"/>
          <w:lang w:val="en-US"/>
        </w:rPr>
        <w:t xml:space="preserve"> ................................</w:t>
      </w:r>
      <w:r w:rsidRPr="002A785E">
        <w:rPr>
          <w:rFonts w:ascii="Arial" w:eastAsia="Arial" w:hAnsi="Arial" w:cs="Arial"/>
          <w:sz w:val="18"/>
          <w:lang w:val="en-US"/>
        </w:rPr>
        <w:t xml:space="preserve"> </w:t>
      </w:r>
      <w:r w:rsidRPr="002A785E">
        <w:rPr>
          <w:rFonts w:ascii="Arial" w:eastAsia="Arial" w:hAnsi="Arial" w:cs="Arial"/>
          <w:b/>
          <w:sz w:val="18"/>
          <w:lang w:val="en-US"/>
        </w:rPr>
        <w:t>4071</w:t>
      </w:r>
      <w:r w:rsidRPr="002A785E">
        <w:rPr>
          <w:rFonts w:ascii="Arial" w:eastAsia="Arial" w:hAnsi="Arial" w:cs="Arial"/>
          <w:sz w:val="18"/>
          <w:lang w:val="en-US"/>
        </w:rPr>
        <w:t xml:space="preserve">         Floor lamps or table lamps, halogen ........... </w:t>
      </w:r>
      <w:r w:rsidRPr="002A785E">
        <w:rPr>
          <w:rFonts w:ascii="Arial" w:eastAsia="Arial" w:hAnsi="Arial" w:cs="Arial"/>
          <w:b/>
          <w:sz w:val="18"/>
          <w:lang w:val="en-US"/>
        </w:rPr>
        <w:t xml:space="preserve">4070 </w:t>
      </w:r>
    </w:p>
    <w:p w14:paraId="7D758E9A" w14:textId="77777777" w:rsidR="00973EF7" w:rsidRPr="002A785E" w:rsidRDefault="00000000">
      <w:pPr>
        <w:spacing w:after="5" w:line="249" w:lineRule="auto"/>
        <w:ind w:left="-4" w:right="108"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If type of floor lamp is not specifically identified,         Use:</w:t>
      </w:r>
      <w:r w:rsidRPr="002A785E">
        <w:rPr>
          <w:rFonts w:ascii="Arial" w:eastAsia="Arial" w:hAnsi="Arial" w:cs="Arial"/>
          <w:sz w:val="18"/>
          <w:lang w:val="en-US"/>
        </w:rPr>
        <w:t xml:space="preserve"> Floor lamps or table lamps,           electric (excl. halogen lamps)</w:t>
      </w:r>
      <w:r w:rsidRPr="002A785E">
        <w:rPr>
          <w:rFonts w:ascii="Arial" w:eastAsia="Arial" w:hAnsi="Arial" w:cs="Arial"/>
          <w:b/>
          <w:sz w:val="18"/>
          <w:lang w:val="en-US"/>
        </w:rPr>
        <w:t xml:space="preserve"> ....................</w:t>
      </w:r>
      <w:r w:rsidRPr="002A785E">
        <w:rPr>
          <w:rFonts w:ascii="Arial" w:eastAsia="Arial" w:hAnsi="Arial" w:cs="Arial"/>
          <w:sz w:val="18"/>
          <w:lang w:val="en-US"/>
        </w:rPr>
        <w:t xml:space="preserve"> </w:t>
      </w:r>
      <w:r w:rsidRPr="002A785E">
        <w:rPr>
          <w:rFonts w:ascii="Arial" w:eastAsia="Arial" w:hAnsi="Arial" w:cs="Arial"/>
          <w:b/>
          <w:sz w:val="18"/>
          <w:lang w:val="en-US"/>
        </w:rPr>
        <w:t>4071</w:t>
      </w:r>
      <w:r w:rsidRPr="002A785E">
        <w:rPr>
          <w:rFonts w:ascii="Arial" w:eastAsia="Arial" w:hAnsi="Arial" w:cs="Arial"/>
          <w:sz w:val="18"/>
          <w:lang w:val="en-US"/>
        </w:rPr>
        <w:t xml:space="preserve">     Fuel-burning lighting equipment</w:t>
      </w:r>
      <w:r w:rsidRPr="002A785E">
        <w:rPr>
          <w:rFonts w:ascii="Arial" w:eastAsia="Arial" w:hAnsi="Arial" w:cs="Arial"/>
          <w:b/>
          <w:sz w:val="18"/>
          <w:lang w:val="en-US"/>
        </w:rPr>
        <w:t xml:space="preserve"> ....................... 4060 </w:t>
      </w:r>
      <w:r w:rsidRPr="002A785E">
        <w:rPr>
          <w:rFonts w:ascii="Arial" w:eastAsia="Arial" w:hAnsi="Arial" w:cs="Arial"/>
          <w:sz w:val="18"/>
          <w:lang w:val="en-US"/>
        </w:rPr>
        <w:t xml:space="preserve">    Greenhouse lights or grow lights </w:t>
      </w:r>
    </w:p>
    <w:p w14:paraId="21ECAA0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Other electric lighting equipment</w:t>
      </w:r>
      <w:r w:rsidRPr="002A785E">
        <w:rPr>
          <w:rFonts w:ascii="Arial" w:eastAsia="Arial" w:hAnsi="Arial" w:cs="Arial"/>
          <w:b/>
          <w:sz w:val="18"/>
          <w:lang w:val="en-US"/>
        </w:rPr>
        <w:t xml:space="preserve"> .............. 4039 </w:t>
      </w:r>
    </w:p>
    <w:p w14:paraId="0F4285D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Light bulbs (excl. Christmas tree lights)</w:t>
      </w:r>
      <w:r w:rsidRPr="002A785E">
        <w:rPr>
          <w:rFonts w:ascii="Arial" w:eastAsia="Arial" w:hAnsi="Arial" w:cs="Arial"/>
          <w:b/>
          <w:sz w:val="18"/>
          <w:lang w:val="en-US"/>
        </w:rPr>
        <w:t xml:space="preserve"> ........... 0627</w:t>
      </w:r>
      <w:r w:rsidRPr="002A785E">
        <w:rPr>
          <w:rFonts w:ascii="Arial" w:eastAsia="Arial" w:hAnsi="Arial" w:cs="Arial"/>
          <w:sz w:val="18"/>
          <w:lang w:val="en-US"/>
        </w:rPr>
        <w:t xml:space="preserve"> </w:t>
      </w:r>
    </w:p>
    <w:p w14:paraId="06143ECE" w14:textId="77777777" w:rsidR="00973EF7" w:rsidRPr="002A785E" w:rsidRDefault="00000000">
      <w:pPr>
        <w:spacing w:after="5" w:line="249" w:lineRule="auto"/>
        <w:ind w:left="-4" w:right="108" w:hanging="8"/>
        <w:rPr>
          <w:lang w:val="en-US"/>
        </w:rPr>
      </w:pPr>
      <w:r w:rsidRPr="002A785E">
        <w:rPr>
          <w:rFonts w:ascii="Arial" w:eastAsia="Arial" w:hAnsi="Arial" w:cs="Arial"/>
          <w:sz w:val="18"/>
          <w:lang w:val="en-US"/>
        </w:rPr>
        <w:t xml:space="preserve">    Light fixture, electric, attached to wall or ceiling       </w:t>
      </w:r>
      <w:r w:rsidRPr="002A785E">
        <w:rPr>
          <w:rFonts w:ascii="Arial" w:eastAsia="Arial" w:hAnsi="Arial" w:cs="Arial"/>
          <w:i/>
          <w:sz w:val="18"/>
          <w:lang w:val="en-US"/>
        </w:rPr>
        <w:t>Use</w:t>
      </w:r>
      <w:r w:rsidRPr="002A785E">
        <w:rPr>
          <w:rFonts w:ascii="Arial" w:eastAsia="Arial" w:hAnsi="Arial" w:cs="Arial"/>
          <w:sz w:val="18"/>
          <w:lang w:val="en-US"/>
        </w:rPr>
        <w:t>: Electric chandeliers, hanging lamps          or other attached light fixtures</w:t>
      </w:r>
      <w:r w:rsidRPr="002A785E">
        <w:rPr>
          <w:rFonts w:ascii="Arial" w:eastAsia="Arial" w:hAnsi="Arial" w:cs="Arial"/>
          <w:b/>
          <w:sz w:val="18"/>
          <w:lang w:val="en-US"/>
        </w:rPr>
        <w:t xml:space="preserve"> ...................... 0628 </w:t>
      </w:r>
    </w:p>
    <w:p w14:paraId="51BA07D4" w14:textId="77777777" w:rsidR="00973EF7" w:rsidRPr="002A785E" w:rsidRDefault="00000000">
      <w:pPr>
        <w:spacing w:after="5" w:line="249" w:lineRule="auto"/>
        <w:ind w:left="-4" w:right="432" w:hanging="8"/>
        <w:rPr>
          <w:lang w:val="en-US"/>
        </w:rPr>
      </w:pPr>
      <w:r w:rsidRPr="002A785E">
        <w:rPr>
          <w:rFonts w:ascii="Arial" w:eastAsia="Arial" w:hAnsi="Arial" w:cs="Arial"/>
          <w:sz w:val="18"/>
          <w:lang w:val="en-US"/>
        </w:rPr>
        <w:t xml:space="preserve">    Light fixtures, electric, location unspecified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Electric lighting equipment,  </w:t>
      </w:r>
    </w:p>
    <w:p w14:paraId="68CB232F" w14:textId="77777777" w:rsidR="00973EF7" w:rsidRPr="002A785E" w:rsidRDefault="00000000">
      <w:pPr>
        <w:spacing w:after="5" w:line="249" w:lineRule="auto"/>
        <w:ind w:left="-2" w:right="107" w:hanging="10"/>
        <w:jc w:val="both"/>
        <w:rPr>
          <w:lang w:val="en-US"/>
        </w:rPr>
      </w:pPr>
      <w:r w:rsidRPr="002A785E">
        <w:rPr>
          <w:rFonts w:ascii="Arial" w:eastAsia="Arial" w:hAnsi="Arial" w:cs="Arial"/>
          <w:sz w:val="18"/>
          <w:lang w:val="en-US"/>
        </w:rPr>
        <w:t xml:space="preserve">        not specified</w:t>
      </w:r>
      <w:r w:rsidRPr="002A785E">
        <w:rPr>
          <w:rFonts w:ascii="Arial" w:eastAsia="Arial" w:hAnsi="Arial" w:cs="Arial"/>
          <w:b/>
          <w:sz w:val="18"/>
          <w:lang w:val="en-US"/>
        </w:rPr>
        <w:t xml:space="preserve"> ................................................. 4041 </w:t>
      </w:r>
      <w:r w:rsidRPr="002A785E">
        <w:rPr>
          <w:rFonts w:ascii="Arial" w:eastAsia="Arial" w:hAnsi="Arial" w:cs="Arial"/>
          <w:sz w:val="18"/>
          <w:lang w:val="en-US"/>
        </w:rPr>
        <w:t xml:space="preserve">    Night-lights</w:t>
      </w:r>
      <w:r w:rsidRPr="002A785E">
        <w:rPr>
          <w:rFonts w:ascii="Arial" w:eastAsia="Arial" w:hAnsi="Arial" w:cs="Arial"/>
          <w:b/>
          <w:sz w:val="18"/>
          <w:lang w:val="en-US"/>
        </w:rPr>
        <w:t xml:space="preserve"> ....................................................... 1533 </w:t>
      </w:r>
      <w:r w:rsidRPr="002A785E">
        <w:rPr>
          <w:rFonts w:ascii="Arial" w:eastAsia="Arial" w:hAnsi="Arial" w:cs="Arial"/>
          <w:sz w:val="18"/>
          <w:lang w:val="en-US"/>
        </w:rPr>
        <w:t xml:space="preserve">    Outdoor electric lighting equipment</w:t>
      </w:r>
      <w:r w:rsidRPr="002A785E">
        <w:rPr>
          <w:rFonts w:ascii="Arial" w:eastAsia="Arial" w:hAnsi="Arial" w:cs="Arial"/>
          <w:b/>
          <w:sz w:val="18"/>
          <w:lang w:val="en-US"/>
        </w:rPr>
        <w:t xml:space="preserve"> .................. 1452 </w:t>
      </w:r>
      <w:r w:rsidRPr="002A785E">
        <w:rPr>
          <w:rFonts w:ascii="Arial" w:eastAsia="Arial" w:hAnsi="Arial" w:cs="Arial"/>
          <w:sz w:val="18"/>
          <w:lang w:val="en-US"/>
        </w:rPr>
        <w:t xml:space="preserve">    Solar powered outdoor lights </w:t>
      </w:r>
    </w:p>
    <w:p w14:paraId="5411B3B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Outdoor electric lighting equip.</w:t>
      </w:r>
      <w:r w:rsidRPr="002A785E">
        <w:rPr>
          <w:rFonts w:ascii="Arial" w:eastAsia="Arial" w:hAnsi="Arial" w:cs="Arial"/>
          <w:b/>
          <w:sz w:val="18"/>
          <w:lang w:val="en-US"/>
        </w:rPr>
        <w:t xml:space="preserve"> .............. 1452</w:t>
      </w:r>
      <w:r w:rsidRPr="002A785E">
        <w:rPr>
          <w:rFonts w:ascii="Arial" w:eastAsia="Arial" w:hAnsi="Arial" w:cs="Arial"/>
          <w:sz w:val="18"/>
          <w:lang w:val="en-US"/>
        </w:rPr>
        <w:t xml:space="preserve">     String lights, not holiday-related </w:t>
      </w:r>
    </w:p>
    <w:p w14:paraId="4629488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Other electric lighting equipment</w:t>
      </w:r>
      <w:r w:rsidRPr="002A785E">
        <w:rPr>
          <w:rFonts w:ascii="Arial" w:eastAsia="Arial" w:hAnsi="Arial" w:cs="Arial"/>
          <w:b/>
          <w:sz w:val="18"/>
          <w:lang w:val="en-US"/>
        </w:rPr>
        <w:t xml:space="preserve"> ........... 4039 </w:t>
      </w:r>
      <w:r w:rsidRPr="002A785E">
        <w:rPr>
          <w:rFonts w:ascii="Arial" w:eastAsia="Arial" w:hAnsi="Arial" w:cs="Arial"/>
          <w:sz w:val="18"/>
          <w:lang w:val="en-US"/>
        </w:rPr>
        <w:t xml:space="preserve">    Trouble lights or extension work lights</w:t>
      </w:r>
      <w:r w:rsidRPr="002A785E">
        <w:rPr>
          <w:rFonts w:ascii="Arial" w:eastAsia="Arial" w:hAnsi="Arial" w:cs="Arial"/>
          <w:b/>
          <w:sz w:val="18"/>
          <w:lang w:val="en-US"/>
        </w:rPr>
        <w:t xml:space="preserve"> ............. 0877 </w:t>
      </w:r>
    </w:p>
    <w:p w14:paraId="38D142D5" w14:textId="77777777" w:rsidR="00973EF7" w:rsidRPr="002A785E" w:rsidRDefault="00000000">
      <w:pPr>
        <w:spacing w:after="4" w:line="251" w:lineRule="auto"/>
        <w:ind w:left="-5" w:right="107" w:hanging="7"/>
        <w:rPr>
          <w:lang w:val="en-US"/>
        </w:rPr>
      </w:pPr>
      <w:r w:rsidRPr="002A785E">
        <w:rPr>
          <w:rFonts w:ascii="Arial" w:eastAsia="Arial" w:hAnsi="Arial" w:cs="Arial"/>
          <w:sz w:val="18"/>
          <w:lang w:val="en-US"/>
        </w:rPr>
        <w:t xml:space="preserve">    Other electric lighting equipment</w:t>
      </w:r>
      <w:r w:rsidRPr="002A785E">
        <w:rPr>
          <w:rFonts w:ascii="Arial" w:eastAsia="Arial" w:hAnsi="Arial" w:cs="Arial"/>
          <w:b/>
          <w:sz w:val="18"/>
          <w:lang w:val="en-US"/>
        </w:rPr>
        <w:t xml:space="preserve"> ...................... 4039 </w:t>
      </w:r>
      <w:r w:rsidRPr="002A785E">
        <w:rPr>
          <w:rFonts w:ascii="Arial" w:eastAsia="Arial" w:hAnsi="Arial" w:cs="Arial"/>
          <w:i/>
          <w:sz w:val="18"/>
          <w:lang w:val="en-US"/>
        </w:rPr>
        <w:t xml:space="preserve">  If type of </w:t>
      </w:r>
      <w:r w:rsidRPr="002A785E">
        <w:rPr>
          <w:rFonts w:ascii="Arial" w:eastAsia="Arial" w:hAnsi="Arial" w:cs="Arial"/>
          <w:i/>
          <w:sz w:val="18"/>
          <w:u w:val="single" w:color="000000"/>
          <w:lang w:val="en-US"/>
        </w:rPr>
        <w:t>electric</w:t>
      </w:r>
      <w:r w:rsidRPr="002A785E">
        <w:rPr>
          <w:rFonts w:ascii="Arial" w:eastAsia="Arial" w:hAnsi="Arial" w:cs="Arial"/>
          <w:i/>
          <w:sz w:val="18"/>
          <w:lang w:val="en-US"/>
        </w:rPr>
        <w:t xml:space="preserve"> lighting equipment    is not specifically identified,  </w:t>
      </w:r>
    </w:p>
    <w:p w14:paraId="4EFDB7A6"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Electric lighting equipment,  </w:t>
      </w:r>
    </w:p>
    <w:p w14:paraId="767B4613" w14:textId="77777777" w:rsidR="00973EF7" w:rsidRDefault="00000000">
      <w:pPr>
        <w:spacing w:after="3" w:line="248" w:lineRule="auto"/>
        <w:ind w:left="-2" w:right="49" w:hanging="10"/>
        <w:jc w:val="both"/>
      </w:pPr>
      <w:r w:rsidRPr="002A785E">
        <w:rPr>
          <w:rFonts w:ascii="Arial" w:eastAsia="Arial" w:hAnsi="Arial" w:cs="Arial"/>
          <w:sz w:val="18"/>
          <w:lang w:val="en-US"/>
        </w:rPr>
        <w:t xml:space="preserve">      not specified</w:t>
      </w:r>
      <w:r w:rsidRPr="002A785E">
        <w:rPr>
          <w:rFonts w:ascii="Arial" w:eastAsia="Arial" w:hAnsi="Arial" w:cs="Arial"/>
          <w:b/>
          <w:sz w:val="18"/>
          <w:lang w:val="en-US"/>
        </w:rPr>
        <w:t xml:space="preserve"> ................................................... </w:t>
      </w:r>
      <w:r>
        <w:rPr>
          <w:rFonts w:ascii="Arial" w:eastAsia="Arial" w:hAnsi="Arial" w:cs="Arial"/>
          <w:b/>
          <w:sz w:val="18"/>
        </w:rPr>
        <w:t xml:space="preserve">4041 </w:t>
      </w:r>
      <w:r>
        <w:rPr>
          <w:rFonts w:ascii="Arial" w:eastAsia="Arial" w:hAnsi="Arial" w:cs="Arial"/>
          <w:i/>
          <w:sz w:val="18"/>
        </w:rPr>
        <w:t xml:space="preserve">  If type of lighting equipment is not    specifically identified,  </w:t>
      </w:r>
    </w:p>
    <w:p w14:paraId="723C40E2" w14:textId="77777777" w:rsidR="00973EF7" w:rsidRPr="002A785E" w:rsidRDefault="00000000">
      <w:pPr>
        <w:spacing w:after="5" w:line="249" w:lineRule="auto"/>
        <w:ind w:left="-4" w:right="14" w:hanging="8"/>
        <w:rPr>
          <w:lang w:val="en-US"/>
        </w:rPr>
      </w:pPr>
      <w:r>
        <w:rPr>
          <w:rFonts w:ascii="Arial" w:eastAsia="Arial" w:hAnsi="Arial" w:cs="Arial"/>
          <w:sz w:val="18"/>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Lighting equipment, not specified</w:t>
      </w:r>
      <w:r w:rsidRPr="002A785E">
        <w:rPr>
          <w:rFonts w:ascii="Arial" w:eastAsia="Arial" w:hAnsi="Arial" w:cs="Arial"/>
          <w:b/>
          <w:sz w:val="18"/>
          <w:lang w:val="en-US"/>
        </w:rPr>
        <w:t xml:space="preserve"> ............ 4042 </w:t>
      </w:r>
    </w:p>
    <w:p w14:paraId="0C921338"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5AF7FB39"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Christmas tree lights </w:t>
      </w:r>
    </w:p>
    <w:p w14:paraId="766D962A" w14:textId="77777777" w:rsidR="00973EF7" w:rsidRDefault="00000000">
      <w:pPr>
        <w:spacing w:after="5" w:line="249" w:lineRule="auto"/>
        <w:ind w:left="-4" w:right="14" w:hanging="8"/>
      </w:pPr>
      <w:r w:rsidRPr="002A785E">
        <w:rPr>
          <w:rFonts w:ascii="Arial" w:eastAsia="Arial" w:hAnsi="Arial" w:cs="Arial"/>
          <w:sz w:val="18"/>
          <w:lang w:val="en-US"/>
        </w:rPr>
        <w:t xml:space="preserve">    Christmas lights, (excl. </w:t>
      </w:r>
      <w:r>
        <w:rPr>
          <w:rFonts w:ascii="Arial" w:eastAsia="Arial" w:hAnsi="Arial" w:cs="Arial"/>
          <w:sz w:val="18"/>
        </w:rPr>
        <w:t xml:space="preserve">Christmas tree lights) </w:t>
      </w:r>
    </w:p>
    <w:p w14:paraId="6526CF01" w14:textId="77777777" w:rsidR="00973EF7" w:rsidRDefault="00000000">
      <w:pPr>
        <w:spacing w:after="0"/>
      </w:pPr>
      <w:r>
        <w:rPr>
          <w:rFonts w:ascii="Arial" w:eastAsia="Arial" w:hAnsi="Arial" w:cs="Arial"/>
          <w:sz w:val="18"/>
        </w:rPr>
        <w:t xml:space="preserve"> </w:t>
      </w:r>
    </w:p>
    <w:p w14:paraId="1CE03C0C" w14:textId="77777777" w:rsidR="00973EF7" w:rsidRPr="002A785E" w:rsidRDefault="00000000">
      <w:pPr>
        <w:spacing w:after="5" w:line="249" w:lineRule="auto"/>
        <w:ind w:left="-2" w:right="373" w:hanging="10"/>
        <w:jc w:val="both"/>
        <w:rPr>
          <w:lang w:val="en-US"/>
        </w:rPr>
      </w:pPr>
      <w:r w:rsidRPr="002A785E">
        <w:rPr>
          <w:rFonts w:ascii="Arial" w:eastAsia="Arial" w:hAnsi="Arial" w:cs="Arial"/>
          <w:b/>
          <w:sz w:val="18"/>
          <w:lang w:val="en-US"/>
        </w:rPr>
        <w:t xml:space="preserve">Lightning rods or arresters, antenna  discharge units, or other grounding  </w:t>
      </w:r>
    </w:p>
    <w:p w14:paraId="616C544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devices ................................................................ 0706  </w:t>
      </w:r>
    </w:p>
    <w:p w14:paraId="13EAF3CE"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Lights, Christmas tree ....................................... 1711 </w:t>
      </w:r>
    </w:p>
    <w:p w14:paraId="3797D38B"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569B4DB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Electric Christmas decorations  </w:t>
      </w:r>
    </w:p>
    <w:p w14:paraId="1F00631C"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(excl. Christmas tree lights) </w:t>
      </w:r>
    </w:p>
    <w:p w14:paraId="6CE6DA8C"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Lights, Christmas (excl. Christmas tree lights) </w:t>
      </w:r>
    </w:p>
    <w:p w14:paraId="6F5B2198"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624C46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Lights, Christmas (excl. Christmas tree lights) </w:t>
      </w:r>
    </w:p>
    <w:p w14:paraId="1B9034FC"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Electric Christmas decorations </w:t>
      </w:r>
      <w:r w:rsidRPr="002A785E">
        <w:rPr>
          <w:rFonts w:ascii="Arial" w:eastAsia="Arial" w:hAnsi="Arial" w:cs="Arial"/>
          <w:b/>
          <w:sz w:val="18"/>
          <w:lang w:val="en-US"/>
        </w:rPr>
        <w:t xml:space="preserve"> </w:t>
      </w:r>
    </w:p>
    <w:p w14:paraId="064D618C"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(excl. Christmas tree lights)</w:t>
      </w:r>
      <w:r w:rsidRPr="002A785E">
        <w:rPr>
          <w:rFonts w:ascii="Arial" w:eastAsia="Arial" w:hAnsi="Arial" w:cs="Arial"/>
          <w:b/>
          <w:sz w:val="18"/>
          <w:lang w:val="en-US"/>
        </w:rPr>
        <w:t xml:space="preserve">  ........................... 1736 </w:t>
      </w:r>
    </w:p>
    <w:p w14:paraId="61A3DB99"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w:t>
      </w:r>
      <w:r w:rsidRPr="002A785E">
        <w:rPr>
          <w:rFonts w:ascii="Arial" w:eastAsia="Arial" w:hAnsi="Arial" w:cs="Arial"/>
          <w:b/>
          <w:sz w:val="18"/>
          <w:lang w:val="en-US"/>
        </w:rPr>
        <w:t xml:space="preserve"> </w:t>
      </w:r>
    </w:p>
    <w:p w14:paraId="662C6F12"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Lights, Christmas tree  </w:t>
      </w:r>
    </w:p>
    <w:p w14:paraId="51ADF45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r w:rsidRPr="002A785E">
        <w:rPr>
          <w:rFonts w:ascii="Arial" w:eastAsia="Arial" w:hAnsi="Arial" w:cs="Arial"/>
          <w:b/>
          <w:sz w:val="18"/>
          <w:lang w:val="en-US"/>
        </w:rPr>
        <w:tab/>
        <w:t xml:space="preserve"> </w:t>
      </w:r>
    </w:p>
    <w:p w14:paraId="198439B4" w14:textId="77777777" w:rsidR="00973EF7" w:rsidRPr="002A785E" w:rsidRDefault="00000000">
      <w:pPr>
        <w:spacing w:after="4" w:line="251" w:lineRule="auto"/>
        <w:ind w:left="-5" w:right="3001" w:hanging="7"/>
        <w:rPr>
          <w:lang w:val="en-US"/>
        </w:rPr>
      </w:pPr>
      <w:r w:rsidRPr="002A785E">
        <w:rPr>
          <w:rFonts w:ascii="Arial" w:eastAsia="Arial" w:hAnsi="Arial" w:cs="Arial"/>
          <w:b/>
          <w:sz w:val="18"/>
          <w:lang w:val="en-US"/>
        </w:rPr>
        <w:t xml:space="preserve">Lime </w:t>
      </w:r>
      <w:r w:rsidRPr="002A785E">
        <w:rPr>
          <w:rFonts w:ascii="Arial" w:eastAsia="Arial" w:hAnsi="Arial" w:cs="Arial"/>
          <w:i/>
          <w:sz w:val="18"/>
          <w:lang w:val="en-US"/>
        </w:rPr>
        <w:t xml:space="preserve">  Choose among: </w:t>
      </w:r>
    </w:p>
    <w:p w14:paraId="00A65E6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Fertilizers and other chemicals for       outdoor use (excl. pesticides)  </w:t>
      </w:r>
      <w:r w:rsidRPr="002A785E">
        <w:rPr>
          <w:rFonts w:ascii="Arial" w:eastAsia="Arial" w:hAnsi="Arial" w:cs="Arial"/>
          <w:b/>
          <w:sz w:val="18"/>
          <w:lang w:val="en-US"/>
        </w:rPr>
        <w:t xml:space="preserve"> ....................... 1053 </w:t>
      </w:r>
      <w:r w:rsidRPr="002A785E">
        <w:rPr>
          <w:rFonts w:ascii="Arial" w:eastAsia="Arial" w:hAnsi="Arial" w:cs="Arial"/>
          <w:sz w:val="18"/>
          <w:lang w:val="en-US"/>
        </w:rPr>
        <w:t xml:space="preserve">   Plant foods or fertilizers for potted plants  </w:t>
      </w:r>
      <w:r w:rsidRPr="002A785E">
        <w:rPr>
          <w:rFonts w:ascii="Arial" w:eastAsia="Arial" w:hAnsi="Arial" w:cs="Arial"/>
          <w:b/>
          <w:sz w:val="18"/>
          <w:lang w:val="en-US"/>
        </w:rPr>
        <w:t xml:space="preserve"> ........ 1445 </w:t>
      </w:r>
    </w:p>
    <w:p w14:paraId="09811946"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8B3433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Lines, fishing  </w:t>
      </w:r>
    </w:p>
    <w:p w14:paraId="5026371C"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Fishing (activity/apparel/equipment;  </w:t>
      </w:r>
    </w:p>
    <w:p w14:paraId="651D1013"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excl. fishing knives)</w:t>
      </w:r>
      <w:r w:rsidRPr="002A785E">
        <w:rPr>
          <w:rFonts w:ascii="Arial" w:eastAsia="Arial" w:hAnsi="Arial" w:cs="Arial"/>
          <w:b/>
          <w:sz w:val="18"/>
          <w:lang w:val="en-US"/>
        </w:rPr>
        <w:t xml:space="preserve"> .......................................... 3223 </w:t>
      </w:r>
    </w:p>
    <w:p w14:paraId="26FEA01D"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1515201" w14:textId="77777777" w:rsidR="00973EF7" w:rsidRPr="002A785E" w:rsidRDefault="00000000">
      <w:pPr>
        <w:spacing w:after="4" w:line="251" w:lineRule="auto"/>
        <w:ind w:left="-5" w:right="3001" w:hanging="7"/>
        <w:rPr>
          <w:lang w:val="en-US"/>
        </w:rPr>
      </w:pPr>
      <w:r w:rsidRPr="002A785E">
        <w:rPr>
          <w:rFonts w:ascii="Arial" w:eastAsia="Arial" w:hAnsi="Arial" w:cs="Arial"/>
          <w:b/>
          <w:sz w:val="18"/>
          <w:lang w:val="en-US"/>
        </w:rPr>
        <w:t xml:space="preserve">Linens </w:t>
      </w:r>
      <w:r w:rsidRPr="002A785E">
        <w:rPr>
          <w:rFonts w:ascii="Arial" w:eastAsia="Arial" w:hAnsi="Arial" w:cs="Arial"/>
          <w:i/>
          <w:sz w:val="18"/>
          <w:lang w:val="en-US"/>
        </w:rPr>
        <w:t xml:space="preserve">  Choose among: </w:t>
      </w:r>
    </w:p>
    <w:p w14:paraId="77C39F3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Bed linens </w:t>
      </w:r>
    </w:p>
    <w:p w14:paraId="26BF08CC"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Use: </w:t>
      </w:r>
      <w:r w:rsidRPr="002A785E">
        <w:rPr>
          <w:rFonts w:ascii="Arial" w:eastAsia="Arial" w:hAnsi="Arial" w:cs="Arial"/>
          <w:sz w:val="18"/>
          <w:lang w:val="en-US"/>
        </w:rPr>
        <w:t>Sheets or pillowcases</w:t>
      </w:r>
      <w:r w:rsidRPr="002A785E">
        <w:rPr>
          <w:rFonts w:ascii="Arial" w:eastAsia="Arial" w:hAnsi="Arial" w:cs="Arial"/>
          <w:b/>
          <w:sz w:val="18"/>
          <w:lang w:val="en-US"/>
        </w:rPr>
        <w:t xml:space="preserve"> ............................ </w:t>
      </w:r>
      <w:r>
        <w:rPr>
          <w:rFonts w:ascii="Arial" w:eastAsia="Arial" w:hAnsi="Arial" w:cs="Arial"/>
          <w:b/>
          <w:sz w:val="18"/>
        </w:rPr>
        <w:t xml:space="preserve">4051 </w:t>
      </w:r>
      <w:r>
        <w:rPr>
          <w:rFonts w:ascii="Arial" w:eastAsia="Arial" w:hAnsi="Arial" w:cs="Arial"/>
          <w:sz w:val="18"/>
        </w:rPr>
        <w:t xml:space="preserve">    Table linens</w:t>
      </w:r>
      <w:r>
        <w:rPr>
          <w:rFonts w:ascii="Arial" w:eastAsia="Arial" w:hAnsi="Arial" w:cs="Arial"/>
          <w:b/>
          <w:sz w:val="18"/>
        </w:rPr>
        <w:t xml:space="preserve"> ...................................................... 0651  </w:t>
      </w:r>
    </w:p>
    <w:p w14:paraId="09C1467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Liniments or rubbing compounds ....................</w:t>
      </w:r>
      <w:r w:rsidRPr="002A785E">
        <w:rPr>
          <w:rFonts w:ascii="Arial" w:eastAsia="Arial" w:hAnsi="Arial" w:cs="Arial"/>
          <w:b/>
          <w:sz w:val="18"/>
          <w:u w:val="single" w:color="000000"/>
          <w:lang w:val="en-US"/>
        </w:rPr>
        <w:t xml:space="preserve"> 1915</w:t>
      </w:r>
      <w:r w:rsidRPr="002A785E">
        <w:rPr>
          <w:rFonts w:ascii="Arial" w:eastAsia="Arial" w:hAnsi="Arial" w:cs="Arial"/>
          <w:b/>
          <w:sz w:val="18"/>
          <w:lang w:val="en-US"/>
        </w:rPr>
        <w:t xml:space="preserve"> </w:t>
      </w:r>
      <w:r w:rsidRPr="002A785E">
        <w:rPr>
          <w:rFonts w:ascii="Arial" w:eastAsia="Arial" w:hAnsi="Arial" w:cs="Arial"/>
          <w:i/>
          <w:sz w:val="18"/>
          <w:lang w:val="en-US"/>
        </w:rPr>
        <w:t xml:space="preserve">Code only for poisonings or chemical burns  </w:t>
      </w:r>
    </w:p>
    <w:p w14:paraId="56B8FA3A"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to children under 5 years of age </w:t>
      </w:r>
    </w:p>
    <w:p w14:paraId="1164695A"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42A52D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Liquid drugs (excl. aspirin, aspirin </w:t>
      </w:r>
    </w:p>
    <w:p w14:paraId="76B92EA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substitutes, iron preparations </w:t>
      </w:r>
    </w:p>
    <w:p w14:paraId="394015D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and antihistamines) ............................................</w:t>
      </w:r>
      <w:r w:rsidRPr="002A785E">
        <w:rPr>
          <w:rFonts w:ascii="Arial" w:eastAsia="Arial" w:hAnsi="Arial" w:cs="Arial"/>
          <w:b/>
          <w:sz w:val="18"/>
          <w:u w:val="single" w:color="000000"/>
          <w:lang w:val="en-US"/>
        </w:rPr>
        <w:t xml:space="preserve"> 1927</w:t>
      </w:r>
      <w:r w:rsidRPr="002A785E">
        <w:rPr>
          <w:rFonts w:ascii="Arial" w:eastAsia="Arial" w:hAnsi="Arial" w:cs="Arial"/>
          <w:b/>
          <w:sz w:val="18"/>
          <w:lang w:val="en-US"/>
        </w:rPr>
        <w:t xml:space="preserve"> </w:t>
      </w:r>
      <w:r w:rsidRPr="002A785E">
        <w:rPr>
          <w:rFonts w:ascii="Arial" w:eastAsia="Arial" w:hAnsi="Arial" w:cs="Arial"/>
          <w:i/>
          <w:sz w:val="18"/>
          <w:lang w:val="en-US"/>
        </w:rPr>
        <w:t xml:space="preserve">Code only for poisonings or chemical burns  </w:t>
      </w:r>
    </w:p>
    <w:p w14:paraId="6A918F52"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to children under 5 years of age </w:t>
      </w:r>
    </w:p>
    <w:p w14:paraId="6D3436E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72BD86D" w14:textId="77777777" w:rsidR="00973EF7" w:rsidRPr="002A785E" w:rsidRDefault="00000000">
      <w:pPr>
        <w:spacing w:after="5" w:line="249" w:lineRule="auto"/>
        <w:ind w:left="-2" w:right="492" w:hanging="10"/>
        <w:jc w:val="both"/>
        <w:rPr>
          <w:lang w:val="en-US"/>
        </w:rPr>
      </w:pPr>
      <w:r w:rsidRPr="002A785E">
        <w:rPr>
          <w:rFonts w:ascii="Arial" w:eastAsia="Arial" w:hAnsi="Arial" w:cs="Arial"/>
          <w:b/>
          <w:sz w:val="18"/>
          <w:lang w:val="en-US"/>
        </w:rPr>
        <w:t xml:space="preserve">Liquid propane (LP) gas tanks or fittings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Propane, LP or butane gas </w:t>
      </w:r>
    </w:p>
    <w:p w14:paraId="381A753C"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tanks or fittings</w:t>
      </w:r>
      <w:r w:rsidRPr="002A785E">
        <w:rPr>
          <w:rFonts w:ascii="Arial" w:eastAsia="Arial" w:hAnsi="Arial" w:cs="Arial"/>
          <w:b/>
          <w:sz w:val="18"/>
          <w:lang w:val="en-US"/>
        </w:rPr>
        <w:t xml:space="preserve"> ................................................. 0131 </w:t>
      </w:r>
    </w:p>
    <w:p w14:paraId="6A105C01"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10A69112"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Pipes </w:t>
      </w:r>
    </w:p>
    <w:p w14:paraId="611818EF"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748167E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Living rooms (fire) </w:t>
      </w:r>
    </w:p>
    <w:p w14:paraId="237C1C61"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Use this code only for home fires where </w:t>
      </w:r>
      <w:r w:rsidRPr="002A785E">
        <w:rPr>
          <w:rFonts w:ascii="Arial" w:eastAsia="Arial" w:hAnsi="Arial" w:cs="Arial"/>
          <w:i/>
          <w:sz w:val="18"/>
          <w:u w:val="single" w:color="000000"/>
          <w:lang w:val="en-US"/>
        </w:rPr>
        <w:t>no consumer</w:t>
      </w:r>
      <w:r w:rsidRPr="002A785E">
        <w:rPr>
          <w:rFonts w:ascii="Arial" w:eastAsia="Arial" w:hAnsi="Arial" w:cs="Arial"/>
          <w:i/>
          <w:sz w:val="18"/>
          <w:lang w:val="en-US"/>
        </w:rPr>
        <w:t xml:space="preserve"> </w:t>
      </w:r>
      <w:r w:rsidRPr="002A785E">
        <w:rPr>
          <w:rFonts w:ascii="Arial" w:eastAsia="Arial" w:hAnsi="Arial" w:cs="Arial"/>
          <w:i/>
          <w:sz w:val="18"/>
          <w:u w:val="single" w:color="000000"/>
          <w:lang w:val="en-US"/>
        </w:rPr>
        <w:t>product</w:t>
      </w:r>
      <w:r w:rsidRPr="002A785E">
        <w:rPr>
          <w:rFonts w:ascii="Arial" w:eastAsia="Arial" w:hAnsi="Arial" w:cs="Arial"/>
          <w:i/>
          <w:sz w:val="18"/>
          <w:lang w:val="en-US"/>
        </w:rPr>
        <w:t xml:space="preserve"> can be identified.  </w:t>
      </w:r>
    </w:p>
    <w:p w14:paraId="6B597AB2"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General home or room  </w:t>
      </w:r>
    </w:p>
    <w:p w14:paraId="62C4E71D"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involvement in fires</w:t>
      </w:r>
      <w:r w:rsidRPr="002A785E">
        <w:rPr>
          <w:rFonts w:ascii="Arial" w:eastAsia="Arial" w:hAnsi="Arial" w:cs="Arial"/>
          <w:b/>
          <w:sz w:val="18"/>
          <w:lang w:val="en-US"/>
        </w:rPr>
        <w:t xml:space="preserve"> ........................................... 1866 </w:t>
      </w:r>
    </w:p>
    <w:p w14:paraId="36E32578" w14:textId="77777777" w:rsidR="00973EF7" w:rsidRPr="002A785E" w:rsidRDefault="00000000">
      <w:pPr>
        <w:spacing w:after="0"/>
        <w:ind w:left="1"/>
        <w:rPr>
          <w:lang w:val="en-US"/>
        </w:rPr>
      </w:pPr>
      <w:r w:rsidRPr="002A785E">
        <w:rPr>
          <w:rFonts w:ascii="Arial" w:eastAsia="Arial" w:hAnsi="Arial" w:cs="Arial"/>
          <w:i/>
          <w:sz w:val="18"/>
          <w:lang w:val="en-US"/>
        </w:rPr>
        <w:t xml:space="preserve"> </w:t>
      </w:r>
    </w:p>
    <w:p w14:paraId="43212F94" w14:textId="77777777" w:rsidR="00973EF7" w:rsidRPr="002A785E" w:rsidRDefault="00000000">
      <w:pPr>
        <w:spacing w:after="5" w:line="249" w:lineRule="auto"/>
        <w:ind w:left="-4" w:right="1830" w:hanging="8"/>
        <w:rPr>
          <w:lang w:val="en-US"/>
        </w:rPr>
      </w:pPr>
      <w:r w:rsidRPr="002A785E">
        <w:rPr>
          <w:rFonts w:ascii="Arial" w:eastAsia="Arial" w:hAnsi="Arial" w:cs="Arial"/>
          <w:b/>
          <w:sz w:val="18"/>
          <w:lang w:val="en-US"/>
        </w:rPr>
        <w:t xml:space="preserve">Loading docks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Porches, balconies, open  </w:t>
      </w:r>
    </w:p>
    <w:p w14:paraId="6B2B2970" w14:textId="77777777" w:rsidR="00973EF7" w:rsidRDefault="00000000">
      <w:pPr>
        <w:spacing w:after="5" w:line="249" w:lineRule="auto"/>
        <w:ind w:left="-2" w:right="15" w:hanging="10"/>
        <w:jc w:val="both"/>
      </w:pPr>
      <w:r w:rsidRPr="002A785E">
        <w:rPr>
          <w:rFonts w:ascii="Arial" w:eastAsia="Arial" w:hAnsi="Arial" w:cs="Arial"/>
          <w:sz w:val="18"/>
          <w:lang w:val="en-US"/>
        </w:rPr>
        <w:t xml:space="preserve">    side floors or floor openings</w:t>
      </w:r>
      <w:r w:rsidRPr="002A785E">
        <w:rPr>
          <w:rFonts w:ascii="Arial" w:eastAsia="Arial" w:hAnsi="Arial" w:cs="Arial"/>
          <w:b/>
          <w:sz w:val="18"/>
          <w:lang w:val="en-US"/>
        </w:rPr>
        <w:t xml:space="preserve"> ............................. </w:t>
      </w:r>
      <w:r>
        <w:rPr>
          <w:rFonts w:ascii="Arial" w:eastAsia="Arial" w:hAnsi="Arial" w:cs="Arial"/>
          <w:b/>
          <w:sz w:val="18"/>
        </w:rPr>
        <w:t xml:space="preserve">1817 </w:t>
      </w:r>
    </w:p>
    <w:p w14:paraId="71E1A45F" w14:textId="77777777" w:rsidR="00973EF7" w:rsidRDefault="00000000">
      <w:pPr>
        <w:spacing w:after="0"/>
        <w:ind w:left="1"/>
      </w:pPr>
      <w:r>
        <w:rPr>
          <w:rFonts w:ascii="Arial" w:eastAsia="Arial" w:hAnsi="Arial" w:cs="Arial"/>
          <w:b/>
          <w:sz w:val="18"/>
        </w:rPr>
        <w:t xml:space="preserve"> </w:t>
      </w:r>
    </w:p>
    <w:p w14:paraId="786BC5EC" w14:textId="77777777" w:rsidR="00973EF7" w:rsidRDefault="00000000">
      <w:pPr>
        <w:spacing w:after="5" w:line="249" w:lineRule="auto"/>
        <w:ind w:left="-2" w:right="15" w:hanging="10"/>
        <w:jc w:val="both"/>
      </w:pPr>
      <w:r>
        <w:rPr>
          <w:rFonts w:ascii="Arial" w:eastAsia="Arial" w:hAnsi="Arial" w:cs="Arial"/>
          <w:b/>
          <w:sz w:val="18"/>
        </w:rPr>
        <w:t xml:space="preserve">Lockers ............................................................... 1726 </w:t>
      </w:r>
    </w:p>
    <w:p w14:paraId="5994E0D9" w14:textId="77777777" w:rsidR="00973EF7" w:rsidRDefault="00000000">
      <w:pPr>
        <w:spacing w:after="0"/>
        <w:ind w:left="1"/>
      </w:pPr>
      <w:r>
        <w:rPr>
          <w:rFonts w:ascii="Arial" w:eastAsia="Arial" w:hAnsi="Arial" w:cs="Arial"/>
          <w:b/>
          <w:sz w:val="18"/>
        </w:rPr>
        <w:t xml:space="preserve"> </w:t>
      </w:r>
    </w:p>
    <w:p w14:paraId="3F82D73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Locks   </w:t>
      </w:r>
    </w:p>
    <w:p w14:paraId="198873BD"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Padlocks, chain locks or other locks</w:t>
      </w:r>
      <w:r w:rsidRPr="002A785E">
        <w:rPr>
          <w:rFonts w:ascii="Arial" w:eastAsia="Arial" w:hAnsi="Arial" w:cs="Arial"/>
          <w:b/>
          <w:sz w:val="18"/>
          <w:lang w:val="en-US"/>
        </w:rPr>
        <w:t xml:space="preserve"> .......... 0707 </w:t>
      </w:r>
    </w:p>
    <w:p w14:paraId="22CCEA0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A3C177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Loft beds </w:t>
      </w:r>
    </w:p>
    <w:p w14:paraId="5E5D1E2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Bunk beds</w:t>
      </w:r>
      <w:r w:rsidRPr="002A785E">
        <w:rPr>
          <w:rFonts w:ascii="Arial" w:eastAsia="Arial" w:hAnsi="Arial" w:cs="Arial"/>
          <w:b/>
          <w:sz w:val="18"/>
          <w:lang w:val="en-US"/>
        </w:rPr>
        <w:t xml:space="preserve"> .................................................. 0661  </w:t>
      </w:r>
    </w:p>
    <w:p w14:paraId="355A838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Log splitters ........................................................ 1457 </w:t>
      </w:r>
    </w:p>
    <w:p w14:paraId="6C7599B4"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696744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Logs or firewood </w:t>
      </w:r>
    </w:p>
    <w:p w14:paraId="04F83C4A"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If artificial, use: </w:t>
      </w:r>
      <w:r w:rsidRPr="002A785E">
        <w:rPr>
          <w:rFonts w:ascii="Arial" w:eastAsia="Arial" w:hAnsi="Arial" w:cs="Arial"/>
          <w:sz w:val="18"/>
          <w:lang w:val="en-US"/>
        </w:rPr>
        <w:t>Fireplace equipment</w:t>
      </w:r>
      <w:r w:rsidRPr="002A785E">
        <w:rPr>
          <w:rFonts w:ascii="Arial" w:eastAsia="Arial" w:hAnsi="Arial" w:cs="Arial"/>
          <w:b/>
          <w:sz w:val="18"/>
          <w:lang w:val="en-US"/>
        </w:rPr>
        <w:t xml:space="preserve"> ................... 0663 </w:t>
      </w:r>
      <w:r w:rsidRPr="002A785E">
        <w:rPr>
          <w:rFonts w:ascii="Arial" w:eastAsia="Arial" w:hAnsi="Arial" w:cs="Arial"/>
          <w:i/>
          <w:sz w:val="18"/>
          <w:lang w:val="en-US"/>
        </w:rPr>
        <w:t xml:space="preserve">  Otherwise</w:t>
      </w:r>
      <w:r w:rsidRPr="002A785E">
        <w:rPr>
          <w:rFonts w:ascii="Arial" w:eastAsia="Arial" w:hAnsi="Arial" w:cs="Arial"/>
          <w:b/>
          <w:sz w:val="18"/>
          <w:lang w:val="en-US"/>
        </w:rPr>
        <w:t xml:space="preserve"> .............................................. Do not report </w:t>
      </w:r>
    </w:p>
    <w:p w14:paraId="422D8AA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82DAD4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Lollipop stick </w:t>
      </w:r>
    </w:p>
    <w:p w14:paraId="3B5D002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Paper products (excl. bags, cups,      straws and cardboard products)</w:t>
      </w:r>
      <w:r w:rsidRPr="002A785E">
        <w:rPr>
          <w:rFonts w:ascii="Arial" w:eastAsia="Arial" w:hAnsi="Arial" w:cs="Arial"/>
          <w:b/>
          <w:sz w:val="18"/>
          <w:lang w:val="en-US"/>
        </w:rPr>
        <w:t xml:space="preserve"> ....................... 1137 Longboard </w:t>
      </w:r>
    </w:p>
    <w:p w14:paraId="79DC2BC3"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Skateboards, unpowered or unspecified </w:t>
      </w:r>
      <w:r w:rsidRPr="002A785E">
        <w:rPr>
          <w:rFonts w:ascii="Arial" w:eastAsia="Arial" w:hAnsi="Arial" w:cs="Arial"/>
          <w:b/>
          <w:sz w:val="18"/>
          <w:lang w:val="en-US"/>
        </w:rPr>
        <w:t xml:space="preserve"> ........ 1333</w:t>
      </w:r>
      <w:r w:rsidRPr="002A785E">
        <w:rPr>
          <w:rFonts w:ascii="Arial" w:eastAsia="Arial" w:hAnsi="Arial" w:cs="Arial"/>
          <w:sz w:val="18"/>
          <w:lang w:val="en-US"/>
        </w:rPr>
        <w:t xml:space="preserve">   Also consider:  </w:t>
      </w:r>
    </w:p>
    <w:p w14:paraId="0E87D63F"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Surfing </w:t>
      </w:r>
    </w:p>
    <w:p w14:paraId="0C32F2DA"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99B3F0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Loofah or bath sponge/bath pouf </w:t>
      </w:r>
    </w:p>
    <w:p w14:paraId="73CCF0D6"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Bath or facial cleansing brushes</w:t>
      </w:r>
      <w:r w:rsidRPr="002A785E">
        <w:rPr>
          <w:rFonts w:ascii="Arial" w:eastAsia="Arial" w:hAnsi="Arial" w:cs="Arial"/>
          <w:b/>
          <w:sz w:val="18"/>
          <w:lang w:val="en-US"/>
        </w:rPr>
        <w:t xml:space="preserve"> ................ 1678 </w:t>
      </w:r>
    </w:p>
    <w:p w14:paraId="18403C07"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34B9CCD" w14:textId="77777777" w:rsidR="00973EF7" w:rsidRPr="002A785E" w:rsidRDefault="00000000">
      <w:pPr>
        <w:spacing w:after="5" w:line="249" w:lineRule="auto"/>
        <w:ind w:left="-2" w:right="682" w:hanging="10"/>
        <w:jc w:val="both"/>
        <w:rPr>
          <w:lang w:val="en-US"/>
        </w:rPr>
      </w:pPr>
      <w:r w:rsidRPr="002A785E">
        <w:rPr>
          <w:rFonts w:ascii="Arial" w:eastAsia="Arial" w:hAnsi="Arial" w:cs="Arial"/>
          <w:b/>
          <w:sz w:val="18"/>
          <w:lang w:val="en-US"/>
        </w:rPr>
        <w:t xml:space="preserve">Loom, for beading, jewelry, or weaving </w:t>
      </w:r>
      <w:r w:rsidRPr="002A785E">
        <w:rPr>
          <w:rFonts w:ascii="Arial" w:eastAsia="Arial" w:hAnsi="Arial" w:cs="Arial"/>
          <w:i/>
          <w:sz w:val="18"/>
          <w:lang w:val="en-US"/>
        </w:rPr>
        <w:t xml:space="preserve">  Use</w:t>
      </w:r>
      <w:r w:rsidRPr="002A785E">
        <w:rPr>
          <w:rFonts w:ascii="Arial" w:eastAsia="Arial" w:hAnsi="Arial" w:cs="Arial"/>
          <w:sz w:val="18"/>
          <w:lang w:val="en-US"/>
        </w:rPr>
        <w:t xml:space="preserve">: Art and ceramic supplies or  </w:t>
      </w:r>
    </w:p>
    <w:p w14:paraId="36CB5085" w14:textId="77777777" w:rsidR="00973EF7" w:rsidRDefault="00000000">
      <w:pPr>
        <w:spacing w:after="5" w:line="249" w:lineRule="auto"/>
        <w:ind w:left="-4" w:right="14" w:hanging="8"/>
      </w:pPr>
      <w:r w:rsidRPr="002A785E">
        <w:rPr>
          <w:rFonts w:ascii="Arial" w:eastAsia="Arial" w:hAnsi="Arial" w:cs="Arial"/>
          <w:sz w:val="18"/>
          <w:lang w:val="en-US"/>
        </w:rPr>
        <w:t xml:space="preserve">    </w:t>
      </w:r>
      <w:r>
        <w:rPr>
          <w:rFonts w:ascii="Arial" w:eastAsia="Arial" w:hAnsi="Arial" w:cs="Arial"/>
          <w:sz w:val="18"/>
        </w:rPr>
        <w:t>equipment (excl. paintbrushes)</w:t>
      </w:r>
      <w:r>
        <w:rPr>
          <w:rFonts w:ascii="Arial" w:eastAsia="Arial" w:hAnsi="Arial" w:cs="Arial"/>
          <w:b/>
          <w:i/>
          <w:sz w:val="18"/>
        </w:rPr>
        <w:t xml:space="preserve"> ........................ </w:t>
      </w:r>
      <w:r>
        <w:rPr>
          <w:rFonts w:ascii="Arial" w:eastAsia="Arial" w:hAnsi="Arial" w:cs="Arial"/>
          <w:b/>
          <w:sz w:val="18"/>
        </w:rPr>
        <w:t>0569</w:t>
      </w:r>
      <w:r>
        <w:rPr>
          <w:rFonts w:ascii="Arial" w:eastAsia="Arial" w:hAnsi="Arial" w:cs="Arial"/>
          <w:i/>
          <w:sz w:val="18"/>
        </w:rPr>
        <w:t xml:space="preserve"> </w:t>
      </w:r>
    </w:p>
    <w:p w14:paraId="30DCD576" w14:textId="77777777" w:rsidR="00973EF7" w:rsidRDefault="00000000">
      <w:pPr>
        <w:spacing w:after="0"/>
        <w:ind w:left="1"/>
      </w:pPr>
      <w:r>
        <w:rPr>
          <w:rFonts w:ascii="Arial" w:eastAsia="Arial" w:hAnsi="Arial" w:cs="Arial"/>
          <w:b/>
          <w:sz w:val="18"/>
        </w:rPr>
        <w:t xml:space="preserve"> </w:t>
      </w:r>
    </w:p>
    <w:p w14:paraId="22F5CCD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Lotions, skin care </w:t>
      </w:r>
    </w:p>
    <w:p w14:paraId="4AC0E837" w14:textId="77777777" w:rsidR="00973EF7" w:rsidRPr="002A785E" w:rsidRDefault="00000000">
      <w:pPr>
        <w:spacing w:after="4" w:line="251" w:lineRule="auto"/>
        <w:ind w:left="-5" w:right="809" w:hanging="7"/>
        <w:rPr>
          <w:lang w:val="en-US"/>
        </w:rPr>
      </w:pPr>
      <w:r w:rsidRPr="002A785E">
        <w:rPr>
          <w:rFonts w:ascii="Arial" w:eastAsia="Arial" w:hAnsi="Arial" w:cs="Arial"/>
          <w:i/>
          <w:sz w:val="18"/>
          <w:lang w:val="en-US"/>
        </w:rPr>
        <w:t xml:space="preserve">Code only for poisonings or chemical burns  to children under 5 years of age </w:t>
      </w:r>
    </w:p>
    <w:p w14:paraId="65996D14"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Cosmetics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1913</w:t>
      </w:r>
      <w:r w:rsidRPr="002A785E">
        <w:rPr>
          <w:rFonts w:ascii="Arial" w:eastAsia="Arial" w:hAnsi="Arial" w:cs="Arial"/>
          <w:sz w:val="18"/>
          <w:lang w:val="en-US"/>
        </w:rPr>
        <w:t xml:space="preserve"> </w:t>
      </w:r>
    </w:p>
    <w:p w14:paraId="49FA9612"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D5C0968" w14:textId="77777777" w:rsidR="00973EF7" w:rsidRPr="002A785E" w:rsidRDefault="00000000">
      <w:pPr>
        <w:spacing w:after="5" w:line="249" w:lineRule="auto"/>
        <w:ind w:left="-2" w:right="1754" w:hanging="10"/>
        <w:jc w:val="both"/>
        <w:rPr>
          <w:lang w:val="en-US"/>
        </w:rPr>
      </w:pPr>
      <w:r w:rsidRPr="002A785E">
        <w:rPr>
          <w:rFonts w:ascii="Arial" w:eastAsia="Arial" w:hAnsi="Arial" w:cs="Arial"/>
          <w:b/>
          <w:sz w:val="18"/>
          <w:lang w:val="en-US"/>
        </w:rPr>
        <w:t xml:space="preserve">Lotion or soap dispensers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Kitchen gadgets, not  </w:t>
      </w:r>
    </w:p>
    <w:p w14:paraId="3EE19E97"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elsewhere classified</w:t>
      </w:r>
      <w:r w:rsidRPr="002A785E">
        <w:rPr>
          <w:rFonts w:ascii="Arial" w:eastAsia="Arial" w:hAnsi="Arial" w:cs="Arial"/>
          <w:b/>
          <w:sz w:val="18"/>
          <w:lang w:val="en-US"/>
        </w:rPr>
        <w:t xml:space="preserve"> ......................................... 0428 </w:t>
      </w:r>
    </w:p>
    <w:p w14:paraId="708DEF7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02824D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Loudspeakers  </w:t>
      </w:r>
    </w:p>
    <w:p w14:paraId="6F1ADF2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Stereo or hi-fi components or accessories  </w:t>
      </w:r>
    </w:p>
    <w:p w14:paraId="74F046E4"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(excl. self-contained units)</w:t>
      </w:r>
      <w:r w:rsidRPr="002A785E">
        <w:rPr>
          <w:rFonts w:ascii="Arial" w:eastAsia="Arial" w:hAnsi="Arial" w:cs="Arial"/>
          <w:b/>
          <w:sz w:val="18"/>
          <w:lang w:val="en-US"/>
        </w:rPr>
        <w:t xml:space="preserve"> ............................... 0546 </w:t>
      </w:r>
    </w:p>
    <w:p w14:paraId="40DC83C0"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6B73E6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Louvers  </w:t>
      </w:r>
    </w:p>
    <w:p w14:paraId="1EE10314"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Window shades, venetian  </w:t>
      </w:r>
    </w:p>
    <w:p w14:paraId="393FE910"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blinds or indoor shutters</w:t>
      </w:r>
      <w:r w:rsidRPr="002A785E">
        <w:rPr>
          <w:rFonts w:ascii="Arial" w:eastAsia="Arial" w:hAnsi="Arial" w:cs="Arial"/>
          <w:b/>
          <w:sz w:val="18"/>
          <w:lang w:val="en-US"/>
        </w:rPr>
        <w:t xml:space="preserve"> ................................... 0638 </w:t>
      </w:r>
    </w:p>
    <w:p w14:paraId="63DCD9A3" w14:textId="77777777" w:rsidR="00973EF7" w:rsidRPr="002A785E" w:rsidRDefault="00000000">
      <w:pPr>
        <w:spacing w:after="0"/>
        <w:rPr>
          <w:lang w:val="en-US"/>
        </w:rPr>
      </w:pPr>
      <w:r w:rsidRPr="002A785E">
        <w:rPr>
          <w:rFonts w:ascii="Arial" w:eastAsia="Arial" w:hAnsi="Arial" w:cs="Arial"/>
          <w:b/>
          <w:i/>
          <w:sz w:val="18"/>
          <w:lang w:val="en-US"/>
        </w:rPr>
        <w:t xml:space="preserve"> </w:t>
      </w:r>
    </w:p>
    <w:p w14:paraId="2A961F5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LP gas (liquid propane) products </w:t>
      </w:r>
    </w:p>
    <w:p w14:paraId="5C3D9111"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40F31D0E" w14:textId="77777777" w:rsidR="00973EF7" w:rsidRPr="002A785E" w:rsidRDefault="00000000">
      <w:pPr>
        <w:spacing w:after="4" w:line="245" w:lineRule="auto"/>
        <w:ind w:left="-3" w:right="48" w:hanging="10"/>
        <w:jc w:val="both"/>
        <w:rPr>
          <w:lang w:val="en-US"/>
        </w:rPr>
      </w:pPr>
      <w:r w:rsidRPr="002A785E">
        <w:rPr>
          <w:rFonts w:ascii="Arial" w:eastAsia="Arial" w:hAnsi="Arial" w:cs="Arial"/>
          <w:sz w:val="18"/>
          <w:lang w:val="en-US"/>
        </w:rPr>
        <w:t xml:space="preserve">    Butane or LP gas meters</w:t>
      </w:r>
      <w:r w:rsidRPr="002A785E">
        <w:rPr>
          <w:rFonts w:ascii="Arial" w:eastAsia="Arial" w:hAnsi="Arial" w:cs="Arial"/>
          <w:b/>
          <w:sz w:val="18"/>
          <w:lang w:val="en-US"/>
        </w:rPr>
        <w:t xml:space="preserve"> ................................. 0623 </w:t>
      </w:r>
      <w:r w:rsidRPr="002A785E">
        <w:rPr>
          <w:rFonts w:ascii="Arial" w:eastAsia="Arial" w:hAnsi="Arial" w:cs="Arial"/>
          <w:sz w:val="18"/>
          <w:lang w:val="en-US"/>
        </w:rPr>
        <w:t xml:space="preserve">    Gas or LP grills or stoves (for outdoor use)</w:t>
      </w:r>
      <w:r w:rsidRPr="002A785E">
        <w:rPr>
          <w:rFonts w:ascii="Arial" w:eastAsia="Arial" w:hAnsi="Arial" w:cs="Arial"/>
          <w:b/>
          <w:sz w:val="18"/>
          <w:lang w:val="en-US"/>
        </w:rPr>
        <w:t xml:space="preserve"> ...... 3248</w:t>
      </w:r>
      <w:r w:rsidRPr="002A785E">
        <w:rPr>
          <w:rFonts w:ascii="Arial" w:eastAsia="Arial" w:hAnsi="Arial" w:cs="Arial"/>
          <w:sz w:val="18"/>
          <w:lang w:val="en-US"/>
        </w:rPr>
        <w:t xml:space="preserve">     Gas or LP heaters, other or not specified</w:t>
      </w:r>
      <w:r w:rsidRPr="002A785E">
        <w:rPr>
          <w:rFonts w:ascii="Arial" w:eastAsia="Arial" w:hAnsi="Arial" w:cs="Arial"/>
          <w:b/>
          <w:sz w:val="18"/>
          <w:lang w:val="en-US"/>
        </w:rPr>
        <w:t xml:space="preserve"> ......... 0392 </w:t>
      </w:r>
      <w:r w:rsidRPr="002A785E">
        <w:rPr>
          <w:rFonts w:ascii="Arial" w:eastAsia="Arial" w:hAnsi="Arial" w:cs="Arial"/>
          <w:sz w:val="18"/>
          <w:lang w:val="en-US"/>
        </w:rPr>
        <w:t xml:space="preserve">    Portable gas or LP heaters</w:t>
      </w:r>
      <w:r w:rsidRPr="002A785E">
        <w:rPr>
          <w:rFonts w:ascii="Arial" w:eastAsia="Arial" w:hAnsi="Arial" w:cs="Arial"/>
          <w:b/>
          <w:sz w:val="18"/>
          <w:lang w:val="en-US"/>
        </w:rPr>
        <w:t xml:space="preserve"> .............................. 0391 </w:t>
      </w:r>
      <w:r w:rsidRPr="002A785E">
        <w:rPr>
          <w:rFonts w:ascii="Arial" w:eastAsia="Arial" w:hAnsi="Arial" w:cs="Arial"/>
          <w:sz w:val="18"/>
          <w:lang w:val="en-US"/>
        </w:rPr>
        <w:t xml:space="preserve">    Propane, LP or butane gas tanks or fittings</w:t>
      </w:r>
      <w:r w:rsidRPr="002A785E">
        <w:rPr>
          <w:rFonts w:ascii="Arial" w:eastAsia="Arial" w:hAnsi="Arial" w:cs="Arial"/>
          <w:b/>
          <w:sz w:val="18"/>
          <w:lang w:val="en-US"/>
        </w:rPr>
        <w:t xml:space="preserve"> ..... 0131 </w:t>
      </w:r>
    </w:p>
    <w:p w14:paraId="49AE80C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468FDC5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Lubricants ........................................................... 0913 </w:t>
      </w:r>
    </w:p>
    <w:p w14:paraId="1805B5DA"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If personal/medical lubricant</w:t>
      </w:r>
      <w:r w:rsidRPr="002A785E">
        <w:rPr>
          <w:rFonts w:ascii="Arial" w:eastAsia="Arial" w:hAnsi="Arial" w:cs="Arial"/>
          <w:b/>
          <w:sz w:val="18"/>
          <w:lang w:val="en-US"/>
        </w:rPr>
        <w:t xml:space="preserve"> ................ Do not report </w:t>
      </w:r>
    </w:p>
    <w:p w14:paraId="2E1E2C69"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69A852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Luggage (excl. footlockers) .............................. 1623 </w:t>
      </w:r>
    </w:p>
    <w:p w14:paraId="00F3B856"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0F37C6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Luggage carriers  </w:t>
      </w:r>
    </w:p>
    <w:p w14:paraId="37F962D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Dollies, handtrucks or luggage carriers</w:t>
      </w:r>
      <w:r w:rsidRPr="002A785E">
        <w:rPr>
          <w:rFonts w:ascii="Arial" w:eastAsia="Arial" w:hAnsi="Arial" w:cs="Arial"/>
          <w:b/>
          <w:sz w:val="18"/>
          <w:lang w:val="en-US"/>
        </w:rPr>
        <w:t xml:space="preserve"> ...... 1680 </w:t>
      </w:r>
    </w:p>
    <w:p w14:paraId="755210D5"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685CB66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Lumber/boards </w:t>
      </w:r>
    </w:p>
    <w:p w14:paraId="47CEBDE0" w14:textId="77777777" w:rsidR="00973EF7" w:rsidRPr="002A785E" w:rsidRDefault="00000000">
      <w:pPr>
        <w:spacing w:after="5" w:line="249" w:lineRule="auto"/>
        <w:ind w:left="-4" w:right="100" w:hanging="8"/>
        <w:rPr>
          <w:lang w:val="en-US"/>
        </w:rPr>
      </w:pPr>
      <w:r w:rsidRPr="002A785E">
        <w:rPr>
          <w:rFonts w:ascii="Arial" w:eastAsia="Arial" w:hAnsi="Arial" w:cs="Arial"/>
          <w:i/>
          <w:sz w:val="18"/>
          <w:lang w:val="en-US"/>
        </w:rPr>
        <w:t xml:space="preserve">  If lumber is being used as a construction material,     Use:</w:t>
      </w:r>
      <w:r w:rsidRPr="002A785E">
        <w:rPr>
          <w:rFonts w:ascii="Arial" w:eastAsia="Arial" w:hAnsi="Arial" w:cs="Arial"/>
          <w:sz w:val="18"/>
          <w:lang w:val="en-US"/>
        </w:rPr>
        <w:t xml:space="preserve">  House repair or construction        materials, not elsewhere classified</w:t>
      </w:r>
      <w:r w:rsidRPr="002A785E">
        <w:rPr>
          <w:rFonts w:ascii="Arial" w:eastAsia="Arial" w:hAnsi="Arial" w:cs="Arial"/>
          <w:b/>
          <w:sz w:val="18"/>
          <w:lang w:val="en-US"/>
        </w:rPr>
        <w:t xml:space="preserve"> .................... 1876 </w:t>
      </w:r>
    </w:p>
    <w:p w14:paraId="61570B2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Otherwise,</w:t>
      </w:r>
      <w:r w:rsidRPr="002A785E">
        <w:rPr>
          <w:rFonts w:ascii="Arial" w:eastAsia="Arial" w:hAnsi="Arial" w:cs="Arial"/>
          <w:b/>
          <w:sz w:val="18"/>
          <w:lang w:val="en-US"/>
        </w:rPr>
        <w:t xml:space="preserve"> ........................................... Do not report  </w:t>
      </w:r>
    </w:p>
    <w:p w14:paraId="6353834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Lunch boxes or pails ......................................... 1719 </w:t>
      </w:r>
    </w:p>
    <w:p w14:paraId="15E0FA4A"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2EEB02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Lye ....................................................................... 0969 </w:t>
      </w:r>
    </w:p>
    <w:p w14:paraId="49E824F4"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69DE7064"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158A9EAC"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01F5E702"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51ABE5E2"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4A9EE4BF"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4CBA5578" w14:textId="77777777" w:rsidR="00973EF7" w:rsidRPr="002A785E" w:rsidRDefault="00000000">
      <w:pPr>
        <w:spacing w:after="0"/>
        <w:ind w:left="2"/>
        <w:rPr>
          <w:lang w:val="en-US"/>
        </w:rPr>
      </w:pPr>
      <w:r w:rsidRPr="002A785E">
        <w:rPr>
          <w:rFonts w:ascii="Arial" w:eastAsia="Arial" w:hAnsi="Arial" w:cs="Arial"/>
          <w:b/>
          <w:sz w:val="18"/>
          <w:lang w:val="en-US"/>
        </w:rPr>
        <w:t xml:space="preserve"> </w:t>
      </w:r>
    </w:p>
    <w:p w14:paraId="236DAD85" w14:textId="77777777" w:rsidR="00973EF7" w:rsidRPr="002A785E" w:rsidRDefault="00000000">
      <w:pPr>
        <w:spacing w:after="0"/>
        <w:ind w:left="10" w:right="118" w:hanging="10"/>
        <w:jc w:val="right"/>
        <w:rPr>
          <w:lang w:val="en-US"/>
        </w:rPr>
      </w:pPr>
      <w:r w:rsidRPr="002A785E">
        <w:rPr>
          <w:rFonts w:ascii="Arial" w:eastAsia="Arial" w:hAnsi="Arial" w:cs="Arial"/>
          <w:b/>
          <w:sz w:val="48"/>
          <w:lang w:val="en-US"/>
        </w:rPr>
        <w:t xml:space="preserve">M </w:t>
      </w:r>
    </w:p>
    <w:p w14:paraId="41A6816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Machetes   </w:t>
      </w:r>
    </w:p>
    <w:p w14:paraId="2BBE840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Knives, not elsewhere classified</w:t>
      </w:r>
      <w:r w:rsidRPr="002A785E">
        <w:rPr>
          <w:rFonts w:ascii="Arial" w:eastAsia="Arial" w:hAnsi="Arial" w:cs="Arial"/>
          <w:b/>
          <w:sz w:val="18"/>
          <w:lang w:val="en-US"/>
        </w:rPr>
        <w:t xml:space="preserve"> ................ 0464 </w:t>
      </w:r>
    </w:p>
    <w:p w14:paraId="46DC3BA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09E8CB6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Machine oils  </w:t>
      </w:r>
    </w:p>
    <w:p w14:paraId="42D043E6"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Lubricants</w:t>
      </w:r>
      <w:r w:rsidRPr="002A785E">
        <w:rPr>
          <w:rFonts w:ascii="Arial" w:eastAsia="Arial" w:hAnsi="Arial" w:cs="Arial"/>
          <w:b/>
          <w:sz w:val="18"/>
          <w:lang w:val="en-US"/>
        </w:rPr>
        <w:t xml:space="preserve"> .................................................. 0913 </w:t>
      </w:r>
    </w:p>
    <w:p w14:paraId="4AC9B6B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377303A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Macramé </w:t>
      </w:r>
    </w:p>
    <w:p w14:paraId="5260564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Rope or string (excl. climbing  </w:t>
      </w:r>
    </w:p>
    <w:p w14:paraId="54DB444D"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or jump ropes and kite string)</w:t>
      </w:r>
      <w:r w:rsidRPr="002A785E">
        <w:rPr>
          <w:rFonts w:ascii="Arial" w:eastAsia="Arial" w:hAnsi="Arial" w:cs="Arial"/>
          <w:b/>
          <w:sz w:val="18"/>
          <w:lang w:val="en-US"/>
        </w:rPr>
        <w:t xml:space="preserve"> ........................... 0852 </w:t>
      </w:r>
    </w:p>
    <w:p w14:paraId="7AD81BA1"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FA8F1A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Magazine racks or bookends ............................ 0692 </w:t>
      </w:r>
    </w:p>
    <w:p w14:paraId="1F4AE7B0"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7A70CE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Magazines </w:t>
      </w:r>
    </w:p>
    <w:p w14:paraId="7EA5C137"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Books, magazines, albums or  </w:t>
      </w:r>
    </w:p>
    <w:p w14:paraId="37F26500"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scrapbooks</w:t>
      </w:r>
      <w:r w:rsidRPr="002A785E">
        <w:rPr>
          <w:rFonts w:ascii="Arial" w:eastAsia="Arial" w:hAnsi="Arial" w:cs="Arial"/>
          <w:b/>
          <w:sz w:val="18"/>
          <w:lang w:val="en-US"/>
        </w:rPr>
        <w:t xml:space="preserve"> ....................................................... 4047 </w:t>
      </w:r>
    </w:p>
    <w:p w14:paraId="69197AF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18EC733" w14:textId="77777777" w:rsidR="00973EF7" w:rsidRPr="002A785E" w:rsidRDefault="00000000">
      <w:pPr>
        <w:spacing w:after="4" w:line="251" w:lineRule="auto"/>
        <w:ind w:left="-5" w:right="3722" w:hanging="7"/>
        <w:rPr>
          <w:lang w:val="en-US"/>
        </w:rPr>
      </w:pPr>
      <w:r w:rsidRPr="002A785E">
        <w:rPr>
          <w:rFonts w:ascii="Arial" w:eastAsia="Arial" w:hAnsi="Arial" w:cs="Arial"/>
          <w:b/>
          <w:sz w:val="18"/>
          <w:lang w:val="en-US"/>
        </w:rPr>
        <w:t xml:space="preserve">Magnets </w:t>
      </w:r>
      <w:r w:rsidRPr="002A785E">
        <w:rPr>
          <w:rFonts w:ascii="Arial" w:eastAsia="Arial" w:hAnsi="Arial" w:cs="Arial"/>
          <w:i/>
          <w:sz w:val="18"/>
          <w:lang w:val="en-US"/>
        </w:rPr>
        <w:t xml:space="preserve">Choose among: </w:t>
      </w:r>
    </w:p>
    <w:p w14:paraId="2D7C99DD" w14:textId="77777777" w:rsidR="00973EF7" w:rsidRPr="002A785E" w:rsidRDefault="00000000">
      <w:pPr>
        <w:spacing w:after="5" w:line="249" w:lineRule="auto"/>
        <w:ind w:left="-4" w:right="922" w:hanging="8"/>
        <w:rPr>
          <w:lang w:val="en-US"/>
        </w:rPr>
      </w:pPr>
      <w:r w:rsidRPr="002A785E">
        <w:rPr>
          <w:rFonts w:ascii="Arial" w:eastAsia="Arial" w:hAnsi="Arial" w:cs="Arial"/>
          <w:sz w:val="18"/>
          <w:lang w:val="en-US"/>
        </w:rPr>
        <w:t xml:space="preserve">  If magnet is component of another product,      consult entry for that product</w:t>
      </w:r>
      <w:r w:rsidRPr="002A785E">
        <w:rPr>
          <w:rFonts w:ascii="Arial" w:eastAsia="Arial" w:hAnsi="Arial" w:cs="Arial"/>
          <w:i/>
          <w:sz w:val="18"/>
          <w:lang w:val="en-US"/>
        </w:rPr>
        <w:t xml:space="preserve"> </w:t>
      </w:r>
    </w:p>
    <w:p w14:paraId="20277ED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If refrigerator magnet </w:t>
      </w:r>
    </w:p>
    <w:p w14:paraId="2638CF00"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Use: </w:t>
      </w:r>
      <w:r w:rsidRPr="002A785E">
        <w:rPr>
          <w:rFonts w:ascii="Arial" w:eastAsia="Arial" w:hAnsi="Arial" w:cs="Arial"/>
          <w:sz w:val="18"/>
          <w:lang w:val="en-US"/>
        </w:rPr>
        <w:t>Kitchen gadgets</w:t>
      </w:r>
      <w:r w:rsidRPr="002A785E">
        <w:rPr>
          <w:rFonts w:ascii="Arial" w:eastAsia="Arial" w:hAnsi="Arial" w:cs="Arial"/>
          <w:b/>
          <w:sz w:val="18"/>
          <w:lang w:val="en-US"/>
        </w:rPr>
        <w:t xml:space="preserve"> ....................................... </w:t>
      </w:r>
      <w:r>
        <w:rPr>
          <w:rFonts w:ascii="Arial" w:eastAsia="Arial" w:hAnsi="Arial" w:cs="Arial"/>
          <w:b/>
          <w:sz w:val="18"/>
        </w:rPr>
        <w:t xml:space="preserve">0428 </w:t>
      </w:r>
    </w:p>
    <w:p w14:paraId="6C69F9E1" w14:textId="77777777" w:rsidR="00973EF7" w:rsidRPr="002A785E" w:rsidRDefault="00000000">
      <w:pPr>
        <w:spacing w:after="5" w:line="249" w:lineRule="auto"/>
        <w:ind w:left="-4" w:right="14" w:hanging="8"/>
        <w:rPr>
          <w:lang w:val="en-US"/>
        </w:rPr>
      </w:pPr>
      <w:r>
        <w:rPr>
          <w:rFonts w:ascii="Arial" w:eastAsia="Arial" w:hAnsi="Arial" w:cs="Arial"/>
          <w:sz w:val="18"/>
        </w:rPr>
        <w:t xml:space="preserve">  </w:t>
      </w:r>
      <w:r w:rsidRPr="002A785E">
        <w:rPr>
          <w:rFonts w:ascii="Arial" w:eastAsia="Arial" w:hAnsi="Arial" w:cs="Arial"/>
          <w:sz w:val="18"/>
          <w:lang w:val="en-US"/>
        </w:rPr>
        <w:t xml:space="preserve">Magnet letters </w:t>
      </w:r>
    </w:p>
    <w:p w14:paraId="38A4267F"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Use: </w:t>
      </w:r>
      <w:r w:rsidRPr="002A785E">
        <w:rPr>
          <w:rFonts w:ascii="Arial" w:eastAsia="Arial" w:hAnsi="Arial" w:cs="Arial"/>
          <w:sz w:val="18"/>
          <w:lang w:val="en-US"/>
        </w:rPr>
        <w:t>Kitchen gadgets</w:t>
      </w:r>
      <w:r w:rsidRPr="002A785E">
        <w:rPr>
          <w:rFonts w:ascii="Arial" w:eastAsia="Arial" w:hAnsi="Arial" w:cs="Arial"/>
          <w:b/>
          <w:sz w:val="18"/>
          <w:lang w:val="en-US"/>
        </w:rPr>
        <w:t xml:space="preserve"> ....................................... </w:t>
      </w:r>
      <w:r>
        <w:rPr>
          <w:rFonts w:ascii="Arial" w:eastAsia="Arial" w:hAnsi="Arial" w:cs="Arial"/>
          <w:b/>
          <w:sz w:val="18"/>
        </w:rPr>
        <w:t xml:space="preserve">0428 </w:t>
      </w:r>
    </w:p>
    <w:p w14:paraId="0C65B66C" w14:textId="77777777" w:rsidR="00973EF7" w:rsidRDefault="00000000">
      <w:pPr>
        <w:spacing w:after="5" w:line="249" w:lineRule="auto"/>
        <w:ind w:left="-4" w:right="14" w:hanging="8"/>
      </w:pPr>
      <w:r>
        <w:rPr>
          <w:rFonts w:ascii="Arial" w:eastAsia="Arial" w:hAnsi="Arial" w:cs="Arial"/>
          <w:sz w:val="18"/>
        </w:rPr>
        <w:t xml:space="preserve">  Magnetic balls </w:t>
      </w:r>
    </w:p>
    <w:p w14:paraId="3514105F"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Building sets</w:t>
      </w:r>
      <w:r>
        <w:rPr>
          <w:rFonts w:ascii="Arial" w:eastAsia="Arial" w:hAnsi="Arial" w:cs="Arial"/>
          <w:b/>
          <w:sz w:val="18"/>
        </w:rPr>
        <w:t xml:space="preserve"> ............................................. 1345 </w:t>
      </w:r>
      <w:r>
        <w:rPr>
          <w:rFonts w:ascii="Arial" w:eastAsia="Arial" w:hAnsi="Arial" w:cs="Arial"/>
          <w:sz w:val="18"/>
        </w:rPr>
        <w:t xml:space="preserve">  Magnetic couch/fort toy </w:t>
      </w:r>
    </w:p>
    <w:p w14:paraId="5DC4DCC2" w14:textId="77777777" w:rsidR="00973EF7" w:rsidRPr="002A785E" w:rsidRDefault="00000000">
      <w:pPr>
        <w:spacing w:after="5" w:line="249" w:lineRule="auto"/>
        <w:ind w:left="-4" w:right="802" w:hanging="8"/>
        <w:rPr>
          <w:lang w:val="en-US"/>
        </w:rPr>
      </w:pPr>
      <w:r>
        <w:rPr>
          <w:rFonts w:ascii="Arial" w:eastAsia="Arial" w:hAnsi="Arial" w:cs="Arial"/>
          <w:i/>
          <w:sz w:val="18"/>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Children's play tents, play        tunnels or other enclosures</w:t>
      </w:r>
      <w:r w:rsidRPr="002A785E">
        <w:rPr>
          <w:rFonts w:ascii="Arial" w:eastAsia="Arial" w:hAnsi="Arial" w:cs="Arial"/>
          <w:b/>
          <w:sz w:val="18"/>
          <w:lang w:val="en-US"/>
        </w:rPr>
        <w:t xml:space="preserve"> ............................ 1322 </w:t>
      </w:r>
    </w:p>
    <w:p w14:paraId="6455ECE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If magnet of unknown or unspecified origin </w:t>
      </w:r>
    </w:p>
    <w:p w14:paraId="4F6EE988"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Use: </w:t>
      </w:r>
      <w:r w:rsidRPr="002A785E">
        <w:rPr>
          <w:rFonts w:ascii="Arial" w:eastAsia="Arial" w:hAnsi="Arial" w:cs="Arial"/>
          <w:sz w:val="18"/>
          <w:lang w:val="en-US"/>
        </w:rPr>
        <w:t>Kitchen gadgets</w:t>
      </w:r>
      <w:r w:rsidRPr="002A785E">
        <w:rPr>
          <w:rFonts w:ascii="Arial" w:eastAsia="Arial" w:hAnsi="Arial" w:cs="Arial"/>
          <w:b/>
          <w:sz w:val="18"/>
          <w:lang w:val="en-US"/>
        </w:rPr>
        <w:t xml:space="preserve"> ....................................... </w:t>
      </w:r>
      <w:r>
        <w:rPr>
          <w:rFonts w:ascii="Arial" w:eastAsia="Arial" w:hAnsi="Arial" w:cs="Arial"/>
          <w:b/>
          <w:sz w:val="18"/>
        </w:rPr>
        <w:t xml:space="preserve">0428 </w:t>
      </w:r>
    </w:p>
    <w:p w14:paraId="6D01F167"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Also consider: </w:t>
      </w:r>
    </w:p>
    <w:p w14:paraId="7E96E4F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Toys</w:t>
      </w:r>
      <w:r w:rsidRPr="002A785E">
        <w:rPr>
          <w:rFonts w:ascii="Arial" w:eastAsia="Arial" w:hAnsi="Arial" w:cs="Arial"/>
          <w:b/>
          <w:sz w:val="18"/>
          <w:lang w:val="en-US"/>
        </w:rPr>
        <w:t xml:space="preserve"> </w:t>
      </w:r>
    </w:p>
    <w:p w14:paraId="7DD9DA5F"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99B7336" w14:textId="77777777" w:rsidR="00973EF7" w:rsidRPr="002A785E" w:rsidRDefault="00000000">
      <w:pPr>
        <w:spacing w:after="4" w:line="244" w:lineRule="auto"/>
        <w:ind w:left="-3" w:right="802" w:hanging="9"/>
        <w:rPr>
          <w:lang w:val="en-US"/>
        </w:rPr>
      </w:pPr>
      <w:r w:rsidRPr="002A785E">
        <w:rPr>
          <w:rFonts w:ascii="Arial" w:eastAsia="Arial" w:hAnsi="Arial" w:cs="Arial"/>
          <w:b/>
          <w:sz w:val="18"/>
          <w:lang w:val="en-US"/>
        </w:rPr>
        <w:t xml:space="preserve">Magnetic couch/fort toy </w:t>
      </w:r>
      <w:r w:rsidRPr="002A785E">
        <w:rPr>
          <w:rFonts w:ascii="Arial" w:eastAsia="Arial" w:hAnsi="Arial" w:cs="Arial"/>
          <w:i/>
          <w:sz w:val="18"/>
          <w:lang w:val="en-US"/>
        </w:rPr>
        <w:t xml:space="preserve">  Use: </w:t>
      </w:r>
      <w:r w:rsidRPr="002A785E">
        <w:rPr>
          <w:rFonts w:ascii="Arial" w:eastAsia="Arial" w:hAnsi="Arial" w:cs="Arial"/>
          <w:sz w:val="18"/>
          <w:lang w:val="en-US"/>
        </w:rPr>
        <w:t>Children's play tents, play      tunnels or other enclosures</w:t>
      </w:r>
      <w:r w:rsidRPr="002A785E">
        <w:rPr>
          <w:rFonts w:ascii="Arial" w:eastAsia="Arial" w:hAnsi="Arial" w:cs="Arial"/>
          <w:b/>
          <w:sz w:val="18"/>
          <w:lang w:val="en-US"/>
        </w:rPr>
        <w:t xml:space="preserve"> .............................. 1322 </w:t>
      </w:r>
    </w:p>
    <w:p w14:paraId="4B9FAC78"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7A846DE"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Magnifying glasses   </w:t>
      </w:r>
    </w:p>
    <w:p w14:paraId="1DB3933C"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Telescopes, binoculars, microscopes or  </w:t>
      </w:r>
    </w:p>
    <w:p w14:paraId="0D241D72"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magnifying glasses</w:t>
      </w:r>
      <w:r w:rsidRPr="002A785E">
        <w:rPr>
          <w:rFonts w:ascii="Arial" w:eastAsia="Arial" w:hAnsi="Arial" w:cs="Arial"/>
          <w:b/>
          <w:sz w:val="18"/>
          <w:lang w:val="en-US"/>
        </w:rPr>
        <w:t xml:space="preserve"> ........................................... 0529 </w:t>
      </w:r>
    </w:p>
    <w:p w14:paraId="3D8A5E2E"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004BD44B" w14:textId="77777777" w:rsidR="00973EF7" w:rsidRPr="002A785E" w:rsidRDefault="00000000">
      <w:pPr>
        <w:spacing w:after="5" w:line="249" w:lineRule="auto"/>
        <w:ind w:left="-4" w:right="2400" w:hanging="8"/>
        <w:rPr>
          <w:lang w:val="en-US"/>
        </w:rPr>
      </w:pPr>
      <w:r w:rsidRPr="002A785E">
        <w:rPr>
          <w:rFonts w:ascii="Arial" w:eastAsia="Arial" w:hAnsi="Arial" w:cs="Arial"/>
          <w:b/>
          <w:sz w:val="18"/>
          <w:lang w:val="en-US"/>
        </w:rPr>
        <w:t xml:space="preserve">Mailboxes, home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Decorative yard equipment, </w:t>
      </w:r>
    </w:p>
    <w:p w14:paraId="781C02F5"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excluding water features</w:t>
      </w:r>
      <w:r w:rsidRPr="002A785E">
        <w:rPr>
          <w:rFonts w:ascii="Arial" w:eastAsia="Arial" w:hAnsi="Arial" w:cs="Arial"/>
          <w:b/>
          <w:sz w:val="18"/>
          <w:lang w:val="en-US"/>
        </w:rPr>
        <w:t xml:space="preserve"> .................................. 1465 </w:t>
      </w:r>
    </w:p>
    <w:p w14:paraId="65AA564E"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2BDECB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Make-up </w:t>
      </w:r>
    </w:p>
    <w:p w14:paraId="5B2FF8E8" w14:textId="77777777" w:rsidR="00973EF7" w:rsidRPr="002A785E" w:rsidRDefault="00000000">
      <w:pPr>
        <w:spacing w:after="4" w:line="251" w:lineRule="auto"/>
        <w:ind w:left="-5" w:right="1508" w:hanging="7"/>
        <w:rPr>
          <w:lang w:val="en-US"/>
        </w:rPr>
      </w:pPr>
      <w:r w:rsidRPr="002A785E">
        <w:rPr>
          <w:rFonts w:ascii="Arial" w:eastAsia="Arial" w:hAnsi="Arial" w:cs="Arial"/>
          <w:i/>
          <w:sz w:val="18"/>
          <w:lang w:val="en-US"/>
        </w:rPr>
        <w:t xml:space="preserve">Code only for poisonings or chemical burns  to children under 5 years of age </w:t>
      </w:r>
    </w:p>
    <w:p w14:paraId="5A6CCBD9"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Cosmetics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1913</w:t>
      </w:r>
      <w:r w:rsidRPr="002A785E">
        <w:rPr>
          <w:rFonts w:ascii="Arial" w:eastAsia="Arial" w:hAnsi="Arial" w:cs="Arial"/>
          <w:i/>
          <w:sz w:val="18"/>
          <w:lang w:val="en-US"/>
        </w:rPr>
        <w:t xml:space="preserve"> </w:t>
      </w:r>
    </w:p>
    <w:p w14:paraId="1AD52F6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F896281" w14:textId="77777777" w:rsidR="00973EF7" w:rsidRPr="002A785E" w:rsidRDefault="00000000">
      <w:pPr>
        <w:spacing w:after="5" w:line="249" w:lineRule="auto"/>
        <w:ind w:left="-4" w:right="799" w:hanging="8"/>
        <w:rPr>
          <w:lang w:val="en-US"/>
        </w:rPr>
      </w:pPr>
      <w:r w:rsidRPr="002A785E">
        <w:rPr>
          <w:rFonts w:ascii="Arial" w:eastAsia="Arial" w:hAnsi="Arial" w:cs="Arial"/>
          <w:b/>
          <w:sz w:val="18"/>
          <w:lang w:val="en-US"/>
        </w:rPr>
        <w:t xml:space="preserve">Make-up brushes or cosmetic brushes </w:t>
      </w:r>
      <w:r w:rsidRPr="002A785E">
        <w:rPr>
          <w:rFonts w:ascii="Arial" w:eastAsia="Arial" w:hAnsi="Arial" w:cs="Arial"/>
          <w:i/>
          <w:sz w:val="18"/>
          <w:lang w:val="en-US"/>
        </w:rPr>
        <w:t xml:space="preserve">  Use:</w:t>
      </w:r>
      <w:r w:rsidRPr="002A785E">
        <w:rPr>
          <w:rFonts w:ascii="Arial" w:eastAsia="Arial" w:hAnsi="Arial" w:cs="Arial"/>
          <w:sz w:val="18"/>
          <w:lang w:val="en-US"/>
        </w:rPr>
        <w:t xml:space="preserve"> Manicure, pedicure, and make-up      brushes and tools (excluding cosmetics)</w:t>
      </w:r>
      <w:r w:rsidRPr="002A785E">
        <w:rPr>
          <w:rFonts w:ascii="Arial" w:eastAsia="Arial" w:hAnsi="Arial" w:cs="Arial"/>
          <w:b/>
          <w:sz w:val="18"/>
          <w:lang w:val="en-US"/>
        </w:rPr>
        <w:t xml:space="preserve"> ........... 1659</w:t>
      </w:r>
      <w:r w:rsidRPr="002A785E">
        <w:rPr>
          <w:rFonts w:ascii="Arial" w:eastAsia="Arial" w:hAnsi="Arial" w:cs="Arial"/>
          <w:sz w:val="18"/>
          <w:lang w:val="en-US"/>
        </w:rPr>
        <w:t xml:space="preserve"> </w:t>
      </w:r>
      <w:r w:rsidRPr="002A785E">
        <w:rPr>
          <w:rFonts w:ascii="Arial" w:eastAsia="Arial" w:hAnsi="Arial" w:cs="Arial"/>
          <w:b/>
          <w:sz w:val="18"/>
          <w:lang w:val="en-US"/>
        </w:rPr>
        <w:t xml:space="preserve">Make-up mirrors   </w:t>
      </w:r>
    </w:p>
    <w:p w14:paraId="5494DD02"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6DEF702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Mirrors or mirror glass (excl. </w:t>
      </w:r>
    </w:p>
    <w:p w14:paraId="15AEDE51"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lighted make-up mirrors)</w:t>
      </w:r>
      <w:r w:rsidRPr="002A785E">
        <w:rPr>
          <w:rFonts w:ascii="Arial" w:eastAsia="Arial" w:hAnsi="Arial" w:cs="Arial"/>
          <w:b/>
          <w:sz w:val="18"/>
          <w:lang w:val="en-US"/>
        </w:rPr>
        <w:t xml:space="preserve"> ................................ 4004     </w:t>
      </w:r>
      <w:r w:rsidRPr="002A785E">
        <w:rPr>
          <w:rFonts w:ascii="Arial" w:eastAsia="Arial" w:hAnsi="Arial" w:cs="Arial"/>
          <w:sz w:val="18"/>
          <w:lang w:val="en-US"/>
        </w:rPr>
        <w:t>Lighted make-up mirrors</w:t>
      </w:r>
      <w:r w:rsidRPr="002A785E">
        <w:rPr>
          <w:rFonts w:ascii="Arial" w:eastAsia="Arial" w:hAnsi="Arial" w:cs="Arial"/>
          <w:b/>
          <w:sz w:val="18"/>
          <w:lang w:val="en-US"/>
        </w:rPr>
        <w:t xml:space="preserve"> .................................. 1625 </w:t>
      </w:r>
    </w:p>
    <w:p w14:paraId="709381FE"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5EEF2CB" w14:textId="77777777" w:rsidR="00973EF7" w:rsidRPr="002A785E" w:rsidRDefault="00000000">
      <w:pPr>
        <w:spacing w:after="4" w:line="251" w:lineRule="auto"/>
        <w:ind w:left="-5" w:right="2605" w:hanging="7"/>
        <w:rPr>
          <w:lang w:val="en-US"/>
        </w:rPr>
      </w:pPr>
      <w:r w:rsidRPr="002A785E">
        <w:rPr>
          <w:rFonts w:ascii="Arial" w:eastAsia="Arial" w:hAnsi="Arial" w:cs="Arial"/>
          <w:b/>
          <w:sz w:val="18"/>
          <w:lang w:val="en-US"/>
        </w:rPr>
        <w:t xml:space="preserve">Make-up, toy  </w:t>
      </w:r>
      <w:r w:rsidRPr="002A785E">
        <w:rPr>
          <w:rFonts w:ascii="Arial" w:eastAsia="Arial" w:hAnsi="Arial" w:cs="Arial"/>
          <w:i/>
          <w:sz w:val="18"/>
          <w:lang w:val="en-US"/>
        </w:rPr>
        <w:t xml:space="preserve">  Choose among: </w:t>
      </w:r>
    </w:p>
    <w:p w14:paraId="1AE549F6" w14:textId="77777777" w:rsidR="00973EF7" w:rsidRPr="002A785E" w:rsidRDefault="00000000">
      <w:pPr>
        <w:spacing w:after="5" w:line="249" w:lineRule="auto"/>
        <w:ind w:left="-4" w:right="104" w:hanging="8"/>
        <w:rPr>
          <w:lang w:val="en-US"/>
        </w:rPr>
      </w:pPr>
      <w:r w:rsidRPr="002A785E">
        <w:rPr>
          <w:rFonts w:ascii="Arial" w:eastAsia="Arial" w:hAnsi="Arial" w:cs="Arial"/>
          <w:sz w:val="18"/>
          <w:lang w:val="en-US"/>
        </w:rPr>
        <w:t xml:space="preserve">    If not applied to the body, or if identified as toy, </w:t>
      </w:r>
      <w:r w:rsidRPr="002A785E">
        <w:rPr>
          <w:rFonts w:ascii="Arial" w:eastAsia="Arial" w:hAnsi="Arial" w:cs="Arial"/>
          <w:i/>
          <w:sz w:val="18"/>
          <w:lang w:val="en-US"/>
        </w:rPr>
        <w:t xml:space="preserve">      Use: </w:t>
      </w:r>
      <w:r w:rsidRPr="002A785E">
        <w:rPr>
          <w:rFonts w:ascii="Arial" w:eastAsia="Arial" w:hAnsi="Arial" w:cs="Arial"/>
          <w:sz w:val="18"/>
          <w:lang w:val="en-US"/>
        </w:rPr>
        <w:t>Toy make-up kits or          cosmetics (excl. mirrors)</w:t>
      </w:r>
      <w:r w:rsidRPr="002A785E">
        <w:rPr>
          <w:rFonts w:ascii="Arial" w:eastAsia="Arial" w:hAnsi="Arial" w:cs="Arial"/>
          <w:b/>
          <w:sz w:val="18"/>
          <w:lang w:val="en-US"/>
        </w:rPr>
        <w:t xml:space="preserve"> .............................. 5013 </w:t>
      </w:r>
    </w:p>
    <w:p w14:paraId="695331A4" w14:textId="77777777" w:rsidR="00973EF7" w:rsidRPr="002A785E" w:rsidRDefault="00000000">
      <w:pPr>
        <w:spacing w:after="3" w:line="248" w:lineRule="auto"/>
        <w:ind w:left="-2" w:right="1054" w:hanging="10"/>
        <w:jc w:val="both"/>
        <w:rPr>
          <w:lang w:val="en-US"/>
        </w:rPr>
      </w:pPr>
      <w:r w:rsidRPr="002A785E">
        <w:rPr>
          <w:rFonts w:ascii="Arial" w:eastAsia="Arial" w:hAnsi="Arial" w:cs="Arial"/>
          <w:sz w:val="18"/>
          <w:lang w:val="en-US"/>
        </w:rPr>
        <w:t xml:space="preserve">    If applied to the body (</w:t>
      </w:r>
      <w:r w:rsidRPr="002A785E">
        <w:rPr>
          <w:rFonts w:ascii="Arial" w:eastAsia="Arial" w:hAnsi="Arial" w:cs="Arial"/>
          <w:i/>
          <w:sz w:val="18"/>
          <w:lang w:val="en-US"/>
        </w:rPr>
        <w:t>e.g.</w:t>
      </w:r>
      <w:r w:rsidRPr="002A785E">
        <w:rPr>
          <w:rFonts w:ascii="Arial" w:eastAsia="Arial" w:hAnsi="Arial" w:cs="Arial"/>
          <w:sz w:val="18"/>
          <w:lang w:val="en-US"/>
        </w:rPr>
        <w:t xml:space="preserve">, face paint), </w:t>
      </w:r>
      <w:r w:rsidRPr="002A785E">
        <w:rPr>
          <w:rFonts w:ascii="Arial" w:eastAsia="Arial" w:hAnsi="Arial" w:cs="Arial"/>
          <w:i/>
          <w:sz w:val="18"/>
          <w:lang w:val="en-US"/>
        </w:rPr>
        <w:t xml:space="preserve">Code only for poisonings or chemical burns  to children under 5 years of age </w:t>
      </w:r>
    </w:p>
    <w:p w14:paraId="37A44129"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Cosmetics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1913</w:t>
      </w:r>
      <w:r w:rsidRPr="002A785E">
        <w:rPr>
          <w:rFonts w:ascii="Arial" w:eastAsia="Arial" w:hAnsi="Arial" w:cs="Arial"/>
          <w:b/>
          <w:sz w:val="18"/>
          <w:lang w:val="en-US"/>
        </w:rPr>
        <w:t xml:space="preserve"> </w:t>
      </w:r>
    </w:p>
    <w:p w14:paraId="3364A0E8"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367DA40C" w14:textId="77777777" w:rsidR="00973EF7" w:rsidRPr="002A785E" w:rsidRDefault="00000000">
      <w:pPr>
        <w:spacing w:after="4" w:line="251" w:lineRule="auto"/>
        <w:ind w:left="-5" w:right="3054" w:hanging="7"/>
        <w:rPr>
          <w:lang w:val="en-US"/>
        </w:rPr>
      </w:pPr>
      <w:r w:rsidRPr="002A785E">
        <w:rPr>
          <w:rFonts w:ascii="Arial" w:eastAsia="Arial" w:hAnsi="Arial" w:cs="Arial"/>
          <w:b/>
          <w:sz w:val="18"/>
          <w:lang w:val="en-US"/>
        </w:rPr>
        <w:t xml:space="preserve">Mallets </w:t>
      </w:r>
      <w:r w:rsidRPr="002A785E">
        <w:rPr>
          <w:rFonts w:ascii="Arial" w:eastAsia="Arial" w:hAnsi="Arial" w:cs="Arial"/>
          <w:i/>
          <w:sz w:val="18"/>
          <w:lang w:val="en-US"/>
        </w:rPr>
        <w:t xml:space="preserve">  Choose among:   </w:t>
      </w:r>
    </w:p>
    <w:p w14:paraId="0D0B29F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Croquet mallets</w:t>
      </w:r>
      <w:r w:rsidRPr="002A785E">
        <w:rPr>
          <w:rFonts w:ascii="Arial" w:eastAsia="Arial" w:hAnsi="Arial" w:cs="Arial"/>
          <w:b/>
          <w:sz w:val="18"/>
          <w:lang w:val="en-US"/>
        </w:rPr>
        <w:t xml:space="preserve"> </w:t>
      </w:r>
    </w:p>
    <w:p w14:paraId="0054C444"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Croquet (activity/apparel/equipment)</w:t>
      </w:r>
      <w:r w:rsidRPr="002A785E">
        <w:rPr>
          <w:rFonts w:ascii="Arial" w:eastAsia="Arial" w:hAnsi="Arial" w:cs="Arial"/>
          <w:b/>
          <w:sz w:val="18"/>
          <w:lang w:val="en-US"/>
        </w:rPr>
        <w:t xml:space="preserve"> ..... 1208 </w:t>
      </w:r>
    </w:p>
    <w:p w14:paraId="4EFA23A4"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Hammers</w:t>
      </w:r>
      <w:r w:rsidRPr="002A785E">
        <w:rPr>
          <w:rFonts w:ascii="Arial" w:eastAsia="Arial" w:hAnsi="Arial" w:cs="Arial"/>
          <w:b/>
          <w:sz w:val="18"/>
          <w:lang w:val="en-US"/>
        </w:rPr>
        <w:t xml:space="preserve"> ......................................................... 0827 </w:t>
      </w:r>
    </w:p>
    <w:p w14:paraId="6D363A98"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Polo mallets </w:t>
      </w:r>
    </w:p>
    <w:p w14:paraId="5472D6A6"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Horseback riding (activity/apparel/ </w:t>
      </w:r>
    </w:p>
    <w:p w14:paraId="54A17AD7"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equipment)</w:t>
      </w:r>
      <w:r w:rsidRPr="002A785E">
        <w:rPr>
          <w:rFonts w:ascii="Arial" w:eastAsia="Arial" w:hAnsi="Arial" w:cs="Arial"/>
          <w:b/>
          <w:sz w:val="18"/>
          <w:lang w:val="en-US"/>
        </w:rPr>
        <w:t xml:space="preserve"> ................................................... 1239 </w:t>
      </w:r>
    </w:p>
    <w:p w14:paraId="51F27075"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CD116F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Mandolin </w:t>
      </w:r>
    </w:p>
    <w:p w14:paraId="5C6BC39F"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Slicers and choppers</w:t>
      </w:r>
      <w:r w:rsidRPr="002A785E">
        <w:rPr>
          <w:rFonts w:ascii="Arial" w:eastAsia="Arial" w:hAnsi="Arial" w:cs="Arial"/>
          <w:b/>
          <w:sz w:val="18"/>
          <w:lang w:val="en-US"/>
        </w:rPr>
        <w:t xml:space="preserve"> ..................................... 0469 </w:t>
      </w:r>
    </w:p>
    <w:p w14:paraId="2D3C9131"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079AC3E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Musical instruments </w:t>
      </w:r>
    </w:p>
    <w:p w14:paraId="5759D96B"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CF6C4A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Manicuring devices ............................................ 1659 </w:t>
      </w:r>
    </w:p>
    <w:p w14:paraId="11E3DC6B"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D8BB7D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Manila folders </w:t>
      </w:r>
    </w:p>
    <w:p w14:paraId="2419353C" w14:textId="77777777" w:rsidR="00973EF7" w:rsidRPr="002A785E" w:rsidRDefault="00000000">
      <w:pPr>
        <w:spacing w:after="5" w:line="249" w:lineRule="auto"/>
        <w:ind w:left="-4" w:right="104" w:hanging="8"/>
        <w:rPr>
          <w:lang w:val="en-US"/>
        </w:rPr>
      </w:pPr>
      <w:r w:rsidRPr="002A785E">
        <w:rPr>
          <w:rFonts w:ascii="Arial" w:eastAsia="Arial" w:hAnsi="Arial" w:cs="Arial"/>
          <w:i/>
          <w:sz w:val="18"/>
          <w:lang w:val="en-US"/>
        </w:rPr>
        <w:t xml:space="preserve">  Use: Use: </w:t>
      </w:r>
      <w:r w:rsidRPr="002A785E">
        <w:rPr>
          <w:rFonts w:ascii="Arial" w:eastAsia="Arial" w:hAnsi="Arial" w:cs="Arial"/>
          <w:sz w:val="18"/>
          <w:lang w:val="en-US"/>
        </w:rPr>
        <w:t>Paper products (excl. bags,      cups, straws and cardboard products)</w:t>
      </w:r>
      <w:r w:rsidRPr="002A785E">
        <w:rPr>
          <w:rFonts w:ascii="Arial" w:eastAsia="Arial" w:hAnsi="Arial" w:cs="Arial"/>
          <w:b/>
          <w:sz w:val="18"/>
          <w:lang w:val="en-US"/>
        </w:rPr>
        <w:t xml:space="preserve"> ............. 1137 </w:t>
      </w:r>
    </w:p>
    <w:p w14:paraId="761C0F31"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D7FC72F" w14:textId="77777777" w:rsidR="00973EF7" w:rsidRPr="002A785E" w:rsidRDefault="00000000">
      <w:pPr>
        <w:spacing w:after="4" w:line="251" w:lineRule="auto"/>
        <w:ind w:left="-5" w:right="2804" w:hanging="7"/>
        <w:rPr>
          <w:lang w:val="en-US"/>
        </w:rPr>
      </w:pPr>
      <w:r w:rsidRPr="002A785E">
        <w:rPr>
          <w:rFonts w:ascii="Arial" w:eastAsia="Arial" w:hAnsi="Arial" w:cs="Arial"/>
          <w:b/>
          <w:sz w:val="18"/>
          <w:lang w:val="en-US"/>
        </w:rPr>
        <w:t xml:space="preserve">Mannequin </w:t>
      </w:r>
      <w:r w:rsidRPr="002A785E">
        <w:rPr>
          <w:rFonts w:ascii="Arial" w:eastAsia="Arial" w:hAnsi="Arial" w:cs="Arial"/>
          <w:i/>
          <w:sz w:val="18"/>
          <w:lang w:val="en-US"/>
        </w:rPr>
        <w:t xml:space="preserve">  Choose among: </w:t>
      </w:r>
    </w:p>
    <w:p w14:paraId="1A091DA2"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Clothing mannequin</w:t>
      </w:r>
      <w:r w:rsidRPr="002A785E">
        <w:rPr>
          <w:rFonts w:ascii="Arial" w:eastAsia="Arial" w:hAnsi="Arial" w:cs="Arial"/>
          <w:b/>
          <w:sz w:val="18"/>
          <w:lang w:val="en-US"/>
        </w:rPr>
        <w:t xml:space="preserve"> .......................... Do not report </w:t>
      </w:r>
      <w:r w:rsidRPr="002A785E">
        <w:rPr>
          <w:rFonts w:ascii="Arial" w:eastAsia="Arial" w:hAnsi="Arial" w:cs="Arial"/>
          <w:sz w:val="18"/>
          <w:lang w:val="en-US"/>
        </w:rPr>
        <w:t xml:space="preserve">    CPR mannequin</w:t>
      </w:r>
      <w:r w:rsidRPr="002A785E">
        <w:rPr>
          <w:rFonts w:ascii="Arial" w:eastAsia="Arial" w:hAnsi="Arial" w:cs="Arial"/>
          <w:b/>
          <w:sz w:val="18"/>
          <w:lang w:val="en-US"/>
        </w:rPr>
        <w:t xml:space="preserve"> ................................ Do not report </w:t>
      </w:r>
    </w:p>
    <w:p w14:paraId="6AC2953C"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5E4004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Mantels, fireplace </w:t>
      </w:r>
    </w:p>
    <w:p w14:paraId="56EB89B2"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Cabinets, racks, room dividers and  </w:t>
      </w:r>
    </w:p>
    <w:p w14:paraId="250E4CB4" w14:textId="77777777" w:rsidR="00973EF7" w:rsidRDefault="00000000">
      <w:pPr>
        <w:spacing w:after="5" w:line="249" w:lineRule="auto"/>
        <w:ind w:left="-4" w:right="14" w:hanging="8"/>
      </w:pPr>
      <w:r w:rsidRPr="002A785E">
        <w:rPr>
          <w:rFonts w:ascii="Arial" w:eastAsia="Arial" w:hAnsi="Arial" w:cs="Arial"/>
          <w:sz w:val="18"/>
          <w:lang w:val="en-US"/>
        </w:rPr>
        <w:t xml:space="preserve">    </w:t>
      </w:r>
      <w:r>
        <w:rPr>
          <w:rFonts w:ascii="Arial" w:eastAsia="Arial" w:hAnsi="Arial" w:cs="Arial"/>
          <w:sz w:val="18"/>
        </w:rPr>
        <w:t>shelves, not elsewhere classified</w:t>
      </w:r>
      <w:r>
        <w:rPr>
          <w:rFonts w:ascii="Arial" w:eastAsia="Arial" w:hAnsi="Arial" w:cs="Arial"/>
          <w:b/>
          <w:sz w:val="18"/>
        </w:rPr>
        <w:t xml:space="preserve"> ..................... 4056 </w:t>
      </w:r>
    </w:p>
    <w:p w14:paraId="30A16378" w14:textId="77777777" w:rsidR="00973EF7" w:rsidRDefault="00000000">
      <w:pPr>
        <w:spacing w:after="0"/>
      </w:pPr>
      <w:r>
        <w:rPr>
          <w:rFonts w:ascii="Arial" w:eastAsia="Arial" w:hAnsi="Arial" w:cs="Arial"/>
          <w:b/>
          <w:sz w:val="18"/>
        </w:rPr>
        <w:t xml:space="preserve"> </w:t>
      </w:r>
    </w:p>
    <w:p w14:paraId="3A71B06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Manual cleaning equipment </w:t>
      </w:r>
    </w:p>
    <w:p w14:paraId="3689805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(excl. buckets or pails) ...................................... 0480 </w:t>
      </w:r>
    </w:p>
    <w:p w14:paraId="540E4FEB"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41CC5EF" w14:textId="77777777" w:rsidR="00973EF7" w:rsidRPr="002A785E" w:rsidRDefault="00000000">
      <w:pPr>
        <w:spacing w:after="4" w:line="251" w:lineRule="auto"/>
        <w:ind w:left="-5" w:right="293" w:hanging="7"/>
        <w:rPr>
          <w:lang w:val="en-US"/>
        </w:rPr>
      </w:pPr>
      <w:r w:rsidRPr="002A785E">
        <w:rPr>
          <w:rFonts w:ascii="Arial" w:eastAsia="Arial" w:hAnsi="Arial" w:cs="Arial"/>
          <w:b/>
          <w:sz w:val="18"/>
          <w:lang w:val="en-US"/>
        </w:rPr>
        <w:t xml:space="preserve">Manufactured/Mobile home fires </w:t>
      </w:r>
      <w:r w:rsidRPr="002A785E">
        <w:rPr>
          <w:rFonts w:ascii="Arial" w:eastAsia="Arial" w:hAnsi="Arial" w:cs="Arial"/>
          <w:i/>
          <w:sz w:val="18"/>
          <w:lang w:val="en-US"/>
        </w:rPr>
        <w:t xml:space="preserve">Use only for home fires where </w:t>
      </w:r>
      <w:r w:rsidRPr="002A785E">
        <w:rPr>
          <w:rFonts w:ascii="Arial" w:eastAsia="Arial" w:hAnsi="Arial" w:cs="Arial"/>
          <w:i/>
          <w:sz w:val="18"/>
          <w:u w:val="single" w:color="000000"/>
          <w:lang w:val="en-US"/>
        </w:rPr>
        <w:t>no consumer product</w:t>
      </w:r>
      <w:r w:rsidRPr="002A785E">
        <w:rPr>
          <w:rFonts w:ascii="Arial" w:eastAsia="Arial" w:hAnsi="Arial" w:cs="Arial"/>
          <w:i/>
          <w:sz w:val="18"/>
          <w:lang w:val="en-US"/>
        </w:rPr>
        <w:t xml:space="preserve"> can be identified.   Use: </w:t>
      </w:r>
      <w:r w:rsidRPr="002A785E">
        <w:rPr>
          <w:rFonts w:ascii="Arial" w:eastAsia="Arial" w:hAnsi="Arial" w:cs="Arial"/>
          <w:sz w:val="18"/>
          <w:lang w:val="en-US"/>
        </w:rPr>
        <w:t xml:space="preserve">General home or room </w:t>
      </w:r>
    </w:p>
    <w:p w14:paraId="1EE23A51"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involvement in fires</w:t>
      </w:r>
      <w:r w:rsidRPr="002A785E">
        <w:rPr>
          <w:rFonts w:ascii="Arial" w:eastAsia="Arial" w:hAnsi="Arial" w:cs="Arial"/>
          <w:b/>
          <w:sz w:val="18"/>
          <w:lang w:val="en-US"/>
        </w:rPr>
        <w:t xml:space="preserve"> .......................................... 1866 </w:t>
      </w:r>
      <w:r w:rsidRPr="002A785E">
        <w:rPr>
          <w:rFonts w:ascii="Arial" w:eastAsia="Arial" w:hAnsi="Arial" w:cs="Arial"/>
          <w:sz w:val="18"/>
          <w:lang w:val="en-US"/>
        </w:rPr>
        <w:t xml:space="preserve"> </w:t>
      </w:r>
      <w:r w:rsidRPr="002A785E">
        <w:rPr>
          <w:rFonts w:ascii="Arial" w:eastAsia="Arial" w:hAnsi="Arial" w:cs="Arial"/>
          <w:i/>
          <w:sz w:val="18"/>
          <w:lang w:val="en-US"/>
        </w:rPr>
        <w:t xml:space="preserve"> If no fire involvement</w:t>
      </w:r>
      <w:r w:rsidRPr="002A785E">
        <w:rPr>
          <w:rFonts w:ascii="Arial" w:eastAsia="Arial" w:hAnsi="Arial" w:cs="Arial"/>
          <w:b/>
          <w:sz w:val="18"/>
          <w:lang w:val="en-US"/>
        </w:rPr>
        <w:t xml:space="preserve"> ........................... Do not report</w:t>
      </w:r>
      <w:r w:rsidRPr="002A785E">
        <w:rPr>
          <w:rFonts w:ascii="Arial" w:eastAsia="Arial" w:hAnsi="Arial" w:cs="Arial"/>
          <w:sz w:val="18"/>
          <w:lang w:val="en-US"/>
        </w:rPr>
        <w:t xml:space="preserve"> </w:t>
      </w:r>
      <w:r w:rsidRPr="002A785E">
        <w:rPr>
          <w:rFonts w:ascii="Arial" w:eastAsia="Arial" w:hAnsi="Arial" w:cs="Arial"/>
          <w:b/>
          <w:sz w:val="18"/>
          <w:lang w:val="en-US"/>
        </w:rPr>
        <w:t xml:space="preserve">Marathon </w:t>
      </w:r>
      <w:r w:rsidRPr="002A785E">
        <w:rPr>
          <w:rFonts w:ascii="Arial" w:eastAsia="Arial" w:hAnsi="Arial" w:cs="Arial"/>
          <w:sz w:val="18"/>
          <w:lang w:val="en-US"/>
        </w:rPr>
        <w:t xml:space="preserve">  Choose among: </w:t>
      </w:r>
    </w:p>
    <w:p w14:paraId="67E3FCC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Marathon events/races </w:t>
      </w:r>
    </w:p>
    <w:p w14:paraId="30647552" w14:textId="77777777" w:rsidR="00973EF7" w:rsidRPr="002A785E" w:rsidRDefault="00000000">
      <w:pPr>
        <w:spacing w:after="4" w:line="245" w:lineRule="auto"/>
        <w:ind w:left="-3" w:right="48" w:hanging="10"/>
        <w:jc w:val="both"/>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Track and field (activity/apparel/equipment;          excl. jogging or running for fitness)</w:t>
      </w:r>
      <w:r w:rsidRPr="002A785E">
        <w:rPr>
          <w:rFonts w:ascii="Arial" w:eastAsia="Arial" w:hAnsi="Arial" w:cs="Arial"/>
          <w:b/>
          <w:sz w:val="18"/>
          <w:lang w:val="en-US"/>
        </w:rPr>
        <w:t xml:space="preserve"> ................. 5030 </w:t>
      </w:r>
      <w:r w:rsidRPr="002A785E">
        <w:rPr>
          <w:rFonts w:ascii="Arial" w:eastAsia="Arial" w:hAnsi="Arial" w:cs="Arial"/>
          <w:sz w:val="18"/>
          <w:lang w:val="en-US"/>
        </w:rPr>
        <w:t xml:space="preserve">    Marathon training (not the actual event/race)       </w:t>
      </w:r>
      <w:r w:rsidRPr="002A785E">
        <w:rPr>
          <w:rFonts w:ascii="Arial" w:eastAsia="Arial" w:hAnsi="Arial" w:cs="Arial"/>
          <w:i/>
          <w:sz w:val="18"/>
          <w:lang w:val="en-US"/>
        </w:rPr>
        <w:t xml:space="preserve">Use: </w:t>
      </w:r>
      <w:r w:rsidRPr="002A785E">
        <w:rPr>
          <w:rFonts w:ascii="Arial" w:eastAsia="Arial" w:hAnsi="Arial" w:cs="Arial"/>
          <w:sz w:val="18"/>
          <w:lang w:val="en-US"/>
        </w:rPr>
        <w:t xml:space="preserve">Exercise (activity and  </w:t>
      </w:r>
    </w:p>
    <w:p w14:paraId="18F59246"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apparel without equipment)</w:t>
      </w:r>
      <w:r w:rsidRPr="002A785E">
        <w:rPr>
          <w:rFonts w:ascii="Arial" w:eastAsia="Arial" w:hAnsi="Arial" w:cs="Arial"/>
          <w:b/>
          <w:sz w:val="18"/>
          <w:lang w:val="en-US"/>
        </w:rPr>
        <w:t xml:space="preserve"> .......................... 3299 </w:t>
      </w:r>
    </w:p>
    <w:p w14:paraId="1FF945D9"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8F9551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Marbles ................................................................ 1354 </w:t>
      </w:r>
    </w:p>
    <w:p w14:paraId="50417911"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If component part of game, code game</w:t>
      </w:r>
      <w:r w:rsidRPr="002A785E">
        <w:rPr>
          <w:rFonts w:ascii="Arial" w:eastAsia="Arial" w:hAnsi="Arial" w:cs="Arial"/>
          <w:b/>
          <w:sz w:val="18"/>
          <w:lang w:val="en-US"/>
        </w:rPr>
        <w:t xml:space="preserve"> ................ 5019</w:t>
      </w:r>
      <w:r w:rsidRPr="002A785E">
        <w:rPr>
          <w:rFonts w:ascii="Arial" w:eastAsia="Arial" w:hAnsi="Arial" w:cs="Arial"/>
          <w:i/>
          <w:sz w:val="18"/>
          <w:lang w:val="en-US"/>
        </w:rPr>
        <w:t xml:space="preserve"> </w:t>
      </w:r>
    </w:p>
    <w:p w14:paraId="7ACE5FB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A3B91FA"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Marching bands / drum corps </w:t>
      </w:r>
      <w:r w:rsidRPr="002A785E">
        <w:rPr>
          <w:rFonts w:ascii="Arial" w:eastAsia="Arial" w:hAnsi="Arial" w:cs="Arial"/>
          <w:i/>
          <w:sz w:val="18"/>
          <w:lang w:val="en-US"/>
        </w:rPr>
        <w:t xml:space="preserve">  Use: </w:t>
      </w:r>
      <w:r w:rsidRPr="002A785E">
        <w:rPr>
          <w:rFonts w:ascii="Arial" w:eastAsia="Arial" w:hAnsi="Arial" w:cs="Arial"/>
          <w:sz w:val="18"/>
          <w:lang w:val="en-US"/>
        </w:rPr>
        <w:t>Sports or recreational     activity, not elsewhere classified</w:t>
      </w:r>
      <w:r w:rsidRPr="002A785E">
        <w:rPr>
          <w:rFonts w:ascii="Arial" w:eastAsia="Arial" w:hAnsi="Arial" w:cs="Arial"/>
          <w:b/>
          <w:sz w:val="18"/>
          <w:lang w:val="en-US"/>
        </w:rPr>
        <w:t xml:space="preserve"> ...................... 1200 </w:t>
      </w:r>
    </w:p>
    <w:p w14:paraId="3A5C0634"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766BF5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Marijuana </w:t>
      </w:r>
    </w:p>
    <w:p w14:paraId="3BC6A31A" w14:textId="77777777" w:rsidR="00973EF7" w:rsidRPr="002A785E" w:rsidRDefault="00000000">
      <w:pPr>
        <w:spacing w:after="5" w:line="249" w:lineRule="auto"/>
        <w:ind w:left="-4" w:right="406" w:hanging="8"/>
        <w:rPr>
          <w:lang w:val="en-US"/>
        </w:rPr>
      </w:pPr>
      <w:r w:rsidRPr="002A785E">
        <w:rPr>
          <w:rFonts w:ascii="Arial" w:eastAsia="Arial" w:hAnsi="Arial" w:cs="Arial"/>
          <w:i/>
          <w:sz w:val="18"/>
          <w:lang w:val="en-US"/>
        </w:rPr>
        <w:t xml:space="preserve">Code only for poisonings or chemical burns  to children under 5 years of age   Use: </w:t>
      </w:r>
      <w:r w:rsidRPr="002A785E">
        <w:rPr>
          <w:rFonts w:ascii="Arial" w:eastAsia="Arial" w:hAnsi="Arial" w:cs="Arial"/>
          <w:sz w:val="18"/>
          <w:lang w:val="en-US"/>
        </w:rPr>
        <w:t xml:space="preserve">Substance ingested or inhaled by a victim     under age 5 which could lead to a poisoning and </w:t>
      </w:r>
    </w:p>
    <w:p w14:paraId="4E6BEF1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for which there is no current product code</w:t>
      </w:r>
      <w:r w:rsidRPr="002A785E">
        <w:rPr>
          <w:rFonts w:ascii="Arial" w:eastAsia="Arial" w:hAnsi="Arial" w:cs="Arial"/>
          <w:b/>
          <w:sz w:val="18"/>
          <w:lang w:val="en-US"/>
        </w:rPr>
        <w:t xml:space="preserve"> ......... 5555 </w:t>
      </w:r>
    </w:p>
    <w:p w14:paraId="1DC02C9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07C1BA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Markers, sewing </w:t>
      </w:r>
    </w:p>
    <w:p w14:paraId="643EFF8F"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Sewing basket articles (excl. scissors, pins,  </w:t>
      </w:r>
    </w:p>
    <w:p w14:paraId="5FDEFBDF"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needles and sewing machine accessories)</w:t>
      </w:r>
      <w:r w:rsidRPr="002A785E">
        <w:rPr>
          <w:rFonts w:ascii="Arial" w:eastAsia="Arial" w:hAnsi="Arial" w:cs="Arial"/>
          <w:b/>
          <w:sz w:val="18"/>
          <w:lang w:val="en-US"/>
        </w:rPr>
        <w:t xml:space="preserve"> ........ 1671 </w:t>
      </w:r>
    </w:p>
    <w:p w14:paraId="08717B92"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49E568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Marking pens </w:t>
      </w:r>
    </w:p>
    <w:p w14:paraId="496B0FC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Pens and pencils</w:t>
      </w:r>
      <w:r w:rsidRPr="002A785E">
        <w:rPr>
          <w:rFonts w:ascii="Arial" w:eastAsia="Arial" w:hAnsi="Arial" w:cs="Arial"/>
          <w:b/>
          <w:sz w:val="18"/>
          <w:lang w:val="en-US"/>
        </w:rPr>
        <w:t xml:space="preserve"> ........................................ 1685 </w:t>
      </w:r>
    </w:p>
    <w:p w14:paraId="2B4913B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D8740A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Martial arts (activity/apparel/equipment) .......... 3257 </w:t>
      </w:r>
    </w:p>
    <w:p w14:paraId="38C93930"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AA3C87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Masking tape  </w:t>
      </w:r>
    </w:p>
    <w:p w14:paraId="184D875F"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Tapes (with adhesive surfaces)</w:t>
      </w:r>
      <w:r w:rsidRPr="002A785E">
        <w:rPr>
          <w:rFonts w:ascii="Arial" w:eastAsia="Arial" w:hAnsi="Arial" w:cs="Arial"/>
          <w:b/>
          <w:sz w:val="18"/>
          <w:lang w:val="en-US"/>
        </w:rPr>
        <w:t xml:space="preserve"> ................. 0927 </w:t>
      </w:r>
    </w:p>
    <w:p w14:paraId="714F05B3"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7F9A9B16" w14:textId="77777777" w:rsidR="00973EF7" w:rsidRPr="002A785E" w:rsidRDefault="00000000">
      <w:pPr>
        <w:spacing w:after="4" w:line="251" w:lineRule="auto"/>
        <w:ind w:left="-5" w:right="3001" w:hanging="7"/>
        <w:rPr>
          <w:lang w:val="en-US"/>
        </w:rPr>
      </w:pPr>
      <w:r w:rsidRPr="002A785E">
        <w:rPr>
          <w:rFonts w:ascii="Arial" w:eastAsia="Arial" w:hAnsi="Arial" w:cs="Arial"/>
          <w:b/>
          <w:sz w:val="18"/>
          <w:lang w:val="en-US"/>
        </w:rPr>
        <w:t xml:space="preserve">Masks </w:t>
      </w:r>
      <w:r w:rsidRPr="002A785E">
        <w:rPr>
          <w:rFonts w:ascii="Arial" w:eastAsia="Arial" w:hAnsi="Arial" w:cs="Arial"/>
          <w:i/>
          <w:sz w:val="18"/>
          <w:lang w:val="en-US"/>
        </w:rPr>
        <w:t xml:space="preserve">  Choose among: </w:t>
      </w:r>
    </w:p>
    <w:p w14:paraId="693C8CF5"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Costumes or masks</w:t>
      </w:r>
      <w:r w:rsidRPr="002A785E">
        <w:rPr>
          <w:rFonts w:ascii="Arial" w:eastAsia="Arial" w:hAnsi="Arial" w:cs="Arial"/>
          <w:b/>
          <w:sz w:val="18"/>
          <w:lang w:val="en-US"/>
        </w:rPr>
        <w:t xml:space="preserve"> .......................................... 1342 </w:t>
      </w:r>
    </w:p>
    <w:p w14:paraId="52F8777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Dust masks </w:t>
      </w:r>
    </w:p>
    <w:p w14:paraId="210C99C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Respiratory protection devices</w:t>
      </w:r>
      <w:r w:rsidRPr="002A785E">
        <w:rPr>
          <w:rFonts w:ascii="Arial" w:eastAsia="Arial" w:hAnsi="Arial" w:cs="Arial"/>
          <w:b/>
          <w:sz w:val="18"/>
          <w:lang w:val="en-US"/>
        </w:rPr>
        <w:t xml:space="preserve"> ................. 1618 </w:t>
      </w:r>
    </w:p>
    <w:p w14:paraId="7B7436F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Scuba diving masks </w:t>
      </w:r>
    </w:p>
    <w:p w14:paraId="346C989D"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Scuba diving (activity/apparel/ </w:t>
      </w:r>
    </w:p>
    <w:p w14:paraId="45278997"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equipment)</w:t>
      </w:r>
      <w:r w:rsidRPr="002A785E">
        <w:rPr>
          <w:rFonts w:ascii="Arial" w:eastAsia="Arial" w:hAnsi="Arial" w:cs="Arial"/>
          <w:b/>
          <w:sz w:val="18"/>
          <w:lang w:val="en-US"/>
        </w:rPr>
        <w:t xml:space="preserve"> ................................................... 1275</w:t>
      </w:r>
      <w:r w:rsidRPr="002A785E">
        <w:rPr>
          <w:rFonts w:ascii="Arial" w:eastAsia="Arial" w:hAnsi="Arial" w:cs="Arial"/>
          <w:sz w:val="18"/>
          <w:lang w:val="en-US"/>
        </w:rPr>
        <w:t xml:space="preserve"> </w:t>
      </w:r>
    </w:p>
    <w:p w14:paraId="18D6356F"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Snorkeling masks </w:t>
      </w:r>
    </w:p>
    <w:p w14:paraId="6CCC930D"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Swimming (activity/apparel/equipment;  </w:t>
      </w:r>
    </w:p>
    <w:p w14:paraId="7F324E9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excl. flotation devices)</w:t>
      </w:r>
      <w:r w:rsidRPr="002A785E">
        <w:rPr>
          <w:rFonts w:ascii="Arial" w:eastAsia="Arial" w:hAnsi="Arial" w:cs="Arial"/>
          <w:b/>
          <w:sz w:val="18"/>
          <w:lang w:val="en-US"/>
        </w:rPr>
        <w:t xml:space="preserve"> .................................. 3274 </w:t>
      </w:r>
      <w:r w:rsidRPr="002A785E">
        <w:rPr>
          <w:rFonts w:ascii="Arial" w:eastAsia="Arial" w:hAnsi="Arial" w:cs="Arial"/>
          <w:sz w:val="18"/>
          <w:lang w:val="en-US"/>
        </w:rPr>
        <w:t xml:space="preserve">    Sports-related masks </w:t>
      </w:r>
    </w:p>
    <w:p w14:paraId="47FE9E4C" w14:textId="77777777" w:rsidR="00973EF7" w:rsidRPr="002A785E" w:rsidRDefault="00000000">
      <w:pPr>
        <w:spacing w:after="4" w:line="251" w:lineRule="auto"/>
        <w:ind w:left="-5" w:right="210" w:hanging="7"/>
        <w:rPr>
          <w:lang w:val="en-US"/>
        </w:rPr>
      </w:pPr>
      <w:r w:rsidRPr="002A785E">
        <w:rPr>
          <w:rFonts w:ascii="Arial" w:eastAsia="Arial" w:hAnsi="Arial" w:cs="Arial"/>
          <w:i/>
          <w:sz w:val="18"/>
          <w:lang w:val="en-US"/>
        </w:rPr>
        <w:t xml:space="preserve">      If sport</w:t>
      </w:r>
      <w:r w:rsidRPr="002A785E">
        <w:rPr>
          <w:rFonts w:ascii="Arial" w:eastAsia="Arial" w:hAnsi="Arial" w:cs="Arial"/>
          <w:b/>
          <w:i/>
          <w:sz w:val="18"/>
          <w:lang w:val="en-US"/>
        </w:rPr>
        <w:t xml:space="preserve"> is</w:t>
      </w:r>
      <w:r w:rsidRPr="002A785E">
        <w:rPr>
          <w:rFonts w:ascii="Arial" w:eastAsia="Arial" w:hAnsi="Arial" w:cs="Arial"/>
          <w:i/>
          <w:sz w:val="18"/>
          <w:lang w:val="en-US"/>
        </w:rPr>
        <w:t xml:space="preserve"> specifically identified, code that sport.  </w:t>
      </w:r>
      <w:r w:rsidRPr="002A785E">
        <w:rPr>
          <w:rFonts w:ascii="Arial" w:eastAsia="Arial" w:hAnsi="Arial" w:cs="Arial"/>
          <w:sz w:val="18"/>
          <w:lang w:val="en-US"/>
        </w:rPr>
        <w:t xml:space="preserve">    If type of mask is unknown, </w:t>
      </w:r>
    </w:p>
    <w:p w14:paraId="0E0BAB8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Respiratory protection devices</w:t>
      </w:r>
      <w:r w:rsidRPr="002A785E">
        <w:rPr>
          <w:rFonts w:ascii="Arial" w:eastAsia="Arial" w:hAnsi="Arial" w:cs="Arial"/>
          <w:b/>
          <w:sz w:val="18"/>
          <w:lang w:val="en-US"/>
        </w:rPr>
        <w:t xml:space="preserve"> ................. 1618 </w:t>
      </w:r>
    </w:p>
    <w:p w14:paraId="70C0B67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C25755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Massage devices or vibrators </w:t>
      </w:r>
    </w:p>
    <w:p w14:paraId="34141AD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(excl. shower attachments) ............................... 1610 </w:t>
      </w:r>
    </w:p>
    <w:p w14:paraId="0255C050"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EBF5E42" w14:textId="77777777" w:rsidR="00973EF7" w:rsidRPr="002A785E" w:rsidRDefault="00000000">
      <w:pPr>
        <w:spacing w:after="4" w:line="251" w:lineRule="auto"/>
        <w:ind w:left="-5" w:right="2932" w:hanging="7"/>
        <w:rPr>
          <w:lang w:val="en-US"/>
        </w:rPr>
      </w:pPr>
      <w:r w:rsidRPr="002A785E">
        <w:rPr>
          <w:rFonts w:ascii="Arial" w:eastAsia="Arial" w:hAnsi="Arial" w:cs="Arial"/>
          <w:b/>
          <w:sz w:val="18"/>
          <w:lang w:val="en-US"/>
        </w:rPr>
        <w:t xml:space="preserve">Matches  </w:t>
      </w:r>
      <w:r w:rsidRPr="002A785E">
        <w:rPr>
          <w:rFonts w:ascii="Arial" w:eastAsia="Arial" w:hAnsi="Arial" w:cs="Arial"/>
          <w:i/>
          <w:sz w:val="18"/>
          <w:lang w:val="en-US"/>
        </w:rPr>
        <w:t xml:space="preserve">  Choose among:  </w:t>
      </w:r>
    </w:p>
    <w:p w14:paraId="7E8FCF5C" w14:textId="77777777" w:rsidR="00973EF7" w:rsidRDefault="00000000">
      <w:pPr>
        <w:spacing w:after="5" w:line="249" w:lineRule="auto"/>
        <w:ind w:left="-2" w:right="15" w:hanging="10"/>
        <w:jc w:val="both"/>
      </w:pPr>
      <w:r w:rsidRPr="002A785E">
        <w:rPr>
          <w:rFonts w:ascii="Arial" w:eastAsia="Arial" w:hAnsi="Arial" w:cs="Arial"/>
          <w:sz w:val="18"/>
          <w:lang w:val="en-US"/>
        </w:rPr>
        <w:t xml:space="preserve">    Matchbooks</w:t>
      </w:r>
      <w:r w:rsidRPr="002A785E">
        <w:rPr>
          <w:rFonts w:ascii="Arial" w:eastAsia="Arial" w:hAnsi="Arial" w:cs="Arial"/>
          <w:b/>
          <w:sz w:val="18"/>
          <w:lang w:val="en-US"/>
        </w:rPr>
        <w:t xml:space="preserve"> ...................................................... 1728 </w:t>
      </w:r>
      <w:r w:rsidRPr="002A785E">
        <w:rPr>
          <w:rFonts w:ascii="Arial" w:eastAsia="Arial" w:hAnsi="Arial" w:cs="Arial"/>
          <w:sz w:val="18"/>
          <w:lang w:val="en-US"/>
        </w:rPr>
        <w:t xml:space="preserve">    Wooden matches</w:t>
      </w:r>
      <w:r w:rsidRPr="002A785E">
        <w:rPr>
          <w:rFonts w:ascii="Arial" w:eastAsia="Arial" w:hAnsi="Arial" w:cs="Arial"/>
          <w:b/>
          <w:sz w:val="18"/>
          <w:lang w:val="en-US"/>
        </w:rPr>
        <w:t xml:space="preserve"> ............................................. </w:t>
      </w:r>
      <w:r>
        <w:rPr>
          <w:rFonts w:ascii="Arial" w:eastAsia="Arial" w:hAnsi="Arial" w:cs="Arial"/>
          <w:b/>
          <w:sz w:val="18"/>
        </w:rPr>
        <w:t xml:space="preserve">1730 </w:t>
      </w:r>
    </w:p>
    <w:p w14:paraId="6E12F4E7" w14:textId="77777777" w:rsidR="00973EF7" w:rsidRPr="002A785E" w:rsidRDefault="00000000">
      <w:pPr>
        <w:spacing w:after="4" w:line="251" w:lineRule="auto"/>
        <w:ind w:left="-5" w:right="40" w:hanging="7"/>
        <w:rPr>
          <w:lang w:val="en-US"/>
        </w:rPr>
      </w:pPr>
      <w:r>
        <w:rPr>
          <w:rFonts w:ascii="Arial" w:eastAsia="Arial" w:hAnsi="Arial" w:cs="Arial"/>
          <w:i/>
          <w:sz w:val="18"/>
        </w:rPr>
        <w:t xml:space="preserve">  </w:t>
      </w:r>
      <w:r w:rsidRPr="002A785E">
        <w:rPr>
          <w:rFonts w:ascii="Arial" w:eastAsia="Arial" w:hAnsi="Arial" w:cs="Arial"/>
          <w:i/>
          <w:sz w:val="18"/>
          <w:lang w:val="en-US"/>
        </w:rPr>
        <w:t xml:space="preserve">If type of match is not specifically identified, </w:t>
      </w:r>
    </w:p>
    <w:p w14:paraId="684A451E"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Matches, not specified</w:t>
      </w:r>
      <w:r w:rsidRPr="002A785E">
        <w:rPr>
          <w:rFonts w:ascii="Arial" w:eastAsia="Arial" w:hAnsi="Arial" w:cs="Arial"/>
          <w:b/>
          <w:sz w:val="18"/>
          <w:lang w:val="en-US"/>
        </w:rPr>
        <w:t xml:space="preserve"> ............................. 1731 Mats </w:t>
      </w:r>
      <w:r w:rsidRPr="002A785E">
        <w:rPr>
          <w:rFonts w:ascii="Arial" w:eastAsia="Arial" w:hAnsi="Arial" w:cs="Arial"/>
          <w:i/>
          <w:sz w:val="18"/>
          <w:lang w:val="en-US"/>
        </w:rPr>
        <w:t xml:space="preserve">  Choose among: </w:t>
      </w:r>
    </w:p>
    <w:p w14:paraId="044A6BD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Baby activity mats </w:t>
      </w:r>
    </w:p>
    <w:p w14:paraId="3617C5B6"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Infant and toddler play centers (excl.          jumpers, bouncers and exercisers)</w:t>
      </w:r>
      <w:r w:rsidRPr="002A785E">
        <w:rPr>
          <w:rFonts w:ascii="Arial" w:eastAsia="Arial" w:hAnsi="Arial" w:cs="Arial"/>
          <w:b/>
          <w:sz w:val="18"/>
          <w:lang w:val="en-US"/>
        </w:rPr>
        <w:t xml:space="preserve"> .............. 1550</w:t>
      </w:r>
      <w:r w:rsidRPr="002A785E">
        <w:rPr>
          <w:rFonts w:ascii="Arial" w:eastAsia="Arial" w:hAnsi="Arial" w:cs="Arial"/>
          <w:sz w:val="18"/>
          <w:lang w:val="en-US"/>
        </w:rPr>
        <w:t xml:space="preserve"> </w:t>
      </w:r>
    </w:p>
    <w:p w14:paraId="4908B035" w14:textId="77777777" w:rsidR="00973EF7" w:rsidRPr="002A785E" w:rsidRDefault="00000000">
      <w:pPr>
        <w:spacing w:after="5" w:line="249" w:lineRule="auto"/>
        <w:ind w:left="-4" w:right="104" w:hanging="8"/>
        <w:rPr>
          <w:lang w:val="en-US"/>
        </w:rPr>
      </w:pPr>
      <w:r w:rsidRPr="002A785E">
        <w:rPr>
          <w:rFonts w:ascii="Arial" w:eastAsia="Arial" w:hAnsi="Arial" w:cs="Arial"/>
          <w:sz w:val="18"/>
          <w:lang w:val="en-US"/>
        </w:rPr>
        <w:t xml:space="preserve">    Bathtub mats (for use in tub or shower) </w:t>
      </w:r>
      <w:r w:rsidRPr="002A785E">
        <w:rPr>
          <w:rFonts w:ascii="Arial" w:eastAsia="Arial" w:hAnsi="Arial" w:cs="Arial"/>
          <w:i/>
          <w:sz w:val="18"/>
          <w:lang w:val="en-US"/>
        </w:rPr>
        <w:t xml:space="preserve">      Use: </w:t>
      </w:r>
      <w:r w:rsidRPr="002A785E">
        <w:rPr>
          <w:rFonts w:ascii="Arial" w:eastAsia="Arial" w:hAnsi="Arial" w:cs="Arial"/>
          <w:sz w:val="18"/>
          <w:lang w:val="en-US"/>
        </w:rPr>
        <w:t>Bathtubs or showers (incl. fixtures         or accessories; excl. enclosures,          spigots and towel racks)</w:t>
      </w:r>
      <w:r w:rsidRPr="002A785E">
        <w:rPr>
          <w:rFonts w:ascii="Arial" w:eastAsia="Arial" w:hAnsi="Arial" w:cs="Arial"/>
          <w:b/>
          <w:sz w:val="18"/>
          <w:lang w:val="en-US"/>
        </w:rPr>
        <w:t xml:space="preserve"> ............................... 0611 </w:t>
      </w:r>
    </w:p>
    <w:p w14:paraId="6D5CB9F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Exercise mats </w:t>
      </w:r>
    </w:p>
    <w:p w14:paraId="19573B55" w14:textId="77777777" w:rsidR="00973EF7" w:rsidRPr="002A785E" w:rsidRDefault="00000000">
      <w:pPr>
        <w:spacing w:after="5" w:line="249" w:lineRule="auto"/>
        <w:ind w:left="-4" w:right="10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Exercise equipment (excl. weight         lifting and gymnastic equipment)</w:t>
      </w:r>
      <w:r w:rsidRPr="002A785E">
        <w:rPr>
          <w:rFonts w:ascii="Arial" w:eastAsia="Arial" w:hAnsi="Arial" w:cs="Arial"/>
          <w:b/>
          <w:sz w:val="18"/>
          <w:lang w:val="en-US"/>
        </w:rPr>
        <w:t xml:space="preserve"> .................. 3277 </w:t>
      </w:r>
    </w:p>
    <w:p w14:paraId="428BF66F"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Floor mats </w:t>
      </w:r>
    </w:p>
    <w:p w14:paraId="0E79CFE7"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Runners, throw rugs or  </w:t>
      </w:r>
    </w:p>
    <w:p w14:paraId="722980A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doormats (excl. bathtub mats)</w:t>
      </w:r>
      <w:r w:rsidRPr="002A785E">
        <w:rPr>
          <w:rFonts w:ascii="Arial" w:eastAsia="Arial" w:hAnsi="Arial" w:cs="Arial"/>
          <w:b/>
          <w:sz w:val="18"/>
          <w:lang w:val="en-US"/>
        </w:rPr>
        <w:t xml:space="preserve"> ...................... 0612 </w:t>
      </w:r>
    </w:p>
    <w:p w14:paraId="3D392ED4"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Gymnastic mats </w:t>
      </w:r>
    </w:p>
    <w:p w14:paraId="55C662A4"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Gymnastics (activity/apparel/ </w:t>
      </w:r>
    </w:p>
    <w:p w14:paraId="36C30F6F"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equipment)</w:t>
      </w:r>
      <w:r w:rsidRPr="002A785E">
        <w:rPr>
          <w:rFonts w:ascii="Arial" w:eastAsia="Arial" w:hAnsi="Arial" w:cs="Arial"/>
          <w:b/>
          <w:sz w:val="18"/>
          <w:lang w:val="en-US"/>
        </w:rPr>
        <w:t xml:space="preserve"> ................................................... 1272 </w:t>
      </w:r>
    </w:p>
    <w:p w14:paraId="7433F7B4"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Playground mats, manufactured </w:t>
      </w:r>
    </w:p>
    <w:p w14:paraId="08B2A13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Other playground equipment</w:t>
      </w:r>
      <w:r w:rsidRPr="002A785E">
        <w:rPr>
          <w:rFonts w:ascii="Arial" w:eastAsia="Arial" w:hAnsi="Arial" w:cs="Arial"/>
          <w:b/>
          <w:sz w:val="18"/>
          <w:lang w:val="en-US"/>
        </w:rPr>
        <w:t xml:space="preserve"> ................. 3219 </w:t>
      </w:r>
    </w:p>
    <w:p w14:paraId="47DE7E6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Playpen mats </w:t>
      </w:r>
    </w:p>
    <w:p w14:paraId="3DA36E89"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Baby mattresses or pads (excl.  </w:t>
      </w:r>
    </w:p>
    <w:p w14:paraId="41D45E0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mattress covers or pads)</w:t>
      </w:r>
      <w:r w:rsidRPr="002A785E">
        <w:rPr>
          <w:rFonts w:ascii="Arial" w:eastAsia="Arial" w:hAnsi="Arial" w:cs="Arial"/>
          <w:b/>
          <w:sz w:val="18"/>
          <w:lang w:val="en-US"/>
        </w:rPr>
        <w:t xml:space="preserve"> .............................. 1542 </w:t>
      </w:r>
      <w:r w:rsidRPr="002A785E">
        <w:rPr>
          <w:rFonts w:ascii="Arial" w:eastAsia="Arial" w:hAnsi="Arial" w:cs="Arial"/>
          <w:sz w:val="18"/>
          <w:lang w:val="en-US"/>
        </w:rPr>
        <w:t xml:space="preserve">    Table mats </w:t>
      </w:r>
    </w:p>
    <w:p w14:paraId="0B29023A"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Table linens</w:t>
      </w:r>
      <w:r w:rsidRPr="002A785E">
        <w:rPr>
          <w:rFonts w:ascii="Arial" w:eastAsia="Arial" w:hAnsi="Arial" w:cs="Arial"/>
          <w:b/>
          <w:sz w:val="18"/>
          <w:lang w:val="en-US"/>
        </w:rPr>
        <w:t xml:space="preserve"> ........................................... 0651 </w:t>
      </w:r>
    </w:p>
    <w:p w14:paraId="3F4714F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Yoga mats </w:t>
      </w:r>
    </w:p>
    <w:p w14:paraId="24FBC316" w14:textId="77777777" w:rsidR="00973EF7" w:rsidRPr="002A785E" w:rsidRDefault="00000000">
      <w:pPr>
        <w:spacing w:after="5" w:line="249" w:lineRule="auto"/>
        <w:ind w:left="-4" w:right="10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Exercise equipment (excl. weight         lifting and gymnastic equipment)</w:t>
      </w:r>
      <w:r w:rsidRPr="002A785E">
        <w:rPr>
          <w:rFonts w:ascii="Arial" w:eastAsia="Arial" w:hAnsi="Arial" w:cs="Arial"/>
          <w:b/>
          <w:sz w:val="18"/>
          <w:lang w:val="en-US"/>
        </w:rPr>
        <w:t xml:space="preserve"> .................. 3277 </w:t>
      </w:r>
    </w:p>
    <w:p w14:paraId="6977F2CA"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39AA1A62"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Pads </w:t>
      </w:r>
    </w:p>
    <w:p w14:paraId="4DC2E3C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Rugs </w:t>
      </w:r>
    </w:p>
    <w:p w14:paraId="48A89897"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06F2B02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Mattress covers or mattress pads, nonelectric </w:t>
      </w:r>
    </w:p>
    <w:p w14:paraId="275C6CB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Other bedding</w:t>
      </w:r>
      <w:r w:rsidRPr="002A785E">
        <w:rPr>
          <w:rFonts w:ascii="Arial" w:eastAsia="Arial" w:hAnsi="Arial" w:cs="Arial"/>
          <w:b/>
          <w:sz w:val="18"/>
          <w:lang w:val="en-US"/>
        </w:rPr>
        <w:t xml:space="preserve"> ............................................ 4054 </w:t>
      </w:r>
    </w:p>
    <w:p w14:paraId="1FC4345A"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519222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Mattress covers or mattress pads, electric </w:t>
      </w:r>
    </w:p>
    <w:p w14:paraId="7041357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Electric blankets or sheets</w:t>
      </w:r>
      <w:r w:rsidRPr="002A785E">
        <w:rPr>
          <w:rFonts w:ascii="Arial" w:eastAsia="Arial" w:hAnsi="Arial" w:cs="Arial"/>
          <w:b/>
          <w:sz w:val="18"/>
          <w:lang w:val="en-US"/>
        </w:rPr>
        <w:t xml:space="preserve"> ......................... 0132 </w:t>
      </w:r>
    </w:p>
    <w:p w14:paraId="10AD38FA" w14:textId="77777777" w:rsidR="00973EF7" w:rsidRPr="002A785E" w:rsidRDefault="00000000">
      <w:pPr>
        <w:spacing w:after="0"/>
        <w:rPr>
          <w:lang w:val="en-US"/>
        </w:rPr>
      </w:pPr>
      <w:r w:rsidRPr="002A785E">
        <w:rPr>
          <w:rFonts w:ascii="Arial" w:eastAsia="Arial" w:hAnsi="Arial" w:cs="Arial"/>
          <w:sz w:val="18"/>
          <w:lang w:val="en-US"/>
        </w:rPr>
        <w:t xml:space="preserve"> </w:t>
      </w:r>
    </w:p>
    <w:p w14:paraId="606F966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Mattresses</w:t>
      </w:r>
      <w:r w:rsidRPr="002A785E">
        <w:rPr>
          <w:rFonts w:ascii="Arial" w:eastAsia="Arial" w:hAnsi="Arial" w:cs="Arial"/>
          <w:sz w:val="18"/>
          <w:lang w:val="en-US"/>
        </w:rPr>
        <w:t xml:space="preserve">  </w:t>
      </w:r>
    </w:p>
    <w:p w14:paraId="33E8CC9F" w14:textId="77777777" w:rsidR="00973EF7" w:rsidRPr="002A785E" w:rsidRDefault="00000000">
      <w:pPr>
        <w:spacing w:after="5" w:line="249" w:lineRule="auto"/>
        <w:ind w:left="-4" w:right="1754" w:hanging="8"/>
        <w:rPr>
          <w:lang w:val="en-US"/>
        </w:rPr>
      </w:pPr>
      <w:r w:rsidRPr="002A785E">
        <w:rPr>
          <w:rFonts w:ascii="Arial" w:eastAsia="Arial" w:hAnsi="Arial" w:cs="Arial"/>
          <w:i/>
          <w:sz w:val="18"/>
          <w:lang w:val="en-US"/>
        </w:rPr>
        <w:t xml:space="preserve">  Choose among:  </w:t>
      </w:r>
      <w:r w:rsidRPr="002A785E">
        <w:rPr>
          <w:rFonts w:ascii="Arial" w:eastAsia="Arial" w:hAnsi="Arial" w:cs="Arial"/>
          <w:sz w:val="18"/>
          <w:lang w:val="en-US"/>
        </w:rPr>
        <w:t xml:space="preserve">    Baby mattresses or pads (excl.  </w:t>
      </w:r>
    </w:p>
    <w:p w14:paraId="04FED13F"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mattress covers or mattress pads)</w:t>
      </w:r>
      <w:r w:rsidRPr="002A785E">
        <w:rPr>
          <w:rFonts w:ascii="Arial" w:eastAsia="Arial" w:hAnsi="Arial" w:cs="Arial"/>
          <w:b/>
          <w:sz w:val="18"/>
          <w:lang w:val="en-US"/>
        </w:rPr>
        <w:t xml:space="preserve"> ................. 1542 </w:t>
      </w:r>
    </w:p>
    <w:p w14:paraId="3EAE1D6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Camping mattresses </w:t>
      </w:r>
    </w:p>
    <w:p w14:paraId="38ABB9A3" w14:textId="77777777" w:rsidR="00973EF7" w:rsidRPr="002A785E" w:rsidRDefault="00000000">
      <w:pPr>
        <w:spacing w:after="5" w:line="249" w:lineRule="auto"/>
        <w:ind w:left="-4" w:right="10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Camping equipment (excl. trailers,          lighting equipment, sleeping bags, cots,          hammocks, coolers, stoves and heaters)</w:t>
      </w:r>
      <w:r w:rsidRPr="002A785E">
        <w:rPr>
          <w:rFonts w:ascii="Arial" w:eastAsia="Arial" w:hAnsi="Arial" w:cs="Arial"/>
          <w:b/>
          <w:sz w:val="18"/>
          <w:lang w:val="en-US"/>
        </w:rPr>
        <w:t xml:space="preserve"> ..... 5029 </w:t>
      </w:r>
    </w:p>
    <w:p w14:paraId="2EFD704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sz w:val="18"/>
          <w:lang w:val="en-US"/>
        </w:rPr>
        <w:t xml:space="preserve"> Futons</w:t>
      </w:r>
      <w:r w:rsidRPr="002A785E">
        <w:rPr>
          <w:rFonts w:ascii="Arial" w:eastAsia="Arial" w:hAnsi="Arial" w:cs="Arial"/>
          <w:b/>
          <w:sz w:val="18"/>
          <w:lang w:val="en-US"/>
        </w:rPr>
        <w:t xml:space="preserve"> .............................................................. 4064 </w:t>
      </w:r>
    </w:p>
    <w:p w14:paraId="4BC9AB10"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   </w:t>
      </w:r>
      <w:r w:rsidRPr="002A785E">
        <w:rPr>
          <w:rFonts w:ascii="Arial" w:eastAsia="Arial" w:hAnsi="Arial" w:cs="Arial"/>
          <w:sz w:val="18"/>
          <w:lang w:val="en-US"/>
        </w:rPr>
        <w:t xml:space="preserve"> Mattresses, nonbaby (excl.  </w:t>
      </w:r>
    </w:p>
    <w:p w14:paraId="12B45909"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camping mattresses)</w:t>
      </w:r>
      <w:r w:rsidRPr="002A785E">
        <w:rPr>
          <w:rFonts w:ascii="Arial" w:eastAsia="Arial" w:hAnsi="Arial" w:cs="Arial"/>
          <w:b/>
          <w:sz w:val="18"/>
          <w:lang w:val="en-US"/>
        </w:rPr>
        <w:t xml:space="preserve"> ...................................... 4009 </w:t>
      </w:r>
      <w:r w:rsidRPr="002A785E">
        <w:rPr>
          <w:rFonts w:ascii="Arial" w:eastAsia="Arial" w:hAnsi="Arial" w:cs="Arial"/>
          <w:sz w:val="18"/>
          <w:lang w:val="en-US"/>
        </w:rPr>
        <w:t xml:space="preserve">    Waterbeds or waterpillows</w:t>
      </w:r>
      <w:r w:rsidRPr="002A785E">
        <w:rPr>
          <w:rFonts w:ascii="Arial" w:eastAsia="Arial" w:hAnsi="Arial" w:cs="Arial"/>
          <w:b/>
          <w:sz w:val="18"/>
          <w:lang w:val="en-US"/>
        </w:rPr>
        <w:t xml:space="preserve"> ............................... 0662 </w:t>
      </w:r>
    </w:p>
    <w:p w14:paraId="2BC8680A"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If type of </w:t>
      </w:r>
      <w:r w:rsidRPr="002A785E">
        <w:rPr>
          <w:rFonts w:ascii="Arial" w:eastAsia="Arial" w:hAnsi="Arial" w:cs="Arial"/>
          <w:b/>
          <w:i/>
          <w:sz w:val="18"/>
          <w:lang w:val="en-US"/>
        </w:rPr>
        <w:t>mattress</w:t>
      </w:r>
      <w:r w:rsidRPr="002A785E">
        <w:rPr>
          <w:rFonts w:ascii="Arial" w:eastAsia="Arial" w:hAnsi="Arial" w:cs="Arial"/>
          <w:i/>
          <w:sz w:val="18"/>
          <w:lang w:val="en-US"/>
        </w:rPr>
        <w:t xml:space="preserve"> is not specifically identified,  </w:t>
      </w:r>
    </w:p>
    <w:p w14:paraId="424C2332"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Mattresses, not specified</w:t>
      </w:r>
      <w:r w:rsidRPr="002A785E">
        <w:rPr>
          <w:rFonts w:ascii="Arial" w:eastAsia="Arial" w:hAnsi="Arial" w:cs="Arial"/>
          <w:b/>
          <w:sz w:val="18"/>
          <w:lang w:val="en-US"/>
        </w:rPr>
        <w:t xml:space="preserve"> ......................... 4010 </w:t>
      </w:r>
    </w:p>
    <w:p w14:paraId="7DEF0DA7"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If type of </w:t>
      </w:r>
      <w:r w:rsidRPr="002A785E">
        <w:rPr>
          <w:rFonts w:ascii="Arial" w:eastAsia="Arial" w:hAnsi="Arial" w:cs="Arial"/>
          <w:b/>
          <w:i/>
          <w:sz w:val="18"/>
          <w:lang w:val="en-US"/>
        </w:rPr>
        <w:t>air mattress</w:t>
      </w:r>
      <w:r w:rsidRPr="002A785E">
        <w:rPr>
          <w:rFonts w:ascii="Arial" w:eastAsia="Arial" w:hAnsi="Arial" w:cs="Arial"/>
          <w:i/>
          <w:sz w:val="18"/>
          <w:lang w:val="en-US"/>
        </w:rPr>
        <w:t xml:space="preserve"> is not specifically identified,  </w:t>
      </w: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Inflatable furniture</w:t>
      </w:r>
      <w:r w:rsidRPr="002A785E">
        <w:rPr>
          <w:rFonts w:ascii="Arial" w:eastAsia="Arial" w:hAnsi="Arial" w:cs="Arial"/>
          <w:b/>
          <w:sz w:val="18"/>
          <w:lang w:val="en-US"/>
        </w:rPr>
        <w:t xml:space="preserve"> ...................................... 4011 </w:t>
      </w:r>
    </w:p>
    <w:p w14:paraId="56EBAD5D"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2A669FA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Air mattresses </w:t>
      </w:r>
    </w:p>
    <w:p w14:paraId="3E06AAF8" w14:textId="77777777" w:rsidR="00973EF7" w:rsidRPr="002A785E" w:rsidRDefault="00000000">
      <w:pPr>
        <w:spacing w:after="0" w:line="241" w:lineRule="auto"/>
        <w:ind w:right="1493"/>
        <w:rPr>
          <w:lang w:val="en-US"/>
        </w:rPr>
      </w:pPr>
      <w:r w:rsidRPr="002A785E">
        <w:rPr>
          <w:rFonts w:ascii="Arial" w:eastAsia="Arial" w:hAnsi="Arial" w:cs="Arial"/>
          <w:b/>
          <w:sz w:val="18"/>
          <w:lang w:val="en-US"/>
        </w:rPr>
        <w:t xml:space="preserve">  </w:t>
      </w:r>
      <w:r w:rsidRPr="002A785E">
        <w:rPr>
          <w:rFonts w:ascii="Arial" w:eastAsia="Arial" w:hAnsi="Arial" w:cs="Arial"/>
          <w:b/>
          <w:sz w:val="18"/>
          <w:lang w:val="en-US"/>
        </w:rPr>
        <w:tab/>
        <w:t xml:space="preserve"> </w:t>
      </w:r>
    </w:p>
    <w:p w14:paraId="20D9D0E0" w14:textId="77777777" w:rsidR="00973EF7" w:rsidRPr="002A785E" w:rsidRDefault="00000000">
      <w:pPr>
        <w:spacing w:after="4" w:line="251" w:lineRule="auto"/>
        <w:ind w:left="-5" w:right="3001" w:hanging="7"/>
        <w:rPr>
          <w:lang w:val="en-US"/>
        </w:rPr>
      </w:pPr>
      <w:r w:rsidRPr="002A785E">
        <w:rPr>
          <w:rFonts w:ascii="Arial" w:eastAsia="Arial" w:hAnsi="Arial" w:cs="Arial"/>
          <w:b/>
          <w:sz w:val="18"/>
          <w:lang w:val="en-US"/>
        </w:rPr>
        <w:t xml:space="preserve">Mauls </w:t>
      </w:r>
      <w:r w:rsidRPr="002A785E">
        <w:rPr>
          <w:rFonts w:ascii="Arial" w:eastAsia="Arial" w:hAnsi="Arial" w:cs="Arial"/>
          <w:i/>
          <w:sz w:val="18"/>
          <w:lang w:val="en-US"/>
        </w:rPr>
        <w:t xml:space="preserve">  Choose among: </w:t>
      </w:r>
    </w:p>
    <w:p w14:paraId="5F2EE09D"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Hammers</w:t>
      </w:r>
      <w:r w:rsidRPr="002A785E">
        <w:rPr>
          <w:rFonts w:ascii="Arial" w:eastAsia="Arial" w:hAnsi="Arial" w:cs="Arial"/>
          <w:b/>
          <w:sz w:val="18"/>
          <w:lang w:val="en-US"/>
        </w:rPr>
        <w:t xml:space="preserve"> .......................................................... 0827 </w:t>
      </w:r>
      <w:r w:rsidRPr="002A785E">
        <w:rPr>
          <w:rFonts w:ascii="Arial" w:eastAsia="Arial" w:hAnsi="Arial" w:cs="Arial"/>
          <w:sz w:val="18"/>
          <w:lang w:val="en-US"/>
        </w:rPr>
        <w:t xml:space="preserve">    Splitting maul </w:t>
      </w:r>
    </w:p>
    <w:p w14:paraId="246BCC91"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Hatchets or axes</w:t>
      </w:r>
      <w:r w:rsidRPr="002A785E">
        <w:rPr>
          <w:rFonts w:ascii="Arial" w:eastAsia="Arial" w:hAnsi="Arial" w:cs="Arial"/>
          <w:b/>
          <w:sz w:val="18"/>
          <w:lang w:val="en-US"/>
        </w:rPr>
        <w:t xml:space="preserve">....................................... 1426 </w:t>
      </w:r>
    </w:p>
    <w:p w14:paraId="56938ED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5DCE3B0" w14:textId="77777777" w:rsidR="00973EF7" w:rsidRPr="002A785E" w:rsidRDefault="00000000">
      <w:pPr>
        <w:spacing w:after="5" w:line="249" w:lineRule="auto"/>
        <w:ind w:left="-2" w:right="1611" w:hanging="10"/>
        <w:jc w:val="both"/>
        <w:rPr>
          <w:lang w:val="en-US"/>
        </w:rPr>
      </w:pPr>
      <w:r w:rsidRPr="002A785E">
        <w:rPr>
          <w:rFonts w:ascii="Arial" w:eastAsia="Arial" w:hAnsi="Arial" w:cs="Arial"/>
          <w:b/>
          <w:sz w:val="18"/>
          <w:lang w:val="en-US"/>
        </w:rPr>
        <w:t xml:space="preserve">Measuring spoons or cups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Kitchen gadgets, not  </w:t>
      </w:r>
    </w:p>
    <w:p w14:paraId="3617DF9C"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elsewhere classified</w:t>
      </w:r>
      <w:r w:rsidRPr="002A785E">
        <w:rPr>
          <w:rFonts w:ascii="Arial" w:eastAsia="Arial" w:hAnsi="Arial" w:cs="Arial"/>
          <w:b/>
          <w:sz w:val="18"/>
          <w:lang w:val="en-US"/>
        </w:rPr>
        <w:t xml:space="preserve"> ......................................... 0428 </w:t>
      </w:r>
    </w:p>
    <w:p w14:paraId="4CEA2323"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4D52C9C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Meat skewers  </w:t>
      </w:r>
    </w:p>
    <w:p w14:paraId="7C13F636"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Food skewers</w:t>
      </w:r>
      <w:r w:rsidRPr="002A785E">
        <w:rPr>
          <w:rFonts w:ascii="Arial" w:eastAsia="Arial" w:hAnsi="Arial" w:cs="Arial"/>
          <w:b/>
          <w:sz w:val="18"/>
          <w:lang w:val="en-US"/>
        </w:rPr>
        <w:t xml:space="preserve"> ............................................. 0429 </w:t>
      </w:r>
    </w:p>
    <w:p w14:paraId="24D97FC9"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470819C3"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Meat slicers  </w:t>
      </w:r>
    </w:p>
    <w:p w14:paraId="1CD11C38"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Slicers and choppers</w:t>
      </w:r>
      <w:r w:rsidRPr="002A785E">
        <w:rPr>
          <w:rFonts w:ascii="Arial" w:eastAsia="Arial" w:hAnsi="Arial" w:cs="Arial"/>
          <w:b/>
          <w:sz w:val="18"/>
          <w:lang w:val="en-US"/>
        </w:rPr>
        <w:t xml:space="preserve"> ................................. 0469 </w:t>
      </w:r>
    </w:p>
    <w:p w14:paraId="1D3443AC"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914E13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Mechanical bull </w:t>
      </w:r>
    </w:p>
    <w:p w14:paraId="311102FA"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Amusement attractions (incl. rides)</w:t>
      </w:r>
      <w:r w:rsidRPr="002A785E">
        <w:rPr>
          <w:rFonts w:ascii="Arial" w:eastAsia="Arial" w:hAnsi="Arial" w:cs="Arial"/>
          <w:b/>
          <w:sz w:val="18"/>
          <w:lang w:val="en-US"/>
        </w:rPr>
        <w:t xml:space="preserve"> ............ 1293 </w:t>
      </w:r>
    </w:p>
    <w:p w14:paraId="74ABFE5E"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054A5C4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Mechanical drawing toys  </w:t>
      </w:r>
    </w:p>
    <w:p w14:paraId="10C2DAA6"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Toys, not elsewhere classified</w:t>
      </w:r>
      <w:r w:rsidRPr="002A785E">
        <w:rPr>
          <w:rFonts w:ascii="Arial" w:eastAsia="Arial" w:hAnsi="Arial" w:cs="Arial"/>
          <w:b/>
          <w:sz w:val="18"/>
          <w:lang w:val="en-US"/>
        </w:rPr>
        <w:t xml:space="preserve"> ................... 1381 </w:t>
      </w:r>
    </w:p>
    <w:p w14:paraId="1E4AD764"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835DCF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Mechanical pencils </w:t>
      </w:r>
    </w:p>
    <w:p w14:paraId="0569B337"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Use:</w:t>
      </w:r>
      <w:r w:rsidRPr="002A785E">
        <w:rPr>
          <w:rFonts w:ascii="Arial" w:eastAsia="Arial" w:hAnsi="Arial" w:cs="Arial"/>
          <w:b/>
          <w:sz w:val="18"/>
          <w:lang w:val="en-US"/>
        </w:rPr>
        <w:t xml:space="preserve"> </w:t>
      </w:r>
      <w:r w:rsidRPr="002A785E">
        <w:rPr>
          <w:rFonts w:ascii="Arial" w:eastAsia="Arial" w:hAnsi="Arial" w:cs="Arial"/>
          <w:sz w:val="18"/>
          <w:lang w:val="en-US"/>
        </w:rPr>
        <w:t>Pens</w:t>
      </w:r>
      <w:r w:rsidRPr="002A785E">
        <w:rPr>
          <w:rFonts w:ascii="Arial" w:eastAsia="Arial" w:hAnsi="Arial" w:cs="Arial"/>
          <w:b/>
          <w:sz w:val="18"/>
          <w:lang w:val="en-US"/>
        </w:rPr>
        <w:t xml:space="preserve"> </w:t>
      </w:r>
      <w:r w:rsidRPr="002A785E">
        <w:rPr>
          <w:rFonts w:ascii="Arial" w:eastAsia="Arial" w:hAnsi="Arial" w:cs="Arial"/>
          <w:sz w:val="18"/>
          <w:lang w:val="en-US"/>
        </w:rPr>
        <w:t>and pencils</w:t>
      </w:r>
      <w:r w:rsidRPr="002A785E">
        <w:rPr>
          <w:rFonts w:ascii="Arial" w:eastAsia="Arial" w:hAnsi="Arial" w:cs="Arial"/>
          <w:b/>
          <w:sz w:val="18"/>
          <w:lang w:val="en-US"/>
        </w:rPr>
        <w:t xml:space="preserve"> ........................................ </w:t>
      </w:r>
      <w:r>
        <w:rPr>
          <w:rFonts w:ascii="Arial" w:eastAsia="Arial" w:hAnsi="Arial" w:cs="Arial"/>
          <w:b/>
          <w:sz w:val="18"/>
        </w:rPr>
        <w:t xml:space="preserve">1685 </w:t>
      </w:r>
    </w:p>
    <w:p w14:paraId="430CF828" w14:textId="77777777" w:rsidR="00973EF7" w:rsidRDefault="00000000">
      <w:pPr>
        <w:spacing w:after="0"/>
      </w:pPr>
      <w:r>
        <w:rPr>
          <w:rFonts w:ascii="Arial" w:eastAsia="Arial" w:hAnsi="Arial" w:cs="Arial"/>
          <w:b/>
          <w:sz w:val="18"/>
        </w:rPr>
        <w:t xml:space="preserve"> </w:t>
      </w:r>
    </w:p>
    <w:p w14:paraId="6398F2B1" w14:textId="77777777" w:rsidR="00973EF7" w:rsidRDefault="00000000">
      <w:pPr>
        <w:spacing w:after="5" w:line="249" w:lineRule="auto"/>
        <w:ind w:left="-2" w:right="15" w:hanging="10"/>
        <w:jc w:val="both"/>
      </w:pPr>
      <w:r>
        <w:rPr>
          <w:rFonts w:ascii="Arial" w:eastAsia="Arial" w:hAnsi="Arial" w:cs="Arial"/>
          <w:b/>
          <w:sz w:val="18"/>
        </w:rPr>
        <w:t xml:space="preserve">Medical equipment, general ............... Do not report </w:t>
      </w:r>
    </w:p>
    <w:p w14:paraId="7DA35A2C" w14:textId="77777777" w:rsidR="00973EF7" w:rsidRPr="002A785E" w:rsidRDefault="00000000">
      <w:pPr>
        <w:spacing w:after="4" w:line="251" w:lineRule="auto"/>
        <w:ind w:left="-5" w:right="40" w:hanging="7"/>
        <w:rPr>
          <w:lang w:val="en-US"/>
        </w:rPr>
      </w:pPr>
      <w:r>
        <w:rPr>
          <w:rFonts w:ascii="Arial" w:eastAsia="Arial" w:hAnsi="Arial" w:cs="Arial"/>
          <w:b/>
          <w:sz w:val="18"/>
        </w:rPr>
        <w:t xml:space="preserve">  </w:t>
      </w:r>
      <w:r w:rsidRPr="002A785E">
        <w:rPr>
          <w:rFonts w:ascii="Arial" w:eastAsia="Arial" w:hAnsi="Arial" w:cs="Arial"/>
          <w:i/>
          <w:sz w:val="18"/>
          <w:lang w:val="en-US"/>
        </w:rPr>
        <w:t xml:space="preserve">Also do not report: </w:t>
      </w:r>
    </w:p>
    <w:p w14:paraId="7EC73D12"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Crutches, canes or walkers </w:t>
      </w:r>
    </w:p>
    <w:p w14:paraId="3C7EDBB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First aid equipment </w:t>
      </w:r>
    </w:p>
    <w:p w14:paraId="69C0D9C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Support garments and stockings, medical </w:t>
      </w:r>
    </w:p>
    <w:p w14:paraId="266F3AE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Wheelchairs </w:t>
      </w:r>
    </w:p>
    <w:p w14:paraId="1434603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385B770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Medical equipment, toy  </w:t>
      </w:r>
    </w:p>
    <w:p w14:paraId="27F1C346"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Pretend electronics, tools,  </w:t>
      </w:r>
    </w:p>
    <w:p w14:paraId="00DD20B6"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housewares and appliances</w:t>
      </w:r>
      <w:r w:rsidRPr="002A785E">
        <w:rPr>
          <w:rFonts w:ascii="Arial" w:eastAsia="Arial" w:hAnsi="Arial" w:cs="Arial"/>
          <w:b/>
          <w:sz w:val="18"/>
          <w:lang w:val="en-US"/>
        </w:rPr>
        <w:t xml:space="preserve"> ............................. 5020</w:t>
      </w:r>
      <w:r w:rsidRPr="002A785E">
        <w:rPr>
          <w:rFonts w:ascii="Arial" w:eastAsia="Arial" w:hAnsi="Arial" w:cs="Arial"/>
          <w:sz w:val="18"/>
          <w:lang w:val="en-US"/>
        </w:rPr>
        <w:t xml:space="preserve"> </w:t>
      </w:r>
    </w:p>
    <w:p w14:paraId="3E3C9626"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3558F3D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Medical thermometers .......................... Do not report </w:t>
      </w:r>
    </w:p>
    <w:p w14:paraId="308F61B6"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07A45E7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Medications  </w:t>
      </w:r>
    </w:p>
    <w:p w14:paraId="47C87217" w14:textId="77777777" w:rsidR="00973EF7" w:rsidRPr="002A785E" w:rsidRDefault="00000000">
      <w:pPr>
        <w:spacing w:after="3" w:line="248" w:lineRule="auto"/>
        <w:ind w:left="-2" w:right="1001" w:hanging="10"/>
        <w:jc w:val="both"/>
        <w:rPr>
          <w:lang w:val="en-US"/>
        </w:rPr>
      </w:pPr>
      <w:r w:rsidRPr="002A785E">
        <w:rPr>
          <w:rFonts w:ascii="Arial" w:eastAsia="Arial" w:hAnsi="Arial" w:cs="Arial"/>
          <w:i/>
          <w:sz w:val="18"/>
          <w:lang w:val="en-US"/>
        </w:rPr>
        <w:t xml:space="preserve">Code only for poisonings or chemical burns  to children under 5 years of age   Choose among:  </w:t>
      </w:r>
    </w:p>
    <w:p w14:paraId="6FCDB00C" w14:textId="77777777" w:rsidR="00973EF7" w:rsidRPr="002A785E" w:rsidRDefault="00000000">
      <w:pPr>
        <w:spacing w:after="4" w:line="245" w:lineRule="auto"/>
        <w:ind w:left="-3" w:right="48" w:hanging="10"/>
        <w:jc w:val="both"/>
        <w:rPr>
          <w:lang w:val="en-US"/>
        </w:rPr>
      </w:pPr>
      <w:r w:rsidRPr="002A785E">
        <w:rPr>
          <w:rFonts w:ascii="Arial" w:eastAsia="Arial" w:hAnsi="Arial" w:cs="Arial"/>
          <w:sz w:val="18"/>
          <w:lang w:val="en-US"/>
        </w:rPr>
        <w:t xml:space="preserve">    Antihistamines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1928</w:t>
      </w:r>
      <w:r w:rsidRPr="002A785E">
        <w:rPr>
          <w:rFonts w:ascii="Arial" w:eastAsia="Arial" w:hAnsi="Arial" w:cs="Arial"/>
          <w:b/>
          <w:sz w:val="18"/>
          <w:lang w:val="en-US"/>
        </w:rPr>
        <w:t xml:space="preserve"> </w:t>
      </w:r>
      <w:r w:rsidRPr="002A785E">
        <w:rPr>
          <w:rFonts w:ascii="Arial" w:eastAsia="Arial" w:hAnsi="Arial" w:cs="Arial"/>
          <w:sz w:val="18"/>
          <w:lang w:val="en-US"/>
        </w:rPr>
        <w:t xml:space="preserve">    Aspirin or aspirin compounds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1923</w:t>
      </w:r>
      <w:r w:rsidRPr="002A785E">
        <w:rPr>
          <w:rFonts w:ascii="Arial" w:eastAsia="Arial" w:hAnsi="Arial" w:cs="Arial"/>
          <w:b/>
          <w:sz w:val="18"/>
          <w:lang w:val="en-US"/>
        </w:rPr>
        <w:t xml:space="preserve"> </w:t>
      </w:r>
      <w:r w:rsidRPr="002A785E">
        <w:rPr>
          <w:rFonts w:ascii="Arial" w:eastAsia="Arial" w:hAnsi="Arial" w:cs="Arial"/>
          <w:sz w:val="18"/>
          <w:lang w:val="en-US"/>
        </w:rPr>
        <w:t xml:space="preserve">    Aspirin substitutes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1930</w:t>
      </w:r>
      <w:r w:rsidRPr="002A785E">
        <w:rPr>
          <w:rFonts w:ascii="Arial" w:eastAsia="Arial" w:hAnsi="Arial" w:cs="Arial"/>
          <w:b/>
          <w:sz w:val="18"/>
          <w:lang w:val="en-US"/>
        </w:rPr>
        <w:t xml:space="preserve"> </w:t>
      </w:r>
      <w:r w:rsidRPr="002A785E">
        <w:rPr>
          <w:rFonts w:ascii="Arial" w:eastAsia="Arial" w:hAnsi="Arial" w:cs="Arial"/>
          <w:sz w:val="18"/>
          <w:lang w:val="en-US"/>
        </w:rPr>
        <w:t xml:space="preserve">    Liniments or rubbing compounds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1915</w:t>
      </w:r>
      <w:r w:rsidRPr="002A785E">
        <w:rPr>
          <w:rFonts w:ascii="Arial" w:eastAsia="Arial" w:hAnsi="Arial" w:cs="Arial"/>
          <w:b/>
          <w:sz w:val="18"/>
          <w:lang w:val="en-US"/>
        </w:rPr>
        <w:t xml:space="preserve"> </w:t>
      </w:r>
      <w:r w:rsidRPr="002A785E">
        <w:rPr>
          <w:rFonts w:ascii="Arial" w:eastAsia="Arial" w:hAnsi="Arial" w:cs="Arial"/>
          <w:sz w:val="18"/>
          <w:lang w:val="en-US"/>
        </w:rPr>
        <w:t xml:space="preserve">    Liquid drugs (excl. aspirin, aspirin       substitutes, iron preparations       and antihistamines)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1927</w:t>
      </w:r>
      <w:r w:rsidRPr="002A785E">
        <w:rPr>
          <w:rFonts w:ascii="Arial" w:eastAsia="Arial" w:hAnsi="Arial" w:cs="Arial"/>
          <w:b/>
          <w:sz w:val="18"/>
          <w:lang w:val="en-US"/>
        </w:rPr>
        <w:t xml:space="preserve"> </w:t>
      </w:r>
    </w:p>
    <w:p w14:paraId="40E7B87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Nasal spray (prescription or OTC) </w:t>
      </w:r>
    </w:p>
    <w:p w14:paraId="149B991A" w14:textId="77777777" w:rsidR="00973EF7" w:rsidRPr="002A785E" w:rsidRDefault="00000000">
      <w:pPr>
        <w:spacing w:after="4" w:line="245" w:lineRule="auto"/>
        <w:ind w:left="-3" w:right="48"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Other drugs or medications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1932</w:t>
      </w:r>
      <w:r w:rsidRPr="002A785E">
        <w:rPr>
          <w:rFonts w:ascii="Arial" w:eastAsia="Arial" w:hAnsi="Arial" w:cs="Arial"/>
          <w:sz w:val="18"/>
          <w:lang w:val="en-US"/>
        </w:rPr>
        <w:t xml:space="preserve">     Preparations containing iron salts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1916</w:t>
      </w:r>
      <w:r w:rsidRPr="002A785E">
        <w:rPr>
          <w:rFonts w:ascii="Arial" w:eastAsia="Arial" w:hAnsi="Arial" w:cs="Arial"/>
          <w:b/>
          <w:sz w:val="18"/>
          <w:lang w:val="en-US"/>
        </w:rPr>
        <w:t xml:space="preserve"> </w:t>
      </w:r>
      <w:r w:rsidRPr="002A785E">
        <w:rPr>
          <w:rFonts w:ascii="Arial" w:eastAsia="Arial" w:hAnsi="Arial" w:cs="Arial"/>
          <w:sz w:val="18"/>
          <w:lang w:val="en-US"/>
        </w:rPr>
        <w:t xml:space="preserve">    Tablet or capsule drugs (excl. aspirin,       aspirin substitutes, iron preparations       and antihistamines)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1931</w:t>
      </w:r>
      <w:r w:rsidRPr="002A785E">
        <w:rPr>
          <w:rFonts w:ascii="Arial" w:eastAsia="Arial" w:hAnsi="Arial" w:cs="Arial"/>
          <w:b/>
          <w:sz w:val="18"/>
          <w:lang w:val="en-US"/>
        </w:rPr>
        <w:t xml:space="preserve"> </w:t>
      </w:r>
      <w:r w:rsidRPr="002A785E">
        <w:rPr>
          <w:rFonts w:ascii="Arial" w:eastAsia="Arial" w:hAnsi="Arial" w:cs="Arial"/>
          <w:sz w:val="18"/>
          <w:lang w:val="en-US"/>
        </w:rPr>
        <w:t xml:space="preserve">    Other drugs or medications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1932</w:t>
      </w:r>
      <w:r w:rsidRPr="002A785E">
        <w:rPr>
          <w:rFonts w:ascii="Arial" w:eastAsia="Arial" w:hAnsi="Arial" w:cs="Arial"/>
          <w:b/>
          <w:sz w:val="18"/>
          <w:lang w:val="en-US"/>
        </w:rPr>
        <w:t xml:space="preserve"> </w:t>
      </w:r>
    </w:p>
    <w:p w14:paraId="304D29F3"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If type of medication is not specifically identified,  </w:t>
      </w: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Drugs or medications, not specified</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1929</w:t>
      </w:r>
      <w:r w:rsidRPr="002A785E">
        <w:rPr>
          <w:rFonts w:ascii="Arial" w:eastAsia="Arial" w:hAnsi="Arial" w:cs="Arial"/>
          <w:b/>
          <w:sz w:val="18"/>
          <w:lang w:val="en-US"/>
        </w:rPr>
        <w:t xml:space="preserve"> </w:t>
      </w:r>
    </w:p>
    <w:p w14:paraId="1B4F2F43"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47D4EAF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Veterinary medicines </w:t>
      </w:r>
    </w:p>
    <w:p w14:paraId="4E46E67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Medicine balls   </w:t>
      </w:r>
    </w:p>
    <w:p w14:paraId="110429D1"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Exercise equipment (excl. weight  </w:t>
      </w:r>
    </w:p>
    <w:p w14:paraId="67C4EE72"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lifting and gymnastic equipment)</w:t>
      </w:r>
      <w:r w:rsidRPr="002A785E">
        <w:rPr>
          <w:rFonts w:ascii="Arial" w:eastAsia="Arial" w:hAnsi="Arial" w:cs="Arial"/>
          <w:b/>
          <w:sz w:val="18"/>
          <w:lang w:val="en-US"/>
        </w:rPr>
        <w:t xml:space="preserve"> ...................... 3277 </w:t>
      </w:r>
    </w:p>
    <w:p w14:paraId="08FC7C1C"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931F8D7" w14:textId="77777777" w:rsidR="00973EF7" w:rsidRPr="002A785E" w:rsidRDefault="00000000">
      <w:pPr>
        <w:spacing w:after="5" w:line="249" w:lineRule="auto"/>
        <w:ind w:left="-4" w:right="104" w:hanging="8"/>
        <w:rPr>
          <w:lang w:val="en-US"/>
        </w:rPr>
      </w:pPr>
      <w:r w:rsidRPr="002A785E">
        <w:rPr>
          <w:rFonts w:ascii="Arial" w:eastAsia="Arial" w:hAnsi="Arial" w:cs="Arial"/>
          <w:b/>
          <w:sz w:val="18"/>
          <w:lang w:val="en-US"/>
        </w:rPr>
        <w:t xml:space="preserve">Medicine cabinets   </w:t>
      </w:r>
      <w:r w:rsidRPr="002A785E">
        <w:rPr>
          <w:rFonts w:ascii="Arial" w:eastAsia="Arial" w:hAnsi="Arial" w:cs="Arial"/>
          <w:i/>
          <w:sz w:val="18"/>
          <w:lang w:val="en-US"/>
        </w:rPr>
        <w:t xml:space="preserve">  Use: </w:t>
      </w:r>
      <w:r w:rsidRPr="002A785E">
        <w:rPr>
          <w:rFonts w:ascii="Arial" w:eastAsia="Arial" w:hAnsi="Arial" w:cs="Arial"/>
          <w:sz w:val="18"/>
          <w:lang w:val="en-US"/>
        </w:rPr>
        <w:t>Cabinets, racks, room dividers      and shelves, not elsewhere classified</w:t>
      </w:r>
      <w:r w:rsidRPr="002A785E">
        <w:rPr>
          <w:rFonts w:ascii="Arial" w:eastAsia="Arial" w:hAnsi="Arial" w:cs="Arial"/>
          <w:b/>
          <w:sz w:val="18"/>
          <w:lang w:val="en-US"/>
        </w:rPr>
        <w:t xml:space="preserve"> .............. 4056 </w:t>
      </w:r>
    </w:p>
    <w:p w14:paraId="6D24328F"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0B48BB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Medicine dropper ................................... Do not report </w:t>
      </w:r>
    </w:p>
    <w:p w14:paraId="4960B762"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E680485" w14:textId="77777777" w:rsidR="00973EF7" w:rsidRPr="002A785E" w:rsidRDefault="00000000">
      <w:pPr>
        <w:spacing w:after="5" w:line="249" w:lineRule="auto"/>
        <w:ind w:left="-4" w:right="2755" w:hanging="8"/>
        <w:rPr>
          <w:lang w:val="en-US"/>
        </w:rPr>
      </w:pPr>
      <w:r w:rsidRPr="002A785E">
        <w:rPr>
          <w:rFonts w:ascii="Arial" w:eastAsia="Arial" w:hAnsi="Arial" w:cs="Arial"/>
          <w:b/>
          <w:sz w:val="18"/>
          <w:lang w:val="en-US"/>
        </w:rPr>
        <w:t xml:space="preserve">Megaphone </w:t>
      </w:r>
      <w:r w:rsidRPr="002A785E">
        <w:rPr>
          <w:rFonts w:ascii="Arial" w:eastAsia="Arial" w:hAnsi="Arial" w:cs="Arial"/>
          <w:sz w:val="18"/>
          <w:lang w:val="en-US"/>
        </w:rPr>
        <w:t xml:space="preserve">  Choose among: </w:t>
      </w:r>
    </w:p>
    <w:p w14:paraId="17821499"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Amplified or powered megaphone </w:t>
      </w:r>
    </w:p>
    <w:p w14:paraId="745CE07C"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Other sound recording,  reproducing,  </w:t>
      </w:r>
    </w:p>
    <w:p w14:paraId="2A1CEA03"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or receiving equipment</w:t>
      </w:r>
      <w:r w:rsidRPr="002A785E">
        <w:rPr>
          <w:rFonts w:ascii="Arial" w:eastAsia="Arial" w:hAnsi="Arial" w:cs="Arial"/>
          <w:b/>
          <w:sz w:val="18"/>
          <w:lang w:val="en-US"/>
        </w:rPr>
        <w:t xml:space="preserve"> ................................. 0573 </w:t>
      </w:r>
    </w:p>
    <w:p w14:paraId="324A3D66" w14:textId="77777777" w:rsidR="00973EF7" w:rsidRPr="002A785E" w:rsidRDefault="00000000">
      <w:pPr>
        <w:spacing w:after="5" w:line="249" w:lineRule="auto"/>
        <w:ind w:left="-4" w:right="1444" w:hanging="8"/>
        <w:rPr>
          <w:lang w:val="en-US"/>
        </w:rPr>
      </w:pPr>
      <w:r w:rsidRPr="002A785E">
        <w:rPr>
          <w:rFonts w:ascii="Arial" w:eastAsia="Arial" w:hAnsi="Arial" w:cs="Arial"/>
          <w:sz w:val="18"/>
          <w:lang w:val="en-US"/>
        </w:rPr>
        <w:t xml:space="preserve">    Non-amplified megaphone       Choose among: </w:t>
      </w:r>
    </w:p>
    <w:p w14:paraId="65223065" w14:textId="77777777" w:rsidR="00973EF7" w:rsidRDefault="00000000">
      <w:pPr>
        <w:spacing w:after="5" w:line="249" w:lineRule="auto"/>
        <w:ind w:left="-4" w:right="104" w:hanging="8"/>
      </w:pPr>
      <w:r w:rsidRPr="002A785E">
        <w:rPr>
          <w:rFonts w:ascii="Arial" w:eastAsia="Arial" w:hAnsi="Arial" w:cs="Arial"/>
          <w:sz w:val="18"/>
          <w:lang w:val="en-US"/>
        </w:rPr>
        <w:t xml:space="preserve">        Cheerleading (activity/apparel/           equipment (excl. batons)</w:t>
      </w:r>
      <w:r w:rsidRPr="002A785E">
        <w:rPr>
          <w:rFonts w:ascii="Arial" w:eastAsia="Arial" w:hAnsi="Arial" w:cs="Arial"/>
          <w:b/>
          <w:sz w:val="18"/>
          <w:lang w:val="en-US"/>
        </w:rPr>
        <w:t xml:space="preserve"> ............................ </w:t>
      </w:r>
      <w:r>
        <w:rPr>
          <w:rFonts w:ascii="Arial" w:eastAsia="Arial" w:hAnsi="Arial" w:cs="Arial"/>
          <w:b/>
          <w:sz w:val="18"/>
        </w:rPr>
        <w:t xml:space="preserve">3254 </w:t>
      </w:r>
      <w:r>
        <w:rPr>
          <w:rFonts w:ascii="Arial" w:eastAsia="Arial" w:hAnsi="Arial" w:cs="Arial"/>
          <w:sz w:val="18"/>
        </w:rPr>
        <w:t xml:space="preserve">        Toys, not elsewhere classified</w:t>
      </w:r>
      <w:r>
        <w:rPr>
          <w:rFonts w:ascii="Arial" w:eastAsia="Arial" w:hAnsi="Arial" w:cs="Arial"/>
          <w:b/>
          <w:sz w:val="18"/>
        </w:rPr>
        <w:t xml:space="preserve"> ..................... 1381 </w:t>
      </w:r>
    </w:p>
    <w:p w14:paraId="6BA77153" w14:textId="77777777" w:rsidR="00973EF7" w:rsidRDefault="00000000">
      <w:pPr>
        <w:spacing w:after="0"/>
      </w:pPr>
      <w:r>
        <w:rPr>
          <w:rFonts w:ascii="Arial" w:eastAsia="Arial" w:hAnsi="Arial" w:cs="Arial"/>
          <w:b/>
          <w:sz w:val="18"/>
        </w:rPr>
        <w:t xml:space="preserve"> </w:t>
      </w:r>
    </w:p>
    <w:p w14:paraId="11B366CE"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Mermaid tail </w:t>
      </w:r>
    </w:p>
    <w:p w14:paraId="2A7BA4CF"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Swimming (activity/apparel/equipment) </w:t>
      </w:r>
      <w:r w:rsidRPr="002A785E">
        <w:rPr>
          <w:rFonts w:ascii="Arial" w:eastAsia="Arial" w:hAnsi="Arial" w:cs="Arial"/>
          <w:b/>
          <w:sz w:val="18"/>
          <w:lang w:val="en-US"/>
        </w:rPr>
        <w:t xml:space="preserve"> .... 3274 </w:t>
      </w:r>
    </w:p>
    <w:p w14:paraId="646E66F9"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7A714D1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Merry-go-rounds   </w:t>
      </w:r>
    </w:p>
    <w:p w14:paraId="67A8A954"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4C74DA26"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Amusement attractions (incl. rides)</w:t>
      </w:r>
      <w:r w:rsidRPr="002A785E">
        <w:rPr>
          <w:rFonts w:ascii="Arial" w:eastAsia="Arial" w:hAnsi="Arial" w:cs="Arial"/>
          <w:b/>
          <w:sz w:val="18"/>
          <w:lang w:val="en-US"/>
        </w:rPr>
        <w:t xml:space="preserve"> .................. 1293 </w:t>
      </w:r>
      <w:r w:rsidRPr="002A785E">
        <w:rPr>
          <w:rFonts w:ascii="Arial" w:eastAsia="Arial" w:hAnsi="Arial" w:cs="Arial"/>
          <w:sz w:val="18"/>
          <w:lang w:val="en-US"/>
        </w:rPr>
        <w:t xml:space="preserve">    Other playground equipment</w:t>
      </w:r>
      <w:r w:rsidRPr="002A785E">
        <w:rPr>
          <w:rFonts w:ascii="Arial" w:eastAsia="Arial" w:hAnsi="Arial" w:cs="Arial"/>
          <w:b/>
          <w:sz w:val="18"/>
          <w:lang w:val="en-US"/>
        </w:rPr>
        <w:t xml:space="preserve"> ............................ 3219 </w:t>
      </w:r>
    </w:p>
    <w:p w14:paraId="39E1CD7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693B95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Metal containers (excl. aerosols,  </w:t>
      </w:r>
    </w:p>
    <w:p w14:paraId="0C398B5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trash and gasoline cans) ................................... 1112 </w:t>
      </w:r>
    </w:p>
    <w:p w14:paraId="16A3F29C"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2A9F0844"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Containers with key openers </w:t>
      </w:r>
    </w:p>
    <w:p w14:paraId="320CD80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Pressurized containers  </w:t>
      </w:r>
    </w:p>
    <w:p w14:paraId="31C7FDF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Self-opening containers  </w:t>
      </w:r>
    </w:p>
    <w:p w14:paraId="60662DB7"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AF4A88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Metal cutting shears </w:t>
      </w:r>
    </w:p>
    <w:p w14:paraId="26F26E8E"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Other manual workshop tools</w:t>
      </w:r>
      <w:r w:rsidRPr="002A785E">
        <w:rPr>
          <w:rFonts w:ascii="Arial" w:eastAsia="Arial" w:hAnsi="Arial" w:cs="Arial"/>
          <w:b/>
          <w:sz w:val="18"/>
          <w:lang w:val="en-US"/>
        </w:rPr>
        <w:t xml:space="preserve"> .................... 0881 </w:t>
      </w:r>
    </w:p>
    <w:p w14:paraId="3D880ECF"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7ACF125" w14:textId="77777777" w:rsidR="00973EF7" w:rsidRPr="002A785E" w:rsidRDefault="00000000">
      <w:pPr>
        <w:spacing w:after="4" w:line="251" w:lineRule="auto"/>
        <w:ind w:left="-5" w:right="2535" w:hanging="7"/>
        <w:rPr>
          <w:lang w:val="en-US"/>
        </w:rPr>
      </w:pPr>
      <w:r w:rsidRPr="002A785E">
        <w:rPr>
          <w:rFonts w:ascii="Arial" w:eastAsia="Arial" w:hAnsi="Arial" w:cs="Arial"/>
          <w:b/>
          <w:sz w:val="18"/>
          <w:lang w:val="en-US"/>
        </w:rPr>
        <w:t xml:space="preserve">Metal detector </w:t>
      </w:r>
      <w:r w:rsidRPr="002A785E">
        <w:rPr>
          <w:rFonts w:ascii="Arial" w:eastAsia="Arial" w:hAnsi="Arial" w:cs="Arial"/>
          <w:i/>
          <w:sz w:val="18"/>
          <w:lang w:val="en-US"/>
        </w:rPr>
        <w:t xml:space="preserve">  Choose among: </w:t>
      </w:r>
    </w:p>
    <w:p w14:paraId="30ABD908"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Security check metal detector </w:t>
      </w:r>
    </w:p>
    <w:p w14:paraId="4BB1D169"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Public use equipment</w:t>
      </w:r>
      <w:r w:rsidRPr="002A785E">
        <w:rPr>
          <w:rFonts w:ascii="Arial" w:eastAsia="Arial" w:hAnsi="Arial" w:cs="Arial"/>
          <w:b/>
          <w:sz w:val="18"/>
          <w:lang w:val="en-US"/>
        </w:rPr>
        <w:t xml:space="preserve"> ............................. 1738 </w:t>
      </w:r>
    </w:p>
    <w:p w14:paraId="7FBB8A3F"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Non-security metal detector </w:t>
      </w:r>
    </w:p>
    <w:p w14:paraId="58B3A2AC"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Other portable or stationary  </w:t>
      </w:r>
    </w:p>
    <w:p w14:paraId="7E749033" w14:textId="77777777" w:rsidR="00973EF7" w:rsidRDefault="00000000">
      <w:pPr>
        <w:spacing w:after="5" w:line="249" w:lineRule="auto"/>
        <w:ind w:left="-2" w:right="15" w:hanging="10"/>
        <w:jc w:val="both"/>
      </w:pPr>
      <w:r w:rsidRPr="002A785E">
        <w:rPr>
          <w:rFonts w:ascii="Arial" w:eastAsia="Arial" w:hAnsi="Arial" w:cs="Arial"/>
          <w:sz w:val="18"/>
          <w:lang w:val="en-US"/>
        </w:rPr>
        <w:t xml:space="preserve">        power tools</w:t>
      </w:r>
      <w:r w:rsidRPr="002A785E">
        <w:rPr>
          <w:rFonts w:ascii="Arial" w:eastAsia="Arial" w:hAnsi="Arial" w:cs="Arial"/>
          <w:b/>
          <w:sz w:val="18"/>
          <w:lang w:val="en-US"/>
        </w:rPr>
        <w:t xml:space="preserve"> ................................................... </w:t>
      </w:r>
      <w:r>
        <w:rPr>
          <w:rFonts w:ascii="Arial" w:eastAsia="Arial" w:hAnsi="Arial" w:cs="Arial"/>
          <w:b/>
          <w:sz w:val="18"/>
        </w:rPr>
        <w:t xml:space="preserve">0809  </w:t>
      </w:r>
    </w:p>
    <w:p w14:paraId="58CCEE0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Metal or plastic molding sets ............................ 1319 </w:t>
      </w:r>
    </w:p>
    <w:p w14:paraId="48D5A744"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77EB22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Metal polishes, tarnish removers </w:t>
      </w:r>
    </w:p>
    <w:p w14:paraId="62860CF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or preventatives ................................................. 0931 </w:t>
      </w:r>
    </w:p>
    <w:p w14:paraId="4BAD18EE"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AA24631"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Metal, sheet </w:t>
      </w:r>
    </w:p>
    <w:p w14:paraId="4E6B969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If sheet metal is being used as a construction material,     Use:</w:t>
      </w:r>
      <w:r w:rsidRPr="002A785E">
        <w:rPr>
          <w:rFonts w:ascii="Arial" w:eastAsia="Arial" w:hAnsi="Arial" w:cs="Arial"/>
          <w:sz w:val="18"/>
          <w:lang w:val="en-US"/>
        </w:rPr>
        <w:t xml:space="preserve">  House repair or construction        materials, not elsewhere classified</w:t>
      </w:r>
      <w:r w:rsidRPr="002A785E">
        <w:rPr>
          <w:rFonts w:ascii="Arial" w:eastAsia="Arial" w:hAnsi="Arial" w:cs="Arial"/>
          <w:b/>
          <w:sz w:val="18"/>
          <w:lang w:val="en-US"/>
        </w:rPr>
        <w:t xml:space="preserve"> .................... 1876 </w:t>
      </w:r>
    </w:p>
    <w:p w14:paraId="107C57E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Otherwise</w:t>
      </w:r>
      <w:r w:rsidRPr="002A785E">
        <w:rPr>
          <w:rFonts w:ascii="Arial" w:eastAsia="Arial" w:hAnsi="Arial" w:cs="Arial"/>
          <w:b/>
          <w:sz w:val="18"/>
          <w:lang w:val="en-US"/>
        </w:rPr>
        <w:t xml:space="preserve"> ............................................ Do not report Meters </w:t>
      </w:r>
    </w:p>
    <w:p w14:paraId="0D44EBDF" w14:textId="77777777" w:rsidR="00973EF7" w:rsidRPr="002A785E" w:rsidRDefault="00000000">
      <w:pPr>
        <w:spacing w:after="4" w:line="251" w:lineRule="auto"/>
        <w:ind w:left="-5" w:right="40" w:hanging="7"/>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Choose among: </w:t>
      </w:r>
    </w:p>
    <w:p w14:paraId="28199145"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Butane or LP gas meters</w:t>
      </w:r>
      <w:r w:rsidRPr="002A785E">
        <w:rPr>
          <w:rFonts w:ascii="Arial" w:eastAsia="Arial" w:hAnsi="Arial" w:cs="Arial"/>
          <w:b/>
          <w:sz w:val="18"/>
          <w:lang w:val="en-US"/>
        </w:rPr>
        <w:t xml:space="preserve"> .................................. 0623 </w:t>
      </w:r>
    </w:p>
    <w:p w14:paraId="77E6D3F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Utility meters or “smart” meters </w:t>
      </w:r>
    </w:p>
    <w:p w14:paraId="6D5D9027"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If fire involvement, </w:t>
      </w:r>
    </w:p>
    <w:p w14:paraId="39700CA6"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General home or room  </w:t>
      </w:r>
    </w:p>
    <w:p w14:paraId="1AA2061D"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involvement in fires</w:t>
      </w:r>
      <w:r w:rsidRPr="002A785E">
        <w:rPr>
          <w:rFonts w:ascii="Arial" w:eastAsia="Arial" w:hAnsi="Arial" w:cs="Arial"/>
          <w:b/>
          <w:sz w:val="18"/>
          <w:lang w:val="en-US"/>
        </w:rPr>
        <w:t xml:space="preserve"> ....................................... 1866 </w:t>
      </w:r>
    </w:p>
    <w:p w14:paraId="54D136CA"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Otherwise</w:t>
      </w:r>
      <w:r w:rsidRPr="002A785E">
        <w:rPr>
          <w:rFonts w:ascii="Arial" w:eastAsia="Arial" w:hAnsi="Arial" w:cs="Arial"/>
          <w:b/>
          <w:sz w:val="18"/>
          <w:lang w:val="en-US"/>
        </w:rPr>
        <w:t xml:space="preserve"> ........................................ Do not report </w:t>
      </w:r>
    </w:p>
    <w:p w14:paraId="792FBC52"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375886E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Methanol </w:t>
      </w:r>
    </w:p>
    <w:p w14:paraId="5A3D3D17"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Methyl alcohol </w:t>
      </w:r>
      <w:r w:rsidRPr="002A785E">
        <w:rPr>
          <w:rFonts w:ascii="Arial" w:eastAsia="Arial" w:hAnsi="Arial" w:cs="Arial"/>
          <w:b/>
          <w:sz w:val="18"/>
          <w:lang w:val="en-US"/>
        </w:rPr>
        <w:t xml:space="preserve"> ........................................... 0915 </w:t>
      </w:r>
    </w:p>
    <w:p w14:paraId="7A5D7305"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E12749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Methyl alcohol  ................................................... 0915 </w:t>
      </w:r>
    </w:p>
    <w:p w14:paraId="550F7C60"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4E235FA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Methyl salicylates  </w:t>
      </w:r>
    </w:p>
    <w:p w14:paraId="3E18FE94" w14:textId="77777777" w:rsidR="00973EF7" w:rsidRPr="002A785E" w:rsidRDefault="00000000">
      <w:pPr>
        <w:spacing w:after="4" w:line="251" w:lineRule="auto"/>
        <w:ind w:left="-5" w:right="757" w:hanging="7"/>
        <w:rPr>
          <w:lang w:val="en-US"/>
        </w:rPr>
      </w:pPr>
      <w:r w:rsidRPr="002A785E">
        <w:rPr>
          <w:rFonts w:ascii="Arial" w:eastAsia="Arial" w:hAnsi="Arial" w:cs="Arial"/>
          <w:i/>
          <w:sz w:val="18"/>
          <w:lang w:val="en-US"/>
        </w:rPr>
        <w:t xml:space="preserve">Code only for poisonings or chemical burns  to children under 5 years of age </w:t>
      </w:r>
    </w:p>
    <w:p w14:paraId="5FEB5219" w14:textId="77777777" w:rsidR="00973EF7" w:rsidRDefault="00000000">
      <w:pPr>
        <w:spacing w:after="5" w:line="249" w:lineRule="auto"/>
        <w:ind w:left="-4" w:right="14" w:hanging="8"/>
      </w:pPr>
      <w:r w:rsidRPr="002A785E">
        <w:rPr>
          <w:rFonts w:ascii="Arial" w:eastAsia="Arial" w:hAnsi="Arial" w:cs="Arial"/>
          <w:sz w:val="18"/>
          <w:lang w:val="en-US"/>
        </w:rPr>
        <w:t xml:space="preserve">  </w:t>
      </w:r>
      <w:r w:rsidRPr="002A785E">
        <w:rPr>
          <w:rFonts w:ascii="Arial" w:eastAsia="Arial" w:hAnsi="Arial" w:cs="Arial"/>
          <w:i/>
          <w:sz w:val="18"/>
          <w:lang w:val="en-US"/>
        </w:rPr>
        <w:t>Use:</w:t>
      </w:r>
      <w:r w:rsidRPr="002A785E">
        <w:rPr>
          <w:rFonts w:ascii="Arial" w:eastAsia="Arial" w:hAnsi="Arial" w:cs="Arial"/>
          <w:sz w:val="18"/>
          <w:lang w:val="en-US"/>
        </w:rPr>
        <w:t xml:space="preserve"> Liniments or rubbing compounds</w:t>
      </w:r>
      <w:r w:rsidRPr="002A785E">
        <w:rPr>
          <w:rFonts w:ascii="Arial" w:eastAsia="Arial" w:hAnsi="Arial" w:cs="Arial"/>
          <w:b/>
          <w:sz w:val="18"/>
          <w:lang w:val="en-US"/>
        </w:rPr>
        <w:t xml:space="preserve"> ................. </w:t>
      </w:r>
      <w:r>
        <w:rPr>
          <w:rFonts w:ascii="Arial" w:eastAsia="Arial" w:hAnsi="Arial" w:cs="Arial"/>
          <w:b/>
          <w:sz w:val="18"/>
          <w:u w:val="single" w:color="000000"/>
        </w:rPr>
        <w:t>1915</w:t>
      </w:r>
      <w:r>
        <w:rPr>
          <w:rFonts w:ascii="Arial" w:eastAsia="Arial" w:hAnsi="Arial" w:cs="Arial"/>
          <w:b/>
          <w:sz w:val="18"/>
        </w:rPr>
        <w:t xml:space="preserve"> </w:t>
      </w:r>
    </w:p>
    <w:p w14:paraId="61B97D38" w14:textId="77777777" w:rsidR="00973EF7" w:rsidRDefault="00000000">
      <w:pPr>
        <w:spacing w:after="0"/>
        <w:ind w:left="1"/>
      </w:pPr>
      <w:r>
        <w:rPr>
          <w:rFonts w:ascii="Arial" w:eastAsia="Arial" w:hAnsi="Arial" w:cs="Arial"/>
          <w:b/>
          <w:sz w:val="18"/>
        </w:rPr>
        <w:t xml:space="preserve"> </w:t>
      </w:r>
    </w:p>
    <w:p w14:paraId="2405BC04" w14:textId="77777777" w:rsidR="00973EF7" w:rsidRDefault="00000000">
      <w:pPr>
        <w:spacing w:after="5" w:line="249" w:lineRule="auto"/>
        <w:ind w:left="-2" w:right="15" w:hanging="10"/>
        <w:jc w:val="both"/>
      </w:pPr>
      <w:r>
        <w:rPr>
          <w:rFonts w:ascii="Arial" w:eastAsia="Arial" w:hAnsi="Arial" w:cs="Arial"/>
          <w:b/>
          <w:sz w:val="18"/>
        </w:rPr>
        <w:t xml:space="preserve">Microphones ........................ </w:t>
      </w:r>
      <w:r>
        <w:rPr>
          <w:rFonts w:ascii="Arial" w:eastAsia="Arial" w:hAnsi="Arial" w:cs="Arial"/>
          <w:i/>
          <w:sz w:val="18"/>
        </w:rPr>
        <w:t xml:space="preserve">See: </w:t>
      </w:r>
      <w:r>
        <w:rPr>
          <w:rFonts w:ascii="Arial" w:eastAsia="Arial" w:hAnsi="Arial" w:cs="Arial"/>
          <w:b/>
          <w:sz w:val="18"/>
        </w:rPr>
        <w:t xml:space="preserve">Sound equipment </w:t>
      </w:r>
    </w:p>
    <w:p w14:paraId="0B0AA3CC" w14:textId="77777777" w:rsidR="00973EF7" w:rsidRDefault="00000000">
      <w:pPr>
        <w:spacing w:after="0"/>
        <w:ind w:left="1"/>
      </w:pPr>
      <w:r>
        <w:rPr>
          <w:rFonts w:ascii="Arial" w:eastAsia="Arial" w:hAnsi="Arial" w:cs="Arial"/>
          <w:b/>
          <w:sz w:val="18"/>
        </w:rPr>
        <w:t xml:space="preserve"> </w:t>
      </w:r>
    </w:p>
    <w:p w14:paraId="323A8162" w14:textId="77777777" w:rsidR="00973EF7" w:rsidRPr="002A785E" w:rsidRDefault="00000000">
      <w:pPr>
        <w:spacing w:after="5" w:line="249" w:lineRule="auto"/>
        <w:ind w:left="-4" w:right="1959" w:hanging="8"/>
        <w:rPr>
          <w:lang w:val="en-US"/>
        </w:rPr>
      </w:pPr>
      <w:r w:rsidRPr="002A785E">
        <w:rPr>
          <w:rFonts w:ascii="Arial" w:eastAsia="Arial" w:hAnsi="Arial" w:cs="Arial"/>
          <w:b/>
          <w:sz w:val="18"/>
          <w:lang w:val="en-US"/>
        </w:rPr>
        <w:t xml:space="preserve">Microscopes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Telescopes, binoculars,  </w:t>
      </w:r>
    </w:p>
    <w:p w14:paraId="09824FE4" w14:textId="77777777" w:rsidR="00973EF7" w:rsidRDefault="00000000">
      <w:pPr>
        <w:spacing w:after="5" w:line="249" w:lineRule="auto"/>
        <w:ind w:left="-4" w:right="14" w:hanging="8"/>
      </w:pPr>
      <w:r w:rsidRPr="002A785E">
        <w:rPr>
          <w:rFonts w:ascii="Arial" w:eastAsia="Arial" w:hAnsi="Arial" w:cs="Arial"/>
          <w:sz w:val="18"/>
          <w:lang w:val="en-US"/>
        </w:rPr>
        <w:t xml:space="preserve">    microscopes or magnifying glasses</w:t>
      </w:r>
      <w:r w:rsidRPr="002A785E">
        <w:rPr>
          <w:rFonts w:ascii="Arial" w:eastAsia="Arial" w:hAnsi="Arial" w:cs="Arial"/>
          <w:b/>
          <w:sz w:val="18"/>
          <w:lang w:val="en-US"/>
        </w:rPr>
        <w:t xml:space="preserve">.................. </w:t>
      </w:r>
      <w:r>
        <w:rPr>
          <w:rFonts w:ascii="Arial" w:eastAsia="Arial" w:hAnsi="Arial" w:cs="Arial"/>
          <w:b/>
          <w:sz w:val="18"/>
        </w:rPr>
        <w:t xml:space="preserve">0529 </w:t>
      </w:r>
    </w:p>
    <w:p w14:paraId="673F95A6" w14:textId="77777777" w:rsidR="00973EF7" w:rsidRDefault="00000000">
      <w:pPr>
        <w:spacing w:after="0"/>
        <w:ind w:left="1"/>
      </w:pPr>
      <w:r>
        <w:rPr>
          <w:rFonts w:ascii="Arial" w:eastAsia="Arial" w:hAnsi="Arial" w:cs="Arial"/>
          <w:b/>
          <w:sz w:val="18"/>
        </w:rPr>
        <w:t xml:space="preserve"> </w:t>
      </w:r>
    </w:p>
    <w:p w14:paraId="0D5CE783" w14:textId="77777777" w:rsidR="00973EF7" w:rsidRDefault="00000000">
      <w:pPr>
        <w:spacing w:after="5" w:line="249" w:lineRule="auto"/>
        <w:ind w:left="-2" w:right="15" w:hanging="10"/>
        <w:jc w:val="both"/>
      </w:pPr>
      <w:r>
        <w:rPr>
          <w:rFonts w:ascii="Arial" w:eastAsia="Arial" w:hAnsi="Arial" w:cs="Arial"/>
          <w:b/>
          <w:sz w:val="18"/>
        </w:rPr>
        <w:t xml:space="preserve">Microwave ovens................................................ 0264 </w:t>
      </w:r>
    </w:p>
    <w:p w14:paraId="402A36C6" w14:textId="77777777" w:rsidR="00973EF7" w:rsidRDefault="00000000">
      <w:pPr>
        <w:spacing w:after="0"/>
        <w:ind w:left="1"/>
      </w:pPr>
      <w:r>
        <w:rPr>
          <w:rFonts w:ascii="Arial" w:eastAsia="Arial" w:hAnsi="Arial" w:cs="Arial"/>
          <w:b/>
          <w:sz w:val="18"/>
        </w:rPr>
        <w:t xml:space="preserve"> </w:t>
      </w:r>
    </w:p>
    <w:p w14:paraId="2E842DE3" w14:textId="77777777" w:rsidR="00973EF7" w:rsidRPr="002A785E" w:rsidRDefault="00000000">
      <w:pPr>
        <w:spacing w:after="5" w:line="249" w:lineRule="auto"/>
        <w:ind w:left="-4" w:right="2450" w:hanging="8"/>
        <w:rPr>
          <w:lang w:val="en-US"/>
        </w:rPr>
      </w:pPr>
      <w:r w:rsidRPr="002A785E">
        <w:rPr>
          <w:rFonts w:ascii="Arial" w:eastAsia="Arial" w:hAnsi="Arial" w:cs="Arial"/>
          <w:b/>
          <w:sz w:val="18"/>
          <w:lang w:val="en-US"/>
        </w:rPr>
        <w:t xml:space="preserve">Micro-torches </w:t>
      </w:r>
      <w:r w:rsidRPr="002A785E">
        <w:rPr>
          <w:rFonts w:ascii="Arial" w:eastAsia="Arial" w:hAnsi="Arial" w:cs="Arial"/>
          <w:i/>
          <w:sz w:val="18"/>
          <w:lang w:val="en-US"/>
        </w:rPr>
        <w:t xml:space="preserve">  Choose among:  </w:t>
      </w:r>
      <w:r w:rsidRPr="002A785E">
        <w:rPr>
          <w:rFonts w:ascii="Arial" w:eastAsia="Arial" w:hAnsi="Arial" w:cs="Arial"/>
          <w:sz w:val="18"/>
          <w:lang w:val="en-US"/>
        </w:rPr>
        <w:t xml:space="preserve">    Multi-purpose lighters </w:t>
      </w:r>
    </w:p>
    <w:p w14:paraId="1FE11CC8"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1A19EAC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Electric multi-purpose lighters</w:t>
      </w:r>
      <w:r w:rsidRPr="002A785E">
        <w:rPr>
          <w:rFonts w:ascii="Arial" w:eastAsia="Arial" w:hAnsi="Arial" w:cs="Arial"/>
          <w:b/>
          <w:sz w:val="18"/>
          <w:lang w:val="en-US"/>
        </w:rPr>
        <w:t xml:space="preserve"> ...................... 1689 </w:t>
      </w:r>
      <w:r w:rsidRPr="002A785E">
        <w:rPr>
          <w:rFonts w:ascii="Arial" w:eastAsia="Arial" w:hAnsi="Arial" w:cs="Arial"/>
          <w:sz w:val="18"/>
          <w:lang w:val="en-US"/>
        </w:rPr>
        <w:t xml:space="preserve">        Fuel multi-purpose lighters (incl. </w:t>
      </w:r>
    </w:p>
    <w:p w14:paraId="6F5121D2" w14:textId="77777777" w:rsidR="00973EF7" w:rsidRPr="002A785E" w:rsidRDefault="00000000">
      <w:pPr>
        <w:spacing w:after="3" w:line="248" w:lineRule="auto"/>
        <w:ind w:left="-2" w:right="49" w:hanging="10"/>
        <w:jc w:val="both"/>
        <w:rPr>
          <w:lang w:val="en-US"/>
        </w:rPr>
      </w:pPr>
      <w:r w:rsidRPr="002A785E">
        <w:rPr>
          <w:rFonts w:ascii="Arial" w:eastAsia="Arial" w:hAnsi="Arial" w:cs="Arial"/>
          <w:sz w:val="18"/>
          <w:lang w:val="en-US"/>
        </w:rPr>
        <w:t xml:space="preserve">             micro-torches)</w:t>
      </w:r>
      <w:r w:rsidRPr="002A785E">
        <w:rPr>
          <w:rFonts w:ascii="Arial" w:eastAsia="Arial" w:hAnsi="Arial" w:cs="Arial"/>
          <w:b/>
          <w:sz w:val="18"/>
          <w:lang w:val="en-US"/>
        </w:rPr>
        <w:t xml:space="preserve"> ......................................... 1688 </w:t>
      </w:r>
      <w:r w:rsidRPr="002A785E">
        <w:rPr>
          <w:rFonts w:ascii="Arial" w:eastAsia="Arial" w:hAnsi="Arial" w:cs="Arial"/>
          <w:i/>
          <w:sz w:val="18"/>
          <w:lang w:val="en-US"/>
        </w:rPr>
        <w:t xml:space="preserve">      If type of multi-purpose lighter is not       specifically identified, </w:t>
      </w:r>
    </w:p>
    <w:p w14:paraId="168B5859"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Multi-purpose lighters, not specified</w:t>
      </w:r>
      <w:r w:rsidRPr="002A785E">
        <w:rPr>
          <w:rFonts w:ascii="Arial" w:eastAsia="Arial" w:hAnsi="Arial" w:cs="Arial"/>
          <w:b/>
          <w:sz w:val="18"/>
          <w:lang w:val="en-US"/>
        </w:rPr>
        <w:t xml:space="preserve"> ..... 1690 </w:t>
      </w:r>
    </w:p>
    <w:p w14:paraId="7AC906E6" w14:textId="77777777" w:rsidR="00973EF7" w:rsidRPr="002A785E" w:rsidRDefault="00000000">
      <w:pPr>
        <w:spacing w:after="4" w:line="251" w:lineRule="auto"/>
        <w:ind w:left="-5" w:right="40" w:hanging="7"/>
        <w:rPr>
          <w:lang w:val="en-US"/>
        </w:rPr>
      </w:pPr>
      <w:r w:rsidRPr="002A785E">
        <w:rPr>
          <w:rFonts w:ascii="Arial" w:eastAsia="Arial" w:hAnsi="Arial" w:cs="Arial"/>
          <w:sz w:val="18"/>
          <w:lang w:val="en-US"/>
        </w:rPr>
        <w:t xml:space="preserve">    Cigarette or pipe lighters</w:t>
      </w:r>
      <w:r w:rsidRPr="002A785E">
        <w:rPr>
          <w:rFonts w:ascii="Arial" w:eastAsia="Arial" w:hAnsi="Arial" w:cs="Arial"/>
          <w:b/>
          <w:sz w:val="18"/>
          <w:lang w:val="en-US"/>
        </w:rPr>
        <w:t xml:space="preserve"> .................................. 1604   </w:t>
      </w:r>
      <w:r w:rsidRPr="002A785E">
        <w:rPr>
          <w:rFonts w:ascii="Arial" w:eastAsia="Arial" w:hAnsi="Arial" w:cs="Arial"/>
          <w:i/>
          <w:sz w:val="18"/>
          <w:lang w:val="en-US"/>
        </w:rPr>
        <w:t xml:space="preserve">If not specified if a </w:t>
      </w:r>
      <w:r w:rsidRPr="002A785E">
        <w:rPr>
          <w:rFonts w:ascii="Arial" w:eastAsia="Arial" w:hAnsi="Arial" w:cs="Arial"/>
          <w:i/>
          <w:sz w:val="18"/>
          <w:u w:val="single" w:color="000000"/>
          <w:lang w:val="en-US"/>
        </w:rPr>
        <w:t>multi-purpose</w:t>
      </w:r>
      <w:r w:rsidRPr="002A785E">
        <w:rPr>
          <w:rFonts w:ascii="Arial" w:eastAsia="Arial" w:hAnsi="Arial" w:cs="Arial"/>
          <w:i/>
          <w:sz w:val="18"/>
          <w:lang w:val="en-US"/>
        </w:rPr>
        <w:t xml:space="preserve"> lighter   or a </w:t>
      </w:r>
      <w:r w:rsidRPr="002A785E">
        <w:rPr>
          <w:rFonts w:ascii="Arial" w:eastAsia="Arial" w:hAnsi="Arial" w:cs="Arial"/>
          <w:i/>
          <w:sz w:val="18"/>
          <w:u w:val="single" w:color="000000"/>
          <w:lang w:val="en-US"/>
        </w:rPr>
        <w:t>cigarette</w:t>
      </w:r>
      <w:r w:rsidRPr="002A785E">
        <w:rPr>
          <w:rFonts w:ascii="Arial" w:eastAsia="Arial" w:hAnsi="Arial" w:cs="Arial"/>
          <w:i/>
          <w:sz w:val="18"/>
          <w:lang w:val="en-US"/>
        </w:rPr>
        <w:t xml:space="preserve"> lighter,  </w:t>
      </w:r>
    </w:p>
    <w:p w14:paraId="0D1AAB15"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w:t>
      </w:r>
      <w:r>
        <w:rPr>
          <w:rFonts w:ascii="Arial" w:eastAsia="Arial" w:hAnsi="Arial" w:cs="Arial"/>
          <w:i/>
          <w:sz w:val="18"/>
        </w:rPr>
        <w:t xml:space="preserve">Use: </w:t>
      </w:r>
      <w:r>
        <w:rPr>
          <w:rFonts w:ascii="Arial" w:eastAsia="Arial" w:hAnsi="Arial" w:cs="Arial"/>
          <w:sz w:val="18"/>
        </w:rPr>
        <w:t>Lighters, not specified</w:t>
      </w:r>
      <w:r>
        <w:rPr>
          <w:rFonts w:ascii="Arial" w:eastAsia="Arial" w:hAnsi="Arial" w:cs="Arial"/>
          <w:b/>
          <w:sz w:val="18"/>
        </w:rPr>
        <w:t xml:space="preserve"> .............................. 1687 </w:t>
      </w:r>
    </w:p>
    <w:p w14:paraId="5321EC1E" w14:textId="77777777" w:rsidR="00973EF7" w:rsidRDefault="00000000">
      <w:pPr>
        <w:spacing w:after="0"/>
        <w:ind w:left="1"/>
      </w:pPr>
      <w:r>
        <w:rPr>
          <w:rFonts w:ascii="Arial" w:eastAsia="Arial" w:hAnsi="Arial" w:cs="Arial"/>
          <w:sz w:val="18"/>
        </w:rPr>
        <w:t xml:space="preserve"> </w:t>
      </w:r>
    </w:p>
    <w:p w14:paraId="576C0A2C" w14:textId="77777777" w:rsidR="00973EF7" w:rsidRPr="002A785E" w:rsidRDefault="00000000">
      <w:pPr>
        <w:spacing w:after="5" w:line="249" w:lineRule="auto"/>
        <w:ind w:left="-4" w:right="1661" w:hanging="8"/>
        <w:rPr>
          <w:lang w:val="en-US"/>
        </w:rPr>
      </w:pPr>
      <w:r w:rsidRPr="002A785E">
        <w:rPr>
          <w:rFonts w:ascii="Arial" w:eastAsia="Arial" w:hAnsi="Arial" w:cs="Arial"/>
          <w:b/>
          <w:sz w:val="18"/>
          <w:lang w:val="en-US"/>
        </w:rPr>
        <w:t xml:space="preserve">Mills, salt or pepper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Tableware and accessories  </w:t>
      </w:r>
    </w:p>
    <w:p w14:paraId="66CF1A91"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(excl. drinking glasses, cups, and mugs)</w:t>
      </w:r>
      <w:r w:rsidRPr="002A785E">
        <w:rPr>
          <w:rFonts w:ascii="Arial" w:eastAsia="Arial" w:hAnsi="Arial" w:cs="Arial"/>
          <w:b/>
          <w:sz w:val="18"/>
          <w:lang w:val="en-US"/>
        </w:rPr>
        <w:t xml:space="preserve"> .......... 0474 </w:t>
      </w:r>
    </w:p>
    <w:p w14:paraId="323B0BB0"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1E3C1EB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Miniature Christmas tree lights   </w:t>
      </w:r>
    </w:p>
    <w:p w14:paraId="0372A8F9"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Christmas tree lights</w:t>
      </w:r>
      <w:r w:rsidRPr="002A785E">
        <w:rPr>
          <w:rFonts w:ascii="Arial" w:eastAsia="Arial" w:hAnsi="Arial" w:cs="Arial"/>
          <w:b/>
          <w:sz w:val="18"/>
          <w:lang w:val="en-US"/>
        </w:rPr>
        <w:t xml:space="preserve"> .................................. 1711 </w:t>
      </w:r>
    </w:p>
    <w:p w14:paraId="60C91A2B"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1DFDC8E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Christmas decorations   </w:t>
      </w:r>
    </w:p>
    <w:p w14:paraId="2C11F5C1" w14:textId="77777777" w:rsidR="00973EF7" w:rsidRPr="002A785E" w:rsidRDefault="00000000">
      <w:pPr>
        <w:spacing w:after="0"/>
        <w:ind w:left="1"/>
        <w:rPr>
          <w:lang w:val="en-US"/>
        </w:rPr>
      </w:pPr>
      <w:r w:rsidRPr="002A785E">
        <w:rPr>
          <w:rFonts w:ascii="Arial" w:eastAsia="Arial" w:hAnsi="Arial" w:cs="Arial"/>
          <w:sz w:val="18"/>
          <w:lang w:val="en-US"/>
        </w:rPr>
        <w:t xml:space="preserve"> </w:t>
      </w:r>
    </w:p>
    <w:p w14:paraId="480DB5C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Minibikes, powered ............................................ 5035 </w:t>
      </w:r>
    </w:p>
    <w:p w14:paraId="51040DED"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23972D7E"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  Licensed two-wheeled motor vehicles </w:t>
      </w:r>
    </w:p>
    <w:p w14:paraId="79B8FFE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(excluding mopeds and trail bikes) </w:t>
      </w:r>
    </w:p>
    <w:p w14:paraId="493F406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Mopeds </w:t>
      </w:r>
    </w:p>
    <w:p w14:paraId="1A967B79" w14:textId="77777777" w:rsidR="00973EF7" w:rsidRPr="002A785E" w:rsidRDefault="00000000">
      <w:pPr>
        <w:spacing w:after="5" w:line="249" w:lineRule="auto"/>
        <w:ind w:left="-4" w:right="892" w:hanging="8"/>
        <w:rPr>
          <w:lang w:val="en-US"/>
        </w:rPr>
      </w:pPr>
      <w:r w:rsidRPr="002A785E">
        <w:rPr>
          <w:rFonts w:ascii="Arial" w:eastAsia="Arial" w:hAnsi="Arial" w:cs="Arial"/>
          <w:sz w:val="18"/>
          <w:lang w:val="en-US"/>
        </w:rPr>
        <w:t xml:space="preserve">    Two-wheeled, </w:t>
      </w:r>
      <w:r w:rsidRPr="002A785E">
        <w:rPr>
          <w:rFonts w:ascii="Arial" w:eastAsia="Arial" w:hAnsi="Arial" w:cs="Arial"/>
          <w:i/>
          <w:sz w:val="18"/>
          <w:lang w:val="en-US"/>
        </w:rPr>
        <w:t>powered, off-road</w:t>
      </w:r>
      <w:r w:rsidRPr="002A785E">
        <w:rPr>
          <w:rFonts w:ascii="Arial" w:eastAsia="Arial" w:hAnsi="Arial" w:cs="Arial"/>
          <w:sz w:val="18"/>
          <w:lang w:val="en-US"/>
        </w:rPr>
        <w:t xml:space="preserve">       vehicles </w:t>
      </w:r>
    </w:p>
    <w:p w14:paraId="1A0B9272"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Scooters, powered </w:t>
      </w:r>
    </w:p>
    <w:p w14:paraId="48FDEFD0"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50E5D494"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Mirrors or mirror glass  </w:t>
      </w:r>
    </w:p>
    <w:p w14:paraId="1C191FB0"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0AE1685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Mirrors or mirror glass (excl. </w:t>
      </w:r>
    </w:p>
    <w:p w14:paraId="046BF346"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lighted make-up mirrors)</w:t>
      </w:r>
      <w:r w:rsidRPr="002A785E">
        <w:rPr>
          <w:rFonts w:ascii="Arial" w:eastAsia="Arial" w:hAnsi="Arial" w:cs="Arial"/>
          <w:b/>
          <w:sz w:val="18"/>
          <w:lang w:val="en-US"/>
        </w:rPr>
        <w:t xml:space="preserve"> ................................ 4004 </w:t>
      </w:r>
      <w:r w:rsidRPr="002A785E">
        <w:rPr>
          <w:rFonts w:ascii="Arial" w:eastAsia="Arial" w:hAnsi="Arial" w:cs="Arial"/>
          <w:sz w:val="18"/>
          <w:lang w:val="en-US"/>
        </w:rPr>
        <w:t xml:space="preserve">    Lighted make-up mirrors</w:t>
      </w:r>
      <w:r w:rsidRPr="002A785E">
        <w:rPr>
          <w:rFonts w:ascii="Arial" w:eastAsia="Arial" w:hAnsi="Arial" w:cs="Arial"/>
          <w:b/>
          <w:sz w:val="18"/>
          <w:lang w:val="en-US"/>
        </w:rPr>
        <w:t xml:space="preserve"> .................................. 1625 </w:t>
      </w:r>
    </w:p>
    <w:p w14:paraId="3C6083F8"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5DB39C21" w14:textId="77777777" w:rsidR="00973EF7" w:rsidRPr="002A785E" w:rsidRDefault="00000000">
      <w:pPr>
        <w:spacing w:after="4" w:line="251" w:lineRule="auto"/>
        <w:ind w:left="-5" w:right="2835" w:hanging="7"/>
        <w:rPr>
          <w:lang w:val="en-US"/>
        </w:rPr>
      </w:pPr>
      <w:r w:rsidRPr="002A785E">
        <w:rPr>
          <w:rFonts w:ascii="Arial" w:eastAsia="Arial" w:hAnsi="Arial" w:cs="Arial"/>
          <w:b/>
          <w:sz w:val="18"/>
          <w:lang w:val="en-US"/>
        </w:rPr>
        <w:t xml:space="preserve">Miter saws </w:t>
      </w:r>
      <w:r w:rsidRPr="002A785E">
        <w:rPr>
          <w:rFonts w:ascii="Arial" w:eastAsia="Arial" w:hAnsi="Arial" w:cs="Arial"/>
          <w:i/>
          <w:sz w:val="18"/>
          <w:lang w:val="en-US"/>
        </w:rPr>
        <w:t xml:space="preserve">  Choose among: </w:t>
      </w:r>
    </w:p>
    <w:p w14:paraId="4E79926D"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    </w:t>
      </w:r>
      <w:r w:rsidRPr="002A785E">
        <w:rPr>
          <w:rFonts w:ascii="Arial" w:eastAsia="Arial" w:hAnsi="Arial" w:cs="Arial"/>
          <w:sz w:val="18"/>
          <w:lang w:val="en-US"/>
        </w:rPr>
        <w:t xml:space="preserve">Powered miter saws </w:t>
      </w:r>
    </w:p>
    <w:p w14:paraId="28F343C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Power saws, other or not specified</w:t>
      </w:r>
      <w:r w:rsidRPr="002A785E">
        <w:rPr>
          <w:rFonts w:ascii="Arial" w:eastAsia="Arial" w:hAnsi="Arial" w:cs="Arial"/>
          <w:b/>
          <w:sz w:val="18"/>
          <w:lang w:val="en-US"/>
        </w:rPr>
        <w:t xml:space="preserve"> ........ 0895 </w:t>
      </w:r>
    </w:p>
    <w:p w14:paraId="177BFD84" w14:textId="77777777" w:rsidR="00973EF7" w:rsidRPr="002A785E" w:rsidRDefault="00000000">
      <w:pPr>
        <w:spacing w:after="5" w:line="249" w:lineRule="auto"/>
        <w:ind w:left="-4" w:right="14" w:hanging="8"/>
        <w:rPr>
          <w:lang w:val="en-US"/>
        </w:rPr>
      </w:pPr>
      <w:r w:rsidRPr="002A785E">
        <w:rPr>
          <w:rFonts w:ascii="Arial" w:eastAsia="Arial" w:hAnsi="Arial" w:cs="Arial"/>
          <w:b/>
          <w:sz w:val="18"/>
          <w:lang w:val="en-US"/>
        </w:rPr>
        <w:t xml:space="preserve">    </w:t>
      </w:r>
      <w:r w:rsidRPr="002A785E">
        <w:rPr>
          <w:rFonts w:ascii="Arial" w:eastAsia="Arial" w:hAnsi="Arial" w:cs="Arial"/>
          <w:sz w:val="18"/>
          <w:lang w:val="en-US"/>
        </w:rPr>
        <w:t xml:space="preserve">Manual/unpowered miter saws </w:t>
      </w:r>
    </w:p>
    <w:p w14:paraId="0AB96ABA"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Hand saws (unpowered)</w:t>
      </w:r>
      <w:r w:rsidRPr="002A785E">
        <w:rPr>
          <w:rFonts w:ascii="Arial" w:eastAsia="Arial" w:hAnsi="Arial" w:cs="Arial"/>
          <w:b/>
          <w:sz w:val="18"/>
          <w:lang w:val="en-US"/>
        </w:rPr>
        <w:t xml:space="preserve"> ........................ 0830 </w:t>
      </w:r>
    </w:p>
    <w:p w14:paraId="064016C6"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Miter box saw </w:t>
      </w:r>
    </w:p>
    <w:p w14:paraId="63B65C0E"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Hand saws (unpowered)</w:t>
      </w:r>
      <w:r w:rsidRPr="002A785E">
        <w:rPr>
          <w:rFonts w:ascii="Arial" w:eastAsia="Arial" w:hAnsi="Arial" w:cs="Arial"/>
          <w:b/>
          <w:sz w:val="18"/>
          <w:lang w:val="en-US"/>
        </w:rPr>
        <w:t xml:space="preserve"> ........................ 0830 </w:t>
      </w:r>
    </w:p>
    <w:p w14:paraId="65F672C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Unspecified miter saw </w:t>
      </w:r>
    </w:p>
    <w:p w14:paraId="3A9E3980"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Saws, not specified</w:t>
      </w:r>
      <w:r w:rsidRPr="002A785E">
        <w:rPr>
          <w:rFonts w:ascii="Arial" w:eastAsia="Arial" w:hAnsi="Arial" w:cs="Arial"/>
          <w:b/>
          <w:sz w:val="18"/>
          <w:lang w:val="en-US"/>
        </w:rPr>
        <w:t xml:space="preserve"> ................................ 0845 </w:t>
      </w:r>
    </w:p>
    <w:p w14:paraId="6310AAFB"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17C43F7"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Mittens   </w:t>
      </w:r>
    </w:p>
    <w:p w14:paraId="674819F8"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Clothing accessories</w:t>
      </w:r>
      <w:r w:rsidRPr="002A785E">
        <w:rPr>
          <w:rFonts w:ascii="Arial" w:eastAsia="Arial" w:hAnsi="Arial" w:cs="Arial"/>
          <w:b/>
          <w:sz w:val="18"/>
          <w:lang w:val="en-US"/>
        </w:rPr>
        <w:t xml:space="preserve"> .................................. 1647 </w:t>
      </w:r>
    </w:p>
    <w:p w14:paraId="5419249F"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39EC65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Mitts, oven  </w:t>
      </w:r>
    </w:p>
    <w:p w14:paraId="5D2B1A78" w14:textId="77777777" w:rsidR="00973EF7" w:rsidRDefault="00000000">
      <w:pPr>
        <w:spacing w:after="5" w:line="249" w:lineRule="auto"/>
        <w:ind w:left="-4" w:right="14" w:hanging="8"/>
      </w:pPr>
      <w:r w:rsidRPr="002A785E">
        <w:rPr>
          <w:rFonts w:ascii="Arial" w:eastAsia="Arial" w:hAnsi="Arial" w:cs="Arial"/>
          <w:i/>
          <w:sz w:val="18"/>
          <w:lang w:val="en-US"/>
        </w:rPr>
        <w:t xml:space="preserve">  Use: </w:t>
      </w:r>
      <w:r w:rsidRPr="002A785E">
        <w:rPr>
          <w:rFonts w:ascii="Arial" w:eastAsia="Arial" w:hAnsi="Arial" w:cs="Arial"/>
          <w:sz w:val="18"/>
          <w:lang w:val="en-US"/>
        </w:rPr>
        <w:t>Potholders, oven mitts or hot pads</w:t>
      </w:r>
      <w:r w:rsidRPr="002A785E">
        <w:rPr>
          <w:rFonts w:ascii="Arial" w:eastAsia="Arial" w:hAnsi="Arial" w:cs="Arial"/>
          <w:b/>
          <w:sz w:val="18"/>
          <w:lang w:val="en-US"/>
        </w:rPr>
        <w:t xml:space="preserve"> ............ </w:t>
      </w:r>
      <w:r>
        <w:rPr>
          <w:rFonts w:ascii="Arial" w:eastAsia="Arial" w:hAnsi="Arial" w:cs="Arial"/>
          <w:b/>
          <w:sz w:val="18"/>
        </w:rPr>
        <w:t xml:space="preserve">0436 </w:t>
      </w:r>
    </w:p>
    <w:p w14:paraId="59A34FE6" w14:textId="77777777" w:rsidR="00973EF7" w:rsidRDefault="00000000">
      <w:pPr>
        <w:spacing w:after="0"/>
      </w:pPr>
      <w:r>
        <w:rPr>
          <w:rFonts w:ascii="Arial" w:eastAsia="Arial" w:hAnsi="Arial" w:cs="Arial"/>
          <w:b/>
          <w:sz w:val="18"/>
        </w:rPr>
        <w:t xml:space="preserve"> </w:t>
      </w:r>
    </w:p>
    <w:p w14:paraId="693D1061" w14:textId="77777777" w:rsidR="00973EF7" w:rsidRPr="002A785E" w:rsidRDefault="00000000">
      <w:pPr>
        <w:spacing w:after="4" w:line="251" w:lineRule="auto"/>
        <w:ind w:left="-5" w:right="3054" w:hanging="7"/>
        <w:rPr>
          <w:lang w:val="en-US"/>
        </w:rPr>
      </w:pPr>
      <w:r w:rsidRPr="002A785E">
        <w:rPr>
          <w:rFonts w:ascii="Arial" w:eastAsia="Arial" w:hAnsi="Arial" w:cs="Arial"/>
          <w:b/>
          <w:sz w:val="18"/>
          <w:lang w:val="en-US"/>
        </w:rPr>
        <w:t xml:space="preserve">Mixers  </w:t>
      </w:r>
      <w:r w:rsidRPr="002A785E">
        <w:rPr>
          <w:rFonts w:ascii="Arial" w:eastAsia="Arial" w:hAnsi="Arial" w:cs="Arial"/>
          <w:i/>
          <w:sz w:val="18"/>
          <w:lang w:val="en-US"/>
        </w:rPr>
        <w:t xml:space="preserve">  Choose among:  </w:t>
      </w:r>
    </w:p>
    <w:p w14:paraId="66AA53AB"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Electric mixers</w:t>
      </w:r>
      <w:r w:rsidRPr="002A785E">
        <w:rPr>
          <w:rFonts w:ascii="Arial" w:eastAsia="Arial" w:hAnsi="Arial" w:cs="Arial"/>
          <w:b/>
          <w:sz w:val="18"/>
          <w:lang w:val="en-US"/>
        </w:rPr>
        <w:t xml:space="preserve"> .................................................. 0231 </w:t>
      </w:r>
      <w:r w:rsidRPr="002A785E">
        <w:rPr>
          <w:rFonts w:ascii="Arial" w:eastAsia="Arial" w:hAnsi="Arial" w:cs="Arial"/>
          <w:sz w:val="18"/>
          <w:lang w:val="en-US"/>
        </w:rPr>
        <w:t xml:space="preserve">    Kitchen gadgets, not elsewhere classified</w:t>
      </w:r>
      <w:r w:rsidRPr="002A785E">
        <w:rPr>
          <w:rFonts w:ascii="Arial" w:eastAsia="Arial" w:hAnsi="Arial" w:cs="Arial"/>
          <w:b/>
          <w:sz w:val="18"/>
          <w:lang w:val="en-US"/>
        </w:rPr>
        <w:t xml:space="preserve"> ....... 0428 </w:t>
      </w:r>
    </w:p>
    <w:p w14:paraId="2F58BFAF"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7ABE5A03" w14:textId="77777777" w:rsidR="00973EF7" w:rsidRPr="002A785E" w:rsidRDefault="00000000">
      <w:pPr>
        <w:spacing w:after="4" w:line="251" w:lineRule="auto"/>
        <w:ind w:left="-5" w:right="2575" w:hanging="7"/>
        <w:rPr>
          <w:lang w:val="en-US"/>
        </w:rPr>
      </w:pPr>
      <w:r w:rsidRPr="002A785E">
        <w:rPr>
          <w:rFonts w:ascii="Arial" w:eastAsia="Arial" w:hAnsi="Arial" w:cs="Arial"/>
          <w:b/>
          <w:sz w:val="18"/>
          <w:lang w:val="en-US"/>
        </w:rPr>
        <w:t xml:space="preserve">Mixing bowls  </w:t>
      </w:r>
      <w:r w:rsidRPr="002A785E">
        <w:rPr>
          <w:rFonts w:ascii="Arial" w:eastAsia="Arial" w:hAnsi="Arial" w:cs="Arial"/>
          <w:i/>
          <w:sz w:val="18"/>
          <w:lang w:val="en-US"/>
        </w:rPr>
        <w:t xml:space="preserve">  Choose among: </w:t>
      </w:r>
    </w:p>
    <w:p w14:paraId="73902331" w14:textId="77777777" w:rsidR="00973EF7" w:rsidRPr="002A785E" w:rsidRDefault="00000000">
      <w:pPr>
        <w:spacing w:after="5" w:line="249" w:lineRule="auto"/>
        <w:ind w:left="-4" w:right="104" w:hanging="8"/>
        <w:rPr>
          <w:lang w:val="en-US"/>
        </w:rPr>
      </w:pPr>
      <w:r w:rsidRPr="002A785E">
        <w:rPr>
          <w:rFonts w:ascii="Arial" w:eastAsia="Arial" w:hAnsi="Arial" w:cs="Arial"/>
          <w:sz w:val="18"/>
          <w:lang w:val="en-US"/>
        </w:rPr>
        <w:t xml:space="preserve">    Kitchen mixing bowls, canisters or similar        containers (excl. plastic products)</w:t>
      </w:r>
      <w:r w:rsidRPr="002A785E">
        <w:rPr>
          <w:rFonts w:ascii="Arial" w:eastAsia="Arial" w:hAnsi="Arial" w:cs="Arial"/>
          <w:b/>
          <w:sz w:val="18"/>
          <w:lang w:val="en-US"/>
        </w:rPr>
        <w:t xml:space="preserve"> .................. 0435 </w:t>
      </w:r>
      <w:r w:rsidRPr="002A785E">
        <w:rPr>
          <w:rFonts w:ascii="Arial" w:eastAsia="Arial" w:hAnsi="Arial" w:cs="Arial"/>
          <w:sz w:val="18"/>
          <w:lang w:val="en-US"/>
        </w:rPr>
        <w:t xml:space="preserve">    Plastic containers (rigid or semi-rigid,       excluding bottles and jars)</w:t>
      </w:r>
      <w:r w:rsidRPr="002A785E">
        <w:rPr>
          <w:rFonts w:ascii="Arial" w:eastAsia="Arial" w:hAnsi="Arial" w:cs="Arial"/>
          <w:b/>
          <w:sz w:val="18"/>
          <w:lang w:val="en-US"/>
        </w:rPr>
        <w:t xml:space="preserve"> ............................. 1123 </w:t>
      </w:r>
    </w:p>
    <w:p w14:paraId="7BA3039C"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37CE7EC5" w14:textId="77777777" w:rsidR="00973EF7" w:rsidRPr="002A785E" w:rsidRDefault="00000000">
      <w:pPr>
        <w:spacing w:after="4" w:line="251" w:lineRule="auto"/>
        <w:ind w:left="-5" w:right="293" w:hanging="7"/>
        <w:rPr>
          <w:lang w:val="en-US"/>
        </w:rPr>
      </w:pPr>
      <w:r w:rsidRPr="002A785E">
        <w:rPr>
          <w:rFonts w:ascii="Arial" w:eastAsia="Arial" w:hAnsi="Arial" w:cs="Arial"/>
          <w:b/>
          <w:sz w:val="18"/>
          <w:lang w:val="en-US"/>
        </w:rPr>
        <w:t xml:space="preserve">Mobile/manufactured home fires </w:t>
      </w:r>
      <w:r w:rsidRPr="002A785E">
        <w:rPr>
          <w:rFonts w:ascii="Arial" w:eastAsia="Arial" w:hAnsi="Arial" w:cs="Arial"/>
          <w:i/>
          <w:sz w:val="18"/>
          <w:lang w:val="en-US"/>
        </w:rPr>
        <w:t xml:space="preserve">Use only for home fires where </w:t>
      </w:r>
      <w:r w:rsidRPr="002A785E">
        <w:rPr>
          <w:rFonts w:ascii="Arial" w:eastAsia="Arial" w:hAnsi="Arial" w:cs="Arial"/>
          <w:i/>
          <w:sz w:val="18"/>
          <w:u w:val="single" w:color="000000"/>
          <w:lang w:val="en-US"/>
        </w:rPr>
        <w:t>no consumer product</w:t>
      </w:r>
      <w:r w:rsidRPr="002A785E">
        <w:rPr>
          <w:rFonts w:ascii="Arial" w:eastAsia="Arial" w:hAnsi="Arial" w:cs="Arial"/>
          <w:i/>
          <w:sz w:val="18"/>
          <w:lang w:val="en-US"/>
        </w:rPr>
        <w:t xml:space="preserve"> can be identified.   Use: </w:t>
      </w:r>
      <w:r w:rsidRPr="002A785E">
        <w:rPr>
          <w:rFonts w:ascii="Arial" w:eastAsia="Arial" w:hAnsi="Arial" w:cs="Arial"/>
          <w:sz w:val="18"/>
          <w:lang w:val="en-US"/>
        </w:rPr>
        <w:t xml:space="preserve">General home or room </w:t>
      </w:r>
    </w:p>
    <w:p w14:paraId="07E2123A"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involvement in fires</w:t>
      </w:r>
      <w:r w:rsidRPr="002A785E">
        <w:rPr>
          <w:rFonts w:ascii="Arial" w:eastAsia="Arial" w:hAnsi="Arial" w:cs="Arial"/>
          <w:b/>
          <w:sz w:val="18"/>
          <w:lang w:val="en-US"/>
        </w:rPr>
        <w:t xml:space="preserve"> .......................................... 1866 </w:t>
      </w:r>
      <w:r w:rsidRPr="002A785E">
        <w:rPr>
          <w:rFonts w:ascii="Arial" w:eastAsia="Arial" w:hAnsi="Arial" w:cs="Arial"/>
          <w:sz w:val="18"/>
          <w:lang w:val="en-US"/>
        </w:rPr>
        <w:t xml:space="preserve"> </w:t>
      </w:r>
      <w:r w:rsidRPr="002A785E">
        <w:rPr>
          <w:rFonts w:ascii="Arial" w:eastAsia="Arial" w:hAnsi="Arial" w:cs="Arial"/>
          <w:i/>
          <w:sz w:val="18"/>
          <w:lang w:val="en-US"/>
        </w:rPr>
        <w:t xml:space="preserve"> If no fire involvement</w:t>
      </w:r>
      <w:r w:rsidRPr="002A785E">
        <w:rPr>
          <w:rFonts w:ascii="Arial" w:eastAsia="Arial" w:hAnsi="Arial" w:cs="Arial"/>
          <w:b/>
          <w:sz w:val="18"/>
          <w:lang w:val="en-US"/>
        </w:rPr>
        <w:t xml:space="preserve"> ........................... Do not report</w:t>
      </w:r>
      <w:r w:rsidRPr="002A785E">
        <w:rPr>
          <w:rFonts w:ascii="Arial" w:eastAsia="Arial" w:hAnsi="Arial" w:cs="Arial"/>
          <w:sz w:val="18"/>
          <w:lang w:val="en-US"/>
        </w:rPr>
        <w:t xml:space="preserve"> </w:t>
      </w:r>
    </w:p>
    <w:p w14:paraId="06E1F990"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62FCF86" w14:textId="77777777" w:rsidR="00973EF7" w:rsidRPr="002A785E" w:rsidRDefault="00000000">
      <w:pPr>
        <w:spacing w:after="4" w:line="251" w:lineRule="auto"/>
        <w:ind w:left="-5" w:right="3054" w:hanging="7"/>
        <w:rPr>
          <w:lang w:val="en-US"/>
        </w:rPr>
      </w:pPr>
      <w:r w:rsidRPr="002A785E">
        <w:rPr>
          <w:rFonts w:ascii="Arial" w:eastAsia="Arial" w:hAnsi="Arial" w:cs="Arial"/>
          <w:b/>
          <w:sz w:val="18"/>
          <w:lang w:val="en-US"/>
        </w:rPr>
        <w:t xml:space="preserve">Mobiles </w:t>
      </w:r>
      <w:r w:rsidRPr="002A785E">
        <w:rPr>
          <w:rFonts w:ascii="Arial" w:eastAsia="Arial" w:hAnsi="Arial" w:cs="Arial"/>
          <w:i/>
          <w:sz w:val="18"/>
          <w:lang w:val="en-US"/>
        </w:rPr>
        <w:t xml:space="preserve">  Choose among: </w:t>
      </w:r>
    </w:p>
    <w:p w14:paraId="133902BA"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Art mobiles </w:t>
      </w:r>
    </w:p>
    <w:p w14:paraId="0D2A5225"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Knickknacks, statues, vases or urns</w:t>
      </w:r>
      <w:r w:rsidRPr="002A785E">
        <w:rPr>
          <w:rFonts w:ascii="Arial" w:eastAsia="Arial" w:hAnsi="Arial" w:cs="Arial"/>
          <w:b/>
          <w:sz w:val="18"/>
          <w:lang w:val="en-US"/>
        </w:rPr>
        <w:t xml:space="preserve"> ...... 0654 </w:t>
      </w:r>
      <w:r w:rsidRPr="002A785E">
        <w:rPr>
          <w:rFonts w:ascii="Arial" w:eastAsia="Arial" w:hAnsi="Arial" w:cs="Arial"/>
          <w:sz w:val="18"/>
          <w:lang w:val="en-US"/>
        </w:rPr>
        <w:t xml:space="preserve">    Crib mobiles or crib gyms</w:t>
      </w:r>
      <w:r w:rsidRPr="002A785E">
        <w:rPr>
          <w:rFonts w:ascii="Arial" w:eastAsia="Arial" w:hAnsi="Arial" w:cs="Arial"/>
          <w:b/>
          <w:sz w:val="18"/>
          <w:lang w:val="en-US"/>
        </w:rPr>
        <w:t xml:space="preserve"> ................................. 1526 </w:t>
      </w:r>
    </w:p>
    <w:p w14:paraId="2B9E0E3D"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99507D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Mobility carts, electric  </w:t>
      </w:r>
    </w:p>
    <w:p w14:paraId="155B6AA0"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Choose among: </w:t>
      </w:r>
    </w:p>
    <w:p w14:paraId="6F163E95"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For use by those </w:t>
      </w:r>
      <w:r w:rsidRPr="002A785E">
        <w:rPr>
          <w:rFonts w:ascii="Arial" w:eastAsia="Arial" w:hAnsi="Arial" w:cs="Arial"/>
          <w:i/>
          <w:sz w:val="18"/>
          <w:u w:val="single" w:color="000000"/>
          <w:lang w:val="en-US"/>
        </w:rPr>
        <w:t>with</w:t>
      </w:r>
      <w:r w:rsidRPr="002A785E">
        <w:rPr>
          <w:rFonts w:ascii="Arial" w:eastAsia="Arial" w:hAnsi="Arial" w:cs="Arial"/>
          <w:i/>
          <w:sz w:val="18"/>
          <w:lang w:val="en-US"/>
        </w:rPr>
        <w:t xml:space="preserve"> physical  </w:t>
      </w:r>
    </w:p>
    <w:p w14:paraId="436BDEC1"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limitations</w:t>
      </w:r>
      <w:r w:rsidRPr="002A785E">
        <w:rPr>
          <w:rFonts w:ascii="Arial" w:eastAsia="Arial" w:hAnsi="Arial" w:cs="Arial"/>
          <w:b/>
          <w:sz w:val="18"/>
          <w:lang w:val="en-US"/>
        </w:rPr>
        <w:t xml:space="preserve"> ..............................................D o not report </w:t>
      </w:r>
    </w:p>
    <w:p w14:paraId="1C4D5913" w14:textId="77777777" w:rsidR="00973EF7" w:rsidRPr="002A785E" w:rsidRDefault="00000000">
      <w:pPr>
        <w:spacing w:after="4" w:line="251" w:lineRule="auto"/>
        <w:ind w:left="-5" w:right="102" w:hanging="7"/>
        <w:rPr>
          <w:lang w:val="en-US"/>
        </w:rPr>
      </w:pPr>
      <w:r w:rsidRPr="002A785E">
        <w:rPr>
          <w:rFonts w:ascii="Arial" w:eastAsia="Arial" w:hAnsi="Arial" w:cs="Arial"/>
          <w:i/>
          <w:sz w:val="18"/>
          <w:lang w:val="en-US"/>
        </w:rPr>
        <w:t xml:space="preserve">  For use by those </w:t>
      </w:r>
      <w:r w:rsidRPr="002A785E">
        <w:rPr>
          <w:rFonts w:ascii="Arial" w:eastAsia="Arial" w:hAnsi="Arial" w:cs="Arial"/>
          <w:i/>
          <w:sz w:val="18"/>
          <w:u w:val="single" w:color="000000"/>
          <w:lang w:val="en-US"/>
        </w:rPr>
        <w:t>without</w:t>
      </w:r>
      <w:r w:rsidRPr="002A785E">
        <w:rPr>
          <w:rFonts w:ascii="Arial" w:eastAsia="Arial" w:hAnsi="Arial" w:cs="Arial"/>
          <w:i/>
          <w:sz w:val="18"/>
          <w:lang w:val="en-US"/>
        </w:rPr>
        <w:t xml:space="preserve"> physical limitations     Use: </w:t>
      </w:r>
      <w:r w:rsidRPr="002A785E">
        <w:rPr>
          <w:rFonts w:ascii="Arial" w:eastAsia="Arial" w:hAnsi="Arial" w:cs="Arial"/>
          <w:sz w:val="18"/>
          <w:lang w:val="en-US"/>
        </w:rPr>
        <w:t>Motorized vehicles, not elsewhere       classified (three or more wheels)</w:t>
      </w:r>
      <w:r w:rsidRPr="002A785E">
        <w:rPr>
          <w:rFonts w:ascii="Arial" w:eastAsia="Arial" w:hAnsi="Arial" w:cs="Arial"/>
          <w:b/>
          <w:sz w:val="18"/>
          <w:lang w:val="en-US"/>
        </w:rPr>
        <w:t xml:space="preserve"> ................... 1744 </w:t>
      </w:r>
      <w:r w:rsidRPr="002A785E">
        <w:rPr>
          <w:rFonts w:ascii="Arial" w:eastAsia="Arial" w:hAnsi="Arial" w:cs="Arial"/>
          <w:i/>
          <w:sz w:val="18"/>
          <w:lang w:val="en-US"/>
        </w:rPr>
        <w:t xml:space="preserve">  Motorized grocery/shopping carts</w:t>
      </w:r>
      <w:r w:rsidRPr="002A785E">
        <w:rPr>
          <w:rFonts w:ascii="Arial" w:eastAsia="Arial" w:hAnsi="Arial" w:cs="Arial"/>
          <w:b/>
          <w:sz w:val="18"/>
          <w:lang w:val="en-US"/>
        </w:rPr>
        <w:t xml:space="preserve"> ......... Do not report </w:t>
      </w:r>
    </w:p>
    <w:p w14:paraId="5E5EE1E7"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790D3700" w14:textId="77777777" w:rsidR="00973EF7" w:rsidRPr="002A785E" w:rsidRDefault="00000000">
      <w:pPr>
        <w:spacing w:after="5" w:line="249" w:lineRule="auto"/>
        <w:ind w:left="-2" w:right="512" w:hanging="10"/>
        <w:jc w:val="both"/>
        <w:rPr>
          <w:lang w:val="en-US"/>
        </w:rPr>
      </w:pPr>
      <w:r w:rsidRPr="002A785E">
        <w:rPr>
          <w:rFonts w:ascii="Arial" w:eastAsia="Arial" w:hAnsi="Arial" w:cs="Arial"/>
          <w:b/>
          <w:sz w:val="18"/>
          <w:lang w:val="en-US"/>
        </w:rPr>
        <w:t xml:space="preserve">Models, toy or hobby (incl. remote controlled) </w:t>
      </w:r>
    </w:p>
    <w:p w14:paraId="0B040446"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Toy Vehicles (excl. riding toys)</w:t>
      </w:r>
      <w:r w:rsidRPr="002A785E">
        <w:rPr>
          <w:rFonts w:ascii="Arial" w:eastAsia="Arial" w:hAnsi="Arial" w:cs="Arial"/>
          <w:b/>
          <w:sz w:val="18"/>
          <w:lang w:val="en-US"/>
        </w:rPr>
        <w:t xml:space="preserve"> .................. </w:t>
      </w:r>
      <w:r>
        <w:rPr>
          <w:rFonts w:ascii="Arial" w:eastAsia="Arial" w:hAnsi="Arial" w:cs="Arial"/>
          <w:b/>
          <w:sz w:val="18"/>
        </w:rPr>
        <w:t xml:space="preserve">5021 Modeling clay  </w:t>
      </w:r>
    </w:p>
    <w:p w14:paraId="34249BEA" w14:textId="77777777" w:rsidR="00973EF7" w:rsidRPr="002A785E" w:rsidRDefault="00000000">
      <w:pPr>
        <w:spacing w:after="5" w:line="249" w:lineRule="auto"/>
        <w:ind w:left="-2" w:right="15" w:hanging="10"/>
        <w:jc w:val="both"/>
        <w:rPr>
          <w:lang w:val="en-US"/>
        </w:rPr>
      </w:pPr>
      <w:r>
        <w:rPr>
          <w:rFonts w:ascii="Arial" w:eastAsia="Arial" w:hAnsi="Arial" w:cs="Arial"/>
          <w:i/>
          <w:sz w:val="18"/>
        </w:rPr>
        <w:t xml:space="preserve">  </w:t>
      </w:r>
      <w:r w:rsidRPr="002A785E">
        <w:rPr>
          <w:rFonts w:ascii="Arial" w:eastAsia="Arial" w:hAnsi="Arial" w:cs="Arial"/>
          <w:i/>
          <w:sz w:val="18"/>
          <w:lang w:val="en-US"/>
        </w:rPr>
        <w:t xml:space="preserve">Use: </w:t>
      </w:r>
      <w:r w:rsidRPr="002A785E">
        <w:rPr>
          <w:rFonts w:ascii="Arial" w:eastAsia="Arial" w:hAnsi="Arial" w:cs="Arial"/>
          <w:sz w:val="18"/>
          <w:lang w:val="en-US"/>
        </w:rPr>
        <w:t>Molding compounds</w:t>
      </w:r>
      <w:r w:rsidRPr="002A785E">
        <w:rPr>
          <w:rFonts w:ascii="Arial" w:eastAsia="Arial" w:hAnsi="Arial" w:cs="Arial"/>
          <w:b/>
          <w:sz w:val="18"/>
          <w:lang w:val="en-US"/>
        </w:rPr>
        <w:t xml:space="preserve"> ................................... 1376 </w:t>
      </w:r>
    </w:p>
    <w:p w14:paraId="7B7E3978"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346FAC27"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Art supplies/equip. (excl. ceramics supplies/equip.)     Ceramics supplies or equipment  </w:t>
      </w:r>
    </w:p>
    <w:p w14:paraId="3B2C1BE0"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263633B2"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Mold test kits </w:t>
      </w:r>
    </w:p>
    <w:p w14:paraId="086A0CE8"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Chemicals, not elsewhere classified</w:t>
      </w:r>
      <w:r w:rsidRPr="002A785E">
        <w:rPr>
          <w:rFonts w:ascii="Arial" w:eastAsia="Arial" w:hAnsi="Arial" w:cs="Arial"/>
          <w:b/>
          <w:sz w:val="18"/>
          <w:lang w:val="en-US"/>
        </w:rPr>
        <w:t xml:space="preserve"> ............ 0921 </w:t>
      </w:r>
    </w:p>
    <w:p w14:paraId="677DE091"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31D150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Molding compounds .......................................... 1376 </w:t>
      </w:r>
    </w:p>
    <w:p w14:paraId="6DBCC57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DF1810F"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Molding sets  </w:t>
      </w:r>
    </w:p>
    <w:p w14:paraId="34F11A41"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Metal or plastic molding sets</w:t>
      </w:r>
      <w:r w:rsidRPr="002A785E">
        <w:rPr>
          <w:rFonts w:ascii="Arial" w:eastAsia="Arial" w:hAnsi="Arial" w:cs="Arial"/>
          <w:b/>
          <w:sz w:val="18"/>
          <w:lang w:val="en-US"/>
        </w:rPr>
        <w:t xml:space="preserve"> ...................... 1319 </w:t>
      </w:r>
    </w:p>
    <w:p w14:paraId="2089088E"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4419FA5D"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Ceiling and walls (interior part of completed  </w:t>
      </w:r>
    </w:p>
    <w:p w14:paraId="33A6A644" w14:textId="77777777" w:rsidR="00973EF7" w:rsidRPr="002A785E" w:rsidRDefault="00000000">
      <w:pPr>
        <w:spacing w:after="4" w:line="251" w:lineRule="auto"/>
        <w:ind w:left="-5" w:right="40" w:hanging="7"/>
        <w:rPr>
          <w:lang w:val="en-US"/>
        </w:rPr>
      </w:pPr>
      <w:r w:rsidRPr="002A785E">
        <w:rPr>
          <w:rFonts w:ascii="Arial" w:eastAsia="Arial" w:hAnsi="Arial" w:cs="Arial"/>
          <w:sz w:val="18"/>
          <w:lang w:val="en-US"/>
        </w:rPr>
        <w:t xml:space="preserve">    structure) </w:t>
      </w:r>
      <w:r w:rsidRPr="002A785E">
        <w:rPr>
          <w:rFonts w:ascii="Arial" w:eastAsia="Arial" w:hAnsi="Arial" w:cs="Arial"/>
          <w:i/>
          <w:sz w:val="18"/>
          <w:lang w:val="en-US"/>
        </w:rPr>
        <w:t xml:space="preserve">for baseboard/trim/wall/crown molding </w:t>
      </w:r>
    </w:p>
    <w:p w14:paraId="1B45486F" w14:textId="77777777" w:rsidR="00973EF7" w:rsidRPr="002A785E" w:rsidRDefault="00000000">
      <w:pPr>
        <w:spacing w:after="0"/>
        <w:rPr>
          <w:lang w:val="en-US"/>
        </w:rPr>
      </w:pPr>
      <w:r w:rsidRPr="002A785E">
        <w:rPr>
          <w:rFonts w:ascii="Arial" w:eastAsia="Arial" w:hAnsi="Arial" w:cs="Arial"/>
          <w:i/>
          <w:sz w:val="18"/>
          <w:lang w:val="en-US"/>
        </w:rPr>
        <w:t xml:space="preserve"> </w:t>
      </w:r>
    </w:p>
    <w:p w14:paraId="4BF899F9" w14:textId="77777777" w:rsidR="00973EF7" w:rsidRPr="002A785E" w:rsidRDefault="00000000">
      <w:pPr>
        <w:spacing w:after="4" w:line="251" w:lineRule="auto"/>
        <w:ind w:left="-5" w:right="3001" w:hanging="7"/>
        <w:rPr>
          <w:lang w:val="en-US"/>
        </w:rPr>
      </w:pPr>
      <w:r w:rsidRPr="002A785E">
        <w:rPr>
          <w:rFonts w:ascii="Arial" w:eastAsia="Arial" w:hAnsi="Arial" w:cs="Arial"/>
          <w:b/>
          <w:sz w:val="18"/>
          <w:lang w:val="en-US"/>
        </w:rPr>
        <w:t xml:space="preserve">Money  </w:t>
      </w:r>
      <w:r w:rsidRPr="002A785E">
        <w:rPr>
          <w:rFonts w:ascii="Arial" w:eastAsia="Arial" w:hAnsi="Arial" w:cs="Arial"/>
          <w:i/>
          <w:sz w:val="18"/>
          <w:lang w:val="en-US"/>
        </w:rPr>
        <w:t xml:space="preserve">  Choose among:</w:t>
      </w:r>
      <w:r w:rsidRPr="002A785E">
        <w:rPr>
          <w:rFonts w:ascii="Arial" w:eastAsia="Arial" w:hAnsi="Arial" w:cs="Arial"/>
          <w:b/>
          <w:sz w:val="18"/>
          <w:lang w:val="en-US"/>
        </w:rPr>
        <w:t xml:space="preserve"> </w:t>
      </w:r>
    </w:p>
    <w:p w14:paraId="1B37C285"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Coins</w:t>
      </w:r>
      <w:r w:rsidRPr="002A785E">
        <w:rPr>
          <w:rFonts w:ascii="Arial" w:eastAsia="Arial" w:hAnsi="Arial" w:cs="Arial"/>
          <w:b/>
          <w:sz w:val="18"/>
          <w:lang w:val="en-US"/>
        </w:rPr>
        <w:t xml:space="preserve"> ................................................................ 1686 </w:t>
      </w:r>
      <w:r w:rsidRPr="002A785E">
        <w:rPr>
          <w:rFonts w:ascii="Arial" w:eastAsia="Arial" w:hAnsi="Arial" w:cs="Arial"/>
          <w:sz w:val="18"/>
          <w:lang w:val="en-US"/>
        </w:rPr>
        <w:t xml:space="preserve">    Paper money</w:t>
      </w:r>
      <w:r w:rsidRPr="002A785E">
        <w:rPr>
          <w:rFonts w:ascii="Arial" w:eastAsia="Arial" w:hAnsi="Arial" w:cs="Arial"/>
          <w:b/>
          <w:sz w:val="18"/>
          <w:lang w:val="en-US"/>
        </w:rPr>
        <w:t xml:space="preserve"> ..................................... Do not report </w:t>
      </w:r>
    </w:p>
    <w:p w14:paraId="452E32B8" w14:textId="77777777" w:rsidR="00973EF7" w:rsidRPr="002A785E" w:rsidRDefault="00000000">
      <w:pPr>
        <w:spacing w:after="5" w:line="249" w:lineRule="auto"/>
        <w:ind w:left="-4" w:right="1580" w:hanging="8"/>
        <w:rPr>
          <w:lang w:val="en-US"/>
        </w:rPr>
      </w:pPr>
      <w:r w:rsidRPr="002A785E">
        <w:rPr>
          <w:rFonts w:ascii="Arial" w:eastAsia="Arial" w:hAnsi="Arial" w:cs="Arial"/>
          <w:sz w:val="18"/>
          <w:lang w:val="en-US"/>
        </w:rPr>
        <w:t xml:space="preserve">    Play/pretend money  </w:t>
      </w:r>
      <w:r w:rsidRPr="002A785E">
        <w:rPr>
          <w:rFonts w:ascii="Arial" w:eastAsia="Arial" w:hAnsi="Arial" w:cs="Arial"/>
          <w:i/>
          <w:sz w:val="18"/>
          <w:lang w:val="en-US"/>
        </w:rPr>
        <w:t xml:space="preserve">      Use: </w:t>
      </w:r>
      <w:r w:rsidRPr="002A785E">
        <w:rPr>
          <w:rFonts w:ascii="Arial" w:eastAsia="Arial" w:hAnsi="Arial" w:cs="Arial"/>
          <w:sz w:val="18"/>
          <w:lang w:val="en-US"/>
        </w:rPr>
        <w:t xml:space="preserve">Pretend electronics, tools, </w:t>
      </w:r>
    </w:p>
    <w:p w14:paraId="185CA4D9"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housewares, and appliances</w:t>
      </w:r>
      <w:r w:rsidRPr="002A785E">
        <w:rPr>
          <w:rFonts w:ascii="Arial" w:eastAsia="Arial" w:hAnsi="Arial" w:cs="Arial"/>
          <w:b/>
          <w:sz w:val="18"/>
          <w:lang w:val="en-US"/>
        </w:rPr>
        <w:t xml:space="preserve"> ........................ 5020 </w:t>
      </w:r>
    </w:p>
    <w:p w14:paraId="352CD0CE"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13533C9D"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Money clips </w:t>
      </w:r>
    </w:p>
    <w:p w14:paraId="7B491B56" w14:textId="77777777" w:rsidR="00973EF7" w:rsidRDefault="00000000">
      <w:pPr>
        <w:spacing w:after="5" w:line="249" w:lineRule="auto"/>
        <w:ind w:left="-2" w:right="15" w:hanging="10"/>
        <w:jc w:val="both"/>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Clothing accessories</w:t>
      </w:r>
      <w:r w:rsidRPr="002A785E">
        <w:rPr>
          <w:rFonts w:ascii="Arial" w:eastAsia="Arial" w:hAnsi="Arial" w:cs="Arial"/>
          <w:b/>
          <w:sz w:val="18"/>
          <w:lang w:val="en-US"/>
        </w:rPr>
        <w:t xml:space="preserve"> .................................... </w:t>
      </w:r>
      <w:r>
        <w:rPr>
          <w:rFonts w:ascii="Arial" w:eastAsia="Arial" w:hAnsi="Arial" w:cs="Arial"/>
          <w:b/>
          <w:sz w:val="18"/>
        </w:rPr>
        <w:t xml:space="preserve">1647 </w:t>
      </w:r>
    </w:p>
    <w:p w14:paraId="3EAABD4F" w14:textId="77777777" w:rsidR="00973EF7" w:rsidRDefault="00000000">
      <w:pPr>
        <w:spacing w:after="0"/>
      </w:pPr>
      <w:r>
        <w:rPr>
          <w:rFonts w:ascii="Arial" w:eastAsia="Arial" w:hAnsi="Arial" w:cs="Arial"/>
          <w:b/>
          <w:sz w:val="18"/>
        </w:rPr>
        <w:t xml:space="preserve"> </w:t>
      </w:r>
    </w:p>
    <w:p w14:paraId="372D5E56"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Money machines / ATMs </w:t>
      </w:r>
    </w:p>
    <w:p w14:paraId="6288CC87" w14:textId="77777777" w:rsidR="00973EF7" w:rsidRPr="002A785E" w:rsidRDefault="00000000">
      <w:pPr>
        <w:spacing w:after="5" w:line="249" w:lineRule="auto"/>
        <w:ind w:left="-2" w:right="15" w:hanging="10"/>
        <w:jc w:val="both"/>
        <w:rPr>
          <w:lang w:val="en-US"/>
        </w:rPr>
      </w:pPr>
      <w:r w:rsidRPr="002A785E">
        <w:rPr>
          <w:rFonts w:ascii="Arial" w:eastAsia="Arial" w:hAnsi="Arial" w:cs="Arial"/>
          <w:i/>
          <w:sz w:val="18"/>
          <w:lang w:val="en-US"/>
        </w:rPr>
        <w:t xml:space="preserve">  Use:</w:t>
      </w:r>
      <w:r w:rsidRPr="002A785E">
        <w:rPr>
          <w:rFonts w:ascii="Arial" w:eastAsia="Arial" w:hAnsi="Arial" w:cs="Arial"/>
          <w:sz w:val="18"/>
          <w:lang w:val="en-US"/>
        </w:rPr>
        <w:t xml:space="preserve"> Public use equipment</w:t>
      </w:r>
      <w:r w:rsidRPr="002A785E">
        <w:rPr>
          <w:rFonts w:ascii="Arial" w:eastAsia="Arial" w:hAnsi="Arial" w:cs="Arial"/>
          <w:b/>
          <w:sz w:val="18"/>
          <w:lang w:val="en-US"/>
        </w:rPr>
        <w:t xml:space="preserve"> .................................. 1738 </w:t>
      </w:r>
    </w:p>
    <w:p w14:paraId="351B353B"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6FD5D84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Monitoring devices, crib/baby (non-medical) </w:t>
      </w:r>
    </w:p>
    <w:p w14:paraId="79D6C5F9"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3F75EBD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Radios (self-contained; excl. two-way radios)</w:t>
      </w:r>
      <w:r w:rsidRPr="002A785E">
        <w:rPr>
          <w:rFonts w:ascii="Arial" w:eastAsia="Arial" w:hAnsi="Arial" w:cs="Arial"/>
          <w:b/>
          <w:sz w:val="18"/>
          <w:lang w:val="en-US"/>
        </w:rPr>
        <w:t xml:space="preserve"> .... 0555 </w:t>
      </w:r>
      <w:r w:rsidRPr="002A785E">
        <w:rPr>
          <w:rFonts w:ascii="Arial" w:eastAsia="Arial" w:hAnsi="Arial" w:cs="Arial"/>
          <w:sz w:val="18"/>
          <w:lang w:val="en-US"/>
        </w:rPr>
        <w:t xml:space="preserve">    Photographic equipment (excl. </w:t>
      </w:r>
    </w:p>
    <w:p w14:paraId="29E5D08E" w14:textId="77777777" w:rsidR="00973EF7" w:rsidRDefault="00000000">
      <w:pPr>
        <w:spacing w:after="5" w:line="249" w:lineRule="auto"/>
        <w:ind w:left="-2" w:right="15" w:hanging="10"/>
        <w:jc w:val="both"/>
      </w:pPr>
      <w:r w:rsidRPr="002A785E">
        <w:rPr>
          <w:rFonts w:ascii="Arial" w:eastAsia="Arial" w:hAnsi="Arial" w:cs="Arial"/>
          <w:sz w:val="18"/>
          <w:lang w:val="en-US"/>
        </w:rPr>
        <w:t xml:space="preserve">      chemicals and projectors)</w:t>
      </w:r>
      <w:r w:rsidRPr="002A785E">
        <w:rPr>
          <w:rFonts w:ascii="Arial" w:eastAsia="Arial" w:hAnsi="Arial" w:cs="Arial"/>
          <w:b/>
          <w:sz w:val="18"/>
          <w:lang w:val="en-US"/>
        </w:rPr>
        <w:t xml:space="preserve"> ................................. </w:t>
      </w:r>
      <w:r>
        <w:rPr>
          <w:rFonts w:ascii="Arial" w:eastAsia="Arial" w:hAnsi="Arial" w:cs="Arial"/>
          <w:b/>
          <w:sz w:val="18"/>
        </w:rPr>
        <w:t xml:space="preserve">0536 </w:t>
      </w:r>
    </w:p>
    <w:p w14:paraId="707EA090" w14:textId="77777777" w:rsidR="00973EF7" w:rsidRPr="002A785E" w:rsidRDefault="00000000">
      <w:pPr>
        <w:spacing w:after="4" w:line="251" w:lineRule="auto"/>
        <w:ind w:left="-5" w:right="40" w:hanging="7"/>
        <w:rPr>
          <w:lang w:val="en-US"/>
        </w:rPr>
      </w:pPr>
      <w:r>
        <w:rPr>
          <w:rFonts w:ascii="Arial" w:eastAsia="Arial" w:hAnsi="Arial" w:cs="Arial"/>
          <w:i/>
          <w:sz w:val="18"/>
        </w:rPr>
        <w:t xml:space="preserve">    </w:t>
      </w:r>
      <w:r w:rsidRPr="002A785E">
        <w:rPr>
          <w:rFonts w:ascii="Arial" w:eastAsia="Arial" w:hAnsi="Arial" w:cs="Arial"/>
          <w:i/>
          <w:sz w:val="18"/>
          <w:lang w:val="en-US"/>
        </w:rPr>
        <w:t xml:space="preserve">If unknown whether radio or video, </w:t>
      </w:r>
    </w:p>
    <w:p w14:paraId="44E2B15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Radios (self-contained; excl. two-way radios)</w:t>
      </w:r>
      <w:r w:rsidRPr="002A785E">
        <w:rPr>
          <w:rFonts w:ascii="Arial" w:eastAsia="Arial" w:hAnsi="Arial" w:cs="Arial"/>
          <w:b/>
          <w:sz w:val="18"/>
          <w:lang w:val="en-US"/>
        </w:rPr>
        <w:t xml:space="preserve"> .. 0555 </w:t>
      </w:r>
    </w:p>
    <w:p w14:paraId="47BB4322"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60B3CF9"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Monkey bars, playground gyms or </w:t>
      </w:r>
    </w:p>
    <w:p w14:paraId="282F238E"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other playground climbing apparatus .............. 1244 </w:t>
      </w:r>
    </w:p>
    <w:p w14:paraId="3373C53F" w14:textId="77777777" w:rsidR="00973EF7" w:rsidRPr="002A785E" w:rsidRDefault="00000000">
      <w:pPr>
        <w:spacing w:after="0"/>
        <w:ind w:left="1"/>
        <w:rPr>
          <w:lang w:val="en-US"/>
        </w:rPr>
      </w:pPr>
      <w:r w:rsidRPr="002A785E">
        <w:rPr>
          <w:rFonts w:ascii="Arial" w:eastAsia="Arial" w:hAnsi="Arial" w:cs="Arial"/>
          <w:b/>
          <w:sz w:val="18"/>
          <w:lang w:val="en-US"/>
        </w:rPr>
        <w:t xml:space="preserve"> </w:t>
      </w:r>
    </w:p>
    <w:p w14:paraId="7B62C060"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Mopeds or power-assisted cycles .................... 3215 </w:t>
      </w:r>
      <w:r w:rsidRPr="002A785E">
        <w:rPr>
          <w:rFonts w:ascii="Arial" w:eastAsia="Arial" w:hAnsi="Arial" w:cs="Arial"/>
          <w:sz w:val="18"/>
          <w:lang w:val="en-US"/>
        </w:rPr>
        <w:t xml:space="preserve">Excludes licensed two-wheel motor vehicles </w:t>
      </w:r>
    </w:p>
    <w:p w14:paraId="167B0F73" w14:textId="77777777" w:rsidR="00973EF7" w:rsidRPr="002A785E" w:rsidRDefault="00000000">
      <w:pPr>
        <w:spacing w:after="4" w:line="251" w:lineRule="auto"/>
        <w:ind w:left="-5" w:right="40" w:hanging="7"/>
        <w:rPr>
          <w:lang w:val="en-US"/>
        </w:rPr>
      </w:pPr>
      <w:r w:rsidRPr="002A785E">
        <w:rPr>
          <w:rFonts w:ascii="Arial" w:eastAsia="Arial" w:hAnsi="Arial" w:cs="Arial"/>
          <w:b/>
          <w:sz w:val="18"/>
          <w:lang w:val="en-US"/>
        </w:rPr>
        <w:t xml:space="preserve">  </w:t>
      </w:r>
      <w:r w:rsidRPr="002A785E">
        <w:rPr>
          <w:rFonts w:ascii="Arial" w:eastAsia="Arial" w:hAnsi="Arial" w:cs="Arial"/>
          <w:i/>
          <w:sz w:val="18"/>
          <w:lang w:val="en-US"/>
        </w:rPr>
        <w:t xml:space="preserve">Also consider: </w:t>
      </w:r>
    </w:p>
    <w:p w14:paraId="0A0C69E6"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Scooters, powered</w:t>
      </w:r>
      <w:r w:rsidRPr="002A785E">
        <w:rPr>
          <w:rFonts w:ascii="Arial" w:eastAsia="Arial" w:hAnsi="Arial" w:cs="Arial"/>
          <w:b/>
          <w:sz w:val="18"/>
          <w:lang w:val="en-US"/>
        </w:rPr>
        <w:t xml:space="preserve"> </w:t>
      </w:r>
    </w:p>
    <w:p w14:paraId="19475C19"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1A4DFC1" w14:textId="77777777" w:rsidR="00973EF7" w:rsidRPr="002A785E" w:rsidRDefault="00000000">
      <w:pPr>
        <w:spacing w:after="4" w:line="251" w:lineRule="auto"/>
        <w:ind w:left="-5" w:right="3001" w:hanging="7"/>
        <w:rPr>
          <w:lang w:val="en-US"/>
        </w:rPr>
      </w:pPr>
      <w:r w:rsidRPr="002A785E">
        <w:rPr>
          <w:rFonts w:ascii="Arial" w:eastAsia="Arial" w:hAnsi="Arial" w:cs="Arial"/>
          <w:b/>
          <w:sz w:val="18"/>
          <w:lang w:val="en-US"/>
        </w:rPr>
        <w:t xml:space="preserve">Mops </w:t>
      </w:r>
      <w:r w:rsidRPr="002A785E">
        <w:rPr>
          <w:rFonts w:ascii="Arial" w:eastAsia="Arial" w:hAnsi="Arial" w:cs="Arial"/>
          <w:i/>
          <w:sz w:val="18"/>
          <w:lang w:val="en-US"/>
        </w:rPr>
        <w:t xml:space="preserve">  Choose among: </w:t>
      </w:r>
    </w:p>
    <w:p w14:paraId="0D28E38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Manual cleaning equipment </w:t>
      </w:r>
    </w:p>
    <w:p w14:paraId="74AE7C66"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(excl. buckets or pails)</w:t>
      </w:r>
      <w:r w:rsidRPr="002A785E">
        <w:rPr>
          <w:rFonts w:ascii="Arial" w:eastAsia="Arial" w:hAnsi="Arial" w:cs="Arial"/>
          <w:b/>
          <w:sz w:val="18"/>
          <w:lang w:val="en-US"/>
        </w:rPr>
        <w:t xml:space="preserve"> .................................... 0480 </w:t>
      </w:r>
    </w:p>
    <w:p w14:paraId="64E74FA3"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Steam mops </w:t>
      </w:r>
    </w:p>
    <w:p w14:paraId="18E7005A"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Appliances, other or not specified</w:t>
      </w:r>
      <w:r w:rsidRPr="002A785E">
        <w:rPr>
          <w:rFonts w:ascii="Arial" w:eastAsia="Arial" w:hAnsi="Arial" w:cs="Arial"/>
          <w:b/>
          <w:sz w:val="18"/>
          <w:lang w:val="en-US"/>
        </w:rPr>
        <w:t xml:space="preserve"> .......... 0482 </w:t>
      </w:r>
    </w:p>
    <w:p w14:paraId="710531E4"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Toy mops </w:t>
      </w:r>
    </w:p>
    <w:p w14:paraId="6F57F6AE"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Pretend electronics, tools,  </w:t>
      </w:r>
    </w:p>
    <w:p w14:paraId="1C9F5EFC"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housewares and appliances</w:t>
      </w:r>
      <w:r w:rsidRPr="002A785E">
        <w:rPr>
          <w:rFonts w:ascii="Arial" w:eastAsia="Arial" w:hAnsi="Arial" w:cs="Arial"/>
          <w:b/>
          <w:sz w:val="18"/>
          <w:lang w:val="en-US"/>
        </w:rPr>
        <w:t xml:space="preserve"> ......................... 5020 Mosquito netting  </w:t>
      </w:r>
    </w:p>
    <w:p w14:paraId="290BA112" w14:textId="77777777" w:rsidR="00973EF7" w:rsidRPr="002A785E" w:rsidRDefault="00000000">
      <w:pPr>
        <w:spacing w:after="5" w:line="249" w:lineRule="auto"/>
        <w:ind w:left="-4" w:right="112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 xml:space="preserve">Camping equipment (excl.      trailers, lighting equipment, </w:t>
      </w:r>
    </w:p>
    <w:p w14:paraId="3E2EF9DE"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sleeping bags, cots, hammocks, </w:t>
      </w:r>
    </w:p>
    <w:p w14:paraId="2B349AAF"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coolers, stoves and heaters)</w:t>
      </w:r>
      <w:r w:rsidRPr="002A785E">
        <w:rPr>
          <w:rFonts w:ascii="Arial" w:eastAsia="Arial" w:hAnsi="Arial" w:cs="Arial"/>
          <w:b/>
          <w:sz w:val="18"/>
          <w:lang w:val="en-US"/>
        </w:rPr>
        <w:t xml:space="preserve"> ............................ 5029 </w:t>
      </w:r>
    </w:p>
    <w:p w14:paraId="1C1EE7AB"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68AA5885"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Moth balls </w:t>
      </w:r>
    </w:p>
    <w:p w14:paraId="6A12D881" w14:textId="77777777" w:rsidR="00973EF7" w:rsidRPr="002A785E" w:rsidRDefault="00000000">
      <w:pPr>
        <w:spacing w:after="4" w:line="251" w:lineRule="auto"/>
        <w:ind w:left="-5" w:right="810" w:hanging="7"/>
        <w:rPr>
          <w:lang w:val="en-US"/>
        </w:rPr>
      </w:pPr>
      <w:r w:rsidRPr="002A785E">
        <w:rPr>
          <w:rFonts w:ascii="Arial" w:eastAsia="Arial" w:hAnsi="Arial" w:cs="Arial"/>
          <w:i/>
          <w:sz w:val="18"/>
          <w:lang w:val="en-US"/>
        </w:rPr>
        <w:t xml:space="preserve">Code only for poisonings or chemical burns  to children under 5 years of age </w:t>
      </w:r>
    </w:p>
    <w:p w14:paraId="7008C62B"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Use: </w:t>
      </w:r>
      <w:r w:rsidRPr="002A785E">
        <w:rPr>
          <w:rFonts w:ascii="Arial" w:eastAsia="Arial" w:hAnsi="Arial" w:cs="Arial"/>
          <w:sz w:val="18"/>
          <w:lang w:val="en-US"/>
        </w:rPr>
        <w:t>Pesticides and pesticide containers</w:t>
      </w:r>
      <w:r w:rsidRPr="002A785E">
        <w:rPr>
          <w:rFonts w:ascii="Arial" w:eastAsia="Arial" w:hAnsi="Arial" w:cs="Arial"/>
          <w:b/>
          <w:sz w:val="18"/>
          <w:lang w:val="en-US"/>
        </w:rPr>
        <w:t xml:space="preserve"> ............</w:t>
      </w:r>
      <w:r w:rsidRPr="002A785E">
        <w:rPr>
          <w:rFonts w:ascii="Arial" w:eastAsia="Arial" w:hAnsi="Arial" w:cs="Arial"/>
          <w:b/>
          <w:sz w:val="18"/>
          <w:u w:val="single" w:color="000000"/>
          <w:lang w:val="en-US"/>
        </w:rPr>
        <w:t xml:space="preserve"> 1926</w:t>
      </w:r>
      <w:r w:rsidRPr="002A785E">
        <w:rPr>
          <w:rFonts w:ascii="Arial" w:eastAsia="Arial" w:hAnsi="Arial" w:cs="Arial"/>
          <w:b/>
          <w:sz w:val="18"/>
          <w:lang w:val="en-US"/>
        </w:rPr>
        <w:t xml:space="preserve"> </w:t>
      </w:r>
    </w:p>
    <w:p w14:paraId="1BA762C0"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7F840E6D" w14:textId="77777777" w:rsidR="00973EF7" w:rsidRPr="002A785E" w:rsidRDefault="00000000">
      <w:pPr>
        <w:spacing w:after="4" w:line="251" w:lineRule="auto"/>
        <w:ind w:left="-5" w:right="2435" w:hanging="7"/>
        <w:rPr>
          <w:lang w:val="en-US"/>
        </w:rPr>
      </w:pPr>
      <w:r w:rsidRPr="002A785E">
        <w:rPr>
          <w:rFonts w:ascii="Arial" w:eastAsia="Arial" w:hAnsi="Arial" w:cs="Arial"/>
          <w:b/>
          <w:sz w:val="18"/>
          <w:lang w:val="en-US"/>
        </w:rPr>
        <w:t xml:space="preserve">Motocross bike </w:t>
      </w:r>
      <w:r w:rsidRPr="002A785E">
        <w:rPr>
          <w:rFonts w:ascii="Arial" w:eastAsia="Arial" w:hAnsi="Arial" w:cs="Arial"/>
          <w:i/>
          <w:sz w:val="18"/>
          <w:lang w:val="en-US"/>
        </w:rPr>
        <w:t xml:space="preserve">  Choose among: </w:t>
      </w:r>
    </w:p>
    <w:p w14:paraId="082A7206" w14:textId="77777777" w:rsidR="00973EF7" w:rsidRPr="002A785E" w:rsidRDefault="00000000">
      <w:pPr>
        <w:spacing w:after="5" w:line="249" w:lineRule="auto"/>
        <w:ind w:left="-4" w:right="104" w:hanging="8"/>
        <w:rPr>
          <w:lang w:val="en-US"/>
        </w:rPr>
      </w:pPr>
      <w:r w:rsidRPr="002A785E">
        <w:rPr>
          <w:rFonts w:ascii="Arial" w:eastAsia="Arial" w:hAnsi="Arial" w:cs="Arial"/>
          <w:sz w:val="18"/>
          <w:lang w:val="en-US"/>
        </w:rPr>
        <w:t xml:space="preserve">    Two-wheeled, </w:t>
      </w:r>
      <w:r w:rsidRPr="002A785E">
        <w:rPr>
          <w:rFonts w:ascii="Arial" w:eastAsia="Arial" w:hAnsi="Arial" w:cs="Arial"/>
          <w:i/>
          <w:sz w:val="18"/>
          <w:lang w:val="en-US"/>
        </w:rPr>
        <w:t xml:space="preserve">powered, off-road </w:t>
      </w:r>
      <w:r w:rsidRPr="002A785E">
        <w:rPr>
          <w:rFonts w:ascii="Arial" w:eastAsia="Arial" w:hAnsi="Arial" w:cs="Arial"/>
          <w:sz w:val="18"/>
          <w:lang w:val="en-US"/>
        </w:rPr>
        <w:t>vehicles        (incl. dirt bikes and trail bikes;        excl. mopeds, and minibikes)</w:t>
      </w:r>
      <w:r w:rsidRPr="002A785E">
        <w:rPr>
          <w:rFonts w:ascii="Arial" w:eastAsia="Arial" w:hAnsi="Arial" w:cs="Arial"/>
          <w:b/>
          <w:sz w:val="18"/>
          <w:lang w:val="en-US"/>
        </w:rPr>
        <w:t xml:space="preserve"> ......................... 5036 </w:t>
      </w:r>
      <w:r w:rsidRPr="002A785E">
        <w:rPr>
          <w:rFonts w:ascii="Arial" w:eastAsia="Arial" w:hAnsi="Arial" w:cs="Arial"/>
          <w:sz w:val="18"/>
          <w:lang w:val="en-US"/>
        </w:rPr>
        <w:t xml:space="preserve">    Mountain or all-terrain bicycles or  </w:t>
      </w:r>
    </w:p>
    <w:p w14:paraId="5F64FE8F"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accessories</w:t>
      </w:r>
      <w:r w:rsidRPr="002A785E">
        <w:rPr>
          <w:rFonts w:ascii="Arial" w:eastAsia="Arial" w:hAnsi="Arial" w:cs="Arial"/>
          <w:b/>
          <w:sz w:val="18"/>
          <w:lang w:val="en-US"/>
        </w:rPr>
        <w:t xml:space="preserve"> .................................................... 5033 </w:t>
      </w:r>
    </w:p>
    <w:p w14:paraId="40869E7F"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077B533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Motor boats .............................................D o not report  </w:t>
      </w:r>
    </w:p>
    <w:p w14:paraId="21344018"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Motor scooters ...................</w:t>
      </w:r>
      <w:r w:rsidRPr="002A785E">
        <w:rPr>
          <w:rFonts w:ascii="Arial" w:eastAsia="Arial" w:hAnsi="Arial" w:cs="Arial"/>
          <w:i/>
          <w:sz w:val="18"/>
          <w:lang w:val="en-US"/>
        </w:rPr>
        <w:t xml:space="preserve">See: </w:t>
      </w:r>
      <w:r w:rsidRPr="002A785E">
        <w:rPr>
          <w:rFonts w:ascii="Arial" w:eastAsia="Arial" w:hAnsi="Arial" w:cs="Arial"/>
          <w:b/>
          <w:sz w:val="18"/>
          <w:lang w:val="en-US"/>
        </w:rPr>
        <w:t xml:space="preserve">Motorized vehicles </w:t>
      </w:r>
    </w:p>
    <w:p w14:paraId="6C8BADC3"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4595F1E6" w14:textId="77777777" w:rsidR="00973EF7" w:rsidRPr="002A785E" w:rsidRDefault="00000000">
      <w:pPr>
        <w:spacing w:after="4" w:line="251" w:lineRule="auto"/>
        <w:ind w:left="-5" w:right="2745" w:hanging="7"/>
        <w:rPr>
          <w:lang w:val="en-US"/>
        </w:rPr>
      </w:pPr>
      <w:r w:rsidRPr="002A785E">
        <w:rPr>
          <w:rFonts w:ascii="Arial" w:eastAsia="Arial" w:hAnsi="Arial" w:cs="Arial"/>
          <w:b/>
          <w:sz w:val="18"/>
          <w:lang w:val="en-US"/>
        </w:rPr>
        <w:t xml:space="preserve">Motorbikes  </w:t>
      </w:r>
      <w:r w:rsidRPr="002A785E">
        <w:rPr>
          <w:rFonts w:ascii="Arial" w:eastAsia="Arial" w:hAnsi="Arial" w:cs="Arial"/>
          <w:i/>
          <w:sz w:val="18"/>
          <w:lang w:val="en-US"/>
        </w:rPr>
        <w:t xml:space="preserve">  Choose among:  </w:t>
      </w:r>
    </w:p>
    <w:p w14:paraId="246DD94D" w14:textId="77777777" w:rsidR="00973EF7" w:rsidRPr="002A785E" w:rsidRDefault="00000000">
      <w:pPr>
        <w:spacing w:after="5" w:line="249" w:lineRule="auto"/>
        <w:ind w:left="-4" w:right="14" w:hanging="8"/>
        <w:rPr>
          <w:lang w:val="en-US"/>
        </w:rPr>
      </w:pPr>
      <w:r w:rsidRPr="002A785E">
        <w:rPr>
          <w:rFonts w:ascii="Arial" w:eastAsia="Arial" w:hAnsi="Arial" w:cs="Arial"/>
          <w:i/>
          <w:sz w:val="18"/>
          <w:lang w:val="en-US"/>
        </w:rPr>
        <w:t xml:space="preserve">    </w:t>
      </w:r>
      <w:r w:rsidRPr="002A785E">
        <w:rPr>
          <w:rFonts w:ascii="Arial" w:eastAsia="Arial" w:hAnsi="Arial" w:cs="Arial"/>
          <w:sz w:val="18"/>
          <w:lang w:val="en-US"/>
        </w:rPr>
        <w:t xml:space="preserve">Licensed two-wheeled motor vehicles </w:t>
      </w:r>
    </w:p>
    <w:p w14:paraId="25362329" w14:textId="77777777" w:rsidR="00973EF7" w:rsidRPr="002A785E" w:rsidRDefault="00000000">
      <w:pPr>
        <w:spacing w:after="4" w:line="245" w:lineRule="auto"/>
        <w:ind w:left="-3" w:right="48" w:hanging="10"/>
        <w:jc w:val="both"/>
        <w:rPr>
          <w:lang w:val="en-US"/>
        </w:rPr>
      </w:pPr>
      <w:r w:rsidRPr="002A785E">
        <w:rPr>
          <w:rFonts w:ascii="Arial" w:eastAsia="Arial" w:hAnsi="Arial" w:cs="Arial"/>
          <w:sz w:val="18"/>
          <w:lang w:val="en-US"/>
        </w:rPr>
        <w:t xml:space="preserve">      (excluding mopeds &amp; trail bikes)</w:t>
      </w:r>
      <w:r w:rsidRPr="002A785E">
        <w:rPr>
          <w:rFonts w:ascii="Arial" w:eastAsia="Arial" w:hAnsi="Arial" w:cs="Arial"/>
          <w:b/>
          <w:sz w:val="18"/>
          <w:lang w:val="en-US"/>
        </w:rPr>
        <w:t xml:space="preserve"> ..... Do not report </w:t>
      </w:r>
      <w:r w:rsidRPr="002A785E">
        <w:rPr>
          <w:rFonts w:ascii="Arial" w:eastAsia="Arial" w:hAnsi="Arial" w:cs="Arial"/>
          <w:sz w:val="18"/>
          <w:lang w:val="en-US"/>
        </w:rPr>
        <w:t xml:space="preserve">    Minibikes, powered</w:t>
      </w:r>
      <w:r w:rsidRPr="002A785E">
        <w:rPr>
          <w:rFonts w:ascii="Arial" w:eastAsia="Arial" w:hAnsi="Arial" w:cs="Arial"/>
          <w:b/>
          <w:sz w:val="18"/>
          <w:lang w:val="en-US"/>
        </w:rPr>
        <w:t xml:space="preserve"> .......................................... 5035 </w:t>
      </w:r>
      <w:r w:rsidRPr="002A785E">
        <w:rPr>
          <w:rFonts w:ascii="Arial" w:eastAsia="Arial" w:hAnsi="Arial" w:cs="Arial"/>
          <w:sz w:val="18"/>
          <w:lang w:val="en-US"/>
        </w:rPr>
        <w:t xml:space="preserve">    Mopeds or power-assisted cycles</w:t>
      </w:r>
      <w:r w:rsidRPr="002A785E">
        <w:rPr>
          <w:rFonts w:ascii="Arial" w:eastAsia="Arial" w:hAnsi="Arial" w:cs="Arial"/>
          <w:b/>
          <w:sz w:val="18"/>
          <w:lang w:val="en-US"/>
        </w:rPr>
        <w:t xml:space="preserve"> .................... 3215 </w:t>
      </w:r>
      <w:r w:rsidRPr="002A785E">
        <w:rPr>
          <w:rFonts w:ascii="Arial" w:eastAsia="Arial" w:hAnsi="Arial" w:cs="Arial"/>
          <w:i/>
          <w:sz w:val="18"/>
          <w:lang w:val="en-US"/>
        </w:rPr>
        <w:t xml:space="preserve">    </w:t>
      </w:r>
      <w:r w:rsidRPr="002A785E">
        <w:rPr>
          <w:rFonts w:ascii="Arial" w:eastAsia="Arial" w:hAnsi="Arial" w:cs="Arial"/>
          <w:sz w:val="18"/>
          <w:lang w:val="en-US"/>
        </w:rPr>
        <w:t xml:space="preserve">Two-wheeled, </w:t>
      </w:r>
      <w:r w:rsidRPr="002A785E">
        <w:rPr>
          <w:rFonts w:ascii="Arial" w:eastAsia="Arial" w:hAnsi="Arial" w:cs="Arial"/>
          <w:i/>
          <w:sz w:val="18"/>
          <w:lang w:val="en-US"/>
        </w:rPr>
        <w:t xml:space="preserve">powered, off-road        </w:t>
      </w:r>
      <w:r w:rsidRPr="002A785E">
        <w:rPr>
          <w:rFonts w:ascii="Arial" w:eastAsia="Arial" w:hAnsi="Arial" w:cs="Arial"/>
          <w:sz w:val="18"/>
          <w:lang w:val="en-US"/>
        </w:rPr>
        <w:t>vehicles (incl. dirt bikes and trail bikes;        excl. mopeds, and minibikes)</w:t>
      </w:r>
      <w:r w:rsidRPr="002A785E">
        <w:rPr>
          <w:rFonts w:ascii="Arial" w:eastAsia="Arial" w:hAnsi="Arial" w:cs="Arial"/>
          <w:b/>
          <w:sz w:val="18"/>
          <w:lang w:val="en-US"/>
        </w:rPr>
        <w:t xml:space="preserve"> ......................... 5036 </w:t>
      </w:r>
    </w:p>
    <w:p w14:paraId="28EF9A9C"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0B0B2DCA"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All-terrain vehicles </w:t>
      </w:r>
    </w:p>
    <w:p w14:paraId="46E84D10"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Scooters, powered</w:t>
      </w:r>
      <w:r w:rsidRPr="002A785E">
        <w:rPr>
          <w:rFonts w:ascii="Arial" w:eastAsia="Arial" w:hAnsi="Arial" w:cs="Arial"/>
          <w:b/>
          <w:sz w:val="18"/>
          <w:lang w:val="en-US"/>
        </w:rPr>
        <w:t xml:space="preserve"> </w:t>
      </w:r>
    </w:p>
    <w:p w14:paraId="58E13EDF" w14:textId="77777777" w:rsidR="00973EF7" w:rsidRPr="002A785E" w:rsidRDefault="00000000">
      <w:pPr>
        <w:spacing w:after="0"/>
        <w:rPr>
          <w:lang w:val="en-US"/>
        </w:rPr>
      </w:pPr>
      <w:r w:rsidRPr="002A785E">
        <w:rPr>
          <w:rFonts w:ascii="Arial" w:eastAsia="Arial" w:hAnsi="Arial" w:cs="Arial"/>
          <w:sz w:val="18"/>
          <w:lang w:val="en-US"/>
        </w:rPr>
        <w:t xml:space="preserve"> </w:t>
      </w:r>
    </w:p>
    <w:p w14:paraId="5435C59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Motorcycles </w:t>
      </w:r>
    </w:p>
    <w:p w14:paraId="2DEAA7EC"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For two or three wheel motorcycles</w:t>
      </w:r>
      <w:r w:rsidRPr="002A785E">
        <w:rPr>
          <w:rFonts w:ascii="Arial" w:eastAsia="Arial" w:hAnsi="Arial" w:cs="Arial"/>
          <w:b/>
          <w:sz w:val="18"/>
          <w:lang w:val="en-US"/>
        </w:rPr>
        <w:t xml:space="preserve"> ...... Do not report </w:t>
      </w:r>
    </w:p>
    <w:p w14:paraId="1E38CFB2" w14:textId="77777777" w:rsidR="00973EF7" w:rsidRPr="002A785E" w:rsidRDefault="00000000">
      <w:pPr>
        <w:spacing w:after="0"/>
        <w:rPr>
          <w:lang w:val="en-US"/>
        </w:rPr>
      </w:pPr>
      <w:r w:rsidRPr="002A785E">
        <w:rPr>
          <w:rFonts w:ascii="Arial" w:eastAsia="Arial" w:hAnsi="Arial" w:cs="Arial"/>
          <w:sz w:val="18"/>
          <w:lang w:val="en-US"/>
        </w:rPr>
        <w:t xml:space="preserve"> </w:t>
      </w:r>
    </w:p>
    <w:p w14:paraId="048493A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Motorcycles (model or toy) </w:t>
      </w:r>
    </w:p>
    <w:p w14:paraId="6D21BCD8"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42568D60" w14:textId="77777777" w:rsidR="00973EF7" w:rsidRPr="002A785E" w:rsidRDefault="00000000">
      <w:pPr>
        <w:spacing w:after="5" w:line="249" w:lineRule="auto"/>
        <w:ind w:left="-2" w:right="15" w:hanging="10"/>
        <w:jc w:val="both"/>
        <w:rPr>
          <w:lang w:val="en-US"/>
        </w:rPr>
      </w:pPr>
      <w:r w:rsidRPr="002A785E">
        <w:rPr>
          <w:rFonts w:ascii="Arial" w:eastAsia="Arial" w:hAnsi="Arial" w:cs="Arial"/>
          <w:sz w:val="18"/>
          <w:lang w:val="en-US"/>
        </w:rPr>
        <w:t xml:space="preserve">    Riding toy motorcycles</w:t>
      </w:r>
      <w:r w:rsidRPr="002A785E">
        <w:rPr>
          <w:rFonts w:ascii="Arial" w:eastAsia="Arial" w:hAnsi="Arial" w:cs="Arial"/>
          <w:b/>
          <w:sz w:val="18"/>
          <w:lang w:val="en-US"/>
        </w:rPr>
        <w:t xml:space="preserve"> ................. </w:t>
      </w:r>
      <w:r w:rsidRPr="002A785E">
        <w:rPr>
          <w:rFonts w:ascii="Arial" w:eastAsia="Arial" w:hAnsi="Arial" w:cs="Arial"/>
          <w:i/>
          <w:sz w:val="18"/>
          <w:lang w:val="en-US"/>
        </w:rPr>
        <w:t xml:space="preserve">See: </w:t>
      </w:r>
      <w:r w:rsidRPr="002A785E">
        <w:rPr>
          <w:rFonts w:ascii="Arial" w:eastAsia="Arial" w:hAnsi="Arial" w:cs="Arial"/>
          <w:b/>
          <w:sz w:val="18"/>
          <w:lang w:val="en-US"/>
        </w:rPr>
        <w:t xml:space="preserve">Riding toys </w:t>
      </w:r>
      <w:r w:rsidRPr="002A785E">
        <w:rPr>
          <w:rFonts w:ascii="Arial" w:eastAsia="Arial" w:hAnsi="Arial" w:cs="Arial"/>
          <w:sz w:val="18"/>
          <w:lang w:val="en-US"/>
        </w:rPr>
        <w:t xml:space="preserve">    Toy vehicles (excl. riding toys)</w:t>
      </w:r>
      <w:r w:rsidRPr="002A785E">
        <w:rPr>
          <w:rFonts w:ascii="Arial" w:eastAsia="Arial" w:hAnsi="Arial" w:cs="Arial"/>
          <w:b/>
          <w:sz w:val="18"/>
          <w:lang w:val="en-US"/>
        </w:rPr>
        <w:t xml:space="preserve"> ......................... 5021</w:t>
      </w:r>
      <w:r w:rsidRPr="002A785E">
        <w:rPr>
          <w:rFonts w:ascii="Arial" w:eastAsia="Arial" w:hAnsi="Arial" w:cs="Arial"/>
          <w:sz w:val="18"/>
          <w:lang w:val="en-US"/>
        </w:rPr>
        <w:t xml:space="preserve"> </w:t>
      </w:r>
    </w:p>
    <w:p w14:paraId="0D7A6CBA" w14:textId="77777777" w:rsidR="00973EF7" w:rsidRPr="002A785E" w:rsidRDefault="00000000">
      <w:pPr>
        <w:spacing w:after="0"/>
        <w:rPr>
          <w:lang w:val="en-US"/>
        </w:rPr>
      </w:pPr>
      <w:r w:rsidRPr="002A785E">
        <w:rPr>
          <w:rFonts w:ascii="Arial" w:eastAsia="Arial" w:hAnsi="Arial" w:cs="Arial"/>
          <w:b/>
          <w:sz w:val="18"/>
          <w:lang w:val="en-US"/>
        </w:rPr>
        <w:t xml:space="preserve"> </w:t>
      </w:r>
    </w:p>
    <w:p w14:paraId="2CA9CEAC"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Motorized vehicles (two wheels) </w:t>
      </w:r>
    </w:p>
    <w:p w14:paraId="096A71AE"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5397E7D7" w14:textId="77777777" w:rsidR="00973EF7" w:rsidRPr="002A785E" w:rsidRDefault="00000000">
      <w:pPr>
        <w:spacing w:after="5" w:line="249" w:lineRule="auto"/>
        <w:ind w:left="-2" w:right="103" w:hanging="10"/>
        <w:jc w:val="both"/>
        <w:rPr>
          <w:lang w:val="en-US"/>
        </w:rPr>
      </w:pPr>
      <w:r w:rsidRPr="002A785E">
        <w:rPr>
          <w:rFonts w:ascii="Arial" w:eastAsia="Arial" w:hAnsi="Arial" w:cs="Arial"/>
          <w:sz w:val="18"/>
          <w:lang w:val="en-US"/>
        </w:rPr>
        <w:t xml:space="preserve">    Minibikes, powered</w:t>
      </w:r>
      <w:r w:rsidRPr="002A785E">
        <w:rPr>
          <w:rFonts w:ascii="Arial" w:eastAsia="Arial" w:hAnsi="Arial" w:cs="Arial"/>
          <w:b/>
          <w:sz w:val="18"/>
          <w:lang w:val="en-US"/>
        </w:rPr>
        <w:t xml:space="preserve"> .......................................... 5035 </w:t>
      </w:r>
      <w:r w:rsidRPr="002A785E">
        <w:rPr>
          <w:rFonts w:ascii="Arial" w:eastAsia="Arial" w:hAnsi="Arial" w:cs="Arial"/>
          <w:sz w:val="18"/>
          <w:lang w:val="en-US"/>
        </w:rPr>
        <w:t xml:space="preserve">    Mopeds or power-assisted cycles</w:t>
      </w:r>
      <w:r w:rsidRPr="002A785E">
        <w:rPr>
          <w:rFonts w:ascii="Arial" w:eastAsia="Arial" w:hAnsi="Arial" w:cs="Arial"/>
          <w:b/>
          <w:sz w:val="18"/>
          <w:lang w:val="en-US"/>
        </w:rPr>
        <w:t xml:space="preserve"> .................... 3215 </w:t>
      </w:r>
      <w:r w:rsidRPr="002A785E">
        <w:rPr>
          <w:rFonts w:ascii="Arial" w:eastAsia="Arial" w:hAnsi="Arial" w:cs="Arial"/>
          <w:sz w:val="18"/>
          <w:lang w:val="en-US"/>
        </w:rPr>
        <w:t xml:space="preserve">    Motorcycles</w:t>
      </w:r>
      <w:r w:rsidRPr="002A785E">
        <w:rPr>
          <w:rFonts w:ascii="Arial" w:eastAsia="Arial" w:hAnsi="Arial" w:cs="Arial"/>
          <w:b/>
          <w:sz w:val="18"/>
          <w:lang w:val="en-US"/>
        </w:rPr>
        <w:t xml:space="preserve"> ....................................... Do not report </w:t>
      </w:r>
    </w:p>
    <w:p w14:paraId="05A615D3" w14:textId="77777777" w:rsidR="00973EF7" w:rsidRPr="002A785E" w:rsidRDefault="00000000">
      <w:pPr>
        <w:spacing w:after="5" w:line="249" w:lineRule="auto"/>
        <w:ind w:left="-4" w:right="103" w:hanging="8"/>
        <w:rPr>
          <w:lang w:val="en-US"/>
        </w:rPr>
      </w:pPr>
      <w:r w:rsidRPr="002A785E">
        <w:rPr>
          <w:rFonts w:ascii="Arial" w:eastAsia="Arial" w:hAnsi="Arial" w:cs="Arial"/>
          <w:sz w:val="18"/>
          <w:lang w:val="en-US"/>
        </w:rPr>
        <w:t xml:space="preserve">    Motor scooters (licensed)</w:t>
      </w:r>
      <w:r w:rsidRPr="002A785E">
        <w:rPr>
          <w:rFonts w:ascii="Arial" w:eastAsia="Arial" w:hAnsi="Arial" w:cs="Arial"/>
          <w:b/>
          <w:sz w:val="18"/>
          <w:lang w:val="en-US"/>
        </w:rPr>
        <w:t xml:space="preserve"> .................. Do not report</w:t>
      </w:r>
      <w:r w:rsidRPr="002A785E">
        <w:rPr>
          <w:rFonts w:ascii="Arial" w:eastAsia="Arial" w:hAnsi="Arial" w:cs="Arial"/>
          <w:sz w:val="18"/>
          <w:lang w:val="en-US"/>
        </w:rPr>
        <w:t xml:space="preserve">       Two-wheeled, </w:t>
      </w:r>
      <w:r w:rsidRPr="002A785E">
        <w:rPr>
          <w:rFonts w:ascii="Arial" w:eastAsia="Arial" w:hAnsi="Arial" w:cs="Arial"/>
          <w:i/>
          <w:sz w:val="18"/>
          <w:lang w:val="en-US"/>
        </w:rPr>
        <w:t>powered, off-road</w:t>
      </w:r>
      <w:r w:rsidRPr="002A785E">
        <w:rPr>
          <w:rFonts w:ascii="Arial" w:eastAsia="Arial" w:hAnsi="Arial" w:cs="Arial"/>
          <w:sz w:val="18"/>
          <w:lang w:val="en-US"/>
        </w:rPr>
        <w:t xml:space="preserve">       vehicles (incl. dirt bikes and trail bikes;  excl.          mopeds and minibikes)</w:t>
      </w:r>
      <w:r w:rsidRPr="002A785E">
        <w:rPr>
          <w:rFonts w:ascii="Arial" w:eastAsia="Arial" w:hAnsi="Arial" w:cs="Arial"/>
          <w:b/>
          <w:sz w:val="18"/>
          <w:lang w:val="en-US"/>
        </w:rPr>
        <w:t xml:space="preserve"> ................................ 5036 </w:t>
      </w:r>
    </w:p>
    <w:p w14:paraId="4F9FF6A6"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Also consider: </w:t>
      </w:r>
    </w:p>
    <w:p w14:paraId="46C6249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Hoverboards and powered skateboards </w:t>
      </w:r>
    </w:p>
    <w:p w14:paraId="3A763FA5"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Scooters, powered </w:t>
      </w:r>
    </w:p>
    <w:p w14:paraId="65747CC6" w14:textId="77777777" w:rsidR="00973EF7" w:rsidRPr="002A785E" w:rsidRDefault="00000000">
      <w:pPr>
        <w:spacing w:after="0" w:line="241" w:lineRule="auto"/>
        <w:ind w:right="1493"/>
        <w:rPr>
          <w:lang w:val="en-US"/>
        </w:rPr>
      </w:pPr>
      <w:r w:rsidRPr="002A785E">
        <w:rPr>
          <w:rFonts w:ascii="Arial" w:eastAsia="Arial" w:hAnsi="Arial" w:cs="Arial"/>
          <w:b/>
          <w:sz w:val="18"/>
          <w:lang w:val="en-US"/>
        </w:rPr>
        <w:t xml:space="preserve">  </w:t>
      </w:r>
      <w:r w:rsidRPr="002A785E">
        <w:rPr>
          <w:rFonts w:ascii="Arial" w:eastAsia="Arial" w:hAnsi="Arial" w:cs="Arial"/>
          <w:b/>
          <w:sz w:val="18"/>
          <w:lang w:val="en-US"/>
        </w:rPr>
        <w:tab/>
        <w:t xml:space="preserve"> </w:t>
      </w:r>
    </w:p>
    <w:p w14:paraId="40E39DFB" w14:textId="77777777" w:rsidR="00973EF7" w:rsidRPr="002A785E" w:rsidRDefault="00000000">
      <w:pPr>
        <w:spacing w:after="5" w:line="249" w:lineRule="auto"/>
        <w:ind w:left="-2" w:right="15" w:hanging="10"/>
        <w:jc w:val="both"/>
        <w:rPr>
          <w:lang w:val="en-US"/>
        </w:rPr>
      </w:pPr>
      <w:r w:rsidRPr="002A785E">
        <w:rPr>
          <w:rFonts w:ascii="Arial" w:eastAsia="Arial" w:hAnsi="Arial" w:cs="Arial"/>
          <w:b/>
          <w:sz w:val="18"/>
          <w:lang w:val="en-US"/>
        </w:rPr>
        <w:t xml:space="preserve">Motorized vehicles (three or more wheels) </w:t>
      </w:r>
    </w:p>
    <w:p w14:paraId="77308F28" w14:textId="77777777" w:rsidR="00973EF7" w:rsidRPr="002A785E" w:rsidRDefault="00000000">
      <w:pPr>
        <w:spacing w:after="4" w:line="251" w:lineRule="auto"/>
        <w:ind w:left="-5" w:right="40" w:hanging="7"/>
        <w:rPr>
          <w:lang w:val="en-US"/>
        </w:rPr>
      </w:pPr>
      <w:r w:rsidRPr="002A785E">
        <w:rPr>
          <w:rFonts w:ascii="Arial" w:eastAsia="Arial" w:hAnsi="Arial" w:cs="Arial"/>
          <w:i/>
          <w:sz w:val="18"/>
          <w:lang w:val="en-US"/>
        </w:rPr>
        <w:t xml:space="preserve">  Choose among: </w:t>
      </w:r>
    </w:p>
    <w:p w14:paraId="1CF0DDBB" w14:textId="77777777" w:rsidR="00973EF7" w:rsidRPr="002A785E" w:rsidRDefault="00000000">
      <w:pPr>
        <w:spacing w:after="5" w:line="249" w:lineRule="auto"/>
        <w:ind w:left="-4" w:right="14" w:hanging="8"/>
        <w:rPr>
          <w:lang w:val="en-US"/>
        </w:rPr>
      </w:pPr>
      <w:r w:rsidRPr="002A785E">
        <w:rPr>
          <w:rFonts w:ascii="Arial" w:eastAsia="Arial" w:hAnsi="Arial" w:cs="Arial"/>
          <w:sz w:val="18"/>
          <w:lang w:val="en-US"/>
        </w:rPr>
        <w:t xml:space="preserve">    All-terrain vehicles (3 wheels only; </w:t>
      </w:r>
    </w:p>
    <w:p w14:paraId="5F770D7F" w14:textId="77777777" w:rsidR="00973EF7" w:rsidRDefault="00000000">
      <w:pPr>
        <w:spacing w:after="5" w:line="249" w:lineRule="auto"/>
        <w:ind w:left="-4" w:right="14" w:hanging="8"/>
      </w:pPr>
      <w:r w:rsidRPr="002A785E">
        <w:rPr>
          <w:rFonts w:ascii="Arial" w:eastAsia="Arial" w:hAnsi="Arial" w:cs="Arial"/>
          <w:sz w:val="18"/>
          <w:lang w:val="en-US"/>
        </w:rPr>
        <w:t xml:space="preserve">      exclusively off road)</w:t>
      </w:r>
      <w:r w:rsidRPr="002A785E">
        <w:rPr>
          <w:rFonts w:ascii="Arial" w:eastAsia="Arial" w:hAnsi="Arial" w:cs="Arial"/>
          <w:b/>
          <w:sz w:val="18"/>
          <w:lang w:val="en-US"/>
        </w:rPr>
        <w:t xml:space="preserve"> ........................................ 3285 </w:t>
      </w:r>
      <w:r w:rsidRPr="002A785E">
        <w:rPr>
          <w:rFonts w:ascii="Arial" w:eastAsia="Arial" w:hAnsi="Arial" w:cs="Arial"/>
          <w:sz w:val="18"/>
          <w:lang w:val="en-US"/>
        </w:rPr>
        <w:t xml:space="preserve">    All-terrain vehicles (4 wheels;       excl. dune buggies)</w:t>
      </w:r>
      <w:r w:rsidRPr="002A785E">
        <w:rPr>
          <w:rFonts w:ascii="Arial" w:eastAsia="Arial" w:hAnsi="Arial" w:cs="Arial"/>
          <w:b/>
          <w:sz w:val="18"/>
          <w:lang w:val="en-US"/>
        </w:rPr>
        <w:t xml:space="preserve"> ........................................ 3286 </w:t>
      </w:r>
      <w:r w:rsidRPr="002A785E">
        <w:rPr>
          <w:rFonts w:ascii="Arial" w:eastAsia="Arial" w:hAnsi="Arial" w:cs="Arial"/>
          <w:sz w:val="18"/>
          <w:lang w:val="en-US"/>
        </w:rPr>
        <w:t xml:space="preserve">    All-terrain vehicles (more than 4        wheels; excl. dune buggies)</w:t>
      </w:r>
      <w:r w:rsidRPr="002A785E">
        <w:rPr>
          <w:rFonts w:ascii="Arial" w:eastAsia="Arial" w:hAnsi="Arial" w:cs="Arial"/>
          <w:b/>
          <w:sz w:val="18"/>
          <w:lang w:val="en-US"/>
        </w:rPr>
        <w:t xml:space="preserve"> ........................... 3296 </w:t>
      </w:r>
      <w:r w:rsidRPr="002A785E">
        <w:rPr>
          <w:rFonts w:ascii="Arial" w:eastAsia="Arial" w:hAnsi="Arial" w:cs="Arial"/>
          <w:sz w:val="18"/>
          <w:lang w:val="en-US"/>
        </w:rPr>
        <w:t xml:space="preserve">    All-terrain vehicles (number of wheels not        specified; excl. dune buggies)</w:t>
      </w:r>
      <w:r w:rsidRPr="002A785E">
        <w:rPr>
          <w:rFonts w:ascii="Arial" w:eastAsia="Arial" w:hAnsi="Arial" w:cs="Arial"/>
          <w:b/>
          <w:sz w:val="18"/>
          <w:lang w:val="en-US"/>
        </w:rPr>
        <w:t xml:space="preserve"> ........................ </w:t>
      </w:r>
      <w:r>
        <w:rPr>
          <w:rFonts w:ascii="Arial" w:eastAsia="Arial" w:hAnsi="Arial" w:cs="Arial"/>
          <w:b/>
          <w:sz w:val="18"/>
        </w:rPr>
        <w:t xml:space="preserve">3287 </w:t>
      </w:r>
      <w:r>
        <w:rPr>
          <w:rFonts w:ascii="Arial" w:eastAsia="Arial" w:hAnsi="Arial" w:cs="Arial"/>
          <w:sz w:val="18"/>
        </w:rPr>
        <w:t xml:space="preserve">    Dune buggies/beach buggies</w:t>
      </w:r>
      <w:r>
        <w:rPr>
          <w:rFonts w:ascii="Arial" w:eastAsia="Arial" w:hAnsi="Arial" w:cs="Arial"/>
          <w:b/>
          <w:sz w:val="18"/>
        </w:rPr>
        <w:t xml:space="preserve"> ........................... 3288 </w:t>
      </w:r>
      <w:r>
        <w:rPr>
          <w:rFonts w:ascii="Arial" w:eastAsia="Arial" w:hAnsi="Arial" w:cs="Arial"/>
          <w:sz w:val="18"/>
        </w:rPr>
        <w:t xml:space="preserve">    Go-carts</w:t>
      </w:r>
      <w:r>
        <w:rPr>
          <w:rFonts w:ascii="Arial" w:eastAsia="Arial" w:hAnsi="Arial" w:cs="Arial"/>
          <w:b/>
          <w:sz w:val="18"/>
        </w:rPr>
        <w:t xml:space="preserve"> ........................................................... 3259 </w:t>
      </w:r>
      <w:r>
        <w:rPr>
          <w:rFonts w:ascii="Arial" w:eastAsia="Arial" w:hAnsi="Arial" w:cs="Arial"/>
          <w:sz w:val="18"/>
        </w:rPr>
        <w:t xml:space="preserve">    Golf carts, motorized vehicle</w:t>
      </w:r>
      <w:r>
        <w:rPr>
          <w:rFonts w:ascii="Arial" w:eastAsia="Arial" w:hAnsi="Arial" w:cs="Arial"/>
          <w:b/>
          <w:sz w:val="18"/>
        </w:rPr>
        <w:t xml:space="preserve"> ............................ 1213 </w:t>
      </w:r>
      <w:r>
        <w:rPr>
          <w:rFonts w:ascii="Arial" w:eastAsia="Arial" w:hAnsi="Arial" w:cs="Arial"/>
          <w:sz w:val="18"/>
        </w:rPr>
        <w:t xml:space="preserve">    Motor vehicles or parts (licensed;       four or more wheels)</w:t>
      </w:r>
      <w:r>
        <w:rPr>
          <w:rFonts w:ascii="Arial" w:eastAsia="Arial" w:hAnsi="Arial" w:cs="Arial"/>
          <w:b/>
          <w:sz w:val="18"/>
        </w:rPr>
        <w:t xml:space="preserve"> ....................... Do not report </w:t>
      </w:r>
    </w:p>
    <w:p w14:paraId="754DB4AC" w14:textId="77777777" w:rsidR="00973EF7" w:rsidRDefault="00000000">
      <w:pPr>
        <w:spacing w:after="5" w:line="249" w:lineRule="auto"/>
        <w:ind w:left="-4" w:right="14" w:hanging="8"/>
      </w:pPr>
      <w:r>
        <w:rPr>
          <w:rFonts w:ascii="Arial" w:eastAsia="Arial" w:hAnsi="Arial" w:cs="Arial"/>
          <w:sz w:val="18"/>
        </w:rPr>
        <w:t xml:space="preserve">    Motorized cooler/scooter combination </w:t>
      </w:r>
    </w:p>
    <w:p w14:paraId="41192E22" w14:textId="77777777" w:rsidR="00973EF7" w:rsidRDefault="00000000">
      <w:pPr>
        <w:spacing w:after="4" w:line="245" w:lineRule="auto"/>
        <w:ind w:left="-3" w:right="48" w:hanging="10"/>
        <w:jc w:val="both"/>
      </w:pPr>
      <w:r>
        <w:rPr>
          <w:rFonts w:ascii="Arial" w:eastAsia="Arial" w:hAnsi="Arial" w:cs="Arial"/>
          <w:i/>
          <w:sz w:val="18"/>
        </w:rPr>
        <w:t xml:space="preserve">      Use:</w:t>
      </w:r>
      <w:r>
        <w:rPr>
          <w:rFonts w:ascii="Arial" w:eastAsia="Arial" w:hAnsi="Arial" w:cs="Arial"/>
          <w:sz w:val="18"/>
        </w:rPr>
        <w:t xml:space="preserve"> Motorized vehicles, not elsewhere         classified (three or more wheels)</w:t>
      </w:r>
      <w:r>
        <w:rPr>
          <w:rFonts w:ascii="Arial" w:eastAsia="Arial" w:hAnsi="Arial" w:cs="Arial"/>
          <w:b/>
          <w:sz w:val="18"/>
        </w:rPr>
        <w:t xml:space="preserve"> ..................... 1744 </w:t>
      </w:r>
      <w:r>
        <w:rPr>
          <w:rFonts w:ascii="Arial" w:eastAsia="Arial" w:hAnsi="Arial" w:cs="Arial"/>
          <w:sz w:val="18"/>
        </w:rPr>
        <w:t xml:space="preserve">    Motorized vehicles, not elsewhere       classified (three or more wheels)</w:t>
      </w:r>
      <w:r>
        <w:rPr>
          <w:rFonts w:ascii="Arial" w:eastAsia="Arial" w:hAnsi="Arial" w:cs="Arial"/>
          <w:b/>
          <w:sz w:val="18"/>
        </w:rPr>
        <w:t xml:space="preserve">.................... 1744 </w:t>
      </w:r>
      <w:r>
        <w:rPr>
          <w:rFonts w:ascii="Arial" w:eastAsia="Arial" w:hAnsi="Arial" w:cs="Arial"/>
          <w:sz w:val="18"/>
        </w:rPr>
        <w:t xml:space="preserve">  Motorcycle, three-wheeled</w:t>
      </w:r>
      <w:r>
        <w:rPr>
          <w:rFonts w:ascii="Arial" w:eastAsia="Arial" w:hAnsi="Arial" w:cs="Arial"/>
          <w:b/>
          <w:sz w:val="18"/>
        </w:rPr>
        <w:t xml:space="preserve"> .................. Do not report </w:t>
      </w:r>
      <w:r>
        <w:rPr>
          <w:rFonts w:ascii="Arial" w:eastAsia="Arial" w:hAnsi="Arial" w:cs="Arial"/>
          <w:sz w:val="18"/>
        </w:rPr>
        <w:t xml:space="preserve">    Utility vehicles</w:t>
      </w:r>
      <w:r>
        <w:rPr>
          <w:rFonts w:ascii="Arial" w:eastAsia="Arial" w:hAnsi="Arial" w:cs="Arial"/>
          <w:b/>
          <w:sz w:val="18"/>
        </w:rPr>
        <w:t xml:space="preserve">................................................... 5044 </w:t>
      </w:r>
    </w:p>
    <w:p w14:paraId="7E0BADBB" w14:textId="77777777" w:rsidR="00973EF7" w:rsidRDefault="00000000">
      <w:pPr>
        <w:spacing w:after="4" w:line="251" w:lineRule="auto"/>
        <w:ind w:left="-5" w:right="40" w:hanging="7"/>
      </w:pPr>
      <w:r>
        <w:rPr>
          <w:rFonts w:ascii="Arial" w:eastAsia="Arial" w:hAnsi="Arial" w:cs="Arial"/>
          <w:i/>
          <w:sz w:val="18"/>
        </w:rPr>
        <w:t xml:space="preserve">  Also consider: </w:t>
      </w:r>
    </w:p>
    <w:p w14:paraId="2114E7E8"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Aircraft </w:t>
      </w:r>
    </w:p>
    <w:p w14:paraId="3A116442" w14:textId="77777777" w:rsidR="00973EF7" w:rsidRDefault="00000000">
      <w:pPr>
        <w:spacing w:after="5" w:line="249" w:lineRule="auto"/>
        <w:ind w:left="-4" w:right="14" w:hanging="8"/>
      </w:pPr>
      <w:r>
        <w:rPr>
          <w:rFonts w:ascii="Arial" w:eastAsia="Arial" w:hAnsi="Arial" w:cs="Arial"/>
          <w:sz w:val="18"/>
        </w:rPr>
        <w:t xml:space="preserve">    Hoverboards and powered skateboards </w:t>
      </w:r>
    </w:p>
    <w:p w14:paraId="483FFB90" w14:textId="77777777" w:rsidR="00973EF7" w:rsidRDefault="00000000">
      <w:pPr>
        <w:spacing w:after="5" w:line="249" w:lineRule="auto"/>
        <w:ind w:left="-4" w:right="14" w:hanging="8"/>
      </w:pPr>
      <w:r>
        <w:rPr>
          <w:rFonts w:ascii="Arial" w:eastAsia="Arial" w:hAnsi="Arial" w:cs="Arial"/>
          <w:sz w:val="18"/>
        </w:rPr>
        <w:t xml:space="preserve">    Personal watercraft, powered </w:t>
      </w:r>
    </w:p>
    <w:p w14:paraId="59A29702" w14:textId="77777777" w:rsidR="00973EF7" w:rsidRDefault="00000000">
      <w:pPr>
        <w:spacing w:after="5" w:line="249" w:lineRule="auto"/>
        <w:ind w:left="-4" w:right="14" w:hanging="8"/>
      </w:pPr>
      <w:r>
        <w:rPr>
          <w:rFonts w:ascii="Arial" w:eastAsia="Arial" w:hAnsi="Arial" w:cs="Arial"/>
          <w:sz w:val="18"/>
        </w:rPr>
        <w:t xml:space="preserve">    Scooters, powered </w:t>
      </w:r>
    </w:p>
    <w:p w14:paraId="4D87FD72" w14:textId="77777777" w:rsidR="00973EF7" w:rsidRDefault="00000000">
      <w:pPr>
        <w:spacing w:after="5" w:line="249" w:lineRule="auto"/>
        <w:ind w:left="-4" w:right="2550" w:hanging="8"/>
      </w:pPr>
      <w:r>
        <w:rPr>
          <w:rFonts w:ascii="Arial" w:eastAsia="Arial" w:hAnsi="Arial" w:cs="Arial"/>
          <w:sz w:val="18"/>
        </w:rPr>
        <w:t xml:space="preserve">    Snowmobiles     Trains </w:t>
      </w:r>
    </w:p>
    <w:p w14:paraId="7512D075" w14:textId="77777777" w:rsidR="00973EF7" w:rsidRDefault="00000000">
      <w:pPr>
        <w:spacing w:after="0"/>
      </w:pPr>
      <w:r>
        <w:rPr>
          <w:rFonts w:ascii="Arial" w:eastAsia="Arial" w:hAnsi="Arial" w:cs="Arial"/>
          <w:i/>
          <w:sz w:val="18"/>
        </w:rPr>
        <w:t xml:space="preserve"> </w:t>
      </w:r>
    </w:p>
    <w:p w14:paraId="6DD414BC" w14:textId="77777777" w:rsidR="00973EF7" w:rsidRDefault="00000000">
      <w:pPr>
        <w:spacing w:after="5" w:line="249" w:lineRule="auto"/>
        <w:ind w:left="-2" w:right="15" w:hanging="10"/>
        <w:jc w:val="both"/>
      </w:pPr>
      <w:r>
        <w:rPr>
          <w:rFonts w:ascii="Arial" w:eastAsia="Arial" w:hAnsi="Arial" w:cs="Arial"/>
          <w:b/>
          <w:sz w:val="18"/>
        </w:rPr>
        <w:t xml:space="preserve">Motors, electric  </w:t>
      </w:r>
    </w:p>
    <w:p w14:paraId="7C2C506D" w14:textId="77777777" w:rsidR="00973EF7" w:rsidRDefault="00000000">
      <w:pPr>
        <w:spacing w:after="4" w:line="251" w:lineRule="auto"/>
        <w:ind w:left="-5" w:right="1020" w:hanging="7"/>
      </w:pPr>
      <w:r>
        <w:rPr>
          <w:rFonts w:ascii="Arial" w:eastAsia="Arial" w:hAnsi="Arial" w:cs="Arial"/>
          <w:i/>
          <w:sz w:val="18"/>
        </w:rPr>
        <w:t xml:space="preserve">  If motor is part of self-contained unit, use      code for that unit.   If motor is separate, use:  </w:t>
      </w:r>
    </w:p>
    <w:p w14:paraId="4B166799" w14:textId="77777777" w:rsidR="00973EF7" w:rsidRDefault="00000000">
      <w:pPr>
        <w:spacing w:after="5" w:line="249" w:lineRule="auto"/>
        <w:ind w:left="-2" w:right="15" w:hanging="10"/>
        <w:jc w:val="both"/>
      </w:pPr>
      <w:r>
        <w:rPr>
          <w:rFonts w:ascii="Arial" w:eastAsia="Arial" w:hAnsi="Arial" w:cs="Arial"/>
          <w:sz w:val="18"/>
        </w:rPr>
        <w:t xml:space="preserve">    Electric motors (separate)</w:t>
      </w:r>
      <w:r>
        <w:rPr>
          <w:rFonts w:ascii="Arial" w:eastAsia="Arial" w:hAnsi="Arial" w:cs="Arial"/>
          <w:b/>
          <w:sz w:val="18"/>
        </w:rPr>
        <w:t xml:space="preserve"> ................................ 0819 </w:t>
      </w:r>
    </w:p>
    <w:p w14:paraId="3591381E" w14:textId="77777777" w:rsidR="00973EF7" w:rsidRDefault="00000000">
      <w:pPr>
        <w:spacing w:after="0"/>
      </w:pPr>
      <w:r>
        <w:rPr>
          <w:rFonts w:ascii="Arial" w:eastAsia="Arial" w:hAnsi="Arial" w:cs="Arial"/>
          <w:b/>
          <w:sz w:val="18"/>
        </w:rPr>
        <w:t xml:space="preserve"> </w:t>
      </w:r>
    </w:p>
    <w:p w14:paraId="1F22A114" w14:textId="77777777" w:rsidR="00973EF7" w:rsidRDefault="00000000">
      <w:pPr>
        <w:spacing w:after="5" w:line="249" w:lineRule="auto"/>
        <w:ind w:left="-2" w:right="15" w:hanging="10"/>
        <w:jc w:val="both"/>
      </w:pPr>
      <w:r>
        <w:rPr>
          <w:rFonts w:ascii="Arial" w:eastAsia="Arial" w:hAnsi="Arial" w:cs="Arial"/>
          <w:b/>
          <w:sz w:val="18"/>
        </w:rPr>
        <w:t xml:space="preserve">Mountain climbing (activity/apparel/ </w:t>
      </w:r>
    </w:p>
    <w:p w14:paraId="0E8A4F5D" w14:textId="77777777" w:rsidR="00973EF7" w:rsidRDefault="00000000">
      <w:pPr>
        <w:spacing w:after="5" w:line="249" w:lineRule="auto"/>
        <w:ind w:left="-2" w:right="15" w:hanging="10"/>
        <w:jc w:val="both"/>
      </w:pPr>
      <w:r>
        <w:rPr>
          <w:rFonts w:ascii="Arial" w:eastAsia="Arial" w:hAnsi="Arial" w:cs="Arial"/>
          <w:b/>
          <w:sz w:val="18"/>
        </w:rPr>
        <w:t xml:space="preserve">equipment) .......................................................... 1258 </w:t>
      </w:r>
    </w:p>
    <w:p w14:paraId="6B13671E" w14:textId="77777777" w:rsidR="00973EF7" w:rsidRDefault="00000000">
      <w:pPr>
        <w:spacing w:after="0"/>
      </w:pPr>
      <w:r>
        <w:rPr>
          <w:rFonts w:ascii="Arial" w:eastAsia="Arial" w:hAnsi="Arial" w:cs="Arial"/>
          <w:b/>
          <w:sz w:val="18"/>
        </w:rPr>
        <w:t xml:space="preserve"> </w:t>
      </w:r>
    </w:p>
    <w:p w14:paraId="6267DCE9" w14:textId="77777777" w:rsidR="00973EF7" w:rsidRDefault="00000000">
      <w:pPr>
        <w:spacing w:after="5" w:line="249" w:lineRule="auto"/>
        <w:ind w:left="-2" w:right="15" w:hanging="10"/>
        <w:jc w:val="both"/>
      </w:pPr>
      <w:r>
        <w:rPr>
          <w:rFonts w:ascii="Arial" w:eastAsia="Arial" w:hAnsi="Arial" w:cs="Arial"/>
          <w:b/>
          <w:sz w:val="18"/>
        </w:rPr>
        <w:t xml:space="preserve">Mountain or all-terrain bicycles </w:t>
      </w:r>
    </w:p>
    <w:p w14:paraId="4592CFF4" w14:textId="77777777" w:rsidR="00973EF7" w:rsidRDefault="00000000">
      <w:pPr>
        <w:spacing w:after="5" w:line="249" w:lineRule="auto"/>
        <w:ind w:left="-2" w:right="15" w:hanging="10"/>
        <w:jc w:val="both"/>
      </w:pPr>
      <w:r>
        <w:rPr>
          <w:rFonts w:ascii="Arial" w:eastAsia="Arial" w:hAnsi="Arial" w:cs="Arial"/>
          <w:b/>
          <w:sz w:val="18"/>
        </w:rPr>
        <w:t xml:space="preserve">or accessories .................................................... 5033 </w:t>
      </w:r>
    </w:p>
    <w:p w14:paraId="2C40A067" w14:textId="77777777" w:rsidR="00973EF7" w:rsidRDefault="00000000">
      <w:pPr>
        <w:spacing w:after="4" w:line="251" w:lineRule="auto"/>
        <w:ind w:left="-5" w:right="40" w:hanging="7"/>
      </w:pPr>
      <w:r>
        <w:rPr>
          <w:rFonts w:ascii="Arial" w:eastAsia="Arial" w:hAnsi="Arial" w:cs="Arial"/>
          <w:i/>
          <w:sz w:val="18"/>
        </w:rPr>
        <w:t xml:space="preserve">  Also consider: </w:t>
      </w:r>
    </w:p>
    <w:p w14:paraId="46566450" w14:textId="77777777" w:rsidR="00973EF7" w:rsidRDefault="00000000">
      <w:pPr>
        <w:spacing w:after="5" w:line="249" w:lineRule="auto"/>
        <w:ind w:left="-4" w:right="14" w:hanging="8"/>
      </w:pPr>
      <w:r>
        <w:rPr>
          <w:rFonts w:ascii="Arial" w:eastAsia="Arial" w:hAnsi="Arial" w:cs="Arial"/>
          <w:sz w:val="18"/>
        </w:rPr>
        <w:t xml:space="preserve">    Bicycles and accessories </w:t>
      </w:r>
    </w:p>
    <w:p w14:paraId="7B53232E" w14:textId="77777777" w:rsidR="00973EF7" w:rsidRDefault="00000000">
      <w:pPr>
        <w:spacing w:after="5" w:line="249" w:lineRule="auto"/>
        <w:ind w:left="-4" w:right="14" w:hanging="8"/>
      </w:pPr>
      <w:r>
        <w:rPr>
          <w:rFonts w:ascii="Arial" w:eastAsia="Arial" w:hAnsi="Arial" w:cs="Arial"/>
          <w:sz w:val="18"/>
        </w:rPr>
        <w:t xml:space="preserve">      (excl. mountain or all-terrain bicycles) </w:t>
      </w:r>
    </w:p>
    <w:p w14:paraId="3F799EE9" w14:textId="77777777" w:rsidR="00973EF7" w:rsidRDefault="00000000">
      <w:pPr>
        <w:spacing w:after="0"/>
      </w:pPr>
      <w:r>
        <w:rPr>
          <w:rFonts w:ascii="Arial" w:eastAsia="Arial" w:hAnsi="Arial" w:cs="Arial"/>
          <w:sz w:val="18"/>
        </w:rPr>
        <w:t xml:space="preserve"> </w:t>
      </w:r>
    </w:p>
    <w:p w14:paraId="37D22C95" w14:textId="77777777" w:rsidR="00973EF7" w:rsidRDefault="00000000">
      <w:pPr>
        <w:spacing w:after="5" w:line="249" w:lineRule="auto"/>
        <w:ind w:left="-2" w:right="15" w:hanging="10"/>
        <w:jc w:val="both"/>
      </w:pPr>
      <w:r>
        <w:rPr>
          <w:rFonts w:ascii="Arial" w:eastAsia="Arial" w:hAnsi="Arial" w:cs="Arial"/>
          <w:b/>
          <w:sz w:val="18"/>
        </w:rPr>
        <w:t xml:space="preserve">Mousetraps    </w:t>
      </w:r>
    </w:p>
    <w:p w14:paraId="1505251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Animal traps</w:t>
      </w:r>
      <w:r>
        <w:rPr>
          <w:rFonts w:ascii="Arial" w:eastAsia="Arial" w:hAnsi="Arial" w:cs="Arial"/>
          <w:b/>
          <w:sz w:val="18"/>
        </w:rPr>
        <w:t xml:space="preserve"> ............................................... 1432 </w:t>
      </w:r>
    </w:p>
    <w:p w14:paraId="016D092D" w14:textId="77777777" w:rsidR="00973EF7" w:rsidRDefault="00000000">
      <w:pPr>
        <w:spacing w:after="0"/>
      </w:pPr>
      <w:r>
        <w:rPr>
          <w:rFonts w:ascii="Arial" w:eastAsia="Arial" w:hAnsi="Arial" w:cs="Arial"/>
          <w:b/>
          <w:sz w:val="18"/>
        </w:rPr>
        <w:t xml:space="preserve"> </w:t>
      </w:r>
    </w:p>
    <w:p w14:paraId="4F05B5B3" w14:textId="77777777" w:rsidR="00973EF7" w:rsidRDefault="00000000">
      <w:pPr>
        <w:spacing w:after="4" w:line="251" w:lineRule="auto"/>
        <w:ind w:left="-5" w:right="2663" w:hanging="7"/>
      </w:pPr>
      <w:r>
        <w:rPr>
          <w:rFonts w:ascii="Arial" w:eastAsia="Arial" w:hAnsi="Arial" w:cs="Arial"/>
          <w:b/>
          <w:sz w:val="18"/>
        </w:rPr>
        <w:t xml:space="preserve">Mouthguard </w:t>
      </w:r>
      <w:r>
        <w:rPr>
          <w:rFonts w:ascii="Arial" w:eastAsia="Arial" w:hAnsi="Arial" w:cs="Arial"/>
          <w:i/>
          <w:sz w:val="18"/>
        </w:rPr>
        <w:t xml:space="preserve">  Choose among: </w:t>
      </w:r>
    </w:p>
    <w:p w14:paraId="29187044" w14:textId="77777777" w:rsidR="00973EF7" w:rsidRDefault="00000000">
      <w:pPr>
        <w:spacing w:after="5" w:line="249" w:lineRule="auto"/>
        <w:ind w:left="-4" w:right="14" w:hanging="8"/>
      </w:pPr>
      <w:r>
        <w:rPr>
          <w:rFonts w:ascii="Arial" w:eastAsia="Arial" w:hAnsi="Arial" w:cs="Arial"/>
          <w:sz w:val="18"/>
        </w:rPr>
        <w:t xml:space="preserve">    For dental treatment</w:t>
      </w:r>
      <w:r>
        <w:rPr>
          <w:rFonts w:ascii="Arial" w:eastAsia="Arial" w:hAnsi="Arial" w:cs="Arial"/>
          <w:b/>
          <w:sz w:val="18"/>
        </w:rPr>
        <w:t xml:space="preserve"> .......................... Do not report </w:t>
      </w:r>
      <w:r>
        <w:rPr>
          <w:rFonts w:ascii="Arial" w:eastAsia="Arial" w:hAnsi="Arial" w:cs="Arial"/>
          <w:sz w:val="18"/>
        </w:rPr>
        <w:t xml:space="preserve">    If known use in sports activity, </w:t>
      </w:r>
    </w:p>
    <w:p w14:paraId="2997B6A6" w14:textId="77777777" w:rsidR="00973EF7" w:rsidRDefault="00000000">
      <w:pPr>
        <w:spacing w:after="4" w:line="251" w:lineRule="auto"/>
        <w:ind w:left="-5" w:right="1069" w:hanging="7"/>
      </w:pPr>
      <w:r>
        <w:rPr>
          <w:rFonts w:ascii="Arial" w:eastAsia="Arial" w:hAnsi="Arial" w:cs="Arial"/>
          <w:i/>
          <w:sz w:val="18"/>
        </w:rPr>
        <w:t xml:space="preserve">      Code as sport activity it is used with </w:t>
      </w:r>
      <w:r>
        <w:rPr>
          <w:rFonts w:ascii="Arial" w:eastAsia="Arial" w:hAnsi="Arial" w:cs="Arial"/>
          <w:sz w:val="18"/>
        </w:rPr>
        <w:t xml:space="preserve">    If unknown/unspecified use,  </w:t>
      </w:r>
    </w:p>
    <w:p w14:paraId="3C46BEE5" w14:textId="77777777" w:rsidR="00973EF7" w:rsidRDefault="00000000">
      <w:pPr>
        <w:spacing w:after="5" w:line="249" w:lineRule="auto"/>
        <w:ind w:left="-4" w:right="14" w:hanging="8"/>
      </w:pPr>
      <w:r>
        <w:rPr>
          <w:rFonts w:ascii="Arial" w:eastAsia="Arial" w:hAnsi="Arial" w:cs="Arial"/>
          <w:sz w:val="18"/>
        </w:rPr>
        <w:t xml:space="preserve">      Sports and recreational activity, not </w:t>
      </w:r>
    </w:p>
    <w:p w14:paraId="011620B3"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1200 </w:t>
      </w:r>
    </w:p>
    <w:p w14:paraId="48F12DC5" w14:textId="77777777" w:rsidR="00973EF7" w:rsidRDefault="00000000">
      <w:pPr>
        <w:spacing w:after="0"/>
      </w:pPr>
      <w:r>
        <w:rPr>
          <w:rFonts w:ascii="Arial" w:eastAsia="Arial" w:hAnsi="Arial" w:cs="Arial"/>
          <w:b/>
          <w:sz w:val="18"/>
        </w:rPr>
        <w:t xml:space="preserve"> </w:t>
      </w:r>
    </w:p>
    <w:p w14:paraId="6775C7FD" w14:textId="77777777" w:rsidR="00973EF7" w:rsidRDefault="00000000">
      <w:pPr>
        <w:spacing w:after="5" w:line="249" w:lineRule="auto"/>
        <w:ind w:left="-2" w:right="15" w:hanging="10"/>
        <w:jc w:val="both"/>
      </w:pPr>
      <w:r>
        <w:rPr>
          <w:rFonts w:ascii="Arial" w:eastAsia="Arial" w:hAnsi="Arial" w:cs="Arial"/>
          <w:b/>
          <w:sz w:val="18"/>
        </w:rPr>
        <w:t xml:space="preserve">Mouthwashes or mouth rinses </w:t>
      </w:r>
    </w:p>
    <w:p w14:paraId="2C863005" w14:textId="77777777" w:rsidR="00973EF7" w:rsidRDefault="00000000">
      <w:pPr>
        <w:spacing w:after="4" w:line="251" w:lineRule="auto"/>
        <w:ind w:left="-5" w:right="757" w:hanging="7"/>
      </w:pPr>
      <w:r>
        <w:rPr>
          <w:rFonts w:ascii="Arial" w:eastAsia="Arial" w:hAnsi="Arial" w:cs="Arial"/>
          <w:i/>
          <w:sz w:val="18"/>
        </w:rPr>
        <w:t xml:space="preserve">Code only for poisonings or chemical burns  to children under 5 years of age </w:t>
      </w:r>
    </w:p>
    <w:p w14:paraId="32ECF40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Oral hygiene products</w:t>
      </w:r>
      <w:r>
        <w:rPr>
          <w:rFonts w:ascii="Arial" w:eastAsia="Arial" w:hAnsi="Arial" w:cs="Arial"/>
          <w:b/>
          <w:sz w:val="18"/>
        </w:rPr>
        <w:t xml:space="preserve"> ................................</w:t>
      </w:r>
      <w:r>
        <w:rPr>
          <w:rFonts w:ascii="Arial" w:eastAsia="Arial" w:hAnsi="Arial" w:cs="Arial"/>
          <w:b/>
          <w:sz w:val="18"/>
          <w:u w:val="single" w:color="000000"/>
        </w:rPr>
        <w:t xml:space="preserve"> 2640</w:t>
      </w:r>
      <w:r>
        <w:rPr>
          <w:rFonts w:ascii="Arial" w:eastAsia="Arial" w:hAnsi="Arial" w:cs="Arial"/>
          <w:b/>
          <w:sz w:val="18"/>
        </w:rPr>
        <w:t xml:space="preserve"> Movie equipment  </w:t>
      </w:r>
    </w:p>
    <w:p w14:paraId="4759891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Photographic equipment (excl. chemicals </w:t>
      </w:r>
    </w:p>
    <w:p w14:paraId="50EC9F61" w14:textId="77777777" w:rsidR="00973EF7" w:rsidRDefault="00000000">
      <w:pPr>
        <w:spacing w:after="5" w:line="249" w:lineRule="auto"/>
        <w:ind w:left="-2" w:right="15" w:hanging="10"/>
        <w:jc w:val="both"/>
      </w:pPr>
      <w:r>
        <w:rPr>
          <w:rFonts w:ascii="Arial" w:eastAsia="Arial" w:hAnsi="Arial" w:cs="Arial"/>
          <w:sz w:val="18"/>
        </w:rPr>
        <w:t xml:space="preserve">    and projectors)</w:t>
      </w:r>
      <w:r>
        <w:rPr>
          <w:rFonts w:ascii="Arial" w:eastAsia="Arial" w:hAnsi="Arial" w:cs="Arial"/>
          <w:b/>
          <w:sz w:val="18"/>
        </w:rPr>
        <w:t xml:space="preserve"> ................................................. 0536 </w:t>
      </w:r>
    </w:p>
    <w:p w14:paraId="20AB2149" w14:textId="77777777" w:rsidR="00973EF7" w:rsidRDefault="00000000">
      <w:pPr>
        <w:spacing w:after="0"/>
      </w:pPr>
      <w:r>
        <w:rPr>
          <w:rFonts w:ascii="Arial" w:eastAsia="Arial" w:hAnsi="Arial" w:cs="Arial"/>
          <w:b/>
          <w:sz w:val="18"/>
        </w:rPr>
        <w:t xml:space="preserve"> </w:t>
      </w:r>
    </w:p>
    <w:p w14:paraId="6028A736" w14:textId="77777777" w:rsidR="00973EF7" w:rsidRDefault="00000000">
      <w:pPr>
        <w:spacing w:after="5" w:line="249" w:lineRule="auto"/>
        <w:ind w:left="-2" w:right="15" w:hanging="10"/>
        <w:jc w:val="both"/>
      </w:pPr>
      <w:r>
        <w:rPr>
          <w:rFonts w:ascii="Arial" w:eastAsia="Arial" w:hAnsi="Arial" w:cs="Arial"/>
          <w:b/>
          <w:sz w:val="18"/>
        </w:rPr>
        <w:t xml:space="preserve">Moving walks ...................................................... 1891 </w:t>
      </w:r>
    </w:p>
    <w:p w14:paraId="12A3BD94" w14:textId="77777777" w:rsidR="00973EF7" w:rsidRDefault="00000000">
      <w:pPr>
        <w:spacing w:after="0"/>
      </w:pPr>
      <w:r>
        <w:rPr>
          <w:rFonts w:ascii="Arial" w:eastAsia="Arial" w:hAnsi="Arial" w:cs="Arial"/>
          <w:b/>
          <w:sz w:val="18"/>
        </w:rPr>
        <w:t xml:space="preserve"> </w:t>
      </w:r>
    </w:p>
    <w:p w14:paraId="2EAC8D04" w14:textId="77777777" w:rsidR="00973EF7" w:rsidRDefault="00000000">
      <w:pPr>
        <w:spacing w:after="4" w:line="251" w:lineRule="auto"/>
        <w:ind w:left="-5" w:right="2535" w:hanging="7"/>
      </w:pPr>
      <w:r>
        <w:rPr>
          <w:rFonts w:ascii="Arial" w:eastAsia="Arial" w:hAnsi="Arial" w:cs="Arial"/>
          <w:b/>
          <w:sz w:val="18"/>
        </w:rPr>
        <w:t xml:space="preserve">Mowers, lawn  </w:t>
      </w:r>
      <w:r>
        <w:rPr>
          <w:rFonts w:ascii="Arial" w:eastAsia="Arial" w:hAnsi="Arial" w:cs="Arial"/>
          <w:i/>
          <w:sz w:val="18"/>
        </w:rPr>
        <w:t xml:space="preserve">  Choose among:   </w:t>
      </w:r>
    </w:p>
    <w:p w14:paraId="2CAA9969" w14:textId="77777777" w:rsidR="00973EF7" w:rsidRDefault="00000000">
      <w:pPr>
        <w:spacing w:after="5" w:line="249" w:lineRule="auto"/>
        <w:ind w:left="-4" w:right="14" w:hanging="8"/>
      </w:pPr>
      <w:r>
        <w:rPr>
          <w:rFonts w:ascii="Arial" w:eastAsia="Arial" w:hAnsi="Arial" w:cs="Arial"/>
          <w:sz w:val="18"/>
        </w:rPr>
        <w:t xml:space="preserve">    Rotary power lawn mowers (walk-behind)</w:t>
      </w:r>
      <w:r>
        <w:rPr>
          <w:rFonts w:ascii="Arial" w:eastAsia="Arial" w:hAnsi="Arial" w:cs="Arial"/>
          <w:b/>
          <w:sz w:val="18"/>
        </w:rPr>
        <w:t xml:space="preserve"> ....... 1448 </w:t>
      </w:r>
      <w:r>
        <w:rPr>
          <w:rFonts w:ascii="Arial" w:eastAsia="Arial" w:hAnsi="Arial" w:cs="Arial"/>
          <w:sz w:val="18"/>
        </w:rPr>
        <w:t xml:space="preserve">    Manual push mowers (unpowered)</w:t>
      </w:r>
      <w:r>
        <w:rPr>
          <w:rFonts w:ascii="Arial" w:eastAsia="Arial" w:hAnsi="Arial" w:cs="Arial"/>
          <w:b/>
          <w:sz w:val="18"/>
        </w:rPr>
        <w:t xml:space="preserve"> .................. 1402 </w:t>
      </w:r>
      <w:r>
        <w:rPr>
          <w:rFonts w:ascii="Arial" w:eastAsia="Arial" w:hAnsi="Arial" w:cs="Arial"/>
          <w:sz w:val="18"/>
        </w:rPr>
        <w:t xml:space="preserve">    Riding power lawn mowers</w:t>
      </w:r>
      <w:r>
        <w:rPr>
          <w:rFonts w:ascii="Arial" w:eastAsia="Arial" w:hAnsi="Arial" w:cs="Arial"/>
          <w:b/>
          <w:sz w:val="18"/>
        </w:rPr>
        <w:t xml:space="preserve"> .............................. 1422 </w:t>
      </w:r>
      <w:r>
        <w:rPr>
          <w:rFonts w:ascii="Arial" w:eastAsia="Arial" w:hAnsi="Arial" w:cs="Arial"/>
          <w:sz w:val="18"/>
        </w:rPr>
        <w:t xml:space="preserve">    Horse-drawn mower</w:t>
      </w:r>
      <w:r>
        <w:rPr>
          <w:rFonts w:ascii="Arial" w:eastAsia="Arial" w:hAnsi="Arial" w:cs="Arial"/>
          <w:b/>
          <w:sz w:val="18"/>
        </w:rPr>
        <w:t xml:space="preserve"> .......................... Do not report </w:t>
      </w:r>
      <w:r>
        <w:rPr>
          <w:rFonts w:ascii="Arial" w:eastAsia="Arial" w:hAnsi="Arial" w:cs="Arial"/>
          <w:sz w:val="18"/>
        </w:rPr>
        <w:t xml:space="preserve">    Zero-turn or zero-radius mower </w:t>
      </w:r>
    </w:p>
    <w:p w14:paraId="27CC2B83" w14:textId="77777777" w:rsidR="00973EF7" w:rsidRDefault="00000000">
      <w:pPr>
        <w:spacing w:after="4" w:line="251" w:lineRule="auto"/>
        <w:ind w:left="-5" w:right="109" w:hanging="7"/>
      </w:pPr>
      <w:r>
        <w:rPr>
          <w:rFonts w:ascii="Arial" w:eastAsia="Arial" w:hAnsi="Arial" w:cs="Arial"/>
          <w:i/>
          <w:sz w:val="18"/>
        </w:rPr>
        <w:t xml:space="preserve">      Use:</w:t>
      </w:r>
      <w:r>
        <w:rPr>
          <w:rFonts w:ascii="Arial" w:eastAsia="Arial" w:hAnsi="Arial" w:cs="Arial"/>
          <w:sz w:val="18"/>
        </w:rPr>
        <w:t xml:space="preserve"> Riding power lawn mowers</w:t>
      </w:r>
      <w:r>
        <w:rPr>
          <w:rFonts w:ascii="Arial" w:eastAsia="Arial" w:hAnsi="Arial" w:cs="Arial"/>
          <w:b/>
          <w:sz w:val="18"/>
        </w:rPr>
        <w:t xml:space="preserve"> .................... 1422 </w:t>
      </w:r>
      <w:r>
        <w:rPr>
          <w:rFonts w:ascii="Arial" w:eastAsia="Arial" w:hAnsi="Arial" w:cs="Arial"/>
          <w:i/>
          <w:sz w:val="18"/>
        </w:rPr>
        <w:t xml:space="preserve">  If type of </w:t>
      </w:r>
      <w:r>
        <w:rPr>
          <w:rFonts w:ascii="Arial" w:eastAsia="Arial" w:hAnsi="Arial" w:cs="Arial"/>
          <w:i/>
          <w:sz w:val="18"/>
          <w:u w:val="single" w:color="000000"/>
        </w:rPr>
        <w:t>power</w:t>
      </w:r>
      <w:r>
        <w:rPr>
          <w:rFonts w:ascii="Arial" w:eastAsia="Arial" w:hAnsi="Arial" w:cs="Arial"/>
          <w:i/>
          <w:sz w:val="18"/>
        </w:rPr>
        <w:t xml:space="preserve"> lawn mower is not     specifically identified, </w:t>
      </w:r>
    </w:p>
    <w:p w14:paraId="5EADF650" w14:textId="77777777" w:rsidR="00973EF7" w:rsidRDefault="00000000">
      <w:pPr>
        <w:spacing w:after="4" w:line="251" w:lineRule="auto"/>
        <w:ind w:left="-5" w:right="104" w:hanging="7"/>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Power lawn mowers, not specified</w:t>
      </w:r>
      <w:r>
        <w:rPr>
          <w:rFonts w:ascii="Arial" w:eastAsia="Arial" w:hAnsi="Arial" w:cs="Arial"/>
          <w:b/>
          <w:sz w:val="18"/>
        </w:rPr>
        <w:t xml:space="preserve"> ........... 1401 </w:t>
      </w:r>
      <w:r>
        <w:rPr>
          <w:rFonts w:ascii="Arial" w:eastAsia="Arial" w:hAnsi="Arial" w:cs="Arial"/>
          <w:i/>
          <w:sz w:val="18"/>
        </w:rPr>
        <w:t xml:space="preserve">  If type of lawn mower is not   specifically identified,  </w:t>
      </w:r>
    </w:p>
    <w:p w14:paraId="52CF3DF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Lawn mowers, not specified</w:t>
      </w:r>
      <w:r>
        <w:rPr>
          <w:rFonts w:ascii="Arial" w:eastAsia="Arial" w:hAnsi="Arial" w:cs="Arial"/>
          <w:b/>
          <w:sz w:val="18"/>
        </w:rPr>
        <w:t xml:space="preserve"> ..................... 1439 </w:t>
      </w:r>
    </w:p>
    <w:p w14:paraId="738923F0" w14:textId="77777777" w:rsidR="00973EF7" w:rsidRDefault="00000000">
      <w:pPr>
        <w:spacing w:after="4" w:line="251" w:lineRule="auto"/>
        <w:ind w:left="-5" w:right="40" w:hanging="7"/>
      </w:pPr>
      <w:r>
        <w:rPr>
          <w:rFonts w:ascii="Arial" w:eastAsia="Arial" w:hAnsi="Arial" w:cs="Arial"/>
          <w:i/>
          <w:sz w:val="18"/>
        </w:rPr>
        <w:t xml:space="preserve">  Also consider: </w:t>
      </w:r>
    </w:p>
    <w:p w14:paraId="6F34AE03" w14:textId="77777777" w:rsidR="00973EF7" w:rsidRDefault="00000000">
      <w:pPr>
        <w:spacing w:after="5" w:line="249" w:lineRule="auto"/>
        <w:ind w:left="-4" w:right="14" w:hanging="8"/>
      </w:pPr>
      <w:r>
        <w:rPr>
          <w:rFonts w:ascii="Arial" w:eastAsia="Arial" w:hAnsi="Arial" w:cs="Arial"/>
          <w:sz w:val="18"/>
        </w:rPr>
        <w:t xml:space="preserve">    Garden tractors   </w:t>
      </w:r>
    </w:p>
    <w:p w14:paraId="5304A4CC" w14:textId="77777777" w:rsidR="00973EF7" w:rsidRDefault="00000000">
      <w:pPr>
        <w:spacing w:after="0"/>
      </w:pPr>
      <w:r>
        <w:rPr>
          <w:rFonts w:ascii="Arial" w:eastAsia="Arial" w:hAnsi="Arial" w:cs="Arial"/>
          <w:b/>
          <w:sz w:val="18"/>
        </w:rPr>
        <w:t xml:space="preserve"> </w:t>
      </w:r>
    </w:p>
    <w:p w14:paraId="7432FBC0" w14:textId="77777777" w:rsidR="00973EF7" w:rsidRDefault="00000000">
      <w:pPr>
        <w:spacing w:after="5" w:line="249" w:lineRule="auto"/>
        <w:ind w:left="-2" w:right="15" w:hanging="10"/>
        <w:jc w:val="both"/>
      </w:pPr>
      <w:r>
        <w:rPr>
          <w:rFonts w:ascii="Arial" w:eastAsia="Arial" w:hAnsi="Arial" w:cs="Arial"/>
          <w:b/>
          <w:sz w:val="18"/>
        </w:rPr>
        <w:t xml:space="preserve">MP3 players </w:t>
      </w:r>
    </w:p>
    <w:p w14:paraId="62F0E63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Other sound recording, reproducing </w:t>
      </w:r>
    </w:p>
    <w:p w14:paraId="4EBBBFF0" w14:textId="77777777" w:rsidR="00973EF7" w:rsidRDefault="00000000">
      <w:pPr>
        <w:spacing w:after="5" w:line="249" w:lineRule="auto"/>
        <w:ind w:left="-2" w:right="15" w:hanging="10"/>
        <w:jc w:val="both"/>
      </w:pPr>
      <w:r>
        <w:rPr>
          <w:rFonts w:ascii="Arial" w:eastAsia="Arial" w:hAnsi="Arial" w:cs="Arial"/>
          <w:sz w:val="18"/>
        </w:rPr>
        <w:t xml:space="preserve">    or receiving equipment</w:t>
      </w:r>
      <w:r>
        <w:rPr>
          <w:rFonts w:ascii="Arial" w:eastAsia="Arial" w:hAnsi="Arial" w:cs="Arial"/>
          <w:b/>
          <w:sz w:val="18"/>
        </w:rPr>
        <w:t xml:space="preserve"> ..................................... 0573 </w:t>
      </w:r>
    </w:p>
    <w:p w14:paraId="13BF47BC" w14:textId="77777777" w:rsidR="00973EF7" w:rsidRDefault="00000000">
      <w:pPr>
        <w:spacing w:after="0"/>
      </w:pPr>
      <w:r>
        <w:rPr>
          <w:rFonts w:ascii="Arial" w:eastAsia="Arial" w:hAnsi="Arial" w:cs="Arial"/>
          <w:b/>
          <w:sz w:val="18"/>
        </w:rPr>
        <w:t xml:space="preserve"> </w:t>
      </w:r>
    </w:p>
    <w:p w14:paraId="2C2FC034" w14:textId="77777777" w:rsidR="00973EF7" w:rsidRDefault="00000000">
      <w:pPr>
        <w:spacing w:after="5" w:line="249" w:lineRule="auto"/>
        <w:ind w:left="-2" w:right="15" w:hanging="10"/>
        <w:jc w:val="both"/>
      </w:pPr>
      <w:r>
        <w:rPr>
          <w:rFonts w:ascii="Arial" w:eastAsia="Arial" w:hAnsi="Arial" w:cs="Arial"/>
          <w:b/>
          <w:sz w:val="18"/>
        </w:rPr>
        <w:t xml:space="preserve">Mud buggies </w:t>
      </w:r>
    </w:p>
    <w:p w14:paraId="3EED5A9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Dune buggies/beach buggies</w:t>
      </w:r>
      <w:r>
        <w:rPr>
          <w:rFonts w:ascii="Arial" w:eastAsia="Arial" w:hAnsi="Arial" w:cs="Arial"/>
          <w:b/>
          <w:sz w:val="18"/>
        </w:rPr>
        <w:t xml:space="preserve"> .................... 3288 </w:t>
      </w:r>
    </w:p>
    <w:p w14:paraId="32BA1D11" w14:textId="77777777" w:rsidR="00973EF7" w:rsidRDefault="00000000">
      <w:pPr>
        <w:spacing w:after="0"/>
      </w:pPr>
      <w:r>
        <w:rPr>
          <w:rFonts w:ascii="Arial" w:eastAsia="Arial" w:hAnsi="Arial" w:cs="Arial"/>
          <w:b/>
          <w:sz w:val="18"/>
        </w:rPr>
        <w:t xml:space="preserve"> </w:t>
      </w:r>
    </w:p>
    <w:p w14:paraId="28F9DB76" w14:textId="77777777" w:rsidR="00973EF7" w:rsidRDefault="00000000">
      <w:pPr>
        <w:spacing w:after="4" w:line="251" w:lineRule="auto"/>
        <w:ind w:left="-5" w:right="2955" w:hanging="7"/>
      </w:pPr>
      <w:r>
        <w:rPr>
          <w:rFonts w:ascii="Arial" w:eastAsia="Arial" w:hAnsi="Arial" w:cs="Arial"/>
          <w:b/>
          <w:sz w:val="18"/>
        </w:rPr>
        <w:t xml:space="preserve">Mufflers   </w:t>
      </w:r>
      <w:r>
        <w:rPr>
          <w:rFonts w:ascii="Arial" w:eastAsia="Arial" w:hAnsi="Arial" w:cs="Arial"/>
          <w:i/>
          <w:sz w:val="18"/>
        </w:rPr>
        <w:t xml:space="preserve">  Choose among:   </w:t>
      </w:r>
    </w:p>
    <w:p w14:paraId="1464FFE2" w14:textId="77777777" w:rsidR="00973EF7" w:rsidRDefault="00000000">
      <w:pPr>
        <w:spacing w:after="5" w:line="249" w:lineRule="auto"/>
        <w:ind w:left="-4" w:right="14" w:hanging="8"/>
      </w:pPr>
      <w:r>
        <w:rPr>
          <w:rFonts w:ascii="Arial" w:eastAsia="Arial" w:hAnsi="Arial" w:cs="Arial"/>
          <w:sz w:val="18"/>
        </w:rPr>
        <w:t xml:space="preserve">    Mufflers (neck) </w:t>
      </w:r>
    </w:p>
    <w:p w14:paraId="01B9358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Clothing accessories</w:t>
      </w:r>
      <w:r>
        <w:rPr>
          <w:rFonts w:ascii="Arial" w:eastAsia="Arial" w:hAnsi="Arial" w:cs="Arial"/>
          <w:b/>
          <w:sz w:val="18"/>
        </w:rPr>
        <w:t xml:space="preserve"> .............................. 1647 </w:t>
      </w:r>
      <w:r>
        <w:rPr>
          <w:rFonts w:ascii="Arial" w:eastAsia="Arial" w:hAnsi="Arial" w:cs="Arial"/>
          <w:sz w:val="18"/>
        </w:rPr>
        <w:t xml:space="preserve">    Vehicle mufflers</w:t>
      </w:r>
      <w:r>
        <w:rPr>
          <w:rFonts w:ascii="Arial" w:eastAsia="Arial" w:hAnsi="Arial" w:cs="Arial"/>
          <w:b/>
          <w:sz w:val="18"/>
        </w:rPr>
        <w:t xml:space="preserve"> ................</w:t>
      </w:r>
      <w:r>
        <w:rPr>
          <w:rFonts w:ascii="Arial" w:eastAsia="Arial" w:hAnsi="Arial" w:cs="Arial"/>
          <w:i/>
          <w:sz w:val="18"/>
        </w:rPr>
        <w:t>See:</w:t>
      </w:r>
      <w:r>
        <w:rPr>
          <w:rFonts w:ascii="Arial" w:eastAsia="Arial" w:hAnsi="Arial" w:cs="Arial"/>
          <w:b/>
          <w:sz w:val="18"/>
        </w:rPr>
        <w:t xml:space="preserve"> Motorized vehicles</w:t>
      </w:r>
      <w:r>
        <w:rPr>
          <w:rFonts w:ascii="Arial" w:eastAsia="Arial" w:hAnsi="Arial" w:cs="Arial"/>
          <w:sz w:val="18"/>
        </w:rPr>
        <w:t xml:space="preserve"> </w:t>
      </w:r>
    </w:p>
    <w:p w14:paraId="394841C2" w14:textId="77777777" w:rsidR="00973EF7" w:rsidRDefault="00000000">
      <w:pPr>
        <w:spacing w:after="0"/>
      </w:pPr>
      <w:r>
        <w:rPr>
          <w:rFonts w:ascii="Arial" w:eastAsia="Arial" w:hAnsi="Arial" w:cs="Arial"/>
          <w:b/>
          <w:sz w:val="18"/>
        </w:rPr>
        <w:t xml:space="preserve"> </w:t>
      </w:r>
    </w:p>
    <w:p w14:paraId="240F79A9" w14:textId="77777777" w:rsidR="00973EF7" w:rsidRDefault="00000000">
      <w:pPr>
        <w:spacing w:after="5" w:line="249" w:lineRule="auto"/>
        <w:ind w:left="-2" w:right="15" w:hanging="10"/>
        <w:jc w:val="both"/>
      </w:pPr>
      <w:r>
        <w:rPr>
          <w:rFonts w:ascii="Arial" w:eastAsia="Arial" w:hAnsi="Arial" w:cs="Arial"/>
          <w:b/>
          <w:sz w:val="18"/>
        </w:rPr>
        <w:t xml:space="preserve">Mugs  </w:t>
      </w:r>
    </w:p>
    <w:p w14:paraId="00BB0C2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Drinking glasses, cups, and mugs</w:t>
      </w:r>
      <w:r>
        <w:rPr>
          <w:rFonts w:ascii="Arial" w:eastAsia="Arial" w:hAnsi="Arial" w:cs="Arial"/>
          <w:b/>
          <w:sz w:val="18"/>
        </w:rPr>
        <w:t xml:space="preserve"> ............. 0478 </w:t>
      </w:r>
    </w:p>
    <w:p w14:paraId="22CD2F9F" w14:textId="77777777" w:rsidR="00973EF7" w:rsidRDefault="00000000">
      <w:pPr>
        <w:spacing w:after="0"/>
      </w:pPr>
      <w:r>
        <w:rPr>
          <w:rFonts w:ascii="Arial" w:eastAsia="Arial" w:hAnsi="Arial" w:cs="Arial"/>
          <w:b/>
          <w:sz w:val="18"/>
        </w:rPr>
        <w:t xml:space="preserve"> </w:t>
      </w:r>
    </w:p>
    <w:p w14:paraId="34A8B43D" w14:textId="77777777" w:rsidR="00973EF7" w:rsidRDefault="00000000">
      <w:pPr>
        <w:spacing w:after="4" w:line="251" w:lineRule="auto"/>
        <w:ind w:left="-5" w:right="3154" w:hanging="7"/>
      </w:pPr>
      <w:r>
        <w:rPr>
          <w:rFonts w:ascii="Arial" w:eastAsia="Arial" w:hAnsi="Arial" w:cs="Arial"/>
          <w:b/>
          <w:sz w:val="18"/>
        </w:rPr>
        <w:t xml:space="preserve">Mulch  </w:t>
      </w:r>
      <w:r>
        <w:rPr>
          <w:rFonts w:ascii="Arial" w:eastAsia="Arial" w:hAnsi="Arial" w:cs="Arial"/>
          <w:i/>
          <w:sz w:val="18"/>
        </w:rPr>
        <w:t xml:space="preserve">Choose among: </w:t>
      </w:r>
    </w:p>
    <w:p w14:paraId="47176675" w14:textId="77777777" w:rsidR="00973EF7" w:rsidRDefault="00000000">
      <w:pPr>
        <w:spacing w:after="5" w:line="249" w:lineRule="auto"/>
        <w:ind w:left="-4" w:right="14" w:hanging="8"/>
      </w:pPr>
      <w:r>
        <w:rPr>
          <w:rFonts w:ascii="Arial" w:eastAsia="Arial" w:hAnsi="Arial" w:cs="Arial"/>
          <w:sz w:val="18"/>
        </w:rPr>
        <w:t xml:space="preserve">  Organic mulch </w:t>
      </w:r>
    </w:p>
    <w:p w14:paraId="67C273FA"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Fertilizers, not specified</w:t>
      </w:r>
      <w:r>
        <w:rPr>
          <w:rFonts w:ascii="Arial" w:eastAsia="Arial" w:hAnsi="Arial" w:cs="Arial"/>
          <w:b/>
          <w:sz w:val="18"/>
        </w:rPr>
        <w:t xml:space="preserve"> ........................... 1023 </w:t>
      </w:r>
    </w:p>
    <w:p w14:paraId="29E81B55" w14:textId="77777777" w:rsidR="00973EF7" w:rsidRDefault="00000000">
      <w:pPr>
        <w:spacing w:after="5" w:line="249" w:lineRule="auto"/>
        <w:ind w:left="-4" w:right="14" w:hanging="8"/>
      </w:pPr>
      <w:r>
        <w:rPr>
          <w:rFonts w:ascii="Arial" w:eastAsia="Arial" w:hAnsi="Arial" w:cs="Arial"/>
          <w:sz w:val="18"/>
        </w:rPr>
        <w:t xml:space="preserve">  Synthetic or rubber mulch, not used on a playground </w:t>
      </w:r>
    </w:p>
    <w:p w14:paraId="486D59B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Greenhouse supplies or gardening supplies        (excl. structures, hoses, sprayers, plant stands, </w:t>
      </w:r>
    </w:p>
    <w:p w14:paraId="26182A36" w14:textId="77777777" w:rsidR="00973EF7" w:rsidRDefault="00000000">
      <w:pPr>
        <w:spacing w:after="5" w:line="249" w:lineRule="auto"/>
        <w:ind w:left="-2" w:right="15" w:hanging="10"/>
        <w:jc w:val="both"/>
      </w:pPr>
      <w:r>
        <w:rPr>
          <w:rFonts w:ascii="Arial" w:eastAsia="Arial" w:hAnsi="Arial" w:cs="Arial"/>
          <w:sz w:val="18"/>
        </w:rPr>
        <w:t xml:space="preserve">      tools, and chemicals)</w:t>
      </w:r>
      <w:r>
        <w:rPr>
          <w:rFonts w:ascii="Arial" w:eastAsia="Arial" w:hAnsi="Arial" w:cs="Arial"/>
          <w:b/>
          <w:sz w:val="18"/>
        </w:rPr>
        <w:t xml:space="preserve"> ....................................... 1413 </w:t>
      </w:r>
    </w:p>
    <w:p w14:paraId="081813D7" w14:textId="77777777" w:rsidR="00973EF7" w:rsidRDefault="00000000">
      <w:pPr>
        <w:spacing w:after="5" w:line="249" w:lineRule="auto"/>
        <w:ind w:left="-4" w:right="14" w:hanging="8"/>
      </w:pPr>
      <w:r>
        <w:rPr>
          <w:rFonts w:ascii="Arial" w:eastAsia="Arial" w:hAnsi="Arial" w:cs="Arial"/>
          <w:sz w:val="18"/>
        </w:rPr>
        <w:t xml:space="preserve">  Synthetic or rubber mulch, used on a playground </w:t>
      </w:r>
    </w:p>
    <w:p w14:paraId="1EBDD7C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playground equipment</w:t>
      </w:r>
      <w:r>
        <w:rPr>
          <w:rFonts w:ascii="Arial" w:eastAsia="Arial" w:hAnsi="Arial" w:cs="Arial"/>
          <w:b/>
          <w:sz w:val="18"/>
        </w:rPr>
        <w:t xml:space="preserve"> ................... 3219 </w:t>
      </w:r>
    </w:p>
    <w:p w14:paraId="740AC6E0" w14:textId="77777777" w:rsidR="00973EF7" w:rsidRDefault="00000000">
      <w:pPr>
        <w:spacing w:after="0"/>
      </w:pPr>
      <w:r>
        <w:rPr>
          <w:rFonts w:ascii="Arial" w:eastAsia="Arial" w:hAnsi="Arial" w:cs="Arial"/>
          <w:sz w:val="18"/>
        </w:rPr>
        <w:t xml:space="preserve"> </w:t>
      </w:r>
    </w:p>
    <w:p w14:paraId="5C7C6F51" w14:textId="77777777" w:rsidR="00973EF7" w:rsidRDefault="00000000">
      <w:pPr>
        <w:spacing w:after="5" w:line="249" w:lineRule="auto"/>
        <w:ind w:left="-2" w:right="15" w:hanging="10"/>
        <w:jc w:val="both"/>
      </w:pPr>
      <w:r>
        <w:rPr>
          <w:rFonts w:ascii="Arial" w:eastAsia="Arial" w:hAnsi="Arial" w:cs="Arial"/>
          <w:b/>
          <w:sz w:val="18"/>
        </w:rPr>
        <w:t xml:space="preserve">Mulchers, leaf </w:t>
      </w:r>
    </w:p>
    <w:p w14:paraId="2CC75EA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Leaf mulchers and grinders, powered</w:t>
      </w:r>
      <w:r>
        <w:rPr>
          <w:rFonts w:ascii="Arial" w:eastAsia="Arial" w:hAnsi="Arial" w:cs="Arial"/>
          <w:b/>
          <w:sz w:val="18"/>
        </w:rPr>
        <w:t xml:space="preserve"> ........ 1433 </w:t>
      </w:r>
    </w:p>
    <w:p w14:paraId="7786F98B" w14:textId="77777777" w:rsidR="00973EF7" w:rsidRDefault="00000000">
      <w:pPr>
        <w:spacing w:after="0"/>
      </w:pPr>
      <w:r>
        <w:rPr>
          <w:rFonts w:ascii="Arial" w:eastAsia="Arial" w:hAnsi="Arial" w:cs="Arial"/>
          <w:b/>
          <w:sz w:val="18"/>
        </w:rPr>
        <w:t xml:space="preserve"> </w:t>
      </w:r>
    </w:p>
    <w:p w14:paraId="10203146" w14:textId="77777777" w:rsidR="00973EF7" w:rsidRDefault="00000000">
      <w:pPr>
        <w:spacing w:after="5" w:line="249" w:lineRule="auto"/>
        <w:ind w:left="-2" w:right="15" w:hanging="10"/>
        <w:jc w:val="both"/>
      </w:pPr>
      <w:r>
        <w:rPr>
          <w:rFonts w:ascii="Arial" w:eastAsia="Arial" w:hAnsi="Arial" w:cs="Arial"/>
          <w:b/>
          <w:sz w:val="18"/>
        </w:rPr>
        <w:t xml:space="preserve">Multi-function cookers </w:t>
      </w:r>
    </w:p>
    <w:p w14:paraId="3E0F13E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Pressure cookers or canners</w:t>
      </w:r>
      <w:r>
        <w:rPr>
          <w:rFonts w:ascii="Arial" w:eastAsia="Arial" w:hAnsi="Arial" w:cs="Arial"/>
          <w:b/>
          <w:sz w:val="18"/>
        </w:rPr>
        <w:t xml:space="preserve"> ..................... 0412 </w:t>
      </w:r>
    </w:p>
    <w:p w14:paraId="637C98EE" w14:textId="77777777" w:rsidR="00973EF7" w:rsidRDefault="00000000">
      <w:pPr>
        <w:spacing w:after="0"/>
      </w:pPr>
      <w:r>
        <w:rPr>
          <w:rFonts w:ascii="Arial" w:eastAsia="Arial" w:hAnsi="Arial" w:cs="Arial"/>
          <w:b/>
          <w:sz w:val="18"/>
        </w:rPr>
        <w:t xml:space="preserve"> </w:t>
      </w:r>
    </w:p>
    <w:p w14:paraId="3E03CBE3" w14:textId="77777777" w:rsidR="00973EF7" w:rsidRDefault="00000000">
      <w:pPr>
        <w:spacing w:after="4" w:line="244" w:lineRule="auto"/>
        <w:ind w:left="-3" w:right="105" w:hanging="9"/>
      </w:pPr>
      <w:r>
        <w:rPr>
          <w:rFonts w:ascii="Arial" w:eastAsia="Arial" w:hAnsi="Arial" w:cs="Arial"/>
          <w:b/>
          <w:sz w:val="18"/>
        </w:rPr>
        <w:t xml:space="preserve">Muriatic acid  </w:t>
      </w:r>
      <w:r>
        <w:rPr>
          <w:rFonts w:ascii="Arial" w:eastAsia="Arial" w:hAnsi="Arial" w:cs="Arial"/>
          <w:i/>
          <w:sz w:val="18"/>
        </w:rPr>
        <w:t xml:space="preserve">  Use: </w:t>
      </w:r>
      <w:r>
        <w:rPr>
          <w:rFonts w:ascii="Arial" w:eastAsia="Arial" w:hAnsi="Arial" w:cs="Arial"/>
          <w:sz w:val="18"/>
        </w:rPr>
        <w:t>Acids (excl. drain      cleaners and battery acids)</w:t>
      </w:r>
      <w:r>
        <w:rPr>
          <w:rFonts w:ascii="Arial" w:eastAsia="Arial" w:hAnsi="Arial" w:cs="Arial"/>
          <w:b/>
          <w:sz w:val="18"/>
        </w:rPr>
        <w:t xml:space="preserve"> .............................. 0936 </w:t>
      </w:r>
    </w:p>
    <w:p w14:paraId="32B18CBF" w14:textId="77777777" w:rsidR="00973EF7" w:rsidRDefault="00000000">
      <w:pPr>
        <w:spacing w:after="0" w:line="239" w:lineRule="auto"/>
        <w:ind w:right="1494"/>
      </w:pPr>
      <w:r>
        <w:rPr>
          <w:rFonts w:ascii="Arial" w:eastAsia="Arial" w:hAnsi="Arial" w:cs="Arial"/>
          <w:b/>
          <w:sz w:val="18"/>
        </w:rPr>
        <w:t xml:space="preserve">  </w:t>
      </w:r>
      <w:r>
        <w:rPr>
          <w:rFonts w:ascii="Arial" w:eastAsia="Arial" w:hAnsi="Arial" w:cs="Arial"/>
          <w:b/>
          <w:sz w:val="18"/>
        </w:rPr>
        <w:tab/>
        <w:t xml:space="preserve"> </w:t>
      </w:r>
    </w:p>
    <w:p w14:paraId="60714796" w14:textId="77777777" w:rsidR="00973EF7" w:rsidRDefault="00973EF7">
      <w:pPr>
        <w:sectPr w:rsidR="00973EF7">
          <w:type w:val="continuous"/>
          <w:pgSz w:w="12240" w:h="15840"/>
          <w:pgMar w:top="1383" w:right="1085" w:bottom="1538" w:left="1583" w:header="720" w:footer="720" w:gutter="0"/>
          <w:cols w:num="2" w:space="720" w:equalWidth="0">
            <w:col w:w="5096" w:space="81"/>
            <w:col w:w="4395"/>
          </w:cols>
        </w:sectPr>
      </w:pPr>
    </w:p>
    <w:p w14:paraId="74D43B47" w14:textId="77777777" w:rsidR="00973EF7" w:rsidRDefault="00000000">
      <w:pPr>
        <w:tabs>
          <w:tab w:val="center" w:pos="5148"/>
        </w:tabs>
        <w:spacing w:after="5" w:line="249" w:lineRule="auto"/>
        <w:ind w:left="-12"/>
      </w:pPr>
      <w:r>
        <w:rPr>
          <w:rFonts w:ascii="Arial" w:eastAsia="Arial" w:hAnsi="Arial" w:cs="Arial"/>
          <w:b/>
          <w:sz w:val="18"/>
        </w:rPr>
        <w:t xml:space="preserve">Mule, donkey, or burro riding </w:t>
      </w:r>
      <w:r>
        <w:rPr>
          <w:rFonts w:ascii="Arial" w:eastAsia="Arial" w:hAnsi="Arial" w:cs="Arial"/>
          <w:b/>
          <w:sz w:val="18"/>
        </w:rPr>
        <w:tab/>
      </w:r>
      <w:r>
        <w:rPr>
          <w:rFonts w:ascii="Arial" w:eastAsia="Arial" w:hAnsi="Arial" w:cs="Arial"/>
          <w:sz w:val="20"/>
        </w:rPr>
        <w:t xml:space="preserve"> </w:t>
      </w:r>
    </w:p>
    <w:p w14:paraId="0CF30151" w14:textId="77777777" w:rsidR="00973EF7" w:rsidRDefault="00000000">
      <w:pPr>
        <w:spacing w:after="5" w:line="249" w:lineRule="auto"/>
        <w:ind w:left="-2" w:right="3115" w:hanging="10"/>
        <w:jc w:val="both"/>
      </w:pPr>
      <w:r>
        <w:rPr>
          <w:rFonts w:ascii="Arial" w:eastAsia="Arial" w:hAnsi="Arial" w:cs="Arial"/>
          <w:i/>
          <w:sz w:val="18"/>
        </w:rPr>
        <w:t xml:space="preserve">  Use: </w:t>
      </w:r>
      <w:r>
        <w:rPr>
          <w:rFonts w:ascii="Arial" w:eastAsia="Arial" w:hAnsi="Arial" w:cs="Arial"/>
          <w:sz w:val="18"/>
        </w:rPr>
        <w:t xml:space="preserve">Horseback riding (activity/apparel/ </w:t>
      </w:r>
      <w:r>
        <w:rPr>
          <w:rFonts w:ascii="Arial" w:eastAsia="Arial" w:hAnsi="Arial" w:cs="Arial"/>
          <w:sz w:val="20"/>
        </w:rPr>
        <w:t xml:space="preserve"> </w:t>
      </w:r>
      <w:r>
        <w:rPr>
          <w:rFonts w:ascii="Arial" w:eastAsia="Arial" w:hAnsi="Arial" w:cs="Arial"/>
          <w:sz w:val="18"/>
        </w:rPr>
        <w:t xml:space="preserve">    equipment)</w:t>
      </w:r>
      <w:r>
        <w:rPr>
          <w:rFonts w:ascii="Arial" w:eastAsia="Arial" w:hAnsi="Arial" w:cs="Arial"/>
          <w:b/>
          <w:sz w:val="18"/>
        </w:rPr>
        <w:t xml:space="preserve"> ....................................................... 1239 </w:t>
      </w:r>
      <w:r>
        <w:rPr>
          <w:rFonts w:ascii="Arial" w:eastAsia="Arial" w:hAnsi="Arial" w:cs="Arial"/>
          <w:sz w:val="20"/>
        </w:rPr>
        <w:t xml:space="preserve"> </w:t>
      </w:r>
    </w:p>
    <w:p w14:paraId="618630E7" w14:textId="77777777" w:rsidR="00973EF7" w:rsidRDefault="00000000">
      <w:pPr>
        <w:spacing w:after="0"/>
      </w:pPr>
      <w:r>
        <w:rPr>
          <w:rFonts w:ascii="Arial" w:eastAsia="Arial" w:hAnsi="Arial" w:cs="Arial"/>
          <w:b/>
          <w:sz w:val="18"/>
        </w:rPr>
        <w:t xml:space="preserve"> </w:t>
      </w:r>
    </w:p>
    <w:p w14:paraId="740EFBC3" w14:textId="77777777" w:rsidR="00973EF7" w:rsidRDefault="00000000">
      <w:pPr>
        <w:spacing w:after="5" w:line="249" w:lineRule="auto"/>
        <w:ind w:left="-2" w:right="15" w:hanging="10"/>
        <w:jc w:val="both"/>
      </w:pPr>
      <w:r>
        <w:rPr>
          <w:rFonts w:ascii="Arial" w:eastAsia="Arial" w:hAnsi="Arial" w:cs="Arial"/>
          <w:b/>
          <w:sz w:val="18"/>
        </w:rPr>
        <w:t xml:space="preserve">Murphy bed </w:t>
      </w:r>
      <w:r>
        <w:rPr>
          <w:rFonts w:ascii="Arial" w:eastAsia="Arial" w:hAnsi="Arial" w:cs="Arial"/>
          <w:sz w:val="18"/>
        </w:rPr>
        <w:t xml:space="preserve"> </w:t>
      </w:r>
    </w:p>
    <w:p w14:paraId="7DDD4C9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Convertible beds, hideaway beds </w:t>
      </w:r>
    </w:p>
    <w:p w14:paraId="2DD12F14" w14:textId="77777777" w:rsidR="00973EF7" w:rsidRDefault="00000000">
      <w:pPr>
        <w:spacing w:after="5" w:line="249" w:lineRule="auto"/>
        <w:ind w:left="-2" w:right="15" w:hanging="10"/>
        <w:jc w:val="both"/>
      </w:pPr>
      <w:r>
        <w:rPr>
          <w:rFonts w:ascii="Arial" w:eastAsia="Arial" w:hAnsi="Arial" w:cs="Arial"/>
          <w:sz w:val="18"/>
        </w:rPr>
        <w:t xml:space="preserve">    or sofa beds</w:t>
      </w:r>
      <w:r>
        <w:rPr>
          <w:rFonts w:ascii="Arial" w:eastAsia="Arial" w:hAnsi="Arial" w:cs="Arial"/>
          <w:b/>
          <w:sz w:val="18"/>
        </w:rPr>
        <w:t xml:space="preserve"> ..................................................... 0680 </w:t>
      </w:r>
    </w:p>
    <w:p w14:paraId="4D07D879" w14:textId="77777777" w:rsidR="00973EF7" w:rsidRDefault="00000000">
      <w:pPr>
        <w:spacing w:after="0"/>
      </w:pPr>
      <w:r>
        <w:rPr>
          <w:rFonts w:ascii="Arial" w:eastAsia="Arial" w:hAnsi="Arial" w:cs="Arial"/>
          <w:b/>
          <w:sz w:val="18"/>
        </w:rPr>
        <w:t xml:space="preserve"> </w:t>
      </w:r>
    </w:p>
    <w:p w14:paraId="41087B5D" w14:textId="77777777" w:rsidR="00973EF7" w:rsidRDefault="00000000">
      <w:pPr>
        <w:spacing w:after="5" w:line="249" w:lineRule="auto"/>
        <w:ind w:left="-2" w:right="15" w:hanging="10"/>
        <w:jc w:val="both"/>
      </w:pPr>
      <w:r>
        <w:rPr>
          <w:rFonts w:ascii="Arial" w:eastAsia="Arial" w:hAnsi="Arial" w:cs="Arial"/>
          <w:b/>
          <w:sz w:val="18"/>
        </w:rPr>
        <w:t xml:space="preserve">Music boxes or chimes ...................................... 1734 </w:t>
      </w:r>
    </w:p>
    <w:p w14:paraId="7D717DB7" w14:textId="77777777" w:rsidR="00973EF7" w:rsidRDefault="00000000">
      <w:pPr>
        <w:spacing w:after="0"/>
      </w:pPr>
      <w:r>
        <w:rPr>
          <w:rFonts w:ascii="Arial" w:eastAsia="Arial" w:hAnsi="Arial" w:cs="Arial"/>
          <w:b/>
          <w:sz w:val="18"/>
        </w:rPr>
        <w:t xml:space="preserve"> </w:t>
      </w:r>
    </w:p>
    <w:p w14:paraId="05F0DB02" w14:textId="77777777" w:rsidR="00973EF7" w:rsidRDefault="00000000">
      <w:pPr>
        <w:spacing w:after="5" w:line="249" w:lineRule="auto"/>
        <w:ind w:left="-2" w:right="15" w:hanging="10"/>
        <w:jc w:val="both"/>
      </w:pPr>
      <w:r>
        <w:rPr>
          <w:rFonts w:ascii="Arial" w:eastAsia="Arial" w:hAnsi="Arial" w:cs="Arial"/>
          <w:b/>
          <w:sz w:val="18"/>
        </w:rPr>
        <w:t xml:space="preserve">Music stands  </w:t>
      </w:r>
    </w:p>
    <w:p w14:paraId="040E833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Tables (excl. baby changing tables, billiard or  </w:t>
      </w:r>
    </w:p>
    <w:p w14:paraId="3BCCA441" w14:textId="77777777" w:rsidR="00973EF7" w:rsidRDefault="00000000">
      <w:pPr>
        <w:spacing w:after="5" w:line="249" w:lineRule="auto"/>
        <w:ind w:left="-4" w:right="14" w:hanging="8"/>
      </w:pPr>
      <w:r>
        <w:rPr>
          <w:rFonts w:ascii="Arial" w:eastAsia="Arial" w:hAnsi="Arial" w:cs="Arial"/>
          <w:sz w:val="18"/>
        </w:rPr>
        <w:t xml:space="preserve">    pool tables and television tables or stands)</w:t>
      </w:r>
      <w:r>
        <w:rPr>
          <w:rFonts w:ascii="Arial" w:eastAsia="Arial" w:hAnsi="Arial" w:cs="Arial"/>
          <w:b/>
          <w:sz w:val="18"/>
        </w:rPr>
        <w:t xml:space="preserve"> ...... 4057 </w:t>
      </w:r>
    </w:p>
    <w:p w14:paraId="34C63232" w14:textId="77777777" w:rsidR="00973EF7" w:rsidRDefault="00000000">
      <w:pPr>
        <w:spacing w:after="0"/>
      </w:pPr>
      <w:r>
        <w:rPr>
          <w:rFonts w:ascii="Arial" w:eastAsia="Arial" w:hAnsi="Arial" w:cs="Arial"/>
          <w:b/>
          <w:sz w:val="18"/>
        </w:rPr>
        <w:t xml:space="preserve"> </w:t>
      </w:r>
    </w:p>
    <w:p w14:paraId="3280872D" w14:textId="77777777" w:rsidR="00973EF7" w:rsidRDefault="00000000">
      <w:pPr>
        <w:spacing w:after="5" w:line="249" w:lineRule="auto"/>
        <w:ind w:left="-2" w:right="15" w:hanging="10"/>
        <w:jc w:val="both"/>
      </w:pPr>
      <w:r>
        <w:rPr>
          <w:rFonts w:ascii="Arial" w:eastAsia="Arial" w:hAnsi="Arial" w:cs="Arial"/>
          <w:b/>
          <w:sz w:val="18"/>
        </w:rPr>
        <w:t xml:space="preserve">Musical instruments </w:t>
      </w:r>
    </w:p>
    <w:p w14:paraId="07CE891E" w14:textId="77777777" w:rsidR="00973EF7" w:rsidRDefault="00000000">
      <w:pPr>
        <w:spacing w:after="4" w:line="251" w:lineRule="auto"/>
        <w:ind w:left="-5" w:right="40" w:hanging="7"/>
      </w:pPr>
      <w:r>
        <w:rPr>
          <w:rFonts w:ascii="Arial" w:eastAsia="Arial" w:hAnsi="Arial" w:cs="Arial"/>
          <w:i/>
          <w:sz w:val="18"/>
        </w:rPr>
        <w:t xml:space="preserve">  Choose among: </w:t>
      </w:r>
    </w:p>
    <w:p w14:paraId="196EE71E" w14:textId="77777777" w:rsidR="00973EF7" w:rsidRDefault="00000000">
      <w:pPr>
        <w:spacing w:after="5" w:line="249" w:lineRule="auto"/>
        <w:ind w:left="-4" w:right="14" w:hanging="8"/>
      </w:pPr>
      <w:r>
        <w:rPr>
          <w:rFonts w:ascii="Arial" w:eastAsia="Arial" w:hAnsi="Arial" w:cs="Arial"/>
          <w:sz w:val="18"/>
        </w:rPr>
        <w:t xml:space="preserve">    Musical instruments, </w:t>
      </w:r>
      <w:r>
        <w:rPr>
          <w:rFonts w:ascii="Arial" w:eastAsia="Arial" w:hAnsi="Arial" w:cs="Arial"/>
          <w:sz w:val="18"/>
          <w:u w:val="single" w:color="000000"/>
        </w:rPr>
        <w:t>not</w:t>
      </w:r>
      <w:r>
        <w:rPr>
          <w:rFonts w:ascii="Arial" w:eastAsia="Arial" w:hAnsi="Arial" w:cs="Arial"/>
          <w:sz w:val="18"/>
        </w:rPr>
        <w:t xml:space="preserve"> electric or  </w:t>
      </w:r>
    </w:p>
    <w:p w14:paraId="4EA52B9C" w14:textId="77777777" w:rsidR="00973EF7" w:rsidRDefault="00000000">
      <w:pPr>
        <w:spacing w:after="5" w:line="249" w:lineRule="auto"/>
        <w:ind w:left="-4" w:right="4237" w:hanging="8"/>
      </w:pPr>
      <w:r>
        <w:rPr>
          <w:rFonts w:ascii="Arial" w:eastAsia="Arial" w:hAnsi="Arial" w:cs="Arial"/>
          <w:sz w:val="18"/>
        </w:rPr>
        <w:t xml:space="preserve">    not battery operated or not specified</w:t>
      </w:r>
      <w:r>
        <w:rPr>
          <w:rFonts w:ascii="Arial" w:eastAsia="Arial" w:hAnsi="Arial" w:cs="Arial"/>
          <w:b/>
          <w:sz w:val="18"/>
        </w:rPr>
        <w:t xml:space="preserve"> ................ 0566 </w:t>
      </w:r>
      <w:r>
        <w:rPr>
          <w:rFonts w:ascii="Arial" w:eastAsia="Arial" w:hAnsi="Arial" w:cs="Arial"/>
          <w:sz w:val="18"/>
        </w:rPr>
        <w:t xml:space="preserve">    Musical instruments, electric </w:t>
      </w:r>
    </w:p>
    <w:p w14:paraId="3186E4FA" w14:textId="77777777" w:rsidR="00973EF7" w:rsidRDefault="00000000">
      <w:pPr>
        <w:spacing w:after="5" w:line="249" w:lineRule="auto"/>
        <w:ind w:left="-2" w:right="4546" w:hanging="10"/>
        <w:jc w:val="both"/>
      </w:pPr>
      <w:r>
        <w:rPr>
          <w:rFonts w:ascii="Arial" w:eastAsia="Arial" w:hAnsi="Arial" w:cs="Arial"/>
          <w:sz w:val="18"/>
        </w:rPr>
        <w:t xml:space="preserve">      or battery operated</w:t>
      </w:r>
      <w:r>
        <w:rPr>
          <w:rFonts w:ascii="Arial" w:eastAsia="Arial" w:hAnsi="Arial" w:cs="Arial"/>
          <w:b/>
          <w:sz w:val="18"/>
        </w:rPr>
        <w:t xml:space="preserve"> ......................................... 0565 </w:t>
      </w:r>
      <w:r>
        <w:rPr>
          <w:rFonts w:ascii="Arial" w:eastAsia="Arial" w:hAnsi="Arial" w:cs="Arial"/>
          <w:sz w:val="18"/>
        </w:rPr>
        <w:t xml:space="preserve">    Toy musical instruments</w:t>
      </w:r>
      <w:r>
        <w:rPr>
          <w:rFonts w:ascii="Arial" w:eastAsia="Arial" w:hAnsi="Arial" w:cs="Arial"/>
          <w:b/>
          <w:sz w:val="18"/>
        </w:rPr>
        <w:t xml:space="preserve"> ................................... 1344 </w:t>
      </w:r>
    </w:p>
    <w:p w14:paraId="1F0B147A" w14:textId="77777777" w:rsidR="00973EF7" w:rsidRDefault="00000000">
      <w:pPr>
        <w:spacing w:after="0"/>
      </w:pPr>
      <w:r>
        <w:rPr>
          <w:rFonts w:ascii="Arial" w:eastAsia="Arial" w:hAnsi="Arial" w:cs="Arial"/>
          <w:sz w:val="18"/>
        </w:rPr>
        <w:t xml:space="preserve"> </w:t>
      </w:r>
    </w:p>
    <w:p w14:paraId="071D5501" w14:textId="77777777" w:rsidR="00973EF7" w:rsidRDefault="00000000">
      <w:pPr>
        <w:spacing w:after="5" w:line="249" w:lineRule="auto"/>
        <w:ind w:left="-2" w:right="15" w:hanging="10"/>
        <w:jc w:val="both"/>
      </w:pPr>
      <w:r>
        <w:rPr>
          <w:rFonts w:ascii="Arial" w:eastAsia="Arial" w:hAnsi="Arial" w:cs="Arial"/>
          <w:b/>
          <w:sz w:val="18"/>
        </w:rPr>
        <w:t xml:space="preserve">Musical instrument case </w:t>
      </w:r>
    </w:p>
    <w:p w14:paraId="0B52C22F" w14:textId="77777777" w:rsidR="00973EF7" w:rsidRDefault="00000000">
      <w:pPr>
        <w:spacing w:after="5" w:line="249" w:lineRule="auto"/>
        <w:ind w:left="-4" w:right="4897"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Musical instruments, </w:t>
      </w:r>
      <w:r>
        <w:rPr>
          <w:rFonts w:ascii="Arial" w:eastAsia="Arial" w:hAnsi="Arial" w:cs="Arial"/>
          <w:sz w:val="18"/>
          <w:u w:val="single" w:color="000000"/>
        </w:rPr>
        <w:t>not</w:t>
      </w:r>
      <w:r>
        <w:rPr>
          <w:rFonts w:ascii="Arial" w:eastAsia="Arial" w:hAnsi="Arial" w:cs="Arial"/>
          <w:sz w:val="18"/>
        </w:rPr>
        <w:t xml:space="preserve"> electric or      not battery operated or not specified</w:t>
      </w:r>
      <w:r>
        <w:rPr>
          <w:rFonts w:ascii="Arial" w:eastAsia="Arial" w:hAnsi="Arial" w:cs="Arial"/>
          <w:b/>
          <w:sz w:val="18"/>
        </w:rPr>
        <w:t xml:space="preserve"> ................ 0566 </w:t>
      </w:r>
      <w:r>
        <w:rPr>
          <w:rFonts w:ascii="Arial" w:eastAsia="Arial" w:hAnsi="Arial" w:cs="Arial"/>
          <w:i/>
          <w:sz w:val="18"/>
        </w:rPr>
        <w:t xml:space="preserve">  If instrument case is known to be for electric      instrument or a toy, c</w:t>
      </w:r>
      <w:r>
        <w:rPr>
          <w:rFonts w:ascii="Arial" w:eastAsia="Arial" w:hAnsi="Arial" w:cs="Arial"/>
          <w:sz w:val="18"/>
        </w:rPr>
        <w:t xml:space="preserve">hoose among:       Musical instruments, electric </w:t>
      </w:r>
    </w:p>
    <w:p w14:paraId="00F04F1C" w14:textId="77777777" w:rsidR="00973EF7" w:rsidRDefault="00000000">
      <w:pPr>
        <w:spacing w:after="5" w:line="249" w:lineRule="auto"/>
        <w:ind w:left="-2" w:right="4546" w:hanging="10"/>
        <w:jc w:val="both"/>
      </w:pPr>
      <w:r>
        <w:rPr>
          <w:rFonts w:ascii="Arial" w:eastAsia="Arial" w:hAnsi="Arial" w:cs="Arial"/>
          <w:sz w:val="18"/>
        </w:rPr>
        <w:t xml:space="preserve">        or battery operated</w:t>
      </w:r>
      <w:r>
        <w:rPr>
          <w:rFonts w:ascii="Arial" w:eastAsia="Arial" w:hAnsi="Arial" w:cs="Arial"/>
          <w:b/>
          <w:sz w:val="18"/>
        </w:rPr>
        <w:t xml:space="preserve"> ....................................... 0565 </w:t>
      </w:r>
      <w:r>
        <w:rPr>
          <w:rFonts w:ascii="Arial" w:eastAsia="Arial" w:hAnsi="Arial" w:cs="Arial"/>
          <w:sz w:val="18"/>
        </w:rPr>
        <w:t xml:space="preserve">      Toy musical instruments</w:t>
      </w:r>
      <w:r>
        <w:rPr>
          <w:rFonts w:ascii="Arial" w:eastAsia="Arial" w:hAnsi="Arial" w:cs="Arial"/>
          <w:b/>
          <w:sz w:val="18"/>
        </w:rPr>
        <w:t xml:space="preserve"> ................................. 1344 </w:t>
      </w:r>
    </w:p>
    <w:p w14:paraId="1E1783F8" w14:textId="77777777" w:rsidR="00973EF7" w:rsidRDefault="00000000">
      <w:pPr>
        <w:spacing w:after="0"/>
      </w:pPr>
      <w:r>
        <w:rPr>
          <w:rFonts w:ascii="Arial" w:eastAsia="Arial" w:hAnsi="Arial" w:cs="Arial"/>
          <w:sz w:val="20"/>
        </w:rPr>
        <w:t xml:space="preserve"> </w:t>
      </w:r>
    </w:p>
    <w:p w14:paraId="072E8DAD" w14:textId="77777777" w:rsidR="00973EF7" w:rsidRDefault="00000000">
      <w:pPr>
        <w:spacing w:after="5" w:line="249" w:lineRule="auto"/>
        <w:ind w:left="-2" w:right="15" w:hanging="10"/>
        <w:jc w:val="both"/>
      </w:pPr>
      <w:r>
        <w:rPr>
          <w:rFonts w:ascii="Arial" w:eastAsia="Arial" w:hAnsi="Arial" w:cs="Arial"/>
          <w:b/>
          <w:sz w:val="18"/>
        </w:rPr>
        <w:t xml:space="preserve">Mutton busting </w:t>
      </w:r>
    </w:p>
    <w:p w14:paraId="1FFDD6E4" w14:textId="77777777" w:rsidR="00973EF7" w:rsidRDefault="00000000">
      <w:pPr>
        <w:spacing w:after="5" w:line="249" w:lineRule="auto"/>
        <w:ind w:left="-4" w:right="14" w:hanging="8"/>
      </w:pPr>
      <w:r>
        <w:rPr>
          <w:rFonts w:ascii="Arial" w:eastAsia="Arial" w:hAnsi="Arial" w:cs="Arial"/>
          <w:sz w:val="18"/>
        </w:rPr>
        <w:t xml:space="preserve">    Sports and recreational activity, not </w:t>
      </w:r>
    </w:p>
    <w:p w14:paraId="6829AB06"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1200 </w:t>
      </w:r>
    </w:p>
    <w:p w14:paraId="21930499" w14:textId="77777777" w:rsidR="00973EF7" w:rsidRDefault="00000000">
      <w:pPr>
        <w:spacing w:after="0"/>
      </w:pPr>
      <w:r>
        <w:rPr>
          <w:rFonts w:ascii="Arial" w:eastAsia="Arial" w:hAnsi="Arial" w:cs="Arial"/>
          <w:b/>
          <w:sz w:val="18"/>
        </w:rPr>
        <w:t xml:space="preserve"> </w:t>
      </w:r>
    </w:p>
    <w:p w14:paraId="202423AC" w14:textId="77777777" w:rsidR="00973EF7" w:rsidRDefault="00000000">
      <w:pPr>
        <w:spacing w:after="3"/>
      </w:pPr>
      <w:r>
        <w:rPr>
          <w:rFonts w:ascii="Arial" w:eastAsia="Arial" w:hAnsi="Arial" w:cs="Arial"/>
          <w:b/>
          <w:sz w:val="18"/>
        </w:rPr>
        <w:t xml:space="preserve"> </w:t>
      </w:r>
    </w:p>
    <w:p w14:paraId="257938E8" w14:textId="77777777" w:rsidR="00973EF7" w:rsidRDefault="00000000">
      <w:pPr>
        <w:spacing w:after="0"/>
      </w:pPr>
      <w:r>
        <w:rPr>
          <w:rFonts w:ascii="Arial" w:eastAsia="Arial" w:hAnsi="Arial" w:cs="Arial"/>
          <w:sz w:val="20"/>
        </w:rPr>
        <w:t xml:space="preserve"> </w:t>
      </w:r>
    </w:p>
    <w:p w14:paraId="3688D155" w14:textId="77777777" w:rsidR="00973EF7" w:rsidRDefault="00973EF7">
      <w:pPr>
        <w:sectPr w:rsidR="00973EF7">
          <w:type w:val="continuous"/>
          <w:pgSz w:w="12240" w:h="15840"/>
          <w:pgMar w:top="1440" w:right="1440" w:bottom="1440" w:left="1584" w:header="720" w:footer="720" w:gutter="0"/>
          <w:cols w:space="720"/>
        </w:sectPr>
      </w:pPr>
    </w:p>
    <w:p w14:paraId="39D3746F" w14:textId="77777777" w:rsidR="00973EF7" w:rsidRDefault="00000000">
      <w:pPr>
        <w:spacing w:after="0"/>
        <w:ind w:left="10" w:right="118" w:hanging="10"/>
        <w:jc w:val="right"/>
      </w:pPr>
      <w:r>
        <w:rPr>
          <w:rFonts w:ascii="Arial" w:eastAsia="Arial" w:hAnsi="Arial" w:cs="Arial"/>
          <w:b/>
          <w:sz w:val="48"/>
        </w:rPr>
        <w:t xml:space="preserve">N </w:t>
      </w:r>
    </w:p>
    <w:p w14:paraId="002695E7" w14:textId="77777777" w:rsidR="00973EF7" w:rsidRDefault="00000000">
      <w:pPr>
        <w:spacing w:after="5" w:line="249" w:lineRule="auto"/>
        <w:ind w:left="-2" w:right="15" w:hanging="10"/>
        <w:jc w:val="both"/>
      </w:pPr>
      <w:r>
        <w:rPr>
          <w:rFonts w:ascii="Arial" w:eastAsia="Arial" w:hAnsi="Arial" w:cs="Arial"/>
          <w:b/>
          <w:sz w:val="18"/>
        </w:rPr>
        <w:t xml:space="preserve">Nail brushes  </w:t>
      </w:r>
    </w:p>
    <w:p w14:paraId="63516EA5" w14:textId="77777777" w:rsidR="00973EF7" w:rsidRDefault="00000000">
      <w:pPr>
        <w:spacing w:after="5" w:line="249" w:lineRule="auto"/>
        <w:ind w:left="-4" w:right="772" w:hanging="8"/>
      </w:pPr>
      <w:r>
        <w:rPr>
          <w:rFonts w:ascii="Arial" w:eastAsia="Arial" w:hAnsi="Arial" w:cs="Arial"/>
          <w:i/>
          <w:sz w:val="18"/>
        </w:rPr>
        <w:t xml:space="preserve">  Use:</w:t>
      </w:r>
      <w:r>
        <w:rPr>
          <w:rFonts w:ascii="Arial" w:eastAsia="Arial" w:hAnsi="Arial" w:cs="Arial"/>
          <w:sz w:val="18"/>
        </w:rPr>
        <w:t xml:space="preserve"> Manicure, pedicure, and make-up      brushes and tools (excluding cosmetics)</w:t>
      </w:r>
      <w:r>
        <w:rPr>
          <w:rFonts w:ascii="Arial" w:eastAsia="Arial" w:hAnsi="Arial" w:cs="Arial"/>
          <w:b/>
          <w:sz w:val="18"/>
        </w:rPr>
        <w:t xml:space="preserve"> ........... 1659</w:t>
      </w:r>
      <w:r>
        <w:rPr>
          <w:rFonts w:ascii="Arial" w:eastAsia="Arial" w:hAnsi="Arial" w:cs="Arial"/>
          <w:sz w:val="18"/>
        </w:rPr>
        <w:t xml:space="preserve"> </w:t>
      </w:r>
    </w:p>
    <w:p w14:paraId="460EA4D5" w14:textId="77777777" w:rsidR="00973EF7" w:rsidRDefault="00000000">
      <w:pPr>
        <w:spacing w:after="0"/>
      </w:pPr>
      <w:r>
        <w:rPr>
          <w:rFonts w:ascii="Arial" w:eastAsia="Arial" w:hAnsi="Arial" w:cs="Arial"/>
          <w:b/>
          <w:sz w:val="18"/>
        </w:rPr>
        <w:t xml:space="preserve"> </w:t>
      </w:r>
    </w:p>
    <w:p w14:paraId="3AD64F07" w14:textId="77777777" w:rsidR="00973EF7" w:rsidRDefault="00000000">
      <w:pPr>
        <w:spacing w:after="5" w:line="249" w:lineRule="auto"/>
        <w:ind w:left="-2" w:right="15" w:hanging="10"/>
        <w:jc w:val="both"/>
      </w:pPr>
      <w:r>
        <w:rPr>
          <w:rFonts w:ascii="Arial" w:eastAsia="Arial" w:hAnsi="Arial" w:cs="Arial"/>
          <w:b/>
          <w:sz w:val="18"/>
        </w:rPr>
        <w:t xml:space="preserve">Nail files    </w:t>
      </w:r>
    </w:p>
    <w:p w14:paraId="4AA29C9B" w14:textId="77777777" w:rsidR="00973EF7" w:rsidRDefault="00000000">
      <w:pPr>
        <w:spacing w:after="5" w:line="249" w:lineRule="auto"/>
        <w:ind w:left="-4" w:right="772" w:hanging="8"/>
      </w:pPr>
      <w:r>
        <w:rPr>
          <w:rFonts w:ascii="Arial" w:eastAsia="Arial" w:hAnsi="Arial" w:cs="Arial"/>
          <w:i/>
          <w:sz w:val="18"/>
        </w:rPr>
        <w:t xml:space="preserve">  Use:</w:t>
      </w:r>
      <w:r>
        <w:rPr>
          <w:rFonts w:ascii="Arial" w:eastAsia="Arial" w:hAnsi="Arial" w:cs="Arial"/>
          <w:sz w:val="18"/>
        </w:rPr>
        <w:t xml:space="preserve"> Manicure, pedicure, and make-up      brushes and tools (excluding cosmetics)</w:t>
      </w:r>
      <w:r>
        <w:rPr>
          <w:rFonts w:ascii="Arial" w:eastAsia="Arial" w:hAnsi="Arial" w:cs="Arial"/>
          <w:b/>
          <w:sz w:val="18"/>
        </w:rPr>
        <w:t xml:space="preserve"> ........... 1659</w:t>
      </w:r>
      <w:r>
        <w:rPr>
          <w:rFonts w:ascii="Arial" w:eastAsia="Arial" w:hAnsi="Arial" w:cs="Arial"/>
          <w:sz w:val="18"/>
        </w:rPr>
        <w:t xml:space="preserve"> </w:t>
      </w:r>
    </w:p>
    <w:p w14:paraId="5B5EB0B6" w14:textId="77777777" w:rsidR="00973EF7" w:rsidRDefault="00000000">
      <w:pPr>
        <w:spacing w:after="0"/>
        <w:ind w:left="1"/>
      </w:pPr>
      <w:r>
        <w:rPr>
          <w:rFonts w:ascii="Arial" w:eastAsia="Arial" w:hAnsi="Arial" w:cs="Arial"/>
          <w:b/>
          <w:sz w:val="18"/>
        </w:rPr>
        <w:t xml:space="preserve"> </w:t>
      </w:r>
    </w:p>
    <w:p w14:paraId="5AAE1E1E" w14:textId="77777777" w:rsidR="00973EF7" w:rsidRDefault="00000000">
      <w:pPr>
        <w:spacing w:after="5" w:line="249" w:lineRule="auto"/>
        <w:ind w:left="-2" w:right="15" w:hanging="10"/>
        <w:jc w:val="both"/>
      </w:pPr>
      <w:r>
        <w:rPr>
          <w:rFonts w:ascii="Arial" w:eastAsia="Arial" w:hAnsi="Arial" w:cs="Arial"/>
          <w:b/>
          <w:sz w:val="18"/>
        </w:rPr>
        <w:t xml:space="preserve">Nail guns or stud drivers ................................... 0882 </w:t>
      </w:r>
    </w:p>
    <w:p w14:paraId="64C6433B" w14:textId="77777777" w:rsidR="00973EF7" w:rsidRDefault="00000000">
      <w:pPr>
        <w:spacing w:after="0"/>
        <w:ind w:left="1"/>
      </w:pPr>
      <w:r>
        <w:rPr>
          <w:rFonts w:ascii="Arial" w:eastAsia="Arial" w:hAnsi="Arial" w:cs="Arial"/>
          <w:b/>
          <w:sz w:val="18"/>
        </w:rPr>
        <w:t xml:space="preserve"> </w:t>
      </w:r>
    </w:p>
    <w:p w14:paraId="250E2293" w14:textId="77777777" w:rsidR="00973EF7" w:rsidRDefault="00000000">
      <w:pPr>
        <w:spacing w:after="4" w:line="251" w:lineRule="auto"/>
        <w:ind w:left="-5" w:right="3434" w:hanging="7"/>
      </w:pPr>
      <w:r>
        <w:rPr>
          <w:rFonts w:ascii="Arial" w:eastAsia="Arial" w:hAnsi="Arial" w:cs="Arial"/>
          <w:b/>
          <w:sz w:val="18"/>
        </w:rPr>
        <w:t xml:space="preserve">Nail lamp/dryer </w:t>
      </w:r>
      <w:r>
        <w:rPr>
          <w:rFonts w:ascii="Arial" w:eastAsia="Arial" w:hAnsi="Arial" w:cs="Arial"/>
          <w:i/>
          <w:sz w:val="18"/>
        </w:rPr>
        <w:t xml:space="preserve">For drying nail polish </w:t>
      </w:r>
    </w:p>
    <w:p w14:paraId="2A5129B6" w14:textId="77777777" w:rsidR="00973EF7" w:rsidRDefault="00000000">
      <w:pPr>
        <w:spacing w:after="5" w:line="249" w:lineRule="auto"/>
        <w:ind w:left="-4" w:right="772" w:hanging="8"/>
      </w:pPr>
      <w:r>
        <w:rPr>
          <w:rFonts w:ascii="Arial" w:eastAsia="Arial" w:hAnsi="Arial" w:cs="Arial"/>
          <w:i/>
          <w:sz w:val="18"/>
        </w:rPr>
        <w:t xml:space="preserve">  Use:</w:t>
      </w:r>
      <w:r>
        <w:rPr>
          <w:rFonts w:ascii="Arial" w:eastAsia="Arial" w:hAnsi="Arial" w:cs="Arial"/>
          <w:sz w:val="18"/>
        </w:rPr>
        <w:t xml:space="preserve"> Manicure, pedicure, and make-up      brushes and tools (excluding cosmetics)</w:t>
      </w:r>
      <w:r>
        <w:rPr>
          <w:rFonts w:ascii="Arial" w:eastAsia="Arial" w:hAnsi="Arial" w:cs="Arial"/>
          <w:b/>
          <w:sz w:val="18"/>
        </w:rPr>
        <w:t xml:space="preserve"> ........... 1659</w:t>
      </w:r>
      <w:r>
        <w:rPr>
          <w:rFonts w:ascii="Arial" w:eastAsia="Arial" w:hAnsi="Arial" w:cs="Arial"/>
          <w:sz w:val="18"/>
        </w:rPr>
        <w:t xml:space="preserve"> </w:t>
      </w:r>
    </w:p>
    <w:p w14:paraId="06B9E976" w14:textId="77777777" w:rsidR="00973EF7" w:rsidRDefault="00000000">
      <w:pPr>
        <w:spacing w:after="0"/>
        <w:ind w:left="1"/>
      </w:pPr>
      <w:r>
        <w:rPr>
          <w:rFonts w:ascii="Arial" w:eastAsia="Arial" w:hAnsi="Arial" w:cs="Arial"/>
          <w:b/>
          <w:sz w:val="18"/>
        </w:rPr>
        <w:t xml:space="preserve"> </w:t>
      </w:r>
    </w:p>
    <w:p w14:paraId="253E0C24" w14:textId="77777777" w:rsidR="00973EF7" w:rsidRDefault="00000000">
      <w:pPr>
        <w:spacing w:after="5" w:line="249" w:lineRule="auto"/>
        <w:ind w:left="-2" w:right="1302" w:hanging="10"/>
        <w:jc w:val="both"/>
      </w:pPr>
      <w:r>
        <w:rPr>
          <w:rFonts w:ascii="Arial" w:eastAsia="Arial" w:hAnsi="Arial" w:cs="Arial"/>
          <w:b/>
          <w:sz w:val="18"/>
        </w:rPr>
        <w:t xml:space="preserve">Nail polishes or removers or other fingernail preparations </w:t>
      </w:r>
    </w:p>
    <w:p w14:paraId="5864845D" w14:textId="77777777" w:rsidR="00973EF7" w:rsidRDefault="00000000">
      <w:pPr>
        <w:spacing w:after="4" w:line="251" w:lineRule="auto"/>
        <w:ind w:left="-5" w:right="1480" w:hanging="7"/>
      </w:pPr>
      <w:r>
        <w:rPr>
          <w:rFonts w:ascii="Arial" w:eastAsia="Arial" w:hAnsi="Arial" w:cs="Arial"/>
          <w:i/>
          <w:sz w:val="18"/>
        </w:rPr>
        <w:t xml:space="preserve">Code only for poisonings or chemical burns  to children under 5 years of age </w:t>
      </w:r>
    </w:p>
    <w:p w14:paraId="2336C1F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i/>
          <w:sz w:val="18"/>
        </w:rPr>
        <w:t xml:space="preserve"> </w:t>
      </w:r>
    </w:p>
    <w:p w14:paraId="06BC2D4D" w14:textId="77777777" w:rsidR="00973EF7" w:rsidRDefault="00000000">
      <w:pPr>
        <w:spacing w:after="0"/>
      </w:pPr>
      <w:r>
        <w:rPr>
          <w:rFonts w:ascii="Arial" w:eastAsia="Arial" w:hAnsi="Arial" w:cs="Arial"/>
          <w:sz w:val="18"/>
        </w:rPr>
        <w:t xml:space="preserve"> </w:t>
      </w:r>
    </w:p>
    <w:p w14:paraId="7C228D27" w14:textId="77777777" w:rsidR="00973EF7" w:rsidRDefault="00000000">
      <w:pPr>
        <w:spacing w:after="5" w:line="249" w:lineRule="auto"/>
        <w:ind w:left="-2" w:right="15" w:hanging="10"/>
        <w:jc w:val="both"/>
      </w:pPr>
      <w:r>
        <w:rPr>
          <w:rFonts w:ascii="Arial" w:eastAsia="Arial" w:hAnsi="Arial" w:cs="Arial"/>
          <w:b/>
          <w:sz w:val="18"/>
        </w:rPr>
        <w:t xml:space="preserve">Nails, screws, tacks or bolts ............................. 1819 </w:t>
      </w:r>
    </w:p>
    <w:p w14:paraId="548E1B7C" w14:textId="77777777" w:rsidR="00973EF7" w:rsidRDefault="00000000">
      <w:pPr>
        <w:spacing w:after="0"/>
      </w:pPr>
      <w:r>
        <w:rPr>
          <w:rFonts w:ascii="Arial" w:eastAsia="Arial" w:hAnsi="Arial" w:cs="Arial"/>
          <w:b/>
          <w:sz w:val="18"/>
        </w:rPr>
        <w:t xml:space="preserve"> </w:t>
      </w:r>
    </w:p>
    <w:p w14:paraId="6AC149DF" w14:textId="77777777" w:rsidR="00973EF7" w:rsidRDefault="00000000">
      <w:pPr>
        <w:spacing w:after="4" w:line="251" w:lineRule="auto"/>
        <w:ind w:left="-5" w:right="3724" w:hanging="7"/>
      </w:pPr>
      <w:r>
        <w:rPr>
          <w:rFonts w:ascii="Arial" w:eastAsia="Arial" w:hAnsi="Arial" w:cs="Arial"/>
          <w:b/>
          <w:sz w:val="18"/>
        </w:rPr>
        <w:t xml:space="preserve">Napkins </w:t>
      </w:r>
      <w:r>
        <w:rPr>
          <w:rFonts w:ascii="Arial" w:eastAsia="Arial" w:hAnsi="Arial" w:cs="Arial"/>
          <w:i/>
          <w:sz w:val="18"/>
        </w:rPr>
        <w:t xml:space="preserve">  Choose among: </w:t>
      </w:r>
    </w:p>
    <w:p w14:paraId="143BEA73"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Table linens</w:t>
      </w:r>
      <w:r>
        <w:rPr>
          <w:rFonts w:ascii="Arial" w:eastAsia="Arial" w:hAnsi="Arial" w:cs="Arial"/>
          <w:b/>
          <w:sz w:val="18"/>
        </w:rPr>
        <w:t xml:space="preserve"> ...................................................... 0651 </w:t>
      </w:r>
    </w:p>
    <w:p w14:paraId="599DE99C" w14:textId="77777777" w:rsidR="00973EF7" w:rsidRDefault="00000000">
      <w:pPr>
        <w:spacing w:after="5" w:line="249" w:lineRule="auto"/>
        <w:ind w:left="-4" w:right="775" w:hanging="8"/>
      </w:pPr>
      <w:r>
        <w:rPr>
          <w:rFonts w:ascii="Arial" w:eastAsia="Arial" w:hAnsi="Arial" w:cs="Arial"/>
          <w:sz w:val="18"/>
        </w:rPr>
        <w:t xml:space="preserve">    Paper products (excl. bags, cups,        straws and cardboard products)</w:t>
      </w:r>
      <w:r>
        <w:rPr>
          <w:rFonts w:ascii="Arial" w:eastAsia="Arial" w:hAnsi="Arial" w:cs="Arial"/>
          <w:b/>
          <w:sz w:val="18"/>
        </w:rPr>
        <w:t xml:space="preserve"> ..................... 1137 </w:t>
      </w:r>
    </w:p>
    <w:p w14:paraId="1A17E97B" w14:textId="77777777" w:rsidR="00973EF7" w:rsidRDefault="00000000">
      <w:pPr>
        <w:spacing w:after="5" w:line="249" w:lineRule="auto"/>
        <w:ind w:left="-4" w:right="14" w:hanging="8"/>
      </w:pPr>
      <w:r>
        <w:rPr>
          <w:rFonts w:ascii="Arial" w:eastAsia="Arial" w:hAnsi="Arial" w:cs="Arial"/>
          <w:sz w:val="18"/>
        </w:rPr>
        <w:t xml:space="preserve">    Hand wipes……………………….</w:t>
      </w:r>
      <w:r>
        <w:rPr>
          <w:rFonts w:ascii="Arial" w:eastAsia="Arial" w:hAnsi="Arial" w:cs="Arial"/>
          <w:b/>
          <w:sz w:val="18"/>
        </w:rPr>
        <w:t xml:space="preserve">Do not report </w:t>
      </w:r>
    </w:p>
    <w:p w14:paraId="2264C510" w14:textId="77777777" w:rsidR="00973EF7" w:rsidRDefault="00000000">
      <w:pPr>
        <w:spacing w:after="0"/>
      </w:pPr>
      <w:r>
        <w:rPr>
          <w:rFonts w:ascii="Arial" w:eastAsia="Arial" w:hAnsi="Arial" w:cs="Arial"/>
          <w:b/>
          <w:sz w:val="18"/>
        </w:rPr>
        <w:t xml:space="preserve"> </w:t>
      </w:r>
    </w:p>
    <w:p w14:paraId="0EE8C531" w14:textId="77777777" w:rsidR="00973EF7" w:rsidRDefault="00000000">
      <w:pPr>
        <w:spacing w:after="5" w:line="249" w:lineRule="auto"/>
        <w:ind w:left="-2" w:right="15" w:hanging="10"/>
        <w:jc w:val="both"/>
      </w:pPr>
      <w:r>
        <w:rPr>
          <w:rFonts w:ascii="Arial" w:eastAsia="Arial" w:hAnsi="Arial" w:cs="Arial"/>
          <w:b/>
          <w:sz w:val="18"/>
        </w:rPr>
        <w:t xml:space="preserve">Nasal spray (prescription or OTC) </w:t>
      </w:r>
    </w:p>
    <w:p w14:paraId="12E19C21" w14:textId="77777777" w:rsidR="00973EF7" w:rsidRDefault="00000000">
      <w:pPr>
        <w:spacing w:after="4" w:line="251" w:lineRule="auto"/>
        <w:ind w:left="-5" w:right="1481" w:hanging="7"/>
      </w:pPr>
      <w:r>
        <w:rPr>
          <w:rFonts w:ascii="Arial" w:eastAsia="Arial" w:hAnsi="Arial" w:cs="Arial"/>
          <w:i/>
          <w:sz w:val="18"/>
        </w:rPr>
        <w:t xml:space="preserve">Code only for poisonings or chemical burns  to children under 5 years of age </w:t>
      </w:r>
    </w:p>
    <w:p w14:paraId="742F61B8"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 drugs or medications</w:t>
      </w:r>
      <w:r>
        <w:rPr>
          <w:rFonts w:ascii="Arial" w:eastAsia="Arial" w:hAnsi="Arial" w:cs="Arial"/>
          <w:b/>
          <w:sz w:val="18"/>
        </w:rPr>
        <w:t xml:space="preserve"> ........................</w:t>
      </w:r>
      <w:r>
        <w:rPr>
          <w:rFonts w:ascii="Arial" w:eastAsia="Arial" w:hAnsi="Arial" w:cs="Arial"/>
          <w:b/>
          <w:sz w:val="18"/>
          <w:u w:val="single" w:color="000000"/>
        </w:rPr>
        <w:t xml:space="preserve"> 1932</w:t>
      </w:r>
      <w:r>
        <w:rPr>
          <w:rFonts w:ascii="Arial" w:eastAsia="Arial" w:hAnsi="Arial" w:cs="Arial"/>
          <w:b/>
          <w:sz w:val="18"/>
        </w:rPr>
        <w:t xml:space="preserve"> </w:t>
      </w:r>
    </w:p>
    <w:p w14:paraId="58C4D7D6" w14:textId="77777777" w:rsidR="00973EF7" w:rsidRDefault="00000000">
      <w:pPr>
        <w:spacing w:after="0"/>
      </w:pPr>
      <w:r>
        <w:rPr>
          <w:rFonts w:ascii="Arial" w:eastAsia="Arial" w:hAnsi="Arial" w:cs="Arial"/>
          <w:sz w:val="18"/>
        </w:rPr>
        <w:t xml:space="preserve"> </w:t>
      </w:r>
    </w:p>
    <w:p w14:paraId="129920A9" w14:textId="77777777" w:rsidR="00973EF7" w:rsidRDefault="00000000">
      <w:pPr>
        <w:spacing w:after="5" w:line="249" w:lineRule="auto"/>
        <w:ind w:left="-2" w:right="15" w:hanging="10"/>
        <w:jc w:val="both"/>
      </w:pPr>
      <w:r>
        <w:rPr>
          <w:rFonts w:ascii="Arial" w:eastAsia="Arial" w:hAnsi="Arial" w:cs="Arial"/>
          <w:b/>
          <w:sz w:val="18"/>
        </w:rPr>
        <w:t xml:space="preserve">Natural gas alarm/detector </w:t>
      </w:r>
    </w:p>
    <w:p w14:paraId="1786A6CC" w14:textId="77777777" w:rsidR="00973EF7" w:rsidRDefault="00000000">
      <w:pPr>
        <w:spacing w:after="5" w:line="249" w:lineRule="auto"/>
        <w:ind w:left="-4" w:right="14" w:hanging="8"/>
      </w:pPr>
      <w:r>
        <w:rPr>
          <w:rFonts w:ascii="Arial" w:eastAsia="Arial" w:hAnsi="Arial" w:cs="Arial"/>
          <w:sz w:val="18"/>
        </w:rPr>
        <w:t xml:space="preserve">  Use: Carbon monoxide alarms and detectors</w:t>
      </w:r>
      <w:r>
        <w:rPr>
          <w:rFonts w:ascii="Arial" w:eastAsia="Arial" w:hAnsi="Arial" w:cs="Arial"/>
          <w:b/>
          <w:sz w:val="18"/>
        </w:rPr>
        <w:t xml:space="preserve"> ...... 0712 </w:t>
      </w:r>
    </w:p>
    <w:p w14:paraId="23B9AAD1" w14:textId="77777777" w:rsidR="00973EF7" w:rsidRDefault="00000000">
      <w:pPr>
        <w:spacing w:after="0"/>
      </w:pPr>
      <w:r>
        <w:rPr>
          <w:rFonts w:ascii="Arial" w:eastAsia="Arial" w:hAnsi="Arial" w:cs="Arial"/>
          <w:sz w:val="18"/>
        </w:rPr>
        <w:t xml:space="preserve"> </w:t>
      </w:r>
    </w:p>
    <w:p w14:paraId="24DACB13" w14:textId="77777777" w:rsidR="00973EF7" w:rsidRDefault="00000000">
      <w:pPr>
        <w:spacing w:after="5" w:line="249" w:lineRule="auto"/>
        <w:ind w:left="-2" w:right="15" w:hanging="10"/>
        <w:jc w:val="both"/>
      </w:pPr>
      <w:r>
        <w:rPr>
          <w:rFonts w:ascii="Arial" w:eastAsia="Arial" w:hAnsi="Arial" w:cs="Arial"/>
          <w:b/>
          <w:sz w:val="18"/>
        </w:rPr>
        <w:t xml:space="preserve">Necklaces   </w:t>
      </w:r>
    </w:p>
    <w:p w14:paraId="78AD65C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Jewelry (excl. watches)</w:t>
      </w:r>
      <w:r>
        <w:rPr>
          <w:rFonts w:ascii="Arial" w:eastAsia="Arial" w:hAnsi="Arial" w:cs="Arial"/>
          <w:b/>
          <w:sz w:val="18"/>
        </w:rPr>
        <w:t xml:space="preserve"> .............................. 1616 </w:t>
      </w:r>
    </w:p>
    <w:p w14:paraId="2F256C64" w14:textId="77777777" w:rsidR="00973EF7" w:rsidRDefault="00000000">
      <w:pPr>
        <w:spacing w:after="0"/>
      </w:pPr>
      <w:r>
        <w:rPr>
          <w:rFonts w:ascii="Arial" w:eastAsia="Arial" w:hAnsi="Arial" w:cs="Arial"/>
          <w:b/>
          <w:sz w:val="18"/>
        </w:rPr>
        <w:t xml:space="preserve"> </w:t>
      </w:r>
    </w:p>
    <w:p w14:paraId="49BBF2B2" w14:textId="77777777" w:rsidR="00973EF7" w:rsidRDefault="00000000">
      <w:pPr>
        <w:spacing w:after="5" w:line="249" w:lineRule="auto"/>
        <w:ind w:left="-2" w:right="15" w:hanging="10"/>
        <w:jc w:val="both"/>
      </w:pPr>
      <w:r>
        <w:rPr>
          <w:rFonts w:ascii="Arial" w:eastAsia="Arial" w:hAnsi="Arial" w:cs="Arial"/>
          <w:b/>
          <w:sz w:val="18"/>
        </w:rPr>
        <w:t xml:space="preserve">Neckties </w:t>
      </w:r>
    </w:p>
    <w:p w14:paraId="4A5A839C"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Clothing accessories</w:t>
      </w:r>
      <w:r>
        <w:rPr>
          <w:rFonts w:ascii="Arial" w:eastAsia="Arial" w:hAnsi="Arial" w:cs="Arial"/>
          <w:b/>
          <w:sz w:val="18"/>
        </w:rPr>
        <w:t xml:space="preserve"> .................................. 1647 </w:t>
      </w:r>
    </w:p>
    <w:p w14:paraId="0D77D58F" w14:textId="77777777" w:rsidR="00973EF7" w:rsidRDefault="00000000">
      <w:pPr>
        <w:spacing w:after="0"/>
      </w:pPr>
      <w:r>
        <w:rPr>
          <w:rFonts w:ascii="Arial" w:eastAsia="Arial" w:hAnsi="Arial" w:cs="Arial"/>
          <w:b/>
          <w:sz w:val="18"/>
        </w:rPr>
        <w:t xml:space="preserve"> </w:t>
      </w:r>
    </w:p>
    <w:p w14:paraId="49489947" w14:textId="77777777" w:rsidR="00973EF7" w:rsidRDefault="00000000">
      <w:pPr>
        <w:spacing w:after="5" w:line="249" w:lineRule="auto"/>
        <w:ind w:left="-2" w:right="15" w:hanging="10"/>
        <w:jc w:val="both"/>
      </w:pPr>
      <w:r>
        <w:rPr>
          <w:rFonts w:ascii="Arial" w:eastAsia="Arial" w:hAnsi="Arial" w:cs="Arial"/>
          <w:b/>
          <w:sz w:val="18"/>
        </w:rPr>
        <w:t xml:space="preserve">Needlecraft kits </w:t>
      </w:r>
    </w:p>
    <w:p w14:paraId="012D19D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Sewing basket articles (excl. scissors, pins,  </w:t>
      </w:r>
    </w:p>
    <w:p w14:paraId="3A44961C"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743F7D92" w14:textId="77777777" w:rsidR="00973EF7" w:rsidRDefault="00000000">
      <w:pPr>
        <w:spacing w:after="0"/>
      </w:pPr>
      <w:r>
        <w:rPr>
          <w:rFonts w:ascii="Arial" w:eastAsia="Arial" w:hAnsi="Arial" w:cs="Arial"/>
          <w:b/>
          <w:sz w:val="18"/>
        </w:rPr>
        <w:t xml:space="preserve"> </w:t>
      </w:r>
    </w:p>
    <w:p w14:paraId="42C147B2" w14:textId="77777777" w:rsidR="00973EF7" w:rsidRDefault="00000000">
      <w:pPr>
        <w:spacing w:after="5" w:line="249" w:lineRule="auto"/>
        <w:ind w:left="-2" w:right="15" w:hanging="10"/>
        <w:jc w:val="both"/>
      </w:pPr>
      <w:r>
        <w:rPr>
          <w:rFonts w:ascii="Arial" w:eastAsia="Arial" w:hAnsi="Arial" w:cs="Arial"/>
          <w:b/>
          <w:sz w:val="18"/>
        </w:rPr>
        <w:t xml:space="preserve">Needles, knitting </w:t>
      </w:r>
    </w:p>
    <w:p w14:paraId="0BE842AC"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Sewing basket articles (excl. scissors, pins,  </w:t>
      </w:r>
    </w:p>
    <w:p w14:paraId="68526D24"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3D31E1CF" w14:textId="77777777" w:rsidR="00973EF7" w:rsidRDefault="00000000">
      <w:pPr>
        <w:spacing w:after="0"/>
      </w:pPr>
      <w:r>
        <w:rPr>
          <w:rFonts w:ascii="Arial" w:eastAsia="Arial" w:hAnsi="Arial" w:cs="Arial"/>
          <w:b/>
          <w:sz w:val="18"/>
        </w:rPr>
        <w:t xml:space="preserve"> </w:t>
      </w:r>
    </w:p>
    <w:p w14:paraId="3DB092F9" w14:textId="77777777" w:rsidR="00973EF7" w:rsidRDefault="00000000">
      <w:pPr>
        <w:spacing w:after="5" w:line="249" w:lineRule="auto"/>
        <w:ind w:left="-2" w:right="15" w:hanging="10"/>
        <w:jc w:val="both"/>
      </w:pPr>
      <w:r>
        <w:rPr>
          <w:rFonts w:ascii="Arial" w:eastAsia="Arial" w:hAnsi="Arial" w:cs="Arial"/>
          <w:b/>
          <w:sz w:val="18"/>
        </w:rPr>
        <w:t xml:space="preserve">Needles, medical ................................. Do not report </w:t>
      </w:r>
    </w:p>
    <w:p w14:paraId="3A032CF4" w14:textId="77777777" w:rsidR="00973EF7" w:rsidRDefault="00000000">
      <w:pPr>
        <w:spacing w:after="0"/>
      </w:pPr>
      <w:r>
        <w:rPr>
          <w:rFonts w:ascii="Arial" w:eastAsia="Arial" w:hAnsi="Arial" w:cs="Arial"/>
          <w:b/>
          <w:sz w:val="18"/>
        </w:rPr>
        <w:t xml:space="preserve"> </w:t>
      </w:r>
    </w:p>
    <w:p w14:paraId="26E065F5" w14:textId="77777777" w:rsidR="00973EF7" w:rsidRDefault="00000000">
      <w:pPr>
        <w:spacing w:after="5" w:line="249" w:lineRule="auto"/>
        <w:ind w:left="-2" w:right="15" w:hanging="10"/>
        <w:jc w:val="both"/>
      </w:pPr>
      <w:r>
        <w:rPr>
          <w:rFonts w:ascii="Arial" w:eastAsia="Arial" w:hAnsi="Arial" w:cs="Arial"/>
          <w:b/>
          <w:sz w:val="18"/>
        </w:rPr>
        <w:t xml:space="preserve">Needles, sewing </w:t>
      </w:r>
    </w:p>
    <w:p w14:paraId="09B42F44"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Use:</w:t>
      </w:r>
      <w:r>
        <w:rPr>
          <w:rFonts w:ascii="Arial" w:eastAsia="Arial" w:hAnsi="Arial" w:cs="Arial"/>
          <w:sz w:val="18"/>
        </w:rPr>
        <w:t xml:space="preserve"> Pins and needles (excl. safety pins </w:t>
      </w:r>
    </w:p>
    <w:p w14:paraId="6085ED36" w14:textId="77777777" w:rsidR="00973EF7" w:rsidRDefault="00000000">
      <w:pPr>
        <w:spacing w:after="5" w:line="249" w:lineRule="auto"/>
        <w:ind w:left="-2" w:right="15" w:hanging="10"/>
        <w:jc w:val="both"/>
      </w:pPr>
      <w:r>
        <w:rPr>
          <w:rFonts w:ascii="Arial" w:eastAsia="Arial" w:hAnsi="Arial" w:cs="Arial"/>
          <w:sz w:val="18"/>
        </w:rPr>
        <w:t xml:space="preserve">     and knitting needles</w:t>
      </w:r>
      <w:r>
        <w:rPr>
          <w:rFonts w:ascii="Arial" w:eastAsia="Arial" w:hAnsi="Arial" w:cs="Arial"/>
          <w:b/>
          <w:sz w:val="18"/>
        </w:rPr>
        <w:t xml:space="preserve"> ........................................ 1669 Needles, unspecified </w:t>
      </w:r>
    </w:p>
    <w:p w14:paraId="0CEA2296"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Use:</w:t>
      </w:r>
      <w:r>
        <w:rPr>
          <w:rFonts w:ascii="Arial" w:eastAsia="Arial" w:hAnsi="Arial" w:cs="Arial"/>
          <w:sz w:val="18"/>
        </w:rPr>
        <w:t xml:space="preserve"> Pins and needles (excl. safety pins </w:t>
      </w:r>
    </w:p>
    <w:p w14:paraId="0D3D9289" w14:textId="77777777" w:rsidR="00973EF7" w:rsidRDefault="00000000">
      <w:pPr>
        <w:spacing w:after="5" w:line="249" w:lineRule="auto"/>
        <w:ind w:left="-2" w:right="15" w:hanging="10"/>
        <w:jc w:val="both"/>
      </w:pPr>
      <w:r>
        <w:rPr>
          <w:rFonts w:ascii="Arial" w:eastAsia="Arial" w:hAnsi="Arial" w:cs="Arial"/>
          <w:sz w:val="18"/>
        </w:rPr>
        <w:t xml:space="preserve">     and knitting needles</w:t>
      </w:r>
      <w:r>
        <w:rPr>
          <w:rFonts w:ascii="Arial" w:eastAsia="Arial" w:hAnsi="Arial" w:cs="Arial"/>
          <w:b/>
          <w:sz w:val="18"/>
        </w:rPr>
        <w:t xml:space="preserve"> ........................................ 1669 </w:t>
      </w:r>
    </w:p>
    <w:p w14:paraId="0E2B5489" w14:textId="77777777" w:rsidR="00973EF7" w:rsidRDefault="00000000">
      <w:pPr>
        <w:spacing w:after="0"/>
        <w:ind w:left="1"/>
      </w:pPr>
      <w:r>
        <w:rPr>
          <w:rFonts w:ascii="Arial" w:eastAsia="Arial" w:hAnsi="Arial" w:cs="Arial"/>
          <w:b/>
          <w:sz w:val="18"/>
        </w:rPr>
        <w:t xml:space="preserve"> </w:t>
      </w:r>
    </w:p>
    <w:p w14:paraId="2F56B92D" w14:textId="77777777" w:rsidR="00973EF7" w:rsidRDefault="00000000">
      <w:pPr>
        <w:spacing w:after="5" w:line="249" w:lineRule="auto"/>
        <w:ind w:left="-2" w:right="15" w:hanging="10"/>
        <w:jc w:val="both"/>
      </w:pPr>
      <w:r>
        <w:rPr>
          <w:rFonts w:ascii="Arial" w:eastAsia="Arial" w:hAnsi="Arial" w:cs="Arial"/>
          <w:b/>
          <w:sz w:val="18"/>
        </w:rPr>
        <w:t xml:space="preserve">Negligees  </w:t>
      </w:r>
    </w:p>
    <w:p w14:paraId="2D0AD00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Nightwear</w:t>
      </w:r>
      <w:r>
        <w:rPr>
          <w:rFonts w:ascii="Arial" w:eastAsia="Arial" w:hAnsi="Arial" w:cs="Arial"/>
          <w:b/>
          <w:sz w:val="18"/>
        </w:rPr>
        <w:t xml:space="preserve"> ................................................... 1644 </w:t>
      </w:r>
    </w:p>
    <w:p w14:paraId="12DBB733" w14:textId="77777777" w:rsidR="00973EF7" w:rsidRDefault="00000000">
      <w:pPr>
        <w:spacing w:after="0"/>
        <w:ind w:left="1"/>
      </w:pPr>
      <w:r>
        <w:rPr>
          <w:rFonts w:ascii="Arial" w:eastAsia="Arial" w:hAnsi="Arial" w:cs="Arial"/>
          <w:b/>
          <w:sz w:val="18"/>
        </w:rPr>
        <w:t xml:space="preserve"> </w:t>
      </w:r>
    </w:p>
    <w:p w14:paraId="120FCF69" w14:textId="77777777" w:rsidR="00973EF7" w:rsidRDefault="00000000">
      <w:pPr>
        <w:spacing w:after="5" w:line="249" w:lineRule="auto"/>
        <w:ind w:left="-2" w:right="15" w:hanging="10"/>
        <w:jc w:val="both"/>
      </w:pPr>
      <w:r>
        <w:rPr>
          <w:rFonts w:ascii="Arial" w:eastAsia="Arial" w:hAnsi="Arial" w:cs="Arial"/>
          <w:b/>
          <w:sz w:val="18"/>
        </w:rPr>
        <w:t xml:space="preserve">Nets, fishing  </w:t>
      </w:r>
    </w:p>
    <w:p w14:paraId="0394A53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Fishing (activity/apparel/equipment;  </w:t>
      </w:r>
    </w:p>
    <w:p w14:paraId="78941AE7" w14:textId="77777777" w:rsidR="00973EF7" w:rsidRDefault="00000000">
      <w:pPr>
        <w:spacing w:after="5" w:line="249" w:lineRule="auto"/>
        <w:ind w:left="-2" w:right="15" w:hanging="10"/>
        <w:jc w:val="both"/>
      </w:pPr>
      <w:r>
        <w:rPr>
          <w:rFonts w:ascii="Arial" w:eastAsia="Arial" w:hAnsi="Arial" w:cs="Arial"/>
          <w:sz w:val="18"/>
        </w:rPr>
        <w:t xml:space="preserve">    excl. fishing knives)</w:t>
      </w:r>
      <w:r>
        <w:rPr>
          <w:rFonts w:ascii="Arial" w:eastAsia="Arial" w:hAnsi="Arial" w:cs="Arial"/>
          <w:b/>
          <w:sz w:val="18"/>
        </w:rPr>
        <w:t xml:space="preserve"> .......................................... 3223 </w:t>
      </w:r>
    </w:p>
    <w:p w14:paraId="64D918E3" w14:textId="77777777" w:rsidR="00973EF7" w:rsidRDefault="00000000">
      <w:pPr>
        <w:spacing w:after="0"/>
        <w:ind w:left="1"/>
      </w:pPr>
      <w:r>
        <w:rPr>
          <w:rFonts w:ascii="Arial" w:eastAsia="Arial" w:hAnsi="Arial" w:cs="Arial"/>
          <w:b/>
          <w:sz w:val="18"/>
        </w:rPr>
        <w:t xml:space="preserve"> </w:t>
      </w:r>
    </w:p>
    <w:p w14:paraId="779C97CD" w14:textId="77777777" w:rsidR="00973EF7" w:rsidRDefault="00000000">
      <w:pPr>
        <w:spacing w:after="5" w:line="249" w:lineRule="auto"/>
        <w:ind w:left="-2" w:right="15" w:hanging="10"/>
        <w:jc w:val="both"/>
      </w:pPr>
      <w:r>
        <w:rPr>
          <w:rFonts w:ascii="Arial" w:eastAsia="Arial" w:hAnsi="Arial" w:cs="Arial"/>
          <w:b/>
          <w:sz w:val="18"/>
        </w:rPr>
        <w:t xml:space="preserve">Netting, mosquito  </w:t>
      </w:r>
    </w:p>
    <w:p w14:paraId="4D787D6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Camping equipment (excl. trailers, lighting      equipment, sleeping bags, cots, hammocks, </w:t>
      </w:r>
    </w:p>
    <w:p w14:paraId="22706C15" w14:textId="77777777" w:rsidR="00973EF7" w:rsidRDefault="00000000">
      <w:pPr>
        <w:spacing w:after="5" w:line="249" w:lineRule="auto"/>
        <w:ind w:left="-2" w:right="15" w:hanging="10"/>
        <w:jc w:val="both"/>
      </w:pPr>
      <w:r>
        <w:rPr>
          <w:rFonts w:ascii="Arial" w:eastAsia="Arial" w:hAnsi="Arial" w:cs="Arial"/>
          <w:sz w:val="18"/>
        </w:rPr>
        <w:t xml:space="preserve">    coolers, stoves and heaters)</w:t>
      </w:r>
      <w:r>
        <w:rPr>
          <w:rFonts w:ascii="Arial" w:eastAsia="Arial" w:hAnsi="Arial" w:cs="Arial"/>
          <w:b/>
          <w:sz w:val="18"/>
        </w:rPr>
        <w:t xml:space="preserve"> ............................ 5029 </w:t>
      </w:r>
    </w:p>
    <w:p w14:paraId="4DEF1EEB" w14:textId="77777777" w:rsidR="00973EF7" w:rsidRDefault="00000000">
      <w:pPr>
        <w:spacing w:after="0"/>
        <w:ind w:left="1"/>
      </w:pPr>
      <w:r>
        <w:rPr>
          <w:rFonts w:ascii="Arial" w:eastAsia="Arial" w:hAnsi="Arial" w:cs="Arial"/>
          <w:b/>
          <w:sz w:val="18"/>
        </w:rPr>
        <w:t xml:space="preserve"> </w:t>
      </w:r>
    </w:p>
    <w:p w14:paraId="69820D89" w14:textId="77777777" w:rsidR="00973EF7" w:rsidRDefault="00000000">
      <w:pPr>
        <w:spacing w:after="5" w:line="249" w:lineRule="auto"/>
        <w:ind w:left="-2" w:right="15" w:hanging="10"/>
        <w:jc w:val="both"/>
      </w:pPr>
      <w:r>
        <w:rPr>
          <w:rFonts w:ascii="Arial" w:eastAsia="Arial" w:hAnsi="Arial" w:cs="Arial"/>
          <w:b/>
          <w:sz w:val="18"/>
        </w:rPr>
        <w:t xml:space="preserve">Newspapers  </w:t>
      </w:r>
    </w:p>
    <w:p w14:paraId="3D4E3DC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Paper products (excl. bags, cups,  </w:t>
      </w:r>
    </w:p>
    <w:p w14:paraId="7DA3C7B0" w14:textId="77777777" w:rsidR="00973EF7" w:rsidRDefault="00000000">
      <w:pPr>
        <w:spacing w:after="5" w:line="249" w:lineRule="auto"/>
        <w:ind w:left="-4" w:right="14" w:hanging="8"/>
      </w:pPr>
      <w:r>
        <w:rPr>
          <w:rFonts w:ascii="Arial" w:eastAsia="Arial" w:hAnsi="Arial" w:cs="Arial"/>
          <w:sz w:val="18"/>
        </w:rPr>
        <w:t xml:space="preserve">    straws and cardboard products)</w:t>
      </w:r>
      <w:r>
        <w:rPr>
          <w:rFonts w:ascii="Arial" w:eastAsia="Arial" w:hAnsi="Arial" w:cs="Arial"/>
          <w:b/>
          <w:sz w:val="18"/>
        </w:rPr>
        <w:t xml:space="preserve"> ....................... 1137 </w:t>
      </w:r>
    </w:p>
    <w:p w14:paraId="0F309C15" w14:textId="77777777" w:rsidR="00973EF7" w:rsidRDefault="00000000">
      <w:pPr>
        <w:spacing w:after="0"/>
        <w:ind w:left="1"/>
      </w:pPr>
      <w:r>
        <w:rPr>
          <w:rFonts w:ascii="Arial" w:eastAsia="Arial" w:hAnsi="Arial" w:cs="Arial"/>
          <w:b/>
          <w:sz w:val="18"/>
        </w:rPr>
        <w:t xml:space="preserve"> </w:t>
      </w:r>
    </w:p>
    <w:p w14:paraId="56E08FE5" w14:textId="77777777" w:rsidR="00973EF7" w:rsidRDefault="00000000">
      <w:pPr>
        <w:spacing w:after="5" w:line="249" w:lineRule="auto"/>
        <w:ind w:left="-2" w:right="15" w:hanging="10"/>
        <w:jc w:val="both"/>
      </w:pPr>
      <w:r>
        <w:rPr>
          <w:rFonts w:ascii="Arial" w:eastAsia="Arial" w:hAnsi="Arial" w:cs="Arial"/>
          <w:b/>
          <w:sz w:val="18"/>
        </w:rPr>
        <w:t xml:space="preserve">Nickel cadmium batteries </w:t>
      </w:r>
    </w:p>
    <w:p w14:paraId="7FFD1BDB"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Batteries</w:t>
      </w:r>
      <w:r>
        <w:rPr>
          <w:rFonts w:ascii="Arial" w:eastAsia="Arial" w:hAnsi="Arial" w:cs="Arial"/>
          <w:b/>
          <w:sz w:val="18"/>
        </w:rPr>
        <w:t xml:space="preserve"> ..................................................... 0884 </w:t>
      </w:r>
    </w:p>
    <w:p w14:paraId="2C228E55" w14:textId="77777777" w:rsidR="00973EF7" w:rsidRDefault="00000000">
      <w:pPr>
        <w:spacing w:after="0"/>
        <w:ind w:left="1"/>
      </w:pPr>
      <w:r>
        <w:rPr>
          <w:rFonts w:ascii="Arial" w:eastAsia="Arial" w:hAnsi="Arial" w:cs="Arial"/>
          <w:b/>
          <w:sz w:val="18"/>
        </w:rPr>
        <w:t xml:space="preserve"> </w:t>
      </w:r>
    </w:p>
    <w:p w14:paraId="44BB0A67" w14:textId="77777777" w:rsidR="00973EF7" w:rsidRDefault="00000000">
      <w:pPr>
        <w:spacing w:after="5" w:line="249" w:lineRule="auto"/>
        <w:ind w:left="-2" w:right="15" w:hanging="10"/>
        <w:jc w:val="both"/>
      </w:pPr>
      <w:r>
        <w:rPr>
          <w:rFonts w:ascii="Arial" w:eastAsia="Arial" w:hAnsi="Arial" w:cs="Arial"/>
          <w:b/>
          <w:sz w:val="18"/>
        </w:rPr>
        <w:t xml:space="preserve">Nightwear  ........................................................... 1644 </w:t>
      </w:r>
    </w:p>
    <w:p w14:paraId="568ADBBF" w14:textId="77777777" w:rsidR="00973EF7" w:rsidRDefault="00000000">
      <w:pPr>
        <w:spacing w:after="0"/>
        <w:ind w:left="1"/>
      </w:pPr>
      <w:r>
        <w:rPr>
          <w:rFonts w:ascii="Arial" w:eastAsia="Arial" w:hAnsi="Arial" w:cs="Arial"/>
          <w:b/>
          <w:sz w:val="18"/>
        </w:rPr>
        <w:t xml:space="preserve"> </w:t>
      </w:r>
    </w:p>
    <w:p w14:paraId="281D0F6C" w14:textId="77777777" w:rsidR="00973EF7" w:rsidRDefault="00000000">
      <w:pPr>
        <w:spacing w:after="5" w:line="249" w:lineRule="auto"/>
        <w:ind w:left="-2" w:right="15" w:hanging="10"/>
        <w:jc w:val="both"/>
      </w:pPr>
      <w:r>
        <w:rPr>
          <w:rFonts w:ascii="Arial" w:eastAsia="Arial" w:hAnsi="Arial" w:cs="Arial"/>
          <w:b/>
          <w:sz w:val="18"/>
        </w:rPr>
        <w:t xml:space="preserve">Night lights ......................................................... 1533 </w:t>
      </w:r>
    </w:p>
    <w:p w14:paraId="7DE55E53" w14:textId="77777777" w:rsidR="00973EF7" w:rsidRDefault="00000000">
      <w:pPr>
        <w:spacing w:after="0"/>
        <w:ind w:left="1"/>
      </w:pPr>
      <w:r>
        <w:rPr>
          <w:rFonts w:ascii="Arial" w:eastAsia="Arial" w:hAnsi="Arial" w:cs="Arial"/>
          <w:b/>
          <w:sz w:val="18"/>
        </w:rPr>
        <w:t xml:space="preserve"> </w:t>
      </w:r>
    </w:p>
    <w:p w14:paraId="636089EA" w14:textId="77777777" w:rsidR="00973EF7" w:rsidRDefault="00000000">
      <w:pPr>
        <w:spacing w:after="5" w:line="249" w:lineRule="auto"/>
        <w:ind w:left="-2" w:right="15" w:hanging="10"/>
        <w:jc w:val="both"/>
      </w:pPr>
      <w:r>
        <w:rPr>
          <w:rFonts w:ascii="Arial" w:eastAsia="Arial" w:hAnsi="Arial" w:cs="Arial"/>
          <w:b/>
          <w:sz w:val="18"/>
        </w:rPr>
        <w:t xml:space="preserve">Night stands </w:t>
      </w:r>
    </w:p>
    <w:p w14:paraId="0997C847"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Tables (excl. baby changing tables, pool or  </w:t>
      </w:r>
    </w:p>
    <w:p w14:paraId="1EEAFF59" w14:textId="77777777" w:rsidR="00973EF7" w:rsidRDefault="00000000">
      <w:pPr>
        <w:spacing w:after="5" w:line="249" w:lineRule="auto"/>
        <w:ind w:left="-4" w:right="14" w:hanging="8"/>
      </w:pPr>
      <w:r>
        <w:rPr>
          <w:rFonts w:ascii="Arial" w:eastAsia="Arial" w:hAnsi="Arial" w:cs="Arial"/>
          <w:sz w:val="18"/>
        </w:rPr>
        <w:t xml:space="preserve">    billiard tables &amp; television tables or stands)</w:t>
      </w:r>
      <w:r>
        <w:rPr>
          <w:rFonts w:ascii="Arial" w:eastAsia="Arial" w:hAnsi="Arial" w:cs="Arial"/>
          <w:b/>
          <w:sz w:val="18"/>
        </w:rPr>
        <w:t xml:space="preserve"> ..... 4057 </w:t>
      </w:r>
    </w:p>
    <w:p w14:paraId="3852AB9C" w14:textId="77777777" w:rsidR="00973EF7" w:rsidRDefault="00000000">
      <w:pPr>
        <w:spacing w:after="0"/>
        <w:ind w:left="1"/>
      </w:pPr>
      <w:r>
        <w:rPr>
          <w:rFonts w:ascii="Arial" w:eastAsia="Arial" w:hAnsi="Arial" w:cs="Arial"/>
          <w:b/>
          <w:sz w:val="18"/>
        </w:rPr>
        <w:t xml:space="preserve"> </w:t>
      </w:r>
    </w:p>
    <w:p w14:paraId="568E54F0" w14:textId="77777777" w:rsidR="00973EF7" w:rsidRDefault="00000000">
      <w:pPr>
        <w:spacing w:after="5" w:line="249" w:lineRule="auto"/>
        <w:ind w:left="-2" w:right="15" w:hanging="10"/>
        <w:jc w:val="both"/>
      </w:pPr>
      <w:r>
        <w:rPr>
          <w:rFonts w:ascii="Arial" w:eastAsia="Arial" w:hAnsi="Arial" w:cs="Arial"/>
          <w:b/>
          <w:sz w:val="18"/>
        </w:rPr>
        <w:t xml:space="preserve">Night sticks..............................................D o not report </w:t>
      </w:r>
    </w:p>
    <w:p w14:paraId="2D5D7027" w14:textId="77777777" w:rsidR="00973EF7" w:rsidRDefault="00000000">
      <w:pPr>
        <w:spacing w:after="0"/>
        <w:ind w:left="1"/>
      </w:pPr>
      <w:r>
        <w:rPr>
          <w:rFonts w:ascii="Arial" w:eastAsia="Arial" w:hAnsi="Arial" w:cs="Arial"/>
          <w:b/>
          <w:sz w:val="18"/>
        </w:rPr>
        <w:t xml:space="preserve"> </w:t>
      </w:r>
    </w:p>
    <w:p w14:paraId="74A45065" w14:textId="77777777" w:rsidR="00973EF7" w:rsidRDefault="00000000">
      <w:pPr>
        <w:spacing w:after="5" w:line="249" w:lineRule="auto"/>
        <w:ind w:left="-2" w:right="15" w:hanging="10"/>
        <w:jc w:val="both"/>
      </w:pPr>
      <w:r>
        <w:rPr>
          <w:rFonts w:ascii="Arial" w:eastAsia="Arial" w:hAnsi="Arial" w:cs="Arial"/>
          <w:b/>
          <w:sz w:val="18"/>
        </w:rPr>
        <w:t xml:space="preserve">Nipples  </w:t>
      </w:r>
    </w:p>
    <w:p w14:paraId="5EAD36C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Baby bottles or nipples</w:t>
      </w:r>
      <w:r>
        <w:rPr>
          <w:rFonts w:ascii="Arial" w:eastAsia="Arial" w:hAnsi="Arial" w:cs="Arial"/>
          <w:b/>
          <w:sz w:val="18"/>
        </w:rPr>
        <w:t xml:space="preserve"> .............................. 1509 </w:t>
      </w:r>
    </w:p>
    <w:p w14:paraId="361BC637" w14:textId="77777777" w:rsidR="00973EF7" w:rsidRDefault="00000000">
      <w:pPr>
        <w:spacing w:after="0"/>
      </w:pPr>
      <w:r>
        <w:rPr>
          <w:rFonts w:ascii="Arial" w:eastAsia="Arial" w:hAnsi="Arial" w:cs="Arial"/>
          <w:b/>
          <w:sz w:val="18"/>
        </w:rPr>
        <w:t xml:space="preserve"> </w:t>
      </w:r>
    </w:p>
    <w:p w14:paraId="628FF5DC" w14:textId="77777777" w:rsidR="00973EF7" w:rsidRDefault="00000000">
      <w:pPr>
        <w:spacing w:after="5" w:line="249" w:lineRule="auto"/>
        <w:ind w:left="-4" w:right="14" w:hanging="8"/>
      </w:pPr>
      <w:r>
        <w:rPr>
          <w:rFonts w:ascii="Arial" w:eastAsia="Arial" w:hAnsi="Arial" w:cs="Arial"/>
          <w:b/>
          <w:sz w:val="18"/>
        </w:rPr>
        <w:t xml:space="preserve">Nitrates (fertilizers)   </w:t>
      </w:r>
      <w:r>
        <w:rPr>
          <w:rFonts w:ascii="Arial" w:eastAsia="Arial" w:hAnsi="Arial" w:cs="Arial"/>
          <w:i/>
          <w:sz w:val="18"/>
        </w:rPr>
        <w:t xml:space="preserve">  Use: </w:t>
      </w:r>
      <w:r>
        <w:rPr>
          <w:rFonts w:ascii="Arial" w:eastAsia="Arial" w:hAnsi="Arial" w:cs="Arial"/>
          <w:sz w:val="18"/>
        </w:rPr>
        <w:t>Fertilizers and other chemicals      for outdoor use (excl. pesticides)</w:t>
      </w:r>
      <w:r>
        <w:rPr>
          <w:rFonts w:ascii="Arial" w:eastAsia="Arial" w:hAnsi="Arial" w:cs="Arial"/>
          <w:b/>
          <w:sz w:val="18"/>
        </w:rPr>
        <w:t xml:space="preserve"> ..................... 1053 </w:t>
      </w:r>
    </w:p>
    <w:p w14:paraId="47D7D682" w14:textId="77777777" w:rsidR="00973EF7" w:rsidRDefault="00000000">
      <w:pPr>
        <w:spacing w:after="0"/>
      </w:pPr>
      <w:r>
        <w:rPr>
          <w:rFonts w:ascii="Arial" w:eastAsia="Arial" w:hAnsi="Arial" w:cs="Arial"/>
          <w:b/>
          <w:sz w:val="18"/>
        </w:rPr>
        <w:t xml:space="preserve"> </w:t>
      </w:r>
    </w:p>
    <w:p w14:paraId="3E4D0E0C" w14:textId="77777777" w:rsidR="00973EF7" w:rsidRDefault="00000000">
      <w:pPr>
        <w:spacing w:after="5" w:line="249" w:lineRule="auto"/>
        <w:ind w:left="-2" w:right="15" w:hanging="10"/>
        <w:jc w:val="both"/>
      </w:pPr>
      <w:r>
        <w:rPr>
          <w:rFonts w:ascii="Arial" w:eastAsia="Arial" w:hAnsi="Arial" w:cs="Arial"/>
          <w:b/>
          <w:sz w:val="18"/>
        </w:rPr>
        <w:t xml:space="preserve">No consumer product involvement ... Do not report </w:t>
      </w:r>
    </w:p>
    <w:p w14:paraId="2D20AD84" w14:textId="77777777" w:rsidR="00973EF7" w:rsidRDefault="00000000">
      <w:pPr>
        <w:spacing w:after="0"/>
      </w:pPr>
      <w:r>
        <w:rPr>
          <w:rFonts w:ascii="Arial" w:eastAsia="Arial" w:hAnsi="Arial" w:cs="Arial"/>
          <w:b/>
          <w:sz w:val="18"/>
        </w:rPr>
        <w:t xml:space="preserve"> </w:t>
      </w:r>
    </w:p>
    <w:p w14:paraId="59AD5B8C" w14:textId="77777777" w:rsidR="00973EF7" w:rsidRDefault="00000000">
      <w:pPr>
        <w:spacing w:after="5" w:line="249" w:lineRule="auto"/>
        <w:ind w:left="-2" w:right="15" w:hanging="10"/>
        <w:jc w:val="both"/>
      </w:pPr>
      <w:r>
        <w:rPr>
          <w:rFonts w:ascii="Arial" w:eastAsia="Arial" w:hAnsi="Arial" w:cs="Arial"/>
          <w:b/>
          <w:sz w:val="18"/>
        </w:rPr>
        <w:t xml:space="preserve">Noise plugs  </w:t>
      </w:r>
    </w:p>
    <w:p w14:paraId="6A9DE55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Ear protection devices</w:t>
      </w:r>
      <w:r>
        <w:rPr>
          <w:rFonts w:ascii="Arial" w:eastAsia="Arial" w:hAnsi="Arial" w:cs="Arial"/>
          <w:b/>
          <w:sz w:val="18"/>
        </w:rPr>
        <w:t xml:space="preserve"> ............................... 1617 </w:t>
      </w:r>
    </w:p>
    <w:p w14:paraId="467458DB" w14:textId="77777777" w:rsidR="00973EF7" w:rsidRDefault="00000000">
      <w:pPr>
        <w:spacing w:after="0"/>
      </w:pPr>
      <w:r>
        <w:rPr>
          <w:rFonts w:ascii="Arial" w:eastAsia="Arial" w:hAnsi="Arial" w:cs="Arial"/>
          <w:b/>
          <w:sz w:val="18"/>
        </w:rPr>
        <w:t xml:space="preserve"> </w:t>
      </w:r>
    </w:p>
    <w:p w14:paraId="78819502" w14:textId="77777777" w:rsidR="00973EF7" w:rsidRDefault="00000000">
      <w:pPr>
        <w:spacing w:after="5" w:line="249" w:lineRule="auto"/>
        <w:ind w:left="-2" w:right="15" w:hanging="10"/>
        <w:jc w:val="both"/>
      </w:pPr>
      <w:r>
        <w:rPr>
          <w:rFonts w:ascii="Arial" w:eastAsia="Arial" w:hAnsi="Arial" w:cs="Arial"/>
          <w:b/>
          <w:sz w:val="18"/>
        </w:rPr>
        <w:t xml:space="preserve">Non-glass bottles or jars (excl.  </w:t>
      </w:r>
    </w:p>
    <w:p w14:paraId="1E3E6A8F" w14:textId="77777777" w:rsidR="00973EF7" w:rsidRDefault="00000000">
      <w:pPr>
        <w:spacing w:after="5" w:line="249" w:lineRule="auto"/>
        <w:ind w:left="-2" w:right="15" w:hanging="10"/>
        <w:jc w:val="both"/>
      </w:pPr>
      <w:r>
        <w:rPr>
          <w:rFonts w:ascii="Arial" w:eastAsia="Arial" w:hAnsi="Arial" w:cs="Arial"/>
          <w:b/>
          <w:sz w:val="18"/>
        </w:rPr>
        <w:t xml:space="preserve">baby bottles) ....................................................... 1127 </w:t>
      </w:r>
    </w:p>
    <w:p w14:paraId="5B8ABB1A"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Also consider:  </w:t>
      </w:r>
    </w:p>
    <w:p w14:paraId="7438B566" w14:textId="77777777" w:rsidR="00973EF7" w:rsidRDefault="00000000">
      <w:pPr>
        <w:spacing w:after="5" w:line="249" w:lineRule="auto"/>
        <w:ind w:left="-4" w:right="14" w:hanging="8"/>
      </w:pPr>
      <w:r>
        <w:rPr>
          <w:rFonts w:ascii="Arial" w:eastAsia="Arial" w:hAnsi="Arial" w:cs="Arial"/>
          <w:sz w:val="18"/>
        </w:rPr>
        <w:t xml:space="preserve">    Baby bottles or nipples </w:t>
      </w:r>
    </w:p>
    <w:p w14:paraId="3E940BE8" w14:textId="77777777" w:rsidR="00973EF7" w:rsidRDefault="00000000">
      <w:pPr>
        <w:spacing w:after="0"/>
        <w:ind w:left="1"/>
      </w:pPr>
      <w:r>
        <w:rPr>
          <w:rFonts w:ascii="Arial" w:eastAsia="Arial" w:hAnsi="Arial" w:cs="Arial"/>
          <w:sz w:val="18"/>
        </w:rPr>
        <w:t xml:space="preserve"> </w:t>
      </w:r>
    </w:p>
    <w:p w14:paraId="509994E1" w14:textId="77777777" w:rsidR="00973EF7" w:rsidRDefault="00000000">
      <w:pPr>
        <w:spacing w:after="5" w:line="249" w:lineRule="auto"/>
        <w:ind w:left="-2" w:right="15" w:hanging="10"/>
        <w:jc w:val="both"/>
      </w:pPr>
      <w:r>
        <w:rPr>
          <w:rFonts w:ascii="Arial" w:eastAsia="Arial" w:hAnsi="Arial" w:cs="Arial"/>
          <w:b/>
          <w:sz w:val="18"/>
        </w:rPr>
        <w:t xml:space="preserve">Non-wheeled riding toys, unpowered  </w:t>
      </w:r>
    </w:p>
    <w:p w14:paraId="2EF14E29" w14:textId="77777777" w:rsidR="00973EF7" w:rsidRDefault="00000000">
      <w:pPr>
        <w:spacing w:after="5" w:line="249" w:lineRule="auto"/>
        <w:ind w:left="-2" w:right="15" w:hanging="10"/>
        <w:jc w:val="both"/>
      </w:pPr>
      <w:r>
        <w:rPr>
          <w:rFonts w:ascii="Arial" w:eastAsia="Arial" w:hAnsi="Arial" w:cs="Arial"/>
          <w:b/>
          <w:sz w:val="18"/>
        </w:rPr>
        <w:t>(</w:t>
      </w:r>
      <w:r>
        <w:rPr>
          <w:rFonts w:ascii="Arial" w:eastAsia="Arial" w:hAnsi="Arial" w:cs="Arial"/>
          <w:b/>
          <w:i/>
          <w:sz w:val="18"/>
        </w:rPr>
        <w:t>e.g.</w:t>
      </w:r>
      <w:r>
        <w:rPr>
          <w:rFonts w:ascii="Arial" w:eastAsia="Arial" w:hAnsi="Arial" w:cs="Arial"/>
          <w:b/>
          <w:sz w:val="18"/>
        </w:rPr>
        <w:t xml:space="preserve">, rocking or bouncing horses) ................... 1327 </w:t>
      </w:r>
    </w:p>
    <w:p w14:paraId="7A504D3D" w14:textId="77777777" w:rsidR="00973EF7" w:rsidRDefault="00000000">
      <w:pPr>
        <w:spacing w:after="0" w:line="241" w:lineRule="auto"/>
        <w:ind w:left="1" w:right="1390"/>
      </w:pPr>
      <w:r>
        <w:rPr>
          <w:rFonts w:ascii="Arial" w:eastAsia="Arial" w:hAnsi="Arial" w:cs="Arial"/>
          <w:b/>
          <w:sz w:val="18"/>
        </w:rPr>
        <w:t xml:space="preserve">  </w:t>
      </w:r>
      <w:r>
        <w:rPr>
          <w:rFonts w:ascii="Arial" w:eastAsia="Arial" w:hAnsi="Arial" w:cs="Arial"/>
          <w:b/>
          <w:sz w:val="18"/>
        </w:rPr>
        <w:tab/>
        <w:t xml:space="preserve"> </w:t>
      </w:r>
    </w:p>
    <w:p w14:paraId="75B00EE6" w14:textId="77777777" w:rsidR="00973EF7" w:rsidRDefault="00973EF7">
      <w:pPr>
        <w:sectPr w:rsidR="00973EF7">
          <w:type w:val="continuous"/>
          <w:pgSz w:w="12240" w:h="15840"/>
          <w:pgMar w:top="1440" w:right="1188" w:bottom="1440" w:left="1584" w:header="720" w:footer="720" w:gutter="0"/>
          <w:cols w:num="2" w:space="720" w:equalWidth="0">
            <w:col w:w="5068" w:space="53"/>
            <w:col w:w="4348"/>
          </w:cols>
        </w:sectPr>
      </w:pPr>
    </w:p>
    <w:p w14:paraId="7E388390" w14:textId="77777777" w:rsidR="00973EF7" w:rsidRDefault="00000000">
      <w:pPr>
        <w:spacing w:after="5" w:line="249" w:lineRule="auto"/>
        <w:ind w:left="-2" w:right="4897" w:hanging="10"/>
        <w:jc w:val="both"/>
      </w:pPr>
      <w:r>
        <w:rPr>
          <w:rFonts w:ascii="Arial" w:eastAsia="Arial" w:hAnsi="Arial" w:cs="Arial"/>
          <w:b/>
          <w:sz w:val="18"/>
        </w:rPr>
        <w:t xml:space="preserve">Notebooks </w:t>
      </w:r>
      <w:r>
        <w:rPr>
          <w:rFonts w:ascii="Arial" w:eastAsia="Arial" w:hAnsi="Arial" w:cs="Arial"/>
          <w:b/>
          <w:sz w:val="18"/>
        </w:rPr>
        <w:tab/>
        <w:t xml:space="preserve">   </w:t>
      </w:r>
      <w:r>
        <w:rPr>
          <w:rFonts w:ascii="Arial" w:eastAsia="Arial" w:hAnsi="Arial" w:cs="Arial"/>
          <w:i/>
          <w:sz w:val="18"/>
        </w:rPr>
        <w:t xml:space="preserve">Use: </w:t>
      </w:r>
      <w:r>
        <w:rPr>
          <w:rFonts w:ascii="Arial" w:eastAsia="Arial" w:hAnsi="Arial" w:cs="Arial"/>
          <w:sz w:val="18"/>
        </w:rPr>
        <w:t xml:space="preserve">Books, magazines, albums </w:t>
      </w:r>
      <w:r>
        <w:rPr>
          <w:rFonts w:ascii="Arial" w:eastAsia="Arial" w:hAnsi="Arial" w:cs="Arial"/>
          <w:b/>
          <w:sz w:val="18"/>
        </w:rPr>
        <w:t xml:space="preserve"> </w:t>
      </w:r>
      <w:r>
        <w:rPr>
          <w:rFonts w:ascii="Arial" w:eastAsia="Arial" w:hAnsi="Arial" w:cs="Arial"/>
          <w:sz w:val="18"/>
        </w:rPr>
        <w:t xml:space="preserve">    or scrapbooks</w:t>
      </w:r>
      <w:r>
        <w:rPr>
          <w:rFonts w:ascii="Arial" w:eastAsia="Arial" w:hAnsi="Arial" w:cs="Arial"/>
          <w:b/>
          <w:sz w:val="18"/>
        </w:rPr>
        <w:t xml:space="preserve"> ................................................... 4047  </w:t>
      </w:r>
    </w:p>
    <w:p w14:paraId="591C2ECF" w14:textId="77777777" w:rsidR="00973EF7" w:rsidRDefault="00000000">
      <w:pPr>
        <w:spacing w:after="32" w:line="251" w:lineRule="auto"/>
        <w:ind w:left="-5" w:right="3400" w:hanging="7"/>
      </w:pP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r>
        <w:rPr>
          <w:rFonts w:ascii="Arial" w:eastAsia="Arial" w:hAnsi="Arial" w:cs="Arial"/>
          <w:i/>
          <w:sz w:val="18"/>
        </w:rPr>
        <w:t xml:space="preserve">  Choose among:   </w:t>
      </w:r>
      <w:r>
        <w:rPr>
          <w:rFonts w:ascii="Arial" w:eastAsia="Arial" w:hAnsi="Arial" w:cs="Arial"/>
          <w:i/>
          <w:sz w:val="18"/>
        </w:rPr>
        <w:tab/>
      </w:r>
      <w:r>
        <w:rPr>
          <w:rFonts w:ascii="Arial" w:eastAsia="Arial" w:hAnsi="Arial" w:cs="Arial"/>
          <w:b/>
          <w:sz w:val="48"/>
        </w:rPr>
        <w:t xml:space="preserve"> </w:t>
      </w:r>
    </w:p>
    <w:p w14:paraId="293CB303" w14:textId="77777777" w:rsidR="00973EF7" w:rsidRDefault="00000000">
      <w:pPr>
        <w:spacing w:after="199" w:line="249" w:lineRule="auto"/>
        <w:ind w:left="-2" w:right="15" w:hanging="10"/>
        <w:jc w:val="both"/>
      </w:pPr>
      <w:r>
        <w:rPr>
          <w:rFonts w:ascii="Arial" w:eastAsia="Arial" w:hAnsi="Arial" w:cs="Arial"/>
          <w:b/>
          <w:sz w:val="18"/>
        </w:rPr>
        <w:t xml:space="preserve">Nozzles  </w:t>
      </w:r>
    </w:p>
    <w:p w14:paraId="18AC3E94" w14:textId="77777777" w:rsidR="00973EF7" w:rsidRDefault="00000000">
      <w:pPr>
        <w:spacing w:after="5" w:line="249" w:lineRule="auto"/>
        <w:ind w:left="-2" w:right="4247" w:hanging="10"/>
        <w:jc w:val="both"/>
      </w:pPr>
      <w:r>
        <w:rPr>
          <w:rFonts w:ascii="Arial" w:eastAsia="Arial" w:hAnsi="Arial" w:cs="Arial"/>
          <w:sz w:val="18"/>
        </w:rPr>
        <w:t xml:space="preserve">    Faucets or spigots</w:t>
      </w:r>
      <w:r>
        <w:rPr>
          <w:rFonts w:ascii="Arial" w:eastAsia="Arial" w:hAnsi="Arial" w:cs="Arial"/>
          <w:b/>
          <w:sz w:val="18"/>
        </w:rPr>
        <w:t xml:space="preserve"> ............................................ 0699 </w:t>
      </w:r>
      <w:r>
        <w:rPr>
          <w:rFonts w:ascii="Arial" w:eastAsia="Arial" w:hAnsi="Arial" w:cs="Arial"/>
          <w:sz w:val="18"/>
        </w:rPr>
        <w:t xml:space="preserve">    Garden hoses, nozzles or sprinklers</w:t>
      </w:r>
      <w:r>
        <w:rPr>
          <w:rFonts w:ascii="Arial" w:eastAsia="Arial" w:hAnsi="Arial" w:cs="Arial"/>
          <w:b/>
          <w:sz w:val="18"/>
        </w:rPr>
        <w:t xml:space="preserve"> ................ 1414 </w:t>
      </w:r>
    </w:p>
    <w:p w14:paraId="22E967FE" w14:textId="77777777" w:rsidR="00973EF7" w:rsidRDefault="00000000">
      <w:pPr>
        <w:spacing w:after="0"/>
      </w:pPr>
      <w:r>
        <w:rPr>
          <w:rFonts w:ascii="Arial" w:eastAsia="Arial" w:hAnsi="Arial" w:cs="Arial"/>
          <w:b/>
          <w:sz w:val="18"/>
        </w:rPr>
        <w:t xml:space="preserve"> </w:t>
      </w:r>
    </w:p>
    <w:p w14:paraId="6F4745E6" w14:textId="77777777" w:rsidR="00973EF7" w:rsidRDefault="00000000">
      <w:pPr>
        <w:spacing w:after="5" w:line="249" w:lineRule="auto"/>
        <w:ind w:left="-2" w:right="15" w:hanging="10"/>
        <w:jc w:val="both"/>
      </w:pPr>
      <w:r>
        <w:rPr>
          <w:rFonts w:ascii="Arial" w:eastAsia="Arial" w:hAnsi="Arial" w:cs="Arial"/>
          <w:b/>
          <w:sz w:val="18"/>
        </w:rPr>
        <w:t xml:space="preserve">Nunchuka  </w:t>
      </w:r>
    </w:p>
    <w:p w14:paraId="1C51857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Martial arts (activity/apparel/equipment)</w:t>
      </w:r>
      <w:r>
        <w:rPr>
          <w:rFonts w:ascii="Arial" w:eastAsia="Arial" w:hAnsi="Arial" w:cs="Arial"/>
          <w:b/>
          <w:sz w:val="18"/>
        </w:rPr>
        <w:t xml:space="preserve"> .... 3257 </w:t>
      </w:r>
    </w:p>
    <w:p w14:paraId="7E79D1E9" w14:textId="77777777" w:rsidR="00973EF7" w:rsidRDefault="00000000">
      <w:pPr>
        <w:spacing w:after="0"/>
      </w:pPr>
      <w:r>
        <w:rPr>
          <w:rFonts w:ascii="Arial" w:eastAsia="Arial" w:hAnsi="Arial" w:cs="Arial"/>
          <w:b/>
          <w:sz w:val="18"/>
        </w:rPr>
        <w:t xml:space="preserve"> </w:t>
      </w:r>
    </w:p>
    <w:p w14:paraId="2276D3E1" w14:textId="77777777" w:rsidR="00973EF7" w:rsidRDefault="00000000">
      <w:pPr>
        <w:spacing w:after="5" w:line="249" w:lineRule="auto"/>
        <w:ind w:left="-2" w:right="15" w:hanging="10"/>
        <w:jc w:val="both"/>
      </w:pPr>
      <w:r>
        <w:rPr>
          <w:rFonts w:ascii="Arial" w:eastAsia="Arial" w:hAnsi="Arial" w:cs="Arial"/>
          <w:b/>
          <w:sz w:val="18"/>
        </w:rPr>
        <w:t xml:space="preserve">Nursery lamps  </w:t>
      </w:r>
    </w:p>
    <w:p w14:paraId="43AB188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Electric table lamps, floor lamps or  </w:t>
      </w:r>
    </w:p>
    <w:p w14:paraId="15D80ECB" w14:textId="77777777" w:rsidR="00973EF7" w:rsidRDefault="00000000">
      <w:pPr>
        <w:spacing w:after="5" w:line="249" w:lineRule="auto"/>
        <w:ind w:left="-2" w:right="15" w:hanging="10"/>
        <w:jc w:val="both"/>
      </w:pPr>
      <w:r>
        <w:rPr>
          <w:rFonts w:ascii="Arial" w:eastAsia="Arial" w:hAnsi="Arial" w:cs="Arial"/>
          <w:sz w:val="18"/>
        </w:rPr>
        <w:t xml:space="preserve">    desk lamps</w:t>
      </w:r>
      <w:r>
        <w:rPr>
          <w:rFonts w:ascii="Arial" w:eastAsia="Arial" w:hAnsi="Arial" w:cs="Arial"/>
          <w:b/>
          <w:sz w:val="18"/>
        </w:rPr>
        <w:t xml:space="preserve"> ....................................................... 4071 </w:t>
      </w:r>
    </w:p>
    <w:p w14:paraId="1CBC33E0" w14:textId="77777777" w:rsidR="00973EF7" w:rsidRDefault="00000000">
      <w:pPr>
        <w:spacing w:after="4" w:line="251" w:lineRule="auto"/>
        <w:ind w:left="-5" w:right="40" w:hanging="7"/>
      </w:pPr>
      <w:r>
        <w:rPr>
          <w:rFonts w:ascii="Arial" w:eastAsia="Arial" w:hAnsi="Arial" w:cs="Arial"/>
          <w:i/>
          <w:sz w:val="18"/>
        </w:rPr>
        <w:t xml:space="preserve">  Also consider:  </w:t>
      </w:r>
    </w:p>
    <w:p w14:paraId="7B1EDFB4" w14:textId="77777777" w:rsidR="00973EF7" w:rsidRDefault="00000000">
      <w:pPr>
        <w:spacing w:after="5" w:line="249" w:lineRule="auto"/>
        <w:ind w:left="-4" w:right="14" w:hanging="8"/>
      </w:pPr>
      <w:r>
        <w:rPr>
          <w:rFonts w:ascii="Arial" w:eastAsia="Arial" w:hAnsi="Arial" w:cs="Arial"/>
          <w:sz w:val="18"/>
        </w:rPr>
        <w:t xml:space="preserve">    Night lights </w:t>
      </w:r>
    </w:p>
    <w:p w14:paraId="6A78F998" w14:textId="77777777" w:rsidR="00973EF7" w:rsidRDefault="00000000">
      <w:pPr>
        <w:spacing w:after="0"/>
      </w:pPr>
      <w:r>
        <w:rPr>
          <w:rFonts w:ascii="Arial" w:eastAsia="Arial" w:hAnsi="Arial" w:cs="Arial"/>
          <w:b/>
          <w:sz w:val="18"/>
        </w:rPr>
        <w:t xml:space="preserve"> </w:t>
      </w:r>
    </w:p>
    <w:p w14:paraId="3E0C2A24" w14:textId="77777777" w:rsidR="00973EF7" w:rsidRDefault="00000000">
      <w:pPr>
        <w:spacing w:after="5" w:line="249" w:lineRule="auto"/>
        <w:ind w:left="-2" w:right="15" w:hanging="10"/>
        <w:jc w:val="both"/>
      </w:pPr>
      <w:r>
        <w:rPr>
          <w:rFonts w:ascii="Arial" w:eastAsia="Arial" w:hAnsi="Arial" w:cs="Arial"/>
          <w:b/>
          <w:sz w:val="18"/>
        </w:rPr>
        <w:t xml:space="preserve">Nurses' kits, toy  </w:t>
      </w:r>
    </w:p>
    <w:p w14:paraId="73B96C7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Pretend electronics, tools,  </w:t>
      </w:r>
    </w:p>
    <w:p w14:paraId="2B82CC5A" w14:textId="77777777" w:rsidR="00973EF7" w:rsidRDefault="00000000">
      <w:pPr>
        <w:spacing w:after="5" w:line="249" w:lineRule="auto"/>
        <w:ind w:left="-2" w:right="15" w:hanging="10"/>
        <w:jc w:val="both"/>
      </w:pPr>
      <w:r>
        <w:rPr>
          <w:rFonts w:ascii="Arial" w:eastAsia="Arial" w:hAnsi="Arial" w:cs="Arial"/>
          <w:sz w:val="18"/>
        </w:rPr>
        <w:t xml:space="preserve">    housewares and appliances</w:t>
      </w:r>
      <w:r>
        <w:rPr>
          <w:rFonts w:ascii="Arial" w:eastAsia="Arial" w:hAnsi="Arial" w:cs="Arial"/>
          <w:b/>
          <w:sz w:val="18"/>
        </w:rPr>
        <w:t xml:space="preserve"> ............................. 5020</w:t>
      </w:r>
      <w:r>
        <w:rPr>
          <w:rFonts w:ascii="Arial" w:eastAsia="Arial" w:hAnsi="Arial" w:cs="Arial"/>
          <w:sz w:val="18"/>
        </w:rPr>
        <w:t xml:space="preserve"> </w:t>
      </w:r>
    </w:p>
    <w:p w14:paraId="53E6584F" w14:textId="77777777" w:rsidR="00973EF7" w:rsidRDefault="00000000">
      <w:pPr>
        <w:spacing w:after="0"/>
      </w:pPr>
      <w:r>
        <w:rPr>
          <w:rFonts w:ascii="Arial" w:eastAsia="Arial" w:hAnsi="Arial" w:cs="Arial"/>
          <w:b/>
          <w:sz w:val="18"/>
        </w:rPr>
        <w:t xml:space="preserve"> </w:t>
      </w:r>
    </w:p>
    <w:p w14:paraId="46D6B0B5" w14:textId="77777777" w:rsidR="00973EF7" w:rsidRDefault="00000000">
      <w:pPr>
        <w:spacing w:after="5" w:line="249" w:lineRule="auto"/>
        <w:ind w:left="-2" w:right="15" w:hanging="10"/>
        <w:jc w:val="both"/>
      </w:pPr>
      <w:r>
        <w:rPr>
          <w:rFonts w:ascii="Arial" w:eastAsia="Arial" w:hAnsi="Arial" w:cs="Arial"/>
          <w:b/>
          <w:sz w:val="18"/>
        </w:rPr>
        <w:t xml:space="preserve">Nursing pillow </w:t>
      </w:r>
    </w:p>
    <w:p w14:paraId="3545D9B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Pillows (excl. water pillows)</w:t>
      </w:r>
      <w:r>
        <w:rPr>
          <w:rFonts w:ascii="Arial" w:eastAsia="Arial" w:hAnsi="Arial" w:cs="Arial"/>
          <w:b/>
          <w:sz w:val="18"/>
        </w:rPr>
        <w:t xml:space="preserve"> .......................... 4050 </w:t>
      </w:r>
    </w:p>
    <w:p w14:paraId="53BDD94F" w14:textId="77777777" w:rsidR="00973EF7" w:rsidRDefault="00000000">
      <w:pPr>
        <w:spacing w:after="0"/>
      </w:pPr>
      <w:r>
        <w:rPr>
          <w:rFonts w:ascii="Arial" w:eastAsia="Arial" w:hAnsi="Arial" w:cs="Arial"/>
          <w:b/>
          <w:sz w:val="18"/>
        </w:rPr>
        <w:t xml:space="preserve"> </w:t>
      </w:r>
    </w:p>
    <w:p w14:paraId="35467C66" w14:textId="77777777" w:rsidR="00973EF7" w:rsidRDefault="00000000">
      <w:pPr>
        <w:spacing w:after="5" w:line="249" w:lineRule="auto"/>
        <w:ind w:left="-2" w:right="15" w:hanging="10"/>
        <w:jc w:val="both"/>
      </w:pPr>
      <w:r>
        <w:rPr>
          <w:rFonts w:ascii="Arial" w:eastAsia="Arial" w:hAnsi="Arial" w:cs="Arial"/>
          <w:b/>
          <w:sz w:val="18"/>
        </w:rPr>
        <w:t xml:space="preserve">Nutcrackers  </w:t>
      </w:r>
    </w:p>
    <w:p w14:paraId="6C1F209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Kitchen gadgets, not  </w:t>
      </w:r>
    </w:p>
    <w:p w14:paraId="0131D192"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0428 </w:t>
      </w:r>
    </w:p>
    <w:p w14:paraId="6F416EA1" w14:textId="77777777" w:rsidR="00973EF7" w:rsidRDefault="00000000">
      <w:pPr>
        <w:spacing w:after="0"/>
      </w:pPr>
      <w:r>
        <w:rPr>
          <w:rFonts w:ascii="Arial" w:eastAsia="Arial" w:hAnsi="Arial" w:cs="Arial"/>
          <w:b/>
          <w:sz w:val="18"/>
        </w:rPr>
        <w:t xml:space="preserve"> </w:t>
      </w:r>
    </w:p>
    <w:p w14:paraId="3C3E1738" w14:textId="77777777" w:rsidR="00973EF7" w:rsidRDefault="00000000">
      <w:pPr>
        <w:spacing w:after="5" w:line="249" w:lineRule="auto"/>
        <w:ind w:left="-2" w:right="15" w:hanging="10"/>
        <w:jc w:val="both"/>
      </w:pPr>
      <w:r>
        <w:rPr>
          <w:rFonts w:ascii="Arial" w:eastAsia="Arial" w:hAnsi="Arial" w:cs="Arial"/>
          <w:b/>
          <w:sz w:val="18"/>
        </w:rPr>
        <w:t xml:space="preserve">Nuts  </w:t>
      </w:r>
    </w:p>
    <w:p w14:paraId="350D809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Nails, screws, tacks or bolts</w:t>
      </w:r>
      <w:r>
        <w:rPr>
          <w:rFonts w:ascii="Arial" w:eastAsia="Arial" w:hAnsi="Arial" w:cs="Arial"/>
          <w:b/>
          <w:sz w:val="18"/>
        </w:rPr>
        <w:t xml:space="preserve"> ....................... 1819 </w:t>
      </w:r>
    </w:p>
    <w:p w14:paraId="620B9C2A" w14:textId="77777777" w:rsidR="00973EF7" w:rsidRDefault="00000000">
      <w:pPr>
        <w:spacing w:after="0"/>
      </w:pPr>
      <w:r>
        <w:rPr>
          <w:rFonts w:ascii="Arial" w:eastAsia="Arial" w:hAnsi="Arial" w:cs="Arial"/>
          <w:b/>
          <w:sz w:val="18"/>
        </w:rPr>
        <w:t xml:space="preserve"> </w:t>
      </w:r>
    </w:p>
    <w:p w14:paraId="7272D9A3" w14:textId="77777777" w:rsidR="00973EF7" w:rsidRDefault="00000000">
      <w:pPr>
        <w:spacing w:after="5" w:line="249" w:lineRule="auto"/>
        <w:ind w:left="-2" w:right="15" w:hanging="10"/>
        <w:jc w:val="both"/>
      </w:pPr>
      <w:r>
        <w:rPr>
          <w:rFonts w:ascii="Arial" w:eastAsia="Arial" w:hAnsi="Arial" w:cs="Arial"/>
          <w:b/>
          <w:sz w:val="18"/>
        </w:rPr>
        <w:t xml:space="preserve">Nylons  </w:t>
      </w:r>
    </w:p>
    <w:p w14:paraId="3B142F0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105C560B" w14:textId="77777777" w:rsidR="00973EF7" w:rsidRDefault="00000000">
      <w:pPr>
        <w:spacing w:after="0"/>
      </w:pPr>
      <w:r>
        <w:rPr>
          <w:rFonts w:ascii="Arial" w:eastAsia="Arial" w:hAnsi="Arial" w:cs="Arial"/>
          <w:b/>
          <w:sz w:val="18"/>
        </w:rPr>
        <w:t xml:space="preserve"> </w:t>
      </w:r>
    </w:p>
    <w:p w14:paraId="415D9034" w14:textId="77777777" w:rsidR="00973EF7" w:rsidRDefault="00973EF7">
      <w:pPr>
        <w:sectPr w:rsidR="00973EF7">
          <w:type w:val="continuous"/>
          <w:pgSz w:w="12240" w:h="15840"/>
          <w:pgMar w:top="1440" w:right="1440" w:bottom="1440" w:left="1584" w:header="720" w:footer="720" w:gutter="0"/>
          <w:cols w:space="720"/>
        </w:sectPr>
      </w:pPr>
    </w:p>
    <w:p w14:paraId="3D71FB2D" w14:textId="77777777" w:rsidR="00973EF7" w:rsidRDefault="00000000">
      <w:pPr>
        <w:spacing w:after="0"/>
        <w:ind w:left="10" w:right="118" w:hanging="10"/>
        <w:jc w:val="right"/>
      </w:pPr>
      <w:r>
        <w:rPr>
          <w:rFonts w:ascii="Arial" w:eastAsia="Arial" w:hAnsi="Arial" w:cs="Arial"/>
          <w:b/>
          <w:sz w:val="48"/>
        </w:rPr>
        <w:t xml:space="preserve">O </w:t>
      </w:r>
    </w:p>
    <w:p w14:paraId="58BDB07B" w14:textId="77777777" w:rsidR="00973EF7" w:rsidRDefault="00000000">
      <w:pPr>
        <w:spacing w:after="5" w:line="249" w:lineRule="auto"/>
        <w:ind w:left="-2" w:right="15" w:hanging="10"/>
        <w:jc w:val="both"/>
      </w:pPr>
      <w:r>
        <w:rPr>
          <w:rFonts w:ascii="Arial" w:eastAsia="Arial" w:hAnsi="Arial" w:cs="Arial"/>
          <w:b/>
          <w:sz w:val="18"/>
        </w:rPr>
        <w:t xml:space="preserve">Obstacle course </w:t>
      </w:r>
    </w:p>
    <w:p w14:paraId="0028554D" w14:textId="77777777" w:rsidR="00973EF7" w:rsidRDefault="00000000">
      <w:pPr>
        <w:spacing w:after="4" w:line="251" w:lineRule="auto"/>
        <w:ind w:left="-5" w:right="877" w:hanging="7"/>
      </w:pPr>
      <w:r>
        <w:rPr>
          <w:rFonts w:ascii="Arial" w:eastAsia="Arial" w:hAnsi="Arial" w:cs="Arial"/>
          <w:i/>
          <w:sz w:val="18"/>
        </w:rPr>
        <w:t xml:space="preserve">When no other more specific product included:   </w:t>
      </w:r>
      <w:r>
        <w:rPr>
          <w:rFonts w:ascii="Arial" w:eastAsia="Arial" w:hAnsi="Arial" w:cs="Arial"/>
          <w:sz w:val="18"/>
        </w:rPr>
        <w:t xml:space="preserve">  Use: Sports and recreational activity,  </w:t>
      </w:r>
    </w:p>
    <w:p w14:paraId="265D0CB1"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1200 </w:t>
      </w:r>
    </w:p>
    <w:p w14:paraId="5ABCB219" w14:textId="77777777" w:rsidR="00973EF7" w:rsidRDefault="00000000">
      <w:pPr>
        <w:spacing w:after="0"/>
        <w:ind w:left="1"/>
      </w:pPr>
      <w:r>
        <w:rPr>
          <w:rFonts w:ascii="Arial" w:eastAsia="Arial" w:hAnsi="Arial" w:cs="Arial"/>
          <w:b/>
          <w:sz w:val="18"/>
        </w:rPr>
        <w:t xml:space="preserve"> </w:t>
      </w:r>
    </w:p>
    <w:p w14:paraId="14096278" w14:textId="77777777" w:rsidR="00973EF7" w:rsidRDefault="00000000">
      <w:pPr>
        <w:spacing w:after="5" w:line="249" w:lineRule="auto"/>
        <w:ind w:left="-2" w:right="15" w:hanging="10"/>
        <w:jc w:val="both"/>
      </w:pPr>
      <w:r>
        <w:rPr>
          <w:rFonts w:ascii="Arial" w:eastAsia="Arial" w:hAnsi="Arial" w:cs="Arial"/>
          <w:b/>
          <w:sz w:val="18"/>
        </w:rPr>
        <w:t xml:space="preserve">Office machines  </w:t>
      </w:r>
    </w:p>
    <w:p w14:paraId="471352F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0571 </w:t>
      </w:r>
    </w:p>
    <w:p w14:paraId="4B627824" w14:textId="77777777" w:rsidR="00973EF7" w:rsidRDefault="00000000">
      <w:pPr>
        <w:spacing w:after="4" w:line="251" w:lineRule="auto"/>
        <w:ind w:left="-5" w:right="40" w:hanging="7"/>
      </w:pPr>
      <w:r>
        <w:rPr>
          <w:rFonts w:ascii="Arial" w:eastAsia="Arial" w:hAnsi="Arial" w:cs="Arial"/>
          <w:i/>
          <w:sz w:val="18"/>
        </w:rPr>
        <w:t xml:space="preserve">  Also consider: </w:t>
      </w:r>
    </w:p>
    <w:p w14:paraId="1BA7CF94" w14:textId="77777777" w:rsidR="00973EF7" w:rsidRDefault="00000000">
      <w:pPr>
        <w:spacing w:after="5" w:line="249" w:lineRule="auto"/>
        <w:ind w:left="-4" w:right="14" w:hanging="8"/>
      </w:pPr>
      <w:r>
        <w:rPr>
          <w:rFonts w:ascii="Arial" w:eastAsia="Arial" w:hAnsi="Arial" w:cs="Arial"/>
          <w:sz w:val="18"/>
        </w:rPr>
        <w:t xml:space="preserve">    Computers (equipment and electronic games) </w:t>
      </w:r>
    </w:p>
    <w:p w14:paraId="0FD313B8" w14:textId="77777777" w:rsidR="00973EF7" w:rsidRDefault="00000000">
      <w:pPr>
        <w:spacing w:after="0"/>
        <w:ind w:left="1"/>
      </w:pPr>
      <w:r>
        <w:rPr>
          <w:rFonts w:ascii="Arial" w:eastAsia="Arial" w:hAnsi="Arial" w:cs="Arial"/>
          <w:sz w:val="18"/>
        </w:rPr>
        <w:t xml:space="preserve"> </w:t>
      </w:r>
    </w:p>
    <w:p w14:paraId="2FA8411A" w14:textId="77777777" w:rsidR="00973EF7" w:rsidRDefault="00000000">
      <w:pPr>
        <w:spacing w:after="5" w:line="249" w:lineRule="auto"/>
        <w:ind w:left="-2" w:right="15" w:hanging="10"/>
        <w:jc w:val="both"/>
      </w:pPr>
      <w:r>
        <w:rPr>
          <w:rFonts w:ascii="Arial" w:eastAsia="Arial" w:hAnsi="Arial" w:cs="Arial"/>
          <w:b/>
          <w:sz w:val="18"/>
        </w:rPr>
        <w:t xml:space="preserve">Official USCG-approved life-saving  </w:t>
      </w:r>
    </w:p>
    <w:p w14:paraId="64D65251" w14:textId="77777777" w:rsidR="00973EF7" w:rsidRDefault="00000000">
      <w:pPr>
        <w:spacing w:after="5" w:line="249" w:lineRule="auto"/>
        <w:ind w:left="-2" w:right="15" w:hanging="10"/>
        <w:jc w:val="both"/>
      </w:pPr>
      <w:r>
        <w:rPr>
          <w:rFonts w:ascii="Arial" w:eastAsia="Arial" w:hAnsi="Arial" w:cs="Arial"/>
          <w:b/>
          <w:sz w:val="18"/>
        </w:rPr>
        <w:t>flotation device .................................... Do not report</w:t>
      </w:r>
      <w:r>
        <w:rPr>
          <w:rFonts w:ascii="Arial" w:eastAsia="Arial" w:hAnsi="Arial" w:cs="Arial"/>
          <w:sz w:val="18"/>
        </w:rPr>
        <w:t xml:space="preserve"> </w:t>
      </w:r>
    </w:p>
    <w:p w14:paraId="0D20DF65" w14:textId="77777777" w:rsidR="00973EF7" w:rsidRDefault="00000000">
      <w:pPr>
        <w:spacing w:after="0"/>
        <w:ind w:left="1"/>
      </w:pPr>
      <w:r>
        <w:rPr>
          <w:rFonts w:ascii="Arial" w:eastAsia="Arial" w:hAnsi="Arial" w:cs="Arial"/>
          <w:sz w:val="18"/>
        </w:rPr>
        <w:t xml:space="preserve"> </w:t>
      </w:r>
    </w:p>
    <w:p w14:paraId="4126E3BB" w14:textId="77777777" w:rsidR="00973EF7" w:rsidRDefault="00000000">
      <w:pPr>
        <w:spacing w:after="4" w:line="251" w:lineRule="auto"/>
        <w:ind w:left="-5" w:right="3738" w:hanging="7"/>
      </w:pPr>
      <w:r>
        <w:rPr>
          <w:rFonts w:ascii="Arial" w:eastAsia="Arial" w:hAnsi="Arial" w:cs="Arial"/>
          <w:b/>
          <w:sz w:val="18"/>
        </w:rPr>
        <w:t xml:space="preserve">Oils </w:t>
      </w:r>
      <w:r>
        <w:rPr>
          <w:rFonts w:ascii="Arial" w:eastAsia="Arial" w:hAnsi="Arial" w:cs="Arial"/>
          <w:i/>
          <w:sz w:val="18"/>
        </w:rPr>
        <w:t xml:space="preserve">  Choose among: </w:t>
      </w:r>
    </w:p>
    <w:p w14:paraId="0BFB6610"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Baby oil </w:t>
      </w:r>
    </w:p>
    <w:p w14:paraId="46872138" w14:textId="77777777" w:rsidR="00973EF7" w:rsidRDefault="00000000">
      <w:pPr>
        <w:spacing w:after="4" w:line="251" w:lineRule="auto"/>
        <w:ind w:left="-5" w:right="1206" w:hanging="7"/>
      </w:pPr>
      <w:r>
        <w:rPr>
          <w:rFonts w:ascii="Arial" w:eastAsia="Arial" w:hAnsi="Arial" w:cs="Arial"/>
          <w:i/>
          <w:sz w:val="18"/>
        </w:rPr>
        <w:t xml:space="preserve">      Code only for poisonings or chemical burns        to children under 5 years of age</w:t>
      </w:r>
      <w:r>
        <w:rPr>
          <w:rFonts w:ascii="Arial" w:eastAsia="Arial" w:hAnsi="Arial" w:cs="Arial"/>
          <w:sz w:val="18"/>
        </w:rPr>
        <w:t xml:space="preserve"> </w:t>
      </w:r>
    </w:p>
    <w:p w14:paraId="49123E0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sz w:val="18"/>
        </w:rPr>
        <w:t xml:space="preserve"> </w:t>
      </w:r>
    </w:p>
    <w:p w14:paraId="5BE286D5"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Bath oils </w:t>
      </w:r>
    </w:p>
    <w:p w14:paraId="1C5B6FA0" w14:textId="77777777" w:rsidR="00973EF7" w:rsidRDefault="00000000">
      <w:pPr>
        <w:spacing w:after="4" w:line="251" w:lineRule="auto"/>
        <w:ind w:left="-5" w:right="1206" w:hanging="7"/>
      </w:pPr>
      <w:r>
        <w:rPr>
          <w:rFonts w:ascii="Arial" w:eastAsia="Arial" w:hAnsi="Arial" w:cs="Arial"/>
          <w:i/>
          <w:sz w:val="18"/>
        </w:rPr>
        <w:t xml:space="preserve">      Code only for poisonings or chemical burns        to children under 5 years of age</w:t>
      </w:r>
      <w:r>
        <w:rPr>
          <w:rFonts w:ascii="Arial" w:eastAsia="Arial" w:hAnsi="Arial" w:cs="Arial"/>
          <w:sz w:val="18"/>
        </w:rPr>
        <w:t xml:space="preserve"> </w:t>
      </w:r>
    </w:p>
    <w:p w14:paraId="7AD60338" w14:textId="77777777" w:rsidR="00973EF7" w:rsidRDefault="00000000">
      <w:pPr>
        <w:spacing w:after="5" w:line="249" w:lineRule="auto"/>
        <w:ind w:left="-2" w:right="787"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sz w:val="18"/>
        </w:rPr>
        <w:t xml:space="preserve">     Cooking oils</w:t>
      </w:r>
      <w:r>
        <w:rPr>
          <w:rFonts w:ascii="Arial" w:eastAsia="Arial" w:hAnsi="Arial" w:cs="Arial"/>
          <w:b/>
          <w:sz w:val="18"/>
        </w:rPr>
        <w:t xml:space="preserve"> ....................................... Do not report </w:t>
      </w:r>
      <w:r>
        <w:rPr>
          <w:rFonts w:ascii="Arial" w:eastAsia="Arial" w:hAnsi="Arial" w:cs="Arial"/>
          <w:sz w:val="18"/>
        </w:rPr>
        <w:t xml:space="preserve">    Fuel oils </w:t>
      </w:r>
      <w:r>
        <w:rPr>
          <w:rFonts w:ascii="Arial" w:eastAsia="Arial" w:hAnsi="Arial" w:cs="Arial"/>
          <w:i/>
          <w:sz w:val="18"/>
        </w:rPr>
        <w:t xml:space="preserve">      Choose among:  </w:t>
      </w:r>
    </w:p>
    <w:p w14:paraId="7F468116" w14:textId="77777777" w:rsidR="00973EF7" w:rsidRDefault="00000000">
      <w:pPr>
        <w:spacing w:after="5" w:line="249" w:lineRule="auto"/>
        <w:ind w:left="-2" w:right="788" w:hanging="10"/>
        <w:jc w:val="both"/>
      </w:pPr>
      <w:r>
        <w:rPr>
          <w:rFonts w:ascii="Arial" w:eastAsia="Arial" w:hAnsi="Arial" w:cs="Arial"/>
          <w:sz w:val="18"/>
        </w:rPr>
        <w:t xml:space="preserve">        Diesel fuels</w:t>
      </w:r>
      <w:r>
        <w:rPr>
          <w:rFonts w:ascii="Arial" w:eastAsia="Arial" w:hAnsi="Arial" w:cs="Arial"/>
          <w:b/>
          <w:sz w:val="18"/>
        </w:rPr>
        <w:t xml:space="preserve"> ................................................... 0962 </w:t>
      </w:r>
      <w:r>
        <w:rPr>
          <w:rFonts w:ascii="Arial" w:eastAsia="Arial" w:hAnsi="Arial" w:cs="Arial"/>
          <w:sz w:val="18"/>
        </w:rPr>
        <w:t xml:space="preserve">        Kerosene</w:t>
      </w:r>
      <w:r>
        <w:rPr>
          <w:rFonts w:ascii="Arial" w:eastAsia="Arial" w:hAnsi="Arial" w:cs="Arial"/>
          <w:b/>
          <w:sz w:val="18"/>
        </w:rPr>
        <w:t xml:space="preserve"> ...................................................... 0963 </w:t>
      </w:r>
      <w:r>
        <w:rPr>
          <w:rFonts w:ascii="Arial" w:eastAsia="Arial" w:hAnsi="Arial" w:cs="Arial"/>
          <w:sz w:val="18"/>
        </w:rPr>
        <w:t xml:space="preserve">        Lamp oils</w:t>
      </w:r>
      <w:r>
        <w:rPr>
          <w:rFonts w:ascii="Arial" w:eastAsia="Arial" w:hAnsi="Arial" w:cs="Arial"/>
          <w:b/>
          <w:sz w:val="18"/>
        </w:rPr>
        <w:t xml:space="preserve"> ...................................................... 0964 </w:t>
      </w:r>
    </w:p>
    <w:p w14:paraId="4ED33209" w14:textId="77777777" w:rsidR="00973EF7" w:rsidRDefault="00000000">
      <w:pPr>
        <w:spacing w:after="4" w:line="251" w:lineRule="auto"/>
        <w:ind w:left="-5" w:right="40" w:hanging="7"/>
      </w:pPr>
      <w:r>
        <w:rPr>
          <w:rFonts w:ascii="Arial" w:eastAsia="Arial" w:hAnsi="Arial" w:cs="Arial"/>
          <w:i/>
          <w:sz w:val="18"/>
        </w:rPr>
        <w:t xml:space="preserve">      If type of fuel oil is not specifically identified,  </w:t>
      </w:r>
    </w:p>
    <w:p w14:paraId="173365A7" w14:textId="77777777" w:rsidR="00973EF7" w:rsidRDefault="00000000">
      <w:pPr>
        <w:spacing w:after="5" w:line="249" w:lineRule="auto"/>
        <w:ind w:left="-2" w:right="288"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Fuel oils, not specified</w:t>
      </w:r>
      <w:r>
        <w:rPr>
          <w:rFonts w:ascii="Arial" w:eastAsia="Arial" w:hAnsi="Arial" w:cs="Arial"/>
          <w:b/>
          <w:sz w:val="18"/>
        </w:rPr>
        <w:t xml:space="preserve"> ......................... 0965 </w:t>
      </w:r>
      <w:r>
        <w:rPr>
          <w:rFonts w:ascii="Arial" w:eastAsia="Arial" w:hAnsi="Arial" w:cs="Arial"/>
          <w:sz w:val="18"/>
        </w:rPr>
        <w:t xml:space="preserve">    Lamp oils</w:t>
      </w:r>
      <w:r>
        <w:rPr>
          <w:rFonts w:ascii="Arial" w:eastAsia="Arial" w:hAnsi="Arial" w:cs="Arial"/>
          <w:b/>
          <w:sz w:val="18"/>
        </w:rPr>
        <w:t xml:space="preserve"> .......................................................... 0964 </w:t>
      </w:r>
    </w:p>
    <w:p w14:paraId="29CF7E1A" w14:textId="77777777" w:rsidR="00973EF7" w:rsidRDefault="00000000">
      <w:pPr>
        <w:spacing w:after="5" w:line="249" w:lineRule="auto"/>
        <w:ind w:left="-4" w:right="14" w:hanging="8"/>
      </w:pPr>
      <w:r>
        <w:rPr>
          <w:rFonts w:ascii="Arial" w:eastAsia="Arial" w:hAnsi="Arial" w:cs="Arial"/>
          <w:sz w:val="18"/>
        </w:rPr>
        <w:t xml:space="preserve">    Machine or engine oils </w:t>
      </w:r>
    </w:p>
    <w:p w14:paraId="18257B66" w14:textId="77777777" w:rsidR="00973EF7" w:rsidRDefault="00000000">
      <w:pPr>
        <w:spacing w:after="5" w:line="249" w:lineRule="auto"/>
        <w:ind w:left="-2" w:right="517" w:hanging="10"/>
        <w:jc w:val="both"/>
      </w:pPr>
      <w:r>
        <w:rPr>
          <w:rFonts w:ascii="Arial" w:eastAsia="Arial" w:hAnsi="Arial" w:cs="Arial"/>
          <w:i/>
          <w:sz w:val="18"/>
        </w:rPr>
        <w:t xml:space="preserve">      Use: </w:t>
      </w:r>
      <w:r>
        <w:rPr>
          <w:rFonts w:ascii="Arial" w:eastAsia="Arial" w:hAnsi="Arial" w:cs="Arial"/>
          <w:sz w:val="18"/>
        </w:rPr>
        <w:t>Lubricants</w:t>
      </w:r>
      <w:r>
        <w:rPr>
          <w:rFonts w:ascii="Arial" w:eastAsia="Arial" w:hAnsi="Arial" w:cs="Arial"/>
          <w:b/>
          <w:sz w:val="18"/>
        </w:rPr>
        <w:t xml:space="preserve"> .............................................. 0913 </w:t>
      </w:r>
      <w:r>
        <w:rPr>
          <w:rFonts w:ascii="Arial" w:eastAsia="Arial" w:hAnsi="Arial" w:cs="Arial"/>
          <w:sz w:val="18"/>
        </w:rPr>
        <w:t xml:space="preserve">    Oil of wintergreen </w:t>
      </w:r>
    </w:p>
    <w:p w14:paraId="70FBA442" w14:textId="77777777" w:rsidR="00973EF7" w:rsidRDefault="00000000">
      <w:pPr>
        <w:spacing w:after="4" w:line="251" w:lineRule="auto"/>
        <w:ind w:left="-5" w:right="1206" w:hanging="7"/>
      </w:pPr>
      <w:r>
        <w:rPr>
          <w:rFonts w:ascii="Arial" w:eastAsia="Arial" w:hAnsi="Arial" w:cs="Arial"/>
          <w:i/>
          <w:sz w:val="18"/>
        </w:rPr>
        <w:t xml:space="preserve">      Code only for poisonings or chemical burns        to children under 5 years of age </w:t>
      </w:r>
    </w:p>
    <w:p w14:paraId="00D97EA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Liniments or rubbing compounds </w:t>
      </w:r>
      <w:r>
        <w:rPr>
          <w:rFonts w:ascii="Arial" w:eastAsia="Arial" w:hAnsi="Arial" w:cs="Arial"/>
          <w:b/>
          <w:sz w:val="18"/>
        </w:rPr>
        <w:t xml:space="preserve"> ........</w:t>
      </w:r>
      <w:r>
        <w:rPr>
          <w:rFonts w:ascii="Arial" w:eastAsia="Arial" w:hAnsi="Arial" w:cs="Arial"/>
          <w:b/>
          <w:sz w:val="18"/>
          <w:u w:val="single" w:color="000000"/>
        </w:rPr>
        <w:t xml:space="preserve"> 1915</w:t>
      </w:r>
      <w:r>
        <w:rPr>
          <w:rFonts w:ascii="Arial" w:eastAsia="Arial" w:hAnsi="Arial" w:cs="Arial"/>
          <w:b/>
          <w:sz w:val="18"/>
        </w:rPr>
        <w:t xml:space="preserve"> </w:t>
      </w:r>
    </w:p>
    <w:p w14:paraId="32DB8356" w14:textId="77777777" w:rsidR="00973EF7" w:rsidRDefault="00000000">
      <w:pPr>
        <w:spacing w:after="0"/>
        <w:ind w:left="1"/>
      </w:pPr>
      <w:r>
        <w:rPr>
          <w:rFonts w:ascii="Arial" w:eastAsia="Arial" w:hAnsi="Arial" w:cs="Arial"/>
          <w:b/>
          <w:sz w:val="18"/>
        </w:rPr>
        <w:t xml:space="preserve"> </w:t>
      </w:r>
    </w:p>
    <w:p w14:paraId="2A4A5176" w14:textId="77777777" w:rsidR="00973EF7" w:rsidRDefault="00000000">
      <w:pPr>
        <w:spacing w:after="5" w:line="249" w:lineRule="auto"/>
        <w:ind w:left="-2" w:right="15" w:hanging="10"/>
        <w:jc w:val="both"/>
      </w:pPr>
      <w:r>
        <w:rPr>
          <w:rFonts w:ascii="Arial" w:eastAsia="Arial" w:hAnsi="Arial" w:cs="Arial"/>
          <w:b/>
          <w:sz w:val="18"/>
        </w:rPr>
        <w:t xml:space="preserve">Oil tanks  </w:t>
      </w:r>
    </w:p>
    <w:p w14:paraId="0023EB5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Fuel storage tanks (excl. propane,  </w:t>
      </w:r>
    </w:p>
    <w:p w14:paraId="7D07D455" w14:textId="77777777" w:rsidR="00973EF7" w:rsidRDefault="00000000">
      <w:pPr>
        <w:spacing w:after="5" w:line="249" w:lineRule="auto"/>
        <w:ind w:left="-2" w:right="15" w:hanging="10"/>
        <w:jc w:val="both"/>
      </w:pPr>
      <w:r>
        <w:rPr>
          <w:rFonts w:ascii="Arial" w:eastAsia="Arial" w:hAnsi="Arial" w:cs="Arial"/>
          <w:sz w:val="18"/>
        </w:rPr>
        <w:t xml:space="preserve">    LP and butane tanks)</w:t>
      </w:r>
      <w:r>
        <w:rPr>
          <w:rFonts w:ascii="Arial" w:eastAsia="Arial" w:hAnsi="Arial" w:cs="Arial"/>
          <w:b/>
          <w:sz w:val="18"/>
        </w:rPr>
        <w:t xml:space="preserve"> ....................................... 0980 </w:t>
      </w:r>
    </w:p>
    <w:p w14:paraId="3069CF22" w14:textId="77777777" w:rsidR="00973EF7" w:rsidRDefault="00000000">
      <w:pPr>
        <w:spacing w:after="0"/>
        <w:ind w:left="1"/>
      </w:pPr>
      <w:r>
        <w:rPr>
          <w:rFonts w:ascii="Arial" w:eastAsia="Arial" w:hAnsi="Arial" w:cs="Arial"/>
          <w:b/>
          <w:sz w:val="18"/>
        </w:rPr>
        <w:t xml:space="preserve"> </w:t>
      </w:r>
    </w:p>
    <w:p w14:paraId="663C1A8C" w14:textId="77777777" w:rsidR="00973EF7" w:rsidRDefault="00000000">
      <w:pPr>
        <w:spacing w:after="5" w:line="249" w:lineRule="auto"/>
        <w:ind w:left="-2" w:right="15" w:hanging="10"/>
        <w:jc w:val="both"/>
      </w:pPr>
      <w:r>
        <w:rPr>
          <w:rFonts w:ascii="Arial" w:eastAsia="Arial" w:hAnsi="Arial" w:cs="Arial"/>
          <w:b/>
          <w:sz w:val="18"/>
        </w:rPr>
        <w:t xml:space="preserve">Oil warmer  </w:t>
      </w:r>
    </w:p>
    <w:p w14:paraId="2AD36CD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Liquid room deodorizer or freshener</w:t>
      </w:r>
      <w:r>
        <w:rPr>
          <w:rFonts w:ascii="Arial" w:eastAsia="Arial" w:hAnsi="Arial" w:cs="Arial"/>
          <w:b/>
          <w:sz w:val="18"/>
        </w:rPr>
        <w:t xml:space="preserve"> .......... 0973 </w:t>
      </w:r>
    </w:p>
    <w:p w14:paraId="0C0330E0" w14:textId="77777777" w:rsidR="00973EF7" w:rsidRDefault="00000000">
      <w:pPr>
        <w:spacing w:after="0"/>
        <w:ind w:left="1"/>
      </w:pPr>
      <w:r>
        <w:rPr>
          <w:rFonts w:ascii="Arial" w:eastAsia="Arial" w:hAnsi="Arial" w:cs="Arial"/>
          <w:b/>
          <w:sz w:val="18"/>
        </w:rPr>
        <w:t xml:space="preserve"> </w:t>
      </w:r>
    </w:p>
    <w:p w14:paraId="7176C0C3" w14:textId="77777777" w:rsidR="00973EF7" w:rsidRDefault="00000000">
      <w:pPr>
        <w:spacing w:after="5" w:line="249" w:lineRule="auto"/>
        <w:ind w:left="-2" w:right="1688" w:hanging="10"/>
        <w:jc w:val="both"/>
      </w:pPr>
      <w:r>
        <w:rPr>
          <w:rFonts w:ascii="Arial" w:eastAsia="Arial" w:hAnsi="Arial" w:cs="Arial"/>
          <w:b/>
          <w:sz w:val="18"/>
        </w:rPr>
        <w:t xml:space="preserve">Open side floors or floor openings  </w:t>
      </w:r>
      <w:r>
        <w:rPr>
          <w:rFonts w:ascii="Arial" w:eastAsia="Arial" w:hAnsi="Arial" w:cs="Arial"/>
          <w:i/>
          <w:sz w:val="18"/>
        </w:rPr>
        <w:t xml:space="preserve">  Use: </w:t>
      </w:r>
      <w:r>
        <w:rPr>
          <w:rFonts w:ascii="Arial" w:eastAsia="Arial" w:hAnsi="Arial" w:cs="Arial"/>
          <w:sz w:val="18"/>
        </w:rPr>
        <w:t xml:space="preserve">Porches, balconies, open side  </w:t>
      </w:r>
    </w:p>
    <w:p w14:paraId="73CDEC4D" w14:textId="77777777" w:rsidR="00973EF7" w:rsidRDefault="00000000">
      <w:pPr>
        <w:spacing w:after="5" w:line="249" w:lineRule="auto"/>
        <w:ind w:left="-2" w:right="15" w:hanging="10"/>
        <w:jc w:val="both"/>
      </w:pPr>
      <w:r>
        <w:rPr>
          <w:rFonts w:ascii="Arial" w:eastAsia="Arial" w:hAnsi="Arial" w:cs="Arial"/>
          <w:sz w:val="18"/>
        </w:rPr>
        <w:t xml:space="preserve">    floors or floor openings</w:t>
      </w:r>
      <w:r>
        <w:rPr>
          <w:rFonts w:ascii="Arial" w:eastAsia="Arial" w:hAnsi="Arial" w:cs="Arial"/>
          <w:b/>
          <w:sz w:val="18"/>
        </w:rPr>
        <w:t xml:space="preserve"> ..................................... 1817 </w:t>
      </w:r>
    </w:p>
    <w:p w14:paraId="3DEF42BB" w14:textId="77777777" w:rsidR="00973EF7" w:rsidRDefault="00000000">
      <w:pPr>
        <w:spacing w:after="0"/>
        <w:ind w:left="1"/>
      </w:pPr>
      <w:r>
        <w:rPr>
          <w:rFonts w:ascii="Arial" w:eastAsia="Arial" w:hAnsi="Arial" w:cs="Arial"/>
          <w:b/>
          <w:sz w:val="18"/>
        </w:rPr>
        <w:t xml:space="preserve"> </w:t>
      </w:r>
    </w:p>
    <w:p w14:paraId="1EDFC40C" w14:textId="77777777" w:rsidR="00973EF7" w:rsidRDefault="00000000">
      <w:pPr>
        <w:spacing w:after="5" w:line="249" w:lineRule="auto"/>
        <w:ind w:left="-2" w:right="15" w:hanging="10"/>
        <w:jc w:val="both"/>
      </w:pPr>
      <w:r>
        <w:rPr>
          <w:rFonts w:ascii="Arial" w:eastAsia="Arial" w:hAnsi="Arial" w:cs="Arial"/>
          <w:b/>
          <w:sz w:val="18"/>
        </w:rPr>
        <w:t xml:space="preserve">Openers, bottle ................................................... 0422 </w:t>
      </w:r>
    </w:p>
    <w:p w14:paraId="0970B81C" w14:textId="77777777" w:rsidR="00973EF7" w:rsidRDefault="00000000">
      <w:pPr>
        <w:spacing w:after="4" w:line="251" w:lineRule="auto"/>
        <w:ind w:left="-5" w:right="3497" w:hanging="7"/>
      </w:pPr>
      <w:r>
        <w:rPr>
          <w:rFonts w:ascii="Arial" w:eastAsia="Arial" w:hAnsi="Arial" w:cs="Arial"/>
          <w:i/>
          <w:sz w:val="18"/>
        </w:rPr>
        <w:t xml:space="preserve">  Also consider: </w:t>
      </w:r>
      <w:r>
        <w:rPr>
          <w:rFonts w:ascii="Arial" w:eastAsia="Arial" w:hAnsi="Arial" w:cs="Arial"/>
          <w:sz w:val="18"/>
        </w:rPr>
        <w:t xml:space="preserve">    Can openers </w:t>
      </w:r>
      <w:r>
        <w:rPr>
          <w:rFonts w:ascii="Arial" w:eastAsia="Arial" w:hAnsi="Arial" w:cs="Arial"/>
          <w:b/>
          <w:sz w:val="18"/>
        </w:rPr>
        <w:t xml:space="preserve">Openers, box  </w:t>
      </w:r>
    </w:p>
    <w:p w14:paraId="4453C30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with replaceable blades</w:t>
      </w:r>
      <w:r>
        <w:rPr>
          <w:rFonts w:ascii="Arial" w:eastAsia="Arial" w:hAnsi="Arial" w:cs="Arial"/>
          <w:b/>
          <w:sz w:val="18"/>
        </w:rPr>
        <w:t xml:space="preserve"> .................. 0836 </w:t>
      </w:r>
    </w:p>
    <w:p w14:paraId="5C6E51AA" w14:textId="77777777" w:rsidR="00973EF7" w:rsidRDefault="00000000">
      <w:pPr>
        <w:spacing w:after="4" w:line="251" w:lineRule="auto"/>
        <w:ind w:left="-5" w:right="40" w:hanging="7"/>
      </w:pPr>
      <w:r>
        <w:rPr>
          <w:rFonts w:ascii="Arial" w:eastAsia="Arial" w:hAnsi="Arial" w:cs="Arial"/>
          <w:i/>
          <w:sz w:val="18"/>
        </w:rPr>
        <w:t xml:space="preserve">  Also consider: </w:t>
      </w:r>
    </w:p>
    <w:p w14:paraId="0F3FCA57" w14:textId="77777777" w:rsidR="00973EF7" w:rsidRDefault="00000000">
      <w:pPr>
        <w:spacing w:after="5" w:line="249" w:lineRule="auto"/>
        <w:ind w:left="-4" w:right="14" w:hanging="8"/>
      </w:pPr>
      <w:r>
        <w:rPr>
          <w:rFonts w:ascii="Arial" w:eastAsia="Arial" w:hAnsi="Arial" w:cs="Arial"/>
          <w:sz w:val="18"/>
        </w:rPr>
        <w:t xml:space="preserve">    Knives  </w:t>
      </w:r>
    </w:p>
    <w:p w14:paraId="1D422E72" w14:textId="77777777" w:rsidR="00973EF7" w:rsidRDefault="00000000">
      <w:pPr>
        <w:spacing w:after="5" w:line="249" w:lineRule="auto"/>
        <w:ind w:left="-4" w:right="14" w:hanging="8"/>
      </w:pPr>
      <w:r>
        <w:rPr>
          <w:rFonts w:ascii="Arial" w:eastAsia="Arial" w:hAnsi="Arial" w:cs="Arial"/>
          <w:sz w:val="18"/>
        </w:rPr>
        <w:t xml:space="preserve">    Scissors           ` </w:t>
      </w:r>
    </w:p>
    <w:p w14:paraId="0EFC7FCB" w14:textId="77777777" w:rsidR="00973EF7" w:rsidRDefault="00000000">
      <w:pPr>
        <w:spacing w:after="0"/>
      </w:pPr>
      <w:r>
        <w:rPr>
          <w:rFonts w:ascii="Arial" w:eastAsia="Arial" w:hAnsi="Arial" w:cs="Arial"/>
          <w:b/>
          <w:sz w:val="18"/>
        </w:rPr>
        <w:t xml:space="preserve"> </w:t>
      </w:r>
    </w:p>
    <w:p w14:paraId="07BF40F4" w14:textId="77777777" w:rsidR="00973EF7" w:rsidRDefault="00000000">
      <w:pPr>
        <w:spacing w:after="5" w:line="249" w:lineRule="auto"/>
        <w:ind w:left="-2" w:right="15" w:hanging="10"/>
        <w:jc w:val="both"/>
      </w:pPr>
      <w:r>
        <w:rPr>
          <w:rFonts w:ascii="Arial" w:eastAsia="Arial" w:hAnsi="Arial" w:cs="Arial"/>
          <w:b/>
          <w:sz w:val="18"/>
        </w:rPr>
        <w:t xml:space="preserve">Openers, can or container </w:t>
      </w:r>
    </w:p>
    <w:p w14:paraId="4F2B7894" w14:textId="77777777" w:rsidR="00973EF7" w:rsidRDefault="00000000">
      <w:pPr>
        <w:spacing w:after="4" w:line="251" w:lineRule="auto"/>
        <w:ind w:left="-5" w:right="40" w:hanging="7"/>
      </w:pPr>
      <w:r>
        <w:rPr>
          <w:rFonts w:ascii="Arial" w:eastAsia="Arial" w:hAnsi="Arial" w:cs="Arial"/>
          <w:i/>
          <w:sz w:val="18"/>
        </w:rPr>
        <w:t xml:space="preserve">  Choose among:   </w:t>
      </w:r>
    </w:p>
    <w:p w14:paraId="51BD987C" w14:textId="77777777" w:rsidR="00973EF7" w:rsidRDefault="00000000">
      <w:pPr>
        <w:spacing w:after="4" w:line="244" w:lineRule="auto"/>
        <w:ind w:left="-3" w:right="39" w:hanging="9"/>
      </w:pPr>
      <w:r>
        <w:rPr>
          <w:rFonts w:ascii="Arial" w:eastAsia="Arial" w:hAnsi="Arial" w:cs="Arial"/>
          <w:sz w:val="18"/>
        </w:rPr>
        <w:t xml:space="preserve">    Can openers, electric</w:t>
      </w:r>
      <w:r>
        <w:rPr>
          <w:rFonts w:ascii="Arial" w:eastAsia="Arial" w:hAnsi="Arial" w:cs="Arial"/>
          <w:b/>
          <w:sz w:val="18"/>
        </w:rPr>
        <w:t xml:space="preserve"> ....................................... 0213 </w:t>
      </w:r>
      <w:r>
        <w:rPr>
          <w:rFonts w:ascii="Arial" w:eastAsia="Arial" w:hAnsi="Arial" w:cs="Arial"/>
          <w:sz w:val="18"/>
        </w:rPr>
        <w:t xml:space="preserve">    Can openers, manual</w:t>
      </w:r>
      <w:r>
        <w:rPr>
          <w:rFonts w:ascii="Arial" w:eastAsia="Arial" w:hAnsi="Arial" w:cs="Arial"/>
          <w:b/>
          <w:sz w:val="18"/>
        </w:rPr>
        <w:t xml:space="preserve"> ....................................... 0401 </w:t>
      </w:r>
      <w:r>
        <w:rPr>
          <w:rFonts w:ascii="Arial" w:eastAsia="Arial" w:hAnsi="Arial" w:cs="Arial"/>
          <w:sz w:val="18"/>
        </w:rPr>
        <w:t xml:space="preserve">    Containers with key openers</w:t>
      </w:r>
      <w:r>
        <w:rPr>
          <w:rFonts w:ascii="Arial" w:eastAsia="Arial" w:hAnsi="Arial" w:cs="Arial"/>
          <w:b/>
          <w:sz w:val="18"/>
        </w:rPr>
        <w:t xml:space="preserve"> ............................ 1116 </w:t>
      </w:r>
      <w:r>
        <w:rPr>
          <w:rFonts w:ascii="Arial" w:eastAsia="Arial" w:hAnsi="Arial" w:cs="Arial"/>
          <w:sz w:val="18"/>
        </w:rPr>
        <w:t xml:space="preserve">    Self-contained openers (</w:t>
      </w:r>
      <w:r>
        <w:rPr>
          <w:rFonts w:ascii="Arial" w:eastAsia="Arial" w:hAnsi="Arial" w:cs="Arial"/>
          <w:i/>
          <w:sz w:val="18"/>
        </w:rPr>
        <w:t>e.g.</w:t>
      </w:r>
      <w:r>
        <w:rPr>
          <w:rFonts w:ascii="Arial" w:eastAsia="Arial" w:hAnsi="Arial" w:cs="Arial"/>
          <w:sz w:val="18"/>
        </w:rPr>
        <w:t xml:space="preserve">, openers  </w:t>
      </w:r>
    </w:p>
    <w:p w14:paraId="718FBB44" w14:textId="77777777" w:rsidR="00973EF7" w:rsidRDefault="00000000">
      <w:pPr>
        <w:spacing w:after="5" w:line="249" w:lineRule="auto"/>
        <w:ind w:left="-2" w:right="15" w:hanging="10"/>
        <w:jc w:val="both"/>
      </w:pPr>
      <w:r>
        <w:rPr>
          <w:rFonts w:ascii="Arial" w:eastAsia="Arial" w:hAnsi="Arial" w:cs="Arial"/>
          <w:sz w:val="18"/>
        </w:rPr>
        <w:t xml:space="preserve">      on zip-top or pull-top cans)</w:t>
      </w:r>
      <w:r>
        <w:rPr>
          <w:rFonts w:ascii="Arial" w:eastAsia="Arial" w:hAnsi="Arial" w:cs="Arial"/>
          <w:b/>
          <w:sz w:val="18"/>
        </w:rPr>
        <w:t xml:space="preserve"> ............................. 1103 </w:t>
      </w:r>
    </w:p>
    <w:p w14:paraId="321000F6" w14:textId="77777777" w:rsidR="00973EF7" w:rsidRDefault="00000000">
      <w:pPr>
        <w:spacing w:after="4" w:line="251" w:lineRule="auto"/>
        <w:ind w:left="-5" w:right="40" w:hanging="7"/>
      </w:pPr>
      <w:r>
        <w:rPr>
          <w:rFonts w:ascii="Arial" w:eastAsia="Arial" w:hAnsi="Arial" w:cs="Arial"/>
          <w:i/>
          <w:sz w:val="18"/>
        </w:rPr>
        <w:t xml:space="preserve">  If type of can opener is not specifically identified,    </w:t>
      </w:r>
    </w:p>
    <w:p w14:paraId="2B01AE8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Can openers, not specified</w:t>
      </w:r>
      <w:r>
        <w:rPr>
          <w:rFonts w:ascii="Arial" w:eastAsia="Arial" w:hAnsi="Arial" w:cs="Arial"/>
          <w:b/>
          <w:sz w:val="18"/>
        </w:rPr>
        <w:t xml:space="preserve"> ...................... 0453 </w:t>
      </w:r>
    </w:p>
    <w:p w14:paraId="7A90CCED" w14:textId="77777777" w:rsidR="00973EF7" w:rsidRDefault="00000000">
      <w:pPr>
        <w:spacing w:after="0"/>
      </w:pPr>
      <w:r>
        <w:rPr>
          <w:rFonts w:ascii="Arial" w:eastAsia="Arial" w:hAnsi="Arial" w:cs="Arial"/>
          <w:b/>
          <w:sz w:val="18"/>
        </w:rPr>
        <w:t xml:space="preserve"> </w:t>
      </w:r>
    </w:p>
    <w:p w14:paraId="20128B2C" w14:textId="77777777" w:rsidR="00973EF7" w:rsidRDefault="00000000">
      <w:pPr>
        <w:spacing w:after="4" w:line="251" w:lineRule="auto"/>
        <w:ind w:left="-5" w:right="2414" w:hanging="7"/>
      </w:pPr>
      <w:r>
        <w:rPr>
          <w:rFonts w:ascii="Arial" w:eastAsia="Arial" w:hAnsi="Arial" w:cs="Arial"/>
          <w:b/>
          <w:sz w:val="18"/>
        </w:rPr>
        <w:t xml:space="preserve">Openers, door  </w:t>
      </w:r>
      <w:r>
        <w:rPr>
          <w:rFonts w:ascii="Arial" w:eastAsia="Arial" w:hAnsi="Arial" w:cs="Arial"/>
          <w:i/>
          <w:sz w:val="18"/>
        </w:rPr>
        <w:t xml:space="preserve">  Choose among:  </w:t>
      </w:r>
    </w:p>
    <w:p w14:paraId="0271E032" w14:textId="77777777" w:rsidR="00973EF7" w:rsidRDefault="00000000">
      <w:pPr>
        <w:spacing w:after="5" w:line="249" w:lineRule="auto"/>
        <w:ind w:left="-4" w:right="14" w:hanging="8"/>
      </w:pPr>
      <w:r>
        <w:rPr>
          <w:rFonts w:ascii="Arial" w:eastAsia="Arial" w:hAnsi="Arial" w:cs="Arial"/>
          <w:sz w:val="18"/>
        </w:rPr>
        <w:t xml:space="preserve">    Automatic doors or door openers (excl.  </w:t>
      </w:r>
    </w:p>
    <w:p w14:paraId="65B27D08" w14:textId="77777777" w:rsidR="00973EF7" w:rsidRDefault="00000000">
      <w:pPr>
        <w:spacing w:after="5" w:line="249" w:lineRule="auto"/>
        <w:ind w:left="-2" w:right="15" w:hanging="10"/>
        <w:jc w:val="both"/>
      </w:pPr>
      <w:r>
        <w:rPr>
          <w:rFonts w:ascii="Arial" w:eastAsia="Arial" w:hAnsi="Arial" w:cs="Arial"/>
          <w:sz w:val="18"/>
        </w:rPr>
        <w:t xml:space="preserve">      garage doors)</w:t>
      </w:r>
      <w:r>
        <w:rPr>
          <w:rFonts w:ascii="Arial" w:eastAsia="Arial" w:hAnsi="Arial" w:cs="Arial"/>
          <w:b/>
          <w:sz w:val="18"/>
        </w:rPr>
        <w:t xml:space="preserve"> ................................................. 0137 </w:t>
      </w:r>
      <w:r>
        <w:rPr>
          <w:rFonts w:ascii="Arial" w:eastAsia="Arial" w:hAnsi="Arial" w:cs="Arial"/>
          <w:sz w:val="18"/>
        </w:rPr>
        <w:t xml:space="preserve">    Automatic garage doors or door openers</w:t>
      </w:r>
      <w:r>
        <w:rPr>
          <w:rFonts w:ascii="Arial" w:eastAsia="Arial" w:hAnsi="Arial" w:cs="Arial"/>
          <w:b/>
          <w:sz w:val="18"/>
        </w:rPr>
        <w:t xml:space="preserve"> ......... 0138 </w:t>
      </w:r>
      <w:r>
        <w:rPr>
          <w:rFonts w:ascii="Arial" w:eastAsia="Arial" w:hAnsi="Arial" w:cs="Arial"/>
          <w:sz w:val="18"/>
        </w:rPr>
        <w:t xml:space="preserve">    Cabinet or door hardware</w:t>
      </w:r>
      <w:r>
        <w:rPr>
          <w:rFonts w:ascii="Arial" w:eastAsia="Arial" w:hAnsi="Arial" w:cs="Arial"/>
          <w:b/>
          <w:sz w:val="18"/>
        </w:rPr>
        <w:t xml:space="preserve"> ................................ 1820 </w:t>
      </w:r>
    </w:p>
    <w:p w14:paraId="0B7395D2" w14:textId="77777777" w:rsidR="00973EF7" w:rsidRDefault="00000000">
      <w:pPr>
        <w:spacing w:after="0"/>
      </w:pPr>
      <w:r>
        <w:rPr>
          <w:rFonts w:ascii="Arial" w:eastAsia="Arial" w:hAnsi="Arial" w:cs="Arial"/>
          <w:b/>
          <w:sz w:val="18"/>
        </w:rPr>
        <w:t xml:space="preserve"> </w:t>
      </w:r>
    </w:p>
    <w:p w14:paraId="6C4751B5" w14:textId="77777777" w:rsidR="00973EF7" w:rsidRDefault="00000000">
      <w:pPr>
        <w:spacing w:after="5" w:line="249" w:lineRule="auto"/>
        <w:ind w:left="-2" w:right="15" w:hanging="10"/>
        <w:jc w:val="both"/>
      </w:pPr>
      <w:r>
        <w:rPr>
          <w:rFonts w:ascii="Arial" w:eastAsia="Arial" w:hAnsi="Arial" w:cs="Arial"/>
          <w:b/>
          <w:sz w:val="18"/>
        </w:rPr>
        <w:t xml:space="preserve">Openers, letter  </w:t>
      </w:r>
    </w:p>
    <w:p w14:paraId="0716845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 pens and pencils)</w:t>
      </w:r>
      <w:r>
        <w:rPr>
          <w:rFonts w:ascii="Arial" w:eastAsia="Arial" w:hAnsi="Arial" w:cs="Arial"/>
          <w:b/>
          <w:sz w:val="18"/>
        </w:rPr>
        <w:t xml:space="preserve"> ...... 1650 </w:t>
      </w:r>
    </w:p>
    <w:p w14:paraId="05DFD38D" w14:textId="77777777" w:rsidR="00973EF7" w:rsidRDefault="00000000">
      <w:pPr>
        <w:spacing w:after="0"/>
      </w:pPr>
      <w:r>
        <w:rPr>
          <w:rFonts w:ascii="Arial" w:eastAsia="Arial" w:hAnsi="Arial" w:cs="Arial"/>
          <w:b/>
          <w:sz w:val="18"/>
        </w:rPr>
        <w:t xml:space="preserve"> </w:t>
      </w:r>
    </w:p>
    <w:p w14:paraId="76C388CF" w14:textId="77777777" w:rsidR="00973EF7" w:rsidRDefault="00000000">
      <w:pPr>
        <w:spacing w:after="5" w:line="249" w:lineRule="auto"/>
        <w:ind w:left="-2" w:right="15" w:hanging="10"/>
        <w:jc w:val="both"/>
      </w:pPr>
      <w:r>
        <w:rPr>
          <w:rFonts w:ascii="Arial" w:eastAsia="Arial" w:hAnsi="Arial" w:cs="Arial"/>
          <w:b/>
          <w:sz w:val="18"/>
        </w:rPr>
        <w:t xml:space="preserve">Opera glasses  </w:t>
      </w:r>
    </w:p>
    <w:p w14:paraId="46645D1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Telescopes, binoculars, microscopes  </w:t>
      </w:r>
    </w:p>
    <w:p w14:paraId="1353365C" w14:textId="77777777" w:rsidR="00973EF7" w:rsidRDefault="00000000">
      <w:pPr>
        <w:spacing w:after="5" w:line="249" w:lineRule="auto"/>
        <w:ind w:left="-2" w:right="15" w:hanging="10"/>
        <w:jc w:val="both"/>
      </w:pPr>
      <w:r>
        <w:rPr>
          <w:rFonts w:ascii="Arial" w:eastAsia="Arial" w:hAnsi="Arial" w:cs="Arial"/>
          <w:sz w:val="18"/>
        </w:rPr>
        <w:t xml:space="preserve">    or magnifying glasses</w:t>
      </w:r>
      <w:r>
        <w:rPr>
          <w:rFonts w:ascii="Arial" w:eastAsia="Arial" w:hAnsi="Arial" w:cs="Arial"/>
          <w:b/>
          <w:sz w:val="18"/>
        </w:rPr>
        <w:t xml:space="preserve"> ...................................... 0529 </w:t>
      </w:r>
    </w:p>
    <w:p w14:paraId="7A593173" w14:textId="77777777" w:rsidR="00973EF7" w:rsidRDefault="00000000">
      <w:pPr>
        <w:spacing w:after="0"/>
      </w:pPr>
      <w:r>
        <w:rPr>
          <w:rFonts w:ascii="Arial" w:eastAsia="Arial" w:hAnsi="Arial" w:cs="Arial"/>
          <w:b/>
          <w:sz w:val="18"/>
        </w:rPr>
        <w:t xml:space="preserve"> </w:t>
      </w:r>
    </w:p>
    <w:p w14:paraId="4ACAF44D" w14:textId="77777777" w:rsidR="00973EF7" w:rsidRDefault="00000000">
      <w:pPr>
        <w:spacing w:after="5" w:line="249" w:lineRule="auto"/>
        <w:ind w:left="-2" w:right="15" w:hanging="10"/>
        <w:jc w:val="both"/>
      </w:pPr>
      <w:r>
        <w:rPr>
          <w:rFonts w:ascii="Arial" w:eastAsia="Arial" w:hAnsi="Arial" w:cs="Arial"/>
          <w:b/>
          <w:sz w:val="18"/>
        </w:rPr>
        <w:t xml:space="preserve">Optical equipment  </w:t>
      </w:r>
    </w:p>
    <w:p w14:paraId="670AFA9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Telescopes, binoculars, microscopes </w:t>
      </w:r>
    </w:p>
    <w:p w14:paraId="2B3D9EFF" w14:textId="77777777" w:rsidR="00973EF7" w:rsidRDefault="00000000">
      <w:pPr>
        <w:spacing w:after="5" w:line="249" w:lineRule="auto"/>
        <w:ind w:left="-2" w:right="15" w:hanging="10"/>
        <w:jc w:val="both"/>
      </w:pPr>
      <w:r>
        <w:rPr>
          <w:rFonts w:ascii="Arial" w:eastAsia="Arial" w:hAnsi="Arial" w:cs="Arial"/>
          <w:sz w:val="18"/>
        </w:rPr>
        <w:t xml:space="preserve">    or magnifying glasses</w:t>
      </w:r>
      <w:r>
        <w:rPr>
          <w:rFonts w:ascii="Arial" w:eastAsia="Arial" w:hAnsi="Arial" w:cs="Arial"/>
          <w:b/>
          <w:sz w:val="18"/>
        </w:rPr>
        <w:t xml:space="preserve"> ...................................... 0529 </w:t>
      </w:r>
    </w:p>
    <w:p w14:paraId="7609726D" w14:textId="77777777" w:rsidR="00973EF7" w:rsidRDefault="00000000">
      <w:pPr>
        <w:spacing w:after="0"/>
      </w:pPr>
      <w:r>
        <w:rPr>
          <w:rFonts w:ascii="Arial" w:eastAsia="Arial" w:hAnsi="Arial" w:cs="Arial"/>
          <w:b/>
          <w:sz w:val="18"/>
        </w:rPr>
        <w:t xml:space="preserve"> </w:t>
      </w:r>
    </w:p>
    <w:p w14:paraId="6377BEF9" w14:textId="77777777" w:rsidR="00973EF7" w:rsidRDefault="00000000">
      <w:pPr>
        <w:spacing w:after="3" w:line="248" w:lineRule="auto"/>
        <w:ind w:left="-2" w:right="49" w:hanging="10"/>
        <w:jc w:val="both"/>
      </w:pPr>
      <w:r>
        <w:rPr>
          <w:rFonts w:ascii="Arial" w:eastAsia="Arial" w:hAnsi="Arial" w:cs="Arial"/>
          <w:b/>
          <w:sz w:val="18"/>
        </w:rPr>
        <w:t xml:space="preserve">Oral hygiene products </w:t>
      </w:r>
      <w:r>
        <w:rPr>
          <w:rFonts w:ascii="Arial" w:eastAsia="Arial" w:hAnsi="Arial" w:cs="Arial"/>
          <w:i/>
          <w:sz w:val="18"/>
        </w:rPr>
        <w:t>Code only for poisonings or chemical burns  to children under 5 years of age</w:t>
      </w:r>
      <w:r>
        <w:rPr>
          <w:rFonts w:ascii="Arial" w:eastAsia="Arial" w:hAnsi="Arial" w:cs="Arial"/>
          <w:b/>
          <w:sz w:val="18"/>
        </w:rPr>
        <w:t xml:space="preserve"> ............................</w:t>
      </w:r>
      <w:r>
        <w:rPr>
          <w:rFonts w:ascii="Arial" w:eastAsia="Arial" w:hAnsi="Arial" w:cs="Arial"/>
          <w:b/>
          <w:sz w:val="18"/>
          <w:u w:val="single" w:color="000000"/>
        </w:rPr>
        <w:t xml:space="preserve"> 2640</w:t>
      </w:r>
      <w:r>
        <w:rPr>
          <w:rFonts w:ascii="Arial" w:eastAsia="Arial" w:hAnsi="Arial" w:cs="Arial"/>
          <w:b/>
          <w:sz w:val="18"/>
        </w:rPr>
        <w:t xml:space="preserve"> </w:t>
      </w:r>
    </w:p>
    <w:p w14:paraId="03E64E92" w14:textId="77777777" w:rsidR="00973EF7" w:rsidRDefault="00000000">
      <w:pPr>
        <w:spacing w:after="0"/>
      </w:pPr>
      <w:r>
        <w:rPr>
          <w:rFonts w:ascii="Arial" w:eastAsia="Arial" w:hAnsi="Arial" w:cs="Arial"/>
          <w:i/>
          <w:sz w:val="18"/>
        </w:rPr>
        <w:t xml:space="preserve"> </w:t>
      </w:r>
    </w:p>
    <w:p w14:paraId="3560F109" w14:textId="77777777" w:rsidR="00973EF7" w:rsidRDefault="00000000">
      <w:pPr>
        <w:spacing w:after="5" w:line="249" w:lineRule="auto"/>
        <w:ind w:left="-2" w:right="15" w:hanging="10"/>
        <w:jc w:val="both"/>
      </w:pPr>
      <w:r>
        <w:rPr>
          <w:rFonts w:ascii="Arial" w:eastAsia="Arial" w:hAnsi="Arial" w:cs="Arial"/>
          <w:b/>
          <w:sz w:val="18"/>
        </w:rPr>
        <w:t xml:space="preserve">Oral irrigators ...................................... Do not report </w:t>
      </w:r>
    </w:p>
    <w:p w14:paraId="630BB05F" w14:textId="77777777" w:rsidR="00973EF7" w:rsidRDefault="00000000">
      <w:pPr>
        <w:spacing w:after="0"/>
      </w:pPr>
      <w:r>
        <w:rPr>
          <w:rFonts w:ascii="Arial" w:eastAsia="Arial" w:hAnsi="Arial" w:cs="Arial"/>
          <w:b/>
          <w:sz w:val="18"/>
        </w:rPr>
        <w:t xml:space="preserve"> </w:t>
      </w:r>
    </w:p>
    <w:p w14:paraId="527A1F00" w14:textId="77777777" w:rsidR="00973EF7" w:rsidRDefault="00000000">
      <w:pPr>
        <w:spacing w:after="4" w:line="251" w:lineRule="auto"/>
        <w:ind w:left="-5" w:right="2693" w:hanging="7"/>
      </w:pPr>
      <w:r>
        <w:rPr>
          <w:rFonts w:ascii="Arial" w:eastAsia="Arial" w:hAnsi="Arial" w:cs="Arial"/>
          <w:b/>
          <w:sz w:val="18"/>
        </w:rPr>
        <w:t xml:space="preserve">Ornaments  </w:t>
      </w:r>
      <w:r>
        <w:rPr>
          <w:rFonts w:ascii="Arial" w:eastAsia="Arial" w:hAnsi="Arial" w:cs="Arial"/>
          <w:i/>
          <w:sz w:val="18"/>
        </w:rPr>
        <w:t xml:space="preserve">  Choose among:  </w:t>
      </w:r>
    </w:p>
    <w:p w14:paraId="320431D2" w14:textId="77777777" w:rsidR="00973EF7" w:rsidRDefault="00000000">
      <w:pPr>
        <w:spacing w:after="5" w:line="249" w:lineRule="auto"/>
        <w:ind w:left="-2" w:right="15" w:hanging="10"/>
        <w:jc w:val="both"/>
      </w:pPr>
      <w:r>
        <w:rPr>
          <w:rFonts w:ascii="Arial" w:eastAsia="Arial" w:hAnsi="Arial" w:cs="Arial"/>
          <w:sz w:val="18"/>
        </w:rPr>
        <w:t xml:space="preserve">    Artificial Christmas trees</w:t>
      </w:r>
      <w:r>
        <w:rPr>
          <w:rFonts w:ascii="Arial" w:eastAsia="Arial" w:hAnsi="Arial" w:cs="Arial"/>
          <w:b/>
          <w:sz w:val="18"/>
        </w:rPr>
        <w:t xml:space="preserve"> .................................. 1701 </w:t>
      </w:r>
      <w:r>
        <w:rPr>
          <w:rFonts w:ascii="Arial" w:eastAsia="Arial" w:hAnsi="Arial" w:cs="Arial"/>
          <w:sz w:val="18"/>
        </w:rPr>
        <w:t xml:space="preserve">    Christmas decorations (nonelectric)</w:t>
      </w:r>
      <w:r>
        <w:rPr>
          <w:rFonts w:ascii="Arial" w:eastAsia="Arial" w:hAnsi="Arial" w:cs="Arial"/>
          <w:b/>
          <w:sz w:val="18"/>
        </w:rPr>
        <w:t xml:space="preserve"> ................. 1729 </w:t>
      </w:r>
      <w:r>
        <w:rPr>
          <w:rFonts w:ascii="Arial" w:eastAsia="Arial" w:hAnsi="Arial" w:cs="Arial"/>
          <w:sz w:val="18"/>
        </w:rPr>
        <w:t xml:space="preserve">    Christmas tree lights</w:t>
      </w:r>
      <w:r>
        <w:rPr>
          <w:rFonts w:ascii="Arial" w:eastAsia="Arial" w:hAnsi="Arial" w:cs="Arial"/>
          <w:b/>
          <w:sz w:val="18"/>
        </w:rPr>
        <w:t xml:space="preserve"> ........................................ 1711 </w:t>
      </w:r>
      <w:r>
        <w:rPr>
          <w:rFonts w:ascii="Arial" w:eastAsia="Arial" w:hAnsi="Arial" w:cs="Arial"/>
          <w:sz w:val="18"/>
        </w:rPr>
        <w:t xml:space="preserve">    Christmas tree stands or supports</w:t>
      </w:r>
      <w:r>
        <w:rPr>
          <w:rFonts w:ascii="Arial" w:eastAsia="Arial" w:hAnsi="Arial" w:cs="Arial"/>
          <w:b/>
          <w:sz w:val="18"/>
        </w:rPr>
        <w:t xml:space="preserve"> ................... 1712 </w:t>
      </w:r>
    </w:p>
    <w:p w14:paraId="65F81190" w14:textId="77777777" w:rsidR="00973EF7" w:rsidRDefault="00000000">
      <w:pPr>
        <w:spacing w:after="5" w:line="249" w:lineRule="auto"/>
        <w:ind w:left="-4" w:right="14" w:hanging="8"/>
      </w:pPr>
      <w:r>
        <w:rPr>
          <w:rFonts w:ascii="Arial" w:eastAsia="Arial" w:hAnsi="Arial" w:cs="Arial"/>
          <w:sz w:val="18"/>
        </w:rPr>
        <w:t xml:space="preserve">    Electric Christmas decorations  </w:t>
      </w:r>
    </w:p>
    <w:p w14:paraId="78C6BE11" w14:textId="77777777" w:rsidR="00973EF7" w:rsidRDefault="00000000">
      <w:pPr>
        <w:spacing w:after="5" w:line="249" w:lineRule="auto"/>
        <w:ind w:left="-4" w:right="14" w:hanging="8"/>
      </w:pPr>
      <w:r>
        <w:rPr>
          <w:rFonts w:ascii="Arial" w:eastAsia="Arial" w:hAnsi="Arial" w:cs="Arial"/>
          <w:sz w:val="18"/>
        </w:rPr>
        <w:t xml:space="preserve">      (excl. Christmas tree lights</w:t>
      </w:r>
      <w:r>
        <w:rPr>
          <w:rFonts w:ascii="Arial" w:eastAsia="Arial" w:hAnsi="Arial" w:cs="Arial"/>
          <w:b/>
          <w:sz w:val="18"/>
        </w:rPr>
        <w:t xml:space="preserve"> ............................. 1736 </w:t>
      </w:r>
      <w:r>
        <w:rPr>
          <w:rFonts w:ascii="Arial" w:eastAsia="Arial" w:hAnsi="Arial" w:cs="Arial"/>
          <w:sz w:val="18"/>
        </w:rPr>
        <w:t xml:space="preserve">    Seasonal decorations (excl. Christmas  </w:t>
      </w:r>
    </w:p>
    <w:p w14:paraId="7B767C92" w14:textId="77777777" w:rsidR="00973EF7" w:rsidRDefault="00000000">
      <w:pPr>
        <w:spacing w:after="5" w:line="249" w:lineRule="auto"/>
        <w:ind w:left="-2" w:right="15" w:hanging="10"/>
        <w:jc w:val="both"/>
      </w:pPr>
      <w:r>
        <w:rPr>
          <w:rFonts w:ascii="Arial" w:eastAsia="Arial" w:hAnsi="Arial" w:cs="Arial"/>
          <w:sz w:val="18"/>
        </w:rPr>
        <w:t xml:space="preserve">      decorations)</w:t>
      </w:r>
      <w:r>
        <w:rPr>
          <w:rFonts w:ascii="Arial" w:eastAsia="Arial" w:hAnsi="Arial" w:cs="Arial"/>
          <w:b/>
          <w:sz w:val="18"/>
        </w:rPr>
        <w:t xml:space="preserve"> ................................................... 1714 </w:t>
      </w:r>
    </w:p>
    <w:p w14:paraId="0B95EA8C" w14:textId="77777777" w:rsidR="00973EF7" w:rsidRDefault="00000000">
      <w:pPr>
        <w:spacing w:after="5" w:line="249" w:lineRule="auto"/>
        <w:ind w:left="-4" w:right="14" w:hanging="8"/>
      </w:pPr>
      <w:r>
        <w:rPr>
          <w:rFonts w:ascii="Arial" w:eastAsia="Arial" w:hAnsi="Arial" w:cs="Arial"/>
          <w:sz w:val="18"/>
        </w:rPr>
        <w:t xml:space="preserve">    Ornaments, unspecified </w:t>
      </w:r>
    </w:p>
    <w:p w14:paraId="1153B9E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Knickknacks, statues, vases, or urns</w:t>
      </w:r>
      <w:r>
        <w:rPr>
          <w:rFonts w:ascii="Arial" w:eastAsia="Arial" w:hAnsi="Arial" w:cs="Arial"/>
          <w:b/>
          <w:sz w:val="18"/>
        </w:rPr>
        <w:t xml:space="preserve"> ..... 0654 </w:t>
      </w:r>
    </w:p>
    <w:p w14:paraId="5410945C" w14:textId="77777777" w:rsidR="00973EF7" w:rsidRDefault="00000000">
      <w:pPr>
        <w:spacing w:after="0"/>
      </w:pPr>
      <w:r>
        <w:rPr>
          <w:rFonts w:ascii="Arial" w:eastAsia="Arial" w:hAnsi="Arial" w:cs="Arial"/>
          <w:b/>
          <w:sz w:val="18"/>
        </w:rPr>
        <w:t xml:space="preserve"> </w:t>
      </w:r>
    </w:p>
    <w:p w14:paraId="1B187068" w14:textId="77777777" w:rsidR="00973EF7" w:rsidRDefault="00000000">
      <w:pPr>
        <w:spacing w:after="5" w:line="249" w:lineRule="auto"/>
        <w:ind w:left="-2" w:right="15" w:hanging="10"/>
        <w:jc w:val="both"/>
      </w:pPr>
      <w:r>
        <w:rPr>
          <w:rFonts w:ascii="Arial" w:eastAsia="Arial" w:hAnsi="Arial" w:cs="Arial"/>
          <w:b/>
          <w:sz w:val="18"/>
        </w:rPr>
        <w:t xml:space="preserve">Orthopedic shoes or orthopedic  </w:t>
      </w:r>
    </w:p>
    <w:p w14:paraId="139CF73D" w14:textId="77777777" w:rsidR="00973EF7" w:rsidRDefault="00000000">
      <w:pPr>
        <w:spacing w:after="4" w:line="244" w:lineRule="auto"/>
        <w:ind w:left="-3" w:right="39" w:hanging="9"/>
      </w:pPr>
      <w:r>
        <w:rPr>
          <w:rFonts w:ascii="Arial" w:eastAsia="Arial" w:hAnsi="Arial" w:cs="Arial"/>
          <w:b/>
          <w:sz w:val="18"/>
        </w:rPr>
        <w:t xml:space="preserve">shoe inserts ......................................... Do not report  </w:t>
      </w:r>
      <w:r>
        <w:rPr>
          <w:rFonts w:ascii="Arial" w:eastAsia="Arial" w:hAnsi="Arial" w:cs="Arial"/>
          <w:b/>
          <w:sz w:val="18"/>
        </w:rPr>
        <w:tab/>
        <w:t xml:space="preserve"> Ottomans </w:t>
      </w:r>
    </w:p>
    <w:p w14:paraId="07C58E2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Footstools, ottomans or hassocks</w:t>
      </w:r>
      <w:r>
        <w:rPr>
          <w:rFonts w:ascii="Arial" w:eastAsia="Arial" w:hAnsi="Arial" w:cs="Arial"/>
          <w:b/>
          <w:sz w:val="18"/>
        </w:rPr>
        <w:t xml:space="preserve"> .............. 4079 </w:t>
      </w:r>
    </w:p>
    <w:p w14:paraId="40EAD0A6" w14:textId="77777777" w:rsidR="00973EF7" w:rsidRDefault="00000000">
      <w:pPr>
        <w:spacing w:after="0"/>
        <w:ind w:left="1"/>
      </w:pPr>
      <w:r>
        <w:rPr>
          <w:rFonts w:ascii="Arial" w:eastAsia="Arial" w:hAnsi="Arial" w:cs="Arial"/>
          <w:b/>
          <w:sz w:val="18"/>
        </w:rPr>
        <w:t xml:space="preserve"> </w:t>
      </w:r>
    </w:p>
    <w:p w14:paraId="0B53346B" w14:textId="77777777" w:rsidR="00973EF7" w:rsidRDefault="00000000">
      <w:pPr>
        <w:spacing w:after="5" w:line="249" w:lineRule="auto"/>
        <w:ind w:left="-2" w:right="15" w:hanging="10"/>
        <w:jc w:val="both"/>
      </w:pPr>
      <w:r>
        <w:rPr>
          <w:rFonts w:ascii="Arial" w:eastAsia="Arial" w:hAnsi="Arial" w:cs="Arial"/>
          <w:b/>
          <w:sz w:val="18"/>
        </w:rPr>
        <w:t xml:space="preserve">Outdoor awnings or shutters ............................ 1808 </w:t>
      </w:r>
    </w:p>
    <w:p w14:paraId="120EA49F" w14:textId="77777777" w:rsidR="00973EF7" w:rsidRDefault="00000000">
      <w:pPr>
        <w:spacing w:after="0"/>
        <w:ind w:left="1"/>
      </w:pPr>
      <w:r>
        <w:rPr>
          <w:rFonts w:ascii="Arial" w:eastAsia="Arial" w:hAnsi="Arial" w:cs="Arial"/>
          <w:b/>
          <w:sz w:val="18"/>
        </w:rPr>
        <w:t xml:space="preserve"> </w:t>
      </w:r>
    </w:p>
    <w:p w14:paraId="56CE20A2" w14:textId="77777777" w:rsidR="00973EF7" w:rsidRDefault="00000000">
      <w:pPr>
        <w:spacing w:after="5" w:line="249" w:lineRule="auto"/>
        <w:ind w:left="-2" w:right="15" w:hanging="10"/>
        <w:jc w:val="both"/>
      </w:pPr>
      <w:r>
        <w:rPr>
          <w:rFonts w:ascii="Arial" w:eastAsia="Arial" w:hAnsi="Arial" w:cs="Arial"/>
          <w:b/>
          <w:sz w:val="18"/>
        </w:rPr>
        <w:t xml:space="preserve">Outdoor carpeting </w:t>
      </w:r>
    </w:p>
    <w:p w14:paraId="3CC6BB8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Room-sized, wall-to-wall or outdoor  </w:t>
      </w:r>
    </w:p>
    <w:p w14:paraId="2F14C0E6" w14:textId="77777777" w:rsidR="00973EF7" w:rsidRDefault="00000000">
      <w:pPr>
        <w:spacing w:after="5" w:line="249" w:lineRule="auto"/>
        <w:ind w:left="-2" w:right="15" w:hanging="10"/>
        <w:jc w:val="both"/>
      </w:pPr>
      <w:r>
        <w:rPr>
          <w:rFonts w:ascii="Arial" w:eastAsia="Arial" w:hAnsi="Arial" w:cs="Arial"/>
          <w:sz w:val="18"/>
        </w:rPr>
        <w:t xml:space="preserve">    carpeting (excl. runners)</w:t>
      </w:r>
      <w:r>
        <w:rPr>
          <w:rFonts w:ascii="Arial" w:eastAsia="Arial" w:hAnsi="Arial" w:cs="Arial"/>
          <w:b/>
          <w:sz w:val="18"/>
        </w:rPr>
        <w:t xml:space="preserve"> ................................... 0613 </w:t>
      </w:r>
    </w:p>
    <w:p w14:paraId="4A38FA64" w14:textId="77777777" w:rsidR="00973EF7" w:rsidRDefault="00000000">
      <w:pPr>
        <w:spacing w:after="0"/>
        <w:ind w:left="1"/>
      </w:pPr>
      <w:r>
        <w:rPr>
          <w:rFonts w:ascii="Arial" w:eastAsia="Arial" w:hAnsi="Arial" w:cs="Arial"/>
          <w:b/>
          <w:sz w:val="18"/>
        </w:rPr>
        <w:t xml:space="preserve"> </w:t>
      </w:r>
    </w:p>
    <w:p w14:paraId="06EAA912" w14:textId="77777777" w:rsidR="00973EF7" w:rsidRDefault="00000000">
      <w:pPr>
        <w:spacing w:after="5" w:line="249" w:lineRule="auto"/>
        <w:ind w:left="-2" w:right="15" w:hanging="10"/>
        <w:jc w:val="both"/>
      </w:pPr>
      <w:r>
        <w:rPr>
          <w:rFonts w:ascii="Arial" w:eastAsia="Arial" w:hAnsi="Arial" w:cs="Arial"/>
          <w:b/>
          <w:sz w:val="18"/>
        </w:rPr>
        <w:t xml:space="preserve">Outdoor electric lighting equipment ................. 1452 </w:t>
      </w:r>
    </w:p>
    <w:p w14:paraId="7364C9BD" w14:textId="77777777" w:rsidR="00973EF7" w:rsidRDefault="00000000">
      <w:pPr>
        <w:spacing w:after="0"/>
        <w:ind w:left="1"/>
      </w:pPr>
      <w:r>
        <w:rPr>
          <w:rFonts w:ascii="Arial" w:eastAsia="Arial" w:hAnsi="Arial" w:cs="Arial"/>
          <w:b/>
          <w:sz w:val="18"/>
        </w:rPr>
        <w:t xml:space="preserve"> </w:t>
      </w:r>
    </w:p>
    <w:p w14:paraId="7C9C4C52" w14:textId="77777777" w:rsidR="00973EF7" w:rsidRDefault="00000000">
      <w:pPr>
        <w:spacing w:after="5" w:line="249" w:lineRule="auto"/>
        <w:ind w:left="-2" w:right="15" w:hanging="10"/>
        <w:jc w:val="both"/>
      </w:pPr>
      <w:r>
        <w:rPr>
          <w:rFonts w:ascii="Arial" w:eastAsia="Arial" w:hAnsi="Arial" w:cs="Arial"/>
          <w:b/>
          <w:sz w:val="18"/>
        </w:rPr>
        <w:t xml:space="preserve">Outdoor furniture </w:t>
      </w:r>
    </w:p>
    <w:p w14:paraId="1328DEF4" w14:textId="77777777" w:rsidR="00973EF7" w:rsidRDefault="00000000">
      <w:pPr>
        <w:spacing w:after="4" w:line="251" w:lineRule="auto"/>
        <w:ind w:left="-5" w:right="40" w:hanging="7"/>
      </w:pPr>
      <w:r>
        <w:rPr>
          <w:rFonts w:ascii="Arial" w:eastAsia="Arial" w:hAnsi="Arial" w:cs="Arial"/>
          <w:i/>
          <w:sz w:val="18"/>
        </w:rPr>
        <w:t xml:space="preserve">  Choose among: </w:t>
      </w:r>
    </w:p>
    <w:p w14:paraId="21FDDF2E" w14:textId="77777777" w:rsidR="00973EF7" w:rsidRDefault="00000000">
      <w:pPr>
        <w:spacing w:after="5" w:line="249" w:lineRule="auto"/>
        <w:ind w:left="-4" w:right="14" w:hanging="8"/>
      </w:pPr>
      <w:r>
        <w:rPr>
          <w:rFonts w:ascii="Arial" w:eastAsia="Arial" w:hAnsi="Arial" w:cs="Arial"/>
          <w:sz w:val="18"/>
        </w:rPr>
        <w:t xml:space="preserve">    Beach chairs or folding chairs</w:t>
      </w:r>
      <w:r>
        <w:rPr>
          <w:rFonts w:ascii="Arial" w:eastAsia="Arial" w:hAnsi="Arial" w:cs="Arial"/>
          <w:b/>
          <w:sz w:val="18"/>
        </w:rPr>
        <w:t xml:space="preserve"> .......................... 4016 </w:t>
      </w:r>
      <w:r>
        <w:rPr>
          <w:rFonts w:ascii="Arial" w:eastAsia="Arial" w:hAnsi="Arial" w:cs="Arial"/>
          <w:sz w:val="18"/>
        </w:rPr>
        <w:t xml:space="preserve">    Benches (excl. workbenches)</w:t>
      </w:r>
      <w:r>
        <w:rPr>
          <w:rFonts w:ascii="Arial" w:eastAsia="Arial" w:hAnsi="Arial" w:cs="Arial"/>
          <w:b/>
          <w:sz w:val="18"/>
        </w:rPr>
        <w:t xml:space="preserve"> .......................... 0687 </w:t>
      </w:r>
      <w:r>
        <w:rPr>
          <w:rFonts w:ascii="Arial" w:eastAsia="Arial" w:hAnsi="Arial" w:cs="Arial"/>
          <w:sz w:val="18"/>
        </w:rPr>
        <w:t xml:space="preserve">    Chairs, other or not specified</w:t>
      </w:r>
      <w:r>
        <w:rPr>
          <w:rFonts w:ascii="Arial" w:eastAsia="Arial" w:hAnsi="Arial" w:cs="Arial"/>
          <w:b/>
          <w:sz w:val="18"/>
        </w:rPr>
        <w:t xml:space="preserve"> ........................... 4074 </w:t>
      </w:r>
      <w:r>
        <w:rPr>
          <w:rFonts w:ascii="Arial" w:eastAsia="Arial" w:hAnsi="Arial" w:cs="Arial"/>
          <w:sz w:val="18"/>
        </w:rPr>
        <w:t xml:space="preserve">    Stools      </w:t>
      </w:r>
      <w:r>
        <w:rPr>
          <w:rFonts w:ascii="Arial" w:eastAsia="Arial" w:hAnsi="Arial" w:cs="Arial"/>
          <w:i/>
          <w:sz w:val="18"/>
        </w:rPr>
        <w:t xml:space="preserve">Choose among: </w:t>
      </w:r>
    </w:p>
    <w:p w14:paraId="2367A574" w14:textId="77777777" w:rsidR="00973EF7" w:rsidRDefault="00000000">
      <w:pPr>
        <w:spacing w:after="5" w:line="249" w:lineRule="auto"/>
        <w:ind w:left="-4" w:right="14" w:hanging="8"/>
      </w:pPr>
      <w:r>
        <w:rPr>
          <w:rFonts w:ascii="Arial" w:eastAsia="Arial" w:hAnsi="Arial" w:cs="Arial"/>
          <w:sz w:val="18"/>
        </w:rPr>
        <w:t xml:space="preserve">        Barstools or kitchen stools</w:t>
      </w:r>
      <w:r>
        <w:rPr>
          <w:rFonts w:ascii="Arial" w:eastAsia="Arial" w:hAnsi="Arial" w:cs="Arial"/>
          <w:b/>
          <w:sz w:val="18"/>
        </w:rPr>
        <w:t xml:space="preserve"> ........................... 4025 </w:t>
      </w:r>
      <w:r>
        <w:rPr>
          <w:rFonts w:ascii="Arial" w:eastAsia="Arial" w:hAnsi="Arial" w:cs="Arial"/>
          <w:sz w:val="18"/>
        </w:rPr>
        <w:t xml:space="preserve">        Footstools, ottomans or hassocks</w:t>
      </w:r>
      <w:r>
        <w:rPr>
          <w:rFonts w:ascii="Arial" w:eastAsia="Arial" w:hAnsi="Arial" w:cs="Arial"/>
          <w:b/>
          <w:sz w:val="18"/>
        </w:rPr>
        <w:t xml:space="preserve"> ................ 4079 </w:t>
      </w:r>
      <w:r>
        <w:rPr>
          <w:rFonts w:ascii="Arial" w:eastAsia="Arial" w:hAnsi="Arial" w:cs="Arial"/>
          <w:sz w:val="18"/>
        </w:rPr>
        <w:t xml:space="preserve">        Step stools</w:t>
      </w:r>
      <w:r>
        <w:rPr>
          <w:rFonts w:ascii="Arial" w:eastAsia="Arial" w:hAnsi="Arial" w:cs="Arial"/>
          <w:b/>
          <w:sz w:val="18"/>
        </w:rPr>
        <w:t xml:space="preserve"> ................................................... 0620 </w:t>
      </w:r>
      <w:r>
        <w:rPr>
          <w:rFonts w:ascii="Arial" w:eastAsia="Arial" w:hAnsi="Arial" w:cs="Arial"/>
          <w:i/>
          <w:sz w:val="18"/>
        </w:rPr>
        <w:t xml:space="preserve">        </w:t>
      </w:r>
      <w:r>
        <w:rPr>
          <w:rFonts w:ascii="Arial" w:eastAsia="Arial" w:hAnsi="Arial" w:cs="Arial"/>
          <w:sz w:val="18"/>
        </w:rPr>
        <w:t>Stools, other not specified</w:t>
      </w:r>
      <w:r>
        <w:rPr>
          <w:rFonts w:ascii="Arial" w:eastAsia="Arial" w:hAnsi="Arial" w:cs="Arial"/>
          <w:b/>
          <w:i/>
          <w:sz w:val="18"/>
        </w:rPr>
        <w:t xml:space="preserve"> ............................ </w:t>
      </w:r>
      <w:r>
        <w:rPr>
          <w:rFonts w:ascii="Arial" w:eastAsia="Arial" w:hAnsi="Arial" w:cs="Arial"/>
          <w:b/>
          <w:sz w:val="18"/>
        </w:rPr>
        <w:t xml:space="preserve">4080 </w:t>
      </w:r>
      <w:r>
        <w:rPr>
          <w:rFonts w:ascii="Arial" w:eastAsia="Arial" w:hAnsi="Arial" w:cs="Arial"/>
          <w:sz w:val="18"/>
        </w:rPr>
        <w:t xml:space="preserve">    Tables (excl. baby changing tables, billiard or        pool tables and television tables or stands)</w:t>
      </w:r>
      <w:r>
        <w:rPr>
          <w:rFonts w:ascii="Arial" w:eastAsia="Arial" w:hAnsi="Arial" w:cs="Arial"/>
          <w:b/>
          <w:sz w:val="18"/>
        </w:rPr>
        <w:t xml:space="preserve"> .... 4057 </w:t>
      </w:r>
      <w:r>
        <w:rPr>
          <w:rFonts w:ascii="Arial" w:eastAsia="Arial" w:hAnsi="Arial" w:cs="Arial"/>
          <w:i/>
          <w:sz w:val="18"/>
        </w:rPr>
        <w:t xml:space="preserve">  If type of outdoor furniture is not      specifically identified,  </w:t>
      </w:r>
    </w:p>
    <w:p w14:paraId="5A43206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furniture</w:t>
      </w:r>
      <w:r>
        <w:rPr>
          <w:rFonts w:ascii="Arial" w:eastAsia="Arial" w:hAnsi="Arial" w:cs="Arial"/>
          <w:b/>
          <w:sz w:val="18"/>
        </w:rPr>
        <w:t xml:space="preserve"> ........................................ 4013 </w:t>
      </w:r>
    </w:p>
    <w:p w14:paraId="5C3E8095" w14:textId="77777777" w:rsidR="00973EF7" w:rsidRDefault="00000000">
      <w:pPr>
        <w:spacing w:after="0"/>
        <w:ind w:left="1"/>
      </w:pPr>
      <w:r>
        <w:rPr>
          <w:rFonts w:ascii="Arial" w:eastAsia="Arial" w:hAnsi="Arial" w:cs="Arial"/>
          <w:b/>
          <w:sz w:val="18"/>
        </w:rPr>
        <w:t xml:space="preserve"> </w:t>
      </w:r>
    </w:p>
    <w:p w14:paraId="64D7AF51" w14:textId="77777777" w:rsidR="00973EF7" w:rsidRDefault="00000000">
      <w:pPr>
        <w:spacing w:after="5" w:line="249" w:lineRule="auto"/>
        <w:ind w:left="-2" w:right="15" w:hanging="10"/>
        <w:jc w:val="both"/>
      </w:pPr>
      <w:r>
        <w:rPr>
          <w:rFonts w:ascii="Arial" w:eastAsia="Arial" w:hAnsi="Arial" w:cs="Arial"/>
          <w:b/>
          <w:sz w:val="18"/>
        </w:rPr>
        <w:t xml:space="preserve">Outerwear ........................................................... 1646 </w:t>
      </w:r>
    </w:p>
    <w:p w14:paraId="416D9270" w14:textId="77777777" w:rsidR="00973EF7" w:rsidRDefault="00000000">
      <w:pPr>
        <w:spacing w:after="0"/>
        <w:ind w:left="1"/>
      </w:pPr>
      <w:r>
        <w:rPr>
          <w:rFonts w:ascii="Arial" w:eastAsia="Arial" w:hAnsi="Arial" w:cs="Arial"/>
          <w:b/>
          <w:sz w:val="18"/>
        </w:rPr>
        <w:t xml:space="preserve"> </w:t>
      </w:r>
    </w:p>
    <w:p w14:paraId="2397AEA0" w14:textId="77777777" w:rsidR="00973EF7" w:rsidRDefault="00000000">
      <w:pPr>
        <w:spacing w:after="5" w:line="249" w:lineRule="auto"/>
        <w:ind w:left="-2" w:right="15" w:hanging="10"/>
        <w:jc w:val="both"/>
      </w:pPr>
      <w:r>
        <w:rPr>
          <w:rFonts w:ascii="Arial" w:eastAsia="Arial" w:hAnsi="Arial" w:cs="Arial"/>
          <w:b/>
          <w:sz w:val="18"/>
        </w:rPr>
        <w:t xml:space="preserve">Outlets, electrical  </w:t>
      </w:r>
    </w:p>
    <w:p w14:paraId="0D13051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Electrical outlets or receptacles</w:t>
      </w:r>
      <w:r>
        <w:rPr>
          <w:rFonts w:ascii="Arial" w:eastAsia="Arial" w:hAnsi="Arial" w:cs="Arial"/>
          <w:b/>
          <w:sz w:val="18"/>
        </w:rPr>
        <w:t xml:space="preserve"> ................. 4061 </w:t>
      </w:r>
    </w:p>
    <w:p w14:paraId="2DB742CF" w14:textId="77777777" w:rsidR="00973EF7" w:rsidRDefault="00000000">
      <w:pPr>
        <w:spacing w:after="0"/>
        <w:ind w:left="1"/>
      </w:pPr>
      <w:r>
        <w:rPr>
          <w:rFonts w:ascii="Arial" w:eastAsia="Arial" w:hAnsi="Arial" w:cs="Arial"/>
          <w:b/>
          <w:sz w:val="18"/>
        </w:rPr>
        <w:t xml:space="preserve"> </w:t>
      </w:r>
    </w:p>
    <w:p w14:paraId="6A8AD7E9" w14:textId="77777777" w:rsidR="00973EF7" w:rsidRDefault="00000000">
      <w:pPr>
        <w:spacing w:after="5" w:line="249" w:lineRule="auto"/>
        <w:ind w:left="-2" w:right="15" w:hanging="10"/>
        <w:jc w:val="both"/>
      </w:pPr>
      <w:r>
        <w:rPr>
          <w:rFonts w:ascii="Arial" w:eastAsia="Arial" w:hAnsi="Arial" w:cs="Arial"/>
          <w:b/>
          <w:sz w:val="18"/>
        </w:rPr>
        <w:t xml:space="preserve">Oven-related products </w:t>
      </w:r>
    </w:p>
    <w:p w14:paraId="6B8A083E" w14:textId="77777777" w:rsidR="00973EF7" w:rsidRDefault="00000000">
      <w:pPr>
        <w:spacing w:after="5" w:line="249" w:lineRule="auto"/>
        <w:ind w:left="-2" w:right="15" w:hanging="10"/>
        <w:jc w:val="both"/>
      </w:pPr>
      <w:r>
        <w:rPr>
          <w:rFonts w:ascii="Arial" w:eastAsia="Arial" w:hAnsi="Arial" w:cs="Arial"/>
          <w:sz w:val="18"/>
        </w:rPr>
        <w:t xml:space="preserve">  Oven cleaners</w:t>
      </w:r>
      <w:r>
        <w:rPr>
          <w:rFonts w:ascii="Arial" w:eastAsia="Arial" w:hAnsi="Arial" w:cs="Arial"/>
          <w:b/>
          <w:sz w:val="18"/>
        </w:rPr>
        <w:t xml:space="preserve"> .................................................... 0942 </w:t>
      </w:r>
    </w:p>
    <w:p w14:paraId="296B235E" w14:textId="77777777" w:rsidR="00973EF7" w:rsidRDefault="00000000">
      <w:pPr>
        <w:spacing w:after="5" w:line="249" w:lineRule="auto"/>
        <w:ind w:left="-4" w:right="14" w:hanging="8"/>
      </w:pPr>
      <w:r>
        <w:rPr>
          <w:rFonts w:ascii="Arial" w:eastAsia="Arial" w:hAnsi="Arial" w:cs="Arial"/>
          <w:sz w:val="18"/>
        </w:rPr>
        <w:t xml:space="preserve">  Cooking or roasting bags  </w:t>
      </w:r>
    </w:p>
    <w:p w14:paraId="0E3895E8" w14:textId="77777777" w:rsidR="00973EF7" w:rsidRDefault="00000000">
      <w:pPr>
        <w:spacing w:after="4" w:line="251" w:lineRule="auto"/>
        <w:ind w:left="-5" w:right="40" w:hanging="7"/>
      </w:pPr>
      <w:r>
        <w:rPr>
          <w:rFonts w:ascii="Arial" w:eastAsia="Arial" w:hAnsi="Arial" w:cs="Arial"/>
          <w:i/>
          <w:sz w:val="18"/>
        </w:rPr>
        <w:t xml:space="preserve">    Choose among:  </w:t>
      </w:r>
    </w:p>
    <w:p w14:paraId="2BDBA712" w14:textId="77777777" w:rsidR="00973EF7" w:rsidRDefault="00000000">
      <w:pPr>
        <w:spacing w:after="5" w:line="249" w:lineRule="auto"/>
        <w:ind w:left="-2" w:right="15" w:hanging="10"/>
        <w:jc w:val="both"/>
      </w:pPr>
      <w:r>
        <w:rPr>
          <w:rFonts w:ascii="Arial" w:eastAsia="Arial" w:hAnsi="Arial" w:cs="Arial"/>
          <w:sz w:val="18"/>
        </w:rPr>
        <w:t xml:space="preserve">      Aluminum foil wrapping products</w:t>
      </w:r>
      <w:r>
        <w:rPr>
          <w:rFonts w:ascii="Arial" w:eastAsia="Arial" w:hAnsi="Arial" w:cs="Arial"/>
          <w:b/>
          <w:sz w:val="18"/>
        </w:rPr>
        <w:t xml:space="preserve"> .................... 1139 </w:t>
      </w:r>
      <w:r>
        <w:rPr>
          <w:rFonts w:ascii="Arial" w:eastAsia="Arial" w:hAnsi="Arial" w:cs="Arial"/>
          <w:sz w:val="18"/>
        </w:rPr>
        <w:t xml:space="preserve">      Paper bags</w:t>
      </w:r>
      <w:r>
        <w:rPr>
          <w:rFonts w:ascii="Arial" w:eastAsia="Arial" w:hAnsi="Arial" w:cs="Arial"/>
          <w:b/>
          <w:sz w:val="18"/>
        </w:rPr>
        <w:t xml:space="preserve"> ..................................................... 1128       </w:t>
      </w:r>
      <w:r>
        <w:rPr>
          <w:rFonts w:ascii="Arial" w:eastAsia="Arial" w:hAnsi="Arial" w:cs="Arial"/>
          <w:sz w:val="18"/>
        </w:rPr>
        <w:t>Plastic bags</w:t>
      </w:r>
      <w:r>
        <w:rPr>
          <w:rFonts w:ascii="Arial" w:eastAsia="Arial" w:hAnsi="Arial" w:cs="Arial"/>
          <w:b/>
          <w:sz w:val="18"/>
        </w:rPr>
        <w:t xml:space="preserve"> .................................................... 1130 </w:t>
      </w:r>
    </w:p>
    <w:p w14:paraId="24A52373" w14:textId="77777777" w:rsidR="00973EF7" w:rsidRDefault="00000000">
      <w:pPr>
        <w:spacing w:after="5" w:line="249" w:lineRule="auto"/>
        <w:ind w:left="-4" w:right="14" w:hanging="8"/>
      </w:pPr>
      <w:r>
        <w:rPr>
          <w:rFonts w:ascii="Arial" w:eastAsia="Arial" w:hAnsi="Arial" w:cs="Arial"/>
          <w:sz w:val="18"/>
        </w:rPr>
        <w:t xml:space="preserve">  Hoods  </w:t>
      </w:r>
    </w:p>
    <w:p w14:paraId="6E4DB84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Fans</w:t>
      </w:r>
      <w:r>
        <w:rPr>
          <w:rFonts w:ascii="Arial" w:eastAsia="Arial" w:hAnsi="Arial" w:cs="Arial"/>
          <w:b/>
          <w:sz w:val="18"/>
        </w:rPr>
        <w:t xml:space="preserve"> ......................................................... 0380 </w:t>
      </w:r>
      <w:r>
        <w:rPr>
          <w:rFonts w:ascii="Arial" w:eastAsia="Arial" w:hAnsi="Arial" w:cs="Arial"/>
          <w:sz w:val="18"/>
        </w:rPr>
        <w:t xml:space="preserve">  Broiler pans  </w:t>
      </w:r>
    </w:p>
    <w:p w14:paraId="36A49E1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Metal cookware</w:t>
      </w:r>
      <w:r>
        <w:rPr>
          <w:rFonts w:ascii="Arial" w:eastAsia="Arial" w:hAnsi="Arial" w:cs="Arial"/>
          <w:b/>
          <w:sz w:val="18"/>
        </w:rPr>
        <w:t xml:space="preserve"> ........................................ 0460 </w:t>
      </w:r>
    </w:p>
    <w:p w14:paraId="6452C2A2" w14:textId="77777777" w:rsidR="00973EF7" w:rsidRDefault="00000000">
      <w:pPr>
        <w:spacing w:after="5" w:line="249" w:lineRule="auto"/>
        <w:ind w:left="-4" w:right="14" w:hanging="8"/>
      </w:pPr>
      <w:r>
        <w:rPr>
          <w:rFonts w:ascii="Arial" w:eastAsia="Arial" w:hAnsi="Arial" w:cs="Arial"/>
          <w:sz w:val="18"/>
        </w:rPr>
        <w:t xml:space="preserve">  Oven racks  </w:t>
      </w:r>
    </w:p>
    <w:p w14:paraId="5601A39B" w14:textId="77777777" w:rsidR="00973EF7" w:rsidRDefault="00000000">
      <w:pPr>
        <w:spacing w:after="4" w:line="251" w:lineRule="auto"/>
        <w:ind w:left="-5" w:right="40" w:hanging="7"/>
      </w:pPr>
      <w:r>
        <w:rPr>
          <w:rFonts w:ascii="Arial" w:eastAsia="Arial" w:hAnsi="Arial" w:cs="Arial"/>
          <w:i/>
          <w:sz w:val="18"/>
        </w:rPr>
        <w:t xml:space="preserve">    See: </w:t>
      </w:r>
      <w:r>
        <w:rPr>
          <w:rFonts w:ascii="Arial" w:eastAsia="Arial" w:hAnsi="Arial" w:cs="Arial"/>
          <w:sz w:val="18"/>
        </w:rPr>
        <w:t>Ovens</w:t>
      </w:r>
      <w:r>
        <w:rPr>
          <w:rFonts w:ascii="Arial" w:eastAsia="Arial" w:hAnsi="Arial" w:cs="Arial"/>
          <w:b/>
          <w:sz w:val="18"/>
        </w:rPr>
        <w:t xml:space="preserve"> </w:t>
      </w:r>
    </w:p>
    <w:p w14:paraId="17EE5A96" w14:textId="77777777" w:rsidR="00973EF7" w:rsidRDefault="00000000">
      <w:pPr>
        <w:spacing w:after="0"/>
        <w:ind w:left="1"/>
      </w:pPr>
      <w:r>
        <w:rPr>
          <w:rFonts w:ascii="Arial" w:eastAsia="Arial" w:hAnsi="Arial" w:cs="Arial"/>
          <w:b/>
          <w:sz w:val="18"/>
        </w:rPr>
        <w:t xml:space="preserve"> </w:t>
      </w:r>
    </w:p>
    <w:p w14:paraId="2E15E7D6" w14:textId="77777777" w:rsidR="00973EF7" w:rsidRDefault="00000000">
      <w:pPr>
        <w:spacing w:after="5" w:line="249" w:lineRule="auto"/>
        <w:ind w:left="-2" w:right="15" w:hanging="10"/>
        <w:jc w:val="both"/>
      </w:pPr>
      <w:r>
        <w:rPr>
          <w:rFonts w:ascii="Arial" w:eastAsia="Arial" w:hAnsi="Arial" w:cs="Arial"/>
          <w:b/>
          <w:sz w:val="18"/>
        </w:rPr>
        <w:t xml:space="preserve">Oven cleaners ..................................................... 0942 Ovens  </w:t>
      </w:r>
      <w:r>
        <w:rPr>
          <w:rFonts w:ascii="Arial" w:eastAsia="Arial" w:hAnsi="Arial" w:cs="Arial"/>
          <w:i/>
          <w:sz w:val="18"/>
        </w:rPr>
        <w:t xml:space="preserve">  Choose among:  </w:t>
      </w:r>
    </w:p>
    <w:p w14:paraId="196BD130" w14:textId="77777777" w:rsidR="00973EF7" w:rsidRDefault="00000000">
      <w:pPr>
        <w:spacing w:after="5" w:line="249" w:lineRule="auto"/>
        <w:ind w:left="-4" w:right="14" w:hanging="8"/>
      </w:pPr>
      <w:r>
        <w:rPr>
          <w:rFonts w:ascii="Arial" w:eastAsia="Arial" w:hAnsi="Arial" w:cs="Arial"/>
          <w:sz w:val="18"/>
        </w:rPr>
        <w:t xml:space="preserve">    Electric ranges or ovens (excl.  </w:t>
      </w:r>
    </w:p>
    <w:p w14:paraId="5844ED1C" w14:textId="77777777" w:rsidR="00973EF7" w:rsidRDefault="00000000">
      <w:pPr>
        <w:spacing w:after="5" w:line="249" w:lineRule="auto"/>
        <w:ind w:left="-2" w:right="15" w:hanging="10"/>
        <w:jc w:val="both"/>
      </w:pPr>
      <w:r>
        <w:rPr>
          <w:rFonts w:ascii="Arial" w:eastAsia="Arial" w:hAnsi="Arial" w:cs="Arial"/>
          <w:sz w:val="18"/>
        </w:rPr>
        <w:t xml:space="preserve">      counter-top ovens)</w:t>
      </w:r>
      <w:r>
        <w:rPr>
          <w:rFonts w:ascii="Arial" w:eastAsia="Arial" w:hAnsi="Arial" w:cs="Arial"/>
          <w:b/>
          <w:sz w:val="18"/>
        </w:rPr>
        <w:t xml:space="preserve"> ......................................... 0278 </w:t>
      </w:r>
      <w:r>
        <w:rPr>
          <w:rFonts w:ascii="Arial" w:eastAsia="Arial" w:hAnsi="Arial" w:cs="Arial"/>
          <w:sz w:val="18"/>
        </w:rPr>
        <w:t xml:space="preserve">    Gas ranges or ovens</w:t>
      </w:r>
      <w:r>
        <w:rPr>
          <w:rFonts w:ascii="Arial" w:eastAsia="Arial" w:hAnsi="Arial" w:cs="Arial"/>
          <w:b/>
          <w:sz w:val="18"/>
        </w:rPr>
        <w:t xml:space="preserve"> ........................................ 0279 </w:t>
      </w:r>
      <w:r>
        <w:rPr>
          <w:rFonts w:ascii="Arial" w:eastAsia="Arial" w:hAnsi="Arial" w:cs="Arial"/>
          <w:sz w:val="18"/>
        </w:rPr>
        <w:t xml:space="preserve">    Coal or wood-burning stoves</w:t>
      </w:r>
      <w:r>
        <w:rPr>
          <w:rFonts w:ascii="Arial" w:eastAsia="Arial" w:hAnsi="Arial" w:cs="Arial"/>
          <w:b/>
          <w:sz w:val="18"/>
        </w:rPr>
        <w:t xml:space="preserve"> ............................ 0367 </w:t>
      </w:r>
    </w:p>
    <w:p w14:paraId="674940BB" w14:textId="77777777" w:rsidR="00973EF7" w:rsidRDefault="00000000">
      <w:pPr>
        <w:spacing w:after="5" w:line="249" w:lineRule="auto"/>
        <w:ind w:left="-4" w:right="14" w:hanging="8"/>
      </w:pPr>
      <w:r>
        <w:rPr>
          <w:rFonts w:ascii="Arial" w:eastAsia="Arial" w:hAnsi="Arial" w:cs="Arial"/>
          <w:sz w:val="18"/>
        </w:rPr>
        <w:t xml:space="preserve">    Counter-top ovens, broilers or  </w:t>
      </w:r>
    </w:p>
    <w:p w14:paraId="004545EA" w14:textId="77777777" w:rsidR="00973EF7" w:rsidRDefault="00000000">
      <w:pPr>
        <w:spacing w:after="5" w:line="249" w:lineRule="auto"/>
        <w:ind w:left="-4" w:right="14" w:hanging="8"/>
      </w:pPr>
      <w:r>
        <w:rPr>
          <w:rFonts w:ascii="Arial" w:eastAsia="Arial" w:hAnsi="Arial" w:cs="Arial"/>
          <w:sz w:val="18"/>
        </w:rPr>
        <w:t xml:space="preserve">      toaster ovens; electric</w:t>
      </w:r>
      <w:r>
        <w:rPr>
          <w:rFonts w:ascii="Arial" w:eastAsia="Arial" w:hAnsi="Arial" w:cs="Arial"/>
          <w:b/>
          <w:sz w:val="18"/>
        </w:rPr>
        <w:t xml:space="preserve"> .................................... 0216 </w:t>
      </w:r>
      <w:r>
        <w:rPr>
          <w:rFonts w:ascii="Arial" w:eastAsia="Arial" w:hAnsi="Arial" w:cs="Arial"/>
          <w:sz w:val="18"/>
        </w:rPr>
        <w:t xml:space="preserve">    Dual fuel ovens </w:t>
      </w:r>
    </w:p>
    <w:p w14:paraId="7C97DEC5" w14:textId="77777777" w:rsidR="00973EF7" w:rsidRDefault="00000000">
      <w:pPr>
        <w:spacing w:after="5" w:line="249" w:lineRule="auto"/>
        <w:ind w:left="-2" w:right="15" w:hanging="10"/>
        <w:jc w:val="both"/>
      </w:pPr>
      <w:r>
        <w:rPr>
          <w:rFonts w:ascii="Arial" w:eastAsia="Arial" w:hAnsi="Arial" w:cs="Arial"/>
          <w:sz w:val="18"/>
        </w:rPr>
        <w:t xml:space="preserve">      Use: Other ranges or ovens</w:t>
      </w:r>
      <w:r>
        <w:rPr>
          <w:rFonts w:ascii="Arial" w:eastAsia="Arial" w:hAnsi="Arial" w:cs="Arial"/>
          <w:b/>
          <w:sz w:val="18"/>
        </w:rPr>
        <w:t xml:space="preserve"> ........................... 0280 </w:t>
      </w:r>
      <w:r>
        <w:rPr>
          <w:rFonts w:ascii="Arial" w:eastAsia="Arial" w:hAnsi="Arial" w:cs="Arial"/>
          <w:sz w:val="18"/>
        </w:rPr>
        <w:t xml:space="preserve">    Microwave ovens</w:t>
      </w:r>
      <w:r>
        <w:rPr>
          <w:rFonts w:ascii="Arial" w:eastAsia="Arial" w:hAnsi="Arial" w:cs="Arial"/>
          <w:b/>
          <w:sz w:val="18"/>
        </w:rPr>
        <w:t xml:space="preserve"> ............................................. 0264 </w:t>
      </w:r>
      <w:r>
        <w:rPr>
          <w:rFonts w:ascii="Arial" w:eastAsia="Arial" w:hAnsi="Arial" w:cs="Arial"/>
          <w:sz w:val="18"/>
        </w:rPr>
        <w:t xml:space="preserve">    Other ranges or ovens</w:t>
      </w:r>
      <w:r>
        <w:rPr>
          <w:rFonts w:ascii="Arial" w:eastAsia="Arial" w:hAnsi="Arial" w:cs="Arial"/>
          <w:b/>
          <w:sz w:val="18"/>
        </w:rPr>
        <w:t xml:space="preserve"> ..................................... 0280 </w:t>
      </w:r>
    </w:p>
    <w:p w14:paraId="694A37AE" w14:textId="77777777" w:rsidR="00973EF7" w:rsidRDefault="00000000">
      <w:pPr>
        <w:spacing w:after="5" w:line="249" w:lineRule="auto"/>
        <w:ind w:left="-4" w:right="14" w:hanging="8"/>
      </w:pPr>
      <w:r>
        <w:rPr>
          <w:rFonts w:ascii="Arial" w:eastAsia="Arial" w:hAnsi="Arial" w:cs="Arial"/>
          <w:sz w:val="18"/>
        </w:rPr>
        <w:t xml:space="preserve">    Pressure ovens </w:t>
      </w:r>
    </w:p>
    <w:p w14:paraId="5F47100F" w14:textId="77777777" w:rsidR="00973EF7" w:rsidRDefault="00000000">
      <w:pPr>
        <w:spacing w:after="5" w:line="249" w:lineRule="auto"/>
        <w:ind w:left="-4" w:right="14" w:hanging="8"/>
      </w:pPr>
      <w:r>
        <w:rPr>
          <w:rFonts w:ascii="Arial" w:eastAsia="Arial" w:hAnsi="Arial" w:cs="Arial"/>
          <w:sz w:val="18"/>
        </w:rPr>
        <w:t xml:space="preserve">      Use: Pressure cookers or canners</w:t>
      </w:r>
      <w:r>
        <w:rPr>
          <w:rFonts w:ascii="Arial" w:eastAsia="Arial" w:hAnsi="Arial" w:cs="Arial"/>
          <w:b/>
          <w:sz w:val="18"/>
        </w:rPr>
        <w:t xml:space="preserve"> ................. 0412 </w:t>
      </w:r>
    </w:p>
    <w:p w14:paraId="44400756" w14:textId="77777777" w:rsidR="00973EF7" w:rsidRDefault="00000000">
      <w:pPr>
        <w:spacing w:after="5" w:line="249" w:lineRule="auto"/>
        <w:ind w:left="-4" w:right="14" w:hanging="8"/>
      </w:pPr>
      <w:r>
        <w:rPr>
          <w:rFonts w:ascii="Arial" w:eastAsia="Arial" w:hAnsi="Arial" w:cs="Arial"/>
          <w:sz w:val="18"/>
        </w:rPr>
        <w:t xml:space="preserve">    Roaster ovens </w:t>
      </w:r>
    </w:p>
    <w:p w14:paraId="676639B1"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Counter-top ovens, broilers or  </w:t>
      </w:r>
    </w:p>
    <w:p w14:paraId="57C03821" w14:textId="77777777" w:rsidR="00973EF7" w:rsidRDefault="00000000">
      <w:pPr>
        <w:spacing w:after="5" w:line="249" w:lineRule="auto"/>
        <w:ind w:left="-2" w:right="15" w:hanging="10"/>
        <w:jc w:val="both"/>
      </w:pPr>
      <w:r>
        <w:rPr>
          <w:rFonts w:ascii="Arial" w:eastAsia="Arial" w:hAnsi="Arial" w:cs="Arial"/>
          <w:sz w:val="18"/>
        </w:rPr>
        <w:t xml:space="preserve">      toaster ovens; electric</w:t>
      </w:r>
      <w:r>
        <w:rPr>
          <w:rFonts w:ascii="Arial" w:eastAsia="Arial" w:hAnsi="Arial" w:cs="Arial"/>
          <w:b/>
          <w:sz w:val="18"/>
        </w:rPr>
        <w:t xml:space="preserve"> .................................... 0216 </w:t>
      </w:r>
    </w:p>
    <w:p w14:paraId="04363B5C" w14:textId="77777777" w:rsidR="00973EF7" w:rsidRDefault="00000000">
      <w:pPr>
        <w:spacing w:after="4" w:line="251" w:lineRule="auto"/>
        <w:ind w:left="-5" w:right="40" w:hanging="7"/>
      </w:pPr>
      <w:r>
        <w:rPr>
          <w:rFonts w:ascii="Arial" w:eastAsia="Arial" w:hAnsi="Arial" w:cs="Arial"/>
          <w:i/>
          <w:sz w:val="18"/>
        </w:rPr>
        <w:t xml:space="preserve">  If type of oven is not specifically identified,           </w:t>
      </w:r>
    </w:p>
    <w:p w14:paraId="2F8FE51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Ranges or ovens, not specified</w:t>
      </w:r>
      <w:r>
        <w:rPr>
          <w:rFonts w:ascii="Arial" w:eastAsia="Arial" w:hAnsi="Arial" w:cs="Arial"/>
          <w:b/>
          <w:sz w:val="18"/>
        </w:rPr>
        <w:t xml:space="preserve"> ................ 0281 </w:t>
      </w:r>
    </w:p>
    <w:p w14:paraId="3E5413FF" w14:textId="77777777" w:rsidR="00973EF7" w:rsidRDefault="00000000">
      <w:pPr>
        <w:spacing w:after="0"/>
        <w:ind w:left="1"/>
      </w:pPr>
      <w:r>
        <w:rPr>
          <w:rFonts w:ascii="Arial" w:eastAsia="Arial" w:hAnsi="Arial" w:cs="Arial"/>
          <w:b/>
          <w:sz w:val="18"/>
        </w:rPr>
        <w:t xml:space="preserve"> </w:t>
      </w:r>
    </w:p>
    <w:p w14:paraId="3A8FEE69" w14:textId="77777777" w:rsidR="00973EF7" w:rsidRDefault="00000000">
      <w:pPr>
        <w:spacing w:after="5" w:line="249" w:lineRule="auto"/>
        <w:ind w:left="-2" w:right="15" w:hanging="10"/>
        <w:jc w:val="both"/>
      </w:pPr>
      <w:r>
        <w:rPr>
          <w:rFonts w:ascii="Arial" w:eastAsia="Arial" w:hAnsi="Arial" w:cs="Arial"/>
          <w:b/>
          <w:sz w:val="18"/>
        </w:rPr>
        <w:t xml:space="preserve">Oxyacetylene torches   </w:t>
      </w:r>
    </w:p>
    <w:p w14:paraId="3EBA04A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Cutting torches</w:t>
      </w:r>
      <w:r>
        <w:rPr>
          <w:rFonts w:ascii="Arial" w:eastAsia="Arial" w:hAnsi="Arial" w:cs="Arial"/>
          <w:b/>
          <w:sz w:val="18"/>
        </w:rPr>
        <w:t xml:space="preserve"> ........................................... 0874 </w:t>
      </w:r>
    </w:p>
    <w:p w14:paraId="0150E0E6" w14:textId="77777777" w:rsidR="00973EF7" w:rsidRDefault="00000000">
      <w:pPr>
        <w:spacing w:after="0"/>
        <w:ind w:left="1"/>
      </w:pPr>
      <w:r>
        <w:rPr>
          <w:rFonts w:ascii="Arial" w:eastAsia="Arial" w:hAnsi="Arial" w:cs="Arial"/>
          <w:b/>
          <w:sz w:val="18"/>
        </w:rPr>
        <w:t xml:space="preserve"> </w:t>
      </w:r>
    </w:p>
    <w:p w14:paraId="16D07873" w14:textId="77777777" w:rsidR="00973EF7" w:rsidRDefault="00000000">
      <w:pPr>
        <w:spacing w:after="4" w:line="251" w:lineRule="auto"/>
        <w:ind w:left="-5" w:right="2463" w:hanging="7"/>
      </w:pPr>
      <w:r>
        <w:rPr>
          <w:rFonts w:ascii="Arial" w:eastAsia="Arial" w:hAnsi="Arial" w:cs="Arial"/>
          <w:b/>
          <w:sz w:val="18"/>
        </w:rPr>
        <w:t xml:space="preserve">Oxygen tanks  </w:t>
      </w:r>
      <w:r>
        <w:rPr>
          <w:rFonts w:ascii="Arial" w:eastAsia="Arial" w:hAnsi="Arial" w:cs="Arial"/>
          <w:i/>
          <w:sz w:val="18"/>
        </w:rPr>
        <w:t xml:space="preserve">  Choose among:  </w:t>
      </w:r>
    </w:p>
    <w:p w14:paraId="56A9A3A7" w14:textId="77777777" w:rsidR="00973EF7" w:rsidRDefault="00000000">
      <w:pPr>
        <w:spacing w:after="5" w:line="249" w:lineRule="auto"/>
        <w:ind w:left="-2" w:right="15" w:hanging="10"/>
        <w:jc w:val="both"/>
      </w:pPr>
      <w:r>
        <w:rPr>
          <w:rFonts w:ascii="Arial" w:eastAsia="Arial" w:hAnsi="Arial" w:cs="Arial"/>
          <w:sz w:val="18"/>
        </w:rPr>
        <w:t xml:space="preserve">    Cutting torches</w:t>
      </w:r>
      <w:r>
        <w:rPr>
          <w:rFonts w:ascii="Arial" w:eastAsia="Arial" w:hAnsi="Arial" w:cs="Arial"/>
          <w:b/>
          <w:sz w:val="18"/>
        </w:rPr>
        <w:t xml:space="preserve"> ................................................. 0874 </w:t>
      </w:r>
    </w:p>
    <w:p w14:paraId="44F814C6" w14:textId="77777777" w:rsidR="00973EF7" w:rsidRDefault="00000000">
      <w:pPr>
        <w:spacing w:after="5" w:line="249" w:lineRule="auto"/>
        <w:ind w:left="-4" w:right="701" w:hanging="8"/>
      </w:pPr>
      <w:r>
        <w:rPr>
          <w:rFonts w:ascii="Arial" w:eastAsia="Arial" w:hAnsi="Arial" w:cs="Arial"/>
          <w:sz w:val="18"/>
        </w:rPr>
        <w:t xml:space="preserve">    Oxygen tanks (non-medical use)       </w:t>
      </w:r>
      <w:r>
        <w:rPr>
          <w:rFonts w:ascii="Arial" w:eastAsia="Arial" w:hAnsi="Arial" w:cs="Arial"/>
          <w:i/>
          <w:sz w:val="18"/>
        </w:rPr>
        <w:t xml:space="preserve">Use: </w:t>
      </w:r>
      <w:r>
        <w:rPr>
          <w:rFonts w:ascii="Arial" w:eastAsia="Arial" w:hAnsi="Arial" w:cs="Arial"/>
          <w:sz w:val="18"/>
        </w:rPr>
        <w:t xml:space="preserve">Pressurized containers (non-aerosol;         excl. alcoholic beverage or soft drink </w:t>
      </w:r>
    </w:p>
    <w:p w14:paraId="7C41BCA7" w14:textId="77777777" w:rsidR="00973EF7" w:rsidRDefault="00000000">
      <w:pPr>
        <w:spacing w:after="5" w:line="249" w:lineRule="auto"/>
        <w:ind w:left="-4" w:right="14" w:hanging="8"/>
      </w:pPr>
      <w:r>
        <w:rPr>
          <w:rFonts w:ascii="Arial" w:eastAsia="Arial" w:hAnsi="Arial" w:cs="Arial"/>
          <w:sz w:val="18"/>
        </w:rPr>
        <w:t xml:space="preserve">        bottles and cans)</w:t>
      </w:r>
      <w:r>
        <w:rPr>
          <w:rFonts w:ascii="Arial" w:eastAsia="Arial" w:hAnsi="Arial" w:cs="Arial"/>
          <w:b/>
          <w:sz w:val="18"/>
        </w:rPr>
        <w:t xml:space="preserve"> .......................................... 1138 </w:t>
      </w:r>
      <w:r>
        <w:rPr>
          <w:rFonts w:ascii="Arial" w:eastAsia="Arial" w:hAnsi="Arial" w:cs="Arial"/>
          <w:sz w:val="18"/>
        </w:rPr>
        <w:t xml:space="preserve">    Oxygen tanks (medical use)</w:t>
      </w:r>
      <w:r>
        <w:rPr>
          <w:rFonts w:ascii="Arial" w:eastAsia="Arial" w:hAnsi="Arial" w:cs="Arial"/>
          <w:b/>
          <w:sz w:val="18"/>
        </w:rPr>
        <w:t xml:space="preserve"> .............. Do not report </w:t>
      </w:r>
      <w:r>
        <w:rPr>
          <w:rFonts w:ascii="Arial" w:eastAsia="Arial" w:hAnsi="Arial" w:cs="Arial"/>
          <w:sz w:val="18"/>
        </w:rPr>
        <w:t xml:space="preserve">    Scuba diving (activity/apparel/equipment)</w:t>
      </w:r>
      <w:r>
        <w:rPr>
          <w:rFonts w:ascii="Arial" w:eastAsia="Arial" w:hAnsi="Arial" w:cs="Arial"/>
          <w:b/>
          <w:sz w:val="18"/>
        </w:rPr>
        <w:t xml:space="preserve"> ........ 1275 </w:t>
      </w:r>
    </w:p>
    <w:p w14:paraId="00EF52E0" w14:textId="77777777" w:rsidR="00973EF7" w:rsidRDefault="00000000">
      <w:pPr>
        <w:spacing w:after="0"/>
        <w:ind w:left="1"/>
      </w:pPr>
      <w:r>
        <w:rPr>
          <w:rFonts w:ascii="Arial" w:eastAsia="Arial" w:hAnsi="Arial" w:cs="Arial"/>
          <w:sz w:val="20"/>
        </w:rPr>
        <w:t xml:space="preserve"> </w:t>
      </w:r>
    </w:p>
    <w:p w14:paraId="784B06C1" w14:textId="77777777" w:rsidR="00973EF7" w:rsidRDefault="00000000">
      <w:pPr>
        <w:spacing w:after="0"/>
        <w:ind w:left="10" w:right="118" w:hanging="10"/>
        <w:jc w:val="right"/>
      </w:pPr>
      <w:r>
        <w:rPr>
          <w:rFonts w:ascii="Arial" w:eastAsia="Arial" w:hAnsi="Arial" w:cs="Arial"/>
          <w:b/>
          <w:sz w:val="48"/>
        </w:rPr>
        <w:t xml:space="preserve">P </w:t>
      </w:r>
    </w:p>
    <w:p w14:paraId="714F20D5" w14:textId="77777777" w:rsidR="00973EF7" w:rsidRDefault="00000000">
      <w:pPr>
        <w:spacing w:after="5" w:line="249" w:lineRule="auto"/>
        <w:ind w:left="-2" w:right="15" w:hanging="10"/>
        <w:jc w:val="both"/>
      </w:pPr>
      <w:r>
        <w:rPr>
          <w:rFonts w:ascii="Arial" w:eastAsia="Arial" w:hAnsi="Arial" w:cs="Arial"/>
          <w:b/>
          <w:sz w:val="18"/>
        </w:rPr>
        <w:t xml:space="preserve">Pacifiers or teething rings ................................. 1525 </w:t>
      </w:r>
    </w:p>
    <w:p w14:paraId="03AB8764" w14:textId="77777777" w:rsidR="00973EF7" w:rsidRDefault="00000000">
      <w:pPr>
        <w:spacing w:after="0"/>
        <w:ind w:left="1"/>
      </w:pPr>
      <w:r>
        <w:rPr>
          <w:rFonts w:ascii="Arial" w:eastAsia="Arial" w:hAnsi="Arial" w:cs="Arial"/>
          <w:b/>
          <w:sz w:val="18"/>
        </w:rPr>
        <w:t xml:space="preserve"> </w:t>
      </w:r>
    </w:p>
    <w:p w14:paraId="6675AC1E" w14:textId="77777777" w:rsidR="00973EF7" w:rsidRDefault="00000000">
      <w:pPr>
        <w:spacing w:after="4" w:line="251" w:lineRule="auto"/>
        <w:ind w:left="-5" w:right="3331" w:hanging="7"/>
      </w:pPr>
      <w:r>
        <w:rPr>
          <w:rFonts w:ascii="Arial" w:eastAsia="Arial" w:hAnsi="Arial" w:cs="Arial"/>
          <w:b/>
          <w:sz w:val="18"/>
        </w:rPr>
        <w:t xml:space="preserve">Packs, back  </w:t>
      </w:r>
      <w:r>
        <w:rPr>
          <w:rFonts w:ascii="Arial" w:eastAsia="Arial" w:hAnsi="Arial" w:cs="Arial"/>
          <w:i/>
          <w:sz w:val="18"/>
        </w:rPr>
        <w:t xml:space="preserve">  Choose among:  </w:t>
      </w:r>
    </w:p>
    <w:p w14:paraId="4B58DBDB" w14:textId="77777777" w:rsidR="00973EF7" w:rsidRDefault="00000000">
      <w:pPr>
        <w:spacing w:after="5" w:line="249" w:lineRule="auto"/>
        <w:ind w:left="-4" w:right="759" w:hanging="8"/>
      </w:pPr>
      <w:r>
        <w:rPr>
          <w:rFonts w:ascii="Arial" w:eastAsia="Arial" w:hAnsi="Arial" w:cs="Arial"/>
          <w:sz w:val="18"/>
        </w:rPr>
        <w:t xml:space="preserve">    Baby slings and wraps</w:t>
      </w:r>
      <w:r>
        <w:rPr>
          <w:rFonts w:ascii="Arial" w:eastAsia="Arial" w:hAnsi="Arial" w:cs="Arial"/>
          <w:b/>
          <w:sz w:val="18"/>
        </w:rPr>
        <w:t xml:space="preserve"> ........................................ 1560</w:t>
      </w:r>
      <w:r>
        <w:rPr>
          <w:rFonts w:ascii="Arial" w:eastAsia="Arial" w:hAnsi="Arial" w:cs="Arial"/>
          <w:sz w:val="18"/>
        </w:rPr>
        <w:t xml:space="preserve">     Framed baby carriers (carried on the back)</w:t>
      </w:r>
      <w:r>
        <w:rPr>
          <w:rFonts w:ascii="Arial" w:eastAsia="Arial" w:hAnsi="Arial" w:cs="Arial"/>
          <w:b/>
          <w:sz w:val="18"/>
        </w:rPr>
        <w:t xml:space="preserve"> ....... 1561</w:t>
      </w:r>
      <w:r>
        <w:rPr>
          <w:rFonts w:ascii="Arial" w:eastAsia="Arial" w:hAnsi="Arial" w:cs="Arial"/>
          <w:sz w:val="18"/>
        </w:rPr>
        <w:t xml:space="preserve">     Other soft baby carriers</w:t>
      </w:r>
      <w:r>
        <w:rPr>
          <w:rFonts w:ascii="Arial" w:eastAsia="Arial" w:hAnsi="Arial" w:cs="Arial"/>
          <w:b/>
          <w:sz w:val="18"/>
        </w:rPr>
        <w:t xml:space="preserve"> ...................................... 1562</w:t>
      </w:r>
      <w:r>
        <w:rPr>
          <w:rFonts w:ascii="Arial" w:eastAsia="Arial" w:hAnsi="Arial" w:cs="Arial"/>
          <w:sz w:val="18"/>
        </w:rPr>
        <w:t xml:space="preserve"> </w:t>
      </w:r>
      <w:r>
        <w:rPr>
          <w:rFonts w:ascii="Arial" w:eastAsia="Arial" w:hAnsi="Arial" w:cs="Arial"/>
          <w:i/>
          <w:sz w:val="18"/>
        </w:rPr>
        <w:t xml:space="preserve">    </w:t>
      </w:r>
      <w:r>
        <w:rPr>
          <w:rFonts w:ascii="Arial" w:eastAsia="Arial" w:hAnsi="Arial" w:cs="Arial"/>
          <w:sz w:val="18"/>
        </w:rPr>
        <w:t>Book bags or back carriers (excl. baby        carriers, luggage and camping equipment)</w:t>
      </w:r>
      <w:r>
        <w:rPr>
          <w:rFonts w:ascii="Arial" w:eastAsia="Arial" w:hAnsi="Arial" w:cs="Arial"/>
          <w:b/>
          <w:sz w:val="18"/>
        </w:rPr>
        <w:t xml:space="preserve"> .... 5011     </w:t>
      </w:r>
      <w:r>
        <w:rPr>
          <w:rFonts w:ascii="Arial" w:eastAsia="Arial" w:hAnsi="Arial" w:cs="Arial"/>
          <w:sz w:val="18"/>
        </w:rPr>
        <w:t xml:space="preserve">Camping equipment (excl. trailers, lighting        equipment, sleeping bags, cots, hammocks, </w:t>
      </w:r>
    </w:p>
    <w:p w14:paraId="2AF73C0C" w14:textId="77777777" w:rsidR="00973EF7" w:rsidRDefault="00000000">
      <w:pPr>
        <w:spacing w:after="5" w:line="249" w:lineRule="auto"/>
        <w:ind w:left="-4" w:right="14" w:hanging="8"/>
      </w:pPr>
      <w:r>
        <w:rPr>
          <w:rFonts w:ascii="Arial" w:eastAsia="Arial" w:hAnsi="Arial" w:cs="Arial"/>
          <w:sz w:val="18"/>
        </w:rPr>
        <w:t xml:space="preserve">      coolers, stoves and heaters)</w:t>
      </w:r>
      <w:r>
        <w:rPr>
          <w:rFonts w:ascii="Arial" w:eastAsia="Arial" w:hAnsi="Arial" w:cs="Arial"/>
          <w:b/>
          <w:sz w:val="18"/>
        </w:rPr>
        <w:t xml:space="preserve"> .......................... 5029 </w:t>
      </w:r>
    </w:p>
    <w:p w14:paraId="69C769E1" w14:textId="77777777" w:rsidR="00973EF7" w:rsidRDefault="00000000">
      <w:pPr>
        <w:spacing w:after="0"/>
        <w:ind w:left="1"/>
      </w:pPr>
      <w:r>
        <w:rPr>
          <w:rFonts w:ascii="Arial" w:eastAsia="Arial" w:hAnsi="Arial" w:cs="Arial"/>
          <w:b/>
          <w:sz w:val="18"/>
        </w:rPr>
        <w:t xml:space="preserve"> </w:t>
      </w:r>
    </w:p>
    <w:p w14:paraId="2235CE8E" w14:textId="77777777" w:rsidR="00973EF7" w:rsidRDefault="00000000">
      <w:pPr>
        <w:spacing w:after="5" w:line="249" w:lineRule="auto"/>
        <w:ind w:left="-2" w:right="15" w:hanging="10"/>
        <w:jc w:val="both"/>
      </w:pPr>
      <w:r>
        <w:rPr>
          <w:rFonts w:ascii="Arial" w:eastAsia="Arial" w:hAnsi="Arial" w:cs="Arial"/>
          <w:b/>
          <w:sz w:val="18"/>
        </w:rPr>
        <w:t xml:space="preserve">Packaged thermal air conditioner (PTAC) unit </w:t>
      </w:r>
    </w:p>
    <w:p w14:paraId="0541F40F"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Heat pumps................................................ </w:t>
      </w:r>
      <w:r>
        <w:rPr>
          <w:rFonts w:ascii="Arial" w:eastAsia="Arial" w:hAnsi="Arial" w:cs="Arial"/>
          <w:b/>
          <w:sz w:val="18"/>
        </w:rPr>
        <w:t xml:space="preserve">0365 </w:t>
      </w:r>
    </w:p>
    <w:p w14:paraId="4E3C8817" w14:textId="77777777" w:rsidR="00973EF7" w:rsidRDefault="00000000">
      <w:pPr>
        <w:spacing w:after="0"/>
        <w:ind w:left="1"/>
      </w:pPr>
      <w:r>
        <w:rPr>
          <w:rFonts w:ascii="Arial" w:eastAsia="Arial" w:hAnsi="Arial" w:cs="Arial"/>
          <w:b/>
          <w:sz w:val="18"/>
        </w:rPr>
        <w:t xml:space="preserve"> </w:t>
      </w:r>
    </w:p>
    <w:p w14:paraId="033DAD61" w14:textId="77777777" w:rsidR="00973EF7" w:rsidRDefault="00000000">
      <w:pPr>
        <w:spacing w:after="5" w:line="249" w:lineRule="auto"/>
        <w:ind w:left="-2" w:right="15" w:hanging="10"/>
        <w:jc w:val="both"/>
      </w:pPr>
      <w:r>
        <w:rPr>
          <w:rFonts w:ascii="Arial" w:eastAsia="Arial" w:hAnsi="Arial" w:cs="Arial"/>
          <w:b/>
          <w:sz w:val="18"/>
        </w:rPr>
        <w:t xml:space="preserve">Packaging material </w:t>
      </w:r>
    </w:p>
    <w:p w14:paraId="70311F9A" w14:textId="77777777" w:rsidR="00973EF7" w:rsidRDefault="00000000">
      <w:pPr>
        <w:spacing w:after="4" w:line="251" w:lineRule="auto"/>
        <w:ind w:left="-5" w:right="40" w:hanging="7"/>
      </w:pPr>
      <w:r>
        <w:rPr>
          <w:rFonts w:ascii="Arial" w:eastAsia="Arial" w:hAnsi="Arial" w:cs="Arial"/>
          <w:i/>
          <w:sz w:val="18"/>
        </w:rPr>
        <w:t xml:space="preserve">  Choose among: </w:t>
      </w:r>
    </w:p>
    <w:p w14:paraId="27964E16" w14:textId="77777777" w:rsidR="00973EF7" w:rsidRDefault="00000000">
      <w:pPr>
        <w:spacing w:after="5" w:line="249" w:lineRule="auto"/>
        <w:ind w:left="-4" w:right="14" w:hanging="8"/>
      </w:pPr>
      <w:r>
        <w:rPr>
          <w:rFonts w:ascii="Arial" w:eastAsia="Arial" w:hAnsi="Arial" w:cs="Arial"/>
          <w:sz w:val="18"/>
        </w:rPr>
        <w:t xml:space="preserve">    Paper packing material </w:t>
      </w:r>
    </w:p>
    <w:p w14:paraId="4C3E6534" w14:textId="77777777" w:rsidR="00973EF7" w:rsidRDefault="00000000">
      <w:pPr>
        <w:spacing w:after="5" w:line="249" w:lineRule="auto"/>
        <w:ind w:left="-4" w:right="680" w:hanging="8"/>
      </w:pPr>
      <w:r>
        <w:rPr>
          <w:rFonts w:ascii="Arial" w:eastAsia="Arial" w:hAnsi="Arial" w:cs="Arial"/>
          <w:i/>
          <w:sz w:val="18"/>
        </w:rPr>
        <w:t xml:space="preserve">      Use: </w:t>
      </w:r>
      <w:r>
        <w:rPr>
          <w:rFonts w:ascii="Arial" w:eastAsia="Arial" w:hAnsi="Arial" w:cs="Arial"/>
          <w:sz w:val="18"/>
        </w:rPr>
        <w:t>Paper products (excluding bags, cups,         straws, and cardboard products)</w:t>
      </w:r>
      <w:r>
        <w:rPr>
          <w:rFonts w:ascii="Arial" w:eastAsia="Arial" w:hAnsi="Arial" w:cs="Arial"/>
          <w:b/>
          <w:sz w:val="18"/>
        </w:rPr>
        <w:t xml:space="preserve"> .................. 1137 </w:t>
      </w:r>
    </w:p>
    <w:p w14:paraId="10BD531C" w14:textId="77777777" w:rsidR="00973EF7" w:rsidRDefault="00000000">
      <w:pPr>
        <w:spacing w:after="5" w:line="249" w:lineRule="auto"/>
        <w:ind w:left="-4" w:right="14" w:hanging="8"/>
      </w:pPr>
      <w:r>
        <w:rPr>
          <w:rFonts w:ascii="Arial" w:eastAsia="Arial" w:hAnsi="Arial" w:cs="Arial"/>
          <w:sz w:val="18"/>
        </w:rPr>
        <w:t xml:space="preserve">    Cardboard packing material </w:t>
      </w:r>
    </w:p>
    <w:p w14:paraId="4A2A1D22" w14:textId="77777777" w:rsidR="00973EF7" w:rsidRDefault="00000000">
      <w:pPr>
        <w:spacing w:after="5" w:line="249" w:lineRule="auto"/>
        <w:ind w:left="-4" w:right="182" w:hanging="8"/>
      </w:pPr>
      <w:r>
        <w:rPr>
          <w:rFonts w:ascii="Arial" w:eastAsia="Arial" w:hAnsi="Arial" w:cs="Arial"/>
          <w:i/>
          <w:sz w:val="18"/>
        </w:rPr>
        <w:t xml:space="preserve">      Use: </w:t>
      </w:r>
      <w:r>
        <w:rPr>
          <w:rFonts w:ascii="Arial" w:eastAsia="Arial" w:hAnsi="Arial" w:cs="Arial"/>
          <w:sz w:val="18"/>
        </w:rPr>
        <w:t>Cardboard products</w:t>
      </w:r>
      <w:r>
        <w:rPr>
          <w:rFonts w:ascii="Arial" w:eastAsia="Arial" w:hAnsi="Arial" w:cs="Arial"/>
          <w:b/>
          <w:sz w:val="18"/>
        </w:rPr>
        <w:t xml:space="preserve"> ............................... 1114 </w:t>
      </w:r>
      <w:r>
        <w:rPr>
          <w:rFonts w:ascii="Arial" w:eastAsia="Arial" w:hAnsi="Arial" w:cs="Arial"/>
          <w:sz w:val="18"/>
        </w:rPr>
        <w:t xml:space="preserve">    Plastic or foam packing material </w:t>
      </w:r>
    </w:p>
    <w:p w14:paraId="4CAC718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specified plastic products</w:t>
      </w:r>
      <w:r>
        <w:rPr>
          <w:rFonts w:ascii="Arial" w:eastAsia="Arial" w:hAnsi="Arial" w:cs="Arial"/>
          <w:b/>
          <w:sz w:val="18"/>
        </w:rPr>
        <w:t xml:space="preserve"> ............. 1145 </w:t>
      </w:r>
      <w:r>
        <w:rPr>
          <w:rFonts w:ascii="Arial" w:eastAsia="Arial" w:hAnsi="Arial" w:cs="Arial"/>
          <w:sz w:val="18"/>
        </w:rPr>
        <w:t xml:space="preserve">    Non-specified packing material </w:t>
      </w:r>
    </w:p>
    <w:p w14:paraId="0E8C092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specified plastic products</w:t>
      </w:r>
      <w:r>
        <w:rPr>
          <w:rFonts w:ascii="Arial" w:eastAsia="Arial" w:hAnsi="Arial" w:cs="Arial"/>
          <w:b/>
          <w:sz w:val="18"/>
        </w:rPr>
        <w:t xml:space="preserve"> ............. 1145 </w:t>
      </w:r>
    </w:p>
    <w:p w14:paraId="2D481774" w14:textId="77777777" w:rsidR="00973EF7" w:rsidRDefault="00000000">
      <w:pPr>
        <w:spacing w:after="0"/>
        <w:ind w:left="2"/>
      </w:pPr>
      <w:r>
        <w:rPr>
          <w:rFonts w:ascii="Arial" w:eastAsia="Arial" w:hAnsi="Arial" w:cs="Arial"/>
          <w:b/>
          <w:sz w:val="18"/>
        </w:rPr>
        <w:t xml:space="preserve"> </w:t>
      </w:r>
    </w:p>
    <w:p w14:paraId="41B88167" w14:textId="77777777" w:rsidR="00973EF7" w:rsidRDefault="00000000">
      <w:pPr>
        <w:spacing w:after="5" w:line="249" w:lineRule="auto"/>
        <w:ind w:left="-2" w:right="15" w:hanging="10"/>
        <w:jc w:val="both"/>
      </w:pPr>
      <w:r>
        <w:rPr>
          <w:rFonts w:ascii="Arial" w:eastAsia="Arial" w:hAnsi="Arial" w:cs="Arial"/>
          <w:b/>
          <w:sz w:val="18"/>
        </w:rPr>
        <w:t xml:space="preserve">Paddle ball  </w:t>
      </w:r>
    </w:p>
    <w:p w14:paraId="5E49121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Squash, racquet ball or paddle ball  </w:t>
      </w:r>
    </w:p>
    <w:p w14:paraId="34484670" w14:textId="77777777" w:rsidR="00973EF7" w:rsidRDefault="00000000">
      <w:pPr>
        <w:spacing w:after="5" w:line="249" w:lineRule="auto"/>
        <w:ind w:left="-2" w:right="15" w:hanging="10"/>
        <w:jc w:val="both"/>
      </w:pPr>
      <w:r>
        <w:rPr>
          <w:rFonts w:ascii="Arial" w:eastAsia="Arial" w:hAnsi="Arial" w:cs="Arial"/>
          <w:sz w:val="18"/>
        </w:rPr>
        <w:t xml:space="preserve">    (activity/apparel/equipment)</w:t>
      </w:r>
      <w:r>
        <w:rPr>
          <w:rFonts w:ascii="Arial" w:eastAsia="Arial" w:hAnsi="Arial" w:cs="Arial"/>
          <w:b/>
          <w:sz w:val="18"/>
        </w:rPr>
        <w:t xml:space="preserve"> ............................. 3256 </w:t>
      </w:r>
    </w:p>
    <w:p w14:paraId="53C30C1B" w14:textId="77777777" w:rsidR="00973EF7" w:rsidRDefault="00000000">
      <w:pPr>
        <w:spacing w:after="0"/>
        <w:ind w:left="2"/>
      </w:pPr>
      <w:r>
        <w:rPr>
          <w:rFonts w:ascii="Arial" w:eastAsia="Arial" w:hAnsi="Arial" w:cs="Arial"/>
          <w:b/>
          <w:sz w:val="18"/>
        </w:rPr>
        <w:t xml:space="preserve"> </w:t>
      </w:r>
    </w:p>
    <w:p w14:paraId="7CB44457" w14:textId="77777777" w:rsidR="00973EF7" w:rsidRDefault="00000000">
      <w:pPr>
        <w:spacing w:after="5" w:line="249" w:lineRule="auto"/>
        <w:ind w:left="-2" w:right="15" w:hanging="10"/>
        <w:jc w:val="both"/>
      </w:pPr>
      <w:r>
        <w:rPr>
          <w:rFonts w:ascii="Arial" w:eastAsia="Arial" w:hAnsi="Arial" w:cs="Arial"/>
          <w:b/>
          <w:sz w:val="18"/>
        </w:rPr>
        <w:t xml:space="preserve">Paddleboarding </w:t>
      </w:r>
    </w:p>
    <w:p w14:paraId="2AAECA53"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Surfing (activity/apparel/equipment)</w:t>
      </w:r>
      <w:r>
        <w:rPr>
          <w:rFonts w:ascii="Arial" w:eastAsia="Arial" w:hAnsi="Arial" w:cs="Arial"/>
          <w:b/>
          <w:sz w:val="18"/>
        </w:rPr>
        <w:t xml:space="preserve"> ........... 1261 </w:t>
      </w:r>
    </w:p>
    <w:p w14:paraId="0E948A6D" w14:textId="77777777" w:rsidR="00973EF7" w:rsidRDefault="00000000">
      <w:pPr>
        <w:spacing w:after="0"/>
        <w:ind w:left="2"/>
      </w:pPr>
      <w:r>
        <w:rPr>
          <w:rFonts w:ascii="Arial" w:eastAsia="Arial" w:hAnsi="Arial" w:cs="Arial"/>
          <w:b/>
          <w:sz w:val="18"/>
        </w:rPr>
        <w:t xml:space="preserve"> </w:t>
      </w:r>
    </w:p>
    <w:p w14:paraId="738F3AE1" w14:textId="77777777" w:rsidR="00973EF7" w:rsidRDefault="00000000">
      <w:pPr>
        <w:spacing w:after="5" w:line="249" w:lineRule="auto"/>
        <w:ind w:left="-2" w:right="15" w:hanging="10"/>
        <w:jc w:val="both"/>
      </w:pPr>
      <w:r>
        <w:rPr>
          <w:rFonts w:ascii="Arial" w:eastAsia="Arial" w:hAnsi="Arial" w:cs="Arial"/>
          <w:b/>
          <w:sz w:val="18"/>
        </w:rPr>
        <w:t xml:space="preserve">Paddles, table tennis </w:t>
      </w:r>
    </w:p>
    <w:p w14:paraId="58D2CE49"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Use</w:t>
      </w:r>
      <w:r>
        <w:rPr>
          <w:rFonts w:ascii="Arial" w:eastAsia="Arial" w:hAnsi="Arial" w:cs="Arial"/>
          <w:sz w:val="18"/>
        </w:rPr>
        <w:t>: Table tennis (activity/apparel/equipment)</w:t>
      </w:r>
      <w:r>
        <w:rPr>
          <w:rFonts w:ascii="Arial" w:eastAsia="Arial" w:hAnsi="Arial" w:cs="Arial"/>
          <w:b/>
          <w:i/>
          <w:sz w:val="18"/>
        </w:rPr>
        <w:t xml:space="preserve"> .. </w:t>
      </w:r>
      <w:r>
        <w:rPr>
          <w:rFonts w:ascii="Arial" w:eastAsia="Arial" w:hAnsi="Arial" w:cs="Arial"/>
          <w:b/>
          <w:sz w:val="18"/>
        </w:rPr>
        <w:t xml:space="preserve">1269 </w:t>
      </w:r>
    </w:p>
    <w:p w14:paraId="2A40ACCC" w14:textId="77777777" w:rsidR="00973EF7" w:rsidRDefault="00000000">
      <w:pPr>
        <w:spacing w:after="0"/>
        <w:ind w:left="2"/>
      </w:pPr>
      <w:r>
        <w:rPr>
          <w:rFonts w:ascii="Arial" w:eastAsia="Arial" w:hAnsi="Arial" w:cs="Arial"/>
          <w:b/>
          <w:sz w:val="18"/>
        </w:rPr>
        <w:t xml:space="preserve"> </w:t>
      </w:r>
    </w:p>
    <w:p w14:paraId="0E31E5A1" w14:textId="77777777" w:rsidR="00973EF7" w:rsidRDefault="00000000">
      <w:pPr>
        <w:spacing w:after="5" w:line="249" w:lineRule="auto"/>
        <w:ind w:left="-2" w:right="15" w:hanging="10"/>
        <w:jc w:val="both"/>
      </w:pPr>
      <w:r>
        <w:rPr>
          <w:rFonts w:ascii="Arial" w:eastAsia="Arial" w:hAnsi="Arial" w:cs="Arial"/>
          <w:b/>
          <w:sz w:val="18"/>
        </w:rPr>
        <w:t xml:space="preserve">Padlocks, chain locks or other locks ............... 0707 </w:t>
      </w:r>
    </w:p>
    <w:p w14:paraId="2B430AF6" w14:textId="77777777" w:rsidR="00973EF7" w:rsidRDefault="00000000">
      <w:pPr>
        <w:spacing w:after="0"/>
        <w:ind w:left="2"/>
      </w:pPr>
      <w:r>
        <w:rPr>
          <w:rFonts w:ascii="Arial" w:eastAsia="Arial" w:hAnsi="Arial" w:cs="Arial"/>
          <w:b/>
          <w:sz w:val="18"/>
        </w:rPr>
        <w:t xml:space="preserve"> </w:t>
      </w:r>
    </w:p>
    <w:p w14:paraId="46083F0E" w14:textId="77777777" w:rsidR="00973EF7" w:rsidRDefault="00000000">
      <w:pPr>
        <w:spacing w:after="4" w:line="251" w:lineRule="auto"/>
        <w:ind w:left="-5" w:right="3711" w:hanging="7"/>
      </w:pPr>
      <w:r>
        <w:rPr>
          <w:rFonts w:ascii="Arial" w:eastAsia="Arial" w:hAnsi="Arial" w:cs="Arial"/>
          <w:b/>
          <w:sz w:val="18"/>
        </w:rPr>
        <w:t xml:space="preserve">Pads </w:t>
      </w:r>
      <w:r>
        <w:rPr>
          <w:rFonts w:ascii="Arial" w:eastAsia="Arial" w:hAnsi="Arial" w:cs="Arial"/>
          <w:i/>
          <w:sz w:val="18"/>
        </w:rPr>
        <w:t xml:space="preserve">  Choose among: </w:t>
      </w:r>
    </w:p>
    <w:p w14:paraId="4567E50F" w14:textId="77777777" w:rsidR="00973EF7" w:rsidRDefault="00000000">
      <w:pPr>
        <w:spacing w:after="5" w:line="249" w:lineRule="auto"/>
        <w:ind w:left="-4" w:right="14" w:hanging="8"/>
      </w:pPr>
      <w:r>
        <w:rPr>
          <w:rFonts w:ascii="Arial" w:eastAsia="Arial" w:hAnsi="Arial" w:cs="Arial"/>
          <w:sz w:val="18"/>
        </w:rPr>
        <w:t xml:space="preserve">    Asbestos pads </w:t>
      </w:r>
    </w:p>
    <w:p w14:paraId="3DCB5CA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Potholders, oven mitts or hot pads</w:t>
      </w:r>
      <w:r>
        <w:rPr>
          <w:rFonts w:ascii="Arial" w:eastAsia="Arial" w:hAnsi="Arial" w:cs="Arial"/>
          <w:b/>
          <w:sz w:val="18"/>
        </w:rPr>
        <w:t xml:space="preserve"> ......... 0436 </w:t>
      </w:r>
    </w:p>
    <w:p w14:paraId="3DAE0ADF" w14:textId="77777777" w:rsidR="00973EF7" w:rsidRDefault="00000000">
      <w:pPr>
        <w:spacing w:after="5" w:line="249" w:lineRule="auto"/>
        <w:ind w:left="-4" w:right="14" w:hanging="8"/>
      </w:pPr>
      <w:r>
        <w:rPr>
          <w:rFonts w:ascii="Arial" w:eastAsia="Arial" w:hAnsi="Arial" w:cs="Arial"/>
          <w:sz w:val="18"/>
        </w:rPr>
        <w:t xml:space="preserve">    Ink pads </w:t>
      </w:r>
    </w:p>
    <w:p w14:paraId="58E3DA3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 pens &amp; pencils)</w:t>
      </w:r>
      <w:r>
        <w:rPr>
          <w:rFonts w:ascii="Arial" w:eastAsia="Arial" w:hAnsi="Arial" w:cs="Arial"/>
          <w:b/>
          <w:sz w:val="18"/>
        </w:rPr>
        <w:t xml:space="preserve"> ...... 1650 </w:t>
      </w:r>
    </w:p>
    <w:p w14:paraId="383640B9" w14:textId="77777777" w:rsidR="00973EF7" w:rsidRDefault="00000000">
      <w:pPr>
        <w:spacing w:after="5" w:line="249" w:lineRule="auto"/>
        <w:ind w:left="-4" w:right="14" w:hanging="8"/>
      </w:pPr>
      <w:r>
        <w:rPr>
          <w:rFonts w:ascii="Arial" w:eastAsia="Arial" w:hAnsi="Arial" w:cs="Arial"/>
          <w:sz w:val="18"/>
        </w:rPr>
        <w:t xml:space="preserve">    Mattress pads </w:t>
      </w:r>
    </w:p>
    <w:p w14:paraId="145DD885"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Other bedding</w:t>
      </w:r>
      <w:r>
        <w:rPr>
          <w:rFonts w:ascii="Arial" w:eastAsia="Arial" w:hAnsi="Arial" w:cs="Arial"/>
          <w:b/>
          <w:sz w:val="18"/>
        </w:rPr>
        <w:t xml:space="preserve"> ........................................ 4054 </w:t>
      </w:r>
    </w:p>
    <w:p w14:paraId="6F481B96" w14:textId="77777777" w:rsidR="00973EF7" w:rsidRDefault="00000000">
      <w:pPr>
        <w:spacing w:after="5" w:line="249" w:lineRule="auto"/>
        <w:ind w:left="-4" w:right="14" w:hanging="8"/>
      </w:pPr>
      <w:r>
        <w:rPr>
          <w:rFonts w:ascii="Arial" w:eastAsia="Arial" w:hAnsi="Arial" w:cs="Arial"/>
          <w:sz w:val="18"/>
        </w:rPr>
        <w:t xml:space="preserve">    Playpen pads </w:t>
      </w:r>
    </w:p>
    <w:p w14:paraId="3C574F5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Baby mattresses or pads (excl. mattress  </w:t>
      </w:r>
    </w:p>
    <w:p w14:paraId="7C8A99C8" w14:textId="77777777" w:rsidR="00973EF7" w:rsidRDefault="00000000">
      <w:pPr>
        <w:spacing w:after="5" w:line="249" w:lineRule="auto"/>
        <w:ind w:left="-2" w:right="15" w:hanging="10"/>
        <w:jc w:val="both"/>
      </w:pPr>
      <w:r>
        <w:rPr>
          <w:rFonts w:ascii="Arial" w:eastAsia="Arial" w:hAnsi="Arial" w:cs="Arial"/>
          <w:sz w:val="18"/>
        </w:rPr>
        <w:t xml:space="preserve">        covers or mattress pads)</w:t>
      </w:r>
      <w:r>
        <w:rPr>
          <w:rFonts w:ascii="Arial" w:eastAsia="Arial" w:hAnsi="Arial" w:cs="Arial"/>
          <w:b/>
          <w:sz w:val="18"/>
        </w:rPr>
        <w:t xml:space="preserve"> .............................. 1542 </w:t>
      </w:r>
    </w:p>
    <w:p w14:paraId="6C3A992C" w14:textId="77777777" w:rsidR="00973EF7" w:rsidRDefault="00000000">
      <w:pPr>
        <w:spacing w:after="5" w:line="249" w:lineRule="auto"/>
        <w:ind w:left="-4" w:right="14" w:hanging="8"/>
      </w:pPr>
      <w:r>
        <w:rPr>
          <w:rFonts w:ascii="Arial" w:eastAsia="Arial" w:hAnsi="Arial" w:cs="Arial"/>
          <w:sz w:val="18"/>
        </w:rPr>
        <w:t xml:space="preserve">    Saddle pads </w:t>
      </w:r>
    </w:p>
    <w:p w14:paraId="1F130F3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Horseback riding (activity/apparel/ </w:t>
      </w:r>
    </w:p>
    <w:p w14:paraId="393B8FEA"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1239 </w:t>
      </w:r>
    </w:p>
    <w:p w14:paraId="3D0CE32B" w14:textId="77777777" w:rsidR="00973EF7" w:rsidRDefault="00000000">
      <w:pPr>
        <w:spacing w:after="4" w:line="251" w:lineRule="auto"/>
        <w:ind w:left="-5" w:right="40" w:hanging="7"/>
      </w:pPr>
      <w:r>
        <w:rPr>
          <w:rFonts w:ascii="Arial" w:eastAsia="Arial" w:hAnsi="Arial" w:cs="Arial"/>
          <w:i/>
          <w:sz w:val="18"/>
        </w:rPr>
        <w:t xml:space="preserve">  Also consider: </w:t>
      </w:r>
    </w:p>
    <w:p w14:paraId="3273B653" w14:textId="77777777" w:rsidR="00973EF7" w:rsidRDefault="00000000">
      <w:pPr>
        <w:spacing w:after="5" w:line="249" w:lineRule="auto"/>
        <w:ind w:left="-4" w:right="14" w:hanging="8"/>
      </w:pPr>
      <w:r>
        <w:rPr>
          <w:rFonts w:ascii="Arial" w:eastAsia="Arial" w:hAnsi="Arial" w:cs="Arial"/>
          <w:sz w:val="18"/>
        </w:rPr>
        <w:t xml:space="preserve">    Mats </w:t>
      </w:r>
    </w:p>
    <w:p w14:paraId="1C264F7E" w14:textId="77777777" w:rsidR="00973EF7" w:rsidRDefault="00000000">
      <w:pPr>
        <w:spacing w:after="0"/>
        <w:ind w:left="2"/>
      </w:pPr>
      <w:r>
        <w:rPr>
          <w:rFonts w:ascii="Arial" w:eastAsia="Arial" w:hAnsi="Arial" w:cs="Arial"/>
          <w:sz w:val="18"/>
        </w:rPr>
        <w:t xml:space="preserve"> </w:t>
      </w:r>
    </w:p>
    <w:p w14:paraId="04C4573D" w14:textId="77777777" w:rsidR="00973EF7" w:rsidRDefault="00000000">
      <w:pPr>
        <w:spacing w:after="5" w:line="249" w:lineRule="auto"/>
        <w:ind w:left="-2" w:right="15" w:hanging="10"/>
        <w:jc w:val="both"/>
      </w:pPr>
      <w:r>
        <w:rPr>
          <w:rFonts w:ascii="Arial" w:eastAsia="Arial" w:hAnsi="Arial" w:cs="Arial"/>
          <w:b/>
          <w:sz w:val="18"/>
        </w:rPr>
        <w:t xml:space="preserve">Pagers </w:t>
      </w:r>
    </w:p>
    <w:p w14:paraId="7B53770E"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Telephones or telephone accessories</w:t>
      </w:r>
      <w:r>
        <w:rPr>
          <w:rFonts w:ascii="Arial" w:eastAsia="Arial" w:hAnsi="Arial" w:cs="Arial"/>
          <w:b/>
          <w:sz w:val="18"/>
        </w:rPr>
        <w:t xml:space="preserve"> ....... 0550 </w:t>
      </w:r>
    </w:p>
    <w:p w14:paraId="4C0B4142" w14:textId="77777777" w:rsidR="00973EF7" w:rsidRDefault="00000000">
      <w:pPr>
        <w:spacing w:after="0"/>
        <w:ind w:left="1"/>
      </w:pPr>
      <w:r>
        <w:rPr>
          <w:rFonts w:ascii="Arial" w:eastAsia="Arial" w:hAnsi="Arial" w:cs="Arial"/>
          <w:b/>
          <w:sz w:val="18"/>
        </w:rPr>
        <w:t xml:space="preserve"> </w:t>
      </w:r>
    </w:p>
    <w:p w14:paraId="66D34D7A" w14:textId="77777777" w:rsidR="00973EF7" w:rsidRDefault="00000000">
      <w:pPr>
        <w:spacing w:after="4" w:line="251" w:lineRule="auto"/>
        <w:ind w:left="-5" w:right="2993" w:hanging="7"/>
      </w:pPr>
      <w:r>
        <w:rPr>
          <w:rFonts w:ascii="Arial" w:eastAsia="Arial" w:hAnsi="Arial" w:cs="Arial"/>
          <w:b/>
          <w:sz w:val="18"/>
        </w:rPr>
        <w:t xml:space="preserve">Pails </w:t>
      </w:r>
      <w:r>
        <w:rPr>
          <w:rFonts w:ascii="Arial" w:eastAsia="Arial" w:hAnsi="Arial" w:cs="Arial"/>
          <w:i/>
          <w:sz w:val="18"/>
        </w:rPr>
        <w:t xml:space="preserve">  Choose among: </w:t>
      </w:r>
    </w:p>
    <w:p w14:paraId="53502C9E" w14:textId="77777777" w:rsidR="00973EF7" w:rsidRDefault="00000000">
      <w:pPr>
        <w:spacing w:after="5" w:line="249" w:lineRule="auto"/>
        <w:ind w:left="-2" w:right="15" w:hanging="10"/>
        <w:jc w:val="both"/>
      </w:pPr>
      <w:r>
        <w:rPr>
          <w:rFonts w:ascii="Arial" w:eastAsia="Arial" w:hAnsi="Arial" w:cs="Arial"/>
          <w:sz w:val="18"/>
        </w:rPr>
        <w:t xml:space="preserve">    Buckets or pails</w:t>
      </w:r>
      <w:r>
        <w:rPr>
          <w:rFonts w:ascii="Arial" w:eastAsia="Arial" w:hAnsi="Arial" w:cs="Arial"/>
          <w:b/>
          <w:sz w:val="18"/>
        </w:rPr>
        <w:t xml:space="preserve"> ................................................ 1143 </w:t>
      </w:r>
      <w:r>
        <w:rPr>
          <w:rFonts w:ascii="Arial" w:eastAsia="Arial" w:hAnsi="Arial" w:cs="Arial"/>
          <w:sz w:val="18"/>
        </w:rPr>
        <w:t xml:space="preserve">    Diaper pails</w:t>
      </w:r>
      <w:r>
        <w:rPr>
          <w:rFonts w:ascii="Arial" w:eastAsia="Arial" w:hAnsi="Arial" w:cs="Arial"/>
          <w:b/>
          <w:sz w:val="18"/>
        </w:rPr>
        <w:t xml:space="preserve"> ...................................................... 1528 </w:t>
      </w:r>
      <w:r>
        <w:rPr>
          <w:rFonts w:ascii="Arial" w:eastAsia="Arial" w:hAnsi="Arial" w:cs="Arial"/>
          <w:sz w:val="18"/>
        </w:rPr>
        <w:t xml:space="preserve">    Lunch boxes or pails</w:t>
      </w:r>
      <w:r>
        <w:rPr>
          <w:rFonts w:ascii="Arial" w:eastAsia="Arial" w:hAnsi="Arial" w:cs="Arial"/>
          <w:b/>
          <w:sz w:val="18"/>
        </w:rPr>
        <w:t xml:space="preserve"> ........................................ 1719 </w:t>
      </w:r>
    </w:p>
    <w:p w14:paraId="45CC876F" w14:textId="77777777" w:rsidR="00973EF7" w:rsidRDefault="00000000">
      <w:pPr>
        <w:spacing w:after="5" w:line="249" w:lineRule="auto"/>
        <w:ind w:left="-4" w:right="1572" w:hanging="8"/>
      </w:pPr>
      <w:r>
        <w:rPr>
          <w:rFonts w:ascii="Arial" w:eastAsia="Arial" w:hAnsi="Arial" w:cs="Arial"/>
          <w:sz w:val="18"/>
        </w:rPr>
        <w:t xml:space="preserve">    Toy pails or toy buckets </w:t>
      </w:r>
      <w:r>
        <w:rPr>
          <w:rFonts w:ascii="Arial" w:eastAsia="Arial" w:hAnsi="Arial" w:cs="Arial"/>
          <w:i/>
          <w:sz w:val="18"/>
        </w:rPr>
        <w:t xml:space="preserve">      Use: </w:t>
      </w:r>
      <w:r>
        <w:rPr>
          <w:rFonts w:ascii="Arial" w:eastAsia="Arial" w:hAnsi="Arial" w:cs="Arial"/>
          <w:sz w:val="18"/>
        </w:rPr>
        <w:t xml:space="preserve">Pretend electronics, tools,  </w:t>
      </w:r>
    </w:p>
    <w:p w14:paraId="52748597" w14:textId="77777777" w:rsidR="00973EF7" w:rsidRDefault="00000000">
      <w:pPr>
        <w:spacing w:after="5" w:line="249" w:lineRule="auto"/>
        <w:ind w:left="-4" w:right="14" w:hanging="8"/>
      </w:pPr>
      <w:r>
        <w:rPr>
          <w:rFonts w:ascii="Arial" w:eastAsia="Arial" w:hAnsi="Arial" w:cs="Arial"/>
          <w:sz w:val="18"/>
        </w:rPr>
        <w:t xml:space="preserve">        housewares, and appliances</w:t>
      </w:r>
      <w:r>
        <w:rPr>
          <w:rFonts w:ascii="Arial" w:eastAsia="Arial" w:hAnsi="Arial" w:cs="Arial"/>
          <w:b/>
          <w:sz w:val="18"/>
        </w:rPr>
        <w:t xml:space="preserve"> ........................ 5020 </w:t>
      </w:r>
    </w:p>
    <w:p w14:paraId="5B35CAA5" w14:textId="77777777" w:rsidR="00973EF7" w:rsidRDefault="00000000">
      <w:pPr>
        <w:spacing w:after="0"/>
      </w:pPr>
      <w:r>
        <w:rPr>
          <w:rFonts w:ascii="Arial" w:eastAsia="Arial" w:hAnsi="Arial" w:cs="Arial"/>
          <w:b/>
          <w:sz w:val="18"/>
        </w:rPr>
        <w:t xml:space="preserve"> </w:t>
      </w:r>
    </w:p>
    <w:p w14:paraId="39ABFF26" w14:textId="77777777" w:rsidR="00973EF7" w:rsidRDefault="00000000">
      <w:pPr>
        <w:spacing w:after="4" w:line="251" w:lineRule="auto"/>
        <w:ind w:left="-5" w:right="2894" w:hanging="7"/>
      </w:pPr>
      <w:r>
        <w:rPr>
          <w:rFonts w:ascii="Arial" w:eastAsia="Arial" w:hAnsi="Arial" w:cs="Arial"/>
          <w:b/>
          <w:sz w:val="18"/>
        </w:rPr>
        <w:t xml:space="preserve">Paint ball </w:t>
      </w:r>
      <w:r>
        <w:rPr>
          <w:rFonts w:ascii="Arial" w:eastAsia="Arial" w:hAnsi="Arial" w:cs="Arial"/>
          <w:i/>
          <w:sz w:val="18"/>
        </w:rPr>
        <w:t xml:space="preserve">  Choose among: </w:t>
      </w:r>
    </w:p>
    <w:p w14:paraId="16681B2A" w14:textId="77777777" w:rsidR="00973EF7" w:rsidRDefault="00000000">
      <w:pPr>
        <w:spacing w:after="5" w:line="249" w:lineRule="auto"/>
        <w:ind w:left="-4" w:right="14" w:hanging="8"/>
      </w:pPr>
      <w:r>
        <w:rPr>
          <w:rFonts w:ascii="Arial" w:eastAsia="Arial" w:hAnsi="Arial" w:cs="Arial"/>
          <w:sz w:val="18"/>
        </w:rPr>
        <w:t xml:space="preserve">    Paint ball (activity) </w:t>
      </w:r>
    </w:p>
    <w:p w14:paraId="32E6E33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Sports and recreational activity,          not elsewhere classified</w:t>
      </w:r>
      <w:r>
        <w:rPr>
          <w:rFonts w:ascii="Arial" w:eastAsia="Arial" w:hAnsi="Arial" w:cs="Arial"/>
          <w:b/>
          <w:sz w:val="18"/>
        </w:rPr>
        <w:t xml:space="preserve"> ............................... 1200 </w:t>
      </w:r>
    </w:p>
    <w:p w14:paraId="5EA871DA" w14:textId="77777777" w:rsidR="00973EF7" w:rsidRDefault="00000000">
      <w:pPr>
        <w:spacing w:after="5" w:line="249" w:lineRule="auto"/>
        <w:ind w:left="-4" w:right="14" w:hanging="8"/>
      </w:pPr>
      <w:r>
        <w:rPr>
          <w:rFonts w:ascii="Arial" w:eastAsia="Arial" w:hAnsi="Arial" w:cs="Arial"/>
          <w:sz w:val="18"/>
        </w:rPr>
        <w:t xml:space="preserve">    Paint ball guns or pellets </w:t>
      </w:r>
    </w:p>
    <w:p w14:paraId="7F24981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Gas, air or spring-operated guns </w:t>
      </w:r>
    </w:p>
    <w:p w14:paraId="39EC0A77" w14:textId="77777777" w:rsidR="00973EF7" w:rsidRDefault="00000000">
      <w:pPr>
        <w:spacing w:after="5" w:line="249" w:lineRule="auto"/>
        <w:ind w:left="-2" w:right="15" w:hanging="10"/>
        <w:jc w:val="both"/>
      </w:pPr>
      <w:r>
        <w:rPr>
          <w:rFonts w:ascii="Arial" w:eastAsia="Arial" w:hAnsi="Arial" w:cs="Arial"/>
          <w:sz w:val="18"/>
        </w:rPr>
        <w:t xml:space="preserve">        (incl. BB guns)</w:t>
      </w:r>
      <w:r>
        <w:rPr>
          <w:rFonts w:ascii="Arial" w:eastAsia="Arial" w:hAnsi="Arial" w:cs="Arial"/>
          <w:b/>
          <w:sz w:val="18"/>
        </w:rPr>
        <w:t xml:space="preserve"> .............................................. 1237 </w:t>
      </w:r>
    </w:p>
    <w:p w14:paraId="2F5A5C29" w14:textId="77777777" w:rsidR="00973EF7" w:rsidRDefault="00000000">
      <w:pPr>
        <w:spacing w:after="0"/>
      </w:pPr>
      <w:r>
        <w:rPr>
          <w:rFonts w:ascii="Arial" w:eastAsia="Arial" w:hAnsi="Arial" w:cs="Arial"/>
          <w:b/>
          <w:sz w:val="18"/>
        </w:rPr>
        <w:t xml:space="preserve"> </w:t>
      </w:r>
    </w:p>
    <w:p w14:paraId="388E5E12" w14:textId="77777777" w:rsidR="00973EF7" w:rsidRDefault="00000000">
      <w:pPr>
        <w:spacing w:after="4" w:line="251" w:lineRule="auto"/>
        <w:ind w:left="-5" w:right="3092" w:hanging="7"/>
      </w:pPr>
      <w:r>
        <w:rPr>
          <w:rFonts w:ascii="Arial" w:eastAsia="Arial" w:hAnsi="Arial" w:cs="Arial"/>
          <w:b/>
          <w:sz w:val="18"/>
        </w:rPr>
        <w:t xml:space="preserve">Paint  </w:t>
      </w:r>
      <w:r>
        <w:rPr>
          <w:rFonts w:ascii="Arial" w:eastAsia="Arial" w:hAnsi="Arial" w:cs="Arial"/>
          <w:i/>
          <w:sz w:val="18"/>
        </w:rPr>
        <w:t xml:space="preserve">Choose among:  </w:t>
      </w:r>
    </w:p>
    <w:p w14:paraId="48BBB5D3" w14:textId="77777777" w:rsidR="00973EF7" w:rsidRDefault="00000000">
      <w:pPr>
        <w:spacing w:after="5" w:line="249" w:lineRule="auto"/>
        <w:ind w:left="-4" w:right="14" w:hanging="8"/>
      </w:pPr>
      <w:r>
        <w:rPr>
          <w:rFonts w:ascii="Arial" w:eastAsia="Arial" w:hAnsi="Arial" w:cs="Arial"/>
          <w:sz w:val="18"/>
        </w:rPr>
        <w:t xml:space="preserve">  Paints, varnishes, or shellacs</w:t>
      </w:r>
      <w:r>
        <w:rPr>
          <w:rFonts w:ascii="Arial" w:eastAsia="Arial" w:hAnsi="Arial" w:cs="Arial"/>
          <w:b/>
          <w:sz w:val="18"/>
        </w:rPr>
        <w:t xml:space="preserve"> ............................. 0960 </w:t>
      </w:r>
      <w:r>
        <w:rPr>
          <w:rFonts w:ascii="Arial" w:eastAsia="Arial" w:hAnsi="Arial" w:cs="Arial"/>
          <w:i/>
          <w:sz w:val="18"/>
        </w:rPr>
        <w:t xml:space="preserve">  </w:t>
      </w:r>
      <w:r>
        <w:rPr>
          <w:rFonts w:ascii="Arial" w:eastAsia="Arial" w:hAnsi="Arial" w:cs="Arial"/>
          <w:sz w:val="18"/>
        </w:rPr>
        <w:t>Art and ceramic supplies or      equipment (excl. paintbrushes)</w:t>
      </w:r>
      <w:r>
        <w:rPr>
          <w:rFonts w:ascii="Arial" w:eastAsia="Arial" w:hAnsi="Arial" w:cs="Arial"/>
          <w:b/>
          <w:sz w:val="18"/>
        </w:rPr>
        <w:t xml:space="preserve"> ........................ 0569 </w:t>
      </w:r>
    </w:p>
    <w:p w14:paraId="643B3EF6" w14:textId="77777777" w:rsidR="00973EF7" w:rsidRDefault="00000000">
      <w:pPr>
        <w:spacing w:after="5" w:line="249" w:lineRule="auto"/>
        <w:ind w:left="-4" w:right="14" w:hanging="8"/>
      </w:pPr>
      <w:r>
        <w:rPr>
          <w:rFonts w:ascii="Arial" w:eastAsia="Arial" w:hAnsi="Arial" w:cs="Arial"/>
          <w:sz w:val="18"/>
        </w:rPr>
        <w:t xml:space="preserve">  Face paint </w:t>
      </w:r>
    </w:p>
    <w:p w14:paraId="4FEB3F01" w14:textId="77777777" w:rsidR="00973EF7" w:rsidRDefault="00000000">
      <w:pPr>
        <w:spacing w:after="4" w:line="251" w:lineRule="auto"/>
        <w:ind w:left="-5" w:right="556" w:hanging="7"/>
      </w:pPr>
      <w:r>
        <w:rPr>
          <w:rFonts w:ascii="Arial" w:eastAsia="Arial" w:hAnsi="Arial" w:cs="Arial"/>
          <w:i/>
          <w:sz w:val="18"/>
        </w:rPr>
        <w:t xml:space="preserve">    Code only for poisonings or chemical burns      to children under 5 years of age </w:t>
      </w:r>
    </w:p>
    <w:p w14:paraId="0EDCE8D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b/>
          <w:sz w:val="18"/>
        </w:rPr>
        <w:t xml:space="preserve"> </w:t>
      </w:r>
    </w:p>
    <w:p w14:paraId="4BDCA9DD" w14:textId="77777777" w:rsidR="00973EF7" w:rsidRDefault="00000000">
      <w:pPr>
        <w:spacing w:after="4" w:line="251" w:lineRule="auto"/>
        <w:ind w:left="-5" w:right="40" w:hanging="7"/>
      </w:pPr>
      <w:r>
        <w:rPr>
          <w:rFonts w:ascii="Arial" w:eastAsia="Arial" w:hAnsi="Arial" w:cs="Arial"/>
          <w:sz w:val="18"/>
        </w:rPr>
        <w:t xml:space="preserve">  Spray paint (a</w:t>
      </w:r>
      <w:r>
        <w:rPr>
          <w:rFonts w:ascii="Arial" w:eastAsia="Arial" w:hAnsi="Arial" w:cs="Arial"/>
          <w:i/>
          <w:sz w:val="18"/>
        </w:rPr>
        <w:t xml:space="preserve">lso use container code 1133 if      container is associated with the reason for the visit) </w:t>
      </w:r>
    </w:p>
    <w:p w14:paraId="6B6D5A8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Paints, varnishes, or shellacs</w:t>
      </w:r>
      <w:r>
        <w:rPr>
          <w:rFonts w:ascii="Arial" w:eastAsia="Arial" w:hAnsi="Arial" w:cs="Arial"/>
          <w:b/>
          <w:sz w:val="18"/>
        </w:rPr>
        <w:t xml:space="preserve"> ................... 0960</w:t>
      </w:r>
      <w:r>
        <w:rPr>
          <w:rFonts w:ascii="Arial" w:eastAsia="Arial" w:hAnsi="Arial" w:cs="Arial"/>
          <w:sz w:val="18"/>
        </w:rPr>
        <w:t xml:space="preserve"> </w:t>
      </w:r>
    </w:p>
    <w:p w14:paraId="5D35CAD2" w14:textId="77777777" w:rsidR="00973EF7" w:rsidRDefault="00000000">
      <w:pPr>
        <w:spacing w:after="0"/>
      </w:pPr>
      <w:r>
        <w:rPr>
          <w:rFonts w:ascii="Arial" w:eastAsia="Arial" w:hAnsi="Arial" w:cs="Arial"/>
          <w:b/>
          <w:sz w:val="18"/>
        </w:rPr>
        <w:t xml:space="preserve"> </w:t>
      </w:r>
    </w:p>
    <w:p w14:paraId="73B2D0E6" w14:textId="77777777" w:rsidR="00973EF7" w:rsidRDefault="00000000">
      <w:pPr>
        <w:spacing w:after="5" w:line="249" w:lineRule="auto"/>
        <w:ind w:left="-2" w:right="15" w:hanging="10"/>
        <w:jc w:val="both"/>
      </w:pPr>
      <w:r>
        <w:rPr>
          <w:rFonts w:ascii="Arial" w:eastAsia="Arial" w:hAnsi="Arial" w:cs="Arial"/>
          <w:b/>
          <w:sz w:val="18"/>
        </w:rPr>
        <w:t xml:space="preserve">Paint chips from unspecified source </w:t>
      </w:r>
    </w:p>
    <w:p w14:paraId="2E04F600"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Use:</w:t>
      </w:r>
      <w:r>
        <w:rPr>
          <w:rFonts w:ascii="Arial" w:eastAsia="Arial" w:hAnsi="Arial" w:cs="Arial"/>
          <w:sz w:val="18"/>
        </w:rPr>
        <w:t xml:space="preserve"> Paints, varnishes, or shellacs</w:t>
      </w:r>
      <w:r>
        <w:rPr>
          <w:rFonts w:ascii="Arial" w:eastAsia="Arial" w:hAnsi="Arial" w:cs="Arial"/>
          <w:b/>
          <w:sz w:val="18"/>
        </w:rPr>
        <w:t xml:space="preserve"> .................... 0960 </w:t>
      </w:r>
    </w:p>
    <w:p w14:paraId="0F5E2DF4" w14:textId="77777777" w:rsidR="00973EF7" w:rsidRDefault="00000000">
      <w:pPr>
        <w:spacing w:after="0"/>
      </w:pPr>
      <w:r>
        <w:rPr>
          <w:rFonts w:ascii="Arial" w:eastAsia="Arial" w:hAnsi="Arial" w:cs="Arial"/>
          <w:b/>
          <w:sz w:val="18"/>
        </w:rPr>
        <w:t xml:space="preserve"> </w:t>
      </w:r>
    </w:p>
    <w:p w14:paraId="2B1595DA" w14:textId="77777777" w:rsidR="00973EF7" w:rsidRDefault="00000000">
      <w:pPr>
        <w:spacing w:after="4" w:line="251" w:lineRule="auto"/>
        <w:ind w:left="-5" w:right="2395" w:hanging="7"/>
      </w:pPr>
      <w:r>
        <w:rPr>
          <w:rFonts w:ascii="Arial" w:eastAsia="Arial" w:hAnsi="Arial" w:cs="Arial"/>
          <w:b/>
          <w:sz w:val="18"/>
        </w:rPr>
        <w:t xml:space="preserve">Paint removers </w:t>
      </w:r>
      <w:r>
        <w:rPr>
          <w:rFonts w:ascii="Arial" w:eastAsia="Arial" w:hAnsi="Arial" w:cs="Arial"/>
          <w:i/>
          <w:sz w:val="18"/>
        </w:rPr>
        <w:t xml:space="preserve">  Choose among: </w:t>
      </w:r>
    </w:p>
    <w:p w14:paraId="7622861D" w14:textId="77777777" w:rsidR="00973EF7" w:rsidRDefault="00000000">
      <w:pPr>
        <w:spacing w:after="5" w:line="249" w:lineRule="auto"/>
        <w:ind w:left="-4" w:right="14" w:hanging="8"/>
      </w:pPr>
      <w:r>
        <w:rPr>
          <w:rFonts w:ascii="Arial" w:eastAsia="Arial" w:hAnsi="Arial" w:cs="Arial"/>
          <w:sz w:val="18"/>
        </w:rPr>
        <w:t xml:space="preserve">    Chemical paint removers </w:t>
      </w:r>
    </w:p>
    <w:p w14:paraId="257FF00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Paint or varnish removers; paintbrush  </w:t>
      </w:r>
    </w:p>
    <w:p w14:paraId="38285985" w14:textId="77777777" w:rsidR="00973EF7" w:rsidRDefault="00000000">
      <w:pPr>
        <w:spacing w:after="5" w:line="249" w:lineRule="auto"/>
        <w:ind w:left="-2" w:right="15" w:hanging="10"/>
        <w:jc w:val="both"/>
      </w:pPr>
      <w:r>
        <w:rPr>
          <w:rFonts w:ascii="Arial" w:eastAsia="Arial" w:hAnsi="Arial" w:cs="Arial"/>
          <w:sz w:val="18"/>
        </w:rPr>
        <w:t xml:space="preserve">        cleaners (excl. turpentine)</w:t>
      </w:r>
      <w:r>
        <w:rPr>
          <w:rFonts w:ascii="Arial" w:eastAsia="Arial" w:hAnsi="Arial" w:cs="Arial"/>
          <w:b/>
          <w:sz w:val="18"/>
        </w:rPr>
        <w:t xml:space="preserve"> ............................ 0972 </w:t>
      </w:r>
    </w:p>
    <w:p w14:paraId="7EFF0B65" w14:textId="77777777" w:rsidR="00973EF7" w:rsidRDefault="00000000">
      <w:pPr>
        <w:spacing w:after="5" w:line="249" w:lineRule="auto"/>
        <w:ind w:left="-4" w:right="14" w:hanging="8"/>
      </w:pPr>
      <w:r>
        <w:rPr>
          <w:rFonts w:ascii="Arial" w:eastAsia="Arial" w:hAnsi="Arial" w:cs="Arial"/>
          <w:sz w:val="18"/>
        </w:rPr>
        <w:t xml:space="preserve">    Powered paint removers  </w:t>
      </w:r>
    </w:p>
    <w:p w14:paraId="196517D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Other portable or stationary  </w:t>
      </w:r>
    </w:p>
    <w:p w14:paraId="5650F144" w14:textId="77777777" w:rsidR="00973EF7" w:rsidRDefault="00000000">
      <w:pPr>
        <w:spacing w:after="5" w:line="249" w:lineRule="auto"/>
        <w:ind w:left="-2" w:right="15" w:hanging="10"/>
        <w:jc w:val="both"/>
      </w:pPr>
      <w:r>
        <w:rPr>
          <w:rFonts w:ascii="Arial" w:eastAsia="Arial" w:hAnsi="Arial" w:cs="Arial"/>
          <w:sz w:val="18"/>
        </w:rPr>
        <w:t xml:space="preserve">        power tools</w:t>
      </w:r>
      <w:r>
        <w:rPr>
          <w:rFonts w:ascii="Arial" w:eastAsia="Arial" w:hAnsi="Arial" w:cs="Arial"/>
          <w:b/>
          <w:sz w:val="18"/>
        </w:rPr>
        <w:t xml:space="preserve"> ................................................... 0809 </w:t>
      </w:r>
    </w:p>
    <w:p w14:paraId="7A44AD31" w14:textId="77777777" w:rsidR="00973EF7" w:rsidRDefault="00000000">
      <w:pPr>
        <w:spacing w:after="0"/>
      </w:pPr>
      <w:r>
        <w:rPr>
          <w:rFonts w:ascii="Arial" w:eastAsia="Arial" w:hAnsi="Arial" w:cs="Arial"/>
          <w:b/>
          <w:sz w:val="18"/>
        </w:rPr>
        <w:t xml:space="preserve"> </w:t>
      </w:r>
    </w:p>
    <w:p w14:paraId="37B53BCB" w14:textId="77777777" w:rsidR="00973EF7" w:rsidRDefault="00000000">
      <w:pPr>
        <w:spacing w:after="5" w:line="249" w:lineRule="auto"/>
        <w:ind w:left="-2" w:right="15" w:hanging="10"/>
        <w:jc w:val="both"/>
      </w:pPr>
      <w:r>
        <w:rPr>
          <w:rFonts w:ascii="Arial" w:eastAsia="Arial" w:hAnsi="Arial" w:cs="Arial"/>
          <w:b/>
          <w:sz w:val="18"/>
        </w:rPr>
        <w:t xml:space="preserve">Paint sets  </w:t>
      </w:r>
    </w:p>
    <w:p w14:paraId="3EC3B27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Art and ceramic supplies or  </w:t>
      </w:r>
    </w:p>
    <w:p w14:paraId="74A333C8" w14:textId="77777777" w:rsidR="00973EF7" w:rsidRDefault="00000000">
      <w:pPr>
        <w:spacing w:after="5" w:line="249" w:lineRule="auto"/>
        <w:ind w:left="-4" w:right="14" w:hanging="8"/>
      </w:pPr>
      <w:r>
        <w:rPr>
          <w:rFonts w:ascii="Arial" w:eastAsia="Arial" w:hAnsi="Arial" w:cs="Arial"/>
          <w:sz w:val="18"/>
        </w:rPr>
        <w:t xml:space="preserve">    equipment (excl. paintbrushes)</w:t>
      </w:r>
      <w:r>
        <w:rPr>
          <w:rFonts w:ascii="Arial" w:eastAsia="Arial" w:hAnsi="Arial" w:cs="Arial"/>
          <w:b/>
          <w:sz w:val="18"/>
        </w:rPr>
        <w:t xml:space="preserve"> ........................ 0569 </w:t>
      </w:r>
    </w:p>
    <w:p w14:paraId="34067FB6" w14:textId="77777777" w:rsidR="00973EF7" w:rsidRDefault="00000000">
      <w:pPr>
        <w:spacing w:after="0"/>
      </w:pPr>
      <w:r>
        <w:rPr>
          <w:rFonts w:ascii="Arial" w:eastAsia="Arial" w:hAnsi="Arial" w:cs="Arial"/>
          <w:b/>
          <w:sz w:val="18"/>
        </w:rPr>
        <w:t xml:space="preserve"> </w:t>
      </w:r>
    </w:p>
    <w:p w14:paraId="785E2CED" w14:textId="77777777" w:rsidR="00973EF7" w:rsidRDefault="00000000">
      <w:pPr>
        <w:spacing w:after="5" w:line="249" w:lineRule="auto"/>
        <w:ind w:left="-4" w:right="1511" w:hanging="8"/>
      </w:pPr>
      <w:r>
        <w:rPr>
          <w:rFonts w:ascii="Arial" w:eastAsia="Arial" w:hAnsi="Arial" w:cs="Arial"/>
          <w:b/>
          <w:sz w:val="18"/>
        </w:rPr>
        <w:t xml:space="preserve">Paint sprayers, powered </w:t>
      </w:r>
      <w:r>
        <w:rPr>
          <w:rFonts w:ascii="Arial" w:eastAsia="Arial" w:hAnsi="Arial" w:cs="Arial"/>
          <w:i/>
          <w:sz w:val="18"/>
        </w:rPr>
        <w:t xml:space="preserve">  Use:</w:t>
      </w:r>
      <w:r>
        <w:rPr>
          <w:rFonts w:ascii="Arial" w:eastAsia="Arial" w:hAnsi="Arial" w:cs="Arial"/>
          <w:sz w:val="18"/>
        </w:rPr>
        <w:t xml:space="preserve"> Painting equipment, powered  </w:t>
      </w:r>
    </w:p>
    <w:p w14:paraId="4FEE68B2" w14:textId="77777777" w:rsidR="00973EF7" w:rsidRDefault="00000000">
      <w:pPr>
        <w:spacing w:after="5" w:line="249" w:lineRule="auto"/>
        <w:ind w:left="-4" w:right="14" w:hanging="8"/>
      </w:pPr>
      <w:r>
        <w:rPr>
          <w:rFonts w:ascii="Arial" w:eastAsia="Arial" w:hAnsi="Arial" w:cs="Arial"/>
          <w:sz w:val="18"/>
        </w:rPr>
        <w:t xml:space="preserve">    (incl. sprayers, rollers, or brushes)</w:t>
      </w:r>
      <w:r>
        <w:rPr>
          <w:rFonts w:ascii="Arial" w:eastAsia="Arial" w:hAnsi="Arial" w:cs="Arial"/>
          <w:b/>
          <w:sz w:val="18"/>
        </w:rPr>
        <w:t xml:space="preserve"> ................... 0887 </w:t>
      </w:r>
    </w:p>
    <w:p w14:paraId="08336463" w14:textId="77777777" w:rsidR="00973EF7" w:rsidRDefault="00000000">
      <w:pPr>
        <w:spacing w:after="4" w:line="251" w:lineRule="auto"/>
        <w:ind w:left="-5" w:right="40" w:hanging="7"/>
      </w:pPr>
      <w:r>
        <w:rPr>
          <w:rFonts w:ascii="Arial" w:eastAsia="Arial" w:hAnsi="Arial" w:cs="Arial"/>
          <w:i/>
          <w:sz w:val="18"/>
        </w:rPr>
        <w:t xml:space="preserve">  Also consider:  </w:t>
      </w:r>
    </w:p>
    <w:p w14:paraId="369ED6C6" w14:textId="77777777" w:rsidR="00973EF7" w:rsidRDefault="00000000">
      <w:pPr>
        <w:spacing w:after="5" w:line="249" w:lineRule="auto"/>
        <w:ind w:left="-4" w:right="14" w:hanging="8"/>
      </w:pPr>
      <w:r>
        <w:rPr>
          <w:rFonts w:ascii="Arial" w:eastAsia="Arial" w:hAnsi="Arial" w:cs="Arial"/>
          <w:sz w:val="18"/>
        </w:rPr>
        <w:t xml:space="preserve">    Aerosol containers    </w:t>
      </w:r>
    </w:p>
    <w:p w14:paraId="06A2353D" w14:textId="77777777" w:rsidR="00973EF7" w:rsidRDefault="00000000">
      <w:pPr>
        <w:spacing w:after="0" w:line="239" w:lineRule="auto"/>
        <w:ind w:right="1432"/>
      </w:pPr>
      <w:r>
        <w:rPr>
          <w:rFonts w:ascii="Arial" w:eastAsia="Arial" w:hAnsi="Arial" w:cs="Arial"/>
          <w:sz w:val="18"/>
        </w:rPr>
        <w:t xml:space="preserve">  </w:t>
      </w:r>
      <w:r>
        <w:rPr>
          <w:rFonts w:ascii="Arial" w:eastAsia="Arial" w:hAnsi="Arial" w:cs="Arial"/>
          <w:sz w:val="18"/>
        </w:rPr>
        <w:tab/>
        <w:t xml:space="preserve"> </w:t>
      </w:r>
    </w:p>
    <w:p w14:paraId="17E10755" w14:textId="77777777" w:rsidR="00973EF7" w:rsidRDefault="00000000">
      <w:pPr>
        <w:spacing w:after="5" w:line="249" w:lineRule="auto"/>
        <w:ind w:left="-2" w:right="15" w:hanging="10"/>
        <w:jc w:val="both"/>
      </w:pPr>
      <w:r>
        <w:rPr>
          <w:rFonts w:ascii="Arial" w:eastAsia="Arial" w:hAnsi="Arial" w:cs="Arial"/>
          <w:b/>
          <w:sz w:val="18"/>
        </w:rPr>
        <w:t xml:space="preserve">Paintbrushes or rollers </w:t>
      </w:r>
    </w:p>
    <w:p w14:paraId="2EE2F4C3" w14:textId="77777777" w:rsidR="00973EF7" w:rsidRDefault="00000000">
      <w:pPr>
        <w:spacing w:after="4" w:line="251" w:lineRule="auto"/>
        <w:ind w:left="-5" w:right="40" w:hanging="7"/>
      </w:pPr>
      <w:r>
        <w:rPr>
          <w:rFonts w:ascii="Arial" w:eastAsia="Arial" w:hAnsi="Arial" w:cs="Arial"/>
          <w:i/>
          <w:sz w:val="18"/>
        </w:rPr>
        <w:t xml:space="preserve">  Choose among: </w:t>
      </w:r>
    </w:p>
    <w:p w14:paraId="53D4AF1C" w14:textId="77777777" w:rsidR="00973EF7" w:rsidRDefault="00000000">
      <w:pPr>
        <w:spacing w:after="5" w:line="249" w:lineRule="auto"/>
        <w:ind w:left="-4" w:right="14" w:hanging="8"/>
      </w:pPr>
      <w:r>
        <w:rPr>
          <w:rFonts w:ascii="Arial" w:eastAsia="Arial" w:hAnsi="Arial" w:cs="Arial"/>
          <w:sz w:val="18"/>
        </w:rPr>
        <w:t xml:space="preserve">    Manual paintbrushes or rollers</w:t>
      </w:r>
      <w:r>
        <w:rPr>
          <w:rFonts w:ascii="Arial" w:eastAsia="Arial" w:hAnsi="Arial" w:cs="Arial"/>
          <w:b/>
          <w:sz w:val="18"/>
        </w:rPr>
        <w:t xml:space="preserve"> ......................... 0925 </w:t>
      </w:r>
    </w:p>
    <w:p w14:paraId="214EAFF2" w14:textId="77777777" w:rsidR="00973EF7" w:rsidRDefault="00000000">
      <w:pPr>
        <w:spacing w:after="5" w:line="249" w:lineRule="auto"/>
        <w:ind w:left="-4" w:right="14" w:hanging="8"/>
      </w:pPr>
      <w:r>
        <w:rPr>
          <w:rFonts w:ascii="Arial" w:eastAsia="Arial" w:hAnsi="Arial" w:cs="Arial"/>
          <w:sz w:val="18"/>
        </w:rPr>
        <w:t xml:space="preserve">    Powered painting equipment </w:t>
      </w:r>
    </w:p>
    <w:p w14:paraId="62C0AA88" w14:textId="77777777" w:rsidR="00973EF7" w:rsidRDefault="00000000">
      <w:pPr>
        <w:spacing w:after="5" w:line="249" w:lineRule="auto"/>
        <w:ind w:left="-4" w:right="14" w:hanging="8"/>
      </w:pPr>
      <w:r>
        <w:rPr>
          <w:rFonts w:ascii="Arial" w:eastAsia="Arial" w:hAnsi="Arial" w:cs="Arial"/>
          <w:sz w:val="18"/>
        </w:rPr>
        <w:t xml:space="preserve">      (incl. sprayers, rollers, or brushes</w:t>
      </w:r>
      <w:r>
        <w:rPr>
          <w:rFonts w:ascii="Arial" w:eastAsia="Arial" w:hAnsi="Arial" w:cs="Arial"/>
          <w:b/>
          <w:sz w:val="18"/>
        </w:rPr>
        <w:t xml:space="preserve"> .................. 0887 </w:t>
      </w:r>
    </w:p>
    <w:p w14:paraId="145B1886" w14:textId="77777777" w:rsidR="00973EF7" w:rsidRDefault="00000000">
      <w:pPr>
        <w:spacing w:after="4" w:line="251" w:lineRule="auto"/>
        <w:ind w:left="-5" w:right="40" w:hanging="7"/>
      </w:pPr>
      <w:r>
        <w:rPr>
          <w:rFonts w:ascii="Arial" w:eastAsia="Arial" w:hAnsi="Arial" w:cs="Arial"/>
          <w:i/>
          <w:sz w:val="18"/>
        </w:rPr>
        <w:t xml:space="preserve">  If not specified as </w:t>
      </w:r>
      <w:r>
        <w:rPr>
          <w:rFonts w:ascii="Arial" w:eastAsia="Arial" w:hAnsi="Arial" w:cs="Arial"/>
          <w:i/>
          <w:sz w:val="18"/>
          <w:u w:val="single" w:color="000000"/>
        </w:rPr>
        <w:t>powered</w:t>
      </w:r>
      <w:r>
        <w:rPr>
          <w:rFonts w:ascii="Arial" w:eastAsia="Arial" w:hAnsi="Arial" w:cs="Arial"/>
          <w:i/>
          <w:sz w:val="18"/>
        </w:rPr>
        <w:t xml:space="preserve">,  </w:t>
      </w:r>
    </w:p>
    <w:p w14:paraId="05C87C7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Paintbrushes or rollers, manual</w:t>
      </w:r>
      <w:r>
        <w:rPr>
          <w:rFonts w:ascii="Arial" w:eastAsia="Arial" w:hAnsi="Arial" w:cs="Arial"/>
          <w:b/>
          <w:sz w:val="18"/>
        </w:rPr>
        <w:t xml:space="preserve"> ................ 0925 </w:t>
      </w:r>
    </w:p>
    <w:p w14:paraId="775C7689" w14:textId="77777777" w:rsidR="00973EF7" w:rsidRDefault="00000000">
      <w:pPr>
        <w:spacing w:after="0"/>
        <w:ind w:left="1"/>
      </w:pPr>
      <w:r>
        <w:rPr>
          <w:rFonts w:ascii="Arial" w:eastAsia="Arial" w:hAnsi="Arial" w:cs="Arial"/>
          <w:b/>
          <w:sz w:val="18"/>
        </w:rPr>
        <w:t xml:space="preserve"> </w:t>
      </w:r>
    </w:p>
    <w:p w14:paraId="313C6FA4" w14:textId="77777777" w:rsidR="00973EF7" w:rsidRDefault="00000000">
      <w:pPr>
        <w:spacing w:after="5" w:line="249" w:lineRule="auto"/>
        <w:ind w:left="-2" w:right="15" w:hanging="10"/>
        <w:jc w:val="both"/>
      </w:pPr>
      <w:r>
        <w:rPr>
          <w:rFonts w:ascii="Arial" w:eastAsia="Arial" w:hAnsi="Arial" w:cs="Arial"/>
          <w:b/>
          <w:sz w:val="18"/>
        </w:rPr>
        <w:t xml:space="preserve">Paint thinners or varnish thinners </w:t>
      </w:r>
    </w:p>
    <w:p w14:paraId="7693A271" w14:textId="77777777" w:rsidR="00973EF7" w:rsidRDefault="00000000">
      <w:pPr>
        <w:spacing w:after="5" w:line="249" w:lineRule="auto"/>
        <w:ind w:left="-2" w:right="15" w:hanging="10"/>
        <w:jc w:val="both"/>
      </w:pPr>
      <w:r>
        <w:rPr>
          <w:rFonts w:ascii="Arial" w:eastAsia="Arial" w:hAnsi="Arial" w:cs="Arial"/>
          <w:b/>
          <w:sz w:val="18"/>
        </w:rPr>
        <w:t xml:space="preserve">(excl. turpentine)  ............................................... 0908 </w:t>
      </w:r>
    </w:p>
    <w:p w14:paraId="18CBCE47" w14:textId="77777777" w:rsidR="00973EF7" w:rsidRDefault="00000000">
      <w:pPr>
        <w:spacing w:after="0"/>
        <w:ind w:left="2"/>
      </w:pPr>
      <w:r>
        <w:rPr>
          <w:rFonts w:ascii="Arial" w:eastAsia="Arial" w:hAnsi="Arial" w:cs="Arial"/>
          <w:b/>
          <w:sz w:val="18"/>
        </w:rPr>
        <w:t xml:space="preserve"> </w:t>
      </w:r>
    </w:p>
    <w:p w14:paraId="5DB52BC5" w14:textId="77777777" w:rsidR="00973EF7" w:rsidRDefault="00000000">
      <w:pPr>
        <w:spacing w:after="5" w:line="249" w:lineRule="auto"/>
        <w:ind w:left="-4" w:right="1758" w:hanging="8"/>
      </w:pPr>
      <w:r>
        <w:rPr>
          <w:rFonts w:ascii="Arial" w:eastAsia="Arial" w:hAnsi="Arial" w:cs="Arial"/>
          <w:b/>
          <w:sz w:val="18"/>
        </w:rPr>
        <w:t xml:space="preserve">Paintbrush cleaners  </w:t>
      </w:r>
      <w:r>
        <w:rPr>
          <w:rFonts w:ascii="Arial" w:eastAsia="Arial" w:hAnsi="Arial" w:cs="Arial"/>
          <w:i/>
          <w:sz w:val="18"/>
        </w:rPr>
        <w:t xml:space="preserve">  Use: </w:t>
      </w:r>
      <w:r>
        <w:rPr>
          <w:rFonts w:ascii="Arial" w:eastAsia="Arial" w:hAnsi="Arial" w:cs="Arial"/>
          <w:sz w:val="18"/>
        </w:rPr>
        <w:t xml:space="preserve">Paint or varnish removers;  </w:t>
      </w:r>
    </w:p>
    <w:p w14:paraId="0A5D0454" w14:textId="77777777" w:rsidR="00973EF7" w:rsidRDefault="00000000">
      <w:pPr>
        <w:spacing w:after="5" w:line="249" w:lineRule="auto"/>
        <w:ind w:left="-4" w:right="14" w:hanging="8"/>
      </w:pPr>
      <w:r>
        <w:rPr>
          <w:rFonts w:ascii="Arial" w:eastAsia="Arial" w:hAnsi="Arial" w:cs="Arial"/>
          <w:sz w:val="18"/>
        </w:rPr>
        <w:t xml:space="preserve">    paintbrush cleaners (excl. turpentine)</w:t>
      </w:r>
      <w:r>
        <w:rPr>
          <w:rFonts w:ascii="Arial" w:eastAsia="Arial" w:hAnsi="Arial" w:cs="Arial"/>
          <w:b/>
          <w:sz w:val="18"/>
        </w:rPr>
        <w:t xml:space="preserve"> .............. 0972 </w:t>
      </w:r>
    </w:p>
    <w:p w14:paraId="2D7BC33D" w14:textId="77777777" w:rsidR="00973EF7" w:rsidRDefault="00000000">
      <w:pPr>
        <w:spacing w:after="0"/>
        <w:ind w:left="2"/>
      </w:pPr>
      <w:r>
        <w:rPr>
          <w:rFonts w:ascii="Arial" w:eastAsia="Arial" w:hAnsi="Arial" w:cs="Arial"/>
          <w:b/>
          <w:sz w:val="18"/>
        </w:rPr>
        <w:t xml:space="preserve"> </w:t>
      </w:r>
    </w:p>
    <w:p w14:paraId="7FFDC1E4" w14:textId="77777777" w:rsidR="00973EF7" w:rsidRDefault="00000000">
      <w:pPr>
        <w:spacing w:after="5" w:line="249" w:lineRule="auto"/>
        <w:ind w:left="-2" w:right="15" w:hanging="10"/>
        <w:jc w:val="both"/>
      </w:pPr>
      <w:r>
        <w:rPr>
          <w:rFonts w:ascii="Arial" w:eastAsia="Arial" w:hAnsi="Arial" w:cs="Arial"/>
          <w:b/>
          <w:sz w:val="18"/>
        </w:rPr>
        <w:t xml:space="preserve">Painting equipment, powered (incl. </w:t>
      </w:r>
    </w:p>
    <w:p w14:paraId="450433A6" w14:textId="77777777" w:rsidR="00973EF7" w:rsidRDefault="00000000">
      <w:pPr>
        <w:spacing w:after="5" w:line="249" w:lineRule="auto"/>
        <w:ind w:left="-2" w:right="15" w:hanging="10"/>
        <w:jc w:val="both"/>
      </w:pPr>
      <w:r>
        <w:rPr>
          <w:rFonts w:ascii="Arial" w:eastAsia="Arial" w:hAnsi="Arial" w:cs="Arial"/>
          <w:b/>
          <w:sz w:val="18"/>
        </w:rPr>
        <w:t xml:space="preserve">sprayers, rollers, or brushes) ............................ 0887 </w:t>
      </w:r>
    </w:p>
    <w:p w14:paraId="4D3E4FD4" w14:textId="77777777" w:rsidR="00973EF7" w:rsidRDefault="00000000">
      <w:pPr>
        <w:spacing w:after="0"/>
        <w:ind w:left="2"/>
      </w:pPr>
      <w:r>
        <w:rPr>
          <w:rFonts w:ascii="Arial" w:eastAsia="Arial" w:hAnsi="Arial" w:cs="Arial"/>
          <w:b/>
          <w:sz w:val="18"/>
        </w:rPr>
        <w:t xml:space="preserve"> </w:t>
      </w:r>
    </w:p>
    <w:p w14:paraId="6A8960C3" w14:textId="77777777" w:rsidR="00973EF7" w:rsidRDefault="00000000">
      <w:pPr>
        <w:spacing w:after="5" w:line="249" w:lineRule="auto"/>
        <w:ind w:left="-2" w:right="15" w:hanging="10"/>
        <w:jc w:val="both"/>
      </w:pPr>
      <w:r>
        <w:rPr>
          <w:rFonts w:ascii="Arial" w:eastAsia="Arial" w:hAnsi="Arial" w:cs="Arial"/>
          <w:b/>
          <w:sz w:val="18"/>
        </w:rPr>
        <w:t xml:space="preserve">Paintings </w:t>
      </w:r>
    </w:p>
    <w:p w14:paraId="3352167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Pictures, picture frames or </w:t>
      </w:r>
    </w:p>
    <w:p w14:paraId="6F35D110" w14:textId="77777777" w:rsidR="00973EF7" w:rsidRDefault="00000000">
      <w:pPr>
        <w:spacing w:after="5" w:line="249" w:lineRule="auto"/>
        <w:ind w:left="-2" w:right="15" w:hanging="10"/>
        <w:jc w:val="both"/>
      </w:pPr>
      <w:r>
        <w:rPr>
          <w:rFonts w:ascii="Arial" w:eastAsia="Arial" w:hAnsi="Arial" w:cs="Arial"/>
          <w:sz w:val="18"/>
        </w:rPr>
        <w:t xml:space="preserve">    wall decorations</w:t>
      </w:r>
      <w:r>
        <w:rPr>
          <w:rFonts w:ascii="Arial" w:eastAsia="Arial" w:hAnsi="Arial" w:cs="Arial"/>
          <w:b/>
          <w:sz w:val="18"/>
        </w:rPr>
        <w:t xml:space="preserve">................................................ 0652 </w:t>
      </w:r>
    </w:p>
    <w:p w14:paraId="7EA24539" w14:textId="77777777" w:rsidR="00973EF7" w:rsidRDefault="00000000">
      <w:pPr>
        <w:spacing w:after="0"/>
        <w:ind w:left="2"/>
      </w:pPr>
      <w:r>
        <w:rPr>
          <w:rFonts w:ascii="Arial" w:eastAsia="Arial" w:hAnsi="Arial" w:cs="Arial"/>
          <w:b/>
          <w:sz w:val="18"/>
        </w:rPr>
        <w:t xml:space="preserve"> </w:t>
      </w:r>
    </w:p>
    <w:p w14:paraId="3246A9FF" w14:textId="77777777" w:rsidR="00973EF7" w:rsidRDefault="00000000">
      <w:pPr>
        <w:spacing w:after="0"/>
        <w:ind w:left="2"/>
      </w:pPr>
      <w:r>
        <w:rPr>
          <w:rFonts w:ascii="Arial" w:eastAsia="Arial" w:hAnsi="Arial" w:cs="Arial"/>
          <w:b/>
          <w:sz w:val="18"/>
        </w:rPr>
        <w:t xml:space="preserve"> </w:t>
      </w:r>
    </w:p>
    <w:p w14:paraId="5BF47314" w14:textId="77777777" w:rsidR="00973EF7" w:rsidRDefault="00000000">
      <w:pPr>
        <w:spacing w:after="5" w:line="249" w:lineRule="auto"/>
        <w:ind w:left="-2" w:right="15" w:hanging="10"/>
        <w:jc w:val="both"/>
      </w:pPr>
      <w:r>
        <w:rPr>
          <w:rFonts w:ascii="Arial" w:eastAsia="Arial" w:hAnsi="Arial" w:cs="Arial"/>
          <w:b/>
          <w:sz w:val="18"/>
        </w:rPr>
        <w:t xml:space="preserve">Pajamas     </w:t>
      </w:r>
    </w:p>
    <w:p w14:paraId="4BEF9F2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Nightwear</w:t>
      </w:r>
      <w:r>
        <w:rPr>
          <w:rFonts w:ascii="Arial" w:eastAsia="Arial" w:hAnsi="Arial" w:cs="Arial"/>
          <w:b/>
          <w:sz w:val="18"/>
        </w:rPr>
        <w:t xml:space="preserve"> ................................................... 1644 </w:t>
      </w:r>
    </w:p>
    <w:p w14:paraId="42B89F29" w14:textId="77777777" w:rsidR="00973EF7" w:rsidRDefault="00000000">
      <w:pPr>
        <w:spacing w:after="0"/>
        <w:ind w:left="1"/>
      </w:pPr>
      <w:r>
        <w:rPr>
          <w:rFonts w:ascii="Arial" w:eastAsia="Arial" w:hAnsi="Arial" w:cs="Arial"/>
          <w:b/>
          <w:sz w:val="18"/>
        </w:rPr>
        <w:t xml:space="preserve"> </w:t>
      </w:r>
    </w:p>
    <w:p w14:paraId="3FBED07F" w14:textId="77777777" w:rsidR="00973EF7" w:rsidRDefault="00000000">
      <w:pPr>
        <w:spacing w:after="5" w:line="249" w:lineRule="auto"/>
        <w:ind w:left="-2" w:right="15" w:hanging="10"/>
        <w:jc w:val="both"/>
      </w:pPr>
      <w:r>
        <w:rPr>
          <w:rFonts w:ascii="Arial" w:eastAsia="Arial" w:hAnsi="Arial" w:cs="Arial"/>
          <w:b/>
          <w:sz w:val="18"/>
        </w:rPr>
        <w:t xml:space="preserve">Pallets/skids </w:t>
      </w:r>
    </w:p>
    <w:p w14:paraId="1651617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Wooden containers</w:t>
      </w:r>
      <w:r>
        <w:rPr>
          <w:rFonts w:ascii="Arial" w:eastAsia="Arial" w:hAnsi="Arial" w:cs="Arial"/>
          <w:b/>
          <w:sz w:val="18"/>
        </w:rPr>
        <w:t xml:space="preserve"> .................................... 1125 </w:t>
      </w:r>
    </w:p>
    <w:p w14:paraId="4B15F1F2" w14:textId="77777777" w:rsidR="00973EF7" w:rsidRDefault="00000000">
      <w:pPr>
        <w:spacing w:after="0"/>
        <w:ind w:left="1"/>
      </w:pPr>
      <w:r>
        <w:rPr>
          <w:rFonts w:ascii="Arial" w:eastAsia="Arial" w:hAnsi="Arial" w:cs="Arial"/>
          <w:b/>
          <w:sz w:val="18"/>
        </w:rPr>
        <w:t xml:space="preserve"> </w:t>
      </w:r>
    </w:p>
    <w:p w14:paraId="23EF9C38" w14:textId="77777777" w:rsidR="00973EF7" w:rsidRDefault="00000000">
      <w:pPr>
        <w:spacing w:after="5" w:line="249" w:lineRule="auto"/>
        <w:ind w:left="-2" w:right="15" w:hanging="10"/>
        <w:jc w:val="both"/>
      </w:pPr>
      <w:r>
        <w:rPr>
          <w:rFonts w:ascii="Arial" w:eastAsia="Arial" w:hAnsi="Arial" w:cs="Arial"/>
          <w:b/>
          <w:sz w:val="18"/>
        </w:rPr>
        <w:t xml:space="preserve">Pallet jacks   </w:t>
      </w:r>
    </w:p>
    <w:p w14:paraId="3A48D8E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Hoists, lifts, jacks or jack stands</w:t>
      </w:r>
      <w:r>
        <w:rPr>
          <w:rFonts w:ascii="Arial" w:eastAsia="Arial" w:hAnsi="Arial" w:cs="Arial"/>
          <w:b/>
          <w:sz w:val="18"/>
        </w:rPr>
        <w:t xml:space="preserve"> ................ 0814 </w:t>
      </w:r>
    </w:p>
    <w:p w14:paraId="17B4DCA0" w14:textId="77777777" w:rsidR="00973EF7" w:rsidRDefault="00000000">
      <w:pPr>
        <w:spacing w:after="0"/>
        <w:ind w:left="1"/>
      </w:pPr>
      <w:r>
        <w:rPr>
          <w:rFonts w:ascii="Arial" w:eastAsia="Arial" w:hAnsi="Arial" w:cs="Arial"/>
          <w:b/>
          <w:sz w:val="18"/>
        </w:rPr>
        <w:t xml:space="preserve"> </w:t>
      </w:r>
    </w:p>
    <w:p w14:paraId="10809209" w14:textId="77777777" w:rsidR="00973EF7" w:rsidRDefault="00000000">
      <w:pPr>
        <w:spacing w:after="5" w:line="249" w:lineRule="auto"/>
        <w:ind w:left="-2" w:right="15" w:hanging="10"/>
        <w:jc w:val="both"/>
      </w:pPr>
      <w:r>
        <w:rPr>
          <w:rFonts w:ascii="Arial" w:eastAsia="Arial" w:hAnsi="Arial" w:cs="Arial"/>
          <w:b/>
          <w:sz w:val="18"/>
        </w:rPr>
        <w:t xml:space="preserve">Panelboards, circuit breakers, ground fault  </w:t>
      </w:r>
    </w:p>
    <w:p w14:paraId="2F6F27AE" w14:textId="77777777" w:rsidR="00973EF7" w:rsidRDefault="00000000">
      <w:pPr>
        <w:spacing w:after="5" w:line="249" w:lineRule="auto"/>
        <w:ind w:left="-2" w:right="15" w:hanging="10"/>
        <w:jc w:val="both"/>
      </w:pPr>
      <w:r>
        <w:rPr>
          <w:rFonts w:ascii="Arial" w:eastAsia="Arial" w:hAnsi="Arial" w:cs="Arial"/>
          <w:b/>
          <w:sz w:val="18"/>
        </w:rPr>
        <w:t xml:space="preserve">circuit interrupters or fuses .............................. 4063 </w:t>
      </w:r>
    </w:p>
    <w:p w14:paraId="565211D4" w14:textId="77777777" w:rsidR="00973EF7" w:rsidRDefault="00000000">
      <w:pPr>
        <w:spacing w:after="0"/>
        <w:ind w:left="1"/>
      </w:pPr>
      <w:r>
        <w:rPr>
          <w:rFonts w:ascii="Arial" w:eastAsia="Arial" w:hAnsi="Arial" w:cs="Arial"/>
          <w:b/>
          <w:sz w:val="18"/>
        </w:rPr>
        <w:t xml:space="preserve"> </w:t>
      </w:r>
    </w:p>
    <w:p w14:paraId="2582E721" w14:textId="77777777" w:rsidR="00973EF7" w:rsidRDefault="00000000">
      <w:pPr>
        <w:spacing w:after="4" w:line="251" w:lineRule="auto"/>
        <w:ind w:left="-5" w:right="2630" w:hanging="7"/>
      </w:pPr>
      <w:r>
        <w:rPr>
          <w:rFonts w:ascii="Arial" w:eastAsia="Arial" w:hAnsi="Arial" w:cs="Arial"/>
          <w:b/>
          <w:sz w:val="18"/>
        </w:rPr>
        <w:t xml:space="preserve">Panel doors  </w:t>
      </w:r>
      <w:r>
        <w:rPr>
          <w:rFonts w:ascii="Arial" w:eastAsia="Arial" w:hAnsi="Arial" w:cs="Arial"/>
          <w:i/>
          <w:sz w:val="18"/>
        </w:rPr>
        <w:t xml:space="preserve">  Choose among: </w:t>
      </w:r>
    </w:p>
    <w:p w14:paraId="29E9B328"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Glass doors or doors with glass panels</w:t>
      </w:r>
      <w:r>
        <w:rPr>
          <w:rFonts w:ascii="Arial" w:eastAsia="Arial" w:hAnsi="Arial" w:cs="Arial"/>
          <w:b/>
          <w:sz w:val="18"/>
        </w:rPr>
        <w:t xml:space="preserve"> ............ 1892 </w:t>
      </w:r>
      <w:r>
        <w:rPr>
          <w:rFonts w:ascii="Arial" w:eastAsia="Arial" w:hAnsi="Arial" w:cs="Arial"/>
          <w:i/>
          <w:sz w:val="18"/>
        </w:rPr>
        <w:t xml:space="preserve">    </w:t>
      </w:r>
      <w:r>
        <w:rPr>
          <w:rFonts w:ascii="Arial" w:eastAsia="Arial" w:hAnsi="Arial" w:cs="Arial"/>
          <w:sz w:val="18"/>
        </w:rPr>
        <w:t>Doors, other or not specified</w:t>
      </w:r>
      <w:r>
        <w:rPr>
          <w:rFonts w:ascii="Arial" w:eastAsia="Arial" w:hAnsi="Arial" w:cs="Arial"/>
          <w:b/>
          <w:sz w:val="18"/>
        </w:rPr>
        <w:t xml:space="preserve"> ............................ 1893 </w:t>
      </w:r>
    </w:p>
    <w:p w14:paraId="058ADB07" w14:textId="77777777" w:rsidR="00973EF7" w:rsidRDefault="00000000">
      <w:pPr>
        <w:spacing w:after="4" w:line="251" w:lineRule="auto"/>
        <w:ind w:left="-5" w:right="40" w:hanging="7"/>
      </w:pPr>
      <w:r>
        <w:rPr>
          <w:rFonts w:ascii="Arial" w:eastAsia="Arial" w:hAnsi="Arial" w:cs="Arial"/>
          <w:i/>
          <w:sz w:val="18"/>
        </w:rPr>
        <w:t xml:space="preserve">  Also consider:  </w:t>
      </w:r>
    </w:p>
    <w:p w14:paraId="3B0158AF" w14:textId="77777777" w:rsidR="00973EF7" w:rsidRDefault="00000000">
      <w:pPr>
        <w:spacing w:after="5" w:line="249" w:lineRule="auto"/>
        <w:ind w:left="-4" w:right="14" w:hanging="8"/>
      </w:pPr>
      <w:r>
        <w:rPr>
          <w:rFonts w:ascii="Arial" w:eastAsia="Arial" w:hAnsi="Arial" w:cs="Arial"/>
          <w:sz w:val="18"/>
        </w:rPr>
        <w:t xml:space="preserve">    Panels or paneling   </w:t>
      </w:r>
    </w:p>
    <w:p w14:paraId="3DB413CE" w14:textId="77777777" w:rsidR="00973EF7" w:rsidRDefault="00000000">
      <w:pPr>
        <w:spacing w:after="0"/>
        <w:ind w:left="1"/>
      </w:pPr>
      <w:r>
        <w:rPr>
          <w:rFonts w:ascii="Arial" w:eastAsia="Arial" w:hAnsi="Arial" w:cs="Arial"/>
          <w:b/>
          <w:sz w:val="18"/>
        </w:rPr>
        <w:t xml:space="preserve"> </w:t>
      </w:r>
    </w:p>
    <w:p w14:paraId="4068A4B2" w14:textId="77777777" w:rsidR="00973EF7" w:rsidRDefault="00000000">
      <w:pPr>
        <w:spacing w:after="5" w:line="249" w:lineRule="auto"/>
        <w:ind w:left="-2" w:right="15" w:hanging="10"/>
        <w:jc w:val="both"/>
      </w:pPr>
      <w:r>
        <w:rPr>
          <w:rFonts w:ascii="Arial" w:eastAsia="Arial" w:hAnsi="Arial" w:cs="Arial"/>
          <w:b/>
          <w:sz w:val="18"/>
        </w:rPr>
        <w:t xml:space="preserve">Panels or paneling </w:t>
      </w:r>
    </w:p>
    <w:p w14:paraId="098318DC" w14:textId="77777777" w:rsidR="00973EF7" w:rsidRDefault="00000000">
      <w:pPr>
        <w:spacing w:after="4" w:line="251" w:lineRule="auto"/>
        <w:ind w:left="-5" w:right="40" w:hanging="7"/>
      </w:pPr>
      <w:r>
        <w:rPr>
          <w:rFonts w:ascii="Arial" w:eastAsia="Arial" w:hAnsi="Arial" w:cs="Arial"/>
          <w:i/>
          <w:sz w:val="18"/>
        </w:rPr>
        <w:t xml:space="preserve">  Choose among: </w:t>
      </w:r>
    </w:p>
    <w:p w14:paraId="055D5B62" w14:textId="77777777" w:rsidR="00973EF7" w:rsidRDefault="00000000">
      <w:pPr>
        <w:spacing w:after="4" w:line="245" w:lineRule="auto"/>
        <w:ind w:left="-3" w:right="48" w:hanging="10"/>
        <w:jc w:val="both"/>
      </w:pPr>
      <w:r>
        <w:rPr>
          <w:rFonts w:ascii="Arial" w:eastAsia="Arial" w:hAnsi="Arial" w:cs="Arial"/>
          <w:sz w:val="18"/>
        </w:rPr>
        <w:t xml:space="preserve">    Ceilings and walls (interior part of        completed structure)</w:t>
      </w:r>
      <w:r>
        <w:rPr>
          <w:rFonts w:ascii="Arial" w:eastAsia="Arial" w:hAnsi="Arial" w:cs="Arial"/>
          <w:b/>
          <w:sz w:val="18"/>
        </w:rPr>
        <w:t xml:space="preserve"> ....................................... 1884 </w:t>
      </w:r>
      <w:r>
        <w:rPr>
          <w:rFonts w:ascii="Arial" w:eastAsia="Arial" w:hAnsi="Arial" w:cs="Arial"/>
          <w:sz w:val="18"/>
        </w:rPr>
        <w:t xml:space="preserve">    Plastic panels for doors or windows</w:t>
      </w:r>
      <w:r>
        <w:rPr>
          <w:rFonts w:ascii="Arial" w:eastAsia="Arial" w:hAnsi="Arial" w:cs="Arial"/>
          <w:b/>
          <w:sz w:val="18"/>
        </w:rPr>
        <w:t xml:space="preserve"> ................. 1854 </w:t>
      </w:r>
    </w:p>
    <w:p w14:paraId="69877F90" w14:textId="77777777" w:rsidR="00973EF7" w:rsidRDefault="00000000">
      <w:pPr>
        <w:spacing w:after="5" w:line="249" w:lineRule="auto"/>
        <w:ind w:left="-4" w:right="14" w:hanging="8"/>
      </w:pPr>
      <w:r>
        <w:rPr>
          <w:rFonts w:ascii="Arial" w:eastAsia="Arial" w:hAnsi="Arial" w:cs="Arial"/>
          <w:sz w:val="18"/>
        </w:rPr>
        <w:t xml:space="preserve">    Wood paneling and particleboard</w:t>
      </w:r>
      <w:r>
        <w:rPr>
          <w:rFonts w:ascii="Arial" w:eastAsia="Arial" w:hAnsi="Arial" w:cs="Arial"/>
          <w:b/>
          <w:sz w:val="18"/>
        </w:rPr>
        <w:t xml:space="preserve"> ..................... 1885 </w:t>
      </w:r>
    </w:p>
    <w:p w14:paraId="0E35A3AA" w14:textId="77777777" w:rsidR="00973EF7" w:rsidRDefault="00000000">
      <w:pPr>
        <w:spacing w:after="0"/>
        <w:ind w:left="1"/>
      </w:pPr>
      <w:r>
        <w:rPr>
          <w:rFonts w:ascii="Arial" w:eastAsia="Arial" w:hAnsi="Arial" w:cs="Arial"/>
          <w:b/>
          <w:sz w:val="18"/>
        </w:rPr>
        <w:t xml:space="preserve"> </w:t>
      </w:r>
    </w:p>
    <w:p w14:paraId="3AD456E6" w14:textId="77777777" w:rsidR="00973EF7" w:rsidRDefault="00000000">
      <w:pPr>
        <w:spacing w:after="5" w:line="249" w:lineRule="auto"/>
        <w:ind w:left="-2" w:right="15" w:hanging="10"/>
        <w:jc w:val="both"/>
      </w:pPr>
      <w:r>
        <w:rPr>
          <w:rFonts w:ascii="Arial" w:eastAsia="Arial" w:hAnsi="Arial" w:cs="Arial"/>
          <w:b/>
          <w:sz w:val="18"/>
        </w:rPr>
        <w:t xml:space="preserve">Panini or sandwich press </w:t>
      </w:r>
    </w:p>
    <w:p w14:paraId="7F167A7C"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Electric grills</w:t>
      </w:r>
      <w:r>
        <w:rPr>
          <w:rFonts w:ascii="Arial" w:eastAsia="Arial" w:hAnsi="Arial" w:cs="Arial"/>
          <w:b/>
          <w:sz w:val="18"/>
        </w:rPr>
        <w:t xml:space="preserve"> ............................................... 3229 Pans </w:t>
      </w:r>
      <w:r>
        <w:rPr>
          <w:rFonts w:ascii="Arial" w:eastAsia="Arial" w:hAnsi="Arial" w:cs="Arial"/>
          <w:i/>
          <w:sz w:val="18"/>
        </w:rPr>
        <w:t xml:space="preserve">  Choose among: </w:t>
      </w:r>
    </w:p>
    <w:p w14:paraId="1C65EB73" w14:textId="77777777" w:rsidR="00973EF7" w:rsidRDefault="00000000">
      <w:pPr>
        <w:spacing w:after="5" w:line="249" w:lineRule="auto"/>
        <w:ind w:left="-4" w:right="14" w:hanging="8"/>
      </w:pPr>
      <w:r>
        <w:rPr>
          <w:rFonts w:ascii="Arial" w:eastAsia="Arial" w:hAnsi="Arial" w:cs="Arial"/>
          <w:sz w:val="18"/>
        </w:rPr>
        <w:t xml:space="preserve">    Bakeware (metal)</w:t>
      </w:r>
      <w:r>
        <w:rPr>
          <w:rFonts w:ascii="Arial" w:eastAsia="Arial" w:hAnsi="Arial" w:cs="Arial"/>
          <w:i/>
          <w:sz w:val="18"/>
        </w:rPr>
        <w:t xml:space="preserve">     </w:t>
      </w:r>
    </w:p>
    <w:p w14:paraId="0D064CC2"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Metal cookware</w:t>
      </w:r>
      <w:r>
        <w:rPr>
          <w:rFonts w:ascii="Arial" w:eastAsia="Arial" w:hAnsi="Arial" w:cs="Arial"/>
          <w:b/>
          <w:sz w:val="18"/>
        </w:rPr>
        <w:t xml:space="preserve"> .............................................. 0460 </w:t>
      </w:r>
      <w:r>
        <w:rPr>
          <w:rFonts w:ascii="Arial" w:eastAsia="Arial" w:hAnsi="Arial" w:cs="Arial"/>
          <w:sz w:val="18"/>
        </w:rPr>
        <w:t xml:space="preserve">    Bakeware (nonmetal or silicone) </w:t>
      </w:r>
    </w:p>
    <w:p w14:paraId="45BB67DF"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Nonmetal cookware (nonelectric)</w:t>
      </w:r>
      <w:r>
        <w:rPr>
          <w:rFonts w:ascii="Arial" w:eastAsia="Arial" w:hAnsi="Arial" w:cs="Arial"/>
          <w:b/>
          <w:sz w:val="18"/>
        </w:rPr>
        <w:t xml:space="preserve"> ...................... 0461 </w:t>
      </w:r>
    </w:p>
    <w:p w14:paraId="418CB519" w14:textId="77777777" w:rsidR="00973EF7" w:rsidRDefault="00000000">
      <w:pPr>
        <w:spacing w:after="5" w:line="249" w:lineRule="auto"/>
        <w:ind w:left="-4" w:right="14" w:hanging="8"/>
      </w:pPr>
      <w:r>
        <w:rPr>
          <w:rFonts w:ascii="Arial" w:eastAsia="Arial" w:hAnsi="Arial" w:cs="Arial"/>
          <w:sz w:val="18"/>
        </w:rPr>
        <w:t xml:space="preserve">    Bakeware, not specified </w:t>
      </w:r>
    </w:p>
    <w:p w14:paraId="4E0C46D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w:t>
      </w:r>
    </w:p>
    <w:p w14:paraId="48058562" w14:textId="77777777" w:rsidR="00973EF7" w:rsidRDefault="00000000">
      <w:pPr>
        <w:spacing w:after="5" w:line="249" w:lineRule="auto"/>
        <w:ind w:left="-4" w:right="14" w:hanging="8"/>
      </w:pPr>
      <w:r>
        <w:rPr>
          <w:rFonts w:ascii="Arial" w:eastAsia="Arial" w:hAnsi="Arial" w:cs="Arial"/>
          <w:sz w:val="18"/>
        </w:rPr>
        <w:t xml:space="preserve">    Broiler pans (oven) </w:t>
      </w:r>
    </w:p>
    <w:p w14:paraId="16DAE90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Metal cookware</w:t>
      </w:r>
      <w:r>
        <w:rPr>
          <w:rFonts w:ascii="Arial" w:eastAsia="Arial" w:hAnsi="Arial" w:cs="Arial"/>
          <w:b/>
          <w:sz w:val="18"/>
        </w:rPr>
        <w:t xml:space="preserve"> ...................................... 0460 </w:t>
      </w:r>
      <w:r>
        <w:rPr>
          <w:rFonts w:ascii="Arial" w:eastAsia="Arial" w:hAnsi="Arial" w:cs="Arial"/>
          <w:sz w:val="18"/>
        </w:rPr>
        <w:t xml:space="preserve">    Chafing dishes or fondue pots</w:t>
      </w:r>
      <w:r>
        <w:rPr>
          <w:rFonts w:ascii="Arial" w:eastAsia="Arial" w:hAnsi="Arial" w:cs="Arial"/>
          <w:b/>
          <w:sz w:val="18"/>
        </w:rPr>
        <w:t xml:space="preserve">.......................... 0462 </w:t>
      </w:r>
    </w:p>
    <w:p w14:paraId="672B7981" w14:textId="77777777" w:rsidR="00973EF7" w:rsidRDefault="00000000">
      <w:pPr>
        <w:spacing w:after="5" w:line="249" w:lineRule="auto"/>
        <w:ind w:left="-4" w:right="14" w:hanging="8"/>
      </w:pPr>
      <w:r>
        <w:rPr>
          <w:rFonts w:ascii="Arial" w:eastAsia="Arial" w:hAnsi="Arial" w:cs="Arial"/>
          <w:sz w:val="18"/>
        </w:rPr>
        <w:t xml:space="preserve">    Electric appliances     </w:t>
      </w:r>
    </w:p>
    <w:p w14:paraId="09E12548" w14:textId="77777777" w:rsidR="00973EF7" w:rsidRDefault="00000000">
      <w:pPr>
        <w:spacing w:after="5" w:line="249" w:lineRule="auto"/>
        <w:ind w:left="-2" w:right="15" w:hanging="10"/>
        <w:jc w:val="both"/>
      </w:pPr>
      <w:r>
        <w:rPr>
          <w:rFonts w:ascii="Arial" w:eastAsia="Arial" w:hAnsi="Arial" w:cs="Arial"/>
          <w:sz w:val="18"/>
        </w:rPr>
        <w:t xml:space="preserve">      Corn poppers</w:t>
      </w:r>
      <w:r>
        <w:rPr>
          <w:rFonts w:ascii="Arial" w:eastAsia="Arial" w:hAnsi="Arial" w:cs="Arial"/>
          <w:b/>
          <w:sz w:val="18"/>
        </w:rPr>
        <w:t xml:space="preserve"> ................................................. 0212 </w:t>
      </w:r>
      <w:r>
        <w:rPr>
          <w:rFonts w:ascii="Arial" w:eastAsia="Arial" w:hAnsi="Arial" w:cs="Arial"/>
          <w:sz w:val="18"/>
        </w:rPr>
        <w:t xml:space="preserve">      Electric deep fryers</w:t>
      </w:r>
      <w:r>
        <w:rPr>
          <w:rFonts w:ascii="Arial" w:eastAsia="Arial" w:hAnsi="Arial" w:cs="Arial"/>
          <w:b/>
          <w:sz w:val="18"/>
        </w:rPr>
        <w:t xml:space="preserve"> ........................................ 0219 </w:t>
      </w:r>
      <w:r>
        <w:rPr>
          <w:rFonts w:ascii="Arial" w:eastAsia="Arial" w:hAnsi="Arial" w:cs="Arial"/>
          <w:sz w:val="18"/>
        </w:rPr>
        <w:t xml:space="preserve">      Frying pans or skillets</w:t>
      </w:r>
      <w:r>
        <w:rPr>
          <w:rFonts w:ascii="Arial" w:eastAsia="Arial" w:hAnsi="Arial" w:cs="Arial"/>
          <w:b/>
          <w:sz w:val="18"/>
        </w:rPr>
        <w:t xml:space="preserve"> .................................... 0222 </w:t>
      </w:r>
      <w:r>
        <w:rPr>
          <w:rFonts w:ascii="Arial" w:eastAsia="Arial" w:hAnsi="Arial" w:cs="Arial"/>
          <w:sz w:val="18"/>
        </w:rPr>
        <w:t xml:space="preserve">      Griddles</w:t>
      </w:r>
      <w:r>
        <w:rPr>
          <w:rFonts w:ascii="Arial" w:eastAsia="Arial" w:hAnsi="Arial" w:cs="Arial"/>
          <w:b/>
          <w:sz w:val="18"/>
        </w:rPr>
        <w:t xml:space="preserve"> .......................................................... 0223 </w:t>
      </w:r>
      <w:r>
        <w:rPr>
          <w:rFonts w:ascii="Arial" w:eastAsia="Arial" w:hAnsi="Arial" w:cs="Arial"/>
          <w:sz w:val="18"/>
        </w:rPr>
        <w:t xml:space="preserve">      Kettles or hot pots</w:t>
      </w:r>
      <w:r>
        <w:rPr>
          <w:rFonts w:ascii="Arial" w:eastAsia="Arial" w:hAnsi="Arial" w:cs="Arial"/>
          <w:b/>
          <w:sz w:val="18"/>
        </w:rPr>
        <w:t xml:space="preserve"> .......................................... 0269 </w:t>
      </w:r>
      <w:r>
        <w:rPr>
          <w:rFonts w:ascii="Arial" w:eastAsia="Arial" w:hAnsi="Arial" w:cs="Arial"/>
          <w:sz w:val="18"/>
        </w:rPr>
        <w:t xml:space="preserve">      Waffle irons</w:t>
      </w:r>
      <w:r>
        <w:rPr>
          <w:rFonts w:ascii="Arial" w:eastAsia="Arial" w:hAnsi="Arial" w:cs="Arial"/>
          <w:b/>
          <w:sz w:val="18"/>
        </w:rPr>
        <w:t xml:space="preserve"> .................................................... 0235 </w:t>
      </w:r>
    </w:p>
    <w:p w14:paraId="1D5FDF59" w14:textId="77777777" w:rsidR="00973EF7" w:rsidRDefault="00000000">
      <w:pPr>
        <w:spacing w:after="4" w:line="251" w:lineRule="auto"/>
        <w:ind w:left="-5" w:right="2554" w:hanging="7"/>
      </w:pPr>
      <w:r>
        <w:rPr>
          <w:rFonts w:ascii="Arial" w:eastAsia="Arial" w:hAnsi="Arial" w:cs="Arial"/>
          <w:sz w:val="18"/>
        </w:rPr>
        <w:t xml:space="preserve">    Frying pans </w:t>
      </w:r>
      <w:r>
        <w:rPr>
          <w:rFonts w:ascii="Arial" w:eastAsia="Arial" w:hAnsi="Arial" w:cs="Arial"/>
          <w:i/>
          <w:sz w:val="18"/>
        </w:rPr>
        <w:t xml:space="preserve">      Choose among: </w:t>
      </w:r>
    </w:p>
    <w:p w14:paraId="020828E9" w14:textId="77777777" w:rsidR="00973EF7" w:rsidRDefault="00000000">
      <w:pPr>
        <w:spacing w:after="5" w:line="249" w:lineRule="auto"/>
        <w:ind w:left="-4" w:right="14" w:hanging="8"/>
      </w:pPr>
      <w:r>
        <w:rPr>
          <w:rFonts w:ascii="Arial" w:eastAsia="Arial" w:hAnsi="Arial" w:cs="Arial"/>
          <w:sz w:val="18"/>
        </w:rPr>
        <w:t xml:space="preserve">        Frying pans or skillets, electric</w:t>
      </w:r>
      <w:r>
        <w:rPr>
          <w:rFonts w:ascii="Arial" w:eastAsia="Arial" w:hAnsi="Arial" w:cs="Arial"/>
          <w:b/>
          <w:sz w:val="18"/>
        </w:rPr>
        <w:t xml:space="preserve"> ..................... 0222 </w:t>
      </w:r>
      <w:r>
        <w:rPr>
          <w:rFonts w:ascii="Arial" w:eastAsia="Arial" w:hAnsi="Arial" w:cs="Arial"/>
          <w:sz w:val="18"/>
        </w:rPr>
        <w:t xml:space="preserve">        Metal cookware (nonelectric; excl.  </w:t>
      </w:r>
    </w:p>
    <w:p w14:paraId="0E162261" w14:textId="77777777" w:rsidR="00973EF7" w:rsidRDefault="00000000">
      <w:pPr>
        <w:spacing w:after="5" w:line="249" w:lineRule="auto"/>
        <w:ind w:left="-2" w:right="15" w:hanging="10"/>
        <w:jc w:val="both"/>
      </w:pPr>
      <w:r>
        <w:rPr>
          <w:rFonts w:ascii="Arial" w:eastAsia="Arial" w:hAnsi="Arial" w:cs="Arial"/>
          <w:sz w:val="18"/>
        </w:rPr>
        <w:t xml:space="preserve">          pressure cookers and canners)</w:t>
      </w:r>
      <w:r>
        <w:rPr>
          <w:rFonts w:ascii="Arial" w:eastAsia="Arial" w:hAnsi="Arial" w:cs="Arial"/>
          <w:b/>
          <w:sz w:val="18"/>
        </w:rPr>
        <w:t xml:space="preserve"> .................. 0460 </w:t>
      </w:r>
      <w:r>
        <w:rPr>
          <w:rFonts w:ascii="Arial" w:eastAsia="Arial" w:hAnsi="Arial" w:cs="Arial"/>
          <w:sz w:val="18"/>
        </w:rPr>
        <w:t xml:space="preserve">        Nonmetal cookware (nonelectric)</w:t>
      </w:r>
      <w:r>
        <w:rPr>
          <w:rFonts w:ascii="Arial" w:eastAsia="Arial" w:hAnsi="Arial" w:cs="Arial"/>
          <w:b/>
          <w:sz w:val="18"/>
        </w:rPr>
        <w:t xml:space="preserve"> ................. 0461 </w:t>
      </w:r>
      <w:r>
        <w:rPr>
          <w:rFonts w:ascii="Arial" w:eastAsia="Arial" w:hAnsi="Arial" w:cs="Arial"/>
          <w:sz w:val="18"/>
        </w:rPr>
        <w:t xml:space="preserve">    Pressure cookers or canners</w:t>
      </w:r>
      <w:r>
        <w:rPr>
          <w:rFonts w:ascii="Arial" w:eastAsia="Arial" w:hAnsi="Arial" w:cs="Arial"/>
          <w:b/>
          <w:sz w:val="18"/>
        </w:rPr>
        <w:t xml:space="preserve"> ........................... 0412 </w:t>
      </w:r>
      <w:r>
        <w:rPr>
          <w:rFonts w:ascii="Arial" w:eastAsia="Arial" w:hAnsi="Arial" w:cs="Arial"/>
          <w:sz w:val="18"/>
        </w:rPr>
        <w:t xml:space="preserve">    Slow cookers</w:t>
      </w:r>
      <w:r>
        <w:rPr>
          <w:rFonts w:ascii="Arial" w:eastAsia="Arial" w:hAnsi="Arial" w:cs="Arial"/>
          <w:b/>
          <w:sz w:val="18"/>
        </w:rPr>
        <w:t xml:space="preserve"> .................................................... 0268 </w:t>
      </w:r>
      <w:r>
        <w:rPr>
          <w:rFonts w:ascii="Arial" w:eastAsia="Arial" w:hAnsi="Arial" w:cs="Arial"/>
          <w:sz w:val="18"/>
        </w:rPr>
        <w:t xml:space="preserve">    Other cookware</w:t>
      </w:r>
      <w:r>
        <w:rPr>
          <w:rFonts w:ascii="Arial" w:eastAsia="Arial" w:hAnsi="Arial" w:cs="Arial"/>
          <w:b/>
          <w:sz w:val="18"/>
        </w:rPr>
        <w:t xml:space="preserve"> ................................................ 0465 </w:t>
      </w:r>
    </w:p>
    <w:p w14:paraId="02318B68" w14:textId="77777777" w:rsidR="00973EF7" w:rsidRDefault="00000000">
      <w:pPr>
        <w:spacing w:after="4" w:line="251" w:lineRule="auto"/>
        <w:ind w:left="-5" w:right="40" w:hanging="7"/>
      </w:pPr>
      <w:r>
        <w:rPr>
          <w:rFonts w:ascii="Arial" w:eastAsia="Arial" w:hAnsi="Arial" w:cs="Arial"/>
          <w:i/>
          <w:sz w:val="18"/>
        </w:rPr>
        <w:t xml:space="preserve">  If type of pan is not specifically identified,  </w:t>
      </w:r>
    </w:p>
    <w:p w14:paraId="41BDC6A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w:t>
      </w:r>
    </w:p>
    <w:p w14:paraId="287C005E" w14:textId="77777777" w:rsidR="00973EF7" w:rsidRDefault="00000000">
      <w:pPr>
        <w:spacing w:after="0"/>
      </w:pPr>
      <w:r>
        <w:rPr>
          <w:rFonts w:ascii="Arial" w:eastAsia="Arial" w:hAnsi="Arial" w:cs="Arial"/>
          <w:b/>
          <w:sz w:val="18"/>
        </w:rPr>
        <w:t xml:space="preserve"> </w:t>
      </w:r>
    </w:p>
    <w:p w14:paraId="3826E9FE" w14:textId="77777777" w:rsidR="00973EF7" w:rsidRDefault="00000000">
      <w:pPr>
        <w:spacing w:after="5" w:line="249" w:lineRule="auto"/>
        <w:ind w:left="-2" w:right="15" w:hanging="10"/>
        <w:jc w:val="both"/>
      </w:pPr>
      <w:r>
        <w:rPr>
          <w:rFonts w:ascii="Arial" w:eastAsia="Arial" w:hAnsi="Arial" w:cs="Arial"/>
          <w:b/>
          <w:sz w:val="18"/>
        </w:rPr>
        <w:t xml:space="preserve">Pants  </w:t>
      </w:r>
    </w:p>
    <w:p w14:paraId="47EB98E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3456AC44" w14:textId="77777777" w:rsidR="00973EF7" w:rsidRDefault="00000000">
      <w:pPr>
        <w:spacing w:after="0"/>
      </w:pPr>
      <w:r>
        <w:rPr>
          <w:rFonts w:ascii="Arial" w:eastAsia="Arial" w:hAnsi="Arial" w:cs="Arial"/>
          <w:b/>
          <w:sz w:val="18"/>
        </w:rPr>
        <w:t xml:space="preserve"> </w:t>
      </w:r>
    </w:p>
    <w:p w14:paraId="7C1B8351" w14:textId="77777777" w:rsidR="00973EF7" w:rsidRDefault="00000000">
      <w:pPr>
        <w:spacing w:after="5" w:line="249" w:lineRule="auto"/>
        <w:ind w:left="-2" w:right="15" w:hanging="10"/>
        <w:jc w:val="both"/>
      </w:pPr>
      <w:r>
        <w:rPr>
          <w:rFonts w:ascii="Arial" w:eastAsia="Arial" w:hAnsi="Arial" w:cs="Arial"/>
          <w:b/>
          <w:sz w:val="18"/>
        </w:rPr>
        <w:t xml:space="preserve">Pantyhose </w:t>
      </w:r>
    </w:p>
    <w:p w14:paraId="4689B9BB" w14:textId="77777777" w:rsidR="00973EF7" w:rsidRDefault="00000000">
      <w:pPr>
        <w:spacing w:after="5" w:line="249" w:lineRule="auto"/>
        <w:ind w:left="-2" w:right="15" w:hanging="10"/>
        <w:jc w:val="both"/>
      </w:pPr>
      <w:r>
        <w:rPr>
          <w:rFonts w:ascii="Arial" w:eastAsia="Arial" w:hAnsi="Arial" w:cs="Arial"/>
          <w:b/>
          <w:i/>
          <w:sz w:val="18"/>
        </w:rPr>
        <w:t xml:space="preserve">  </w:t>
      </w:r>
      <w:r>
        <w:rPr>
          <w:rFonts w:ascii="Arial" w:eastAsia="Arial" w:hAnsi="Arial" w:cs="Arial"/>
          <w:i/>
          <w:sz w:val="18"/>
        </w:rPr>
        <w:t xml:space="preserve">Use: </w:t>
      </w:r>
      <w:r>
        <w:rPr>
          <w:rFonts w:ascii="Arial" w:eastAsia="Arial" w:hAnsi="Arial" w:cs="Arial"/>
          <w:sz w:val="18"/>
        </w:rPr>
        <w:t>Day wear</w:t>
      </w:r>
      <w:r>
        <w:rPr>
          <w:rFonts w:ascii="Arial" w:eastAsia="Arial" w:hAnsi="Arial" w:cs="Arial"/>
          <w:b/>
          <w:sz w:val="18"/>
        </w:rPr>
        <w:t xml:space="preserve"> .................................................... 1645 </w:t>
      </w:r>
    </w:p>
    <w:p w14:paraId="2CA705CA" w14:textId="77777777" w:rsidR="00973EF7" w:rsidRDefault="00000000">
      <w:pPr>
        <w:spacing w:after="0"/>
      </w:pPr>
      <w:r>
        <w:rPr>
          <w:rFonts w:ascii="Arial" w:eastAsia="Arial" w:hAnsi="Arial" w:cs="Arial"/>
          <w:b/>
          <w:sz w:val="18"/>
        </w:rPr>
        <w:t xml:space="preserve"> </w:t>
      </w:r>
    </w:p>
    <w:p w14:paraId="1E95DB78" w14:textId="77777777" w:rsidR="00973EF7" w:rsidRDefault="00000000">
      <w:pPr>
        <w:spacing w:after="5" w:line="249" w:lineRule="auto"/>
        <w:ind w:left="-2" w:right="15" w:hanging="10"/>
        <w:jc w:val="both"/>
      </w:pPr>
      <w:r>
        <w:rPr>
          <w:rFonts w:ascii="Arial" w:eastAsia="Arial" w:hAnsi="Arial" w:cs="Arial"/>
          <w:b/>
          <w:sz w:val="18"/>
        </w:rPr>
        <w:t xml:space="preserve">Paper bags .......................................................... 1128 </w:t>
      </w:r>
    </w:p>
    <w:p w14:paraId="76115033" w14:textId="77777777" w:rsidR="00973EF7" w:rsidRDefault="00000000">
      <w:pPr>
        <w:spacing w:after="0"/>
      </w:pPr>
      <w:r>
        <w:rPr>
          <w:rFonts w:ascii="Arial" w:eastAsia="Arial" w:hAnsi="Arial" w:cs="Arial"/>
          <w:b/>
          <w:sz w:val="18"/>
        </w:rPr>
        <w:t xml:space="preserve"> </w:t>
      </w:r>
    </w:p>
    <w:p w14:paraId="113EAAEB" w14:textId="77777777" w:rsidR="00973EF7" w:rsidRDefault="00000000">
      <w:pPr>
        <w:spacing w:after="5" w:line="249" w:lineRule="auto"/>
        <w:ind w:left="-2" w:right="15" w:hanging="10"/>
        <w:jc w:val="both"/>
      </w:pPr>
      <w:r>
        <w:rPr>
          <w:rFonts w:ascii="Arial" w:eastAsia="Arial" w:hAnsi="Arial" w:cs="Arial"/>
          <w:b/>
          <w:sz w:val="18"/>
        </w:rPr>
        <w:t xml:space="preserve">Paper clips   </w:t>
      </w:r>
    </w:p>
    <w:p w14:paraId="2C2FAC8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 pens and pencils)</w:t>
      </w:r>
      <w:r>
        <w:rPr>
          <w:rFonts w:ascii="Arial" w:eastAsia="Arial" w:hAnsi="Arial" w:cs="Arial"/>
          <w:b/>
          <w:sz w:val="18"/>
        </w:rPr>
        <w:t xml:space="preserve"> ...... 1650 </w:t>
      </w:r>
    </w:p>
    <w:p w14:paraId="3BFB5306" w14:textId="77777777" w:rsidR="00973EF7" w:rsidRDefault="00000000">
      <w:pPr>
        <w:spacing w:after="0"/>
      </w:pPr>
      <w:r>
        <w:rPr>
          <w:rFonts w:ascii="Arial" w:eastAsia="Arial" w:hAnsi="Arial" w:cs="Arial"/>
          <w:b/>
          <w:sz w:val="18"/>
        </w:rPr>
        <w:t xml:space="preserve"> </w:t>
      </w:r>
    </w:p>
    <w:p w14:paraId="33ACD0B1" w14:textId="77777777" w:rsidR="00973EF7" w:rsidRDefault="00000000">
      <w:pPr>
        <w:spacing w:after="5" w:line="249" w:lineRule="auto"/>
        <w:ind w:left="-2" w:right="15" w:hanging="10"/>
        <w:jc w:val="both"/>
      </w:pPr>
      <w:r>
        <w:rPr>
          <w:rFonts w:ascii="Arial" w:eastAsia="Arial" w:hAnsi="Arial" w:cs="Arial"/>
          <w:b/>
          <w:sz w:val="18"/>
        </w:rPr>
        <w:t xml:space="preserve">Paper cups  </w:t>
      </w:r>
    </w:p>
    <w:p w14:paraId="07CEE30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Drinking glasses, cups, and mugs</w:t>
      </w:r>
      <w:r>
        <w:rPr>
          <w:rFonts w:ascii="Arial" w:eastAsia="Arial" w:hAnsi="Arial" w:cs="Arial"/>
          <w:b/>
          <w:sz w:val="18"/>
        </w:rPr>
        <w:t xml:space="preserve"> .............. 0478 </w:t>
      </w:r>
    </w:p>
    <w:p w14:paraId="26E85D62" w14:textId="77777777" w:rsidR="00973EF7" w:rsidRDefault="00000000">
      <w:pPr>
        <w:spacing w:after="0"/>
      </w:pPr>
      <w:r>
        <w:rPr>
          <w:rFonts w:ascii="Arial" w:eastAsia="Arial" w:hAnsi="Arial" w:cs="Arial"/>
          <w:b/>
          <w:sz w:val="18"/>
        </w:rPr>
        <w:t xml:space="preserve"> </w:t>
      </w:r>
    </w:p>
    <w:p w14:paraId="3B534A46" w14:textId="77777777" w:rsidR="00973EF7" w:rsidRDefault="00000000">
      <w:pPr>
        <w:spacing w:after="5" w:line="249" w:lineRule="auto"/>
        <w:ind w:left="-2" w:right="15" w:hanging="10"/>
        <w:jc w:val="both"/>
      </w:pPr>
      <w:r>
        <w:rPr>
          <w:rFonts w:ascii="Arial" w:eastAsia="Arial" w:hAnsi="Arial" w:cs="Arial"/>
          <w:b/>
          <w:sz w:val="18"/>
        </w:rPr>
        <w:t xml:space="preserve">Paper cutters ...................................................... 1654 </w:t>
      </w:r>
    </w:p>
    <w:p w14:paraId="055538D3" w14:textId="77777777" w:rsidR="00973EF7" w:rsidRDefault="00000000">
      <w:pPr>
        <w:spacing w:after="4" w:line="251" w:lineRule="auto"/>
        <w:ind w:left="-5" w:right="40" w:hanging="7"/>
      </w:pPr>
      <w:r>
        <w:rPr>
          <w:rFonts w:ascii="Arial" w:eastAsia="Arial" w:hAnsi="Arial" w:cs="Arial"/>
          <w:i/>
          <w:sz w:val="18"/>
        </w:rPr>
        <w:t xml:space="preserve">  Also consider:  </w:t>
      </w:r>
    </w:p>
    <w:p w14:paraId="31719E84" w14:textId="77777777" w:rsidR="00973EF7" w:rsidRDefault="00000000">
      <w:pPr>
        <w:spacing w:after="5" w:line="249" w:lineRule="auto"/>
        <w:ind w:left="-4" w:right="14" w:hanging="8"/>
      </w:pPr>
      <w:r>
        <w:rPr>
          <w:rFonts w:ascii="Arial" w:eastAsia="Arial" w:hAnsi="Arial" w:cs="Arial"/>
          <w:sz w:val="18"/>
        </w:rPr>
        <w:t xml:space="preserve">    Scissors  </w:t>
      </w:r>
    </w:p>
    <w:p w14:paraId="6EDAF9B4" w14:textId="77777777" w:rsidR="00973EF7" w:rsidRDefault="00000000">
      <w:pPr>
        <w:spacing w:after="0"/>
      </w:pPr>
      <w:r>
        <w:rPr>
          <w:rFonts w:ascii="Arial" w:eastAsia="Arial" w:hAnsi="Arial" w:cs="Arial"/>
          <w:b/>
          <w:sz w:val="18"/>
        </w:rPr>
        <w:t xml:space="preserve"> </w:t>
      </w:r>
    </w:p>
    <w:p w14:paraId="61AA60BB" w14:textId="77777777" w:rsidR="00973EF7" w:rsidRDefault="00000000">
      <w:pPr>
        <w:spacing w:after="5" w:line="249" w:lineRule="auto"/>
        <w:ind w:left="-2" w:right="15" w:hanging="10"/>
        <w:jc w:val="both"/>
      </w:pPr>
      <w:r>
        <w:rPr>
          <w:rFonts w:ascii="Arial" w:eastAsia="Arial" w:hAnsi="Arial" w:cs="Arial"/>
          <w:b/>
          <w:sz w:val="18"/>
        </w:rPr>
        <w:t xml:space="preserve">Paper money........................................ Do not report </w:t>
      </w:r>
    </w:p>
    <w:p w14:paraId="604DC6F7"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If toy paper money,  </w:t>
      </w:r>
    </w:p>
    <w:p w14:paraId="22D6D43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p>
    <w:p w14:paraId="269702D7" w14:textId="77777777" w:rsidR="00973EF7" w:rsidRDefault="00000000">
      <w:pPr>
        <w:spacing w:after="0"/>
      </w:pPr>
      <w:r>
        <w:rPr>
          <w:rFonts w:ascii="Arial" w:eastAsia="Arial" w:hAnsi="Arial" w:cs="Arial"/>
          <w:b/>
          <w:sz w:val="18"/>
        </w:rPr>
        <w:t xml:space="preserve"> </w:t>
      </w:r>
    </w:p>
    <w:p w14:paraId="0A54BDF0" w14:textId="77777777" w:rsidR="00973EF7" w:rsidRDefault="00000000">
      <w:pPr>
        <w:spacing w:after="4" w:line="244" w:lineRule="auto"/>
        <w:ind w:left="-3" w:right="39" w:hanging="9"/>
      </w:pPr>
      <w:r>
        <w:rPr>
          <w:rFonts w:ascii="Arial" w:eastAsia="Arial" w:hAnsi="Arial" w:cs="Arial"/>
          <w:b/>
          <w:sz w:val="18"/>
        </w:rPr>
        <w:t xml:space="preserve">Paper plates, paper towels or other paper products </w:t>
      </w:r>
      <w:r>
        <w:rPr>
          <w:rFonts w:ascii="Arial" w:eastAsia="Arial" w:hAnsi="Arial" w:cs="Arial"/>
          <w:i/>
          <w:sz w:val="18"/>
        </w:rPr>
        <w:t xml:space="preserve">  Use: </w:t>
      </w:r>
      <w:r>
        <w:rPr>
          <w:rFonts w:ascii="Arial" w:eastAsia="Arial" w:hAnsi="Arial" w:cs="Arial"/>
          <w:sz w:val="18"/>
        </w:rPr>
        <w:t>Paper products (excl. bags, cups,      straws and cardboard products)</w:t>
      </w:r>
      <w:r>
        <w:rPr>
          <w:rFonts w:ascii="Arial" w:eastAsia="Arial" w:hAnsi="Arial" w:cs="Arial"/>
          <w:b/>
          <w:sz w:val="18"/>
        </w:rPr>
        <w:t xml:space="preserve"> ....................... 1137 </w:t>
      </w:r>
    </w:p>
    <w:p w14:paraId="70074CC4" w14:textId="77777777" w:rsidR="00973EF7" w:rsidRDefault="00000000">
      <w:pPr>
        <w:spacing w:after="0"/>
      </w:pPr>
      <w:r>
        <w:rPr>
          <w:rFonts w:ascii="Arial" w:eastAsia="Arial" w:hAnsi="Arial" w:cs="Arial"/>
          <w:b/>
          <w:sz w:val="18"/>
        </w:rPr>
        <w:t xml:space="preserve"> </w:t>
      </w:r>
    </w:p>
    <w:p w14:paraId="6318FE53" w14:textId="77777777" w:rsidR="00973EF7" w:rsidRDefault="00000000">
      <w:pPr>
        <w:spacing w:after="5" w:line="249" w:lineRule="auto"/>
        <w:ind w:left="-2" w:right="15" w:hanging="10"/>
        <w:jc w:val="both"/>
      </w:pPr>
      <w:r>
        <w:rPr>
          <w:rFonts w:ascii="Arial" w:eastAsia="Arial" w:hAnsi="Arial" w:cs="Arial"/>
          <w:b/>
          <w:sz w:val="18"/>
        </w:rPr>
        <w:t xml:space="preserve">Paper products (excl. bags, cups, straws and cardboard products)  ..................... 1137 </w:t>
      </w:r>
    </w:p>
    <w:p w14:paraId="50E1B18F" w14:textId="77777777" w:rsidR="00973EF7" w:rsidRDefault="00000000">
      <w:pPr>
        <w:spacing w:after="0"/>
      </w:pPr>
      <w:r>
        <w:rPr>
          <w:rFonts w:ascii="Arial" w:eastAsia="Arial" w:hAnsi="Arial" w:cs="Arial"/>
          <w:b/>
          <w:sz w:val="18"/>
        </w:rPr>
        <w:t xml:space="preserve"> </w:t>
      </w:r>
    </w:p>
    <w:p w14:paraId="7D659B01" w14:textId="77777777" w:rsidR="00973EF7" w:rsidRDefault="00000000">
      <w:pPr>
        <w:spacing w:after="5" w:line="249" w:lineRule="auto"/>
        <w:ind w:left="-2" w:right="15" w:hanging="10"/>
        <w:jc w:val="both"/>
      </w:pPr>
      <w:r>
        <w:rPr>
          <w:rFonts w:ascii="Arial" w:eastAsia="Arial" w:hAnsi="Arial" w:cs="Arial"/>
          <w:b/>
          <w:sz w:val="18"/>
        </w:rPr>
        <w:t xml:space="preserve">Paper shredders </w:t>
      </w:r>
    </w:p>
    <w:p w14:paraId="3DF87052" w14:textId="77777777" w:rsidR="00973EF7" w:rsidRDefault="00000000">
      <w:pPr>
        <w:spacing w:after="4" w:line="245" w:lineRule="auto"/>
        <w:ind w:left="-3" w:right="48" w:hanging="10"/>
        <w:jc w:val="both"/>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 0571 Paper towel holder </w:t>
      </w:r>
      <w:r>
        <w:rPr>
          <w:rFonts w:ascii="Arial" w:eastAsia="Arial" w:hAnsi="Arial" w:cs="Arial"/>
          <w:i/>
          <w:sz w:val="18"/>
        </w:rPr>
        <w:t xml:space="preserve">  Use: </w:t>
      </w:r>
      <w:r>
        <w:rPr>
          <w:rFonts w:ascii="Arial" w:eastAsia="Arial" w:hAnsi="Arial" w:cs="Arial"/>
          <w:sz w:val="18"/>
        </w:rPr>
        <w:t xml:space="preserve">Kitchen gadgets, not elsewhere </w:t>
      </w:r>
    </w:p>
    <w:p w14:paraId="7EF9D679" w14:textId="77777777" w:rsidR="00973EF7" w:rsidRDefault="00000000">
      <w:pPr>
        <w:spacing w:after="5" w:line="249" w:lineRule="auto"/>
        <w:ind w:left="-2" w:right="15" w:hanging="10"/>
        <w:jc w:val="both"/>
      </w:pPr>
      <w:r>
        <w:rPr>
          <w:rFonts w:ascii="Arial" w:eastAsia="Arial" w:hAnsi="Arial" w:cs="Arial"/>
          <w:sz w:val="18"/>
        </w:rPr>
        <w:t xml:space="preserve">    classified</w:t>
      </w:r>
      <w:r>
        <w:rPr>
          <w:rFonts w:ascii="Arial" w:eastAsia="Arial" w:hAnsi="Arial" w:cs="Arial"/>
          <w:b/>
          <w:sz w:val="18"/>
        </w:rPr>
        <w:t xml:space="preserve"> .......................................................... 0428 </w:t>
      </w:r>
    </w:p>
    <w:p w14:paraId="51A5D43F" w14:textId="77777777" w:rsidR="00973EF7" w:rsidRDefault="00000000">
      <w:pPr>
        <w:spacing w:after="0"/>
        <w:ind w:left="1"/>
      </w:pPr>
      <w:r>
        <w:rPr>
          <w:rFonts w:ascii="Arial" w:eastAsia="Arial" w:hAnsi="Arial" w:cs="Arial"/>
          <w:b/>
          <w:sz w:val="18"/>
        </w:rPr>
        <w:t xml:space="preserve"> </w:t>
      </w:r>
    </w:p>
    <w:p w14:paraId="61CC4B21" w14:textId="77777777" w:rsidR="00973EF7" w:rsidRDefault="00000000">
      <w:pPr>
        <w:spacing w:after="5" w:line="249" w:lineRule="auto"/>
        <w:ind w:left="-2" w:right="15" w:hanging="10"/>
        <w:jc w:val="both"/>
      </w:pPr>
      <w:r>
        <w:rPr>
          <w:rFonts w:ascii="Arial" w:eastAsia="Arial" w:hAnsi="Arial" w:cs="Arial"/>
          <w:b/>
          <w:sz w:val="18"/>
        </w:rPr>
        <w:t xml:space="preserve">Paraffin </w:t>
      </w:r>
    </w:p>
    <w:p w14:paraId="756B0D7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Candles, candlesticks and  </w:t>
      </w:r>
    </w:p>
    <w:p w14:paraId="26EFD42A" w14:textId="77777777" w:rsidR="00973EF7" w:rsidRDefault="00000000">
      <w:pPr>
        <w:spacing w:after="5" w:line="249" w:lineRule="auto"/>
        <w:ind w:left="-2" w:right="15" w:hanging="10"/>
        <w:jc w:val="both"/>
      </w:pPr>
      <w:r>
        <w:rPr>
          <w:rFonts w:ascii="Arial" w:eastAsia="Arial" w:hAnsi="Arial" w:cs="Arial"/>
          <w:sz w:val="18"/>
        </w:rPr>
        <w:t xml:space="preserve">    other candle holders</w:t>
      </w:r>
      <w:r>
        <w:rPr>
          <w:rFonts w:ascii="Arial" w:eastAsia="Arial" w:hAnsi="Arial" w:cs="Arial"/>
          <w:b/>
          <w:sz w:val="18"/>
        </w:rPr>
        <w:t xml:space="preserve"> ......................................... 0463 </w:t>
      </w:r>
    </w:p>
    <w:p w14:paraId="59AB0B93" w14:textId="77777777" w:rsidR="00973EF7" w:rsidRDefault="00000000">
      <w:pPr>
        <w:spacing w:after="0"/>
        <w:ind w:left="1"/>
      </w:pPr>
      <w:r>
        <w:rPr>
          <w:rFonts w:ascii="Arial" w:eastAsia="Arial" w:hAnsi="Arial" w:cs="Arial"/>
          <w:b/>
          <w:sz w:val="18"/>
        </w:rPr>
        <w:t xml:space="preserve"> </w:t>
      </w:r>
    </w:p>
    <w:p w14:paraId="11E7E8B6" w14:textId="77777777" w:rsidR="00973EF7" w:rsidRDefault="00000000">
      <w:pPr>
        <w:spacing w:after="5" w:line="249" w:lineRule="auto"/>
        <w:ind w:left="-2" w:right="15" w:hanging="10"/>
        <w:jc w:val="both"/>
      </w:pPr>
      <w:r>
        <w:rPr>
          <w:rFonts w:ascii="Arial" w:eastAsia="Arial" w:hAnsi="Arial" w:cs="Arial"/>
          <w:b/>
          <w:sz w:val="18"/>
        </w:rPr>
        <w:t xml:space="preserve">Parallel bars </w:t>
      </w:r>
    </w:p>
    <w:p w14:paraId="08D74D96"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Gymnastics (activity/apparel/equipment)</w:t>
      </w:r>
      <w:r>
        <w:rPr>
          <w:rFonts w:ascii="Arial" w:eastAsia="Arial" w:hAnsi="Arial" w:cs="Arial"/>
          <w:b/>
          <w:sz w:val="18"/>
        </w:rPr>
        <w:t xml:space="preserve"> ... 1272 </w:t>
      </w:r>
    </w:p>
    <w:p w14:paraId="46C82133" w14:textId="77777777" w:rsidR="00973EF7" w:rsidRDefault="00000000">
      <w:pPr>
        <w:spacing w:after="0"/>
        <w:ind w:left="1"/>
      </w:pPr>
      <w:r>
        <w:rPr>
          <w:rFonts w:ascii="Arial" w:eastAsia="Arial" w:hAnsi="Arial" w:cs="Arial"/>
          <w:b/>
          <w:sz w:val="18"/>
        </w:rPr>
        <w:t xml:space="preserve"> </w:t>
      </w:r>
    </w:p>
    <w:p w14:paraId="06AE73BA" w14:textId="77777777" w:rsidR="00973EF7" w:rsidRDefault="00000000">
      <w:pPr>
        <w:spacing w:after="5" w:line="249" w:lineRule="auto"/>
        <w:ind w:left="-2" w:right="15" w:hanging="10"/>
        <w:jc w:val="both"/>
      </w:pPr>
      <w:r>
        <w:rPr>
          <w:rFonts w:ascii="Arial" w:eastAsia="Arial" w:hAnsi="Arial" w:cs="Arial"/>
          <w:b/>
          <w:sz w:val="18"/>
        </w:rPr>
        <w:t xml:space="preserve">Parasail or paraglider </w:t>
      </w:r>
    </w:p>
    <w:p w14:paraId="6D9A6402" w14:textId="77777777" w:rsidR="00973EF7" w:rsidRDefault="00000000">
      <w:pPr>
        <w:spacing w:after="5" w:line="249" w:lineRule="auto"/>
        <w:ind w:left="-2" w:right="15" w:hanging="10"/>
        <w:jc w:val="both"/>
      </w:pPr>
      <w:r>
        <w:rPr>
          <w:rFonts w:ascii="Arial" w:eastAsia="Arial" w:hAnsi="Arial" w:cs="Arial"/>
          <w:i/>
          <w:sz w:val="18"/>
        </w:rPr>
        <w:t xml:space="preserve">  If Motorized</w:t>
      </w:r>
      <w:r>
        <w:rPr>
          <w:rFonts w:ascii="Arial" w:eastAsia="Arial" w:hAnsi="Arial" w:cs="Arial"/>
          <w:b/>
          <w:sz w:val="18"/>
        </w:rPr>
        <w:t xml:space="preserve"> ......................................... Do not report </w:t>
      </w:r>
    </w:p>
    <w:p w14:paraId="56FB9ED4" w14:textId="77777777" w:rsidR="00973EF7" w:rsidRDefault="00000000">
      <w:pPr>
        <w:spacing w:after="4" w:line="251" w:lineRule="auto"/>
        <w:ind w:left="-5" w:right="40" w:hanging="7"/>
      </w:pPr>
      <w:r>
        <w:rPr>
          <w:rFonts w:ascii="Arial" w:eastAsia="Arial" w:hAnsi="Arial" w:cs="Arial"/>
          <w:i/>
          <w:sz w:val="18"/>
        </w:rPr>
        <w:t xml:space="preserve">  If non-motorized,  </w:t>
      </w:r>
    </w:p>
    <w:p w14:paraId="0E091FD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Sport or recreational activity,  </w:t>
      </w:r>
    </w:p>
    <w:p w14:paraId="0F16E8AD"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1200 </w:t>
      </w:r>
    </w:p>
    <w:p w14:paraId="7CE8F475" w14:textId="77777777" w:rsidR="00973EF7" w:rsidRDefault="00000000">
      <w:pPr>
        <w:spacing w:after="0"/>
        <w:ind w:left="1"/>
      </w:pPr>
      <w:r>
        <w:rPr>
          <w:rFonts w:ascii="Arial" w:eastAsia="Arial" w:hAnsi="Arial" w:cs="Arial"/>
          <w:b/>
          <w:sz w:val="18"/>
        </w:rPr>
        <w:t xml:space="preserve"> </w:t>
      </w:r>
    </w:p>
    <w:p w14:paraId="0FF734E0" w14:textId="77777777" w:rsidR="00973EF7" w:rsidRDefault="00000000">
      <w:pPr>
        <w:spacing w:after="5" w:line="249" w:lineRule="auto"/>
        <w:ind w:left="-2" w:right="15" w:hanging="10"/>
        <w:jc w:val="both"/>
      </w:pPr>
      <w:r>
        <w:rPr>
          <w:rFonts w:ascii="Arial" w:eastAsia="Arial" w:hAnsi="Arial" w:cs="Arial"/>
          <w:b/>
          <w:sz w:val="18"/>
        </w:rPr>
        <w:t xml:space="preserve">Paring knives or parers </w:t>
      </w:r>
    </w:p>
    <w:p w14:paraId="19B43F5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32EE5E12" w14:textId="77777777" w:rsidR="00973EF7" w:rsidRDefault="00000000">
      <w:pPr>
        <w:spacing w:after="0"/>
        <w:ind w:left="1"/>
      </w:pPr>
      <w:r>
        <w:rPr>
          <w:rFonts w:ascii="Arial" w:eastAsia="Arial" w:hAnsi="Arial" w:cs="Arial"/>
          <w:b/>
          <w:sz w:val="18"/>
        </w:rPr>
        <w:t xml:space="preserve"> </w:t>
      </w:r>
    </w:p>
    <w:p w14:paraId="7D9BA93C" w14:textId="77777777" w:rsidR="00973EF7" w:rsidRDefault="00000000">
      <w:pPr>
        <w:spacing w:after="5" w:line="249" w:lineRule="auto"/>
        <w:ind w:left="-2" w:right="15" w:hanging="10"/>
        <w:jc w:val="both"/>
      </w:pPr>
      <w:r>
        <w:rPr>
          <w:rFonts w:ascii="Arial" w:eastAsia="Arial" w:hAnsi="Arial" w:cs="Arial"/>
          <w:b/>
          <w:sz w:val="18"/>
        </w:rPr>
        <w:t xml:space="preserve">Paring knives or parers </w:t>
      </w:r>
    </w:p>
    <w:p w14:paraId="57B854B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5595C15F" w14:textId="77777777" w:rsidR="00973EF7" w:rsidRDefault="00000000">
      <w:pPr>
        <w:spacing w:after="0"/>
        <w:ind w:left="1"/>
      </w:pPr>
      <w:r>
        <w:rPr>
          <w:rFonts w:ascii="Arial" w:eastAsia="Arial" w:hAnsi="Arial" w:cs="Arial"/>
          <w:b/>
          <w:sz w:val="18"/>
        </w:rPr>
        <w:t xml:space="preserve"> </w:t>
      </w:r>
    </w:p>
    <w:p w14:paraId="6D2846C1" w14:textId="77777777" w:rsidR="00973EF7" w:rsidRDefault="00000000">
      <w:pPr>
        <w:spacing w:after="5" w:line="249" w:lineRule="auto"/>
        <w:ind w:left="-2" w:right="15" w:hanging="10"/>
        <w:jc w:val="both"/>
      </w:pPr>
      <w:r>
        <w:rPr>
          <w:rFonts w:ascii="Arial" w:eastAsia="Arial" w:hAnsi="Arial" w:cs="Arial"/>
          <w:b/>
          <w:sz w:val="18"/>
        </w:rPr>
        <w:t xml:space="preserve">Parkas  </w:t>
      </w:r>
    </w:p>
    <w:p w14:paraId="3D2F53D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Outerwear</w:t>
      </w:r>
      <w:r>
        <w:rPr>
          <w:rFonts w:ascii="Arial" w:eastAsia="Arial" w:hAnsi="Arial" w:cs="Arial"/>
          <w:b/>
          <w:sz w:val="18"/>
        </w:rPr>
        <w:t xml:space="preserve"> .................................................. 1646 </w:t>
      </w:r>
    </w:p>
    <w:p w14:paraId="5BB1724B" w14:textId="77777777" w:rsidR="00973EF7" w:rsidRDefault="00000000">
      <w:pPr>
        <w:spacing w:after="0"/>
        <w:ind w:left="1"/>
      </w:pPr>
      <w:r>
        <w:rPr>
          <w:rFonts w:ascii="Arial" w:eastAsia="Arial" w:hAnsi="Arial" w:cs="Arial"/>
          <w:b/>
          <w:sz w:val="18"/>
        </w:rPr>
        <w:t xml:space="preserve"> </w:t>
      </w:r>
    </w:p>
    <w:p w14:paraId="417A90BF" w14:textId="77777777" w:rsidR="00973EF7" w:rsidRDefault="00000000">
      <w:pPr>
        <w:spacing w:after="5" w:line="249" w:lineRule="auto"/>
        <w:ind w:left="-2" w:right="15" w:hanging="10"/>
        <w:jc w:val="both"/>
      </w:pPr>
      <w:r>
        <w:rPr>
          <w:rFonts w:ascii="Arial" w:eastAsia="Arial" w:hAnsi="Arial" w:cs="Arial"/>
          <w:b/>
          <w:sz w:val="18"/>
        </w:rPr>
        <w:t xml:space="preserve">Parking meter </w:t>
      </w:r>
    </w:p>
    <w:p w14:paraId="160FBFA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Public use equipment</w:t>
      </w:r>
      <w:r>
        <w:rPr>
          <w:rFonts w:ascii="Arial" w:eastAsia="Arial" w:hAnsi="Arial" w:cs="Arial"/>
          <w:b/>
          <w:sz w:val="18"/>
        </w:rPr>
        <w:t xml:space="preserve"> ................................. 1738 </w:t>
      </w:r>
    </w:p>
    <w:p w14:paraId="7537984B" w14:textId="77777777" w:rsidR="00973EF7" w:rsidRDefault="00000000">
      <w:pPr>
        <w:spacing w:after="0"/>
        <w:ind w:left="1"/>
      </w:pPr>
      <w:r>
        <w:rPr>
          <w:rFonts w:ascii="Arial" w:eastAsia="Arial" w:hAnsi="Arial" w:cs="Arial"/>
          <w:b/>
          <w:sz w:val="18"/>
        </w:rPr>
        <w:t xml:space="preserve"> </w:t>
      </w:r>
    </w:p>
    <w:p w14:paraId="70DA6B68" w14:textId="77777777" w:rsidR="00973EF7" w:rsidRDefault="00000000">
      <w:pPr>
        <w:spacing w:after="5" w:line="249" w:lineRule="auto"/>
        <w:ind w:left="-2" w:right="15" w:hanging="10"/>
        <w:jc w:val="both"/>
      </w:pPr>
      <w:r>
        <w:rPr>
          <w:rFonts w:ascii="Arial" w:eastAsia="Arial" w:hAnsi="Arial" w:cs="Arial"/>
          <w:b/>
          <w:sz w:val="18"/>
        </w:rPr>
        <w:t xml:space="preserve">Parkour </w:t>
      </w:r>
    </w:p>
    <w:p w14:paraId="06575FD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Sports or recreational     activity, not elsewhere classified</w:t>
      </w:r>
      <w:r>
        <w:rPr>
          <w:rFonts w:ascii="Arial" w:eastAsia="Arial" w:hAnsi="Arial" w:cs="Arial"/>
          <w:b/>
          <w:sz w:val="18"/>
        </w:rPr>
        <w:t xml:space="preserve"> ...................... 1200 </w:t>
      </w:r>
    </w:p>
    <w:p w14:paraId="61051DC3" w14:textId="77777777" w:rsidR="00973EF7" w:rsidRDefault="00000000">
      <w:pPr>
        <w:spacing w:after="0"/>
        <w:ind w:left="1"/>
      </w:pPr>
      <w:r>
        <w:rPr>
          <w:rFonts w:ascii="Arial" w:eastAsia="Arial" w:hAnsi="Arial" w:cs="Arial"/>
          <w:b/>
          <w:sz w:val="18"/>
        </w:rPr>
        <w:t xml:space="preserve"> </w:t>
      </w:r>
    </w:p>
    <w:p w14:paraId="1C53AD70" w14:textId="77777777" w:rsidR="00973EF7" w:rsidRDefault="00000000">
      <w:pPr>
        <w:spacing w:after="5" w:line="249" w:lineRule="auto"/>
        <w:ind w:left="-2" w:right="15" w:hanging="10"/>
        <w:jc w:val="both"/>
      </w:pPr>
      <w:r>
        <w:rPr>
          <w:rFonts w:ascii="Arial" w:eastAsia="Arial" w:hAnsi="Arial" w:cs="Arial"/>
          <w:b/>
          <w:sz w:val="18"/>
        </w:rPr>
        <w:t xml:space="preserve">Particleboard  </w:t>
      </w:r>
    </w:p>
    <w:p w14:paraId="5131753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Wood paneling and particleboard</w:t>
      </w:r>
      <w:r>
        <w:rPr>
          <w:rFonts w:ascii="Arial" w:eastAsia="Arial" w:hAnsi="Arial" w:cs="Arial"/>
          <w:b/>
          <w:sz w:val="18"/>
        </w:rPr>
        <w:t xml:space="preserve"> .............. 1885 </w:t>
      </w:r>
    </w:p>
    <w:p w14:paraId="716B4693" w14:textId="77777777" w:rsidR="00973EF7" w:rsidRDefault="00000000">
      <w:pPr>
        <w:spacing w:after="0"/>
        <w:ind w:left="1"/>
      </w:pPr>
      <w:r>
        <w:rPr>
          <w:rFonts w:ascii="Arial" w:eastAsia="Arial" w:hAnsi="Arial" w:cs="Arial"/>
          <w:b/>
          <w:sz w:val="18"/>
        </w:rPr>
        <w:t xml:space="preserve"> </w:t>
      </w:r>
    </w:p>
    <w:p w14:paraId="3B7F760E" w14:textId="77777777" w:rsidR="00973EF7" w:rsidRDefault="00000000">
      <w:pPr>
        <w:spacing w:after="5" w:line="249" w:lineRule="auto"/>
        <w:ind w:left="-2" w:right="15" w:hanging="10"/>
        <w:jc w:val="both"/>
      </w:pPr>
      <w:r>
        <w:rPr>
          <w:rFonts w:ascii="Arial" w:eastAsia="Arial" w:hAnsi="Arial" w:cs="Arial"/>
          <w:b/>
          <w:sz w:val="18"/>
        </w:rPr>
        <w:t xml:space="preserve">Partitions  </w:t>
      </w:r>
    </w:p>
    <w:p w14:paraId="23E0CC4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Cabinets, racks, room dividers     and shelves, not elsewhere classified</w:t>
      </w:r>
      <w:r>
        <w:rPr>
          <w:rFonts w:ascii="Arial" w:eastAsia="Arial" w:hAnsi="Arial" w:cs="Arial"/>
          <w:b/>
          <w:sz w:val="18"/>
        </w:rPr>
        <w:t xml:space="preserve"> .............. 4056 </w:t>
      </w:r>
    </w:p>
    <w:p w14:paraId="0209ADCB" w14:textId="77777777" w:rsidR="00973EF7" w:rsidRDefault="00000000">
      <w:pPr>
        <w:spacing w:after="0"/>
        <w:ind w:left="1"/>
      </w:pPr>
      <w:r>
        <w:rPr>
          <w:rFonts w:ascii="Arial" w:eastAsia="Arial" w:hAnsi="Arial" w:cs="Arial"/>
          <w:b/>
          <w:sz w:val="18"/>
        </w:rPr>
        <w:t xml:space="preserve"> </w:t>
      </w:r>
    </w:p>
    <w:p w14:paraId="485CEABC" w14:textId="77777777" w:rsidR="00973EF7" w:rsidRDefault="00000000">
      <w:pPr>
        <w:spacing w:after="5" w:line="249" w:lineRule="auto"/>
        <w:ind w:left="-2" w:right="15" w:hanging="10"/>
        <w:jc w:val="both"/>
      </w:pPr>
      <w:r>
        <w:rPr>
          <w:rFonts w:ascii="Arial" w:eastAsia="Arial" w:hAnsi="Arial" w:cs="Arial"/>
          <w:b/>
          <w:sz w:val="18"/>
        </w:rPr>
        <w:t xml:space="preserve">Party favors ........................................................ 1720 </w:t>
      </w:r>
    </w:p>
    <w:p w14:paraId="2FA60BA9" w14:textId="77777777" w:rsidR="00973EF7" w:rsidRDefault="00000000">
      <w:pPr>
        <w:spacing w:after="0"/>
        <w:ind w:left="1"/>
      </w:pPr>
      <w:r>
        <w:rPr>
          <w:rFonts w:ascii="Arial" w:eastAsia="Arial" w:hAnsi="Arial" w:cs="Arial"/>
          <w:b/>
          <w:sz w:val="18"/>
        </w:rPr>
        <w:t xml:space="preserve"> </w:t>
      </w:r>
    </w:p>
    <w:p w14:paraId="101A2951" w14:textId="77777777" w:rsidR="00973EF7" w:rsidRDefault="00000000">
      <w:pPr>
        <w:spacing w:after="5" w:line="249" w:lineRule="auto"/>
        <w:ind w:left="-2" w:right="15" w:hanging="10"/>
        <w:jc w:val="both"/>
      </w:pPr>
      <w:r>
        <w:rPr>
          <w:rFonts w:ascii="Arial" w:eastAsia="Arial" w:hAnsi="Arial" w:cs="Arial"/>
          <w:b/>
          <w:sz w:val="18"/>
        </w:rPr>
        <w:t xml:space="preserve">Pasta makers </w:t>
      </w:r>
    </w:p>
    <w:p w14:paraId="56AFB08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Food processors</w:t>
      </w:r>
      <w:r>
        <w:rPr>
          <w:rFonts w:ascii="Arial" w:eastAsia="Arial" w:hAnsi="Arial" w:cs="Arial"/>
          <w:b/>
          <w:sz w:val="18"/>
        </w:rPr>
        <w:t xml:space="preserve"> ........................................ 0275 </w:t>
      </w:r>
    </w:p>
    <w:p w14:paraId="2D137240" w14:textId="77777777" w:rsidR="00973EF7" w:rsidRDefault="00000000">
      <w:pPr>
        <w:spacing w:after="0"/>
        <w:ind w:left="1"/>
      </w:pPr>
      <w:r>
        <w:rPr>
          <w:rFonts w:ascii="Arial" w:eastAsia="Arial" w:hAnsi="Arial" w:cs="Arial"/>
          <w:b/>
          <w:sz w:val="18"/>
        </w:rPr>
        <w:t xml:space="preserve"> </w:t>
      </w:r>
    </w:p>
    <w:p w14:paraId="5E12C0DD" w14:textId="77777777" w:rsidR="00973EF7" w:rsidRDefault="00000000">
      <w:pPr>
        <w:spacing w:after="4" w:line="251" w:lineRule="auto"/>
        <w:ind w:left="-5" w:right="3001" w:hanging="7"/>
      </w:pPr>
      <w:r>
        <w:rPr>
          <w:rFonts w:ascii="Arial" w:eastAsia="Arial" w:hAnsi="Arial" w:cs="Arial"/>
          <w:b/>
          <w:sz w:val="18"/>
        </w:rPr>
        <w:t xml:space="preserve">Patios  </w:t>
      </w:r>
      <w:r>
        <w:rPr>
          <w:rFonts w:ascii="Arial" w:eastAsia="Arial" w:hAnsi="Arial" w:cs="Arial"/>
          <w:i/>
          <w:sz w:val="18"/>
        </w:rPr>
        <w:t xml:space="preserve">  Choose among:  </w:t>
      </w:r>
    </w:p>
    <w:p w14:paraId="107DC04B"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Porches, balconies, open side  </w:t>
      </w:r>
    </w:p>
    <w:p w14:paraId="4346C733" w14:textId="77777777" w:rsidR="00973EF7" w:rsidRDefault="00000000">
      <w:pPr>
        <w:spacing w:after="5" w:line="249" w:lineRule="auto"/>
        <w:ind w:left="-2" w:right="15" w:hanging="10"/>
        <w:jc w:val="both"/>
      </w:pPr>
      <w:r>
        <w:rPr>
          <w:rFonts w:ascii="Arial" w:eastAsia="Arial" w:hAnsi="Arial" w:cs="Arial"/>
          <w:sz w:val="18"/>
        </w:rPr>
        <w:t xml:space="preserve">      floors or floor openings</w:t>
      </w:r>
      <w:r>
        <w:rPr>
          <w:rFonts w:ascii="Arial" w:eastAsia="Arial" w:hAnsi="Arial" w:cs="Arial"/>
          <w:b/>
          <w:sz w:val="18"/>
        </w:rPr>
        <w:t xml:space="preserve"> ................................... 1817     </w:t>
      </w:r>
      <w:r>
        <w:rPr>
          <w:rFonts w:ascii="Arial" w:eastAsia="Arial" w:hAnsi="Arial" w:cs="Arial"/>
          <w:sz w:val="18"/>
        </w:rPr>
        <w:t>Floors or flooring materials</w:t>
      </w:r>
      <w:r>
        <w:rPr>
          <w:rFonts w:ascii="Arial" w:eastAsia="Arial" w:hAnsi="Arial" w:cs="Arial"/>
          <w:b/>
          <w:sz w:val="18"/>
        </w:rPr>
        <w:t xml:space="preserve"> ............................... 1807 </w:t>
      </w:r>
    </w:p>
    <w:p w14:paraId="0D54D416" w14:textId="77777777" w:rsidR="00973EF7" w:rsidRDefault="00000000">
      <w:pPr>
        <w:spacing w:after="0"/>
        <w:ind w:left="1"/>
      </w:pPr>
      <w:r>
        <w:rPr>
          <w:rFonts w:ascii="Arial" w:eastAsia="Arial" w:hAnsi="Arial" w:cs="Arial"/>
          <w:b/>
          <w:sz w:val="18"/>
        </w:rPr>
        <w:t xml:space="preserve"> </w:t>
      </w:r>
    </w:p>
    <w:p w14:paraId="0A58FA55" w14:textId="77777777" w:rsidR="00973EF7" w:rsidRDefault="00000000">
      <w:pPr>
        <w:spacing w:after="5" w:line="249" w:lineRule="auto"/>
        <w:ind w:left="-4" w:right="14" w:hanging="8"/>
      </w:pPr>
      <w:r>
        <w:rPr>
          <w:rFonts w:ascii="Arial" w:eastAsia="Arial" w:hAnsi="Arial" w:cs="Arial"/>
          <w:b/>
          <w:sz w:val="18"/>
        </w:rPr>
        <w:t>Patio chairs</w:t>
      </w:r>
      <w:r>
        <w:rPr>
          <w:rFonts w:ascii="Arial" w:eastAsia="Arial" w:hAnsi="Arial" w:cs="Arial"/>
          <w:sz w:val="18"/>
        </w:rPr>
        <w:t xml:space="preserve"> (whether folding or non-folding)</w:t>
      </w:r>
      <w:r>
        <w:rPr>
          <w:rFonts w:ascii="Arial" w:eastAsia="Arial" w:hAnsi="Arial" w:cs="Arial"/>
          <w:b/>
          <w:sz w:val="18"/>
        </w:rPr>
        <w:t xml:space="preserve"> </w:t>
      </w:r>
      <w:r>
        <w:rPr>
          <w:rFonts w:ascii="Arial" w:eastAsia="Arial" w:hAnsi="Arial" w:cs="Arial"/>
          <w:i/>
          <w:sz w:val="18"/>
        </w:rPr>
        <w:t xml:space="preserve">  Use: </w:t>
      </w:r>
      <w:r>
        <w:rPr>
          <w:rFonts w:ascii="Arial" w:eastAsia="Arial" w:hAnsi="Arial" w:cs="Arial"/>
          <w:sz w:val="18"/>
        </w:rPr>
        <w:t>Beach chairs or folding chairs</w:t>
      </w:r>
      <w:r>
        <w:rPr>
          <w:rFonts w:ascii="Arial" w:eastAsia="Arial" w:hAnsi="Arial" w:cs="Arial"/>
          <w:b/>
          <w:sz w:val="18"/>
        </w:rPr>
        <w:t xml:space="preserve"> .................... 4016 </w:t>
      </w:r>
    </w:p>
    <w:p w14:paraId="1288340C" w14:textId="77777777" w:rsidR="00973EF7" w:rsidRDefault="00000000">
      <w:pPr>
        <w:spacing w:after="4" w:line="251" w:lineRule="auto"/>
        <w:ind w:left="-5" w:right="40" w:hanging="7"/>
      </w:pPr>
      <w:r>
        <w:rPr>
          <w:rFonts w:ascii="Arial" w:eastAsia="Arial" w:hAnsi="Arial" w:cs="Arial"/>
          <w:i/>
          <w:sz w:val="18"/>
        </w:rPr>
        <w:t xml:space="preserve">  Also consider:  </w:t>
      </w:r>
    </w:p>
    <w:p w14:paraId="0E41676F" w14:textId="77777777" w:rsidR="00973EF7" w:rsidRDefault="00000000">
      <w:pPr>
        <w:spacing w:after="5" w:line="249" w:lineRule="auto"/>
        <w:ind w:left="-4" w:right="14" w:hanging="8"/>
      </w:pPr>
      <w:r>
        <w:rPr>
          <w:rFonts w:ascii="Arial" w:eastAsia="Arial" w:hAnsi="Arial" w:cs="Arial"/>
          <w:sz w:val="18"/>
        </w:rPr>
        <w:t xml:space="preserve">    Chairs  </w:t>
      </w:r>
    </w:p>
    <w:p w14:paraId="7E29D434" w14:textId="77777777" w:rsidR="00973EF7" w:rsidRDefault="00000000">
      <w:pPr>
        <w:spacing w:after="0"/>
      </w:pPr>
      <w:r>
        <w:rPr>
          <w:rFonts w:ascii="Arial" w:eastAsia="Arial" w:hAnsi="Arial" w:cs="Arial"/>
          <w:b/>
          <w:sz w:val="18"/>
        </w:rPr>
        <w:t xml:space="preserve"> </w:t>
      </w:r>
    </w:p>
    <w:p w14:paraId="25BEC8A7" w14:textId="77777777" w:rsidR="00973EF7" w:rsidRDefault="00000000">
      <w:pPr>
        <w:spacing w:after="5" w:line="249" w:lineRule="auto"/>
        <w:ind w:left="-4" w:right="1761" w:hanging="8"/>
      </w:pPr>
      <w:r>
        <w:rPr>
          <w:rFonts w:ascii="Arial" w:eastAsia="Arial" w:hAnsi="Arial" w:cs="Arial"/>
          <w:b/>
          <w:sz w:val="18"/>
        </w:rPr>
        <w:t xml:space="preserve">Patio heaters  </w:t>
      </w:r>
      <w:r>
        <w:rPr>
          <w:rFonts w:ascii="Arial" w:eastAsia="Arial" w:hAnsi="Arial" w:cs="Arial"/>
          <w:i/>
          <w:sz w:val="18"/>
        </w:rPr>
        <w:t xml:space="preserve">  Use: </w:t>
      </w:r>
      <w:r>
        <w:rPr>
          <w:rFonts w:ascii="Arial" w:eastAsia="Arial" w:hAnsi="Arial" w:cs="Arial"/>
          <w:sz w:val="18"/>
        </w:rPr>
        <w:t xml:space="preserve">Outdoor patio heaters and </w:t>
      </w:r>
    </w:p>
    <w:p w14:paraId="23246897" w14:textId="77777777" w:rsidR="00973EF7" w:rsidRDefault="00000000">
      <w:pPr>
        <w:spacing w:after="5" w:line="249" w:lineRule="auto"/>
        <w:ind w:left="-2" w:right="15" w:hanging="10"/>
        <w:jc w:val="both"/>
      </w:pPr>
      <w:r>
        <w:rPr>
          <w:rFonts w:ascii="Arial" w:eastAsia="Arial" w:hAnsi="Arial" w:cs="Arial"/>
          <w:sz w:val="18"/>
        </w:rPr>
        <w:t xml:space="preserve">    fire pits, manufactured</w:t>
      </w:r>
      <w:r>
        <w:rPr>
          <w:rFonts w:ascii="Arial" w:eastAsia="Arial" w:hAnsi="Arial" w:cs="Arial"/>
          <w:b/>
          <w:sz w:val="18"/>
        </w:rPr>
        <w:t xml:space="preserve"> ...................................... 0394 </w:t>
      </w:r>
    </w:p>
    <w:p w14:paraId="46CD2BFE" w14:textId="77777777" w:rsidR="00973EF7" w:rsidRDefault="00000000">
      <w:pPr>
        <w:spacing w:after="0"/>
      </w:pPr>
      <w:r>
        <w:rPr>
          <w:rFonts w:ascii="Arial" w:eastAsia="Arial" w:hAnsi="Arial" w:cs="Arial"/>
          <w:sz w:val="18"/>
        </w:rPr>
        <w:t xml:space="preserve"> </w:t>
      </w:r>
    </w:p>
    <w:p w14:paraId="481D7F85" w14:textId="77777777" w:rsidR="00973EF7" w:rsidRDefault="00000000">
      <w:pPr>
        <w:spacing w:after="5" w:line="249" w:lineRule="auto"/>
        <w:ind w:left="-2" w:right="15" w:hanging="10"/>
        <w:jc w:val="both"/>
      </w:pPr>
      <w:r>
        <w:rPr>
          <w:rFonts w:ascii="Arial" w:eastAsia="Arial" w:hAnsi="Arial" w:cs="Arial"/>
          <w:b/>
          <w:sz w:val="18"/>
        </w:rPr>
        <w:t xml:space="preserve">Patio lights, fuel-burning  </w:t>
      </w:r>
    </w:p>
    <w:p w14:paraId="2EB1FFC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Fuel-burning lighting equipment</w:t>
      </w:r>
      <w:r>
        <w:rPr>
          <w:rFonts w:ascii="Arial" w:eastAsia="Arial" w:hAnsi="Arial" w:cs="Arial"/>
          <w:b/>
          <w:sz w:val="18"/>
        </w:rPr>
        <w:t xml:space="preserve"> ................. 4060 Patio tables  </w:t>
      </w:r>
    </w:p>
    <w:p w14:paraId="7DADABA3" w14:textId="77777777" w:rsidR="00973EF7" w:rsidRDefault="00000000">
      <w:pPr>
        <w:spacing w:after="5" w:line="249" w:lineRule="auto"/>
        <w:ind w:left="-4" w:right="405"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Tables (excl. baby changing tables,      billiard or pool tables and television tables  </w:t>
      </w:r>
    </w:p>
    <w:p w14:paraId="0A9E7737" w14:textId="77777777" w:rsidR="00973EF7" w:rsidRDefault="00000000">
      <w:pPr>
        <w:spacing w:after="5" w:line="249" w:lineRule="auto"/>
        <w:ind w:left="-2" w:right="15" w:hanging="10"/>
        <w:jc w:val="both"/>
      </w:pPr>
      <w:r>
        <w:rPr>
          <w:rFonts w:ascii="Arial" w:eastAsia="Arial" w:hAnsi="Arial" w:cs="Arial"/>
          <w:sz w:val="18"/>
        </w:rPr>
        <w:t xml:space="preserve">    or stands)</w:t>
      </w:r>
      <w:r>
        <w:rPr>
          <w:rFonts w:ascii="Arial" w:eastAsia="Arial" w:hAnsi="Arial" w:cs="Arial"/>
          <w:b/>
          <w:sz w:val="18"/>
        </w:rPr>
        <w:t xml:space="preserve"> ......................................................... 4057 </w:t>
      </w:r>
    </w:p>
    <w:p w14:paraId="7C503B24" w14:textId="77777777" w:rsidR="00973EF7" w:rsidRDefault="00000000">
      <w:pPr>
        <w:spacing w:after="0"/>
        <w:ind w:left="1"/>
      </w:pPr>
      <w:r>
        <w:rPr>
          <w:rFonts w:ascii="Arial" w:eastAsia="Arial" w:hAnsi="Arial" w:cs="Arial"/>
          <w:b/>
          <w:sz w:val="18"/>
        </w:rPr>
        <w:t xml:space="preserve"> </w:t>
      </w:r>
    </w:p>
    <w:p w14:paraId="2CF9BCD4" w14:textId="77777777" w:rsidR="00973EF7" w:rsidRDefault="00000000">
      <w:pPr>
        <w:spacing w:after="5" w:line="249" w:lineRule="auto"/>
        <w:ind w:left="-2" w:right="15" w:hanging="10"/>
        <w:jc w:val="both"/>
      </w:pPr>
      <w:r>
        <w:rPr>
          <w:rFonts w:ascii="Arial" w:eastAsia="Arial" w:hAnsi="Arial" w:cs="Arial"/>
          <w:b/>
          <w:sz w:val="18"/>
        </w:rPr>
        <w:t xml:space="preserve">Patio torches </w:t>
      </w:r>
    </w:p>
    <w:p w14:paraId="03CDE87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Fuel-burning lighting equipment</w:t>
      </w:r>
      <w:r>
        <w:rPr>
          <w:rFonts w:ascii="Arial" w:eastAsia="Arial" w:hAnsi="Arial" w:cs="Arial"/>
          <w:b/>
          <w:sz w:val="18"/>
        </w:rPr>
        <w:t xml:space="preserve"> ................. 4060 </w:t>
      </w:r>
    </w:p>
    <w:p w14:paraId="0D5BA95F" w14:textId="77777777" w:rsidR="00973EF7" w:rsidRDefault="00000000">
      <w:pPr>
        <w:spacing w:after="0"/>
        <w:ind w:left="1"/>
      </w:pPr>
      <w:r>
        <w:rPr>
          <w:rFonts w:ascii="Arial" w:eastAsia="Arial" w:hAnsi="Arial" w:cs="Arial"/>
          <w:b/>
          <w:sz w:val="18"/>
        </w:rPr>
        <w:t xml:space="preserve"> </w:t>
      </w:r>
    </w:p>
    <w:p w14:paraId="107D6553" w14:textId="77777777" w:rsidR="00973EF7" w:rsidRDefault="00000000">
      <w:pPr>
        <w:spacing w:after="5" w:line="249" w:lineRule="auto"/>
        <w:ind w:left="-2" w:right="15" w:hanging="10"/>
        <w:jc w:val="both"/>
      </w:pPr>
      <w:r>
        <w:rPr>
          <w:rFonts w:ascii="Arial" w:eastAsia="Arial" w:hAnsi="Arial" w:cs="Arial"/>
          <w:b/>
          <w:sz w:val="18"/>
        </w:rPr>
        <w:t xml:space="preserve">Patio umbrella base  </w:t>
      </w:r>
    </w:p>
    <w:p w14:paraId="35A4E36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Umbrellas</w:t>
      </w:r>
      <w:r>
        <w:rPr>
          <w:rFonts w:ascii="Arial" w:eastAsia="Arial" w:hAnsi="Arial" w:cs="Arial"/>
          <w:b/>
          <w:sz w:val="18"/>
        </w:rPr>
        <w:t xml:space="preserve"> ................................................... 1660 </w:t>
      </w:r>
    </w:p>
    <w:p w14:paraId="11B43CB0" w14:textId="77777777" w:rsidR="00973EF7" w:rsidRDefault="00000000">
      <w:pPr>
        <w:spacing w:after="0"/>
        <w:ind w:left="1"/>
      </w:pPr>
      <w:r>
        <w:rPr>
          <w:rFonts w:ascii="Arial" w:eastAsia="Arial" w:hAnsi="Arial" w:cs="Arial"/>
          <w:b/>
          <w:sz w:val="18"/>
        </w:rPr>
        <w:t xml:space="preserve"> </w:t>
      </w:r>
    </w:p>
    <w:p w14:paraId="4A88D8BF" w14:textId="77777777" w:rsidR="00973EF7" w:rsidRDefault="00000000">
      <w:pPr>
        <w:spacing w:after="4" w:line="251" w:lineRule="auto"/>
        <w:ind w:left="-5" w:right="1166" w:hanging="7"/>
      </w:pPr>
      <w:r>
        <w:rPr>
          <w:rFonts w:ascii="Arial" w:eastAsia="Arial" w:hAnsi="Arial" w:cs="Arial"/>
          <w:b/>
          <w:sz w:val="18"/>
        </w:rPr>
        <w:t xml:space="preserve">Paving stones or pavers </w:t>
      </w:r>
      <w:r>
        <w:rPr>
          <w:rFonts w:ascii="Arial" w:eastAsia="Arial" w:hAnsi="Arial" w:cs="Arial"/>
          <w:i/>
          <w:sz w:val="18"/>
        </w:rPr>
        <w:t xml:space="preserve">  If being used as a construction material, </w:t>
      </w:r>
    </w:p>
    <w:p w14:paraId="7EEFE2B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House repair or construction materials, </w:t>
      </w:r>
    </w:p>
    <w:p w14:paraId="53D868D5"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1876 </w:t>
      </w:r>
      <w:r>
        <w:rPr>
          <w:rFonts w:ascii="Arial" w:eastAsia="Arial" w:hAnsi="Arial" w:cs="Arial"/>
          <w:sz w:val="18"/>
        </w:rPr>
        <w:t xml:space="preserve">    </w:t>
      </w:r>
      <w:r>
        <w:rPr>
          <w:rFonts w:ascii="Arial" w:eastAsia="Arial" w:hAnsi="Arial" w:cs="Arial"/>
          <w:i/>
          <w:sz w:val="18"/>
        </w:rPr>
        <w:t>Otherwise</w:t>
      </w:r>
      <w:r>
        <w:rPr>
          <w:rFonts w:ascii="Arial" w:eastAsia="Arial" w:hAnsi="Arial" w:cs="Arial"/>
          <w:b/>
          <w:sz w:val="18"/>
        </w:rPr>
        <w:t xml:space="preserve"> ..............................................D o not report </w:t>
      </w:r>
    </w:p>
    <w:p w14:paraId="303A86A0" w14:textId="77777777" w:rsidR="00973EF7" w:rsidRDefault="00000000">
      <w:pPr>
        <w:spacing w:after="0"/>
        <w:ind w:left="1"/>
      </w:pPr>
      <w:r>
        <w:rPr>
          <w:rFonts w:ascii="Arial" w:eastAsia="Arial" w:hAnsi="Arial" w:cs="Arial"/>
          <w:b/>
          <w:sz w:val="18"/>
        </w:rPr>
        <w:t xml:space="preserve"> </w:t>
      </w:r>
    </w:p>
    <w:p w14:paraId="504B7A65" w14:textId="77777777" w:rsidR="00973EF7" w:rsidRDefault="00000000">
      <w:pPr>
        <w:spacing w:after="5" w:line="249" w:lineRule="auto"/>
        <w:ind w:left="-2" w:right="15" w:hanging="10"/>
        <w:jc w:val="both"/>
      </w:pPr>
      <w:r>
        <w:rPr>
          <w:rFonts w:ascii="Arial" w:eastAsia="Arial" w:hAnsi="Arial" w:cs="Arial"/>
          <w:b/>
          <w:sz w:val="18"/>
        </w:rPr>
        <w:t xml:space="preserve">PCP </w:t>
      </w:r>
    </w:p>
    <w:p w14:paraId="7AA35F76" w14:textId="77777777" w:rsidR="00973EF7" w:rsidRDefault="00000000">
      <w:pPr>
        <w:spacing w:after="5" w:line="249" w:lineRule="auto"/>
        <w:ind w:left="-4" w:right="398" w:hanging="8"/>
      </w:pPr>
      <w:r>
        <w:rPr>
          <w:rFonts w:ascii="Arial" w:eastAsia="Arial" w:hAnsi="Arial" w:cs="Arial"/>
          <w:i/>
          <w:sz w:val="18"/>
        </w:rPr>
        <w:t xml:space="preserve">Code only for poisonings or chemical burns  to children under 5 years of age   Use: </w:t>
      </w:r>
      <w:r>
        <w:rPr>
          <w:rFonts w:ascii="Arial" w:eastAsia="Arial" w:hAnsi="Arial" w:cs="Arial"/>
          <w:sz w:val="18"/>
        </w:rPr>
        <w:t xml:space="preserve">Substance ingested or inhaled by a victim     under age 5 which could lead to a poisoning and </w:t>
      </w:r>
    </w:p>
    <w:p w14:paraId="68922BD9" w14:textId="77777777" w:rsidR="00973EF7" w:rsidRDefault="00000000">
      <w:pPr>
        <w:spacing w:after="5" w:line="249" w:lineRule="auto"/>
        <w:ind w:left="-4" w:right="14" w:hanging="8"/>
      </w:pPr>
      <w:r>
        <w:rPr>
          <w:rFonts w:ascii="Arial" w:eastAsia="Arial" w:hAnsi="Arial" w:cs="Arial"/>
          <w:sz w:val="18"/>
        </w:rPr>
        <w:t xml:space="preserve">    for which there is no current product code</w:t>
      </w:r>
      <w:r>
        <w:rPr>
          <w:rFonts w:ascii="Arial" w:eastAsia="Arial" w:hAnsi="Arial" w:cs="Arial"/>
          <w:b/>
          <w:sz w:val="18"/>
        </w:rPr>
        <w:t xml:space="preserve"> .......... 5555 </w:t>
      </w:r>
    </w:p>
    <w:p w14:paraId="4AA918F2" w14:textId="77777777" w:rsidR="00973EF7" w:rsidRDefault="00000000">
      <w:pPr>
        <w:spacing w:after="0"/>
        <w:ind w:left="1"/>
      </w:pPr>
      <w:r>
        <w:rPr>
          <w:rFonts w:ascii="Arial" w:eastAsia="Arial" w:hAnsi="Arial" w:cs="Arial"/>
          <w:b/>
          <w:sz w:val="18"/>
        </w:rPr>
        <w:t xml:space="preserve"> </w:t>
      </w:r>
    </w:p>
    <w:p w14:paraId="542ED215" w14:textId="77777777" w:rsidR="00973EF7" w:rsidRDefault="00000000">
      <w:pPr>
        <w:spacing w:after="5" w:line="249" w:lineRule="auto"/>
        <w:ind w:left="-2" w:right="15" w:hanging="10"/>
        <w:jc w:val="both"/>
      </w:pPr>
      <w:r>
        <w:rPr>
          <w:rFonts w:ascii="Arial" w:eastAsia="Arial" w:hAnsi="Arial" w:cs="Arial"/>
          <w:b/>
          <w:sz w:val="18"/>
        </w:rPr>
        <w:t xml:space="preserve">Peashooters    </w:t>
      </w:r>
    </w:p>
    <w:p w14:paraId="233E452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toy weapons (projectile)</w:t>
      </w:r>
      <w:r>
        <w:rPr>
          <w:rFonts w:ascii="Arial" w:eastAsia="Arial" w:hAnsi="Arial" w:cs="Arial"/>
          <w:b/>
          <w:sz w:val="18"/>
        </w:rPr>
        <w:t xml:space="preserve"> ................... 5001 </w:t>
      </w:r>
    </w:p>
    <w:p w14:paraId="26EE99C5" w14:textId="77777777" w:rsidR="00973EF7" w:rsidRDefault="00000000">
      <w:pPr>
        <w:spacing w:after="0"/>
        <w:ind w:left="1"/>
      </w:pPr>
      <w:r>
        <w:rPr>
          <w:rFonts w:ascii="Arial" w:eastAsia="Arial" w:hAnsi="Arial" w:cs="Arial"/>
          <w:b/>
          <w:sz w:val="18"/>
        </w:rPr>
        <w:t xml:space="preserve"> </w:t>
      </w:r>
    </w:p>
    <w:p w14:paraId="2A8DD670" w14:textId="77777777" w:rsidR="00973EF7" w:rsidRDefault="00000000">
      <w:pPr>
        <w:spacing w:after="5" w:line="249" w:lineRule="auto"/>
        <w:ind w:left="-2" w:right="15" w:hanging="10"/>
        <w:jc w:val="both"/>
      </w:pPr>
      <w:r>
        <w:rPr>
          <w:rFonts w:ascii="Arial" w:eastAsia="Arial" w:hAnsi="Arial" w:cs="Arial"/>
          <w:b/>
          <w:sz w:val="18"/>
        </w:rPr>
        <w:t xml:space="preserve">Pedal-powered adult vehicles  </w:t>
      </w:r>
    </w:p>
    <w:p w14:paraId="1E683F30" w14:textId="77777777" w:rsidR="00973EF7" w:rsidRDefault="00000000">
      <w:pPr>
        <w:spacing w:after="5" w:line="249" w:lineRule="auto"/>
        <w:ind w:left="-2" w:right="15" w:hanging="10"/>
        <w:jc w:val="both"/>
      </w:pPr>
      <w:r>
        <w:rPr>
          <w:rFonts w:ascii="Arial" w:eastAsia="Arial" w:hAnsi="Arial" w:cs="Arial"/>
          <w:b/>
          <w:sz w:val="18"/>
        </w:rPr>
        <w:t xml:space="preserve">(3 or more wheels) ............................................. 3202 </w:t>
      </w:r>
    </w:p>
    <w:p w14:paraId="204CC644" w14:textId="77777777" w:rsidR="00973EF7" w:rsidRDefault="00000000">
      <w:pPr>
        <w:spacing w:after="0"/>
        <w:ind w:left="1"/>
      </w:pPr>
      <w:r>
        <w:rPr>
          <w:rFonts w:ascii="Arial" w:eastAsia="Arial" w:hAnsi="Arial" w:cs="Arial"/>
          <w:b/>
          <w:sz w:val="18"/>
        </w:rPr>
        <w:t xml:space="preserve"> </w:t>
      </w:r>
    </w:p>
    <w:p w14:paraId="3C5EF086" w14:textId="77777777" w:rsidR="00973EF7" w:rsidRDefault="00000000">
      <w:pPr>
        <w:spacing w:after="5" w:line="249" w:lineRule="auto"/>
        <w:ind w:left="-2" w:right="15" w:hanging="10"/>
        <w:jc w:val="both"/>
      </w:pPr>
      <w:r>
        <w:rPr>
          <w:rFonts w:ascii="Arial" w:eastAsia="Arial" w:hAnsi="Arial" w:cs="Arial"/>
          <w:b/>
          <w:sz w:val="18"/>
        </w:rPr>
        <w:t xml:space="preserve">Pedestals </w:t>
      </w:r>
    </w:p>
    <w:p w14:paraId="213E2C02" w14:textId="77777777" w:rsidR="00973EF7" w:rsidRDefault="00000000">
      <w:pPr>
        <w:spacing w:after="5" w:line="249" w:lineRule="auto"/>
        <w:ind w:left="-4" w:right="40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Tables (excl. baby changing tables,      billiard or pool tables and television tables  </w:t>
      </w:r>
    </w:p>
    <w:p w14:paraId="692B0EB5" w14:textId="77777777" w:rsidR="00973EF7" w:rsidRDefault="00000000">
      <w:pPr>
        <w:spacing w:after="5" w:line="249" w:lineRule="auto"/>
        <w:ind w:left="-2" w:right="15" w:hanging="10"/>
        <w:jc w:val="both"/>
      </w:pPr>
      <w:r>
        <w:rPr>
          <w:rFonts w:ascii="Arial" w:eastAsia="Arial" w:hAnsi="Arial" w:cs="Arial"/>
          <w:sz w:val="18"/>
        </w:rPr>
        <w:t xml:space="preserve">    or stands)</w:t>
      </w:r>
      <w:r>
        <w:rPr>
          <w:rFonts w:ascii="Arial" w:eastAsia="Arial" w:hAnsi="Arial" w:cs="Arial"/>
          <w:b/>
          <w:sz w:val="18"/>
        </w:rPr>
        <w:t xml:space="preserve"> ......................................................... 4057 </w:t>
      </w:r>
    </w:p>
    <w:p w14:paraId="33E0289F" w14:textId="77777777" w:rsidR="00973EF7" w:rsidRDefault="00000000">
      <w:pPr>
        <w:spacing w:after="0"/>
        <w:ind w:left="1"/>
      </w:pPr>
      <w:r>
        <w:rPr>
          <w:rFonts w:ascii="Arial" w:eastAsia="Arial" w:hAnsi="Arial" w:cs="Arial"/>
          <w:sz w:val="18"/>
        </w:rPr>
        <w:t xml:space="preserve"> </w:t>
      </w:r>
    </w:p>
    <w:p w14:paraId="398320B2" w14:textId="77777777" w:rsidR="00973EF7" w:rsidRDefault="00000000">
      <w:pPr>
        <w:spacing w:after="4" w:line="251" w:lineRule="auto"/>
        <w:ind w:left="-5" w:right="1853" w:hanging="7"/>
      </w:pPr>
      <w:r>
        <w:rPr>
          <w:rFonts w:ascii="Arial" w:eastAsia="Arial" w:hAnsi="Arial" w:cs="Arial"/>
          <w:b/>
          <w:sz w:val="18"/>
        </w:rPr>
        <w:t xml:space="preserve">P.E. class/gym class </w:t>
      </w:r>
      <w:r>
        <w:rPr>
          <w:rFonts w:ascii="Arial" w:eastAsia="Arial" w:hAnsi="Arial" w:cs="Arial"/>
          <w:i/>
          <w:sz w:val="18"/>
        </w:rPr>
        <w:t xml:space="preserve">  Only if no other CPSC product: </w:t>
      </w:r>
    </w:p>
    <w:p w14:paraId="768A2AB2"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Sport or recreational activity,      not elsewhere classified</w:t>
      </w:r>
      <w:r>
        <w:rPr>
          <w:rFonts w:ascii="Arial" w:eastAsia="Arial" w:hAnsi="Arial" w:cs="Arial"/>
          <w:b/>
          <w:sz w:val="18"/>
        </w:rPr>
        <w:t xml:space="preserve"> ................................... 1200 </w:t>
      </w:r>
    </w:p>
    <w:p w14:paraId="2D94ED4B" w14:textId="77777777" w:rsidR="00973EF7" w:rsidRDefault="00000000">
      <w:pPr>
        <w:spacing w:after="0"/>
        <w:ind w:left="1"/>
      </w:pPr>
      <w:r>
        <w:rPr>
          <w:rFonts w:ascii="Arial" w:eastAsia="Arial" w:hAnsi="Arial" w:cs="Arial"/>
          <w:sz w:val="18"/>
        </w:rPr>
        <w:t xml:space="preserve"> </w:t>
      </w:r>
    </w:p>
    <w:p w14:paraId="45602F30" w14:textId="77777777" w:rsidR="00973EF7" w:rsidRDefault="00000000">
      <w:pPr>
        <w:spacing w:after="5" w:line="249" w:lineRule="auto"/>
        <w:ind w:left="-2" w:right="15" w:hanging="10"/>
        <w:jc w:val="both"/>
      </w:pPr>
      <w:r>
        <w:rPr>
          <w:rFonts w:ascii="Arial" w:eastAsia="Arial" w:hAnsi="Arial" w:cs="Arial"/>
          <w:b/>
          <w:sz w:val="18"/>
        </w:rPr>
        <w:t xml:space="preserve">Peelers </w:t>
      </w:r>
    </w:p>
    <w:p w14:paraId="15FF0F3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Kitchen gadgets, not  </w:t>
      </w:r>
    </w:p>
    <w:p w14:paraId="74F79575"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0428 </w:t>
      </w:r>
    </w:p>
    <w:p w14:paraId="592D9998" w14:textId="77777777" w:rsidR="00973EF7" w:rsidRDefault="00000000">
      <w:pPr>
        <w:spacing w:after="0"/>
        <w:ind w:left="1"/>
      </w:pPr>
      <w:r>
        <w:rPr>
          <w:rFonts w:ascii="Arial" w:eastAsia="Arial" w:hAnsi="Arial" w:cs="Arial"/>
          <w:b/>
          <w:sz w:val="18"/>
        </w:rPr>
        <w:t xml:space="preserve"> </w:t>
      </w:r>
    </w:p>
    <w:p w14:paraId="456A523B" w14:textId="77777777" w:rsidR="00973EF7" w:rsidRDefault="00000000">
      <w:pPr>
        <w:spacing w:after="5" w:line="249" w:lineRule="auto"/>
        <w:ind w:left="-2" w:right="15" w:hanging="10"/>
        <w:jc w:val="both"/>
      </w:pPr>
      <w:r>
        <w:rPr>
          <w:rFonts w:ascii="Arial" w:eastAsia="Arial" w:hAnsi="Arial" w:cs="Arial"/>
          <w:b/>
          <w:sz w:val="18"/>
        </w:rPr>
        <w:t xml:space="preserve">Peignoirs  </w:t>
      </w:r>
    </w:p>
    <w:p w14:paraId="1AE17E7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Nightwear</w:t>
      </w:r>
      <w:r>
        <w:rPr>
          <w:rFonts w:ascii="Arial" w:eastAsia="Arial" w:hAnsi="Arial" w:cs="Arial"/>
          <w:b/>
          <w:sz w:val="18"/>
        </w:rPr>
        <w:t xml:space="preserve"> ................................................... 1644 </w:t>
      </w:r>
    </w:p>
    <w:p w14:paraId="57BE988A" w14:textId="77777777" w:rsidR="00973EF7" w:rsidRDefault="00000000">
      <w:pPr>
        <w:spacing w:after="0"/>
        <w:ind w:left="1"/>
      </w:pPr>
      <w:r>
        <w:rPr>
          <w:rFonts w:ascii="Arial" w:eastAsia="Arial" w:hAnsi="Arial" w:cs="Arial"/>
          <w:b/>
          <w:sz w:val="18"/>
        </w:rPr>
        <w:t xml:space="preserve"> </w:t>
      </w:r>
    </w:p>
    <w:p w14:paraId="45EECE22" w14:textId="77777777" w:rsidR="00973EF7" w:rsidRDefault="00000000">
      <w:pPr>
        <w:spacing w:after="5" w:line="249" w:lineRule="auto"/>
        <w:ind w:left="-2" w:right="15" w:hanging="10"/>
        <w:jc w:val="both"/>
      </w:pPr>
      <w:r>
        <w:rPr>
          <w:rFonts w:ascii="Arial" w:eastAsia="Arial" w:hAnsi="Arial" w:cs="Arial"/>
          <w:b/>
          <w:sz w:val="18"/>
        </w:rPr>
        <w:t xml:space="preserve">Pellet guns </w:t>
      </w:r>
    </w:p>
    <w:p w14:paraId="7566CCA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Gas, air or spring-operated guns  </w:t>
      </w:r>
    </w:p>
    <w:p w14:paraId="03C749B8" w14:textId="77777777" w:rsidR="00973EF7" w:rsidRDefault="00000000">
      <w:pPr>
        <w:spacing w:after="5" w:line="249" w:lineRule="auto"/>
        <w:ind w:left="-2" w:right="15" w:hanging="10"/>
        <w:jc w:val="both"/>
      </w:pPr>
      <w:r>
        <w:rPr>
          <w:rFonts w:ascii="Arial" w:eastAsia="Arial" w:hAnsi="Arial" w:cs="Arial"/>
          <w:sz w:val="18"/>
        </w:rPr>
        <w:t xml:space="preserve">    (incl. BB guns)</w:t>
      </w:r>
      <w:r>
        <w:rPr>
          <w:rFonts w:ascii="Arial" w:eastAsia="Arial" w:hAnsi="Arial" w:cs="Arial"/>
          <w:b/>
          <w:sz w:val="18"/>
        </w:rPr>
        <w:t xml:space="preserve"> .................................................. 1237 </w:t>
      </w:r>
    </w:p>
    <w:p w14:paraId="0F63B9F0" w14:textId="77777777" w:rsidR="00973EF7" w:rsidRDefault="00000000">
      <w:pPr>
        <w:spacing w:after="4" w:line="251" w:lineRule="auto"/>
        <w:ind w:left="-5" w:right="40" w:hanging="7"/>
      </w:pPr>
      <w:r>
        <w:rPr>
          <w:rFonts w:ascii="Arial" w:eastAsia="Arial" w:hAnsi="Arial" w:cs="Arial"/>
          <w:i/>
          <w:sz w:val="18"/>
        </w:rPr>
        <w:t xml:space="preserve">  Also consider:    </w:t>
      </w:r>
    </w:p>
    <w:p w14:paraId="7FE0F876" w14:textId="77777777" w:rsidR="00973EF7" w:rsidRDefault="00000000">
      <w:pPr>
        <w:spacing w:after="5" w:line="249" w:lineRule="auto"/>
        <w:ind w:left="-4" w:right="14" w:hanging="8"/>
      </w:pPr>
      <w:r>
        <w:rPr>
          <w:rFonts w:ascii="Arial" w:eastAsia="Arial" w:hAnsi="Arial" w:cs="Arial"/>
          <w:sz w:val="18"/>
        </w:rPr>
        <w:t xml:space="preserve">    BBs or pellets </w:t>
      </w:r>
    </w:p>
    <w:p w14:paraId="74A8C39F" w14:textId="77777777" w:rsidR="00973EF7" w:rsidRDefault="00000000">
      <w:pPr>
        <w:spacing w:after="0"/>
        <w:ind w:left="1"/>
      </w:pPr>
      <w:r>
        <w:rPr>
          <w:rFonts w:ascii="Arial" w:eastAsia="Arial" w:hAnsi="Arial" w:cs="Arial"/>
          <w:sz w:val="18"/>
        </w:rPr>
        <w:t xml:space="preserve"> </w:t>
      </w:r>
    </w:p>
    <w:p w14:paraId="0965953D" w14:textId="77777777" w:rsidR="00973EF7" w:rsidRDefault="00000000">
      <w:pPr>
        <w:spacing w:after="5" w:line="249" w:lineRule="auto"/>
        <w:ind w:left="-2" w:right="15" w:hanging="10"/>
        <w:jc w:val="both"/>
      </w:pPr>
      <w:r>
        <w:rPr>
          <w:rFonts w:ascii="Arial" w:eastAsia="Arial" w:hAnsi="Arial" w:cs="Arial"/>
          <w:b/>
          <w:sz w:val="18"/>
        </w:rPr>
        <w:t xml:space="preserve">Pellet heaters </w:t>
      </w:r>
    </w:p>
    <w:p w14:paraId="191AFCFC"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Heaters or heating systems, other </w:t>
      </w:r>
    </w:p>
    <w:p w14:paraId="3B680F63" w14:textId="77777777" w:rsidR="00973EF7" w:rsidRDefault="00000000">
      <w:pPr>
        <w:spacing w:after="5" w:line="249" w:lineRule="auto"/>
        <w:ind w:left="-2" w:right="15" w:hanging="10"/>
        <w:jc w:val="both"/>
      </w:pPr>
      <w:r>
        <w:rPr>
          <w:rFonts w:ascii="Arial" w:eastAsia="Arial" w:hAnsi="Arial" w:cs="Arial"/>
          <w:sz w:val="18"/>
        </w:rPr>
        <w:t xml:space="preserve">    or not specified</w:t>
      </w:r>
      <w:r>
        <w:rPr>
          <w:rFonts w:ascii="Arial" w:eastAsia="Arial" w:hAnsi="Arial" w:cs="Arial"/>
          <w:b/>
          <w:sz w:val="18"/>
        </w:rPr>
        <w:t xml:space="preserve"> ................................................. 0393 </w:t>
      </w:r>
    </w:p>
    <w:p w14:paraId="22231984" w14:textId="77777777" w:rsidR="00973EF7" w:rsidRDefault="00000000">
      <w:pPr>
        <w:spacing w:after="0"/>
        <w:ind w:left="1"/>
      </w:pPr>
      <w:r>
        <w:rPr>
          <w:rFonts w:ascii="Arial" w:eastAsia="Arial" w:hAnsi="Arial" w:cs="Arial"/>
          <w:sz w:val="18"/>
        </w:rPr>
        <w:t xml:space="preserve"> </w:t>
      </w:r>
    </w:p>
    <w:p w14:paraId="37969A8C" w14:textId="77777777" w:rsidR="00973EF7" w:rsidRDefault="00000000">
      <w:pPr>
        <w:spacing w:after="5" w:line="249" w:lineRule="auto"/>
        <w:ind w:left="-2" w:right="15" w:hanging="10"/>
        <w:jc w:val="both"/>
      </w:pPr>
      <w:r>
        <w:rPr>
          <w:rFonts w:ascii="Arial" w:eastAsia="Arial" w:hAnsi="Arial" w:cs="Arial"/>
          <w:b/>
          <w:sz w:val="18"/>
        </w:rPr>
        <w:t xml:space="preserve">Pellet grills </w:t>
      </w:r>
    </w:p>
    <w:p w14:paraId="27B3AC2D"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Other grills or stoves</w:t>
      </w:r>
      <w:r>
        <w:rPr>
          <w:rFonts w:ascii="Arial" w:eastAsia="Arial" w:hAnsi="Arial" w:cs="Arial"/>
          <w:b/>
          <w:sz w:val="18"/>
        </w:rPr>
        <w:t xml:space="preserve"> .................................. 3233 </w:t>
      </w:r>
    </w:p>
    <w:p w14:paraId="32E1007B" w14:textId="77777777" w:rsidR="00973EF7" w:rsidRDefault="00000000">
      <w:pPr>
        <w:spacing w:after="0"/>
        <w:ind w:left="1"/>
      </w:pPr>
      <w:r>
        <w:rPr>
          <w:rFonts w:ascii="Arial" w:eastAsia="Arial" w:hAnsi="Arial" w:cs="Arial"/>
          <w:b/>
          <w:sz w:val="18"/>
        </w:rPr>
        <w:t xml:space="preserve"> </w:t>
      </w:r>
    </w:p>
    <w:p w14:paraId="7CDC491E" w14:textId="77777777" w:rsidR="00973EF7" w:rsidRDefault="00000000">
      <w:pPr>
        <w:spacing w:after="5" w:line="249" w:lineRule="auto"/>
        <w:ind w:left="-2" w:right="15" w:hanging="10"/>
        <w:jc w:val="both"/>
      </w:pPr>
      <w:r>
        <w:rPr>
          <w:rFonts w:ascii="Arial" w:eastAsia="Arial" w:hAnsi="Arial" w:cs="Arial"/>
          <w:b/>
          <w:sz w:val="18"/>
        </w:rPr>
        <w:t xml:space="preserve">Pellet stoves </w:t>
      </w:r>
    </w:p>
    <w:p w14:paraId="29EE0D52"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Other grills or stoves</w:t>
      </w:r>
      <w:r>
        <w:rPr>
          <w:rFonts w:ascii="Arial" w:eastAsia="Arial" w:hAnsi="Arial" w:cs="Arial"/>
          <w:b/>
          <w:sz w:val="18"/>
        </w:rPr>
        <w:t xml:space="preserve"> .................................. 3233 Pellets  </w:t>
      </w:r>
      <w:r>
        <w:rPr>
          <w:rFonts w:ascii="Arial" w:eastAsia="Arial" w:hAnsi="Arial" w:cs="Arial"/>
          <w:i/>
          <w:sz w:val="18"/>
        </w:rPr>
        <w:t xml:space="preserve">  Choose among: </w:t>
      </w:r>
    </w:p>
    <w:p w14:paraId="2C81BB5D" w14:textId="77777777" w:rsidR="00973EF7" w:rsidRDefault="00000000">
      <w:pPr>
        <w:spacing w:after="5" w:line="249" w:lineRule="auto"/>
        <w:ind w:left="-4" w:right="14" w:hanging="8"/>
      </w:pPr>
      <w:r>
        <w:rPr>
          <w:rFonts w:ascii="Arial" w:eastAsia="Arial" w:hAnsi="Arial" w:cs="Arial"/>
          <w:sz w:val="18"/>
        </w:rPr>
        <w:t xml:space="preserve">    Pellets for air guns </w:t>
      </w:r>
    </w:p>
    <w:p w14:paraId="07FD979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BBs or pellets</w:t>
      </w:r>
      <w:r>
        <w:rPr>
          <w:rFonts w:ascii="Arial" w:eastAsia="Arial" w:hAnsi="Arial" w:cs="Arial"/>
          <w:b/>
          <w:sz w:val="18"/>
        </w:rPr>
        <w:t xml:space="preserve"> ......................................... 1936 </w:t>
      </w:r>
    </w:p>
    <w:p w14:paraId="26ACFCD5" w14:textId="77777777" w:rsidR="00973EF7" w:rsidRDefault="00000000">
      <w:pPr>
        <w:spacing w:after="5" w:line="249" w:lineRule="auto"/>
        <w:ind w:left="-4" w:right="14" w:hanging="8"/>
      </w:pPr>
      <w:r>
        <w:rPr>
          <w:rFonts w:ascii="Arial" w:eastAsia="Arial" w:hAnsi="Arial" w:cs="Arial"/>
          <w:sz w:val="18"/>
        </w:rPr>
        <w:t xml:space="preserve">    Pellets for pellet heaters </w:t>
      </w:r>
    </w:p>
    <w:p w14:paraId="556C38B7"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Heaters or heating systems, other </w:t>
      </w:r>
    </w:p>
    <w:p w14:paraId="33C8AD4E" w14:textId="77777777" w:rsidR="00973EF7" w:rsidRDefault="00000000">
      <w:pPr>
        <w:spacing w:after="5" w:line="249" w:lineRule="auto"/>
        <w:ind w:left="-2" w:right="15" w:hanging="10"/>
        <w:jc w:val="both"/>
      </w:pPr>
      <w:r>
        <w:rPr>
          <w:rFonts w:ascii="Arial" w:eastAsia="Arial" w:hAnsi="Arial" w:cs="Arial"/>
          <w:sz w:val="18"/>
        </w:rPr>
        <w:t xml:space="preserve">        or not specified</w:t>
      </w:r>
      <w:r>
        <w:rPr>
          <w:rFonts w:ascii="Arial" w:eastAsia="Arial" w:hAnsi="Arial" w:cs="Arial"/>
          <w:b/>
          <w:sz w:val="18"/>
        </w:rPr>
        <w:t xml:space="preserve"> ............................................. 0393 </w:t>
      </w:r>
    </w:p>
    <w:p w14:paraId="34AD6799" w14:textId="77777777" w:rsidR="00973EF7" w:rsidRDefault="00000000">
      <w:pPr>
        <w:spacing w:after="5" w:line="249" w:lineRule="auto"/>
        <w:ind w:left="-4" w:right="14" w:hanging="8"/>
      </w:pPr>
      <w:r>
        <w:rPr>
          <w:rFonts w:ascii="Arial" w:eastAsia="Arial" w:hAnsi="Arial" w:cs="Arial"/>
          <w:sz w:val="18"/>
        </w:rPr>
        <w:t xml:space="preserve">    Pellets for pellet grills </w:t>
      </w:r>
    </w:p>
    <w:p w14:paraId="7B6C1F63"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Other grills or stoves</w:t>
      </w:r>
      <w:r>
        <w:rPr>
          <w:rFonts w:ascii="Arial" w:eastAsia="Arial" w:hAnsi="Arial" w:cs="Arial"/>
          <w:b/>
          <w:sz w:val="18"/>
        </w:rPr>
        <w:t xml:space="preserve"> .............................. 3233 </w:t>
      </w:r>
      <w:r>
        <w:rPr>
          <w:rFonts w:ascii="Arial" w:eastAsia="Arial" w:hAnsi="Arial" w:cs="Arial"/>
          <w:sz w:val="18"/>
        </w:rPr>
        <w:t xml:space="preserve">    Pellets for pellet stoves </w:t>
      </w:r>
    </w:p>
    <w:p w14:paraId="7DFD0BC0"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Other grills or stoves</w:t>
      </w:r>
      <w:r>
        <w:rPr>
          <w:rFonts w:ascii="Arial" w:eastAsia="Arial" w:hAnsi="Arial" w:cs="Arial"/>
          <w:b/>
          <w:sz w:val="18"/>
        </w:rPr>
        <w:t xml:space="preserve"> .............................. 3233 </w:t>
      </w:r>
    </w:p>
    <w:p w14:paraId="6FB8CF71" w14:textId="77777777" w:rsidR="00973EF7" w:rsidRDefault="00000000">
      <w:pPr>
        <w:spacing w:after="0"/>
        <w:ind w:left="1"/>
      </w:pPr>
      <w:r>
        <w:rPr>
          <w:rFonts w:ascii="Arial" w:eastAsia="Arial" w:hAnsi="Arial" w:cs="Arial"/>
          <w:b/>
          <w:sz w:val="18"/>
        </w:rPr>
        <w:t xml:space="preserve"> </w:t>
      </w:r>
    </w:p>
    <w:p w14:paraId="1FFB0449" w14:textId="77777777" w:rsidR="00973EF7" w:rsidRDefault="00000000">
      <w:pPr>
        <w:spacing w:after="5" w:line="249" w:lineRule="auto"/>
        <w:ind w:left="-2" w:right="15" w:hanging="10"/>
        <w:jc w:val="both"/>
      </w:pPr>
      <w:r>
        <w:rPr>
          <w:rFonts w:ascii="Arial" w:eastAsia="Arial" w:hAnsi="Arial" w:cs="Arial"/>
          <w:b/>
          <w:sz w:val="18"/>
        </w:rPr>
        <w:t xml:space="preserve">Pencils </w:t>
      </w:r>
    </w:p>
    <w:p w14:paraId="7BE01D16"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Use:</w:t>
      </w:r>
      <w:r>
        <w:rPr>
          <w:rFonts w:ascii="Arial" w:eastAsia="Arial" w:hAnsi="Arial" w:cs="Arial"/>
          <w:b/>
          <w:sz w:val="18"/>
        </w:rPr>
        <w:t xml:space="preserve"> </w:t>
      </w:r>
      <w:r>
        <w:rPr>
          <w:rFonts w:ascii="Arial" w:eastAsia="Arial" w:hAnsi="Arial" w:cs="Arial"/>
          <w:sz w:val="18"/>
        </w:rPr>
        <w:t>Pens</w:t>
      </w:r>
      <w:r>
        <w:rPr>
          <w:rFonts w:ascii="Arial" w:eastAsia="Arial" w:hAnsi="Arial" w:cs="Arial"/>
          <w:b/>
          <w:sz w:val="18"/>
        </w:rPr>
        <w:t xml:space="preserve"> </w:t>
      </w:r>
      <w:r>
        <w:rPr>
          <w:rFonts w:ascii="Arial" w:eastAsia="Arial" w:hAnsi="Arial" w:cs="Arial"/>
          <w:sz w:val="18"/>
        </w:rPr>
        <w:t>and pencils</w:t>
      </w:r>
      <w:r>
        <w:rPr>
          <w:rFonts w:ascii="Arial" w:eastAsia="Arial" w:hAnsi="Arial" w:cs="Arial"/>
          <w:b/>
          <w:sz w:val="18"/>
        </w:rPr>
        <w:t xml:space="preserve"> ........................................ 1685 </w:t>
      </w:r>
    </w:p>
    <w:p w14:paraId="5FC8DA83" w14:textId="77777777" w:rsidR="00973EF7" w:rsidRDefault="00000000">
      <w:pPr>
        <w:spacing w:after="0"/>
        <w:ind w:left="1"/>
      </w:pPr>
      <w:r>
        <w:rPr>
          <w:rFonts w:ascii="Arial" w:eastAsia="Arial" w:hAnsi="Arial" w:cs="Arial"/>
          <w:b/>
          <w:sz w:val="18"/>
        </w:rPr>
        <w:t xml:space="preserve"> </w:t>
      </w:r>
    </w:p>
    <w:p w14:paraId="3773C7CE" w14:textId="77777777" w:rsidR="00973EF7" w:rsidRDefault="00000000">
      <w:pPr>
        <w:spacing w:after="5" w:line="249" w:lineRule="auto"/>
        <w:ind w:left="-2" w:right="15" w:hanging="10"/>
        <w:jc w:val="both"/>
      </w:pPr>
      <w:r>
        <w:rPr>
          <w:rFonts w:ascii="Arial" w:eastAsia="Arial" w:hAnsi="Arial" w:cs="Arial"/>
          <w:b/>
          <w:sz w:val="18"/>
        </w:rPr>
        <w:t xml:space="preserve">Pencil sharpeners  </w:t>
      </w:r>
    </w:p>
    <w:p w14:paraId="6FC4F91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 pens and pencils)</w:t>
      </w:r>
      <w:r>
        <w:rPr>
          <w:rFonts w:ascii="Arial" w:eastAsia="Arial" w:hAnsi="Arial" w:cs="Arial"/>
          <w:b/>
          <w:sz w:val="18"/>
        </w:rPr>
        <w:t xml:space="preserve"> ...... 1650 </w:t>
      </w:r>
    </w:p>
    <w:p w14:paraId="729587C0" w14:textId="77777777" w:rsidR="00973EF7" w:rsidRDefault="00000000">
      <w:pPr>
        <w:spacing w:after="0"/>
        <w:ind w:left="1"/>
      </w:pPr>
      <w:r>
        <w:rPr>
          <w:rFonts w:ascii="Arial" w:eastAsia="Arial" w:hAnsi="Arial" w:cs="Arial"/>
          <w:b/>
          <w:sz w:val="18"/>
        </w:rPr>
        <w:t xml:space="preserve"> </w:t>
      </w:r>
    </w:p>
    <w:p w14:paraId="6D85D632" w14:textId="77777777" w:rsidR="00973EF7" w:rsidRDefault="00000000">
      <w:pPr>
        <w:spacing w:after="5" w:line="249" w:lineRule="auto"/>
        <w:ind w:left="-2" w:right="15" w:hanging="10"/>
        <w:jc w:val="both"/>
      </w:pPr>
      <w:r>
        <w:rPr>
          <w:rFonts w:ascii="Arial" w:eastAsia="Arial" w:hAnsi="Arial" w:cs="Arial"/>
          <w:b/>
          <w:sz w:val="18"/>
        </w:rPr>
        <w:t xml:space="preserve">Pendant watches </w:t>
      </w:r>
    </w:p>
    <w:p w14:paraId="4277295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Watches</w:t>
      </w:r>
      <w:r>
        <w:rPr>
          <w:rFonts w:ascii="Arial" w:eastAsia="Arial" w:hAnsi="Arial" w:cs="Arial"/>
          <w:b/>
          <w:sz w:val="18"/>
        </w:rPr>
        <w:t xml:space="preserve"> ..................................................... 1622 </w:t>
      </w:r>
    </w:p>
    <w:p w14:paraId="707994BE" w14:textId="77777777" w:rsidR="00973EF7" w:rsidRDefault="00000000">
      <w:pPr>
        <w:spacing w:after="0"/>
        <w:ind w:left="1"/>
      </w:pPr>
      <w:r>
        <w:rPr>
          <w:rFonts w:ascii="Arial" w:eastAsia="Arial" w:hAnsi="Arial" w:cs="Arial"/>
          <w:b/>
          <w:sz w:val="18"/>
        </w:rPr>
        <w:t xml:space="preserve"> </w:t>
      </w:r>
    </w:p>
    <w:p w14:paraId="034C2853" w14:textId="77777777" w:rsidR="00973EF7" w:rsidRDefault="00000000">
      <w:pPr>
        <w:spacing w:after="5" w:line="249" w:lineRule="auto"/>
        <w:ind w:left="-2" w:right="15" w:hanging="10"/>
        <w:jc w:val="both"/>
      </w:pPr>
      <w:r>
        <w:rPr>
          <w:rFonts w:ascii="Arial" w:eastAsia="Arial" w:hAnsi="Arial" w:cs="Arial"/>
          <w:b/>
          <w:sz w:val="18"/>
        </w:rPr>
        <w:t xml:space="preserve">Pendants  </w:t>
      </w:r>
    </w:p>
    <w:p w14:paraId="1BB3AFD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Jewelry (excl. watches)</w:t>
      </w:r>
      <w:r>
        <w:rPr>
          <w:rFonts w:ascii="Arial" w:eastAsia="Arial" w:hAnsi="Arial" w:cs="Arial"/>
          <w:b/>
          <w:sz w:val="18"/>
        </w:rPr>
        <w:t xml:space="preserve"> .............................. 1616 </w:t>
      </w:r>
    </w:p>
    <w:p w14:paraId="576D09EB" w14:textId="77777777" w:rsidR="00973EF7" w:rsidRDefault="00000000">
      <w:pPr>
        <w:spacing w:after="0"/>
        <w:ind w:left="1"/>
      </w:pPr>
      <w:r>
        <w:rPr>
          <w:rFonts w:ascii="Arial" w:eastAsia="Arial" w:hAnsi="Arial" w:cs="Arial"/>
          <w:b/>
          <w:sz w:val="18"/>
        </w:rPr>
        <w:t xml:space="preserve"> </w:t>
      </w:r>
    </w:p>
    <w:p w14:paraId="0D226C2B" w14:textId="77777777" w:rsidR="00973EF7" w:rsidRDefault="00000000">
      <w:pPr>
        <w:spacing w:after="5" w:line="249" w:lineRule="auto"/>
        <w:ind w:left="-2" w:right="15" w:hanging="10"/>
        <w:jc w:val="both"/>
      </w:pPr>
      <w:r>
        <w:rPr>
          <w:rFonts w:ascii="Arial" w:eastAsia="Arial" w:hAnsi="Arial" w:cs="Arial"/>
          <w:b/>
          <w:sz w:val="18"/>
        </w:rPr>
        <w:t xml:space="preserve">Penknives   </w:t>
      </w:r>
    </w:p>
    <w:p w14:paraId="7C9C616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16514D3D" w14:textId="77777777" w:rsidR="00973EF7" w:rsidRDefault="00000000">
      <w:pPr>
        <w:spacing w:after="0"/>
        <w:ind w:left="1"/>
      </w:pPr>
      <w:r>
        <w:rPr>
          <w:rFonts w:ascii="Arial" w:eastAsia="Arial" w:hAnsi="Arial" w:cs="Arial"/>
          <w:b/>
          <w:sz w:val="18"/>
        </w:rPr>
        <w:t xml:space="preserve"> </w:t>
      </w:r>
    </w:p>
    <w:p w14:paraId="480CE637" w14:textId="77777777" w:rsidR="00973EF7" w:rsidRDefault="00000000">
      <w:pPr>
        <w:spacing w:after="5" w:line="249" w:lineRule="auto"/>
        <w:ind w:left="-2" w:right="15" w:hanging="10"/>
        <w:jc w:val="both"/>
      </w:pPr>
      <w:r>
        <w:rPr>
          <w:rFonts w:ascii="Arial" w:eastAsia="Arial" w:hAnsi="Arial" w:cs="Arial"/>
          <w:b/>
          <w:sz w:val="18"/>
        </w:rPr>
        <w:t xml:space="preserve">Pens and pencils ................................................ 1685 </w:t>
      </w:r>
    </w:p>
    <w:p w14:paraId="31E8A9A4" w14:textId="77777777" w:rsidR="00973EF7" w:rsidRDefault="00000000">
      <w:pPr>
        <w:spacing w:after="0"/>
        <w:ind w:left="1"/>
      </w:pPr>
      <w:r>
        <w:rPr>
          <w:rFonts w:ascii="Arial" w:eastAsia="Arial" w:hAnsi="Arial" w:cs="Arial"/>
          <w:b/>
          <w:sz w:val="18"/>
        </w:rPr>
        <w:t xml:space="preserve"> </w:t>
      </w:r>
    </w:p>
    <w:p w14:paraId="45C0D45E" w14:textId="77777777" w:rsidR="00973EF7" w:rsidRDefault="00000000">
      <w:pPr>
        <w:spacing w:after="5" w:line="249" w:lineRule="auto"/>
        <w:ind w:left="-2" w:right="15" w:hanging="10"/>
        <w:jc w:val="both"/>
      </w:pPr>
      <w:r>
        <w:rPr>
          <w:rFonts w:ascii="Arial" w:eastAsia="Arial" w:hAnsi="Arial" w:cs="Arial"/>
          <w:b/>
          <w:sz w:val="18"/>
        </w:rPr>
        <w:t xml:space="preserve">Pens, tear gas  </w:t>
      </w:r>
    </w:p>
    <w:p w14:paraId="119FE12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Personal protection devices</w:t>
      </w:r>
      <w:r>
        <w:rPr>
          <w:rFonts w:ascii="Arial" w:eastAsia="Arial" w:hAnsi="Arial" w:cs="Arial"/>
          <w:b/>
          <w:sz w:val="18"/>
        </w:rPr>
        <w:t xml:space="preserve"> ....................... 1619 </w:t>
      </w:r>
    </w:p>
    <w:p w14:paraId="3D8E830B" w14:textId="77777777" w:rsidR="00973EF7" w:rsidRDefault="00000000">
      <w:pPr>
        <w:spacing w:after="0"/>
        <w:ind w:left="1"/>
      </w:pPr>
      <w:r>
        <w:rPr>
          <w:rFonts w:ascii="Arial" w:eastAsia="Arial" w:hAnsi="Arial" w:cs="Arial"/>
          <w:b/>
          <w:sz w:val="18"/>
        </w:rPr>
        <w:t xml:space="preserve"> </w:t>
      </w:r>
    </w:p>
    <w:p w14:paraId="1F4614F7" w14:textId="77777777" w:rsidR="00973EF7" w:rsidRDefault="00000000">
      <w:pPr>
        <w:spacing w:after="5" w:line="249" w:lineRule="auto"/>
        <w:ind w:left="-4" w:right="1662" w:hanging="8"/>
      </w:pPr>
      <w:r>
        <w:rPr>
          <w:rFonts w:ascii="Arial" w:eastAsia="Arial" w:hAnsi="Arial" w:cs="Arial"/>
          <w:b/>
          <w:sz w:val="18"/>
        </w:rPr>
        <w:t xml:space="preserve">Pepper shakers or mills  </w:t>
      </w:r>
      <w:r>
        <w:rPr>
          <w:rFonts w:ascii="Arial" w:eastAsia="Arial" w:hAnsi="Arial" w:cs="Arial"/>
          <w:i/>
          <w:sz w:val="18"/>
        </w:rPr>
        <w:t xml:space="preserve">  Use: </w:t>
      </w:r>
      <w:r>
        <w:rPr>
          <w:rFonts w:ascii="Arial" w:eastAsia="Arial" w:hAnsi="Arial" w:cs="Arial"/>
          <w:sz w:val="18"/>
        </w:rPr>
        <w:t xml:space="preserve">Tableware and accessories  </w:t>
      </w:r>
    </w:p>
    <w:p w14:paraId="5E9F04A5"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158221A2" w14:textId="77777777" w:rsidR="00973EF7" w:rsidRDefault="00000000">
      <w:pPr>
        <w:spacing w:after="0"/>
        <w:ind w:left="1"/>
      </w:pPr>
      <w:r>
        <w:rPr>
          <w:rFonts w:ascii="Arial" w:eastAsia="Arial" w:hAnsi="Arial" w:cs="Arial"/>
          <w:b/>
          <w:sz w:val="18"/>
        </w:rPr>
        <w:t xml:space="preserve"> </w:t>
      </w:r>
    </w:p>
    <w:p w14:paraId="3C5108B6" w14:textId="77777777" w:rsidR="00973EF7" w:rsidRDefault="00000000">
      <w:pPr>
        <w:spacing w:after="5" w:line="249" w:lineRule="auto"/>
        <w:ind w:left="-2" w:right="15" w:hanging="10"/>
        <w:jc w:val="both"/>
      </w:pPr>
      <w:r>
        <w:rPr>
          <w:rFonts w:ascii="Arial" w:eastAsia="Arial" w:hAnsi="Arial" w:cs="Arial"/>
          <w:b/>
          <w:sz w:val="18"/>
        </w:rPr>
        <w:t xml:space="preserve">Pepper spray </w:t>
      </w:r>
    </w:p>
    <w:p w14:paraId="0BC8053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Personal protection devices</w:t>
      </w:r>
      <w:r>
        <w:rPr>
          <w:rFonts w:ascii="Arial" w:eastAsia="Arial" w:hAnsi="Arial" w:cs="Arial"/>
          <w:b/>
          <w:sz w:val="18"/>
        </w:rPr>
        <w:t xml:space="preserve"> ....................... 1619 </w:t>
      </w:r>
    </w:p>
    <w:p w14:paraId="137BB877" w14:textId="77777777" w:rsidR="00973EF7" w:rsidRDefault="00000000">
      <w:pPr>
        <w:spacing w:after="0"/>
        <w:ind w:left="1"/>
      </w:pPr>
      <w:r>
        <w:rPr>
          <w:rFonts w:ascii="Arial" w:eastAsia="Arial" w:hAnsi="Arial" w:cs="Arial"/>
          <w:b/>
          <w:sz w:val="18"/>
        </w:rPr>
        <w:t xml:space="preserve"> </w:t>
      </w:r>
    </w:p>
    <w:p w14:paraId="0C605F49" w14:textId="77777777" w:rsidR="00973EF7" w:rsidRDefault="00000000">
      <w:pPr>
        <w:spacing w:after="5" w:line="249" w:lineRule="auto"/>
        <w:ind w:left="-2" w:right="15" w:hanging="10"/>
        <w:jc w:val="both"/>
      </w:pPr>
      <w:r>
        <w:rPr>
          <w:rFonts w:ascii="Arial" w:eastAsia="Arial" w:hAnsi="Arial" w:cs="Arial"/>
          <w:b/>
          <w:sz w:val="18"/>
        </w:rPr>
        <w:t xml:space="preserve">Perfumes </w:t>
      </w:r>
    </w:p>
    <w:p w14:paraId="683433E1" w14:textId="77777777" w:rsidR="00973EF7" w:rsidRDefault="00000000">
      <w:pPr>
        <w:spacing w:after="4" w:line="251" w:lineRule="auto"/>
        <w:ind w:left="-5" w:right="758" w:hanging="7"/>
      </w:pPr>
      <w:r>
        <w:rPr>
          <w:rFonts w:ascii="Arial" w:eastAsia="Arial" w:hAnsi="Arial" w:cs="Arial"/>
          <w:i/>
          <w:sz w:val="18"/>
        </w:rPr>
        <w:t xml:space="preserve">Code only for poisonings or chemical burns  to children under 5 years of age </w:t>
      </w:r>
    </w:p>
    <w:p w14:paraId="35B74011" w14:textId="77777777" w:rsidR="00973EF7" w:rsidRDefault="00000000">
      <w:pPr>
        <w:spacing w:after="4" w:line="250" w:lineRule="auto"/>
        <w:ind w:left="-3"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i/>
          <w:sz w:val="18"/>
        </w:rPr>
        <w:t xml:space="preserve"> ..................................................</w:t>
      </w:r>
      <w:r>
        <w:rPr>
          <w:rFonts w:ascii="Arial" w:eastAsia="Arial" w:hAnsi="Arial" w:cs="Arial"/>
          <w:b/>
          <w:i/>
          <w:sz w:val="18"/>
          <w:u w:val="single" w:color="000000"/>
        </w:rPr>
        <w:t xml:space="preserve"> </w:t>
      </w:r>
      <w:r>
        <w:rPr>
          <w:rFonts w:ascii="Arial" w:eastAsia="Arial" w:hAnsi="Arial" w:cs="Arial"/>
          <w:b/>
          <w:sz w:val="18"/>
          <w:u w:val="single" w:color="000000"/>
        </w:rPr>
        <w:t>1913</w:t>
      </w:r>
      <w:r>
        <w:rPr>
          <w:rFonts w:ascii="Arial" w:eastAsia="Arial" w:hAnsi="Arial" w:cs="Arial"/>
          <w:i/>
          <w:sz w:val="18"/>
        </w:rPr>
        <w:t xml:space="preserve"> </w:t>
      </w:r>
    </w:p>
    <w:p w14:paraId="52219348" w14:textId="77777777" w:rsidR="00973EF7" w:rsidRDefault="00000000">
      <w:pPr>
        <w:spacing w:after="0"/>
        <w:ind w:left="1"/>
      </w:pPr>
      <w:r>
        <w:rPr>
          <w:rFonts w:ascii="Arial" w:eastAsia="Arial" w:hAnsi="Arial" w:cs="Arial"/>
          <w:b/>
          <w:sz w:val="18"/>
        </w:rPr>
        <w:t xml:space="preserve"> </w:t>
      </w:r>
    </w:p>
    <w:p w14:paraId="6D1C1974" w14:textId="77777777" w:rsidR="00973EF7" w:rsidRDefault="00000000">
      <w:pPr>
        <w:spacing w:after="5" w:line="249" w:lineRule="auto"/>
        <w:ind w:left="-2" w:right="15" w:hanging="10"/>
        <w:jc w:val="both"/>
      </w:pPr>
      <w:r>
        <w:rPr>
          <w:rFonts w:ascii="Arial" w:eastAsia="Arial" w:hAnsi="Arial" w:cs="Arial"/>
          <w:b/>
          <w:sz w:val="18"/>
        </w:rPr>
        <w:t xml:space="preserve">Personal protection devices ............................. 1619 </w:t>
      </w:r>
    </w:p>
    <w:p w14:paraId="6A097159" w14:textId="77777777" w:rsidR="00973EF7" w:rsidRDefault="00000000">
      <w:pPr>
        <w:spacing w:after="0"/>
        <w:ind w:left="1"/>
      </w:pPr>
      <w:r>
        <w:rPr>
          <w:rFonts w:ascii="Arial" w:eastAsia="Arial" w:hAnsi="Arial" w:cs="Arial"/>
          <w:b/>
          <w:sz w:val="18"/>
        </w:rPr>
        <w:t xml:space="preserve"> </w:t>
      </w:r>
    </w:p>
    <w:p w14:paraId="074E4711" w14:textId="77777777" w:rsidR="00973EF7" w:rsidRDefault="00000000">
      <w:pPr>
        <w:spacing w:after="5" w:line="249" w:lineRule="auto"/>
        <w:ind w:left="-2" w:right="15" w:hanging="10"/>
        <w:jc w:val="both"/>
      </w:pPr>
      <w:r>
        <w:rPr>
          <w:rFonts w:ascii="Arial" w:eastAsia="Arial" w:hAnsi="Arial" w:cs="Arial"/>
          <w:b/>
          <w:sz w:val="18"/>
        </w:rPr>
        <w:t xml:space="preserve">Personal watercraft, powered  ........... Do not report </w:t>
      </w:r>
    </w:p>
    <w:p w14:paraId="61090195" w14:textId="77777777" w:rsidR="00973EF7" w:rsidRDefault="00000000">
      <w:pPr>
        <w:spacing w:after="0"/>
        <w:ind w:left="1"/>
      </w:pPr>
      <w:r>
        <w:rPr>
          <w:rFonts w:ascii="Arial" w:eastAsia="Arial" w:hAnsi="Arial" w:cs="Arial"/>
          <w:b/>
          <w:sz w:val="18"/>
        </w:rPr>
        <w:t xml:space="preserve"> </w:t>
      </w:r>
    </w:p>
    <w:p w14:paraId="318EA9FD" w14:textId="77777777" w:rsidR="00973EF7" w:rsidRDefault="00000000">
      <w:pPr>
        <w:spacing w:after="4" w:line="251" w:lineRule="auto"/>
        <w:ind w:left="-5" w:right="846" w:hanging="7"/>
      </w:pPr>
      <w:r>
        <w:rPr>
          <w:rFonts w:ascii="Arial" w:eastAsia="Arial" w:hAnsi="Arial" w:cs="Arial"/>
          <w:b/>
          <w:sz w:val="18"/>
        </w:rPr>
        <w:t xml:space="preserve">Pesticides and pesticide containers </w:t>
      </w:r>
      <w:r>
        <w:rPr>
          <w:rFonts w:ascii="Arial" w:eastAsia="Arial" w:hAnsi="Arial" w:cs="Arial"/>
          <w:i/>
          <w:sz w:val="18"/>
        </w:rPr>
        <w:t xml:space="preserve">Code only for poisonings or chemical burns  </w:t>
      </w:r>
    </w:p>
    <w:p w14:paraId="491C2839" w14:textId="77777777" w:rsidR="00973EF7" w:rsidRDefault="00000000">
      <w:pPr>
        <w:spacing w:after="4" w:line="251" w:lineRule="auto"/>
        <w:ind w:left="-5" w:right="40" w:hanging="7"/>
      </w:pPr>
      <w:r>
        <w:rPr>
          <w:rFonts w:ascii="Arial" w:eastAsia="Arial" w:hAnsi="Arial" w:cs="Arial"/>
          <w:i/>
          <w:sz w:val="18"/>
        </w:rPr>
        <w:t>to children under 5 years of age</w:t>
      </w:r>
      <w:r>
        <w:rPr>
          <w:rFonts w:ascii="Arial" w:eastAsia="Arial" w:hAnsi="Arial" w:cs="Arial"/>
          <w:b/>
          <w:sz w:val="18"/>
        </w:rPr>
        <w:t xml:space="preserve"> ............................</w:t>
      </w:r>
      <w:r>
        <w:rPr>
          <w:rFonts w:ascii="Arial" w:eastAsia="Arial" w:hAnsi="Arial" w:cs="Arial"/>
          <w:b/>
          <w:sz w:val="18"/>
          <w:u w:val="single" w:color="000000"/>
        </w:rPr>
        <w:t xml:space="preserve"> 1926</w:t>
      </w:r>
      <w:r>
        <w:rPr>
          <w:rFonts w:ascii="Arial" w:eastAsia="Arial" w:hAnsi="Arial" w:cs="Arial"/>
          <w:b/>
          <w:sz w:val="18"/>
        </w:rPr>
        <w:t xml:space="preserve"> </w:t>
      </w:r>
    </w:p>
    <w:p w14:paraId="58400053" w14:textId="77777777" w:rsidR="00973EF7" w:rsidRDefault="00000000">
      <w:pPr>
        <w:spacing w:after="0"/>
        <w:ind w:left="1"/>
      </w:pPr>
      <w:r>
        <w:rPr>
          <w:rFonts w:ascii="Arial" w:eastAsia="Arial" w:hAnsi="Arial" w:cs="Arial"/>
          <w:b/>
          <w:sz w:val="18"/>
        </w:rPr>
        <w:t xml:space="preserve"> </w:t>
      </w:r>
    </w:p>
    <w:p w14:paraId="2A596664" w14:textId="77777777" w:rsidR="00973EF7" w:rsidRDefault="00000000">
      <w:pPr>
        <w:spacing w:after="5" w:line="249" w:lineRule="auto"/>
        <w:ind w:left="-2" w:right="15" w:hanging="10"/>
        <w:jc w:val="both"/>
      </w:pPr>
      <w:r>
        <w:rPr>
          <w:rFonts w:ascii="Arial" w:eastAsia="Arial" w:hAnsi="Arial" w:cs="Arial"/>
          <w:b/>
          <w:sz w:val="18"/>
        </w:rPr>
        <w:t xml:space="preserve">Pet dish/bowl </w:t>
      </w:r>
    </w:p>
    <w:p w14:paraId="42B9D5E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Pet supplies (excl food/medicine)</w:t>
      </w:r>
      <w:r>
        <w:rPr>
          <w:rFonts w:ascii="Arial" w:eastAsia="Arial" w:hAnsi="Arial" w:cs="Arial"/>
          <w:b/>
          <w:sz w:val="18"/>
        </w:rPr>
        <w:t xml:space="preserve"> ................ 1715 </w:t>
      </w:r>
    </w:p>
    <w:p w14:paraId="6E50EFDD" w14:textId="77777777" w:rsidR="00973EF7" w:rsidRDefault="00000000">
      <w:pPr>
        <w:spacing w:after="0"/>
        <w:ind w:left="2"/>
      </w:pPr>
      <w:r>
        <w:rPr>
          <w:rFonts w:ascii="Arial" w:eastAsia="Arial" w:hAnsi="Arial" w:cs="Arial"/>
          <w:b/>
          <w:sz w:val="18"/>
        </w:rPr>
        <w:t xml:space="preserve"> </w:t>
      </w:r>
    </w:p>
    <w:p w14:paraId="320EDA69" w14:textId="77777777" w:rsidR="00973EF7" w:rsidRDefault="00000000">
      <w:pPr>
        <w:spacing w:after="5" w:line="249" w:lineRule="auto"/>
        <w:ind w:left="-2" w:right="15" w:hanging="10"/>
        <w:jc w:val="both"/>
      </w:pPr>
      <w:r>
        <w:rPr>
          <w:rFonts w:ascii="Arial" w:eastAsia="Arial" w:hAnsi="Arial" w:cs="Arial"/>
          <w:b/>
          <w:sz w:val="18"/>
        </w:rPr>
        <w:t xml:space="preserve">Pet doors </w:t>
      </w:r>
    </w:p>
    <w:p w14:paraId="7EDDC1FC"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Pet supplies (excl. food/medicine)</w:t>
      </w:r>
      <w:r>
        <w:rPr>
          <w:rFonts w:ascii="Arial" w:eastAsia="Arial" w:hAnsi="Arial" w:cs="Arial"/>
          <w:b/>
          <w:sz w:val="18"/>
        </w:rPr>
        <w:t xml:space="preserve"> ............. 1715</w:t>
      </w:r>
      <w:r>
        <w:rPr>
          <w:rFonts w:ascii="Arial" w:eastAsia="Arial" w:hAnsi="Arial" w:cs="Arial"/>
          <w:b/>
          <w:i/>
          <w:sz w:val="18"/>
        </w:rPr>
        <w:t xml:space="preserve"> </w:t>
      </w:r>
    </w:p>
    <w:p w14:paraId="1C67EA91" w14:textId="77777777" w:rsidR="00973EF7" w:rsidRDefault="00000000">
      <w:pPr>
        <w:spacing w:after="0"/>
        <w:ind w:left="2"/>
      </w:pPr>
      <w:r>
        <w:rPr>
          <w:rFonts w:ascii="Arial" w:eastAsia="Arial" w:hAnsi="Arial" w:cs="Arial"/>
          <w:b/>
          <w:sz w:val="18"/>
        </w:rPr>
        <w:t xml:space="preserve"> </w:t>
      </w:r>
    </w:p>
    <w:p w14:paraId="599E86A1" w14:textId="77777777" w:rsidR="00973EF7" w:rsidRDefault="00000000">
      <w:pPr>
        <w:spacing w:after="5" w:line="249" w:lineRule="auto"/>
        <w:ind w:left="-2" w:right="15" w:hanging="10"/>
        <w:jc w:val="both"/>
      </w:pPr>
      <w:r>
        <w:rPr>
          <w:rFonts w:ascii="Arial" w:eastAsia="Arial" w:hAnsi="Arial" w:cs="Arial"/>
          <w:b/>
          <w:sz w:val="18"/>
        </w:rPr>
        <w:t xml:space="preserve">Pet food .................................................. Do not report </w:t>
      </w:r>
    </w:p>
    <w:p w14:paraId="319FB30B" w14:textId="77777777" w:rsidR="00973EF7" w:rsidRDefault="00000000">
      <w:pPr>
        <w:spacing w:after="0"/>
        <w:ind w:left="2"/>
      </w:pPr>
      <w:r>
        <w:rPr>
          <w:rFonts w:ascii="Arial" w:eastAsia="Arial" w:hAnsi="Arial" w:cs="Arial"/>
          <w:b/>
          <w:sz w:val="18"/>
        </w:rPr>
        <w:t xml:space="preserve"> </w:t>
      </w:r>
    </w:p>
    <w:p w14:paraId="56A47DB1" w14:textId="77777777" w:rsidR="00973EF7" w:rsidRDefault="00000000">
      <w:pPr>
        <w:spacing w:after="5" w:line="249" w:lineRule="auto"/>
        <w:ind w:left="-2" w:right="15" w:hanging="10"/>
        <w:jc w:val="both"/>
      </w:pPr>
      <w:r>
        <w:rPr>
          <w:rFonts w:ascii="Arial" w:eastAsia="Arial" w:hAnsi="Arial" w:cs="Arial"/>
          <w:b/>
          <w:sz w:val="18"/>
        </w:rPr>
        <w:t xml:space="preserve">Pet gates </w:t>
      </w:r>
    </w:p>
    <w:p w14:paraId="7F76E13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Pet supplies (excl. food/medicine)</w:t>
      </w:r>
      <w:r>
        <w:rPr>
          <w:rFonts w:ascii="Arial" w:eastAsia="Arial" w:hAnsi="Arial" w:cs="Arial"/>
          <w:b/>
          <w:sz w:val="18"/>
        </w:rPr>
        <w:t xml:space="preserve"> ............... 1715 Pet houses </w:t>
      </w:r>
    </w:p>
    <w:p w14:paraId="0EA9F23D"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Pet supplies (excl. food/medicine)</w:t>
      </w:r>
      <w:r>
        <w:rPr>
          <w:rFonts w:ascii="Arial" w:eastAsia="Arial" w:hAnsi="Arial" w:cs="Arial"/>
          <w:b/>
          <w:sz w:val="18"/>
        </w:rPr>
        <w:t xml:space="preserve"> ............. 1715</w:t>
      </w:r>
      <w:r>
        <w:rPr>
          <w:rFonts w:ascii="Arial" w:eastAsia="Arial" w:hAnsi="Arial" w:cs="Arial"/>
          <w:b/>
          <w:i/>
          <w:sz w:val="18"/>
        </w:rPr>
        <w:t xml:space="preserve"> </w:t>
      </w:r>
    </w:p>
    <w:p w14:paraId="28BED51E" w14:textId="77777777" w:rsidR="00973EF7" w:rsidRDefault="00000000">
      <w:pPr>
        <w:spacing w:after="0"/>
        <w:ind w:left="1"/>
      </w:pPr>
      <w:r>
        <w:rPr>
          <w:rFonts w:ascii="Arial" w:eastAsia="Arial" w:hAnsi="Arial" w:cs="Arial"/>
          <w:b/>
          <w:sz w:val="18"/>
        </w:rPr>
        <w:t xml:space="preserve"> </w:t>
      </w:r>
    </w:p>
    <w:p w14:paraId="3C02BA43" w14:textId="77777777" w:rsidR="00973EF7" w:rsidRDefault="00000000">
      <w:pPr>
        <w:spacing w:after="5" w:line="249" w:lineRule="auto"/>
        <w:ind w:left="-2" w:right="15" w:hanging="10"/>
        <w:jc w:val="both"/>
      </w:pPr>
      <w:r>
        <w:rPr>
          <w:rFonts w:ascii="Arial" w:eastAsia="Arial" w:hAnsi="Arial" w:cs="Arial"/>
          <w:b/>
          <w:sz w:val="18"/>
        </w:rPr>
        <w:t xml:space="preserve">Pet ramps </w:t>
      </w:r>
    </w:p>
    <w:p w14:paraId="4FB0786D"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Pet supplies (excl. foods/medicines</w:t>
      </w:r>
      <w:r>
        <w:rPr>
          <w:rFonts w:ascii="Arial" w:eastAsia="Arial" w:hAnsi="Arial" w:cs="Arial"/>
          <w:b/>
          <w:sz w:val="18"/>
        </w:rPr>
        <w:t xml:space="preserve"> .............. 1715</w:t>
      </w:r>
      <w:r>
        <w:rPr>
          <w:rFonts w:ascii="Arial" w:eastAsia="Arial" w:hAnsi="Arial" w:cs="Arial"/>
          <w:sz w:val="18"/>
        </w:rPr>
        <w:t xml:space="preserve"> </w:t>
      </w:r>
    </w:p>
    <w:p w14:paraId="4008D081" w14:textId="77777777" w:rsidR="00973EF7" w:rsidRDefault="00000000">
      <w:pPr>
        <w:spacing w:after="0"/>
        <w:ind w:left="1"/>
      </w:pPr>
      <w:r>
        <w:rPr>
          <w:rFonts w:ascii="Arial" w:eastAsia="Arial" w:hAnsi="Arial" w:cs="Arial"/>
          <w:b/>
          <w:sz w:val="18"/>
        </w:rPr>
        <w:t xml:space="preserve"> </w:t>
      </w:r>
    </w:p>
    <w:p w14:paraId="2D33B5B6" w14:textId="77777777" w:rsidR="00973EF7" w:rsidRDefault="00000000">
      <w:pPr>
        <w:spacing w:after="5" w:line="249" w:lineRule="auto"/>
        <w:ind w:left="-2" w:right="15" w:hanging="10"/>
        <w:jc w:val="both"/>
      </w:pPr>
      <w:r>
        <w:rPr>
          <w:rFonts w:ascii="Arial" w:eastAsia="Arial" w:hAnsi="Arial" w:cs="Arial"/>
          <w:b/>
          <w:sz w:val="18"/>
        </w:rPr>
        <w:t xml:space="preserve">Pet steps or pet stairs </w:t>
      </w:r>
    </w:p>
    <w:p w14:paraId="33CEE09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Pet supplies (excl. food/medicine)</w:t>
      </w:r>
      <w:r>
        <w:rPr>
          <w:rFonts w:ascii="Arial" w:eastAsia="Arial" w:hAnsi="Arial" w:cs="Arial"/>
          <w:b/>
          <w:sz w:val="18"/>
        </w:rPr>
        <w:t xml:space="preserve"> ................ 1715 </w:t>
      </w:r>
    </w:p>
    <w:p w14:paraId="228A8953" w14:textId="77777777" w:rsidR="00973EF7" w:rsidRDefault="00000000">
      <w:pPr>
        <w:spacing w:after="0"/>
        <w:ind w:left="1"/>
      </w:pPr>
      <w:r>
        <w:rPr>
          <w:rFonts w:ascii="Arial" w:eastAsia="Arial" w:hAnsi="Arial" w:cs="Arial"/>
          <w:b/>
          <w:sz w:val="18"/>
        </w:rPr>
        <w:t xml:space="preserve"> </w:t>
      </w:r>
    </w:p>
    <w:p w14:paraId="37C2FCC9" w14:textId="77777777" w:rsidR="00973EF7" w:rsidRDefault="00000000">
      <w:pPr>
        <w:spacing w:after="4" w:line="251" w:lineRule="auto"/>
        <w:ind w:left="-5" w:right="2584" w:hanging="7"/>
      </w:pPr>
      <w:r>
        <w:rPr>
          <w:rFonts w:ascii="Arial" w:eastAsia="Arial" w:hAnsi="Arial" w:cs="Arial"/>
          <w:b/>
          <w:sz w:val="18"/>
        </w:rPr>
        <w:t xml:space="preserve">Pet supplies  </w:t>
      </w:r>
      <w:r>
        <w:rPr>
          <w:rFonts w:ascii="Arial" w:eastAsia="Arial" w:hAnsi="Arial" w:cs="Arial"/>
          <w:i/>
          <w:sz w:val="18"/>
        </w:rPr>
        <w:t xml:space="preserve">  Choose among: </w:t>
      </w:r>
    </w:p>
    <w:p w14:paraId="4E68775F" w14:textId="77777777" w:rsidR="00973EF7" w:rsidRDefault="00000000">
      <w:pPr>
        <w:spacing w:after="5" w:line="249" w:lineRule="auto"/>
        <w:ind w:left="-4" w:right="14" w:hanging="8"/>
      </w:pPr>
      <w:r>
        <w:rPr>
          <w:rFonts w:ascii="Arial" w:eastAsia="Arial" w:hAnsi="Arial" w:cs="Arial"/>
          <w:sz w:val="18"/>
        </w:rPr>
        <w:t xml:space="preserve">    Pet supplies (excl. foods and medicines)</w:t>
      </w:r>
      <w:r>
        <w:rPr>
          <w:rFonts w:ascii="Arial" w:eastAsia="Arial" w:hAnsi="Arial" w:cs="Arial"/>
          <w:b/>
          <w:sz w:val="18"/>
        </w:rPr>
        <w:t xml:space="preserve"> ......... 1715 </w:t>
      </w:r>
    </w:p>
    <w:p w14:paraId="18B854E0"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Veterinary medicines </w:t>
      </w:r>
    </w:p>
    <w:p w14:paraId="729CD549" w14:textId="77777777" w:rsidR="00973EF7" w:rsidRDefault="00000000">
      <w:pPr>
        <w:spacing w:after="4" w:line="251" w:lineRule="auto"/>
        <w:ind w:left="-5" w:right="40" w:hanging="7"/>
      </w:pPr>
      <w:r>
        <w:rPr>
          <w:rFonts w:ascii="Arial" w:eastAsia="Arial" w:hAnsi="Arial" w:cs="Arial"/>
          <w:i/>
          <w:sz w:val="18"/>
        </w:rPr>
        <w:t xml:space="preserve">      Code only for poisonings or chemical burns  </w:t>
      </w:r>
    </w:p>
    <w:p w14:paraId="05AF4F67" w14:textId="77777777" w:rsidR="00973EF7" w:rsidRDefault="00000000">
      <w:pPr>
        <w:spacing w:after="4" w:line="251" w:lineRule="auto"/>
        <w:ind w:left="-5" w:right="40" w:hanging="7"/>
      </w:pPr>
      <w:r>
        <w:rPr>
          <w:rFonts w:ascii="Arial" w:eastAsia="Arial" w:hAnsi="Arial" w:cs="Arial"/>
          <w:i/>
          <w:sz w:val="18"/>
        </w:rPr>
        <w:t xml:space="preserve">      to children under 5 years of age</w:t>
      </w:r>
      <w:r>
        <w:rPr>
          <w:rFonts w:ascii="Arial" w:eastAsia="Arial" w:hAnsi="Arial" w:cs="Arial"/>
          <w:b/>
          <w:sz w:val="18"/>
        </w:rPr>
        <w:t xml:space="preserve"> ......................</w:t>
      </w:r>
      <w:r>
        <w:rPr>
          <w:rFonts w:ascii="Arial" w:eastAsia="Arial" w:hAnsi="Arial" w:cs="Arial"/>
          <w:b/>
          <w:sz w:val="18"/>
          <w:u w:val="single" w:color="000000"/>
        </w:rPr>
        <w:t xml:space="preserve"> 1914</w:t>
      </w:r>
      <w:r>
        <w:rPr>
          <w:rFonts w:ascii="Arial" w:eastAsia="Arial" w:hAnsi="Arial" w:cs="Arial"/>
          <w:b/>
          <w:sz w:val="18"/>
        </w:rPr>
        <w:t xml:space="preserve"> </w:t>
      </w:r>
    </w:p>
    <w:p w14:paraId="3185DBE4" w14:textId="77777777" w:rsidR="00973EF7" w:rsidRDefault="00000000">
      <w:pPr>
        <w:spacing w:after="0"/>
        <w:ind w:left="1"/>
      </w:pPr>
      <w:r>
        <w:rPr>
          <w:rFonts w:ascii="Arial" w:eastAsia="Arial" w:hAnsi="Arial" w:cs="Arial"/>
          <w:b/>
          <w:sz w:val="18"/>
        </w:rPr>
        <w:t xml:space="preserve"> </w:t>
      </w:r>
    </w:p>
    <w:p w14:paraId="77517984" w14:textId="77777777" w:rsidR="00973EF7" w:rsidRDefault="00000000">
      <w:pPr>
        <w:spacing w:after="5" w:line="249" w:lineRule="auto"/>
        <w:ind w:left="-2" w:right="15" w:hanging="10"/>
        <w:jc w:val="both"/>
      </w:pPr>
      <w:r>
        <w:rPr>
          <w:rFonts w:ascii="Arial" w:eastAsia="Arial" w:hAnsi="Arial" w:cs="Arial"/>
          <w:b/>
          <w:sz w:val="18"/>
        </w:rPr>
        <w:t xml:space="preserve">Pet toys </w:t>
      </w:r>
    </w:p>
    <w:p w14:paraId="0BAFA5EE"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Pet supplies (excl. foods/medicines</w:t>
      </w:r>
      <w:r>
        <w:rPr>
          <w:rFonts w:ascii="Arial" w:eastAsia="Arial" w:hAnsi="Arial" w:cs="Arial"/>
          <w:b/>
          <w:sz w:val="18"/>
        </w:rPr>
        <w:t xml:space="preserve"> .............. 1715</w:t>
      </w:r>
      <w:r>
        <w:rPr>
          <w:rFonts w:ascii="Arial" w:eastAsia="Arial" w:hAnsi="Arial" w:cs="Arial"/>
          <w:sz w:val="18"/>
        </w:rPr>
        <w:t xml:space="preserve"> </w:t>
      </w:r>
    </w:p>
    <w:p w14:paraId="6C7D615E" w14:textId="77777777" w:rsidR="00973EF7" w:rsidRDefault="00000000">
      <w:pPr>
        <w:spacing w:after="0"/>
      </w:pPr>
      <w:r>
        <w:rPr>
          <w:rFonts w:ascii="Arial" w:eastAsia="Arial" w:hAnsi="Arial" w:cs="Arial"/>
          <w:b/>
          <w:sz w:val="18"/>
        </w:rPr>
        <w:t xml:space="preserve"> </w:t>
      </w:r>
    </w:p>
    <w:p w14:paraId="210D3F0C" w14:textId="77777777" w:rsidR="00973EF7" w:rsidRDefault="00000000">
      <w:pPr>
        <w:spacing w:after="5" w:line="249" w:lineRule="auto"/>
        <w:ind w:left="-2" w:right="15" w:hanging="10"/>
        <w:jc w:val="both"/>
      </w:pPr>
      <w:r>
        <w:rPr>
          <w:rFonts w:ascii="Arial" w:eastAsia="Arial" w:hAnsi="Arial" w:cs="Arial"/>
          <w:b/>
          <w:sz w:val="18"/>
        </w:rPr>
        <w:t xml:space="preserve">Petroleum jelly    </w:t>
      </w:r>
    </w:p>
    <w:p w14:paraId="1438786B" w14:textId="77777777" w:rsidR="00973EF7" w:rsidRDefault="00000000">
      <w:pPr>
        <w:spacing w:after="5" w:line="249" w:lineRule="auto"/>
        <w:ind w:left="-4" w:right="399" w:hanging="8"/>
      </w:pPr>
      <w:r>
        <w:rPr>
          <w:rFonts w:ascii="Arial" w:eastAsia="Arial" w:hAnsi="Arial" w:cs="Arial"/>
          <w:i/>
          <w:sz w:val="18"/>
        </w:rPr>
        <w:t xml:space="preserve">Code only for poisonings or chemical burns  to children under 5 years of age   Use: </w:t>
      </w:r>
      <w:r>
        <w:rPr>
          <w:rFonts w:ascii="Arial" w:eastAsia="Arial" w:hAnsi="Arial" w:cs="Arial"/>
          <w:sz w:val="18"/>
        </w:rPr>
        <w:t xml:space="preserve">Substance ingested or inhaled by a victim     under age 5 which could lead to a poisoning and </w:t>
      </w:r>
    </w:p>
    <w:p w14:paraId="5570582B" w14:textId="77777777" w:rsidR="00973EF7" w:rsidRDefault="00000000">
      <w:pPr>
        <w:spacing w:after="5" w:line="249" w:lineRule="auto"/>
        <w:ind w:left="-4" w:right="14" w:hanging="8"/>
      </w:pPr>
      <w:r>
        <w:rPr>
          <w:rFonts w:ascii="Arial" w:eastAsia="Arial" w:hAnsi="Arial" w:cs="Arial"/>
          <w:sz w:val="18"/>
        </w:rPr>
        <w:t xml:space="preserve">    for which there is no current product code</w:t>
      </w:r>
      <w:r>
        <w:rPr>
          <w:rFonts w:ascii="Arial" w:eastAsia="Arial" w:hAnsi="Arial" w:cs="Arial"/>
          <w:b/>
          <w:sz w:val="18"/>
        </w:rPr>
        <w:t xml:space="preserve"> .......... 5555 </w:t>
      </w:r>
    </w:p>
    <w:p w14:paraId="51F34568" w14:textId="77777777" w:rsidR="00973EF7" w:rsidRDefault="00000000">
      <w:pPr>
        <w:spacing w:after="0"/>
        <w:ind w:left="1"/>
      </w:pPr>
      <w:r>
        <w:rPr>
          <w:rFonts w:ascii="Arial" w:eastAsia="Arial" w:hAnsi="Arial" w:cs="Arial"/>
          <w:b/>
          <w:sz w:val="18"/>
        </w:rPr>
        <w:t xml:space="preserve"> </w:t>
      </w:r>
    </w:p>
    <w:p w14:paraId="7CBA942C" w14:textId="77777777" w:rsidR="00973EF7" w:rsidRDefault="00000000">
      <w:pPr>
        <w:spacing w:after="5" w:line="249" w:lineRule="auto"/>
        <w:ind w:left="-2" w:right="15" w:hanging="10"/>
        <w:jc w:val="both"/>
      </w:pPr>
      <w:r>
        <w:rPr>
          <w:rFonts w:ascii="Arial" w:eastAsia="Arial" w:hAnsi="Arial" w:cs="Arial"/>
          <w:b/>
          <w:sz w:val="18"/>
        </w:rPr>
        <w:t xml:space="preserve">Pew </w:t>
      </w:r>
    </w:p>
    <w:p w14:paraId="1CD363AF"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Benches (excl. workbenches)</w:t>
      </w:r>
      <w:r>
        <w:rPr>
          <w:rFonts w:ascii="Arial" w:eastAsia="Arial" w:hAnsi="Arial" w:cs="Arial"/>
          <w:b/>
          <w:sz w:val="18"/>
        </w:rPr>
        <w:t xml:space="preserve"> ....................... 0687</w:t>
      </w:r>
      <w:r>
        <w:rPr>
          <w:rFonts w:ascii="Arial" w:eastAsia="Arial" w:hAnsi="Arial" w:cs="Arial"/>
          <w:sz w:val="18"/>
        </w:rPr>
        <w:t xml:space="preserve"> </w:t>
      </w:r>
    </w:p>
    <w:p w14:paraId="74A3E240" w14:textId="77777777" w:rsidR="00973EF7" w:rsidRDefault="00000000">
      <w:pPr>
        <w:spacing w:after="0"/>
      </w:pPr>
      <w:r>
        <w:rPr>
          <w:rFonts w:ascii="Arial" w:eastAsia="Arial" w:hAnsi="Arial" w:cs="Arial"/>
          <w:b/>
          <w:sz w:val="18"/>
        </w:rPr>
        <w:t xml:space="preserve"> </w:t>
      </w:r>
    </w:p>
    <w:p w14:paraId="4E2B9B7F" w14:textId="77777777" w:rsidR="00973EF7" w:rsidRDefault="00000000">
      <w:pPr>
        <w:spacing w:after="5" w:line="249" w:lineRule="auto"/>
        <w:ind w:left="-2" w:right="15" w:hanging="10"/>
        <w:jc w:val="both"/>
      </w:pPr>
      <w:r>
        <w:rPr>
          <w:rFonts w:ascii="Arial" w:eastAsia="Arial" w:hAnsi="Arial" w:cs="Arial"/>
          <w:b/>
          <w:sz w:val="18"/>
        </w:rPr>
        <w:t xml:space="preserve">Phonograph records .......................................... 0530 </w:t>
      </w:r>
    </w:p>
    <w:p w14:paraId="79F946DA" w14:textId="77777777" w:rsidR="00973EF7" w:rsidRDefault="00000000">
      <w:pPr>
        <w:spacing w:after="0"/>
      </w:pPr>
      <w:r>
        <w:rPr>
          <w:rFonts w:ascii="Arial" w:eastAsia="Arial" w:hAnsi="Arial" w:cs="Arial"/>
          <w:b/>
          <w:sz w:val="18"/>
        </w:rPr>
        <w:t xml:space="preserve"> </w:t>
      </w:r>
    </w:p>
    <w:p w14:paraId="6B2012BA" w14:textId="77777777" w:rsidR="00973EF7" w:rsidRDefault="00000000">
      <w:pPr>
        <w:spacing w:after="5" w:line="249" w:lineRule="auto"/>
        <w:ind w:left="-2" w:right="15" w:hanging="10"/>
        <w:jc w:val="both"/>
      </w:pPr>
      <w:r>
        <w:rPr>
          <w:rFonts w:ascii="Arial" w:eastAsia="Arial" w:hAnsi="Arial" w:cs="Arial"/>
          <w:b/>
          <w:sz w:val="18"/>
        </w:rPr>
        <w:t xml:space="preserve">Phonographs  </w:t>
      </w:r>
    </w:p>
    <w:p w14:paraId="487B5B6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Record players (self-contained units)</w:t>
      </w:r>
      <w:r>
        <w:rPr>
          <w:rFonts w:ascii="Arial" w:eastAsia="Arial" w:hAnsi="Arial" w:cs="Arial"/>
          <w:b/>
          <w:sz w:val="18"/>
        </w:rPr>
        <w:t xml:space="preserve"> ........ 0563 </w:t>
      </w:r>
    </w:p>
    <w:p w14:paraId="3F6DBB82" w14:textId="77777777" w:rsidR="00973EF7" w:rsidRDefault="00000000">
      <w:pPr>
        <w:spacing w:after="0"/>
      </w:pPr>
      <w:r>
        <w:rPr>
          <w:rFonts w:ascii="Arial" w:eastAsia="Arial" w:hAnsi="Arial" w:cs="Arial"/>
          <w:b/>
          <w:sz w:val="18"/>
        </w:rPr>
        <w:t xml:space="preserve"> </w:t>
      </w:r>
    </w:p>
    <w:p w14:paraId="6FBF3C32" w14:textId="77777777" w:rsidR="00973EF7" w:rsidRDefault="00000000">
      <w:pPr>
        <w:spacing w:after="5" w:line="249" w:lineRule="auto"/>
        <w:ind w:left="-4" w:right="14" w:hanging="8"/>
      </w:pPr>
      <w:r>
        <w:rPr>
          <w:rFonts w:ascii="Arial" w:eastAsia="Arial" w:hAnsi="Arial" w:cs="Arial"/>
          <w:b/>
          <w:sz w:val="18"/>
        </w:rPr>
        <w:t xml:space="preserve">Phosphates (fertilizers)  </w:t>
      </w:r>
      <w:r>
        <w:rPr>
          <w:rFonts w:ascii="Arial" w:eastAsia="Arial" w:hAnsi="Arial" w:cs="Arial"/>
          <w:i/>
          <w:sz w:val="18"/>
        </w:rPr>
        <w:t xml:space="preserve">  Use: </w:t>
      </w:r>
      <w:r>
        <w:rPr>
          <w:rFonts w:ascii="Arial" w:eastAsia="Arial" w:hAnsi="Arial" w:cs="Arial"/>
          <w:sz w:val="18"/>
        </w:rPr>
        <w:t>Fertilizers and other chemicals      for outdoor use (excl. pesticides)</w:t>
      </w:r>
      <w:r>
        <w:rPr>
          <w:rFonts w:ascii="Arial" w:eastAsia="Arial" w:hAnsi="Arial" w:cs="Arial"/>
          <w:b/>
          <w:sz w:val="18"/>
        </w:rPr>
        <w:t xml:space="preserve"> ..................... 1053 </w:t>
      </w:r>
    </w:p>
    <w:p w14:paraId="16753F6E" w14:textId="77777777" w:rsidR="00973EF7" w:rsidRDefault="00000000">
      <w:pPr>
        <w:spacing w:after="0"/>
      </w:pPr>
      <w:r>
        <w:rPr>
          <w:rFonts w:ascii="Arial" w:eastAsia="Arial" w:hAnsi="Arial" w:cs="Arial"/>
          <w:b/>
          <w:sz w:val="18"/>
        </w:rPr>
        <w:t xml:space="preserve"> </w:t>
      </w:r>
    </w:p>
    <w:p w14:paraId="2B0F1CC7" w14:textId="77777777" w:rsidR="00973EF7" w:rsidRDefault="00000000">
      <w:pPr>
        <w:spacing w:after="5" w:line="249" w:lineRule="auto"/>
        <w:ind w:left="-2" w:right="15" w:hanging="10"/>
        <w:jc w:val="both"/>
      </w:pPr>
      <w:r>
        <w:rPr>
          <w:rFonts w:ascii="Arial" w:eastAsia="Arial" w:hAnsi="Arial" w:cs="Arial"/>
          <w:b/>
          <w:sz w:val="18"/>
        </w:rPr>
        <w:t xml:space="preserve">Photocopying machines  </w:t>
      </w:r>
    </w:p>
    <w:p w14:paraId="7DCFD28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 0571 </w:t>
      </w:r>
    </w:p>
    <w:p w14:paraId="28CBCBB9" w14:textId="77777777" w:rsidR="00973EF7" w:rsidRDefault="00000000">
      <w:pPr>
        <w:spacing w:after="4" w:line="251" w:lineRule="auto"/>
        <w:ind w:left="-5" w:right="40" w:hanging="7"/>
      </w:pPr>
      <w:r>
        <w:rPr>
          <w:rFonts w:ascii="Arial" w:eastAsia="Arial" w:hAnsi="Arial" w:cs="Arial"/>
          <w:i/>
          <w:sz w:val="18"/>
        </w:rPr>
        <w:t xml:space="preserve">  Also consider: </w:t>
      </w:r>
    </w:p>
    <w:p w14:paraId="2D5353D9" w14:textId="77777777" w:rsidR="00973EF7" w:rsidRDefault="00000000">
      <w:pPr>
        <w:spacing w:after="5" w:line="249" w:lineRule="auto"/>
        <w:ind w:left="-4" w:right="14" w:hanging="8"/>
      </w:pPr>
      <w:r>
        <w:rPr>
          <w:rFonts w:ascii="Arial" w:eastAsia="Arial" w:hAnsi="Arial" w:cs="Arial"/>
          <w:sz w:val="18"/>
        </w:rPr>
        <w:t xml:space="preserve">    Computers (equipment and electronic games) </w:t>
      </w:r>
    </w:p>
    <w:p w14:paraId="70C464ED" w14:textId="77777777" w:rsidR="00973EF7" w:rsidRDefault="00000000">
      <w:pPr>
        <w:spacing w:after="0"/>
      </w:pPr>
      <w:r>
        <w:rPr>
          <w:rFonts w:ascii="Arial" w:eastAsia="Arial" w:hAnsi="Arial" w:cs="Arial"/>
          <w:sz w:val="18"/>
        </w:rPr>
        <w:t xml:space="preserve"> </w:t>
      </w:r>
    </w:p>
    <w:p w14:paraId="3960C1AC" w14:textId="77777777" w:rsidR="00973EF7" w:rsidRDefault="00000000">
      <w:pPr>
        <w:spacing w:after="5" w:line="249" w:lineRule="auto"/>
        <w:ind w:left="-2" w:right="15" w:hanging="10"/>
        <w:jc w:val="both"/>
      </w:pPr>
      <w:r>
        <w:rPr>
          <w:rFonts w:ascii="Arial" w:eastAsia="Arial" w:hAnsi="Arial" w:cs="Arial"/>
          <w:b/>
          <w:sz w:val="18"/>
        </w:rPr>
        <w:t xml:space="preserve">Photographic chemicals .................................... 0926 </w:t>
      </w:r>
    </w:p>
    <w:p w14:paraId="4FF2BAC6" w14:textId="77777777" w:rsidR="00973EF7" w:rsidRDefault="00000000">
      <w:pPr>
        <w:spacing w:after="0"/>
      </w:pPr>
      <w:r>
        <w:rPr>
          <w:rFonts w:ascii="Arial" w:eastAsia="Arial" w:hAnsi="Arial" w:cs="Arial"/>
          <w:b/>
          <w:sz w:val="18"/>
        </w:rPr>
        <w:t xml:space="preserve"> </w:t>
      </w:r>
    </w:p>
    <w:p w14:paraId="2DF42F39" w14:textId="77777777" w:rsidR="00973EF7" w:rsidRDefault="00000000">
      <w:pPr>
        <w:spacing w:after="5" w:line="249" w:lineRule="auto"/>
        <w:ind w:left="-2" w:right="15" w:hanging="10"/>
        <w:jc w:val="both"/>
      </w:pPr>
      <w:r>
        <w:rPr>
          <w:rFonts w:ascii="Arial" w:eastAsia="Arial" w:hAnsi="Arial" w:cs="Arial"/>
          <w:b/>
          <w:sz w:val="18"/>
        </w:rPr>
        <w:t xml:space="preserve">Photographic equipment (excl.  </w:t>
      </w:r>
    </w:p>
    <w:p w14:paraId="0BC469C3" w14:textId="77777777" w:rsidR="00973EF7" w:rsidRDefault="00000000">
      <w:pPr>
        <w:spacing w:after="5" w:line="249" w:lineRule="auto"/>
        <w:ind w:left="-2" w:right="15" w:hanging="10"/>
        <w:jc w:val="both"/>
      </w:pPr>
      <w:r>
        <w:rPr>
          <w:rFonts w:ascii="Arial" w:eastAsia="Arial" w:hAnsi="Arial" w:cs="Arial"/>
          <w:b/>
          <w:sz w:val="18"/>
        </w:rPr>
        <w:t xml:space="preserve">chemicals and projectors) ................................. 0536 </w:t>
      </w:r>
    </w:p>
    <w:p w14:paraId="091A1F55" w14:textId="77777777" w:rsidR="00973EF7" w:rsidRDefault="00000000">
      <w:pPr>
        <w:spacing w:after="0"/>
      </w:pPr>
      <w:r>
        <w:rPr>
          <w:rFonts w:ascii="Arial" w:eastAsia="Arial" w:hAnsi="Arial" w:cs="Arial"/>
          <w:b/>
          <w:sz w:val="18"/>
        </w:rPr>
        <w:t xml:space="preserve"> </w:t>
      </w:r>
    </w:p>
    <w:p w14:paraId="4A30A9EA" w14:textId="77777777" w:rsidR="00973EF7" w:rsidRDefault="00000000">
      <w:pPr>
        <w:spacing w:after="4" w:line="251" w:lineRule="auto"/>
        <w:ind w:left="-5" w:right="2993" w:hanging="7"/>
      </w:pPr>
      <w:r>
        <w:rPr>
          <w:rFonts w:ascii="Arial" w:eastAsia="Arial" w:hAnsi="Arial" w:cs="Arial"/>
          <w:b/>
          <w:sz w:val="18"/>
        </w:rPr>
        <w:t xml:space="preserve">Piano </w:t>
      </w:r>
      <w:r>
        <w:rPr>
          <w:rFonts w:ascii="Arial" w:eastAsia="Arial" w:hAnsi="Arial" w:cs="Arial"/>
          <w:i/>
          <w:sz w:val="18"/>
        </w:rPr>
        <w:t xml:space="preserve">  Choose among: </w:t>
      </w:r>
    </w:p>
    <w:p w14:paraId="47F34C06"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Musical instruments, not electric or      battery operated or not specified</w:t>
      </w:r>
      <w:r>
        <w:rPr>
          <w:rFonts w:ascii="Arial" w:eastAsia="Arial" w:hAnsi="Arial" w:cs="Arial"/>
          <w:b/>
          <w:sz w:val="18"/>
        </w:rPr>
        <w:t xml:space="preserve"> ...................... 0566 </w:t>
      </w:r>
      <w:r>
        <w:rPr>
          <w:rFonts w:ascii="Arial" w:eastAsia="Arial" w:hAnsi="Arial" w:cs="Arial"/>
          <w:sz w:val="18"/>
        </w:rPr>
        <w:t xml:space="preserve">    Musical instruments, electric or battery </w:t>
      </w:r>
    </w:p>
    <w:p w14:paraId="5BB87019" w14:textId="77777777" w:rsidR="00973EF7" w:rsidRDefault="00000000">
      <w:pPr>
        <w:spacing w:after="5" w:line="249" w:lineRule="auto"/>
        <w:ind w:left="-2" w:right="15" w:hanging="10"/>
        <w:jc w:val="both"/>
      </w:pPr>
      <w:r>
        <w:rPr>
          <w:rFonts w:ascii="Arial" w:eastAsia="Arial" w:hAnsi="Arial" w:cs="Arial"/>
          <w:sz w:val="18"/>
        </w:rPr>
        <w:t xml:space="preserve">      operated</w:t>
      </w:r>
      <w:r>
        <w:rPr>
          <w:rFonts w:ascii="Arial" w:eastAsia="Arial" w:hAnsi="Arial" w:cs="Arial"/>
          <w:b/>
          <w:sz w:val="18"/>
        </w:rPr>
        <w:t xml:space="preserve"> ......................................................... 0565 </w:t>
      </w:r>
    </w:p>
    <w:p w14:paraId="4DB15AD4" w14:textId="77777777" w:rsidR="00973EF7" w:rsidRDefault="00000000">
      <w:pPr>
        <w:spacing w:after="0"/>
      </w:pPr>
      <w:r>
        <w:rPr>
          <w:rFonts w:ascii="Arial" w:eastAsia="Arial" w:hAnsi="Arial" w:cs="Arial"/>
          <w:b/>
          <w:sz w:val="18"/>
        </w:rPr>
        <w:t xml:space="preserve"> </w:t>
      </w:r>
    </w:p>
    <w:p w14:paraId="27F65880" w14:textId="77777777" w:rsidR="00973EF7" w:rsidRDefault="00000000">
      <w:pPr>
        <w:spacing w:after="5" w:line="249" w:lineRule="auto"/>
        <w:ind w:left="-2" w:right="15" w:hanging="10"/>
        <w:jc w:val="both"/>
      </w:pPr>
      <w:r>
        <w:rPr>
          <w:rFonts w:ascii="Arial" w:eastAsia="Arial" w:hAnsi="Arial" w:cs="Arial"/>
          <w:b/>
          <w:sz w:val="18"/>
        </w:rPr>
        <w:t xml:space="preserve">Piano bench </w:t>
      </w:r>
    </w:p>
    <w:p w14:paraId="30ADE60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Benches (excl. workbenches)</w:t>
      </w:r>
      <w:r>
        <w:rPr>
          <w:rFonts w:ascii="Arial" w:eastAsia="Arial" w:hAnsi="Arial" w:cs="Arial"/>
          <w:b/>
          <w:sz w:val="18"/>
        </w:rPr>
        <w:t xml:space="preserve"> .................... 0687 </w:t>
      </w:r>
    </w:p>
    <w:p w14:paraId="1A5EE8AC" w14:textId="77777777" w:rsidR="00973EF7" w:rsidRDefault="00000000">
      <w:pPr>
        <w:spacing w:after="0"/>
      </w:pPr>
      <w:r>
        <w:rPr>
          <w:rFonts w:ascii="Arial" w:eastAsia="Arial" w:hAnsi="Arial" w:cs="Arial"/>
          <w:b/>
          <w:sz w:val="18"/>
        </w:rPr>
        <w:t xml:space="preserve"> </w:t>
      </w:r>
    </w:p>
    <w:p w14:paraId="4610DC8F" w14:textId="77777777" w:rsidR="00973EF7" w:rsidRDefault="00000000">
      <w:pPr>
        <w:spacing w:after="5" w:line="249" w:lineRule="auto"/>
        <w:ind w:left="-2" w:right="15" w:hanging="10"/>
        <w:jc w:val="both"/>
      </w:pPr>
      <w:r>
        <w:rPr>
          <w:rFonts w:ascii="Arial" w:eastAsia="Arial" w:hAnsi="Arial" w:cs="Arial"/>
          <w:b/>
          <w:sz w:val="18"/>
        </w:rPr>
        <w:t xml:space="preserve">Pickleball </w:t>
      </w:r>
    </w:p>
    <w:p w14:paraId="0FEA3E22"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 ball sports (activity/apparel/ </w:t>
      </w:r>
    </w:p>
    <w:p w14:paraId="285E4C36" w14:textId="77777777" w:rsidR="00973EF7" w:rsidRDefault="00000000">
      <w:pPr>
        <w:spacing w:after="4" w:line="244" w:lineRule="auto"/>
        <w:ind w:left="-3" w:right="39" w:hanging="9"/>
      </w:pPr>
      <w:r>
        <w:rPr>
          <w:rFonts w:ascii="Arial" w:eastAsia="Arial" w:hAnsi="Arial" w:cs="Arial"/>
          <w:sz w:val="18"/>
        </w:rPr>
        <w:t xml:space="preserve">    equipment)</w:t>
      </w:r>
      <w:r>
        <w:rPr>
          <w:rFonts w:ascii="Arial" w:eastAsia="Arial" w:hAnsi="Arial" w:cs="Arial"/>
          <w:b/>
          <w:sz w:val="18"/>
        </w:rPr>
        <w:t xml:space="preserve"> ....................................................... 3235 </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Picks </w:t>
      </w:r>
      <w:r>
        <w:rPr>
          <w:rFonts w:ascii="Arial" w:eastAsia="Arial" w:hAnsi="Arial" w:cs="Arial"/>
          <w:i/>
          <w:sz w:val="18"/>
        </w:rPr>
        <w:t xml:space="preserve">  Choose among: </w:t>
      </w:r>
    </w:p>
    <w:p w14:paraId="449E6D63" w14:textId="77777777" w:rsidR="00973EF7" w:rsidRDefault="00000000">
      <w:pPr>
        <w:spacing w:after="5" w:line="249" w:lineRule="auto"/>
        <w:ind w:left="-2" w:right="15" w:hanging="10"/>
        <w:jc w:val="both"/>
      </w:pPr>
      <w:r>
        <w:rPr>
          <w:rFonts w:ascii="Arial" w:eastAsia="Arial" w:hAnsi="Arial" w:cs="Arial"/>
          <w:sz w:val="18"/>
        </w:rPr>
        <w:t xml:space="preserve">    Ice picks</w:t>
      </w:r>
      <w:r>
        <w:rPr>
          <w:rFonts w:ascii="Arial" w:eastAsia="Arial" w:hAnsi="Arial" w:cs="Arial"/>
          <w:b/>
          <w:sz w:val="18"/>
        </w:rPr>
        <w:t xml:space="preserve"> ........................................................... 0427 </w:t>
      </w:r>
    </w:p>
    <w:p w14:paraId="0CD74A88" w14:textId="77777777" w:rsidR="00973EF7" w:rsidRDefault="00000000">
      <w:pPr>
        <w:spacing w:after="5" w:line="249" w:lineRule="auto"/>
        <w:ind w:left="-4" w:right="14" w:hanging="8"/>
      </w:pPr>
      <w:r>
        <w:rPr>
          <w:rFonts w:ascii="Arial" w:eastAsia="Arial" w:hAnsi="Arial" w:cs="Arial"/>
          <w:sz w:val="18"/>
        </w:rPr>
        <w:t xml:space="preserve">    Picks/pickaxes </w:t>
      </w:r>
    </w:p>
    <w:p w14:paraId="3A52F58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 1403 </w:t>
      </w:r>
      <w:r>
        <w:rPr>
          <w:rFonts w:ascii="Arial" w:eastAsia="Arial" w:hAnsi="Arial" w:cs="Arial"/>
          <w:sz w:val="18"/>
        </w:rPr>
        <w:t xml:space="preserve">    Toothpicks or hors d'oeuvre picks</w:t>
      </w:r>
      <w:r>
        <w:rPr>
          <w:rFonts w:ascii="Arial" w:eastAsia="Arial" w:hAnsi="Arial" w:cs="Arial"/>
          <w:b/>
          <w:sz w:val="18"/>
        </w:rPr>
        <w:t xml:space="preserve"> .................... 0431 </w:t>
      </w:r>
    </w:p>
    <w:p w14:paraId="1BA2501B" w14:textId="77777777" w:rsidR="00973EF7" w:rsidRDefault="00000000">
      <w:pPr>
        <w:spacing w:after="0"/>
        <w:ind w:left="2"/>
      </w:pPr>
      <w:r>
        <w:rPr>
          <w:rFonts w:ascii="Arial" w:eastAsia="Arial" w:hAnsi="Arial" w:cs="Arial"/>
          <w:b/>
          <w:sz w:val="18"/>
        </w:rPr>
        <w:t xml:space="preserve"> </w:t>
      </w:r>
    </w:p>
    <w:p w14:paraId="3CE7CC4A" w14:textId="77777777" w:rsidR="00973EF7" w:rsidRDefault="00000000">
      <w:pPr>
        <w:spacing w:after="5" w:line="249" w:lineRule="auto"/>
        <w:ind w:left="-2" w:right="15" w:hanging="10"/>
        <w:jc w:val="both"/>
      </w:pPr>
      <w:r>
        <w:rPr>
          <w:rFonts w:ascii="Arial" w:eastAsia="Arial" w:hAnsi="Arial" w:cs="Arial"/>
          <w:b/>
          <w:sz w:val="18"/>
        </w:rPr>
        <w:t xml:space="preserve">Picnic baskets </w:t>
      </w:r>
    </w:p>
    <w:p w14:paraId="2394FA5E" w14:textId="77777777" w:rsidR="00973EF7" w:rsidRDefault="00000000">
      <w:pPr>
        <w:spacing w:after="4" w:line="251" w:lineRule="auto"/>
        <w:ind w:left="-5" w:right="40" w:hanging="7"/>
      </w:pPr>
      <w:r>
        <w:rPr>
          <w:rFonts w:ascii="Arial" w:eastAsia="Arial" w:hAnsi="Arial" w:cs="Arial"/>
          <w:i/>
          <w:sz w:val="18"/>
        </w:rPr>
        <w:t xml:space="preserve">  Choose among:</w:t>
      </w:r>
      <w:r>
        <w:rPr>
          <w:rFonts w:ascii="Arial" w:eastAsia="Arial" w:hAnsi="Arial" w:cs="Arial"/>
          <w:sz w:val="18"/>
        </w:rPr>
        <w:t xml:space="preserve"> </w:t>
      </w:r>
    </w:p>
    <w:p w14:paraId="2555A691" w14:textId="77777777" w:rsidR="00973EF7" w:rsidRDefault="00000000">
      <w:pPr>
        <w:spacing w:after="5" w:line="249" w:lineRule="auto"/>
        <w:ind w:left="-4" w:right="14" w:hanging="8"/>
      </w:pPr>
      <w:r>
        <w:rPr>
          <w:rFonts w:ascii="Arial" w:eastAsia="Arial" w:hAnsi="Arial" w:cs="Arial"/>
          <w:sz w:val="18"/>
        </w:rPr>
        <w:t xml:space="preserve">    Plastic baskets </w:t>
      </w:r>
    </w:p>
    <w:p w14:paraId="61E3C7EA" w14:textId="77777777" w:rsidR="00973EF7" w:rsidRDefault="00000000">
      <w:pPr>
        <w:spacing w:after="4" w:line="245" w:lineRule="auto"/>
        <w:ind w:left="-3" w:right="48"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Plastic products, not          elsewhere classified</w:t>
      </w:r>
      <w:r>
        <w:rPr>
          <w:rFonts w:ascii="Arial" w:eastAsia="Arial" w:hAnsi="Arial" w:cs="Arial"/>
          <w:b/>
          <w:sz w:val="18"/>
        </w:rPr>
        <w:t xml:space="preserve"> ..................................... 1145 </w:t>
      </w:r>
      <w:r>
        <w:rPr>
          <w:rFonts w:ascii="Arial" w:eastAsia="Arial" w:hAnsi="Arial" w:cs="Arial"/>
          <w:sz w:val="18"/>
        </w:rPr>
        <w:t xml:space="preserve">    Portable food or beverage coolers</w:t>
      </w:r>
      <w:r>
        <w:rPr>
          <w:rFonts w:ascii="Arial" w:eastAsia="Arial" w:hAnsi="Arial" w:cs="Arial"/>
          <w:b/>
          <w:sz w:val="18"/>
        </w:rPr>
        <w:t xml:space="preserve"> ................... 3250 </w:t>
      </w:r>
    </w:p>
    <w:p w14:paraId="7A794188" w14:textId="77777777" w:rsidR="00973EF7" w:rsidRDefault="00000000">
      <w:pPr>
        <w:spacing w:after="5" w:line="249" w:lineRule="auto"/>
        <w:ind w:left="-4" w:right="14" w:hanging="8"/>
      </w:pPr>
      <w:r>
        <w:rPr>
          <w:rFonts w:ascii="Arial" w:eastAsia="Arial" w:hAnsi="Arial" w:cs="Arial"/>
          <w:sz w:val="18"/>
        </w:rPr>
        <w:t xml:space="preserve">    Wicker baskets </w:t>
      </w:r>
    </w:p>
    <w:p w14:paraId="18D40355"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Choose among: </w:t>
      </w:r>
    </w:p>
    <w:p w14:paraId="18909059"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Plastic products, not elsewhere classified</w:t>
      </w:r>
      <w:r>
        <w:rPr>
          <w:rFonts w:ascii="Arial" w:eastAsia="Arial" w:hAnsi="Arial" w:cs="Arial"/>
          <w:b/>
          <w:sz w:val="18"/>
        </w:rPr>
        <w:t xml:space="preserve"> .... 1145 </w:t>
      </w:r>
      <w:r>
        <w:rPr>
          <w:rFonts w:ascii="Arial" w:eastAsia="Arial" w:hAnsi="Arial" w:cs="Arial"/>
          <w:sz w:val="18"/>
        </w:rPr>
        <w:t xml:space="preserve">        Wooden containers</w:t>
      </w:r>
      <w:r>
        <w:rPr>
          <w:rFonts w:ascii="Arial" w:eastAsia="Arial" w:hAnsi="Arial" w:cs="Arial"/>
          <w:b/>
          <w:sz w:val="18"/>
        </w:rPr>
        <w:t xml:space="preserve"> ...................................... 1125 </w:t>
      </w:r>
    </w:p>
    <w:p w14:paraId="7CFE7035"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If type of picnic basket is not specified, </w:t>
      </w:r>
    </w:p>
    <w:p w14:paraId="4823A53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Containers, not specified</w:t>
      </w:r>
      <w:r>
        <w:rPr>
          <w:rFonts w:ascii="Arial" w:eastAsia="Arial" w:hAnsi="Arial" w:cs="Arial"/>
          <w:b/>
          <w:sz w:val="18"/>
        </w:rPr>
        <w:t xml:space="preserve"> ......................... 1141 </w:t>
      </w:r>
    </w:p>
    <w:p w14:paraId="1A8590C9" w14:textId="77777777" w:rsidR="00973EF7" w:rsidRDefault="00000000">
      <w:pPr>
        <w:spacing w:after="0"/>
        <w:ind w:left="1"/>
      </w:pPr>
      <w:r>
        <w:rPr>
          <w:rFonts w:ascii="Arial" w:eastAsia="Arial" w:hAnsi="Arial" w:cs="Arial"/>
          <w:b/>
          <w:sz w:val="18"/>
        </w:rPr>
        <w:t xml:space="preserve"> </w:t>
      </w:r>
    </w:p>
    <w:p w14:paraId="11104125" w14:textId="77777777" w:rsidR="00973EF7" w:rsidRDefault="00000000">
      <w:pPr>
        <w:spacing w:after="5" w:line="249" w:lineRule="auto"/>
        <w:ind w:left="-2" w:right="15" w:hanging="10"/>
        <w:jc w:val="both"/>
      </w:pPr>
      <w:r>
        <w:rPr>
          <w:rFonts w:ascii="Arial" w:eastAsia="Arial" w:hAnsi="Arial" w:cs="Arial"/>
          <w:b/>
          <w:sz w:val="18"/>
        </w:rPr>
        <w:t xml:space="preserve">Picnic tables   </w:t>
      </w:r>
    </w:p>
    <w:p w14:paraId="379FDEEA" w14:textId="77777777" w:rsidR="00973EF7" w:rsidRDefault="00000000">
      <w:pPr>
        <w:spacing w:after="5" w:line="249" w:lineRule="auto"/>
        <w:ind w:left="-4" w:right="412" w:hanging="8"/>
      </w:pPr>
      <w:r>
        <w:rPr>
          <w:rFonts w:ascii="Arial" w:eastAsia="Arial" w:hAnsi="Arial" w:cs="Arial"/>
          <w:i/>
          <w:sz w:val="18"/>
        </w:rPr>
        <w:t xml:space="preserve">  Use: </w:t>
      </w:r>
      <w:r>
        <w:rPr>
          <w:rFonts w:ascii="Arial" w:eastAsia="Arial" w:hAnsi="Arial" w:cs="Arial"/>
          <w:sz w:val="18"/>
        </w:rPr>
        <w:t xml:space="preserve">Tables (excl. baby changing tables,      billiard or pool tables and television tables  </w:t>
      </w:r>
    </w:p>
    <w:p w14:paraId="0B3792E0" w14:textId="77777777" w:rsidR="00973EF7" w:rsidRDefault="00000000">
      <w:pPr>
        <w:spacing w:after="5" w:line="249" w:lineRule="auto"/>
        <w:ind w:left="-2" w:right="15" w:hanging="10"/>
        <w:jc w:val="both"/>
      </w:pPr>
      <w:r>
        <w:rPr>
          <w:rFonts w:ascii="Arial" w:eastAsia="Arial" w:hAnsi="Arial" w:cs="Arial"/>
          <w:sz w:val="18"/>
        </w:rPr>
        <w:t xml:space="preserve">    or stands)</w:t>
      </w:r>
      <w:r>
        <w:rPr>
          <w:rFonts w:ascii="Arial" w:eastAsia="Arial" w:hAnsi="Arial" w:cs="Arial"/>
          <w:b/>
          <w:sz w:val="18"/>
        </w:rPr>
        <w:t xml:space="preserve"> ......................................................... 4057 </w:t>
      </w:r>
    </w:p>
    <w:p w14:paraId="6E0A4302" w14:textId="77777777" w:rsidR="00973EF7" w:rsidRDefault="00000000">
      <w:pPr>
        <w:spacing w:after="0"/>
        <w:ind w:left="1"/>
      </w:pPr>
      <w:r>
        <w:rPr>
          <w:rFonts w:ascii="Arial" w:eastAsia="Arial" w:hAnsi="Arial" w:cs="Arial"/>
          <w:b/>
          <w:sz w:val="18"/>
        </w:rPr>
        <w:t xml:space="preserve"> </w:t>
      </w:r>
    </w:p>
    <w:p w14:paraId="1AB9A74E" w14:textId="77777777" w:rsidR="00973EF7" w:rsidRDefault="00000000">
      <w:pPr>
        <w:spacing w:after="5" w:line="249" w:lineRule="auto"/>
        <w:ind w:left="-4" w:right="1961" w:hanging="8"/>
      </w:pPr>
      <w:r>
        <w:rPr>
          <w:rFonts w:ascii="Arial" w:eastAsia="Arial" w:hAnsi="Arial" w:cs="Arial"/>
          <w:b/>
          <w:sz w:val="18"/>
        </w:rPr>
        <w:t xml:space="preserve">Picture-hanging wire  </w:t>
      </w:r>
      <w:r>
        <w:rPr>
          <w:rFonts w:ascii="Arial" w:eastAsia="Arial" w:hAnsi="Arial" w:cs="Arial"/>
          <w:i/>
          <w:sz w:val="18"/>
        </w:rPr>
        <w:t xml:space="preserve">  Use: </w:t>
      </w:r>
      <w:r>
        <w:rPr>
          <w:rFonts w:ascii="Arial" w:eastAsia="Arial" w:hAnsi="Arial" w:cs="Arial"/>
          <w:sz w:val="18"/>
        </w:rPr>
        <w:t xml:space="preserve">Pictures, picture frames  </w:t>
      </w:r>
    </w:p>
    <w:p w14:paraId="5F540D50" w14:textId="77777777" w:rsidR="00973EF7" w:rsidRDefault="00000000">
      <w:pPr>
        <w:spacing w:after="5" w:line="249" w:lineRule="auto"/>
        <w:ind w:left="-2" w:right="15" w:hanging="10"/>
        <w:jc w:val="both"/>
      </w:pPr>
      <w:r>
        <w:rPr>
          <w:rFonts w:ascii="Arial" w:eastAsia="Arial" w:hAnsi="Arial" w:cs="Arial"/>
          <w:sz w:val="18"/>
        </w:rPr>
        <w:t xml:space="preserve">    or wall decorations</w:t>
      </w:r>
      <w:r>
        <w:rPr>
          <w:rFonts w:ascii="Arial" w:eastAsia="Arial" w:hAnsi="Arial" w:cs="Arial"/>
          <w:b/>
          <w:sz w:val="18"/>
        </w:rPr>
        <w:t xml:space="preserve"> ........................................... 0652 </w:t>
      </w:r>
    </w:p>
    <w:p w14:paraId="368F95D2" w14:textId="77777777" w:rsidR="00973EF7" w:rsidRDefault="00000000">
      <w:pPr>
        <w:spacing w:after="0"/>
        <w:ind w:left="1"/>
      </w:pPr>
      <w:r>
        <w:rPr>
          <w:rFonts w:ascii="Arial" w:eastAsia="Arial" w:hAnsi="Arial" w:cs="Arial"/>
          <w:b/>
          <w:sz w:val="18"/>
        </w:rPr>
        <w:t xml:space="preserve"> </w:t>
      </w:r>
    </w:p>
    <w:p w14:paraId="3D737860" w14:textId="77777777" w:rsidR="00973EF7" w:rsidRDefault="00000000">
      <w:pPr>
        <w:spacing w:after="5" w:line="249" w:lineRule="auto"/>
        <w:ind w:left="-2" w:right="15" w:hanging="10"/>
        <w:jc w:val="both"/>
      </w:pPr>
      <w:r>
        <w:rPr>
          <w:rFonts w:ascii="Arial" w:eastAsia="Arial" w:hAnsi="Arial" w:cs="Arial"/>
          <w:b/>
          <w:sz w:val="18"/>
        </w:rPr>
        <w:t xml:space="preserve">Pictures, picture frames or wall decorations ... 0652 </w:t>
      </w:r>
    </w:p>
    <w:p w14:paraId="11DDC19C" w14:textId="77777777" w:rsidR="00973EF7" w:rsidRDefault="00000000">
      <w:pPr>
        <w:spacing w:after="0"/>
        <w:ind w:left="1"/>
      </w:pPr>
      <w:r>
        <w:rPr>
          <w:rFonts w:ascii="Arial" w:eastAsia="Arial" w:hAnsi="Arial" w:cs="Arial"/>
          <w:b/>
          <w:sz w:val="18"/>
        </w:rPr>
        <w:t xml:space="preserve"> </w:t>
      </w:r>
    </w:p>
    <w:p w14:paraId="03594322" w14:textId="77777777" w:rsidR="00973EF7" w:rsidRDefault="00000000">
      <w:pPr>
        <w:spacing w:after="5" w:line="249" w:lineRule="auto"/>
        <w:ind w:left="-2" w:right="15" w:hanging="10"/>
        <w:jc w:val="both"/>
      </w:pPr>
      <w:r>
        <w:rPr>
          <w:rFonts w:ascii="Arial" w:eastAsia="Arial" w:hAnsi="Arial" w:cs="Arial"/>
          <w:b/>
          <w:sz w:val="18"/>
        </w:rPr>
        <w:t xml:space="preserve">Piers ..................................................... Do not report </w:t>
      </w:r>
    </w:p>
    <w:p w14:paraId="12713171" w14:textId="77777777" w:rsidR="00973EF7" w:rsidRDefault="00000000">
      <w:pPr>
        <w:spacing w:after="0"/>
        <w:ind w:left="1"/>
      </w:pPr>
      <w:r>
        <w:rPr>
          <w:rFonts w:ascii="Arial" w:eastAsia="Arial" w:hAnsi="Arial" w:cs="Arial"/>
          <w:b/>
          <w:sz w:val="18"/>
        </w:rPr>
        <w:t xml:space="preserve"> </w:t>
      </w:r>
    </w:p>
    <w:p w14:paraId="1B827779" w14:textId="77777777" w:rsidR="00973EF7" w:rsidRDefault="00000000">
      <w:pPr>
        <w:spacing w:after="5" w:line="249" w:lineRule="auto"/>
        <w:ind w:left="-2" w:right="15" w:hanging="10"/>
        <w:jc w:val="both"/>
      </w:pPr>
      <w:r>
        <w:rPr>
          <w:rFonts w:ascii="Arial" w:eastAsia="Arial" w:hAnsi="Arial" w:cs="Arial"/>
          <w:b/>
          <w:sz w:val="18"/>
        </w:rPr>
        <w:t xml:space="preserve">Piggy banks </w:t>
      </w:r>
    </w:p>
    <w:p w14:paraId="772E120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Knickknacks, statues, vases, or urns</w:t>
      </w:r>
      <w:r>
        <w:rPr>
          <w:rFonts w:ascii="Arial" w:eastAsia="Arial" w:hAnsi="Arial" w:cs="Arial"/>
          <w:b/>
          <w:sz w:val="18"/>
        </w:rPr>
        <w:t xml:space="preserve"> ......... 0654 </w:t>
      </w:r>
    </w:p>
    <w:p w14:paraId="3D75A148" w14:textId="77777777" w:rsidR="00973EF7" w:rsidRDefault="00000000">
      <w:pPr>
        <w:spacing w:after="0"/>
        <w:ind w:left="1"/>
      </w:pPr>
      <w:r>
        <w:rPr>
          <w:rFonts w:ascii="Arial" w:eastAsia="Arial" w:hAnsi="Arial" w:cs="Arial"/>
          <w:b/>
          <w:sz w:val="18"/>
        </w:rPr>
        <w:t xml:space="preserve"> </w:t>
      </w:r>
    </w:p>
    <w:p w14:paraId="64B916CE" w14:textId="77777777" w:rsidR="00973EF7" w:rsidRDefault="00000000">
      <w:pPr>
        <w:spacing w:after="5" w:line="249" w:lineRule="auto"/>
        <w:ind w:left="-2" w:right="15" w:hanging="10"/>
        <w:jc w:val="both"/>
      </w:pPr>
      <w:r>
        <w:rPr>
          <w:rFonts w:ascii="Arial" w:eastAsia="Arial" w:hAnsi="Arial" w:cs="Arial"/>
          <w:b/>
          <w:sz w:val="18"/>
        </w:rPr>
        <w:t xml:space="preserve">Pillars/columns </w:t>
      </w:r>
    </w:p>
    <w:p w14:paraId="2BACB9E6" w14:textId="77777777" w:rsidR="00973EF7" w:rsidRDefault="00000000">
      <w:pPr>
        <w:spacing w:after="4" w:line="251" w:lineRule="auto"/>
        <w:ind w:left="-5" w:right="40" w:hanging="7"/>
      </w:pPr>
      <w:r>
        <w:rPr>
          <w:rFonts w:ascii="Arial" w:eastAsia="Arial" w:hAnsi="Arial" w:cs="Arial"/>
          <w:i/>
          <w:sz w:val="18"/>
        </w:rPr>
        <w:t xml:space="preserve">  If indoors,  </w:t>
      </w:r>
    </w:p>
    <w:p w14:paraId="1C6476F6" w14:textId="77777777" w:rsidR="00973EF7" w:rsidRDefault="00000000">
      <w:pPr>
        <w:spacing w:after="5" w:line="249" w:lineRule="auto"/>
        <w:ind w:left="-4" w:right="106" w:hanging="8"/>
      </w:pPr>
      <w:r>
        <w:rPr>
          <w:rFonts w:ascii="Arial" w:eastAsia="Arial" w:hAnsi="Arial" w:cs="Arial"/>
          <w:i/>
          <w:sz w:val="18"/>
        </w:rPr>
        <w:t xml:space="preserve">    Use:</w:t>
      </w:r>
      <w:r>
        <w:rPr>
          <w:rFonts w:ascii="Arial" w:eastAsia="Arial" w:hAnsi="Arial" w:cs="Arial"/>
          <w:sz w:val="18"/>
        </w:rPr>
        <w:t xml:space="preserve"> Ceilings and walls (interior        part of completed structure)</w:t>
      </w:r>
      <w:r>
        <w:rPr>
          <w:rFonts w:ascii="Arial" w:eastAsia="Arial" w:hAnsi="Arial" w:cs="Arial"/>
          <w:b/>
          <w:sz w:val="18"/>
        </w:rPr>
        <w:t xml:space="preserve"> ............................. 1884 </w:t>
      </w:r>
    </w:p>
    <w:p w14:paraId="55347D01" w14:textId="77777777" w:rsidR="00973EF7" w:rsidRDefault="00000000">
      <w:pPr>
        <w:spacing w:after="4" w:line="251" w:lineRule="auto"/>
        <w:ind w:left="-5" w:right="40" w:hanging="7"/>
      </w:pPr>
      <w:r>
        <w:rPr>
          <w:rFonts w:ascii="Arial" w:eastAsia="Arial" w:hAnsi="Arial" w:cs="Arial"/>
          <w:i/>
          <w:sz w:val="18"/>
        </w:rPr>
        <w:t xml:space="preserve">  If outdoors (not in MVA), </w:t>
      </w:r>
    </w:p>
    <w:p w14:paraId="59AC6DB2"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b/>
          <w:i/>
          <w:sz w:val="18"/>
        </w:rPr>
        <w:t xml:space="preserve"> </w:t>
      </w:r>
      <w:r>
        <w:rPr>
          <w:rFonts w:ascii="Arial" w:eastAsia="Arial" w:hAnsi="Arial" w:cs="Arial"/>
          <w:sz w:val="18"/>
        </w:rPr>
        <w:t xml:space="preserve">Poles (excl. fence posts, fishing, tent poles,        pole vaults, playground equipment, and  </w:t>
      </w:r>
    </w:p>
    <w:p w14:paraId="46F939CE" w14:textId="77777777" w:rsidR="00973EF7" w:rsidRDefault="00000000">
      <w:pPr>
        <w:spacing w:after="5" w:line="249" w:lineRule="auto"/>
        <w:ind w:left="-2" w:right="15" w:hanging="10"/>
        <w:jc w:val="both"/>
      </w:pPr>
      <w:r>
        <w:rPr>
          <w:rFonts w:ascii="Arial" w:eastAsia="Arial" w:hAnsi="Arial" w:cs="Arial"/>
          <w:sz w:val="18"/>
        </w:rPr>
        <w:t xml:space="preserve">      utility poles)</w:t>
      </w:r>
      <w:r>
        <w:rPr>
          <w:rFonts w:ascii="Arial" w:eastAsia="Arial" w:hAnsi="Arial" w:cs="Arial"/>
          <w:b/>
          <w:sz w:val="18"/>
        </w:rPr>
        <w:t xml:space="preserve"> ................................................... 1865 </w:t>
      </w:r>
    </w:p>
    <w:p w14:paraId="622B5C24" w14:textId="77777777" w:rsidR="00973EF7" w:rsidRDefault="00000000">
      <w:pPr>
        <w:spacing w:after="4" w:line="245" w:lineRule="auto"/>
        <w:ind w:left="-3" w:right="366" w:hanging="10"/>
        <w:jc w:val="both"/>
      </w:pPr>
      <w:r>
        <w:rPr>
          <w:rFonts w:ascii="Arial" w:eastAsia="Arial" w:hAnsi="Arial" w:cs="Arial"/>
          <w:i/>
          <w:sz w:val="18"/>
        </w:rPr>
        <w:t xml:space="preserve">  If unknown whether indoors or outdoors,     Use</w:t>
      </w:r>
      <w:r>
        <w:rPr>
          <w:rFonts w:ascii="Arial" w:eastAsia="Arial" w:hAnsi="Arial" w:cs="Arial"/>
          <w:b/>
          <w:i/>
          <w:sz w:val="18"/>
        </w:rPr>
        <w:t xml:space="preserve"> </w:t>
      </w:r>
      <w:r>
        <w:rPr>
          <w:rFonts w:ascii="Arial" w:eastAsia="Arial" w:hAnsi="Arial" w:cs="Arial"/>
          <w:sz w:val="18"/>
        </w:rPr>
        <w:t xml:space="preserve">Poles (excl. fence posts, fishing, tent poles,        pole vaults, playground equipment, and  </w:t>
      </w:r>
    </w:p>
    <w:p w14:paraId="347AB5C8" w14:textId="77777777" w:rsidR="00973EF7" w:rsidRDefault="00000000">
      <w:pPr>
        <w:spacing w:after="5" w:line="249" w:lineRule="auto"/>
        <w:ind w:left="-2" w:right="15" w:hanging="10"/>
        <w:jc w:val="both"/>
      </w:pPr>
      <w:r>
        <w:rPr>
          <w:rFonts w:ascii="Arial" w:eastAsia="Arial" w:hAnsi="Arial" w:cs="Arial"/>
          <w:sz w:val="18"/>
        </w:rPr>
        <w:t xml:space="preserve">      utility poles)</w:t>
      </w:r>
      <w:r>
        <w:rPr>
          <w:rFonts w:ascii="Arial" w:eastAsia="Arial" w:hAnsi="Arial" w:cs="Arial"/>
          <w:b/>
          <w:sz w:val="18"/>
        </w:rPr>
        <w:t xml:space="preserve"> ................................................... 1865 </w:t>
      </w:r>
    </w:p>
    <w:p w14:paraId="629C984A" w14:textId="77777777" w:rsidR="00973EF7" w:rsidRDefault="00000000">
      <w:pPr>
        <w:spacing w:after="0"/>
        <w:ind w:left="2"/>
      </w:pPr>
      <w:r>
        <w:rPr>
          <w:rFonts w:ascii="Arial" w:eastAsia="Arial" w:hAnsi="Arial" w:cs="Arial"/>
          <w:b/>
          <w:sz w:val="18"/>
        </w:rPr>
        <w:t xml:space="preserve"> </w:t>
      </w:r>
    </w:p>
    <w:p w14:paraId="2C8B3889" w14:textId="77777777" w:rsidR="00973EF7" w:rsidRDefault="00000000">
      <w:pPr>
        <w:spacing w:after="5" w:line="249" w:lineRule="auto"/>
        <w:ind w:left="-2" w:right="15" w:hanging="10"/>
        <w:jc w:val="both"/>
      </w:pPr>
      <w:r>
        <w:rPr>
          <w:rFonts w:ascii="Arial" w:eastAsia="Arial" w:hAnsi="Arial" w:cs="Arial"/>
          <w:b/>
          <w:sz w:val="18"/>
        </w:rPr>
        <w:t xml:space="preserve">Pillowcases  </w:t>
      </w:r>
    </w:p>
    <w:p w14:paraId="7404979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Sheets or pillowcases</w:t>
      </w:r>
      <w:r>
        <w:rPr>
          <w:rFonts w:ascii="Arial" w:eastAsia="Arial" w:hAnsi="Arial" w:cs="Arial"/>
          <w:b/>
          <w:sz w:val="18"/>
        </w:rPr>
        <w:t xml:space="preserve"> ................................ 4051 </w:t>
      </w:r>
    </w:p>
    <w:p w14:paraId="6F38620E" w14:textId="77777777" w:rsidR="00973EF7" w:rsidRDefault="00000000">
      <w:pPr>
        <w:spacing w:after="0"/>
        <w:ind w:left="2"/>
      </w:pPr>
      <w:r>
        <w:rPr>
          <w:rFonts w:ascii="Arial" w:eastAsia="Arial" w:hAnsi="Arial" w:cs="Arial"/>
          <w:b/>
          <w:sz w:val="18"/>
        </w:rPr>
        <w:t xml:space="preserve"> </w:t>
      </w:r>
    </w:p>
    <w:p w14:paraId="6116A9FF" w14:textId="77777777" w:rsidR="00973EF7" w:rsidRDefault="00000000">
      <w:pPr>
        <w:spacing w:after="5" w:line="249" w:lineRule="auto"/>
        <w:ind w:left="-2" w:right="15" w:hanging="10"/>
        <w:jc w:val="both"/>
      </w:pPr>
      <w:r>
        <w:rPr>
          <w:rFonts w:ascii="Arial" w:eastAsia="Arial" w:hAnsi="Arial" w:cs="Arial"/>
          <w:b/>
          <w:sz w:val="18"/>
        </w:rPr>
        <w:t xml:space="preserve">Pill box/pill organizer .......................... Do not report </w:t>
      </w:r>
    </w:p>
    <w:p w14:paraId="3D847FAB" w14:textId="77777777" w:rsidR="00973EF7" w:rsidRDefault="00000000">
      <w:pPr>
        <w:spacing w:after="0"/>
        <w:ind w:left="2"/>
      </w:pPr>
      <w:r>
        <w:rPr>
          <w:rFonts w:ascii="Arial" w:eastAsia="Arial" w:hAnsi="Arial" w:cs="Arial"/>
          <w:b/>
          <w:sz w:val="18"/>
        </w:rPr>
        <w:t xml:space="preserve"> </w:t>
      </w:r>
    </w:p>
    <w:p w14:paraId="1F228968" w14:textId="77777777" w:rsidR="00973EF7" w:rsidRDefault="00000000">
      <w:pPr>
        <w:spacing w:after="5" w:line="249" w:lineRule="auto"/>
        <w:ind w:left="-2" w:right="15" w:hanging="10"/>
        <w:jc w:val="both"/>
      </w:pPr>
      <w:r>
        <w:rPr>
          <w:rFonts w:ascii="Arial" w:eastAsia="Arial" w:hAnsi="Arial" w:cs="Arial"/>
          <w:b/>
          <w:sz w:val="18"/>
        </w:rPr>
        <w:t xml:space="preserve">Pill cutters ............................................ Do not report  Pillows </w:t>
      </w:r>
      <w:r>
        <w:rPr>
          <w:rFonts w:ascii="Arial" w:eastAsia="Arial" w:hAnsi="Arial" w:cs="Arial"/>
          <w:i/>
          <w:sz w:val="18"/>
        </w:rPr>
        <w:t xml:space="preserve">  Choose among: </w:t>
      </w:r>
    </w:p>
    <w:p w14:paraId="0AFE1CCC" w14:textId="77777777" w:rsidR="00973EF7" w:rsidRDefault="00000000">
      <w:pPr>
        <w:spacing w:after="5" w:line="249" w:lineRule="auto"/>
        <w:ind w:left="-2" w:right="15" w:hanging="10"/>
        <w:jc w:val="both"/>
      </w:pPr>
      <w:r>
        <w:rPr>
          <w:rFonts w:ascii="Arial" w:eastAsia="Arial" w:hAnsi="Arial" w:cs="Arial"/>
          <w:sz w:val="18"/>
        </w:rPr>
        <w:t xml:space="preserve">    Pillows (excl. water pillows)</w:t>
      </w:r>
      <w:r>
        <w:rPr>
          <w:rFonts w:ascii="Arial" w:eastAsia="Arial" w:hAnsi="Arial" w:cs="Arial"/>
          <w:b/>
          <w:sz w:val="18"/>
        </w:rPr>
        <w:t xml:space="preserve"> .............................. 4050 </w:t>
      </w:r>
      <w:r>
        <w:rPr>
          <w:rFonts w:ascii="Arial" w:eastAsia="Arial" w:hAnsi="Arial" w:cs="Arial"/>
          <w:sz w:val="18"/>
        </w:rPr>
        <w:t xml:space="preserve">    Waterbeds or water pillows</w:t>
      </w:r>
      <w:r>
        <w:rPr>
          <w:rFonts w:ascii="Arial" w:eastAsia="Arial" w:hAnsi="Arial" w:cs="Arial"/>
          <w:b/>
          <w:sz w:val="18"/>
        </w:rPr>
        <w:t xml:space="preserve"> .............................. 0662 </w:t>
      </w:r>
    </w:p>
    <w:p w14:paraId="51A3728F" w14:textId="77777777" w:rsidR="00973EF7" w:rsidRDefault="00000000">
      <w:pPr>
        <w:spacing w:after="5" w:line="249" w:lineRule="auto"/>
        <w:ind w:left="-4" w:right="14" w:hanging="8"/>
      </w:pPr>
      <w:r>
        <w:rPr>
          <w:rFonts w:ascii="Arial" w:eastAsia="Arial" w:hAnsi="Arial" w:cs="Arial"/>
          <w:sz w:val="18"/>
        </w:rPr>
        <w:t xml:space="preserve">    Nursing pillows </w:t>
      </w:r>
    </w:p>
    <w:p w14:paraId="066EB77D"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Pillows (excl. water pillows)</w:t>
      </w:r>
      <w:r>
        <w:rPr>
          <w:rFonts w:ascii="Arial" w:eastAsia="Arial" w:hAnsi="Arial" w:cs="Arial"/>
          <w:b/>
          <w:sz w:val="18"/>
        </w:rPr>
        <w:t xml:space="preserve"> ................... 4050 </w:t>
      </w:r>
    </w:p>
    <w:p w14:paraId="6081DA39" w14:textId="77777777" w:rsidR="00973EF7" w:rsidRDefault="00000000">
      <w:pPr>
        <w:spacing w:after="5" w:line="249" w:lineRule="auto"/>
        <w:ind w:left="-4" w:right="848" w:hanging="8"/>
      </w:pPr>
      <w:r>
        <w:rPr>
          <w:rFonts w:ascii="Arial" w:eastAsia="Arial" w:hAnsi="Arial" w:cs="Arial"/>
          <w:sz w:val="18"/>
        </w:rPr>
        <w:t xml:space="preserve">    Baby pillow wedges/sleep positioners </w:t>
      </w:r>
      <w:r>
        <w:rPr>
          <w:rFonts w:ascii="Arial" w:eastAsia="Arial" w:hAnsi="Arial" w:cs="Arial"/>
          <w:i/>
          <w:sz w:val="18"/>
        </w:rPr>
        <w:t xml:space="preserve">      Use: </w:t>
      </w:r>
      <w:r>
        <w:rPr>
          <w:rFonts w:ascii="Arial" w:eastAsia="Arial" w:hAnsi="Arial" w:cs="Arial"/>
          <w:sz w:val="18"/>
        </w:rPr>
        <w:t xml:space="preserve">Baby mattresses or pads (excl. </w:t>
      </w:r>
    </w:p>
    <w:p w14:paraId="709DB62A" w14:textId="77777777" w:rsidR="00973EF7" w:rsidRDefault="00000000">
      <w:pPr>
        <w:spacing w:after="4" w:line="251" w:lineRule="auto"/>
        <w:ind w:left="-5" w:right="40" w:hanging="7"/>
      </w:pPr>
      <w:r>
        <w:rPr>
          <w:rFonts w:ascii="Arial" w:eastAsia="Arial" w:hAnsi="Arial" w:cs="Arial"/>
          <w:i/>
          <w:sz w:val="18"/>
        </w:rPr>
        <w:t xml:space="preserve">        mattress covers or mattress pads)</w:t>
      </w:r>
      <w:r>
        <w:rPr>
          <w:rFonts w:ascii="Arial" w:eastAsia="Arial" w:hAnsi="Arial" w:cs="Arial"/>
          <w:b/>
          <w:sz w:val="18"/>
        </w:rPr>
        <w:t xml:space="preserve"> .................. 1542 </w:t>
      </w:r>
    </w:p>
    <w:p w14:paraId="6D6253F4" w14:textId="77777777" w:rsidR="00973EF7" w:rsidRDefault="00000000">
      <w:pPr>
        <w:spacing w:after="0"/>
      </w:pPr>
      <w:r>
        <w:rPr>
          <w:rFonts w:ascii="Arial" w:eastAsia="Arial" w:hAnsi="Arial" w:cs="Arial"/>
          <w:b/>
          <w:sz w:val="18"/>
        </w:rPr>
        <w:t xml:space="preserve"> </w:t>
      </w:r>
    </w:p>
    <w:p w14:paraId="703BAAA7" w14:textId="77777777" w:rsidR="00973EF7" w:rsidRDefault="00000000">
      <w:pPr>
        <w:spacing w:after="5" w:line="249" w:lineRule="auto"/>
        <w:ind w:left="-2" w:right="15" w:hanging="10"/>
        <w:jc w:val="both"/>
      </w:pPr>
      <w:r>
        <w:rPr>
          <w:rFonts w:ascii="Arial" w:eastAsia="Arial" w:hAnsi="Arial" w:cs="Arial"/>
          <w:b/>
          <w:sz w:val="18"/>
        </w:rPr>
        <w:t xml:space="preserve">Pills </w:t>
      </w:r>
    </w:p>
    <w:p w14:paraId="3C0EC1FA" w14:textId="77777777" w:rsidR="00973EF7" w:rsidRDefault="00000000">
      <w:pPr>
        <w:spacing w:after="3" w:line="248" w:lineRule="auto"/>
        <w:ind w:left="-2" w:right="993" w:hanging="10"/>
        <w:jc w:val="both"/>
      </w:pPr>
      <w:r>
        <w:rPr>
          <w:rFonts w:ascii="Arial" w:eastAsia="Arial" w:hAnsi="Arial" w:cs="Arial"/>
          <w:i/>
          <w:sz w:val="18"/>
        </w:rPr>
        <w:t xml:space="preserve">Code only for poisonings or chemical burns  to children under 5 years of age   Choose among:  </w:t>
      </w:r>
    </w:p>
    <w:p w14:paraId="1D3470A9" w14:textId="77777777" w:rsidR="00973EF7" w:rsidRDefault="00000000">
      <w:pPr>
        <w:spacing w:after="5" w:line="249" w:lineRule="auto"/>
        <w:ind w:left="-2" w:right="15" w:hanging="10"/>
        <w:jc w:val="both"/>
      </w:pPr>
      <w:r>
        <w:rPr>
          <w:rFonts w:ascii="Arial" w:eastAsia="Arial" w:hAnsi="Arial" w:cs="Arial"/>
          <w:sz w:val="18"/>
        </w:rPr>
        <w:t xml:space="preserve">    Antihistamines</w:t>
      </w:r>
      <w:r>
        <w:rPr>
          <w:rFonts w:ascii="Arial" w:eastAsia="Arial" w:hAnsi="Arial" w:cs="Arial"/>
          <w:b/>
          <w:sz w:val="18"/>
        </w:rPr>
        <w:t xml:space="preserve"> ..................................................</w:t>
      </w:r>
      <w:r>
        <w:rPr>
          <w:rFonts w:ascii="Arial" w:eastAsia="Arial" w:hAnsi="Arial" w:cs="Arial"/>
          <w:b/>
          <w:sz w:val="18"/>
          <w:u w:val="single" w:color="000000"/>
        </w:rPr>
        <w:t xml:space="preserve"> 1928</w:t>
      </w:r>
      <w:r>
        <w:rPr>
          <w:rFonts w:ascii="Arial" w:eastAsia="Arial" w:hAnsi="Arial" w:cs="Arial"/>
          <w:b/>
          <w:sz w:val="18"/>
        </w:rPr>
        <w:t xml:space="preserve"> </w:t>
      </w:r>
      <w:r>
        <w:rPr>
          <w:rFonts w:ascii="Arial" w:eastAsia="Arial" w:hAnsi="Arial" w:cs="Arial"/>
          <w:sz w:val="18"/>
        </w:rPr>
        <w:t xml:space="preserve">    Aspirin or aspirin compounds</w:t>
      </w:r>
      <w:r>
        <w:rPr>
          <w:rFonts w:ascii="Arial" w:eastAsia="Arial" w:hAnsi="Arial" w:cs="Arial"/>
          <w:b/>
          <w:sz w:val="18"/>
        </w:rPr>
        <w:t xml:space="preserve"> ...........................</w:t>
      </w:r>
      <w:r>
        <w:rPr>
          <w:rFonts w:ascii="Arial" w:eastAsia="Arial" w:hAnsi="Arial" w:cs="Arial"/>
          <w:b/>
          <w:sz w:val="18"/>
          <w:u w:val="single" w:color="000000"/>
        </w:rPr>
        <w:t xml:space="preserve"> 1923</w:t>
      </w:r>
      <w:r>
        <w:rPr>
          <w:rFonts w:ascii="Arial" w:eastAsia="Arial" w:hAnsi="Arial" w:cs="Arial"/>
          <w:b/>
          <w:sz w:val="18"/>
        </w:rPr>
        <w:t xml:space="preserve"> </w:t>
      </w:r>
      <w:r>
        <w:rPr>
          <w:rFonts w:ascii="Arial" w:eastAsia="Arial" w:hAnsi="Arial" w:cs="Arial"/>
          <w:sz w:val="18"/>
        </w:rPr>
        <w:t xml:space="preserve">    Aspirin substitutes</w:t>
      </w:r>
      <w:r>
        <w:rPr>
          <w:rFonts w:ascii="Arial" w:eastAsia="Arial" w:hAnsi="Arial" w:cs="Arial"/>
          <w:b/>
          <w:sz w:val="18"/>
        </w:rPr>
        <w:t xml:space="preserve"> ............................................</w:t>
      </w:r>
      <w:r>
        <w:rPr>
          <w:rFonts w:ascii="Arial" w:eastAsia="Arial" w:hAnsi="Arial" w:cs="Arial"/>
          <w:b/>
          <w:sz w:val="18"/>
          <w:u w:val="single" w:color="000000"/>
        </w:rPr>
        <w:t xml:space="preserve"> 1930</w:t>
      </w:r>
      <w:r>
        <w:rPr>
          <w:rFonts w:ascii="Arial" w:eastAsia="Arial" w:hAnsi="Arial" w:cs="Arial"/>
          <w:b/>
          <w:sz w:val="18"/>
        </w:rPr>
        <w:t xml:space="preserve"> </w:t>
      </w:r>
      <w:r>
        <w:rPr>
          <w:rFonts w:ascii="Arial" w:eastAsia="Arial" w:hAnsi="Arial" w:cs="Arial"/>
          <w:sz w:val="18"/>
        </w:rPr>
        <w:t xml:space="preserve">    Preparations containing iron salts</w:t>
      </w:r>
      <w:r>
        <w:rPr>
          <w:rFonts w:ascii="Arial" w:eastAsia="Arial" w:hAnsi="Arial" w:cs="Arial"/>
          <w:b/>
          <w:sz w:val="18"/>
        </w:rPr>
        <w:t xml:space="preserve"> ....................</w:t>
      </w:r>
      <w:r>
        <w:rPr>
          <w:rFonts w:ascii="Arial" w:eastAsia="Arial" w:hAnsi="Arial" w:cs="Arial"/>
          <w:b/>
          <w:sz w:val="18"/>
          <w:u w:val="single" w:color="000000"/>
        </w:rPr>
        <w:t xml:space="preserve"> 1916</w:t>
      </w:r>
      <w:r>
        <w:rPr>
          <w:rFonts w:ascii="Arial" w:eastAsia="Arial" w:hAnsi="Arial" w:cs="Arial"/>
          <w:b/>
          <w:sz w:val="18"/>
        </w:rPr>
        <w:t xml:space="preserve"> </w:t>
      </w:r>
    </w:p>
    <w:p w14:paraId="7FD2B8E4" w14:textId="77777777" w:rsidR="00973EF7" w:rsidRDefault="00000000">
      <w:pPr>
        <w:spacing w:after="5" w:line="249" w:lineRule="auto"/>
        <w:ind w:left="-4" w:right="661" w:hanging="8"/>
      </w:pPr>
      <w:r>
        <w:rPr>
          <w:rFonts w:ascii="Arial" w:eastAsia="Arial" w:hAnsi="Arial" w:cs="Arial"/>
          <w:i/>
          <w:sz w:val="18"/>
        </w:rPr>
        <w:t xml:space="preserve">  If type of pill is not specifically identified,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Tablet or capsule drugs (excl. aspirin,        aspirin substitutes, iron preparations and </w:t>
      </w:r>
    </w:p>
    <w:p w14:paraId="520BF731" w14:textId="77777777" w:rsidR="00973EF7" w:rsidRDefault="00000000">
      <w:pPr>
        <w:spacing w:after="5" w:line="249" w:lineRule="auto"/>
        <w:ind w:left="-2" w:right="15" w:hanging="10"/>
        <w:jc w:val="both"/>
      </w:pPr>
      <w:r>
        <w:rPr>
          <w:rFonts w:ascii="Arial" w:eastAsia="Arial" w:hAnsi="Arial" w:cs="Arial"/>
          <w:sz w:val="18"/>
        </w:rPr>
        <w:t xml:space="preserve">       antihistamines)</w:t>
      </w:r>
      <w:r>
        <w:rPr>
          <w:rFonts w:ascii="Arial" w:eastAsia="Arial" w:hAnsi="Arial" w:cs="Arial"/>
          <w:b/>
          <w:sz w:val="18"/>
        </w:rPr>
        <w:t xml:space="preserve"> ..............................................</w:t>
      </w:r>
      <w:r>
        <w:rPr>
          <w:rFonts w:ascii="Arial" w:eastAsia="Arial" w:hAnsi="Arial" w:cs="Arial"/>
          <w:b/>
          <w:sz w:val="18"/>
          <w:u w:val="single" w:color="000000"/>
        </w:rPr>
        <w:t xml:space="preserve"> 1931</w:t>
      </w:r>
      <w:r>
        <w:rPr>
          <w:rFonts w:ascii="Arial" w:eastAsia="Arial" w:hAnsi="Arial" w:cs="Arial"/>
          <w:b/>
          <w:sz w:val="18"/>
        </w:rPr>
        <w:t xml:space="preserve"> </w:t>
      </w:r>
    </w:p>
    <w:p w14:paraId="3016F016" w14:textId="77777777" w:rsidR="00973EF7" w:rsidRDefault="00000000">
      <w:pPr>
        <w:spacing w:after="4" w:line="251" w:lineRule="auto"/>
        <w:ind w:left="-5" w:right="40" w:hanging="7"/>
      </w:pPr>
      <w:r>
        <w:rPr>
          <w:rFonts w:ascii="Arial" w:eastAsia="Arial" w:hAnsi="Arial" w:cs="Arial"/>
          <w:i/>
          <w:sz w:val="18"/>
        </w:rPr>
        <w:t xml:space="preserve">  Also consider:  </w:t>
      </w:r>
    </w:p>
    <w:p w14:paraId="7B055B4C" w14:textId="77777777" w:rsidR="00973EF7" w:rsidRDefault="00000000">
      <w:pPr>
        <w:spacing w:after="5" w:line="249" w:lineRule="auto"/>
        <w:ind w:left="-4" w:right="14" w:hanging="8"/>
      </w:pPr>
      <w:r>
        <w:rPr>
          <w:rFonts w:ascii="Arial" w:eastAsia="Arial" w:hAnsi="Arial" w:cs="Arial"/>
          <w:sz w:val="18"/>
        </w:rPr>
        <w:t xml:space="preserve">    Veterinary medicines  </w:t>
      </w:r>
    </w:p>
    <w:p w14:paraId="178C749D" w14:textId="77777777" w:rsidR="00973EF7" w:rsidRDefault="00000000">
      <w:pPr>
        <w:spacing w:after="0"/>
      </w:pPr>
      <w:r>
        <w:rPr>
          <w:rFonts w:ascii="Arial" w:eastAsia="Arial" w:hAnsi="Arial" w:cs="Arial"/>
          <w:sz w:val="18"/>
        </w:rPr>
        <w:t xml:space="preserve"> </w:t>
      </w:r>
    </w:p>
    <w:p w14:paraId="02626436" w14:textId="77777777" w:rsidR="00973EF7" w:rsidRDefault="00000000">
      <w:pPr>
        <w:spacing w:after="5" w:line="249" w:lineRule="auto"/>
        <w:ind w:left="-2" w:right="15" w:hanging="10"/>
        <w:jc w:val="both"/>
      </w:pPr>
      <w:r>
        <w:rPr>
          <w:rFonts w:ascii="Arial" w:eastAsia="Arial" w:hAnsi="Arial" w:cs="Arial"/>
          <w:b/>
          <w:sz w:val="18"/>
        </w:rPr>
        <w:t xml:space="preserve">Piñata sticks </w:t>
      </w:r>
    </w:p>
    <w:p w14:paraId="13AB0F7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Toy sports equipment</w:t>
      </w:r>
      <w:r>
        <w:rPr>
          <w:rFonts w:ascii="Arial" w:eastAsia="Arial" w:hAnsi="Arial" w:cs="Arial"/>
          <w:b/>
          <w:sz w:val="18"/>
        </w:rPr>
        <w:t xml:space="preserve"> ................................ 1392 </w:t>
      </w:r>
    </w:p>
    <w:p w14:paraId="247BE86D" w14:textId="77777777" w:rsidR="00973EF7" w:rsidRDefault="00000000">
      <w:pPr>
        <w:spacing w:after="0"/>
      </w:pPr>
      <w:r>
        <w:rPr>
          <w:rFonts w:ascii="Arial" w:eastAsia="Arial" w:hAnsi="Arial" w:cs="Arial"/>
          <w:b/>
          <w:sz w:val="18"/>
        </w:rPr>
        <w:t xml:space="preserve"> </w:t>
      </w:r>
    </w:p>
    <w:p w14:paraId="40905292" w14:textId="77777777" w:rsidR="00973EF7" w:rsidRDefault="00000000">
      <w:pPr>
        <w:spacing w:after="5" w:line="249" w:lineRule="auto"/>
        <w:ind w:left="-2" w:right="15" w:hanging="10"/>
        <w:jc w:val="both"/>
      </w:pPr>
      <w:r>
        <w:rPr>
          <w:rFonts w:ascii="Arial" w:eastAsia="Arial" w:hAnsi="Arial" w:cs="Arial"/>
          <w:b/>
          <w:sz w:val="18"/>
        </w:rPr>
        <w:t xml:space="preserve">Piñatas </w:t>
      </w:r>
    </w:p>
    <w:p w14:paraId="7BBC94F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p>
    <w:p w14:paraId="0CAC819C" w14:textId="77777777" w:rsidR="00973EF7" w:rsidRDefault="00000000">
      <w:pPr>
        <w:spacing w:after="0"/>
      </w:pPr>
      <w:r>
        <w:rPr>
          <w:rFonts w:ascii="Arial" w:eastAsia="Arial" w:hAnsi="Arial" w:cs="Arial"/>
          <w:b/>
          <w:sz w:val="18"/>
        </w:rPr>
        <w:t xml:space="preserve"> </w:t>
      </w:r>
    </w:p>
    <w:p w14:paraId="50F4ED1A" w14:textId="77777777" w:rsidR="00973EF7" w:rsidRDefault="00000000">
      <w:pPr>
        <w:spacing w:after="5" w:line="249" w:lineRule="auto"/>
        <w:ind w:left="-2" w:right="15" w:hanging="10"/>
        <w:jc w:val="both"/>
      </w:pPr>
      <w:r>
        <w:rPr>
          <w:rFonts w:ascii="Arial" w:eastAsia="Arial" w:hAnsi="Arial" w:cs="Arial"/>
          <w:b/>
          <w:sz w:val="18"/>
        </w:rPr>
        <w:t xml:space="preserve">Pinball machines </w:t>
      </w:r>
    </w:p>
    <w:p w14:paraId="5F38D775" w14:textId="77777777" w:rsidR="00973EF7" w:rsidRDefault="00000000">
      <w:pPr>
        <w:spacing w:after="4" w:line="251" w:lineRule="auto"/>
        <w:ind w:left="-5" w:right="40" w:hanging="7"/>
      </w:pPr>
      <w:r>
        <w:rPr>
          <w:rFonts w:ascii="Arial" w:eastAsia="Arial" w:hAnsi="Arial" w:cs="Arial"/>
          <w:i/>
          <w:sz w:val="18"/>
        </w:rPr>
        <w:t xml:space="preserve">  Choose among: </w:t>
      </w:r>
    </w:p>
    <w:p w14:paraId="22AE9B9E"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Toys, not elsewhere classified</w:t>
      </w:r>
      <w:r>
        <w:rPr>
          <w:rFonts w:ascii="Arial" w:eastAsia="Arial" w:hAnsi="Arial" w:cs="Arial"/>
          <w:b/>
          <w:sz w:val="18"/>
        </w:rPr>
        <w:t xml:space="preserve"> ......................... 1381 </w:t>
      </w:r>
      <w:r>
        <w:rPr>
          <w:rFonts w:ascii="Arial" w:eastAsia="Arial" w:hAnsi="Arial" w:cs="Arial"/>
          <w:i/>
          <w:sz w:val="18"/>
        </w:rPr>
        <w:t xml:space="preserve">    </w:t>
      </w:r>
      <w:r>
        <w:rPr>
          <w:rFonts w:ascii="Arial" w:eastAsia="Arial" w:hAnsi="Arial" w:cs="Arial"/>
          <w:sz w:val="18"/>
        </w:rPr>
        <w:t>Amusement attractions (incl. rides)</w:t>
      </w:r>
      <w:r>
        <w:rPr>
          <w:rFonts w:ascii="Arial" w:eastAsia="Arial" w:hAnsi="Arial" w:cs="Arial"/>
          <w:b/>
          <w:sz w:val="18"/>
        </w:rPr>
        <w:t xml:space="preserve"> .................. 1293 </w:t>
      </w:r>
    </w:p>
    <w:p w14:paraId="1F94B665" w14:textId="77777777" w:rsidR="00973EF7" w:rsidRDefault="00000000">
      <w:pPr>
        <w:spacing w:after="5" w:line="249" w:lineRule="auto"/>
        <w:ind w:left="-4" w:right="14" w:hanging="8"/>
      </w:pPr>
      <w:r>
        <w:rPr>
          <w:rFonts w:ascii="Arial" w:eastAsia="Arial" w:hAnsi="Arial" w:cs="Arial"/>
          <w:sz w:val="18"/>
        </w:rPr>
        <w:t xml:space="preserve">    Computers (equipment and  </w:t>
      </w:r>
    </w:p>
    <w:p w14:paraId="27260ACC" w14:textId="77777777" w:rsidR="00973EF7" w:rsidRDefault="00000000">
      <w:pPr>
        <w:spacing w:after="5" w:line="249" w:lineRule="auto"/>
        <w:ind w:left="-2" w:right="15" w:hanging="10"/>
        <w:jc w:val="both"/>
      </w:pPr>
      <w:r>
        <w:rPr>
          <w:rFonts w:ascii="Arial" w:eastAsia="Arial" w:hAnsi="Arial" w:cs="Arial"/>
          <w:sz w:val="18"/>
        </w:rPr>
        <w:t xml:space="preserve">      electronic games)</w:t>
      </w:r>
      <w:r>
        <w:rPr>
          <w:rFonts w:ascii="Arial" w:eastAsia="Arial" w:hAnsi="Arial" w:cs="Arial"/>
          <w:b/>
          <w:sz w:val="18"/>
        </w:rPr>
        <w:t xml:space="preserve"> .............................................. 0557 </w:t>
      </w:r>
    </w:p>
    <w:p w14:paraId="7979003C" w14:textId="77777777" w:rsidR="00973EF7" w:rsidRDefault="00000000">
      <w:pPr>
        <w:spacing w:after="0"/>
      </w:pPr>
      <w:r>
        <w:rPr>
          <w:rFonts w:ascii="Arial" w:eastAsia="Arial" w:hAnsi="Arial" w:cs="Arial"/>
          <w:b/>
          <w:sz w:val="18"/>
        </w:rPr>
        <w:t xml:space="preserve"> </w:t>
      </w:r>
    </w:p>
    <w:p w14:paraId="320AEC9E" w14:textId="77777777" w:rsidR="00973EF7" w:rsidRDefault="00000000">
      <w:pPr>
        <w:spacing w:after="5" w:line="249" w:lineRule="auto"/>
        <w:ind w:left="-2" w:right="15" w:hanging="10"/>
        <w:jc w:val="both"/>
      </w:pPr>
      <w:r>
        <w:rPr>
          <w:rFonts w:ascii="Arial" w:eastAsia="Arial" w:hAnsi="Arial" w:cs="Arial"/>
          <w:b/>
          <w:sz w:val="18"/>
        </w:rPr>
        <w:t xml:space="preserve">Pine oil cleaning and disinfectant </w:t>
      </w:r>
    </w:p>
    <w:p w14:paraId="682435C0" w14:textId="77777777" w:rsidR="00973EF7" w:rsidRDefault="00000000">
      <w:pPr>
        <w:spacing w:after="5" w:line="249" w:lineRule="auto"/>
        <w:ind w:left="-2" w:right="15" w:hanging="10"/>
        <w:jc w:val="both"/>
      </w:pPr>
      <w:r>
        <w:rPr>
          <w:rFonts w:ascii="Arial" w:eastAsia="Arial" w:hAnsi="Arial" w:cs="Arial"/>
          <w:b/>
          <w:sz w:val="18"/>
        </w:rPr>
        <w:t xml:space="preserve">preparations ....................................................... 0945 </w:t>
      </w:r>
    </w:p>
    <w:p w14:paraId="502EE41C" w14:textId="77777777" w:rsidR="00973EF7" w:rsidRDefault="00000000">
      <w:pPr>
        <w:spacing w:after="0"/>
      </w:pPr>
      <w:r>
        <w:rPr>
          <w:rFonts w:ascii="Arial" w:eastAsia="Arial" w:hAnsi="Arial" w:cs="Arial"/>
          <w:b/>
          <w:sz w:val="18"/>
        </w:rPr>
        <w:t xml:space="preserve"> </w:t>
      </w:r>
    </w:p>
    <w:p w14:paraId="31F1EC73" w14:textId="77777777" w:rsidR="00973EF7" w:rsidRDefault="00000000">
      <w:pPr>
        <w:spacing w:after="4" w:line="251" w:lineRule="auto"/>
        <w:ind w:left="-5" w:right="2993" w:hanging="7"/>
      </w:pPr>
      <w:r>
        <w:rPr>
          <w:rFonts w:ascii="Arial" w:eastAsia="Arial" w:hAnsi="Arial" w:cs="Arial"/>
          <w:b/>
          <w:sz w:val="18"/>
        </w:rPr>
        <w:t xml:space="preserve">Pins </w:t>
      </w:r>
      <w:r>
        <w:rPr>
          <w:rFonts w:ascii="Arial" w:eastAsia="Arial" w:hAnsi="Arial" w:cs="Arial"/>
          <w:i/>
          <w:sz w:val="18"/>
        </w:rPr>
        <w:t xml:space="preserve">  Choose among: </w:t>
      </w:r>
    </w:p>
    <w:p w14:paraId="2908CF4C" w14:textId="77777777" w:rsidR="00973EF7" w:rsidRDefault="00000000">
      <w:pPr>
        <w:spacing w:after="5" w:line="249" w:lineRule="auto"/>
        <w:ind w:left="-4" w:right="14" w:hanging="8"/>
      </w:pPr>
      <w:r>
        <w:rPr>
          <w:rFonts w:ascii="Arial" w:eastAsia="Arial" w:hAnsi="Arial" w:cs="Arial"/>
          <w:sz w:val="18"/>
        </w:rPr>
        <w:t xml:space="preserve">    Bobby pins or hair pins </w:t>
      </w:r>
    </w:p>
    <w:p w14:paraId="5205501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Hair curlers, curling irons, clips </w:t>
      </w:r>
    </w:p>
    <w:p w14:paraId="30DDF552" w14:textId="77777777" w:rsidR="00973EF7" w:rsidRDefault="00000000">
      <w:pPr>
        <w:spacing w:after="5" w:line="249" w:lineRule="auto"/>
        <w:ind w:left="-2" w:right="15" w:hanging="10"/>
        <w:jc w:val="both"/>
      </w:pPr>
      <w:r>
        <w:rPr>
          <w:rFonts w:ascii="Arial" w:eastAsia="Arial" w:hAnsi="Arial" w:cs="Arial"/>
          <w:sz w:val="18"/>
        </w:rPr>
        <w:t xml:space="preserve">        and hairpins</w:t>
      </w:r>
      <w:r>
        <w:rPr>
          <w:rFonts w:ascii="Arial" w:eastAsia="Arial" w:hAnsi="Arial" w:cs="Arial"/>
          <w:b/>
          <w:sz w:val="18"/>
        </w:rPr>
        <w:t xml:space="preserve"> .................................................. 1682 </w:t>
      </w:r>
    </w:p>
    <w:p w14:paraId="4E190D66" w14:textId="77777777" w:rsidR="00973EF7" w:rsidRDefault="00000000">
      <w:pPr>
        <w:spacing w:after="5" w:line="249" w:lineRule="auto"/>
        <w:ind w:left="-4" w:right="14" w:hanging="8"/>
      </w:pPr>
      <w:r>
        <w:rPr>
          <w:rFonts w:ascii="Arial" w:eastAsia="Arial" w:hAnsi="Arial" w:cs="Arial"/>
          <w:sz w:val="18"/>
        </w:rPr>
        <w:t xml:space="preserve">    Pins (jewelry)  </w:t>
      </w:r>
    </w:p>
    <w:p w14:paraId="3223EE4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Jewelry (excl. watches)</w:t>
      </w:r>
      <w:r>
        <w:rPr>
          <w:rFonts w:ascii="Arial" w:eastAsia="Arial" w:hAnsi="Arial" w:cs="Arial"/>
          <w:b/>
          <w:sz w:val="18"/>
        </w:rPr>
        <w:t xml:space="preserve"> .......................... 1616 </w:t>
      </w:r>
      <w:r>
        <w:rPr>
          <w:rFonts w:ascii="Arial" w:eastAsia="Arial" w:hAnsi="Arial" w:cs="Arial"/>
          <w:sz w:val="18"/>
        </w:rPr>
        <w:t xml:space="preserve">    Safety pins</w:t>
      </w:r>
      <w:r>
        <w:rPr>
          <w:rFonts w:ascii="Arial" w:eastAsia="Arial" w:hAnsi="Arial" w:cs="Arial"/>
          <w:b/>
          <w:sz w:val="18"/>
        </w:rPr>
        <w:t xml:space="preserve"> ....................................................... 1554 </w:t>
      </w:r>
      <w:r>
        <w:rPr>
          <w:rFonts w:ascii="Arial" w:eastAsia="Arial" w:hAnsi="Arial" w:cs="Arial"/>
          <w:sz w:val="18"/>
        </w:rPr>
        <w:t xml:space="preserve">    Diaper fasteners (excl. safety pins)</w:t>
      </w:r>
      <w:r>
        <w:rPr>
          <w:rFonts w:ascii="Arial" w:eastAsia="Arial" w:hAnsi="Arial" w:cs="Arial"/>
          <w:b/>
          <w:sz w:val="18"/>
        </w:rPr>
        <w:t xml:space="preserve"> .................. 1551 </w:t>
      </w:r>
      <w:r>
        <w:rPr>
          <w:rFonts w:ascii="Arial" w:eastAsia="Arial" w:hAnsi="Arial" w:cs="Arial"/>
          <w:sz w:val="18"/>
        </w:rPr>
        <w:t xml:space="preserve">    Pins and needles (excl. safety pins  </w:t>
      </w:r>
    </w:p>
    <w:p w14:paraId="2777F22E" w14:textId="77777777" w:rsidR="00973EF7" w:rsidRDefault="00000000">
      <w:pPr>
        <w:spacing w:after="5" w:line="249" w:lineRule="auto"/>
        <w:ind w:left="-2" w:right="15" w:hanging="10"/>
        <w:jc w:val="both"/>
      </w:pPr>
      <w:r>
        <w:rPr>
          <w:rFonts w:ascii="Arial" w:eastAsia="Arial" w:hAnsi="Arial" w:cs="Arial"/>
          <w:sz w:val="18"/>
        </w:rPr>
        <w:t xml:space="preserve">      and knitting needles)</w:t>
      </w:r>
      <w:r>
        <w:rPr>
          <w:rFonts w:ascii="Arial" w:eastAsia="Arial" w:hAnsi="Arial" w:cs="Arial"/>
          <w:b/>
          <w:sz w:val="18"/>
        </w:rPr>
        <w:t xml:space="preserve"> ...................................... 1669 </w:t>
      </w:r>
    </w:p>
    <w:p w14:paraId="3F929BE3" w14:textId="77777777" w:rsidR="00973EF7" w:rsidRDefault="00000000">
      <w:pPr>
        <w:spacing w:after="0"/>
      </w:pPr>
      <w:r>
        <w:rPr>
          <w:rFonts w:ascii="Arial" w:eastAsia="Arial" w:hAnsi="Arial" w:cs="Arial"/>
          <w:b/>
          <w:sz w:val="18"/>
        </w:rPr>
        <w:t xml:space="preserve"> </w:t>
      </w:r>
    </w:p>
    <w:p w14:paraId="767330BF" w14:textId="77777777" w:rsidR="00973EF7" w:rsidRDefault="00000000">
      <w:pPr>
        <w:spacing w:after="5" w:line="249" w:lineRule="auto"/>
        <w:ind w:left="-4" w:right="1563" w:hanging="8"/>
      </w:pPr>
      <w:r>
        <w:rPr>
          <w:rFonts w:ascii="Arial" w:eastAsia="Arial" w:hAnsi="Arial" w:cs="Arial"/>
          <w:b/>
          <w:sz w:val="18"/>
        </w:rPr>
        <w:t xml:space="preserve">Pipe cleaners (for crafting) </w:t>
      </w:r>
      <w:r>
        <w:rPr>
          <w:rFonts w:ascii="Arial" w:eastAsia="Arial" w:hAnsi="Arial" w:cs="Arial"/>
          <w:b/>
          <w:i/>
          <w:sz w:val="18"/>
        </w:rPr>
        <w:t xml:space="preserve">  </w:t>
      </w:r>
      <w:r>
        <w:rPr>
          <w:rFonts w:ascii="Arial" w:eastAsia="Arial" w:hAnsi="Arial" w:cs="Arial"/>
          <w:i/>
          <w:sz w:val="18"/>
        </w:rPr>
        <w:t>Use</w:t>
      </w:r>
      <w:r>
        <w:rPr>
          <w:rFonts w:ascii="Arial" w:eastAsia="Arial" w:hAnsi="Arial" w:cs="Arial"/>
          <w:b/>
          <w:i/>
          <w:sz w:val="18"/>
        </w:rPr>
        <w:t xml:space="preserve">: </w:t>
      </w:r>
      <w:r>
        <w:rPr>
          <w:rFonts w:ascii="Arial" w:eastAsia="Arial" w:hAnsi="Arial" w:cs="Arial"/>
          <w:sz w:val="18"/>
        </w:rPr>
        <w:t xml:space="preserve">Arts and ceramic supplies or  </w:t>
      </w:r>
    </w:p>
    <w:p w14:paraId="3C22150F" w14:textId="77777777" w:rsidR="00973EF7" w:rsidRDefault="00000000">
      <w:pPr>
        <w:spacing w:after="5" w:line="249" w:lineRule="auto"/>
        <w:ind w:left="-4" w:right="14" w:hanging="8"/>
      </w:pPr>
      <w:r>
        <w:rPr>
          <w:rFonts w:ascii="Arial" w:eastAsia="Arial" w:hAnsi="Arial" w:cs="Arial"/>
          <w:sz w:val="18"/>
        </w:rPr>
        <w:t xml:space="preserve">    equipment (excl. paintbrushes)</w:t>
      </w:r>
      <w:r>
        <w:rPr>
          <w:rFonts w:ascii="Arial" w:eastAsia="Arial" w:hAnsi="Arial" w:cs="Arial"/>
          <w:b/>
          <w:sz w:val="18"/>
        </w:rPr>
        <w:t xml:space="preserve"> ........................ 0569 </w:t>
      </w:r>
    </w:p>
    <w:p w14:paraId="028EBC17" w14:textId="77777777" w:rsidR="00973EF7" w:rsidRDefault="00000000">
      <w:pPr>
        <w:spacing w:after="0"/>
      </w:pPr>
      <w:r>
        <w:rPr>
          <w:rFonts w:ascii="Arial" w:eastAsia="Arial" w:hAnsi="Arial" w:cs="Arial"/>
          <w:b/>
          <w:sz w:val="18"/>
        </w:rPr>
        <w:t xml:space="preserve"> </w:t>
      </w:r>
    </w:p>
    <w:p w14:paraId="38D27774" w14:textId="77777777" w:rsidR="00973EF7" w:rsidRDefault="00000000">
      <w:pPr>
        <w:spacing w:after="5" w:line="249" w:lineRule="auto"/>
        <w:ind w:left="-2" w:right="653" w:hanging="10"/>
        <w:jc w:val="both"/>
      </w:pPr>
      <w:r>
        <w:rPr>
          <w:rFonts w:ascii="Arial" w:eastAsia="Arial" w:hAnsi="Arial" w:cs="Arial"/>
          <w:b/>
          <w:sz w:val="18"/>
        </w:rPr>
        <w:t xml:space="preserve">Pipe fittings, gas (incl. flexible  connectors) </w:t>
      </w:r>
    </w:p>
    <w:p w14:paraId="7D3D605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Pipes (excl. smoking pipes)</w:t>
      </w:r>
      <w:r>
        <w:rPr>
          <w:rFonts w:ascii="Arial" w:eastAsia="Arial" w:hAnsi="Arial" w:cs="Arial"/>
          <w:b/>
          <w:sz w:val="18"/>
        </w:rPr>
        <w:t xml:space="preserve"> ....................... 0374 Pipe lighters  </w:t>
      </w:r>
    </w:p>
    <w:p w14:paraId="36A64AEA" w14:textId="77777777" w:rsidR="00973EF7" w:rsidRDefault="00000000">
      <w:pPr>
        <w:spacing w:after="5" w:line="249" w:lineRule="auto"/>
        <w:ind w:left="-2" w:right="15" w:hanging="10"/>
        <w:jc w:val="both"/>
      </w:pPr>
      <w:r>
        <w:rPr>
          <w:rFonts w:ascii="Arial" w:eastAsia="Arial" w:hAnsi="Arial" w:cs="Arial"/>
          <w:b/>
          <w:i/>
          <w:sz w:val="18"/>
        </w:rPr>
        <w:t xml:space="preserve">  </w:t>
      </w:r>
      <w:r>
        <w:rPr>
          <w:rFonts w:ascii="Arial" w:eastAsia="Arial" w:hAnsi="Arial" w:cs="Arial"/>
          <w:i/>
          <w:sz w:val="18"/>
        </w:rPr>
        <w:t>Use</w:t>
      </w:r>
      <w:r>
        <w:rPr>
          <w:rFonts w:ascii="Arial" w:eastAsia="Arial" w:hAnsi="Arial" w:cs="Arial"/>
          <w:b/>
          <w:i/>
          <w:sz w:val="18"/>
        </w:rPr>
        <w:t xml:space="preserve">: </w:t>
      </w:r>
      <w:r>
        <w:rPr>
          <w:rFonts w:ascii="Arial" w:eastAsia="Arial" w:hAnsi="Arial" w:cs="Arial"/>
          <w:sz w:val="18"/>
        </w:rPr>
        <w:t>Cigarette or pipe lighters</w:t>
      </w:r>
      <w:r>
        <w:rPr>
          <w:rFonts w:ascii="Arial" w:eastAsia="Arial" w:hAnsi="Arial" w:cs="Arial"/>
          <w:b/>
          <w:sz w:val="18"/>
        </w:rPr>
        <w:t xml:space="preserve"> ............................ 1604 </w:t>
      </w:r>
    </w:p>
    <w:p w14:paraId="2494D457" w14:textId="77777777" w:rsidR="00973EF7" w:rsidRDefault="00000000">
      <w:pPr>
        <w:spacing w:after="0"/>
        <w:ind w:left="1"/>
      </w:pPr>
      <w:r>
        <w:rPr>
          <w:rFonts w:ascii="Arial" w:eastAsia="Arial" w:hAnsi="Arial" w:cs="Arial"/>
          <w:b/>
          <w:sz w:val="18"/>
        </w:rPr>
        <w:t xml:space="preserve"> </w:t>
      </w:r>
    </w:p>
    <w:p w14:paraId="7CA2E591" w14:textId="77777777" w:rsidR="00973EF7" w:rsidRDefault="00000000">
      <w:pPr>
        <w:spacing w:after="5" w:line="249" w:lineRule="auto"/>
        <w:ind w:left="-4" w:right="1591" w:hanging="8"/>
      </w:pPr>
      <w:r>
        <w:rPr>
          <w:rFonts w:ascii="Arial" w:eastAsia="Arial" w:hAnsi="Arial" w:cs="Arial"/>
          <w:b/>
          <w:sz w:val="18"/>
        </w:rPr>
        <w:t xml:space="preserve">Pipes </w:t>
      </w:r>
      <w:r>
        <w:rPr>
          <w:rFonts w:ascii="Arial" w:eastAsia="Arial" w:hAnsi="Arial" w:cs="Arial"/>
          <w:i/>
          <w:sz w:val="18"/>
        </w:rPr>
        <w:t xml:space="preserve">  Choose among: </w:t>
      </w:r>
      <w:r>
        <w:rPr>
          <w:rFonts w:ascii="Arial" w:eastAsia="Arial" w:hAnsi="Arial" w:cs="Arial"/>
          <w:sz w:val="18"/>
        </w:rPr>
        <w:t xml:space="preserve">    Gutters, drainpipes, downspouts </w:t>
      </w:r>
    </w:p>
    <w:p w14:paraId="104DF553" w14:textId="77777777" w:rsidR="00973EF7" w:rsidRDefault="00000000">
      <w:pPr>
        <w:spacing w:after="5" w:line="249" w:lineRule="auto"/>
        <w:ind w:left="-2" w:right="15" w:hanging="10"/>
        <w:jc w:val="both"/>
      </w:pPr>
      <w:r>
        <w:rPr>
          <w:rFonts w:ascii="Arial" w:eastAsia="Arial" w:hAnsi="Arial" w:cs="Arial"/>
          <w:sz w:val="18"/>
        </w:rPr>
        <w:t xml:space="preserve">      or runoff pipes</w:t>
      </w:r>
      <w:r>
        <w:rPr>
          <w:rFonts w:ascii="Arial" w:eastAsia="Arial" w:hAnsi="Arial" w:cs="Arial"/>
          <w:b/>
          <w:sz w:val="18"/>
        </w:rPr>
        <w:t xml:space="preserve"> ................................................ 1812 </w:t>
      </w:r>
      <w:r>
        <w:rPr>
          <w:rFonts w:ascii="Arial" w:eastAsia="Arial" w:hAnsi="Arial" w:cs="Arial"/>
          <w:sz w:val="18"/>
        </w:rPr>
        <w:t xml:space="preserve">    Flue pipes </w:t>
      </w:r>
    </w:p>
    <w:p w14:paraId="19C9183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Pipes (excl. smoking pipes)</w:t>
      </w:r>
      <w:r>
        <w:rPr>
          <w:rFonts w:ascii="Arial" w:eastAsia="Arial" w:hAnsi="Arial" w:cs="Arial"/>
          <w:b/>
          <w:sz w:val="18"/>
        </w:rPr>
        <w:t xml:space="preserve"> ................... 0374 </w:t>
      </w:r>
      <w:r>
        <w:rPr>
          <w:rFonts w:ascii="Arial" w:eastAsia="Arial" w:hAnsi="Arial" w:cs="Arial"/>
          <w:sz w:val="18"/>
        </w:rPr>
        <w:t xml:space="preserve">    Metal pipes </w:t>
      </w:r>
    </w:p>
    <w:p w14:paraId="52B1DBA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Pipes (excl. smoking pipes)</w:t>
      </w:r>
      <w:r>
        <w:rPr>
          <w:rFonts w:ascii="Arial" w:eastAsia="Arial" w:hAnsi="Arial" w:cs="Arial"/>
          <w:b/>
          <w:sz w:val="18"/>
        </w:rPr>
        <w:t xml:space="preserve"> ................... 0374 </w:t>
      </w:r>
      <w:r>
        <w:rPr>
          <w:rFonts w:ascii="Arial" w:eastAsia="Arial" w:hAnsi="Arial" w:cs="Arial"/>
          <w:sz w:val="18"/>
        </w:rPr>
        <w:t xml:space="preserve">    Pipes (excl. smoking pipes)</w:t>
      </w:r>
      <w:r>
        <w:rPr>
          <w:rFonts w:ascii="Arial" w:eastAsia="Arial" w:hAnsi="Arial" w:cs="Arial"/>
          <w:b/>
          <w:sz w:val="18"/>
        </w:rPr>
        <w:t xml:space="preserve"> .............................. 0374 </w:t>
      </w:r>
      <w:r>
        <w:rPr>
          <w:rFonts w:ascii="Arial" w:eastAsia="Arial" w:hAnsi="Arial" w:cs="Arial"/>
          <w:sz w:val="18"/>
        </w:rPr>
        <w:t xml:space="preserve">    Smoking pipes </w:t>
      </w:r>
    </w:p>
    <w:p w14:paraId="0C438270" w14:textId="77777777" w:rsidR="00973EF7" w:rsidRDefault="00000000">
      <w:pPr>
        <w:spacing w:after="5" w:line="249" w:lineRule="auto"/>
        <w:ind w:left="-4" w:right="14" w:hanging="8"/>
      </w:pPr>
      <w:r>
        <w:rPr>
          <w:rFonts w:ascii="Arial" w:eastAsia="Arial" w:hAnsi="Arial" w:cs="Arial"/>
          <w:i/>
          <w:sz w:val="18"/>
        </w:rPr>
        <w:t xml:space="preserve">      Code only for poisonings or chemical burns        to children under 5 years of age         Use: </w:t>
      </w:r>
      <w:r>
        <w:rPr>
          <w:rFonts w:ascii="Arial" w:eastAsia="Arial" w:hAnsi="Arial" w:cs="Arial"/>
          <w:sz w:val="18"/>
        </w:rPr>
        <w:t>Substance ingested or inhaled by a victim         under age 5 which could lead to a poisoning &amp;         for which there is no current product code</w:t>
      </w:r>
      <w:r>
        <w:rPr>
          <w:rFonts w:ascii="Arial" w:eastAsia="Arial" w:hAnsi="Arial" w:cs="Arial"/>
          <w:b/>
          <w:sz w:val="18"/>
        </w:rPr>
        <w:t xml:space="preserve"> ..... 5555 </w:t>
      </w:r>
      <w:r>
        <w:rPr>
          <w:rFonts w:ascii="Arial" w:eastAsia="Arial" w:hAnsi="Arial" w:cs="Arial"/>
          <w:sz w:val="18"/>
        </w:rPr>
        <w:t xml:space="preserve">    Stovepipes </w:t>
      </w:r>
    </w:p>
    <w:p w14:paraId="14EFB91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Metal chimneys, stovepipes or flues</w:t>
      </w:r>
      <w:r>
        <w:rPr>
          <w:rFonts w:ascii="Arial" w:eastAsia="Arial" w:hAnsi="Arial" w:cs="Arial"/>
          <w:b/>
          <w:sz w:val="18"/>
        </w:rPr>
        <w:t xml:space="preserve"> ...... 0373 </w:t>
      </w:r>
    </w:p>
    <w:p w14:paraId="4B9C55E3" w14:textId="77777777" w:rsidR="00973EF7" w:rsidRDefault="00000000">
      <w:pPr>
        <w:spacing w:after="0"/>
        <w:ind w:left="1"/>
      </w:pPr>
      <w:r>
        <w:rPr>
          <w:rFonts w:ascii="Arial" w:eastAsia="Arial" w:hAnsi="Arial" w:cs="Arial"/>
          <w:b/>
          <w:sz w:val="18"/>
        </w:rPr>
        <w:t xml:space="preserve"> </w:t>
      </w:r>
    </w:p>
    <w:p w14:paraId="4797B796" w14:textId="77777777" w:rsidR="00973EF7" w:rsidRDefault="00000000">
      <w:pPr>
        <w:spacing w:after="5" w:line="249" w:lineRule="auto"/>
        <w:ind w:left="-2" w:right="15" w:hanging="10"/>
        <w:jc w:val="both"/>
      </w:pPr>
      <w:r>
        <w:rPr>
          <w:rFonts w:ascii="Arial" w:eastAsia="Arial" w:hAnsi="Arial" w:cs="Arial"/>
          <w:b/>
          <w:sz w:val="18"/>
        </w:rPr>
        <w:t xml:space="preserve">Pipe snake </w:t>
      </w:r>
    </w:p>
    <w:p w14:paraId="226AD255" w14:textId="77777777" w:rsidR="00973EF7" w:rsidRDefault="00000000">
      <w:pPr>
        <w:spacing w:after="5" w:line="249" w:lineRule="auto"/>
        <w:ind w:left="-2" w:right="15" w:hanging="10"/>
        <w:jc w:val="both"/>
      </w:pPr>
      <w:r>
        <w:rPr>
          <w:rFonts w:ascii="Arial" w:eastAsia="Arial" w:hAnsi="Arial" w:cs="Arial"/>
          <w:b/>
          <w:i/>
          <w:sz w:val="18"/>
        </w:rPr>
        <w:t xml:space="preserve">  </w:t>
      </w:r>
      <w:r>
        <w:rPr>
          <w:rFonts w:ascii="Arial" w:eastAsia="Arial" w:hAnsi="Arial" w:cs="Arial"/>
          <w:i/>
          <w:sz w:val="18"/>
        </w:rPr>
        <w:t>Use</w:t>
      </w:r>
      <w:r>
        <w:rPr>
          <w:rFonts w:ascii="Arial" w:eastAsia="Arial" w:hAnsi="Arial" w:cs="Arial"/>
          <w:b/>
          <w:i/>
          <w:sz w:val="18"/>
        </w:rPr>
        <w:t xml:space="preserve">: </w:t>
      </w:r>
      <w:r>
        <w:rPr>
          <w:rFonts w:ascii="Arial" w:eastAsia="Arial" w:hAnsi="Arial" w:cs="Arial"/>
          <w:sz w:val="18"/>
        </w:rPr>
        <w:t>Drain snakes</w:t>
      </w:r>
      <w:r>
        <w:rPr>
          <w:rFonts w:ascii="Arial" w:eastAsia="Arial" w:hAnsi="Arial" w:cs="Arial"/>
          <w:b/>
          <w:sz w:val="18"/>
        </w:rPr>
        <w:t xml:space="preserve"> .............................................. 0880 </w:t>
      </w:r>
    </w:p>
    <w:p w14:paraId="7713BC60" w14:textId="77777777" w:rsidR="00973EF7" w:rsidRDefault="00000000">
      <w:pPr>
        <w:spacing w:after="0"/>
        <w:ind w:left="1"/>
      </w:pPr>
      <w:r>
        <w:rPr>
          <w:rFonts w:ascii="Arial" w:eastAsia="Arial" w:hAnsi="Arial" w:cs="Arial"/>
          <w:b/>
          <w:sz w:val="18"/>
        </w:rPr>
        <w:t xml:space="preserve"> </w:t>
      </w:r>
    </w:p>
    <w:p w14:paraId="4B2EA33D" w14:textId="77777777" w:rsidR="00973EF7" w:rsidRDefault="00000000">
      <w:pPr>
        <w:spacing w:after="5" w:line="249" w:lineRule="auto"/>
        <w:ind w:left="-2" w:right="15" w:hanging="10"/>
        <w:jc w:val="both"/>
      </w:pPr>
      <w:r>
        <w:rPr>
          <w:rFonts w:ascii="Arial" w:eastAsia="Arial" w:hAnsi="Arial" w:cs="Arial"/>
          <w:b/>
          <w:sz w:val="18"/>
        </w:rPr>
        <w:t xml:space="preserve">Pistols and handguns </w:t>
      </w:r>
    </w:p>
    <w:p w14:paraId="57393872" w14:textId="77777777" w:rsidR="00973EF7" w:rsidRDefault="00000000">
      <w:pPr>
        <w:spacing w:after="4" w:line="251" w:lineRule="auto"/>
        <w:ind w:left="-5" w:right="420" w:hanging="7"/>
      </w:pPr>
      <w:r>
        <w:rPr>
          <w:rFonts w:ascii="Arial" w:eastAsia="Arial" w:hAnsi="Arial" w:cs="Arial"/>
          <w:i/>
          <w:sz w:val="18"/>
        </w:rPr>
        <w:t xml:space="preserve">If gas, air, or spring-operated pistol/handgun   Use: </w:t>
      </w:r>
      <w:r>
        <w:rPr>
          <w:rFonts w:ascii="Arial" w:eastAsia="Arial" w:hAnsi="Arial" w:cs="Arial"/>
          <w:sz w:val="18"/>
        </w:rPr>
        <w:t xml:space="preserve">Gas, air, or spring-operated guns  </w:t>
      </w:r>
    </w:p>
    <w:p w14:paraId="49374CB9" w14:textId="77777777" w:rsidR="00973EF7" w:rsidRDefault="00000000">
      <w:pPr>
        <w:spacing w:after="5" w:line="249" w:lineRule="auto"/>
        <w:ind w:left="-2" w:right="15" w:hanging="10"/>
        <w:jc w:val="both"/>
      </w:pPr>
      <w:r>
        <w:rPr>
          <w:rFonts w:ascii="Arial" w:eastAsia="Arial" w:hAnsi="Arial" w:cs="Arial"/>
          <w:sz w:val="18"/>
        </w:rPr>
        <w:t xml:space="preserve">      (incl. BB guns)</w:t>
      </w:r>
      <w:r>
        <w:rPr>
          <w:rFonts w:ascii="Arial" w:eastAsia="Arial" w:hAnsi="Arial" w:cs="Arial"/>
          <w:b/>
          <w:sz w:val="18"/>
        </w:rPr>
        <w:t xml:space="preserve"> ................................................ 1237 </w:t>
      </w:r>
      <w:r>
        <w:rPr>
          <w:rFonts w:ascii="Arial" w:eastAsia="Arial" w:hAnsi="Arial" w:cs="Arial"/>
          <w:i/>
          <w:sz w:val="18"/>
        </w:rPr>
        <w:t>If toy pistol/handgun</w:t>
      </w:r>
      <w:r>
        <w:rPr>
          <w:rFonts w:ascii="Arial" w:eastAsia="Arial" w:hAnsi="Arial" w:cs="Arial"/>
          <w:b/>
          <w:sz w:val="18"/>
        </w:rPr>
        <w:t xml:space="preserve"> ...................... </w:t>
      </w:r>
      <w:r>
        <w:rPr>
          <w:rFonts w:ascii="Arial" w:eastAsia="Arial" w:hAnsi="Arial" w:cs="Arial"/>
          <w:i/>
          <w:sz w:val="18"/>
        </w:rPr>
        <w:t xml:space="preserve">See: </w:t>
      </w:r>
      <w:r>
        <w:rPr>
          <w:rFonts w:ascii="Arial" w:eastAsia="Arial" w:hAnsi="Arial" w:cs="Arial"/>
          <w:b/>
          <w:sz w:val="18"/>
        </w:rPr>
        <w:t xml:space="preserve">Toy weapons </w:t>
      </w:r>
    </w:p>
    <w:p w14:paraId="698730D8" w14:textId="77777777" w:rsidR="00973EF7" w:rsidRDefault="00000000">
      <w:pPr>
        <w:spacing w:after="4" w:line="251" w:lineRule="auto"/>
        <w:ind w:left="-5" w:right="40" w:hanging="7"/>
      </w:pPr>
      <w:r>
        <w:rPr>
          <w:rFonts w:ascii="Arial" w:eastAsia="Arial" w:hAnsi="Arial" w:cs="Arial"/>
          <w:i/>
          <w:sz w:val="18"/>
        </w:rPr>
        <w:t xml:space="preserve">If firearm described </w:t>
      </w:r>
      <w:r>
        <w:rPr>
          <w:rFonts w:ascii="Arial" w:eastAsia="Arial" w:hAnsi="Arial" w:cs="Arial"/>
          <w:b/>
          <w:i/>
          <w:sz w:val="18"/>
        </w:rPr>
        <w:t xml:space="preserve">only </w:t>
      </w:r>
      <w:r>
        <w:rPr>
          <w:rFonts w:ascii="Arial" w:eastAsia="Arial" w:hAnsi="Arial" w:cs="Arial"/>
          <w:i/>
          <w:sz w:val="18"/>
        </w:rPr>
        <w:t xml:space="preserve">as pistol/handgun   Use: </w:t>
      </w:r>
      <w:r>
        <w:rPr>
          <w:rFonts w:ascii="Arial" w:eastAsia="Arial" w:hAnsi="Arial" w:cs="Arial"/>
          <w:sz w:val="18"/>
        </w:rPr>
        <w:t>Other guns or firearms</w:t>
      </w:r>
      <w:r>
        <w:rPr>
          <w:rFonts w:ascii="Arial" w:eastAsia="Arial" w:hAnsi="Arial" w:cs="Arial"/>
          <w:b/>
          <w:sz w:val="18"/>
        </w:rPr>
        <w:t xml:space="preserve"> ...............................</w:t>
      </w:r>
      <w:r>
        <w:rPr>
          <w:rFonts w:ascii="Arial" w:eastAsia="Arial" w:hAnsi="Arial" w:cs="Arial"/>
          <w:b/>
          <w:sz w:val="18"/>
          <w:u w:val="single" w:color="000000"/>
        </w:rPr>
        <w:t xml:space="preserve"> 3224</w:t>
      </w:r>
      <w:r>
        <w:rPr>
          <w:rFonts w:ascii="Arial" w:eastAsia="Arial" w:hAnsi="Arial" w:cs="Arial"/>
          <w:b/>
          <w:sz w:val="18"/>
        </w:rPr>
        <w:t xml:space="preserve"> </w:t>
      </w:r>
    </w:p>
    <w:p w14:paraId="0269ADEE" w14:textId="77777777" w:rsidR="00973EF7" w:rsidRDefault="00000000">
      <w:pPr>
        <w:spacing w:after="4" w:line="251" w:lineRule="auto"/>
        <w:ind w:left="-5" w:right="40" w:hanging="7"/>
      </w:pPr>
      <w:r>
        <w:rPr>
          <w:rFonts w:ascii="Arial" w:eastAsia="Arial" w:hAnsi="Arial" w:cs="Arial"/>
          <w:i/>
          <w:sz w:val="18"/>
        </w:rPr>
        <w:t xml:space="preserve">Also consider:   </w:t>
      </w:r>
    </w:p>
    <w:p w14:paraId="2B4246AC" w14:textId="77777777" w:rsidR="00973EF7" w:rsidRDefault="00000000">
      <w:pPr>
        <w:spacing w:after="5" w:line="249" w:lineRule="auto"/>
        <w:ind w:left="-4" w:right="14" w:hanging="8"/>
      </w:pPr>
      <w:r>
        <w:rPr>
          <w:rFonts w:ascii="Arial" w:eastAsia="Arial" w:hAnsi="Arial" w:cs="Arial"/>
          <w:sz w:val="18"/>
        </w:rPr>
        <w:t xml:space="preserve">    BBs or pellets   </w:t>
      </w:r>
    </w:p>
    <w:p w14:paraId="289E0BB4" w14:textId="77777777" w:rsidR="00973EF7" w:rsidRDefault="00000000">
      <w:pPr>
        <w:spacing w:after="5" w:line="249" w:lineRule="auto"/>
        <w:ind w:left="-4" w:right="14" w:hanging="8"/>
      </w:pPr>
      <w:r>
        <w:rPr>
          <w:rFonts w:ascii="Arial" w:eastAsia="Arial" w:hAnsi="Arial" w:cs="Arial"/>
          <w:sz w:val="18"/>
        </w:rPr>
        <w:t xml:space="preserve">    Gunpowder or ammunition (excl. BBs and pellets) </w:t>
      </w:r>
    </w:p>
    <w:p w14:paraId="5233D35A" w14:textId="77777777" w:rsidR="00973EF7" w:rsidRDefault="00000000">
      <w:pPr>
        <w:spacing w:after="0"/>
        <w:ind w:left="1"/>
      </w:pPr>
      <w:r>
        <w:rPr>
          <w:rFonts w:ascii="Arial" w:eastAsia="Arial" w:hAnsi="Arial" w:cs="Arial"/>
          <w:b/>
          <w:sz w:val="18"/>
        </w:rPr>
        <w:t xml:space="preserve"> </w:t>
      </w:r>
    </w:p>
    <w:p w14:paraId="2940112B" w14:textId="77777777" w:rsidR="00973EF7" w:rsidRDefault="00000000">
      <w:pPr>
        <w:spacing w:after="5" w:line="249" w:lineRule="auto"/>
        <w:ind w:left="-2" w:right="15" w:hanging="10"/>
        <w:jc w:val="both"/>
      </w:pPr>
      <w:r>
        <w:rPr>
          <w:rFonts w:ascii="Arial" w:eastAsia="Arial" w:hAnsi="Arial" w:cs="Arial"/>
          <w:b/>
          <w:sz w:val="18"/>
        </w:rPr>
        <w:t xml:space="preserve">Pitchers </w:t>
      </w:r>
    </w:p>
    <w:p w14:paraId="19DF609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Tableware and accessories  </w:t>
      </w:r>
    </w:p>
    <w:p w14:paraId="298821CC"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66854C66" w14:textId="77777777" w:rsidR="00973EF7" w:rsidRDefault="00000000">
      <w:pPr>
        <w:spacing w:after="0"/>
        <w:ind w:left="1"/>
      </w:pPr>
      <w:r>
        <w:rPr>
          <w:rFonts w:ascii="Arial" w:eastAsia="Arial" w:hAnsi="Arial" w:cs="Arial"/>
          <w:b/>
          <w:sz w:val="18"/>
        </w:rPr>
        <w:t xml:space="preserve"> </w:t>
      </w:r>
    </w:p>
    <w:p w14:paraId="22D0D539" w14:textId="77777777" w:rsidR="00973EF7" w:rsidRDefault="00000000">
      <w:pPr>
        <w:spacing w:after="5" w:line="249" w:lineRule="auto"/>
        <w:ind w:left="-2" w:right="15" w:hanging="10"/>
        <w:jc w:val="both"/>
      </w:pPr>
      <w:r>
        <w:rPr>
          <w:rFonts w:ascii="Arial" w:eastAsia="Arial" w:hAnsi="Arial" w:cs="Arial"/>
          <w:b/>
          <w:sz w:val="18"/>
        </w:rPr>
        <w:t xml:space="preserve">Pitchforks </w:t>
      </w:r>
    </w:p>
    <w:p w14:paraId="4090C25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1403 </w:t>
      </w:r>
    </w:p>
    <w:p w14:paraId="0C7BC318" w14:textId="77777777" w:rsidR="00973EF7" w:rsidRDefault="00000000">
      <w:pPr>
        <w:spacing w:after="0"/>
        <w:ind w:left="1"/>
      </w:pPr>
      <w:r>
        <w:rPr>
          <w:rFonts w:ascii="Arial" w:eastAsia="Arial" w:hAnsi="Arial" w:cs="Arial"/>
          <w:b/>
          <w:sz w:val="18"/>
        </w:rPr>
        <w:t xml:space="preserve"> </w:t>
      </w:r>
    </w:p>
    <w:p w14:paraId="02F83A80" w14:textId="77777777" w:rsidR="00973EF7" w:rsidRDefault="00000000">
      <w:pPr>
        <w:spacing w:after="5" w:line="249" w:lineRule="auto"/>
        <w:ind w:left="-4" w:right="2211" w:hanging="8"/>
      </w:pPr>
      <w:r>
        <w:rPr>
          <w:rFonts w:ascii="Arial" w:eastAsia="Arial" w:hAnsi="Arial" w:cs="Arial"/>
          <w:b/>
          <w:sz w:val="18"/>
        </w:rPr>
        <w:t xml:space="preserve">Pizza cutter </w:t>
      </w:r>
      <w:r>
        <w:rPr>
          <w:rFonts w:ascii="Arial" w:eastAsia="Arial" w:hAnsi="Arial" w:cs="Arial"/>
          <w:i/>
          <w:sz w:val="18"/>
        </w:rPr>
        <w:t xml:space="preserve">  Use: </w:t>
      </w:r>
      <w:r>
        <w:rPr>
          <w:rFonts w:ascii="Arial" w:eastAsia="Arial" w:hAnsi="Arial" w:cs="Arial"/>
          <w:sz w:val="18"/>
        </w:rPr>
        <w:t xml:space="preserve">Kitchen gadgets, not  </w:t>
      </w:r>
    </w:p>
    <w:p w14:paraId="07E8FE9F"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0428 </w:t>
      </w:r>
    </w:p>
    <w:p w14:paraId="107CBD22" w14:textId="77777777" w:rsidR="00973EF7" w:rsidRDefault="00000000">
      <w:pPr>
        <w:spacing w:after="0"/>
        <w:ind w:left="1"/>
      </w:pPr>
      <w:r>
        <w:rPr>
          <w:rFonts w:ascii="Arial" w:eastAsia="Arial" w:hAnsi="Arial" w:cs="Arial"/>
          <w:b/>
          <w:sz w:val="18"/>
        </w:rPr>
        <w:t xml:space="preserve"> </w:t>
      </w:r>
    </w:p>
    <w:p w14:paraId="1C7081A2" w14:textId="77777777" w:rsidR="00973EF7" w:rsidRDefault="00000000">
      <w:pPr>
        <w:spacing w:after="5" w:line="249" w:lineRule="auto"/>
        <w:ind w:left="-2" w:right="15" w:hanging="10"/>
        <w:jc w:val="both"/>
      </w:pPr>
      <w:r>
        <w:rPr>
          <w:rFonts w:ascii="Arial" w:eastAsia="Arial" w:hAnsi="Arial" w:cs="Arial"/>
          <w:b/>
          <w:sz w:val="18"/>
        </w:rPr>
        <w:t xml:space="preserve">Planes or planers  </w:t>
      </w:r>
    </w:p>
    <w:p w14:paraId="2329E89A" w14:textId="77777777" w:rsidR="00973EF7" w:rsidRDefault="00000000">
      <w:pPr>
        <w:spacing w:after="5" w:line="249" w:lineRule="auto"/>
        <w:ind w:left="-4" w:right="14" w:hanging="8"/>
      </w:pPr>
      <w:r>
        <w:rPr>
          <w:rFonts w:ascii="Arial" w:eastAsia="Arial" w:hAnsi="Arial" w:cs="Arial"/>
          <w:sz w:val="18"/>
        </w:rPr>
        <w:t xml:space="preserve">  Manual planers </w:t>
      </w:r>
    </w:p>
    <w:p w14:paraId="19CD156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Awls, chisels or planes</w:t>
      </w:r>
      <w:r>
        <w:rPr>
          <w:rFonts w:ascii="Arial" w:eastAsia="Arial" w:hAnsi="Arial" w:cs="Arial"/>
          <w:b/>
          <w:sz w:val="18"/>
        </w:rPr>
        <w:t xml:space="preserve"> ............................. 0870 </w:t>
      </w:r>
      <w:r>
        <w:rPr>
          <w:rFonts w:ascii="Arial" w:eastAsia="Arial" w:hAnsi="Arial" w:cs="Arial"/>
          <w:sz w:val="18"/>
        </w:rPr>
        <w:t xml:space="preserve">  Powered planers </w:t>
      </w:r>
    </w:p>
    <w:p w14:paraId="6BB9F99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portable or stationary power tools</w:t>
      </w:r>
      <w:r>
        <w:rPr>
          <w:rFonts w:ascii="Arial" w:eastAsia="Arial" w:hAnsi="Arial" w:cs="Arial"/>
          <w:b/>
          <w:sz w:val="18"/>
        </w:rPr>
        <w:t xml:space="preserve"> .. 0809 </w:t>
      </w:r>
    </w:p>
    <w:p w14:paraId="58AA46FA" w14:textId="77777777" w:rsidR="00973EF7" w:rsidRDefault="00000000">
      <w:pPr>
        <w:spacing w:after="0"/>
        <w:ind w:left="1"/>
      </w:pPr>
      <w:r>
        <w:rPr>
          <w:rFonts w:ascii="Arial" w:eastAsia="Arial" w:hAnsi="Arial" w:cs="Arial"/>
          <w:b/>
          <w:sz w:val="18"/>
        </w:rPr>
        <w:t xml:space="preserve"> </w:t>
      </w:r>
    </w:p>
    <w:p w14:paraId="1771D0F2" w14:textId="77777777" w:rsidR="00973EF7" w:rsidRDefault="00000000">
      <w:pPr>
        <w:spacing w:after="5" w:line="249" w:lineRule="auto"/>
        <w:ind w:left="-2" w:right="15" w:hanging="10"/>
        <w:jc w:val="both"/>
      </w:pPr>
      <w:r>
        <w:rPr>
          <w:rFonts w:ascii="Arial" w:eastAsia="Arial" w:hAnsi="Arial" w:cs="Arial"/>
          <w:b/>
          <w:sz w:val="18"/>
        </w:rPr>
        <w:t xml:space="preserve">Plant foods  </w:t>
      </w:r>
    </w:p>
    <w:p w14:paraId="04698B8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Plant foods or fertilizers for potted plants</w:t>
      </w:r>
      <w:r>
        <w:rPr>
          <w:rFonts w:ascii="Arial" w:eastAsia="Arial" w:hAnsi="Arial" w:cs="Arial"/>
          <w:b/>
          <w:sz w:val="18"/>
        </w:rPr>
        <w:t xml:space="preserve"> ... 1445 </w:t>
      </w:r>
    </w:p>
    <w:p w14:paraId="6019F1E3" w14:textId="77777777" w:rsidR="00973EF7" w:rsidRDefault="00000000">
      <w:pPr>
        <w:spacing w:after="0"/>
        <w:ind w:left="1"/>
      </w:pPr>
      <w:r>
        <w:rPr>
          <w:rFonts w:ascii="Arial" w:eastAsia="Arial" w:hAnsi="Arial" w:cs="Arial"/>
          <w:b/>
          <w:sz w:val="18"/>
        </w:rPr>
        <w:t xml:space="preserve"> </w:t>
      </w:r>
    </w:p>
    <w:p w14:paraId="5E616E60" w14:textId="77777777" w:rsidR="00973EF7" w:rsidRDefault="00000000">
      <w:pPr>
        <w:spacing w:after="5" w:line="249" w:lineRule="auto"/>
        <w:ind w:left="-2" w:right="15" w:hanging="10"/>
        <w:jc w:val="both"/>
      </w:pPr>
      <w:r>
        <w:rPr>
          <w:rFonts w:ascii="Arial" w:eastAsia="Arial" w:hAnsi="Arial" w:cs="Arial"/>
          <w:b/>
          <w:sz w:val="18"/>
        </w:rPr>
        <w:t xml:space="preserve">Plant stands  </w:t>
      </w:r>
    </w:p>
    <w:p w14:paraId="5AD43BB4" w14:textId="77777777" w:rsidR="00973EF7" w:rsidRDefault="00000000">
      <w:pPr>
        <w:spacing w:after="5" w:line="249" w:lineRule="auto"/>
        <w:ind w:left="-4" w:right="1031" w:hanging="8"/>
      </w:pPr>
      <w:r>
        <w:rPr>
          <w:rFonts w:ascii="Arial" w:eastAsia="Arial" w:hAnsi="Arial" w:cs="Arial"/>
          <w:i/>
          <w:sz w:val="18"/>
        </w:rPr>
        <w:t xml:space="preserve">  Use: </w:t>
      </w:r>
      <w:r>
        <w:rPr>
          <w:rFonts w:ascii="Arial" w:eastAsia="Arial" w:hAnsi="Arial" w:cs="Arial"/>
          <w:sz w:val="18"/>
        </w:rPr>
        <w:t xml:space="preserve">Tables (excl. baby changing     tables, billiard or pool tables and </w:t>
      </w:r>
    </w:p>
    <w:p w14:paraId="1B0358A3" w14:textId="77777777" w:rsidR="00973EF7" w:rsidRDefault="00000000">
      <w:pPr>
        <w:spacing w:after="5" w:line="249" w:lineRule="auto"/>
        <w:ind w:left="-2" w:right="15" w:hanging="10"/>
        <w:jc w:val="both"/>
      </w:pPr>
      <w:r>
        <w:rPr>
          <w:rFonts w:ascii="Arial" w:eastAsia="Arial" w:hAnsi="Arial" w:cs="Arial"/>
          <w:sz w:val="18"/>
        </w:rPr>
        <w:t xml:space="preserve">    television tables or stands)</w:t>
      </w:r>
      <w:r>
        <w:rPr>
          <w:rFonts w:ascii="Arial" w:eastAsia="Arial" w:hAnsi="Arial" w:cs="Arial"/>
          <w:b/>
          <w:sz w:val="18"/>
        </w:rPr>
        <w:t xml:space="preserve"> ............................... 4057 Planters  </w:t>
      </w:r>
    </w:p>
    <w:p w14:paraId="6A6C1C6F"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Greenhouse supplies or gardening supplies      (excl. structures, hoses, sprayers, plant stands, </w:t>
      </w:r>
    </w:p>
    <w:p w14:paraId="508BC981" w14:textId="77777777" w:rsidR="00973EF7" w:rsidRDefault="00000000">
      <w:pPr>
        <w:spacing w:after="5" w:line="249" w:lineRule="auto"/>
        <w:ind w:left="-2" w:right="15" w:hanging="10"/>
        <w:jc w:val="both"/>
      </w:pPr>
      <w:r>
        <w:rPr>
          <w:rFonts w:ascii="Arial" w:eastAsia="Arial" w:hAnsi="Arial" w:cs="Arial"/>
          <w:sz w:val="18"/>
        </w:rPr>
        <w:t xml:space="preserve">    tools, and chemicals)</w:t>
      </w:r>
      <w:r>
        <w:rPr>
          <w:rFonts w:ascii="Arial" w:eastAsia="Arial" w:hAnsi="Arial" w:cs="Arial"/>
          <w:b/>
          <w:sz w:val="18"/>
        </w:rPr>
        <w:t xml:space="preserve"> ......................................... 1413 </w:t>
      </w:r>
    </w:p>
    <w:p w14:paraId="1DBE4B62" w14:textId="77777777" w:rsidR="00973EF7" w:rsidRDefault="00000000">
      <w:pPr>
        <w:spacing w:after="0"/>
      </w:pPr>
      <w:r>
        <w:rPr>
          <w:rFonts w:ascii="Arial" w:eastAsia="Arial" w:hAnsi="Arial" w:cs="Arial"/>
          <w:b/>
          <w:sz w:val="18"/>
        </w:rPr>
        <w:t xml:space="preserve"> </w:t>
      </w:r>
    </w:p>
    <w:p w14:paraId="285EA932" w14:textId="77777777" w:rsidR="00973EF7" w:rsidRDefault="00000000">
      <w:pPr>
        <w:spacing w:after="5" w:line="249" w:lineRule="auto"/>
        <w:ind w:left="-2" w:right="15" w:hanging="10"/>
        <w:jc w:val="both"/>
      </w:pPr>
      <w:r>
        <w:rPr>
          <w:rFonts w:ascii="Arial" w:eastAsia="Arial" w:hAnsi="Arial" w:cs="Arial"/>
          <w:b/>
          <w:sz w:val="18"/>
        </w:rPr>
        <w:t xml:space="preserve">Plants, trees and shrubs (living) ........ Do not report </w:t>
      </w:r>
    </w:p>
    <w:p w14:paraId="528DBEA7" w14:textId="77777777" w:rsidR="00973EF7" w:rsidRDefault="00000000">
      <w:pPr>
        <w:spacing w:after="0"/>
      </w:pPr>
      <w:r>
        <w:rPr>
          <w:rFonts w:ascii="Arial" w:eastAsia="Arial" w:hAnsi="Arial" w:cs="Arial"/>
          <w:b/>
          <w:sz w:val="18"/>
        </w:rPr>
        <w:t xml:space="preserve"> </w:t>
      </w:r>
    </w:p>
    <w:p w14:paraId="22D7DE31" w14:textId="77777777" w:rsidR="00973EF7" w:rsidRDefault="00000000">
      <w:pPr>
        <w:spacing w:after="5" w:line="249" w:lineRule="auto"/>
        <w:ind w:left="-2" w:right="15" w:hanging="10"/>
        <w:jc w:val="both"/>
      </w:pPr>
      <w:r>
        <w:rPr>
          <w:rFonts w:ascii="Arial" w:eastAsia="Arial" w:hAnsi="Arial" w:cs="Arial"/>
          <w:b/>
          <w:sz w:val="18"/>
        </w:rPr>
        <w:t xml:space="preserve">Plants, artificial </w:t>
      </w:r>
    </w:p>
    <w:p w14:paraId="4E73C941" w14:textId="77777777" w:rsidR="00973EF7" w:rsidRDefault="00000000">
      <w:pPr>
        <w:spacing w:after="5" w:line="249" w:lineRule="auto"/>
        <w:ind w:left="-2" w:right="15" w:hanging="10"/>
        <w:jc w:val="both"/>
      </w:pPr>
      <w:r>
        <w:rPr>
          <w:rFonts w:ascii="Arial" w:eastAsia="Arial" w:hAnsi="Arial" w:cs="Arial"/>
          <w:b/>
          <w:i/>
          <w:sz w:val="18"/>
        </w:rPr>
        <w:t xml:space="preserve">  </w:t>
      </w:r>
      <w:r>
        <w:rPr>
          <w:rFonts w:ascii="Arial" w:eastAsia="Arial" w:hAnsi="Arial" w:cs="Arial"/>
          <w:i/>
          <w:sz w:val="18"/>
        </w:rPr>
        <w:t xml:space="preserve">Use: </w:t>
      </w:r>
      <w:r>
        <w:rPr>
          <w:rFonts w:ascii="Arial" w:eastAsia="Arial" w:hAnsi="Arial" w:cs="Arial"/>
          <w:sz w:val="18"/>
        </w:rPr>
        <w:t>Artificial flowers or plants</w:t>
      </w:r>
      <w:r>
        <w:rPr>
          <w:rFonts w:ascii="Arial" w:eastAsia="Arial" w:hAnsi="Arial" w:cs="Arial"/>
          <w:b/>
          <w:sz w:val="18"/>
        </w:rPr>
        <w:t xml:space="preserve"> ........................... 0653 </w:t>
      </w:r>
    </w:p>
    <w:p w14:paraId="4AFC9915" w14:textId="77777777" w:rsidR="00973EF7" w:rsidRDefault="00000000">
      <w:pPr>
        <w:spacing w:after="0"/>
      </w:pPr>
      <w:r>
        <w:rPr>
          <w:rFonts w:ascii="Arial" w:eastAsia="Arial" w:hAnsi="Arial" w:cs="Arial"/>
          <w:b/>
          <w:sz w:val="18"/>
        </w:rPr>
        <w:t xml:space="preserve"> </w:t>
      </w:r>
    </w:p>
    <w:p w14:paraId="578985A2" w14:textId="77777777" w:rsidR="00973EF7" w:rsidRDefault="00000000">
      <w:pPr>
        <w:spacing w:after="5" w:line="249" w:lineRule="auto"/>
        <w:ind w:left="-2" w:right="15" w:hanging="10"/>
        <w:jc w:val="both"/>
      </w:pPr>
      <w:r>
        <w:rPr>
          <w:rFonts w:ascii="Arial" w:eastAsia="Arial" w:hAnsi="Arial" w:cs="Arial"/>
          <w:b/>
          <w:sz w:val="18"/>
        </w:rPr>
        <w:t xml:space="preserve">Plaster </w:t>
      </w:r>
    </w:p>
    <w:p w14:paraId="51D86ADF" w14:textId="77777777" w:rsidR="00973EF7" w:rsidRDefault="00000000">
      <w:pPr>
        <w:spacing w:after="4" w:line="245" w:lineRule="auto"/>
        <w:ind w:left="-3" w:right="48" w:hanging="10"/>
        <w:jc w:val="both"/>
      </w:pPr>
      <w:r>
        <w:rPr>
          <w:rFonts w:ascii="Arial" w:eastAsia="Arial" w:hAnsi="Arial" w:cs="Arial"/>
          <w:i/>
          <w:sz w:val="18"/>
        </w:rPr>
        <w:t>If being used as a construction material,   Use:</w:t>
      </w:r>
      <w:r>
        <w:rPr>
          <w:rFonts w:ascii="Arial" w:eastAsia="Arial" w:hAnsi="Arial" w:cs="Arial"/>
          <w:sz w:val="18"/>
        </w:rPr>
        <w:t xml:space="preserve"> House repair or construction      materials, not elsewhere classified</w:t>
      </w:r>
      <w:r>
        <w:rPr>
          <w:rFonts w:ascii="Arial" w:eastAsia="Arial" w:hAnsi="Arial" w:cs="Arial"/>
          <w:b/>
          <w:sz w:val="18"/>
        </w:rPr>
        <w:t xml:space="preserve"> ...................... 1876 </w:t>
      </w:r>
    </w:p>
    <w:p w14:paraId="7688D0BD" w14:textId="77777777" w:rsidR="00973EF7" w:rsidRDefault="00000000">
      <w:pPr>
        <w:spacing w:after="4" w:line="251" w:lineRule="auto"/>
        <w:ind w:left="-5" w:right="40" w:hanging="7"/>
      </w:pPr>
      <w:r>
        <w:rPr>
          <w:rFonts w:ascii="Arial" w:eastAsia="Arial" w:hAnsi="Arial" w:cs="Arial"/>
          <w:i/>
          <w:sz w:val="18"/>
        </w:rPr>
        <w:t xml:space="preserve">If part of a completed structure,   </w:t>
      </w:r>
    </w:p>
    <w:p w14:paraId="79BCD9C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Ceilings and walls (interior      part of completed structure)</w:t>
      </w:r>
      <w:r>
        <w:rPr>
          <w:rFonts w:ascii="Arial" w:eastAsia="Arial" w:hAnsi="Arial" w:cs="Arial"/>
          <w:b/>
          <w:sz w:val="18"/>
        </w:rPr>
        <w:t xml:space="preserve"> ................................. 1884 </w:t>
      </w:r>
    </w:p>
    <w:p w14:paraId="5CFC39C1" w14:textId="77777777" w:rsidR="00973EF7" w:rsidRDefault="00000000">
      <w:pPr>
        <w:spacing w:after="4" w:line="251" w:lineRule="auto"/>
        <w:ind w:left="-5" w:right="40" w:hanging="7"/>
      </w:pPr>
      <w:r>
        <w:rPr>
          <w:rFonts w:ascii="Arial" w:eastAsia="Arial" w:hAnsi="Arial" w:cs="Arial"/>
          <w:i/>
          <w:sz w:val="18"/>
        </w:rPr>
        <w:t xml:space="preserve">If being used as an art supply, </w:t>
      </w:r>
    </w:p>
    <w:p w14:paraId="5340887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Art and ceramic supplies or      equipment (excl. paintbrushes)</w:t>
      </w:r>
      <w:r>
        <w:rPr>
          <w:rFonts w:ascii="Arial" w:eastAsia="Arial" w:hAnsi="Arial" w:cs="Arial"/>
          <w:b/>
          <w:sz w:val="18"/>
        </w:rPr>
        <w:t xml:space="preserve"> ........................ 0569 </w:t>
      </w:r>
      <w:r>
        <w:rPr>
          <w:rFonts w:ascii="Arial" w:eastAsia="Arial" w:hAnsi="Arial" w:cs="Arial"/>
          <w:i/>
          <w:sz w:val="18"/>
        </w:rPr>
        <w:t>Otherwise</w:t>
      </w:r>
      <w:r>
        <w:rPr>
          <w:rFonts w:ascii="Arial" w:eastAsia="Arial" w:hAnsi="Arial" w:cs="Arial"/>
          <w:b/>
          <w:sz w:val="18"/>
        </w:rPr>
        <w:t xml:space="preserve"> ..................................................D o not report</w:t>
      </w:r>
      <w:r>
        <w:rPr>
          <w:rFonts w:ascii="Arial" w:eastAsia="Arial" w:hAnsi="Arial" w:cs="Arial"/>
          <w:i/>
          <w:sz w:val="18"/>
        </w:rPr>
        <w:t xml:space="preserve"> </w:t>
      </w:r>
    </w:p>
    <w:p w14:paraId="6DBF1D08" w14:textId="77777777" w:rsidR="00973EF7" w:rsidRDefault="00000000">
      <w:pPr>
        <w:spacing w:after="0"/>
        <w:ind w:left="1"/>
      </w:pPr>
      <w:r>
        <w:rPr>
          <w:rFonts w:ascii="Arial" w:eastAsia="Arial" w:hAnsi="Arial" w:cs="Arial"/>
          <w:b/>
          <w:sz w:val="18"/>
        </w:rPr>
        <w:t xml:space="preserve"> </w:t>
      </w:r>
    </w:p>
    <w:p w14:paraId="57C9AEC5" w14:textId="77777777" w:rsidR="00973EF7" w:rsidRDefault="00000000">
      <w:pPr>
        <w:spacing w:after="4" w:line="245" w:lineRule="auto"/>
        <w:ind w:left="-3" w:right="48" w:hanging="10"/>
        <w:jc w:val="both"/>
      </w:pPr>
      <w:r>
        <w:rPr>
          <w:rFonts w:ascii="Arial" w:eastAsia="Arial" w:hAnsi="Arial" w:cs="Arial"/>
          <w:b/>
          <w:sz w:val="18"/>
        </w:rPr>
        <w:t xml:space="preserve">Plasterboard/drywall </w:t>
      </w:r>
      <w:r>
        <w:rPr>
          <w:rFonts w:ascii="Arial" w:eastAsia="Arial" w:hAnsi="Arial" w:cs="Arial"/>
          <w:i/>
          <w:sz w:val="18"/>
        </w:rPr>
        <w:t>If being used as a construction material,   Use:</w:t>
      </w:r>
      <w:r>
        <w:rPr>
          <w:rFonts w:ascii="Arial" w:eastAsia="Arial" w:hAnsi="Arial" w:cs="Arial"/>
          <w:sz w:val="18"/>
        </w:rPr>
        <w:t xml:space="preserve"> House repair or construction      materials, not elsewhere classified</w:t>
      </w:r>
      <w:r>
        <w:rPr>
          <w:rFonts w:ascii="Arial" w:eastAsia="Arial" w:hAnsi="Arial" w:cs="Arial"/>
          <w:b/>
          <w:sz w:val="18"/>
        </w:rPr>
        <w:t xml:space="preserve"> ...................... 1876 </w:t>
      </w:r>
    </w:p>
    <w:p w14:paraId="6F42A6F0" w14:textId="77777777" w:rsidR="00973EF7" w:rsidRDefault="00000000">
      <w:pPr>
        <w:spacing w:after="4" w:line="251" w:lineRule="auto"/>
        <w:ind w:left="-5" w:right="40" w:hanging="7"/>
      </w:pPr>
      <w:r>
        <w:rPr>
          <w:rFonts w:ascii="Arial" w:eastAsia="Arial" w:hAnsi="Arial" w:cs="Arial"/>
          <w:i/>
          <w:sz w:val="18"/>
        </w:rPr>
        <w:t xml:space="preserve">If part of a completed structure,   </w:t>
      </w:r>
    </w:p>
    <w:p w14:paraId="6B0B2A30" w14:textId="77777777" w:rsidR="00973EF7" w:rsidRDefault="00000000">
      <w:pPr>
        <w:spacing w:after="4" w:line="244" w:lineRule="auto"/>
        <w:ind w:left="-3" w:right="39" w:hanging="9"/>
      </w:pPr>
      <w:r>
        <w:rPr>
          <w:rFonts w:ascii="Arial" w:eastAsia="Arial" w:hAnsi="Arial" w:cs="Arial"/>
          <w:i/>
          <w:sz w:val="18"/>
        </w:rPr>
        <w:t xml:space="preserve">  Use:</w:t>
      </w:r>
      <w:r>
        <w:rPr>
          <w:rFonts w:ascii="Arial" w:eastAsia="Arial" w:hAnsi="Arial" w:cs="Arial"/>
          <w:sz w:val="18"/>
        </w:rPr>
        <w:t xml:space="preserve"> Ceilings and walls (interior      part of completed structure)</w:t>
      </w:r>
      <w:r>
        <w:rPr>
          <w:rFonts w:ascii="Arial" w:eastAsia="Arial" w:hAnsi="Arial" w:cs="Arial"/>
          <w:b/>
          <w:sz w:val="18"/>
        </w:rPr>
        <w:t xml:space="preserve"> ................................. 1884 </w:t>
      </w:r>
      <w:r>
        <w:rPr>
          <w:rFonts w:ascii="Arial" w:eastAsia="Arial" w:hAnsi="Arial" w:cs="Arial"/>
          <w:i/>
          <w:sz w:val="18"/>
        </w:rPr>
        <w:t>Otherwise</w:t>
      </w:r>
      <w:r>
        <w:rPr>
          <w:rFonts w:ascii="Arial" w:eastAsia="Arial" w:hAnsi="Arial" w:cs="Arial"/>
          <w:b/>
          <w:sz w:val="18"/>
        </w:rPr>
        <w:t xml:space="preserve"> ..................................................D o not report</w:t>
      </w:r>
      <w:r>
        <w:rPr>
          <w:rFonts w:ascii="Arial" w:eastAsia="Arial" w:hAnsi="Arial" w:cs="Arial"/>
          <w:i/>
          <w:sz w:val="18"/>
        </w:rPr>
        <w:t xml:space="preserve"> </w:t>
      </w:r>
    </w:p>
    <w:p w14:paraId="265E6DF2" w14:textId="77777777" w:rsidR="00973EF7" w:rsidRDefault="00000000">
      <w:pPr>
        <w:spacing w:after="0"/>
        <w:ind w:left="1"/>
      </w:pPr>
      <w:r>
        <w:rPr>
          <w:rFonts w:ascii="Arial" w:eastAsia="Arial" w:hAnsi="Arial" w:cs="Arial"/>
          <w:b/>
          <w:sz w:val="18"/>
        </w:rPr>
        <w:t xml:space="preserve"> </w:t>
      </w:r>
    </w:p>
    <w:p w14:paraId="0FACB628" w14:textId="77777777" w:rsidR="00973EF7" w:rsidRDefault="00000000">
      <w:pPr>
        <w:spacing w:after="5" w:line="249" w:lineRule="auto"/>
        <w:ind w:left="-2" w:right="15" w:hanging="10"/>
        <w:jc w:val="both"/>
      </w:pPr>
      <w:r>
        <w:rPr>
          <w:rFonts w:ascii="Arial" w:eastAsia="Arial" w:hAnsi="Arial" w:cs="Arial"/>
          <w:b/>
          <w:sz w:val="18"/>
        </w:rPr>
        <w:t>Plastics</w:t>
      </w:r>
      <w:r>
        <w:rPr>
          <w:rFonts w:ascii="Arial" w:eastAsia="Arial" w:hAnsi="Arial" w:cs="Arial"/>
          <w:i/>
          <w:sz w:val="18"/>
        </w:rPr>
        <w:t xml:space="preserve">   </w:t>
      </w:r>
    </w:p>
    <w:p w14:paraId="6FD4DCD1" w14:textId="77777777" w:rsidR="00973EF7" w:rsidRDefault="00000000">
      <w:pPr>
        <w:spacing w:after="4" w:line="251" w:lineRule="auto"/>
        <w:ind w:left="-5" w:right="40" w:hanging="7"/>
      </w:pPr>
      <w:r>
        <w:rPr>
          <w:rFonts w:ascii="Arial" w:eastAsia="Arial" w:hAnsi="Arial" w:cs="Arial"/>
          <w:i/>
          <w:sz w:val="18"/>
        </w:rPr>
        <w:t>If plastic parts or pieces are of unknown or  unspecified origin</w:t>
      </w:r>
      <w:r>
        <w:rPr>
          <w:rFonts w:ascii="Arial" w:eastAsia="Arial" w:hAnsi="Arial" w:cs="Arial"/>
          <w:b/>
          <w:sz w:val="18"/>
        </w:rPr>
        <w:t xml:space="preserve"> .................................. Do not report </w:t>
      </w:r>
    </w:p>
    <w:p w14:paraId="54283848" w14:textId="77777777" w:rsidR="00973EF7" w:rsidRDefault="00000000">
      <w:pPr>
        <w:spacing w:after="4" w:line="251" w:lineRule="auto"/>
        <w:ind w:left="-5" w:right="40" w:hanging="7"/>
      </w:pPr>
      <w:r>
        <w:rPr>
          <w:rFonts w:ascii="Arial" w:eastAsia="Arial" w:hAnsi="Arial" w:cs="Arial"/>
          <w:i/>
          <w:sz w:val="18"/>
        </w:rPr>
        <w:t xml:space="preserve">  Choose among: </w:t>
      </w:r>
    </w:p>
    <w:p w14:paraId="260413D3" w14:textId="77777777" w:rsidR="00973EF7" w:rsidRDefault="00000000">
      <w:pPr>
        <w:spacing w:after="5" w:line="249" w:lineRule="auto"/>
        <w:ind w:left="-2" w:right="15" w:hanging="10"/>
        <w:jc w:val="both"/>
      </w:pPr>
      <w:r>
        <w:rPr>
          <w:rFonts w:ascii="Arial" w:eastAsia="Arial" w:hAnsi="Arial" w:cs="Arial"/>
          <w:sz w:val="18"/>
        </w:rPr>
        <w:t xml:space="preserve">    Buckets or pails</w:t>
      </w:r>
      <w:r>
        <w:rPr>
          <w:rFonts w:ascii="Arial" w:eastAsia="Arial" w:hAnsi="Arial" w:cs="Arial"/>
          <w:b/>
          <w:sz w:val="18"/>
        </w:rPr>
        <w:t xml:space="preserve"> ................................................ 1143 </w:t>
      </w:r>
      <w:r>
        <w:rPr>
          <w:rFonts w:ascii="Arial" w:eastAsia="Arial" w:hAnsi="Arial" w:cs="Arial"/>
          <w:sz w:val="18"/>
        </w:rPr>
        <w:t xml:space="preserve">    Plastic bags</w:t>
      </w:r>
      <w:r>
        <w:rPr>
          <w:rFonts w:ascii="Arial" w:eastAsia="Arial" w:hAnsi="Arial" w:cs="Arial"/>
          <w:b/>
          <w:sz w:val="18"/>
        </w:rPr>
        <w:t xml:space="preserve"> ...................................................... 1130 </w:t>
      </w:r>
      <w:r>
        <w:rPr>
          <w:rFonts w:ascii="Arial" w:eastAsia="Arial" w:hAnsi="Arial" w:cs="Arial"/>
          <w:sz w:val="18"/>
        </w:rPr>
        <w:t xml:space="preserve">    Plastic bottles or jars  </w:t>
      </w:r>
    </w:p>
    <w:p w14:paraId="05794E30" w14:textId="77777777" w:rsidR="00973EF7" w:rsidRDefault="00000000">
      <w:pPr>
        <w:spacing w:after="4" w:line="251" w:lineRule="auto"/>
        <w:ind w:left="-5" w:right="40" w:hanging="7"/>
      </w:pPr>
      <w:r>
        <w:rPr>
          <w:rFonts w:ascii="Arial" w:eastAsia="Arial" w:hAnsi="Arial" w:cs="Arial"/>
          <w:i/>
          <w:sz w:val="18"/>
        </w:rPr>
        <w:t xml:space="preserve">      Choose among:  </w:t>
      </w:r>
    </w:p>
    <w:p w14:paraId="19B93452" w14:textId="77777777" w:rsidR="00973EF7" w:rsidRDefault="00000000">
      <w:pPr>
        <w:spacing w:after="5" w:line="249" w:lineRule="auto"/>
        <w:ind w:left="-2" w:right="15" w:hanging="10"/>
        <w:jc w:val="both"/>
      </w:pPr>
      <w:r>
        <w:rPr>
          <w:rFonts w:ascii="Arial" w:eastAsia="Arial" w:hAnsi="Arial" w:cs="Arial"/>
          <w:sz w:val="18"/>
        </w:rPr>
        <w:t xml:space="preserve">        Baby bottles or nipples</w:t>
      </w:r>
      <w:r>
        <w:rPr>
          <w:rFonts w:ascii="Arial" w:eastAsia="Arial" w:hAnsi="Arial" w:cs="Arial"/>
          <w:b/>
          <w:sz w:val="18"/>
        </w:rPr>
        <w:t xml:space="preserve"> ................................. 1509 </w:t>
      </w:r>
    </w:p>
    <w:p w14:paraId="7119000F" w14:textId="77777777" w:rsidR="00973EF7" w:rsidRDefault="00000000">
      <w:pPr>
        <w:spacing w:after="5" w:line="249" w:lineRule="auto"/>
        <w:ind w:left="-4" w:right="14" w:hanging="8"/>
      </w:pPr>
      <w:r>
        <w:rPr>
          <w:rFonts w:ascii="Arial" w:eastAsia="Arial" w:hAnsi="Arial" w:cs="Arial"/>
          <w:sz w:val="18"/>
        </w:rPr>
        <w:t xml:space="preserve">        Non-glass bottles or jars  </w:t>
      </w:r>
    </w:p>
    <w:p w14:paraId="67242A38" w14:textId="77777777" w:rsidR="00973EF7" w:rsidRDefault="00000000">
      <w:pPr>
        <w:spacing w:after="5" w:line="249" w:lineRule="auto"/>
        <w:ind w:left="-2" w:right="15" w:hanging="10"/>
        <w:jc w:val="both"/>
      </w:pPr>
      <w:r>
        <w:rPr>
          <w:rFonts w:ascii="Arial" w:eastAsia="Arial" w:hAnsi="Arial" w:cs="Arial"/>
          <w:sz w:val="18"/>
        </w:rPr>
        <w:t xml:space="preserve">          (excl. baby bottles)</w:t>
      </w:r>
      <w:r>
        <w:rPr>
          <w:rFonts w:ascii="Arial" w:eastAsia="Arial" w:hAnsi="Arial" w:cs="Arial"/>
          <w:b/>
          <w:sz w:val="18"/>
        </w:rPr>
        <w:t xml:space="preserve"> ..................................... 1127 </w:t>
      </w:r>
    </w:p>
    <w:p w14:paraId="7174A066" w14:textId="77777777" w:rsidR="00973EF7" w:rsidRDefault="00000000">
      <w:pPr>
        <w:spacing w:after="5" w:line="249" w:lineRule="auto"/>
        <w:ind w:left="-4" w:right="14" w:hanging="8"/>
      </w:pPr>
      <w:r>
        <w:rPr>
          <w:rFonts w:ascii="Arial" w:eastAsia="Arial" w:hAnsi="Arial" w:cs="Arial"/>
          <w:sz w:val="18"/>
        </w:rPr>
        <w:t xml:space="preserve">    Plastic containers (rigid or semi- </w:t>
      </w:r>
    </w:p>
    <w:p w14:paraId="223A6523" w14:textId="77777777" w:rsidR="00973EF7" w:rsidRDefault="00000000">
      <w:pPr>
        <w:spacing w:after="5" w:line="249" w:lineRule="auto"/>
        <w:ind w:left="-4" w:right="14" w:hanging="8"/>
      </w:pPr>
      <w:r>
        <w:rPr>
          <w:rFonts w:ascii="Arial" w:eastAsia="Arial" w:hAnsi="Arial" w:cs="Arial"/>
          <w:sz w:val="18"/>
        </w:rPr>
        <w:t xml:space="preserve">      rigid; excl. bottles and jars)</w:t>
      </w:r>
      <w:r>
        <w:rPr>
          <w:rFonts w:ascii="Arial" w:eastAsia="Arial" w:hAnsi="Arial" w:cs="Arial"/>
          <w:b/>
          <w:sz w:val="18"/>
        </w:rPr>
        <w:t xml:space="preserve">............................. 1123 </w:t>
      </w:r>
    </w:p>
    <w:p w14:paraId="3546C1C3" w14:textId="77777777" w:rsidR="00973EF7" w:rsidRDefault="00000000">
      <w:pPr>
        <w:spacing w:after="5" w:line="249" w:lineRule="auto"/>
        <w:ind w:left="-4" w:right="14" w:hanging="8"/>
      </w:pPr>
      <w:r>
        <w:rPr>
          <w:rFonts w:ascii="Arial" w:eastAsia="Arial" w:hAnsi="Arial" w:cs="Arial"/>
          <w:sz w:val="18"/>
        </w:rPr>
        <w:t xml:space="preserve">    Plastic cups or glasses   </w:t>
      </w:r>
    </w:p>
    <w:p w14:paraId="76842BB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Drinking glasses, cups, and mugs</w:t>
      </w:r>
      <w:r>
        <w:rPr>
          <w:rFonts w:ascii="Arial" w:eastAsia="Arial" w:hAnsi="Arial" w:cs="Arial"/>
          <w:b/>
          <w:sz w:val="18"/>
        </w:rPr>
        <w:t xml:space="preserve"> .......... 0478 </w:t>
      </w:r>
    </w:p>
    <w:p w14:paraId="478D9EBD" w14:textId="77777777" w:rsidR="00973EF7" w:rsidRDefault="00000000">
      <w:pPr>
        <w:spacing w:after="5" w:line="249" w:lineRule="auto"/>
        <w:ind w:left="-4" w:right="14" w:hanging="8"/>
      </w:pPr>
      <w:r>
        <w:rPr>
          <w:rFonts w:ascii="Arial" w:eastAsia="Arial" w:hAnsi="Arial" w:cs="Arial"/>
          <w:sz w:val="18"/>
        </w:rPr>
        <w:t xml:space="preserve">    Plastic curtains  </w:t>
      </w:r>
    </w:p>
    <w:p w14:paraId="1F0F865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Draperies, curtains, or shower  </w:t>
      </w:r>
    </w:p>
    <w:p w14:paraId="31A25F20" w14:textId="77777777" w:rsidR="00973EF7" w:rsidRDefault="00000000">
      <w:pPr>
        <w:spacing w:after="5" w:line="249" w:lineRule="auto"/>
        <w:ind w:left="-2" w:right="15" w:hanging="10"/>
        <w:jc w:val="both"/>
      </w:pPr>
      <w:r>
        <w:rPr>
          <w:rFonts w:ascii="Arial" w:eastAsia="Arial" w:hAnsi="Arial" w:cs="Arial"/>
          <w:sz w:val="18"/>
        </w:rPr>
        <w:t xml:space="preserve">        curtains (fabric or plastic)</w:t>
      </w:r>
      <w:r>
        <w:rPr>
          <w:rFonts w:ascii="Arial" w:eastAsia="Arial" w:hAnsi="Arial" w:cs="Arial"/>
          <w:b/>
          <w:sz w:val="18"/>
        </w:rPr>
        <w:t xml:space="preserve"> ............................. 0617 </w:t>
      </w:r>
    </w:p>
    <w:p w14:paraId="3D281116" w14:textId="77777777" w:rsidR="00973EF7" w:rsidRDefault="00000000">
      <w:pPr>
        <w:spacing w:after="5" w:line="249" w:lineRule="auto"/>
        <w:ind w:left="-4" w:right="14" w:hanging="8"/>
      </w:pPr>
      <w:r>
        <w:rPr>
          <w:rFonts w:ascii="Arial" w:eastAsia="Arial" w:hAnsi="Arial" w:cs="Arial"/>
          <w:sz w:val="18"/>
        </w:rPr>
        <w:t xml:space="preserve">    Plastic flatware   </w:t>
      </w:r>
    </w:p>
    <w:p w14:paraId="4524574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Flatware (excl. knives)</w:t>
      </w:r>
      <w:r>
        <w:rPr>
          <w:rFonts w:ascii="Arial" w:eastAsia="Arial" w:hAnsi="Arial" w:cs="Arial"/>
          <w:b/>
          <w:sz w:val="18"/>
        </w:rPr>
        <w:t xml:space="preserve"> ........................... 0417 </w:t>
      </w:r>
    </w:p>
    <w:p w14:paraId="1E341F6C" w14:textId="77777777" w:rsidR="00973EF7" w:rsidRDefault="00000000">
      <w:pPr>
        <w:spacing w:after="5" w:line="249" w:lineRule="auto"/>
        <w:ind w:left="-4" w:right="14" w:hanging="8"/>
      </w:pPr>
      <w:r>
        <w:rPr>
          <w:rFonts w:ascii="Arial" w:eastAsia="Arial" w:hAnsi="Arial" w:cs="Arial"/>
          <w:sz w:val="18"/>
        </w:rPr>
        <w:t xml:space="preserve">    Plastic molding sets  </w:t>
      </w:r>
    </w:p>
    <w:p w14:paraId="50A63EA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Metal or plastic molding sets</w:t>
      </w:r>
      <w:r>
        <w:rPr>
          <w:rFonts w:ascii="Arial" w:eastAsia="Arial" w:hAnsi="Arial" w:cs="Arial"/>
          <w:b/>
          <w:sz w:val="18"/>
        </w:rPr>
        <w:t xml:space="preserve"> .................. 1319 </w:t>
      </w:r>
      <w:r>
        <w:rPr>
          <w:rFonts w:ascii="Arial" w:eastAsia="Arial" w:hAnsi="Arial" w:cs="Arial"/>
          <w:sz w:val="18"/>
        </w:rPr>
        <w:t xml:space="preserve">    Plastic panels for doors or windows</w:t>
      </w:r>
      <w:r>
        <w:rPr>
          <w:rFonts w:ascii="Arial" w:eastAsia="Arial" w:hAnsi="Arial" w:cs="Arial"/>
          <w:b/>
          <w:sz w:val="18"/>
        </w:rPr>
        <w:t xml:space="preserve"> ................. 1854 </w:t>
      </w:r>
    </w:p>
    <w:p w14:paraId="14BEBDBA" w14:textId="77777777" w:rsidR="00973EF7" w:rsidRDefault="00000000">
      <w:pPr>
        <w:spacing w:after="5" w:line="249" w:lineRule="auto"/>
        <w:ind w:left="-4" w:right="14" w:hanging="8"/>
      </w:pPr>
      <w:r>
        <w:rPr>
          <w:rFonts w:ascii="Arial" w:eastAsia="Arial" w:hAnsi="Arial" w:cs="Arial"/>
          <w:sz w:val="18"/>
        </w:rPr>
        <w:t xml:space="preserve">    Plastic wrapping products  </w:t>
      </w:r>
    </w:p>
    <w:p w14:paraId="7481445C" w14:textId="77777777" w:rsidR="00973EF7" w:rsidRDefault="00000000">
      <w:pPr>
        <w:spacing w:after="5" w:line="249" w:lineRule="auto"/>
        <w:ind w:left="-2" w:right="15" w:hanging="10"/>
        <w:jc w:val="both"/>
      </w:pPr>
      <w:r>
        <w:rPr>
          <w:rFonts w:ascii="Arial" w:eastAsia="Arial" w:hAnsi="Arial" w:cs="Arial"/>
          <w:sz w:val="18"/>
        </w:rPr>
        <w:t xml:space="preserve">      (excl. plastic bags)</w:t>
      </w:r>
      <w:r>
        <w:rPr>
          <w:rFonts w:ascii="Arial" w:eastAsia="Arial" w:hAnsi="Arial" w:cs="Arial"/>
          <w:b/>
          <w:sz w:val="18"/>
        </w:rPr>
        <w:t xml:space="preserve"> ......................................... 1131 </w:t>
      </w:r>
      <w:r>
        <w:rPr>
          <w:rFonts w:ascii="Arial" w:eastAsia="Arial" w:hAnsi="Arial" w:cs="Arial"/>
          <w:sz w:val="18"/>
        </w:rPr>
        <w:t xml:space="preserve">    Other specified plastic products</w:t>
      </w:r>
      <w:r>
        <w:rPr>
          <w:rFonts w:ascii="Arial" w:eastAsia="Arial" w:hAnsi="Arial" w:cs="Arial"/>
          <w:b/>
          <w:sz w:val="18"/>
        </w:rPr>
        <w:t xml:space="preserve"> ....................... 1145 Plate glass panels </w:t>
      </w:r>
      <w:r>
        <w:rPr>
          <w:rFonts w:ascii="Arial" w:eastAsia="Arial" w:hAnsi="Arial" w:cs="Arial"/>
          <w:i/>
          <w:sz w:val="18"/>
        </w:rPr>
        <w:t xml:space="preserve">  Use: </w:t>
      </w:r>
      <w:r>
        <w:rPr>
          <w:rFonts w:ascii="Arial" w:eastAsia="Arial" w:hAnsi="Arial" w:cs="Arial"/>
          <w:sz w:val="18"/>
        </w:rPr>
        <w:t xml:space="preserve">Windows and window glass, </w:t>
      </w:r>
    </w:p>
    <w:p w14:paraId="1E287BAE" w14:textId="77777777" w:rsidR="00973EF7" w:rsidRDefault="00000000">
      <w:pPr>
        <w:spacing w:after="5" w:line="249" w:lineRule="auto"/>
        <w:ind w:left="-2" w:right="15" w:hanging="10"/>
        <w:jc w:val="both"/>
      </w:pPr>
      <w:r>
        <w:rPr>
          <w:rFonts w:ascii="Arial" w:eastAsia="Arial" w:hAnsi="Arial" w:cs="Arial"/>
          <w:sz w:val="18"/>
        </w:rPr>
        <w:t xml:space="preserve">      other than storm windows</w:t>
      </w:r>
      <w:r>
        <w:rPr>
          <w:rFonts w:ascii="Arial" w:eastAsia="Arial" w:hAnsi="Arial" w:cs="Arial"/>
          <w:b/>
          <w:sz w:val="18"/>
        </w:rPr>
        <w:t xml:space="preserve"> .............................. 1894 </w:t>
      </w:r>
    </w:p>
    <w:p w14:paraId="121D783D" w14:textId="77777777" w:rsidR="00973EF7" w:rsidRDefault="00000000">
      <w:pPr>
        <w:spacing w:after="4" w:line="251" w:lineRule="auto"/>
        <w:ind w:left="-5" w:right="40" w:hanging="7"/>
      </w:pPr>
      <w:r>
        <w:rPr>
          <w:rFonts w:ascii="Arial" w:eastAsia="Arial" w:hAnsi="Arial" w:cs="Arial"/>
          <w:i/>
          <w:sz w:val="18"/>
        </w:rPr>
        <w:t xml:space="preserve">  Also consider: </w:t>
      </w:r>
    </w:p>
    <w:p w14:paraId="0F9A6E37"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Doors </w:t>
      </w:r>
    </w:p>
    <w:p w14:paraId="3282F458" w14:textId="77777777" w:rsidR="00973EF7" w:rsidRDefault="00000000">
      <w:pPr>
        <w:spacing w:after="0"/>
        <w:ind w:left="1"/>
      </w:pPr>
      <w:r>
        <w:rPr>
          <w:rFonts w:ascii="Arial" w:eastAsia="Arial" w:hAnsi="Arial" w:cs="Arial"/>
          <w:b/>
          <w:sz w:val="18"/>
        </w:rPr>
        <w:t xml:space="preserve"> </w:t>
      </w:r>
    </w:p>
    <w:p w14:paraId="64E4AEEE" w14:textId="77777777" w:rsidR="00973EF7" w:rsidRDefault="00000000">
      <w:pPr>
        <w:spacing w:after="5" w:line="249" w:lineRule="auto"/>
        <w:ind w:left="-2" w:right="15" w:hanging="10"/>
        <w:jc w:val="both"/>
      </w:pPr>
      <w:r>
        <w:rPr>
          <w:rFonts w:ascii="Arial" w:eastAsia="Arial" w:hAnsi="Arial" w:cs="Arial"/>
          <w:b/>
          <w:sz w:val="18"/>
        </w:rPr>
        <w:t xml:space="preserve">Plates or platters (excl. paper plates) </w:t>
      </w:r>
    </w:p>
    <w:p w14:paraId="3417CDE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Tableware and accessories </w:t>
      </w:r>
    </w:p>
    <w:p w14:paraId="10440BC4"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1D840BB0" w14:textId="77777777" w:rsidR="00973EF7" w:rsidRDefault="00000000">
      <w:pPr>
        <w:spacing w:after="0"/>
        <w:ind w:left="1"/>
      </w:pPr>
      <w:r>
        <w:rPr>
          <w:rFonts w:ascii="Arial" w:eastAsia="Arial" w:hAnsi="Arial" w:cs="Arial"/>
          <w:b/>
          <w:sz w:val="18"/>
        </w:rPr>
        <w:t xml:space="preserve"> </w:t>
      </w:r>
    </w:p>
    <w:p w14:paraId="6DC11C3A" w14:textId="77777777" w:rsidR="00973EF7" w:rsidRDefault="00000000">
      <w:pPr>
        <w:spacing w:after="5" w:line="249" w:lineRule="auto"/>
        <w:ind w:left="-2" w:right="15" w:hanging="10"/>
        <w:jc w:val="both"/>
      </w:pPr>
      <w:r>
        <w:rPr>
          <w:rFonts w:ascii="Arial" w:eastAsia="Arial" w:hAnsi="Arial" w:cs="Arial"/>
          <w:b/>
          <w:sz w:val="18"/>
        </w:rPr>
        <w:t xml:space="preserve">Plates, paper </w:t>
      </w:r>
    </w:p>
    <w:p w14:paraId="2464CD3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Paper products (excl. bags, cups,  </w:t>
      </w:r>
    </w:p>
    <w:p w14:paraId="4A2273DA" w14:textId="77777777" w:rsidR="00973EF7" w:rsidRDefault="00000000">
      <w:pPr>
        <w:spacing w:after="5" w:line="249" w:lineRule="auto"/>
        <w:ind w:left="-4" w:right="14" w:hanging="8"/>
      </w:pPr>
      <w:r>
        <w:rPr>
          <w:rFonts w:ascii="Arial" w:eastAsia="Arial" w:hAnsi="Arial" w:cs="Arial"/>
          <w:sz w:val="18"/>
        </w:rPr>
        <w:t xml:space="preserve">    straws and cardboard products)</w:t>
      </w:r>
      <w:r>
        <w:rPr>
          <w:rFonts w:ascii="Arial" w:eastAsia="Arial" w:hAnsi="Arial" w:cs="Arial"/>
          <w:b/>
          <w:sz w:val="18"/>
        </w:rPr>
        <w:t xml:space="preserve"> ....................... 1137 </w:t>
      </w:r>
    </w:p>
    <w:p w14:paraId="26C3521B" w14:textId="77777777" w:rsidR="00973EF7" w:rsidRDefault="00000000">
      <w:pPr>
        <w:spacing w:after="0"/>
        <w:ind w:left="1"/>
      </w:pPr>
      <w:r>
        <w:rPr>
          <w:rFonts w:ascii="Arial" w:eastAsia="Arial" w:hAnsi="Arial" w:cs="Arial"/>
          <w:b/>
          <w:sz w:val="18"/>
        </w:rPr>
        <w:t xml:space="preserve"> </w:t>
      </w:r>
    </w:p>
    <w:p w14:paraId="2E319C78" w14:textId="77777777" w:rsidR="00973EF7" w:rsidRDefault="00000000">
      <w:pPr>
        <w:spacing w:after="5" w:line="249" w:lineRule="auto"/>
        <w:ind w:left="-2" w:right="15" w:hanging="10"/>
        <w:jc w:val="both"/>
      </w:pPr>
      <w:r>
        <w:rPr>
          <w:rFonts w:ascii="Arial" w:eastAsia="Arial" w:hAnsi="Arial" w:cs="Arial"/>
          <w:b/>
          <w:sz w:val="18"/>
        </w:rPr>
        <w:t xml:space="preserve">Platform tennis  </w:t>
      </w:r>
    </w:p>
    <w:p w14:paraId="404C661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Squash, racquet ball or paddle ball  </w:t>
      </w:r>
    </w:p>
    <w:p w14:paraId="4DF52033" w14:textId="77777777" w:rsidR="00973EF7" w:rsidRDefault="00000000">
      <w:pPr>
        <w:spacing w:after="5" w:line="249" w:lineRule="auto"/>
        <w:ind w:left="-2" w:right="15" w:hanging="10"/>
        <w:jc w:val="both"/>
      </w:pPr>
      <w:r>
        <w:rPr>
          <w:rFonts w:ascii="Arial" w:eastAsia="Arial" w:hAnsi="Arial" w:cs="Arial"/>
          <w:sz w:val="18"/>
        </w:rPr>
        <w:t xml:space="preserve">    (activity/apparel/equipment)</w:t>
      </w:r>
      <w:r>
        <w:rPr>
          <w:rFonts w:ascii="Arial" w:eastAsia="Arial" w:hAnsi="Arial" w:cs="Arial"/>
          <w:b/>
          <w:sz w:val="18"/>
        </w:rPr>
        <w:t xml:space="preserve"> ............................. 3256 </w:t>
      </w:r>
    </w:p>
    <w:p w14:paraId="4FE125EF" w14:textId="77777777" w:rsidR="00973EF7" w:rsidRDefault="00000000">
      <w:pPr>
        <w:spacing w:after="0"/>
        <w:ind w:left="1"/>
      </w:pPr>
      <w:r>
        <w:rPr>
          <w:rFonts w:ascii="Arial" w:eastAsia="Arial" w:hAnsi="Arial" w:cs="Arial"/>
          <w:b/>
          <w:sz w:val="18"/>
        </w:rPr>
        <w:t xml:space="preserve"> </w:t>
      </w:r>
    </w:p>
    <w:p w14:paraId="0B7920C3" w14:textId="77777777" w:rsidR="00973EF7" w:rsidRDefault="00000000">
      <w:pPr>
        <w:spacing w:after="4" w:line="251" w:lineRule="auto"/>
        <w:ind w:left="-5" w:right="2822" w:hanging="7"/>
      </w:pPr>
      <w:r>
        <w:rPr>
          <w:rFonts w:ascii="Arial" w:eastAsia="Arial" w:hAnsi="Arial" w:cs="Arial"/>
          <w:b/>
          <w:sz w:val="18"/>
        </w:rPr>
        <w:t xml:space="preserve">Platforms  </w:t>
      </w:r>
      <w:r>
        <w:rPr>
          <w:rFonts w:ascii="Arial" w:eastAsia="Arial" w:hAnsi="Arial" w:cs="Arial"/>
          <w:i/>
          <w:sz w:val="18"/>
        </w:rPr>
        <w:t xml:space="preserve">  Choose among: </w:t>
      </w:r>
    </w:p>
    <w:p w14:paraId="40EA91A3" w14:textId="77777777" w:rsidR="00973EF7" w:rsidRDefault="00000000">
      <w:pPr>
        <w:spacing w:after="5" w:line="249" w:lineRule="auto"/>
        <w:ind w:left="-4" w:right="14" w:hanging="8"/>
      </w:pPr>
      <w:r>
        <w:rPr>
          <w:rFonts w:ascii="Arial" w:eastAsia="Arial" w:hAnsi="Arial" w:cs="Arial"/>
          <w:sz w:val="18"/>
        </w:rPr>
        <w:t xml:space="preserve">    Hunting platforms </w:t>
      </w:r>
    </w:p>
    <w:p w14:paraId="01E1E7E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Tree stands (hunting)</w:t>
      </w:r>
      <w:r>
        <w:rPr>
          <w:rFonts w:ascii="Arial" w:eastAsia="Arial" w:hAnsi="Arial" w:cs="Arial"/>
          <w:b/>
          <w:sz w:val="18"/>
        </w:rPr>
        <w:t xml:space="preserve"> ............................. 1895     </w:t>
      </w:r>
      <w:r>
        <w:rPr>
          <w:rFonts w:ascii="Arial" w:eastAsia="Arial" w:hAnsi="Arial" w:cs="Arial"/>
          <w:sz w:val="18"/>
        </w:rPr>
        <w:t xml:space="preserve">Porches, balconies, open-side floors  </w:t>
      </w:r>
    </w:p>
    <w:p w14:paraId="528AE3B5" w14:textId="77777777" w:rsidR="00973EF7" w:rsidRDefault="00000000">
      <w:pPr>
        <w:spacing w:after="5" w:line="249" w:lineRule="auto"/>
        <w:ind w:left="-2" w:right="15" w:hanging="10"/>
        <w:jc w:val="both"/>
      </w:pPr>
      <w:r>
        <w:rPr>
          <w:rFonts w:ascii="Arial" w:eastAsia="Arial" w:hAnsi="Arial" w:cs="Arial"/>
          <w:sz w:val="18"/>
        </w:rPr>
        <w:t xml:space="preserve">      or floor openings</w:t>
      </w:r>
      <w:r>
        <w:rPr>
          <w:rFonts w:ascii="Arial" w:eastAsia="Arial" w:hAnsi="Arial" w:cs="Arial"/>
          <w:b/>
          <w:sz w:val="18"/>
        </w:rPr>
        <w:t xml:space="preserve">............................................. 1817 </w:t>
      </w:r>
      <w:r>
        <w:rPr>
          <w:rFonts w:ascii="Arial" w:eastAsia="Arial" w:hAnsi="Arial" w:cs="Arial"/>
          <w:sz w:val="18"/>
        </w:rPr>
        <w:t xml:space="preserve">    Scaffolding </w:t>
      </w:r>
      <w:r>
        <w:rPr>
          <w:rFonts w:ascii="Arial" w:eastAsia="Arial" w:hAnsi="Arial" w:cs="Arial"/>
          <w:b/>
          <w:sz w:val="18"/>
        </w:rPr>
        <w:t xml:space="preserve"> ...................................................... 1816 </w:t>
      </w:r>
    </w:p>
    <w:p w14:paraId="354E7F95" w14:textId="77777777" w:rsidR="00973EF7" w:rsidRDefault="00000000">
      <w:pPr>
        <w:spacing w:after="0"/>
        <w:ind w:left="2"/>
      </w:pPr>
      <w:r>
        <w:rPr>
          <w:rFonts w:ascii="Arial" w:eastAsia="Arial" w:hAnsi="Arial" w:cs="Arial"/>
          <w:b/>
          <w:sz w:val="18"/>
        </w:rPr>
        <w:t xml:space="preserve"> </w:t>
      </w:r>
    </w:p>
    <w:p w14:paraId="1F814608" w14:textId="77777777" w:rsidR="00973EF7" w:rsidRDefault="00000000">
      <w:pPr>
        <w:spacing w:after="5" w:line="249" w:lineRule="auto"/>
        <w:ind w:left="-2" w:right="15" w:hanging="10"/>
        <w:jc w:val="both"/>
      </w:pPr>
      <w:r>
        <w:rPr>
          <w:rFonts w:ascii="Arial" w:eastAsia="Arial" w:hAnsi="Arial" w:cs="Arial"/>
          <w:b/>
          <w:sz w:val="18"/>
        </w:rPr>
        <w:t xml:space="preserve">Playhouses </w:t>
      </w:r>
    </w:p>
    <w:p w14:paraId="3D685EA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Treehouses or playhouses</w:t>
      </w:r>
      <w:r>
        <w:rPr>
          <w:rFonts w:ascii="Arial" w:eastAsia="Arial" w:hAnsi="Arial" w:cs="Arial"/>
          <w:b/>
          <w:sz w:val="18"/>
        </w:rPr>
        <w:t xml:space="preserve"> ......................... 1234 </w:t>
      </w:r>
    </w:p>
    <w:p w14:paraId="6803D38E" w14:textId="77777777" w:rsidR="00973EF7" w:rsidRDefault="00000000">
      <w:pPr>
        <w:spacing w:after="0"/>
        <w:ind w:left="2"/>
      </w:pPr>
      <w:r>
        <w:rPr>
          <w:rFonts w:ascii="Arial" w:eastAsia="Arial" w:hAnsi="Arial" w:cs="Arial"/>
          <w:b/>
          <w:sz w:val="18"/>
        </w:rPr>
        <w:t xml:space="preserve"> </w:t>
      </w:r>
    </w:p>
    <w:p w14:paraId="75D7D2D6" w14:textId="77777777" w:rsidR="00973EF7" w:rsidRDefault="00000000">
      <w:pPr>
        <w:spacing w:after="5" w:line="249" w:lineRule="auto"/>
        <w:ind w:left="-2" w:right="15" w:hanging="10"/>
        <w:jc w:val="both"/>
      </w:pPr>
      <w:r>
        <w:rPr>
          <w:rFonts w:ascii="Arial" w:eastAsia="Arial" w:hAnsi="Arial" w:cs="Arial"/>
          <w:b/>
          <w:sz w:val="18"/>
        </w:rPr>
        <w:t xml:space="preserve">Play kitchens </w:t>
      </w:r>
    </w:p>
    <w:p w14:paraId="73C05D4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Pretend electronics, tools,      housewares, and appliances</w:t>
      </w:r>
      <w:r>
        <w:rPr>
          <w:rFonts w:ascii="Arial" w:eastAsia="Arial" w:hAnsi="Arial" w:cs="Arial"/>
          <w:b/>
          <w:sz w:val="18"/>
        </w:rPr>
        <w:t xml:space="preserve"> ............................ 5020 </w:t>
      </w:r>
    </w:p>
    <w:p w14:paraId="35C7E255" w14:textId="77777777" w:rsidR="00973EF7" w:rsidRDefault="00000000">
      <w:pPr>
        <w:spacing w:after="4" w:line="251" w:lineRule="auto"/>
        <w:ind w:left="-5" w:right="40" w:hanging="7"/>
      </w:pPr>
      <w:r>
        <w:rPr>
          <w:rFonts w:ascii="Arial" w:eastAsia="Arial" w:hAnsi="Arial" w:cs="Arial"/>
          <w:i/>
          <w:sz w:val="18"/>
        </w:rPr>
        <w:t xml:space="preserve">  Also consider:  </w:t>
      </w:r>
    </w:p>
    <w:p w14:paraId="5042B9DC"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Dollhouses </w:t>
      </w:r>
    </w:p>
    <w:p w14:paraId="2AE104BD" w14:textId="77777777" w:rsidR="00973EF7" w:rsidRDefault="00000000">
      <w:pPr>
        <w:spacing w:after="0"/>
        <w:ind w:left="2"/>
      </w:pPr>
      <w:r>
        <w:rPr>
          <w:rFonts w:ascii="Arial" w:eastAsia="Arial" w:hAnsi="Arial" w:cs="Arial"/>
          <w:b/>
          <w:sz w:val="18"/>
        </w:rPr>
        <w:t xml:space="preserve"> </w:t>
      </w:r>
    </w:p>
    <w:p w14:paraId="157F9C02" w14:textId="77777777" w:rsidR="00973EF7" w:rsidRDefault="00000000">
      <w:pPr>
        <w:spacing w:after="5" w:line="249" w:lineRule="auto"/>
        <w:ind w:left="-4" w:right="1780" w:hanging="8"/>
      </w:pPr>
      <w:r>
        <w:rPr>
          <w:rFonts w:ascii="Arial" w:eastAsia="Arial" w:hAnsi="Arial" w:cs="Arial"/>
          <w:b/>
          <w:sz w:val="18"/>
        </w:rPr>
        <w:t xml:space="preserve">Play/pretend money  </w:t>
      </w:r>
      <w:r>
        <w:rPr>
          <w:rFonts w:ascii="Arial" w:eastAsia="Arial" w:hAnsi="Arial" w:cs="Arial"/>
          <w:i/>
          <w:sz w:val="18"/>
        </w:rPr>
        <w:t xml:space="preserve">  Use: </w:t>
      </w:r>
      <w:r>
        <w:rPr>
          <w:rFonts w:ascii="Arial" w:eastAsia="Arial" w:hAnsi="Arial" w:cs="Arial"/>
          <w:sz w:val="18"/>
        </w:rPr>
        <w:t xml:space="preserve">Pretend electronics, tools, </w:t>
      </w:r>
    </w:p>
    <w:p w14:paraId="5B90A7EE" w14:textId="77777777" w:rsidR="00973EF7" w:rsidRDefault="00000000">
      <w:pPr>
        <w:spacing w:after="5" w:line="249" w:lineRule="auto"/>
        <w:ind w:left="-2" w:right="15" w:hanging="10"/>
        <w:jc w:val="both"/>
      </w:pPr>
      <w:r>
        <w:rPr>
          <w:rFonts w:ascii="Arial" w:eastAsia="Arial" w:hAnsi="Arial" w:cs="Arial"/>
          <w:sz w:val="18"/>
        </w:rPr>
        <w:t xml:space="preserve">    housewares, and appliances</w:t>
      </w:r>
      <w:r>
        <w:rPr>
          <w:rFonts w:ascii="Arial" w:eastAsia="Arial" w:hAnsi="Arial" w:cs="Arial"/>
          <w:b/>
          <w:sz w:val="18"/>
        </w:rPr>
        <w:t xml:space="preserve"> ............................ 5020 </w:t>
      </w:r>
    </w:p>
    <w:p w14:paraId="57873FEF" w14:textId="77777777" w:rsidR="00973EF7" w:rsidRDefault="00000000">
      <w:pPr>
        <w:spacing w:after="0"/>
        <w:ind w:left="2"/>
      </w:pPr>
      <w:r>
        <w:rPr>
          <w:rFonts w:ascii="Arial" w:eastAsia="Arial" w:hAnsi="Arial" w:cs="Arial"/>
          <w:b/>
          <w:sz w:val="18"/>
        </w:rPr>
        <w:t xml:space="preserve"> </w:t>
      </w:r>
    </w:p>
    <w:p w14:paraId="7AAC91EE" w14:textId="77777777" w:rsidR="00973EF7" w:rsidRDefault="00000000">
      <w:pPr>
        <w:spacing w:after="5" w:line="249" w:lineRule="auto"/>
        <w:ind w:left="-2" w:right="15" w:hanging="10"/>
        <w:jc w:val="both"/>
      </w:pPr>
      <w:r>
        <w:rPr>
          <w:rFonts w:ascii="Arial" w:eastAsia="Arial" w:hAnsi="Arial" w:cs="Arial"/>
          <w:b/>
          <w:sz w:val="18"/>
        </w:rPr>
        <w:t xml:space="preserve">Play sand, (for modeling)  </w:t>
      </w:r>
    </w:p>
    <w:p w14:paraId="49675D0F"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b/>
          <w:i/>
          <w:sz w:val="18"/>
        </w:rPr>
        <w:t xml:space="preserve"> </w:t>
      </w:r>
      <w:r>
        <w:rPr>
          <w:rFonts w:ascii="Arial" w:eastAsia="Arial" w:hAnsi="Arial" w:cs="Arial"/>
          <w:i/>
          <w:sz w:val="18"/>
        </w:rPr>
        <w:t>Use</w:t>
      </w:r>
      <w:r>
        <w:rPr>
          <w:rFonts w:ascii="Arial" w:eastAsia="Arial" w:hAnsi="Arial" w:cs="Arial"/>
          <w:b/>
          <w:i/>
          <w:sz w:val="18"/>
        </w:rPr>
        <w:t>:</w:t>
      </w:r>
      <w:r>
        <w:rPr>
          <w:rFonts w:ascii="Arial" w:eastAsia="Arial" w:hAnsi="Arial" w:cs="Arial"/>
          <w:sz w:val="18"/>
        </w:rPr>
        <w:t xml:space="preserve">  Molding compounds</w:t>
      </w:r>
      <w:r>
        <w:rPr>
          <w:rFonts w:ascii="Arial" w:eastAsia="Arial" w:hAnsi="Arial" w:cs="Arial"/>
          <w:b/>
          <w:sz w:val="18"/>
        </w:rPr>
        <w:t xml:space="preserve"> .................................... 1376 </w:t>
      </w:r>
    </w:p>
    <w:p w14:paraId="1D69DD32" w14:textId="77777777" w:rsidR="00973EF7" w:rsidRDefault="00000000">
      <w:pPr>
        <w:spacing w:after="0"/>
        <w:ind w:left="2"/>
      </w:pPr>
      <w:r>
        <w:rPr>
          <w:rFonts w:ascii="Arial" w:eastAsia="Arial" w:hAnsi="Arial" w:cs="Arial"/>
          <w:b/>
          <w:sz w:val="18"/>
        </w:rPr>
        <w:t xml:space="preserve"> </w:t>
      </w:r>
    </w:p>
    <w:p w14:paraId="01578B5A" w14:textId="77777777" w:rsidR="00973EF7" w:rsidRDefault="00000000">
      <w:pPr>
        <w:spacing w:after="5" w:line="249" w:lineRule="auto"/>
        <w:ind w:left="-2" w:right="15" w:hanging="10"/>
        <w:jc w:val="both"/>
      </w:pPr>
      <w:r>
        <w:rPr>
          <w:rFonts w:ascii="Arial" w:eastAsia="Arial" w:hAnsi="Arial" w:cs="Arial"/>
          <w:b/>
          <w:sz w:val="18"/>
        </w:rPr>
        <w:t xml:space="preserve">Play sand (for sandboxes)  </w:t>
      </w:r>
    </w:p>
    <w:p w14:paraId="1689BA6A"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Playground equipment, not specified</w:t>
      </w:r>
      <w:r>
        <w:rPr>
          <w:rFonts w:ascii="Arial" w:eastAsia="Arial" w:hAnsi="Arial" w:cs="Arial"/>
          <w:b/>
          <w:sz w:val="18"/>
        </w:rPr>
        <w:t xml:space="preserve"> ......... 3273 </w:t>
      </w:r>
    </w:p>
    <w:p w14:paraId="3CC12942" w14:textId="77777777" w:rsidR="00973EF7" w:rsidRDefault="00000000">
      <w:pPr>
        <w:spacing w:after="0"/>
        <w:ind w:left="1"/>
      </w:pPr>
      <w:r>
        <w:rPr>
          <w:rFonts w:ascii="Arial" w:eastAsia="Arial" w:hAnsi="Arial" w:cs="Arial"/>
          <w:b/>
          <w:sz w:val="18"/>
        </w:rPr>
        <w:t xml:space="preserve"> </w:t>
      </w:r>
    </w:p>
    <w:p w14:paraId="5958A985" w14:textId="77777777" w:rsidR="00973EF7" w:rsidRDefault="00000000">
      <w:pPr>
        <w:spacing w:after="5" w:line="249" w:lineRule="auto"/>
        <w:ind w:left="-4" w:right="1805" w:hanging="8"/>
      </w:pPr>
      <w:r>
        <w:rPr>
          <w:rFonts w:ascii="Arial" w:eastAsia="Arial" w:hAnsi="Arial" w:cs="Arial"/>
          <w:b/>
          <w:sz w:val="18"/>
        </w:rPr>
        <w:t xml:space="preserve">Play tents or tunnels  </w:t>
      </w:r>
      <w:r>
        <w:rPr>
          <w:rFonts w:ascii="Arial" w:eastAsia="Arial" w:hAnsi="Arial" w:cs="Arial"/>
          <w:i/>
          <w:sz w:val="18"/>
        </w:rPr>
        <w:t xml:space="preserve">  Use: </w:t>
      </w:r>
      <w:r>
        <w:rPr>
          <w:rFonts w:ascii="Arial" w:eastAsia="Arial" w:hAnsi="Arial" w:cs="Arial"/>
          <w:sz w:val="18"/>
        </w:rPr>
        <w:t xml:space="preserve">Children's play tents, play  </w:t>
      </w:r>
    </w:p>
    <w:p w14:paraId="396C4210" w14:textId="77777777" w:rsidR="00973EF7" w:rsidRDefault="00000000">
      <w:pPr>
        <w:spacing w:after="5" w:line="249" w:lineRule="auto"/>
        <w:ind w:left="-2" w:right="15" w:hanging="10"/>
        <w:jc w:val="both"/>
      </w:pPr>
      <w:r>
        <w:rPr>
          <w:rFonts w:ascii="Arial" w:eastAsia="Arial" w:hAnsi="Arial" w:cs="Arial"/>
          <w:sz w:val="18"/>
        </w:rPr>
        <w:t xml:space="preserve">    tunnels or other enclosures</w:t>
      </w:r>
      <w:r>
        <w:rPr>
          <w:rFonts w:ascii="Arial" w:eastAsia="Arial" w:hAnsi="Arial" w:cs="Arial"/>
          <w:b/>
          <w:sz w:val="18"/>
        </w:rPr>
        <w:t xml:space="preserve"> .............................. 1322 </w:t>
      </w:r>
    </w:p>
    <w:p w14:paraId="092F2520" w14:textId="77777777" w:rsidR="00973EF7" w:rsidRDefault="00000000">
      <w:pPr>
        <w:spacing w:after="0"/>
        <w:ind w:left="1"/>
      </w:pPr>
      <w:r>
        <w:rPr>
          <w:rFonts w:ascii="Arial" w:eastAsia="Arial" w:hAnsi="Arial" w:cs="Arial"/>
          <w:b/>
          <w:sz w:val="18"/>
        </w:rPr>
        <w:t xml:space="preserve"> </w:t>
      </w:r>
    </w:p>
    <w:p w14:paraId="70AFF0C6" w14:textId="77777777" w:rsidR="00973EF7" w:rsidRDefault="00000000">
      <w:pPr>
        <w:spacing w:after="5" w:line="249" w:lineRule="auto"/>
        <w:ind w:left="-2" w:right="15" w:hanging="10"/>
        <w:jc w:val="both"/>
      </w:pPr>
      <w:r>
        <w:rPr>
          <w:rFonts w:ascii="Arial" w:eastAsia="Arial" w:hAnsi="Arial" w:cs="Arial"/>
          <w:b/>
          <w:sz w:val="18"/>
        </w:rPr>
        <w:t xml:space="preserve">Play yards </w:t>
      </w:r>
    </w:p>
    <w:p w14:paraId="28B4C5F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Playpens and play yards</w:t>
      </w:r>
      <w:r>
        <w:rPr>
          <w:rFonts w:ascii="Arial" w:eastAsia="Arial" w:hAnsi="Arial" w:cs="Arial"/>
          <w:b/>
          <w:sz w:val="18"/>
        </w:rPr>
        <w:t xml:space="preserve"> ............................ 1513 Players, record or tape </w:t>
      </w:r>
    </w:p>
    <w:p w14:paraId="3A1AFC61" w14:textId="77777777" w:rsidR="00973EF7" w:rsidRDefault="00000000">
      <w:pPr>
        <w:spacing w:after="4" w:line="251" w:lineRule="auto"/>
        <w:ind w:left="-5" w:right="40" w:hanging="7"/>
      </w:pPr>
      <w:r>
        <w:rPr>
          <w:rFonts w:ascii="Arial" w:eastAsia="Arial" w:hAnsi="Arial" w:cs="Arial"/>
          <w:i/>
          <w:sz w:val="18"/>
        </w:rPr>
        <w:t xml:space="preserve">  Choose among: </w:t>
      </w:r>
      <w:r>
        <w:rPr>
          <w:rFonts w:ascii="Arial" w:eastAsia="Arial" w:hAnsi="Arial" w:cs="Arial"/>
          <w:sz w:val="18"/>
        </w:rPr>
        <w:t xml:space="preserve"> </w:t>
      </w:r>
    </w:p>
    <w:p w14:paraId="3850EDCE" w14:textId="77777777" w:rsidR="00973EF7" w:rsidRDefault="00000000">
      <w:pPr>
        <w:spacing w:after="5" w:line="249" w:lineRule="auto"/>
        <w:ind w:left="-4" w:right="14" w:hanging="8"/>
      </w:pPr>
      <w:r>
        <w:rPr>
          <w:rFonts w:ascii="Arial" w:eastAsia="Arial" w:hAnsi="Arial" w:cs="Arial"/>
          <w:sz w:val="18"/>
        </w:rPr>
        <w:t xml:space="preserve">    Record players (self-contained units)</w:t>
      </w:r>
      <w:r>
        <w:rPr>
          <w:rFonts w:ascii="Arial" w:eastAsia="Arial" w:hAnsi="Arial" w:cs="Arial"/>
          <w:b/>
          <w:sz w:val="18"/>
        </w:rPr>
        <w:t xml:space="preserve"> ............... 0563</w:t>
      </w:r>
      <w:r>
        <w:rPr>
          <w:rFonts w:ascii="Arial" w:eastAsia="Arial" w:hAnsi="Arial" w:cs="Arial"/>
          <w:sz w:val="18"/>
        </w:rPr>
        <w:t xml:space="preserve"> </w:t>
      </w:r>
    </w:p>
    <w:p w14:paraId="13BFC624" w14:textId="77777777" w:rsidR="00973EF7" w:rsidRDefault="00000000">
      <w:pPr>
        <w:spacing w:after="5" w:line="249" w:lineRule="auto"/>
        <w:ind w:left="-4" w:right="14" w:hanging="8"/>
      </w:pPr>
      <w:r>
        <w:rPr>
          <w:rFonts w:ascii="Arial" w:eastAsia="Arial" w:hAnsi="Arial" w:cs="Arial"/>
          <w:sz w:val="18"/>
        </w:rPr>
        <w:t xml:space="preserve">    Stereo or hi-fi components or accessories  </w:t>
      </w:r>
    </w:p>
    <w:p w14:paraId="3F20FF70" w14:textId="77777777" w:rsidR="00973EF7" w:rsidRDefault="00000000">
      <w:pPr>
        <w:spacing w:after="5" w:line="249" w:lineRule="auto"/>
        <w:ind w:left="-2" w:right="15" w:hanging="10"/>
        <w:jc w:val="both"/>
      </w:pPr>
      <w:r>
        <w:rPr>
          <w:rFonts w:ascii="Arial" w:eastAsia="Arial" w:hAnsi="Arial" w:cs="Arial"/>
          <w:sz w:val="18"/>
        </w:rPr>
        <w:t xml:space="preserve">      (excl. self-contained units)</w:t>
      </w:r>
      <w:r>
        <w:rPr>
          <w:rFonts w:ascii="Arial" w:eastAsia="Arial" w:hAnsi="Arial" w:cs="Arial"/>
          <w:b/>
          <w:sz w:val="18"/>
        </w:rPr>
        <w:t xml:space="preserve">.............................. 0546 </w:t>
      </w:r>
    </w:p>
    <w:p w14:paraId="6FF4338B" w14:textId="77777777" w:rsidR="00973EF7" w:rsidRDefault="00000000">
      <w:pPr>
        <w:spacing w:after="5" w:line="249" w:lineRule="auto"/>
        <w:ind w:left="-4" w:right="14" w:hanging="8"/>
      </w:pPr>
      <w:r>
        <w:rPr>
          <w:rFonts w:ascii="Arial" w:eastAsia="Arial" w:hAnsi="Arial" w:cs="Arial"/>
          <w:sz w:val="18"/>
        </w:rPr>
        <w:t xml:space="preserve">    Tape recorders or players  </w:t>
      </w:r>
    </w:p>
    <w:p w14:paraId="066A3CC2" w14:textId="77777777" w:rsidR="00973EF7" w:rsidRDefault="00000000">
      <w:pPr>
        <w:spacing w:after="5" w:line="249" w:lineRule="auto"/>
        <w:ind w:left="-4" w:right="14" w:hanging="8"/>
      </w:pPr>
      <w:r>
        <w:rPr>
          <w:rFonts w:ascii="Arial" w:eastAsia="Arial" w:hAnsi="Arial" w:cs="Arial"/>
          <w:sz w:val="18"/>
        </w:rPr>
        <w:t xml:space="preserve">      (self-contained units)</w:t>
      </w:r>
      <w:r>
        <w:rPr>
          <w:rFonts w:ascii="Arial" w:eastAsia="Arial" w:hAnsi="Arial" w:cs="Arial"/>
          <w:b/>
          <w:sz w:val="18"/>
        </w:rPr>
        <w:t xml:space="preserve"> ...................................... 0556 </w:t>
      </w:r>
      <w:r>
        <w:rPr>
          <w:rFonts w:ascii="Arial" w:eastAsia="Arial" w:hAnsi="Arial" w:cs="Arial"/>
          <w:sz w:val="18"/>
        </w:rPr>
        <w:t xml:space="preserve">     Other sound recording, reproducing  </w:t>
      </w:r>
    </w:p>
    <w:p w14:paraId="34A98943" w14:textId="77777777" w:rsidR="00973EF7" w:rsidRDefault="00000000">
      <w:pPr>
        <w:spacing w:after="3" w:line="248" w:lineRule="auto"/>
        <w:ind w:left="-2" w:right="49" w:hanging="10"/>
        <w:jc w:val="both"/>
      </w:pPr>
      <w:r>
        <w:rPr>
          <w:rFonts w:ascii="Arial" w:eastAsia="Arial" w:hAnsi="Arial" w:cs="Arial"/>
          <w:sz w:val="18"/>
        </w:rPr>
        <w:t xml:space="preserve">       or receiving equipment</w:t>
      </w:r>
      <w:r>
        <w:rPr>
          <w:rFonts w:ascii="Arial" w:eastAsia="Arial" w:hAnsi="Arial" w:cs="Arial"/>
          <w:b/>
          <w:sz w:val="18"/>
        </w:rPr>
        <w:t xml:space="preserve"> .................................. 0573 </w:t>
      </w:r>
      <w:r>
        <w:rPr>
          <w:rFonts w:ascii="Arial" w:eastAsia="Arial" w:hAnsi="Arial" w:cs="Arial"/>
          <w:i/>
          <w:sz w:val="18"/>
        </w:rPr>
        <w:t xml:space="preserve">If type of record or tape player is not specifically identified,  </w:t>
      </w:r>
    </w:p>
    <w:p w14:paraId="67039E5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Sound recording, reproducing or       receiving equipment, not specified</w:t>
      </w:r>
      <w:r>
        <w:rPr>
          <w:rFonts w:ascii="Arial" w:eastAsia="Arial" w:hAnsi="Arial" w:cs="Arial"/>
          <w:b/>
          <w:sz w:val="18"/>
        </w:rPr>
        <w:t xml:space="preserve"> ................. 0547 </w:t>
      </w:r>
    </w:p>
    <w:p w14:paraId="10DD4E23" w14:textId="77777777" w:rsidR="00973EF7" w:rsidRDefault="00000000">
      <w:pPr>
        <w:spacing w:after="0"/>
        <w:ind w:left="1"/>
      </w:pPr>
      <w:r>
        <w:rPr>
          <w:rFonts w:ascii="Arial" w:eastAsia="Arial" w:hAnsi="Arial" w:cs="Arial"/>
          <w:sz w:val="18"/>
        </w:rPr>
        <w:t xml:space="preserve"> </w:t>
      </w:r>
    </w:p>
    <w:p w14:paraId="150B5DD9" w14:textId="77777777" w:rsidR="00973EF7" w:rsidRDefault="00000000">
      <w:pPr>
        <w:spacing w:after="5" w:line="249" w:lineRule="auto"/>
        <w:ind w:left="-2" w:right="15" w:hanging="10"/>
        <w:jc w:val="both"/>
      </w:pPr>
      <w:r>
        <w:rPr>
          <w:rFonts w:ascii="Arial" w:eastAsia="Arial" w:hAnsi="Arial" w:cs="Arial"/>
          <w:b/>
          <w:sz w:val="18"/>
        </w:rPr>
        <w:t xml:space="preserve">Playground equipment  </w:t>
      </w:r>
    </w:p>
    <w:p w14:paraId="701C0C18" w14:textId="77777777" w:rsidR="00973EF7" w:rsidRDefault="00000000">
      <w:pPr>
        <w:spacing w:after="4" w:line="251" w:lineRule="auto"/>
        <w:ind w:left="-5" w:right="40" w:hanging="7"/>
      </w:pPr>
      <w:r>
        <w:rPr>
          <w:rFonts w:ascii="Arial" w:eastAsia="Arial" w:hAnsi="Arial" w:cs="Arial"/>
          <w:i/>
          <w:sz w:val="18"/>
        </w:rPr>
        <w:t xml:space="preserve">  Choose among:   </w:t>
      </w:r>
    </w:p>
    <w:p w14:paraId="7F08F2BF" w14:textId="77777777" w:rsidR="00973EF7" w:rsidRDefault="00000000">
      <w:pPr>
        <w:spacing w:after="5" w:line="249" w:lineRule="auto"/>
        <w:ind w:left="-4" w:right="14" w:hanging="8"/>
      </w:pPr>
      <w:r>
        <w:rPr>
          <w:rFonts w:ascii="Arial" w:eastAsia="Arial" w:hAnsi="Arial" w:cs="Arial"/>
          <w:sz w:val="18"/>
        </w:rPr>
        <w:t xml:space="preserve">    Monkey bars, playground gyms  or other        playground climbing apparatus</w:t>
      </w:r>
      <w:r>
        <w:rPr>
          <w:rFonts w:ascii="Arial" w:eastAsia="Arial" w:hAnsi="Arial" w:cs="Arial"/>
          <w:b/>
          <w:sz w:val="18"/>
        </w:rPr>
        <w:t xml:space="preserve"> ...................... 1244 </w:t>
      </w:r>
      <w:r>
        <w:rPr>
          <w:rFonts w:ascii="Arial" w:eastAsia="Arial" w:hAnsi="Arial" w:cs="Arial"/>
          <w:sz w:val="18"/>
        </w:rPr>
        <w:t xml:space="preserve">    Seesaws or teeterboards</w:t>
      </w:r>
      <w:r>
        <w:rPr>
          <w:rFonts w:ascii="Arial" w:eastAsia="Arial" w:hAnsi="Arial" w:cs="Arial"/>
          <w:b/>
          <w:sz w:val="18"/>
        </w:rPr>
        <w:t xml:space="preserve"> ................................. 1243 </w:t>
      </w:r>
      <w:r>
        <w:rPr>
          <w:rFonts w:ascii="Arial" w:eastAsia="Arial" w:hAnsi="Arial" w:cs="Arial"/>
          <w:sz w:val="18"/>
        </w:rPr>
        <w:t xml:space="preserve">    Slides or sliding boards (excl. swimming pool        and ground water slides)</w:t>
      </w:r>
      <w:r>
        <w:rPr>
          <w:rFonts w:ascii="Arial" w:eastAsia="Arial" w:hAnsi="Arial" w:cs="Arial"/>
          <w:b/>
          <w:sz w:val="18"/>
        </w:rPr>
        <w:t xml:space="preserve"> ................................ 1242 </w:t>
      </w:r>
      <w:r>
        <w:rPr>
          <w:rFonts w:ascii="Arial" w:eastAsia="Arial" w:hAnsi="Arial" w:cs="Arial"/>
          <w:sz w:val="18"/>
        </w:rPr>
        <w:t xml:space="preserve">    Swings or swing sets (excl.  </w:t>
      </w:r>
    </w:p>
    <w:p w14:paraId="1555774F" w14:textId="77777777" w:rsidR="00973EF7" w:rsidRDefault="00000000">
      <w:pPr>
        <w:spacing w:after="5" w:line="249" w:lineRule="auto"/>
        <w:ind w:left="-2" w:right="15" w:hanging="10"/>
        <w:jc w:val="both"/>
      </w:pPr>
      <w:r>
        <w:rPr>
          <w:rFonts w:ascii="Arial" w:eastAsia="Arial" w:hAnsi="Arial" w:cs="Arial"/>
          <w:sz w:val="18"/>
        </w:rPr>
        <w:t xml:space="preserve">      portable baby swings)</w:t>
      </w:r>
      <w:r>
        <w:rPr>
          <w:rFonts w:ascii="Arial" w:eastAsia="Arial" w:hAnsi="Arial" w:cs="Arial"/>
          <w:b/>
          <w:sz w:val="18"/>
        </w:rPr>
        <w:t xml:space="preserve"> .................................... 3246 </w:t>
      </w:r>
      <w:r>
        <w:rPr>
          <w:rFonts w:ascii="Arial" w:eastAsia="Arial" w:hAnsi="Arial" w:cs="Arial"/>
          <w:sz w:val="18"/>
        </w:rPr>
        <w:t xml:space="preserve">    Other playground equipment</w:t>
      </w:r>
      <w:r>
        <w:rPr>
          <w:rFonts w:ascii="Arial" w:eastAsia="Arial" w:hAnsi="Arial" w:cs="Arial"/>
          <w:b/>
          <w:sz w:val="18"/>
        </w:rPr>
        <w:t xml:space="preserve"> ............................ 3219 </w:t>
      </w:r>
    </w:p>
    <w:p w14:paraId="0ACED729" w14:textId="77777777" w:rsidR="00973EF7" w:rsidRDefault="00000000">
      <w:pPr>
        <w:spacing w:after="5" w:line="249" w:lineRule="auto"/>
        <w:ind w:left="-4" w:right="14" w:hanging="8"/>
      </w:pPr>
      <w:r>
        <w:rPr>
          <w:rFonts w:ascii="Arial" w:eastAsia="Arial" w:hAnsi="Arial" w:cs="Arial"/>
          <w:sz w:val="18"/>
        </w:rPr>
        <w:t xml:space="preserve">    Synthetic or rubber mulch, used on playground </w:t>
      </w:r>
    </w:p>
    <w:p w14:paraId="3C2101FB" w14:textId="77777777" w:rsidR="00973EF7" w:rsidRDefault="00000000">
      <w:pPr>
        <w:spacing w:after="3" w:line="248" w:lineRule="auto"/>
        <w:ind w:left="-2" w:right="49" w:hanging="10"/>
        <w:jc w:val="both"/>
      </w:pPr>
      <w:r>
        <w:rPr>
          <w:rFonts w:ascii="Arial" w:eastAsia="Arial" w:hAnsi="Arial" w:cs="Arial"/>
          <w:i/>
          <w:sz w:val="18"/>
        </w:rPr>
        <w:t xml:space="preserve">      Use: </w:t>
      </w:r>
      <w:r>
        <w:rPr>
          <w:rFonts w:ascii="Arial" w:eastAsia="Arial" w:hAnsi="Arial" w:cs="Arial"/>
          <w:sz w:val="18"/>
        </w:rPr>
        <w:t>Other playground equipment</w:t>
      </w:r>
      <w:r>
        <w:rPr>
          <w:rFonts w:ascii="Arial" w:eastAsia="Arial" w:hAnsi="Arial" w:cs="Arial"/>
          <w:b/>
          <w:sz w:val="18"/>
        </w:rPr>
        <w:t xml:space="preserve"> ................. 3219 </w:t>
      </w:r>
      <w:r>
        <w:rPr>
          <w:rFonts w:ascii="Arial" w:eastAsia="Arial" w:hAnsi="Arial" w:cs="Arial"/>
          <w:i/>
          <w:sz w:val="18"/>
        </w:rPr>
        <w:t xml:space="preserve">If type of playground equipment is not specifically identified, </w:t>
      </w:r>
    </w:p>
    <w:p w14:paraId="5955DBF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Playground equipment, not specified</w:t>
      </w:r>
      <w:r>
        <w:rPr>
          <w:rFonts w:ascii="Arial" w:eastAsia="Arial" w:hAnsi="Arial" w:cs="Arial"/>
          <w:b/>
          <w:sz w:val="18"/>
        </w:rPr>
        <w:t xml:space="preserve"> ....... 3273 </w:t>
      </w:r>
    </w:p>
    <w:p w14:paraId="4DE46E24" w14:textId="77777777" w:rsidR="00973EF7" w:rsidRDefault="00000000">
      <w:pPr>
        <w:spacing w:after="0"/>
      </w:pPr>
      <w:r>
        <w:rPr>
          <w:rFonts w:ascii="Arial" w:eastAsia="Arial" w:hAnsi="Arial" w:cs="Arial"/>
          <w:b/>
          <w:sz w:val="18"/>
        </w:rPr>
        <w:t xml:space="preserve"> </w:t>
      </w:r>
    </w:p>
    <w:p w14:paraId="4F624BFF" w14:textId="77777777" w:rsidR="00973EF7" w:rsidRDefault="00000000">
      <w:pPr>
        <w:spacing w:after="5" w:line="249" w:lineRule="auto"/>
        <w:ind w:left="-2" w:right="15" w:hanging="10"/>
        <w:jc w:val="both"/>
      </w:pPr>
      <w:r>
        <w:rPr>
          <w:rFonts w:ascii="Arial" w:eastAsia="Arial" w:hAnsi="Arial" w:cs="Arial"/>
          <w:b/>
          <w:sz w:val="18"/>
        </w:rPr>
        <w:t xml:space="preserve">Playhouses    </w:t>
      </w:r>
    </w:p>
    <w:p w14:paraId="090A453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Treehouses or playhouses</w:t>
      </w:r>
      <w:r>
        <w:rPr>
          <w:rFonts w:ascii="Arial" w:eastAsia="Arial" w:hAnsi="Arial" w:cs="Arial"/>
          <w:b/>
          <w:sz w:val="18"/>
        </w:rPr>
        <w:t xml:space="preserve"> ......................... 1234 </w:t>
      </w:r>
    </w:p>
    <w:p w14:paraId="6A0DFEB5" w14:textId="77777777" w:rsidR="00973EF7" w:rsidRDefault="00000000">
      <w:pPr>
        <w:spacing w:after="0"/>
      </w:pPr>
      <w:r>
        <w:rPr>
          <w:rFonts w:ascii="Arial" w:eastAsia="Arial" w:hAnsi="Arial" w:cs="Arial"/>
          <w:b/>
          <w:sz w:val="18"/>
        </w:rPr>
        <w:t xml:space="preserve"> </w:t>
      </w:r>
    </w:p>
    <w:p w14:paraId="35F15AA5" w14:textId="77777777" w:rsidR="00973EF7" w:rsidRDefault="00000000">
      <w:pPr>
        <w:spacing w:after="5" w:line="249" w:lineRule="auto"/>
        <w:ind w:left="-2" w:right="15" w:hanging="10"/>
        <w:jc w:val="both"/>
      </w:pPr>
      <w:r>
        <w:rPr>
          <w:rFonts w:ascii="Arial" w:eastAsia="Arial" w:hAnsi="Arial" w:cs="Arial"/>
          <w:b/>
          <w:sz w:val="18"/>
        </w:rPr>
        <w:t xml:space="preserve">"Playing ball" </w:t>
      </w:r>
    </w:p>
    <w:p w14:paraId="072F2D3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Ball sports (activity/apparel/equipment),  </w:t>
      </w:r>
    </w:p>
    <w:p w14:paraId="37E605BF"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3236 </w:t>
      </w:r>
    </w:p>
    <w:p w14:paraId="0E7752C5" w14:textId="77777777" w:rsidR="00973EF7" w:rsidRDefault="00000000">
      <w:pPr>
        <w:spacing w:after="0"/>
      </w:pPr>
      <w:r>
        <w:rPr>
          <w:rFonts w:ascii="Arial" w:eastAsia="Arial" w:hAnsi="Arial" w:cs="Arial"/>
          <w:b/>
          <w:sz w:val="18"/>
        </w:rPr>
        <w:t xml:space="preserve"> </w:t>
      </w:r>
    </w:p>
    <w:p w14:paraId="12AF1601" w14:textId="77777777" w:rsidR="00973EF7" w:rsidRDefault="00000000">
      <w:pPr>
        <w:spacing w:after="5" w:line="249" w:lineRule="auto"/>
        <w:ind w:left="-2" w:right="15" w:hanging="10"/>
        <w:jc w:val="both"/>
      </w:pPr>
      <w:r>
        <w:rPr>
          <w:rFonts w:ascii="Arial" w:eastAsia="Arial" w:hAnsi="Arial" w:cs="Arial"/>
          <w:b/>
          <w:sz w:val="18"/>
        </w:rPr>
        <w:t xml:space="preserve">Playing cards </w:t>
      </w:r>
    </w:p>
    <w:p w14:paraId="61EBCDF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Games or game parts (excl. marbles)</w:t>
      </w:r>
      <w:r>
        <w:rPr>
          <w:rFonts w:ascii="Arial" w:eastAsia="Arial" w:hAnsi="Arial" w:cs="Arial"/>
          <w:b/>
          <w:sz w:val="18"/>
        </w:rPr>
        <w:t xml:space="preserve"> ........ 5019 </w:t>
      </w:r>
    </w:p>
    <w:p w14:paraId="2E48B5DA" w14:textId="77777777" w:rsidR="00973EF7" w:rsidRDefault="00000000">
      <w:pPr>
        <w:spacing w:after="0"/>
      </w:pPr>
      <w:r>
        <w:rPr>
          <w:rFonts w:ascii="Arial" w:eastAsia="Arial" w:hAnsi="Arial" w:cs="Arial"/>
          <w:b/>
          <w:sz w:val="18"/>
        </w:rPr>
        <w:t xml:space="preserve"> </w:t>
      </w:r>
    </w:p>
    <w:p w14:paraId="3675261E" w14:textId="77777777" w:rsidR="00973EF7" w:rsidRDefault="00000000">
      <w:pPr>
        <w:spacing w:after="5" w:line="249" w:lineRule="auto"/>
        <w:ind w:left="-2" w:right="15" w:hanging="10"/>
        <w:jc w:val="both"/>
      </w:pPr>
      <w:r>
        <w:rPr>
          <w:rFonts w:ascii="Arial" w:eastAsia="Arial" w:hAnsi="Arial" w:cs="Arial"/>
          <w:b/>
          <w:sz w:val="18"/>
        </w:rPr>
        <w:t xml:space="preserve">Playpen pads   </w:t>
      </w:r>
    </w:p>
    <w:p w14:paraId="4744100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Baby mattresses or pads</w:t>
      </w:r>
      <w:r>
        <w:rPr>
          <w:rFonts w:ascii="Arial" w:eastAsia="Arial" w:hAnsi="Arial" w:cs="Arial"/>
          <w:b/>
          <w:sz w:val="18"/>
        </w:rPr>
        <w:t xml:space="preserve"> ........................... 1542 </w:t>
      </w:r>
    </w:p>
    <w:p w14:paraId="1927F985" w14:textId="77777777" w:rsidR="00973EF7" w:rsidRDefault="00000000">
      <w:pPr>
        <w:spacing w:after="0"/>
      </w:pPr>
      <w:r>
        <w:rPr>
          <w:rFonts w:ascii="Arial" w:eastAsia="Arial" w:hAnsi="Arial" w:cs="Arial"/>
          <w:b/>
          <w:sz w:val="18"/>
        </w:rPr>
        <w:t xml:space="preserve"> </w:t>
      </w:r>
    </w:p>
    <w:p w14:paraId="2D9C2B66" w14:textId="77777777" w:rsidR="00973EF7" w:rsidRDefault="00000000">
      <w:pPr>
        <w:spacing w:after="5" w:line="249" w:lineRule="auto"/>
        <w:ind w:left="-2" w:right="15" w:hanging="10"/>
        <w:jc w:val="both"/>
      </w:pPr>
      <w:r>
        <w:rPr>
          <w:rFonts w:ascii="Arial" w:eastAsia="Arial" w:hAnsi="Arial" w:cs="Arial"/>
          <w:b/>
          <w:sz w:val="18"/>
        </w:rPr>
        <w:t xml:space="preserve">Playpens and play yards ................................... 1513 </w:t>
      </w:r>
    </w:p>
    <w:p w14:paraId="5B39B7DA" w14:textId="77777777" w:rsidR="00973EF7" w:rsidRDefault="00000000">
      <w:pPr>
        <w:spacing w:after="0"/>
      </w:pPr>
      <w:r>
        <w:rPr>
          <w:rFonts w:ascii="Arial" w:eastAsia="Arial" w:hAnsi="Arial" w:cs="Arial"/>
          <w:b/>
          <w:sz w:val="18"/>
        </w:rPr>
        <w:t xml:space="preserve"> </w:t>
      </w:r>
    </w:p>
    <w:p w14:paraId="504F1131" w14:textId="77777777" w:rsidR="00973EF7" w:rsidRDefault="00000000">
      <w:pPr>
        <w:spacing w:after="5" w:line="249" w:lineRule="auto"/>
        <w:ind w:left="-2" w:right="15" w:hanging="10"/>
        <w:jc w:val="both"/>
      </w:pPr>
      <w:r>
        <w:rPr>
          <w:rFonts w:ascii="Arial" w:eastAsia="Arial" w:hAnsi="Arial" w:cs="Arial"/>
          <w:b/>
          <w:sz w:val="18"/>
        </w:rPr>
        <w:t xml:space="preserve">Pliers, wire cutters or wrenches ....................... 0857 </w:t>
      </w:r>
    </w:p>
    <w:p w14:paraId="04536D54" w14:textId="77777777" w:rsidR="00973EF7" w:rsidRDefault="00000000">
      <w:pPr>
        <w:spacing w:after="0"/>
      </w:pPr>
      <w:r>
        <w:rPr>
          <w:rFonts w:ascii="Arial" w:eastAsia="Arial" w:hAnsi="Arial" w:cs="Arial"/>
          <w:b/>
          <w:sz w:val="18"/>
        </w:rPr>
        <w:t xml:space="preserve"> </w:t>
      </w:r>
    </w:p>
    <w:p w14:paraId="0F95F1E8" w14:textId="77777777" w:rsidR="00973EF7" w:rsidRDefault="00000000">
      <w:pPr>
        <w:spacing w:after="5" w:line="249" w:lineRule="auto"/>
        <w:ind w:left="-2" w:right="15" w:hanging="10"/>
        <w:jc w:val="both"/>
      </w:pPr>
      <w:r>
        <w:rPr>
          <w:rFonts w:ascii="Arial" w:eastAsia="Arial" w:hAnsi="Arial" w:cs="Arial"/>
          <w:b/>
          <w:sz w:val="18"/>
        </w:rPr>
        <w:t xml:space="preserve">Plow, snow </w:t>
      </w:r>
    </w:p>
    <w:p w14:paraId="066E0237" w14:textId="77777777" w:rsidR="00973EF7" w:rsidRDefault="00000000">
      <w:pPr>
        <w:spacing w:after="4" w:line="251" w:lineRule="auto"/>
        <w:ind w:left="-5" w:right="40" w:hanging="7"/>
      </w:pPr>
      <w:r>
        <w:rPr>
          <w:rFonts w:ascii="Arial" w:eastAsia="Arial" w:hAnsi="Arial" w:cs="Arial"/>
          <w:i/>
          <w:sz w:val="18"/>
        </w:rPr>
        <w:t xml:space="preserve">Snow plow should be coded according to what it is attached to. </w:t>
      </w:r>
    </w:p>
    <w:p w14:paraId="45579C8C" w14:textId="77777777" w:rsidR="00973EF7" w:rsidRDefault="00000000">
      <w:pPr>
        <w:spacing w:after="0"/>
      </w:pPr>
      <w:r>
        <w:rPr>
          <w:rFonts w:ascii="Arial" w:eastAsia="Arial" w:hAnsi="Arial" w:cs="Arial"/>
          <w:b/>
          <w:sz w:val="18"/>
        </w:rPr>
        <w:t xml:space="preserve"> </w:t>
      </w:r>
    </w:p>
    <w:p w14:paraId="4D1D72E9" w14:textId="77777777" w:rsidR="00973EF7" w:rsidRDefault="00000000">
      <w:pPr>
        <w:spacing w:after="5" w:line="249" w:lineRule="auto"/>
        <w:ind w:left="-2" w:right="15" w:hanging="10"/>
        <w:jc w:val="both"/>
      </w:pPr>
      <w:r>
        <w:rPr>
          <w:rFonts w:ascii="Arial" w:eastAsia="Arial" w:hAnsi="Arial" w:cs="Arial"/>
          <w:b/>
          <w:sz w:val="18"/>
        </w:rPr>
        <w:t xml:space="preserve">Plugs (earplugs) </w:t>
      </w:r>
    </w:p>
    <w:p w14:paraId="7DCE3C7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Ear protection devices</w:t>
      </w:r>
      <w:r>
        <w:rPr>
          <w:rFonts w:ascii="Arial" w:eastAsia="Arial" w:hAnsi="Arial" w:cs="Arial"/>
          <w:b/>
          <w:sz w:val="18"/>
        </w:rPr>
        <w:t xml:space="preserve"> ............................... 1617 </w:t>
      </w:r>
    </w:p>
    <w:p w14:paraId="6BF3A488" w14:textId="77777777" w:rsidR="00973EF7" w:rsidRDefault="00000000">
      <w:pPr>
        <w:spacing w:after="0"/>
      </w:pPr>
      <w:r>
        <w:rPr>
          <w:rFonts w:ascii="Arial" w:eastAsia="Arial" w:hAnsi="Arial" w:cs="Arial"/>
          <w:b/>
          <w:sz w:val="18"/>
        </w:rPr>
        <w:t xml:space="preserve"> </w:t>
      </w:r>
    </w:p>
    <w:p w14:paraId="7CFBF1DC" w14:textId="77777777" w:rsidR="00973EF7" w:rsidRDefault="00000000">
      <w:pPr>
        <w:spacing w:after="5" w:line="249" w:lineRule="auto"/>
        <w:ind w:left="-2" w:right="15" w:hanging="10"/>
        <w:jc w:val="both"/>
      </w:pPr>
      <w:r>
        <w:rPr>
          <w:rFonts w:ascii="Arial" w:eastAsia="Arial" w:hAnsi="Arial" w:cs="Arial"/>
          <w:b/>
          <w:sz w:val="18"/>
        </w:rPr>
        <w:t xml:space="preserve">Plugs, wall  </w:t>
      </w:r>
    </w:p>
    <w:p w14:paraId="687A79E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Electrical outlets or receptacles</w:t>
      </w:r>
      <w:r>
        <w:rPr>
          <w:rFonts w:ascii="Arial" w:eastAsia="Arial" w:hAnsi="Arial" w:cs="Arial"/>
          <w:b/>
          <w:sz w:val="18"/>
        </w:rPr>
        <w:t xml:space="preserve"> ................. 4061 </w:t>
      </w:r>
    </w:p>
    <w:p w14:paraId="3DA2C1C5" w14:textId="77777777" w:rsidR="00973EF7" w:rsidRDefault="00000000">
      <w:pPr>
        <w:spacing w:after="0"/>
      </w:pPr>
      <w:r>
        <w:rPr>
          <w:rFonts w:ascii="Arial" w:eastAsia="Arial" w:hAnsi="Arial" w:cs="Arial"/>
          <w:b/>
          <w:sz w:val="18"/>
        </w:rPr>
        <w:t xml:space="preserve"> </w:t>
      </w:r>
    </w:p>
    <w:p w14:paraId="27F08746" w14:textId="77777777" w:rsidR="00973EF7" w:rsidRDefault="00000000">
      <w:pPr>
        <w:spacing w:after="5" w:line="249" w:lineRule="auto"/>
        <w:ind w:left="-2" w:right="15" w:hanging="10"/>
        <w:jc w:val="both"/>
      </w:pPr>
      <w:r>
        <w:rPr>
          <w:rFonts w:ascii="Arial" w:eastAsia="Arial" w:hAnsi="Arial" w:cs="Arial"/>
          <w:b/>
          <w:sz w:val="18"/>
        </w:rPr>
        <w:t xml:space="preserve">Plumbing pipes </w:t>
      </w:r>
    </w:p>
    <w:p w14:paraId="518240B3"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Pipes (excl. smoking pipes)</w:t>
      </w:r>
      <w:r>
        <w:rPr>
          <w:rFonts w:ascii="Arial" w:eastAsia="Arial" w:hAnsi="Arial" w:cs="Arial"/>
          <w:b/>
          <w:sz w:val="18"/>
        </w:rPr>
        <w:t xml:space="preserve"> ....................... 0374 Plungers </w:t>
      </w:r>
    </w:p>
    <w:p w14:paraId="0CF8FCA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manual workshop tools</w:t>
      </w:r>
      <w:r>
        <w:rPr>
          <w:rFonts w:ascii="Arial" w:eastAsia="Arial" w:hAnsi="Arial" w:cs="Arial"/>
          <w:b/>
          <w:sz w:val="18"/>
        </w:rPr>
        <w:t xml:space="preserve"> .................... 0881 </w:t>
      </w:r>
    </w:p>
    <w:p w14:paraId="47025708" w14:textId="77777777" w:rsidR="00973EF7" w:rsidRDefault="00000000">
      <w:pPr>
        <w:spacing w:after="0"/>
        <w:ind w:left="1"/>
      </w:pPr>
      <w:r>
        <w:rPr>
          <w:rFonts w:ascii="Arial" w:eastAsia="Arial" w:hAnsi="Arial" w:cs="Arial"/>
          <w:b/>
          <w:sz w:val="18"/>
        </w:rPr>
        <w:t xml:space="preserve"> </w:t>
      </w:r>
    </w:p>
    <w:p w14:paraId="3FD1B41C" w14:textId="77777777" w:rsidR="00973EF7" w:rsidRDefault="00000000">
      <w:pPr>
        <w:spacing w:after="5" w:line="249" w:lineRule="auto"/>
        <w:ind w:left="-2" w:right="15" w:hanging="10"/>
        <w:jc w:val="both"/>
      </w:pPr>
      <w:r>
        <w:rPr>
          <w:rFonts w:ascii="Arial" w:eastAsia="Arial" w:hAnsi="Arial" w:cs="Arial"/>
          <w:b/>
          <w:sz w:val="18"/>
        </w:rPr>
        <w:t xml:space="preserve">Pneumatic door closers  </w:t>
      </w:r>
    </w:p>
    <w:p w14:paraId="6AF766B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Cabinet or door hardware</w:t>
      </w:r>
      <w:r>
        <w:rPr>
          <w:rFonts w:ascii="Arial" w:eastAsia="Arial" w:hAnsi="Arial" w:cs="Arial"/>
          <w:b/>
          <w:sz w:val="18"/>
        </w:rPr>
        <w:t xml:space="preserve"> .......................... 1820 </w:t>
      </w:r>
    </w:p>
    <w:p w14:paraId="302C84CD" w14:textId="77777777" w:rsidR="00973EF7" w:rsidRDefault="00000000">
      <w:pPr>
        <w:spacing w:after="0"/>
        <w:ind w:left="1"/>
      </w:pPr>
      <w:r>
        <w:rPr>
          <w:rFonts w:ascii="Arial" w:eastAsia="Arial" w:hAnsi="Arial" w:cs="Arial"/>
          <w:b/>
          <w:sz w:val="18"/>
        </w:rPr>
        <w:t xml:space="preserve"> </w:t>
      </w:r>
    </w:p>
    <w:p w14:paraId="36EF6BF0" w14:textId="77777777" w:rsidR="00973EF7" w:rsidRDefault="00000000">
      <w:pPr>
        <w:spacing w:after="5" w:line="249" w:lineRule="auto"/>
        <w:ind w:left="-2" w:right="15" w:hanging="10"/>
        <w:jc w:val="both"/>
      </w:pPr>
      <w:r>
        <w:rPr>
          <w:rFonts w:ascii="Arial" w:eastAsia="Arial" w:hAnsi="Arial" w:cs="Arial"/>
          <w:b/>
          <w:sz w:val="18"/>
        </w:rPr>
        <w:t xml:space="preserve">Pocketbooks  </w:t>
      </w:r>
    </w:p>
    <w:p w14:paraId="1A0CAA4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Clothing accessories</w:t>
      </w:r>
      <w:r>
        <w:rPr>
          <w:rFonts w:ascii="Arial" w:eastAsia="Arial" w:hAnsi="Arial" w:cs="Arial"/>
          <w:b/>
          <w:sz w:val="18"/>
        </w:rPr>
        <w:t xml:space="preserve"> .................................. 1647 </w:t>
      </w:r>
    </w:p>
    <w:p w14:paraId="72EC782C" w14:textId="77777777" w:rsidR="00973EF7" w:rsidRDefault="00000000">
      <w:pPr>
        <w:spacing w:after="0"/>
        <w:ind w:left="1"/>
      </w:pPr>
      <w:r>
        <w:rPr>
          <w:rFonts w:ascii="Arial" w:eastAsia="Arial" w:hAnsi="Arial" w:cs="Arial"/>
          <w:b/>
          <w:sz w:val="18"/>
        </w:rPr>
        <w:t xml:space="preserve"> </w:t>
      </w:r>
    </w:p>
    <w:p w14:paraId="74CB13C9" w14:textId="77777777" w:rsidR="00973EF7" w:rsidRDefault="00000000">
      <w:pPr>
        <w:spacing w:after="5" w:line="249" w:lineRule="auto"/>
        <w:ind w:left="-2" w:right="15" w:hanging="10"/>
        <w:jc w:val="both"/>
      </w:pPr>
      <w:r>
        <w:rPr>
          <w:rFonts w:ascii="Arial" w:eastAsia="Arial" w:hAnsi="Arial" w:cs="Arial"/>
          <w:b/>
          <w:sz w:val="18"/>
        </w:rPr>
        <w:t xml:space="preserve">Pocketknives  </w:t>
      </w:r>
    </w:p>
    <w:p w14:paraId="2DC3042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2D820E14" w14:textId="77777777" w:rsidR="00973EF7" w:rsidRDefault="00000000">
      <w:pPr>
        <w:spacing w:after="0"/>
        <w:ind w:left="1"/>
      </w:pPr>
      <w:r>
        <w:rPr>
          <w:rFonts w:ascii="Arial" w:eastAsia="Arial" w:hAnsi="Arial" w:cs="Arial"/>
          <w:b/>
          <w:sz w:val="18"/>
        </w:rPr>
        <w:t xml:space="preserve"> </w:t>
      </w:r>
    </w:p>
    <w:p w14:paraId="7162CF8F" w14:textId="77777777" w:rsidR="00973EF7" w:rsidRDefault="00000000">
      <w:pPr>
        <w:spacing w:after="5" w:line="249" w:lineRule="auto"/>
        <w:ind w:left="-2" w:right="15" w:hanging="10"/>
        <w:jc w:val="both"/>
      </w:pPr>
      <w:r>
        <w:rPr>
          <w:rFonts w:ascii="Arial" w:eastAsia="Arial" w:hAnsi="Arial" w:cs="Arial"/>
          <w:b/>
          <w:sz w:val="18"/>
        </w:rPr>
        <w:t xml:space="preserve">Pocket bikes </w:t>
      </w:r>
    </w:p>
    <w:p w14:paraId="76C186E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Minibikes, powered</w:t>
      </w:r>
      <w:r>
        <w:rPr>
          <w:rFonts w:ascii="Arial" w:eastAsia="Arial" w:hAnsi="Arial" w:cs="Arial"/>
          <w:b/>
          <w:sz w:val="18"/>
        </w:rPr>
        <w:t xml:space="preserve"> .................................... 5035 </w:t>
      </w:r>
    </w:p>
    <w:p w14:paraId="7962142D" w14:textId="77777777" w:rsidR="00973EF7" w:rsidRDefault="00000000">
      <w:pPr>
        <w:spacing w:after="0"/>
        <w:ind w:left="1"/>
      </w:pPr>
      <w:r>
        <w:rPr>
          <w:rFonts w:ascii="Arial" w:eastAsia="Arial" w:hAnsi="Arial" w:cs="Arial"/>
          <w:b/>
          <w:sz w:val="18"/>
        </w:rPr>
        <w:t xml:space="preserve"> </w:t>
      </w:r>
    </w:p>
    <w:p w14:paraId="42ACF9B5" w14:textId="77777777" w:rsidR="00973EF7" w:rsidRDefault="00000000">
      <w:pPr>
        <w:spacing w:after="5" w:line="249" w:lineRule="auto"/>
        <w:ind w:left="-2" w:right="15" w:hanging="10"/>
        <w:jc w:val="both"/>
      </w:pPr>
      <w:r>
        <w:rPr>
          <w:rFonts w:ascii="Arial" w:eastAsia="Arial" w:hAnsi="Arial" w:cs="Arial"/>
          <w:b/>
          <w:sz w:val="18"/>
        </w:rPr>
        <w:t xml:space="preserve">Pocket watches </w:t>
      </w:r>
    </w:p>
    <w:p w14:paraId="00F47C3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Watches</w:t>
      </w:r>
      <w:r>
        <w:rPr>
          <w:rFonts w:ascii="Arial" w:eastAsia="Arial" w:hAnsi="Arial" w:cs="Arial"/>
          <w:b/>
          <w:sz w:val="18"/>
        </w:rPr>
        <w:t xml:space="preserve"> ..................................................... 1622 </w:t>
      </w:r>
    </w:p>
    <w:p w14:paraId="3E4EB75B" w14:textId="77777777" w:rsidR="00973EF7" w:rsidRDefault="00000000">
      <w:pPr>
        <w:spacing w:after="0"/>
        <w:ind w:left="1"/>
      </w:pPr>
      <w:r>
        <w:rPr>
          <w:rFonts w:ascii="Arial" w:eastAsia="Arial" w:hAnsi="Arial" w:cs="Arial"/>
          <w:b/>
          <w:sz w:val="18"/>
        </w:rPr>
        <w:t xml:space="preserve"> </w:t>
      </w:r>
    </w:p>
    <w:p w14:paraId="6CDCE251" w14:textId="77777777" w:rsidR="00973EF7" w:rsidRDefault="00000000">
      <w:pPr>
        <w:spacing w:after="5" w:line="249" w:lineRule="auto"/>
        <w:ind w:left="-2" w:right="15" w:hanging="10"/>
        <w:jc w:val="both"/>
      </w:pPr>
      <w:r>
        <w:rPr>
          <w:rFonts w:ascii="Arial" w:eastAsia="Arial" w:hAnsi="Arial" w:cs="Arial"/>
          <w:b/>
          <w:sz w:val="18"/>
        </w:rPr>
        <w:t xml:space="preserve">Podiums </w:t>
      </w:r>
    </w:p>
    <w:p w14:paraId="70E334EF" w14:textId="77777777" w:rsidR="00973EF7" w:rsidRDefault="00000000">
      <w:pPr>
        <w:spacing w:after="5" w:line="249" w:lineRule="auto"/>
        <w:ind w:left="-4" w:right="1030" w:hanging="8"/>
      </w:pPr>
      <w:r>
        <w:rPr>
          <w:rFonts w:ascii="Arial" w:eastAsia="Arial" w:hAnsi="Arial" w:cs="Arial"/>
          <w:i/>
          <w:sz w:val="18"/>
        </w:rPr>
        <w:t xml:space="preserve">  Use: </w:t>
      </w:r>
      <w:r>
        <w:rPr>
          <w:rFonts w:ascii="Arial" w:eastAsia="Arial" w:hAnsi="Arial" w:cs="Arial"/>
          <w:sz w:val="18"/>
        </w:rPr>
        <w:t xml:space="preserve">Tables (excl. baby changing     tables, billiard or pool tables and </w:t>
      </w:r>
    </w:p>
    <w:p w14:paraId="5772AA3C" w14:textId="77777777" w:rsidR="00973EF7" w:rsidRDefault="00000000">
      <w:pPr>
        <w:spacing w:after="5" w:line="249" w:lineRule="auto"/>
        <w:ind w:left="-2" w:right="15" w:hanging="10"/>
        <w:jc w:val="both"/>
      </w:pPr>
      <w:r>
        <w:rPr>
          <w:rFonts w:ascii="Arial" w:eastAsia="Arial" w:hAnsi="Arial" w:cs="Arial"/>
          <w:sz w:val="18"/>
        </w:rPr>
        <w:t xml:space="preserve">    television tables or stands)</w:t>
      </w:r>
      <w:r>
        <w:rPr>
          <w:rFonts w:ascii="Arial" w:eastAsia="Arial" w:hAnsi="Arial" w:cs="Arial"/>
          <w:b/>
          <w:sz w:val="18"/>
        </w:rPr>
        <w:t xml:space="preserve"> ............................... 4057 </w:t>
      </w:r>
    </w:p>
    <w:p w14:paraId="64F9B1E9" w14:textId="77777777" w:rsidR="00973EF7" w:rsidRDefault="00000000">
      <w:pPr>
        <w:spacing w:after="0"/>
        <w:ind w:left="1"/>
      </w:pPr>
      <w:r>
        <w:rPr>
          <w:rFonts w:ascii="Arial" w:eastAsia="Arial" w:hAnsi="Arial" w:cs="Arial"/>
          <w:b/>
          <w:sz w:val="18"/>
        </w:rPr>
        <w:t xml:space="preserve"> </w:t>
      </w:r>
    </w:p>
    <w:p w14:paraId="5A2B29FC" w14:textId="77777777" w:rsidR="00973EF7" w:rsidRDefault="00000000">
      <w:pPr>
        <w:spacing w:after="5" w:line="249" w:lineRule="auto"/>
        <w:ind w:left="-2" w:right="15" w:hanging="10"/>
        <w:jc w:val="both"/>
      </w:pPr>
      <w:r>
        <w:rPr>
          <w:rFonts w:ascii="Arial" w:eastAsia="Arial" w:hAnsi="Arial" w:cs="Arial"/>
          <w:b/>
          <w:sz w:val="18"/>
        </w:rPr>
        <w:t xml:space="preserve">Pogo sticks ......................................................... 1310 </w:t>
      </w:r>
    </w:p>
    <w:p w14:paraId="44F6896E" w14:textId="77777777" w:rsidR="00973EF7" w:rsidRDefault="00000000">
      <w:pPr>
        <w:spacing w:after="0"/>
        <w:ind w:left="1"/>
      </w:pPr>
      <w:r>
        <w:rPr>
          <w:rFonts w:ascii="Arial" w:eastAsia="Arial" w:hAnsi="Arial" w:cs="Arial"/>
          <w:b/>
          <w:sz w:val="18"/>
        </w:rPr>
        <w:t xml:space="preserve"> </w:t>
      </w:r>
    </w:p>
    <w:p w14:paraId="4103157B" w14:textId="77777777" w:rsidR="00973EF7" w:rsidRDefault="00000000">
      <w:pPr>
        <w:spacing w:after="5" w:line="249" w:lineRule="auto"/>
        <w:ind w:left="-2" w:right="15" w:hanging="10"/>
        <w:jc w:val="both"/>
      </w:pPr>
      <w:r>
        <w:rPr>
          <w:rFonts w:ascii="Arial" w:eastAsia="Arial" w:hAnsi="Arial" w:cs="Arial"/>
          <w:b/>
          <w:sz w:val="18"/>
        </w:rPr>
        <w:t xml:space="preserve">Pokers  </w:t>
      </w:r>
    </w:p>
    <w:p w14:paraId="2E5BE55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Fireplace equipment</w:t>
      </w:r>
      <w:r>
        <w:rPr>
          <w:rFonts w:ascii="Arial" w:eastAsia="Arial" w:hAnsi="Arial" w:cs="Arial"/>
          <w:b/>
          <w:sz w:val="18"/>
        </w:rPr>
        <w:t xml:space="preserve"> .................................. 0663 </w:t>
      </w:r>
    </w:p>
    <w:p w14:paraId="16799299" w14:textId="77777777" w:rsidR="00973EF7" w:rsidRDefault="00000000">
      <w:pPr>
        <w:spacing w:after="0"/>
        <w:ind w:left="1"/>
      </w:pPr>
      <w:r>
        <w:rPr>
          <w:rFonts w:ascii="Arial" w:eastAsia="Arial" w:hAnsi="Arial" w:cs="Arial"/>
          <w:b/>
          <w:sz w:val="18"/>
        </w:rPr>
        <w:t xml:space="preserve"> </w:t>
      </w:r>
    </w:p>
    <w:p w14:paraId="50F9AB35" w14:textId="77777777" w:rsidR="00973EF7" w:rsidRDefault="00000000">
      <w:pPr>
        <w:spacing w:after="4" w:line="251" w:lineRule="auto"/>
        <w:ind w:left="-5" w:right="2812" w:hanging="7"/>
      </w:pPr>
      <w:r>
        <w:rPr>
          <w:rFonts w:ascii="Arial" w:eastAsia="Arial" w:hAnsi="Arial" w:cs="Arial"/>
          <w:b/>
          <w:sz w:val="18"/>
        </w:rPr>
        <w:t xml:space="preserve">Pole Saws </w:t>
      </w:r>
      <w:r>
        <w:rPr>
          <w:rFonts w:ascii="Arial" w:eastAsia="Arial" w:hAnsi="Arial" w:cs="Arial"/>
          <w:i/>
          <w:sz w:val="18"/>
        </w:rPr>
        <w:t xml:space="preserve">  Choose among: </w:t>
      </w:r>
    </w:p>
    <w:p w14:paraId="1529EFDE" w14:textId="77777777" w:rsidR="00973EF7" w:rsidRDefault="00000000">
      <w:pPr>
        <w:spacing w:after="5" w:line="249" w:lineRule="auto"/>
        <w:ind w:left="-4" w:right="14" w:hanging="8"/>
      </w:pPr>
      <w:r>
        <w:rPr>
          <w:rFonts w:ascii="Arial" w:eastAsia="Arial" w:hAnsi="Arial" w:cs="Arial"/>
          <w:sz w:val="18"/>
        </w:rPr>
        <w:t xml:space="preserve">    Pole saws, powered  </w:t>
      </w:r>
    </w:p>
    <w:p w14:paraId="04E3C270"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Power saws, other or not specified</w:t>
      </w:r>
      <w:r>
        <w:rPr>
          <w:rFonts w:ascii="Arial" w:eastAsia="Arial" w:hAnsi="Arial" w:cs="Arial"/>
          <w:b/>
          <w:sz w:val="18"/>
        </w:rPr>
        <w:t xml:space="preserve"> ........ 0895 </w:t>
      </w:r>
    </w:p>
    <w:p w14:paraId="30A6EB4D" w14:textId="77777777" w:rsidR="00973EF7" w:rsidRDefault="00000000">
      <w:pPr>
        <w:spacing w:after="5" w:line="249" w:lineRule="auto"/>
        <w:ind w:left="-4" w:right="14" w:hanging="8"/>
      </w:pPr>
      <w:r>
        <w:rPr>
          <w:rFonts w:ascii="Arial" w:eastAsia="Arial" w:hAnsi="Arial" w:cs="Arial"/>
          <w:sz w:val="18"/>
        </w:rPr>
        <w:t xml:space="preserve">    Pole saws, unpowered </w:t>
      </w:r>
    </w:p>
    <w:p w14:paraId="0E9DADA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Hand saws (unpowered)</w:t>
      </w:r>
      <w:r>
        <w:rPr>
          <w:rFonts w:ascii="Arial" w:eastAsia="Arial" w:hAnsi="Arial" w:cs="Arial"/>
          <w:b/>
          <w:sz w:val="18"/>
        </w:rPr>
        <w:t xml:space="preserve"> ........................ 0830 </w:t>
      </w:r>
      <w:r>
        <w:rPr>
          <w:rFonts w:ascii="Arial" w:eastAsia="Arial" w:hAnsi="Arial" w:cs="Arial"/>
          <w:sz w:val="18"/>
        </w:rPr>
        <w:t xml:space="preserve">    Pole saws, unspecified </w:t>
      </w:r>
    </w:p>
    <w:p w14:paraId="521CDBB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Saws, not specified</w:t>
      </w:r>
      <w:r>
        <w:rPr>
          <w:rFonts w:ascii="Arial" w:eastAsia="Arial" w:hAnsi="Arial" w:cs="Arial"/>
          <w:b/>
          <w:sz w:val="18"/>
        </w:rPr>
        <w:t xml:space="preserve"> ................................ 0845 </w:t>
      </w:r>
    </w:p>
    <w:p w14:paraId="38256D05" w14:textId="77777777" w:rsidR="00973EF7" w:rsidRDefault="00000000">
      <w:pPr>
        <w:spacing w:after="0"/>
        <w:ind w:left="1"/>
      </w:pPr>
      <w:r>
        <w:rPr>
          <w:rFonts w:ascii="Arial" w:eastAsia="Arial" w:hAnsi="Arial" w:cs="Arial"/>
          <w:b/>
          <w:sz w:val="18"/>
        </w:rPr>
        <w:t xml:space="preserve"> </w:t>
      </w:r>
    </w:p>
    <w:p w14:paraId="0ED4307C" w14:textId="77777777" w:rsidR="00973EF7" w:rsidRDefault="00000000">
      <w:pPr>
        <w:spacing w:after="5" w:line="249" w:lineRule="auto"/>
        <w:ind w:left="-2" w:right="15" w:hanging="10"/>
        <w:jc w:val="both"/>
      </w:pPr>
      <w:r>
        <w:rPr>
          <w:rFonts w:ascii="Arial" w:eastAsia="Arial" w:hAnsi="Arial" w:cs="Arial"/>
          <w:b/>
          <w:sz w:val="18"/>
        </w:rPr>
        <w:t xml:space="preserve">Pole vault  </w:t>
      </w:r>
    </w:p>
    <w:p w14:paraId="7D54CC7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Track and field (activity, apparel or equipment;  </w:t>
      </w:r>
    </w:p>
    <w:p w14:paraId="39345BF4" w14:textId="77777777" w:rsidR="00973EF7" w:rsidRDefault="00000000">
      <w:pPr>
        <w:spacing w:after="4" w:line="245" w:lineRule="auto"/>
        <w:ind w:left="-3" w:right="48" w:hanging="10"/>
        <w:jc w:val="both"/>
      </w:pPr>
      <w:r>
        <w:rPr>
          <w:rFonts w:ascii="Arial" w:eastAsia="Arial" w:hAnsi="Arial" w:cs="Arial"/>
          <w:sz w:val="18"/>
        </w:rPr>
        <w:t xml:space="preserve">    excl. jogging or running for fitness)</w:t>
      </w:r>
      <w:r>
        <w:rPr>
          <w:rFonts w:ascii="Arial" w:eastAsia="Arial" w:hAnsi="Arial" w:cs="Arial"/>
          <w:b/>
          <w:sz w:val="18"/>
        </w:rPr>
        <w:t xml:space="preserve">................... 5030 Poles </w:t>
      </w:r>
      <w:r>
        <w:rPr>
          <w:rFonts w:ascii="Arial" w:eastAsia="Arial" w:hAnsi="Arial" w:cs="Arial"/>
          <w:i/>
          <w:sz w:val="18"/>
        </w:rPr>
        <w:t xml:space="preserve">Choose among: </w:t>
      </w:r>
    </w:p>
    <w:p w14:paraId="28B86301" w14:textId="77777777" w:rsidR="00973EF7" w:rsidRDefault="00000000">
      <w:pPr>
        <w:spacing w:after="5" w:line="249" w:lineRule="auto"/>
        <w:ind w:left="-4" w:right="14" w:hanging="8"/>
      </w:pPr>
      <w:r>
        <w:rPr>
          <w:rFonts w:ascii="Arial" w:eastAsia="Arial" w:hAnsi="Arial" w:cs="Arial"/>
          <w:sz w:val="18"/>
        </w:rPr>
        <w:t xml:space="preserve">    Fishing poles </w:t>
      </w:r>
    </w:p>
    <w:p w14:paraId="44BADC2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Fishing (activity/apparel/equipment;  </w:t>
      </w:r>
    </w:p>
    <w:p w14:paraId="4F9CA640" w14:textId="77777777" w:rsidR="00973EF7" w:rsidRDefault="00000000">
      <w:pPr>
        <w:spacing w:after="5" w:line="249" w:lineRule="auto"/>
        <w:ind w:left="-2" w:right="15" w:hanging="10"/>
        <w:jc w:val="both"/>
      </w:pPr>
      <w:r>
        <w:rPr>
          <w:rFonts w:ascii="Arial" w:eastAsia="Arial" w:hAnsi="Arial" w:cs="Arial"/>
          <w:sz w:val="18"/>
        </w:rPr>
        <w:t xml:space="preserve">        excl. fishing knives)</w:t>
      </w:r>
      <w:r>
        <w:rPr>
          <w:rFonts w:ascii="Arial" w:eastAsia="Arial" w:hAnsi="Arial" w:cs="Arial"/>
          <w:b/>
          <w:sz w:val="18"/>
        </w:rPr>
        <w:t xml:space="preserve"> ...................................... 3223 </w:t>
      </w:r>
      <w:r>
        <w:rPr>
          <w:rFonts w:ascii="Arial" w:eastAsia="Arial" w:hAnsi="Arial" w:cs="Arial"/>
          <w:sz w:val="18"/>
        </w:rPr>
        <w:t xml:space="preserve">    Light poles</w:t>
      </w:r>
      <w:r>
        <w:rPr>
          <w:rFonts w:ascii="Arial" w:eastAsia="Arial" w:hAnsi="Arial" w:cs="Arial"/>
          <w:b/>
          <w:sz w:val="18"/>
        </w:rPr>
        <w:t xml:space="preserve"> ........................................ Do Not Report </w:t>
      </w:r>
    </w:p>
    <w:p w14:paraId="47A2B62C" w14:textId="77777777" w:rsidR="00973EF7" w:rsidRDefault="00000000">
      <w:pPr>
        <w:spacing w:after="5" w:line="249" w:lineRule="auto"/>
        <w:ind w:left="-4" w:right="14" w:hanging="8"/>
      </w:pPr>
      <w:r>
        <w:rPr>
          <w:rFonts w:ascii="Arial" w:eastAsia="Arial" w:hAnsi="Arial" w:cs="Arial"/>
          <w:sz w:val="18"/>
        </w:rPr>
        <w:t xml:space="preserve">    Playground poles </w:t>
      </w:r>
    </w:p>
    <w:p w14:paraId="4833966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playground equipment</w:t>
      </w:r>
      <w:r>
        <w:rPr>
          <w:rFonts w:ascii="Arial" w:eastAsia="Arial" w:hAnsi="Arial" w:cs="Arial"/>
          <w:b/>
          <w:sz w:val="18"/>
        </w:rPr>
        <w:t xml:space="preserve"> ................. 3219 </w:t>
      </w:r>
    </w:p>
    <w:p w14:paraId="7E1E57F1" w14:textId="77777777" w:rsidR="00973EF7" w:rsidRDefault="00000000">
      <w:pPr>
        <w:spacing w:after="5" w:line="249" w:lineRule="auto"/>
        <w:ind w:left="-4" w:right="14" w:hanging="8"/>
      </w:pPr>
      <w:r>
        <w:rPr>
          <w:rFonts w:ascii="Arial" w:eastAsia="Arial" w:hAnsi="Arial" w:cs="Arial"/>
          <w:sz w:val="18"/>
        </w:rPr>
        <w:t xml:space="preserve">    Poles, festivus </w:t>
      </w:r>
    </w:p>
    <w:p w14:paraId="6D20A6E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Seasonal decorations (excl. </w:t>
      </w:r>
    </w:p>
    <w:p w14:paraId="18B074A4" w14:textId="77777777" w:rsidR="00973EF7" w:rsidRDefault="00000000">
      <w:pPr>
        <w:spacing w:after="5" w:line="249" w:lineRule="auto"/>
        <w:ind w:left="-4" w:right="14" w:hanging="8"/>
      </w:pPr>
      <w:r>
        <w:rPr>
          <w:rFonts w:ascii="Arial" w:eastAsia="Arial" w:hAnsi="Arial" w:cs="Arial"/>
          <w:sz w:val="18"/>
        </w:rPr>
        <w:t xml:space="preserve">        Christmas decorations)</w:t>
      </w:r>
      <w:r>
        <w:rPr>
          <w:rFonts w:ascii="Arial" w:eastAsia="Arial" w:hAnsi="Arial" w:cs="Arial"/>
          <w:b/>
          <w:sz w:val="18"/>
        </w:rPr>
        <w:t xml:space="preserve"> ................................ 1714 </w:t>
      </w:r>
      <w:r>
        <w:rPr>
          <w:rFonts w:ascii="Arial" w:eastAsia="Arial" w:hAnsi="Arial" w:cs="Arial"/>
          <w:sz w:val="18"/>
        </w:rPr>
        <w:t xml:space="preserve">    Poles, vault </w:t>
      </w:r>
    </w:p>
    <w:p w14:paraId="44778760" w14:textId="77777777" w:rsidR="00973EF7" w:rsidRDefault="00000000">
      <w:pPr>
        <w:spacing w:after="4" w:line="245" w:lineRule="auto"/>
        <w:ind w:left="-3" w:right="48" w:hanging="10"/>
        <w:jc w:val="both"/>
      </w:pPr>
      <w:r>
        <w:rPr>
          <w:rFonts w:ascii="Arial" w:eastAsia="Arial" w:hAnsi="Arial" w:cs="Arial"/>
          <w:i/>
          <w:sz w:val="18"/>
        </w:rPr>
        <w:t xml:space="preserve">      Use</w:t>
      </w:r>
      <w:r>
        <w:rPr>
          <w:rFonts w:ascii="Arial" w:eastAsia="Arial" w:hAnsi="Arial" w:cs="Arial"/>
          <w:sz w:val="18"/>
        </w:rPr>
        <w:t>: Track and field (activity/apparel/equipment;          excl. jogging or running for fitness)</w:t>
      </w:r>
      <w:r>
        <w:rPr>
          <w:rFonts w:ascii="Arial" w:eastAsia="Arial" w:hAnsi="Arial" w:cs="Arial"/>
          <w:b/>
          <w:sz w:val="18"/>
        </w:rPr>
        <w:t xml:space="preserve"> ................. 5030 </w:t>
      </w:r>
      <w:r>
        <w:rPr>
          <w:rFonts w:ascii="Arial" w:eastAsia="Arial" w:hAnsi="Arial" w:cs="Arial"/>
          <w:sz w:val="18"/>
        </w:rPr>
        <w:t xml:space="preserve">    Telephone poles</w:t>
      </w:r>
      <w:r>
        <w:rPr>
          <w:rFonts w:ascii="Arial" w:eastAsia="Arial" w:hAnsi="Arial" w:cs="Arial"/>
          <w:b/>
          <w:sz w:val="18"/>
        </w:rPr>
        <w:t xml:space="preserve"> ................................ Do not report </w:t>
      </w:r>
      <w:r>
        <w:rPr>
          <w:rFonts w:ascii="Arial" w:eastAsia="Arial" w:hAnsi="Arial" w:cs="Arial"/>
          <w:sz w:val="18"/>
        </w:rPr>
        <w:t xml:space="preserve">    Tent poles </w:t>
      </w:r>
    </w:p>
    <w:p w14:paraId="389158E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Camping equipment (excl. trailers, lighting          equipment, sleeping bags, cots, hammocks, </w:t>
      </w:r>
    </w:p>
    <w:p w14:paraId="3B0B4B8A" w14:textId="77777777" w:rsidR="00973EF7" w:rsidRDefault="00000000">
      <w:pPr>
        <w:spacing w:after="5" w:line="249" w:lineRule="auto"/>
        <w:ind w:left="-2" w:right="15" w:hanging="10"/>
        <w:jc w:val="both"/>
      </w:pPr>
      <w:r>
        <w:rPr>
          <w:rFonts w:ascii="Arial" w:eastAsia="Arial" w:hAnsi="Arial" w:cs="Arial"/>
          <w:sz w:val="18"/>
        </w:rPr>
        <w:t xml:space="preserve">         coolers, stoves and heaters)</w:t>
      </w:r>
      <w:r>
        <w:rPr>
          <w:rFonts w:ascii="Arial" w:eastAsia="Arial" w:hAnsi="Arial" w:cs="Arial"/>
          <w:b/>
          <w:sz w:val="18"/>
        </w:rPr>
        <w:t xml:space="preserve"> ....................... 5029 </w:t>
      </w:r>
      <w:r>
        <w:rPr>
          <w:rFonts w:ascii="Arial" w:eastAsia="Arial" w:hAnsi="Arial" w:cs="Arial"/>
          <w:sz w:val="18"/>
        </w:rPr>
        <w:t xml:space="preserve">    Telephone poles</w:t>
      </w:r>
      <w:r>
        <w:rPr>
          <w:rFonts w:ascii="Arial" w:eastAsia="Arial" w:hAnsi="Arial" w:cs="Arial"/>
          <w:b/>
          <w:sz w:val="18"/>
        </w:rPr>
        <w:t xml:space="preserve"> ................................ Do not report </w:t>
      </w:r>
      <w:r>
        <w:rPr>
          <w:rFonts w:ascii="Arial" w:eastAsia="Arial" w:hAnsi="Arial" w:cs="Arial"/>
          <w:sz w:val="18"/>
        </w:rPr>
        <w:t xml:space="preserve">    Trekking poles</w:t>
      </w:r>
      <w:r>
        <w:rPr>
          <w:rFonts w:ascii="Arial" w:eastAsia="Arial" w:hAnsi="Arial" w:cs="Arial"/>
          <w:b/>
          <w:sz w:val="18"/>
        </w:rPr>
        <w:t xml:space="preserve"> .................................................. 3277</w:t>
      </w:r>
      <w:r>
        <w:rPr>
          <w:rFonts w:ascii="Arial" w:eastAsia="Arial" w:hAnsi="Arial" w:cs="Arial"/>
          <w:sz w:val="18"/>
        </w:rPr>
        <w:t xml:space="preserve">     Utility poles</w:t>
      </w:r>
      <w:r>
        <w:rPr>
          <w:rFonts w:ascii="Arial" w:eastAsia="Arial" w:hAnsi="Arial" w:cs="Arial"/>
          <w:b/>
          <w:sz w:val="18"/>
        </w:rPr>
        <w:t xml:space="preserve"> ........................................ Do not report </w:t>
      </w:r>
      <w:r>
        <w:rPr>
          <w:rFonts w:ascii="Arial" w:eastAsia="Arial" w:hAnsi="Arial" w:cs="Arial"/>
          <w:sz w:val="18"/>
        </w:rPr>
        <w:t xml:space="preserve">    Unspecified poles </w:t>
      </w:r>
    </w:p>
    <w:p w14:paraId="3B5DAF8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If location is street, use: </w:t>
      </w:r>
      <w:r>
        <w:rPr>
          <w:rFonts w:ascii="Arial" w:eastAsia="Arial" w:hAnsi="Arial" w:cs="Arial"/>
          <w:b/>
          <w:sz w:val="18"/>
        </w:rPr>
        <w:t xml:space="preserve"> ................... Do not report </w:t>
      </w:r>
    </w:p>
    <w:p w14:paraId="1423589C" w14:textId="77777777" w:rsidR="00973EF7" w:rsidRDefault="00000000">
      <w:pPr>
        <w:spacing w:after="4" w:line="245" w:lineRule="auto"/>
        <w:ind w:left="-3" w:right="193" w:hanging="10"/>
        <w:jc w:val="both"/>
      </w:pPr>
      <w:r>
        <w:rPr>
          <w:rFonts w:ascii="Arial" w:eastAsia="Arial" w:hAnsi="Arial" w:cs="Arial"/>
          <w:sz w:val="18"/>
        </w:rPr>
        <w:t xml:space="preserve">     </w:t>
      </w:r>
      <w:r>
        <w:rPr>
          <w:rFonts w:ascii="Arial" w:eastAsia="Arial" w:hAnsi="Arial" w:cs="Arial"/>
          <w:i/>
          <w:sz w:val="18"/>
        </w:rPr>
        <w:t xml:space="preserve">All other locations of unspecified poles,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Poles (excl. fence posts, fishing, tent poles,          pole vaults, playground equipment, and  </w:t>
      </w:r>
    </w:p>
    <w:p w14:paraId="2B0B239A" w14:textId="77777777" w:rsidR="00973EF7" w:rsidRDefault="00000000">
      <w:pPr>
        <w:spacing w:after="5" w:line="249" w:lineRule="auto"/>
        <w:ind w:left="-2" w:right="15" w:hanging="10"/>
        <w:jc w:val="both"/>
      </w:pPr>
      <w:r>
        <w:rPr>
          <w:rFonts w:ascii="Arial" w:eastAsia="Arial" w:hAnsi="Arial" w:cs="Arial"/>
          <w:sz w:val="18"/>
        </w:rPr>
        <w:t xml:space="preserve">        utility poles)</w:t>
      </w:r>
      <w:r>
        <w:rPr>
          <w:rFonts w:ascii="Arial" w:eastAsia="Arial" w:hAnsi="Arial" w:cs="Arial"/>
          <w:b/>
          <w:sz w:val="18"/>
        </w:rPr>
        <w:t xml:space="preserve"> .................................................. 1865 </w:t>
      </w:r>
    </w:p>
    <w:p w14:paraId="656196FF" w14:textId="77777777" w:rsidR="00973EF7" w:rsidRDefault="00000000">
      <w:pPr>
        <w:spacing w:after="4" w:line="251" w:lineRule="auto"/>
        <w:ind w:left="-5" w:right="40" w:hanging="7"/>
      </w:pPr>
      <w:r>
        <w:rPr>
          <w:rFonts w:ascii="Arial" w:eastAsia="Arial" w:hAnsi="Arial" w:cs="Arial"/>
          <w:i/>
          <w:sz w:val="18"/>
        </w:rPr>
        <w:t xml:space="preserve">      If none of the above, use: </w:t>
      </w:r>
    </w:p>
    <w:p w14:paraId="6BEA9C7C" w14:textId="77777777" w:rsidR="00973EF7" w:rsidRDefault="00000000">
      <w:pPr>
        <w:spacing w:after="5" w:line="249" w:lineRule="auto"/>
        <w:ind w:left="-4" w:right="14" w:hanging="8"/>
      </w:pPr>
      <w:r>
        <w:rPr>
          <w:rFonts w:ascii="Arial" w:eastAsia="Arial" w:hAnsi="Arial" w:cs="Arial"/>
          <w:sz w:val="18"/>
        </w:rPr>
        <w:t xml:space="preserve">        Poles (excl. fence posts, fishing, tent poles,            pole vaults, playground equipment, and  </w:t>
      </w:r>
    </w:p>
    <w:p w14:paraId="228237CF" w14:textId="77777777" w:rsidR="00973EF7" w:rsidRDefault="00000000">
      <w:pPr>
        <w:spacing w:after="5" w:line="249" w:lineRule="auto"/>
        <w:ind w:left="-2" w:right="15" w:hanging="10"/>
        <w:jc w:val="both"/>
      </w:pPr>
      <w:r>
        <w:rPr>
          <w:rFonts w:ascii="Arial" w:eastAsia="Arial" w:hAnsi="Arial" w:cs="Arial"/>
          <w:sz w:val="18"/>
        </w:rPr>
        <w:t xml:space="preserve">          utility poles)</w:t>
      </w:r>
      <w:r>
        <w:rPr>
          <w:rFonts w:ascii="Arial" w:eastAsia="Arial" w:hAnsi="Arial" w:cs="Arial"/>
          <w:b/>
          <w:sz w:val="18"/>
        </w:rPr>
        <w:t xml:space="preserve"> ................................................ 1865 </w:t>
      </w:r>
    </w:p>
    <w:p w14:paraId="78A3D64A" w14:textId="77777777" w:rsidR="00973EF7" w:rsidRDefault="00000000">
      <w:pPr>
        <w:spacing w:after="0"/>
        <w:ind w:left="1"/>
      </w:pPr>
      <w:r>
        <w:rPr>
          <w:rFonts w:ascii="Arial" w:eastAsia="Arial" w:hAnsi="Arial" w:cs="Arial"/>
          <w:b/>
          <w:sz w:val="18"/>
        </w:rPr>
        <w:t xml:space="preserve"> </w:t>
      </w:r>
    </w:p>
    <w:p w14:paraId="4060C9C5" w14:textId="77777777" w:rsidR="00973EF7" w:rsidRDefault="00000000">
      <w:pPr>
        <w:spacing w:after="5" w:line="249" w:lineRule="auto"/>
        <w:ind w:left="-2" w:right="15" w:hanging="10"/>
        <w:jc w:val="both"/>
      </w:pPr>
      <w:r>
        <w:rPr>
          <w:rFonts w:ascii="Arial" w:eastAsia="Arial" w:hAnsi="Arial" w:cs="Arial"/>
          <w:b/>
          <w:sz w:val="18"/>
        </w:rPr>
        <w:t>Police baton ............................................D o not report</w:t>
      </w:r>
      <w:r>
        <w:rPr>
          <w:rFonts w:ascii="Arial" w:eastAsia="Arial" w:hAnsi="Arial" w:cs="Arial"/>
          <w:sz w:val="18"/>
        </w:rPr>
        <w:t xml:space="preserve"> </w:t>
      </w:r>
    </w:p>
    <w:p w14:paraId="5C297231" w14:textId="77777777" w:rsidR="00973EF7" w:rsidRDefault="00000000">
      <w:pPr>
        <w:spacing w:after="0"/>
        <w:ind w:left="1"/>
      </w:pPr>
      <w:r>
        <w:rPr>
          <w:rFonts w:ascii="Arial" w:eastAsia="Arial" w:hAnsi="Arial" w:cs="Arial"/>
          <w:b/>
          <w:sz w:val="18"/>
        </w:rPr>
        <w:t xml:space="preserve"> </w:t>
      </w:r>
    </w:p>
    <w:p w14:paraId="3D0EA3A8" w14:textId="77777777" w:rsidR="00973EF7" w:rsidRDefault="00000000">
      <w:pPr>
        <w:spacing w:after="4" w:line="251" w:lineRule="auto"/>
        <w:ind w:left="-5" w:right="2993" w:hanging="7"/>
      </w:pPr>
      <w:r>
        <w:rPr>
          <w:rFonts w:ascii="Arial" w:eastAsia="Arial" w:hAnsi="Arial" w:cs="Arial"/>
          <w:b/>
          <w:sz w:val="18"/>
        </w:rPr>
        <w:t xml:space="preserve">Polish  </w:t>
      </w:r>
      <w:r>
        <w:rPr>
          <w:rFonts w:ascii="Arial" w:eastAsia="Arial" w:hAnsi="Arial" w:cs="Arial"/>
          <w:i/>
          <w:sz w:val="18"/>
        </w:rPr>
        <w:t xml:space="preserve">  Choose among:  </w:t>
      </w:r>
    </w:p>
    <w:p w14:paraId="75A94669" w14:textId="77777777" w:rsidR="00973EF7" w:rsidRDefault="00000000">
      <w:pPr>
        <w:spacing w:after="5" w:line="249" w:lineRule="auto"/>
        <w:ind w:left="-4" w:right="14" w:hanging="8"/>
      </w:pPr>
      <w:r>
        <w:rPr>
          <w:rFonts w:ascii="Arial" w:eastAsia="Arial" w:hAnsi="Arial" w:cs="Arial"/>
          <w:sz w:val="18"/>
        </w:rPr>
        <w:t xml:space="preserve">    Automotive waxes, polishes or cleaners</w:t>
      </w:r>
      <w:r>
        <w:rPr>
          <w:rFonts w:ascii="Arial" w:eastAsia="Arial" w:hAnsi="Arial" w:cs="Arial"/>
          <w:b/>
          <w:sz w:val="18"/>
        </w:rPr>
        <w:t xml:space="preserve"> .......... 0978 </w:t>
      </w:r>
    </w:p>
    <w:p w14:paraId="79FF16F0" w14:textId="77777777" w:rsidR="00973EF7" w:rsidRDefault="00000000">
      <w:pPr>
        <w:spacing w:after="5" w:line="249" w:lineRule="auto"/>
        <w:ind w:left="-2" w:right="15" w:hanging="10"/>
        <w:jc w:val="both"/>
      </w:pPr>
      <w:r>
        <w:rPr>
          <w:rFonts w:ascii="Arial" w:eastAsia="Arial" w:hAnsi="Arial" w:cs="Arial"/>
          <w:sz w:val="18"/>
        </w:rPr>
        <w:t xml:space="preserve">    Floor waxes</w:t>
      </w:r>
      <w:r>
        <w:rPr>
          <w:rFonts w:ascii="Arial" w:eastAsia="Arial" w:hAnsi="Arial" w:cs="Arial"/>
          <w:b/>
          <w:sz w:val="18"/>
        </w:rPr>
        <w:t xml:space="preserve"> ...................................................... 0904 </w:t>
      </w:r>
      <w:r>
        <w:rPr>
          <w:rFonts w:ascii="Arial" w:eastAsia="Arial" w:hAnsi="Arial" w:cs="Arial"/>
          <w:sz w:val="18"/>
        </w:rPr>
        <w:t xml:space="preserve">    Furniture polishes or waxes</w:t>
      </w:r>
      <w:r>
        <w:rPr>
          <w:rFonts w:ascii="Arial" w:eastAsia="Arial" w:hAnsi="Arial" w:cs="Arial"/>
          <w:b/>
          <w:sz w:val="18"/>
        </w:rPr>
        <w:t xml:space="preserve"> ............................. 0905 </w:t>
      </w:r>
      <w:r>
        <w:rPr>
          <w:rFonts w:ascii="Arial" w:eastAsia="Arial" w:hAnsi="Arial" w:cs="Arial"/>
          <w:sz w:val="18"/>
        </w:rPr>
        <w:t xml:space="preserve">    Metal polishes; tarnish removers  </w:t>
      </w:r>
    </w:p>
    <w:p w14:paraId="4A1FEB80" w14:textId="77777777" w:rsidR="00973EF7" w:rsidRDefault="00000000">
      <w:pPr>
        <w:spacing w:after="5" w:line="249" w:lineRule="auto"/>
        <w:ind w:left="-2" w:right="15" w:hanging="10"/>
        <w:jc w:val="both"/>
      </w:pPr>
      <w:r>
        <w:rPr>
          <w:rFonts w:ascii="Arial" w:eastAsia="Arial" w:hAnsi="Arial" w:cs="Arial"/>
          <w:sz w:val="18"/>
        </w:rPr>
        <w:t xml:space="preserve">      or preventatives</w:t>
      </w:r>
      <w:r>
        <w:rPr>
          <w:rFonts w:ascii="Arial" w:eastAsia="Arial" w:hAnsi="Arial" w:cs="Arial"/>
          <w:b/>
          <w:sz w:val="18"/>
        </w:rPr>
        <w:t xml:space="preserve"> .............................................. 0931 </w:t>
      </w:r>
    </w:p>
    <w:p w14:paraId="459A6025" w14:textId="77777777" w:rsidR="00973EF7" w:rsidRDefault="00000000">
      <w:pPr>
        <w:spacing w:after="5" w:line="249" w:lineRule="auto"/>
        <w:ind w:left="-4" w:right="14" w:hanging="8"/>
      </w:pPr>
      <w:r>
        <w:rPr>
          <w:rFonts w:ascii="Arial" w:eastAsia="Arial" w:hAnsi="Arial" w:cs="Arial"/>
          <w:sz w:val="18"/>
        </w:rPr>
        <w:t xml:space="preserve">    Nail polishes  </w:t>
      </w:r>
    </w:p>
    <w:p w14:paraId="4E6752B1" w14:textId="77777777" w:rsidR="00973EF7" w:rsidRDefault="00000000">
      <w:pPr>
        <w:spacing w:after="4" w:line="251" w:lineRule="auto"/>
        <w:ind w:left="-5" w:right="749" w:hanging="7"/>
      </w:pPr>
      <w:r>
        <w:rPr>
          <w:rFonts w:ascii="Arial" w:eastAsia="Arial" w:hAnsi="Arial" w:cs="Arial"/>
          <w:i/>
          <w:sz w:val="18"/>
        </w:rPr>
        <w:t xml:space="preserve">Code only for poisonings or chemical burns  to children under 5 years of age </w:t>
      </w:r>
    </w:p>
    <w:p w14:paraId="6CDC35A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sz w:val="18"/>
        </w:rPr>
        <w:t xml:space="preserve">     Shoe polishes</w:t>
      </w:r>
      <w:r>
        <w:rPr>
          <w:rFonts w:ascii="Arial" w:eastAsia="Arial" w:hAnsi="Arial" w:cs="Arial"/>
          <w:b/>
          <w:sz w:val="18"/>
        </w:rPr>
        <w:t xml:space="preserve"> ................................................... 0932 </w:t>
      </w:r>
    </w:p>
    <w:p w14:paraId="570424D5" w14:textId="77777777" w:rsidR="00973EF7" w:rsidRDefault="00000000">
      <w:pPr>
        <w:spacing w:after="5" w:line="249" w:lineRule="auto"/>
        <w:ind w:left="-2" w:right="15" w:hanging="10"/>
        <w:jc w:val="both"/>
      </w:pPr>
      <w:r>
        <w:rPr>
          <w:rFonts w:ascii="Arial" w:eastAsia="Arial" w:hAnsi="Arial" w:cs="Arial"/>
          <w:sz w:val="18"/>
        </w:rPr>
        <w:t xml:space="preserve">    Other polishes</w:t>
      </w:r>
      <w:r>
        <w:rPr>
          <w:rFonts w:ascii="Arial" w:eastAsia="Arial" w:hAnsi="Arial" w:cs="Arial"/>
          <w:b/>
          <w:sz w:val="18"/>
        </w:rPr>
        <w:t xml:space="preserve"> .................................................. 0958 </w:t>
      </w:r>
    </w:p>
    <w:p w14:paraId="5505EA4D" w14:textId="77777777" w:rsidR="00973EF7" w:rsidRDefault="00000000">
      <w:pPr>
        <w:spacing w:after="4" w:line="251" w:lineRule="auto"/>
        <w:ind w:left="-5" w:right="40" w:hanging="7"/>
      </w:pPr>
      <w:r>
        <w:rPr>
          <w:rFonts w:ascii="Arial" w:eastAsia="Arial" w:hAnsi="Arial" w:cs="Arial"/>
          <w:i/>
          <w:sz w:val="18"/>
        </w:rPr>
        <w:t xml:space="preserve">  If type of polish is not specifically identified, </w:t>
      </w:r>
    </w:p>
    <w:p w14:paraId="5EFA6D8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Polishes, not specified</w:t>
      </w:r>
      <w:r>
        <w:rPr>
          <w:rFonts w:ascii="Arial" w:eastAsia="Arial" w:hAnsi="Arial" w:cs="Arial"/>
          <w:b/>
          <w:sz w:val="18"/>
        </w:rPr>
        <w:t xml:space="preserve"> ............................. 0959 Polishers  </w:t>
      </w:r>
      <w:r>
        <w:rPr>
          <w:rFonts w:ascii="Arial" w:eastAsia="Arial" w:hAnsi="Arial" w:cs="Arial"/>
          <w:i/>
          <w:sz w:val="18"/>
        </w:rPr>
        <w:t xml:space="preserve">  Choose among: </w:t>
      </w:r>
    </w:p>
    <w:p w14:paraId="4848C0EA"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Floor buffers or waxers</w:t>
      </w:r>
      <w:r>
        <w:rPr>
          <w:rFonts w:ascii="Arial" w:eastAsia="Arial" w:hAnsi="Arial" w:cs="Arial"/>
          <w:b/>
          <w:sz w:val="18"/>
        </w:rPr>
        <w:t xml:space="preserve"> .................................... 0113 </w:t>
      </w:r>
    </w:p>
    <w:p w14:paraId="2A1DA7ED" w14:textId="77777777" w:rsidR="00973EF7" w:rsidRDefault="00000000">
      <w:pPr>
        <w:spacing w:after="5" w:line="249" w:lineRule="auto"/>
        <w:ind w:left="-4" w:right="14" w:hanging="8"/>
      </w:pPr>
      <w:r>
        <w:rPr>
          <w:rFonts w:ascii="Arial" w:eastAsia="Arial" w:hAnsi="Arial" w:cs="Arial"/>
          <w:sz w:val="18"/>
        </w:rPr>
        <w:t xml:space="preserve">     Rock polishers </w:t>
      </w:r>
    </w:p>
    <w:p w14:paraId="4EBFFD8C" w14:textId="77777777" w:rsidR="00973EF7" w:rsidRDefault="00000000">
      <w:pPr>
        <w:spacing w:after="4" w:line="244" w:lineRule="auto"/>
        <w:ind w:left="-3" w:right="39" w:hanging="9"/>
      </w:pPr>
      <w:r>
        <w:rPr>
          <w:rFonts w:ascii="Arial" w:eastAsia="Arial" w:hAnsi="Arial" w:cs="Arial"/>
          <w:i/>
          <w:sz w:val="18"/>
        </w:rPr>
        <w:t xml:space="preserve">      Use: </w:t>
      </w:r>
      <w:r>
        <w:rPr>
          <w:rFonts w:ascii="Arial" w:eastAsia="Arial" w:hAnsi="Arial" w:cs="Arial"/>
          <w:sz w:val="18"/>
        </w:rPr>
        <w:t>Lapidary equipment</w:t>
      </w:r>
      <w:r>
        <w:rPr>
          <w:rFonts w:ascii="Arial" w:eastAsia="Arial" w:hAnsi="Arial" w:cs="Arial"/>
          <w:b/>
          <w:sz w:val="18"/>
        </w:rPr>
        <w:t xml:space="preserve"> ............................... 0533 </w:t>
      </w:r>
      <w:r>
        <w:rPr>
          <w:rFonts w:ascii="Arial" w:eastAsia="Arial" w:hAnsi="Arial" w:cs="Arial"/>
          <w:sz w:val="18"/>
        </w:rPr>
        <w:t xml:space="preserve">    Shoe polishers, electric</w:t>
      </w:r>
      <w:r>
        <w:rPr>
          <w:rFonts w:ascii="Arial" w:eastAsia="Arial" w:hAnsi="Arial" w:cs="Arial"/>
          <w:b/>
          <w:sz w:val="18"/>
        </w:rPr>
        <w:t xml:space="preserve"> .................................... 1613  </w:t>
      </w:r>
      <w:r>
        <w:rPr>
          <w:rFonts w:ascii="Arial" w:eastAsia="Arial" w:hAnsi="Arial" w:cs="Arial"/>
          <w:sz w:val="18"/>
        </w:rPr>
        <w:t xml:space="preserve">   Workshop polishers </w:t>
      </w:r>
    </w:p>
    <w:p w14:paraId="366EC485" w14:textId="77777777" w:rsidR="00973EF7" w:rsidRDefault="00000000">
      <w:pPr>
        <w:spacing w:after="4" w:line="251" w:lineRule="auto"/>
        <w:ind w:left="-5" w:right="40" w:hanging="7"/>
      </w:pPr>
      <w:r>
        <w:rPr>
          <w:rFonts w:ascii="Arial" w:eastAsia="Arial" w:hAnsi="Arial" w:cs="Arial"/>
          <w:i/>
          <w:sz w:val="18"/>
        </w:rPr>
        <w:t xml:space="preserve">      Choose among: </w:t>
      </w:r>
    </w:p>
    <w:p w14:paraId="5275E1EE" w14:textId="77777777" w:rsidR="00973EF7" w:rsidRDefault="00000000">
      <w:pPr>
        <w:spacing w:after="5" w:line="249" w:lineRule="auto"/>
        <w:ind w:left="-4" w:right="14" w:hanging="8"/>
      </w:pPr>
      <w:r>
        <w:rPr>
          <w:rFonts w:ascii="Arial" w:eastAsia="Arial" w:hAnsi="Arial" w:cs="Arial"/>
          <w:sz w:val="18"/>
        </w:rPr>
        <w:t xml:space="preserve">        Power workshop grinders,  </w:t>
      </w:r>
    </w:p>
    <w:p w14:paraId="0F694978" w14:textId="77777777" w:rsidR="00973EF7" w:rsidRDefault="00000000">
      <w:pPr>
        <w:spacing w:after="5" w:line="249" w:lineRule="auto"/>
        <w:ind w:left="-4" w:right="14" w:hanging="8"/>
      </w:pPr>
      <w:r>
        <w:rPr>
          <w:rFonts w:ascii="Arial" w:eastAsia="Arial" w:hAnsi="Arial" w:cs="Arial"/>
          <w:sz w:val="18"/>
        </w:rPr>
        <w:t xml:space="preserve">          buffers, or polishers</w:t>
      </w:r>
      <w:r>
        <w:rPr>
          <w:rFonts w:ascii="Arial" w:eastAsia="Arial" w:hAnsi="Arial" w:cs="Arial"/>
          <w:b/>
          <w:sz w:val="18"/>
        </w:rPr>
        <w:t xml:space="preserve"> ...................................... 0897 </w:t>
      </w:r>
      <w:r>
        <w:rPr>
          <w:rFonts w:ascii="Arial" w:eastAsia="Arial" w:hAnsi="Arial" w:cs="Arial"/>
          <w:sz w:val="18"/>
        </w:rPr>
        <w:t xml:space="preserve">        Manual workshop grinders, </w:t>
      </w:r>
    </w:p>
    <w:p w14:paraId="55344A8C" w14:textId="77777777" w:rsidR="00973EF7" w:rsidRDefault="00000000">
      <w:pPr>
        <w:spacing w:after="5" w:line="249" w:lineRule="auto"/>
        <w:ind w:left="-4" w:right="14" w:hanging="8"/>
      </w:pPr>
      <w:r>
        <w:rPr>
          <w:rFonts w:ascii="Arial" w:eastAsia="Arial" w:hAnsi="Arial" w:cs="Arial"/>
          <w:sz w:val="18"/>
        </w:rPr>
        <w:t xml:space="preserve">        buffers, or polishers</w:t>
      </w:r>
      <w:r>
        <w:rPr>
          <w:rFonts w:ascii="Arial" w:eastAsia="Arial" w:hAnsi="Arial" w:cs="Arial"/>
          <w:b/>
          <w:sz w:val="18"/>
        </w:rPr>
        <w:t xml:space="preserve"> ........................................ 0898 </w:t>
      </w:r>
      <w:r>
        <w:rPr>
          <w:rFonts w:ascii="Arial" w:eastAsia="Arial" w:hAnsi="Arial" w:cs="Arial"/>
          <w:i/>
          <w:sz w:val="18"/>
        </w:rPr>
        <w:t xml:space="preserve">If workshop polisher is not specified as  powered or manual, </w:t>
      </w:r>
      <w:r>
        <w:rPr>
          <w:rFonts w:ascii="Arial" w:eastAsia="Arial" w:hAnsi="Arial" w:cs="Arial"/>
          <w:sz w:val="18"/>
        </w:rPr>
        <w:t xml:space="preserve">        Use: Workshop grinders, buffers, </w:t>
      </w:r>
    </w:p>
    <w:p w14:paraId="521CC16A" w14:textId="77777777" w:rsidR="00973EF7" w:rsidRDefault="00000000">
      <w:pPr>
        <w:spacing w:after="5" w:line="249" w:lineRule="auto"/>
        <w:ind w:left="-2" w:right="15" w:hanging="10"/>
        <w:jc w:val="both"/>
      </w:pPr>
      <w:r>
        <w:rPr>
          <w:rFonts w:ascii="Arial" w:eastAsia="Arial" w:hAnsi="Arial" w:cs="Arial"/>
          <w:sz w:val="18"/>
        </w:rPr>
        <w:t xml:space="preserve">         or polishers, not specified</w:t>
      </w:r>
      <w:r>
        <w:rPr>
          <w:rFonts w:ascii="Arial" w:eastAsia="Arial" w:hAnsi="Arial" w:cs="Arial"/>
          <w:b/>
          <w:sz w:val="18"/>
        </w:rPr>
        <w:t xml:space="preserve"> .............................. 0899 </w:t>
      </w:r>
    </w:p>
    <w:p w14:paraId="3434D035" w14:textId="77777777" w:rsidR="00973EF7" w:rsidRDefault="00000000">
      <w:pPr>
        <w:spacing w:after="0"/>
        <w:ind w:left="1"/>
      </w:pPr>
      <w:r>
        <w:rPr>
          <w:rFonts w:ascii="Arial" w:eastAsia="Arial" w:hAnsi="Arial" w:cs="Arial"/>
          <w:b/>
          <w:sz w:val="18"/>
        </w:rPr>
        <w:t xml:space="preserve"> </w:t>
      </w:r>
    </w:p>
    <w:p w14:paraId="69244CC8" w14:textId="77777777" w:rsidR="00973EF7" w:rsidRDefault="00000000">
      <w:pPr>
        <w:spacing w:after="4" w:line="251" w:lineRule="auto"/>
        <w:ind w:left="-5" w:right="3001" w:hanging="7"/>
      </w:pPr>
      <w:r>
        <w:rPr>
          <w:rFonts w:ascii="Arial" w:eastAsia="Arial" w:hAnsi="Arial" w:cs="Arial"/>
          <w:b/>
          <w:sz w:val="18"/>
        </w:rPr>
        <w:t xml:space="preserve">Polo  </w:t>
      </w:r>
      <w:r>
        <w:rPr>
          <w:rFonts w:ascii="Arial" w:eastAsia="Arial" w:hAnsi="Arial" w:cs="Arial"/>
          <w:i/>
          <w:sz w:val="18"/>
        </w:rPr>
        <w:t xml:space="preserve">  Choose among:  </w:t>
      </w:r>
    </w:p>
    <w:p w14:paraId="30A27218" w14:textId="77777777" w:rsidR="00973EF7" w:rsidRDefault="00000000">
      <w:pPr>
        <w:spacing w:after="5" w:line="249" w:lineRule="auto"/>
        <w:ind w:left="-4" w:right="14" w:hanging="8"/>
      </w:pPr>
      <w:r>
        <w:rPr>
          <w:rFonts w:ascii="Arial" w:eastAsia="Arial" w:hAnsi="Arial" w:cs="Arial"/>
          <w:sz w:val="18"/>
        </w:rPr>
        <w:t xml:space="preserve">   Horseback riding (activity/apparel/equipment)</w:t>
      </w:r>
      <w:r>
        <w:rPr>
          <w:rFonts w:ascii="Arial" w:eastAsia="Arial" w:hAnsi="Arial" w:cs="Arial"/>
          <w:b/>
          <w:sz w:val="18"/>
        </w:rPr>
        <w:t xml:space="preserve"> .. 1239 </w:t>
      </w:r>
      <w:r>
        <w:rPr>
          <w:rFonts w:ascii="Arial" w:eastAsia="Arial" w:hAnsi="Arial" w:cs="Arial"/>
          <w:sz w:val="18"/>
        </w:rPr>
        <w:t xml:space="preserve">   Water polo (activity/apparel/equipment)</w:t>
      </w:r>
      <w:r>
        <w:rPr>
          <w:rFonts w:ascii="Arial" w:eastAsia="Arial" w:hAnsi="Arial" w:cs="Arial"/>
          <w:b/>
          <w:sz w:val="18"/>
        </w:rPr>
        <w:t xml:space="preserve"> ............ 3276 </w:t>
      </w:r>
    </w:p>
    <w:p w14:paraId="62FFC999" w14:textId="77777777" w:rsidR="00973EF7" w:rsidRDefault="00000000">
      <w:pPr>
        <w:spacing w:after="0"/>
        <w:ind w:left="1"/>
      </w:pPr>
      <w:r>
        <w:rPr>
          <w:rFonts w:ascii="Arial" w:eastAsia="Arial" w:hAnsi="Arial" w:cs="Arial"/>
          <w:b/>
          <w:sz w:val="18"/>
        </w:rPr>
        <w:t xml:space="preserve"> </w:t>
      </w:r>
    </w:p>
    <w:p w14:paraId="09E5EC58" w14:textId="77777777" w:rsidR="00973EF7" w:rsidRDefault="00000000">
      <w:pPr>
        <w:spacing w:after="5" w:line="249" w:lineRule="auto"/>
        <w:ind w:left="-2" w:right="15" w:hanging="10"/>
        <w:jc w:val="both"/>
      </w:pPr>
      <w:r>
        <w:rPr>
          <w:rFonts w:ascii="Arial" w:eastAsia="Arial" w:hAnsi="Arial" w:cs="Arial"/>
          <w:b/>
          <w:sz w:val="18"/>
        </w:rPr>
        <w:t xml:space="preserve">Pom-poms  </w:t>
      </w:r>
    </w:p>
    <w:p w14:paraId="54A8A5D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Cheerleading (activity/apparel/ </w:t>
      </w:r>
    </w:p>
    <w:p w14:paraId="64EDFF17" w14:textId="77777777" w:rsidR="00973EF7" w:rsidRDefault="00000000">
      <w:pPr>
        <w:spacing w:after="5" w:line="249" w:lineRule="auto"/>
        <w:ind w:left="-2" w:right="15" w:hanging="10"/>
        <w:jc w:val="both"/>
      </w:pPr>
      <w:r>
        <w:rPr>
          <w:rFonts w:ascii="Arial" w:eastAsia="Arial" w:hAnsi="Arial" w:cs="Arial"/>
          <w:sz w:val="18"/>
        </w:rPr>
        <w:t xml:space="preserve">    equipment; excl. batons)</w:t>
      </w:r>
      <w:r>
        <w:rPr>
          <w:rFonts w:ascii="Arial" w:eastAsia="Arial" w:hAnsi="Arial" w:cs="Arial"/>
          <w:b/>
          <w:sz w:val="18"/>
        </w:rPr>
        <w:t xml:space="preserve"> .................................. 3254 </w:t>
      </w:r>
    </w:p>
    <w:p w14:paraId="19601017" w14:textId="77777777" w:rsidR="00973EF7" w:rsidRDefault="00000000">
      <w:pPr>
        <w:spacing w:after="0"/>
        <w:ind w:left="1"/>
      </w:pPr>
      <w:r>
        <w:rPr>
          <w:rFonts w:ascii="Arial" w:eastAsia="Arial" w:hAnsi="Arial" w:cs="Arial"/>
          <w:b/>
          <w:sz w:val="18"/>
        </w:rPr>
        <w:t xml:space="preserve"> </w:t>
      </w:r>
    </w:p>
    <w:p w14:paraId="15560A11" w14:textId="77777777" w:rsidR="00973EF7" w:rsidRDefault="00000000">
      <w:pPr>
        <w:spacing w:after="5" w:line="249" w:lineRule="auto"/>
        <w:ind w:left="-2" w:right="15" w:hanging="10"/>
        <w:jc w:val="both"/>
      </w:pPr>
      <w:r>
        <w:rPr>
          <w:rFonts w:ascii="Arial" w:eastAsia="Arial" w:hAnsi="Arial" w:cs="Arial"/>
          <w:b/>
          <w:sz w:val="18"/>
        </w:rPr>
        <w:t xml:space="preserve">Ponchos  </w:t>
      </w:r>
    </w:p>
    <w:p w14:paraId="20CCDB2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Outerwear</w:t>
      </w:r>
      <w:r>
        <w:rPr>
          <w:rFonts w:ascii="Arial" w:eastAsia="Arial" w:hAnsi="Arial" w:cs="Arial"/>
          <w:b/>
          <w:sz w:val="18"/>
        </w:rPr>
        <w:t xml:space="preserve"> .................................................. 1646 </w:t>
      </w:r>
    </w:p>
    <w:p w14:paraId="6DFF8097" w14:textId="77777777" w:rsidR="00973EF7" w:rsidRDefault="00000000">
      <w:pPr>
        <w:spacing w:after="0"/>
        <w:ind w:left="1"/>
      </w:pPr>
      <w:r>
        <w:rPr>
          <w:rFonts w:ascii="Arial" w:eastAsia="Arial" w:hAnsi="Arial" w:cs="Arial"/>
          <w:b/>
          <w:sz w:val="18"/>
        </w:rPr>
        <w:t xml:space="preserve"> </w:t>
      </w:r>
    </w:p>
    <w:p w14:paraId="7DF50781" w14:textId="77777777" w:rsidR="00973EF7" w:rsidRDefault="00000000">
      <w:pPr>
        <w:spacing w:after="5" w:line="249" w:lineRule="auto"/>
        <w:ind w:left="-2" w:right="15" w:hanging="10"/>
        <w:jc w:val="both"/>
      </w:pPr>
      <w:r>
        <w:rPr>
          <w:rFonts w:ascii="Arial" w:eastAsia="Arial" w:hAnsi="Arial" w:cs="Arial"/>
          <w:b/>
          <w:sz w:val="18"/>
        </w:rPr>
        <w:t xml:space="preserve">Pool (game)  </w:t>
      </w:r>
    </w:p>
    <w:p w14:paraId="3C2DDA5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Billiards or pool (activity/apparel/ </w:t>
      </w:r>
    </w:p>
    <w:p w14:paraId="461F47C0"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1260 </w:t>
      </w:r>
    </w:p>
    <w:p w14:paraId="39107767" w14:textId="77777777" w:rsidR="00973EF7" w:rsidRDefault="00000000">
      <w:pPr>
        <w:spacing w:after="0"/>
        <w:ind w:left="1"/>
      </w:pPr>
      <w:r>
        <w:rPr>
          <w:rFonts w:ascii="Arial" w:eastAsia="Arial" w:hAnsi="Arial" w:cs="Arial"/>
          <w:b/>
          <w:sz w:val="18"/>
        </w:rPr>
        <w:t xml:space="preserve"> </w:t>
      </w:r>
    </w:p>
    <w:p w14:paraId="47C17E6A" w14:textId="77777777" w:rsidR="00973EF7" w:rsidRDefault="00000000">
      <w:pPr>
        <w:spacing w:after="5" w:line="249" w:lineRule="auto"/>
        <w:ind w:left="-2" w:right="15" w:hanging="10"/>
        <w:jc w:val="both"/>
      </w:pPr>
      <w:r>
        <w:rPr>
          <w:rFonts w:ascii="Arial" w:eastAsia="Arial" w:hAnsi="Arial" w:cs="Arial"/>
          <w:b/>
          <w:sz w:val="18"/>
        </w:rPr>
        <w:t xml:space="preserve">Pool alarm  </w:t>
      </w:r>
    </w:p>
    <w:p w14:paraId="651B73B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Swimming pool equipment  </w:t>
      </w:r>
    </w:p>
    <w:p w14:paraId="6933DB38" w14:textId="77777777" w:rsidR="00973EF7" w:rsidRDefault="00000000">
      <w:pPr>
        <w:spacing w:after="4" w:line="250" w:lineRule="auto"/>
        <w:ind w:left="-3" w:hanging="10"/>
        <w:jc w:val="both"/>
      </w:pPr>
      <w:r>
        <w:rPr>
          <w:rFonts w:ascii="Arial" w:eastAsia="Arial" w:hAnsi="Arial" w:cs="Arial"/>
          <w:sz w:val="18"/>
        </w:rPr>
        <w:t xml:space="preserve">    (excl. chemicals)</w:t>
      </w:r>
      <w:r>
        <w:rPr>
          <w:rFonts w:ascii="Arial" w:eastAsia="Arial" w:hAnsi="Arial" w:cs="Arial"/>
          <w:b/>
          <w:i/>
          <w:sz w:val="18"/>
        </w:rPr>
        <w:t xml:space="preserve">............................................... </w:t>
      </w:r>
      <w:r>
        <w:rPr>
          <w:rFonts w:ascii="Arial" w:eastAsia="Arial" w:hAnsi="Arial" w:cs="Arial"/>
          <w:b/>
          <w:sz w:val="18"/>
        </w:rPr>
        <w:t xml:space="preserve">3262 </w:t>
      </w:r>
    </w:p>
    <w:p w14:paraId="056DF114" w14:textId="77777777" w:rsidR="00973EF7" w:rsidRDefault="00000000">
      <w:pPr>
        <w:spacing w:after="0"/>
        <w:ind w:left="1"/>
      </w:pPr>
      <w:r>
        <w:rPr>
          <w:rFonts w:ascii="Arial" w:eastAsia="Arial" w:hAnsi="Arial" w:cs="Arial"/>
          <w:b/>
          <w:sz w:val="18"/>
        </w:rPr>
        <w:t xml:space="preserve"> </w:t>
      </w:r>
    </w:p>
    <w:p w14:paraId="65C637CC" w14:textId="77777777" w:rsidR="00973EF7" w:rsidRDefault="00000000">
      <w:pPr>
        <w:spacing w:after="5" w:line="249" w:lineRule="auto"/>
        <w:ind w:left="-2" w:right="15" w:hanging="10"/>
        <w:jc w:val="both"/>
      </w:pPr>
      <w:r>
        <w:rPr>
          <w:rFonts w:ascii="Arial" w:eastAsia="Arial" w:hAnsi="Arial" w:cs="Arial"/>
          <w:b/>
          <w:sz w:val="18"/>
        </w:rPr>
        <w:t xml:space="preserve">Pool chemicals  </w:t>
      </w:r>
    </w:p>
    <w:p w14:paraId="00577B68" w14:textId="77777777" w:rsidR="00973EF7" w:rsidRDefault="00000000">
      <w:pPr>
        <w:spacing w:after="4" w:line="250" w:lineRule="auto"/>
        <w:ind w:left="-3" w:hanging="10"/>
        <w:jc w:val="both"/>
      </w:pPr>
      <w:r>
        <w:rPr>
          <w:rFonts w:ascii="Arial" w:eastAsia="Arial" w:hAnsi="Arial" w:cs="Arial"/>
          <w:i/>
          <w:sz w:val="18"/>
        </w:rPr>
        <w:t xml:space="preserve">  Use: </w:t>
      </w:r>
      <w:r>
        <w:rPr>
          <w:rFonts w:ascii="Arial" w:eastAsia="Arial" w:hAnsi="Arial" w:cs="Arial"/>
          <w:sz w:val="18"/>
        </w:rPr>
        <w:t>Swimming pool chemicals</w:t>
      </w:r>
      <w:r>
        <w:rPr>
          <w:rFonts w:ascii="Arial" w:eastAsia="Arial" w:hAnsi="Arial" w:cs="Arial"/>
          <w:b/>
          <w:i/>
          <w:sz w:val="18"/>
        </w:rPr>
        <w:t xml:space="preserve"> .......................... </w:t>
      </w:r>
      <w:r>
        <w:rPr>
          <w:rFonts w:ascii="Arial" w:eastAsia="Arial" w:hAnsi="Arial" w:cs="Arial"/>
          <w:b/>
          <w:sz w:val="18"/>
        </w:rPr>
        <w:t xml:space="preserve">0938 </w:t>
      </w:r>
    </w:p>
    <w:p w14:paraId="372606A5" w14:textId="77777777" w:rsidR="00973EF7" w:rsidRDefault="00000000">
      <w:pPr>
        <w:spacing w:after="0"/>
        <w:ind w:left="1"/>
      </w:pPr>
      <w:r>
        <w:rPr>
          <w:rFonts w:ascii="Arial" w:eastAsia="Arial" w:hAnsi="Arial" w:cs="Arial"/>
          <w:b/>
          <w:sz w:val="18"/>
        </w:rPr>
        <w:t xml:space="preserve"> </w:t>
      </w:r>
    </w:p>
    <w:p w14:paraId="48D9B4D2" w14:textId="77777777" w:rsidR="00973EF7" w:rsidRDefault="00000000">
      <w:pPr>
        <w:spacing w:after="5" w:line="249" w:lineRule="auto"/>
        <w:ind w:left="-2" w:right="15" w:hanging="10"/>
        <w:jc w:val="both"/>
      </w:pPr>
      <w:r>
        <w:rPr>
          <w:rFonts w:ascii="Arial" w:eastAsia="Arial" w:hAnsi="Arial" w:cs="Arial"/>
          <w:b/>
          <w:sz w:val="18"/>
        </w:rPr>
        <w:t xml:space="preserve">Pool ladder  </w:t>
      </w:r>
    </w:p>
    <w:p w14:paraId="62FAAC1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Swimming pool equipment  </w:t>
      </w:r>
    </w:p>
    <w:p w14:paraId="45A8B2FD" w14:textId="77777777" w:rsidR="00973EF7" w:rsidRDefault="00000000">
      <w:pPr>
        <w:spacing w:after="4" w:line="250" w:lineRule="auto"/>
        <w:ind w:left="-3" w:hanging="10"/>
        <w:jc w:val="both"/>
      </w:pPr>
      <w:r>
        <w:rPr>
          <w:rFonts w:ascii="Arial" w:eastAsia="Arial" w:hAnsi="Arial" w:cs="Arial"/>
          <w:sz w:val="18"/>
        </w:rPr>
        <w:t xml:space="preserve">    (excl. chemicals)</w:t>
      </w:r>
      <w:r>
        <w:rPr>
          <w:rFonts w:ascii="Arial" w:eastAsia="Arial" w:hAnsi="Arial" w:cs="Arial"/>
          <w:b/>
          <w:i/>
          <w:sz w:val="18"/>
        </w:rPr>
        <w:t xml:space="preserve">............................................... </w:t>
      </w:r>
      <w:r>
        <w:rPr>
          <w:rFonts w:ascii="Arial" w:eastAsia="Arial" w:hAnsi="Arial" w:cs="Arial"/>
          <w:b/>
          <w:sz w:val="18"/>
        </w:rPr>
        <w:t xml:space="preserve">3262 </w:t>
      </w:r>
    </w:p>
    <w:p w14:paraId="73E77C6F" w14:textId="77777777" w:rsidR="00973EF7" w:rsidRDefault="00000000">
      <w:pPr>
        <w:spacing w:after="0"/>
        <w:ind w:left="1"/>
      </w:pPr>
      <w:r>
        <w:rPr>
          <w:rFonts w:ascii="Arial" w:eastAsia="Arial" w:hAnsi="Arial" w:cs="Arial"/>
          <w:b/>
          <w:sz w:val="18"/>
        </w:rPr>
        <w:t xml:space="preserve"> </w:t>
      </w:r>
    </w:p>
    <w:p w14:paraId="129D9714" w14:textId="77777777" w:rsidR="00973EF7" w:rsidRDefault="00000000">
      <w:pPr>
        <w:spacing w:after="5" w:line="249" w:lineRule="auto"/>
        <w:ind w:left="-4" w:right="1249" w:hanging="8"/>
      </w:pPr>
      <w:r>
        <w:rPr>
          <w:rFonts w:ascii="Arial" w:eastAsia="Arial" w:hAnsi="Arial" w:cs="Arial"/>
          <w:b/>
          <w:sz w:val="18"/>
        </w:rPr>
        <w:t xml:space="preserve">Pool noodle (pool toy) </w:t>
      </w:r>
      <w:r>
        <w:rPr>
          <w:rFonts w:ascii="Arial" w:eastAsia="Arial" w:hAnsi="Arial" w:cs="Arial"/>
          <w:i/>
          <w:sz w:val="18"/>
        </w:rPr>
        <w:t xml:space="preserve">  Use: </w:t>
      </w:r>
      <w:r>
        <w:rPr>
          <w:rFonts w:ascii="Arial" w:eastAsia="Arial" w:hAnsi="Arial" w:cs="Arial"/>
          <w:sz w:val="18"/>
        </w:rPr>
        <w:t xml:space="preserve">Floatation toys (excluding official </w:t>
      </w:r>
    </w:p>
    <w:p w14:paraId="42B98B58" w14:textId="77777777" w:rsidR="00973EF7" w:rsidRDefault="00000000">
      <w:pPr>
        <w:spacing w:after="5" w:line="249" w:lineRule="auto"/>
        <w:ind w:left="-2" w:right="15" w:hanging="10"/>
        <w:jc w:val="both"/>
      </w:pPr>
      <w:r>
        <w:rPr>
          <w:rFonts w:ascii="Arial" w:eastAsia="Arial" w:hAnsi="Arial" w:cs="Arial"/>
          <w:sz w:val="18"/>
        </w:rPr>
        <w:t xml:space="preserve">     life-saving devices)</w:t>
      </w:r>
      <w:r>
        <w:rPr>
          <w:rFonts w:ascii="Arial" w:eastAsia="Arial" w:hAnsi="Arial" w:cs="Arial"/>
          <w:b/>
          <w:sz w:val="18"/>
        </w:rPr>
        <w:t xml:space="preserve"> .......................................... 3279  Pools, swimming or wading</w:t>
      </w:r>
      <w:r>
        <w:rPr>
          <w:rFonts w:ascii="Arial" w:eastAsia="Arial" w:hAnsi="Arial" w:cs="Arial"/>
          <w:sz w:val="18"/>
        </w:rPr>
        <w:t xml:space="preserve">  </w:t>
      </w:r>
    </w:p>
    <w:p w14:paraId="632387D5" w14:textId="77777777" w:rsidR="00973EF7" w:rsidRDefault="00000000">
      <w:pPr>
        <w:spacing w:after="4" w:line="251" w:lineRule="auto"/>
        <w:ind w:left="-5" w:right="40" w:hanging="7"/>
      </w:pPr>
      <w:r>
        <w:rPr>
          <w:rFonts w:ascii="Arial" w:eastAsia="Arial" w:hAnsi="Arial" w:cs="Arial"/>
          <w:i/>
          <w:sz w:val="18"/>
        </w:rPr>
        <w:t xml:space="preserve">  Choose among:  </w:t>
      </w:r>
    </w:p>
    <w:p w14:paraId="651EE08D" w14:textId="77777777" w:rsidR="00973EF7" w:rsidRDefault="00000000">
      <w:pPr>
        <w:spacing w:after="5" w:line="249" w:lineRule="auto"/>
        <w:ind w:left="-4" w:right="14" w:hanging="8"/>
      </w:pPr>
      <w:r>
        <w:rPr>
          <w:rFonts w:ascii="Arial" w:eastAsia="Arial" w:hAnsi="Arial" w:cs="Arial"/>
          <w:sz w:val="18"/>
        </w:rPr>
        <w:t xml:space="preserve">    Above-ground swimming pools  </w:t>
      </w:r>
    </w:p>
    <w:p w14:paraId="6C9969D2" w14:textId="77777777" w:rsidR="00973EF7" w:rsidRDefault="00000000">
      <w:pPr>
        <w:spacing w:after="4" w:line="244" w:lineRule="auto"/>
        <w:ind w:left="-3" w:right="39" w:hanging="9"/>
      </w:pPr>
      <w:r>
        <w:rPr>
          <w:rFonts w:ascii="Arial" w:eastAsia="Arial" w:hAnsi="Arial" w:cs="Arial"/>
          <w:sz w:val="18"/>
        </w:rPr>
        <w:t xml:space="preserve">      (excl. portable pools)</w:t>
      </w:r>
      <w:r>
        <w:rPr>
          <w:rFonts w:ascii="Arial" w:eastAsia="Arial" w:hAnsi="Arial" w:cs="Arial"/>
          <w:b/>
          <w:sz w:val="18"/>
        </w:rPr>
        <w:t xml:space="preserve"> ...................................... 3221 </w:t>
      </w:r>
      <w:r>
        <w:rPr>
          <w:rFonts w:ascii="Arial" w:eastAsia="Arial" w:hAnsi="Arial" w:cs="Arial"/>
          <w:sz w:val="18"/>
        </w:rPr>
        <w:t xml:space="preserve">    Built-in swimming pools</w:t>
      </w:r>
      <w:r>
        <w:rPr>
          <w:rFonts w:ascii="Arial" w:eastAsia="Arial" w:hAnsi="Arial" w:cs="Arial"/>
          <w:b/>
          <w:sz w:val="18"/>
        </w:rPr>
        <w:t xml:space="preserve"> .................................... 3251 </w:t>
      </w:r>
      <w:r>
        <w:rPr>
          <w:rFonts w:ascii="Arial" w:eastAsia="Arial" w:hAnsi="Arial" w:cs="Arial"/>
          <w:sz w:val="18"/>
        </w:rPr>
        <w:t xml:space="preserve">    Inflatable swimming pools </w:t>
      </w:r>
    </w:p>
    <w:p w14:paraId="547D8D0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Portable swimming pools</w:t>
      </w:r>
      <w:r>
        <w:rPr>
          <w:rFonts w:ascii="Arial" w:eastAsia="Arial" w:hAnsi="Arial" w:cs="Arial"/>
          <w:b/>
          <w:sz w:val="18"/>
        </w:rPr>
        <w:t xml:space="preserve"> ....................... 5043 </w:t>
      </w:r>
      <w:r>
        <w:rPr>
          <w:rFonts w:ascii="Arial" w:eastAsia="Arial" w:hAnsi="Arial" w:cs="Arial"/>
          <w:sz w:val="18"/>
        </w:rPr>
        <w:t xml:space="preserve">    Portable swimming pools</w:t>
      </w:r>
      <w:r>
        <w:rPr>
          <w:rFonts w:ascii="Arial" w:eastAsia="Arial" w:hAnsi="Arial" w:cs="Arial"/>
          <w:b/>
          <w:sz w:val="18"/>
        </w:rPr>
        <w:t xml:space="preserve"> ................................. 5043</w:t>
      </w:r>
      <w:r>
        <w:rPr>
          <w:rFonts w:ascii="Arial" w:eastAsia="Arial" w:hAnsi="Arial" w:cs="Arial"/>
          <w:sz w:val="18"/>
        </w:rPr>
        <w:t xml:space="preserve"> </w:t>
      </w:r>
    </w:p>
    <w:p w14:paraId="6F9758F8" w14:textId="77777777" w:rsidR="00973EF7" w:rsidRDefault="00000000">
      <w:pPr>
        <w:spacing w:after="5" w:line="249" w:lineRule="auto"/>
        <w:ind w:left="-4" w:right="14" w:hanging="8"/>
      </w:pPr>
      <w:r>
        <w:rPr>
          <w:rFonts w:ascii="Arial" w:eastAsia="Arial" w:hAnsi="Arial" w:cs="Arial"/>
          <w:sz w:val="18"/>
        </w:rPr>
        <w:t xml:space="preserve">    Swimming pools, in ground </w:t>
      </w:r>
    </w:p>
    <w:p w14:paraId="1C3D1AB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Built-in swimming pools</w:t>
      </w:r>
      <w:r>
        <w:rPr>
          <w:rFonts w:ascii="Arial" w:eastAsia="Arial" w:hAnsi="Arial" w:cs="Arial"/>
          <w:b/>
          <w:sz w:val="18"/>
        </w:rPr>
        <w:t xml:space="preserve"> ......................... 3251 </w:t>
      </w:r>
    </w:p>
    <w:p w14:paraId="6F373C7E" w14:textId="77777777" w:rsidR="00973EF7" w:rsidRDefault="00000000">
      <w:pPr>
        <w:spacing w:after="5" w:line="249" w:lineRule="auto"/>
        <w:ind w:left="-4" w:right="14" w:hanging="8"/>
      </w:pPr>
      <w:r>
        <w:rPr>
          <w:rFonts w:ascii="Arial" w:eastAsia="Arial" w:hAnsi="Arial" w:cs="Arial"/>
          <w:sz w:val="18"/>
        </w:rPr>
        <w:t xml:space="preserve">    Swimming pools, ‘on ground’ </w:t>
      </w:r>
    </w:p>
    <w:p w14:paraId="35188F5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Built-in swimming pools</w:t>
      </w:r>
      <w:r>
        <w:rPr>
          <w:rFonts w:ascii="Arial" w:eastAsia="Arial" w:hAnsi="Arial" w:cs="Arial"/>
          <w:b/>
          <w:sz w:val="18"/>
        </w:rPr>
        <w:t xml:space="preserve"> ......................... 3251 </w:t>
      </w:r>
      <w:r>
        <w:rPr>
          <w:rFonts w:ascii="Arial" w:eastAsia="Arial" w:hAnsi="Arial" w:cs="Arial"/>
          <w:sz w:val="18"/>
        </w:rPr>
        <w:t xml:space="preserve">    Swimming pool equipment (excl. chemicals,        diving boards, and swimming pool slides)</w:t>
      </w:r>
      <w:r>
        <w:rPr>
          <w:rFonts w:ascii="Arial" w:eastAsia="Arial" w:hAnsi="Arial" w:cs="Arial"/>
          <w:b/>
          <w:sz w:val="18"/>
        </w:rPr>
        <w:t xml:space="preserve"> ...... 3262 </w:t>
      </w:r>
      <w:r>
        <w:rPr>
          <w:rFonts w:ascii="Arial" w:eastAsia="Arial" w:hAnsi="Arial" w:cs="Arial"/>
          <w:i/>
          <w:sz w:val="18"/>
        </w:rPr>
        <w:t xml:space="preserve">If swimming pool only described as “wading pool” or “kiddie pool” and portability not known,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Portable swimming pools</w:t>
      </w:r>
      <w:r>
        <w:rPr>
          <w:rFonts w:ascii="Arial" w:eastAsia="Arial" w:hAnsi="Arial" w:cs="Arial"/>
          <w:b/>
          <w:sz w:val="18"/>
        </w:rPr>
        <w:t xml:space="preserve"> ........................... 5043 </w:t>
      </w:r>
    </w:p>
    <w:p w14:paraId="0A3F768A" w14:textId="77777777" w:rsidR="00973EF7" w:rsidRDefault="00000000">
      <w:pPr>
        <w:spacing w:after="4" w:line="251" w:lineRule="auto"/>
        <w:ind w:left="-5" w:right="40" w:hanging="7"/>
      </w:pPr>
      <w:r>
        <w:rPr>
          <w:rFonts w:ascii="Arial" w:eastAsia="Arial" w:hAnsi="Arial" w:cs="Arial"/>
          <w:i/>
          <w:sz w:val="18"/>
        </w:rPr>
        <w:t xml:space="preserve">If type of swimming pool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Swimming pools, not specified</w:t>
      </w:r>
      <w:r>
        <w:rPr>
          <w:rFonts w:ascii="Arial" w:eastAsia="Arial" w:hAnsi="Arial" w:cs="Arial"/>
          <w:b/>
          <w:sz w:val="18"/>
        </w:rPr>
        <w:t xml:space="preserve"> ................. 1284 </w:t>
      </w:r>
    </w:p>
    <w:p w14:paraId="3FB34AA0" w14:textId="77777777" w:rsidR="00973EF7" w:rsidRDefault="00000000">
      <w:pPr>
        <w:spacing w:after="4" w:line="251" w:lineRule="auto"/>
        <w:ind w:left="-5" w:right="40" w:hanging="7"/>
      </w:pPr>
      <w:r>
        <w:rPr>
          <w:rFonts w:ascii="Arial" w:eastAsia="Arial" w:hAnsi="Arial" w:cs="Arial"/>
          <w:i/>
          <w:sz w:val="18"/>
        </w:rPr>
        <w:t xml:space="preserve">  Also consider</w:t>
      </w:r>
      <w:r>
        <w:rPr>
          <w:rFonts w:ascii="Arial" w:eastAsia="Arial" w:hAnsi="Arial" w:cs="Arial"/>
          <w:sz w:val="18"/>
        </w:rPr>
        <w:t xml:space="preserve">: </w:t>
      </w:r>
    </w:p>
    <w:p w14:paraId="5C42A255" w14:textId="77777777" w:rsidR="00973EF7" w:rsidRDefault="00000000">
      <w:pPr>
        <w:spacing w:after="5" w:line="249" w:lineRule="auto"/>
        <w:ind w:left="-4" w:right="14" w:hanging="8"/>
      </w:pPr>
      <w:r>
        <w:rPr>
          <w:rFonts w:ascii="Arial" w:eastAsia="Arial" w:hAnsi="Arial" w:cs="Arial"/>
          <w:sz w:val="18"/>
        </w:rPr>
        <w:t xml:space="preserve">    Diving or diving boards </w:t>
      </w:r>
    </w:p>
    <w:p w14:paraId="035A784A" w14:textId="77777777" w:rsidR="00973EF7" w:rsidRDefault="00000000">
      <w:pPr>
        <w:spacing w:after="5" w:line="249" w:lineRule="auto"/>
        <w:ind w:left="-4" w:right="14" w:hanging="8"/>
      </w:pPr>
      <w:r>
        <w:rPr>
          <w:rFonts w:ascii="Arial" w:eastAsia="Arial" w:hAnsi="Arial" w:cs="Arial"/>
          <w:sz w:val="18"/>
        </w:rPr>
        <w:t xml:space="preserve">    Swimming pool slides </w:t>
      </w:r>
    </w:p>
    <w:p w14:paraId="40C56774" w14:textId="77777777" w:rsidR="00973EF7" w:rsidRDefault="00000000">
      <w:pPr>
        <w:spacing w:after="0"/>
      </w:pPr>
      <w:r>
        <w:rPr>
          <w:rFonts w:ascii="Arial" w:eastAsia="Arial" w:hAnsi="Arial" w:cs="Arial"/>
          <w:b/>
          <w:sz w:val="18"/>
        </w:rPr>
        <w:t xml:space="preserve"> </w:t>
      </w:r>
    </w:p>
    <w:p w14:paraId="701EAC4C" w14:textId="77777777" w:rsidR="00973EF7" w:rsidRDefault="00000000">
      <w:pPr>
        <w:spacing w:after="5" w:line="249" w:lineRule="auto"/>
        <w:ind w:left="-2" w:right="15" w:hanging="10"/>
        <w:jc w:val="both"/>
      </w:pPr>
      <w:r>
        <w:rPr>
          <w:rFonts w:ascii="Arial" w:eastAsia="Arial" w:hAnsi="Arial" w:cs="Arial"/>
          <w:b/>
          <w:sz w:val="18"/>
        </w:rPr>
        <w:t xml:space="preserve">Poppers, electric corn ....................................... 0212 </w:t>
      </w:r>
    </w:p>
    <w:p w14:paraId="63C4D3AC" w14:textId="77777777" w:rsidR="00973EF7" w:rsidRDefault="00000000">
      <w:pPr>
        <w:spacing w:after="0"/>
      </w:pPr>
      <w:r>
        <w:rPr>
          <w:rFonts w:ascii="Arial" w:eastAsia="Arial" w:hAnsi="Arial" w:cs="Arial"/>
          <w:b/>
          <w:sz w:val="18"/>
        </w:rPr>
        <w:t xml:space="preserve"> </w:t>
      </w:r>
    </w:p>
    <w:p w14:paraId="10F95543" w14:textId="77777777" w:rsidR="00973EF7" w:rsidRDefault="00000000">
      <w:pPr>
        <w:spacing w:after="5" w:line="249" w:lineRule="auto"/>
        <w:ind w:left="-2" w:right="15" w:hanging="10"/>
        <w:jc w:val="both"/>
      </w:pPr>
      <w:r>
        <w:rPr>
          <w:rFonts w:ascii="Arial" w:eastAsia="Arial" w:hAnsi="Arial" w:cs="Arial"/>
          <w:b/>
          <w:sz w:val="18"/>
        </w:rPr>
        <w:t xml:space="preserve">Pop (soda) bottles or cans ............... </w:t>
      </w:r>
      <w:r>
        <w:rPr>
          <w:rFonts w:ascii="Arial" w:eastAsia="Arial" w:hAnsi="Arial" w:cs="Arial"/>
          <w:i/>
          <w:sz w:val="18"/>
        </w:rPr>
        <w:t>See:</w:t>
      </w:r>
      <w:r>
        <w:rPr>
          <w:rFonts w:ascii="Arial" w:eastAsia="Arial" w:hAnsi="Arial" w:cs="Arial"/>
          <w:b/>
          <w:sz w:val="18"/>
        </w:rPr>
        <w:t xml:space="preserve"> Soft drink</w:t>
      </w:r>
      <w:r>
        <w:rPr>
          <w:rFonts w:ascii="Arial" w:eastAsia="Arial" w:hAnsi="Arial" w:cs="Arial"/>
          <w:sz w:val="18"/>
        </w:rPr>
        <w:t xml:space="preserve">  </w:t>
      </w:r>
    </w:p>
    <w:p w14:paraId="4848B4C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b/>
          <w:sz w:val="18"/>
        </w:rPr>
        <w:t>containers</w:t>
      </w:r>
      <w:r>
        <w:rPr>
          <w:rFonts w:ascii="Arial" w:eastAsia="Arial" w:hAnsi="Arial" w:cs="Arial"/>
          <w:sz w:val="18"/>
        </w:rPr>
        <w:t xml:space="preserve"> </w:t>
      </w:r>
    </w:p>
    <w:p w14:paraId="284BC3B5" w14:textId="77777777" w:rsidR="00973EF7" w:rsidRDefault="00000000">
      <w:pPr>
        <w:spacing w:after="0"/>
      </w:pPr>
      <w:r>
        <w:rPr>
          <w:rFonts w:ascii="Arial" w:eastAsia="Arial" w:hAnsi="Arial" w:cs="Arial"/>
          <w:b/>
          <w:sz w:val="18"/>
        </w:rPr>
        <w:t xml:space="preserve"> </w:t>
      </w:r>
    </w:p>
    <w:p w14:paraId="7D9FBDEF" w14:textId="77777777" w:rsidR="00973EF7" w:rsidRDefault="00000000">
      <w:pPr>
        <w:spacing w:after="5" w:line="249" w:lineRule="auto"/>
        <w:ind w:left="-2" w:right="15" w:hanging="10"/>
        <w:jc w:val="both"/>
      </w:pPr>
      <w:r>
        <w:rPr>
          <w:rFonts w:ascii="Arial" w:eastAsia="Arial" w:hAnsi="Arial" w:cs="Arial"/>
          <w:b/>
          <w:sz w:val="18"/>
        </w:rPr>
        <w:t xml:space="preserve">Pop-top lids  </w:t>
      </w:r>
    </w:p>
    <w:p w14:paraId="7446691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Self-contained openers (</w:t>
      </w:r>
      <w:r>
        <w:rPr>
          <w:rFonts w:ascii="Arial" w:eastAsia="Arial" w:hAnsi="Arial" w:cs="Arial"/>
          <w:i/>
          <w:sz w:val="18"/>
        </w:rPr>
        <w:t>e.g.</w:t>
      </w:r>
      <w:r>
        <w:rPr>
          <w:rFonts w:ascii="Arial" w:eastAsia="Arial" w:hAnsi="Arial" w:cs="Arial"/>
          <w:sz w:val="18"/>
        </w:rPr>
        <w:t>,      openers on zip-top or pull-top cans)</w:t>
      </w:r>
      <w:r>
        <w:rPr>
          <w:rFonts w:ascii="Arial" w:eastAsia="Arial" w:hAnsi="Arial" w:cs="Arial"/>
          <w:b/>
          <w:sz w:val="18"/>
        </w:rPr>
        <w:t xml:space="preserve"> ................. 1103 </w:t>
      </w:r>
    </w:p>
    <w:p w14:paraId="4C3A8D84" w14:textId="77777777" w:rsidR="00973EF7" w:rsidRDefault="00000000">
      <w:pPr>
        <w:spacing w:after="0"/>
      </w:pPr>
      <w:r>
        <w:rPr>
          <w:rFonts w:ascii="Arial" w:eastAsia="Arial" w:hAnsi="Arial" w:cs="Arial"/>
          <w:b/>
          <w:sz w:val="18"/>
        </w:rPr>
        <w:t xml:space="preserve"> </w:t>
      </w:r>
    </w:p>
    <w:p w14:paraId="7D53EC06" w14:textId="77777777" w:rsidR="00973EF7" w:rsidRDefault="00000000">
      <w:pPr>
        <w:spacing w:after="5" w:line="249" w:lineRule="auto"/>
        <w:ind w:left="-2" w:right="15" w:hanging="10"/>
        <w:jc w:val="both"/>
      </w:pPr>
      <w:r>
        <w:rPr>
          <w:rFonts w:ascii="Arial" w:eastAsia="Arial" w:hAnsi="Arial" w:cs="Arial"/>
          <w:b/>
          <w:sz w:val="18"/>
        </w:rPr>
        <w:t xml:space="preserve">Porches, balconies, open side floors </w:t>
      </w:r>
    </w:p>
    <w:p w14:paraId="179291AD" w14:textId="77777777" w:rsidR="00973EF7" w:rsidRDefault="00000000">
      <w:pPr>
        <w:spacing w:after="5" w:line="249" w:lineRule="auto"/>
        <w:ind w:left="-2" w:right="15" w:hanging="10"/>
        <w:jc w:val="both"/>
      </w:pPr>
      <w:r>
        <w:rPr>
          <w:rFonts w:ascii="Arial" w:eastAsia="Arial" w:hAnsi="Arial" w:cs="Arial"/>
          <w:b/>
          <w:sz w:val="18"/>
        </w:rPr>
        <w:t xml:space="preserve">or floor openings ................................................ 1817 </w:t>
      </w:r>
    </w:p>
    <w:p w14:paraId="6CEB581C" w14:textId="77777777" w:rsidR="00973EF7" w:rsidRDefault="00000000">
      <w:pPr>
        <w:spacing w:after="0"/>
      </w:pPr>
      <w:r>
        <w:rPr>
          <w:rFonts w:ascii="Arial" w:eastAsia="Arial" w:hAnsi="Arial" w:cs="Arial"/>
          <w:b/>
          <w:sz w:val="18"/>
        </w:rPr>
        <w:t xml:space="preserve"> </w:t>
      </w:r>
    </w:p>
    <w:p w14:paraId="1BA02834" w14:textId="77777777" w:rsidR="00973EF7" w:rsidRDefault="00000000">
      <w:pPr>
        <w:spacing w:after="5" w:line="249" w:lineRule="auto"/>
        <w:ind w:left="-2" w:right="15" w:hanging="10"/>
        <w:jc w:val="both"/>
      </w:pPr>
      <w:r>
        <w:rPr>
          <w:rFonts w:ascii="Arial" w:eastAsia="Arial" w:hAnsi="Arial" w:cs="Arial"/>
          <w:b/>
          <w:sz w:val="18"/>
        </w:rPr>
        <w:t xml:space="preserve">Portable battery charger/power pack  </w:t>
      </w:r>
    </w:p>
    <w:p w14:paraId="6A331A72"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Battery chargers/adapters</w:t>
      </w:r>
      <w:r>
        <w:rPr>
          <w:rFonts w:ascii="Arial" w:eastAsia="Arial" w:hAnsi="Arial" w:cs="Arial"/>
          <w:b/>
          <w:sz w:val="18"/>
        </w:rPr>
        <w:t xml:space="preserve"> ............................. 0883 </w:t>
      </w:r>
    </w:p>
    <w:p w14:paraId="458A7329" w14:textId="77777777" w:rsidR="00973EF7" w:rsidRDefault="00000000">
      <w:pPr>
        <w:spacing w:after="0"/>
      </w:pPr>
      <w:r>
        <w:rPr>
          <w:rFonts w:ascii="Arial" w:eastAsia="Arial" w:hAnsi="Arial" w:cs="Arial"/>
          <w:b/>
          <w:sz w:val="18"/>
        </w:rPr>
        <w:t xml:space="preserve"> </w:t>
      </w:r>
    </w:p>
    <w:p w14:paraId="6B70CD60" w14:textId="77777777" w:rsidR="00973EF7" w:rsidRDefault="00000000">
      <w:pPr>
        <w:spacing w:after="5" w:line="249" w:lineRule="auto"/>
        <w:ind w:left="-2" w:right="15" w:hanging="10"/>
        <w:jc w:val="both"/>
      </w:pPr>
      <w:r>
        <w:rPr>
          <w:rFonts w:ascii="Arial" w:eastAsia="Arial" w:hAnsi="Arial" w:cs="Arial"/>
          <w:b/>
          <w:sz w:val="18"/>
        </w:rPr>
        <w:t xml:space="preserve">Portable food or beverage coolers ................... 3250 </w:t>
      </w:r>
    </w:p>
    <w:p w14:paraId="6183C1C7" w14:textId="77777777" w:rsidR="00973EF7" w:rsidRDefault="00000000">
      <w:pPr>
        <w:spacing w:after="0"/>
      </w:pPr>
      <w:r>
        <w:rPr>
          <w:rFonts w:ascii="Arial" w:eastAsia="Arial" w:hAnsi="Arial" w:cs="Arial"/>
          <w:b/>
          <w:sz w:val="18"/>
        </w:rPr>
        <w:t xml:space="preserve"> </w:t>
      </w:r>
    </w:p>
    <w:p w14:paraId="16ADCA55" w14:textId="77777777" w:rsidR="00973EF7" w:rsidRDefault="00000000">
      <w:pPr>
        <w:spacing w:after="5" w:line="249" w:lineRule="auto"/>
        <w:ind w:left="-2" w:right="15" w:hanging="10"/>
        <w:jc w:val="both"/>
      </w:pPr>
      <w:r>
        <w:rPr>
          <w:rFonts w:ascii="Arial" w:eastAsia="Arial" w:hAnsi="Arial" w:cs="Arial"/>
          <w:b/>
          <w:sz w:val="18"/>
        </w:rPr>
        <w:t xml:space="preserve">Portable media player </w:t>
      </w:r>
    </w:p>
    <w:p w14:paraId="2437ECF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Other sound recording, reproducing, </w:t>
      </w:r>
    </w:p>
    <w:p w14:paraId="108A30D3" w14:textId="77777777" w:rsidR="00973EF7" w:rsidRDefault="00000000">
      <w:pPr>
        <w:spacing w:after="5" w:line="249" w:lineRule="auto"/>
        <w:ind w:left="-2" w:right="15" w:hanging="10"/>
        <w:jc w:val="both"/>
      </w:pPr>
      <w:r>
        <w:rPr>
          <w:rFonts w:ascii="Arial" w:eastAsia="Arial" w:hAnsi="Arial" w:cs="Arial"/>
          <w:sz w:val="18"/>
        </w:rPr>
        <w:t xml:space="preserve">    or receiving equipment</w:t>
      </w:r>
      <w:r>
        <w:rPr>
          <w:rFonts w:ascii="Arial" w:eastAsia="Arial" w:hAnsi="Arial" w:cs="Arial"/>
          <w:b/>
          <w:sz w:val="18"/>
        </w:rPr>
        <w:t xml:space="preserve"> ..................................... 0573 </w:t>
      </w:r>
    </w:p>
    <w:p w14:paraId="207FBC83" w14:textId="77777777" w:rsidR="00973EF7" w:rsidRDefault="00000000">
      <w:pPr>
        <w:spacing w:after="0"/>
      </w:pPr>
      <w:r>
        <w:rPr>
          <w:rFonts w:ascii="Arial" w:eastAsia="Arial" w:hAnsi="Arial" w:cs="Arial"/>
          <w:b/>
          <w:sz w:val="18"/>
        </w:rPr>
        <w:t xml:space="preserve"> </w:t>
      </w:r>
    </w:p>
    <w:p w14:paraId="5F6FA75C" w14:textId="77777777" w:rsidR="00973EF7" w:rsidRDefault="00000000">
      <w:pPr>
        <w:spacing w:after="5" w:line="249" w:lineRule="auto"/>
        <w:ind w:left="-2" w:right="15" w:hanging="10"/>
        <w:jc w:val="both"/>
      </w:pPr>
      <w:r>
        <w:rPr>
          <w:rFonts w:ascii="Arial" w:eastAsia="Arial" w:hAnsi="Arial" w:cs="Arial"/>
          <w:b/>
          <w:sz w:val="18"/>
        </w:rPr>
        <w:t xml:space="preserve">Portable power banks </w:t>
      </w:r>
    </w:p>
    <w:p w14:paraId="59744FF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Battery chargers</w:t>
      </w:r>
      <w:r>
        <w:rPr>
          <w:rFonts w:ascii="Arial" w:eastAsia="Arial" w:hAnsi="Arial" w:cs="Arial"/>
          <w:b/>
          <w:sz w:val="18"/>
        </w:rPr>
        <w:t xml:space="preserve"> ........................................... 0883 </w:t>
      </w:r>
    </w:p>
    <w:p w14:paraId="5E2D4F09" w14:textId="77777777" w:rsidR="00973EF7" w:rsidRDefault="00000000">
      <w:pPr>
        <w:spacing w:after="0"/>
      </w:pPr>
      <w:r>
        <w:rPr>
          <w:rFonts w:ascii="Arial" w:eastAsia="Arial" w:hAnsi="Arial" w:cs="Arial"/>
          <w:b/>
          <w:sz w:val="18"/>
        </w:rPr>
        <w:t xml:space="preserve"> </w:t>
      </w:r>
    </w:p>
    <w:p w14:paraId="0B3DF9F8" w14:textId="77777777" w:rsidR="00973EF7" w:rsidRDefault="00000000">
      <w:pPr>
        <w:spacing w:after="4" w:line="251" w:lineRule="auto"/>
        <w:ind w:left="-5" w:right="1593" w:hanging="7"/>
      </w:pPr>
      <w:r>
        <w:rPr>
          <w:rFonts w:ascii="Arial" w:eastAsia="Arial" w:hAnsi="Arial" w:cs="Arial"/>
          <w:b/>
          <w:sz w:val="18"/>
        </w:rPr>
        <w:t xml:space="preserve">Portable products </w:t>
      </w:r>
      <w:r>
        <w:rPr>
          <w:rFonts w:ascii="Arial" w:eastAsia="Arial" w:hAnsi="Arial" w:cs="Arial"/>
          <w:i/>
          <w:sz w:val="18"/>
        </w:rPr>
        <w:t xml:space="preserve">  Consult entry for specific product. </w:t>
      </w:r>
    </w:p>
    <w:p w14:paraId="63AB4F92" w14:textId="77777777" w:rsidR="00973EF7" w:rsidRDefault="00000000">
      <w:pPr>
        <w:spacing w:after="0" w:line="239" w:lineRule="auto"/>
        <w:ind w:right="1432"/>
      </w:pPr>
      <w:r>
        <w:rPr>
          <w:rFonts w:ascii="Arial" w:eastAsia="Arial" w:hAnsi="Arial" w:cs="Arial"/>
          <w:b/>
          <w:sz w:val="18"/>
        </w:rPr>
        <w:t xml:space="preserve">  </w:t>
      </w:r>
      <w:r>
        <w:rPr>
          <w:rFonts w:ascii="Arial" w:eastAsia="Arial" w:hAnsi="Arial" w:cs="Arial"/>
          <w:b/>
          <w:sz w:val="18"/>
        </w:rPr>
        <w:tab/>
        <w:t xml:space="preserve"> </w:t>
      </w:r>
    </w:p>
    <w:p w14:paraId="3E1881E2" w14:textId="77777777" w:rsidR="00973EF7" w:rsidRDefault="00000000">
      <w:pPr>
        <w:spacing w:after="5" w:line="249" w:lineRule="auto"/>
        <w:ind w:left="-2" w:right="15" w:hanging="10"/>
        <w:jc w:val="both"/>
      </w:pPr>
      <w:r>
        <w:rPr>
          <w:rFonts w:ascii="Arial" w:eastAsia="Arial" w:hAnsi="Arial" w:cs="Arial"/>
          <w:b/>
          <w:sz w:val="18"/>
        </w:rPr>
        <w:t xml:space="preserve">Post hole diggers </w:t>
      </w:r>
    </w:p>
    <w:p w14:paraId="4D3B9FE1" w14:textId="77777777" w:rsidR="00973EF7" w:rsidRDefault="00000000">
      <w:pPr>
        <w:spacing w:after="0"/>
        <w:ind w:left="-4" w:hanging="10"/>
      </w:pPr>
      <w:r>
        <w:rPr>
          <w:rFonts w:ascii="Arial" w:eastAsia="Arial" w:hAnsi="Arial" w:cs="Arial"/>
          <w:i/>
          <w:sz w:val="18"/>
        </w:rPr>
        <w:t xml:space="preserve">If </w:t>
      </w:r>
      <w:r>
        <w:rPr>
          <w:rFonts w:ascii="Arial" w:eastAsia="Arial" w:hAnsi="Arial" w:cs="Arial"/>
          <w:i/>
          <w:sz w:val="18"/>
          <w:u w:val="single" w:color="000000"/>
        </w:rPr>
        <w:t>powered tool</w:t>
      </w:r>
      <w:r>
        <w:rPr>
          <w:rFonts w:ascii="Arial" w:eastAsia="Arial" w:hAnsi="Arial" w:cs="Arial"/>
          <w:i/>
          <w:sz w:val="18"/>
        </w:rPr>
        <w:t xml:space="preserve">:  </w:t>
      </w:r>
    </w:p>
    <w:p w14:paraId="0371605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power garden tools</w:t>
      </w:r>
      <w:r>
        <w:rPr>
          <w:rFonts w:ascii="Arial" w:eastAsia="Arial" w:hAnsi="Arial" w:cs="Arial"/>
          <w:b/>
          <w:sz w:val="18"/>
        </w:rPr>
        <w:t xml:space="preserve"> ............................. 1409 </w:t>
      </w:r>
    </w:p>
    <w:p w14:paraId="2F89CF22" w14:textId="77777777" w:rsidR="00973EF7" w:rsidRDefault="00000000">
      <w:pPr>
        <w:spacing w:after="4" w:line="251" w:lineRule="auto"/>
        <w:ind w:left="-5" w:right="40" w:hanging="7"/>
      </w:pPr>
      <w:r>
        <w:rPr>
          <w:rFonts w:ascii="Arial" w:eastAsia="Arial" w:hAnsi="Arial" w:cs="Arial"/>
          <w:i/>
          <w:sz w:val="18"/>
        </w:rPr>
        <w:t xml:space="preserve">If </w:t>
      </w:r>
      <w:r>
        <w:rPr>
          <w:rFonts w:ascii="Arial" w:eastAsia="Arial" w:hAnsi="Arial" w:cs="Arial"/>
          <w:i/>
          <w:sz w:val="18"/>
          <w:u w:val="single" w:color="000000"/>
        </w:rPr>
        <w:t>manual</w:t>
      </w:r>
      <w:r>
        <w:rPr>
          <w:rFonts w:ascii="Arial" w:eastAsia="Arial" w:hAnsi="Arial" w:cs="Arial"/>
          <w:i/>
          <w:sz w:val="18"/>
        </w:rPr>
        <w:t xml:space="preserve"> tool,, use:  </w:t>
      </w:r>
    </w:p>
    <w:p w14:paraId="54DC29E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unpowered garden tools</w:t>
      </w:r>
      <w:r>
        <w:rPr>
          <w:rFonts w:ascii="Arial" w:eastAsia="Arial" w:hAnsi="Arial" w:cs="Arial"/>
          <w:b/>
          <w:sz w:val="18"/>
        </w:rPr>
        <w:t xml:space="preserve"> .................... 1403 </w:t>
      </w:r>
    </w:p>
    <w:p w14:paraId="1D40B254" w14:textId="77777777" w:rsidR="00973EF7" w:rsidRDefault="00000000">
      <w:pPr>
        <w:spacing w:after="4" w:line="251" w:lineRule="auto"/>
        <w:ind w:left="-5" w:right="40" w:hanging="7"/>
      </w:pPr>
      <w:r>
        <w:rPr>
          <w:rFonts w:ascii="Arial" w:eastAsia="Arial" w:hAnsi="Arial" w:cs="Arial"/>
          <w:i/>
          <w:sz w:val="18"/>
        </w:rPr>
        <w:t xml:space="preserve">If not specified if tool is a powered or a manual tool,  </w:t>
      </w:r>
    </w:p>
    <w:p w14:paraId="5605FC75"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Tools, not specified</w:t>
      </w:r>
      <w:r>
        <w:rPr>
          <w:rFonts w:ascii="Arial" w:eastAsia="Arial" w:hAnsi="Arial" w:cs="Arial"/>
          <w:b/>
          <w:sz w:val="18"/>
        </w:rPr>
        <w:t xml:space="preserve"> ...................................... 0893 </w:t>
      </w:r>
    </w:p>
    <w:p w14:paraId="3EB2FA55" w14:textId="77777777" w:rsidR="00973EF7" w:rsidRDefault="00000000">
      <w:pPr>
        <w:spacing w:after="5" w:line="249" w:lineRule="auto"/>
        <w:ind w:left="-2" w:right="15" w:hanging="10"/>
        <w:jc w:val="both"/>
      </w:pPr>
      <w:r>
        <w:rPr>
          <w:rFonts w:ascii="Arial" w:eastAsia="Arial" w:hAnsi="Arial" w:cs="Arial"/>
          <w:b/>
          <w:sz w:val="18"/>
        </w:rPr>
        <w:t xml:space="preserve">Posts (excl. fence posts)  </w:t>
      </w:r>
    </w:p>
    <w:p w14:paraId="733A62F2" w14:textId="77777777" w:rsidR="00973EF7" w:rsidRDefault="00000000">
      <w:pPr>
        <w:spacing w:after="4" w:line="251" w:lineRule="auto"/>
        <w:ind w:left="-5" w:right="40" w:hanging="7"/>
      </w:pPr>
      <w:r>
        <w:rPr>
          <w:rFonts w:ascii="Arial" w:eastAsia="Arial" w:hAnsi="Arial" w:cs="Arial"/>
          <w:i/>
          <w:sz w:val="18"/>
        </w:rPr>
        <w:t xml:space="preserve">If the post is part of sports or game equipment, use the code for that activity.  Otherwise,    Use: </w:t>
      </w:r>
    </w:p>
    <w:p w14:paraId="21F2D67A" w14:textId="77777777" w:rsidR="00973EF7" w:rsidRDefault="00000000">
      <w:pPr>
        <w:spacing w:after="5" w:line="249" w:lineRule="auto"/>
        <w:ind w:left="-4" w:right="321" w:hanging="8"/>
      </w:pPr>
      <w:r>
        <w:rPr>
          <w:rFonts w:ascii="Arial" w:eastAsia="Arial" w:hAnsi="Arial" w:cs="Arial"/>
          <w:i/>
          <w:sz w:val="18"/>
        </w:rPr>
        <w:t xml:space="preserve">    </w:t>
      </w:r>
      <w:r>
        <w:rPr>
          <w:rFonts w:ascii="Arial" w:eastAsia="Arial" w:hAnsi="Arial" w:cs="Arial"/>
          <w:sz w:val="18"/>
        </w:rPr>
        <w:t xml:space="preserve">Poles (excl. fence posts, fishing, tent poles,        pole vaults, playground equipment, and  </w:t>
      </w:r>
    </w:p>
    <w:p w14:paraId="7C1AC3D5" w14:textId="77777777" w:rsidR="00973EF7" w:rsidRDefault="00000000">
      <w:pPr>
        <w:spacing w:after="5" w:line="249" w:lineRule="auto"/>
        <w:ind w:left="-2" w:right="15" w:hanging="10"/>
        <w:jc w:val="both"/>
      </w:pPr>
      <w:r>
        <w:rPr>
          <w:rFonts w:ascii="Arial" w:eastAsia="Arial" w:hAnsi="Arial" w:cs="Arial"/>
          <w:sz w:val="18"/>
        </w:rPr>
        <w:t xml:space="preserve">      utility poles)</w:t>
      </w:r>
      <w:r>
        <w:rPr>
          <w:rFonts w:ascii="Arial" w:eastAsia="Arial" w:hAnsi="Arial" w:cs="Arial"/>
          <w:b/>
          <w:sz w:val="18"/>
        </w:rPr>
        <w:t xml:space="preserve"> .................................................... 1865 </w:t>
      </w:r>
    </w:p>
    <w:p w14:paraId="29D7C774" w14:textId="77777777" w:rsidR="00973EF7" w:rsidRDefault="00000000">
      <w:pPr>
        <w:spacing w:after="4" w:line="251" w:lineRule="auto"/>
        <w:ind w:left="-5" w:right="40" w:hanging="7"/>
      </w:pPr>
      <w:r>
        <w:rPr>
          <w:rFonts w:ascii="Arial" w:eastAsia="Arial" w:hAnsi="Arial" w:cs="Arial"/>
          <w:i/>
          <w:sz w:val="18"/>
        </w:rPr>
        <w:t xml:space="preserve">  Also consider:  </w:t>
      </w:r>
    </w:p>
    <w:p w14:paraId="560B7765" w14:textId="77777777" w:rsidR="00973EF7" w:rsidRDefault="00000000">
      <w:pPr>
        <w:spacing w:after="5" w:line="249" w:lineRule="auto"/>
        <w:ind w:left="-4" w:right="14" w:hanging="8"/>
      </w:pPr>
      <w:r>
        <w:rPr>
          <w:rFonts w:ascii="Arial" w:eastAsia="Arial" w:hAnsi="Arial" w:cs="Arial"/>
          <w:sz w:val="18"/>
        </w:rPr>
        <w:t xml:space="preserve">    Fences and fence posts  </w:t>
      </w:r>
    </w:p>
    <w:p w14:paraId="10F037C2" w14:textId="77777777" w:rsidR="00973EF7" w:rsidRDefault="00000000">
      <w:pPr>
        <w:spacing w:after="0"/>
        <w:ind w:left="1"/>
      </w:pPr>
      <w:r>
        <w:rPr>
          <w:rFonts w:ascii="Arial" w:eastAsia="Arial" w:hAnsi="Arial" w:cs="Arial"/>
          <w:b/>
          <w:sz w:val="18"/>
        </w:rPr>
        <w:t xml:space="preserve"> </w:t>
      </w:r>
    </w:p>
    <w:p w14:paraId="6A97CDB0" w14:textId="77777777" w:rsidR="00973EF7" w:rsidRDefault="00000000">
      <w:pPr>
        <w:spacing w:after="5" w:line="249" w:lineRule="auto"/>
        <w:ind w:left="-2" w:right="15" w:hanging="10"/>
        <w:jc w:val="both"/>
      </w:pPr>
      <w:r>
        <w:rPr>
          <w:rFonts w:ascii="Arial" w:eastAsia="Arial" w:hAnsi="Arial" w:cs="Arial"/>
          <w:b/>
          <w:sz w:val="18"/>
        </w:rPr>
        <w:t xml:space="preserve">Potash  </w:t>
      </w:r>
    </w:p>
    <w:p w14:paraId="5CBACC5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Fertilizers and other chemicals for outdoor </w:t>
      </w:r>
    </w:p>
    <w:p w14:paraId="053D81DE" w14:textId="77777777" w:rsidR="00973EF7" w:rsidRDefault="00000000">
      <w:pPr>
        <w:spacing w:after="5" w:line="249" w:lineRule="auto"/>
        <w:ind w:left="-2" w:right="15" w:hanging="10"/>
        <w:jc w:val="both"/>
      </w:pPr>
      <w:r>
        <w:rPr>
          <w:rFonts w:ascii="Arial" w:eastAsia="Arial" w:hAnsi="Arial" w:cs="Arial"/>
          <w:sz w:val="18"/>
        </w:rPr>
        <w:t xml:space="preserve">    use (excl. pesticides)</w:t>
      </w:r>
      <w:r>
        <w:rPr>
          <w:rFonts w:ascii="Arial" w:eastAsia="Arial" w:hAnsi="Arial" w:cs="Arial"/>
          <w:b/>
          <w:sz w:val="18"/>
        </w:rPr>
        <w:t xml:space="preserve"> ........................................ 1053 </w:t>
      </w:r>
    </w:p>
    <w:p w14:paraId="23ABE2D7" w14:textId="77777777" w:rsidR="00973EF7" w:rsidRDefault="00000000">
      <w:pPr>
        <w:spacing w:after="0"/>
        <w:ind w:left="1"/>
      </w:pPr>
      <w:r>
        <w:rPr>
          <w:rFonts w:ascii="Arial" w:eastAsia="Arial" w:hAnsi="Arial" w:cs="Arial"/>
          <w:b/>
          <w:sz w:val="18"/>
        </w:rPr>
        <w:t xml:space="preserve"> </w:t>
      </w:r>
    </w:p>
    <w:p w14:paraId="142A06A2" w14:textId="77777777" w:rsidR="00973EF7" w:rsidRDefault="00000000">
      <w:pPr>
        <w:spacing w:after="5" w:line="249" w:lineRule="auto"/>
        <w:ind w:left="-2" w:right="15" w:hanging="10"/>
        <w:jc w:val="both"/>
      </w:pPr>
      <w:r>
        <w:rPr>
          <w:rFonts w:ascii="Arial" w:eastAsia="Arial" w:hAnsi="Arial" w:cs="Arial"/>
          <w:b/>
          <w:sz w:val="18"/>
        </w:rPr>
        <w:t xml:space="preserve">Potato guns  </w:t>
      </w:r>
    </w:p>
    <w:p w14:paraId="2B4D34F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Gas, air or spring-operated guns </w:t>
      </w:r>
    </w:p>
    <w:p w14:paraId="4BF6BA55" w14:textId="77777777" w:rsidR="00973EF7" w:rsidRDefault="00000000">
      <w:pPr>
        <w:spacing w:after="5" w:line="249" w:lineRule="auto"/>
        <w:ind w:left="-2" w:right="15" w:hanging="10"/>
        <w:jc w:val="both"/>
      </w:pPr>
      <w:r>
        <w:rPr>
          <w:rFonts w:ascii="Arial" w:eastAsia="Arial" w:hAnsi="Arial" w:cs="Arial"/>
          <w:sz w:val="18"/>
        </w:rPr>
        <w:t xml:space="preserve">    (incl. BB guns)</w:t>
      </w:r>
      <w:r>
        <w:rPr>
          <w:rFonts w:ascii="Arial" w:eastAsia="Arial" w:hAnsi="Arial" w:cs="Arial"/>
          <w:b/>
          <w:sz w:val="18"/>
        </w:rPr>
        <w:t xml:space="preserve"> .................................................. 1237 </w:t>
      </w:r>
    </w:p>
    <w:p w14:paraId="53572259" w14:textId="77777777" w:rsidR="00973EF7" w:rsidRDefault="00000000">
      <w:pPr>
        <w:spacing w:after="0"/>
        <w:ind w:left="1"/>
      </w:pPr>
      <w:r>
        <w:rPr>
          <w:rFonts w:ascii="Arial" w:eastAsia="Arial" w:hAnsi="Arial" w:cs="Arial"/>
          <w:b/>
          <w:sz w:val="18"/>
        </w:rPr>
        <w:t xml:space="preserve"> </w:t>
      </w:r>
    </w:p>
    <w:p w14:paraId="50CD9782" w14:textId="77777777" w:rsidR="00973EF7" w:rsidRDefault="00000000">
      <w:pPr>
        <w:spacing w:after="5" w:line="249" w:lineRule="auto"/>
        <w:ind w:left="-2" w:right="15" w:hanging="10"/>
        <w:jc w:val="both"/>
      </w:pPr>
      <w:r>
        <w:rPr>
          <w:rFonts w:ascii="Arial" w:eastAsia="Arial" w:hAnsi="Arial" w:cs="Arial"/>
          <w:b/>
          <w:sz w:val="18"/>
        </w:rPr>
        <w:t xml:space="preserve">Potholders, oven mitts or hot pads .................. 0436 </w:t>
      </w:r>
    </w:p>
    <w:p w14:paraId="7A3A34A2" w14:textId="77777777" w:rsidR="00973EF7" w:rsidRDefault="00000000">
      <w:pPr>
        <w:spacing w:after="0"/>
        <w:ind w:left="1"/>
      </w:pPr>
      <w:r>
        <w:rPr>
          <w:rFonts w:ascii="Arial" w:eastAsia="Arial" w:hAnsi="Arial" w:cs="Arial"/>
          <w:b/>
          <w:sz w:val="18"/>
        </w:rPr>
        <w:t xml:space="preserve"> </w:t>
      </w:r>
    </w:p>
    <w:p w14:paraId="260225F6" w14:textId="77777777" w:rsidR="00973EF7" w:rsidRDefault="00000000">
      <w:pPr>
        <w:spacing w:after="5" w:line="249" w:lineRule="auto"/>
        <w:ind w:left="-2" w:right="15" w:hanging="10"/>
        <w:jc w:val="both"/>
      </w:pPr>
      <w:r>
        <w:rPr>
          <w:rFonts w:ascii="Arial" w:eastAsia="Arial" w:hAnsi="Arial" w:cs="Arial"/>
          <w:b/>
          <w:sz w:val="18"/>
        </w:rPr>
        <w:t xml:space="preserve">Potpourri ................................... </w:t>
      </w:r>
      <w:r>
        <w:rPr>
          <w:rFonts w:ascii="Arial" w:eastAsia="Arial" w:hAnsi="Arial" w:cs="Arial"/>
          <w:i/>
          <w:sz w:val="18"/>
        </w:rPr>
        <w:t xml:space="preserve">See: </w:t>
      </w:r>
      <w:r>
        <w:rPr>
          <w:rFonts w:ascii="Arial" w:eastAsia="Arial" w:hAnsi="Arial" w:cs="Arial"/>
          <w:b/>
          <w:sz w:val="18"/>
        </w:rPr>
        <w:t xml:space="preserve">Air Fresheners </w:t>
      </w:r>
    </w:p>
    <w:p w14:paraId="3B7712A1" w14:textId="77777777" w:rsidR="00973EF7" w:rsidRDefault="00000000">
      <w:pPr>
        <w:spacing w:after="0"/>
        <w:ind w:left="1"/>
      </w:pPr>
      <w:r>
        <w:rPr>
          <w:rFonts w:ascii="Arial" w:eastAsia="Arial" w:hAnsi="Arial" w:cs="Arial"/>
          <w:b/>
          <w:sz w:val="18"/>
        </w:rPr>
        <w:t xml:space="preserve"> </w:t>
      </w:r>
    </w:p>
    <w:p w14:paraId="6212702B" w14:textId="77777777" w:rsidR="00973EF7" w:rsidRDefault="00000000">
      <w:pPr>
        <w:spacing w:after="5" w:line="249" w:lineRule="auto"/>
        <w:ind w:left="-2" w:right="15" w:hanging="10"/>
        <w:jc w:val="both"/>
      </w:pPr>
      <w:r>
        <w:rPr>
          <w:rFonts w:ascii="Arial" w:eastAsia="Arial" w:hAnsi="Arial" w:cs="Arial"/>
          <w:b/>
          <w:sz w:val="18"/>
        </w:rPr>
        <w:t xml:space="preserve">Potpourri pots, electric </w:t>
      </w:r>
    </w:p>
    <w:p w14:paraId="78661EF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Slow cookers</w:t>
      </w:r>
      <w:r>
        <w:rPr>
          <w:rFonts w:ascii="Arial" w:eastAsia="Arial" w:hAnsi="Arial" w:cs="Arial"/>
          <w:b/>
          <w:sz w:val="18"/>
        </w:rPr>
        <w:t xml:space="preserve">.............................................. 0268 </w:t>
      </w:r>
    </w:p>
    <w:p w14:paraId="00BF323E" w14:textId="77777777" w:rsidR="00973EF7" w:rsidRDefault="00000000">
      <w:pPr>
        <w:spacing w:after="0"/>
        <w:ind w:left="1"/>
      </w:pPr>
      <w:r>
        <w:rPr>
          <w:rFonts w:ascii="Arial" w:eastAsia="Arial" w:hAnsi="Arial" w:cs="Arial"/>
          <w:b/>
          <w:sz w:val="18"/>
        </w:rPr>
        <w:t xml:space="preserve"> </w:t>
      </w:r>
    </w:p>
    <w:p w14:paraId="41F72AB2" w14:textId="77777777" w:rsidR="00973EF7" w:rsidRDefault="00000000">
      <w:pPr>
        <w:spacing w:after="4" w:line="251" w:lineRule="auto"/>
        <w:ind w:left="-5" w:right="3041" w:hanging="7"/>
      </w:pPr>
      <w:r>
        <w:rPr>
          <w:rFonts w:ascii="Arial" w:eastAsia="Arial" w:hAnsi="Arial" w:cs="Arial"/>
          <w:b/>
          <w:sz w:val="18"/>
        </w:rPr>
        <w:t xml:space="preserve">Pots </w:t>
      </w:r>
      <w:r>
        <w:rPr>
          <w:rFonts w:ascii="Arial" w:eastAsia="Arial" w:hAnsi="Arial" w:cs="Arial"/>
          <w:i/>
          <w:sz w:val="18"/>
        </w:rPr>
        <w:t xml:space="preserve">  Choose among:   </w:t>
      </w:r>
    </w:p>
    <w:p w14:paraId="422DD504" w14:textId="77777777" w:rsidR="00973EF7" w:rsidRDefault="00000000">
      <w:pPr>
        <w:spacing w:after="4" w:line="251" w:lineRule="auto"/>
        <w:ind w:left="-5" w:right="2492" w:hanging="7"/>
      </w:pPr>
      <w:r>
        <w:rPr>
          <w:rFonts w:ascii="Arial" w:eastAsia="Arial" w:hAnsi="Arial" w:cs="Arial"/>
          <w:sz w:val="18"/>
        </w:rPr>
        <w:t xml:space="preserve">    Cooking pots </w:t>
      </w:r>
      <w:r>
        <w:rPr>
          <w:rFonts w:ascii="Arial" w:eastAsia="Arial" w:hAnsi="Arial" w:cs="Arial"/>
          <w:i/>
          <w:sz w:val="18"/>
        </w:rPr>
        <w:t xml:space="preserve">      Choose among: </w:t>
      </w:r>
    </w:p>
    <w:p w14:paraId="7351E466" w14:textId="77777777" w:rsidR="00973EF7" w:rsidRDefault="00000000">
      <w:pPr>
        <w:spacing w:after="5" w:line="249" w:lineRule="auto"/>
        <w:ind w:left="-2" w:right="92" w:hanging="10"/>
        <w:jc w:val="both"/>
      </w:pPr>
      <w:r>
        <w:rPr>
          <w:rFonts w:ascii="Arial" w:eastAsia="Arial" w:hAnsi="Arial" w:cs="Arial"/>
          <w:sz w:val="18"/>
        </w:rPr>
        <w:t xml:space="preserve">        Chafing dishes or fondue pots</w:t>
      </w:r>
      <w:r>
        <w:rPr>
          <w:rFonts w:ascii="Arial" w:eastAsia="Arial" w:hAnsi="Arial" w:cs="Arial"/>
          <w:b/>
          <w:sz w:val="18"/>
        </w:rPr>
        <w:t xml:space="preserve"> ...................... 0462 </w:t>
      </w:r>
      <w:r>
        <w:rPr>
          <w:rFonts w:ascii="Arial" w:eastAsia="Arial" w:hAnsi="Arial" w:cs="Arial"/>
          <w:sz w:val="18"/>
        </w:rPr>
        <w:t xml:space="preserve">        Corn poppers, electric</w:t>
      </w:r>
      <w:r>
        <w:rPr>
          <w:rFonts w:ascii="Arial" w:eastAsia="Arial" w:hAnsi="Arial" w:cs="Arial"/>
          <w:b/>
          <w:sz w:val="18"/>
        </w:rPr>
        <w:t xml:space="preserve"> .................................. 0212 </w:t>
      </w:r>
      <w:r>
        <w:rPr>
          <w:rFonts w:ascii="Arial" w:eastAsia="Arial" w:hAnsi="Arial" w:cs="Arial"/>
          <w:sz w:val="18"/>
        </w:rPr>
        <w:t xml:space="preserve">        Electric deep fryers</w:t>
      </w:r>
      <w:r>
        <w:rPr>
          <w:rFonts w:ascii="Arial" w:eastAsia="Arial" w:hAnsi="Arial" w:cs="Arial"/>
          <w:b/>
          <w:sz w:val="18"/>
        </w:rPr>
        <w:t xml:space="preserve"> ....................................... 0219 </w:t>
      </w:r>
      <w:r>
        <w:rPr>
          <w:rFonts w:ascii="Arial" w:eastAsia="Arial" w:hAnsi="Arial" w:cs="Arial"/>
          <w:sz w:val="18"/>
        </w:rPr>
        <w:t xml:space="preserve">        Frying pans or skillets, electric</w:t>
      </w:r>
      <w:r>
        <w:rPr>
          <w:rFonts w:ascii="Arial" w:eastAsia="Arial" w:hAnsi="Arial" w:cs="Arial"/>
          <w:b/>
          <w:sz w:val="18"/>
        </w:rPr>
        <w:t xml:space="preserve"> ..................... 0222 </w:t>
      </w:r>
      <w:r>
        <w:rPr>
          <w:rFonts w:ascii="Arial" w:eastAsia="Arial" w:hAnsi="Arial" w:cs="Arial"/>
          <w:sz w:val="18"/>
        </w:rPr>
        <w:t xml:space="preserve">        Griddles, electric</w:t>
      </w:r>
      <w:r>
        <w:rPr>
          <w:rFonts w:ascii="Arial" w:eastAsia="Arial" w:hAnsi="Arial" w:cs="Arial"/>
          <w:b/>
          <w:sz w:val="18"/>
        </w:rPr>
        <w:t xml:space="preserve"> ........................................... 0223 </w:t>
      </w:r>
      <w:r>
        <w:rPr>
          <w:rFonts w:ascii="Arial" w:eastAsia="Arial" w:hAnsi="Arial" w:cs="Arial"/>
          <w:sz w:val="18"/>
        </w:rPr>
        <w:t xml:space="preserve">        Kettles or hot pots, electric</w:t>
      </w:r>
      <w:r>
        <w:rPr>
          <w:rFonts w:ascii="Arial" w:eastAsia="Arial" w:hAnsi="Arial" w:cs="Arial"/>
          <w:b/>
          <w:sz w:val="18"/>
        </w:rPr>
        <w:t xml:space="preserve"> ........................... 0269 </w:t>
      </w:r>
    </w:p>
    <w:p w14:paraId="27B4171D" w14:textId="77777777" w:rsidR="00973EF7" w:rsidRDefault="00000000">
      <w:pPr>
        <w:spacing w:after="5" w:line="249" w:lineRule="auto"/>
        <w:ind w:left="-4" w:right="14" w:hanging="8"/>
      </w:pPr>
      <w:r>
        <w:rPr>
          <w:rFonts w:ascii="Arial" w:eastAsia="Arial" w:hAnsi="Arial" w:cs="Arial"/>
          <w:sz w:val="18"/>
        </w:rPr>
        <w:t xml:space="preserve">        Potpourri pots, electric </w:t>
      </w:r>
    </w:p>
    <w:p w14:paraId="42E78954" w14:textId="77777777" w:rsidR="00973EF7" w:rsidRDefault="00000000">
      <w:pPr>
        <w:spacing w:after="5" w:line="249" w:lineRule="auto"/>
        <w:ind w:left="-2" w:right="92"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Slow cookers</w:t>
      </w:r>
      <w:r>
        <w:rPr>
          <w:rFonts w:ascii="Arial" w:eastAsia="Arial" w:hAnsi="Arial" w:cs="Arial"/>
          <w:b/>
          <w:sz w:val="18"/>
        </w:rPr>
        <w:t xml:space="preserve"> ...................................... 0268 </w:t>
      </w:r>
      <w:r>
        <w:rPr>
          <w:rFonts w:ascii="Arial" w:eastAsia="Arial" w:hAnsi="Arial" w:cs="Arial"/>
          <w:sz w:val="18"/>
        </w:rPr>
        <w:t xml:space="preserve">        Pressure cookers or canners</w:t>
      </w:r>
      <w:r>
        <w:rPr>
          <w:rFonts w:ascii="Arial" w:eastAsia="Arial" w:hAnsi="Arial" w:cs="Arial"/>
          <w:b/>
          <w:sz w:val="18"/>
        </w:rPr>
        <w:t xml:space="preserve"> ....................... 0412 </w:t>
      </w:r>
      <w:r>
        <w:rPr>
          <w:rFonts w:ascii="Arial" w:eastAsia="Arial" w:hAnsi="Arial" w:cs="Arial"/>
          <w:sz w:val="18"/>
        </w:rPr>
        <w:t xml:space="preserve">        Slow cookers</w:t>
      </w:r>
      <w:r>
        <w:rPr>
          <w:rFonts w:ascii="Arial" w:eastAsia="Arial" w:hAnsi="Arial" w:cs="Arial"/>
          <w:b/>
          <w:sz w:val="18"/>
        </w:rPr>
        <w:t xml:space="preserve"> ................................................ 0268 </w:t>
      </w:r>
      <w:r>
        <w:rPr>
          <w:rFonts w:ascii="Arial" w:eastAsia="Arial" w:hAnsi="Arial" w:cs="Arial"/>
          <w:sz w:val="18"/>
        </w:rPr>
        <w:t xml:space="preserve">        Waffle irons, electric</w:t>
      </w:r>
      <w:r>
        <w:rPr>
          <w:rFonts w:ascii="Arial" w:eastAsia="Arial" w:hAnsi="Arial" w:cs="Arial"/>
          <w:b/>
          <w:sz w:val="18"/>
        </w:rPr>
        <w:t xml:space="preserve"> ..................................... 0235 </w:t>
      </w:r>
      <w:r>
        <w:rPr>
          <w:rFonts w:ascii="Arial" w:eastAsia="Arial" w:hAnsi="Arial" w:cs="Arial"/>
          <w:sz w:val="18"/>
        </w:rPr>
        <w:t xml:space="preserve">        Metal cookware (nonelectric; excl. pressure            cookers and canners)</w:t>
      </w:r>
      <w:r>
        <w:rPr>
          <w:rFonts w:ascii="Arial" w:eastAsia="Arial" w:hAnsi="Arial" w:cs="Arial"/>
          <w:b/>
          <w:sz w:val="18"/>
        </w:rPr>
        <w:t xml:space="preserve"> ................................. 0460 </w:t>
      </w:r>
      <w:r>
        <w:rPr>
          <w:rFonts w:ascii="Arial" w:eastAsia="Arial" w:hAnsi="Arial" w:cs="Arial"/>
          <w:sz w:val="18"/>
        </w:rPr>
        <w:t xml:space="preserve">        Nonmetal cookware (non-electric)</w:t>
      </w:r>
      <w:r>
        <w:rPr>
          <w:rFonts w:ascii="Arial" w:eastAsia="Arial" w:hAnsi="Arial" w:cs="Arial"/>
          <w:b/>
          <w:sz w:val="18"/>
        </w:rPr>
        <w:t xml:space="preserve"> ................ 0461 </w:t>
      </w:r>
      <w:r>
        <w:rPr>
          <w:rFonts w:ascii="Arial" w:eastAsia="Arial" w:hAnsi="Arial" w:cs="Arial"/>
          <w:sz w:val="18"/>
        </w:rPr>
        <w:t xml:space="preserve">        Other cookware</w:t>
      </w:r>
      <w:r>
        <w:rPr>
          <w:rFonts w:ascii="Arial" w:eastAsia="Arial" w:hAnsi="Arial" w:cs="Arial"/>
          <w:b/>
          <w:sz w:val="18"/>
        </w:rPr>
        <w:t xml:space="preserve"> ............................................ 0465 </w:t>
      </w:r>
    </w:p>
    <w:p w14:paraId="478C3488" w14:textId="77777777" w:rsidR="00973EF7" w:rsidRDefault="00000000">
      <w:pPr>
        <w:spacing w:after="4" w:line="251" w:lineRule="auto"/>
        <w:ind w:left="-5" w:right="40" w:hanging="7"/>
      </w:pPr>
      <w:r>
        <w:rPr>
          <w:rFonts w:ascii="Arial" w:eastAsia="Arial" w:hAnsi="Arial" w:cs="Arial"/>
          <w:i/>
          <w:sz w:val="18"/>
        </w:rPr>
        <w:t xml:space="preserve">      If type of cooking pot is not specifically identified, </w:t>
      </w:r>
    </w:p>
    <w:p w14:paraId="68C8172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w:t>
      </w:r>
      <w:r>
        <w:rPr>
          <w:rFonts w:ascii="Arial" w:eastAsia="Arial" w:hAnsi="Arial" w:cs="Arial"/>
          <w:sz w:val="18"/>
        </w:rPr>
        <w:t xml:space="preserve">    Flower pots </w:t>
      </w:r>
    </w:p>
    <w:p w14:paraId="5F2D1386"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Greenhouse supplies or gardening supplies        (excl. structures, hoses, sprayers, plant stands, </w:t>
      </w:r>
    </w:p>
    <w:p w14:paraId="5F52EC25" w14:textId="77777777" w:rsidR="00973EF7" w:rsidRDefault="00000000">
      <w:pPr>
        <w:spacing w:after="4" w:line="244" w:lineRule="auto"/>
        <w:ind w:left="-3" w:right="39" w:hanging="9"/>
      </w:pPr>
      <w:r>
        <w:rPr>
          <w:rFonts w:ascii="Arial" w:eastAsia="Arial" w:hAnsi="Arial" w:cs="Arial"/>
          <w:sz w:val="18"/>
        </w:rPr>
        <w:t xml:space="preserve">      tools, and chemicals)</w:t>
      </w:r>
      <w:r>
        <w:rPr>
          <w:rFonts w:ascii="Arial" w:eastAsia="Arial" w:hAnsi="Arial" w:cs="Arial"/>
          <w:b/>
          <w:sz w:val="18"/>
        </w:rPr>
        <w:t xml:space="preserve"> ....................................... 1413 Pottery supplies  </w:t>
      </w:r>
      <w:r>
        <w:rPr>
          <w:rFonts w:ascii="Arial" w:eastAsia="Arial" w:hAnsi="Arial" w:cs="Arial"/>
          <w:i/>
          <w:sz w:val="18"/>
        </w:rPr>
        <w:t xml:space="preserve">  Use: </w:t>
      </w:r>
      <w:r>
        <w:rPr>
          <w:rFonts w:ascii="Arial" w:eastAsia="Arial" w:hAnsi="Arial" w:cs="Arial"/>
          <w:sz w:val="18"/>
        </w:rPr>
        <w:t xml:space="preserve">Art and ceramic supplies or  </w:t>
      </w:r>
    </w:p>
    <w:p w14:paraId="0B3A39EF" w14:textId="77777777" w:rsidR="00973EF7" w:rsidRDefault="00000000">
      <w:pPr>
        <w:spacing w:after="5" w:line="249" w:lineRule="auto"/>
        <w:ind w:left="-4" w:right="14" w:hanging="8"/>
      </w:pPr>
      <w:r>
        <w:rPr>
          <w:rFonts w:ascii="Arial" w:eastAsia="Arial" w:hAnsi="Arial" w:cs="Arial"/>
          <w:sz w:val="18"/>
        </w:rPr>
        <w:t xml:space="preserve">    equipment (excl. paintbrushes)</w:t>
      </w:r>
      <w:r>
        <w:rPr>
          <w:rFonts w:ascii="Arial" w:eastAsia="Arial" w:hAnsi="Arial" w:cs="Arial"/>
          <w:b/>
          <w:sz w:val="18"/>
        </w:rPr>
        <w:t xml:space="preserve"> ........................ 0569 </w:t>
      </w:r>
    </w:p>
    <w:p w14:paraId="53CD4E47" w14:textId="77777777" w:rsidR="00973EF7" w:rsidRDefault="00000000">
      <w:pPr>
        <w:spacing w:after="0"/>
      </w:pPr>
      <w:r>
        <w:rPr>
          <w:rFonts w:ascii="Arial" w:eastAsia="Arial" w:hAnsi="Arial" w:cs="Arial"/>
          <w:b/>
          <w:sz w:val="18"/>
        </w:rPr>
        <w:t xml:space="preserve"> </w:t>
      </w:r>
    </w:p>
    <w:p w14:paraId="0640EC70" w14:textId="77777777" w:rsidR="00973EF7" w:rsidRDefault="00000000">
      <w:pPr>
        <w:spacing w:after="5" w:line="249" w:lineRule="auto"/>
        <w:ind w:left="-2" w:right="15" w:hanging="10"/>
        <w:jc w:val="both"/>
      </w:pPr>
      <w:r>
        <w:rPr>
          <w:rFonts w:ascii="Arial" w:eastAsia="Arial" w:hAnsi="Arial" w:cs="Arial"/>
          <w:b/>
          <w:sz w:val="18"/>
        </w:rPr>
        <w:t xml:space="preserve">Potting soil  </w:t>
      </w:r>
    </w:p>
    <w:p w14:paraId="03BB34B8"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Greenhouse supplies or gardening supplies      (excl. structures, hoses, sprayers, plant stands, </w:t>
      </w:r>
    </w:p>
    <w:p w14:paraId="3FE23AE1" w14:textId="77777777" w:rsidR="00973EF7" w:rsidRDefault="00000000">
      <w:pPr>
        <w:spacing w:after="5" w:line="249" w:lineRule="auto"/>
        <w:ind w:left="-2" w:right="15" w:hanging="10"/>
        <w:jc w:val="both"/>
      </w:pPr>
      <w:r>
        <w:rPr>
          <w:rFonts w:ascii="Arial" w:eastAsia="Arial" w:hAnsi="Arial" w:cs="Arial"/>
          <w:sz w:val="18"/>
        </w:rPr>
        <w:t xml:space="preserve">    tools, and chemicals)</w:t>
      </w:r>
      <w:r>
        <w:rPr>
          <w:rFonts w:ascii="Arial" w:eastAsia="Arial" w:hAnsi="Arial" w:cs="Arial"/>
          <w:b/>
          <w:sz w:val="18"/>
        </w:rPr>
        <w:t xml:space="preserve"> ......................................... 1413 </w:t>
      </w:r>
    </w:p>
    <w:p w14:paraId="64F9A0E1" w14:textId="77777777" w:rsidR="00973EF7" w:rsidRDefault="00000000">
      <w:pPr>
        <w:spacing w:after="0"/>
        <w:ind w:left="1"/>
      </w:pPr>
      <w:r>
        <w:rPr>
          <w:rFonts w:ascii="Arial" w:eastAsia="Arial" w:hAnsi="Arial" w:cs="Arial"/>
          <w:b/>
          <w:sz w:val="18"/>
        </w:rPr>
        <w:t xml:space="preserve"> </w:t>
      </w:r>
    </w:p>
    <w:p w14:paraId="579DBB18" w14:textId="77777777" w:rsidR="00973EF7" w:rsidRDefault="00000000">
      <w:pPr>
        <w:spacing w:after="4" w:line="251" w:lineRule="auto"/>
        <w:ind w:left="-5" w:right="2663" w:hanging="7"/>
      </w:pPr>
      <w:r>
        <w:rPr>
          <w:rFonts w:ascii="Arial" w:eastAsia="Arial" w:hAnsi="Arial" w:cs="Arial"/>
          <w:b/>
          <w:sz w:val="18"/>
        </w:rPr>
        <w:t xml:space="preserve">Potty chairs </w:t>
      </w:r>
      <w:r>
        <w:rPr>
          <w:rFonts w:ascii="Arial" w:eastAsia="Arial" w:hAnsi="Arial" w:cs="Arial"/>
          <w:i/>
          <w:sz w:val="18"/>
        </w:rPr>
        <w:t xml:space="preserve">  Choose among: </w:t>
      </w:r>
    </w:p>
    <w:p w14:paraId="591F5C03" w14:textId="77777777" w:rsidR="00973EF7" w:rsidRDefault="00000000">
      <w:pPr>
        <w:spacing w:after="5" w:line="249" w:lineRule="auto"/>
        <w:ind w:left="-4" w:right="14" w:hanging="8"/>
      </w:pPr>
      <w:r>
        <w:rPr>
          <w:rFonts w:ascii="Arial" w:eastAsia="Arial" w:hAnsi="Arial" w:cs="Arial"/>
          <w:sz w:val="18"/>
        </w:rPr>
        <w:t xml:space="preserve">    Adult "potty" chairs </w:t>
      </w:r>
    </w:p>
    <w:p w14:paraId="2319C63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Toilets</w:t>
      </w:r>
      <w:r>
        <w:rPr>
          <w:rFonts w:ascii="Arial" w:eastAsia="Arial" w:hAnsi="Arial" w:cs="Arial"/>
          <w:b/>
          <w:sz w:val="18"/>
        </w:rPr>
        <w:t xml:space="preserve"> .................................................... 0649 </w:t>
      </w:r>
      <w:r>
        <w:rPr>
          <w:rFonts w:ascii="Arial" w:eastAsia="Arial" w:hAnsi="Arial" w:cs="Arial"/>
          <w:sz w:val="18"/>
        </w:rPr>
        <w:t xml:space="preserve">    Potty chairs (child) or training seats</w:t>
      </w:r>
      <w:r>
        <w:rPr>
          <w:rFonts w:ascii="Arial" w:eastAsia="Arial" w:hAnsi="Arial" w:cs="Arial"/>
          <w:b/>
          <w:sz w:val="18"/>
        </w:rPr>
        <w:t xml:space="preserve"> ................. 1535 </w:t>
      </w:r>
    </w:p>
    <w:p w14:paraId="2ED51D3E" w14:textId="77777777" w:rsidR="00973EF7" w:rsidRDefault="00000000">
      <w:pPr>
        <w:spacing w:after="0"/>
        <w:ind w:left="1"/>
      </w:pPr>
      <w:r>
        <w:rPr>
          <w:rFonts w:ascii="Arial" w:eastAsia="Arial" w:hAnsi="Arial" w:cs="Arial"/>
          <w:b/>
          <w:sz w:val="18"/>
        </w:rPr>
        <w:t xml:space="preserve"> </w:t>
      </w:r>
    </w:p>
    <w:p w14:paraId="40CFAC63" w14:textId="77777777" w:rsidR="00973EF7" w:rsidRDefault="00000000">
      <w:pPr>
        <w:spacing w:after="5" w:line="249" w:lineRule="auto"/>
        <w:ind w:left="-2" w:right="15" w:hanging="10"/>
        <w:jc w:val="both"/>
      </w:pPr>
      <w:r>
        <w:rPr>
          <w:rFonts w:ascii="Arial" w:eastAsia="Arial" w:hAnsi="Arial" w:cs="Arial"/>
          <w:b/>
          <w:sz w:val="18"/>
        </w:rPr>
        <w:t xml:space="preserve">Powder compacts  </w:t>
      </w:r>
    </w:p>
    <w:p w14:paraId="7A153C2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Clothing accessories</w:t>
      </w:r>
      <w:r>
        <w:rPr>
          <w:rFonts w:ascii="Arial" w:eastAsia="Arial" w:hAnsi="Arial" w:cs="Arial"/>
          <w:b/>
          <w:sz w:val="18"/>
        </w:rPr>
        <w:t xml:space="preserve"> .................................. 1647 </w:t>
      </w:r>
    </w:p>
    <w:p w14:paraId="1BB0F351" w14:textId="77777777" w:rsidR="00973EF7" w:rsidRDefault="00000000">
      <w:pPr>
        <w:spacing w:after="4" w:line="251" w:lineRule="auto"/>
        <w:ind w:left="-5" w:right="40" w:hanging="7"/>
      </w:pPr>
      <w:r>
        <w:rPr>
          <w:rFonts w:ascii="Arial" w:eastAsia="Arial" w:hAnsi="Arial" w:cs="Arial"/>
          <w:i/>
          <w:sz w:val="18"/>
        </w:rPr>
        <w:t xml:space="preserve">  Also consider:  </w:t>
      </w:r>
    </w:p>
    <w:p w14:paraId="6E7333C7" w14:textId="77777777" w:rsidR="00973EF7" w:rsidRDefault="00000000">
      <w:pPr>
        <w:spacing w:after="5" w:line="249" w:lineRule="auto"/>
        <w:ind w:left="-4" w:right="14" w:hanging="8"/>
      </w:pPr>
      <w:r>
        <w:rPr>
          <w:rFonts w:ascii="Arial" w:eastAsia="Arial" w:hAnsi="Arial" w:cs="Arial"/>
          <w:sz w:val="18"/>
        </w:rPr>
        <w:t xml:space="preserve">    Toy make-up kits or cosmetics  </w:t>
      </w:r>
    </w:p>
    <w:p w14:paraId="549652D3" w14:textId="77777777" w:rsidR="00973EF7" w:rsidRDefault="00000000">
      <w:pPr>
        <w:spacing w:after="0"/>
        <w:ind w:left="1"/>
      </w:pPr>
      <w:r>
        <w:rPr>
          <w:rFonts w:ascii="Arial" w:eastAsia="Arial" w:hAnsi="Arial" w:cs="Arial"/>
          <w:sz w:val="18"/>
        </w:rPr>
        <w:t xml:space="preserve"> </w:t>
      </w:r>
    </w:p>
    <w:p w14:paraId="25F45A78" w14:textId="77777777" w:rsidR="00973EF7" w:rsidRDefault="00000000">
      <w:pPr>
        <w:spacing w:after="5" w:line="249" w:lineRule="auto"/>
        <w:ind w:left="-2" w:right="15" w:hanging="10"/>
        <w:jc w:val="both"/>
      </w:pPr>
      <w:r>
        <w:rPr>
          <w:rFonts w:ascii="Arial" w:eastAsia="Arial" w:hAnsi="Arial" w:cs="Arial"/>
          <w:b/>
          <w:sz w:val="18"/>
        </w:rPr>
        <w:t xml:space="preserve">Power adapters         </w:t>
      </w:r>
    </w:p>
    <w:p w14:paraId="2A3F8410"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Electrical wire or wiring systems (excl.  </w:t>
      </w:r>
    </w:p>
    <w:p w14:paraId="61BA24D0" w14:textId="77777777" w:rsidR="00973EF7" w:rsidRDefault="00000000">
      <w:pPr>
        <w:spacing w:after="5" w:line="249" w:lineRule="auto"/>
        <w:ind w:left="-4" w:right="14" w:hanging="8"/>
      </w:pPr>
      <w:r>
        <w:rPr>
          <w:rFonts w:ascii="Arial" w:eastAsia="Arial" w:hAnsi="Arial" w:cs="Arial"/>
          <w:sz w:val="18"/>
        </w:rPr>
        <w:t xml:space="preserve">    panelboards, receptacles or interrupters)</w:t>
      </w:r>
      <w:r>
        <w:rPr>
          <w:rFonts w:ascii="Arial" w:eastAsia="Arial" w:hAnsi="Arial" w:cs="Arial"/>
          <w:b/>
          <w:sz w:val="18"/>
        </w:rPr>
        <w:t xml:space="preserve"> ........... 4062 </w:t>
      </w:r>
    </w:p>
    <w:p w14:paraId="3D2338F2" w14:textId="77777777" w:rsidR="00973EF7" w:rsidRDefault="00000000">
      <w:pPr>
        <w:spacing w:after="0"/>
        <w:ind w:left="1"/>
      </w:pPr>
      <w:r>
        <w:rPr>
          <w:rFonts w:ascii="Arial" w:eastAsia="Arial" w:hAnsi="Arial" w:cs="Arial"/>
          <w:sz w:val="18"/>
        </w:rPr>
        <w:t xml:space="preserve"> </w:t>
      </w:r>
    </w:p>
    <w:p w14:paraId="0B4C7FA6" w14:textId="77777777" w:rsidR="00973EF7" w:rsidRDefault="00000000">
      <w:pPr>
        <w:spacing w:after="5" w:line="249" w:lineRule="auto"/>
        <w:ind w:left="-2" w:right="15" w:hanging="10"/>
        <w:jc w:val="both"/>
      </w:pPr>
      <w:r>
        <w:rPr>
          <w:rFonts w:ascii="Arial" w:eastAsia="Arial" w:hAnsi="Arial" w:cs="Arial"/>
          <w:b/>
          <w:sz w:val="18"/>
        </w:rPr>
        <w:t xml:space="preserve">Power banks, portable </w:t>
      </w:r>
    </w:p>
    <w:p w14:paraId="10C9ADB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Battery chargers</w:t>
      </w:r>
      <w:r>
        <w:rPr>
          <w:rFonts w:ascii="Arial" w:eastAsia="Arial" w:hAnsi="Arial" w:cs="Arial"/>
          <w:b/>
          <w:sz w:val="18"/>
        </w:rPr>
        <w:t xml:space="preserve"> ........................................... 0883 </w:t>
      </w:r>
    </w:p>
    <w:p w14:paraId="241A17FB" w14:textId="77777777" w:rsidR="00973EF7" w:rsidRDefault="00000000">
      <w:pPr>
        <w:spacing w:after="0"/>
        <w:ind w:left="1"/>
      </w:pPr>
      <w:r>
        <w:rPr>
          <w:rFonts w:ascii="Arial" w:eastAsia="Arial" w:hAnsi="Arial" w:cs="Arial"/>
          <w:sz w:val="18"/>
        </w:rPr>
        <w:t xml:space="preserve"> </w:t>
      </w:r>
    </w:p>
    <w:p w14:paraId="1816AB23" w14:textId="77777777" w:rsidR="00973EF7" w:rsidRDefault="00000000">
      <w:pPr>
        <w:spacing w:after="5" w:line="249" w:lineRule="auto"/>
        <w:ind w:left="-2" w:right="15" w:hanging="10"/>
        <w:jc w:val="both"/>
      </w:pPr>
      <w:r>
        <w:rPr>
          <w:rFonts w:ascii="Arial" w:eastAsia="Arial" w:hAnsi="Arial" w:cs="Arial"/>
          <w:b/>
          <w:sz w:val="18"/>
        </w:rPr>
        <w:t xml:space="preserve">Power plants  </w:t>
      </w:r>
    </w:p>
    <w:p w14:paraId="38B024F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Generators or power plants</w:t>
      </w:r>
      <w:r>
        <w:rPr>
          <w:rFonts w:ascii="Arial" w:eastAsia="Arial" w:hAnsi="Arial" w:cs="Arial"/>
          <w:b/>
          <w:sz w:val="18"/>
        </w:rPr>
        <w:t xml:space="preserve"> ....................... 0606 </w:t>
      </w:r>
    </w:p>
    <w:p w14:paraId="58873454" w14:textId="77777777" w:rsidR="00973EF7" w:rsidRDefault="00000000">
      <w:pPr>
        <w:spacing w:after="4" w:line="251" w:lineRule="auto"/>
        <w:ind w:left="-5" w:right="40" w:hanging="7"/>
      </w:pPr>
      <w:r>
        <w:rPr>
          <w:rFonts w:ascii="Arial" w:eastAsia="Arial" w:hAnsi="Arial" w:cs="Arial"/>
          <w:i/>
          <w:sz w:val="18"/>
        </w:rPr>
        <w:t xml:space="preserve">  Also consider: </w:t>
      </w:r>
    </w:p>
    <w:p w14:paraId="55EF6C7B" w14:textId="77777777" w:rsidR="00973EF7" w:rsidRDefault="00000000">
      <w:pPr>
        <w:spacing w:after="5" w:line="249" w:lineRule="auto"/>
        <w:ind w:left="-4" w:right="143" w:hanging="8"/>
      </w:pPr>
      <w:r>
        <w:rPr>
          <w:rFonts w:ascii="Arial" w:eastAsia="Arial" w:hAnsi="Arial" w:cs="Arial"/>
          <w:sz w:val="18"/>
        </w:rPr>
        <w:t xml:space="preserve">    Residential alternative energy systems for         on-site power generation (</w:t>
      </w:r>
      <w:r>
        <w:rPr>
          <w:rFonts w:ascii="Arial" w:eastAsia="Arial" w:hAnsi="Arial" w:cs="Arial"/>
          <w:i/>
          <w:sz w:val="18"/>
        </w:rPr>
        <w:t>e.g.</w:t>
      </w:r>
      <w:r>
        <w:rPr>
          <w:rFonts w:ascii="Arial" w:eastAsia="Arial" w:hAnsi="Arial" w:cs="Arial"/>
          <w:sz w:val="18"/>
        </w:rPr>
        <w:t xml:space="preserve">, solar panels or  </w:t>
      </w:r>
    </w:p>
    <w:p w14:paraId="5D218F16" w14:textId="77777777" w:rsidR="00973EF7" w:rsidRDefault="00000000">
      <w:pPr>
        <w:spacing w:after="5" w:line="249" w:lineRule="auto"/>
        <w:ind w:left="-4" w:right="14" w:hanging="8"/>
      </w:pPr>
      <w:r>
        <w:rPr>
          <w:rFonts w:ascii="Arial" w:eastAsia="Arial" w:hAnsi="Arial" w:cs="Arial"/>
          <w:sz w:val="18"/>
        </w:rPr>
        <w:t xml:space="preserve">    wind turbines for residential power generation) </w:t>
      </w:r>
    </w:p>
    <w:p w14:paraId="6B7B281D" w14:textId="77777777" w:rsidR="00973EF7" w:rsidRDefault="00000000">
      <w:pPr>
        <w:spacing w:after="0"/>
      </w:pPr>
      <w:r>
        <w:rPr>
          <w:rFonts w:ascii="Arial" w:eastAsia="Arial" w:hAnsi="Arial" w:cs="Arial"/>
          <w:b/>
          <w:sz w:val="18"/>
        </w:rPr>
        <w:t xml:space="preserve"> </w:t>
      </w:r>
    </w:p>
    <w:p w14:paraId="6EBEDAAA" w14:textId="77777777" w:rsidR="00973EF7" w:rsidRDefault="00000000">
      <w:pPr>
        <w:spacing w:after="5" w:line="249" w:lineRule="auto"/>
        <w:ind w:left="-2" w:right="15" w:hanging="10"/>
        <w:jc w:val="both"/>
      </w:pPr>
      <w:r>
        <w:rPr>
          <w:rFonts w:ascii="Arial" w:eastAsia="Arial" w:hAnsi="Arial" w:cs="Arial"/>
          <w:b/>
          <w:sz w:val="18"/>
        </w:rPr>
        <w:t xml:space="preserve">Power-operated products  </w:t>
      </w:r>
    </w:p>
    <w:p w14:paraId="2AD7AEF5" w14:textId="77777777" w:rsidR="00973EF7" w:rsidRDefault="00000000">
      <w:pPr>
        <w:spacing w:after="4" w:line="251" w:lineRule="auto"/>
        <w:ind w:left="-5" w:right="40" w:hanging="7"/>
      </w:pPr>
      <w:r>
        <w:rPr>
          <w:rFonts w:ascii="Arial" w:eastAsia="Arial" w:hAnsi="Arial" w:cs="Arial"/>
          <w:i/>
          <w:sz w:val="18"/>
        </w:rPr>
        <w:t xml:space="preserve">  Consult entry for specific product.  </w:t>
      </w:r>
    </w:p>
    <w:p w14:paraId="2F5FC8F1" w14:textId="77777777" w:rsidR="00973EF7" w:rsidRDefault="00000000">
      <w:pPr>
        <w:spacing w:after="0"/>
      </w:pPr>
      <w:r>
        <w:rPr>
          <w:rFonts w:ascii="Arial" w:eastAsia="Arial" w:hAnsi="Arial" w:cs="Arial"/>
          <w:i/>
          <w:sz w:val="18"/>
        </w:rPr>
        <w:t xml:space="preserve"> </w:t>
      </w:r>
    </w:p>
    <w:p w14:paraId="08AC9A86" w14:textId="77777777" w:rsidR="00973EF7" w:rsidRDefault="00000000">
      <w:pPr>
        <w:spacing w:after="5" w:line="249" w:lineRule="auto"/>
        <w:ind w:left="-2" w:right="732" w:hanging="10"/>
        <w:jc w:val="both"/>
      </w:pPr>
      <w:r>
        <w:rPr>
          <w:rFonts w:ascii="Arial" w:eastAsia="Arial" w:hAnsi="Arial" w:cs="Arial"/>
          <w:b/>
          <w:sz w:val="18"/>
        </w:rPr>
        <w:t xml:space="preserve">Power cleaning equipment, not  elsewhere classified  </w:t>
      </w:r>
    </w:p>
    <w:p w14:paraId="60B0B96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Appliances, other or not stated</w:t>
      </w:r>
      <w:r>
        <w:rPr>
          <w:rFonts w:ascii="Arial" w:eastAsia="Arial" w:hAnsi="Arial" w:cs="Arial"/>
          <w:b/>
          <w:sz w:val="18"/>
        </w:rPr>
        <w:t xml:space="preserve"> .................. 0482 </w:t>
      </w:r>
    </w:p>
    <w:p w14:paraId="76C5A37E" w14:textId="77777777" w:rsidR="00973EF7" w:rsidRDefault="00000000">
      <w:pPr>
        <w:spacing w:after="0"/>
      </w:pPr>
      <w:r>
        <w:rPr>
          <w:rFonts w:ascii="Arial" w:eastAsia="Arial" w:hAnsi="Arial" w:cs="Arial"/>
          <w:i/>
          <w:sz w:val="18"/>
        </w:rPr>
        <w:t xml:space="preserve"> </w:t>
      </w:r>
    </w:p>
    <w:p w14:paraId="171E1B60" w14:textId="77777777" w:rsidR="00973EF7" w:rsidRDefault="00000000">
      <w:pPr>
        <w:spacing w:after="5" w:line="249" w:lineRule="auto"/>
        <w:ind w:left="-2" w:right="15" w:hanging="10"/>
        <w:jc w:val="both"/>
      </w:pPr>
      <w:r>
        <w:rPr>
          <w:rFonts w:ascii="Arial" w:eastAsia="Arial" w:hAnsi="Arial" w:cs="Arial"/>
          <w:b/>
          <w:sz w:val="18"/>
        </w:rPr>
        <w:t xml:space="preserve">Power strips  </w:t>
      </w:r>
    </w:p>
    <w:p w14:paraId="790CFC6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Surge suppressors or power strips</w:t>
      </w:r>
      <w:r>
        <w:rPr>
          <w:rFonts w:ascii="Arial" w:eastAsia="Arial" w:hAnsi="Arial" w:cs="Arial"/>
          <w:b/>
          <w:sz w:val="18"/>
        </w:rPr>
        <w:t xml:space="preserve"> ............ 4083 </w:t>
      </w:r>
    </w:p>
    <w:p w14:paraId="023CD78A" w14:textId="77777777" w:rsidR="00973EF7" w:rsidRDefault="00000000">
      <w:pPr>
        <w:spacing w:after="0"/>
      </w:pPr>
      <w:r>
        <w:rPr>
          <w:rFonts w:ascii="Arial" w:eastAsia="Arial" w:hAnsi="Arial" w:cs="Arial"/>
          <w:i/>
          <w:sz w:val="18"/>
        </w:rPr>
        <w:t xml:space="preserve"> </w:t>
      </w:r>
    </w:p>
    <w:p w14:paraId="73257902" w14:textId="77777777" w:rsidR="00973EF7" w:rsidRDefault="00000000">
      <w:pPr>
        <w:spacing w:after="5" w:line="249" w:lineRule="auto"/>
        <w:ind w:left="-4" w:right="905" w:hanging="8"/>
      </w:pPr>
      <w:r>
        <w:rPr>
          <w:rFonts w:ascii="Arial" w:eastAsia="Arial" w:hAnsi="Arial" w:cs="Arial"/>
          <w:b/>
          <w:sz w:val="18"/>
        </w:rPr>
        <w:t xml:space="preserve">Power supply, uninterruptible (UPS) </w:t>
      </w:r>
      <w:r>
        <w:rPr>
          <w:rFonts w:ascii="Arial" w:eastAsia="Arial" w:hAnsi="Arial" w:cs="Arial"/>
          <w:i/>
          <w:sz w:val="18"/>
        </w:rPr>
        <w:t xml:space="preserve">  Use:</w:t>
      </w:r>
      <w:r>
        <w:rPr>
          <w:rFonts w:ascii="Arial" w:eastAsia="Arial" w:hAnsi="Arial" w:cs="Arial"/>
          <w:sz w:val="18"/>
        </w:rPr>
        <w:t xml:space="preserve"> Electrical wire or wiring systems (excl.  </w:t>
      </w:r>
    </w:p>
    <w:p w14:paraId="7FA0448D" w14:textId="77777777" w:rsidR="00973EF7" w:rsidRDefault="00000000">
      <w:pPr>
        <w:spacing w:after="5" w:line="249" w:lineRule="auto"/>
        <w:ind w:left="-4" w:right="14" w:hanging="8"/>
      </w:pPr>
      <w:r>
        <w:rPr>
          <w:rFonts w:ascii="Arial" w:eastAsia="Arial" w:hAnsi="Arial" w:cs="Arial"/>
          <w:sz w:val="18"/>
        </w:rPr>
        <w:t xml:space="preserve">    panelboards, receptacles or interrupters)</w:t>
      </w:r>
      <w:r>
        <w:rPr>
          <w:rFonts w:ascii="Arial" w:eastAsia="Arial" w:hAnsi="Arial" w:cs="Arial"/>
          <w:b/>
          <w:sz w:val="18"/>
        </w:rPr>
        <w:t xml:space="preserve"> ........... 4062 </w:t>
      </w:r>
    </w:p>
    <w:p w14:paraId="4272CBAF" w14:textId="77777777" w:rsidR="00973EF7" w:rsidRDefault="00000000">
      <w:pPr>
        <w:spacing w:after="0"/>
      </w:pPr>
      <w:r>
        <w:rPr>
          <w:rFonts w:ascii="Arial" w:eastAsia="Arial" w:hAnsi="Arial" w:cs="Arial"/>
          <w:i/>
          <w:sz w:val="18"/>
        </w:rPr>
        <w:t xml:space="preserve"> </w:t>
      </w:r>
    </w:p>
    <w:p w14:paraId="48FCD928" w14:textId="77777777" w:rsidR="00973EF7" w:rsidRDefault="00000000">
      <w:pPr>
        <w:spacing w:after="5" w:line="249" w:lineRule="auto"/>
        <w:ind w:left="-2" w:right="15" w:hanging="10"/>
        <w:jc w:val="both"/>
      </w:pPr>
      <w:r>
        <w:rPr>
          <w:rFonts w:ascii="Arial" w:eastAsia="Arial" w:hAnsi="Arial" w:cs="Arial"/>
          <w:b/>
          <w:sz w:val="18"/>
        </w:rPr>
        <w:t xml:space="preserve">Power tools, other or not specified  </w:t>
      </w:r>
      <w:r>
        <w:rPr>
          <w:rFonts w:ascii="Arial" w:eastAsia="Arial" w:hAnsi="Arial" w:cs="Arial"/>
          <w:i/>
          <w:sz w:val="18"/>
        </w:rPr>
        <w:t xml:space="preserve">  Use: </w:t>
      </w:r>
      <w:r>
        <w:rPr>
          <w:rFonts w:ascii="Arial" w:eastAsia="Arial" w:hAnsi="Arial" w:cs="Arial"/>
          <w:sz w:val="18"/>
        </w:rPr>
        <w:t>Other portable or stationary power tools</w:t>
      </w:r>
      <w:r>
        <w:rPr>
          <w:rFonts w:ascii="Arial" w:eastAsia="Arial" w:hAnsi="Arial" w:cs="Arial"/>
          <w:b/>
          <w:sz w:val="18"/>
        </w:rPr>
        <w:t xml:space="preserve"> .... 0809 </w:t>
      </w:r>
    </w:p>
    <w:p w14:paraId="2723B28B" w14:textId="77777777" w:rsidR="00973EF7" w:rsidRDefault="00000000">
      <w:pPr>
        <w:spacing w:after="4" w:line="251" w:lineRule="auto"/>
        <w:ind w:left="-5" w:right="40" w:hanging="7"/>
      </w:pPr>
      <w:r>
        <w:rPr>
          <w:rFonts w:ascii="Arial" w:eastAsia="Arial" w:hAnsi="Arial" w:cs="Arial"/>
          <w:i/>
          <w:sz w:val="18"/>
        </w:rPr>
        <w:t xml:space="preserve">  Also consider: </w:t>
      </w:r>
    </w:p>
    <w:p w14:paraId="1F853E43"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Saws </w:t>
      </w:r>
    </w:p>
    <w:p w14:paraId="55B259EB" w14:textId="77777777" w:rsidR="00973EF7" w:rsidRDefault="00000000">
      <w:pPr>
        <w:spacing w:after="0"/>
      </w:pPr>
      <w:r>
        <w:rPr>
          <w:rFonts w:ascii="Arial" w:eastAsia="Arial" w:hAnsi="Arial" w:cs="Arial"/>
          <w:i/>
          <w:sz w:val="18"/>
        </w:rPr>
        <w:t xml:space="preserve"> </w:t>
      </w:r>
    </w:p>
    <w:p w14:paraId="36307473" w14:textId="77777777" w:rsidR="00973EF7" w:rsidRDefault="00000000">
      <w:pPr>
        <w:spacing w:after="5" w:line="249" w:lineRule="auto"/>
        <w:ind w:left="-2" w:right="15" w:hanging="10"/>
        <w:jc w:val="both"/>
      </w:pPr>
      <w:r>
        <w:rPr>
          <w:rFonts w:ascii="Arial" w:eastAsia="Arial" w:hAnsi="Arial" w:cs="Arial"/>
          <w:b/>
          <w:sz w:val="18"/>
        </w:rPr>
        <w:t xml:space="preserve">Powered screwdrivers </w:t>
      </w:r>
    </w:p>
    <w:p w14:paraId="7BF01EB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Screwdrivers</w:t>
      </w:r>
      <w:r>
        <w:rPr>
          <w:rFonts w:ascii="Arial" w:eastAsia="Arial" w:hAnsi="Arial" w:cs="Arial"/>
          <w:b/>
          <w:sz w:val="18"/>
        </w:rPr>
        <w:t xml:space="preserve"> ............................................... 0828 </w:t>
      </w:r>
    </w:p>
    <w:p w14:paraId="45D74280" w14:textId="77777777" w:rsidR="00973EF7" w:rsidRDefault="00000000">
      <w:pPr>
        <w:spacing w:after="0"/>
      </w:pPr>
      <w:r>
        <w:rPr>
          <w:rFonts w:ascii="Arial" w:eastAsia="Arial" w:hAnsi="Arial" w:cs="Arial"/>
          <w:i/>
          <w:sz w:val="18"/>
        </w:rPr>
        <w:t xml:space="preserve"> </w:t>
      </w:r>
    </w:p>
    <w:p w14:paraId="6E1EF141" w14:textId="77777777" w:rsidR="00973EF7" w:rsidRDefault="00000000">
      <w:pPr>
        <w:spacing w:after="5" w:line="249" w:lineRule="auto"/>
        <w:ind w:left="-2" w:right="15" w:hanging="10"/>
        <w:jc w:val="both"/>
      </w:pPr>
      <w:r>
        <w:rPr>
          <w:rFonts w:ascii="Arial" w:eastAsia="Arial" w:hAnsi="Arial" w:cs="Arial"/>
          <w:b/>
          <w:sz w:val="18"/>
        </w:rPr>
        <w:t xml:space="preserve">Power washers / sprayers </w:t>
      </w:r>
    </w:p>
    <w:p w14:paraId="341A32C4"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Sprayers, not elsewhere classified</w:t>
      </w:r>
      <w:r>
        <w:rPr>
          <w:rFonts w:ascii="Arial" w:eastAsia="Arial" w:hAnsi="Arial" w:cs="Arial"/>
          <w:b/>
          <w:sz w:val="18"/>
        </w:rPr>
        <w:t xml:space="preserve"> ............ 0888 </w:t>
      </w:r>
    </w:p>
    <w:p w14:paraId="6C1A4F42" w14:textId="77777777" w:rsidR="00973EF7" w:rsidRDefault="00000000">
      <w:pPr>
        <w:spacing w:after="0"/>
      </w:pPr>
      <w:r>
        <w:rPr>
          <w:rFonts w:ascii="Arial" w:eastAsia="Arial" w:hAnsi="Arial" w:cs="Arial"/>
          <w:i/>
          <w:sz w:val="18"/>
        </w:rPr>
        <w:t xml:space="preserve"> </w:t>
      </w:r>
    </w:p>
    <w:p w14:paraId="485F90CF" w14:textId="77777777" w:rsidR="00973EF7" w:rsidRDefault="00000000">
      <w:pPr>
        <w:spacing w:after="5" w:line="249" w:lineRule="auto"/>
        <w:ind w:left="-2" w:right="15" w:hanging="10"/>
        <w:jc w:val="both"/>
      </w:pPr>
      <w:r>
        <w:rPr>
          <w:rFonts w:ascii="Arial" w:eastAsia="Arial" w:hAnsi="Arial" w:cs="Arial"/>
          <w:b/>
          <w:sz w:val="18"/>
        </w:rPr>
        <w:t xml:space="preserve">Powered riding toys ........................................... 1330 Prefabricated chimneys  </w:t>
      </w:r>
    </w:p>
    <w:p w14:paraId="15433C8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Metal chimneys, stovepipes or flues</w:t>
      </w:r>
      <w:r>
        <w:rPr>
          <w:rFonts w:ascii="Arial" w:eastAsia="Arial" w:hAnsi="Arial" w:cs="Arial"/>
          <w:b/>
          <w:sz w:val="18"/>
        </w:rPr>
        <w:t xml:space="preserve"> .......... 0373 </w:t>
      </w:r>
    </w:p>
    <w:p w14:paraId="4F75CD06" w14:textId="77777777" w:rsidR="00973EF7" w:rsidRDefault="00000000">
      <w:pPr>
        <w:spacing w:after="0"/>
        <w:ind w:left="1"/>
      </w:pPr>
      <w:r>
        <w:rPr>
          <w:rFonts w:ascii="Arial" w:eastAsia="Arial" w:hAnsi="Arial" w:cs="Arial"/>
          <w:b/>
          <w:sz w:val="18"/>
        </w:rPr>
        <w:t xml:space="preserve"> </w:t>
      </w:r>
    </w:p>
    <w:p w14:paraId="7547520B" w14:textId="77777777" w:rsidR="00973EF7" w:rsidRDefault="00000000">
      <w:pPr>
        <w:spacing w:after="4" w:line="251" w:lineRule="auto"/>
        <w:ind w:left="-5" w:right="1002" w:hanging="7"/>
      </w:pPr>
      <w:r>
        <w:rPr>
          <w:rFonts w:ascii="Arial" w:eastAsia="Arial" w:hAnsi="Arial" w:cs="Arial"/>
          <w:b/>
          <w:sz w:val="18"/>
        </w:rPr>
        <w:t xml:space="preserve">Preparations containing iron salts </w:t>
      </w:r>
      <w:r>
        <w:rPr>
          <w:rFonts w:ascii="Arial" w:eastAsia="Arial" w:hAnsi="Arial" w:cs="Arial"/>
          <w:i/>
          <w:sz w:val="18"/>
        </w:rPr>
        <w:t xml:space="preserve">Code only for poisonings or chemical burns  </w:t>
      </w:r>
    </w:p>
    <w:p w14:paraId="4C235B4B" w14:textId="77777777" w:rsidR="00973EF7" w:rsidRDefault="00000000">
      <w:pPr>
        <w:spacing w:after="4" w:line="251" w:lineRule="auto"/>
        <w:ind w:left="-5" w:right="40" w:hanging="7"/>
      </w:pPr>
      <w:r>
        <w:rPr>
          <w:rFonts w:ascii="Arial" w:eastAsia="Arial" w:hAnsi="Arial" w:cs="Arial"/>
          <w:i/>
          <w:sz w:val="18"/>
        </w:rPr>
        <w:t>to children under 5 years of age</w:t>
      </w:r>
      <w:r>
        <w:rPr>
          <w:rFonts w:ascii="Arial" w:eastAsia="Arial" w:hAnsi="Arial" w:cs="Arial"/>
          <w:b/>
          <w:sz w:val="18"/>
        </w:rPr>
        <w:t xml:space="preserve"> ............................</w:t>
      </w:r>
      <w:r>
        <w:rPr>
          <w:rFonts w:ascii="Arial" w:eastAsia="Arial" w:hAnsi="Arial" w:cs="Arial"/>
          <w:b/>
          <w:sz w:val="18"/>
          <w:u w:val="single" w:color="000000"/>
        </w:rPr>
        <w:t xml:space="preserve"> 1916</w:t>
      </w:r>
      <w:r>
        <w:rPr>
          <w:rFonts w:ascii="Arial" w:eastAsia="Arial" w:hAnsi="Arial" w:cs="Arial"/>
          <w:i/>
          <w:sz w:val="18"/>
        </w:rPr>
        <w:t xml:space="preserve"> </w:t>
      </w:r>
    </w:p>
    <w:p w14:paraId="03722A49" w14:textId="77777777" w:rsidR="00973EF7" w:rsidRDefault="00000000">
      <w:pPr>
        <w:spacing w:after="0"/>
        <w:ind w:left="1"/>
      </w:pPr>
      <w:r>
        <w:rPr>
          <w:rFonts w:ascii="Arial" w:eastAsia="Arial" w:hAnsi="Arial" w:cs="Arial"/>
          <w:b/>
          <w:sz w:val="18"/>
        </w:rPr>
        <w:t xml:space="preserve"> </w:t>
      </w:r>
    </w:p>
    <w:p w14:paraId="4DCCE46C" w14:textId="77777777" w:rsidR="00973EF7" w:rsidRDefault="00000000">
      <w:pPr>
        <w:spacing w:after="5" w:line="249" w:lineRule="auto"/>
        <w:ind w:left="-2" w:right="15" w:hanging="10"/>
        <w:jc w:val="both"/>
      </w:pPr>
      <w:r>
        <w:rPr>
          <w:rFonts w:ascii="Arial" w:eastAsia="Arial" w:hAnsi="Arial" w:cs="Arial"/>
          <w:b/>
          <w:sz w:val="18"/>
        </w:rPr>
        <w:t xml:space="preserve">Prescription drugs .................................. </w:t>
      </w:r>
      <w:r>
        <w:rPr>
          <w:rFonts w:ascii="Arial" w:eastAsia="Arial" w:hAnsi="Arial" w:cs="Arial"/>
          <w:i/>
          <w:sz w:val="18"/>
        </w:rPr>
        <w:t xml:space="preserve">See: </w:t>
      </w:r>
      <w:r>
        <w:rPr>
          <w:rFonts w:ascii="Arial" w:eastAsia="Arial" w:hAnsi="Arial" w:cs="Arial"/>
          <w:b/>
          <w:sz w:val="18"/>
        </w:rPr>
        <w:t xml:space="preserve">Drugs </w:t>
      </w:r>
    </w:p>
    <w:p w14:paraId="4863DC06" w14:textId="77777777" w:rsidR="00973EF7" w:rsidRDefault="00000000">
      <w:pPr>
        <w:spacing w:after="0"/>
        <w:ind w:left="1"/>
      </w:pPr>
      <w:r>
        <w:rPr>
          <w:rFonts w:ascii="Arial" w:eastAsia="Arial" w:hAnsi="Arial" w:cs="Arial"/>
          <w:b/>
          <w:sz w:val="18"/>
        </w:rPr>
        <w:t xml:space="preserve"> </w:t>
      </w:r>
    </w:p>
    <w:p w14:paraId="39FCB563" w14:textId="77777777" w:rsidR="00973EF7" w:rsidRDefault="00000000">
      <w:pPr>
        <w:spacing w:after="5" w:line="249" w:lineRule="auto"/>
        <w:ind w:left="-2" w:right="15" w:hanging="10"/>
        <w:jc w:val="both"/>
      </w:pPr>
      <w:r>
        <w:rPr>
          <w:rFonts w:ascii="Arial" w:eastAsia="Arial" w:hAnsi="Arial" w:cs="Arial"/>
          <w:b/>
          <w:sz w:val="18"/>
        </w:rPr>
        <w:t xml:space="preserve">Presoaks, laundry   </w:t>
      </w:r>
    </w:p>
    <w:p w14:paraId="2EC75D5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Fabric treatment products (excl. spot  </w:t>
      </w:r>
    </w:p>
    <w:p w14:paraId="31540222" w14:textId="77777777" w:rsidR="00973EF7" w:rsidRDefault="00000000">
      <w:pPr>
        <w:spacing w:after="5" w:line="249" w:lineRule="auto"/>
        <w:ind w:left="-4" w:right="14" w:hanging="8"/>
      </w:pPr>
      <w:r>
        <w:rPr>
          <w:rFonts w:ascii="Arial" w:eastAsia="Arial" w:hAnsi="Arial" w:cs="Arial"/>
          <w:sz w:val="18"/>
        </w:rPr>
        <w:t xml:space="preserve">    removers, cleaning fluids, bleaches &amp; dyes)</w:t>
      </w:r>
      <w:r>
        <w:rPr>
          <w:rFonts w:ascii="Arial" w:eastAsia="Arial" w:hAnsi="Arial" w:cs="Arial"/>
          <w:b/>
          <w:sz w:val="18"/>
        </w:rPr>
        <w:t xml:space="preserve"> .... 0952 </w:t>
      </w:r>
    </w:p>
    <w:p w14:paraId="7EE2A90A" w14:textId="77777777" w:rsidR="00973EF7" w:rsidRDefault="00000000">
      <w:pPr>
        <w:spacing w:after="0"/>
        <w:ind w:left="1"/>
      </w:pPr>
      <w:r>
        <w:rPr>
          <w:rFonts w:ascii="Arial" w:eastAsia="Arial" w:hAnsi="Arial" w:cs="Arial"/>
          <w:b/>
          <w:sz w:val="18"/>
        </w:rPr>
        <w:t xml:space="preserve"> </w:t>
      </w:r>
    </w:p>
    <w:p w14:paraId="587BEAE7" w14:textId="77777777" w:rsidR="00973EF7" w:rsidRDefault="00000000">
      <w:pPr>
        <w:spacing w:after="5" w:line="249" w:lineRule="auto"/>
        <w:ind w:left="-2" w:right="15" w:hanging="10"/>
        <w:jc w:val="both"/>
      </w:pPr>
      <w:r>
        <w:rPr>
          <w:rFonts w:ascii="Arial" w:eastAsia="Arial" w:hAnsi="Arial" w:cs="Arial"/>
          <w:b/>
          <w:sz w:val="18"/>
        </w:rPr>
        <w:t xml:space="preserve">Presses, printing  </w:t>
      </w:r>
    </w:p>
    <w:p w14:paraId="24EF8CF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0571 </w:t>
      </w:r>
    </w:p>
    <w:p w14:paraId="14FEB80B" w14:textId="77777777" w:rsidR="00973EF7" w:rsidRDefault="00000000">
      <w:pPr>
        <w:spacing w:after="0"/>
        <w:ind w:left="1"/>
      </w:pPr>
      <w:r>
        <w:rPr>
          <w:rFonts w:ascii="Arial" w:eastAsia="Arial" w:hAnsi="Arial" w:cs="Arial"/>
          <w:b/>
          <w:sz w:val="18"/>
        </w:rPr>
        <w:t xml:space="preserve"> </w:t>
      </w:r>
    </w:p>
    <w:p w14:paraId="0AE74435" w14:textId="77777777" w:rsidR="00973EF7" w:rsidRDefault="00000000">
      <w:pPr>
        <w:spacing w:after="5" w:line="249" w:lineRule="auto"/>
        <w:ind w:left="-2" w:right="15" w:hanging="10"/>
        <w:jc w:val="both"/>
      </w:pPr>
      <w:r>
        <w:rPr>
          <w:rFonts w:ascii="Arial" w:eastAsia="Arial" w:hAnsi="Arial" w:cs="Arial"/>
          <w:b/>
          <w:sz w:val="18"/>
        </w:rPr>
        <w:t xml:space="preserve">Pressure cookers or canners ............................ 0412 </w:t>
      </w:r>
    </w:p>
    <w:p w14:paraId="6530604C" w14:textId="77777777" w:rsidR="00973EF7" w:rsidRDefault="00000000">
      <w:pPr>
        <w:spacing w:after="0"/>
        <w:ind w:left="1"/>
      </w:pPr>
      <w:r>
        <w:rPr>
          <w:rFonts w:ascii="Arial" w:eastAsia="Arial" w:hAnsi="Arial" w:cs="Arial"/>
          <w:b/>
          <w:sz w:val="18"/>
        </w:rPr>
        <w:t xml:space="preserve"> </w:t>
      </w:r>
    </w:p>
    <w:p w14:paraId="0BEB228C" w14:textId="77777777" w:rsidR="00973EF7" w:rsidRDefault="00000000">
      <w:pPr>
        <w:spacing w:after="5" w:line="249" w:lineRule="auto"/>
        <w:ind w:left="-2" w:right="15" w:hanging="10"/>
        <w:jc w:val="both"/>
      </w:pPr>
      <w:r>
        <w:rPr>
          <w:rFonts w:ascii="Arial" w:eastAsia="Arial" w:hAnsi="Arial" w:cs="Arial"/>
          <w:b/>
          <w:sz w:val="18"/>
        </w:rPr>
        <w:t xml:space="preserve">Pressure washers / sprayers </w:t>
      </w:r>
    </w:p>
    <w:p w14:paraId="56990DA7" w14:textId="77777777" w:rsidR="00973EF7" w:rsidRDefault="00000000">
      <w:pPr>
        <w:spacing w:after="5" w:line="249" w:lineRule="auto"/>
        <w:ind w:left="-4" w:right="14" w:hanging="8"/>
      </w:pPr>
      <w:r>
        <w:rPr>
          <w:rFonts w:ascii="Arial" w:eastAsia="Arial" w:hAnsi="Arial" w:cs="Arial"/>
          <w:b/>
          <w:i/>
          <w:sz w:val="18"/>
        </w:rPr>
        <w:t xml:space="preserve"> </w:t>
      </w:r>
      <w:r>
        <w:rPr>
          <w:rFonts w:ascii="Arial" w:eastAsia="Arial" w:hAnsi="Arial" w:cs="Arial"/>
          <w:i/>
          <w:sz w:val="18"/>
        </w:rPr>
        <w:t xml:space="preserve"> Use: </w:t>
      </w:r>
      <w:r>
        <w:rPr>
          <w:rFonts w:ascii="Arial" w:eastAsia="Arial" w:hAnsi="Arial" w:cs="Arial"/>
          <w:sz w:val="18"/>
        </w:rPr>
        <w:t>Sprayers, not elsewhere classified</w:t>
      </w:r>
      <w:r>
        <w:rPr>
          <w:rFonts w:ascii="Arial" w:eastAsia="Arial" w:hAnsi="Arial" w:cs="Arial"/>
          <w:b/>
          <w:sz w:val="18"/>
        </w:rPr>
        <w:t xml:space="preserve"> ............. 0888 </w:t>
      </w:r>
    </w:p>
    <w:p w14:paraId="48ADB3BB" w14:textId="77777777" w:rsidR="00973EF7" w:rsidRDefault="00000000">
      <w:pPr>
        <w:spacing w:after="0"/>
        <w:ind w:left="1"/>
      </w:pPr>
      <w:r>
        <w:rPr>
          <w:rFonts w:ascii="Arial" w:eastAsia="Arial" w:hAnsi="Arial" w:cs="Arial"/>
          <w:b/>
          <w:i/>
          <w:sz w:val="18"/>
        </w:rPr>
        <w:t xml:space="preserve"> </w:t>
      </w:r>
    </w:p>
    <w:p w14:paraId="4AD4F4A2" w14:textId="77777777" w:rsidR="00973EF7" w:rsidRDefault="00000000">
      <w:pPr>
        <w:spacing w:after="5" w:line="249" w:lineRule="auto"/>
        <w:ind w:left="-2" w:right="15" w:hanging="10"/>
        <w:jc w:val="both"/>
      </w:pPr>
      <w:r>
        <w:rPr>
          <w:rFonts w:ascii="Arial" w:eastAsia="Arial" w:hAnsi="Arial" w:cs="Arial"/>
          <w:b/>
          <w:sz w:val="18"/>
        </w:rPr>
        <w:t xml:space="preserve">Pressurized containers  </w:t>
      </w:r>
    </w:p>
    <w:p w14:paraId="66B9D3AD" w14:textId="77777777" w:rsidR="00973EF7" w:rsidRDefault="00000000">
      <w:pPr>
        <w:spacing w:after="4" w:line="251" w:lineRule="auto"/>
        <w:ind w:left="-5" w:right="40" w:hanging="7"/>
      </w:pPr>
      <w:r>
        <w:rPr>
          <w:rFonts w:ascii="Arial" w:eastAsia="Arial" w:hAnsi="Arial" w:cs="Arial"/>
          <w:i/>
          <w:sz w:val="18"/>
        </w:rPr>
        <w:t xml:space="preserve">Choose among:     </w:t>
      </w:r>
    </w:p>
    <w:p w14:paraId="01FA721D" w14:textId="77777777" w:rsidR="00973EF7" w:rsidRDefault="00000000">
      <w:pPr>
        <w:spacing w:after="5" w:line="249" w:lineRule="auto"/>
        <w:ind w:left="-4" w:right="14" w:hanging="8"/>
      </w:pPr>
      <w:r>
        <w:rPr>
          <w:rFonts w:ascii="Arial" w:eastAsia="Arial" w:hAnsi="Arial" w:cs="Arial"/>
          <w:sz w:val="18"/>
        </w:rPr>
        <w:t xml:space="preserve">  Aerosol containers </w:t>
      </w:r>
    </w:p>
    <w:p w14:paraId="7FF862FA" w14:textId="77777777" w:rsidR="00973EF7" w:rsidRDefault="00000000">
      <w:pPr>
        <w:spacing w:after="4" w:line="251" w:lineRule="auto"/>
        <w:ind w:left="-5" w:right="40" w:hanging="7"/>
      </w:pPr>
      <w:r>
        <w:rPr>
          <w:rFonts w:ascii="Arial" w:eastAsia="Arial" w:hAnsi="Arial" w:cs="Arial"/>
          <w:i/>
          <w:sz w:val="18"/>
        </w:rPr>
        <w:t xml:space="preserve">    If pesticide container, code only for  </w:t>
      </w:r>
    </w:p>
    <w:p w14:paraId="76FA039C" w14:textId="77777777" w:rsidR="00973EF7" w:rsidRDefault="00000000">
      <w:pPr>
        <w:spacing w:after="4" w:line="251" w:lineRule="auto"/>
        <w:ind w:left="-5" w:right="40" w:hanging="7"/>
      </w:pPr>
      <w:r>
        <w:rPr>
          <w:rFonts w:ascii="Arial" w:eastAsia="Arial" w:hAnsi="Arial" w:cs="Arial"/>
          <w:i/>
          <w:sz w:val="18"/>
        </w:rPr>
        <w:t xml:space="preserve">    poisonings or chemical burns to children </w:t>
      </w:r>
    </w:p>
    <w:p w14:paraId="70697313" w14:textId="77777777" w:rsidR="00973EF7" w:rsidRDefault="00000000">
      <w:pPr>
        <w:spacing w:after="5" w:line="249" w:lineRule="auto"/>
        <w:ind w:left="-2" w:right="15" w:hanging="10"/>
        <w:jc w:val="both"/>
      </w:pPr>
      <w:r>
        <w:rPr>
          <w:rFonts w:ascii="Arial" w:eastAsia="Arial" w:hAnsi="Arial" w:cs="Arial"/>
          <w:i/>
          <w:sz w:val="18"/>
        </w:rPr>
        <w:t xml:space="preserve">     under 5 years of age</w:t>
      </w:r>
      <w:r>
        <w:rPr>
          <w:rFonts w:ascii="Arial" w:eastAsia="Arial" w:hAnsi="Arial" w:cs="Arial"/>
          <w:b/>
          <w:sz w:val="18"/>
        </w:rPr>
        <w:t xml:space="preserve"> ........................................</w:t>
      </w:r>
      <w:r>
        <w:rPr>
          <w:rFonts w:ascii="Arial" w:eastAsia="Arial" w:hAnsi="Arial" w:cs="Arial"/>
          <w:b/>
          <w:sz w:val="18"/>
          <w:u w:val="single" w:color="000000"/>
        </w:rPr>
        <w:t xml:space="preserve"> 1926</w:t>
      </w:r>
      <w:r>
        <w:rPr>
          <w:rFonts w:ascii="Arial" w:eastAsia="Arial" w:hAnsi="Arial" w:cs="Arial"/>
          <w:b/>
          <w:sz w:val="18"/>
        </w:rPr>
        <w:t xml:space="preserve"> </w:t>
      </w:r>
      <w:r>
        <w:rPr>
          <w:rFonts w:ascii="Arial" w:eastAsia="Arial" w:hAnsi="Arial" w:cs="Arial"/>
          <w:i/>
          <w:sz w:val="18"/>
        </w:rPr>
        <w:t xml:space="preserve">  Otherwise, use:</w:t>
      </w:r>
      <w:r>
        <w:rPr>
          <w:rFonts w:ascii="Arial" w:eastAsia="Arial" w:hAnsi="Arial" w:cs="Arial"/>
          <w:b/>
          <w:sz w:val="18"/>
        </w:rPr>
        <w:t xml:space="preserve">  .................................................... 1133 </w:t>
      </w:r>
    </w:p>
    <w:p w14:paraId="1870A667" w14:textId="77777777" w:rsidR="00973EF7" w:rsidRDefault="00000000">
      <w:pPr>
        <w:spacing w:after="5" w:line="249" w:lineRule="auto"/>
        <w:ind w:left="-4" w:right="14" w:hanging="8"/>
      </w:pPr>
      <w:r>
        <w:rPr>
          <w:rFonts w:ascii="Arial" w:eastAsia="Arial" w:hAnsi="Arial" w:cs="Arial"/>
          <w:sz w:val="18"/>
        </w:rPr>
        <w:t xml:space="preserve">Pressurized containers (non-aerosol; excl.  </w:t>
      </w:r>
    </w:p>
    <w:p w14:paraId="34AC72B1" w14:textId="77777777" w:rsidR="00973EF7" w:rsidRDefault="00000000">
      <w:pPr>
        <w:spacing w:after="5" w:line="249" w:lineRule="auto"/>
        <w:ind w:left="-4" w:right="14" w:hanging="8"/>
      </w:pPr>
      <w:r>
        <w:rPr>
          <w:rFonts w:ascii="Arial" w:eastAsia="Arial" w:hAnsi="Arial" w:cs="Arial"/>
          <w:sz w:val="18"/>
        </w:rPr>
        <w:t xml:space="preserve">  alcoholic beverage or soft drink  </w:t>
      </w:r>
    </w:p>
    <w:p w14:paraId="56B8CFC2" w14:textId="77777777" w:rsidR="00973EF7" w:rsidRDefault="00000000">
      <w:pPr>
        <w:spacing w:after="3" w:line="248" w:lineRule="auto"/>
        <w:ind w:left="-2" w:right="49" w:hanging="10"/>
        <w:jc w:val="both"/>
      </w:pPr>
      <w:r>
        <w:rPr>
          <w:rFonts w:ascii="Arial" w:eastAsia="Arial" w:hAnsi="Arial" w:cs="Arial"/>
          <w:sz w:val="18"/>
        </w:rPr>
        <w:t xml:space="preserve">  bottles and cans)</w:t>
      </w:r>
      <w:r>
        <w:rPr>
          <w:rFonts w:ascii="Arial" w:eastAsia="Arial" w:hAnsi="Arial" w:cs="Arial"/>
          <w:b/>
          <w:sz w:val="18"/>
        </w:rPr>
        <w:t xml:space="preserve"> ................................................ 1138 </w:t>
      </w:r>
      <w:r>
        <w:rPr>
          <w:rFonts w:ascii="Arial" w:eastAsia="Arial" w:hAnsi="Arial" w:cs="Arial"/>
          <w:i/>
          <w:sz w:val="18"/>
        </w:rPr>
        <w:t xml:space="preserve">Also, code the contents if associated with the reason for the visit (e.g., child poisoning). </w:t>
      </w:r>
    </w:p>
    <w:p w14:paraId="0B072F0E" w14:textId="77777777" w:rsidR="00973EF7" w:rsidRDefault="00000000">
      <w:pPr>
        <w:spacing w:after="0"/>
        <w:ind w:left="1"/>
      </w:pPr>
      <w:r>
        <w:rPr>
          <w:rFonts w:ascii="Arial" w:eastAsia="Arial" w:hAnsi="Arial" w:cs="Arial"/>
          <w:b/>
          <w:sz w:val="18"/>
        </w:rPr>
        <w:t xml:space="preserve"> </w:t>
      </w:r>
    </w:p>
    <w:p w14:paraId="2DA4DCF1" w14:textId="77777777" w:rsidR="00973EF7" w:rsidRDefault="00000000">
      <w:pPr>
        <w:spacing w:after="5" w:line="249" w:lineRule="auto"/>
        <w:ind w:left="-2" w:right="15" w:hanging="10"/>
        <w:jc w:val="both"/>
      </w:pPr>
      <w:r>
        <w:rPr>
          <w:rFonts w:ascii="Arial" w:eastAsia="Arial" w:hAnsi="Arial" w:cs="Arial"/>
          <w:b/>
          <w:sz w:val="18"/>
        </w:rPr>
        <w:t xml:space="preserve">Pretend electronics, tools, housewares </w:t>
      </w:r>
    </w:p>
    <w:p w14:paraId="28BCCD83" w14:textId="77777777" w:rsidR="00973EF7" w:rsidRDefault="00000000">
      <w:pPr>
        <w:spacing w:after="5" w:line="249" w:lineRule="auto"/>
        <w:ind w:left="-2" w:right="15" w:hanging="10"/>
        <w:jc w:val="both"/>
      </w:pPr>
      <w:r>
        <w:rPr>
          <w:rFonts w:ascii="Arial" w:eastAsia="Arial" w:hAnsi="Arial" w:cs="Arial"/>
          <w:b/>
          <w:sz w:val="18"/>
        </w:rPr>
        <w:t xml:space="preserve">and appliances ................................................... 5020 </w:t>
      </w:r>
    </w:p>
    <w:p w14:paraId="6E24EAC3" w14:textId="77777777" w:rsidR="00973EF7" w:rsidRDefault="00000000">
      <w:pPr>
        <w:spacing w:after="0"/>
        <w:ind w:left="1"/>
      </w:pPr>
      <w:r>
        <w:rPr>
          <w:rFonts w:ascii="Arial" w:eastAsia="Arial" w:hAnsi="Arial" w:cs="Arial"/>
          <w:b/>
          <w:sz w:val="18"/>
        </w:rPr>
        <w:t xml:space="preserve"> </w:t>
      </w:r>
    </w:p>
    <w:p w14:paraId="194F2252" w14:textId="77777777" w:rsidR="00973EF7" w:rsidRDefault="00000000">
      <w:pPr>
        <w:spacing w:after="5" w:line="249" w:lineRule="auto"/>
        <w:ind w:left="-2" w:right="15" w:hanging="10"/>
        <w:jc w:val="both"/>
      </w:pPr>
      <w:r>
        <w:rPr>
          <w:rFonts w:ascii="Arial" w:eastAsia="Arial" w:hAnsi="Arial" w:cs="Arial"/>
          <w:b/>
          <w:sz w:val="18"/>
        </w:rPr>
        <w:t xml:space="preserve">Price tag </w:t>
      </w:r>
    </w:p>
    <w:p w14:paraId="0BE4516D"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Public use equipment</w:t>
      </w:r>
      <w:r>
        <w:rPr>
          <w:rFonts w:ascii="Arial" w:eastAsia="Arial" w:hAnsi="Arial" w:cs="Arial"/>
          <w:b/>
          <w:sz w:val="18"/>
        </w:rPr>
        <w:t xml:space="preserve"> .................................. 1738 </w:t>
      </w:r>
    </w:p>
    <w:p w14:paraId="51146776" w14:textId="77777777" w:rsidR="00973EF7" w:rsidRDefault="00000000">
      <w:pPr>
        <w:spacing w:after="0"/>
        <w:ind w:left="2"/>
      </w:pPr>
      <w:r>
        <w:rPr>
          <w:rFonts w:ascii="Arial" w:eastAsia="Arial" w:hAnsi="Arial" w:cs="Arial"/>
          <w:b/>
          <w:sz w:val="18"/>
        </w:rPr>
        <w:t xml:space="preserve"> </w:t>
      </w:r>
    </w:p>
    <w:p w14:paraId="16D201CC" w14:textId="77777777" w:rsidR="00973EF7" w:rsidRDefault="00000000">
      <w:pPr>
        <w:spacing w:after="5" w:line="249" w:lineRule="auto"/>
        <w:ind w:left="-2" w:right="15" w:hanging="10"/>
        <w:jc w:val="both"/>
      </w:pPr>
      <w:r>
        <w:rPr>
          <w:rFonts w:ascii="Arial" w:eastAsia="Arial" w:hAnsi="Arial" w:cs="Arial"/>
          <w:b/>
          <w:sz w:val="18"/>
        </w:rPr>
        <w:t xml:space="preserve">Printers, 3D or CNC machine </w:t>
      </w:r>
    </w:p>
    <w:p w14:paraId="119BA01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portable or stationary power tools</w:t>
      </w:r>
      <w:r>
        <w:rPr>
          <w:rFonts w:ascii="Arial" w:eastAsia="Arial" w:hAnsi="Arial" w:cs="Arial"/>
          <w:b/>
          <w:sz w:val="18"/>
        </w:rPr>
        <w:t xml:space="preserve"> .... 0809 </w:t>
      </w:r>
    </w:p>
    <w:p w14:paraId="1A5A4A6F" w14:textId="77777777" w:rsidR="00973EF7" w:rsidRDefault="00000000">
      <w:pPr>
        <w:spacing w:after="0"/>
        <w:ind w:left="1"/>
      </w:pPr>
      <w:r>
        <w:rPr>
          <w:rFonts w:ascii="Arial" w:eastAsia="Arial" w:hAnsi="Arial" w:cs="Arial"/>
          <w:b/>
          <w:sz w:val="18"/>
        </w:rPr>
        <w:t xml:space="preserve"> </w:t>
      </w:r>
    </w:p>
    <w:p w14:paraId="14E64C42" w14:textId="77777777" w:rsidR="00973EF7" w:rsidRDefault="00000000">
      <w:pPr>
        <w:spacing w:after="5" w:line="249" w:lineRule="auto"/>
        <w:ind w:left="-2" w:right="15" w:hanging="10"/>
        <w:jc w:val="both"/>
      </w:pPr>
      <w:r>
        <w:rPr>
          <w:rFonts w:ascii="Arial" w:eastAsia="Arial" w:hAnsi="Arial" w:cs="Arial"/>
          <w:b/>
          <w:sz w:val="18"/>
        </w:rPr>
        <w:t xml:space="preserve">Printers, computer </w:t>
      </w:r>
    </w:p>
    <w:p w14:paraId="620841D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0571 </w:t>
      </w:r>
    </w:p>
    <w:p w14:paraId="71D2A1FB" w14:textId="77777777" w:rsidR="00973EF7" w:rsidRDefault="00000000">
      <w:pPr>
        <w:spacing w:after="4" w:line="251" w:lineRule="auto"/>
        <w:ind w:left="-5" w:right="40" w:hanging="7"/>
      </w:pPr>
      <w:r>
        <w:rPr>
          <w:rFonts w:ascii="Arial" w:eastAsia="Arial" w:hAnsi="Arial" w:cs="Arial"/>
          <w:i/>
          <w:sz w:val="18"/>
        </w:rPr>
        <w:t xml:space="preserve">  Also consider </w:t>
      </w:r>
    </w:p>
    <w:p w14:paraId="389D01F6" w14:textId="77777777" w:rsidR="00973EF7" w:rsidRDefault="00000000">
      <w:pPr>
        <w:spacing w:after="5" w:line="249" w:lineRule="auto"/>
        <w:ind w:left="-4" w:right="14" w:hanging="8"/>
      </w:pPr>
      <w:r>
        <w:rPr>
          <w:rFonts w:ascii="Arial" w:eastAsia="Arial" w:hAnsi="Arial" w:cs="Arial"/>
          <w:sz w:val="18"/>
        </w:rPr>
        <w:t xml:space="preserve">    3D printers or CNC machines </w:t>
      </w:r>
    </w:p>
    <w:p w14:paraId="7A6103DE" w14:textId="77777777" w:rsidR="00973EF7" w:rsidRDefault="00000000">
      <w:pPr>
        <w:spacing w:after="0"/>
        <w:ind w:left="1"/>
      </w:pPr>
      <w:r>
        <w:rPr>
          <w:rFonts w:ascii="Arial" w:eastAsia="Arial" w:hAnsi="Arial" w:cs="Arial"/>
          <w:b/>
          <w:sz w:val="18"/>
        </w:rPr>
        <w:t xml:space="preserve"> </w:t>
      </w:r>
    </w:p>
    <w:p w14:paraId="76DE631E" w14:textId="77777777" w:rsidR="00973EF7" w:rsidRDefault="00000000">
      <w:pPr>
        <w:spacing w:after="5" w:line="249" w:lineRule="auto"/>
        <w:ind w:left="-2" w:right="445" w:hanging="10"/>
        <w:jc w:val="both"/>
      </w:pPr>
      <w:r>
        <w:rPr>
          <w:rFonts w:ascii="Arial" w:eastAsia="Arial" w:hAnsi="Arial" w:cs="Arial"/>
          <w:b/>
          <w:sz w:val="18"/>
        </w:rPr>
        <w:t xml:space="preserve">Printing presses, photocopiers or  duplicating machines   </w:t>
      </w:r>
    </w:p>
    <w:p w14:paraId="4C8D5F5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0571 </w:t>
      </w:r>
    </w:p>
    <w:p w14:paraId="668EBC81" w14:textId="77777777" w:rsidR="00973EF7" w:rsidRDefault="00000000">
      <w:pPr>
        <w:spacing w:after="0"/>
        <w:ind w:left="1"/>
      </w:pPr>
      <w:r>
        <w:rPr>
          <w:rFonts w:ascii="Arial" w:eastAsia="Arial" w:hAnsi="Arial" w:cs="Arial"/>
          <w:b/>
          <w:sz w:val="18"/>
        </w:rPr>
        <w:t xml:space="preserve"> </w:t>
      </w:r>
    </w:p>
    <w:p w14:paraId="0CE29A67" w14:textId="77777777" w:rsidR="00973EF7" w:rsidRDefault="00000000">
      <w:pPr>
        <w:spacing w:after="5" w:line="249" w:lineRule="auto"/>
        <w:ind w:left="-2" w:right="15" w:hanging="10"/>
        <w:jc w:val="both"/>
      </w:pPr>
      <w:r>
        <w:rPr>
          <w:rFonts w:ascii="Arial" w:eastAsia="Arial" w:hAnsi="Arial" w:cs="Arial"/>
          <w:b/>
          <w:sz w:val="18"/>
        </w:rPr>
        <w:t xml:space="preserve">Probes, worm  </w:t>
      </w:r>
    </w:p>
    <w:p w14:paraId="6C4A065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Fishing (activity/apparel/equipment;  </w:t>
      </w:r>
    </w:p>
    <w:p w14:paraId="6EE2BFF3" w14:textId="77777777" w:rsidR="00973EF7" w:rsidRDefault="00000000">
      <w:pPr>
        <w:spacing w:after="5" w:line="249" w:lineRule="auto"/>
        <w:ind w:left="-2" w:right="15" w:hanging="10"/>
        <w:jc w:val="both"/>
      </w:pPr>
      <w:r>
        <w:rPr>
          <w:rFonts w:ascii="Arial" w:eastAsia="Arial" w:hAnsi="Arial" w:cs="Arial"/>
          <w:sz w:val="18"/>
        </w:rPr>
        <w:t xml:space="preserve">    excl. fishing knives)</w:t>
      </w:r>
      <w:r>
        <w:rPr>
          <w:rFonts w:ascii="Arial" w:eastAsia="Arial" w:hAnsi="Arial" w:cs="Arial"/>
          <w:b/>
          <w:sz w:val="18"/>
        </w:rPr>
        <w:t xml:space="preserve"> .......................................... 3223 </w:t>
      </w:r>
    </w:p>
    <w:p w14:paraId="0BEAC6E4" w14:textId="77777777" w:rsidR="00973EF7" w:rsidRDefault="00000000">
      <w:pPr>
        <w:spacing w:after="0"/>
        <w:ind w:left="1"/>
      </w:pPr>
      <w:r>
        <w:rPr>
          <w:rFonts w:ascii="Arial" w:eastAsia="Arial" w:hAnsi="Arial" w:cs="Arial"/>
          <w:b/>
          <w:sz w:val="18"/>
        </w:rPr>
        <w:t xml:space="preserve"> </w:t>
      </w:r>
    </w:p>
    <w:p w14:paraId="48DCC4D0" w14:textId="77777777" w:rsidR="00973EF7" w:rsidRDefault="00000000">
      <w:pPr>
        <w:spacing w:after="5" w:line="249" w:lineRule="auto"/>
        <w:ind w:left="-2" w:right="15" w:hanging="10"/>
        <w:jc w:val="both"/>
      </w:pPr>
      <w:r>
        <w:rPr>
          <w:rFonts w:ascii="Arial" w:eastAsia="Arial" w:hAnsi="Arial" w:cs="Arial"/>
          <w:b/>
          <w:sz w:val="18"/>
        </w:rPr>
        <w:t xml:space="preserve">Processors, food ................................................ 0275 </w:t>
      </w:r>
    </w:p>
    <w:p w14:paraId="58772AF0" w14:textId="77777777" w:rsidR="00973EF7" w:rsidRDefault="00000000">
      <w:pPr>
        <w:spacing w:after="4" w:line="251" w:lineRule="auto"/>
        <w:ind w:left="-5" w:right="40" w:hanging="7"/>
      </w:pPr>
      <w:r>
        <w:rPr>
          <w:rFonts w:ascii="Arial" w:eastAsia="Arial" w:hAnsi="Arial" w:cs="Arial"/>
          <w:i/>
          <w:sz w:val="18"/>
        </w:rPr>
        <w:t xml:space="preserve">  Also consider:  </w:t>
      </w:r>
    </w:p>
    <w:p w14:paraId="6EB72F0C" w14:textId="77777777" w:rsidR="00973EF7" w:rsidRDefault="00000000">
      <w:pPr>
        <w:spacing w:after="5" w:line="249" w:lineRule="auto"/>
        <w:ind w:left="-4" w:right="14" w:hanging="8"/>
      </w:pPr>
      <w:r>
        <w:rPr>
          <w:rFonts w:ascii="Arial" w:eastAsia="Arial" w:hAnsi="Arial" w:cs="Arial"/>
          <w:sz w:val="18"/>
        </w:rPr>
        <w:t xml:space="preserve">    Blenders  </w:t>
      </w:r>
    </w:p>
    <w:p w14:paraId="0494D4DA" w14:textId="77777777" w:rsidR="00973EF7" w:rsidRDefault="00000000">
      <w:pPr>
        <w:spacing w:after="0"/>
        <w:ind w:left="1"/>
      </w:pPr>
      <w:r>
        <w:rPr>
          <w:rFonts w:ascii="Arial" w:eastAsia="Arial" w:hAnsi="Arial" w:cs="Arial"/>
          <w:sz w:val="18"/>
        </w:rPr>
        <w:t xml:space="preserve"> </w:t>
      </w:r>
    </w:p>
    <w:p w14:paraId="5CB65B7A" w14:textId="77777777" w:rsidR="00973EF7" w:rsidRDefault="00000000">
      <w:pPr>
        <w:spacing w:after="5" w:line="249" w:lineRule="auto"/>
        <w:ind w:left="-2" w:right="15" w:hanging="10"/>
        <w:jc w:val="both"/>
      </w:pPr>
      <w:r>
        <w:rPr>
          <w:rFonts w:ascii="Arial" w:eastAsia="Arial" w:hAnsi="Arial" w:cs="Arial"/>
          <w:b/>
          <w:sz w:val="18"/>
        </w:rPr>
        <w:t xml:space="preserve">Product involved, but not a  </w:t>
      </w:r>
    </w:p>
    <w:p w14:paraId="5AE03E92" w14:textId="77777777" w:rsidR="00973EF7" w:rsidRDefault="00000000">
      <w:pPr>
        <w:spacing w:after="5" w:line="249" w:lineRule="auto"/>
        <w:ind w:left="-4" w:right="14" w:hanging="8"/>
      </w:pPr>
      <w:r>
        <w:rPr>
          <w:rFonts w:ascii="Arial" w:eastAsia="Arial" w:hAnsi="Arial" w:cs="Arial"/>
          <w:b/>
          <w:sz w:val="18"/>
        </w:rPr>
        <w:t xml:space="preserve">NEISS/Consumer Product .................. Do not report </w:t>
      </w:r>
      <w:r>
        <w:rPr>
          <w:rFonts w:ascii="Arial" w:eastAsia="Arial" w:hAnsi="Arial" w:cs="Arial"/>
          <w:sz w:val="18"/>
        </w:rPr>
        <w:t xml:space="preserve">Projectors ............................................................. 0549 </w:t>
      </w:r>
    </w:p>
    <w:p w14:paraId="67CD4C6A" w14:textId="77777777" w:rsidR="00973EF7" w:rsidRDefault="00000000">
      <w:pPr>
        <w:spacing w:after="0"/>
      </w:pPr>
      <w:r>
        <w:rPr>
          <w:rFonts w:ascii="Arial" w:eastAsia="Arial" w:hAnsi="Arial" w:cs="Arial"/>
          <w:b/>
          <w:sz w:val="18"/>
        </w:rPr>
        <w:t xml:space="preserve"> </w:t>
      </w:r>
    </w:p>
    <w:p w14:paraId="49F9757E" w14:textId="77777777" w:rsidR="00973EF7" w:rsidRDefault="00000000">
      <w:pPr>
        <w:spacing w:after="5" w:line="249" w:lineRule="auto"/>
        <w:ind w:left="-2" w:right="15" w:hanging="10"/>
        <w:jc w:val="both"/>
      </w:pPr>
      <w:r>
        <w:rPr>
          <w:rFonts w:ascii="Arial" w:eastAsia="Arial" w:hAnsi="Arial" w:cs="Arial"/>
          <w:b/>
          <w:sz w:val="18"/>
        </w:rPr>
        <w:t xml:space="preserve">Polyurethane </w:t>
      </w:r>
    </w:p>
    <w:p w14:paraId="021D4DB3" w14:textId="77777777" w:rsidR="00973EF7" w:rsidRDefault="00000000">
      <w:pPr>
        <w:spacing w:after="4" w:line="251" w:lineRule="auto"/>
        <w:ind w:left="-5" w:right="40" w:hanging="7"/>
      </w:pPr>
      <w:r>
        <w:rPr>
          <w:rFonts w:ascii="Arial" w:eastAsia="Arial" w:hAnsi="Arial" w:cs="Arial"/>
          <w:i/>
          <w:sz w:val="18"/>
        </w:rPr>
        <w:t xml:space="preserve">  If specific use is known, code that product, otherwise,    use:</w:t>
      </w:r>
      <w:r>
        <w:rPr>
          <w:rFonts w:ascii="Arial" w:eastAsia="Arial" w:hAnsi="Arial" w:cs="Arial"/>
          <w:sz w:val="18"/>
        </w:rPr>
        <w:t xml:space="preserve"> Paints, varnishes, or shellacs</w:t>
      </w:r>
      <w:r>
        <w:rPr>
          <w:rFonts w:ascii="Arial" w:eastAsia="Arial" w:hAnsi="Arial" w:cs="Arial"/>
          <w:b/>
          <w:sz w:val="18"/>
        </w:rPr>
        <w:t xml:space="preserve"> ..................... 0960 </w:t>
      </w:r>
    </w:p>
    <w:p w14:paraId="393A8739" w14:textId="77777777" w:rsidR="00973EF7" w:rsidRDefault="00000000">
      <w:pPr>
        <w:spacing w:after="0"/>
        <w:ind w:left="1"/>
      </w:pPr>
      <w:r>
        <w:rPr>
          <w:rFonts w:ascii="Arial" w:eastAsia="Arial" w:hAnsi="Arial" w:cs="Arial"/>
          <w:b/>
          <w:sz w:val="18"/>
        </w:rPr>
        <w:t xml:space="preserve"> </w:t>
      </w:r>
    </w:p>
    <w:p w14:paraId="15625C38" w14:textId="77777777" w:rsidR="00973EF7" w:rsidRDefault="00000000">
      <w:pPr>
        <w:spacing w:after="5" w:line="249" w:lineRule="auto"/>
        <w:ind w:left="-2" w:right="15" w:hanging="10"/>
        <w:jc w:val="both"/>
      </w:pPr>
      <w:r>
        <w:rPr>
          <w:rFonts w:ascii="Arial" w:eastAsia="Arial" w:hAnsi="Arial" w:cs="Arial"/>
          <w:b/>
          <w:sz w:val="18"/>
        </w:rPr>
        <w:t xml:space="preserve">Propane, LP or butane gas tanks or fittings .... 0131 </w:t>
      </w:r>
    </w:p>
    <w:p w14:paraId="797897E6" w14:textId="77777777" w:rsidR="00973EF7" w:rsidRDefault="00000000">
      <w:pPr>
        <w:spacing w:after="4" w:line="251" w:lineRule="auto"/>
        <w:ind w:left="-5" w:right="40" w:hanging="7"/>
      </w:pPr>
      <w:r>
        <w:rPr>
          <w:rFonts w:ascii="Arial" w:eastAsia="Arial" w:hAnsi="Arial" w:cs="Arial"/>
          <w:i/>
          <w:sz w:val="18"/>
        </w:rPr>
        <w:t xml:space="preserve">  Also consider:  </w:t>
      </w:r>
    </w:p>
    <w:p w14:paraId="22683E4E" w14:textId="77777777" w:rsidR="00973EF7" w:rsidRDefault="00000000">
      <w:pPr>
        <w:spacing w:after="5" w:line="249" w:lineRule="auto"/>
        <w:ind w:left="-4" w:right="14" w:hanging="8"/>
      </w:pPr>
      <w:r>
        <w:rPr>
          <w:rFonts w:ascii="Arial" w:eastAsia="Arial" w:hAnsi="Arial" w:cs="Arial"/>
          <w:sz w:val="18"/>
        </w:rPr>
        <w:t xml:space="preserve">    Pipes  </w:t>
      </w:r>
    </w:p>
    <w:p w14:paraId="142AF19B" w14:textId="77777777" w:rsidR="00973EF7" w:rsidRDefault="00000000">
      <w:pPr>
        <w:spacing w:after="5" w:line="249" w:lineRule="auto"/>
        <w:ind w:left="-4" w:right="14" w:hanging="8"/>
      </w:pPr>
      <w:r>
        <w:rPr>
          <w:rFonts w:ascii="Arial" w:eastAsia="Arial" w:hAnsi="Arial" w:cs="Arial"/>
          <w:sz w:val="18"/>
        </w:rPr>
        <w:t xml:space="preserve">    Tanks, fuel storage  </w:t>
      </w:r>
    </w:p>
    <w:p w14:paraId="4E8394C9" w14:textId="77777777" w:rsidR="00973EF7" w:rsidRDefault="00000000">
      <w:pPr>
        <w:spacing w:after="0"/>
        <w:ind w:left="1"/>
      </w:pPr>
      <w:r>
        <w:rPr>
          <w:rFonts w:ascii="Arial" w:eastAsia="Arial" w:hAnsi="Arial" w:cs="Arial"/>
          <w:sz w:val="18"/>
        </w:rPr>
        <w:t xml:space="preserve"> </w:t>
      </w:r>
    </w:p>
    <w:p w14:paraId="28EFB5D1" w14:textId="77777777" w:rsidR="00973EF7" w:rsidRDefault="00000000">
      <w:pPr>
        <w:spacing w:after="5" w:line="249" w:lineRule="auto"/>
        <w:ind w:left="-2" w:right="15" w:hanging="10"/>
        <w:jc w:val="both"/>
      </w:pPr>
      <w:r>
        <w:rPr>
          <w:rFonts w:ascii="Arial" w:eastAsia="Arial" w:hAnsi="Arial" w:cs="Arial"/>
          <w:b/>
          <w:sz w:val="18"/>
        </w:rPr>
        <w:t xml:space="preserve">Propane-fueled products  </w:t>
      </w:r>
    </w:p>
    <w:p w14:paraId="0F1EE1C1" w14:textId="77777777" w:rsidR="00973EF7" w:rsidRDefault="00000000">
      <w:pPr>
        <w:spacing w:after="4" w:line="251" w:lineRule="auto"/>
        <w:ind w:left="-5" w:right="40" w:hanging="7"/>
      </w:pPr>
      <w:r>
        <w:rPr>
          <w:rFonts w:ascii="Arial" w:eastAsia="Arial" w:hAnsi="Arial" w:cs="Arial"/>
          <w:i/>
          <w:sz w:val="18"/>
        </w:rPr>
        <w:t xml:space="preserve">  Choose among:  </w:t>
      </w:r>
    </w:p>
    <w:p w14:paraId="2EC75FE3" w14:textId="77777777" w:rsidR="00973EF7" w:rsidRDefault="00000000">
      <w:pPr>
        <w:spacing w:after="4" w:line="245" w:lineRule="auto"/>
        <w:ind w:left="-3" w:right="48" w:hanging="10"/>
        <w:jc w:val="both"/>
      </w:pPr>
      <w:r>
        <w:rPr>
          <w:rFonts w:ascii="Arial" w:eastAsia="Arial" w:hAnsi="Arial" w:cs="Arial"/>
          <w:sz w:val="18"/>
        </w:rPr>
        <w:t xml:space="preserve">    Fuel-burning lighting equipment</w:t>
      </w:r>
      <w:r>
        <w:rPr>
          <w:rFonts w:ascii="Arial" w:eastAsia="Arial" w:hAnsi="Arial" w:cs="Arial"/>
          <w:b/>
          <w:sz w:val="18"/>
        </w:rPr>
        <w:t xml:space="preserve"> ....................... 4060 </w:t>
      </w:r>
      <w:r>
        <w:rPr>
          <w:rFonts w:ascii="Arial" w:eastAsia="Arial" w:hAnsi="Arial" w:cs="Arial"/>
          <w:sz w:val="18"/>
        </w:rPr>
        <w:t xml:space="preserve">    Gas or LP grills or stoves (for outdoor use)</w:t>
      </w:r>
      <w:r>
        <w:rPr>
          <w:rFonts w:ascii="Arial" w:eastAsia="Arial" w:hAnsi="Arial" w:cs="Arial"/>
          <w:b/>
          <w:sz w:val="18"/>
        </w:rPr>
        <w:t xml:space="preserve"> ...... 3248 </w:t>
      </w:r>
      <w:r>
        <w:rPr>
          <w:rFonts w:ascii="Arial" w:eastAsia="Arial" w:hAnsi="Arial" w:cs="Arial"/>
          <w:sz w:val="18"/>
        </w:rPr>
        <w:t xml:space="preserve">    Gas or LP heaters, other or not specified</w:t>
      </w:r>
      <w:r>
        <w:rPr>
          <w:rFonts w:ascii="Arial" w:eastAsia="Arial" w:hAnsi="Arial" w:cs="Arial"/>
          <w:b/>
          <w:sz w:val="18"/>
        </w:rPr>
        <w:t xml:space="preserve"> ......... 0392 </w:t>
      </w:r>
      <w:r>
        <w:rPr>
          <w:rFonts w:ascii="Arial" w:eastAsia="Arial" w:hAnsi="Arial" w:cs="Arial"/>
          <w:sz w:val="18"/>
        </w:rPr>
        <w:t xml:space="preserve">    Portable gas or LP heaters</w:t>
      </w:r>
      <w:r>
        <w:rPr>
          <w:rFonts w:ascii="Arial" w:eastAsia="Arial" w:hAnsi="Arial" w:cs="Arial"/>
          <w:b/>
          <w:sz w:val="18"/>
        </w:rPr>
        <w:t xml:space="preserve"> .............................. 0391 </w:t>
      </w:r>
      <w:r>
        <w:rPr>
          <w:rFonts w:ascii="Arial" w:eastAsia="Arial" w:hAnsi="Arial" w:cs="Arial"/>
          <w:sz w:val="18"/>
        </w:rPr>
        <w:t xml:space="preserve">    Propane, LP or butane gas tanks or fittings</w:t>
      </w:r>
      <w:r>
        <w:rPr>
          <w:rFonts w:ascii="Arial" w:eastAsia="Arial" w:hAnsi="Arial" w:cs="Arial"/>
          <w:b/>
          <w:sz w:val="18"/>
        </w:rPr>
        <w:t xml:space="preserve"> ..... 0131 </w:t>
      </w:r>
    </w:p>
    <w:p w14:paraId="31B658D7" w14:textId="77777777" w:rsidR="00973EF7" w:rsidRDefault="00000000">
      <w:pPr>
        <w:spacing w:after="0"/>
      </w:pPr>
      <w:r>
        <w:rPr>
          <w:rFonts w:ascii="Arial" w:eastAsia="Arial" w:hAnsi="Arial" w:cs="Arial"/>
          <w:b/>
          <w:sz w:val="18"/>
        </w:rPr>
        <w:t xml:space="preserve"> </w:t>
      </w:r>
    </w:p>
    <w:p w14:paraId="3B7AED9F" w14:textId="77777777" w:rsidR="00973EF7" w:rsidRDefault="00000000">
      <w:pPr>
        <w:spacing w:after="5" w:line="249" w:lineRule="auto"/>
        <w:ind w:left="-2" w:right="15" w:hanging="10"/>
        <w:jc w:val="both"/>
      </w:pPr>
      <w:r>
        <w:rPr>
          <w:rFonts w:ascii="Arial" w:eastAsia="Arial" w:hAnsi="Arial" w:cs="Arial"/>
          <w:b/>
          <w:sz w:val="18"/>
        </w:rPr>
        <w:t xml:space="preserve">Propane heaters (portable) </w:t>
      </w:r>
    </w:p>
    <w:p w14:paraId="75FACB7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Portable gas or LP heaters</w:t>
      </w:r>
      <w:r>
        <w:rPr>
          <w:rFonts w:ascii="Arial" w:eastAsia="Arial" w:hAnsi="Arial" w:cs="Arial"/>
          <w:b/>
          <w:sz w:val="18"/>
        </w:rPr>
        <w:t xml:space="preserve"> ........................ 0391 </w:t>
      </w:r>
    </w:p>
    <w:p w14:paraId="315CAB36" w14:textId="77777777" w:rsidR="00973EF7" w:rsidRDefault="00000000">
      <w:pPr>
        <w:spacing w:after="0"/>
      </w:pPr>
      <w:r>
        <w:rPr>
          <w:rFonts w:ascii="Arial" w:eastAsia="Arial" w:hAnsi="Arial" w:cs="Arial"/>
          <w:b/>
          <w:sz w:val="18"/>
        </w:rPr>
        <w:t xml:space="preserve"> </w:t>
      </w:r>
    </w:p>
    <w:p w14:paraId="4B2110C1" w14:textId="77777777" w:rsidR="00973EF7" w:rsidRDefault="00000000">
      <w:pPr>
        <w:spacing w:after="5" w:line="249" w:lineRule="auto"/>
        <w:ind w:left="-2" w:right="15" w:hanging="10"/>
        <w:jc w:val="both"/>
      </w:pPr>
      <w:r>
        <w:rPr>
          <w:rFonts w:ascii="Arial" w:eastAsia="Arial" w:hAnsi="Arial" w:cs="Arial"/>
          <w:b/>
          <w:sz w:val="18"/>
        </w:rPr>
        <w:t xml:space="preserve">Props, theater </w:t>
      </w:r>
    </w:p>
    <w:p w14:paraId="4E8CA9A8" w14:textId="77777777" w:rsidR="00973EF7" w:rsidRDefault="00000000">
      <w:pPr>
        <w:spacing w:after="4" w:line="251" w:lineRule="auto"/>
        <w:ind w:left="-5" w:right="40" w:hanging="7"/>
      </w:pPr>
      <w:r>
        <w:rPr>
          <w:rFonts w:ascii="Arial" w:eastAsia="Arial" w:hAnsi="Arial" w:cs="Arial"/>
          <w:i/>
          <w:sz w:val="18"/>
        </w:rPr>
        <w:t xml:space="preserve">Code the specific product if known (e.g., lights,   costume, furniture, etc.) </w:t>
      </w:r>
    </w:p>
    <w:p w14:paraId="0555814E" w14:textId="77777777" w:rsidR="00973EF7" w:rsidRDefault="00000000">
      <w:pPr>
        <w:spacing w:after="4" w:line="251" w:lineRule="auto"/>
        <w:ind w:left="-5" w:right="40" w:hanging="7"/>
      </w:pPr>
      <w:r>
        <w:rPr>
          <w:rFonts w:ascii="Arial" w:eastAsia="Arial" w:hAnsi="Arial" w:cs="Arial"/>
          <w:i/>
          <w:sz w:val="18"/>
        </w:rPr>
        <w:t>If unknown type of theater prop, use</w:t>
      </w:r>
      <w:r>
        <w:rPr>
          <w:rFonts w:ascii="Arial" w:eastAsia="Arial" w:hAnsi="Arial" w:cs="Arial"/>
          <w:sz w:val="18"/>
        </w:rPr>
        <w:t>:</w:t>
      </w:r>
      <w:r>
        <w:rPr>
          <w:rFonts w:ascii="Arial" w:eastAsia="Arial" w:hAnsi="Arial" w:cs="Arial"/>
          <w:b/>
          <w:sz w:val="18"/>
        </w:rPr>
        <w:t xml:space="preserve"> .... Do not report</w:t>
      </w:r>
      <w:r>
        <w:rPr>
          <w:rFonts w:ascii="Arial" w:eastAsia="Arial" w:hAnsi="Arial" w:cs="Arial"/>
          <w:sz w:val="18"/>
        </w:rPr>
        <w:t xml:space="preserve"> </w:t>
      </w:r>
    </w:p>
    <w:p w14:paraId="3C4E36B2" w14:textId="77777777" w:rsidR="00973EF7" w:rsidRDefault="00000000">
      <w:pPr>
        <w:spacing w:after="0"/>
      </w:pPr>
      <w:r>
        <w:rPr>
          <w:rFonts w:ascii="Arial" w:eastAsia="Arial" w:hAnsi="Arial" w:cs="Arial"/>
          <w:b/>
          <w:sz w:val="18"/>
        </w:rPr>
        <w:t xml:space="preserve"> </w:t>
      </w:r>
    </w:p>
    <w:p w14:paraId="1F952EB2" w14:textId="77777777" w:rsidR="00973EF7" w:rsidRDefault="00000000">
      <w:pPr>
        <w:spacing w:after="5" w:line="249" w:lineRule="auto"/>
        <w:ind w:left="-2" w:right="15" w:hanging="10"/>
        <w:jc w:val="both"/>
      </w:pPr>
      <w:r>
        <w:rPr>
          <w:rFonts w:ascii="Arial" w:eastAsia="Arial" w:hAnsi="Arial" w:cs="Arial"/>
          <w:b/>
          <w:sz w:val="18"/>
        </w:rPr>
        <w:t xml:space="preserve">Protection devices </w:t>
      </w:r>
    </w:p>
    <w:p w14:paraId="392D28F3" w14:textId="77777777" w:rsidR="00973EF7" w:rsidRDefault="00000000">
      <w:pPr>
        <w:spacing w:after="4" w:line="251" w:lineRule="auto"/>
        <w:ind w:left="-5" w:right="40" w:hanging="7"/>
      </w:pPr>
      <w:r>
        <w:rPr>
          <w:rFonts w:ascii="Arial" w:eastAsia="Arial" w:hAnsi="Arial" w:cs="Arial"/>
          <w:i/>
          <w:sz w:val="18"/>
        </w:rPr>
        <w:t xml:space="preserve">Choose among: </w:t>
      </w:r>
    </w:p>
    <w:p w14:paraId="1488B44B" w14:textId="77777777" w:rsidR="00973EF7" w:rsidRDefault="00000000">
      <w:pPr>
        <w:spacing w:after="4" w:line="251" w:lineRule="auto"/>
        <w:ind w:left="-5" w:right="2917" w:hanging="7"/>
      </w:pPr>
      <w:r>
        <w:rPr>
          <w:rFonts w:ascii="Arial" w:eastAsia="Arial" w:hAnsi="Arial" w:cs="Arial"/>
          <w:sz w:val="18"/>
        </w:rPr>
        <w:t xml:space="preserve">  Alarms </w:t>
      </w:r>
      <w:r>
        <w:rPr>
          <w:rFonts w:ascii="Arial" w:eastAsia="Arial" w:hAnsi="Arial" w:cs="Arial"/>
          <w:i/>
          <w:sz w:val="18"/>
        </w:rPr>
        <w:t xml:space="preserve">    Choose among: </w:t>
      </w:r>
    </w:p>
    <w:p w14:paraId="5B7955B2" w14:textId="77777777" w:rsidR="00973EF7" w:rsidRDefault="00000000">
      <w:pPr>
        <w:spacing w:after="5" w:line="249" w:lineRule="auto"/>
        <w:ind w:left="-4" w:right="14" w:hanging="8"/>
      </w:pPr>
      <w:r>
        <w:rPr>
          <w:rFonts w:ascii="Arial" w:eastAsia="Arial" w:hAnsi="Arial" w:cs="Arial"/>
          <w:sz w:val="18"/>
        </w:rPr>
        <w:t xml:space="preserve">      Burglar alarms</w:t>
      </w:r>
      <w:r>
        <w:rPr>
          <w:rFonts w:ascii="Arial" w:eastAsia="Arial" w:hAnsi="Arial" w:cs="Arial"/>
          <w:b/>
          <w:sz w:val="18"/>
        </w:rPr>
        <w:t xml:space="preserve"> ................................................... 0704 </w:t>
      </w:r>
      <w:r>
        <w:rPr>
          <w:rFonts w:ascii="Arial" w:eastAsia="Arial" w:hAnsi="Arial" w:cs="Arial"/>
          <w:sz w:val="18"/>
        </w:rPr>
        <w:t xml:space="preserve">      Carbon monoxide alarms and detectors</w:t>
      </w:r>
      <w:r>
        <w:rPr>
          <w:rFonts w:ascii="Arial" w:eastAsia="Arial" w:hAnsi="Arial" w:cs="Arial"/>
          <w:b/>
          <w:sz w:val="18"/>
        </w:rPr>
        <w:t xml:space="preserve"> ........... 0712 </w:t>
      </w:r>
      <w:r>
        <w:rPr>
          <w:rFonts w:ascii="Arial" w:eastAsia="Arial" w:hAnsi="Arial" w:cs="Arial"/>
          <w:sz w:val="18"/>
        </w:rPr>
        <w:t xml:space="preserve">      Combination fire/smoke alarm and carbon </w:t>
      </w:r>
    </w:p>
    <w:p w14:paraId="58D96D32" w14:textId="77777777" w:rsidR="00973EF7" w:rsidRDefault="00000000">
      <w:pPr>
        <w:spacing w:after="4" w:line="244" w:lineRule="auto"/>
        <w:ind w:left="-3" w:right="39" w:hanging="9"/>
      </w:pPr>
      <w:r>
        <w:rPr>
          <w:rFonts w:ascii="Arial" w:eastAsia="Arial" w:hAnsi="Arial" w:cs="Arial"/>
          <w:sz w:val="18"/>
        </w:rPr>
        <w:t xml:space="preserve">        monoxide detector</w:t>
      </w:r>
      <w:r>
        <w:rPr>
          <w:rFonts w:ascii="Arial" w:eastAsia="Arial" w:hAnsi="Arial" w:cs="Arial"/>
          <w:b/>
          <w:sz w:val="18"/>
        </w:rPr>
        <w:t xml:space="preserve"> ........................................... 0714</w:t>
      </w:r>
      <w:r>
        <w:rPr>
          <w:rFonts w:ascii="Arial" w:eastAsia="Arial" w:hAnsi="Arial" w:cs="Arial"/>
          <w:sz w:val="18"/>
        </w:rPr>
        <w:t xml:space="preserve">       Fire or smoke alarms</w:t>
      </w:r>
      <w:r>
        <w:rPr>
          <w:rFonts w:ascii="Arial" w:eastAsia="Arial" w:hAnsi="Arial" w:cs="Arial"/>
          <w:b/>
          <w:sz w:val="18"/>
        </w:rPr>
        <w:t xml:space="preserve"> ......................................... 0702 </w:t>
      </w:r>
      <w:r>
        <w:rPr>
          <w:rFonts w:ascii="Arial" w:eastAsia="Arial" w:hAnsi="Arial" w:cs="Arial"/>
          <w:sz w:val="18"/>
        </w:rPr>
        <w:t xml:space="preserve">      Natural gas alarm/detector </w:t>
      </w:r>
    </w:p>
    <w:p w14:paraId="283F07B5" w14:textId="77777777" w:rsidR="00973EF7" w:rsidRDefault="00000000">
      <w:pPr>
        <w:spacing w:after="4" w:line="245" w:lineRule="auto"/>
        <w:ind w:left="-3" w:right="48" w:hanging="10"/>
        <w:jc w:val="both"/>
      </w:pPr>
      <w:r>
        <w:rPr>
          <w:rFonts w:ascii="Arial" w:eastAsia="Arial" w:hAnsi="Arial" w:cs="Arial"/>
          <w:sz w:val="18"/>
        </w:rPr>
        <w:t xml:space="preserve">        Use: Carbon monoxide alarms and detectors</w:t>
      </w:r>
      <w:r>
        <w:rPr>
          <w:rFonts w:ascii="Arial" w:eastAsia="Arial" w:hAnsi="Arial" w:cs="Arial"/>
          <w:b/>
          <w:sz w:val="18"/>
        </w:rPr>
        <w:t xml:space="preserve"> . 0712 </w:t>
      </w:r>
      <w:r>
        <w:rPr>
          <w:rFonts w:ascii="Arial" w:eastAsia="Arial" w:hAnsi="Arial" w:cs="Arial"/>
          <w:sz w:val="18"/>
        </w:rPr>
        <w:t xml:space="preserve">  Carbon monoxide alarms and detectors</w:t>
      </w:r>
      <w:r>
        <w:rPr>
          <w:rFonts w:ascii="Arial" w:eastAsia="Arial" w:hAnsi="Arial" w:cs="Arial"/>
          <w:b/>
          <w:sz w:val="18"/>
        </w:rPr>
        <w:t xml:space="preserve"> ............... 0712 </w:t>
      </w:r>
      <w:r>
        <w:rPr>
          <w:rFonts w:ascii="Arial" w:eastAsia="Arial" w:hAnsi="Arial" w:cs="Arial"/>
          <w:sz w:val="18"/>
        </w:rPr>
        <w:t xml:space="preserve">  Ear plugs </w:t>
      </w:r>
    </w:p>
    <w:p w14:paraId="15177DD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Ear protection devices</w:t>
      </w:r>
      <w:r>
        <w:rPr>
          <w:rFonts w:ascii="Arial" w:eastAsia="Arial" w:hAnsi="Arial" w:cs="Arial"/>
          <w:b/>
          <w:sz w:val="18"/>
        </w:rPr>
        <w:t xml:space="preserve"> .............................. 1617 </w:t>
      </w:r>
      <w:r>
        <w:rPr>
          <w:rFonts w:ascii="Arial" w:eastAsia="Arial" w:hAnsi="Arial" w:cs="Arial"/>
          <w:sz w:val="18"/>
        </w:rPr>
        <w:t xml:space="preserve">  Ear protection devices</w:t>
      </w:r>
      <w:r>
        <w:rPr>
          <w:rFonts w:ascii="Arial" w:eastAsia="Arial" w:hAnsi="Arial" w:cs="Arial"/>
          <w:b/>
          <w:sz w:val="18"/>
        </w:rPr>
        <w:t xml:space="preserve"> ........................................ 1617 </w:t>
      </w:r>
      <w:r>
        <w:rPr>
          <w:rFonts w:ascii="Arial" w:eastAsia="Arial" w:hAnsi="Arial" w:cs="Arial"/>
          <w:sz w:val="18"/>
        </w:rPr>
        <w:t xml:space="preserve">  Eye protection devices</w:t>
      </w:r>
      <w:r>
        <w:rPr>
          <w:rFonts w:ascii="Arial" w:eastAsia="Arial" w:hAnsi="Arial" w:cs="Arial"/>
          <w:b/>
          <w:sz w:val="18"/>
        </w:rPr>
        <w:t xml:space="preserve"> ....................................... 1607 </w:t>
      </w:r>
    </w:p>
    <w:p w14:paraId="4143D888" w14:textId="77777777" w:rsidR="00973EF7" w:rsidRDefault="00000000">
      <w:pPr>
        <w:spacing w:after="5" w:line="249" w:lineRule="auto"/>
        <w:ind w:left="-4" w:right="14" w:hanging="8"/>
      </w:pPr>
      <w:r>
        <w:rPr>
          <w:rFonts w:ascii="Arial" w:eastAsia="Arial" w:hAnsi="Arial" w:cs="Arial"/>
          <w:sz w:val="18"/>
        </w:rPr>
        <w:t xml:space="preserve">  Gas masks </w:t>
      </w:r>
    </w:p>
    <w:p w14:paraId="62D6A60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 Respiratory protection devices</w:t>
      </w:r>
      <w:r>
        <w:rPr>
          <w:rFonts w:ascii="Arial" w:eastAsia="Arial" w:hAnsi="Arial" w:cs="Arial"/>
          <w:b/>
          <w:sz w:val="18"/>
        </w:rPr>
        <w:t xml:space="preserve"> ................ 1618 </w:t>
      </w:r>
    </w:p>
    <w:p w14:paraId="5FAD6051" w14:textId="77777777" w:rsidR="00973EF7" w:rsidRDefault="00000000">
      <w:pPr>
        <w:spacing w:after="5" w:line="249" w:lineRule="auto"/>
        <w:ind w:left="-4" w:right="14" w:hanging="8"/>
      </w:pPr>
      <w:r>
        <w:rPr>
          <w:rFonts w:ascii="Arial" w:eastAsia="Arial" w:hAnsi="Arial" w:cs="Arial"/>
          <w:sz w:val="18"/>
        </w:rPr>
        <w:t xml:space="preserve">  Goggles </w:t>
      </w:r>
    </w:p>
    <w:p w14:paraId="1954FF9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 </w:t>
      </w:r>
      <w:r>
        <w:rPr>
          <w:rFonts w:ascii="Arial" w:eastAsia="Arial" w:hAnsi="Arial" w:cs="Arial"/>
          <w:sz w:val="18"/>
        </w:rPr>
        <w:t>Eye protection devices</w:t>
      </w:r>
      <w:r>
        <w:rPr>
          <w:rFonts w:ascii="Arial" w:eastAsia="Arial" w:hAnsi="Arial" w:cs="Arial"/>
          <w:b/>
          <w:sz w:val="18"/>
        </w:rPr>
        <w:t xml:space="preserve"> ........................... 1607 </w:t>
      </w:r>
    </w:p>
    <w:p w14:paraId="6CDDD024" w14:textId="77777777" w:rsidR="00973EF7" w:rsidRDefault="00000000">
      <w:pPr>
        <w:spacing w:after="5" w:line="249" w:lineRule="auto"/>
        <w:ind w:left="-4" w:right="14" w:hanging="8"/>
      </w:pPr>
      <w:r>
        <w:rPr>
          <w:rFonts w:ascii="Arial" w:eastAsia="Arial" w:hAnsi="Arial" w:cs="Arial"/>
          <w:sz w:val="18"/>
        </w:rPr>
        <w:t xml:space="preserve">  Pepper spray </w:t>
      </w:r>
    </w:p>
    <w:p w14:paraId="1486ED31"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Personal protection devices</w:t>
      </w:r>
      <w:r>
        <w:rPr>
          <w:rFonts w:ascii="Arial" w:eastAsia="Arial" w:hAnsi="Arial" w:cs="Arial"/>
          <w:b/>
          <w:sz w:val="18"/>
        </w:rPr>
        <w:t xml:space="preserve"> ..................... 1619 </w:t>
      </w:r>
      <w:r>
        <w:rPr>
          <w:rFonts w:ascii="Arial" w:eastAsia="Arial" w:hAnsi="Arial" w:cs="Arial"/>
          <w:sz w:val="18"/>
        </w:rPr>
        <w:t xml:space="preserve">  Personal protection devices</w:t>
      </w:r>
      <w:r>
        <w:rPr>
          <w:rFonts w:ascii="Arial" w:eastAsia="Arial" w:hAnsi="Arial" w:cs="Arial"/>
          <w:b/>
          <w:sz w:val="18"/>
        </w:rPr>
        <w:t xml:space="preserve"> ............................... 1619 </w:t>
      </w:r>
      <w:r>
        <w:rPr>
          <w:rFonts w:ascii="Arial" w:eastAsia="Arial" w:hAnsi="Arial" w:cs="Arial"/>
          <w:sz w:val="18"/>
        </w:rPr>
        <w:t xml:space="preserve">  Respiratory protection devices</w:t>
      </w:r>
      <w:r>
        <w:rPr>
          <w:rFonts w:ascii="Arial" w:eastAsia="Arial" w:hAnsi="Arial" w:cs="Arial"/>
          <w:b/>
          <w:sz w:val="18"/>
        </w:rPr>
        <w:t xml:space="preserve"> ........................... 1618 </w:t>
      </w:r>
      <w:r>
        <w:rPr>
          <w:rFonts w:ascii="Arial" w:eastAsia="Arial" w:hAnsi="Arial" w:cs="Arial"/>
          <w:sz w:val="18"/>
        </w:rPr>
        <w:t xml:space="preserve">  Safety goggles  </w:t>
      </w:r>
    </w:p>
    <w:p w14:paraId="17462AD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Eye protection devices</w:t>
      </w:r>
      <w:r>
        <w:rPr>
          <w:rFonts w:ascii="Arial" w:eastAsia="Arial" w:hAnsi="Arial" w:cs="Arial"/>
          <w:b/>
          <w:sz w:val="18"/>
        </w:rPr>
        <w:t xml:space="preserve"> ............................. 1607 </w:t>
      </w:r>
      <w:r>
        <w:rPr>
          <w:rFonts w:ascii="Arial" w:eastAsia="Arial" w:hAnsi="Arial" w:cs="Arial"/>
          <w:i/>
          <w:sz w:val="18"/>
        </w:rPr>
        <w:t xml:space="preserve">  </w:t>
      </w:r>
      <w:r>
        <w:rPr>
          <w:rFonts w:ascii="Arial" w:eastAsia="Arial" w:hAnsi="Arial" w:cs="Arial"/>
          <w:sz w:val="18"/>
        </w:rPr>
        <w:t xml:space="preserve">Stun guns </w:t>
      </w:r>
    </w:p>
    <w:p w14:paraId="79E77E1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Personal protection devices</w:t>
      </w:r>
      <w:r>
        <w:rPr>
          <w:rFonts w:ascii="Arial" w:eastAsia="Arial" w:hAnsi="Arial" w:cs="Arial"/>
          <w:b/>
          <w:sz w:val="18"/>
        </w:rPr>
        <w:t xml:space="preserve"> ..................... 1619 </w:t>
      </w:r>
      <w:r>
        <w:rPr>
          <w:rFonts w:ascii="Arial" w:eastAsia="Arial" w:hAnsi="Arial" w:cs="Arial"/>
          <w:i/>
          <w:sz w:val="18"/>
        </w:rPr>
        <w:t xml:space="preserve">  </w:t>
      </w:r>
      <w:r>
        <w:rPr>
          <w:rFonts w:ascii="Arial" w:eastAsia="Arial" w:hAnsi="Arial" w:cs="Arial"/>
          <w:sz w:val="18"/>
        </w:rPr>
        <w:t xml:space="preserve">Tear gas guns or pens </w:t>
      </w:r>
    </w:p>
    <w:p w14:paraId="40DCDA0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Personal protection devices</w:t>
      </w:r>
      <w:r>
        <w:rPr>
          <w:rFonts w:ascii="Arial" w:eastAsia="Arial" w:hAnsi="Arial" w:cs="Arial"/>
          <w:b/>
          <w:sz w:val="18"/>
        </w:rPr>
        <w:t xml:space="preserve"> ..................... 1619 Pruning or trimming equipment </w:t>
      </w:r>
    </w:p>
    <w:p w14:paraId="73A3FAE7" w14:textId="77777777" w:rsidR="00973EF7" w:rsidRDefault="00000000">
      <w:pPr>
        <w:spacing w:after="0"/>
        <w:ind w:left="1"/>
      </w:pPr>
      <w:r>
        <w:rPr>
          <w:rFonts w:ascii="Arial" w:eastAsia="Arial" w:hAnsi="Arial" w:cs="Arial"/>
          <w:i/>
          <w:sz w:val="18"/>
        </w:rPr>
        <w:t xml:space="preserve"> </w:t>
      </w:r>
    </w:p>
    <w:p w14:paraId="74DD6601" w14:textId="77777777" w:rsidR="00973EF7" w:rsidRDefault="00000000">
      <w:pPr>
        <w:spacing w:after="4" w:line="251" w:lineRule="auto"/>
        <w:ind w:left="-5" w:right="701" w:hanging="7"/>
      </w:pPr>
      <w:r>
        <w:rPr>
          <w:rFonts w:ascii="Arial" w:eastAsia="Arial" w:hAnsi="Arial" w:cs="Arial"/>
          <w:b/>
          <w:i/>
          <w:sz w:val="18"/>
        </w:rPr>
        <w:t xml:space="preserve">Power </w:t>
      </w:r>
      <w:r>
        <w:rPr>
          <w:rFonts w:ascii="Arial" w:eastAsia="Arial" w:hAnsi="Arial" w:cs="Arial"/>
          <w:i/>
          <w:sz w:val="18"/>
        </w:rPr>
        <w:t xml:space="preserve">pruning or trimming equipment, Choose among:  </w:t>
      </w:r>
    </w:p>
    <w:p w14:paraId="6C9F1864"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Brushcutters, powered</w:t>
      </w:r>
      <w:r>
        <w:rPr>
          <w:rFonts w:ascii="Arial" w:eastAsia="Arial" w:hAnsi="Arial" w:cs="Arial"/>
          <w:b/>
          <w:sz w:val="18"/>
        </w:rPr>
        <w:t xml:space="preserve"> ....................................... 1463 </w:t>
      </w:r>
      <w:r>
        <w:rPr>
          <w:rFonts w:ascii="Arial" w:eastAsia="Arial" w:hAnsi="Arial" w:cs="Arial"/>
          <w:sz w:val="18"/>
        </w:rPr>
        <w:t xml:space="preserve">  Lawn trimmers or edgers, powered (excl.  </w:t>
      </w:r>
    </w:p>
    <w:p w14:paraId="2E77A10D" w14:textId="77777777" w:rsidR="00973EF7" w:rsidRDefault="00000000">
      <w:pPr>
        <w:spacing w:after="5" w:line="249" w:lineRule="auto"/>
        <w:ind w:left="-2" w:right="15" w:hanging="10"/>
        <w:jc w:val="both"/>
      </w:pPr>
      <w:r>
        <w:rPr>
          <w:rFonts w:ascii="Arial" w:eastAsia="Arial" w:hAnsi="Arial" w:cs="Arial"/>
          <w:sz w:val="18"/>
        </w:rPr>
        <w:t xml:space="preserve">    brushcutters)</w:t>
      </w:r>
      <w:r>
        <w:rPr>
          <w:rFonts w:ascii="Arial" w:eastAsia="Arial" w:hAnsi="Arial" w:cs="Arial"/>
          <w:b/>
          <w:sz w:val="18"/>
        </w:rPr>
        <w:t xml:space="preserve"> .................................................... 1464 </w:t>
      </w:r>
      <w:r>
        <w:rPr>
          <w:rFonts w:ascii="Arial" w:eastAsia="Arial" w:hAnsi="Arial" w:cs="Arial"/>
          <w:sz w:val="18"/>
        </w:rPr>
        <w:t xml:space="preserve">  Power hedge trimmers</w:t>
      </w:r>
      <w:r>
        <w:rPr>
          <w:rFonts w:ascii="Arial" w:eastAsia="Arial" w:hAnsi="Arial" w:cs="Arial"/>
          <w:b/>
          <w:sz w:val="18"/>
        </w:rPr>
        <w:t xml:space="preserve"> ....................................... 1427 </w:t>
      </w:r>
    </w:p>
    <w:p w14:paraId="3E6A38C7" w14:textId="77777777" w:rsidR="00973EF7" w:rsidRDefault="00000000">
      <w:pPr>
        <w:spacing w:after="5" w:line="249" w:lineRule="auto"/>
        <w:ind w:left="-4" w:right="14" w:hanging="8"/>
      </w:pPr>
      <w:r>
        <w:rPr>
          <w:rFonts w:ascii="Arial" w:eastAsia="Arial" w:hAnsi="Arial" w:cs="Arial"/>
          <w:sz w:val="18"/>
        </w:rPr>
        <w:t xml:space="preserve">  Weedwackers </w:t>
      </w:r>
    </w:p>
    <w:p w14:paraId="0C1107F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Lawn trimmers or edgers, powered  </w:t>
      </w:r>
    </w:p>
    <w:p w14:paraId="046AF76F" w14:textId="77777777" w:rsidR="00973EF7" w:rsidRDefault="00000000">
      <w:pPr>
        <w:spacing w:after="5" w:line="249" w:lineRule="auto"/>
        <w:ind w:left="-2" w:right="15" w:hanging="10"/>
        <w:jc w:val="both"/>
      </w:pPr>
      <w:r>
        <w:rPr>
          <w:rFonts w:ascii="Arial" w:eastAsia="Arial" w:hAnsi="Arial" w:cs="Arial"/>
          <w:sz w:val="18"/>
        </w:rPr>
        <w:t xml:space="preserve">      (excl. brushcutters)</w:t>
      </w:r>
      <w:r>
        <w:rPr>
          <w:rFonts w:ascii="Arial" w:eastAsia="Arial" w:hAnsi="Arial" w:cs="Arial"/>
          <w:b/>
          <w:sz w:val="18"/>
        </w:rPr>
        <w:t xml:space="preserve"> ......................................... 1464 </w:t>
      </w:r>
    </w:p>
    <w:p w14:paraId="16A2FDFF" w14:textId="77777777" w:rsidR="00973EF7" w:rsidRDefault="00000000">
      <w:pPr>
        <w:spacing w:after="4" w:line="251" w:lineRule="auto"/>
        <w:ind w:left="-5" w:right="40" w:hanging="7"/>
      </w:pPr>
      <w:r>
        <w:rPr>
          <w:rFonts w:ascii="Arial" w:eastAsia="Arial" w:hAnsi="Arial" w:cs="Arial"/>
          <w:sz w:val="18"/>
        </w:rPr>
        <w:t xml:space="preserve">  Other </w:t>
      </w:r>
      <w:r>
        <w:rPr>
          <w:rFonts w:ascii="Arial" w:eastAsia="Arial" w:hAnsi="Arial" w:cs="Arial"/>
          <w:sz w:val="18"/>
          <w:u w:val="single" w:color="000000"/>
        </w:rPr>
        <w:t>power</w:t>
      </w:r>
      <w:r>
        <w:rPr>
          <w:rFonts w:ascii="Arial" w:eastAsia="Arial" w:hAnsi="Arial" w:cs="Arial"/>
          <w:sz w:val="18"/>
        </w:rPr>
        <w:t xml:space="preserve"> pruning or trimming equipment</w:t>
      </w:r>
      <w:r>
        <w:rPr>
          <w:rFonts w:ascii="Arial" w:eastAsia="Arial" w:hAnsi="Arial" w:cs="Arial"/>
          <w:b/>
          <w:sz w:val="18"/>
        </w:rPr>
        <w:t xml:space="preserve"> ...... 1454 </w:t>
      </w:r>
      <w:r>
        <w:rPr>
          <w:rFonts w:ascii="Arial" w:eastAsia="Arial" w:hAnsi="Arial" w:cs="Arial"/>
          <w:i/>
          <w:sz w:val="18"/>
        </w:rPr>
        <w:t xml:space="preserve">If type of </w:t>
      </w:r>
      <w:r>
        <w:rPr>
          <w:rFonts w:ascii="Arial" w:eastAsia="Arial" w:hAnsi="Arial" w:cs="Arial"/>
          <w:i/>
          <w:sz w:val="18"/>
          <w:u w:val="single" w:color="000000"/>
        </w:rPr>
        <w:t>power</w:t>
      </w:r>
      <w:r>
        <w:rPr>
          <w:rFonts w:ascii="Arial" w:eastAsia="Arial" w:hAnsi="Arial" w:cs="Arial"/>
          <w:i/>
          <w:sz w:val="18"/>
        </w:rPr>
        <w:t xml:space="preserve"> pruning or trimming equipment is not specifically identified,       </w:t>
      </w:r>
    </w:p>
    <w:p w14:paraId="05F6DA9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Power pruning or trimming  </w:t>
      </w:r>
    </w:p>
    <w:p w14:paraId="6A2D4446" w14:textId="77777777" w:rsidR="00973EF7" w:rsidRDefault="00000000">
      <w:pPr>
        <w:spacing w:after="5" w:line="249" w:lineRule="auto"/>
        <w:ind w:left="-2" w:right="15" w:hanging="10"/>
        <w:jc w:val="both"/>
      </w:pPr>
      <w:r>
        <w:rPr>
          <w:rFonts w:ascii="Arial" w:eastAsia="Arial" w:hAnsi="Arial" w:cs="Arial"/>
          <w:sz w:val="18"/>
        </w:rPr>
        <w:t xml:space="preserve">    equipment, not specified</w:t>
      </w:r>
      <w:r>
        <w:rPr>
          <w:rFonts w:ascii="Arial" w:eastAsia="Arial" w:hAnsi="Arial" w:cs="Arial"/>
          <w:b/>
          <w:sz w:val="18"/>
        </w:rPr>
        <w:t xml:space="preserve"> .................................. 1456 </w:t>
      </w:r>
    </w:p>
    <w:p w14:paraId="65A114B5" w14:textId="77777777" w:rsidR="00973EF7" w:rsidRDefault="00000000">
      <w:pPr>
        <w:spacing w:after="0"/>
        <w:ind w:left="1"/>
      </w:pPr>
      <w:r>
        <w:rPr>
          <w:rFonts w:ascii="Arial" w:eastAsia="Arial" w:hAnsi="Arial" w:cs="Arial"/>
          <w:b/>
          <w:i/>
          <w:sz w:val="18"/>
        </w:rPr>
        <w:t xml:space="preserve"> </w:t>
      </w:r>
    </w:p>
    <w:p w14:paraId="6FA45771" w14:textId="77777777" w:rsidR="00973EF7" w:rsidRDefault="00000000">
      <w:pPr>
        <w:spacing w:after="4" w:line="251" w:lineRule="auto"/>
        <w:ind w:left="-5" w:right="40" w:hanging="7"/>
      </w:pPr>
      <w:r>
        <w:rPr>
          <w:rFonts w:ascii="Arial" w:eastAsia="Arial" w:hAnsi="Arial" w:cs="Arial"/>
          <w:b/>
          <w:i/>
          <w:sz w:val="18"/>
        </w:rPr>
        <w:t>Manual</w:t>
      </w:r>
      <w:r>
        <w:rPr>
          <w:rFonts w:ascii="Arial" w:eastAsia="Arial" w:hAnsi="Arial" w:cs="Arial"/>
          <w:i/>
          <w:sz w:val="18"/>
        </w:rPr>
        <w:t xml:space="preserve"> pruning or trimming equipment, </w:t>
      </w:r>
    </w:p>
    <w:p w14:paraId="0EBB7547" w14:textId="77777777" w:rsidR="00973EF7" w:rsidRDefault="00000000">
      <w:pPr>
        <w:spacing w:after="4" w:line="251" w:lineRule="auto"/>
        <w:ind w:left="-5" w:right="40" w:hanging="7"/>
      </w:pPr>
      <w:r>
        <w:rPr>
          <w:rFonts w:ascii="Arial" w:eastAsia="Arial" w:hAnsi="Arial" w:cs="Arial"/>
          <w:i/>
          <w:sz w:val="18"/>
        </w:rPr>
        <w:t xml:space="preserve">Choose among: </w:t>
      </w:r>
    </w:p>
    <w:p w14:paraId="488ED592" w14:textId="77777777" w:rsidR="00973EF7" w:rsidRDefault="00000000">
      <w:pPr>
        <w:spacing w:after="4" w:line="245" w:lineRule="auto"/>
        <w:ind w:left="-3" w:right="132" w:hanging="10"/>
        <w:jc w:val="both"/>
      </w:pPr>
      <w:r>
        <w:rPr>
          <w:rFonts w:ascii="Arial" w:eastAsia="Arial" w:hAnsi="Arial" w:cs="Arial"/>
          <w:sz w:val="18"/>
        </w:rPr>
        <w:t xml:space="preserve">  Manual hedge trimmers</w:t>
      </w:r>
      <w:r>
        <w:rPr>
          <w:rFonts w:ascii="Arial" w:eastAsia="Arial" w:hAnsi="Arial" w:cs="Arial"/>
          <w:b/>
          <w:sz w:val="18"/>
        </w:rPr>
        <w:t xml:space="preserve"> ...................................... 1449 </w:t>
      </w:r>
      <w:r>
        <w:rPr>
          <w:rFonts w:ascii="Arial" w:eastAsia="Arial" w:hAnsi="Arial" w:cs="Arial"/>
          <w:sz w:val="18"/>
        </w:rPr>
        <w:t xml:space="preserve">  Manual lawn trimmers or edgers</w:t>
      </w:r>
      <w:r>
        <w:rPr>
          <w:rFonts w:ascii="Arial" w:eastAsia="Arial" w:hAnsi="Arial" w:cs="Arial"/>
          <w:b/>
          <w:sz w:val="18"/>
        </w:rPr>
        <w:t xml:space="preserve"> ........................ 1450 </w:t>
      </w:r>
      <w:r>
        <w:rPr>
          <w:rFonts w:ascii="Arial" w:eastAsia="Arial" w:hAnsi="Arial" w:cs="Arial"/>
          <w:sz w:val="18"/>
        </w:rPr>
        <w:t xml:space="preserve">  Other </w:t>
      </w:r>
      <w:r>
        <w:rPr>
          <w:rFonts w:ascii="Arial" w:eastAsia="Arial" w:hAnsi="Arial" w:cs="Arial"/>
          <w:sz w:val="18"/>
          <w:u w:val="single" w:color="000000"/>
        </w:rPr>
        <w:t>manual</w:t>
      </w:r>
      <w:r>
        <w:rPr>
          <w:rFonts w:ascii="Arial" w:eastAsia="Arial" w:hAnsi="Arial" w:cs="Arial"/>
          <w:sz w:val="18"/>
        </w:rPr>
        <w:t xml:space="preserve"> pruning or trimming equipment</w:t>
      </w:r>
      <w:r>
        <w:rPr>
          <w:rFonts w:ascii="Arial" w:eastAsia="Arial" w:hAnsi="Arial" w:cs="Arial"/>
          <w:b/>
          <w:sz w:val="18"/>
        </w:rPr>
        <w:t xml:space="preserve"> .... 1453 </w:t>
      </w:r>
    </w:p>
    <w:p w14:paraId="2AA42565" w14:textId="77777777" w:rsidR="00973EF7" w:rsidRDefault="00000000">
      <w:pPr>
        <w:spacing w:after="4" w:line="251" w:lineRule="auto"/>
        <w:ind w:left="-5" w:right="40" w:hanging="7"/>
      </w:pPr>
      <w:r>
        <w:rPr>
          <w:rFonts w:ascii="Arial" w:eastAsia="Arial" w:hAnsi="Arial" w:cs="Arial"/>
          <w:i/>
          <w:sz w:val="18"/>
        </w:rPr>
        <w:t xml:space="preserve">If type of </w:t>
      </w:r>
      <w:r>
        <w:rPr>
          <w:rFonts w:ascii="Arial" w:eastAsia="Arial" w:hAnsi="Arial" w:cs="Arial"/>
          <w:i/>
          <w:sz w:val="18"/>
          <w:u w:val="single" w:color="000000"/>
        </w:rPr>
        <w:t>manual</w:t>
      </w:r>
      <w:r>
        <w:rPr>
          <w:rFonts w:ascii="Arial" w:eastAsia="Arial" w:hAnsi="Arial" w:cs="Arial"/>
          <w:i/>
          <w:sz w:val="18"/>
        </w:rPr>
        <w:t xml:space="preserve"> pruning or trimming equipment is not   identified, </w:t>
      </w:r>
    </w:p>
    <w:p w14:paraId="763B67F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Manual pruning or trimming </w:t>
      </w:r>
    </w:p>
    <w:p w14:paraId="601115A6" w14:textId="77777777" w:rsidR="00973EF7" w:rsidRDefault="00000000">
      <w:pPr>
        <w:spacing w:after="5" w:line="249" w:lineRule="auto"/>
        <w:ind w:left="-2" w:right="15" w:hanging="10"/>
        <w:jc w:val="both"/>
      </w:pPr>
      <w:r>
        <w:rPr>
          <w:rFonts w:ascii="Arial" w:eastAsia="Arial" w:hAnsi="Arial" w:cs="Arial"/>
          <w:sz w:val="18"/>
        </w:rPr>
        <w:t xml:space="preserve">    equipment, not specified</w:t>
      </w:r>
      <w:r>
        <w:rPr>
          <w:rFonts w:ascii="Arial" w:eastAsia="Arial" w:hAnsi="Arial" w:cs="Arial"/>
          <w:b/>
          <w:sz w:val="18"/>
        </w:rPr>
        <w:t xml:space="preserve"> .................................. 1455 </w:t>
      </w:r>
    </w:p>
    <w:p w14:paraId="0A7858C0" w14:textId="77777777" w:rsidR="00973EF7" w:rsidRDefault="00000000">
      <w:pPr>
        <w:spacing w:after="0"/>
        <w:ind w:left="1"/>
      </w:pPr>
      <w:r>
        <w:rPr>
          <w:rFonts w:ascii="Arial" w:eastAsia="Arial" w:hAnsi="Arial" w:cs="Arial"/>
          <w:b/>
          <w:sz w:val="18"/>
        </w:rPr>
        <w:t xml:space="preserve"> </w:t>
      </w:r>
    </w:p>
    <w:p w14:paraId="45F17040" w14:textId="77777777" w:rsidR="00973EF7" w:rsidRDefault="00000000">
      <w:pPr>
        <w:spacing w:after="4" w:line="251" w:lineRule="auto"/>
        <w:ind w:left="-5" w:right="710" w:hanging="7"/>
      </w:pPr>
      <w:r>
        <w:rPr>
          <w:rFonts w:ascii="Arial" w:eastAsia="Arial" w:hAnsi="Arial" w:cs="Arial"/>
          <w:i/>
          <w:sz w:val="18"/>
        </w:rPr>
        <w:t xml:space="preserve">If type of pruning or trimming equipment  is not specifically identified as power or manual,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Pruning or trimming equipment,  </w:t>
      </w:r>
    </w:p>
    <w:p w14:paraId="5A6C316C"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1447 </w:t>
      </w:r>
    </w:p>
    <w:p w14:paraId="03B0E4D7" w14:textId="77777777" w:rsidR="00973EF7" w:rsidRDefault="00000000">
      <w:pPr>
        <w:spacing w:after="0"/>
        <w:ind w:left="2"/>
      </w:pPr>
      <w:r>
        <w:rPr>
          <w:rFonts w:ascii="Arial" w:eastAsia="Arial" w:hAnsi="Arial" w:cs="Arial"/>
          <w:b/>
          <w:sz w:val="18"/>
        </w:rPr>
        <w:t xml:space="preserve"> </w:t>
      </w:r>
    </w:p>
    <w:p w14:paraId="3447AF19" w14:textId="77777777" w:rsidR="00973EF7" w:rsidRDefault="00000000">
      <w:pPr>
        <w:spacing w:after="5" w:line="249" w:lineRule="auto"/>
        <w:ind w:left="-2" w:right="15" w:hanging="10"/>
        <w:jc w:val="both"/>
      </w:pPr>
      <w:r>
        <w:rPr>
          <w:rFonts w:ascii="Arial" w:eastAsia="Arial" w:hAnsi="Arial" w:cs="Arial"/>
          <w:b/>
          <w:sz w:val="18"/>
        </w:rPr>
        <w:t xml:space="preserve">Psychedelic/hallucinogenic mushrooms </w:t>
      </w:r>
    </w:p>
    <w:p w14:paraId="3D152541" w14:textId="77777777" w:rsidR="00973EF7" w:rsidRDefault="00000000">
      <w:pPr>
        <w:spacing w:after="5" w:line="249" w:lineRule="auto"/>
        <w:ind w:left="-4" w:right="487" w:hanging="8"/>
      </w:pPr>
      <w:r>
        <w:rPr>
          <w:rFonts w:ascii="Arial" w:eastAsia="Arial" w:hAnsi="Arial" w:cs="Arial"/>
          <w:i/>
          <w:sz w:val="18"/>
        </w:rPr>
        <w:t xml:space="preserve">Code only for poisonings or chemical burns  to children under 5 years of age   Use: </w:t>
      </w:r>
      <w:r>
        <w:rPr>
          <w:rFonts w:ascii="Arial" w:eastAsia="Arial" w:hAnsi="Arial" w:cs="Arial"/>
          <w:sz w:val="18"/>
        </w:rPr>
        <w:t xml:space="preserve">Substance ingested or inhaled by a victim     under age 5 which could lead to a poisoning and </w:t>
      </w:r>
    </w:p>
    <w:p w14:paraId="6F42F9EA" w14:textId="77777777" w:rsidR="00973EF7" w:rsidRDefault="00000000">
      <w:pPr>
        <w:spacing w:after="5" w:line="249" w:lineRule="auto"/>
        <w:ind w:left="-4" w:right="14" w:hanging="8"/>
      </w:pPr>
      <w:r>
        <w:rPr>
          <w:rFonts w:ascii="Arial" w:eastAsia="Arial" w:hAnsi="Arial" w:cs="Arial"/>
          <w:sz w:val="18"/>
        </w:rPr>
        <w:t xml:space="preserve">    for which there is no current product code</w:t>
      </w:r>
      <w:r>
        <w:rPr>
          <w:rFonts w:ascii="Arial" w:eastAsia="Arial" w:hAnsi="Arial" w:cs="Arial"/>
          <w:b/>
          <w:sz w:val="18"/>
        </w:rPr>
        <w:t xml:space="preserve"> ......... 5555 </w:t>
      </w:r>
    </w:p>
    <w:p w14:paraId="777A74E6" w14:textId="77777777" w:rsidR="00973EF7" w:rsidRDefault="00000000">
      <w:pPr>
        <w:spacing w:after="0"/>
        <w:ind w:left="2"/>
      </w:pPr>
      <w:r>
        <w:rPr>
          <w:rFonts w:ascii="Arial" w:eastAsia="Arial" w:hAnsi="Arial" w:cs="Arial"/>
          <w:b/>
          <w:sz w:val="18"/>
        </w:rPr>
        <w:t xml:space="preserve"> </w:t>
      </w:r>
    </w:p>
    <w:p w14:paraId="2FE3952A" w14:textId="77777777" w:rsidR="00973EF7" w:rsidRDefault="00000000">
      <w:pPr>
        <w:spacing w:after="5" w:line="249" w:lineRule="auto"/>
        <w:ind w:left="-2" w:right="15" w:hanging="10"/>
        <w:jc w:val="both"/>
      </w:pPr>
      <w:r>
        <w:rPr>
          <w:rFonts w:ascii="Arial" w:eastAsia="Arial" w:hAnsi="Arial" w:cs="Arial"/>
          <w:b/>
          <w:sz w:val="18"/>
        </w:rPr>
        <w:t xml:space="preserve">PTAC unit (packaged thermal air conditioner)  </w:t>
      </w:r>
    </w:p>
    <w:p w14:paraId="48DE3E9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Heat pumps................................................ </w:t>
      </w:r>
      <w:r>
        <w:rPr>
          <w:rFonts w:ascii="Arial" w:eastAsia="Arial" w:hAnsi="Arial" w:cs="Arial"/>
          <w:b/>
          <w:sz w:val="18"/>
        </w:rPr>
        <w:t xml:space="preserve">0365 </w:t>
      </w:r>
    </w:p>
    <w:p w14:paraId="11148BB1" w14:textId="77777777" w:rsidR="00973EF7" w:rsidRDefault="00000000">
      <w:pPr>
        <w:spacing w:after="0"/>
        <w:ind w:left="2"/>
      </w:pPr>
      <w:r>
        <w:rPr>
          <w:rFonts w:ascii="Arial" w:eastAsia="Arial" w:hAnsi="Arial" w:cs="Arial"/>
          <w:b/>
          <w:sz w:val="18"/>
        </w:rPr>
        <w:t xml:space="preserve"> </w:t>
      </w:r>
    </w:p>
    <w:p w14:paraId="5C3FAE6F" w14:textId="77777777" w:rsidR="00973EF7" w:rsidRDefault="00000000">
      <w:pPr>
        <w:spacing w:after="5" w:line="249" w:lineRule="auto"/>
        <w:ind w:left="-2" w:right="15" w:hanging="10"/>
        <w:jc w:val="both"/>
      </w:pPr>
      <w:r>
        <w:rPr>
          <w:rFonts w:ascii="Arial" w:eastAsia="Arial" w:hAnsi="Arial" w:cs="Arial"/>
          <w:b/>
          <w:sz w:val="18"/>
        </w:rPr>
        <w:t xml:space="preserve">Public address systems   </w:t>
      </w:r>
    </w:p>
    <w:p w14:paraId="1213CDD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Stereo or hi-fi components or accessories  </w:t>
      </w:r>
    </w:p>
    <w:p w14:paraId="1CCB7736" w14:textId="77777777" w:rsidR="00973EF7" w:rsidRDefault="00000000">
      <w:pPr>
        <w:spacing w:after="5" w:line="249" w:lineRule="auto"/>
        <w:ind w:left="-2" w:right="15" w:hanging="10"/>
        <w:jc w:val="both"/>
      </w:pPr>
      <w:r>
        <w:rPr>
          <w:rFonts w:ascii="Arial" w:eastAsia="Arial" w:hAnsi="Arial" w:cs="Arial"/>
          <w:sz w:val="18"/>
        </w:rPr>
        <w:t xml:space="preserve">    (excl. self-contained units)</w:t>
      </w:r>
      <w:r>
        <w:rPr>
          <w:rFonts w:ascii="Arial" w:eastAsia="Arial" w:hAnsi="Arial" w:cs="Arial"/>
          <w:b/>
          <w:sz w:val="18"/>
        </w:rPr>
        <w:t xml:space="preserve"> ................................ 0546 </w:t>
      </w:r>
    </w:p>
    <w:p w14:paraId="44A91381" w14:textId="77777777" w:rsidR="00973EF7" w:rsidRDefault="00000000">
      <w:pPr>
        <w:spacing w:after="0"/>
        <w:ind w:left="2"/>
      </w:pPr>
      <w:r>
        <w:rPr>
          <w:rFonts w:ascii="Arial" w:eastAsia="Arial" w:hAnsi="Arial" w:cs="Arial"/>
          <w:b/>
          <w:sz w:val="18"/>
        </w:rPr>
        <w:t xml:space="preserve"> </w:t>
      </w:r>
    </w:p>
    <w:p w14:paraId="255E213E" w14:textId="77777777" w:rsidR="00973EF7" w:rsidRDefault="00000000">
      <w:pPr>
        <w:spacing w:after="5" w:line="249" w:lineRule="auto"/>
        <w:ind w:left="-2" w:right="15" w:hanging="10"/>
        <w:jc w:val="both"/>
      </w:pPr>
      <w:r>
        <w:rPr>
          <w:rFonts w:ascii="Arial" w:eastAsia="Arial" w:hAnsi="Arial" w:cs="Arial"/>
          <w:b/>
          <w:sz w:val="18"/>
        </w:rPr>
        <w:t xml:space="preserve">Public use equipment, not elsewhere </w:t>
      </w:r>
    </w:p>
    <w:p w14:paraId="272E1826" w14:textId="77777777" w:rsidR="00973EF7" w:rsidRDefault="00000000">
      <w:pPr>
        <w:spacing w:after="5" w:line="249" w:lineRule="auto"/>
        <w:ind w:left="-2" w:right="15" w:hanging="10"/>
        <w:jc w:val="both"/>
      </w:pPr>
      <w:r>
        <w:rPr>
          <w:rFonts w:ascii="Arial" w:eastAsia="Arial" w:hAnsi="Arial" w:cs="Arial"/>
          <w:b/>
          <w:sz w:val="18"/>
        </w:rPr>
        <w:t xml:space="preserve">classified ............................................................. 1738 </w:t>
      </w:r>
    </w:p>
    <w:p w14:paraId="2E612E5E" w14:textId="77777777" w:rsidR="00973EF7" w:rsidRDefault="00000000">
      <w:pPr>
        <w:spacing w:after="0"/>
        <w:ind w:left="2"/>
      </w:pPr>
      <w:r>
        <w:rPr>
          <w:rFonts w:ascii="Arial" w:eastAsia="Arial" w:hAnsi="Arial" w:cs="Arial"/>
          <w:b/>
          <w:sz w:val="18"/>
        </w:rPr>
        <w:t xml:space="preserve"> </w:t>
      </w:r>
    </w:p>
    <w:p w14:paraId="613C8757" w14:textId="77777777" w:rsidR="00973EF7" w:rsidRDefault="00000000">
      <w:pPr>
        <w:spacing w:after="4" w:line="251" w:lineRule="auto"/>
        <w:ind w:left="-5" w:right="2482" w:hanging="7"/>
      </w:pPr>
      <w:r>
        <w:rPr>
          <w:rFonts w:ascii="Arial" w:eastAsia="Arial" w:hAnsi="Arial" w:cs="Arial"/>
          <w:b/>
          <w:sz w:val="18"/>
        </w:rPr>
        <w:t xml:space="preserve">Pucks, hockey  </w:t>
      </w:r>
      <w:r>
        <w:rPr>
          <w:rFonts w:ascii="Arial" w:eastAsia="Arial" w:hAnsi="Arial" w:cs="Arial"/>
          <w:i/>
          <w:sz w:val="18"/>
        </w:rPr>
        <w:t xml:space="preserve">  Choose among:  </w:t>
      </w:r>
    </w:p>
    <w:p w14:paraId="6A210179" w14:textId="77777777" w:rsidR="00973EF7" w:rsidRDefault="00000000">
      <w:pPr>
        <w:spacing w:after="5" w:line="249" w:lineRule="auto"/>
        <w:ind w:left="-4" w:right="14" w:hanging="8"/>
      </w:pPr>
      <w:r>
        <w:rPr>
          <w:rFonts w:ascii="Arial" w:eastAsia="Arial" w:hAnsi="Arial" w:cs="Arial"/>
          <w:sz w:val="18"/>
        </w:rPr>
        <w:t xml:space="preserve">    Field hockey (activity/apparel/equipment)</w:t>
      </w:r>
      <w:r>
        <w:rPr>
          <w:rFonts w:ascii="Arial" w:eastAsia="Arial" w:hAnsi="Arial" w:cs="Arial"/>
          <w:b/>
          <w:sz w:val="18"/>
        </w:rPr>
        <w:t xml:space="preserve"> ........ 1295 </w:t>
      </w:r>
    </w:p>
    <w:p w14:paraId="0F427C3E" w14:textId="77777777" w:rsidR="00973EF7" w:rsidRDefault="00000000">
      <w:pPr>
        <w:spacing w:after="5" w:line="249" w:lineRule="auto"/>
        <w:ind w:left="-4" w:right="14" w:hanging="8"/>
      </w:pPr>
      <w:r>
        <w:rPr>
          <w:rFonts w:ascii="Arial" w:eastAsia="Arial" w:hAnsi="Arial" w:cs="Arial"/>
          <w:sz w:val="18"/>
        </w:rPr>
        <w:t xml:space="preserve">    Floor or indoor hockey  </w:t>
      </w:r>
    </w:p>
    <w:p w14:paraId="04A4FE9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Street hockey (activity/apparel/ </w:t>
      </w:r>
    </w:p>
    <w:p w14:paraId="48C88754" w14:textId="77777777" w:rsidR="00973EF7" w:rsidRDefault="00000000">
      <w:pPr>
        <w:spacing w:after="4" w:line="245" w:lineRule="auto"/>
        <w:ind w:left="-3" w:right="131" w:hanging="10"/>
        <w:jc w:val="both"/>
      </w:pPr>
      <w:r>
        <w:rPr>
          <w:rFonts w:ascii="Arial" w:eastAsia="Arial" w:hAnsi="Arial" w:cs="Arial"/>
          <w:sz w:val="18"/>
        </w:rPr>
        <w:t xml:space="preserve">        equipment)</w:t>
      </w:r>
      <w:r>
        <w:rPr>
          <w:rFonts w:ascii="Arial" w:eastAsia="Arial" w:hAnsi="Arial" w:cs="Arial"/>
          <w:b/>
          <w:sz w:val="18"/>
        </w:rPr>
        <w:t xml:space="preserve"> ................................................... 3245 </w:t>
      </w:r>
      <w:r>
        <w:rPr>
          <w:rFonts w:ascii="Arial" w:eastAsia="Arial" w:hAnsi="Arial" w:cs="Arial"/>
          <w:sz w:val="18"/>
        </w:rPr>
        <w:t xml:space="preserve">    Ice hockey (activity/apparel/equipment)</w:t>
      </w:r>
      <w:r>
        <w:rPr>
          <w:rFonts w:ascii="Arial" w:eastAsia="Arial" w:hAnsi="Arial" w:cs="Arial"/>
          <w:b/>
          <w:sz w:val="18"/>
        </w:rPr>
        <w:t xml:space="preserve"> ........... 1279 </w:t>
      </w:r>
      <w:r>
        <w:rPr>
          <w:rFonts w:ascii="Arial" w:eastAsia="Arial" w:hAnsi="Arial" w:cs="Arial"/>
          <w:sz w:val="18"/>
        </w:rPr>
        <w:t xml:space="preserve">    Roller hockey (activity/apparel/equipment)</w:t>
      </w:r>
      <w:r>
        <w:rPr>
          <w:rFonts w:ascii="Arial" w:eastAsia="Arial" w:hAnsi="Arial" w:cs="Arial"/>
          <w:b/>
          <w:sz w:val="18"/>
        </w:rPr>
        <w:t xml:space="preserve"> ....... 5032 </w:t>
      </w:r>
      <w:r>
        <w:rPr>
          <w:rFonts w:ascii="Arial" w:eastAsia="Arial" w:hAnsi="Arial" w:cs="Arial"/>
          <w:sz w:val="18"/>
        </w:rPr>
        <w:t xml:space="preserve">    Street hockey (activity/apparel/equipment)</w:t>
      </w:r>
      <w:r>
        <w:rPr>
          <w:rFonts w:ascii="Arial" w:eastAsia="Arial" w:hAnsi="Arial" w:cs="Arial"/>
          <w:b/>
          <w:sz w:val="18"/>
        </w:rPr>
        <w:t xml:space="preserve"> ...... 3245 </w:t>
      </w:r>
    </w:p>
    <w:p w14:paraId="4FFC877E" w14:textId="77777777" w:rsidR="00973EF7" w:rsidRDefault="00000000">
      <w:pPr>
        <w:spacing w:after="4" w:line="251" w:lineRule="auto"/>
        <w:ind w:left="-5" w:right="40" w:hanging="7"/>
      </w:pPr>
      <w:r>
        <w:rPr>
          <w:rFonts w:ascii="Arial" w:eastAsia="Arial" w:hAnsi="Arial" w:cs="Arial"/>
          <w:i/>
          <w:sz w:val="18"/>
        </w:rPr>
        <w:t xml:space="preserve">  If type of hockey puck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Hockey (activity/apparel/equipment),  </w:t>
      </w:r>
    </w:p>
    <w:p w14:paraId="25E6CEC8"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3272 Pugil sticks  </w:t>
      </w:r>
    </w:p>
    <w:p w14:paraId="2297989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Martial arts (activity/apparel/equipment)</w:t>
      </w:r>
      <w:r>
        <w:rPr>
          <w:rFonts w:ascii="Arial" w:eastAsia="Arial" w:hAnsi="Arial" w:cs="Arial"/>
          <w:b/>
          <w:sz w:val="18"/>
        </w:rPr>
        <w:t xml:space="preserve"> .... 3257 </w:t>
      </w:r>
    </w:p>
    <w:p w14:paraId="2CC67D3A" w14:textId="77777777" w:rsidR="00973EF7" w:rsidRDefault="00000000">
      <w:pPr>
        <w:spacing w:after="0"/>
        <w:ind w:left="1"/>
      </w:pPr>
      <w:r>
        <w:rPr>
          <w:rFonts w:ascii="Arial" w:eastAsia="Arial" w:hAnsi="Arial" w:cs="Arial"/>
          <w:b/>
          <w:sz w:val="18"/>
        </w:rPr>
        <w:t xml:space="preserve"> </w:t>
      </w:r>
    </w:p>
    <w:p w14:paraId="55BEEAC4" w14:textId="77777777" w:rsidR="00973EF7" w:rsidRDefault="00000000">
      <w:pPr>
        <w:spacing w:after="5" w:line="249" w:lineRule="auto"/>
        <w:ind w:left="-2" w:right="15" w:hanging="10"/>
        <w:jc w:val="both"/>
      </w:pPr>
      <w:r>
        <w:rPr>
          <w:rFonts w:ascii="Arial" w:eastAsia="Arial" w:hAnsi="Arial" w:cs="Arial"/>
          <w:b/>
          <w:sz w:val="18"/>
        </w:rPr>
        <w:t xml:space="preserve">Pulleys </w:t>
      </w:r>
    </w:p>
    <w:p w14:paraId="1841531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Hoists, lifts, jacks or jack stands</w:t>
      </w:r>
      <w:r>
        <w:rPr>
          <w:rFonts w:ascii="Arial" w:eastAsia="Arial" w:hAnsi="Arial" w:cs="Arial"/>
          <w:b/>
          <w:sz w:val="18"/>
        </w:rPr>
        <w:t xml:space="preserve"> ................ 0814 </w:t>
      </w:r>
    </w:p>
    <w:p w14:paraId="1D1D9D28" w14:textId="77777777" w:rsidR="00973EF7" w:rsidRDefault="00000000">
      <w:pPr>
        <w:spacing w:after="0"/>
      </w:pPr>
      <w:r>
        <w:rPr>
          <w:rFonts w:ascii="Arial" w:eastAsia="Arial" w:hAnsi="Arial" w:cs="Arial"/>
          <w:b/>
          <w:sz w:val="18"/>
        </w:rPr>
        <w:t xml:space="preserve"> </w:t>
      </w:r>
    </w:p>
    <w:p w14:paraId="1422CE6B" w14:textId="77777777" w:rsidR="00973EF7" w:rsidRDefault="00000000">
      <w:pPr>
        <w:spacing w:after="5" w:line="249" w:lineRule="auto"/>
        <w:ind w:left="-2" w:right="15" w:hanging="10"/>
        <w:jc w:val="both"/>
      </w:pPr>
      <w:r>
        <w:rPr>
          <w:rFonts w:ascii="Arial" w:eastAsia="Arial" w:hAnsi="Arial" w:cs="Arial"/>
          <w:b/>
          <w:sz w:val="18"/>
        </w:rPr>
        <w:t xml:space="preserve">Pull-down or folding stairs ................................ 1840 </w:t>
      </w:r>
    </w:p>
    <w:p w14:paraId="16558BE8" w14:textId="77777777" w:rsidR="00973EF7" w:rsidRDefault="00000000">
      <w:pPr>
        <w:spacing w:after="0"/>
      </w:pPr>
      <w:r>
        <w:rPr>
          <w:rFonts w:ascii="Arial" w:eastAsia="Arial" w:hAnsi="Arial" w:cs="Arial"/>
          <w:b/>
          <w:sz w:val="18"/>
        </w:rPr>
        <w:t xml:space="preserve"> </w:t>
      </w:r>
    </w:p>
    <w:p w14:paraId="6AE4FD20" w14:textId="77777777" w:rsidR="00973EF7" w:rsidRDefault="00000000">
      <w:pPr>
        <w:spacing w:after="5" w:line="249" w:lineRule="auto"/>
        <w:ind w:left="-2" w:right="15" w:hanging="10"/>
        <w:jc w:val="both"/>
      </w:pPr>
      <w:r>
        <w:rPr>
          <w:rFonts w:ascii="Arial" w:eastAsia="Arial" w:hAnsi="Arial" w:cs="Arial"/>
          <w:b/>
          <w:sz w:val="18"/>
        </w:rPr>
        <w:t xml:space="preserve">Pulls, cabinet </w:t>
      </w:r>
    </w:p>
    <w:p w14:paraId="6DCF972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Cabinet or door hardware</w:t>
      </w:r>
      <w:r>
        <w:rPr>
          <w:rFonts w:ascii="Arial" w:eastAsia="Arial" w:hAnsi="Arial" w:cs="Arial"/>
          <w:b/>
          <w:sz w:val="18"/>
        </w:rPr>
        <w:t xml:space="preserve"> .......................... 1820 </w:t>
      </w:r>
    </w:p>
    <w:p w14:paraId="4FE6ADFA" w14:textId="77777777" w:rsidR="00973EF7" w:rsidRDefault="00000000">
      <w:pPr>
        <w:spacing w:after="0"/>
      </w:pPr>
      <w:r>
        <w:rPr>
          <w:rFonts w:ascii="Arial" w:eastAsia="Arial" w:hAnsi="Arial" w:cs="Arial"/>
          <w:b/>
          <w:sz w:val="18"/>
        </w:rPr>
        <w:t xml:space="preserve"> </w:t>
      </w:r>
    </w:p>
    <w:p w14:paraId="5FAD1E91" w14:textId="77777777" w:rsidR="00973EF7" w:rsidRDefault="00000000">
      <w:pPr>
        <w:spacing w:after="5" w:line="249" w:lineRule="auto"/>
        <w:ind w:left="-2" w:right="15" w:hanging="10"/>
        <w:jc w:val="both"/>
      </w:pPr>
      <w:r>
        <w:rPr>
          <w:rFonts w:ascii="Arial" w:eastAsia="Arial" w:hAnsi="Arial" w:cs="Arial"/>
          <w:b/>
          <w:sz w:val="18"/>
        </w:rPr>
        <w:t xml:space="preserve">Pull-top can openers </w:t>
      </w:r>
    </w:p>
    <w:p w14:paraId="0F7A9D3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Self-contained openers (</w:t>
      </w:r>
      <w:r>
        <w:rPr>
          <w:rFonts w:ascii="Arial" w:eastAsia="Arial" w:hAnsi="Arial" w:cs="Arial"/>
          <w:i/>
          <w:sz w:val="18"/>
        </w:rPr>
        <w:t>e.g.</w:t>
      </w:r>
      <w:r>
        <w:rPr>
          <w:rFonts w:ascii="Arial" w:eastAsia="Arial" w:hAnsi="Arial" w:cs="Arial"/>
          <w:sz w:val="18"/>
        </w:rPr>
        <w:t xml:space="preserve">, openers </w:t>
      </w:r>
    </w:p>
    <w:p w14:paraId="6DEDCFBF" w14:textId="77777777" w:rsidR="00973EF7" w:rsidRDefault="00000000">
      <w:pPr>
        <w:spacing w:after="5" w:line="249" w:lineRule="auto"/>
        <w:ind w:left="-2" w:right="15" w:hanging="10"/>
        <w:jc w:val="both"/>
      </w:pPr>
      <w:r>
        <w:rPr>
          <w:rFonts w:ascii="Arial" w:eastAsia="Arial" w:hAnsi="Arial" w:cs="Arial"/>
          <w:sz w:val="18"/>
        </w:rPr>
        <w:t xml:space="preserve">    on zip-top or pull-top cans)</w:t>
      </w:r>
      <w:r>
        <w:rPr>
          <w:rFonts w:ascii="Arial" w:eastAsia="Arial" w:hAnsi="Arial" w:cs="Arial"/>
          <w:b/>
          <w:sz w:val="18"/>
        </w:rPr>
        <w:t xml:space="preserve"> ............................... 1103 </w:t>
      </w:r>
    </w:p>
    <w:p w14:paraId="5747B5E4" w14:textId="77777777" w:rsidR="00973EF7" w:rsidRDefault="00000000">
      <w:pPr>
        <w:spacing w:after="4" w:line="251" w:lineRule="auto"/>
        <w:ind w:left="-5" w:right="40" w:hanging="7"/>
      </w:pPr>
      <w:r>
        <w:rPr>
          <w:rFonts w:ascii="Arial" w:eastAsia="Arial" w:hAnsi="Arial" w:cs="Arial"/>
          <w:i/>
          <w:sz w:val="18"/>
        </w:rPr>
        <w:t xml:space="preserve">  Also consider:  </w:t>
      </w:r>
    </w:p>
    <w:p w14:paraId="7519CE0E" w14:textId="77777777" w:rsidR="00973EF7" w:rsidRDefault="00000000">
      <w:pPr>
        <w:spacing w:after="5" w:line="249" w:lineRule="auto"/>
        <w:ind w:left="-4" w:right="14" w:hanging="8"/>
      </w:pPr>
      <w:r>
        <w:rPr>
          <w:rFonts w:ascii="Arial" w:eastAsia="Arial" w:hAnsi="Arial" w:cs="Arial"/>
          <w:sz w:val="18"/>
        </w:rPr>
        <w:t xml:space="preserve">    Metal containers  </w:t>
      </w:r>
    </w:p>
    <w:p w14:paraId="7A02F44E" w14:textId="77777777" w:rsidR="00973EF7" w:rsidRDefault="00000000">
      <w:pPr>
        <w:spacing w:after="0"/>
      </w:pPr>
      <w:r>
        <w:rPr>
          <w:rFonts w:ascii="Arial" w:eastAsia="Arial" w:hAnsi="Arial" w:cs="Arial"/>
          <w:sz w:val="18"/>
        </w:rPr>
        <w:t xml:space="preserve"> </w:t>
      </w:r>
    </w:p>
    <w:p w14:paraId="5E63530A" w14:textId="77777777" w:rsidR="00973EF7" w:rsidRDefault="00000000">
      <w:pPr>
        <w:spacing w:after="5" w:line="249" w:lineRule="auto"/>
        <w:ind w:left="-2" w:right="15" w:hanging="10"/>
        <w:jc w:val="both"/>
      </w:pPr>
      <w:r>
        <w:rPr>
          <w:rFonts w:ascii="Arial" w:eastAsia="Arial" w:hAnsi="Arial" w:cs="Arial"/>
          <w:b/>
          <w:sz w:val="18"/>
        </w:rPr>
        <w:t xml:space="preserve">Pull toys  </w:t>
      </w:r>
    </w:p>
    <w:p w14:paraId="2375867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Blocks, stacking toys or pull toys</w:t>
      </w:r>
      <w:r>
        <w:rPr>
          <w:rFonts w:ascii="Arial" w:eastAsia="Arial" w:hAnsi="Arial" w:cs="Arial"/>
          <w:b/>
          <w:sz w:val="18"/>
        </w:rPr>
        <w:t xml:space="preserve"> ............... 1326 </w:t>
      </w:r>
    </w:p>
    <w:p w14:paraId="6EB46948" w14:textId="77777777" w:rsidR="00973EF7" w:rsidRDefault="00000000">
      <w:pPr>
        <w:spacing w:after="0"/>
      </w:pPr>
      <w:r>
        <w:rPr>
          <w:rFonts w:ascii="Arial" w:eastAsia="Arial" w:hAnsi="Arial" w:cs="Arial"/>
          <w:b/>
          <w:sz w:val="18"/>
        </w:rPr>
        <w:t xml:space="preserve"> </w:t>
      </w:r>
    </w:p>
    <w:p w14:paraId="1A37D822" w14:textId="77777777" w:rsidR="00973EF7" w:rsidRDefault="00000000">
      <w:pPr>
        <w:spacing w:after="5" w:line="249" w:lineRule="auto"/>
        <w:ind w:left="-2" w:right="15" w:hanging="10"/>
        <w:jc w:val="both"/>
      </w:pPr>
      <w:r>
        <w:rPr>
          <w:rFonts w:ascii="Arial" w:eastAsia="Arial" w:hAnsi="Arial" w:cs="Arial"/>
          <w:b/>
          <w:sz w:val="18"/>
        </w:rPr>
        <w:t xml:space="preserve">Pumpkins  </w:t>
      </w:r>
    </w:p>
    <w:p w14:paraId="6B6B564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If pumpkin is real</w:t>
      </w:r>
      <w:r>
        <w:rPr>
          <w:rFonts w:ascii="Arial" w:eastAsia="Arial" w:hAnsi="Arial" w:cs="Arial"/>
          <w:b/>
          <w:sz w:val="18"/>
        </w:rPr>
        <w:t xml:space="preserve"> ................................. Do not report </w:t>
      </w:r>
    </w:p>
    <w:p w14:paraId="0FD90DE0"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If pumpkin is artificial </w:t>
      </w:r>
    </w:p>
    <w:p w14:paraId="14F6136F"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Seasonal decorations  </w:t>
      </w:r>
    </w:p>
    <w:p w14:paraId="3F54409F" w14:textId="77777777" w:rsidR="00973EF7" w:rsidRDefault="00000000">
      <w:pPr>
        <w:spacing w:after="5" w:line="249" w:lineRule="auto"/>
        <w:ind w:left="-4" w:right="14" w:hanging="8"/>
      </w:pPr>
      <w:r>
        <w:rPr>
          <w:rFonts w:ascii="Arial" w:eastAsia="Arial" w:hAnsi="Arial" w:cs="Arial"/>
          <w:sz w:val="18"/>
        </w:rPr>
        <w:t xml:space="preserve">      (excl. Christmas decorations)</w:t>
      </w:r>
      <w:r>
        <w:rPr>
          <w:rFonts w:ascii="Arial" w:eastAsia="Arial" w:hAnsi="Arial" w:cs="Arial"/>
          <w:b/>
          <w:sz w:val="18"/>
        </w:rPr>
        <w:t xml:space="preserve"> ......................... 1714 </w:t>
      </w:r>
    </w:p>
    <w:p w14:paraId="1E3FEF8D" w14:textId="77777777" w:rsidR="00973EF7" w:rsidRDefault="00000000">
      <w:pPr>
        <w:spacing w:after="0"/>
      </w:pPr>
      <w:r>
        <w:rPr>
          <w:rFonts w:ascii="Arial" w:eastAsia="Arial" w:hAnsi="Arial" w:cs="Arial"/>
          <w:b/>
          <w:sz w:val="18"/>
        </w:rPr>
        <w:t xml:space="preserve"> </w:t>
      </w:r>
    </w:p>
    <w:p w14:paraId="15D5BB42" w14:textId="77777777" w:rsidR="00973EF7" w:rsidRDefault="00000000">
      <w:pPr>
        <w:spacing w:after="4" w:line="251" w:lineRule="auto"/>
        <w:ind w:left="-5" w:right="2993" w:hanging="7"/>
      </w:pPr>
      <w:r>
        <w:rPr>
          <w:rFonts w:ascii="Arial" w:eastAsia="Arial" w:hAnsi="Arial" w:cs="Arial"/>
          <w:b/>
          <w:sz w:val="18"/>
        </w:rPr>
        <w:t>Pumps</w:t>
      </w:r>
      <w:r>
        <w:rPr>
          <w:rFonts w:ascii="Arial" w:eastAsia="Arial" w:hAnsi="Arial" w:cs="Arial"/>
          <w:sz w:val="18"/>
        </w:rPr>
        <w:t xml:space="preserve"> </w:t>
      </w:r>
      <w:r>
        <w:rPr>
          <w:rFonts w:ascii="Arial" w:eastAsia="Arial" w:hAnsi="Arial" w:cs="Arial"/>
          <w:i/>
          <w:sz w:val="18"/>
        </w:rPr>
        <w:t xml:space="preserve">  Choose among: </w:t>
      </w:r>
    </w:p>
    <w:p w14:paraId="437D8DF2" w14:textId="77777777" w:rsidR="00973EF7" w:rsidRDefault="00000000">
      <w:pPr>
        <w:spacing w:after="5" w:line="249" w:lineRule="auto"/>
        <w:ind w:left="-4" w:right="14" w:hanging="8"/>
      </w:pPr>
      <w:r>
        <w:rPr>
          <w:rFonts w:ascii="Arial" w:eastAsia="Arial" w:hAnsi="Arial" w:cs="Arial"/>
          <w:sz w:val="18"/>
        </w:rPr>
        <w:t xml:space="preserve">    Aquarium pumps </w:t>
      </w:r>
    </w:p>
    <w:p w14:paraId="42BB54E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Aquariums or accessories</w:t>
      </w:r>
      <w:r>
        <w:rPr>
          <w:rFonts w:ascii="Arial" w:eastAsia="Arial" w:hAnsi="Arial" w:cs="Arial"/>
          <w:b/>
          <w:sz w:val="18"/>
        </w:rPr>
        <w:t xml:space="preserve"> ...................... 1240 </w:t>
      </w:r>
      <w:r>
        <w:rPr>
          <w:rFonts w:ascii="Arial" w:eastAsia="Arial" w:hAnsi="Arial" w:cs="Arial"/>
          <w:sz w:val="18"/>
        </w:rPr>
        <w:t xml:space="preserve">    Balloon pumps </w:t>
      </w:r>
    </w:p>
    <w:p w14:paraId="27B41F05"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Pumps, not elsewhere classified</w:t>
      </w:r>
      <w:r>
        <w:rPr>
          <w:rFonts w:ascii="Arial" w:eastAsia="Arial" w:hAnsi="Arial" w:cs="Arial"/>
          <w:b/>
          <w:sz w:val="18"/>
        </w:rPr>
        <w:t xml:space="preserve"> .............. 1462</w:t>
      </w:r>
      <w:r>
        <w:rPr>
          <w:rFonts w:ascii="Arial" w:eastAsia="Arial" w:hAnsi="Arial" w:cs="Arial"/>
          <w:sz w:val="18"/>
        </w:rPr>
        <w:t xml:space="preserve"> </w:t>
      </w:r>
    </w:p>
    <w:p w14:paraId="4416D024" w14:textId="77777777" w:rsidR="00973EF7" w:rsidRDefault="00000000">
      <w:pPr>
        <w:spacing w:after="5" w:line="249" w:lineRule="auto"/>
        <w:ind w:left="-4" w:right="14" w:hanging="8"/>
      </w:pPr>
      <w:r>
        <w:rPr>
          <w:rFonts w:ascii="Arial" w:eastAsia="Arial" w:hAnsi="Arial" w:cs="Arial"/>
          <w:sz w:val="18"/>
        </w:rPr>
        <w:t xml:space="preserve">    Bicycle pumps </w:t>
      </w:r>
    </w:p>
    <w:p w14:paraId="3A3BE04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Bicycles or accessories (excl. mountain  </w:t>
      </w:r>
    </w:p>
    <w:p w14:paraId="2618C10B" w14:textId="77777777" w:rsidR="00973EF7" w:rsidRDefault="00000000">
      <w:pPr>
        <w:spacing w:after="5" w:line="249" w:lineRule="auto"/>
        <w:ind w:left="-2" w:right="15" w:hanging="10"/>
        <w:jc w:val="both"/>
      </w:pPr>
      <w:r>
        <w:rPr>
          <w:rFonts w:ascii="Arial" w:eastAsia="Arial" w:hAnsi="Arial" w:cs="Arial"/>
          <w:sz w:val="18"/>
        </w:rPr>
        <w:t xml:space="preserve">        or all-terrain bicycles)</w:t>
      </w:r>
      <w:r>
        <w:rPr>
          <w:rFonts w:ascii="Arial" w:eastAsia="Arial" w:hAnsi="Arial" w:cs="Arial"/>
          <w:b/>
          <w:sz w:val="18"/>
        </w:rPr>
        <w:t xml:space="preserve"> ................................... 5040 </w:t>
      </w:r>
    </w:p>
    <w:p w14:paraId="1EB27906" w14:textId="77777777" w:rsidR="00973EF7" w:rsidRDefault="00000000">
      <w:pPr>
        <w:spacing w:after="5" w:line="249" w:lineRule="auto"/>
        <w:ind w:left="-4" w:right="1681" w:hanging="8"/>
      </w:pPr>
      <w:r>
        <w:rPr>
          <w:rFonts w:ascii="Arial" w:eastAsia="Arial" w:hAnsi="Arial" w:cs="Arial"/>
          <w:sz w:val="18"/>
        </w:rPr>
        <w:t xml:space="preserve">    Gasoline pumps </w:t>
      </w:r>
      <w:r>
        <w:rPr>
          <w:rFonts w:ascii="Arial" w:eastAsia="Arial" w:hAnsi="Arial" w:cs="Arial"/>
          <w:i/>
          <w:sz w:val="18"/>
        </w:rPr>
        <w:t xml:space="preserve">      Use: </w:t>
      </w:r>
      <w:r>
        <w:rPr>
          <w:rFonts w:ascii="Arial" w:eastAsia="Arial" w:hAnsi="Arial" w:cs="Arial"/>
          <w:sz w:val="18"/>
        </w:rPr>
        <w:t xml:space="preserve">Fuel storage tanks (excl.  </w:t>
      </w:r>
    </w:p>
    <w:p w14:paraId="3FD98D3B" w14:textId="77777777" w:rsidR="00973EF7" w:rsidRDefault="00000000">
      <w:pPr>
        <w:spacing w:after="5" w:line="249" w:lineRule="auto"/>
        <w:ind w:left="-2" w:right="15" w:hanging="10"/>
        <w:jc w:val="both"/>
      </w:pPr>
      <w:r>
        <w:rPr>
          <w:rFonts w:ascii="Arial" w:eastAsia="Arial" w:hAnsi="Arial" w:cs="Arial"/>
          <w:sz w:val="18"/>
        </w:rPr>
        <w:t xml:space="preserve">        propane, LP and butane tanks)</w:t>
      </w:r>
      <w:r>
        <w:rPr>
          <w:rFonts w:ascii="Arial" w:eastAsia="Arial" w:hAnsi="Arial" w:cs="Arial"/>
          <w:b/>
          <w:sz w:val="18"/>
        </w:rPr>
        <w:t xml:space="preserve"> .................... 0980 </w:t>
      </w:r>
      <w:r>
        <w:rPr>
          <w:rFonts w:ascii="Arial" w:eastAsia="Arial" w:hAnsi="Arial" w:cs="Arial"/>
          <w:sz w:val="18"/>
        </w:rPr>
        <w:t xml:space="preserve">    Heat pumps</w:t>
      </w:r>
      <w:r>
        <w:rPr>
          <w:rFonts w:ascii="Arial" w:eastAsia="Arial" w:hAnsi="Arial" w:cs="Arial"/>
          <w:b/>
          <w:sz w:val="18"/>
        </w:rPr>
        <w:t xml:space="preserve"> ...................................................... 0365 </w:t>
      </w:r>
      <w:r>
        <w:rPr>
          <w:rFonts w:ascii="Arial" w:eastAsia="Arial" w:hAnsi="Arial" w:cs="Arial"/>
          <w:sz w:val="18"/>
        </w:rPr>
        <w:t xml:space="preserve">    Pumps, not elsewhere classified</w:t>
      </w:r>
      <w:r>
        <w:rPr>
          <w:rFonts w:ascii="Arial" w:eastAsia="Arial" w:hAnsi="Arial" w:cs="Arial"/>
          <w:b/>
          <w:sz w:val="18"/>
        </w:rPr>
        <w:t xml:space="preserve"> ...................... 1462 </w:t>
      </w:r>
      <w:r>
        <w:rPr>
          <w:rFonts w:ascii="Arial" w:eastAsia="Arial" w:hAnsi="Arial" w:cs="Arial"/>
          <w:sz w:val="18"/>
        </w:rPr>
        <w:t xml:space="preserve">    Swimming pool pumps </w:t>
      </w:r>
    </w:p>
    <w:p w14:paraId="180BF72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Swimming pool equipment (excl. chemicals,  </w:t>
      </w:r>
    </w:p>
    <w:p w14:paraId="1E15BADC" w14:textId="77777777" w:rsidR="00973EF7" w:rsidRDefault="00000000">
      <w:pPr>
        <w:spacing w:after="5" w:line="249" w:lineRule="auto"/>
        <w:ind w:left="-4" w:right="14" w:hanging="8"/>
      </w:pPr>
      <w:r>
        <w:rPr>
          <w:rFonts w:ascii="Arial" w:eastAsia="Arial" w:hAnsi="Arial" w:cs="Arial"/>
          <w:sz w:val="18"/>
        </w:rPr>
        <w:t xml:space="preserve">        diving boards and swimming pool slides)</w:t>
      </w:r>
      <w:r>
        <w:rPr>
          <w:rFonts w:ascii="Arial" w:eastAsia="Arial" w:hAnsi="Arial" w:cs="Arial"/>
          <w:b/>
          <w:sz w:val="18"/>
        </w:rPr>
        <w:t xml:space="preserve"> ..... 3262 </w:t>
      </w:r>
    </w:p>
    <w:p w14:paraId="42AE5107" w14:textId="77777777" w:rsidR="00973EF7" w:rsidRDefault="00000000">
      <w:pPr>
        <w:spacing w:after="0"/>
      </w:pPr>
      <w:r>
        <w:rPr>
          <w:rFonts w:ascii="Arial" w:eastAsia="Arial" w:hAnsi="Arial" w:cs="Arial"/>
          <w:b/>
          <w:sz w:val="18"/>
        </w:rPr>
        <w:t xml:space="preserve"> </w:t>
      </w:r>
    </w:p>
    <w:p w14:paraId="346761D8" w14:textId="77777777" w:rsidR="00973EF7" w:rsidRDefault="00000000">
      <w:pPr>
        <w:spacing w:after="5" w:line="249" w:lineRule="auto"/>
        <w:ind w:left="-2" w:right="15" w:hanging="10"/>
        <w:jc w:val="both"/>
      </w:pPr>
      <w:r>
        <w:rPr>
          <w:rFonts w:ascii="Arial" w:eastAsia="Arial" w:hAnsi="Arial" w:cs="Arial"/>
          <w:b/>
          <w:sz w:val="18"/>
        </w:rPr>
        <w:t xml:space="preserve">Punching bags </w:t>
      </w:r>
    </w:p>
    <w:p w14:paraId="7D216F4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Boxing (activity/apparel/equipment)</w:t>
      </w:r>
      <w:r>
        <w:rPr>
          <w:rFonts w:ascii="Arial" w:eastAsia="Arial" w:hAnsi="Arial" w:cs="Arial"/>
          <w:b/>
          <w:sz w:val="18"/>
        </w:rPr>
        <w:t xml:space="preserve"> ........... 1207 </w:t>
      </w:r>
    </w:p>
    <w:p w14:paraId="06B833B9"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Also consider: </w:t>
      </w:r>
    </w:p>
    <w:p w14:paraId="63A4E3CC" w14:textId="77777777" w:rsidR="00973EF7" w:rsidRDefault="00000000">
      <w:pPr>
        <w:spacing w:after="5" w:line="249" w:lineRule="auto"/>
        <w:ind w:left="-4" w:right="14" w:hanging="8"/>
      </w:pPr>
      <w:r>
        <w:rPr>
          <w:rFonts w:ascii="Arial" w:eastAsia="Arial" w:hAnsi="Arial" w:cs="Arial"/>
          <w:sz w:val="18"/>
        </w:rPr>
        <w:t xml:space="preserve">    Toy sports equipment </w:t>
      </w:r>
    </w:p>
    <w:p w14:paraId="47C3EDAA" w14:textId="77777777" w:rsidR="00973EF7" w:rsidRDefault="00000000">
      <w:pPr>
        <w:spacing w:after="0"/>
      </w:pPr>
      <w:r>
        <w:rPr>
          <w:rFonts w:ascii="Arial" w:eastAsia="Arial" w:hAnsi="Arial" w:cs="Arial"/>
          <w:sz w:val="18"/>
        </w:rPr>
        <w:t xml:space="preserve"> </w:t>
      </w:r>
    </w:p>
    <w:p w14:paraId="42816375" w14:textId="77777777" w:rsidR="00973EF7" w:rsidRDefault="00000000">
      <w:pPr>
        <w:spacing w:after="5" w:line="249" w:lineRule="auto"/>
        <w:ind w:left="-2" w:right="15" w:hanging="10"/>
        <w:jc w:val="both"/>
      </w:pPr>
      <w:r>
        <w:rPr>
          <w:rFonts w:ascii="Arial" w:eastAsia="Arial" w:hAnsi="Arial" w:cs="Arial"/>
          <w:b/>
          <w:sz w:val="18"/>
        </w:rPr>
        <w:t xml:space="preserve">Punk </w:t>
      </w:r>
    </w:p>
    <w:p w14:paraId="78D14B0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Wooden matches</w:t>
      </w:r>
      <w:r>
        <w:rPr>
          <w:rFonts w:ascii="Arial" w:eastAsia="Arial" w:hAnsi="Arial" w:cs="Arial"/>
          <w:b/>
          <w:sz w:val="18"/>
        </w:rPr>
        <w:t xml:space="preserve"> ....................................... 1730 </w:t>
      </w:r>
    </w:p>
    <w:p w14:paraId="10384F58" w14:textId="77777777" w:rsidR="00973EF7" w:rsidRDefault="00000000">
      <w:pPr>
        <w:spacing w:after="0"/>
      </w:pPr>
      <w:r>
        <w:rPr>
          <w:rFonts w:ascii="Arial" w:eastAsia="Arial" w:hAnsi="Arial" w:cs="Arial"/>
          <w:sz w:val="18"/>
        </w:rPr>
        <w:t xml:space="preserve"> </w:t>
      </w:r>
    </w:p>
    <w:p w14:paraId="5B48A9ED" w14:textId="77777777" w:rsidR="00973EF7" w:rsidRDefault="00000000">
      <w:pPr>
        <w:spacing w:after="4" w:line="251" w:lineRule="auto"/>
        <w:ind w:left="-5" w:right="2963" w:hanging="7"/>
      </w:pPr>
      <w:r>
        <w:rPr>
          <w:rFonts w:ascii="Arial" w:eastAsia="Arial" w:hAnsi="Arial" w:cs="Arial"/>
          <w:b/>
          <w:sz w:val="18"/>
        </w:rPr>
        <w:t xml:space="preserve">Purifiers </w:t>
      </w:r>
      <w:r>
        <w:rPr>
          <w:rFonts w:ascii="Arial" w:eastAsia="Arial" w:hAnsi="Arial" w:cs="Arial"/>
          <w:i/>
          <w:sz w:val="18"/>
        </w:rPr>
        <w:t xml:space="preserve">  Choose among: </w:t>
      </w:r>
    </w:p>
    <w:p w14:paraId="0DABC377" w14:textId="77777777" w:rsidR="00973EF7" w:rsidRDefault="00000000">
      <w:pPr>
        <w:spacing w:after="5" w:line="249" w:lineRule="auto"/>
        <w:ind w:left="-2" w:right="15" w:hanging="10"/>
        <w:jc w:val="both"/>
      </w:pPr>
      <w:r>
        <w:rPr>
          <w:rFonts w:ascii="Arial" w:eastAsia="Arial" w:hAnsi="Arial" w:cs="Arial"/>
          <w:sz w:val="18"/>
        </w:rPr>
        <w:t xml:space="preserve">    Air purifiers</w:t>
      </w:r>
      <w:r>
        <w:rPr>
          <w:rFonts w:ascii="Arial" w:eastAsia="Arial" w:hAnsi="Arial" w:cs="Arial"/>
          <w:b/>
          <w:sz w:val="18"/>
        </w:rPr>
        <w:t xml:space="preserve"> ....................................................... 0307 </w:t>
      </w:r>
    </w:p>
    <w:p w14:paraId="117661F5" w14:textId="77777777" w:rsidR="00973EF7" w:rsidRDefault="00000000">
      <w:pPr>
        <w:spacing w:after="4" w:line="245" w:lineRule="auto"/>
        <w:ind w:left="-3" w:right="48" w:hanging="10"/>
        <w:jc w:val="both"/>
      </w:pPr>
      <w:r>
        <w:rPr>
          <w:rFonts w:ascii="Arial" w:eastAsia="Arial" w:hAnsi="Arial" w:cs="Arial"/>
          <w:sz w:val="18"/>
        </w:rPr>
        <w:t xml:space="preserve">    Water purifiers (appliances)  </w:t>
      </w:r>
      <w:r>
        <w:rPr>
          <w:rFonts w:ascii="Arial" w:eastAsia="Arial" w:hAnsi="Arial" w:cs="Arial"/>
          <w:i/>
          <w:sz w:val="18"/>
        </w:rPr>
        <w:t xml:space="preserve">      Use: </w:t>
      </w:r>
      <w:r>
        <w:rPr>
          <w:rFonts w:ascii="Arial" w:eastAsia="Arial" w:hAnsi="Arial" w:cs="Arial"/>
          <w:sz w:val="18"/>
        </w:rPr>
        <w:t>Water softeners or          conditioners (appliances)</w:t>
      </w:r>
      <w:r>
        <w:rPr>
          <w:rFonts w:ascii="Arial" w:eastAsia="Arial" w:hAnsi="Arial" w:cs="Arial"/>
          <w:b/>
          <w:sz w:val="18"/>
        </w:rPr>
        <w:t xml:space="preserve"> ............................. 0125 </w:t>
      </w:r>
    </w:p>
    <w:p w14:paraId="0598B08D" w14:textId="77777777" w:rsidR="00973EF7" w:rsidRDefault="00000000">
      <w:pPr>
        <w:spacing w:after="0"/>
      </w:pPr>
      <w:r>
        <w:rPr>
          <w:rFonts w:ascii="Arial" w:eastAsia="Arial" w:hAnsi="Arial" w:cs="Arial"/>
          <w:b/>
          <w:sz w:val="18"/>
        </w:rPr>
        <w:t xml:space="preserve"> </w:t>
      </w:r>
    </w:p>
    <w:p w14:paraId="4DB9BBB5" w14:textId="77777777" w:rsidR="00973EF7" w:rsidRDefault="00000000">
      <w:pPr>
        <w:spacing w:after="5" w:line="249" w:lineRule="auto"/>
        <w:ind w:left="-2" w:right="15" w:hanging="10"/>
        <w:jc w:val="both"/>
      </w:pPr>
      <w:r>
        <w:rPr>
          <w:rFonts w:ascii="Arial" w:eastAsia="Arial" w:hAnsi="Arial" w:cs="Arial"/>
          <w:b/>
          <w:sz w:val="18"/>
        </w:rPr>
        <w:t xml:space="preserve">Purses  </w:t>
      </w:r>
    </w:p>
    <w:p w14:paraId="6962E83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Clothing accessories</w:t>
      </w:r>
      <w:r>
        <w:rPr>
          <w:rFonts w:ascii="Arial" w:eastAsia="Arial" w:hAnsi="Arial" w:cs="Arial"/>
          <w:b/>
          <w:sz w:val="18"/>
        </w:rPr>
        <w:t xml:space="preserve"> .................................. 1647 </w:t>
      </w:r>
    </w:p>
    <w:p w14:paraId="1273818A" w14:textId="77777777" w:rsidR="00973EF7" w:rsidRDefault="00000000">
      <w:pPr>
        <w:spacing w:after="0"/>
      </w:pPr>
      <w:r>
        <w:rPr>
          <w:rFonts w:ascii="Arial" w:eastAsia="Arial" w:hAnsi="Arial" w:cs="Arial"/>
          <w:b/>
          <w:sz w:val="18"/>
        </w:rPr>
        <w:t xml:space="preserve"> </w:t>
      </w:r>
      <w:r>
        <w:rPr>
          <w:rFonts w:ascii="Arial" w:eastAsia="Arial" w:hAnsi="Arial" w:cs="Arial"/>
          <w:b/>
          <w:sz w:val="18"/>
        </w:rPr>
        <w:tab/>
        <w:t xml:space="preserve"> </w:t>
      </w:r>
    </w:p>
    <w:p w14:paraId="743D52C3" w14:textId="77777777" w:rsidR="00973EF7" w:rsidRDefault="00973EF7">
      <w:pPr>
        <w:sectPr w:rsidR="00973EF7">
          <w:type w:val="continuous"/>
          <w:pgSz w:w="12240" w:h="15840"/>
          <w:pgMar w:top="1383" w:right="1146" w:bottom="1538" w:left="1583" w:header="720" w:footer="720" w:gutter="0"/>
          <w:cols w:num="2" w:space="720" w:equalWidth="0">
            <w:col w:w="5104" w:space="40"/>
            <w:col w:w="4367"/>
          </w:cols>
        </w:sectPr>
      </w:pPr>
    </w:p>
    <w:p w14:paraId="6F9CF58D" w14:textId="77777777" w:rsidR="00973EF7" w:rsidRDefault="00000000">
      <w:pPr>
        <w:tabs>
          <w:tab w:val="center" w:pos="5291"/>
        </w:tabs>
        <w:spacing w:after="5" w:line="249" w:lineRule="auto"/>
      </w:pPr>
      <w:r>
        <w:rPr>
          <w:rFonts w:ascii="Arial" w:eastAsia="Arial" w:hAnsi="Arial" w:cs="Arial"/>
          <w:b/>
          <w:sz w:val="18"/>
        </w:rPr>
        <w:t xml:space="preserve">Push bikes or balance bikes for toddlers </w:t>
      </w:r>
      <w:r>
        <w:rPr>
          <w:rFonts w:ascii="Arial" w:eastAsia="Arial" w:hAnsi="Arial" w:cs="Arial"/>
          <w:b/>
          <w:sz w:val="18"/>
        </w:rPr>
        <w:tab/>
        <w:t xml:space="preserve"> </w:t>
      </w:r>
    </w:p>
    <w:p w14:paraId="73852605" w14:textId="77777777" w:rsidR="00973EF7" w:rsidRDefault="00000000">
      <w:pPr>
        <w:tabs>
          <w:tab w:val="center" w:pos="5291"/>
        </w:tabs>
        <w:spacing w:after="5" w:line="249" w:lineRule="auto"/>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Wheeled riding toys, unpowered </w:t>
      </w:r>
      <w:r>
        <w:rPr>
          <w:rFonts w:ascii="Arial" w:eastAsia="Arial" w:hAnsi="Arial" w:cs="Arial"/>
          <w:sz w:val="18"/>
        </w:rPr>
        <w:tab/>
      </w:r>
      <w:r>
        <w:rPr>
          <w:rFonts w:ascii="Arial" w:eastAsia="Arial" w:hAnsi="Arial" w:cs="Arial"/>
          <w:b/>
          <w:sz w:val="18"/>
        </w:rPr>
        <w:t xml:space="preserve"> </w:t>
      </w:r>
    </w:p>
    <w:p w14:paraId="56107B23" w14:textId="77777777" w:rsidR="00973EF7" w:rsidRDefault="00000000">
      <w:pPr>
        <w:spacing w:after="1" w:line="242" w:lineRule="auto"/>
        <w:ind w:left="154" w:right="4004" w:hanging="10"/>
        <w:jc w:val="right"/>
      </w:pPr>
      <w:r>
        <w:rPr>
          <w:rFonts w:ascii="Arial" w:eastAsia="Arial" w:hAnsi="Arial" w:cs="Arial"/>
          <w:sz w:val="18"/>
        </w:rPr>
        <w:t xml:space="preserve">    (excl. bicycles and tricycles)</w:t>
      </w:r>
      <w:r>
        <w:rPr>
          <w:rFonts w:ascii="Arial" w:eastAsia="Arial" w:hAnsi="Arial" w:cs="Arial"/>
          <w:b/>
          <w:sz w:val="18"/>
        </w:rPr>
        <w:t xml:space="preserve"> ............................. 1398 </w:t>
      </w:r>
      <w:r>
        <w:rPr>
          <w:rFonts w:ascii="Arial" w:eastAsia="Arial" w:hAnsi="Arial" w:cs="Arial"/>
          <w:b/>
          <w:sz w:val="18"/>
        </w:rPr>
        <w:tab/>
        <w:t xml:space="preserve">  </w:t>
      </w:r>
      <w:r>
        <w:rPr>
          <w:rFonts w:ascii="Arial" w:eastAsia="Arial" w:hAnsi="Arial" w:cs="Arial"/>
          <w:b/>
          <w:sz w:val="18"/>
        </w:rPr>
        <w:tab/>
        <w:t xml:space="preserve"> </w:t>
      </w:r>
    </w:p>
    <w:p w14:paraId="5150C827" w14:textId="77777777" w:rsidR="00973EF7" w:rsidRDefault="00000000">
      <w:pPr>
        <w:spacing w:after="5" w:line="249" w:lineRule="auto"/>
        <w:ind w:left="154" w:right="15" w:hanging="10"/>
        <w:jc w:val="both"/>
      </w:pPr>
      <w:r>
        <w:rPr>
          <w:rFonts w:ascii="Arial" w:eastAsia="Arial" w:hAnsi="Arial" w:cs="Arial"/>
          <w:b/>
          <w:sz w:val="18"/>
        </w:rPr>
        <w:t xml:space="preserve">Push pins </w:t>
      </w:r>
    </w:p>
    <w:p w14:paraId="231B633A" w14:textId="77777777" w:rsidR="00973EF7" w:rsidRDefault="00000000">
      <w:pPr>
        <w:spacing w:after="5" w:line="249" w:lineRule="auto"/>
        <w:ind w:left="152"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Nails, screws, tacks or bolts ....................... </w:t>
      </w:r>
      <w:r>
        <w:rPr>
          <w:rFonts w:ascii="Arial" w:eastAsia="Arial" w:hAnsi="Arial" w:cs="Arial"/>
          <w:b/>
          <w:sz w:val="18"/>
        </w:rPr>
        <w:t xml:space="preserve">1819 </w:t>
      </w:r>
    </w:p>
    <w:p w14:paraId="6CBA607D" w14:textId="77777777" w:rsidR="00973EF7" w:rsidRDefault="00000000">
      <w:pPr>
        <w:spacing w:after="0"/>
        <w:ind w:left="144"/>
      </w:pPr>
      <w:r>
        <w:rPr>
          <w:rFonts w:ascii="Arial" w:eastAsia="Arial" w:hAnsi="Arial" w:cs="Arial"/>
          <w:b/>
          <w:sz w:val="18"/>
        </w:rPr>
        <w:t xml:space="preserve"> </w:t>
      </w:r>
    </w:p>
    <w:p w14:paraId="451492FF" w14:textId="77777777" w:rsidR="00973EF7" w:rsidRDefault="00000000">
      <w:pPr>
        <w:spacing w:after="5" w:line="249" w:lineRule="auto"/>
        <w:ind w:left="154" w:right="15" w:hanging="10"/>
        <w:jc w:val="both"/>
      </w:pPr>
      <w:r>
        <w:rPr>
          <w:rFonts w:ascii="Arial" w:eastAsia="Arial" w:hAnsi="Arial" w:cs="Arial"/>
          <w:b/>
          <w:sz w:val="18"/>
        </w:rPr>
        <w:t xml:space="preserve">Push toys </w:t>
      </w:r>
    </w:p>
    <w:p w14:paraId="41581694" w14:textId="77777777" w:rsidR="00973EF7" w:rsidRDefault="00000000">
      <w:pPr>
        <w:spacing w:after="5" w:line="249" w:lineRule="auto"/>
        <w:ind w:left="152"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Blocks, stacking toys or pull toys</w:t>
      </w:r>
      <w:r>
        <w:rPr>
          <w:rFonts w:ascii="Arial" w:eastAsia="Arial" w:hAnsi="Arial" w:cs="Arial"/>
          <w:b/>
          <w:sz w:val="18"/>
        </w:rPr>
        <w:t xml:space="preserve"> ................ 1326</w:t>
      </w:r>
      <w:r>
        <w:rPr>
          <w:rFonts w:ascii="Arial" w:eastAsia="Arial" w:hAnsi="Arial" w:cs="Arial"/>
          <w:sz w:val="18"/>
        </w:rPr>
        <w:t xml:space="preserve"> </w:t>
      </w:r>
    </w:p>
    <w:p w14:paraId="6B6712B7" w14:textId="77777777" w:rsidR="00973EF7" w:rsidRDefault="00000000">
      <w:pPr>
        <w:spacing w:after="0"/>
        <w:ind w:left="144"/>
      </w:pPr>
      <w:r>
        <w:rPr>
          <w:rFonts w:ascii="Arial" w:eastAsia="Arial" w:hAnsi="Arial" w:cs="Arial"/>
          <w:b/>
          <w:sz w:val="18"/>
        </w:rPr>
        <w:t xml:space="preserve"> </w:t>
      </w:r>
    </w:p>
    <w:p w14:paraId="6C45E659" w14:textId="77777777" w:rsidR="00973EF7" w:rsidRDefault="00000000">
      <w:pPr>
        <w:spacing w:after="5" w:line="249" w:lineRule="auto"/>
        <w:ind w:left="154" w:right="15" w:hanging="10"/>
        <w:jc w:val="both"/>
      </w:pPr>
      <w:r>
        <w:rPr>
          <w:rFonts w:ascii="Arial" w:eastAsia="Arial" w:hAnsi="Arial" w:cs="Arial"/>
          <w:b/>
          <w:sz w:val="18"/>
        </w:rPr>
        <w:t xml:space="preserve">Putty knife </w:t>
      </w:r>
    </w:p>
    <w:p w14:paraId="50A2C583" w14:textId="77777777" w:rsidR="00973EF7" w:rsidRDefault="00000000">
      <w:pPr>
        <w:spacing w:after="5" w:line="249" w:lineRule="auto"/>
        <w:ind w:left="152"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0F80230F" w14:textId="77777777" w:rsidR="00973EF7" w:rsidRDefault="00000000">
      <w:pPr>
        <w:spacing w:after="0"/>
        <w:ind w:left="144"/>
      </w:pPr>
      <w:r>
        <w:rPr>
          <w:rFonts w:ascii="Arial" w:eastAsia="Arial" w:hAnsi="Arial" w:cs="Arial"/>
          <w:b/>
          <w:sz w:val="18"/>
        </w:rPr>
        <w:t xml:space="preserve"> </w:t>
      </w:r>
    </w:p>
    <w:p w14:paraId="41CDC294" w14:textId="77777777" w:rsidR="00973EF7" w:rsidRDefault="00000000">
      <w:pPr>
        <w:spacing w:after="5" w:line="249" w:lineRule="auto"/>
        <w:ind w:left="154" w:right="15" w:hanging="10"/>
        <w:jc w:val="both"/>
      </w:pPr>
      <w:r>
        <w:rPr>
          <w:rFonts w:ascii="Arial" w:eastAsia="Arial" w:hAnsi="Arial" w:cs="Arial"/>
          <w:b/>
          <w:sz w:val="18"/>
        </w:rPr>
        <w:t xml:space="preserve">Puzzles  </w:t>
      </w:r>
    </w:p>
    <w:p w14:paraId="0DAE703A" w14:textId="77777777" w:rsidR="00973EF7" w:rsidRDefault="00000000">
      <w:pPr>
        <w:spacing w:after="5" w:line="249" w:lineRule="auto"/>
        <w:ind w:left="152" w:right="14" w:hanging="8"/>
      </w:pPr>
      <w:r>
        <w:rPr>
          <w:rFonts w:ascii="Arial" w:eastAsia="Arial" w:hAnsi="Arial" w:cs="Arial"/>
          <w:i/>
          <w:sz w:val="18"/>
        </w:rPr>
        <w:t xml:space="preserve">  Use: </w:t>
      </w:r>
      <w:r>
        <w:rPr>
          <w:rFonts w:ascii="Arial" w:eastAsia="Arial" w:hAnsi="Arial" w:cs="Arial"/>
          <w:sz w:val="18"/>
        </w:rPr>
        <w:t xml:space="preserve">Games or game parts (excl. marbles </w:t>
      </w:r>
    </w:p>
    <w:p w14:paraId="781406FB" w14:textId="77777777" w:rsidR="00973EF7" w:rsidRDefault="00000000">
      <w:pPr>
        <w:spacing w:after="5" w:line="249" w:lineRule="auto"/>
        <w:ind w:left="153" w:right="15" w:hanging="10"/>
        <w:jc w:val="both"/>
      </w:pPr>
      <w:r>
        <w:rPr>
          <w:rFonts w:ascii="Arial" w:eastAsia="Arial" w:hAnsi="Arial" w:cs="Arial"/>
          <w:sz w:val="18"/>
        </w:rPr>
        <w:t xml:space="preserve">    and computer games)</w:t>
      </w:r>
      <w:r>
        <w:rPr>
          <w:rFonts w:ascii="Arial" w:eastAsia="Arial" w:hAnsi="Arial" w:cs="Arial"/>
          <w:b/>
          <w:sz w:val="18"/>
        </w:rPr>
        <w:t xml:space="preserve"> ...................................... 5019 </w:t>
      </w:r>
    </w:p>
    <w:p w14:paraId="335CC7F1" w14:textId="77777777" w:rsidR="00973EF7" w:rsidRDefault="00000000">
      <w:pPr>
        <w:spacing w:after="0"/>
        <w:ind w:left="143"/>
      </w:pPr>
      <w:r>
        <w:rPr>
          <w:rFonts w:ascii="Arial" w:eastAsia="Arial" w:hAnsi="Arial" w:cs="Arial"/>
          <w:b/>
          <w:sz w:val="18"/>
        </w:rPr>
        <w:t xml:space="preserve"> </w:t>
      </w:r>
      <w:r>
        <w:br w:type="page"/>
      </w:r>
    </w:p>
    <w:p w14:paraId="096F2CAA" w14:textId="77777777" w:rsidR="00973EF7" w:rsidRDefault="00000000">
      <w:pPr>
        <w:spacing w:after="0"/>
        <w:ind w:left="10" w:right="4242" w:hanging="10"/>
        <w:jc w:val="right"/>
      </w:pPr>
      <w:r>
        <w:rPr>
          <w:rFonts w:ascii="Arial" w:eastAsia="Arial" w:hAnsi="Arial" w:cs="Arial"/>
          <w:b/>
          <w:sz w:val="48"/>
        </w:rPr>
        <w:t xml:space="preserve">Q </w:t>
      </w:r>
    </w:p>
    <w:p w14:paraId="09112D82" w14:textId="77777777" w:rsidR="00973EF7" w:rsidRDefault="00000000">
      <w:pPr>
        <w:spacing w:after="5" w:line="249" w:lineRule="auto"/>
        <w:ind w:left="152" w:right="3620" w:hanging="8"/>
      </w:pPr>
      <w:r>
        <w:rPr>
          <w:rFonts w:ascii="Arial" w:eastAsia="Arial" w:hAnsi="Arial" w:cs="Arial"/>
          <w:b/>
          <w:sz w:val="18"/>
        </w:rPr>
        <w:t xml:space="preserve">Quads </w:t>
      </w:r>
      <w:r>
        <w:rPr>
          <w:rFonts w:ascii="Arial" w:eastAsia="Arial" w:hAnsi="Arial" w:cs="Arial"/>
          <w:b/>
          <w:sz w:val="18"/>
        </w:rPr>
        <w:tab/>
        <w:t xml:space="preserve"> </w:t>
      </w:r>
      <w:r>
        <w:rPr>
          <w:rFonts w:ascii="Arial" w:eastAsia="Arial" w:hAnsi="Arial" w:cs="Arial"/>
          <w:i/>
          <w:sz w:val="18"/>
        </w:rPr>
        <w:t xml:space="preserve">  Choose among: </w:t>
      </w:r>
      <w:r>
        <w:rPr>
          <w:rFonts w:ascii="Arial" w:eastAsia="Arial" w:hAnsi="Arial" w:cs="Arial"/>
          <w:i/>
          <w:sz w:val="18"/>
        </w:rPr>
        <w:tab/>
      </w:r>
      <w:r>
        <w:rPr>
          <w:rFonts w:ascii="Arial" w:eastAsia="Arial" w:hAnsi="Arial" w:cs="Arial"/>
          <w:b/>
          <w:sz w:val="18"/>
        </w:rPr>
        <w:t xml:space="preserve"> </w:t>
      </w:r>
      <w:r>
        <w:rPr>
          <w:rFonts w:ascii="Arial" w:eastAsia="Arial" w:hAnsi="Arial" w:cs="Arial"/>
          <w:sz w:val="18"/>
        </w:rPr>
        <w:t xml:space="preserve">    All-terrain vehicles (four wheels, excluding </w:t>
      </w:r>
      <w:r>
        <w:rPr>
          <w:rFonts w:ascii="Arial" w:eastAsia="Arial" w:hAnsi="Arial" w:cs="Arial"/>
          <w:sz w:val="18"/>
        </w:rPr>
        <w:tab/>
      </w:r>
      <w:r>
        <w:rPr>
          <w:rFonts w:ascii="Arial" w:eastAsia="Arial" w:hAnsi="Arial" w:cs="Arial"/>
          <w:b/>
          <w:sz w:val="18"/>
        </w:rPr>
        <w:t xml:space="preserve"> </w:t>
      </w:r>
      <w:r>
        <w:rPr>
          <w:rFonts w:ascii="Arial" w:eastAsia="Arial" w:hAnsi="Arial" w:cs="Arial"/>
          <w:sz w:val="18"/>
        </w:rPr>
        <w:t xml:space="preserve">      dune buggies; exclusively off road)</w:t>
      </w:r>
      <w:r>
        <w:rPr>
          <w:rFonts w:ascii="Arial" w:eastAsia="Arial" w:hAnsi="Arial" w:cs="Arial"/>
          <w:b/>
          <w:sz w:val="18"/>
        </w:rPr>
        <w:t xml:space="preserve"> ................ 3286 </w:t>
      </w:r>
      <w:r>
        <w:rPr>
          <w:rFonts w:ascii="Arial" w:eastAsia="Arial" w:hAnsi="Arial" w:cs="Arial"/>
          <w:b/>
          <w:sz w:val="18"/>
        </w:rPr>
        <w:tab/>
        <w:t xml:space="preserve"> </w:t>
      </w:r>
    </w:p>
    <w:p w14:paraId="730B8D18" w14:textId="77777777" w:rsidR="00973EF7" w:rsidRDefault="00000000">
      <w:pPr>
        <w:tabs>
          <w:tab w:val="center" w:pos="5292"/>
        </w:tabs>
        <w:spacing w:after="4" w:line="251" w:lineRule="auto"/>
      </w:pPr>
      <w:r>
        <w:rPr>
          <w:rFonts w:ascii="Arial" w:eastAsia="Arial" w:hAnsi="Arial" w:cs="Arial"/>
          <w:i/>
          <w:sz w:val="18"/>
        </w:rPr>
        <w:t xml:space="preserve">  Also consider: </w:t>
      </w:r>
      <w:r>
        <w:rPr>
          <w:rFonts w:ascii="Arial" w:eastAsia="Arial" w:hAnsi="Arial" w:cs="Arial"/>
          <w:i/>
          <w:sz w:val="18"/>
        </w:rPr>
        <w:tab/>
      </w:r>
      <w:r>
        <w:rPr>
          <w:rFonts w:ascii="Arial" w:eastAsia="Arial" w:hAnsi="Arial" w:cs="Arial"/>
          <w:b/>
          <w:sz w:val="18"/>
        </w:rPr>
        <w:t xml:space="preserve"> </w:t>
      </w:r>
    </w:p>
    <w:p w14:paraId="1D30CCC1" w14:textId="77777777" w:rsidR="00973EF7" w:rsidRDefault="00000000">
      <w:pPr>
        <w:tabs>
          <w:tab w:val="center" w:pos="5292"/>
        </w:tabs>
        <w:spacing w:after="5" w:line="249" w:lineRule="auto"/>
      </w:pPr>
      <w:r>
        <w:rPr>
          <w:rFonts w:ascii="Arial" w:eastAsia="Arial" w:hAnsi="Arial" w:cs="Arial"/>
          <w:sz w:val="18"/>
        </w:rPr>
        <w:t xml:space="preserve">    Powered riding toys</w:t>
      </w:r>
      <w:r>
        <w:rPr>
          <w:rFonts w:ascii="Arial" w:eastAsia="Arial" w:hAnsi="Arial" w:cs="Arial"/>
          <w:b/>
          <w:sz w:val="18"/>
        </w:rPr>
        <w:t xml:space="preserve"> </w:t>
      </w:r>
      <w:r>
        <w:rPr>
          <w:rFonts w:ascii="Arial" w:eastAsia="Arial" w:hAnsi="Arial" w:cs="Arial"/>
          <w:b/>
          <w:sz w:val="18"/>
        </w:rPr>
        <w:tab/>
        <w:t xml:space="preserve"> </w:t>
      </w:r>
    </w:p>
    <w:p w14:paraId="742BC57A" w14:textId="77777777" w:rsidR="00973EF7" w:rsidRDefault="00000000">
      <w:pPr>
        <w:spacing w:after="1" w:line="242" w:lineRule="auto"/>
        <w:ind w:left="10" w:right="4004" w:hanging="10"/>
        <w:jc w:val="right"/>
      </w:pPr>
      <w:r>
        <w:rPr>
          <w:rFonts w:ascii="Arial" w:eastAsia="Arial" w:hAnsi="Arial" w:cs="Arial"/>
          <w:b/>
          <w:sz w:val="18"/>
        </w:rPr>
        <w:t xml:space="preserve"> </w:t>
      </w:r>
      <w:r>
        <w:rPr>
          <w:rFonts w:ascii="Arial" w:eastAsia="Arial" w:hAnsi="Arial" w:cs="Arial"/>
          <w:b/>
          <w:sz w:val="18"/>
        </w:rPr>
        <w:tab/>
        <w:t xml:space="preserve"> Quadball </w:t>
      </w:r>
      <w:r>
        <w:rPr>
          <w:rFonts w:ascii="Arial" w:eastAsia="Arial" w:hAnsi="Arial" w:cs="Arial"/>
          <w:b/>
          <w:sz w:val="18"/>
        </w:rPr>
        <w:tab/>
        <w:t xml:space="preserve"> </w:t>
      </w:r>
    </w:p>
    <w:p w14:paraId="4E43D075" w14:textId="77777777" w:rsidR="00973EF7" w:rsidRDefault="00000000">
      <w:pPr>
        <w:spacing w:after="4" w:line="245" w:lineRule="auto"/>
        <w:ind w:left="154" w:right="4018"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Other ball sports (activity/apparel/ </w:t>
      </w:r>
      <w:r>
        <w:rPr>
          <w:rFonts w:ascii="Arial" w:eastAsia="Arial" w:hAnsi="Arial" w:cs="Arial"/>
          <w:b/>
          <w:sz w:val="18"/>
        </w:rPr>
        <w:t xml:space="preserve"> </w:t>
      </w:r>
      <w:r>
        <w:rPr>
          <w:rFonts w:ascii="Arial" w:eastAsia="Arial" w:hAnsi="Arial" w:cs="Arial"/>
          <w:sz w:val="18"/>
        </w:rPr>
        <w:t xml:space="preserve">    equipment) </w:t>
      </w:r>
      <w:r>
        <w:rPr>
          <w:rFonts w:ascii="Arial" w:eastAsia="Arial" w:hAnsi="Arial" w:cs="Arial"/>
          <w:b/>
          <w:sz w:val="18"/>
        </w:rPr>
        <w:t xml:space="preserve"> ...................................................... 3235   </w:t>
      </w:r>
      <w:r>
        <w:rPr>
          <w:rFonts w:ascii="Arial" w:eastAsia="Arial" w:hAnsi="Arial" w:cs="Arial"/>
          <w:b/>
          <w:sz w:val="18"/>
        </w:rPr>
        <w:tab/>
        <w:t xml:space="preserve"> Quilts </w:t>
      </w:r>
      <w:r>
        <w:rPr>
          <w:rFonts w:ascii="Arial" w:eastAsia="Arial" w:hAnsi="Arial" w:cs="Arial"/>
          <w:b/>
          <w:sz w:val="18"/>
        </w:rPr>
        <w:tab/>
        <w:t xml:space="preserve"> </w:t>
      </w:r>
      <w:r>
        <w:rPr>
          <w:rFonts w:ascii="Arial" w:eastAsia="Arial" w:hAnsi="Arial" w:cs="Arial"/>
          <w:i/>
          <w:sz w:val="18"/>
        </w:rPr>
        <w:t xml:space="preserve">  Use: </w:t>
      </w:r>
      <w:r>
        <w:rPr>
          <w:rFonts w:ascii="Arial" w:eastAsia="Arial" w:hAnsi="Arial" w:cs="Arial"/>
          <w:sz w:val="18"/>
        </w:rPr>
        <w:t>Bedspreads, throws or comforters</w:t>
      </w:r>
      <w:r>
        <w:rPr>
          <w:rFonts w:ascii="Arial" w:eastAsia="Arial" w:hAnsi="Arial" w:cs="Arial"/>
          <w:b/>
          <w:sz w:val="18"/>
        </w:rPr>
        <w:t xml:space="preserve"> ............. 0667   </w:t>
      </w:r>
      <w:r>
        <w:rPr>
          <w:rFonts w:ascii="Arial" w:eastAsia="Arial" w:hAnsi="Arial" w:cs="Arial"/>
          <w:b/>
          <w:sz w:val="18"/>
        </w:rPr>
        <w:tab/>
        <w:t xml:space="preserve"> Quilt cutters </w:t>
      </w:r>
      <w:r>
        <w:rPr>
          <w:rFonts w:ascii="Arial" w:eastAsia="Arial" w:hAnsi="Arial" w:cs="Arial"/>
          <w:b/>
          <w:sz w:val="18"/>
        </w:rPr>
        <w:tab/>
        <w:t xml:space="preserve"> </w:t>
      </w:r>
      <w:r>
        <w:rPr>
          <w:rFonts w:ascii="Arial" w:eastAsia="Arial" w:hAnsi="Arial" w:cs="Arial"/>
          <w:i/>
          <w:sz w:val="18"/>
        </w:rPr>
        <w:t xml:space="preserve">Use: </w:t>
      </w:r>
      <w:r>
        <w:rPr>
          <w:rFonts w:ascii="Arial" w:eastAsia="Arial" w:hAnsi="Arial" w:cs="Arial"/>
          <w:sz w:val="18"/>
        </w:rPr>
        <w:t>Knives with replaceable blades</w:t>
      </w:r>
      <w:r>
        <w:rPr>
          <w:rFonts w:ascii="Arial" w:eastAsia="Arial" w:hAnsi="Arial" w:cs="Arial"/>
          <w:b/>
          <w:sz w:val="18"/>
        </w:rPr>
        <w:t xml:space="preserve"> .................... 0836   </w:t>
      </w:r>
      <w:r>
        <w:rPr>
          <w:rFonts w:ascii="Arial" w:eastAsia="Arial" w:hAnsi="Arial" w:cs="Arial"/>
          <w:b/>
          <w:sz w:val="18"/>
        </w:rPr>
        <w:tab/>
        <w:t xml:space="preserve"> Quoits </w:t>
      </w:r>
      <w:r>
        <w:rPr>
          <w:rFonts w:ascii="Arial" w:eastAsia="Arial" w:hAnsi="Arial" w:cs="Arial"/>
          <w:b/>
          <w:sz w:val="18"/>
        </w:rPr>
        <w:tab/>
        <w:t xml:space="preserve"> </w:t>
      </w:r>
      <w:r>
        <w:rPr>
          <w:rFonts w:ascii="Arial" w:eastAsia="Arial" w:hAnsi="Arial" w:cs="Arial"/>
          <w:i/>
          <w:sz w:val="18"/>
        </w:rPr>
        <w:t xml:space="preserve">  Use: </w:t>
      </w:r>
      <w:r>
        <w:rPr>
          <w:rFonts w:ascii="Arial" w:eastAsia="Arial" w:hAnsi="Arial" w:cs="Arial"/>
          <w:sz w:val="18"/>
        </w:rPr>
        <w:t>Horseshoes (activity/apparel/equipment)</w:t>
      </w:r>
      <w:r>
        <w:rPr>
          <w:rFonts w:ascii="Arial" w:eastAsia="Arial" w:hAnsi="Arial" w:cs="Arial"/>
          <w:b/>
          <w:sz w:val="18"/>
        </w:rPr>
        <w:t xml:space="preserve"> ... 1257  </w:t>
      </w:r>
    </w:p>
    <w:p w14:paraId="1AA0EB27" w14:textId="77777777" w:rsidR="00973EF7" w:rsidRDefault="00973EF7">
      <w:pPr>
        <w:sectPr w:rsidR="00973EF7">
          <w:type w:val="continuous"/>
          <w:pgSz w:w="12240" w:h="15840"/>
          <w:pgMar w:top="1440" w:right="1440" w:bottom="1440" w:left="1440" w:header="720" w:footer="720" w:gutter="0"/>
          <w:cols w:space="720"/>
        </w:sectPr>
      </w:pPr>
    </w:p>
    <w:p w14:paraId="2A69F80F" w14:textId="77777777" w:rsidR="00973EF7" w:rsidRDefault="00000000">
      <w:pPr>
        <w:spacing w:after="0"/>
        <w:ind w:left="10" w:right="118" w:hanging="10"/>
        <w:jc w:val="right"/>
      </w:pPr>
      <w:r>
        <w:rPr>
          <w:rFonts w:ascii="Arial" w:eastAsia="Arial" w:hAnsi="Arial" w:cs="Arial"/>
          <w:b/>
          <w:sz w:val="48"/>
        </w:rPr>
        <w:t xml:space="preserve">R </w:t>
      </w:r>
    </w:p>
    <w:p w14:paraId="3E5E1677" w14:textId="77777777" w:rsidR="00973EF7" w:rsidRDefault="00000000">
      <w:pPr>
        <w:spacing w:after="5" w:line="249" w:lineRule="auto"/>
        <w:ind w:left="-2" w:right="15" w:hanging="10"/>
        <w:jc w:val="both"/>
      </w:pPr>
      <w:r>
        <w:rPr>
          <w:rFonts w:ascii="Arial" w:eastAsia="Arial" w:hAnsi="Arial" w:cs="Arial"/>
          <w:b/>
          <w:sz w:val="18"/>
        </w:rPr>
        <w:t xml:space="preserve">Racing cars, toy </w:t>
      </w:r>
    </w:p>
    <w:p w14:paraId="3A90A3DB" w14:textId="77777777" w:rsidR="00973EF7" w:rsidRDefault="00000000">
      <w:pPr>
        <w:spacing w:after="4" w:line="251" w:lineRule="auto"/>
        <w:ind w:left="-5" w:right="40" w:hanging="7"/>
      </w:pPr>
      <w:r>
        <w:rPr>
          <w:rFonts w:ascii="Arial" w:eastAsia="Arial" w:hAnsi="Arial" w:cs="Arial"/>
          <w:i/>
          <w:sz w:val="18"/>
        </w:rPr>
        <w:t xml:space="preserve">  Choose among: </w:t>
      </w:r>
    </w:p>
    <w:p w14:paraId="59EACD1E" w14:textId="77777777" w:rsidR="00973EF7" w:rsidRDefault="00000000">
      <w:pPr>
        <w:spacing w:after="5" w:line="249" w:lineRule="auto"/>
        <w:ind w:left="-2" w:right="424" w:hanging="10"/>
        <w:jc w:val="both"/>
      </w:pPr>
      <w:r>
        <w:rPr>
          <w:rFonts w:ascii="Arial" w:eastAsia="Arial" w:hAnsi="Arial" w:cs="Arial"/>
          <w:sz w:val="18"/>
        </w:rPr>
        <w:t xml:space="preserve">    Riding toys</w:t>
      </w:r>
      <w:r>
        <w:rPr>
          <w:rFonts w:ascii="Arial" w:eastAsia="Arial" w:hAnsi="Arial" w:cs="Arial"/>
          <w:b/>
          <w:sz w:val="18"/>
        </w:rPr>
        <w:t xml:space="preserve"> ................................... </w:t>
      </w:r>
      <w:r>
        <w:rPr>
          <w:rFonts w:ascii="Arial" w:eastAsia="Arial" w:hAnsi="Arial" w:cs="Arial"/>
          <w:i/>
          <w:sz w:val="18"/>
        </w:rPr>
        <w:t xml:space="preserve">See: </w:t>
      </w:r>
      <w:r>
        <w:rPr>
          <w:rFonts w:ascii="Arial" w:eastAsia="Arial" w:hAnsi="Arial" w:cs="Arial"/>
          <w:b/>
          <w:sz w:val="18"/>
        </w:rPr>
        <w:t xml:space="preserve">Riding toys </w:t>
      </w:r>
      <w:r>
        <w:rPr>
          <w:rFonts w:ascii="Arial" w:eastAsia="Arial" w:hAnsi="Arial" w:cs="Arial"/>
          <w:sz w:val="18"/>
        </w:rPr>
        <w:t xml:space="preserve">    Toy vehicles (excl. riding toys)</w:t>
      </w:r>
      <w:r>
        <w:rPr>
          <w:rFonts w:ascii="Arial" w:eastAsia="Arial" w:hAnsi="Arial" w:cs="Arial"/>
          <w:b/>
          <w:sz w:val="18"/>
        </w:rPr>
        <w:t xml:space="preserve"> ......................... 5021 </w:t>
      </w:r>
    </w:p>
    <w:p w14:paraId="1FCBD975" w14:textId="77777777" w:rsidR="00973EF7" w:rsidRDefault="00000000">
      <w:pPr>
        <w:spacing w:after="0"/>
      </w:pPr>
      <w:r>
        <w:rPr>
          <w:rFonts w:ascii="Arial" w:eastAsia="Arial" w:hAnsi="Arial" w:cs="Arial"/>
          <w:sz w:val="18"/>
        </w:rPr>
        <w:t xml:space="preserve"> </w:t>
      </w:r>
    </w:p>
    <w:p w14:paraId="6A622402" w14:textId="77777777" w:rsidR="00973EF7" w:rsidRDefault="00000000">
      <w:pPr>
        <w:spacing w:after="5" w:line="249" w:lineRule="auto"/>
        <w:ind w:left="-2" w:right="15" w:hanging="10"/>
        <w:jc w:val="both"/>
      </w:pPr>
      <w:r>
        <w:rPr>
          <w:rFonts w:ascii="Arial" w:eastAsia="Arial" w:hAnsi="Arial" w:cs="Arial"/>
          <w:b/>
          <w:sz w:val="18"/>
        </w:rPr>
        <w:t xml:space="preserve">Rackets/Racquets      </w:t>
      </w:r>
    </w:p>
    <w:p w14:paraId="520C5E02" w14:textId="77777777" w:rsidR="00973EF7" w:rsidRDefault="00000000">
      <w:pPr>
        <w:spacing w:after="4" w:line="251" w:lineRule="auto"/>
        <w:ind w:left="-5" w:right="40" w:hanging="7"/>
      </w:pPr>
      <w:r>
        <w:rPr>
          <w:rFonts w:ascii="Arial" w:eastAsia="Arial" w:hAnsi="Arial" w:cs="Arial"/>
          <w:i/>
          <w:sz w:val="18"/>
        </w:rPr>
        <w:t xml:space="preserve">  Choose among: </w:t>
      </w:r>
    </w:p>
    <w:p w14:paraId="3F7F412D" w14:textId="77777777" w:rsidR="00973EF7" w:rsidRDefault="00000000">
      <w:pPr>
        <w:spacing w:after="5" w:line="249" w:lineRule="auto"/>
        <w:ind w:left="-4" w:right="14" w:hanging="8"/>
      </w:pPr>
      <w:r>
        <w:rPr>
          <w:rFonts w:ascii="Arial" w:eastAsia="Arial" w:hAnsi="Arial" w:cs="Arial"/>
          <w:sz w:val="18"/>
        </w:rPr>
        <w:t xml:space="preserve">    Badminton (activity/apparel/equipment)</w:t>
      </w:r>
      <w:r>
        <w:rPr>
          <w:rFonts w:ascii="Arial" w:eastAsia="Arial" w:hAnsi="Arial" w:cs="Arial"/>
          <w:b/>
          <w:sz w:val="18"/>
        </w:rPr>
        <w:t xml:space="preserve"> ........... 3222 </w:t>
      </w:r>
      <w:r>
        <w:rPr>
          <w:rFonts w:ascii="Arial" w:eastAsia="Arial" w:hAnsi="Arial" w:cs="Arial"/>
          <w:sz w:val="18"/>
        </w:rPr>
        <w:t xml:space="preserve">    Squash, racquet ball or paddle ball  </w:t>
      </w:r>
    </w:p>
    <w:p w14:paraId="0FF43C02" w14:textId="77777777" w:rsidR="00973EF7" w:rsidRDefault="00000000">
      <w:pPr>
        <w:spacing w:after="4" w:line="245" w:lineRule="auto"/>
        <w:ind w:left="-3" w:right="775" w:hanging="10"/>
        <w:jc w:val="both"/>
      </w:pPr>
      <w:r>
        <w:rPr>
          <w:rFonts w:ascii="Arial" w:eastAsia="Arial" w:hAnsi="Arial" w:cs="Arial"/>
          <w:sz w:val="18"/>
        </w:rPr>
        <w:t xml:space="preserve">      (activity/apparel/equipment)</w:t>
      </w:r>
      <w:r>
        <w:rPr>
          <w:rFonts w:ascii="Arial" w:eastAsia="Arial" w:hAnsi="Arial" w:cs="Arial"/>
          <w:b/>
          <w:sz w:val="18"/>
        </w:rPr>
        <w:t xml:space="preserve"> ........................... 3256 </w:t>
      </w:r>
      <w:r>
        <w:rPr>
          <w:rFonts w:ascii="Arial" w:eastAsia="Arial" w:hAnsi="Arial" w:cs="Arial"/>
          <w:sz w:val="18"/>
        </w:rPr>
        <w:t xml:space="preserve">    Table tennis (activity/apparel/equipment)</w:t>
      </w:r>
      <w:r>
        <w:rPr>
          <w:rFonts w:ascii="Arial" w:eastAsia="Arial" w:hAnsi="Arial" w:cs="Arial"/>
          <w:b/>
          <w:sz w:val="18"/>
        </w:rPr>
        <w:t xml:space="preserve"> ......... 1269 </w:t>
      </w:r>
      <w:r>
        <w:rPr>
          <w:rFonts w:ascii="Arial" w:eastAsia="Arial" w:hAnsi="Arial" w:cs="Arial"/>
          <w:sz w:val="18"/>
        </w:rPr>
        <w:t xml:space="preserve">    Tennis (activity/apparel/equipment)</w:t>
      </w:r>
      <w:r>
        <w:rPr>
          <w:rFonts w:ascii="Arial" w:eastAsia="Arial" w:hAnsi="Arial" w:cs="Arial"/>
          <w:b/>
          <w:sz w:val="18"/>
        </w:rPr>
        <w:t xml:space="preserve"> .................. 3284 </w:t>
      </w:r>
    </w:p>
    <w:p w14:paraId="27AED858" w14:textId="77777777" w:rsidR="00973EF7" w:rsidRDefault="00000000">
      <w:pPr>
        <w:spacing w:after="4" w:line="251" w:lineRule="auto"/>
        <w:ind w:left="-5" w:right="40" w:hanging="7"/>
      </w:pPr>
      <w:r>
        <w:rPr>
          <w:rFonts w:ascii="Arial" w:eastAsia="Arial" w:hAnsi="Arial" w:cs="Arial"/>
          <w:i/>
          <w:sz w:val="18"/>
        </w:rPr>
        <w:t xml:space="preserve">  If type of racket is not specifically identified, </w:t>
      </w:r>
    </w:p>
    <w:p w14:paraId="79AE639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Ball sports (activity/apparel/equipment),  </w:t>
      </w:r>
    </w:p>
    <w:p w14:paraId="323047FE"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3236 </w:t>
      </w:r>
    </w:p>
    <w:p w14:paraId="0146998B" w14:textId="77777777" w:rsidR="00973EF7" w:rsidRDefault="00000000">
      <w:pPr>
        <w:spacing w:after="0"/>
        <w:ind w:left="1"/>
      </w:pPr>
      <w:r>
        <w:rPr>
          <w:rFonts w:ascii="Arial" w:eastAsia="Arial" w:hAnsi="Arial" w:cs="Arial"/>
          <w:b/>
          <w:sz w:val="18"/>
        </w:rPr>
        <w:t xml:space="preserve"> </w:t>
      </w:r>
    </w:p>
    <w:p w14:paraId="0C7D1ACD" w14:textId="77777777" w:rsidR="00973EF7" w:rsidRDefault="00000000">
      <w:pPr>
        <w:spacing w:after="4" w:line="251" w:lineRule="auto"/>
        <w:ind w:left="-5" w:right="3724" w:hanging="7"/>
      </w:pPr>
      <w:r>
        <w:rPr>
          <w:rFonts w:ascii="Arial" w:eastAsia="Arial" w:hAnsi="Arial" w:cs="Arial"/>
          <w:b/>
          <w:sz w:val="18"/>
        </w:rPr>
        <w:t xml:space="preserve">Racks </w:t>
      </w:r>
      <w:r>
        <w:rPr>
          <w:rFonts w:ascii="Arial" w:eastAsia="Arial" w:hAnsi="Arial" w:cs="Arial"/>
          <w:i/>
          <w:sz w:val="18"/>
        </w:rPr>
        <w:t xml:space="preserve">  Choose among: </w:t>
      </w:r>
    </w:p>
    <w:p w14:paraId="3679F1E2" w14:textId="77777777" w:rsidR="00973EF7" w:rsidRDefault="00000000">
      <w:pPr>
        <w:spacing w:after="5" w:line="249" w:lineRule="auto"/>
        <w:ind w:left="-4" w:right="14" w:hanging="8"/>
      </w:pPr>
      <w:r>
        <w:rPr>
          <w:rFonts w:ascii="Arial" w:eastAsia="Arial" w:hAnsi="Arial" w:cs="Arial"/>
          <w:sz w:val="18"/>
        </w:rPr>
        <w:t xml:space="preserve">    Cabinets, racks, room dividers and  </w:t>
      </w:r>
    </w:p>
    <w:p w14:paraId="7F412E0C" w14:textId="77777777" w:rsidR="00973EF7" w:rsidRDefault="00000000">
      <w:pPr>
        <w:spacing w:after="5" w:line="249" w:lineRule="auto"/>
        <w:ind w:left="-4" w:right="14" w:hanging="8"/>
      </w:pPr>
      <w:r>
        <w:rPr>
          <w:rFonts w:ascii="Arial" w:eastAsia="Arial" w:hAnsi="Arial" w:cs="Arial"/>
          <w:sz w:val="18"/>
        </w:rPr>
        <w:t xml:space="preserve">      shelves, not elsewhere classified</w:t>
      </w:r>
      <w:r>
        <w:rPr>
          <w:rFonts w:ascii="Arial" w:eastAsia="Arial" w:hAnsi="Arial" w:cs="Arial"/>
          <w:b/>
          <w:sz w:val="18"/>
        </w:rPr>
        <w:t xml:space="preserve"> ................... 4056 </w:t>
      </w:r>
    </w:p>
    <w:p w14:paraId="02907AB3" w14:textId="77777777" w:rsidR="00973EF7" w:rsidRDefault="00000000">
      <w:pPr>
        <w:spacing w:after="5" w:line="249" w:lineRule="auto"/>
        <w:ind w:left="-4" w:right="14" w:hanging="8"/>
      </w:pPr>
      <w:r>
        <w:rPr>
          <w:rFonts w:ascii="Arial" w:eastAsia="Arial" w:hAnsi="Arial" w:cs="Arial"/>
          <w:sz w:val="18"/>
        </w:rPr>
        <w:t xml:space="preserve">    Bicycle racks </w:t>
      </w:r>
    </w:p>
    <w:p w14:paraId="7BBFCDB6" w14:textId="77777777" w:rsidR="00973EF7" w:rsidRDefault="00000000">
      <w:pPr>
        <w:spacing w:after="5" w:line="249" w:lineRule="auto"/>
        <w:ind w:left="-4" w:right="115" w:hanging="8"/>
      </w:pPr>
      <w:r>
        <w:rPr>
          <w:rFonts w:ascii="Arial" w:eastAsia="Arial" w:hAnsi="Arial" w:cs="Arial"/>
          <w:i/>
          <w:sz w:val="18"/>
        </w:rPr>
        <w:t xml:space="preserve">      Use:</w:t>
      </w:r>
      <w:r>
        <w:rPr>
          <w:rFonts w:ascii="Arial" w:eastAsia="Arial" w:hAnsi="Arial" w:cs="Arial"/>
          <w:sz w:val="18"/>
        </w:rPr>
        <w:t xml:space="preserve"> Bicycles or accessories</w:t>
      </w:r>
      <w:r>
        <w:rPr>
          <w:rFonts w:ascii="Arial" w:eastAsia="Arial" w:hAnsi="Arial" w:cs="Arial"/>
          <w:b/>
          <w:sz w:val="18"/>
        </w:rPr>
        <w:t xml:space="preserve"> .......................... 5040 </w:t>
      </w:r>
      <w:r>
        <w:rPr>
          <w:rFonts w:ascii="Arial" w:eastAsia="Arial" w:hAnsi="Arial" w:cs="Arial"/>
          <w:sz w:val="18"/>
        </w:rPr>
        <w:t xml:space="preserve">    Clothes racks </w:t>
      </w:r>
    </w:p>
    <w:p w14:paraId="0843B12A" w14:textId="77777777" w:rsidR="00973EF7" w:rsidRDefault="00000000">
      <w:pPr>
        <w:spacing w:after="5" w:line="249" w:lineRule="auto"/>
        <w:ind w:left="-4" w:right="774" w:hanging="8"/>
      </w:pPr>
      <w:r>
        <w:rPr>
          <w:rFonts w:ascii="Arial" w:eastAsia="Arial" w:hAnsi="Arial" w:cs="Arial"/>
          <w:i/>
          <w:sz w:val="18"/>
        </w:rPr>
        <w:t xml:space="preserve">      Use:</w:t>
      </w:r>
      <w:r>
        <w:rPr>
          <w:rFonts w:ascii="Arial" w:eastAsia="Arial" w:hAnsi="Arial" w:cs="Arial"/>
          <w:sz w:val="18"/>
        </w:rPr>
        <w:t xml:space="preserve"> Cabinets, racks, room dividers and        shelves, not elsewhere classified</w:t>
      </w:r>
      <w:r>
        <w:rPr>
          <w:rFonts w:ascii="Arial" w:eastAsia="Arial" w:hAnsi="Arial" w:cs="Arial"/>
          <w:b/>
          <w:sz w:val="18"/>
        </w:rPr>
        <w:t xml:space="preserve"> ................... 4056 </w:t>
      </w:r>
    </w:p>
    <w:p w14:paraId="27F04DFC" w14:textId="77777777" w:rsidR="00973EF7" w:rsidRDefault="00000000">
      <w:pPr>
        <w:spacing w:after="5" w:line="249" w:lineRule="auto"/>
        <w:ind w:left="-4" w:right="14" w:hanging="8"/>
      </w:pPr>
      <w:r>
        <w:rPr>
          <w:rFonts w:ascii="Arial" w:eastAsia="Arial" w:hAnsi="Arial" w:cs="Arial"/>
          <w:sz w:val="18"/>
        </w:rPr>
        <w:t xml:space="preserve">    Drying racks </w:t>
      </w:r>
    </w:p>
    <w:p w14:paraId="48EC7917" w14:textId="77777777" w:rsidR="00973EF7" w:rsidRDefault="00000000">
      <w:pPr>
        <w:spacing w:after="5" w:line="249" w:lineRule="auto"/>
        <w:ind w:left="-4" w:right="774" w:hanging="8"/>
      </w:pPr>
      <w:r>
        <w:rPr>
          <w:rFonts w:ascii="Arial" w:eastAsia="Arial" w:hAnsi="Arial" w:cs="Arial"/>
          <w:i/>
          <w:sz w:val="18"/>
        </w:rPr>
        <w:t xml:space="preserve">      Use: </w:t>
      </w:r>
      <w:r>
        <w:rPr>
          <w:rFonts w:ascii="Arial" w:eastAsia="Arial" w:hAnsi="Arial" w:cs="Arial"/>
          <w:sz w:val="18"/>
        </w:rPr>
        <w:t>Clotheslines or clothes          drying racks (excl. poles)</w:t>
      </w:r>
      <w:r>
        <w:rPr>
          <w:rFonts w:ascii="Arial" w:eastAsia="Arial" w:hAnsi="Arial" w:cs="Arial"/>
          <w:b/>
          <w:sz w:val="18"/>
        </w:rPr>
        <w:t xml:space="preserve"> .............................. 1821 </w:t>
      </w:r>
      <w:r>
        <w:rPr>
          <w:rFonts w:ascii="Arial" w:eastAsia="Arial" w:hAnsi="Arial" w:cs="Arial"/>
          <w:sz w:val="18"/>
        </w:rPr>
        <w:t xml:space="preserve">    Magazine racks or bookends</w:t>
      </w:r>
      <w:r>
        <w:rPr>
          <w:rFonts w:ascii="Arial" w:eastAsia="Arial" w:hAnsi="Arial" w:cs="Arial"/>
          <w:b/>
          <w:sz w:val="18"/>
        </w:rPr>
        <w:t xml:space="preserve"> ........................... 0692 </w:t>
      </w:r>
    </w:p>
    <w:p w14:paraId="32EE3834" w14:textId="77777777" w:rsidR="00973EF7" w:rsidRDefault="00000000">
      <w:pPr>
        <w:spacing w:after="5" w:line="249" w:lineRule="auto"/>
        <w:ind w:left="-4" w:right="3564" w:hanging="8"/>
      </w:pPr>
      <w:r>
        <w:rPr>
          <w:rFonts w:ascii="Arial" w:eastAsia="Arial" w:hAnsi="Arial" w:cs="Arial"/>
          <w:sz w:val="18"/>
        </w:rPr>
        <w:t xml:space="preserve">    Oven racks </w:t>
      </w:r>
      <w:r>
        <w:rPr>
          <w:rFonts w:ascii="Arial" w:eastAsia="Arial" w:hAnsi="Arial" w:cs="Arial"/>
          <w:i/>
          <w:sz w:val="18"/>
        </w:rPr>
        <w:t xml:space="preserve">      See:  </w:t>
      </w:r>
      <w:r>
        <w:rPr>
          <w:rFonts w:ascii="Arial" w:eastAsia="Arial" w:hAnsi="Arial" w:cs="Arial"/>
          <w:sz w:val="18"/>
        </w:rPr>
        <w:t>Ovens</w:t>
      </w:r>
      <w:r>
        <w:rPr>
          <w:rFonts w:ascii="Arial" w:eastAsia="Arial" w:hAnsi="Arial" w:cs="Arial"/>
          <w:i/>
          <w:sz w:val="18"/>
        </w:rPr>
        <w:t xml:space="preserve"> </w:t>
      </w:r>
    </w:p>
    <w:p w14:paraId="77EEFC5A" w14:textId="77777777" w:rsidR="00973EF7" w:rsidRDefault="00000000">
      <w:pPr>
        <w:spacing w:after="5" w:line="249" w:lineRule="auto"/>
        <w:ind w:left="-4" w:right="14" w:hanging="8"/>
      </w:pPr>
      <w:r>
        <w:rPr>
          <w:rFonts w:ascii="Arial" w:eastAsia="Arial" w:hAnsi="Arial" w:cs="Arial"/>
          <w:sz w:val="18"/>
        </w:rPr>
        <w:t xml:space="preserve">    Tie racks, belt racks or other  </w:t>
      </w:r>
    </w:p>
    <w:p w14:paraId="26540441" w14:textId="77777777" w:rsidR="00973EF7" w:rsidRDefault="00000000">
      <w:pPr>
        <w:spacing w:after="5" w:line="249" w:lineRule="auto"/>
        <w:ind w:left="-2" w:right="374" w:hanging="10"/>
        <w:jc w:val="both"/>
      </w:pPr>
      <w:r>
        <w:rPr>
          <w:rFonts w:ascii="Arial" w:eastAsia="Arial" w:hAnsi="Arial" w:cs="Arial"/>
          <w:sz w:val="18"/>
        </w:rPr>
        <w:t xml:space="preserve">      clothes hangers</w:t>
      </w:r>
      <w:r>
        <w:rPr>
          <w:rFonts w:ascii="Arial" w:eastAsia="Arial" w:hAnsi="Arial" w:cs="Arial"/>
          <w:b/>
          <w:sz w:val="18"/>
        </w:rPr>
        <w:t xml:space="preserve"> .............................................. 0419 </w:t>
      </w:r>
      <w:r>
        <w:rPr>
          <w:rFonts w:ascii="Arial" w:eastAsia="Arial" w:hAnsi="Arial" w:cs="Arial"/>
          <w:sz w:val="18"/>
        </w:rPr>
        <w:t xml:space="preserve">    Tool racks </w:t>
      </w:r>
    </w:p>
    <w:p w14:paraId="0033F953" w14:textId="77777777" w:rsidR="00973EF7" w:rsidRDefault="00000000">
      <w:pPr>
        <w:spacing w:after="5" w:line="249" w:lineRule="auto"/>
        <w:ind w:left="-2" w:right="244" w:hanging="10"/>
        <w:jc w:val="both"/>
      </w:pPr>
      <w:r>
        <w:rPr>
          <w:rFonts w:ascii="Arial" w:eastAsia="Arial" w:hAnsi="Arial" w:cs="Arial"/>
          <w:i/>
          <w:sz w:val="18"/>
        </w:rPr>
        <w:t xml:space="preserve">      Use: </w:t>
      </w:r>
      <w:r>
        <w:rPr>
          <w:rFonts w:ascii="Arial" w:eastAsia="Arial" w:hAnsi="Arial" w:cs="Arial"/>
          <w:sz w:val="18"/>
        </w:rPr>
        <w:t>Workshop furnishings</w:t>
      </w:r>
      <w:r>
        <w:rPr>
          <w:rFonts w:ascii="Arial" w:eastAsia="Arial" w:hAnsi="Arial" w:cs="Arial"/>
          <w:b/>
          <w:sz w:val="18"/>
        </w:rPr>
        <w:t xml:space="preserve"> ............................ 0854 </w:t>
      </w:r>
      <w:r>
        <w:rPr>
          <w:rFonts w:ascii="Arial" w:eastAsia="Arial" w:hAnsi="Arial" w:cs="Arial"/>
          <w:sz w:val="18"/>
        </w:rPr>
        <w:t xml:space="preserve">    Towel racks or bars</w:t>
      </w:r>
      <w:r>
        <w:rPr>
          <w:rFonts w:ascii="Arial" w:eastAsia="Arial" w:hAnsi="Arial" w:cs="Arial"/>
          <w:b/>
          <w:sz w:val="18"/>
        </w:rPr>
        <w:t xml:space="preserve"> .......................................... 0657 </w:t>
      </w:r>
    </w:p>
    <w:p w14:paraId="64F0921B" w14:textId="77777777" w:rsidR="00973EF7" w:rsidRDefault="00000000">
      <w:pPr>
        <w:spacing w:after="0"/>
        <w:ind w:left="1"/>
      </w:pPr>
      <w:r>
        <w:rPr>
          <w:rFonts w:ascii="Arial" w:eastAsia="Arial" w:hAnsi="Arial" w:cs="Arial"/>
          <w:b/>
          <w:sz w:val="18"/>
        </w:rPr>
        <w:t xml:space="preserve"> </w:t>
      </w:r>
    </w:p>
    <w:p w14:paraId="7C221569" w14:textId="77777777" w:rsidR="00973EF7" w:rsidRDefault="00000000">
      <w:pPr>
        <w:spacing w:after="5" w:line="249" w:lineRule="auto"/>
        <w:ind w:left="-2" w:right="15" w:hanging="10"/>
        <w:jc w:val="both"/>
      </w:pPr>
      <w:r>
        <w:rPr>
          <w:rFonts w:ascii="Arial" w:eastAsia="Arial" w:hAnsi="Arial" w:cs="Arial"/>
          <w:b/>
          <w:sz w:val="18"/>
        </w:rPr>
        <w:t xml:space="preserve">Racquet ball  </w:t>
      </w:r>
    </w:p>
    <w:p w14:paraId="429C522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Squash, racquet ball or paddle  </w:t>
      </w:r>
    </w:p>
    <w:p w14:paraId="0209A46D" w14:textId="77777777" w:rsidR="00973EF7" w:rsidRDefault="00000000">
      <w:pPr>
        <w:spacing w:after="5" w:line="249" w:lineRule="auto"/>
        <w:ind w:left="-4" w:right="14" w:hanging="8"/>
      </w:pPr>
      <w:r>
        <w:rPr>
          <w:rFonts w:ascii="Arial" w:eastAsia="Arial" w:hAnsi="Arial" w:cs="Arial"/>
          <w:sz w:val="18"/>
        </w:rPr>
        <w:t xml:space="preserve">    ball (activity/apparel/equipment)</w:t>
      </w:r>
      <w:r>
        <w:rPr>
          <w:rFonts w:ascii="Arial" w:eastAsia="Arial" w:hAnsi="Arial" w:cs="Arial"/>
          <w:b/>
          <w:sz w:val="18"/>
        </w:rPr>
        <w:t xml:space="preserve"> ....................... 3256 </w:t>
      </w:r>
    </w:p>
    <w:p w14:paraId="46F5AAC9" w14:textId="77777777" w:rsidR="00973EF7" w:rsidRDefault="00000000">
      <w:pPr>
        <w:spacing w:after="0"/>
        <w:ind w:left="1"/>
      </w:pPr>
      <w:r>
        <w:rPr>
          <w:rFonts w:ascii="Arial" w:eastAsia="Arial" w:hAnsi="Arial" w:cs="Arial"/>
          <w:b/>
          <w:sz w:val="18"/>
        </w:rPr>
        <w:t xml:space="preserve"> </w:t>
      </w:r>
    </w:p>
    <w:p w14:paraId="59A5BBE9" w14:textId="77777777" w:rsidR="00973EF7" w:rsidRDefault="00000000">
      <w:pPr>
        <w:spacing w:after="5" w:line="249" w:lineRule="auto"/>
        <w:ind w:left="-2" w:right="15" w:hanging="10"/>
        <w:jc w:val="both"/>
      </w:pPr>
      <w:r>
        <w:rPr>
          <w:rFonts w:ascii="Arial" w:eastAsia="Arial" w:hAnsi="Arial" w:cs="Arial"/>
          <w:b/>
          <w:sz w:val="18"/>
        </w:rPr>
        <w:t xml:space="preserve">Radial arm saws ................................................. 0843 </w:t>
      </w:r>
    </w:p>
    <w:p w14:paraId="4626B0C9" w14:textId="77777777" w:rsidR="00973EF7" w:rsidRDefault="00000000">
      <w:pPr>
        <w:spacing w:after="0"/>
        <w:ind w:left="1"/>
      </w:pPr>
      <w:r>
        <w:rPr>
          <w:rFonts w:ascii="Arial" w:eastAsia="Arial" w:hAnsi="Arial" w:cs="Arial"/>
          <w:b/>
          <w:sz w:val="18"/>
        </w:rPr>
        <w:t xml:space="preserve"> </w:t>
      </w:r>
    </w:p>
    <w:p w14:paraId="5558F260" w14:textId="77777777" w:rsidR="00973EF7" w:rsidRDefault="00000000">
      <w:pPr>
        <w:spacing w:after="5" w:line="249" w:lineRule="auto"/>
        <w:ind w:left="-2" w:right="15" w:hanging="10"/>
        <w:jc w:val="both"/>
      </w:pPr>
      <w:r>
        <w:rPr>
          <w:rFonts w:ascii="Arial" w:eastAsia="Arial" w:hAnsi="Arial" w:cs="Arial"/>
          <w:b/>
          <w:sz w:val="18"/>
        </w:rPr>
        <w:t xml:space="preserve">Radiant floor heating </w:t>
      </w:r>
    </w:p>
    <w:p w14:paraId="5057212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Heaters or heating systems, other </w:t>
      </w:r>
    </w:p>
    <w:p w14:paraId="39A055B9" w14:textId="77777777" w:rsidR="00973EF7" w:rsidRDefault="00000000">
      <w:pPr>
        <w:spacing w:after="5" w:line="249" w:lineRule="auto"/>
        <w:ind w:left="-2" w:right="15" w:hanging="10"/>
        <w:jc w:val="both"/>
      </w:pPr>
      <w:r>
        <w:rPr>
          <w:rFonts w:ascii="Arial" w:eastAsia="Arial" w:hAnsi="Arial" w:cs="Arial"/>
          <w:sz w:val="18"/>
        </w:rPr>
        <w:t xml:space="preserve">    or not elsewhere classified</w:t>
      </w:r>
      <w:r>
        <w:rPr>
          <w:rFonts w:ascii="Arial" w:eastAsia="Arial" w:hAnsi="Arial" w:cs="Arial"/>
          <w:b/>
          <w:sz w:val="18"/>
        </w:rPr>
        <w:t xml:space="preserve"> ............................... 0393 </w:t>
      </w:r>
    </w:p>
    <w:p w14:paraId="570571A6" w14:textId="77777777" w:rsidR="00973EF7" w:rsidRDefault="00000000">
      <w:pPr>
        <w:spacing w:after="0"/>
        <w:ind w:left="1"/>
      </w:pPr>
      <w:r>
        <w:rPr>
          <w:rFonts w:ascii="Arial" w:eastAsia="Arial" w:hAnsi="Arial" w:cs="Arial"/>
          <w:b/>
          <w:sz w:val="18"/>
        </w:rPr>
        <w:t xml:space="preserve"> </w:t>
      </w:r>
    </w:p>
    <w:p w14:paraId="06E5C62C" w14:textId="77777777" w:rsidR="00973EF7" w:rsidRDefault="00000000">
      <w:pPr>
        <w:spacing w:after="5" w:line="249" w:lineRule="auto"/>
        <w:ind w:left="-2" w:right="15" w:hanging="10"/>
        <w:jc w:val="both"/>
      </w:pPr>
      <w:r>
        <w:rPr>
          <w:rFonts w:ascii="Arial" w:eastAsia="Arial" w:hAnsi="Arial" w:cs="Arial"/>
          <w:b/>
          <w:sz w:val="18"/>
        </w:rPr>
        <w:t xml:space="preserve">Radiators (excl. vehicle radiators) .................... 0379 </w:t>
      </w:r>
    </w:p>
    <w:p w14:paraId="37F049CC" w14:textId="77777777" w:rsidR="00973EF7" w:rsidRDefault="00000000">
      <w:pPr>
        <w:spacing w:after="0"/>
        <w:ind w:left="1"/>
      </w:pPr>
      <w:r>
        <w:rPr>
          <w:rFonts w:ascii="Arial" w:eastAsia="Arial" w:hAnsi="Arial" w:cs="Arial"/>
          <w:b/>
          <w:sz w:val="18"/>
        </w:rPr>
        <w:t xml:space="preserve"> </w:t>
      </w:r>
    </w:p>
    <w:p w14:paraId="184BD959" w14:textId="77777777" w:rsidR="00973EF7" w:rsidRDefault="00000000">
      <w:pPr>
        <w:spacing w:after="5" w:line="249" w:lineRule="auto"/>
        <w:ind w:left="-2" w:right="15" w:hanging="10"/>
        <w:jc w:val="both"/>
      </w:pPr>
      <w:r>
        <w:rPr>
          <w:rFonts w:ascii="Arial" w:eastAsia="Arial" w:hAnsi="Arial" w:cs="Arial"/>
          <w:b/>
          <w:sz w:val="18"/>
        </w:rPr>
        <w:t xml:space="preserve">Radiators, electric, oil-filled, portable </w:t>
      </w:r>
    </w:p>
    <w:p w14:paraId="30DDF4B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Portable electric heater</w:t>
      </w:r>
      <w:r>
        <w:rPr>
          <w:rFonts w:ascii="Arial" w:eastAsia="Arial" w:hAnsi="Arial" w:cs="Arial"/>
          <w:b/>
          <w:sz w:val="18"/>
        </w:rPr>
        <w:t xml:space="preserve"> .............................. 0348 </w:t>
      </w:r>
    </w:p>
    <w:p w14:paraId="4E00D71B" w14:textId="77777777" w:rsidR="00973EF7" w:rsidRDefault="00000000">
      <w:pPr>
        <w:spacing w:after="0"/>
        <w:ind w:left="1"/>
      </w:pPr>
      <w:r>
        <w:rPr>
          <w:rFonts w:ascii="Arial" w:eastAsia="Arial" w:hAnsi="Arial" w:cs="Arial"/>
          <w:b/>
          <w:sz w:val="18"/>
        </w:rPr>
        <w:t xml:space="preserve"> </w:t>
      </w:r>
    </w:p>
    <w:p w14:paraId="1149187A" w14:textId="77777777" w:rsidR="00973EF7" w:rsidRDefault="00000000">
      <w:pPr>
        <w:spacing w:after="5" w:line="249" w:lineRule="auto"/>
        <w:ind w:left="-2" w:right="15" w:hanging="10"/>
        <w:jc w:val="both"/>
      </w:pPr>
      <w:r>
        <w:rPr>
          <w:rFonts w:ascii="Arial" w:eastAsia="Arial" w:hAnsi="Arial" w:cs="Arial"/>
          <w:b/>
          <w:sz w:val="18"/>
        </w:rPr>
        <w:t xml:space="preserve">Radio batteries  </w:t>
      </w:r>
    </w:p>
    <w:p w14:paraId="3C3CC8D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Batteries</w:t>
      </w:r>
      <w:r>
        <w:rPr>
          <w:rFonts w:ascii="Arial" w:eastAsia="Arial" w:hAnsi="Arial" w:cs="Arial"/>
          <w:b/>
          <w:sz w:val="18"/>
        </w:rPr>
        <w:t xml:space="preserve"> ..................................................... 0884 </w:t>
      </w:r>
    </w:p>
    <w:p w14:paraId="02F22672" w14:textId="77777777" w:rsidR="00973EF7" w:rsidRDefault="00000000">
      <w:pPr>
        <w:spacing w:after="4" w:line="251" w:lineRule="auto"/>
        <w:ind w:left="-5" w:right="2952" w:hanging="7"/>
      </w:pPr>
      <w:r>
        <w:rPr>
          <w:rFonts w:ascii="Arial" w:eastAsia="Arial" w:hAnsi="Arial" w:cs="Arial"/>
          <w:b/>
          <w:sz w:val="18"/>
        </w:rPr>
        <w:t xml:space="preserve">Radios   </w:t>
      </w:r>
      <w:r>
        <w:rPr>
          <w:rFonts w:ascii="Arial" w:eastAsia="Arial" w:hAnsi="Arial" w:cs="Arial"/>
          <w:i/>
          <w:sz w:val="18"/>
        </w:rPr>
        <w:t xml:space="preserve">  Choose among:  </w:t>
      </w:r>
    </w:p>
    <w:p w14:paraId="1EB98F53" w14:textId="77777777" w:rsidR="00973EF7" w:rsidRDefault="00000000">
      <w:pPr>
        <w:spacing w:after="5" w:line="249" w:lineRule="auto"/>
        <w:ind w:left="-2" w:right="15" w:hanging="10"/>
        <w:jc w:val="both"/>
      </w:pPr>
      <w:r>
        <w:rPr>
          <w:rFonts w:ascii="Arial" w:eastAsia="Arial" w:hAnsi="Arial" w:cs="Arial"/>
          <w:sz w:val="18"/>
        </w:rPr>
        <w:t xml:space="preserve">    Amateur two-way radios</w:t>
      </w:r>
      <w:r>
        <w:rPr>
          <w:rFonts w:ascii="Arial" w:eastAsia="Arial" w:hAnsi="Arial" w:cs="Arial"/>
          <w:b/>
          <w:sz w:val="18"/>
        </w:rPr>
        <w:t xml:space="preserve"> ................................... 0545 </w:t>
      </w:r>
    </w:p>
    <w:p w14:paraId="4FBC2790" w14:textId="77777777" w:rsidR="00973EF7" w:rsidRDefault="00000000">
      <w:pPr>
        <w:spacing w:after="5" w:line="249" w:lineRule="auto"/>
        <w:ind w:left="-4" w:right="14" w:hanging="8"/>
      </w:pPr>
      <w:r>
        <w:rPr>
          <w:rFonts w:ascii="Arial" w:eastAsia="Arial" w:hAnsi="Arial" w:cs="Arial"/>
          <w:sz w:val="18"/>
        </w:rPr>
        <w:t xml:space="preserve">    Radios (self-contained units;  </w:t>
      </w:r>
    </w:p>
    <w:p w14:paraId="0046A9F1" w14:textId="77777777" w:rsidR="00973EF7" w:rsidRDefault="00000000">
      <w:pPr>
        <w:spacing w:after="5" w:line="249" w:lineRule="auto"/>
        <w:ind w:left="-2" w:right="15" w:hanging="10"/>
        <w:jc w:val="both"/>
      </w:pPr>
      <w:r>
        <w:rPr>
          <w:rFonts w:ascii="Arial" w:eastAsia="Arial" w:hAnsi="Arial" w:cs="Arial"/>
          <w:sz w:val="18"/>
        </w:rPr>
        <w:t xml:space="preserve">      excl. two-way radios)</w:t>
      </w:r>
      <w:r>
        <w:rPr>
          <w:rFonts w:ascii="Arial" w:eastAsia="Arial" w:hAnsi="Arial" w:cs="Arial"/>
          <w:b/>
          <w:sz w:val="18"/>
        </w:rPr>
        <w:t xml:space="preserve"> ...................................... 0555 </w:t>
      </w:r>
    </w:p>
    <w:p w14:paraId="31F221DF" w14:textId="77777777" w:rsidR="00973EF7" w:rsidRDefault="00000000">
      <w:pPr>
        <w:spacing w:after="5" w:line="249" w:lineRule="auto"/>
        <w:ind w:left="-4" w:right="14" w:hanging="8"/>
      </w:pPr>
      <w:r>
        <w:rPr>
          <w:rFonts w:ascii="Arial" w:eastAsia="Arial" w:hAnsi="Arial" w:cs="Arial"/>
          <w:sz w:val="18"/>
        </w:rPr>
        <w:t xml:space="preserve">    Stereo or hi-fi components or accessories  </w:t>
      </w:r>
    </w:p>
    <w:p w14:paraId="310A3F02" w14:textId="77777777" w:rsidR="00973EF7" w:rsidRDefault="00000000">
      <w:pPr>
        <w:spacing w:after="5" w:line="249" w:lineRule="auto"/>
        <w:ind w:left="-2" w:right="15" w:hanging="10"/>
        <w:jc w:val="both"/>
      </w:pPr>
      <w:r>
        <w:rPr>
          <w:rFonts w:ascii="Arial" w:eastAsia="Arial" w:hAnsi="Arial" w:cs="Arial"/>
          <w:sz w:val="18"/>
        </w:rPr>
        <w:t xml:space="preserve">      (excl. self-contained units)</w:t>
      </w:r>
      <w:r>
        <w:rPr>
          <w:rFonts w:ascii="Arial" w:eastAsia="Arial" w:hAnsi="Arial" w:cs="Arial"/>
          <w:b/>
          <w:sz w:val="18"/>
        </w:rPr>
        <w:t xml:space="preserve">.............................. 0546 </w:t>
      </w:r>
    </w:p>
    <w:p w14:paraId="711FED2A" w14:textId="77777777" w:rsidR="00973EF7" w:rsidRDefault="00000000">
      <w:pPr>
        <w:spacing w:after="4" w:line="251" w:lineRule="auto"/>
        <w:ind w:left="-5" w:right="40" w:hanging="7"/>
      </w:pPr>
      <w:r>
        <w:rPr>
          <w:rFonts w:ascii="Arial" w:eastAsia="Arial" w:hAnsi="Arial" w:cs="Arial"/>
          <w:i/>
          <w:sz w:val="18"/>
        </w:rPr>
        <w:t xml:space="preserve">  If type of radio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Radios, not specified</w:t>
      </w:r>
      <w:r>
        <w:rPr>
          <w:rFonts w:ascii="Arial" w:eastAsia="Arial" w:hAnsi="Arial" w:cs="Arial"/>
          <w:b/>
          <w:sz w:val="18"/>
        </w:rPr>
        <w:t xml:space="preserve"> ............................... 0559 </w:t>
      </w:r>
    </w:p>
    <w:p w14:paraId="70DA625C" w14:textId="77777777" w:rsidR="00973EF7" w:rsidRDefault="00000000">
      <w:pPr>
        <w:spacing w:after="4" w:line="251" w:lineRule="auto"/>
        <w:ind w:left="-5" w:right="40" w:hanging="7"/>
      </w:pPr>
      <w:r>
        <w:rPr>
          <w:rFonts w:ascii="Arial" w:eastAsia="Arial" w:hAnsi="Arial" w:cs="Arial"/>
          <w:i/>
          <w:sz w:val="18"/>
        </w:rPr>
        <w:t xml:space="preserve">  Also consider: </w:t>
      </w:r>
    </w:p>
    <w:p w14:paraId="04FC583D" w14:textId="77777777" w:rsidR="00973EF7" w:rsidRDefault="00000000">
      <w:pPr>
        <w:spacing w:after="5" w:line="249" w:lineRule="auto"/>
        <w:ind w:left="-4" w:right="14" w:hanging="8"/>
      </w:pPr>
      <w:r>
        <w:rPr>
          <w:rFonts w:ascii="Arial" w:eastAsia="Arial" w:hAnsi="Arial" w:cs="Arial"/>
          <w:sz w:val="18"/>
        </w:rPr>
        <w:t xml:space="preserve">    Clock radios </w:t>
      </w:r>
    </w:p>
    <w:p w14:paraId="5FD1D687" w14:textId="77777777" w:rsidR="00973EF7" w:rsidRDefault="00000000">
      <w:pPr>
        <w:spacing w:after="0"/>
      </w:pPr>
      <w:r>
        <w:rPr>
          <w:rFonts w:ascii="Arial" w:eastAsia="Arial" w:hAnsi="Arial" w:cs="Arial"/>
          <w:sz w:val="18"/>
        </w:rPr>
        <w:t xml:space="preserve"> </w:t>
      </w:r>
    </w:p>
    <w:p w14:paraId="101FE5FE" w14:textId="77777777" w:rsidR="00973EF7" w:rsidRDefault="00000000">
      <w:pPr>
        <w:spacing w:after="5" w:line="249" w:lineRule="auto"/>
        <w:ind w:left="-2" w:right="15" w:hanging="10"/>
        <w:jc w:val="both"/>
      </w:pPr>
      <w:r>
        <w:rPr>
          <w:rFonts w:ascii="Arial" w:eastAsia="Arial" w:hAnsi="Arial" w:cs="Arial"/>
          <w:b/>
          <w:sz w:val="18"/>
        </w:rPr>
        <w:t xml:space="preserve">Rafts, boating ......................................... Do not report </w:t>
      </w:r>
    </w:p>
    <w:p w14:paraId="32C6F8CC" w14:textId="77777777" w:rsidR="00973EF7" w:rsidRDefault="00000000">
      <w:pPr>
        <w:spacing w:after="0"/>
      </w:pPr>
      <w:r>
        <w:rPr>
          <w:rFonts w:ascii="Arial" w:eastAsia="Arial" w:hAnsi="Arial" w:cs="Arial"/>
          <w:b/>
          <w:sz w:val="18"/>
        </w:rPr>
        <w:t xml:space="preserve"> </w:t>
      </w:r>
    </w:p>
    <w:p w14:paraId="16437471" w14:textId="77777777" w:rsidR="00973EF7" w:rsidRDefault="00000000">
      <w:pPr>
        <w:spacing w:after="5" w:line="249" w:lineRule="auto"/>
        <w:ind w:left="-4" w:right="1692" w:hanging="8"/>
      </w:pPr>
      <w:r>
        <w:rPr>
          <w:rFonts w:ascii="Arial" w:eastAsia="Arial" w:hAnsi="Arial" w:cs="Arial"/>
          <w:b/>
          <w:sz w:val="18"/>
        </w:rPr>
        <w:t xml:space="preserve">Rafts, pool or toy </w:t>
      </w:r>
      <w:r>
        <w:rPr>
          <w:rFonts w:ascii="Arial" w:eastAsia="Arial" w:hAnsi="Arial" w:cs="Arial"/>
          <w:i/>
          <w:sz w:val="18"/>
        </w:rPr>
        <w:t xml:space="preserve">  Use: </w:t>
      </w:r>
      <w:r>
        <w:rPr>
          <w:rFonts w:ascii="Arial" w:eastAsia="Arial" w:hAnsi="Arial" w:cs="Arial"/>
          <w:sz w:val="18"/>
        </w:rPr>
        <w:t xml:space="preserve">Flotation toys (excl. official  </w:t>
      </w:r>
    </w:p>
    <w:p w14:paraId="34D6CDB8" w14:textId="77777777" w:rsidR="00973EF7" w:rsidRDefault="00000000">
      <w:pPr>
        <w:spacing w:after="5" w:line="249" w:lineRule="auto"/>
        <w:ind w:left="-2" w:right="15" w:hanging="10"/>
        <w:jc w:val="both"/>
      </w:pPr>
      <w:r>
        <w:rPr>
          <w:rFonts w:ascii="Arial" w:eastAsia="Arial" w:hAnsi="Arial" w:cs="Arial"/>
          <w:sz w:val="18"/>
        </w:rPr>
        <w:t xml:space="preserve">    life saving devices)</w:t>
      </w:r>
      <w:r>
        <w:rPr>
          <w:rFonts w:ascii="Arial" w:eastAsia="Arial" w:hAnsi="Arial" w:cs="Arial"/>
          <w:b/>
          <w:sz w:val="18"/>
        </w:rPr>
        <w:t xml:space="preserve"> ........................................... 3279 </w:t>
      </w:r>
    </w:p>
    <w:p w14:paraId="2F9EEE4D" w14:textId="77777777" w:rsidR="00973EF7" w:rsidRDefault="00000000">
      <w:pPr>
        <w:spacing w:after="0"/>
      </w:pPr>
      <w:r>
        <w:rPr>
          <w:rFonts w:ascii="Arial" w:eastAsia="Arial" w:hAnsi="Arial" w:cs="Arial"/>
          <w:b/>
          <w:sz w:val="18"/>
        </w:rPr>
        <w:t xml:space="preserve"> </w:t>
      </w:r>
    </w:p>
    <w:p w14:paraId="7F28CD5F" w14:textId="77777777" w:rsidR="00973EF7" w:rsidRDefault="00000000">
      <w:pPr>
        <w:spacing w:after="5" w:line="249" w:lineRule="auto"/>
        <w:ind w:left="-2" w:right="15" w:hanging="10"/>
        <w:jc w:val="both"/>
      </w:pPr>
      <w:r>
        <w:rPr>
          <w:rFonts w:ascii="Arial" w:eastAsia="Arial" w:hAnsi="Arial" w:cs="Arial"/>
          <w:b/>
          <w:sz w:val="18"/>
        </w:rPr>
        <w:t>Rags</w:t>
      </w:r>
      <w:r>
        <w:rPr>
          <w:rFonts w:ascii="Arial" w:eastAsia="Arial" w:hAnsi="Arial" w:cs="Arial"/>
          <w:sz w:val="18"/>
        </w:rPr>
        <w:t xml:space="preserve"> </w:t>
      </w:r>
    </w:p>
    <w:p w14:paraId="5B5BA7B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Towels or cloths</w:t>
      </w:r>
      <w:r>
        <w:rPr>
          <w:rFonts w:ascii="Arial" w:eastAsia="Arial" w:hAnsi="Arial" w:cs="Arial"/>
          <w:b/>
          <w:sz w:val="18"/>
        </w:rPr>
        <w:t xml:space="preserve"> ............................................ 0666 </w:t>
      </w:r>
    </w:p>
    <w:p w14:paraId="663D7756" w14:textId="77777777" w:rsidR="00973EF7" w:rsidRDefault="00000000">
      <w:pPr>
        <w:spacing w:after="0"/>
      </w:pPr>
      <w:r>
        <w:rPr>
          <w:rFonts w:ascii="Arial" w:eastAsia="Arial" w:hAnsi="Arial" w:cs="Arial"/>
          <w:b/>
          <w:sz w:val="18"/>
        </w:rPr>
        <w:t xml:space="preserve"> </w:t>
      </w:r>
    </w:p>
    <w:p w14:paraId="5F17FB00" w14:textId="77777777" w:rsidR="00973EF7" w:rsidRDefault="00000000">
      <w:pPr>
        <w:spacing w:after="5" w:line="249" w:lineRule="auto"/>
        <w:ind w:left="-2" w:right="15" w:hanging="10"/>
        <w:jc w:val="both"/>
      </w:pPr>
      <w:r>
        <w:rPr>
          <w:rFonts w:ascii="Arial" w:eastAsia="Arial" w:hAnsi="Arial" w:cs="Arial"/>
          <w:b/>
          <w:sz w:val="18"/>
        </w:rPr>
        <w:t xml:space="preserve">Rail buggies  </w:t>
      </w:r>
    </w:p>
    <w:p w14:paraId="36052A4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Dune buggies</w:t>
      </w:r>
      <w:r>
        <w:rPr>
          <w:rFonts w:ascii="Arial" w:eastAsia="Arial" w:hAnsi="Arial" w:cs="Arial"/>
          <w:b/>
          <w:sz w:val="18"/>
        </w:rPr>
        <w:t xml:space="preserve"> ............................................. 3288 </w:t>
      </w:r>
    </w:p>
    <w:p w14:paraId="7F32F818" w14:textId="77777777" w:rsidR="00973EF7" w:rsidRDefault="00000000">
      <w:pPr>
        <w:spacing w:after="0"/>
      </w:pPr>
      <w:r>
        <w:rPr>
          <w:rFonts w:ascii="Arial" w:eastAsia="Arial" w:hAnsi="Arial" w:cs="Arial"/>
          <w:b/>
          <w:sz w:val="18"/>
        </w:rPr>
        <w:t xml:space="preserve"> </w:t>
      </w:r>
    </w:p>
    <w:p w14:paraId="6164B3EB" w14:textId="77777777" w:rsidR="00973EF7" w:rsidRDefault="00000000">
      <w:pPr>
        <w:spacing w:after="4" w:line="251" w:lineRule="auto"/>
        <w:ind w:left="-5" w:right="2953" w:hanging="7"/>
      </w:pPr>
      <w:r>
        <w:rPr>
          <w:rFonts w:ascii="Arial" w:eastAsia="Arial" w:hAnsi="Arial" w:cs="Arial"/>
          <w:b/>
          <w:sz w:val="18"/>
        </w:rPr>
        <w:t xml:space="preserve">Railings </w:t>
      </w:r>
      <w:r>
        <w:rPr>
          <w:rFonts w:ascii="Arial" w:eastAsia="Arial" w:hAnsi="Arial" w:cs="Arial"/>
          <w:i/>
          <w:sz w:val="18"/>
        </w:rPr>
        <w:t xml:space="preserve">  Choose among: </w:t>
      </w:r>
    </w:p>
    <w:p w14:paraId="6F571A4E"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Handrails, railings or banisters</w:t>
      </w:r>
      <w:r>
        <w:rPr>
          <w:rFonts w:ascii="Arial" w:eastAsia="Arial" w:hAnsi="Arial" w:cs="Arial"/>
          <w:b/>
          <w:sz w:val="18"/>
        </w:rPr>
        <w:t xml:space="preserve"> ......................... 1829 </w:t>
      </w:r>
      <w:r>
        <w:rPr>
          <w:rFonts w:ascii="Arial" w:eastAsia="Arial" w:hAnsi="Arial" w:cs="Arial"/>
          <w:sz w:val="18"/>
        </w:rPr>
        <w:t xml:space="preserve">    Safety bars/rails for bathtubs/showers </w:t>
      </w:r>
    </w:p>
    <w:p w14:paraId="7B991DA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Bathtubs or showers</w:t>
      </w:r>
      <w:r>
        <w:rPr>
          <w:rFonts w:ascii="Arial" w:eastAsia="Arial" w:hAnsi="Arial" w:cs="Arial"/>
          <w:b/>
          <w:sz w:val="18"/>
        </w:rPr>
        <w:t xml:space="preserve"> .............................. 0611 </w:t>
      </w:r>
    </w:p>
    <w:p w14:paraId="3C14025C" w14:textId="77777777" w:rsidR="00973EF7" w:rsidRDefault="00000000">
      <w:pPr>
        <w:spacing w:after="5" w:line="249" w:lineRule="auto"/>
        <w:ind w:left="-4" w:right="14" w:hanging="8"/>
      </w:pPr>
      <w:r>
        <w:rPr>
          <w:rFonts w:ascii="Arial" w:eastAsia="Arial" w:hAnsi="Arial" w:cs="Arial"/>
          <w:sz w:val="18"/>
        </w:rPr>
        <w:t xml:space="preserve">    Swimming pool railings </w:t>
      </w:r>
    </w:p>
    <w:p w14:paraId="66AB6A26" w14:textId="77777777" w:rsidR="00973EF7" w:rsidRDefault="00000000">
      <w:pPr>
        <w:spacing w:after="5" w:line="249" w:lineRule="auto"/>
        <w:ind w:left="-4" w:right="14" w:hanging="8"/>
      </w:pPr>
      <w:r>
        <w:rPr>
          <w:rFonts w:ascii="Arial" w:eastAsia="Arial" w:hAnsi="Arial" w:cs="Arial"/>
          <w:sz w:val="18"/>
        </w:rPr>
        <w:t xml:space="preserve">      Use: Swimming pool equipment</w:t>
      </w:r>
      <w:r>
        <w:rPr>
          <w:rFonts w:ascii="Arial" w:eastAsia="Arial" w:hAnsi="Arial" w:cs="Arial"/>
          <w:b/>
          <w:sz w:val="18"/>
        </w:rPr>
        <w:t xml:space="preserve"> ..................... 3262 </w:t>
      </w:r>
    </w:p>
    <w:p w14:paraId="59140EC4" w14:textId="77777777" w:rsidR="00973EF7" w:rsidRDefault="00000000">
      <w:pPr>
        <w:spacing w:after="0"/>
      </w:pPr>
      <w:r>
        <w:rPr>
          <w:rFonts w:ascii="Arial" w:eastAsia="Arial" w:hAnsi="Arial" w:cs="Arial"/>
          <w:b/>
          <w:sz w:val="18"/>
        </w:rPr>
        <w:t xml:space="preserve"> </w:t>
      </w:r>
    </w:p>
    <w:p w14:paraId="718762AC" w14:textId="77777777" w:rsidR="00973EF7" w:rsidRDefault="00000000">
      <w:pPr>
        <w:spacing w:after="5" w:line="249" w:lineRule="auto"/>
        <w:ind w:left="-2" w:right="15" w:hanging="10"/>
        <w:jc w:val="both"/>
      </w:pPr>
      <w:r>
        <w:rPr>
          <w:rFonts w:ascii="Arial" w:eastAsia="Arial" w:hAnsi="Arial" w:cs="Arial"/>
          <w:b/>
          <w:sz w:val="18"/>
        </w:rPr>
        <w:t xml:space="preserve">Railroad ties </w:t>
      </w:r>
    </w:p>
    <w:p w14:paraId="71E148C8" w14:textId="77777777" w:rsidR="00973EF7" w:rsidRDefault="00000000">
      <w:pPr>
        <w:spacing w:after="4" w:line="251" w:lineRule="auto"/>
        <w:ind w:left="-5" w:right="40" w:hanging="7"/>
      </w:pPr>
      <w:r>
        <w:rPr>
          <w:rFonts w:ascii="Arial" w:eastAsia="Arial" w:hAnsi="Arial" w:cs="Arial"/>
          <w:i/>
          <w:sz w:val="18"/>
        </w:rPr>
        <w:t xml:space="preserve">Code only if used as decorative yard equipment:    Use: </w:t>
      </w:r>
      <w:r>
        <w:rPr>
          <w:rFonts w:ascii="Arial" w:eastAsia="Arial" w:hAnsi="Arial" w:cs="Arial"/>
          <w:sz w:val="18"/>
        </w:rPr>
        <w:t xml:space="preserve">Decorative yard equipment, excluding </w:t>
      </w:r>
    </w:p>
    <w:p w14:paraId="6AB21ADD" w14:textId="77777777" w:rsidR="00973EF7" w:rsidRDefault="00000000">
      <w:pPr>
        <w:spacing w:after="5" w:line="249" w:lineRule="auto"/>
        <w:ind w:left="-2" w:right="15" w:hanging="10"/>
        <w:jc w:val="both"/>
      </w:pPr>
      <w:r>
        <w:rPr>
          <w:rFonts w:ascii="Arial" w:eastAsia="Arial" w:hAnsi="Arial" w:cs="Arial"/>
          <w:sz w:val="18"/>
        </w:rPr>
        <w:t xml:space="preserve">    water features</w:t>
      </w:r>
      <w:r>
        <w:rPr>
          <w:rFonts w:ascii="Arial" w:eastAsia="Arial" w:hAnsi="Arial" w:cs="Arial"/>
          <w:b/>
          <w:sz w:val="18"/>
        </w:rPr>
        <w:t xml:space="preserve"> .................................................. 1465 </w:t>
      </w:r>
    </w:p>
    <w:p w14:paraId="4DBD7404" w14:textId="77777777" w:rsidR="00973EF7" w:rsidRDefault="00000000">
      <w:pPr>
        <w:spacing w:after="0"/>
      </w:pPr>
      <w:r>
        <w:rPr>
          <w:rFonts w:ascii="Arial" w:eastAsia="Arial" w:hAnsi="Arial" w:cs="Arial"/>
          <w:b/>
          <w:sz w:val="18"/>
        </w:rPr>
        <w:t xml:space="preserve"> </w:t>
      </w:r>
    </w:p>
    <w:p w14:paraId="78188E39" w14:textId="77777777" w:rsidR="00973EF7" w:rsidRDefault="00000000">
      <w:pPr>
        <w:spacing w:after="5" w:line="249" w:lineRule="auto"/>
        <w:ind w:left="-2" w:right="15" w:hanging="10"/>
        <w:jc w:val="both"/>
      </w:pPr>
      <w:r>
        <w:rPr>
          <w:rFonts w:ascii="Arial" w:eastAsia="Arial" w:hAnsi="Arial" w:cs="Arial"/>
          <w:b/>
          <w:sz w:val="18"/>
        </w:rPr>
        <w:t xml:space="preserve">Railroad tracks .................................... Do not report </w:t>
      </w:r>
    </w:p>
    <w:p w14:paraId="61151991" w14:textId="77777777" w:rsidR="00973EF7" w:rsidRDefault="00000000">
      <w:pPr>
        <w:spacing w:after="0"/>
      </w:pPr>
      <w:r>
        <w:rPr>
          <w:rFonts w:ascii="Arial" w:eastAsia="Arial" w:hAnsi="Arial" w:cs="Arial"/>
          <w:b/>
          <w:sz w:val="18"/>
        </w:rPr>
        <w:t xml:space="preserve"> </w:t>
      </w:r>
    </w:p>
    <w:p w14:paraId="0182A912" w14:textId="77777777" w:rsidR="00973EF7" w:rsidRDefault="00000000">
      <w:pPr>
        <w:spacing w:after="5" w:line="249" w:lineRule="auto"/>
        <w:ind w:left="-2" w:right="15" w:hanging="10"/>
        <w:jc w:val="both"/>
      </w:pPr>
      <w:r>
        <w:rPr>
          <w:rFonts w:ascii="Arial" w:eastAsia="Arial" w:hAnsi="Arial" w:cs="Arial"/>
          <w:b/>
          <w:sz w:val="18"/>
        </w:rPr>
        <w:t xml:space="preserve">Raincoats   </w:t>
      </w:r>
    </w:p>
    <w:p w14:paraId="0C9CBF6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Outerwear</w:t>
      </w:r>
      <w:r>
        <w:rPr>
          <w:rFonts w:ascii="Arial" w:eastAsia="Arial" w:hAnsi="Arial" w:cs="Arial"/>
          <w:b/>
          <w:sz w:val="18"/>
        </w:rPr>
        <w:t xml:space="preserve"> .................................................. 1646 </w:t>
      </w:r>
    </w:p>
    <w:p w14:paraId="74679E2B" w14:textId="77777777" w:rsidR="00973EF7" w:rsidRDefault="00000000">
      <w:pPr>
        <w:spacing w:after="0"/>
      </w:pPr>
      <w:r>
        <w:rPr>
          <w:rFonts w:ascii="Arial" w:eastAsia="Arial" w:hAnsi="Arial" w:cs="Arial"/>
          <w:b/>
          <w:sz w:val="18"/>
        </w:rPr>
        <w:t xml:space="preserve"> </w:t>
      </w:r>
    </w:p>
    <w:p w14:paraId="462BD577" w14:textId="77777777" w:rsidR="00973EF7" w:rsidRDefault="00000000">
      <w:pPr>
        <w:spacing w:after="5" w:line="249" w:lineRule="auto"/>
        <w:ind w:left="-2" w:right="15" w:hanging="10"/>
        <w:jc w:val="both"/>
      </w:pPr>
      <w:r>
        <w:rPr>
          <w:rFonts w:ascii="Arial" w:eastAsia="Arial" w:hAnsi="Arial" w:cs="Arial"/>
          <w:b/>
          <w:sz w:val="18"/>
        </w:rPr>
        <w:t xml:space="preserve">Rakes  </w:t>
      </w:r>
    </w:p>
    <w:p w14:paraId="1AA8FF70"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Other unpowered garden tools</w:t>
      </w:r>
      <w:r>
        <w:rPr>
          <w:rFonts w:ascii="Arial" w:eastAsia="Arial" w:hAnsi="Arial" w:cs="Arial"/>
          <w:b/>
          <w:sz w:val="18"/>
        </w:rPr>
        <w:t xml:space="preserve"> .................. 1403 </w:t>
      </w:r>
    </w:p>
    <w:p w14:paraId="605C30EB" w14:textId="77777777" w:rsidR="00973EF7" w:rsidRDefault="00000000">
      <w:pPr>
        <w:spacing w:after="0"/>
      </w:pPr>
      <w:r>
        <w:rPr>
          <w:rFonts w:ascii="Arial" w:eastAsia="Arial" w:hAnsi="Arial" w:cs="Arial"/>
          <w:b/>
          <w:sz w:val="18"/>
        </w:rPr>
        <w:t xml:space="preserve"> </w:t>
      </w:r>
    </w:p>
    <w:p w14:paraId="4BCDA147" w14:textId="77777777" w:rsidR="00973EF7" w:rsidRDefault="00000000">
      <w:pPr>
        <w:spacing w:after="4" w:line="251" w:lineRule="auto"/>
        <w:ind w:left="-5" w:right="40" w:hanging="7"/>
      </w:pPr>
      <w:r>
        <w:rPr>
          <w:rFonts w:ascii="Arial" w:eastAsia="Arial" w:hAnsi="Arial" w:cs="Arial"/>
          <w:b/>
          <w:sz w:val="18"/>
        </w:rPr>
        <w:t xml:space="preserve">Ramps or landings ............................................. 1843 </w:t>
      </w:r>
      <w:r>
        <w:rPr>
          <w:rFonts w:ascii="Arial" w:eastAsia="Arial" w:hAnsi="Arial" w:cs="Arial"/>
          <w:i/>
          <w:sz w:val="18"/>
        </w:rPr>
        <w:t xml:space="preserve">  Code only if part of a staircase or used in place      of a staircase.  </w:t>
      </w:r>
    </w:p>
    <w:p w14:paraId="2AB10EF0" w14:textId="77777777" w:rsidR="00973EF7" w:rsidRDefault="00000000">
      <w:pPr>
        <w:spacing w:after="4" w:line="251" w:lineRule="auto"/>
        <w:ind w:left="-5" w:right="40" w:hanging="7"/>
      </w:pPr>
      <w:r>
        <w:rPr>
          <w:rFonts w:ascii="Arial" w:eastAsia="Arial" w:hAnsi="Arial" w:cs="Arial"/>
          <w:i/>
          <w:sz w:val="18"/>
        </w:rPr>
        <w:t xml:space="preserve">  When an injury involves a ramp that was built      specifically for bikes/skateboards/inline skating,      use the product code for the specific activity. </w:t>
      </w:r>
    </w:p>
    <w:p w14:paraId="6596E779" w14:textId="77777777" w:rsidR="00973EF7" w:rsidRDefault="00000000">
      <w:pPr>
        <w:spacing w:after="0"/>
      </w:pPr>
      <w:r>
        <w:rPr>
          <w:rFonts w:ascii="Arial" w:eastAsia="Arial" w:hAnsi="Arial" w:cs="Arial"/>
          <w:i/>
          <w:sz w:val="18"/>
        </w:rPr>
        <w:t xml:space="preserve"> </w:t>
      </w:r>
    </w:p>
    <w:p w14:paraId="693B0870" w14:textId="77777777" w:rsidR="00973EF7" w:rsidRDefault="00000000">
      <w:pPr>
        <w:spacing w:after="5" w:line="249" w:lineRule="auto"/>
        <w:ind w:left="-2" w:right="15" w:hanging="10"/>
        <w:jc w:val="both"/>
      </w:pPr>
      <w:r>
        <w:rPr>
          <w:rFonts w:ascii="Arial" w:eastAsia="Arial" w:hAnsi="Arial" w:cs="Arial"/>
          <w:b/>
          <w:sz w:val="18"/>
        </w:rPr>
        <w:t xml:space="preserve">Ramps, car </w:t>
      </w:r>
    </w:p>
    <w:p w14:paraId="18BF97B7"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Automotive tools or accessories</w:t>
      </w:r>
      <w:r>
        <w:rPr>
          <w:rFonts w:ascii="Arial" w:eastAsia="Arial" w:hAnsi="Arial" w:cs="Arial"/>
          <w:b/>
          <w:sz w:val="18"/>
        </w:rPr>
        <w:t xml:space="preserve"> ................... 0821 </w:t>
      </w:r>
    </w:p>
    <w:p w14:paraId="092C17F5" w14:textId="77777777" w:rsidR="00973EF7" w:rsidRDefault="00000000">
      <w:pPr>
        <w:spacing w:after="0"/>
      </w:pPr>
      <w:r>
        <w:rPr>
          <w:rFonts w:ascii="Arial" w:eastAsia="Arial" w:hAnsi="Arial" w:cs="Arial"/>
          <w:b/>
          <w:sz w:val="18"/>
        </w:rPr>
        <w:t xml:space="preserve"> </w:t>
      </w:r>
    </w:p>
    <w:p w14:paraId="7B9FC8A0" w14:textId="77777777" w:rsidR="00973EF7" w:rsidRDefault="00000000">
      <w:pPr>
        <w:spacing w:after="5" w:line="249" w:lineRule="auto"/>
        <w:ind w:left="-2" w:right="15" w:hanging="10"/>
        <w:jc w:val="both"/>
      </w:pPr>
      <w:r>
        <w:rPr>
          <w:rFonts w:ascii="Arial" w:eastAsia="Arial" w:hAnsi="Arial" w:cs="Arial"/>
          <w:b/>
          <w:sz w:val="18"/>
        </w:rPr>
        <w:t xml:space="preserve">Ramps, pet </w:t>
      </w:r>
    </w:p>
    <w:p w14:paraId="3BE08BED"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Pet supplies (excl. foods/medicines</w:t>
      </w:r>
      <w:r>
        <w:rPr>
          <w:rFonts w:ascii="Arial" w:eastAsia="Arial" w:hAnsi="Arial" w:cs="Arial"/>
          <w:b/>
          <w:sz w:val="18"/>
        </w:rPr>
        <w:t xml:space="preserve"> .............. 1715</w:t>
      </w:r>
      <w:r>
        <w:rPr>
          <w:rFonts w:ascii="Arial" w:eastAsia="Arial" w:hAnsi="Arial" w:cs="Arial"/>
          <w:sz w:val="18"/>
        </w:rPr>
        <w:t xml:space="preserve"> </w:t>
      </w:r>
      <w:r>
        <w:rPr>
          <w:rFonts w:ascii="Arial" w:eastAsia="Arial" w:hAnsi="Arial" w:cs="Arial"/>
          <w:b/>
          <w:sz w:val="18"/>
        </w:rPr>
        <w:t xml:space="preserve">Range hoods  </w:t>
      </w:r>
    </w:p>
    <w:p w14:paraId="3064C8D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Fans</w:t>
      </w:r>
      <w:r>
        <w:rPr>
          <w:rFonts w:ascii="Arial" w:eastAsia="Arial" w:hAnsi="Arial" w:cs="Arial"/>
          <w:b/>
          <w:sz w:val="18"/>
        </w:rPr>
        <w:t xml:space="preserve"> ........................................................... 0380 </w:t>
      </w:r>
    </w:p>
    <w:p w14:paraId="257A5785" w14:textId="77777777" w:rsidR="00973EF7" w:rsidRDefault="00000000">
      <w:pPr>
        <w:spacing w:after="0"/>
      </w:pPr>
      <w:r>
        <w:rPr>
          <w:rFonts w:ascii="Arial" w:eastAsia="Arial" w:hAnsi="Arial" w:cs="Arial"/>
          <w:b/>
          <w:sz w:val="18"/>
        </w:rPr>
        <w:t xml:space="preserve"> </w:t>
      </w:r>
    </w:p>
    <w:p w14:paraId="617C5A9D" w14:textId="77777777" w:rsidR="00973EF7" w:rsidRDefault="00000000">
      <w:pPr>
        <w:spacing w:after="5" w:line="249" w:lineRule="auto"/>
        <w:ind w:left="-2" w:right="15" w:hanging="10"/>
        <w:jc w:val="both"/>
      </w:pPr>
      <w:r>
        <w:rPr>
          <w:rFonts w:ascii="Arial" w:eastAsia="Arial" w:hAnsi="Arial" w:cs="Arial"/>
          <w:b/>
          <w:sz w:val="18"/>
        </w:rPr>
        <w:t xml:space="preserve">Range pads  </w:t>
      </w:r>
    </w:p>
    <w:p w14:paraId="7AAD15F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Potholders, oven mitts, or hot pads</w:t>
      </w:r>
      <w:r>
        <w:rPr>
          <w:rFonts w:ascii="Arial" w:eastAsia="Arial" w:hAnsi="Arial" w:cs="Arial"/>
          <w:b/>
          <w:sz w:val="18"/>
        </w:rPr>
        <w:t xml:space="preserve"> ............ 0436 </w:t>
      </w:r>
    </w:p>
    <w:p w14:paraId="5D2FC7BE" w14:textId="77777777" w:rsidR="00973EF7" w:rsidRDefault="00000000">
      <w:pPr>
        <w:spacing w:after="0"/>
      </w:pPr>
      <w:r>
        <w:rPr>
          <w:rFonts w:ascii="Arial" w:eastAsia="Arial" w:hAnsi="Arial" w:cs="Arial"/>
          <w:b/>
          <w:sz w:val="18"/>
        </w:rPr>
        <w:t xml:space="preserve"> </w:t>
      </w:r>
    </w:p>
    <w:p w14:paraId="0D0EB458" w14:textId="77777777" w:rsidR="00973EF7" w:rsidRDefault="00000000">
      <w:pPr>
        <w:spacing w:after="4" w:line="251" w:lineRule="auto"/>
        <w:ind w:left="-5" w:right="2311" w:hanging="7"/>
      </w:pPr>
      <w:r>
        <w:rPr>
          <w:rFonts w:ascii="Arial" w:eastAsia="Arial" w:hAnsi="Arial" w:cs="Arial"/>
          <w:b/>
          <w:sz w:val="18"/>
        </w:rPr>
        <w:t xml:space="preserve">Ranges / Stoves </w:t>
      </w:r>
      <w:r>
        <w:rPr>
          <w:rFonts w:ascii="Arial" w:eastAsia="Arial" w:hAnsi="Arial" w:cs="Arial"/>
          <w:i/>
          <w:sz w:val="18"/>
        </w:rPr>
        <w:t xml:space="preserve">  Choose among:  </w:t>
      </w:r>
    </w:p>
    <w:p w14:paraId="0829522A" w14:textId="77777777" w:rsidR="00973EF7" w:rsidRDefault="00000000">
      <w:pPr>
        <w:spacing w:after="5" w:line="249" w:lineRule="auto"/>
        <w:ind w:left="-4" w:right="14" w:hanging="8"/>
      </w:pPr>
      <w:r>
        <w:rPr>
          <w:rFonts w:ascii="Arial" w:eastAsia="Arial" w:hAnsi="Arial" w:cs="Arial"/>
          <w:sz w:val="18"/>
        </w:rPr>
        <w:t xml:space="preserve">    Electric ranges or ovens (excl. </w:t>
      </w:r>
    </w:p>
    <w:p w14:paraId="3441BF98" w14:textId="77777777" w:rsidR="00973EF7" w:rsidRDefault="00000000">
      <w:pPr>
        <w:spacing w:after="5" w:line="249" w:lineRule="auto"/>
        <w:ind w:left="-2" w:right="15" w:hanging="10"/>
        <w:jc w:val="both"/>
      </w:pPr>
      <w:r>
        <w:rPr>
          <w:rFonts w:ascii="Arial" w:eastAsia="Arial" w:hAnsi="Arial" w:cs="Arial"/>
          <w:sz w:val="18"/>
        </w:rPr>
        <w:t xml:space="preserve">      counter-top ovens)</w:t>
      </w:r>
      <w:r>
        <w:rPr>
          <w:rFonts w:ascii="Arial" w:eastAsia="Arial" w:hAnsi="Arial" w:cs="Arial"/>
          <w:b/>
          <w:sz w:val="18"/>
        </w:rPr>
        <w:t xml:space="preserve"> ......................................... 0278 </w:t>
      </w:r>
      <w:r>
        <w:rPr>
          <w:rFonts w:ascii="Arial" w:eastAsia="Arial" w:hAnsi="Arial" w:cs="Arial"/>
          <w:sz w:val="18"/>
        </w:rPr>
        <w:t xml:space="preserve">    Gas ranges or ovens</w:t>
      </w:r>
      <w:r>
        <w:rPr>
          <w:rFonts w:ascii="Arial" w:eastAsia="Arial" w:hAnsi="Arial" w:cs="Arial"/>
          <w:b/>
          <w:sz w:val="18"/>
        </w:rPr>
        <w:t xml:space="preserve"> ........................................ 0279 </w:t>
      </w:r>
      <w:r>
        <w:rPr>
          <w:rFonts w:ascii="Arial" w:eastAsia="Arial" w:hAnsi="Arial" w:cs="Arial"/>
          <w:sz w:val="18"/>
        </w:rPr>
        <w:t xml:space="preserve">    Coal or wood-burning stoves</w:t>
      </w:r>
      <w:r>
        <w:rPr>
          <w:rFonts w:ascii="Arial" w:eastAsia="Arial" w:hAnsi="Arial" w:cs="Arial"/>
          <w:b/>
          <w:sz w:val="18"/>
        </w:rPr>
        <w:t xml:space="preserve"> ............................ 0367 </w:t>
      </w:r>
      <w:r>
        <w:rPr>
          <w:rFonts w:ascii="Arial" w:eastAsia="Arial" w:hAnsi="Arial" w:cs="Arial"/>
          <w:sz w:val="18"/>
        </w:rPr>
        <w:t xml:space="preserve">    Dual fuel gas/electric range </w:t>
      </w:r>
    </w:p>
    <w:p w14:paraId="595FF5B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 ranges or ovens)</w:t>
      </w:r>
      <w:r>
        <w:rPr>
          <w:rFonts w:ascii="Arial" w:eastAsia="Arial" w:hAnsi="Arial" w:cs="Arial"/>
          <w:b/>
          <w:sz w:val="18"/>
        </w:rPr>
        <w:t xml:space="preserve"> .......................... 0280 </w:t>
      </w:r>
      <w:r>
        <w:rPr>
          <w:rFonts w:ascii="Arial" w:eastAsia="Arial" w:hAnsi="Arial" w:cs="Arial"/>
          <w:sz w:val="18"/>
        </w:rPr>
        <w:t xml:space="preserve">    Other ranges or ovens)</w:t>
      </w:r>
      <w:r>
        <w:rPr>
          <w:rFonts w:ascii="Arial" w:eastAsia="Arial" w:hAnsi="Arial" w:cs="Arial"/>
          <w:b/>
          <w:sz w:val="18"/>
        </w:rPr>
        <w:t xml:space="preserve"> .................................... 0280 </w:t>
      </w:r>
    </w:p>
    <w:p w14:paraId="51637DD2" w14:textId="77777777" w:rsidR="00973EF7" w:rsidRDefault="00000000">
      <w:pPr>
        <w:spacing w:after="4" w:line="251" w:lineRule="auto"/>
        <w:ind w:left="-5" w:right="40" w:hanging="7"/>
      </w:pPr>
      <w:r>
        <w:rPr>
          <w:rFonts w:ascii="Arial" w:eastAsia="Arial" w:hAnsi="Arial" w:cs="Arial"/>
          <w:i/>
          <w:sz w:val="18"/>
        </w:rPr>
        <w:t xml:space="preserve">  If other type of range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Ranges or ovens, not specified</w:t>
      </w:r>
      <w:r>
        <w:rPr>
          <w:rFonts w:ascii="Arial" w:eastAsia="Arial" w:hAnsi="Arial" w:cs="Arial"/>
          <w:b/>
          <w:sz w:val="18"/>
        </w:rPr>
        <w:t xml:space="preserve"> ................ 0281 </w:t>
      </w:r>
    </w:p>
    <w:p w14:paraId="70DECE88" w14:textId="77777777" w:rsidR="00973EF7" w:rsidRDefault="00000000">
      <w:pPr>
        <w:spacing w:after="4" w:line="251" w:lineRule="auto"/>
        <w:ind w:left="-5" w:right="40" w:hanging="7"/>
      </w:pPr>
      <w:r>
        <w:rPr>
          <w:rFonts w:ascii="Arial" w:eastAsia="Arial" w:hAnsi="Arial" w:cs="Arial"/>
          <w:i/>
          <w:sz w:val="18"/>
        </w:rPr>
        <w:t xml:space="preserve">  Also consider:  </w:t>
      </w:r>
    </w:p>
    <w:p w14:paraId="2EA6312B" w14:textId="77777777" w:rsidR="00973EF7" w:rsidRDefault="00000000">
      <w:pPr>
        <w:spacing w:after="5" w:line="249" w:lineRule="auto"/>
        <w:ind w:left="-4" w:right="14" w:hanging="8"/>
      </w:pPr>
      <w:r>
        <w:rPr>
          <w:rFonts w:ascii="Arial" w:eastAsia="Arial" w:hAnsi="Arial" w:cs="Arial"/>
          <w:sz w:val="18"/>
        </w:rPr>
        <w:t xml:space="preserve">    Microwave ovens </w:t>
      </w:r>
    </w:p>
    <w:p w14:paraId="38B8F88B" w14:textId="77777777" w:rsidR="00973EF7" w:rsidRDefault="00000000">
      <w:pPr>
        <w:spacing w:after="0"/>
      </w:pPr>
      <w:r>
        <w:rPr>
          <w:rFonts w:ascii="Arial" w:eastAsia="Arial" w:hAnsi="Arial" w:cs="Arial"/>
          <w:sz w:val="18"/>
        </w:rPr>
        <w:t xml:space="preserve"> </w:t>
      </w:r>
    </w:p>
    <w:p w14:paraId="2B23AFA2" w14:textId="77777777" w:rsidR="00973EF7" w:rsidRDefault="00000000">
      <w:pPr>
        <w:spacing w:after="5" w:line="249" w:lineRule="auto"/>
        <w:ind w:left="-4" w:right="1041" w:hanging="8"/>
      </w:pPr>
      <w:r>
        <w:rPr>
          <w:rFonts w:ascii="Arial" w:eastAsia="Arial" w:hAnsi="Arial" w:cs="Arial"/>
          <w:b/>
          <w:sz w:val="18"/>
        </w:rPr>
        <w:t xml:space="preserve">Rappelling and rock climbing  </w:t>
      </w:r>
      <w:r>
        <w:rPr>
          <w:rFonts w:ascii="Arial" w:eastAsia="Arial" w:hAnsi="Arial" w:cs="Arial"/>
          <w:i/>
          <w:sz w:val="18"/>
        </w:rPr>
        <w:t xml:space="preserve">  Use: </w:t>
      </w:r>
      <w:r>
        <w:rPr>
          <w:rFonts w:ascii="Arial" w:eastAsia="Arial" w:hAnsi="Arial" w:cs="Arial"/>
          <w:sz w:val="18"/>
        </w:rPr>
        <w:t xml:space="preserve">Mountain climbing (activity/apparel/ </w:t>
      </w:r>
    </w:p>
    <w:p w14:paraId="1315AA1A"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1258 </w:t>
      </w:r>
    </w:p>
    <w:p w14:paraId="412B6F87" w14:textId="77777777" w:rsidR="00973EF7" w:rsidRDefault="00000000">
      <w:pPr>
        <w:spacing w:after="0"/>
      </w:pPr>
      <w:r>
        <w:rPr>
          <w:rFonts w:ascii="Arial" w:eastAsia="Arial" w:hAnsi="Arial" w:cs="Arial"/>
          <w:sz w:val="18"/>
        </w:rPr>
        <w:t xml:space="preserve"> </w:t>
      </w:r>
    </w:p>
    <w:p w14:paraId="3A625DD8" w14:textId="77777777" w:rsidR="00973EF7" w:rsidRDefault="00000000">
      <w:pPr>
        <w:spacing w:after="5" w:line="249" w:lineRule="auto"/>
        <w:ind w:left="-2" w:right="15" w:hanging="10"/>
        <w:jc w:val="both"/>
      </w:pPr>
      <w:r>
        <w:rPr>
          <w:rFonts w:ascii="Arial" w:eastAsia="Arial" w:hAnsi="Arial" w:cs="Arial"/>
          <w:b/>
          <w:sz w:val="18"/>
        </w:rPr>
        <w:t xml:space="preserve">Rat poison </w:t>
      </w:r>
    </w:p>
    <w:p w14:paraId="6AB6EC1A" w14:textId="77777777" w:rsidR="00973EF7" w:rsidRDefault="00000000">
      <w:pPr>
        <w:spacing w:after="4" w:line="251" w:lineRule="auto"/>
        <w:ind w:left="-5" w:right="757" w:hanging="7"/>
      </w:pPr>
      <w:r>
        <w:rPr>
          <w:rFonts w:ascii="Arial" w:eastAsia="Arial" w:hAnsi="Arial" w:cs="Arial"/>
          <w:i/>
          <w:sz w:val="18"/>
        </w:rPr>
        <w:t xml:space="preserve">Code only for poisonings or chemical burns  to children under 5 years of age </w:t>
      </w:r>
    </w:p>
    <w:p w14:paraId="068C89F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Pesticides and pesticide containers</w:t>
      </w:r>
      <w:r>
        <w:rPr>
          <w:rFonts w:ascii="Arial" w:eastAsia="Arial" w:hAnsi="Arial" w:cs="Arial"/>
          <w:b/>
          <w:sz w:val="18"/>
        </w:rPr>
        <w:t xml:space="preserve"> ............</w:t>
      </w:r>
      <w:r>
        <w:rPr>
          <w:rFonts w:ascii="Arial" w:eastAsia="Arial" w:hAnsi="Arial" w:cs="Arial"/>
          <w:b/>
          <w:sz w:val="18"/>
          <w:u w:val="single" w:color="000000"/>
        </w:rPr>
        <w:t xml:space="preserve"> 1926</w:t>
      </w:r>
      <w:r>
        <w:rPr>
          <w:rFonts w:ascii="Arial" w:eastAsia="Arial" w:hAnsi="Arial" w:cs="Arial"/>
          <w:b/>
          <w:sz w:val="18"/>
        </w:rPr>
        <w:t xml:space="preserve"> </w:t>
      </w:r>
    </w:p>
    <w:p w14:paraId="5895D7D8" w14:textId="77777777" w:rsidR="00973EF7" w:rsidRDefault="00000000">
      <w:pPr>
        <w:spacing w:after="0"/>
      </w:pPr>
      <w:r>
        <w:rPr>
          <w:rFonts w:ascii="Arial" w:eastAsia="Arial" w:hAnsi="Arial" w:cs="Arial"/>
          <w:b/>
          <w:sz w:val="18"/>
        </w:rPr>
        <w:t xml:space="preserve"> </w:t>
      </w:r>
    </w:p>
    <w:p w14:paraId="078650C4" w14:textId="77777777" w:rsidR="00973EF7" w:rsidRDefault="00000000">
      <w:pPr>
        <w:spacing w:after="5" w:line="249" w:lineRule="auto"/>
        <w:ind w:left="-2" w:right="15" w:hanging="10"/>
        <w:jc w:val="both"/>
      </w:pPr>
      <w:r>
        <w:rPr>
          <w:rFonts w:ascii="Arial" w:eastAsia="Arial" w:hAnsi="Arial" w:cs="Arial"/>
          <w:b/>
          <w:sz w:val="18"/>
        </w:rPr>
        <w:t xml:space="preserve">Ratchet wrenches </w:t>
      </w:r>
    </w:p>
    <w:p w14:paraId="46D513C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Pliers, wire cutters or wrenches</w:t>
      </w:r>
      <w:r>
        <w:rPr>
          <w:rFonts w:ascii="Arial" w:eastAsia="Arial" w:hAnsi="Arial" w:cs="Arial"/>
          <w:b/>
          <w:sz w:val="18"/>
        </w:rPr>
        <w:t xml:space="preserve"> ................. 0857 </w:t>
      </w:r>
    </w:p>
    <w:p w14:paraId="7764389E" w14:textId="77777777" w:rsidR="00973EF7" w:rsidRDefault="00000000">
      <w:pPr>
        <w:spacing w:after="0"/>
      </w:pPr>
      <w:r>
        <w:rPr>
          <w:rFonts w:ascii="Arial" w:eastAsia="Arial" w:hAnsi="Arial" w:cs="Arial"/>
          <w:sz w:val="18"/>
        </w:rPr>
        <w:t xml:space="preserve"> </w:t>
      </w:r>
    </w:p>
    <w:p w14:paraId="5ADCED3F" w14:textId="77777777" w:rsidR="00973EF7" w:rsidRDefault="00000000">
      <w:pPr>
        <w:spacing w:after="5" w:line="249" w:lineRule="auto"/>
        <w:ind w:left="-2" w:right="15" w:hanging="10"/>
        <w:jc w:val="both"/>
      </w:pPr>
      <w:r>
        <w:rPr>
          <w:rFonts w:ascii="Arial" w:eastAsia="Arial" w:hAnsi="Arial" w:cs="Arial"/>
          <w:b/>
          <w:sz w:val="18"/>
        </w:rPr>
        <w:t xml:space="preserve">Rattles, baby ....................................................... 1517 </w:t>
      </w:r>
    </w:p>
    <w:p w14:paraId="688680CC" w14:textId="77777777" w:rsidR="00973EF7" w:rsidRDefault="00000000">
      <w:pPr>
        <w:spacing w:after="0"/>
      </w:pPr>
      <w:r>
        <w:rPr>
          <w:rFonts w:ascii="Arial" w:eastAsia="Arial" w:hAnsi="Arial" w:cs="Arial"/>
          <w:b/>
          <w:sz w:val="18"/>
        </w:rPr>
        <w:t xml:space="preserve"> </w:t>
      </w:r>
    </w:p>
    <w:p w14:paraId="0B07F611" w14:textId="77777777" w:rsidR="00973EF7" w:rsidRDefault="00000000">
      <w:pPr>
        <w:spacing w:after="5" w:line="249" w:lineRule="auto"/>
        <w:ind w:left="-2" w:right="15" w:hanging="10"/>
        <w:jc w:val="both"/>
      </w:pPr>
      <w:r>
        <w:rPr>
          <w:rFonts w:ascii="Arial" w:eastAsia="Arial" w:hAnsi="Arial" w:cs="Arial"/>
          <w:b/>
          <w:sz w:val="18"/>
        </w:rPr>
        <w:t xml:space="preserve">Razor blades </w:t>
      </w:r>
    </w:p>
    <w:p w14:paraId="4B77A97D"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Nonelectric razors or shavers</w:t>
      </w:r>
      <w:r>
        <w:rPr>
          <w:rFonts w:ascii="Arial" w:eastAsia="Arial" w:hAnsi="Arial" w:cs="Arial"/>
          <w:b/>
          <w:sz w:val="18"/>
        </w:rPr>
        <w:t xml:space="preserve"> .................... 1661 </w:t>
      </w:r>
    </w:p>
    <w:p w14:paraId="48AE0CE8" w14:textId="77777777" w:rsidR="00973EF7" w:rsidRDefault="00000000">
      <w:pPr>
        <w:spacing w:after="0"/>
      </w:pPr>
      <w:r>
        <w:rPr>
          <w:rFonts w:ascii="Arial" w:eastAsia="Arial" w:hAnsi="Arial" w:cs="Arial"/>
          <w:b/>
          <w:sz w:val="18"/>
        </w:rPr>
        <w:t xml:space="preserve"> </w:t>
      </w:r>
    </w:p>
    <w:p w14:paraId="5831FAB8" w14:textId="77777777" w:rsidR="00973EF7" w:rsidRDefault="00000000">
      <w:pPr>
        <w:spacing w:after="5" w:line="249" w:lineRule="auto"/>
        <w:ind w:left="-2" w:right="15" w:hanging="10"/>
        <w:jc w:val="both"/>
      </w:pPr>
      <w:r>
        <w:rPr>
          <w:rFonts w:ascii="Arial" w:eastAsia="Arial" w:hAnsi="Arial" w:cs="Arial"/>
          <w:b/>
          <w:sz w:val="18"/>
        </w:rPr>
        <w:t xml:space="preserve">Razor knives or cutters  </w:t>
      </w:r>
    </w:p>
    <w:p w14:paraId="106C47E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with replaceable blades</w:t>
      </w:r>
      <w:r>
        <w:rPr>
          <w:rFonts w:ascii="Arial" w:eastAsia="Arial" w:hAnsi="Arial" w:cs="Arial"/>
          <w:b/>
          <w:sz w:val="18"/>
        </w:rPr>
        <w:t xml:space="preserve"> .................. 0836 </w:t>
      </w:r>
    </w:p>
    <w:p w14:paraId="250F2157" w14:textId="77777777" w:rsidR="00973EF7" w:rsidRDefault="00000000">
      <w:pPr>
        <w:spacing w:after="0"/>
      </w:pPr>
      <w:r>
        <w:rPr>
          <w:rFonts w:ascii="Arial" w:eastAsia="Arial" w:hAnsi="Arial" w:cs="Arial"/>
          <w:b/>
          <w:sz w:val="18"/>
        </w:rPr>
        <w:t xml:space="preserve"> </w:t>
      </w:r>
    </w:p>
    <w:p w14:paraId="507ED7D4" w14:textId="77777777" w:rsidR="00973EF7" w:rsidRDefault="00000000">
      <w:pPr>
        <w:spacing w:after="4" w:line="251" w:lineRule="auto"/>
        <w:ind w:left="-5" w:right="3001" w:hanging="7"/>
      </w:pPr>
      <w:r>
        <w:rPr>
          <w:rFonts w:ascii="Arial" w:eastAsia="Arial" w:hAnsi="Arial" w:cs="Arial"/>
          <w:b/>
          <w:sz w:val="18"/>
        </w:rPr>
        <w:t xml:space="preserve">Razors  </w:t>
      </w:r>
      <w:r>
        <w:rPr>
          <w:rFonts w:ascii="Arial" w:eastAsia="Arial" w:hAnsi="Arial" w:cs="Arial"/>
          <w:i/>
          <w:sz w:val="18"/>
        </w:rPr>
        <w:t xml:space="preserve">  Choose among:  </w:t>
      </w:r>
    </w:p>
    <w:p w14:paraId="2D2AB5F6" w14:textId="77777777" w:rsidR="00973EF7" w:rsidRDefault="00000000">
      <w:pPr>
        <w:spacing w:after="5" w:line="249" w:lineRule="auto"/>
        <w:ind w:left="-2" w:right="15" w:hanging="10"/>
        <w:jc w:val="both"/>
      </w:pPr>
      <w:r>
        <w:rPr>
          <w:rFonts w:ascii="Arial" w:eastAsia="Arial" w:hAnsi="Arial" w:cs="Arial"/>
          <w:sz w:val="18"/>
        </w:rPr>
        <w:t xml:space="preserve">    Nonelectric razors or shavers</w:t>
      </w:r>
      <w:r>
        <w:rPr>
          <w:rFonts w:ascii="Arial" w:eastAsia="Arial" w:hAnsi="Arial" w:cs="Arial"/>
          <w:b/>
          <w:sz w:val="18"/>
        </w:rPr>
        <w:t xml:space="preserve"> ........................... 1661 </w:t>
      </w:r>
      <w:r>
        <w:rPr>
          <w:rFonts w:ascii="Arial" w:eastAsia="Arial" w:hAnsi="Arial" w:cs="Arial"/>
          <w:sz w:val="18"/>
        </w:rPr>
        <w:t xml:space="preserve">    Electric razors or shavers</w:t>
      </w:r>
      <w:r>
        <w:rPr>
          <w:rFonts w:ascii="Arial" w:eastAsia="Arial" w:hAnsi="Arial" w:cs="Arial"/>
          <w:b/>
          <w:sz w:val="18"/>
        </w:rPr>
        <w:t xml:space="preserve"> ................................. 1664 </w:t>
      </w:r>
    </w:p>
    <w:p w14:paraId="5A935EF4" w14:textId="77777777" w:rsidR="00973EF7" w:rsidRDefault="00000000">
      <w:pPr>
        <w:spacing w:after="4" w:line="251" w:lineRule="auto"/>
        <w:ind w:left="-5" w:right="40" w:hanging="7"/>
      </w:pPr>
      <w:r>
        <w:rPr>
          <w:rFonts w:ascii="Arial" w:eastAsia="Arial" w:hAnsi="Arial" w:cs="Arial"/>
          <w:i/>
          <w:sz w:val="18"/>
        </w:rPr>
        <w:t xml:space="preserve">  If type of razor is not specifically identified,  </w:t>
      </w:r>
    </w:p>
    <w:p w14:paraId="62AEA682"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Razors or shavers, not specified</w:t>
      </w:r>
      <w:r>
        <w:rPr>
          <w:rFonts w:ascii="Arial" w:eastAsia="Arial" w:hAnsi="Arial" w:cs="Arial"/>
          <w:b/>
          <w:sz w:val="18"/>
        </w:rPr>
        <w:t xml:space="preserve"> .............. 1667 </w:t>
      </w:r>
    </w:p>
    <w:p w14:paraId="6136AA55" w14:textId="77777777" w:rsidR="00973EF7" w:rsidRDefault="00000000">
      <w:pPr>
        <w:spacing w:after="0"/>
      </w:pPr>
      <w:r>
        <w:rPr>
          <w:rFonts w:ascii="Arial" w:eastAsia="Arial" w:hAnsi="Arial" w:cs="Arial"/>
          <w:b/>
          <w:sz w:val="18"/>
        </w:rPr>
        <w:t xml:space="preserve"> </w:t>
      </w:r>
    </w:p>
    <w:p w14:paraId="0931684F" w14:textId="77777777" w:rsidR="00973EF7" w:rsidRDefault="00000000">
      <w:pPr>
        <w:spacing w:after="5" w:line="249" w:lineRule="auto"/>
        <w:ind w:left="-2" w:right="15" w:hanging="10"/>
        <w:jc w:val="both"/>
      </w:pPr>
      <w:r>
        <w:rPr>
          <w:rFonts w:ascii="Arial" w:eastAsia="Arial" w:hAnsi="Arial" w:cs="Arial"/>
          <w:b/>
          <w:sz w:val="18"/>
        </w:rPr>
        <w:t xml:space="preserve">Reamers .............................................................. 0858 </w:t>
      </w:r>
    </w:p>
    <w:p w14:paraId="477B419E" w14:textId="77777777" w:rsidR="00973EF7" w:rsidRDefault="00000000">
      <w:pPr>
        <w:spacing w:after="0"/>
      </w:pPr>
      <w:r>
        <w:rPr>
          <w:rFonts w:ascii="Arial" w:eastAsia="Arial" w:hAnsi="Arial" w:cs="Arial"/>
          <w:b/>
          <w:sz w:val="18"/>
        </w:rPr>
        <w:t xml:space="preserve"> </w:t>
      </w:r>
    </w:p>
    <w:p w14:paraId="5E911699" w14:textId="77777777" w:rsidR="00973EF7" w:rsidRDefault="00000000">
      <w:pPr>
        <w:spacing w:after="5" w:line="249" w:lineRule="auto"/>
        <w:ind w:left="-2" w:right="15" w:hanging="10"/>
        <w:jc w:val="both"/>
      </w:pPr>
      <w:r>
        <w:rPr>
          <w:rFonts w:ascii="Arial" w:eastAsia="Arial" w:hAnsi="Arial" w:cs="Arial"/>
          <w:b/>
          <w:sz w:val="18"/>
        </w:rPr>
        <w:t xml:space="preserve">Rebar </w:t>
      </w:r>
    </w:p>
    <w:p w14:paraId="7F1CE15E" w14:textId="77777777" w:rsidR="00973EF7" w:rsidRDefault="00000000">
      <w:pPr>
        <w:spacing w:after="4" w:line="251" w:lineRule="auto"/>
        <w:ind w:left="-5" w:right="40" w:hanging="7"/>
      </w:pPr>
      <w:r>
        <w:rPr>
          <w:rFonts w:ascii="Arial" w:eastAsia="Arial" w:hAnsi="Arial" w:cs="Arial"/>
          <w:i/>
          <w:sz w:val="18"/>
        </w:rPr>
        <w:t xml:space="preserve">  If being used in construction,  </w:t>
      </w:r>
    </w:p>
    <w:p w14:paraId="11FEC1AC" w14:textId="77777777" w:rsidR="00973EF7" w:rsidRDefault="00000000">
      <w:pPr>
        <w:spacing w:after="4" w:line="244" w:lineRule="auto"/>
        <w:ind w:left="-3" w:right="39" w:hanging="9"/>
      </w:pPr>
      <w:r>
        <w:rPr>
          <w:rFonts w:ascii="Arial" w:eastAsia="Arial" w:hAnsi="Arial" w:cs="Arial"/>
          <w:i/>
          <w:sz w:val="18"/>
        </w:rPr>
        <w:t xml:space="preserve">    Use: </w:t>
      </w:r>
      <w:r>
        <w:rPr>
          <w:rFonts w:ascii="Arial" w:eastAsia="Arial" w:hAnsi="Arial" w:cs="Arial"/>
          <w:sz w:val="18"/>
        </w:rPr>
        <w:t>House repair or construction       materials, not elsewhere classified</w:t>
      </w:r>
      <w:r>
        <w:rPr>
          <w:rFonts w:ascii="Arial" w:eastAsia="Arial" w:hAnsi="Arial" w:cs="Arial"/>
          <w:b/>
          <w:sz w:val="18"/>
        </w:rPr>
        <w:t xml:space="preserve"> ................... 1876 </w:t>
      </w:r>
      <w:r>
        <w:rPr>
          <w:rFonts w:ascii="Arial" w:eastAsia="Arial" w:hAnsi="Arial" w:cs="Arial"/>
          <w:i/>
          <w:sz w:val="18"/>
        </w:rPr>
        <w:t xml:space="preserve">  Otherwise</w:t>
      </w:r>
      <w:r>
        <w:rPr>
          <w:rFonts w:ascii="Arial" w:eastAsia="Arial" w:hAnsi="Arial" w:cs="Arial"/>
          <w:b/>
          <w:sz w:val="18"/>
        </w:rPr>
        <w:t xml:space="preserve"> ............................................... Do not report </w:t>
      </w:r>
    </w:p>
    <w:p w14:paraId="755893F6" w14:textId="77777777" w:rsidR="00973EF7" w:rsidRDefault="00000000">
      <w:pPr>
        <w:spacing w:after="0"/>
      </w:pPr>
      <w:r>
        <w:rPr>
          <w:rFonts w:ascii="Arial" w:eastAsia="Arial" w:hAnsi="Arial" w:cs="Arial"/>
          <w:b/>
          <w:sz w:val="18"/>
        </w:rPr>
        <w:t xml:space="preserve"> </w:t>
      </w:r>
    </w:p>
    <w:p w14:paraId="62313236" w14:textId="77777777" w:rsidR="00973EF7" w:rsidRDefault="00000000">
      <w:pPr>
        <w:spacing w:after="5" w:line="249" w:lineRule="auto"/>
        <w:ind w:left="-4" w:right="14" w:hanging="8"/>
      </w:pPr>
      <w:r>
        <w:rPr>
          <w:rFonts w:ascii="Arial" w:eastAsia="Arial" w:hAnsi="Arial" w:cs="Arial"/>
          <w:b/>
          <w:sz w:val="18"/>
        </w:rPr>
        <w:t xml:space="preserve">Receivers, stereo     </w:t>
      </w:r>
      <w:r>
        <w:rPr>
          <w:rFonts w:ascii="Arial" w:eastAsia="Arial" w:hAnsi="Arial" w:cs="Arial"/>
          <w:i/>
          <w:sz w:val="18"/>
        </w:rPr>
        <w:t xml:space="preserve">  Use: </w:t>
      </w:r>
      <w:r>
        <w:rPr>
          <w:rFonts w:ascii="Arial" w:eastAsia="Arial" w:hAnsi="Arial" w:cs="Arial"/>
          <w:sz w:val="18"/>
        </w:rPr>
        <w:t>Stereo or hi-fi components or      accessories (excl. self-contained units)</w:t>
      </w:r>
      <w:r>
        <w:rPr>
          <w:rFonts w:ascii="Arial" w:eastAsia="Arial" w:hAnsi="Arial" w:cs="Arial"/>
          <w:b/>
          <w:sz w:val="18"/>
        </w:rPr>
        <w:t xml:space="preserve"> ............ 0546 </w:t>
      </w:r>
    </w:p>
    <w:p w14:paraId="1460268C" w14:textId="77777777" w:rsidR="00973EF7" w:rsidRDefault="00000000">
      <w:pPr>
        <w:spacing w:after="4" w:line="251" w:lineRule="auto"/>
        <w:ind w:left="-5" w:right="40" w:hanging="7"/>
      </w:pPr>
      <w:r>
        <w:rPr>
          <w:rFonts w:ascii="Arial" w:eastAsia="Arial" w:hAnsi="Arial" w:cs="Arial"/>
          <w:i/>
          <w:sz w:val="18"/>
        </w:rPr>
        <w:t xml:space="preserve">  Also consider:   </w:t>
      </w:r>
    </w:p>
    <w:p w14:paraId="47B39609" w14:textId="77777777" w:rsidR="00973EF7" w:rsidRDefault="00000000">
      <w:pPr>
        <w:spacing w:after="5" w:line="249" w:lineRule="auto"/>
        <w:ind w:left="-4" w:right="14" w:hanging="8"/>
      </w:pPr>
      <w:r>
        <w:rPr>
          <w:rFonts w:ascii="Arial" w:eastAsia="Arial" w:hAnsi="Arial" w:cs="Arial"/>
          <w:sz w:val="18"/>
        </w:rPr>
        <w:t xml:space="preserve">    Sound equipment </w:t>
      </w:r>
    </w:p>
    <w:p w14:paraId="4F8FB48E" w14:textId="77777777" w:rsidR="00973EF7" w:rsidRDefault="00000000">
      <w:pPr>
        <w:spacing w:after="0"/>
      </w:pPr>
      <w:r>
        <w:rPr>
          <w:rFonts w:ascii="Arial" w:eastAsia="Arial" w:hAnsi="Arial" w:cs="Arial"/>
          <w:sz w:val="18"/>
        </w:rPr>
        <w:t xml:space="preserve"> </w:t>
      </w:r>
    </w:p>
    <w:p w14:paraId="570E8AE5" w14:textId="77777777" w:rsidR="00973EF7" w:rsidRDefault="00000000">
      <w:pPr>
        <w:spacing w:after="5" w:line="249" w:lineRule="auto"/>
        <w:ind w:left="-2" w:right="15" w:hanging="10"/>
        <w:jc w:val="both"/>
      </w:pPr>
      <w:r>
        <w:rPr>
          <w:rFonts w:ascii="Arial" w:eastAsia="Arial" w:hAnsi="Arial" w:cs="Arial"/>
          <w:b/>
          <w:sz w:val="18"/>
        </w:rPr>
        <w:t xml:space="preserve">Receptacles  </w:t>
      </w:r>
    </w:p>
    <w:p w14:paraId="63F34ED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Electrical outlets or receptacles</w:t>
      </w:r>
      <w:r>
        <w:rPr>
          <w:rFonts w:ascii="Arial" w:eastAsia="Arial" w:hAnsi="Arial" w:cs="Arial"/>
          <w:b/>
          <w:sz w:val="18"/>
        </w:rPr>
        <w:t xml:space="preserve"> ................. 4061 </w:t>
      </w:r>
    </w:p>
    <w:p w14:paraId="0823FA7A" w14:textId="77777777" w:rsidR="00973EF7" w:rsidRDefault="00000000">
      <w:pPr>
        <w:spacing w:after="0"/>
      </w:pPr>
      <w:r>
        <w:rPr>
          <w:rFonts w:ascii="Arial" w:eastAsia="Arial" w:hAnsi="Arial" w:cs="Arial"/>
          <w:b/>
          <w:sz w:val="18"/>
        </w:rPr>
        <w:t xml:space="preserve"> </w:t>
      </w:r>
    </w:p>
    <w:p w14:paraId="674CDD87" w14:textId="77777777" w:rsidR="00973EF7" w:rsidRDefault="00000000">
      <w:pPr>
        <w:spacing w:after="5" w:line="249" w:lineRule="auto"/>
        <w:ind w:left="-2" w:right="15" w:hanging="10"/>
        <w:jc w:val="both"/>
      </w:pPr>
      <w:r>
        <w:rPr>
          <w:rFonts w:ascii="Arial" w:eastAsia="Arial" w:hAnsi="Arial" w:cs="Arial"/>
          <w:b/>
          <w:sz w:val="18"/>
        </w:rPr>
        <w:t xml:space="preserve">Reciprocating saw </w:t>
      </w:r>
    </w:p>
    <w:p w14:paraId="0ADB81A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Sabre saws</w:t>
      </w:r>
      <w:r>
        <w:rPr>
          <w:rFonts w:ascii="Arial" w:eastAsia="Arial" w:hAnsi="Arial" w:cs="Arial"/>
          <w:b/>
          <w:sz w:val="18"/>
        </w:rPr>
        <w:t xml:space="preserve"> ................................................ 0864 </w:t>
      </w:r>
    </w:p>
    <w:p w14:paraId="22089B16" w14:textId="77777777" w:rsidR="00973EF7" w:rsidRDefault="00000000">
      <w:pPr>
        <w:spacing w:after="0"/>
      </w:pPr>
      <w:r>
        <w:rPr>
          <w:rFonts w:ascii="Arial" w:eastAsia="Arial" w:hAnsi="Arial" w:cs="Arial"/>
          <w:b/>
          <w:sz w:val="18"/>
        </w:rPr>
        <w:t xml:space="preserve"> </w:t>
      </w:r>
    </w:p>
    <w:p w14:paraId="3F326B2A" w14:textId="77777777" w:rsidR="00973EF7" w:rsidRDefault="00000000">
      <w:pPr>
        <w:spacing w:after="5" w:line="249" w:lineRule="auto"/>
        <w:ind w:left="-2" w:right="15" w:hanging="10"/>
        <w:jc w:val="both"/>
      </w:pPr>
      <w:r>
        <w:rPr>
          <w:rFonts w:ascii="Arial" w:eastAsia="Arial" w:hAnsi="Arial" w:cs="Arial"/>
          <w:b/>
          <w:sz w:val="18"/>
        </w:rPr>
        <w:t xml:space="preserve">Recliner chairs ................................................... 0670  </w:t>
      </w:r>
    </w:p>
    <w:p w14:paraId="0C4611BD" w14:textId="77777777" w:rsidR="00973EF7" w:rsidRDefault="00000000">
      <w:pPr>
        <w:spacing w:after="0"/>
      </w:pPr>
      <w:r>
        <w:rPr>
          <w:rFonts w:ascii="Arial" w:eastAsia="Arial" w:hAnsi="Arial" w:cs="Arial"/>
          <w:b/>
          <w:sz w:val="18"/>
        </w:rPr>
        <w:t xml:space="preserve"> </w:t>
      </w:r>
    </w:p>
    <w:p w14:paraId="77232D37" w14:textId="77777777" w:rsidR="00973EF7" w:rsidRDefault="00000000">
      <w:pPr>
        <w:spacing w:after="5" w:line="249" w:lineRule="auto"/>
        <w:ind w:left="-2" w:right="15" w:hanging="10"/>
        <w:jc w:val="both"/>
      </w:pPr>
      <w:r>
        <w:rPr>
          <w:rFonts w:ascii="Arial" w:eastAsia="Arial" w:hAnsi="Arial" w:cs="Arial"/>
          <w:b/>
          <w:sz w:val="18"/>
        </w:rPr>
        <w:t xml:space="preserve">Reclining feeding seat, infants </w:t>
      </w:r>
    </w:p>
    <w:p w14:paraId="1B8A819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Attachable high chairs</w:t>
      </w:r>
      <w:r>
        <w:rPr>
          <w:rFonts w:ascii="Arial" w:eastAsia="Arial" w:hAnsi="Arial" w:cs="Arial"/>
          <w:b/>
          <w:sz w:val="18"/>
        </w:rPr>
        <w:t xml:space="preserve"> ............................... 1556 </w:t>
      </w:r>
    </w:p>
    <w:p w14:paraId="2B9ADD12" w14:textId="77777777" w:rsidR="00973EF7" w:rsidRDefault="00000000">
      <w:pPr>
        <w:spacing w:after="0"/>
      </w:pPr>
      <w:r>
        <w:rPr>
          <w:rFonts w:ascii="Arial" w:eastAsia="Arial" w:hAnsi="Arial" w:cs="Arial"/>
          <w:b/>
          <w:sz w:val="18"/>
        </w:rPr>
        <w:t xml:space="preserve"> </w:t>
      </w:r>
    </w:p>
    <w:p w14:paraId="6F1FB322" w14:textId="77777777" w:rsidR="00973EF7" w:rsidRDefault="00000000">
      <w:pPr>
        <w:spacing w:after="5" w:line="249" w:lineRule="auto"/>
        <w:ind w:left="-4" w:right="14" w:hanging="8"/>
      </w:pPr>
      <w:r>
        <w:rPr>
          <w:rFonts w:ascii="Arial" w:eastAsia="Arial" w:hAnsi="Arial" w:cs="Arial"/>
          <w:b/>
          <w:sz w:val="18"/>
        </w:rPr>
        <w:t xml:space="preserve">Record cleaners  </w:t>
      </w:r>
      <w:r>
        <w:rPr>
          <w:rFonts w:ascii="Arial" w:eastAsia="Arial" w:hAnsi="Arial" w:cs="Arial"/>
          <w:i/>
          <w:sz w:val="18"/>
        </w:rPr>
        <w:t xml:space="preserve">  Use: </w:t>
      </w:r>
      <w:r>
        <w:rPr>
          <w:rFonts w:ascii="Arial" w:eastAsia="Arial" w:hAnsi="Arial" w:cs="Arial"/>
          <w:sz w:val="18"/>
        </w:rPr>
        <w:t>Stereo or hi-fi components or      accessories (excl. self-contained units)</w:t>
      </w:r>
      <w:r>
        <w:rPr>
          <w:rFonts w:ascii="Arial" w:eastAsia="Arial" w:hAnsi="Arial" w:cs="Arial"/>
          <w:b/>
          <w:sz w:val="18"/>
        </w:rPr>
        <w:t xml:space="preserve"> ............ 0546 </w:t>
      </w:r>
    </w:p>
    <w:p w14:paraId="2E281703" w14:textId="77777777" w:rsidR="00973EF7" w:rsidRDefault="00000000">
      <w:pPr>
        <w:spacing w:after="0"/>
      </w:pPr>
      <w:r>
        <w:rPr>
          <w:rFonts w:ascii="Arial" w:eastAsia="Arial" w:hAnsi="Arial" w:cs="Arial"/>
          <w:b/>
          <w:sz w:val="18"/>
        </w:rPr>
        <w:t xml:space="preserve"> </w:t>
      </w:r>
    </w:p>
    <w:p w14:paraId="5307AB13" w14:textId="77777777" w:rsidR="00973EF7" w:rsidRDefault="00000000">
      <w:pPr>
        <w:spacing w:after="5" w:line="249" w:lineRule="auto"/>
        <w:ind w:left="-2" w:right="2304" w:hanging="10"/>
        <w:jc w:val="both"/>
      </w:pPr>
      <w:r>
        <w:rPr>
          <w:rFonts w:ascii="Arial" w:eastAsia="Arial" w:hAnsi="Arial" w:cs="Arial"/>
          <w:b/>
          <w:sz w:val="18"/>
        </w:rPr>
        <w:t xml:space="preserve">Record players  </w:t>
      </w:r>
      <w:r>
        <w:rPr>
          <w:rFonts w:ascii="Arial" w:eastAsia="Arial" w:hAnsi="Arial" w:cs="Arial"/>
          <w:i/>
          <w:sz w:val="18"/>
        </w:rPr>
        <w:t xml:space="preserve">  Choose among: </w:t>
      </w:r>
    </w:p>
    <w:p w14:paraId="683AE1B3" w14:textId="77777777" w:rsidR="00973EF7" w:rsidRDefault="00000000">
      <w:pPr>
        <w:spacing w:after="5" w:line="249" w:lineRule="auto"/>
        <w:ind w:left="-4" w:right="14" w:hanging="8"/>
      </w:pPr>
      <w:r>
        <w:rPr>
          <w:rFonts w:ascii="Arial" w:eastAsia="Arial" w:hAnsi="Arial" w:cs="Arial"/>
          <w:sz w:val="18"/>
        </w:rPr>
        <w:t xml:space="preserve">    Record players (self-contained units)</w:t>
      </w:r>
      <w:r>
        <w:rPr>
          <w:rFonts w:ascii="Arial" w:eastAsia="Arial" w:hAnsi="Arial" w:cs="Arial"/>
          <w:b/>
          <w:sz w:val="18"/>
        </w:rPr>
        <w:t xml:space="preserve"> ............... 0563 </w:t>
      </w:r>
    </w:p>
    <w:p w14:paraId="35F17C26" w14:textId="77777777" w:rsidR="00973EF7" w:rsidRDefault="00000000">
      <w:pPr>
        <w:spacing w:after="5" w:line="249" w:lineRule="auto"/>
        <w:ind w:left="-4" w:right="14" w:hanging="8"/>
      </w:pPr>
      <w:r>
        <w:rPr>
          <w:rFonts w:ascii="Arial" w:eastAsia="Arial" w:hAnsi="Arial" w:cs="Arial"/>
          <w:sz w:val="18"/>
        </w:rPr>
        <w:t xml:space="preserve">    Stereo or hi-fi components or accessories  </w:t>
      </w:r>
    </w:p>
    <w:p w14:paraId="0C349BC5" w14:textId="77777777" w:rsidR="00973EF7" w:rsidRDefault="00000000">
      <w:pPr>
        <w:spacing w:after="5" w:line="249" w:lineRule="auto"/>
        <w:ind w:left="-2" w:right="15" w:hanging="10"/>
        <w:jc w:val="both"/>
      </w:pPr>
      <w:r>
        <w:rPr>
          <w:rFonts w:ascii="Arial" w:eastAsia="Arial" w:hAnsi="Arial" w:cs="Arial"/>
          <w:sz w:val="18"/>
        </w:rPr>
        <w:t xml:space="preserve">      (excl. self-contained units)</w:t>
      </w:r>
      <w:r>
        <w:rPr>
          <w:rFonts w:ascii="Arial" w:eastAsia="Arial" w:hAnsi="Arial" w:cs="Arial"/>
          <w:b/>
          <w:sz w:val="18"/>
        </w:rPr>
        <w:t xml:space="preserve">.............................. 0546 </w:t>
      </w:r>
    </w:p>
    <w:p w14:paraId="59487F80" w14:textId="77777777" w:rsidR="00973EF7" w:rsidRDefault="00000000">
      <w:pPr>
        <w:spacing w:after="4" w:line="251" w:lineRule="auto"/>
        <w:ind w:left="-5" w:right="40" w:hanging="7"/>
      </w:pPr>
      <w:r>
        <w:rPr>
          <w:rFonts w:ascii="Arial" w:eastAsia="Arial" w:hAnsi="Arial" w:cs="Arial"/>
          <w:i/>
          <w:sz w:val="18"/>
        </w:rPr>
        <w:t xml:space="preserve">  If type of record player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Sound recording, reproducing or  </w:t>
      </w:r>
    </w:p>
    <w:p w14:paraId="4D502E69" w14:textId="77777777" w:rsidR="00973EF7" w:rsidRDefault="00000000">
      <w:pPr>
        <w:spacing w:after="5" w:line="249" w:lineRule="auto"/>
        <w:ind w:left="-4" w:right="14" w:hanging="8"/>
      </w:pPr>
      <w:r>
        <w:rPr>
          <w:rFonts w:ascii="Arial" w:eastAsia="Arial" w:hAnsi="Arial" w:cs="Arial"/>
          <w:sz w:val="18"/>
        </w:rPr>
        <w:t xml:space="preserve">      receiving equipment, not specified</w:t>
      </w:r>
      <w:r>
        <w:rPr>
          <w:rFonts w:ascii="Arial" w:eastAsia="Arial" w:hAnsi="Arial" w:cs="Arial"/>
          <w:b/>
          <w:sz w:val="18"/>
        </w:rPr>
        <w:t xml:space="preserve"> ................. 0547 </w:t>
      </w:r>
    </w:p>
    <w:p w14:paraId="181154FA" w14:textId="77777777" w:rsidR="00973EF7" w:rsidRDefault="00000000">
      <w:pPr>
        <w:spacing w:after="0"/>
      </w:pPr>
      <w:r>
        <w:rPr>
          <w:rFonts w:ascii="Arial" w:eastAsia="Arial" w:hAnsi="Arial" w:cs="Arial"/>
          <w:b/>
          <w:sz w:val="18"/>
        </w:rPr>
        <w:t xml:space="preserve"> </w:t>
      </w:r>
    </w:p>
    <w:p w14:paraId="6BF5C4B2" w14:textId="77777777" w:rsidR="00973EF7" w:rsidRDefault="00000000">
      <w:pPr>
        <w:spacing w:after="5" w:line="249" w:lineRule="auto"/>
        <w:ind w:left="-2" w:right="2194" w:hanging="10"/>
        <w:jc w:val="both"/>
      </w:pPr>
      <w:r>
        <w:rPr>
          <w:rFonts w:ascii="Arial" w:eastAsia="Arial" w:hAnsi="Arial" w:cs="Arial"/>
          <w:b/>
          <w:sz w:val="18"/>
        </w:rPr>
        <w:t xml:space="preserve">Recorders, tape   </w:t>
      </w:r>
      <w:r>
        <w:rPr>
          <w:rFonts w:ascii="Arial" w:eastAsia="Arial" w:hAnsi="Arial" w:cs="Arial"/>
          <w:i/>
          <w:sz w:val="18"/>
        </w:rPr>
        <w:t xml:space="preserve">  Choose among:   </w:t>
      </w:r>
    </w:p>
    <w:p w14:paraId="4E87E49D" w14:textId="77777777" w:rsidR="00973EF7" w:rsidRDefault="00000000">
      <w:pPr>
        <w:spacing w:after="5" w:line="249" w:lineRule="auto"/>
        <w:ind w:left="-4" w:right="14" w:hanging="8"/>
      </w:pPr>
      <w:r>
        <w:rPr>
          <w:rFonts w:ascii="Arial" w:eastAsia="Arial" w:hAnsi="Arial" w:cs="Arial"/>
          <w:sz w:val="18"/>
        </w:rPr>
        <w:t xml:space="preserve">    Stereo or hi-fi components or accessories  </w:t>
      </w:r>
    </w:p>
    <w:p w14:paraId="4E5A2FEE" w14:textId="77777777" w:rsidR="00973EF7" w:rsidRDefault="00000000">
      <w:pPr>
        <w:spacing w:after="5" w:line="249" w:lineRule="auto"/>
        <w:ind w:left="-4" w:right="14" w:hanging="8"/>
      </w:pPr>
      <w:r>
        <w:rPr>
          <w:rFonts w:ascii="Arial" w:eastAsia="Arial" w:hAnsi="Arial" w:cs="Arial"/>
          <w:sz w:val="18"/>
        </w:rPr>
        <w:t xml:space="preserve">      (excl. self-contained units)</w:t>
      </w:r>
      <w:r>
        <w:rPr>
          <w:rFonts w:ascii="Arial" w:eastAsia="Arial" w:hAnsi="Arial" w:cs="Arial"/>
          <w:b/>
          <w:sz w:val="18"/>
        </w:rPr>
        <w:t xml:space="preserve">.............................. 0546 </w:t>
      </w:r>
      <w:r>
        <w:rPr>
          <w:rFonts w:ascii="Arial" w:eastAsia="Arial" w:hAnsi="Arial" w:cs="Arial"/>
          <w:sz w:val="18"/>
        </w:rPr>
        <w:t xml:space="preserve">    Tape recorders or players </w:t>
      </w:r>
    </w:p>
    <w:p w14:paraId="74ED8F94" w14:textId="77777777" w:rsidR="00973EF7" w:rsidRDefault="00000000">
      <w:pPr>
        <w:spacing w:after="5" w:line="249" w:lineRule="auto"/>
        <w:ind w:left="-2" w:right="15" w:hanging="10"/>
        <w:jc w:val="both"/>
      </w:pPr>
      <w:r>
        <w:rPr>
          <w:rFonts w:ascii="Arial" w:eastAsia="Arial" w:hAnsi="Arial" w:cs="Arial"/>
          <w:sz w:val="18"/>
        </w:rPr>
        <w:t xml:space="preserve">      (self-contained units)</w:t>
      </w:r>
      <w:r>
        <w:rPr>
          <w:rFonts w:ascii="Arial" w:eastAsia="Arial" w:hAnsi="Arial" w:cs="Arial"/>
          <w:b/>
          <w:sz w:val="18"/>
        </w:rPr>
        <w:t xml:space="preserve"> ...................................... 0556 </w:t>
      </w:r>
    </w:p>
    <w:p w14:paraId="58AA23F7" w14:textId="77777777" w:rsidR="00973EF7" w:rsidRDefault="00000000">
      <w:pPr>
        <w:spacing w:after="4" w:line="251" w:lineRule="auto"/>
        <w:ind w:left="-5" w:right="40" w:hanging="7"/>
      </w:pPr>
      <w:r>
        <w:rPr>
          <w:rFonts w:ascii="Arial" w:eastAsia="Arial" w:hAnsi="Arial" w:cs="Arial"/>
          <w:i/>
          <w:sz w:val="18"/>
        </w:rPr>
        <w:t xml:space="preserve">  If type of tape recorder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Sound recording, reproducing or  </w:t>
      </w:r>
    </w:p>
    <w:p w14:paraId="123296AC" w14:textId="77777777" w:rsidR="00973EF7" w:rsidRDefault="00000000">
      <w:pPr>
        <w:spacing w:after="5" w:line="249" w:lineRule="auto"/>
        <w:ind w:left="-4" w:right="14" w:hanging="8"/>
      </w:pPr>
      <w:r>
        <w:rPr>
          <w:rFonts w:ascii="Arial" w:eastAsia="Arial" w:hAnsi="Arial" w:cs="Arial"/>
          <w:sz w:val="18"/>
        </w:rPr>
        <w:t xml:space="preserve">      receiving equipment, not specified</w:t>
      </w:r>
      <w:r>
        <w:rPr>
          <w:rFonts w:ascii="Arial" w:eastAsia="Arial" w:hAnsi="Arial" w:cs="Arial"/>
          <w:b/>
          <w:sz w:val="18"/>
        </w:rPr>
        <w:t xml:space="preserve"> ................. 0547 </w:t>
      </w:r>
    </w:p>
    <w:p w14:paraId="39CAF317" w14:textId="77777777" w:rsidR="00973EF7" w:rsidRDefault="00000000">
      <w:pPr>
        <w:spacing w:after="0"/>
      </w:pPr>
      <w:r>
        <w:rPr>
          <w:rFonts w:ascii="Arial" w:eastAsia="Arial" w:hAnsi="Arial" w:cs="Arial"/>
          <w:b/>
          <w:sz w:val="18"/>
        </w:rPr>
        <w:t xml:space="preserve"> </w:t>
      </w:r>
    </w:p>
    <w:p w14:paraId="39DC9272" w14:textId="77777777" w:rsidR="00973EF7" w:rsidRDefault="00000000">
      <w:pPr>
        <w:spacing w:after="5" w:line="249" w:lineRule="auto"/>
        <w:ind w:left="-2" w:right="15" w:hanging="10"/>
        <w:jc w:val="both"/>
      </w:pPr>
      <w:r>
        <w:rPr>
          <w:rFonts w:ascii="Arial" w:eastAsia="Arial" w:hAnsi="Arial" w:cs="Arial"/>
          <w:b/>
          <w:sz w:val="18"/>
        </w:rPr>
        <w:t xml:space="preserve">Recording tapes ................................................. 0531 </w:t>
      </w:r>
    </w:p>
    <w:p w14:paraId="5DEAF821" w14:textId="77777777" w:rsidR="00973EF7" w:rsidRDefault="00000000">
      <w:pPr>
        <w:spacing w:after="0"/>
      </w:pPr>
      <w:r>
        <w:rPr>
          <w:rFonts w:ascii="Arial" w:eastAsia="Arial" w:hAnsi="Arial" w:cs="Arial"/>
          <w:b/>
          <w:sz w:val="18"/>
        </w:rPr>
        <w:t xml:space="preserve"> </w:t>
      </w:r>
    </w:p>
    <w:p w14:paraId="1A3DE63A" w14:textId="77777777" w:rsidR="00973EF7" w:rsidRDefault="00000000">
      <w:pPr>
        <w:spacing w:after="5" w:line="249" w:lineRule="auto"/>
        <w:ind w:left="-2" w:right="15" w:hanging="10"/>
        <w:jc w:val="both"/>
      </w:pPr>
      <w:r>
        <w:rPr>
          <w:rFonts w:ascii="Arial" w:eastAsia="Arial" w:hAnsi="Arial" w:cs="Arial"/>
          <w:b/>
          <w:sz w:val="18"/>
        </w:rPr>
        <w:t xml:space="preserve">Records, phonograph ........................................ 0530 </w:t>
      </w:r>
    </w:p>
    <w:p w14:paraId="53B6098C" w14:textId="77777777" w:rsidR="00973EF7" w:rsidRDefault="00000000">
      <w:pPr>
        <w:spacing w:after="0"/>
      </w:pPr>
      <w:r>
        <w:rPr>
          <w:rFonts w:ascii="Arial" w:eastAsia="Arial" w:hAnsi="Arial" w:cs="Arial"/>
          <w:b/>
          <w:sz w:val="18"/>
        </w:rPr>
        <w:t xml:space="preserve"> </w:t>
      </w:r>
    </w:p>
    <w:p w14:paraId="09992ED5" w14:textId="77777777" w:rsidR="00973EF7" w:rsidRDefault="00000000">
      <w:pPr>
        <w:spacing w:after="5" w:line="249" w:lineRule="auto"/>
        <w:ind w:left="-2" w:right="15" w:hanging="10"/>
        <w:jc w:val="both"/>
      </w:pPr>
      <w:r>
        <w:rPr>
          <w:rFonts w:ascii="Arial" w:eastAsia="Arial" w:hAnsi="Arial" w:cs="Arial"/>
          <w:b/>
          <w:sz w:val="18"/>
        </w:rPr>
        <w:t xml:space="preserve">Recreational off-road vehicles (ROV) </w:t>
      </w:r>
    </w:p>
    <w:p w14:paraId="54A6553A"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Utility vehicles</w:t>
      </w:r>
      <w:r>
        <w:rPr>
          <w:rFonts w:ascii="Arial" w:eastAsia="Arial" w:hAnsi="Arial" w:cs="Arial"/>
          <w:b/>
          <w:sz w:val="18"/>
        </w:rPr>
        <w:t xml:space="preserve"> .......................................... s5044 </w:t>
      </w:r>
    </w:p>
    <w:p w14:paraId="0C208696" w14:textId="77777777" w:rsidR="00973EF7" w:rsidRDefault="00000000">
      <w:pPr>
        <w:spacing w:after="0"/>
      </w:pPr>
      <w:r>
        <w:rPr>
          <w:rFonts w:ascii="Arial" w:eastAsia="Arial" w:hAnsi="Arial" w:cs="Arial"/>
          <w:b/>
          <w:sz w:val="18"/>
        </w:rPr>
        <w:t xml:space="preserve"> </w:t>
      </w:r>
    </w:p>
    <w:p w14:paraId="56D7ED46" w14:textId="77777777" w:rsidR="00973EF7" w:rsidRDefault="00000000">
      <w:pPr>
        <w:spacing w:after="5" w:line="249" w:lineRule="auto"/>
        <w:ind w:left="-2" w:right="15" w:hanging="10"/>
        <w:jc w:val="both"/>
      </w:pPr>
      <w:r>
        <w:rPr>
          <w:rFonts w:ascii="Arial" w:eastAsia="Arial" w:hAnsi="Arial" w:cs="Arial"/>
          <w:b/>
          <w:sz w:val="18"/>
        </w:rPr>
        <w:t xml:space="preserve">Reel-to-reel tapes </w:t>
      </w:r>
    </w:p>
    <w:p w14:paraId="34B68CE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Recording tapes</w:t>
      </w:r>
      <w:r>
        <w:rPr>
          <w:rFonts w:ascii="Arial" w:eastAsia="Arial" w:hAnsi="Arial" w:cs="Arial"/>
          <w:b/>
          <w:sz w:val="18"/>
        </w:rPr>
        <w:t xml:space="preserve"> ......................................... 0531 </w:t>
      </w:r>
    </w:p>
    <w:p w14:paraId="5A47E756" w14:textId="77777777" w:rsidR="00973EF7" w:rsidRDefault="00000000">
      <w:pPr>
        <w:spacing w:after="0"/>
      </w:pPr>
      <w:r>
        <w:rPr>
          <w:rFonts w:ascii="Arial" w:eastAsia="Arial" w:hAnsi="Arial" w:cs="Arial"/>
          <w:b/>
          <w:sz w:val="18"/>
        </w:rPr>
        <w:t xml:space="preserve"> </w:t>
      </w:r>
    </w:p>
    <w:p w14:paraId="1382A649" w14:textId="77777777" w:rsidR="00973EF7" w:rsidRDefault="00000000">
      <w:pPr>
        <w:spacing w:after="5" w:line="249" w:lineRule="auto"/>
        <w:ind w:left="-2" w:right="15" w:hanging="10"/>
        <w:jc w:val="both"/>
      </w:pPr>
      <w:r>
        <w:rPr>
          <w:rFonts w:ascii="Arial" w:eastAsia="Arial" w:hAnsi="Arial" w:cs="Arial"/>
          <w:b/>
          <w:sz w:val="18"/>
        </w:rPr>
        <w:t xml:space="preserve">Refrigerators....................................................... 0276 </w:t>
      </w:r>
    </w:p>
    <w:p w14:paraId="16320268" w14:textId="77777777" w:rsidR="00973EF7" w:rsidRDefault="00000000">
      <w:pPr>
        <w:spacing w:after="5" w:line="249" w:lineRule="auto"/>
        <w:ind w:left="-4" w:right="14" w:hanging="8"/>
      </w:pPr>
      <w:r>
        <w:rPr>
          <w:rFonts w:ascii="Arial" w:eastAsia="Arial" w:hAnsi="Arial" w:cs="Arial"/>
          <w:sz w:val="18"/>
        </w:rPr>
        <w:t xml:space="preserve">  Also consider: Freezers </w:t>
      </w:r>
    </w:p>
    <w:p w14:paraId="179318FD" w14:textId="77777777" w:rsidR="00973EF7" w:rsidRDefault="00000000">
      <w:pPr>
        <w:spacing w:after="0"/>
      </w:pPr>
      <w:r>
        <w:rPr>
          <w:rFonts w:ascii="Arial" w:eastAsia="Arial" w:hAnsi="Arial" w:cs="Arial"/>
          <w:b/>
          <w:sz w:val="18"/>
        </w:rPr>
        <w:t xml:space="preserve"> </w:t>
      </w:r>
    </w:p>
    <w:p w14:paraId="01326726" w14:textId="77777777" w:rsidR="00973EF7" w:rsidRDefault="00000000">
      <w:pPr>
        <w:spacing w:after="5" w:line="249" w:lineRule="auto"/>
        <w:ind w:left="-4" w:right="1913" w:hanging="8"/>
      </w:pPr>
      <w:r>
        <w:rPr>
          <w:rFonts w:ascii="Arial" w:eastAsia="Arial" w:hAnsi="Arial" w:cs="Arial"/>
          <w:b/>
          <w:sz w:val="18"/>
        </w:rPr>
        <w:t xml:space="preserve">Refuse bins  </w:t>
      </w:r>
      <w:r>
        <w:rPr>
          <w:rFonts w:ascii="Arial" w:eastAsia="Arial" w:hAnsi="Arial" w:cs="Arial"/>
          <w:i/>
          <w:sz w:val="18"/>
        </w:rPr>
        <w:t xml:space="preserve">  Use: </w:t>
      </w:r>
      <w:r>
        <w:rPr>
          <w:rFonts w:ascii="Arial" w:eastAsia="Arial" w:hAnsi="Arial" w:cs="Arial"/>
          <w:sz w:val="18"/>
        </w:rPr>
        <w:t xml:space="preserve">Waste containers, trash  </w:t>
      </w:r>
    </w:p>
    <w:p w14:paraId="05ABC9FE" w14:textId="77777777" w:rsidR="00973EF7" w:rsidRDefault="00000000">
      <w:pPr>
        <w:spacing w:after="5" w:line="249" w:lineRule="auto"/>
        <w:ind w:left="-2" w:right="15" w:hanging="10"/>
        <w:jc w:val="both"/>
      </w:pPr>
      <w:r>
        <w:rPr>
          <w:rFonts w:ascii="Arial" w:eastAsia="Arial" w:hAnsi="Arial" w:cs="Arial"/>
          <w:sz w:val="18"/>
        </w:rPr>
        <w:t xml:space="preserve">    baskets, or refuse bins</w:t>
      </w:r>
      <w:r>
        <w:rPr>
          <w:rFonts w:ascii="Arial" w:eastAsia="Arial" w:hAnsi="Arial" w:cs="Arial"/>
          <w:b/>
          <w:sz w:val="18"/>
        </w:rPr>
        <w:t xml:space="preserve"> ..................................... 0413 </w:t>
      </w:r>
    </w:p>
    <w:p w14:paraId="2A70B6B2" w14:textId="77777777" w:rsidR="00973EF7" w:rsidRDefault="00000000">
      <w:pPr>
        <w:spacing w:after="0"/>
      </w:pPr>
      <w:r>
        <w:rPr>
          <w:rFonts w:ascii="Arial" w:eastAsia="Arial" w:hAnsi="Arial" w:cs="Arial"/>
          <w:b/>
          <w:sz w:val="18"/>
        </w:rPr>
        <w:t xml:space="preserve"> </w:t>
      </w:r>
    </w:p>
    <w:p w14:paraId="411D8A16" w14:textId="77777777" w:rsidR="00973EF7" w:rsidRDefault="00000000">
      <w:pPr>
        <w:spacing w:after="5" w:line="249" w:lineRule="auto"/>
        <w:ind w:left="-2" w:right="292" w:hanging="10"/>
        <w:jc w:val="both"/>
      </w:pPr>
      <w:r>
        <w:rPr>
          <w:rFonts w:ascii="Arial" w:eastAsia="Arial" w:hAnsi="Arial" w:cs="Arial"/>
          <w:b/>
          <w:sz w:val="18"/>
        </w:rPr>
        <w:t xml:space="preserve">Registers (for heating or cooling systems) </w:t>
      </w:r>
      <w:r>
        <w:rPr>
          <w:rFonts w:ascii="Arial" w:eastAsia="Arial" w:hAnsi="Arial" w:cs="Arial"/>
          <w:i/>
          <w:sz w:val="18"/>
        </w:rPr>
        <w:t xml:space="preserve">  Use: </w:t>
      </w:r>
      <w:r>
        <w:rPr>
          <w:rFonts w:ascii="Arial" w:eastAsia="Arial" w:hAnsi="Arial" w:cs="Arial"/>
          <w:sz w:val="18"/>
        </w:rPr>
        <w:t xml:space="preserve">Ductwork for heating or  </w:t>
      </w:r>
    </w:p>
    <w:p w14:paraId="25474A1E" w14:textId="77777777" w:rsidR="00973EF7" w:rsidRDefault="00000000">
      <w:pPr>
        <w:spacing w:after="5" w:line="249" w:lineRule="auto"/>
        <w:ind w:left="-2" w:right="15" w:hanging="10"/>
        <w:jc w:val="both"/>
      </w:pPr>
      <w:r>
        <w:rPr>
          <w:rFonts w:ascii="Arial" w:eastAsia="Arial" w:hAnsi="Arial" w:cs="Arial"/>
          <w:sz w:val="18"/>
        </w:rPr>
        <w:t xml:space="preserve">    cooling systems (excl. flues)</w:t>
      </w:r>
      <w:r>
        <w:rPr>
          <w:rFonts w:ascii="Arial" w:eastAsia="Arial" w:hAnsi="Arial" w:cs="Arial"/>
          <w:b/>
          <w:sz w:val="18"/>
        </w:rPr>
        <w:t xml:space="preserve"> ............................ 0371 </w:t>
      </w:r>
    </w:p>
    <w:p w14:paraId="3AF33412" w14:textId="77777777" w:rsidR="00973EF7" w:rsidRDefault="00000000">
      <w:pPr>
        <w:spacing w:after="0"/>
      </w:pPr>
      <w:r>
        <w:rPr>
          <w:rFonts w:ascii="Arial" w:eastAsia="Arial" w:hAnsi="Arial" w:cs="Arial"/>
          <w:b/>
          <w:sz w:val="18"/>
        </w:rPr>
        <w:t xml:space="preserve"> </w:t>
      </w:r>
    </w:p>
    <w:p w14:paraId="1F2161D8" w14:textId="77777777" w:rsidR="00973EF7" w:rsidRDefault="00000000">
      <w:pPr>
        <w:spacing w:after="5" w:line="249" w:lineRule="auto"/>
        <w:ind w:left="-2" w:right="15" w:hanging="10"/>
        <w:jc w:val="both"/>
      </w:pPr>
      <w:r>
        <w:rPr>
          <w:rFonts w:ascii="Arial" w:eastAsia="Arial" w:hAnsi="Arial" w:cs="Arial"/>
          <w:b/>
          <w:sz w:val="18"/>
        </w:rPr>
        <w:t xml:space="preserve">Registers, cash  </w:t>
      </w:r>
    </w:p>
    <w:p w14:paraId="5EB363F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 0571 Remote controls, universal or not stated  </w:t>
      </w:r>
    </w:p>
    <w:p w14:paraId="2310273F" w14:textId="77777777" w:rsidR="00973EF7" w:rsidRDefault="00000000">
      <w:pPr>
        <w:spacing w:after="5" w:line="249" w:lineRule="auto"/>
        <w:ind w:left="-2" w:right="15" w:hanging="10"/>
        <w:jc w:val="both"/>
      </w:pPr>
      <w:r>
        <w:rPr>
          <w:rFonts w:ascii="Arial" w:eastAsia="Arial" w:hAnsi="Arial" w:cs="Arial"/>
          <w:b/>
          <w:sz w:val="18"/>
        </w:rPr>
        <w:t xml:space="preserve">(excl. remote controls for toys) ......................... 0574 </w:t>
      </w:r>
    </w:p>
    <w:p w14:paraId="3DBE6E29" w14:textId="77777777" w:rsidR="00973EF7" w:rsidRDefault="00000000">
      <w:pPr>
        <w:spacing w:after="0"/>
      </w:pPr>
      <w:r>
        <w:rPr>
          <w:rFonts w:ascii="Arial" w:eastAsia="Arial" w:hAnsi="Arial" w:cs="Arial"/>
          <w:b/>
          <w:sz w:val="18"/>
        </w:rPr>
        <w:t xml:space="preserve"> </w:t>
      </w:r>
    </w:p>
    <w:p w14:paraId="4D94DF4E" w14:textId="77777777" w:rsidR="00973EF7" w:rsidRDefault="00000000">
      <w:pPr>
        <w:spacing w:after="4" w:line="251" w:lineRule="auto"/>
        <w:ind w:left="-5" w:right="1732" w:hanging="7"/>
      </w:pPr>
      <w:r>
        <w:rPr>
          <w:rFonts w:ascii="Arial" w:eastAsia="Arial" w:hAnsi="Arial" w:cs="Arial"/>
          <w:b/>
          <w:sz w:val="18"/>
        </w:rPr>
        <w:t xml:space="preserve">Remote control switches  </w:t>
      </w:r>
      <w:r>
        <w:rPr>
          <w:rFonts w:ascii="Arial" w:eastAsia="Arial" w:hAnsi="Arial" w:cs="Arial"/>
          <w:i/>
          <w:sz w:val="18"/>
        </w:rPr>
        <w:t xml:space="preserve">  Use code for product it controls.  </w:t>
      </w:r>
    </w:p>
    <w:p w14:paraId="634786F4" w14:textId="77777777" w:rsidR="00973EF7" w:rsidRDefault="00000000">
      <w:pPr>
        <w:spacing w:after="0"/>
      </w:pPr>
      <w:r>
        <w:rPr>
          <w:rFonts w:ascii="Arial" w:eastAsia="Arial" w:hAnsi="Arial" w:cs="Arial"/>
          <w:b/>
          <w:sz w:val="18"/>
        </w:rPr>
        <w:t xml:space="preserve"> </w:t>
      </w:r>
    </w:p>
    <w:p w14:paraId="4A1133C1" w14:textId="77777777" w:rsidR="00973EF7" w:rsidRDefault="00000000">
      <w:pPr>
        <w:spacing w:after="5" w:line="249" w:lineRule="auto"/>
        <w:ind w:left="-2" w:right="15" w:hanging="10"/>
        <w:jc w:val="both"/>
      </w:pPr>
      <w:r>
        <w:rPr>
          <w:rFonts w:ascii="Arial" w:eastAsia="Arial" w:hAnsi="Arial" w:cs="Arial"/>
          <w:b/>
          <w:sz w:val="18"/>
        </w:rPr>
        <w:t xml:space="preserve">Remote control, television </w:t>
      </w:r>
    </w:p>
    <w:p w14:paraId="10FB494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Televisions</w:t>
      </w:r>
      <w:r>
        <w:rPr>
          <w:rFonts w:ascii="Arial" w:eastAsia="Arial" w:hAnsi="Arial" w:cs="Arial"/>
          <w:b/>
          <w:sz w:val="18"/>
        </w:rPr>
        <w:t xml:space="preserve"> ................................................. 0572 </w:t>
      </w:r>
    </w:p>
    <w:p w14:paraId="133724A7" w14:textId="77777777" w:rsidR="00973EF7" w:rsidRDefault="00000000">
      <w:pPr>
        <w:spacing w:after="0"/>
      </w:pPr>
      <w:r>
        <w:rPr>
          <w:rFonts w:ascii="Arial" w:eastAsia="Arial" w:hAnsi="Arial" w:cs="Arial"/>
          <w:i/>
          <w:sz w:val="18"/>
        </w:rPr>
        <w:t xml:space="preserve"> </w:t>
      </w:r>
    </w:p>
    <w:p w14:paraId="4585D7CF" w14:textId="77777777" w:rsidR="00973EF7" w:rsidRDefault="00000000">
      <w:pPr>
        <w:spacing w:after="5" w:line="249" w:lineRule="auto"/>
        <w:ind w:left="-2" w:right="15" w:hanging="10"/>
        <w:jc w:val="both"/>
      </w:pPr>
      <w:r>
        <w:rPr>
          <w:rFonts w:ascii="Arial" w:eastAsia="Arial" w:hAnsi="Arial" w:cs="Arial"/>
          <w:b/>
          <w:sz w:val="18"/>
        </w:rPr>
        <w:t xml:space="preserve">Remote controlled models ......... </w:t>
      </w:r>
      <w:r>
        <w:rPr>
          <w:rFonts w:ascii="Arial" w:eastAsia="Arial" w:hAnsi="Arial" w:cs="Arial"/>
          <w:i/>
          <w:sz w:val="18"/>
        </w:rPr>
        <w:t>See:</w:t>
      </w:r>
      <w:r>
        <w:rPr>
          <w:rFonts w:ascii="Arial" w:eastAsia="Arial" w:hAnsi="Arial" w:cs="Arial"/>
          <w:b/>
          <w:sz w:val="18"/>
        </w:rPr>
        <w:t xml:space="preserve"> Toy Vehicles </w:t>
      </w:r>
    </w:p>
    <w:p w14:paraId="3AB5026E" w14:textId="77777777" w:rsidR="00973EF7" w:rsidRDefault="00000000">
      <w:pPr>
        <w:spacing w:after="0"/>
      </w:pPr>
      <w:r>
        <w:rPr>
          <w:rFonts w:ascii="Arial" w:eastAsia="Arial" w:hAnsi="Arial" w:cs="Arial"/>
          <w:b/>
          <w:sz w:val="18"/>
        </w:rPr>
        <w:t xml:space="preserve"> </w:t>
      </w:r>
    </w:p>
    <w:p w14:paraId="4D2B14D2" w14:textId="77777777" w:rsidR="00973EF7" w:rsidRDefault="00000000">
      <w:pPr>
        <w:spacing w:after="4" w:line="251" w:lineRule="auto"/>
        <w:ind w:left="-5" w:right="2832" w:hanging="7"/>
      </w:pPr>
      <w:r>
        <w:rPr>
          <w:rFonts w:ascii="Arial" w:eastAsia="Arial" w:hAnsi="Arial" w:cs="Arial"/>
          <w:b/>
          <w:sz w:val="18"/>
        </w:rPr>
        <w:t xml:space="preserve">Removers </w:t>
      </w:r>
      <w:r>
        <w:rPr>
          <w:rFonts w:ascii="Arial" w:eastAsia="Arial" w:hAnsi="Arial" w:cs="Arial"/>
          <w:i/>
          <w:sz w:val="18"/>
        </w:rPr>
        <w:t xml:space="preserve">  Choose among: </w:t>
      </w:r>
    </w:p>
    <w:p w14:paraId="08CA947C" w14:textId="77777777" w:rsidR="00973EF7" w:rsidRDefault="00000000">
      <w:pPr>
        <w:spacing w:after="5" w:line="249" w:lineRule="auto"/>
        <w:ind w:left="-2" w:right="15" w:hanging="10"/>
        <w:jc w:val="both"/>
      </w:pPr>
      <w:r>
        <w:rPr>
          <w:rFonts w:ascii="Arial" w:eastAsia="Arial" w:hAnsi="Arial" w:cs="Arial"/>
          <w:sz w:val="18"/>
        </w:rPr>
        <w:t xml:space="preserve">    Abrasive cleaners</w:t>
      </w:r>
      <w:r>
        <w:rPr>
          <w:rFonts w:ascii="Arial" w:eastAsia="Arial" w:hAnsi="Arial" w:cs="Arial"/>
          <w:b/>
          <w:sz w:val="18"/>
        </w:rPr>
        <w:t xml:space="preserve"> ............................................. 0953 </w:t>
      </w:r>
    </w:p>
    <w:p w14:paraId="5EAF0481" w14:textId="77777777" w:rsidR="00973EF7" w:rsidRDefault="00000000">
      <w:pPr>
        <w:spacing w:after="5" w:line="249" w:lineRule="auto"/>
        <w:ind w:left="-4" w:right="922" w:hanging="8"/>
      </w:pPr>
      <w:r>
        <w:rPr>
          <w:rFonts w:ascii="Arial" w:eastAsia="Arial" w:hAnsi="Arial" w:cs="Arial"/>
          <w:sz w:val="18"/>
        </w:rPr>
        <w:t xml:space="preserve">    Chemical paint or varnish removers </w:t>
      </w:r>
      <w:r>
        <w:rPr>
          <w:rFonts w:ascii="Arial" w:eastAsia="Arial" w:hAnsi="Arial" w:cs="Arial"/>
          <w:i/>
          <w:sz w:val="18"/>
        </w:rPr>
        <w:t xml:space="preserve">      Use: </w:t>
      </w:r>
      <w:r>
        <w:rPr>
          <w:rFonts w:ascii="Arial" w:eastAsia="Arial" w:hAnsi="Arial" w:cs="Arial"/>
          <w:sz w:val="18"/>
        </w:rPr>
        <w:t xml:space="preserve">Paint or varnish removers; </w:t>
      </w:r>
    </w:p>
    <w:p w14:paraId="7B4CB030" w14:textId="77777777" w:rsidR="00973EF7" w:rsidRDefault="00000000">
      <w:pPr>
        <w:spacing w:after="5" w:line="249" w:lineRule="auto"/>
        <w:ind w:left="-4" w:right="14" w:hanging="8"/>
      </w:pPr>
      <w:r>
        <w:rPr>
          <w:rFonts w:ascii="Arial" w:eastAsia="Arial" w:hAnsi="Arial" w:cs="Arial"/>
          <w:sz w:val="18"/>
        </w:rPr>
        <w:t xml:space="preserve">        paintbrush cleaners (excl. turpentine)</w:t>
      </w:r>
      <w:r>
        <w:rPr>
          <w:rFonts w:ascii="Arial" w:eastAsia="Arial" w:hAnsi="Arial" w:cs="Arial"/>
          <w:b/>
          <w:sz w:val="18"/>
        </w:rPr>
        <w:t xml:space="preserve"> .......... 0972 </w:t>
      </w:r>
    </w:p>
    <w:p w14:paraId="48100DC9" w14:textId="77777777" w:rsidR="00973EF7" w:rsidRDefault="00000000">
      <w:pPr>
        <w:spacing w:after="4" w:line="245" w:lineRule="auto"/>
        <w:ind w:left="-3" w:right="48" w:hanging="10"/>
        <w:jc w:val="both"/>
      </w:pPr>
      <w:r>
        <w:rPr>
          <w:rFonts w:ascii="Arial" w:eastAsia="Arial" w:hAnsi="Arial" w:cs="Arial"/>
          <w:b/>
          <w:sz w:val="18"/>
        </w:rPr>
        <w:t xml:space="preserve">    </w:t>
      </w:r>
      <w:r>
        <w:rPr>
          <w:rFonts w:ascii="Arial" w:eastAsia="Arial" w:hAnsi="Arial" w:cs="Arial"/>
          <w:sz w:val="18"/>
        </w:rPr>
        <w:t xml:space="preserve">Powered paint or varnish removers </w:t>
      </w:r>
      <w:r>
        <w:rPr>
          <w:rFonts w:ascii="Arial" w:eastAsia="Arial" w:hAnsi="Arial" w:cs="Arial"/>
          <w:i/>
          <w:sz w:val="18"/>
        </w:rPr>
        <w:t xml:space="preserve">      Use: </w:t>
      </w:r>
      <w:r>
        <w:rPr>
          <w:rFonts w:ascii="Arial" w:eastAsia="Arial" w:hAnsi="Arial" w:cs="Arial"/>
          <w:sz w:val="18"/>
        </w:rPr>
        <w:t>Other portable or          stationery power tools</w:t>
      </w:r>
      <w:r>
        <w:rPr>
          <w:rFonts w:ascii="Arial" w:eastAsia="Arial" w:hAnsi="Arial" w:cs="Arial"/>
          <w:b/>
          <w:sz w:val="18"/>
        </w:rPr>
        <w:t xml:space="preserve"> ................................. 0809 </w:t>
      </w:r>
      <w:r>
        <w:rPr>
          <w:rFonts w:ascii="Arial" w:eastAsia="Arial" w:hAnsi="Arial" w:cs="Arial"/>
          <w:sz w:val="18"/>
        </w:rPr>
        <w:t xml:space="preserve">    Rust removers</w:t>
      </w:r>
      <w:r>
        <w:rPr>
          <w:rFonts w:ascii="Arial" w:eastAsia="Arial" w:hAnsi="Arial" w:cs="Arial"/>
          <w:b/>
          <w:sz w:val="18"/>
        </w:rPr>
        <w:t xml:space="preserve"> .................................................. 0937 </w:t>
      </w:r>
      <w:r>
        <w:rPr>
          <w:rFonts w:ascii="Arial" w:eastAsia="Arial" w:hAnsi="Arial" w:cs="Arial"/>
          <w:sz w:val="18"/>
        </w:rPr>
        <w:t xml:space="preserve">    Spot removers or cleaning fluids</w:t>
      </w:r>
      <w:r>
        <w:rPr>
          <w:rFonts w:ascii="Arial" w:eastAsia="Arial" w:hAnsi="Arial" w:cs="Arial"/>
          <w:b/>
          <w:sz w:val="18"/>
        </w:rPr>
        <w:t xml:space="preserve"> ...................... 0977 </w:t>
      </w:r>
    </w:p>
    <w:p w14:paraId="2AEDA4AC" w14:textId="77777777" w:rsidR="00973EF7" w:rsidRDefault="00000000">
      <w:pPr>
        <w:spacing w:after="5" w:line="249" w:lineRule="auto"/>
        <w:ind w:left="-4" w:right="14" w:hanging="8"/>
      </w:pPr>
      <w:r>
        <w:rPr>
          <w:rFonts w:ascii="Arial" w:eastAsia="Arial" w:hAnsi="Arial" w:cs="Arial"/>
          <w:sz w:val="18"/>
        </w:rPr>
        <w:t xml:space="preserve">    Tar removers </w:t>
      </w:r>
    </w:p>
    <w:p w14:paraId="79D32D5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Automotive waxes, </w:t>
      </w:r>
    </w:p>
    <w:p w14:paraId="357FD1DA" w14:textId="77777777" w:rsidR="00973EF7" w:rsidRDefault="00000000">
      <w:pPr>
        <w:spacing w:after="5" w:line="249" w:lineRule="auto"/>
        <w:ind w:left="-2" w:right="15" w:hanging="10"/>
        <w:jc w:val="both"/>
      </w:pPr>
      <w:r>
        <w:rPr>
          <w:rFonts w:ascii="Arial" w:eastAsia="Arial" w:hAnsi="Arial" w:cs="Arial"/>
          <w:sz w:val="18"/>
        </w:rPr>
        <w:t xml:space="preserve">        polishes or cleaners</w:t>
      </w:r>
      <w:r>
        <w:rPr>
          <w:rFonts w:ascii="Arial" w:eastAsia="Arial" w:hAnsi="Arial" w:cs="Arial"/>
          <w:b/>
          <w:sz w:val="18"/>
        </w:rPr>
        <w:t xml:space="preserve"> ..................................... 0978 </w:t>
      </w:r>
    </w:p>
    <w:p w14:paraId="03A2714A" w14:textId="77777777" w:rsidR="00973EF7" w:rsidRDefault="00000000">
      <w:pPr>
        <w:spacing w:after="5" w:line="249" w:lineRule="auto"/>
        <w:ind w:left="-4" w:right="14" w:hanging="8"/>
      </w:pPr>
      <w:r>
        <w:rPr>
          <w:rFonts w:ascii="Arial" w:eastAsia="Arial" w:hAnsi="Arial" w:cs="Arial"/>
          <w:sz w:val="18"/>
        </w:rPr>
        <w:t xml:space="preserve">    Tarnish removers </w:t>
      </w:r>
    </w:p>
    <w:p w14:paraId="09E0D63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Metal polishes; tarnish         removers or preventatives</w:t>
      </w:r>
      <w:r>
        <w:rPr>
          <w:rFonts w:ascii="Arial" w:eastAsia="Arial" w:hAnsi="Arial" w:cs="Arial"/>
          <w:b/>
          <w:sz w:val="18"/>
        </w:rPr>
        <w:t xml:space="preserve"> ............................ 0931 </w:t>
      </w:r>
    </w:p>
    <w:p w14:paraId="11879809" w14:textId="77777777" w:rsidR="00973EF7" w:rsidRDefault="00000000">
      <w:pPr>
        <w:spacing w:after="5" w:line="249" w:lineRule="auto"/>
        <w:ind w:left="-4" w:right="14" w:hanging="8"/>
      </w:pPr>
      <w:r>
        <w:rPr>
          <w:rFonts w:ascii="Arial" w:eastAsia="Arial" w:hAnsi="Arial" w:cs="Arial"/>
          <w:sz w:val="18"/>
        </w:rPr>
        <w:t xml:space="preserve">    Wax removers </w:t>
      </w:r>
    </w:p>
    <w:p w14:paraId="19E05BC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General-purpose household cleaners (excl.          abrasives, ammonia, pine oil and  </w:t>
      </w:r>
    </w:p>
    <w:p w14:paraId="4F2C9D5B" w14:textId="77777777" w:rsidR="00973EF7" w:rsidRDefault="00000000">
      <w:pPr>
        <w:spacing w:after="5" w:line="249" w:lineRule="auto"/>
        <w:ind w:left="-2" w:right="15" w:hanging="10"/>
        <w:jc w:val="both"/>
      </w:pPr>
      <w:r>
        <w:rPr>
          <w:rFonts w:ascii="Arial" w:eastAsia="Arial" w:hAnsi="Arial" w:cs="Arial"/>
          <w:sz w:val="18"/>
        </w:rPr>
        <w:t xml:space="preserve">        toilet bowl products)</w:t>
      </w:r>
      <w:r>
        <w:rPr>
          <w:rFonts w:ascii="Arial" w:eastAsia="Arial" w:hAnsi="Arial" w:cs="Arial"/>
          <w:b/>
          <w:sz w:val="18"/>
        </w:rPr>
        <w:t xml:space="preserve"> ..................................... 0954 </w:t>
      </w:r>
    </w:p>
    <w:p w14:paraId="7D9D8645" w14:textId="77777777" w:rsidR="00973EF7" w:rsidRDefault="00000000">
      <w:pPr>
        <w:spacing w:after="4" w:line="251" w:lineRule="auto"/>
        <w:ind w:left="-5" w:right="40" w:hanging="7"/>
      </w:pPr>
      <w:r>
        <w:rPr>
          <w:rFonts w:ascii="Arial" w:eastAsia="Arial" w:hAnsi="Arial" w:cs="Arial"/>
          <w:i/>
          <w:sz w:val="18"/>
        </w:rPr>
        <w:t xml:space="preserve">Also consider: </w:t>
      </w:r>
    </w:p>
    <w:p w14:paraId="1F34F995" w14:textId="77777777" w:rsidR="00973EF7" w:rsidRDefault="00000000">
      <w:pPr>
        <w:spacing w:after="5" w:line="249" w:lineRule="auto"/>
        <w:ind w:left="-4" w:right="14" w:hanging="8"/>
      </w:pPr>
      <w:r>
        <w:rPr>
          <w:rFonts w:ascii="Arial" w:eastAsia="Arial" w:hAnsi="Arial" w:cs="Arial"/>
          <w:sz w:val="18"/>
        </w:rPr>
        <w:t xml:space="preserve">    Turpentine </w:t>
      </w:r>
    </w:p>
    <w:p w14:paraId="4E578DFD" w14:textId="77777777" w:rsidR="00973EF7" w:rsidRDefault="00000000">
      <w:pPr>
        <w:spacing w:after="0"/>
        <w:ind w:left="1"/>
      </w:pPr>
      <w:r>
        <w:rPr>
          <w:rFonts w:ascii="Arial" w:eastAsia="Arial" w:hAnsi="Arial" w:cs="Arial"/>
          <w:b/>
          <w:sz w:val="18"/>
        </w:rPr>
        <w:t xml:space="preserve"> </w:t>
      </w:r>
    </w:p>
    <w:p w14:paraId="0FEEF9FB" w14:textId="77777777" w:rsidR="00973EF7" w:rsidRDefault="00000000">
      <w:pPr>
        <w:spacing w:after="5" w:line="249" w:lineRule="auto"/>
        <w:ind w:left="-2" w:right="15" w:hanging="10"/>
        <w:jc w:val="both"/>
      </w:pPr>
      <w:r>
        <w:rPr>
          <w:rFonts w:ascii="Arial" w:eastAsia="Arial" w:hAnsi="Arial" w:cs="Arial"/>
          <w:b/>
          <w:sz w:val="18"/>
        </w:rPr>
        <w:t xml:space="preserve">Reptile container </w:t>
      </w:r>
    </w:p>
    <w:p w14:paraId="5DF8C835" w14:textId="77777777" w:rsidR="00973EF7" w:rsidRDefault="00000000">
      <w:pPr>
        <w:spacing w:after="5" w:line="249" w:lineRule="auto"/>
        <w:ind w:left="-4" w:right="14" w:hanging="8"/>
      </w:pPr>
      <w:r>
        <w:rPr>
          <w:rFonts w:ascii="Arial" w:eastAsia="Arial" w:hAnsi="Arial" w:cs="Arial"/>
          <w:sz w:val="18"/>
        </w:rPr>
        <w:t xml:space="preserve">  Choose among: </w:t>
      </w:r>
    </w:p>
    <w:p w14:paraId="2C2571AC" w14:textId="77777777" w:rsidR="00973EF7" w:rsidRDefault="00000000">
      <w:pPr>
        <w:spacing w:after="5" w:line="249" w:lineRule="auto"/>
        <w:ind w:left="-4" w:right="14" w:hanging="8"/>
      </w:pPr>
      <w:r>
        <w:rPr>
          <w:rFonts w:ascii="Arial" w:eastAsia="Arial" w:hAnsi="Arial" w:cs="Arial"/>
          <w:sz w:val="18"/>
        </w:rPr>
        <w:t xml:space="preserve">    Aquarium tank </w:t>
      </w:r>
    </w:p>
    <w:p w14:paraId="338693D9"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Aquariums or accessories</w:t>
      </w:r>
      <w:r>
        <w:rPr>
          <w:rFonts w:ascii="Arial" w:eastAsia="Arial" w:hAnsi="Arial" w:cs="Arial"/>
          <w:b/>
          <w:sz w:val="18"/>
        </w:rPr>
        <w:t xml:space="preserve"> ....................... 1240 </w:t>
      </w:r>
    </w:p>
    <w:p w14:paraId="4CE2C6CB" w14:textId="77777777" w:rsidR="00973EF7" w:rsidRDefault="00000000">
      <w:pPr>
        <w:spacing w:after="5" w:line="249" w:lineRule="auto"/>
        <w:ind w:left="-4" w:right="14" w:hanging="8"/>
      </w:pPr>
      <w:r>
        <w:rPr>
          <w:rFonts w:ascii="Arial" w:eastAsia="Arial" w:hAnsi="Arial" w:cs="Arial"/>
          <w:sz w:val="18"/>
        </w:rPr>
        <w:t xml:space="preserve">    Animal Cage </w:t>
      </w:r>
    </w:p>
    <w:p w14:paraId="32F14738"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Pet supplies (excl food/medicine)</w:t>
      </w:r>
      <w:r>
        <w:rPr>
          <w:rFonts w:ascii="Arial" w:eastAsia="Arial" w:hAnsi="Arial" w:cs="Arial"/>
          <w:b/>
          <w:sz w:val="18"/>
        </w:rPr>
        <w:t xml:space="preserve"> ............ 1715 </w:t>
      </w:r>
    </w:p>
    <w:p w14:paraId="6D45F147" w14:textId="77777777" w:rsidR="00973EF7" w:rsidRDefault="00000000">
      <w:pPr>
        <w:spacing w:after="0"/>
        <w:ind w:left="1"/>
      </w:pPr>
      <w:r>
        <w:rPr>
          <w:rFonts w:ascii="Arial" w:eastAsia="Arial" w:hAnsi="Arial" w:cs="Arial"/>
          <w:b/>
          <w:sz w:val="18"/>
        </w:rPr>
        <w:t xml:space="preserve"> </w:t>
      </w:r>
    </w:p>
    <w:p w14:paraId="2F462B01" w14:textId="77777777" w:rsidR="00973EF7" w:rsidRDefault="00000000">
      <w:pPr>
        <w:spacing w:after="5" w:line="249" w:lineRule="auto"/>
        <w:ind w:left="-2" w:right="15" w:hanging="10"/>
        <w:jc w:val="both"/>
      </w:pPr>
      <w:r>
        <w:rPr>
          <w:rFonts w:ascii="Arial" w:eastAsia="Arial" w:hAnsi="Arial" w:cs="Arial"/>
          <w:b/>
          <w:sz w:val="18"/>
        </w:rPr>
        <w:t xml:space="preserve">Reptile heater </w:t>
      </w:r>
    </w:p>
    <w:p w14:paraId="31EC82BB"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Heat or infrared lamps</w:t>
      </w:r>
      <w:r>
        <w:rPr>
          <w:rFonts w:ascii="Arial" w:eastAsia="Arial" w:hAnsi="Arial" w:cs="Arial"/>
          <w:b/>
          <w:sz w:val="18"/>
        </w:rPr>
        <w:t xml:space="preserve"> ................................. 1634 </w:t>
      </w:r>
    </w:p>
    <w:p w14:paraId="596010B4" w14:textId="77777777" w:rsidR="00973EF7" w:rsidRDefault="00000000">
      <w:pPr>
        <w:spacing w:after="0"/>
        <w:ind w:left="1"/>
      </w:pPr>
      <w:r>
        <w:rPr>
          <w:rFonts w:ascii="Arial" w:eastAsia="Arial" w:hAnsi="Arial" w:cs="Arial"/>
          <w:b/>
          <w:sz w:val="18"/>
        </w:rPr>
        <w:t xml:space="preserve"> </w:t>
      </w:r>
    </w:p>
    <w:p w14:paraId="556DC240" w14:textId="77777777" w:rsidR="00973EF7" w:rsidRDefault="00000000">
      <w:pPr>
        <w:spacing w:after="5" w:line="249" w:lineRule="auto"/>
        <w:ind w:left="-2" w:right="15" w:hanging="10"/>
        <w:jc w:val="both"/>
      </w:pPr>
      <w:r>
        <w:rPr>
          <w:rFonts w:ascii="Arial" w:eastAsia="Arial" w:hAnsi="Arial" w:cs="Arial"/>
          <w:b/>
          <w:sz w:val="18"/>
        </w:rPr>
        <w:t xml:space="preserve">Residential alternative energy systems  </w:t>
      </w:r>
    </w:p>
    <w:p w14:paraId="6EC1EA90" w14:textId="77777777" w:rsidR="00973EF7" w:rsidRDefault="00000000">
      <w:pPr>
        <w:spacing w:after="5" w:line="249" w:lineRule="auto"/>
        <w:ind w:left="-2" w:right="15" w:hanging="10"/>
        <w:jc w:val="both"/>
      </w:pPr>
      <w:r>
        <w:rPr>
          <w:rFonts w:ascii="Arial" w:eastAsia="Arial" w:hAnsi="Arial" w:cs="Arial"/>
          <w:b/>
          <w:sz w:val="18"/>
        </w:rPr>
        <w:t xml:space="preserve">for on-site power generation ............................... 4084 </w:t>
      </w:r>
    </w:p>
    <w:p w14:paraId="205083EF" w14:textId="77777777" w:rsidR="00973EF7" w:rsidRDefault="00000000">
      <w:pPr>
        <w:spacing w:after="0"/>
        <w:ind w:left="1"/>
      </w:pPr>
      <w:r>
        <w:rPr>
          <w:rFonts w:ascii="Arial" w:eastAsia="Arial" w:hAnsi="Arial" w:cs="Arial"/>
          <w:b/>
          <w:sz w:val="18"/>
        </w:rPr>
        <w:t xml:space="preserve"> </w:t>
      </w:r>
    </w:p>
    <w:p w14:paraId="4BE237C6" w14:textId="77777777" w:rsidR="00973EF7" w:rsidRDefault="00000000">
      <w:pPr>
        <w:spacing w:after="5" w:line="249" w:lineRule="auto"/>
        <w:ind w:left="-2" w:right="15" w:hanging="10"/>
        <w:jc w:val="both"/>
      </w:pPr>
      <w:r>
        <w:rPr>
          <w:rFonts w:ascii="Arial" w:eastAsia="Arial" w:hAnsi="Arial" w:cs="Arial"/>
          <w:b/>
          <w:sz w:val="18"/>
        </w:rPr>
        <w:t xml:space="preserve">Resistance bands </w:t>
      </w:r>
    </w:p>
    <w:p w14:paraId="4082798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Exercise equipment (excl. weight </w:t>
      </w:r>
    </w:p>
    <w:p w14:paraId="687C03C8" w14:textId="77777777" w:rsidR="00973EF7" w:rsidRDefault="00000000">
      <w:pPr>
        <w:spacing w:after="5" w:line="249" w:lineRule="auto"/>
        <w:ind w:left="-4" w:right="14" w:hanging="8"/>
      </w:pPr>
      <w:r>
        <w:rPr>
          <w:rFonts w:ascii="Arial" w:eastAsia="Arial" w:hAnsi="Arial" w:cs="Arial"/>
          <w:sz w:val="18"/>
        </w:rPr>
        <w:t xml:space="preserve">    lifting or gymnastics equipment)</w:t>
      </w:r>
      <w:r>
        <w:rPr>
          <w:rFonts w:ascii="Arial" w:eastAsia="Arial" w:hAnsi="Arial" w:cs="Arial"/>
          <w:b/>
          <w:sz w:val="18"/>
        </w:rPr>
        <w:t xml:space="preserve"> ....................... 3277 </w:t>
      </w:r>
    </w:p>
    <w:p w14:paraId="78A9F927" w14:textId="77777777" w:rsidR="00973EF7" w:rsidRDefault="00000000">
      <w:pPr>
        <w:spacing w:after="0"/>
        <w:ind w:left="1"/>
      </w:pPr>
      <w:r>
        <w:rPr>
          <w:rFonts w:ascii="Arial" w:eastAsia="Arial" w:hAnsi="Arial" w:cs="Arial"/>
          <w:b/>
          <w:sz w:val="18"/>
        </w:rPr>
        <w:t xml:space="preserve"> </w:t>
      </w:r>
    </w:p>
    <w:p w14:paraId="2BC843C8" w14:textId="77777777" w:rsidR="00973EF7" w:rsidRDefault="00000000">
      <w:pPr>
        <w:spacing w:after="5" w:line="249" w:lineRule="auto"/>
        <w:ind w:left="-2" w:right="15" w:hanging="10"/>
        <w:jc w:val="both"/>
      </w:pPr>
      <w:r>
        <w:rPr>
          <w:rFonts w:ascii="Arial" w:eastAsia="Arial" w:hAnsi="Arial" w:cs="Arial"/>
          <w:b/>
          <w:sz w:val="18"/>
        </w:rPr>
        <w:t xml:space="preserve">Respiratory protection devices ......................... 1618 </w:t>
      </w:r>
    </w:p>
    <w:p w14:paraId="3CDD17D0" w14:textId="77777777" w:rsidR="00973EF7" w:rsidRDefault="00000000">
      <w:pPr>
        <w:spacing w:after="0"/>
        <w:ind w:left="1"/>
      </w:pPr>
      <w:r>
        <w:rPr>
          <w:rFonts w:ascii="Arial" w:eastAsia="Arial" w:hAnsi="Arial" w:cs="Arial"/>
          <w:b/>
          <w:sz w:val="18"/>
        </w:rPr>
        <w:t xml:space="preserve"> </w:t>
      </w:r>
    </w:p>
    <w:p w14:paraId="08E75D55" w14:textId="77777777" w:rsidR="00973EF7" w:rsidRDefault="00000000">
      <w:pPr>
        <w:spacing w:after="5" w:line="249" w:lineRule="auto"/>
        <w:ind w:left="-2" w:right="15" w:hanging="10"/>
        <w:jc w:val="both"/>
      </w:pPr>
      <w:r>
        <w:rPr>
          <w:rFonts w:ascii="Arial" w:eastAsia="Arial" w:hAnsi="Arial" w:cs="Arial"/>
          <w:b/>
          <w:sz w:val="18"/>
        </w:rPr>
        <w:t>Retaining walls .................................... Do not report</w:t>
      </w:r>
      <w:r>
        <w:rPr>
          <w:rFonts w:ascii="Arial" w:eastAsia="Arial" w:hAnsi="Arial" w:cs="Arial"/>
          <w:sz w:val="18"/>
        </w:rPr>
        <w:t xml:space="preserve"> </w:t>
      </w:r>
    </w:p>
    <w:p w14:paraId="2EF44665" w14:textId="77777777" w:rsidR="00973EF7" w:rsidRDefault="00000000">
      <w:pPr>
        <w:spacing w:after="0"/>
        <w:ind w:left="1"/>
      </w:pPr>
      <w:r>
        <w:rPr>
          <w:rFonts w:ascii="Arial" w:eastAsia="Arial" w:hAnsi="Arial" w:cs="Arial"/>
          <w:b/>
          <w:sz w:val="18"/>
        </w:rPr>
        <w:t xml:space="preserve"> </w:t>
      </w:r>
    </w:p>
    <w:p w14:paraId="6C3D533A" w14:textId="77777777" w:rsidR="00973EF7" w:rsidRDefault="00000000">
      <w:pPr>
        <w:spacing w:after="5" w:line="249" w:lineRule="auto"/>
        <w:ind w:left="-4" w:right="1331" w:hanging="8"/>
      </w:pPr>
      <w:r>
        <w:rPr>
          <w:rFonts w:ascii="Arial" w:eastAsia="Arial" w:hAnsi="Arial" w:cs="Arial"/>
          <w:b/>
          <w:sz w:val="18"/>
        </w:rPr>
        <w:t xml:space="preserve">Ribbons, not specified  </w:t>
      </w:r>
      <w:r>
        <w:rPr>
          <w:rFonts w:ascii="Arial" w:eastAsia="Arial" w:hAnsi="Arial" w:cs="Arial"/>
          <w:i/>
          <w:sz w:val="18"/>
        </w:rPr>
        <w:t xml:space="preserve">  Use: </w:t>
      </w:r>
      <w:r>
        <w:rPr>
          <w:rFonts w:ascii="Arial" w:eastAsia="Arial" w:hAnsi="Arial" w:cs="Arial"/>
          <w:sz w:val="18"/>
        </w:rPr>
        <w:t xml:space="preserve">Art supplies or equipment (excl.  </w:t>
      </w:r>
    </w:p>
    <w:p w14:paraId="07AEBD4D" w14:textId="77777777" w:rsidR="00973EF7" w:rsidRDefault="00000000">
      <w:pPr>
        <w:spacing w:after="5" w:line="249" w:lineRule="auto"/>
        <w:ind w:left="-4" w:right="14" w:hanging="8"/>
      </w:pPr>
      <w:r>
        <w:rPr>
          <w:rFonts w:ascii="Arial" w:eastAsia="Arial" w:hAnsi="Arial" w:cs="Arial"/>
          <w:sz w:val="18"/>
        </w:rPr>
        <w:t xml:space="preserve">    ceramics supplies and paintbrushes)</w:t>
      </w:r>
      <w:r>
        <w:rPr>
          <w:rFonts w:ascii="Arial" w:eastAsia="Arial" w:hAnsi="Arial" w:cs="Arial"/>
          <w:b/>
          <w:sz w:val="18"/>
        </w:rPr>
        <w:t xml:space="preserve"> ............... 0569 Rice Cooker </w:t>
      </w:r>
    </w:p>
    <w:p w14:paraId="55A0F5B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Slow cookers</w:t>
      </w:r>
      <w:r>
        <w:rPr>
          <w:rFonts w:ascii="Arial" w:eastAsia="Arial" w:hAnsi="Arial" w:cs="Arial"/>
          <w:b/>
          <w:sz w:val="18"/>
        </w:rPr>
        <w:t xml:space="preserve"> ............................................. 0268 </w:t>
      </w:r>
    </w:p>
    <w:p w14:paraId="1B000112" w14:textId="77777777" w:rsidR="00973EF7" w:rsidRDefault="00000000">
      <w:pPr>
        <w:spacing w:after="0"/>
        <w:ind w:left="1"/>
      </w:pPr>
      <w:r>
        <w:rPr>
          <w:rFonts w:ascii="Arial" w:eastAsia="Arial" w:hAnsi="Arial" w:cs="Arial"/>
          <w:b/>
          <w:sz w:val="18"/>
        </w:rPr>
        <w:t xml:space="preserve"> </w:t>
      </w:r>
    </w:p>
    <w:p w14:paraId="6A35C5DC" w14:textId="77777777" w:rsidR="00973EF7" w:rsidRDefault="00000000">
      <w:pPr>
        <w:spacing w:after="5" w:line="249" w:lineRule="auto"/>
        <w:ind w:left="-2" w:right="15" w:hanging="10"/>
        <w:jc w:val="both"/>
      </w:pPr>
      <w:r>
        <w:rPr>
          <w:rFonts w:ascii="Arial" w:eastAsia="Arial" w:hAnsi="Arial" w:cs="Arial"/>
          <w:b/>
          <w:sz w:val="18"/>
        </w:rPr>
        <w:t xml:space="preserve">Rideshare or rental scooters </w:t>
      </w:r>
    </w:p>
    <w:p w14:paraId="2BF47D3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Scooters, powered</w:t>
      </w:r>
      <w:r>
        <w:rPr>
          <w:rFonts w:ascii="Arial" w:eastAsia="Arial" w:hAnsi="Arial" w:cs="Arial"/>
          <w:b/>
          <w:sz w:val="18"/>
        </w:rPr>
        <w:t xml:space="preserve"> ..................................... 5022 </w:t>
      </w:r>
    </w:p>
    <w:p w14:paraId="5D7456DC" w14:textId="77777777" w:rsidR="00973EF7" w:rsidRDefault="00000000">
      <w:pPr>
        <w:spacing w:after="0"/>
      </w:pPr>
      <w:r>
        <w:rPr>
          <w:rFonts w:ascii="Arial" w:eastAsia="Arial" w:hAnsi="Arial" w:cs="Arial"/>
          <w:b/>
          <w:sz w:val="18"/>
        </w:rPr>
        <w:t xml:space="preserve"> </w:t>
      </w:r>
    </w:p>
    <w:p w14:paraId="53351262" w14:textId="77777777" w:rsidR="00973EF7" w:rsidRDefault="00000000">
      <w:pPr>
        <w:spacing w:after="5" w:line="249" w:lineRule="auto"/>
        <w:ind w:left="-2" w:right="15" w:hanging="10"/>
        <w:jc w:val="both"/>
      </w:pPr>
      <w:r>
        <w:rPr>
          <w:rFonts w:ascii="Arial" w:eastAsia="Arial" w:hAnsi="Arial" w:cs="Arial"/>
          <w:b/>
          <w:sz w:val="18"/>
        </w:rPr>
        <w:t xml:space="preserve">Rides, amusement  </w:t>
      </w:r>
    </w:p>
    <w:p w14:paraId="360F18F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Amusement attractions (incl. rides)</w:t>
      </w:r>
      <w:r>
        <w:rPr>
          <w:rFonts w:ascii="Arial" w:eastAsia="Arial" w:hAnsi="Arial" w:cs="Arial"/>
          <w:b/>
          <w:sz w:val="18"/>
        </w:rPr>
        <w:t xml:space="preserve"> ............ 1293 </w:t>
      </w:r>
    </w:p>
    <w:p w14:paraId="7C3E5E26" w14:textId="77777777" w:rsidR="00973EF7" w:rsidRDefault="00000000">
      <w:pPr>
        <w:spacing w:after="4" w:line="251" w:lineRule="auto"/>
        <w:ind w:left="-5" w:right="40" w:hanging="7"/>
      </w:pPr>
      <w:r>
        <w:rPr>
          <w:rFonts w:ascii="Arial" w:eastAsia="Arial" w:hAnsi="Arial" w:cs="Arial"/>
          <w:i/>
          <w:sz w:val="18"/>
        </w:rPr>
        <w:t xml:space="preserve">  Also consider: </w:t>
      </w:r>
    </w:p>
    <w:p w14:paraId="7FAED981" w14:textId="77777777" w:rsidR="00973EF7" w:rsidRDefault="00000000">
      <w:pPr>
        <w:spacing w:after="5" w:line="249" w:lineRule="auto"/>
        <w:ind w:left="-4" w:right="14" w:hanging="8"/>
      </w:pPr>
      <w:r>
        <w:rPr>
          <w:rFonts w:ascii="Arial" w:eastAsia="Arial" w:hAnsi="Arial" w:cs="Arial"/>
          <w:sz w:val="18"/>
        </w:rPr>
        <w:t xml:space="preserve">    Water slides, public (stationary amusement rides) </w:t>
      </w:r>
    </w:p>
    <w:p w14:paraId="71DB13E2" w14:textId="77777777" w:rsidR="00973EF7" w:rsidRDefault="00000000">
      <w:pPr>
        <w:spacing w:after="0"/>
      </w:pPr>
      <w:r>
        <w:rPr>
          <w:rFonts w:ascii="Arial" w:eastAsia="Arial" w:hAnsi="Arial" w:cs="Arial"/>
          <w:sz w:val="18"/>
        </w:rPr>
        <w:t xml:space="preserve"> </w:t>
      </w:r>
    </w:p>
    <w:p w14:paraId="7C96C633" w14:textId="77777777" w:rsidR="00973EF7" w:rsidRDefault="00000000">
      <w:pPr>
        <w:spacing w:after="5" w:line="249" w:lineRule="auto"/>
        <w:ind w:left="-2" w:right="15" w:hanging="10"/>
        <w:jc w:val="both"/>
      </w:pPr>
      <w:r>
        <w:rPr>
          <w:rFonts w:ascii="Arial" w:eastAsia="Arial" w:hAnsi="Arial" w:cs="Arial"/>
          <w:b/>
          <w:sz w:val="18"/>
        </w:rPr>
        <w:t xml:space="preserve">Riding, horseback </w:t>
      </w:r>
    </w:p>
    <w:p w14:paraId="3F3E918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Horseback riding (activity/apparel/ </w:t>
      </w:r>
    </w:p>
    <w:p w14:paraId="5E61E3BF"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1239 </w:t>
      </w:r>
    </w:p>
    <w:p w14:paraId="6C6B1251" w14:textId="77777777" w:rsidR="00973EF7" w:rsidRDefault="00000000">
      <w:pPr>
        <w:spacing w:after="0"/>
      </w:pPr>
      <w:r>
        <w:rPr>
          <w:rFonts w:ascii="Arial" w:eastAsia="Arial" w:hAnsi="Arial" w:cs="Arial"/>
          <w:b/>
          <w:sz w:val="18"/>
        </w:rPr>
        <w:t xml:space="preserve"> </w:t>
      </w:r>
    </w:p>
    <w:p w14:paraId="62AA97E6" w14:textId="77777777" w:rsidR="00973EF7" w:rsidRDefault="00000000">
      <w:pPr>
        <w:spacing w:after="5" w:line="249" w:lineRule="auto"/>
        <w:ind w:left="-2" w:right="15" w:hanging="10"/>
        <w:jc w:val="both"/>
      </w:pPr>
      <w:r>
        <w:rPr>
          <w:rFonts w:ascii="Arial" w:eastAsia="Arial" w:hAnsi="Arial" w:cs="Arial"/>
          <w:b/>
          <w:sz w:val="18"/>
        </w:rPr>
        <w:t xml:space="preserve">Riding power lawn mower ................................. 1422 </w:t>
      </w:r>
    </w:p>
    <w:p w14:paraId="459230BD" w14:textId="77777777" w:rsidR="00973EF7" w:rsidRDefault="00000000">
      <w:pPr>
        <w:spacing w:after="0"/>
      </w:pPr>
      <w:r>
        <w:rPr>
          <w:rFonts w:ascii="Arial" w:eastAsia="Arial" w:hAnsi="Arial" w:cs="Arial"/>
          <w:b/>
          <w:sz w:val="18"/>
        </w:rPr>
        <w:t xml:space="preserve"> </w:t>
      </w:r>
    </w:p>
    <w:p w14:paraId="1464A8DE" w14:textId="77777777" w:rsidR="00973EF7" w:rsidRDefault="00000000">
      <w:pPr>
        <w:spacing w:after="4" w:line="251" w:lineRule="auto"/>
        <w:ind w:left="-5" w:right="2624" w:hanging="7"/>
      </w:pPr>
      <w:r>
        <w:rPr>
          <w:rFonts w:ascii="Arial" w:eastAsia="Arial" w:hAnsi="Arial" w:cs="Arial"/>
          <w:b/>
          <w:sz w:val="18"/>
        </w:rPr>
        <w:t xml:space="preserve">Riding toys  </w:t>
      </w:r>
      <w:r>
        <w:rPr>
          <w:rFonts w:ascii="Arial" w:eastAsia="Arial" w:hAnsi="Arial" w:cs="Arial"/>
          <w:i/>
          <w:sz w:val="18"/>
        </w:rPr>
        <w:t xml:space="preserve">  Choose among:  </w:t>
      </w:r>
    </w:p>
    <w:p w14:paraId="74AEF6D5" w14:textId="77777777" w:rsidR="00973EF7" w:rsidRDefault="00000000">
      <w:pPr>
        <w:spacing w:after="5" w:line="249" w:lineRule="auto"/>
        <w:ind w:left="-4" w:right="14" w:hanging="8"/>
      </w:pPr>
      <w:r>
        <w:rPr>
          <w:rFonts w:ascii="Arial" w:eastAsia="Arial" w:hAnsi="Arial" w:cs="Arial"/>
          <w:sz w:val="18"/>
        </w:rPr>
        <w:t xml:space="preserve">    Non-wheeled riding toys, unpowered (</w:t>
      </w:r>
      <w:r>
        <w:rPr>
          <w:rFonts w:ascii="Arial" w:eastAsia="Arial" w:hAnsi="Arial" w:cs="Arial"/>
          <w:i/>
          <w:sz w:val="18"/>
        </w:rPr>
        <w:t>e.g.</w:t>
      </w:r>
      <w:r>
        <w:rPr>
          <w:rFonts w:ascii="Arial" w:eastAsia="Arial" w:hAnsi="Arial" w:cs="Arial"/>
          <w:sz w:val="18"/>
        </w:rPr>
        <w:t>,        rocking or bouncing horses)</w:t>
      </w:r>
      <w:r>
        <w:rPr>
          <w:rFonts w:ascii="Arial" w:eastAsia="Arial" w:hAnsi="Arial" w:cs="Arial"/>
          <w:b/>
          <w:sz w:val="18"/>
        </w:rPr>
        <w:t xml:space="preserve"> ........................... 1327 </w:t>
      </w:r>
      <w:r>
        <w:rPr>
          <w:rFonts w:ascii="Arial" w:eastAsia="Arial" w:hAnsi="Arial" w:cs="Arial"/>
          <w:sz w:val="18"/>
        </w:rPr>
        <w:t xml:space="preserve">    Powered riding toys</w:t>
      </w:r>
      <w:r>
        <w:rPr>
          <w:rFonts w:ascii="Arial" w:eastAsia="Arial" w:hAnsi="Arial" w:cs="Arial"/>
          <w:b/>
          <w:sz w:val="18"/>
        </w:rPr>
        <w:t xml:space="preserve"> .......................................... 1330 </w:t>
      </w:r>
    </w:p>
    <w:p w14:paraId="77402D55" w14:textId="77777777" w:rsidR="00973EF7" w:rsidRDefault="00000000">
      <w:pPr>
        <w:spacing w:after="5" w:line="249" w:lineRule="auto"/>
        <w:ind w:left="-4" w:right="14" w:hanging="8"/>
      </w:pPr>
      <w:r>
        <w:rPr>
          <w:rFonts w:ascii="Arial" w:eastAsia="Arial" w:hAnsi="Arial" w:cs="Arial"/>
          <w:sz w:val="18"/>
        </w:rPr>
        <w:t xml:space="preserve">    Wheeled riding toys, unpowered </w:t>
      </w:r>
    </w:p>
    <w:p w14:paraId="7417FBB4" w14:textId="77777777" w:rsidR="00973EF7" w:rsidRDefault="00000000">
      <w:pPr>
        <w:spacing w:after="5" w:line="249" w:lineRule="auto"/>
        <w:ind w:left="-4" w:right="14" w:hanging="8"/>
      </w:pPr>
      <w:r>
        <w:rPr>
          <w:rFonts w:ascii="Arial" w:eastAsia="Arial" w:hAnsi="Arial" w:cs="Arial"/>
          <w:sz w:val="18"/>
        </w:rPr>
        <w:t xml:space="preserve">      (excl. bicycles and tricycles)</w:t>
      </w:r>
      <w:r>
        <w:rPr>
          <w:rFonts w:ascii="Arial" w:eastAsia="Arial" w:hAnsi="Arial" w:cs="Arial"/>
          <w:b/>
          <w:sz w:val="18"/>
        </w:rPr>
        <w:t xml:space="preserve"> ........................... 1398 </w:t>
      </w:r>
    </w:p>
    <w:p w14:paraId="572022E6" w14:textId="77777777" w:rsidR="00973EF7" w:rsidRDefault="00000000">
      <w:pPr>
        <w:spacing w:after="4" w:line="251" w:lineRule="auto"/>
        <w:ind w:left="-5" w:right="40" w:hanging="7"/>
      </w:pPr>
      <w:r>
        <w:rPr>
          <w:rFonts w:ascii="Arial" w:eastAsia="Arial" w:hAnsi="Arial" w:cs="Arial"/>
          <w:i/>
          <w:sz w:val="18"/>
        </w:rPr>
        <w:t xml:space="preserve">  If type of riding toy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Riding toys (excl. bicycles and  </w:t>
      </w:r>
    </w:p>
    <w:p w14:paraId="06E7AACC" w14:textId="77777777" w:rsidR="00973EF7" w:rsidRDefault="00000000">
      <w:pPr>
        <w:spacing w:after="5" w:line="249" w:lineRule="auto"/>
        <w:ind w:left="-2" w:right="15" w:hanging="10"/>
        <w:jc w:val="both"/>
      </w:pPr>
      <w:r>
        <w:rPr>
          <w:rFonts w:ascii="Arial" w:eastAsia="Arial" w:hAnsi="Arial" w:cs="Arial"/>
          <w:sz w:val="18"/>
        </w:rPr>
        <w:t xml:space="preserve">      tricycles), not specified</w:t>
      </w:r>
      <w:r>
        <w:rPr>
          <w:rFonts w:ascii="Arial" w:eastAsia="Arial" w:hAnsi="Arial" w:cs="Arial"/>
          <w:b/>
          <w:sz w:val="18"/>
        </w:rPr>
        <w:t xml:space="preserve"> ................................... 5005 </w:t>
      </w:r>
    </w:p>
    <w:p w14:paraId="00901467" w14:textId="77777777" w:rsidR="00973EF7" w:rsidRDefault="00000000">
      <w:pPr>
        <w:spacing w:after="4" w:line="251" w:lineRule="auto"/>
        <w:ind w:left="-5" w:right="40" w:hanging="7"/>
      </w:pPr>
      <w:r>
        <w:rPr>
          <w:rFonts w:ascii="Arial" w:eastAsia="Arial" w:hAnsi="Arial" w:cs="Arial"/>
          <w:i/>
          <w:sz w:val="18"/>
        </w:rPr>
        <w:t xml:space="preserve">  Also consider:  </w:t>
      </w:r>
    </w:p>
    <w:p w14:paraId="326B610D" w14:textId="77777777" w:rsidR="00973EF7" w:rsidRDefault="00000000">
      <w:pPr>
        <w:spacing w:after="5" w:line="249" w:lineRule="auto"/>
        <w:ind w:left="-4" w:right="14" w:hanging="8"/>
      </w:pPr>
      <w:r>
        <w:rPr>
          <w:rFonts w:ascii="Arial" w:eastAsia="Arial" w:hAnsi="Arial" w:cs="Arial"/>
          <w:sz w:val="18"/>
        </w:rPr>
        <w:t xml:space="preserve">    Scooters  </w:t>
      </w:r>
    </w:p>
    <w:p w14:paraId="5C76FAF3" w14:textId="77777777" w:rsidR="00973EF7" w:rsidRDefault="00000000">
      <w:pPr>
        <w:spacing w:after="5" w:line="249" w:lineRule="auto"/>
        <w:ind w:left="-4" w:right="14" w:hanging="8"/>
      </w:pPr>
      <w:r>
        <w:rPr>
          <w:rFonts w:ascii="Arial" w:eastAsia="Arial" w:hAnsi="Arial" w:cs="Arial"/>
          <w:sz w:val="18"/>
        </w:rPr>
        <w:t xml:space="preserve">    Wagons  </w:t>
      </w:r>
    </w:p>
    <w:p w14:paraId="5B862FB4" w14:textId="77777777" w:rsidR="00973EF7" w:rsidRDefault="00000000">
      <w:pPr>
        <w:spacing w:after="4" w:line="251" w:lineRule="auto"/>
        <w:ind w:left="-5" w:right="40" w:hanging="7"/>
      </w:pPr>
      <w:r>
        <w:rPr>
          <w:rFonts w:ascii="Arial" w:eastAsia="Arial" w:hAnsi="Arial" w:cs="Arial"/>
          <w:sz w:val="18"/>
        </w:rPr>
        <w:t xml:space="preserve">    Coin-operated toys (</w:t>
      </w:r>
      <w:r>
        <w:rPr>
          <w:rFonts w:ascii="Arial" w:eastAsia="Arial" w:hAnsi="Arial" w:cs="Arial"/>
          <w:i/>
          <w:sz w:val="18"/>
        </w:rPr>
        <w:t>such as found outside stores</w:t>
      </w:r>
      <w:r>
        <w:rPr>
          <w:rFonts w:ascii="Arial" w:eastAsia="Arial" w:hAnsi="Arial" w:cs="Arial"/>
          <w:sz w:val="18"/>
        </w:rPr>
        <w:t xml:space="preserve">) </w:t>
      </w:r>
    </w:p>
    <w:p w14:paraId="45E0F27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Amusement attractions (incl. rides)</w:t>
      </w:r>
      <w:r>
        <w:rPr>
          <w:rFonts w:ascii="Arial" w:eastAsia="Arial" w:hAnsi="Arial" w:cs="Arial"/>
          <w:b/>
          <w:sz w:val="18"/>
        </w:rPr>
        <w:t xml:space="preserve"> ........ 1293 </w:t>
      </w:r>
    </w:p>
    <w:p w14:paraId="61C1C206" w14:textId="77777777" w:rsidR="00973EF7" w:rsidRDefault="00000000">
      <w:pPr>
        <w:spacing w:after="0"/>
        <w:ind w:left="1"/>
      </w:pPr>
      <w:r>
        <w:rPr>
          <w:rFonts w:ascii="Arial" w:eastAsia="Arial" w:hAnsi="Arial" w:cs="Arial"/>
          <w:sz w:val="18"/>
        </w:rPr>
        <w:t xml:space="preserve"> </w:t>
      </w:r>
    </w:p>
    <w:p w14:paraId="613D4C60" w14:textId="77777777" w:rsidR="00973EF7" w:rsidRDefault="00000000">
      <w:pPr>
        <w:spacing w:after="5" w:line="249" w:lineRule="auto"/>
        <w:ind w:left="-2" w:right="15" w:hanging="10"/>
        <w:jc w:val="both"/>
      </w:pPr>
      <w:r>
        <w:rPr>
          <w:rFonts w:ascii="Arial" w:eastAsia="Arial" w:hAnsi="Arial" w:cs="Arial"/>
          <w:b/>
          <w:sz w:val="18"/>
        </w:rPr>
        <w:t xml:space="preserve">Rifles and shotguns </w:t>
      </w:r>
    </w:p>
    <w:p w14:paraId="07A7E3CF" w14:textId="77777777" w:rsidR="00973EF7" w:rsidRDefault="00000000">
      <w:pPr>
        <w:spacing w:after="4" w:line="251" w:lineRule="auto"/>
        <w:ind w:left="-5" w:right="562" w:hanging="7"/>
      </w:pPr>
      <w:r>
        <w:rPr>
          <w:rFonts w:ascii="Arial" w:eastAsia="Arial" w:hAnsi="Arial" w:cs="Arial"/>
          <w:i/>
          <w:sz w:val="18"/>
        </w:rPr>
        <w:t xml:space="preserve">If gas, air, or spring-operated rifle/shotgun   Use: </w:t>
      </w:r>
      <w:r>
        <w:rPr>
          <w:rFonts w:ascii="Arial" w:eastAsia="Arial" w:hAnsi="Arial" w:cs="Arial"/>
          <w:sz w:val="18"/>
        </w:rPr>
        <w:t xml:space="preserve">Gas, air, or spring-operated guns  </w:t>
      </w:r>
    </w:p>
    <w:p w14:paraId="4EDB2303" w14:textId="77777777" w:rsidR="00973EF7" w:rsidRDefault="00000000">
      <w:pPr>
        <w:spacing w:after="5" w:line="249" w:lineRule="auto"/>
        <w:ind w:left="-2" w:right="15" w:hanging="10"/>
        <w:jc w:val="both"/>
      </w:pPr>
      <w:r>
        <w:rPr>
          <w:rFonts w:ascii="Arial" w:eastAsia="Arial" w:hAnsi="Arial" w:cs="Arial"/>
          <w:sz w:val="18"/>
        </w:rPr>
        <w:t xml:space="preserve">      (incl. BB guns)</w:t>
      </w:r>
      <w:r>
        <w:rPr>
          <w:rFonts w:ascii="Arial" w:eastAsia="Arial" w:hAnsi="Arial" w:cs="Arial"/>
          <w:b/>
          <w:sz w:val="18"/>
        </w:rPr>
        <w:t xml:space="preserve"> ................................................ 1237 </w:t>
      </w:r>
      <w:r>
        <w:rPr>
          <w:rFonts w:ascii="Arial" w:eastAsia="Arial" w:hAnsi="Arial" w:cs="Arial"/>
          <w:i/>
          <w:sz w:val="18"/>
        </w:rPr>
        <w:t>If toy rifle/shotgun</w:t>
      </w:r>
      <w:r>
        <w:rPr>
          <w:rFonts w:ascii="Arial" w:eastAsia="Arial" w:hAnsi="Arial" w:cs="Arial"/>
          <w:b/>
          <w:sz w:val="18"/>
        </w:rPr>
        <w:t xml:space="preserve"> .......................... </w:t>
      </w:r>
      <w:r>
        <w:rPr>
          <w:rFonts w:ascii="Arial" w:eastAsia="Arial" w:hAnsi="Arial" w:cs="Arial"/>
          <w:i/>
          <w:sz w:val="18"/>
        </w:rPr>
        <w:t xml:space="preserve">See: </w:t>
      </w:r>
      <w:r>
        <w:rPr>
          <w:rFonts w:ascii="Arial" w:eastAsia="Arial" w:hAnsi="Arial" w:cs="Arial"/>
          <w:b/>
          <w:sz w:val="18"/>
        </w:rPr>
        <w:t>Toy weapons</w:t>
      </w:r>
      <w:r>
        <w:rPr>
          <w:rFonts w:ascii="Arial" w:eastAsia="Arial" w:hAnsi="Arial" w:cs="Arial"/>
          <w:sz w:val="18"/>
        </w:rPr>
        <w:t xml:space="preserve"> </w:t>
      </w:r>
    </w:p>
    <w:p w14:paraId="47DB0760" w14:textId="77777777" w:rsidR="00973EF7" w:rsidRDefault="00000000">
      <w:pPr>
        <w:spacing w:after="4" w:line="251" w:lineRule="auto"/>
        <w:ind w:left="-5" w:right="40" w:hanging="7"/>
      </w:pPr>
      <w:r>
        <w:rPr>
          <w:rFonts w:ascii="Arial" w:eastAsia="Arial" w:hAnsi="Arial" w:cs="Arial"/>
          <w:i/>
          <w:sz w:val="18"/>
        </w:rPr>
        <w:t xml:space="preserve">If firearm described </w:t>
      </w:r>
      <w:r>
        <w:rPr>
          <w:rFonts w:ascii="Arial" w:eastAsia="Arial" w:hAnsi="Arial" w:cs="Arial"/>
          <w:b/>
          <w:i/>
          <w:sz w:val="18"/>
        </w:rPr>
        <w:t>only</w:t>
      </w:r>
      <w:r>
        <w:rPr>
          <w:rFonts w:ascii="Arial" w:eastAsia="Arial" w:hAnsi="Arial" w:cs="Arial"/>
          <w:i/>
          <w:sz w:val="18"/>
        </w:rPr>
        <w:t xml:space="preserve"> as rifle/shotgun   Use:</w:t>
      </w:r>
      <w:r>
        <w:rPr>
          <w:rFonts w:ascii="Arial" w:eastAsia="Arial" w:hAnsi="Arial" w:cs="Arial"/>
          <w:sz w:val="18"/>
        </w:rPr>
        <w:t xml:space="preserve"> Other guns or firearms</w:t>
      </w:r>
      <w:r>
        <w:rPr>
          <w:rFonts w:ascii="Arial" w:eastAsia="Arial" w:hAnsi="Arial" w:cs="Arial"/>
          <w:b/>
          <w:sz w:val="18"/>
        </w:rPr>
        <w:t xml:space="preserve"> ...............................</w:t>
      </w:r>
      <w:r>
        <w:rPr>
          <w:rFonts w:ascii="Arial" w:eastAsia="Arial" w:hAnsi="Arial" w:cs="Arial"/>
          <w:b/>
          <w:sz w:val="18"/>
          <w:u w:val="single" w:color="000000"/>
        </w:rPr>
        <w:t xml:space="preserve"> 3224</w:t>
      </w:r>
      <w:r>
        <w:rPr>
          <w:rFonts w:ascii="Arial" w:eastAsia="Arial" w:hAnsi="Arial" w:cs="Arial"/>
          <w:b/>
          <w:sz w:val="18"/>
        </w:rPr>
        <w:t xml:space="preserve"> </w:t>
      </w:r>
    </w:p>
    <w:p w14:paraId="38B6CD2F" w14:textId="77777777" w:rsidR="00973EF7" w:rsidRDefault="00000000">
      <w:pPr>
        <w:spacing w:after="4" w:line="251" w:lineRule="auto"/>
        <w:ind w:left="-5" w:right="40" w:hanging="7"/>
      </w:pPr>
      <w:r>
        <w:rPr>
          <w:rFonts w:ascii="Arial" w:eastAsia="Arial" w:hAnsi="Arial" w:cs="Arial"/>
          <w:i/>
          <w:sz w:val="18"/>
        </w:rPr>
        <w:t xml:space="preserve">Also consider:   </w:t>
      </w:r>
    </w:p>
    <w:p w14:paraId="57EA5FB6" w14:textId="77777777" w:rsidR="00973EF7" w:rsidRDefault="00000000">
      <w:pPr>
        <w:spacing w:after="5" w:line="249" w:lineRule="auto"/>
        <w:ind w:left="-4" w:right="14" w:hanging="8"/>
      </w:pPr>
      <w:r>
        <w:rPr>
          <w:rFonts w:ascii="Arial" w:eastAsia="Arial" w:hAnsi="Arial" w:cs="Arial"/>
          <w:sz w:val="18"/>
        </w:rPr>
        <w:t xml:space="preserve">    BBs or pellets   </w:t>
      </w:r>
    </w:p>
    <w:p w14:paraId="5566A893" w14:textId="77777777" w:rsidR="00973EF7" w:rsidRDefault="00000000">
      <w:pPr>
        <w:spacing w:after="5" w:line="249" w:lineRule="auto"/>
        <w:ind w:left="-4" w:right="14" w:hanging="8"/>
      </w:pPr>
      <w:r>
        <w:rPr>
          <w:rFonts w:ascii="Arial" w:eastAsia="Arial" w:hAnsi="Arial" w:cs="Arial"/>
          <w:sz w:val="18"/>
        </w:rPr>
        <w:t xml:space="preserve">    Drill team rifle/gun </w:t>
      </w:r>
    </w:p>
    <w:p w14:paraId="5E5DF8FA" w14:textId="77777777" w:rsidR="00973EF7" w:rsidRDefault="00000000">
      <w:pPr>
        <w:spacing w:after="5" w:line="249" w:lineRule="auto"/>
        <w:ind w:left="-4" w:right="14" w:hanging="8"/>
      </w:pPr>
      <w:r>
        <w:rPr>
          <w:rFonts w:ascii="Arial" w:eastAsia="Arial" w:hAnsi="Arial" w:cs="Arial"/>
          <w:sz w:val="18"/>
        </w:rPr>
        <w:t xml:space="preserve">    Gunpowder or ammunition (excl. BBs and pellets) </w:t>
      </w:r>
    </w:p>
    <w:p w14:paraId="56256609" w14:textId="77777777" w:rsidR="00973EF7" w:rsidRDefault="00000000">
      <w:pPr>
        <w:spacing w:after="0"/>
      </w:pPr>
      <w:r>
        <w:rPr>
          <w:rFonts w:ascii="Arial" w:eastAsia="Arial" w:hAnsi="Arial" w:cs="Arial"/>
          <w:sz w:val="18"/>
        </w:rPr>
        <w:t xml:space="preserve"> </w:t>
      </w:r>
    </w:p>
    <w:p w14:paraId="73C85197" w14:textId="77777777" w:rsidR="00973EF7" w:rsidRDefault="00000000">
      <w:pPr>
        <w:spacing w:after="4" w:line="251" w:lineRule="auto"/>
        <w:ind w:left="-5" w:right="2953" w:hanging="7"/>
      </w:pPr>
      <w:r>
        <w:rPr>
          <w:rFonts w:ascii="Arial" w:eastAsia="Arial" w:hAnsi="Arial" w:cs="Arial"/>
          <w:b/>
          <w:sz w:val="18"/>
        </w:rPr>
        <w:t xml:space="preserve">Rings </w:t>
      </w:r>
      <w:r>
        <w:rPr>
          <w:rFonts w:ascii="Arial" w:eastAsia="Arial" w:hAnsi="Arial" w:cs="Arial"/>
          <w:i/>
          <w:sz w:val="18"/>
        </w:rPr>
        <w:t xml:space="preserve">  Choose among: </w:t>
      </w:r>
    </w:p>
    <w:p w14:paraId="66EF0464"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Drapery or curtain rods, hooks, or rings</w:t>
      </w:r>
      <w:r>
        <w:rPr>
          <w:rFonts w:ascii="Arial" w:eastAsia="Arial" w:hAnsi="Arial" w:cs="Arial"/>
          <w:b/>
          <w:sz w:val="18"/>
        </w:rPr>
        <w:t xml:space="preserve"> ........... 4055 </w:t>
      </w:r>
    </w:p>
    <w:p w14:paraId="7A8857F3" w14:textId="77777777" w:rsidR="00973EF7" w:rsidRDefault="00000000">
      <w:pPr>
        <w:spacing w:after="5" w:line="249" w:lineRule="auto"/>
        <w:ind w:left="-4" w:right="14" w:hanging="8"/>
      </w:pPr>
      <w:r>
        <w:rPr>
          <w:rFonts w:ascii="Arial" w:eastAsia="Arial" w:hAnsi="Arial" w:cs="Arial"/>
          <w:sz w:val="18"/>
        </w:rPr>
        <w:t xml:space="preserve">    Gymnastic rings </w:t>
      </w:r>
    </w:p>
    <w:p w14:paraId="5BA30D7F"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Gymnastics (activity/apparel/ </w:t>
      </w:r>
    </w:p>
    <w:p w14:paraId="1949A3AC"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1272 </w:t>
      </w:r>
      <w:r>
        <w:rPr>
          <w:rFonts w:ascii="Arial" w:eastAsia="Arial" w:hAnsi="Arial" w:cs="Arial"/>
          <w:sz w:val="18"/>
        </w:rPr>
        <w:t xml:space="preserve">    Jewelry (excl. watches)</w:t>
      </w:r>
      <w:r>
        <w:rPr>
          <w:rFonts w:ascii="Arial" w:eastAsia="Arial" w:hAnsi="Arial" w:cs="Arial"/>
          <w:b/>
          <w:sz w:val="18"/>
        </w:rPr>
        <w:t xml:space="preserve"> .................................... 1616 </w:t>
      </w:r>
    </w:p>
    <w:p w14:paraId="3918AB7E" w14:textId="77777777" w:rsidR="00973EF7" w:rsidRDefault="00000000">
      <w:pPr>
        <w:spacing w:after="5" w:line="249" w:lineRule="auto"/>
        <w:ind w:left="-4" w:right="14" w:hanging="8"/>
      </w:pPr>
      <w:r>
        <w:rPr>
          <w:rFonts w:ascii="Arial" w:eastAsia="Arial" w:hAnsi="Arial" w:cs="Arial"/>
          <w:sz w:val="18"/>
        </w:rPr>
        <w:t xml:space="preserve">    Key rings </w:t>
      </w:r>
    </w:p>
    <w:p w14:paraId="0277C87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Keys, key rings or key chains</w:t>
      </w:r>
      <w:r>
        <w:rPr>
          <w:rFonts w:ascii="Arial" w:eastAsia="Arial" w:hAnsi="Arial" w:cs="Arial"/>
          <w:b/>
          <w:sz w:val="18"/>
        </w:rPr>
        <w:t xml:space="preserve"> ................ 1643 </w:t>
      </w:r>
      <w:r>
        <w:rPr>
          <w:rFonts w:ascii="Arial" w:eastAsia="Arial" w:hAnsi="Arial" w:cs="Arial"/>
          <w:sz w:val="18"/>
        </w:rPr>
        <w:t xml:space="preserve">    Teething rings </w:t>
      </w:r>
    </w:p>
    <w:p w14:paraId="4852EA0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Pacifiers or teething rings</w:t>
      </w:r>
      <w:r>
        <w:rPr>
          <w:rFonts w:ascii="Arial" w:eastAsia="Arial" w:hAnsi="Arial" w:cs="Arial"/>
          <w:b/>
          <w:sz w:val="18"/>
        </w:rPr>
        <w:t xml:space="preserve"> ...................... 1525 Rinse aid, dishwasher </w:t>
      </w:r>
    </w:p>
    <w:p w14:paraId="2FE8019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Dishwasher detergents</w:t>
      </w:r>
      <w:r>
        <w:rPr>
          <w:rFonts w:ascii="Arial" w:eastAsia="Arial" w:hAnsi="Arial" w:cs="Arial"/>
          <w:b/>
          <w:sz w:val="18"/>
        </w:rPr>
        <w:t xml:space="preserve"> .............................. 0934 </w:t>
      </w:r>
    </w:p>
    <w:p w14:paraId="72926E99" w14:textId="77777777" w:rsidR="00973EF7" w:rsidRDefault="00000000">
      <w:pPr>
        <w:spacing w:after="0"/>
      </w:pPr>
      <w:r>
        <w:rPr>
          <w:rFonts w:ascii="Arial" w:eastAsia="Arial" w:hAnsi="Arial" w:cs="Arial"/>
          <w:b/>
          <w:sz w:val="18"/>
        </w:rPr>
        <w:t xml:space="preserve"> </w:t>
      </w:r>
    </w:p>
    <w:p w14:paraId="76A9D4DF" w14:textId="77777777" w:rsidR="00973EF7" w:rsidRDefault="00000000">
      <w:pPr>
        <w:spacing w:after="5" w:line="249" w:lineRule="auto"/>
        <w:ind w:left="-2" w:right="15" w:hanging="10"/>
        <w:jc w:val="both"/>
      </w:pPr>
      <w:r>
        <w:rPr>
          <w:rFonts w:ascii="Arial" w:eastAsia="Arial" w:hAnsi="Arial" w:cs="Arial"/>
          <w:b/>
          <w:sz w:val="18"/>
        </w:rPr>
        <w:t xml:space="preserve">Rinses, hair  </w:t>
      </w:r>
    </w:p>
    <w:p w14:paraId="6C58616D" w14:textId="77777777" w:rsidR="00973EF7" w:rsidRDefault="00000000">
      <w:pPr>
        <w:spacing w:after="4" w:line="251" w:lineRule="auto"/>
        <w:ind w:left="-5" w:right="757" w:hanging="7"/>
      </w:pPr>
      <w:r>
        <w:rPr>
          <w:rFonts w:ascii="Arial" w:eastAsia="Arial" w:hAnsi="Arial" w:cs="Arial"/>
          <w:i/>
          <w:sz w:val="18"/>
        </w:rPr>
        <w:t xml:space="preserve">Code only for poisonings or chemical burns  to children under 5 years of age </w:t>
      </w:r>
    </w:p>
    <w:p w14:paraId="159E7A8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sz w:val="18"/>
        </w:rPr>
        <w:t xml:space="preserve"> </w:t>
      </w:r>
    </w:p>
    <w:p w14:paraId="7BCF3E1E" w14:textId="77777777" w:rsidR="00973EF7" w:rsidRDefault="00000000">
      <w:pPr>
        <w:spacing w:after="0"/>
      </w:pPr>
      <w:r>
        <w:rPr>
          <w:rFonts w:ascii="Arial" w:eastAsia="Arial" w:hAnsi="Arial" w:cs="Arial"/>
          <w:b/>
          <w:sz w:val="18"/>
        </w:rPr>
        <w:t xml:space="preserve"> </w:t>
      </w:r>
    </w:p>
    <w:p w14:paraId="588F0420" w14:textId="77777777" w:rsidR="00973EF7" w:rsidRDefault="00000000">
      <w:pPr>
        <w:spacing w:after="5" w:line="249" w:lineRule="auto"/>
        <w:ind w:left="-2" w:right="15" w:hanging="10"/>
        <w:jc w:val="both"/>
      </w:pPr>
      <w:r>
        <w:rPr>
          <w:rFonts w:ascii="Arial" w:eastAsia="Arial" w:hAnsi="Arial" w:cs="Arial"/>
          <w:b/>
          <w:sz w:val="18"/>
        </w:rPr>
        <w:t xml:space="preserve">Rinses, mouth  </w:t>
      </w:r>
    </w:p>
    <w:p w14:paraId="019E29F4" w14:textId="77777777" w:rsidR="00973EF7" w:rsidRDefault="00000000">
      <w:pPr>
        <w:spacing w:after="4" w:line="251" w:lineRule="auto"/>
        <w:ind w:left="-5" w:right="757" w:hanging="7"/>
      </w:pPr>
      <w:r>
        <w:rPr>
          <w:rFonts w:ascii="Arial" w:eastAsia="Arial" w:hAnsi="Arial" w:cs="Arial"/>
          <w:i/>
          <w:sz w:val="18"/>
        </w:rPr>
        <w:t xml:space="preserve">Code only for poisonings or chemical burns  to children under 5 years of age </w:t>
      </w:r>
    </w:p>
    <w:p w14:paraId="2BBC1F7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Oral hygiene products</w:t>
      </w:r>
      <w:r>
        <w:rPr>
          <w:rFonts w:ascii="Arial" w:eastAsia="Arial" w:hAnsi="Arial" w:cs="Arial"/>
          <w:b/>
          <w:sz w:val="18"/>
        </w:rPr>
        <w:t xml:space="preserve"> ................................</w:t>
      </w:r>
      <w:r>
        <w:rPr>
          <w:rFonts w:ascii="Arial" w:eastAsia="Arial" w:hAnsi="Arial" w:cs="Arial"/>
          <w:b/>
          <w:sz w:val="18"/>
          <w:u w:val="single" w:color="000000"/>
        </w:rPr>
        <w:t xml:space="preserve"> 2640</w:t>
      </w:r>
      <w:r>
        <w:rPr>
          <w:rFonts w:ascii="Arial" w:eastAsia="Arial" w:hAnsi="Arial" w:cs="Arial"/>
          <w:b/>
          <w:sz w:val="18"/>
        </w:rPr>
        <w:t xml:space="preserve"> </w:t>
      </w:r>
    </w:p>
    <w:p w14:paraId="6B0F6641" w14:textId="77777777" w:rsidR="00973EF7" w:rsidRDefault="00000000">
      <w:pPr>
        <w:spacing w:after="0"/>
      </w:pPr>
      <w:r>
        <w:rPr>
          <w:rFonts w:ascii="Arial" w:eastAsia="Arial" w:hAnsi="Arial" w:cs="Arial"/>
          <w:b/>
          <w:sz w:val="18"/>
        </w:rPr>
        <w:t xml:space="preserve"> </w:t>
      </w:r>
    </w:p>
    <w:p w14:paraId="48D2AB09" w14:textId="77777777" w:rsidR="00973EF7" w:rsidRDefault="00000000">
      <w:pPr>
        <w:spacing w:after="4" w:line="251" w:lineRule="auto"/>
        <w:ind w:left="-5" w:right="2412" w:hanging="7"/>
      </w:pPr>
      <w:r>
        <w:rPr>
          <w:rFonts w:ascii="Arial" w:eastAsia="Arial" w:hAnsi="Arial" w:cs="Arial"/>
          <w:b/>
          <w:sz w:val="18"/>
        </w:rPr>
        <w:t xml:space="preserve">Roasting bags  </w:t>
      </w:r>
      <w:r>
        <w:rPr>
          <w:rFonts w:ascii="Arial" w:eastAsia="Arial" w:hAnsi="Arial" w:cs="Arial"/>
          <w:i/>
          <w:sz w:val="18"/>
        </w:rPr>
        <w:t xml:space="preserve">  Choose among:  </w:t>
      </w:r>
    </w:p>
    <w:p w14:paraId="54F84B37" w14:textId="77777777" w:rsidR="00973EF7" w:rsidRDefault="00000000">
      <w:pPr>
        <w:spacing w:after="5" w:line="249" w:lineRule="auto"/>
        <w:ind w:left="-2" w:right="15" w:hanging="10"/>
        <w:jc w:val="both"/>
      </w:pPr>
      <w:r>
        <w:rPr>
          <w:rFonts w:ascii="Arial" w:eastAsia="Arial" w:hAnsi="Arial" w:cs="Arial"/>
          <w:sz w:val="18"/>
        </w:rPr>
        <w:t xml:space="preserve">    Aluminum foil wrapping products</w:t>
      </w:r>
      <w:r>
        <w:rPr>
          <w:rFonts w:ascii="Arial" w:eastAsia="Arial" w:hAnsi="Arial" w:cs="Arial"/>
          <w:b/>
          <w:sz w:val="18"/>
        </w:rPr>
        <w:t xml:space="preserve">...................... 1139 </w:t>
      </w:r>
      <w:r>
        <w:rPr>
          <w:rFonts w:ascii="Arial" w:eastAsia="Arial" w:hAnsi="Arial" w:cs="Arial"/>
          <w:sz w:val="18"/>
        </w:rPr>
        <w:t xml:space="preserve">    Paper bags</w:t>
      </w:r>
      <w:r>
        <w:rPr>
          <w:rFonts w:ascii="Arial" w:eastAsia="Arial" w:hAnsi="Arial" w:cs="Arial"/>
          <w:b/>
          <w:sz w:val="18"/>
        </w:rPr>
        <w:t xml:space="preserve"> ....................................................... 1128     </w:t>
      </w:r>
      <w:r>
        <w:rPr>
          <w:rFonts w:ascii="Arial" w:eastAsia="Arial" w:hAnsi="Arial" w:cs="Arial"/>
          <w:sz w:val="18"/>
        </w:rPr>
        <w:t>Plastic bags</w:t>
      </w:r>
      <w:r>
        <w:rPr>
          <w:rFonts w:ascii="Arial" w:eastAsia="Arial" w:hAnsi="Arial" w:cs="Arial"/>
          <w:b/>
          <w:sz w:val="18"/>
        </w:rPr>
        <w:t xml:space="preserve"> ...................................................... 1130 </w:t>
      </w:r>
    </w:p>
    <w:p w14:paraId="546A59BE" w14:textId="77777777" w:rsidR="00973EF7" w:rsidRDefault="00000000">
      <w:pPr>
        <w:spacing w:after="0"/>
      </w:pPr>
      <w:r>
        <w:rPr>
          <w:rFonts w:ascii="Arial" w:eastAsia="Arial" w:hAnsi="Arial" w:cs="Arial"/>
          <w:b/>
          <w:sz w:val="18"/>
        </w:rPr>
        <w:t xml:space="preserve"> </w:t>
      </w:r>
    </w:p>
    <w:p w14:paraId="0F01A2EC" w14:textId="77777777" w:rsidR="00973EF7" w:rsidRDefault="00000000">
      <w:pPr>
        <w:spacing w:after="4" w:line="251" w:lineRule="auto"/>
        <w:ind w:left="-5" w:right="2412" w:hanging="7"/>
      </w:pPr>
      <w:r>
        <w:rPr>
          <w:rFonts w:ascii="Arial" w:eastAsia="Arial" w:hAnsi="Arial" w:cs="Arial"/>
          <w:b/>
          <w:sz w:val="18"/>
        </w:rPr>
        <w:t xml:space="preserve">Roasting pans  </w:t>
      </w:r>
      <w:r>
        <w:rPr>
          <w:rFonts w:ascii="Arial" w:eastAsia="Arial" w:hAnsi="Arial" w:cs="Arial"/>
          <w:i/>
          <w:sz w:val="18"/>
        </w:rPr>
        <w:t xml:space="preserve">  Choose among:  </w:t>
      </w:r>
    </w:p>
    <w:p w14:paraId="4CD3E37E" w14:textId="77777777" w:rsidR="00973EF7" w:rsidRDefault="00000000">
      <w:pPr>
        <w:spacing w:after="5" w:line="249" w:lineRule="auto"/>
        <w:ind w:left="-4" w:right="14" w:hanging="8"/>
      </w:pPr>
      <w:r>
        <w:rPr>
          <w:rFonts w:ascii="Arial" w:eastAsia="Arial" w:hAnsi="Arial" w:cs="Arial"/>
          <w:sz w:val="18"/>
        </w:rPr>
        <w:t xml:space="preserve">    Aluminum foil roasting pans </w:t>
      </w:r>
    </w:p>
    <w:p w14:paraId="77CB359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Other cookware</w:t>
      </w:r>
      <w:r>
        <w:rPr>
          <w:rFonts w:ascii="Arial" w:eastAsia="Arial" w:hAnsi="Arial" w:cs="Arial"/>
          <w:b/>
          <w:sz w:val="18"/>
        </w:rPr>
        <w:t xml:space="preserve"> ........................................ 0465 </w:t>
      </w:r>
      <w:r>
        <w:rPr>
          <w:rFonts w:ascii="Arial" w:eastAsia="Arial" w:hAnsi="Arial" w:cs="Arial"/>
          <w:sz w:val="18"/>
        </w:rPr>
        <w:t xml:space="preserve">    Metal cookware (nonelectric; excl. pressure  </w:t>
      </w:r>
    </w:p>
    <w:p w14:paraId="49D47D89" w14:textId="77777777" w:rsidR="00973EF7" w:rsidRDefault="00000000">
      <w:pPr>
        <w:spacing w:after="5" w:line="249" w:lineRule="auto"/>
        <w:ind w:left="-2" w:right="15" w:hanging="10"/>
        <w:jc w:val="both"/>
      </w:pPr>
      <w:r>
        <w:rPr>
          <w:rFonts w:ascii="Arial" w:eastAsia="Arial" w:hAnsi="Arial" w:cs="Arial"/>
          <w:sz w:val="18"/>
        </w:rPr>
        <w:t xml:space="preserve">      cookers and canners)</w:t>
      </w:r>
      <w:r>
        <w:rPr>
          <w:rFonts w:ascii="Arial" w:eastAsia="Arial" w:hAnsi="Arial" w:cs="Arial"/>
          <w:b/>
          <w:sz w:val="18"/>
        </w:rPr>
        <w:t xml:space="preserve"> ..................................... 0460 </w:t>
      </w:r>
      <w:r>
        <w:rPr>
          <w:rFonts w:ascii="Arial" w:eastAsia="Arial" w:hAnsi="Arial" w:cs="Arial"/>
          <w:sz w:val="18"/>
        </w:rPr>
        <w:t xml:space="preserve">    Nonmetal cookware (non-electric)</w:t>
      </w:r>
      <w:r>
        <w:rPr>
          <w:rFonts w:ascii="Arial" w:eastAsia="Arial" w:hAnsi="Arial" w:cs="Arial"/>
          <w:b/>
          <w:sz w:val="18"/>
        </w:rPr>
        <w:t xml:space="preserve"> .................... 0461 </w:t>
      </w:r>
    </w:p>
    <w:p w14:paraId="77E0BEEB" w14:textId="77777777" w:rsidR="00973EF7" w:rsidRDefault="00000000">
      <w:pPr>
        <w:spacing w:after="4" w:line="251" w:lineRule="auto"/>
        <w:ind w:left="-5" w:right="40" w:hanging="7"/>
      </w:pPr>
      <w:r>
        <w:rPr>
          <w:rFonts w:ascii="Arial" w:eastAsia="Arial" w:hAnsi="Arial" w:cs="Arial"/>
          <w:i/>
          <w:sz w:val="18"/>
        </w:rPr>
        <w:t xml:space="preserve">  If type of roasting pan is not specifically identified,  </w:t>
      </w:r>
    </w:p>
    <w:p w14:paraId="0409288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w:t>
      </w:r>
    </w:p>
    <w:p w14:paraId="6E644690" w14:textId="77777777" w:rsidR="00973EF7" w:rsidRDefault="00000000">
      <w:pPr>
        <w:spacing w:after="0"/>
        <w:ind w:left="1"/>
      </w:pPr>
      <w:r>
        <w:rPr>
          <w:rFonts w:ascii="Arial" w:eastAsia="Arial" w:hAnsi="Arial" w:cs="Arial"/>
          <w:b/>
          <w:sz w:val="18"/>
        </w:rPr>
        <w:t xml:space="preserve"> </w:t>
      </w:r>
    </w:p>
    <w:p w14:paraId="17F3F0C2" w14:textId="77777777" w:rsidR="00973EF7" w:rsidRDefault="00000000">
      <w:pPr>
        <w:spacing w:after="5" w:line="249" w:lineRule="auto"/>
        <w:ind w:left="-2" w:right="15" w:hanging="10"/>
        <w:jc w:val="both"/>
      </w:pPr>
      <w:r>
        <w:rPr>
          <w:rFonts w:ascii="Arial" w:eastAsia="Arial" w:hAnsi="Arial" w:cs="Arial"/>
          <w:b/>
          <w:sz w:val="18"/>
        </w:rPr>
        <w:t xml:space="preserve">Robes  </w:t>
      </w:r>
    </w:p>
    <w:p w14:paraId="0468126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Nightwear</w:t>
      </w:r>
      <w:r>
        <w:rPr>
          <w:rFonts w:ascii="Arial" w:eastAsia="Arial" w:hAnsi="Arial" w:cs="Arial"/>
          <w:b/>
          <w:sz w:val="18"/>
        </w:rPr>
        <w:t xml:space="preserve"> ................................................... 1644 </w:t>
      </w:r>
    </w:p>
    <w:p w14:paraId="2797B22C" w14:textId="77777777" w:rsidR="00973EF7" w:rsidRDefault="00000000">
      <w:pPr>
        <w:spacing w:after="0"/>
      </w:pPr>
      <w:r>
        <w:rPr>
          <w:rFonts w:ascii="Arial" w:eastAsia="Arial" w:hAnsi="Arial" w:cs="Arial"/>
          <w:b/>
          <w:sz w:val="18"/>
        </w:rPr>
        <w:t xml:space="preserve"> </w:t>
      </w:r>
    </w:p>
    <w:p w14:paraId="019AFBE8" w14:textId="77777777" w:rsidR="00973EF7" w:rsidRDefault="00000000">
      <w:pPr>
        <w:spacing w:after="5" w:line="249" w:lineRule="auto"/>
        <w:ind w:left="-2" w:right="15" w:hanging="10"/>
        <w:jc w:val="both"/>
      </w:pPr>
      <w:r>
        <w:rPr>
          <w:rFonts w:ascii="Arial" w:eastAsia="Arial" w:hAnsi="Arial" w:cs="Arial"/>
          <w:b/>
          <w:sz w:val="18"/>
        </w:rPr>
        <w:t xml:space="preserve">Robots </w:t>
      </w:r>
    </w:p>
    <w:p w14:paraId="31BEB66B" w14:textId="77777777" w:rsidR="00973EF7" w:rsidRDefault="00000000">
      <w:pPr>
        <w:spacing w:after="5" w:line="249" w:lineRule="auto"/>
        <w:ind w:left="-4" w:right="14" w:hanging="8"/>
      </w:pPr>
      <w:r>
        <w:rPr>
          <w:rFonts w:ascii="Arial" w:eastAsia="Arial" w:hAnsi="Arial" w:cs="Arial"/>
          <w:sz w:val="18"/>
        </w:rPr>
        <w:t xml:space="preserve">  Choose among: </w:t>
      </w:r>
    </w:p>
    <w:p w14:paraId="7C68F71E" w14:textId="77777777" w:rsidR="00973EF7" w:rsidRDefault="00000000">
      <w:pPr>
        <w:spacing w:after="4" w:line="251" w:lineRule="auto"/>
        <w:ind w:left="-5" w:right="40" w:hanging="7"/>
      </w:pPr>
      <w:r>
        <w:rPr>
          <w:rFonts w:ascii="Arial" w:eastAsia="Arial" w:hAnsi="Arial" w:cs="Arial"/>
          <w:i/>
          <w:sz w:val="18"/>
        </w:rPr>
        <w:t xml:space="preserve">    Industrial use (incl. factory,        industrial, bomb)</w:t>
      </w:r>
      <w:r>
        <w:rPr>
          <w:rFonts w:ascii="Arial" w:eastAsia="Arial" w:hAnsi="Arial" w:cs="Arial"/>
          <w:b/>
          <w:sz w:val="18"/>
        </w:rPr>
        <w:t xml:space="preserve"> .............................. Do not report </w:t>
      </w:r>
    </w:p>
    <w:p w14:paraId="61DD33D8" w14:textId="77777777" w:rsidR="00973EF7" w:rsidRDefault="00000000">
      <w:pPr>
        <w:spacing w:after="4" w:line="251" w:lineRule="auto"/>
        <w:ind w:left="-5" w:right="40" w:hanging="7"/>
      </w:pPr>
      <w:r>
        <w:rPr>
          <w:rFonts w:ascii="Arial" w:eastAsia="Arial" w:hAnsi="Arial" w:cs="Arial"/>
          <w:i/>
          <w:sz w:val="18"/>
        </w:rPr>
        <w:t xml:space="preserve">    Toy robots </w:t>
      </w:r>
    </w:p>
    <w:p w14:paraId="7E1AC3F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Dolls, plush toys, and action figures</w:t>
      </w:r>
      <w:r>
        <w:rPr>
          <w:rFonts w:ascii="Arial" w:eastAsia="Arial" w:hAnsi="Arial" w:cs="Arial"/>
          <w:b/>
          <w:sz w:val="18"/>
        </w:rPr>
        <w:t xml:space="preserve"> ....... 1394 </w:t>
      </w:r>
    </w:p>
    <w:p w14:paraId="63DC435A" w14:textId="77777777" w:rsidR="00973EF7" w:rsidRDefault="00000000">
      <w:pPr>
        <w:spacing w:after="4" w:line="251" w:lineRule="auto"/>
        <w:ind w:left="-5" w:right="1821" w:hanging="7"/>
      </w:pPr>
      <w:r>
        <w:rPr>
          <w:rFonts w:ascii="Arial" w:eastAsia="Arial" w:hAnsi="Arial" w:cs="Arial"/>
          <w:i/>
          <w:sz w:val="18"/>
        </w:rPr>
        <w:t xml:space="preserve">    All other robots       Use: </w:t>
      </w:r>
      <w:r>
        <w:rPr>
          <w:rFonts w:ascii="Arial" w:eastAsia="Arial" w:hAnsi="Arial" w:cs="Arial"/>
          <w:sz w:val="18"/>
        </w:rPr>
        <w:t xml:space="preserve">Computers (equipment  </w:t>
      </w:r>
    </w:p>
    <w:p w14:paraId="1410BA20" w14:textId="77777777" w:rsidR="00973EF7" w:rsidRDefault="00000000">
      <w:pPr>
        <w:spacing w:after="5" w:line="249" w:lineRule="auto"/>
        <w:ind w:left="-2" w:right="15" w:hanging="10"/>
        <w:jc w:val="both"/>
      </w:pPr>
      <w:r>
        <w:rPr>
          <w:rFonts w:ascii="Arial" w:eastAsia="Arial" w:hAnsi="Arial" w:cs="Arial"/>
          <w:sz w:val="18"/>
        </w:rPr>
        <w:t xml:space="preserve">        and electronic games</w:t>
      </w:r>
      <w:r>
        <w:rPr>
          <w:rFonts w:ascii="Arial" w:eastAsia="Arial" w:hAnsi="Arial" w:cs="Arial"/>
          <w:b/>
          <w:sz w:val="18"/>
        </w:rPr>
        <w:t xml:space="preserve"> ................................... 0557 </w:t>
      </w:r>
    </w:p>
    <w:p w14:paraId="60C11CB7" w14:textId="77777777" w:rsidR="00973EF7" w:rsidRDefault="00000000">
      <w:pPr>
        <w:spacing w:after="0"/>
        <w:ind w:left="1"/>
      </w:pPr>
      <w:r>
        <w:rPr>
          <w:rFonts w:ascii="Arial" w:eastAsia="Arial" w:hAnsi="Arial" w:cs="Arial"/>
          <w:b/>
          <w:sz w:val="18"/>
        </w:rPr>
        <w:t xml:space="preserve"> </w:t>
      </w:r>
    </w:p>
    <w:p w14:paraId="6B777012" w14:textId="77777777" w:rsidR="00973EF7" w:rsidRDefault="00000000">
      <w:pPr>
        <w:spacing w:after="5" w:line="249" w:lineRule="auto"/>
        <w:ind w:left="-4" w:right="1041" w:hanging="8"/>
      </w:pPr>
      <w:r>
        <w:rPr>
          <w:rFonts w:ascii="Arial" w:eastAsia="Arial" w:hAnsi="Arial" w:cs="Arial"/>
          <w:b/>
          <w:sz w:val="18"/>
        </w:rPr>
        <w:t xml:space="preserve">Rock climbing and rappelling </w:t>
      </w:r>
      <w:r>
        <w:rPr>
          <w:rFonts w:ascii="Arial" w:eastAsia="Arial" w:hAnsi="Arial" w:cs="Arial"/>
          <w:i/>
          <w:sz w:val="18"/>
        </w:rPr>
        <w:t xml:space="preserve">  Use: </w:t>
      </w:r>
      <w:r>
        <w:rPr>
          <w:rFonts w:ascii="Arial" w:eastAsia="Arial" w:hAnsi="Arial" w:cs="Arial"/>
          <w:sz w:val="18"/>
        </w:rPr>
        <w:t xml:space="preserve">Mountain climbing (activity/apparel/ </w:t>
      </w:r>
    </w:p>
    <w:p w14:paraId="60134957"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1258 </w:t>
      </w:r>
    </w:p>
    <w:p w14:paraId="5EF17089" w14:textId="77777777" w:rsidR="00973EF7" w:rsidRDefault="00000000">
      <w:pPr>
        <w:spacing w:after="0"/>
        <w:ind w:left="1"/>
      </w:pPr>
      <w:r>
        <w:rPr>
          <w:rFonts w:ascii="Arial" w:eastAsia="Arial" w:hAnsi="Arial" w:cs="Arial"/>
          <w:b/>
          <w:sz w:val="18"/>
        </w:rPr>
        <w:t xml:space="preserve"> </w:t>
      </w:r>
    </w:p>
    <w:p w14:paraId="6F77211E" w14:textId="77777777" w:rsidR="00973EF7" w:rsidRDefault="00000000">
      <w:pPr>
        <w:spacing w:after="5" w:line="249" w:lineRule="auto"/>
        <w:ind w:left="-2" w:right="15" w:hanging="10"/>
        <w:jc w:val="both"/>
      </w:pPr>
      <w:r>
        <w:rPr>
          <w:rFonts w:ascii="Arial" w:eastAsia="Arial" w:hAnsi="Arial" w:cs="Arial"/>
          <w:b/>
          <w:sz w:val="18"/>
        </w:rPr>
        <w:t xml:space="preserve">Rock polishers or tumblers </w:t>
      </w:r>
    </w:p>
    <w:p w14:paraId="483E649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Lapidary equipment</w:t>
      </w:r>
      <w:r>
        <w:rPr>
          <w:rFonts w:ascii="Arial" w:eastAsia="Arial" w:hAnsi="Arial" w:cs="Arial"/>
          <w:b/>
          <w:sz w:val="18"/>
        </w:rPr>
        <w:t xml:space="preserve"> ................................... 0533 </w:t>
      </w:r>
    </w:p>
    <w:p w14:paraId="1CA52BCE" w14:textId="77777777" w:rsidR="00973EF7" w:rsidRDefault="00000000">
      <w:pPr>
        <w:spacing w:after="0"/>
        <w:ind w:left="1"/>
      </w:pPr>
      <w:r>
        <w:rPr>
          <w:rFonts w:ascii="Arial" w:eastAsia="Arial" w:hAnsi="Arial" w:cs="Arial"/>
          <w:b/>
          <w:sz w:val="18"/>
        </w:rPr>
        <w:t xml:space="preserve"> </w:t>
      </w:r>
    </w:p>
    <w:p w14:paraId="078E2D7E" w14:textId="77777777" w:rsidR="00973EF7" w:rsidRDefault="00000000">
      <w:pPr>
        <w:spacing w:after="5" w:line="249" w:lineRule="auto"/>
        <w:ind w:left="-2" w:right="15" w:hanging="10"/>
        <w:jc w:val="both"/>
      </w:pPr>
      <w:r>
        <w:rPr>
          <w:rFonts w:ascii="Arial" w:eastAsia="Arial" w:hAnsi="Arial" w:cs="Arial"/>
          <w:b/>
          <w:sz w:val="18"/>
        </w:rPr>
        <w:t xml:space="preserve">Rock salt or ice melt </w:t>
      </w:r>
    </w:p>
    <w:p w14:paraId="7474025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Chemicals not elsewhere classified</w:t>
      </w:r>
      <w:r>
        <w:rPr>
          <w:rFonts w:ascii="Arial" w:eastAsia="Arial" w:hAnsi="Arial" w:cs="Arial"/>
          <w:b/>
          <w:sz w:val="18"/>
        </w:rPr>
        <w:t xml:space="preserve"> ........... 0921 </w:t>
      </w:r>
    </w:p>
    <w:p w14:paraId="218A3C44" w14:textId="77777777" w:rsidR="00973EF7" w:rsidRDefault="00000000">
      <w:pPr>
        <w:spacing w:after="0"/>
      </w:pPr>
      <w:r>
        <w:rPr>
          <w:rFonts w:ascii="Arial" w:eastAsia="Arial" w:hAnsi="Arial" w:cs="Arial"/>
          <w:b/>
          <w:sz w:val="18"/>
        </w:rPr>
        <w:t xml:space="preserve"> </w:t>
      </w:r>
    </w:p>
    <w:p w14:paraId="4F36B7F9" w14:textId="77777777" w:rsidR="00973EF7" w:rsidRDefault="00000000">
      <w:pPr>
        <w:spacing w:after="5" w:line="249" w:lineRule="auto"/>
        <w:ind w:left="-4" w:right="14" w:hanging="8"/>
      </w:pPr>
      <w:r>
        <w:rPr>
          <w:rFonts w:ascii="Arial" w:eastAsia="Arial" w:hAnsi="Arial" w:cs="Arial"/>
          <w:b/>
          <w:sz w:val="18"/>
        </w:rPr>
        <w:t xml:space="preserve">Rock wall climbing  </w:t>
      </w:r>
      <w:r>
        <w:rPr>
          <w:rFonts w:ascii="Arial" w:eastAsia="Arial" w:hAnsi="Arial" w:cs="Arial"/>
          <w:i/>
          <w:sz w:val="18"/>
        </w:rPr>
        <w:t xml:space="preserve">  Use: </w:t>
      </w:r>
      <w:r>
        <w:rPr>
          <w:rFonts w:ascii="Arial" w:eastAsia="Arial" w:hAnsi="Arial" w:cs="Arial"/>
          <w:sz w:val="18"/>
        </w:rPr>
        <w:t>Sports and recreational activity,      not elsewhere classified</w:t>
      </w:r>
      <w:r>
        <w:rPr>
          <w:rFonts w:ascii="Arial" w:eastAsia="Arial" w:hAnsi="Arial" w:cs="Arial"/>
          <w:b/>
          <w:sz w:val="18"/>
        </w:rPr>
        <w:t xml:space="preserve"> ................................... 1200 </w:t>
      </w:r>
    </w:p>
    <w:p w14:paraId="013C98F0" w14:textId="77777777" w:rsidR="00973EF7" w:rsidRDefault="00000000">
      <w:pPr>
        <w:spacing w:after="0"/>
      </w:pPr>
      <w:r>
        <w:rPr>
          <w:rFonts w:ascii="Arial" w:eastAsia="Arial" w:hAnsi="Arial" w:cs="Arial"/>
          <w:b/>
          <w:sz w:val="18"/>
        </w:rPr>
        <w:t xml:space="preserve"> </w:t>
      </w:r>
    </w:p>
    <w:p w14:paraId="0CC3DBA0" w14:textId="77777777" w:rsidR="00973EF7" w:rsidRDefault="00000000">
      <w:pPr>
        <w:spacing w:after="5" w:line="249" w:lineRule="auto"/>
        <w:ind w:left="-2" w:right="15" w:hanging="10"/>
        <w:jc w:val="both"/>
      </w:pPr>
      <w:r>
        <w:rPr>
          <w:rFonts w:ascii="Arial" w:eastAsia="Arial" w:hAnsi="Arial" w:cs="Arial"/>
          <w:b/>
          <w:sz w:val="18"/>
        </w:rPr>
        <w:t xml:space="preserve">Rocketry sets ...................................................... 1314 Rockets  </w:t>
      </w:r>
    </w:p>
    <w:p w14:paraId="50CD3196" w14:textId="77777777" w:rsidR="00973EF7" w:rsidRDefault="00000000">
      <w:pPr>
        <w:spacing w:after="4" w:line="251" w:lineRule="auto"/>
        <w:ind w:left="-5" w:right="40" w:hanging="7"/>
      </w:pPr>
      <w:r>
        <w:rPr>
          <w:rFonts w:ascii="Arial" w:eastAsia="Arial" w:hAnsi="Arial" w:cs="Arial"/>
          <w:i/>
          <w:sz w:val="18"/>
        </w:rPr>
        <w:t xml:space="preserve">  Choose among: </w:t>
      </w:r>
    </w:p>
    <w:p w14:paraId="6AF43021"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 xml:space="preserve"> Fireworks</w:t>
      </w:r>
      <w:r>
        <w:rPr>
          <w:rFonts w:ascii="Arial" w:eastAsia="Arial" w:hAnsi="Arial" w:cs="Arial"/>
          <w:b/>
          <w:sz w:val="18"/>
        </w:rPr>
        <w:t xml:space="preserve"> ......................................................... 1313 </w:t>
      </w:r>
      <w:r>
        <w:rPr>
          <w:rFonts w:ascii="Arial" w:eastAsia="Arial" w:hAnsi="Arial" w:cs="Arial"/>
          <w:sz w:val="18"/>
        </w:rPr>
        <w:t xml:space="preserve">    Rocketry sets</w:t>
      </w:r>
      <w:r>
        <w:rPr>
          <w:rFonts w:ascii="Arial" w:eastAsia="Arial" w:hAnsi="Arial" w:cs="Arial"/>
          <w:b/>
          <w:sz w:val="18"/>
        </w:rPr>
        <w:t xml:space="preserve"> ................................................... 1314</w:t>
      </w:r>
      <w:r>
        <w:rPr>
          <w:rFonts w:ascii="Arial" w:eastAsia="Arial" w:hAnsi="Arial" w:cs="Arial"/>
          <w:sz w:val="18"/>
        </w:rPr>
        <w:t xml:space="preserve"> </w:t>
      </w:r>
    </w:p>
    <w:p w14:paraId="34E7420C" w14:textId="77777777" w:rsidR="00973EF7" w:rsidRDefault="00000000">
      <w:pPr>
        <w:spacing w:after="4" w:line="251" w:lineRule="auto"/>
        <w:ind w:left="-5" w:right="40" w:hanging="7"/>
      </w:pPr>
      <w:r>
        <w:rPr>
          <w:rFonts w:ascii="Arial" w:eastAsia="Arial" w:hAnsi="Arial" w:cs="Arial"/>
          <w:i/>
          <w:sz w:val="18"/>
        </w:rPr>
        <w:t xml:space="preserve">  Also consider: </w:t>
      </w:r>
    </w:p>
    <w:p w14:paraId="26DD9B1B" w14:textId="77777777" w:rsidR="00973EF7" w:rsidRDefault="00000000">
      <w:pPr>
        <w:spacing w:after="5" w:line="249" w:lineRule="auto"/>
        <w:ind w:left="-4" w:right="14" w:hanging="8"/>
      </w:pPr>
      <w:r>
        <w:rPr>
          <w:rFonts w:ascii="Arial" w:eastAsia="Arial" w:hAnsi="Arial" w:cs="Arial"/>
          <w:sz w:val="18"/>
        </w:rPr>
        <w:t xml:space="preserve">    Toy weapons </w:t>
      </w:r>
    </w:p>
    <w:p w14:paraId="1E941EFF" w14:textId="77777777" w:rsidR="00973EF7" w:rsidRDefault="00000000">
      <w:pPr>
        <w:spacing w:after="0"/>
      </w:pPr>
      <w:r>
        <w:rPr>
          <w:rFonts w:ascii="Arial" w:eastAsia="Arial" w:hAnsi="Arial" w:cs="Arial"/>
          <w:b/>
          <w:sz w:val="18"/>
        </w:rPr>
        <w:t xml:space="preserve"> </w:t>
      </w:r>
    </w:p>
    <w:p w14:paraId="3375DB5A" w14:textId="77777777" w:rsidR="00973EF7" w:rsidRDefault="00000000">
      <w:pPr>
        <w:spacing w:after="5" w:line="249" w:lineRule="auto"/>
        <w:ind w:left="-2" w:right="15" w:hanging="10"/>
        <w:jc w:val="both"/>
      </w:pPr>
      <w:r>
        <w:rPr>
          <w:rFonts w:ascii="Arial" w:eastAsia="Arial" w:hAnsi="Arial" w:cs="Arial"/>
          <w:b/>
          <w:sz w:val="18"/>
        </w:rPr>
        <w:t xml:space="preserve">Rocking chairs ................................................... 0671  </w:t>
      </w:r>
    </w:p>
    <w:p w14:paraId="4B6CE6CF" w14:textId="77777777" w:rsidR="00973EF7" w:rsidRDefault="00000000">
      <w:pPr>
        <w:spacing w:after="0"/>
      </w:pPr>
      <w:r>
        <w:rPr>
          <w:rFonts w:ascii="Arial" w:eastAsia="Arial" w:hAnsi="Arial" w:cs="Arial"/>
          <w:sz w:val="18"/>
        </w:rPr>
        <w:t xml:space="preserve"> </w:t>
      </w:r>
    </w:p>
    <w:p w14:paraId="2BDF683F" w14:textId="77777777" w:rsidR="00973EF7" w:rsidRDefault="00000000">
      <w:pPr>
        <w:spacing w:after="5" w:line="249" w:lineRule="auto"/>
        <w:ind w:left="-2" w:right="15" w:hanging="10"/>
        <w:jc w:val="both"/>
      </w:pPr>
      <w:r>
        <w:rPr>
          <w:rFonts w:ascii="Arial" w:eastAsia="Arial" w:hAnsi="Arial" w:cs="Arial"/>
          <w:b/>
          <w:sz w:val="18"/>
        </w:rPr>
        <w:t xml:space="preserve">Rocking horses   </w:t>
      </w:r>
    </w:p>
    <w:p w14:paraId="34AEF29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Non-wheeled riding toys, unpowered     (</w:t>
      </w:r>
      <w:r>
        <w:rPr>
          <w:rFonts w:ascii="Arial" w:eastAsia="Arial" w:hAnsi="Arial" w:cs="Arial"/>
          <w:i/>
          <w:sz w:val="18"/>
        </w:rPr>
        <w:t>e.g.</w:t>
      </w:r>
      <w:r>
        <w:rPr>
          <w:rFonts w:ascii="Arial" w:eastAsia="Arial" w:hAnsi="Arial" w:cs="Arial"/>
          <w:sz w:val="18"/>
        </w:rPr>
        <w:t>, rocking or bouncing horses)</w:t>
      </w:r>
      <w:r>
        <w:rPr>
          <w:rFonts w:ascii="Arial" w:eastAsia="Arial" w:hAnsi="Arial" w:cs="Arial"/>
          <w:b/>
          <w:sz w:val="18"/>
        </w:rPr>
        <w:t xml:space="preserve"> .................... 1327 </w:t>
      </w:r>
    </w:p>
    <w:p w14:paraId="369D12B9" w14:textId="77777777" w:rsidR="00973EF7" w:rsidRDefault="00000000">
      <w:pPr>
        <w:spacing w:after="4" w:line="251" w:lineRule="auto"/>
        <w:ind w:left="-5" w:right="40" w:hanging="7"/>
      </w:pPr>
      <w:r>
        <w:rPr>
          <w:rFonts w:ascii="Arial" w:eastAsia="Arial" w:hAnsi="Arial" w:cs="Arial"/>
          <w:i/>
          <w:sz w:val="18"/>
        </w:rPr>
        <w:t xml:space="preserve">  Also consider:   </w:t>
      </w:r>
    </w:p>
    <w:p w14:paraId="42E41FD2" w14:textId="77777777" w:rsidR="00973EF7" w:rsidRDefault="00000000">
      <w:pPr>
        <w:spacing w:after="5" w:line="249" w:lineRule="auto"/>
        <w:ind w:left="-4" w:right="14" w:hanging="8"/>
      </w:pPr>
      <w:r>
        <w:rPr>
          <w:rFonts w:ascii="Arial" w:eastAsia="Arial" w:hAnsi="Arial" w:cs="Arial"/>
          <w:sz w:val="18"/>
        </w:rPr>
        <w:t xml:space="preserve">    Riding toys </w:t>
      </w:r>
    </w:p>
    <w:p w14:paraId="44A5823F" w14:textId="77777777" w:rsidR="00973EF7" w:rsidRDefault="00000000">
      <w:pPr>
        <w:spacing w:after="0"/>
      </w:pPr>
      <w:r>
        <w:rPr>
          <w:rFonts w:ascii="Arial" w:eastAsia="Arial" w:hAnsi="Arial" w:cs="Arial"/>
          <w:b/>
          <w:sz w:val="18"/>
        </w:rPr>
        <w:t xml:space="preserve"> </w:t>
      </w:r>
    </w:p>
    <w:p w14:paraId="1C828541" w14:textId="77777777" w:rsidR="00973EF7" w:rsidRDefault="00000000">
      <w:pPr>
        <w:spacing w:after="4" w:line="244" w:lineRule="auto"/>
        <w:ind w:left="-3" w:right="39" w:hanging="9"/>
      </w:pPr>
      <w:r>
        <w:rPr>
          <w:rFonts w:ascii="Arial" w:eastAsia="Arial" w:hAnsi="Arial" w:cs="Arial"/>
          <w:b/>
          <w:sz w:val="18"/>
        </w:rPr>
        <w:t xml:space="preserve">Rodeo (activity/apparel/equipment)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Sport or recreational activity,     not elsewhere classified</w:t>
      </w:r>
      <w:r>
        <w:rPr>
          <w:rFonts w:ascii="Arial" w:eastAsia="Arial" w:hAnsi="Arial" w:cs="Arial"/>
          <w:b/>
          <w:sz w:val="18"/>
        </w:rPr>
        <w:t xml:space="preserve"> ................................... 1200 </w:t>
      </w:r>
    </w:p>
    <w:p w14:paraId="563EC456" w14:textId="77777777" w:rsidR="00973EF7" w:rsidRDefault="00000000">
      <w:pPr>
        <w:spacing w:after="0"/>
      </w:pPr>
      <w:r>
        <w:rPr>
          <w:rFonts w:ascii="Arial" w:eastAsia="Arial" w:hAnsi="Arial" w:cs="Arial"/>
          <w:sz w:val="18"/>
        </w:rPr>
        <w:t xml:space="preserve"> </w:t>
      </w:r>
    </w:p>
    <w:p w14:paraId="40FEFA26" w14:textId="77777777" w:rsidR="00973EF7" w:rsidRDefault="00000000">
      <w:pPr>
        <w:spacing w:after="4" w:line="251" w:lineRule="auto"/>
        <w:ind w:left="-5" w:right="2952" w:hanging="7"/>
      </w:pPr>
      <w:r>
        <w:rPr>
          <w:rFonts w:ascii="Arial" w:eastAsia="Arial" w:hAnsi="Arial" w:cs="Arial"/>
          <w:b/>
          <w:sz w:val="18"/>
        </w:rPr>
        <w:t xml:space="preserve">Rods </w:t>
      </w:r>
      <w:r>
        <w:rPr>
          <w:rFonts w:ascii="Arial" w:eastAsia="Arial" w:hAnsi="Arial" w:cs="Arial"/>
          <w:i/>
          <w:sz w:val="18"/>
        </w:rPr>
        <w:t xml:space="preserve">  Choose among: </w:t>
      </w:r>
    </w:p>
    <w:p w14:paraId="10CF54A8" w14:textId="77777777" w:rsidR="00973EF7" w:rsidRDefault="00000000">
      <w:pPr>
        <w:spacing w:after="5" w:line="249" w:lineRule="auto"/>
        <w:ind w:left="-4" w:right="14" w:hanging="8"/>
      </w:pPr>
      <w:r>
        <w:rPr>
          <w:rFonts w:ascii="Arial" w:eastAsia="Arial" w:hAnsi="Arial" w:cs="Arial"/>
          <w:sz w:val="18"/>
        </w:rPr>
        <w:t xml:space="preserve">    Clothing rod or rack </w:t>
      </w:r>
      <w:r>
        <w:rPr>
          <w:rFonts w:ascii="Arial" w:eastAsia="Arial" w:hAnsi="Arial" w:cs="Arial"/>
          <w:i/>
          <w:sz w:val="18"/>
        </w:rPr>
        <w:t xml:space="preserve">      If part of rack, use: </w:t>
      </w:r>
      <w:r>
        <w:rPr>
          <w:rFonts w:ascii="Arial" w:eastAsia="Arial" w:hAnsi="Arial" w:cs="Arial"/>
          <w:sz w:val="18"/>
        </w:rPr>
        <w:t xml:space="preserve">        Cabinets, racks, room dividers, and            shelves, not elsewhere classified</w:t>
      </w:r>
      <w:r>
        <w:rPr>
          <w:rFonts w:ascii="Arial" w:eastAsia="Arial" w:hAnsi="Arial" w:cs="Arial"/>
          <w:b/>
          <w:sz w:val="18"/>
        </w:rPr>
        <w:t xml:space="preserve"> ............... 4056</w:t>
      </w:r>
      <w:r>
        <w:rPr>
          <w:rFonts w:ascii="Arial" w:eastAsia="Arial" w:hAnsi="Arial" w:cs="Arial"/>
          <w:sz w:val="18"/>
        </w:rPr>
        <w:t xml:space="preserve"> </w:t>
      </w:r>
    </w:p>
    <w:p w14:paraId="7CEF6421" w14:textId="77777777" w:rsidR="00973EF7" w:rsidRDefault="00000000">
      <w:pPr>
        <w:spacing w:after="4" w:line="251" w:lineRule="auto"/>
        <w:ind w:left="-5" w:right="40" w:hanging="7"/>
      </w:pPr>
      <w:r>
        <w:rPr>
          <w:rFonts w:ascii="Arial" w:eastAsia="Arial" w:hAnsi="Arial" w:cs="Arial"/>
          <w:i/>
          <w:sz w:val="18"/>
        </w:rPr>
        <w:t xml:space="preserve">      If not part of rack, use: </w:t>
      </w:r>
    </w:p>
    <w:p w14:paraId="06E1418D" w14:textId="77777777" w:rsidR="00973EF7" w:rsidRDefault="00000000">
      <w:pPr>
        <w:spacing w:after="4" w:line="245" w:lineRule="auto"/>
        <w:ind w:left="-3" w:right="48" w:hanging="10"/>
        <w:jc w:val="both"/>
      </w:pPr>
      <w:r>
        <w:rPr>
          <w:rFonts w:ascii="Arial" w:eastAsia="Arial" w:hAnsi="Arial" w:cs="Arial"/>
          <w:sz w:val="18"/>
        </w:rPr>
        <w:t xml:space="preserve">        Tie racks, belt racks, or other            clothes hangers</w:t>
      </w:r>
      <w:r>
        <w:rPr>
          <w:rFonts w:ascii="Arial" w:eastAsia="Arial" w:hAnsi="Arial" w:cs="Arial"/>
          <w:b/>
          <w:sz w:val="18"/>
        </w:rPr>
        <w:t xml:space="preserve"> .......................................... 0419</w:t>
      </w:r>
      <w:r>
        <w:rPr>
          <w:rFonts w:ascii="Arial" w:eastAsia="Arial" w:hAnsi="Arial" w:cs="Arial"/>
          <w:sz w:val="18"/>
        </w:rPr>
        <w:t xml:space="preserve">     Drapery or curtain rods, hooks, or rings</w:t>
      </w:r>
      <w:r>
        <w:rPr>
          <w:rFonts w:ascii="Arial" w:eastAsia="Arial" w:hAnsi="Arial" w:cs="Arial"/>
          <w:b/>
          <w:sz w:val="18"/>
        </w:rPr>
        <w:t xml:space="preserve"> ........... 4055 </w:t>
      </w:r>
      <w:r>
        <w:rPr>
          <w:rFonts w:ascii="Arial" w:eastAsia="Arial" w:hAnsi="Arial" w:cs="Arial"/>
          <w:sz w:val="18"/>
        </w:rPr>
        <w:t xml:space="preserve">    Lightning rods or arresters, antenna        discharge units, or grounding devices</w:t>
      </w:r>
      <w:r>
        <w:rPr>
          <w:rFonts w:ascii="Arial" w:eastAsia="Arial" w:hAnsi="Arial" w:cs="Arial"/>
          <w:b/>
          <w:sz w:val="18"/>
        </w:rPr>
        <w:t xml:space="preserve"> ............ 0706 </w:t>
      </w:r>
      <w:r>
        <w:rPr>
          <w:rFonts w:ascii="Arial" w:eastAsia="Arial" w:hAnsi="Arial" w:cs="Arial"/>
          <w:sz w:val="18"/>
        </w:rPr>
        <w:t xml:space="preserve">    Rods or bars (metal) </w:t>
      </w:r>
    </w:p>
    <w:p w14:paraId="0A9C5F9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Pipes (excl. smoking pipes)</w:t>
      </w:r>
      <w:r>
        <w:rPr>
          <w:rFonts w:ascii="Arial" w:eastAsia="Arial" w:hAnsi="Arial" w:cs="Arial"/>
          <w:b/>
          <w:sz w:val="18"/>
        </w:rPr>
        <w:t xml:space="preserve"> ................... 0374 </w:t>
      </w:r>
    </w:p>
    <w:p w14:paraId="2C0B10FF" w14:textId="77777777" w:rsidR="00973EF7" w:rsidRDefault="00000000">
      <w:pPr>
        <w:spacing w:after="0"/>
        <w:ind w:left="1"/>
      </w:pPr>
      <w:r>
        <w:rPr>
          <w:rFonts w:ascii="Arial" w:eastAsia="Arial" w:hAnsi="Arial" w:cs="Arial"/>
          <w:b/>
          <w:sz w:val="18"/>
        </w:rPr>
        <w:t xml:space="preserve"> </w:t>
      </w:r>
    </w:p>
    <w:p w14:paraId="3F97DFE0" w14:textId="77777777" w:rsidR="00973EF7" w:rsidRDefault="00000000">
      <w:pPr>
        <w:spacing w:after="5" w:line="249" w:lineRule="auto"/>
        <w:ind w:left="-2" w:right="15" w:hanging="10"/>
        <w:jc w:val="both"/>
      </w:pPr>
      <w:r>
        <w:rPr>
          <w:rFonts w:ascii="Arial" w:eastAsia="Arial" w:hAnsi="Arial" w:cs="Arial"/>
          <w:b/>
          <w:sz w:val="18"/>
        </w:rPr>
        <w:t xml:space="preserve">Roller coaster </w:t>
      </w:r>
    </w:p>
    <w:p w14:paraId="40747B0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Amusement attractions (incl. rides) .............. </w:t>
      </w:r>
      <w:r>
        <w:rPr>
          <w:rFonts w:ascii="Arial" w:eastAsia="Arial" w:hAnsi="Arial" w:cs="Arial"/>
          <w:b/>
          <w:sz w:val="18"/>
        </w:rPr>
        <w:t>1293</w:t>
      </w:r>
      <w:r>
        <w:rPr>
          <w:rFonts w:ascii="Arial" w:eastAsia="Arial" w:hAnsi="Arial" w:cs="Arial"/>
          <w:sz w:val="18"/>
        </w:rPr>
        <w:t xml:space="preserve"> </w:t>
      </w:r>
    </w:p>
    <w:p w14:paraId="4FA08F89" w14:textId="77777777" w:rsidR="00973EF7" w:rsidRDefault="00000000">
      <w:pPr>
        <w:spacing w:after="0"/>
      </w:pPr>
      <w:r>
        <w:rPr>
          <w:rFonts w:ascii="Arial" w:eastAsia="Arial" w:hAnsi="Arial" w:cs="Arial"/>
          <w:b/>
          <w:sz w:val="18"/>
        </w:rPr>
        <w:t xml:space="preserve"> </w:t>
      </w:r>
    </w:p>
    <w:p w14:paraId="5DAF6C5C" w14:textId="77777777" w:rsidR="00973EF7" w:rsidRDefault="00000000">
      <w:pPr>
        <w:spacing w:after="5" w:line="249" w:lineRule="auto"/>
        <w:ind w:left="-2" w:right="15" w:hanging="10"/>
        <w:jc w:val="both"/>
      </w:pPr>
      <w:r>
        <w:rPr>
          <w:rFonts w:ascii="Arial" w:eastAsia="Arial" w:hAnsi="Arial" w:cs="Arial"/>
          <w:b/>
          <w:sz w:val="18"/>
        </w:rPr>
        <w:t xml:space="preserve">Roller / creeper  </w:t>
      </w:r>
    </w:p>
    <w:p w14:paraId="2DDCED5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manual workshop tools</w:t>
      </w:r>
      <w:r>
        <w:rPr>
          <w:rFonts w:ascii="Arial" w:eastAsia="Arial" w:hAnsi="Arial" w:cs="Arial"/>
          <w:b/>
          <w:sz w:val="18"/>
        </w:rPr>
        <w:t xml:space="preserve"> .................... 0881 </w:t>
      </w:r>
    </w:p>
    <w:p w14:paraId="0F8A46B4" w14:textId="77777777" w:rsidR="00973EF7" w:rsidRDefault="00000000">
      <w:pPr>
        <w:spacing w:after="0"/>
      </w:pPr>
      <w:r>
        <w:rPr>
          <w:rFonts w:ascii="Arial" w:eastAsia="Arial" w:hAnsi="Arial" w:cs="Arial"/>
          <w:b/>
          <w:sz w:val="18"/>
        </w:rPr>
        <w:t xml:space="preserve"> </w:t>
      </w:r>
    </w:p>
    <w:p w14:paraId="46C712ED" w14:textId="77777777" w:rsidR="00973EF7" w:rsidRDefault="00000000">
      <w:pPr>
        <w:spacing w:after="5" w:line="249" w:lineRule="auto"/>
        <w:ind w:left="-2" w:right="15" w:hanging="10"/>
        <w:jc w:val="both"/>
      </w:pPr>
      <w:r>
        <w:rPr>
          <w:rFonts w:ascii="Arial" w:eastAsia="Arial" w:hAnsi="Arial" w:cs="Arial"/>
          <w:b/>
          <w:sz w:val="18"/>
        </w:rPr>
        <w:t xml:space="preserve">Roller hockey (activity/apparel/equipment) ..... 5032 </w:t>
      </w:r>
    </w:p>
    <w:p w14:paraId="5E2DD607" w14:textId="77777777" w:rsidR="00973EF7" w:rsidRDefault="00000000">
      <w:pPr>
        <w:spacing w:after="0"/>
        <w:ind w:left="1"/>
      </w:pPr>
      <w:r>
        <w:rPr>
          <w:rFonts w:ascii="Arial" w:eastAsia="Arial" w:hAnsi="Arial" w:cs="Arial"/>
          <w:b/>
          <w:sz w:val="18"/>
        </w:rPr>
        <w:t xml:space="preserve"> </w:t>
      </w:r>
    </w:p>
    <w:p w14:paraId="1F78B2C5" w14:textId="77777777" w:rsidR="00973EF7" w:rsidRDefault="00000000">
      <w:pPr>
        <w:spacing w:after="5" w:line="249" w:lineRule="auto"/>
        <w:ind w:left="-2" w:right="15" w:hanging="10"/>
        <w:jc w:val="both"/>
      </w:pPr>
      <w:r>
        <w:rPr>
          <w:rFonts w:ascii="Arial" w:eastAsia="Arial" w:hAnsi="Arial" w:cs="Arial"/>
          <w:b/>
          <w:sz w:val="18"/>
        </w:rPr>
        <w:t xml:space="preserve">Roller skating (activity/apparel/equipment) ..... 3216 </w:t>
      </w:r>
    </w:p>
    <w:p w14:paraId="746EFC71" w14:textId="77777777" w:rsidR="00973EF7" w:rsidRDefault="00000000">
      <w:pPr>
        <w:spacing w:after="4" w:line="251" w:lineRule="auto"/>
        <w:ind w:left="-5" w:right="40" w:hanging="7"/>
      </w:pPr>
      <w:r>
        <w:rPr>
          <w:rFonts w:ascii="Arial" w:eastAsia="Arial" w:hAnsi="Arial" w:cs="Arial"/>
          <w:i/>
          <w:sz w:val="18"/>
        </w:rPr>
        <w:t xml:space="preserve">  Also consider: </w:t>
      </w:r>
    </w:p>
    <w:p w14:paraId="60D762D3" w14:textId="77777777" w:rsidR="00973EF7" w:rsidRDefault="00000000">
      <w:pPr>
        <w:spacing w:after="5" w:line="249" w:lineRule="auto"/>
        <w:ind w:left="-4" w:right="14" w:hanging="8"/>
      </w:pPr>
      <w:r>
        <w:rPr>
          <w:rFonts w:ascii="Arial" w:eastAsia="Arial" w:hAnsi="Arial" w:cs="Arial"/>
          <w:sz w:val="18"/>
        </w:rPr>
        <w:t xml:space="preserve">    In-line skating </w:t>
      </w:r>
    </w:p>
    <w:p w14:paraId="41F72885" w14:textId="77777777" w:rsidR="00973EF7" w:rsidRDefault="00000000">
      <w:pPr>
        <w:spacing w:after="0"/>
      </w:pPr>
      <w:r>
        <w:rPr>
          <w:rFonts w:ascii="Arial" w:eastAsia="Arial" w:hAnsi="Arial" w:cs="Arial"/>
          <w:b/>
          <w:sz w:val="18"/>
        </w:rPr>
        <w:t xml:space="preserve"> </w:t>
      </w:r>
    </w:p>
    <w:p w14:paraId="41DA576C" w14:textId="77777777" w:rsidR="00973EF7" w:rsidRDefault="00000000">
      <w:pPr>
        <w:spacing w:after="5" w:line="249" w:lineRule="auto"/>
        <w:ind w:left="-2" w:right="15" w:hanging="10"/>
        <w:jc w:val="both"/>
      </w:pPr>
      <w:r>
        <w:rPr>
          <w:rFonts w:ascii="Arial" w:eastAsia="Arial" w:hAnsi="Arial" w:cs="Arial"/>
          <w:b/>
          <w:sz w:val="18"/>
        </w:rPr>
        <w:t xml:space="preserve">Rollers, exercise  </w:t>
      </w:r>
    </w:p>
    <w:p w14:paraId="7058B3A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Exercise equipment (excl. weight lifting      and gymnastic equipment)</w:t>
      </w:r>
      <w:r>
        <w:rPr>
          <w:rFonts w:ascii="Arial" w:eastAsia="Arial" w:hAnsi="Arial" w:cs="Arial"/>
          <w:b/>
          <w:sz w:val="18"/>
        </w:rPr>
        <w:t xml:space="preserve"> ............................... 3277 </w:t>
      </w:r>
    </w:p>
    <w:p w14:paraId="15F123AD" w14:textId="77777777" w:rsidR="00973EF7" w:rsidRDefault="00000000">
      <w:pPr>
        <w:spacing w:after="0"/>
      </w:pPr>
      <w:r>
        <w:rPr>
          <w:rFonts w:ascii="Arial" w:eastAsia="Arial" w:hAnsi="Arial" w:cs="Arial"/>
          <w:b/>
          <w:sz w:val="18"/>
        </w:rPr>
        <w:t xml:space="preserve"> </w:t>
      </w:r>
    </w:p>
    <w:p w14:paraId="5EF27033" w14:textId="77777777" w:rsidR="00973EF7" w:rsidRDefault="00000000">
      <w:pPr>
        <w:spacing w:after="4" w:line="251" w:lineRule="auto"/>
        <w:ind w:left="-5" w:right="2514" w:hanging="7"/>
      </w:pPr>
      <w:r>
        <w:rPr>
          <w:rFonts w:ascii="Arial" w:eastAsia="Arial" w:hAnsi="Arial" w:cs="Arial"/>
          <w:b/>
          <w:sz w:val="18"/>
        </w:rPr>
        <w:t xml:space="preserve">Rollers, paint </w:t>
      </w:r>
      <w:r>
        <w:rPr>
          <w:rFonts w:ascii="Arial" w:eastAsia="Arial" w:hAnsi="Arial" w:cs="Arial"/>
          <w:i/>
          <w:sz w:val="18"/>
        </w:rPr>
        <w:t xml:space="preserve">  Choose among: </w:t>
      </w:r>
    </w:p>
    <w:p w14:paraId="15C731E4" w14:textId="77777777" w:rsidR="00973EF7" w:rsidRDefault="00000000">
      <w:pPr>
        <w:spacing w:after="5" w:line="249" w:lineRule="auto"/>
        <w:ind w:left="-4" w:right="14" w:hanging="8"/>
      </w:pPr>
      <w:r>
        <w:rPr>
          <w:rFonts w:ascii="Arial" w:eastAsia="Arial" w:hAnsi="Arial" w:cs="Arial"/>
          <w:sz w:val="18"/>
        </w:rPr>
        <w:t xml:space="preserve">    Manual paintbrushes or rollers</w:t>
      </w:r>
      <w:r>
        <w:rPr>
          <w:rFonts w:ascii="Arial" w:eastAsia="Arial" w:hAnsi="Arial" w:cs="Arial"/>
          <w:b/>
          <w:sz w:val="18"/>
        </w:rPr>
        <w:t xml:space="preserve"> ......................... 0925 </w:t>
      </w:r>
      <w:r>
        <w:rPr>
          <w:rFonts w:ascii="Arial" w:eastAsia="Arial" w:hAnsi="Arial" w:cs="Arial"/>
          <w:sz w:val="18"/>
        </w:rPr>
        <w:t xml:space="preserve">    Powered painting equipment (incl. </w:t>
      </w:r>
    </w:p>
    <w:p w14:paraId="15D1B7BF" w14:textId="77777777" w:rsidR="00973EF7" w:rsidRDefault="00000000">
      <w:pPr>
        <w:spacing w:after="5" w:line="249" w:lineRule="auto"/>
        <w:ind w:left="-4" w:right="14" w:hanging="8"/>
      </w:pPr>
      <w:r>
        <w:rPr>
          <w:rFonts w:ascii="Arial" w:eastAsia="Arial" w:hAnsi="Arial" w:cs="Arial"/>
          <w:sz w:val="18"/>
        </w:rPr>
        <w:t xml:space="preserve">      sprayers, rollers, or brushes)</w:t>
      </w:r>
      <w:r>
        <w:rPr>
          <w:rFonts w:ascii="Arial" w:eastAsia="Arial" w:hAnsi="Arial" w:cs="Arial"/>
          <w:b/>
          <w:sz w:val="18"/>
        </w:rPr>
        <w:t xml:space="preserve"> .......................... 0887 </w:t>
      </w:r>
    </w:p>
    <w:p w14:paraId="2982CB8B" w14:textId="77777777" w:rsidR="00973EF7" w:rsidRDefault="00000000">
      <w:pPr>
        <w:spacing w:after="4" w:line="251" w:lineRule="auto"/>
        <w:ind w:left="-5" w:right="40" w:hanging="7"/>
      </w:pPr>
      <w:r>
        <w:rPr>
          <w:rFonts w:ascii="Arial" w:eastAsia="Arial" w:hAnsi="Arial" w:cs="Arial"/>
          <w:i/>
          <w:sz w:val="18"/>
        </w:rPr>
        <w:t xml:space="preserve">  If not specified as </w:t>
      </w:r>
      <w:r>
        <w:rPr>
          <w:rFonts w:ascii="Arial" w:eastAsia="Arial" w:hAnsi="Arial" w:cs="Arial"/>
          <w:i/>
          <w:sz w:val="18"/>
          <w:u w:val="single" w:color="000000"/>
        </w:rPr>
        <w:t>powered</w:t>
      </w:r>
      <w:r>
        <w:rPr>
          <w:rFonts w:ascii="Arial" w:eastAsia="Arial" w:hAnsi="Arial" w:cs="Arial"/>
          <w:i/>
          <w:sz w:val="18"/>
        </w:rPr>
        <w:t xml:space="preserve">, use: </w:t>
      </w:r>
    </w:p>
    <w:p w14:paraId="19C74CF8" w14:textId="77777777" w:rsidR="00973EF7" w:rsidRDefault="00000000">
      <w:pPr>
        <w:spacing w:after="5" w:line="249" w:lineRule="auto"/>
        <w:ind w:left="-4" w:right="14" w:hanging="8"/>
      </w:pPr>
      <w:r>
        <w:rPr>
          <w:rFonts w:ascii="Arial" w:eastAsia="Arial" w:hAnsi="Arial" w:cs="Arial"/>
          <w:sz w:val="18"/>
        </w:rPr>
        <w:t xml:space="preserve">    Paintbrushes or rollers, manual</w:t>
      </w:r>
      <w:r>
        <w:rPr>
          <w:rFonts w:ascii="Arial" w:eastAsia="Arial" w:hAnsi="Arial" w:cs="Arial"/>
          <w:b/>
          <w:sz w:val="18"/>
        </w:rPr>
        <w:t xml:space="preserve"> ........................ 0925 </w:t>
      </w:r>
    </w:p>
    <w:p w14:paraId="0DE085C9" w14:textId="77777777" w:rsidR="00973EF7" w:rsidRDefault="00000000">
      <w:pPr>
        <w:spacing w:after="0"/>
      </w:pPr>
      <w:r>
        <w:rPr>
          <w:rFonts w:ascii="Arial" w:eastAsia="Arial" w:hAnsi="Arial" w:cs="Arial"/>
          <w:b/>
          <w:sz w:val="18"/>
        </w:rPr>
        <w:t xml:space="preserve"> </w:t>
      </w:r>
    </w:p>
    <w:p w14:paraId="797932A1" w14:textId="77777777" w:rsidR="00973EF7" w:rsidRDefault="00000000">
      <w:pPr>
        <w:spacing w:after="5" w:line="249" w:lineRule="auto"/>
        <w:ind w:left="-4" w:right="2463" w:hanging="8"/>
      </w:pPr>
      <w:r>
        <w:rPr>
          <w:rFonts w:ascii="Arial" w:eastAsia="Arial" w:hAnsi="Arial" w:cs="Arial"/>
          <w:b/>
          <w:sz w:val="18"/>
        </w:rPr>
        <w:t xml:space="preserve">Rolling pins  </w:t>
      </w:r>
      <w:r>
        <w:rPr>
          <w:rFonts w:ascii="Arial" w:eastAsia="Arial" w:hAnsi="Arial" w:cs="Arial"/>
          <w:i/>
          <w:sz w:val="18"/>
        </w:rPr>
        <w:t xml:space="preserve">  Use: </w:t>
      </w:r>
      <w:r>
        <w:rPr>
          <w:rFonts w:ascii="Arial" w:eastAsia="Arial" w:hAnsi="Arial" w:cs="Arial"/>
          <w:sz w:val="18"/>
        </w:rPr>
        <w:t xml:space="preserve">Kitchen gadgets,  </w:t>
      </w:r>
    </w:p>
    <w:p w14:paraId="399836AF" w14:textId="77777777" w:rsidR="00973EF7" w:rsidRDefault="00000000">
      <w:pPr>
        <w:spacing w:after="4" w:line="244" w:lineRule="auto"/>
        <w:ind w:left="-3" w:right="39" w:hanging="9"/>
      </w:pPr>
      <w:r>
        <w:rPr>
          <w:rFonts w:ascii="Arial" w:eastAsia="Arial" w:hAnsi="Arial" w:cs="Arial"/>
          <w:sz w:val="18"/>
        </w:rPr>
        <w:t xml:space="preserve">    not elsewhere classified</w:t>
      </w:r>
      <w:r>
        <w:rPr>
          <w:rFonts w:ascii="Arial" w:eastAsia="Arial" w:hAnsi="Arial" w:cs="Arial"/>
          <w:b/>
          <w:sz w:val="18"/>
        </w:rPr>
        <w:t xml:space="preserve"> ................................... 0428  </w:t>
      </w:r>
      <w:r>
        <w:rPr>
          <w:rFonts w:ascii="Arial" w:eastAsia="Arial" w:hAnsi="Arial" w:cs="Arial"/>
          <w:b/>
          <w:sz w:val="18"/>
        </w:rPr>
        <w:tab/>
        <w:t xml:space="preserve"> Roofs .................................................... Do not report </w:t>
      </w:r>
    </w:p>
    <w:p w14:paraId="1F76BC81" w14:textId="77777777" w:rsidR="00973EF7" w:rsidRDefault="00000000">
      <w:pPr>
        <w:spacing w:after="0"/>
      </w:pPr>
      <w:r>
        <w:rPr>
          <w:rFonts w:ascii="Arial" w:eastAsia="Arial" w:hAnsi="Arial" w:cs="Arial"/>
          <w:b/>
          <w:sz w:val="18"/>
        </w:rPr>
        <w:t xml:space="preserve"> </w:t>
      </w:r>
    </w:p>
    <w:p w14:paraId="292A6E0B" w14:textId="77777777" w:rsidR="00973EF7" w:rsidRDefault="00000000">
      <w:pPr>
        <w:spacing w:after="5" w:line="249" w:lineRule="auto"/>
        <w:ind w:left="-2" w:right="15" w:hanging="10"/>
        <w:jc w:val="both"/>
      </w:pPr>
      <w:r>
        <w:rPr>
          <w:rFonts w:ascii="Arial" w:eastAsia="Arial" w:hAnsi="Arial" w:cs="Arial"/>
          <w:b/>
          <w:sz w:val="18"/>
        </w:rPr>
        <w:t xml:space="preserve">Roofing materials  </w:t>
      </w:r>
    </w:p>
    <w:p w14:paraId="5BCC52EB" w14:textId="77777777" w:rsidR="00973EF7" w:rsidRDefault="00000000">
      <w:pPr>
        <w:spacing w:after="4" w:line="251" w:lineRule="auto"/>
        <w:ind w:left="-5" w:right="40" w:hanging="7"/>
      </w:pPr>
      <w:r>
        <w:rPr>
          <w:rFonts w:ascii="Arial" w:eastAsia="Arial" w:hAnsi="Arial" w:cs="Arial"/>
          <w:i/>
          <w:sz w:val="18"/>
        </w:rPr>
        <w:t xml:space="preserve">If roofing material is being used as a construction material, </w:t>
      </w:r>
    </w:p>
    <w:p w14:paraId="4895E0AE"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House repair or construction      materials, not elsewhere classified</w:t>
      </w:r>
      <w:r>
        <w:rPr>
          <w:rFonts w:ascii="Arial" w:eastAsia="Arial" w:hAnsi="Arial" w:cs="Arial"/>
          <w:b/>
          <w:sz w:val="18"/>
        </w:rPr>
        <w:t xml:space="preserve"> ..................... 1876 </w:t>
      </w:r>
    </w:p>
    <w:p w14:paraId="38D94ED9"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Otherwise</w:t>
      </w:r>
      <w:r>
        <w:rPr>
          <w:rFonts w:ascii="Arial" w:eastAsia="Arial" w:hAnsi="Arial" w:cs="Arial"/>
          <w:b/>
          <w:sz w:val="18"/>
        </w:rPr>
        <w:t xml:space="preserve"> ............................................ Do not report </w:t>
      </w:r>
    </w:p>
    <w:p w14:paraId="03B2BA4B" w14:textId="77777777" w:rsidR="00973EF7" w:rsidRDefault="00000000">
      <w:pPr>
        <w:spacing w:after="0"/>
      </w:pPr>
      <w:r>
        <w:rPr>
          <w:rFonts w:ascii="Arial" w:eastAsia="Arial" w:hAnsi="Arial" w:cs="Arial"/>
          <w:b/>
          <w:sz w:val="18"/>
        </w:rPr>
        <w:t xml:space="preserve"> </w:t>
      </w:r>
    </w:p>
    <w:p w14:paraId="7AA19274" w14:textId="77777777" w:rsidR="00973EF7" w:rsidRDefault="00000000">
      <w:pPr>
        <w:spacing w:after="5" w:line="249" w:lineRule="auto"/>
        <w:ind w:left="-2" w:right="15" w:hanging="10"/>
        <w:jc w:val="both"/>
      </w:pPr>
      <w:r>
        <w:rPr>
          <w:rFonts w:ascii="Arial" w:eastAsia="Arial" w:hAnsi="Arial" w:cs="Arial"/>
          <w:b/>
          <w:sz w:val="18"/>
        </w:rPr>
        <w:t xml:space="preserve">Room deodorizers or fresheners  </w:t>
      </w:r>
    </w:p>
    <w:p w14:paraId="237C69B9" w14:textId="77777777" w:rsidR="00973EF7" w:rsidRDefault="00000000">
      <w:pPr>
        <w:spacing w:after="4" w:line="251" w:lineRule="auto"/>
        <w:ind w:left="-5" w:right="40" w:hanging="7"/>
      </w:pPr>
      <w:r>
        <w:rPr>
          <w:rFonts w:ascii="Arial" w:eastAsia="Arial" w:hAnsi="Arial" w:cs="Arial"/>
          <w:i/>
          <w:sz w:val="18"/>
        </w:rPr>
        <w:t xml:space="preserve">  Choose among:  </w:t>
      </w:r>
    </w:p>
    <w:p w14:paraId="76F0A22A" w14:textId="77777777" w:rsidR="00973EF7" w:rsidRDefault="00000000">
      <w:pPr>
        <w:spacing w:after="5" w:line="249" w:lineRule="auto"/>
        <w:ind w:left="-4" w:right="14" w:hanging="8"/>
      </w:pPr>
      <w:r>
        <w:rPr>
          <w:rFonts w:ascii="Arial" w:eastAsia="Arial" w:hAnsi="Arial" w:cs="Arial"/>
          <w:sz w:val="18"/>
        </w:rPr>
        <w:t xml:space="preserve">    Liquid room deodorizers or fresheners</w:t>
      </w:r>
      <w:r>
        <w:rPr>
          <w:rFonts w:ascii="Arial" w:eastAsia="Arial" w:hAnsi="Arial" w:cs="Arial"/>
          <w:b/>
          <w:sz w:val="18"/>
        </w:rPr>
        <w:t xml:space="preserve"> ............. 0973 </w:t>
      </w:r>
    </w:p>
    <w:p w14:paraId="088A1BCC" w14:textId="77777777" w:rsidR="00973EF7" w:rsidRDefault="00000000">
      <w:pPr>
        <w:spacing w:after="4" w:line="251" w:lineRule="auto"/>
        <w:ind w:left="-5" w:right="40" w:hanging="7"/>
      </w:pPr>
      <w:r>
        <w:rPr>
          <w:rFonts w:ascii="Arial" w:eastAsia="Arial" w:hAnsi="Arial" w:cs="Arial"/>
          <w:sz w:val="18"/>
        </w:rPr>
        <w:t xml:space="preserve">    Solid room deodorizers or fresheners</w:t>
      </w:r>
      <w:r>
        <w:rPr>
          <w:rFonts w:ascii="Arial" w:eastAsia="Arial" w:hAnsi="Arial" w:cs="Arial"/>
          <w:b/>
          <w:sz w:val="18"/>
        </w:rPr>
        <w:t xml:space="preserve"> .............. 0974 </w:t>
      </w:r>
      <w:r>
        <w:rPr>
          <w:rFonts w:ascii="Arial" w:eastAsia="Arial" w:hAnsi="Arial" w:cs="Arial"/>
          <w:i/>
          <w:sz w:val="18"/>
        </w:rPr>
        <w:t xml:space="preserve">  If type of room deodorizer or freshener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Room deodorizers or fresheners,  </w:t>
      </w:r>
    </w:p>
    <w:p w14:paraId="3559225F"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0975 </w:t>
      </w:r>
    </w:p>
    <w:p w14:paraId="3788785E" w14:textId="77777777" w:rsidR="00973EF7" w:rsidRDefault="00000000">
      <w:pPr>
        <w:spacing w:after="0"/>
      </w:pPr>
      <w:r>
        <w:rPr>
          <w:rFonts w:ascii="Arial" w:eastAsia="Arial" w:hAnsi="Arial" w:cs="Arial"/>
          <w:b/>
          <w:sz w:val="18"/>
        </w:rPr>
        <w:t xml:space="preserve"> </w:t>
      </w:r>
    </w:p>
    <w:p w14:paraId="097E9088" w14:textId="77777777" w:rsidR="00973EF7" w:rsidRDefault="00000000">
      <w:pPr>
        <w:spacing w:after="5" w:line="249" w:lineRule="auto"/>
        <w:ind w:left="-2" w:right="15" w:hanging="10"/>
        <w:jc w:val="both"/>
      </w:pPr>
      <w:r>
        <w:rPr>
          <w:rFonts w:ascii="Arial" w:eastAsia="Arial" w:hAnsi="Arial" w:cs="Arial"/>
          <w:b/>
          <w:sz w:val="18"/>
        </w:rPr>
        <w:t xml:space="preserve">Room dividers or screens  </w:t>
      </w:r>
    </w:p>
    <w:p w14:paraId="577B77D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Cabinets, racks, room dividers and shelves, </w:t>
      </w:r>
    </w:p>
    <w:p w14:paraId="36B1430E"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4056 </w:t>
      </w:r>
    </w:p>
    <w:p w14:paraId="496642A8" w14:textId="77777777" w:rsidR="00973EF7" w:rsidRDefault="00000000">
      <w:pPr>
        <w:spacing w:after="0"/>
      </w:pPr>
      <w:r>
        <w:rPr>
          <w:rFonts w:ascii="Arial" w:eastAsia="Arial" w:hAnsi="Arial" w:cs="Arial"/>
          <w:b/>
          <w:sz w:val="18"/>
        </w:rPr>
        <w:t xml:space="preserve"> </w:t>
      </w:r>
    </w:p>
    <w:p w14:paraId="73180750" w14:textId="77777777" w:rsidR="00973EF7" w:rsidRDefault="00000000">
      <w:pPr>
        <w:spacing w:after="5" w:line="249" w:lineRule="auto"/>
        <w:ind w:left="-2" w:right="15" w:hanging="10"/>
        <w:jc w:val="both"/>
      </w:pPr>
      <w:r>
        <w:rPr>
          <w:rFonts w:ascii="Arial" w:eastAsia="Arial" w:hAnsi="Arial" w:cs="Arial"/>
          <w:b/>
          <w:sz w:val="18"/>
        </w:rPr>
        <w:t xml:space="preserve">Rooms (fire)  </w:t>
      </w:r>
    </w:p>
    <w:p w14:paraId="7BDD718F" w14:textId="77777777" w:rsidR="00973EF7" w:rsidRDefault="00000000">
      <w:pPr>
        <w:spacing w:after="4" w:line="251" w:lineRule="auto"/>
        <w:ind w:left="-5" w:right="40" w:hanging="7"/>
      </w:pPr>
      <w:r>
        <w:rPr>
          <w:rFonts w:ascii="Arial" w:eastAsia="Arial" w:hAnsi="Arial" w:cs="Arial"/>
          <w:i/>
          <w:sz w:val="18"/>
        </w:rPr>
        <w:t xml:space="preserve">Use this code only for home fires where </w:t>
      </w:r>
      <w:r>
        <w:rPr>
          <w:rFonts w:ascii="Arial" w:eastAsia="Arial" w:hAnsi="Arial" w:cs="Arial"/>
          <w:i/>
          <w:sz w:val="18"/>
          <w:u w:val="single" w:color="000000"/>
        </w:rPr>
        <w:t>no consumer</w:t>
      </w:r>
      <w:r>
        <w:rPr>
          <w:rFonts w:ascii="Arial" w:eastAsia="Arial" w:hAnsi="Arial" w:cs="Arial"/>
          <w:i/>
          <w:sz w:val="18"/>
        </w:rPr>
        <w:t xml:space="preserve"> </w:t>
      </w:r>
      <w:r>
        <w:rPr>
          <w:rFonts w:ascii="Arial" w:eastAsia="Arial" w:hAnsi="Arial" w:cs="Arial"/>
          <w:i/>
          <w:sz w:val="18"/>
          <w:u w:val="single" w:color="000000"/>
        </w:rPr>
        <w:t>product</w:t>
      </w:r>
      <w:r>
        <w:rPr>
          <w:rFonts w:ascii="Arial" w:eastAsia="Arial" w:hAnsi="Arial" w:cs="Arial"/>
          <w:i/>
          <w:sz w:val="18"/>
        </w:rPr>
        <w:t xml:space="preserve"> can be identified.  </w:t>
      </w:r>
    </w:p>
    <w:p w14:paraId="795A718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General home or room  </w:t>
      </w:r>
    </w:p>
    <w:p w14:paraId="1DC36979" w14:textId="77777777" w:rsidR="00973EF7" w:rsidRDefault="00000000">
      <w:pPr>
        <w:spacing w:after="5" w:line="249" w:lineRule="auto"/>
        <w:ind w:left="-2" w:right="15" w:hanging="10"/>
        <w:jc w:val="both"/>
      </w:pPr>
      <w:r>
        <w:rPr>
          <w:rFonts w:ascii="Arial" w:eastAsia="Arial" w:hAnsi="Arial" w:cs="Arial"/>
          <w:sz w:val="18"/>
        </w:rPr>
        <w:t xml:space="preserve">    involvement in fires</w:t>
      </w:r>
      <w:r>
        <w:rPr>
          <w:rFonts w:ascii="Arial" w:eastAsia="Arial" w:hAnsi="Arial" w:cs="Arial"/>
          <w:b/>
          <w:sz w:val="18"/>
        </w:rPr>
        <w:t xml:space="preserve"> ........................................... 1866 </w:t>
      </w:r>
    </w:p>
    <w:p w14:paraId="6CB1F76F" w14:textId="77777777" w:rsidR="00973EF7" w:rsidRDefault="00000000">
      <w:pPr>
        <w:spacing w:after="0"/>
      </w:pPr>
      <w:r>
        <w:rPr>
          <w:rFonts w:ascii="Arial" w:eastAsia="Arial" w:hAnsi="Arial" w:cs="Arial"/>
          <w:i/>
          <w:sz w:val="18"/>
        </w:rPr>
        <w:t xml:space="preserve"> </w:t>
      </w:r>
    </w:p>
    <w:p w14:paraId="026E4B2C" w14:textId="77777777" w:rsidR="00973EF7" w:rsidRDefault="00000000">
      <w:pPr>
        <w:spacing w:after="5" w:line="249" w:lineRule="auto"/>
        <w:ind w:left="-2" w:right="15" w:hanging="10"/>
        <w:jc w:val="both"/>
      </w:pPr>
      <w:r>
        <w:rPr>
          <w:rFonts w:ascii="Arial" w:eastAsia="Arial" w:hAnsi="Arial" w:cs="Arial"/>
          <w:b/>
          <w:sz w:val="18"/>
        </w:rPr>
        <w:t xml:space="preserve">Rope ladders  </w:t>
      </w:r>
    </w:p>
    <w:p w14:paraId="5C46958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Ladders, other or not specified</w:t>
      </w:r>
      <w:r>
        <w:rPr>
          <w:rFonts w:ascii="Arial" w:eastAsia="Arial" w:hAnsi="Arial" w:cs="Arial"/>
          <w:b/>
          <w:sz w:val="18"/>
        </w:rPr>
        <w:t xml:space="preserve">................... 4078 </w:t>
      </w:r>
    </w:p>
    <w:p w14:paraId="1AE40F67" w14:textId="77777777" w:rsidR="00973EF7" w:rsidRDefault="00000000">
      <w:pPr>
        <w:spacing w:after="4" w:line="251" w:lineRule="auto"/>
        <w:ind w:left="-5" w:right="40" w:hanging="7"/>
      </w:pPr>
      <w:r>
        <w:rPr>
          <w:rFonts w:ascii="Arial" w:eastAsia="Arial" w:hAnsi="Arial" w:cs="Arial"/>
          <w:i/>
          <w:sz w:val="18"/>
        </w:rPr>
        <w:t xml:space="preserve">  Also consider:  </w:t>
      </w:r>
    </w:p>
    <w:p w14:paraId="3A2FB058" w14:textId="77777777" w:rsidR="00973EF7" w:rsidRDefault="00000000">
      <w:pPr>
        <w:spacing w:after="5" w:line="249" w:lineRule="auto"/>
        <w:ind w:left="-4" w:right="14" w:hanging="8"/>
      </w:pPr>
      <w:r>
        <w:rPr>
          <w:rFonts w:ascii="Arial" w:eastAsia="Arial" w:hAnsi="Arial" w:cs="Arial"/>
          <w:sz w:val="18"/>
        </w:rPr>
        <w:t xml:space="preserve">    Fire escape devices  </w:t>
      </w:r>
    </w:p>
    <w:p w14:paraId="528CF636" w14:textId="77777777" w:rsidR="00973EF7" w:rsidRDefault="00000000">
      <w:pPr>
        <w:spacing w:after="5" w:line="249" w:lineRule="auto"/>
        <w:ind w:left="-4" w:right="14" w:hanging="8"/>
      </w:pPr>
      <w:r>
        <w:rPr>
          <w:rFonts w:ascii="Arial" w:eastAsia="Arial" w:hAnsi="Arial" w:cs="Arial"/>
          <w:sz w:val="18"/>
        </w:rPr>
        <w:t xml:space="preserve">    Playground equipment </w:t>
      </w:r>
    </w:p>
    <w:p w14:paraId="04CE5215" w14:textId="77777777" w:rsidR="00973EF7" w:rsidRDefault="00000000">
      <w:pPr>
        <w:spacing w:after="0"/>
      </w:pPr>
      <w:r>
        <w:rPr>
          <w:rFonts w:ascii="Arial" w:eastAsia="Arial" w:hAnsi="Arial" w:cs="Arial"/>
          <w:sz w:val="18"/>
        </w:rPr>
        <w:t xml:space="preserve"> </w:t>
      </w:r>
    </w:p>
    <w:p w14:paraId="7A2FA8A5" w14:textId="77777777" w:rsidR="00973EF7" w:rsidRDefault="00000000">
      <w:pPr>
        <w:spacing w:after="5" w:line="249" w:lineRule="auto"/>
        <w:ind w:left="-2" w:right="15" w:hanging="10"/>
        <w:jc w:val="both"/>
      </w:pPr>
      <w:r>
        <w:rPr>
          <w:rFonts w:ascii="Arial" w:eastAsia="Arial" w:hAnsi="Arial" w:cs="Arial"/>
          <w:b/>
          <w:sz w:val="18"/>
        </w:rPr>
        <w:t xml:space="preserve">Rope lights  </w:t>
      </w:r>
    </w:p>
    <w:p w14:paraId="1165CAE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electric lighting equipment</w:t>
      </w:r>
      <w:r>
        <w:rPr>
          <w:rFonts w:ascii="Arial" w:eastAsia="Arial" w:hAnsi="Arial" w:cs="Arial"/>
          <w:b/>
          <w:sz w:val="18"/>
        </w:rPr>
        <w:t xml:space="preserve"> ................ 4039 </w:t>
      </w:r>
    </w:p>
    <w:p w14:paraId="092627FC" w14:textId="77777777" w:rsidR="00973EF7" w:rsidRDefault="00000000">
      <w:pPr>
        <w:spacing w:after="0"/>
      </w:pPr>
      <w:r>
        <w:rPr>
          <w:rFonts w:ascii="Arial" w:eastAsia="Arial" w:hAnsi="Arial" w:cs="Arial"/>
          <w:sz w:val="18"/>
        </w:rPr>
        <w:t xml:space="preserve"> </w:t>
      </w:r>
    </w:p>
    <w:p w14:paraId="17D8B223" w14:textId="77777777" w:rsidR="00973EF7" w:rsidRDefault="00000000">
      <w:pPr>
        <w:spacing w:after="5" w:line="249" w:lineRule="auto"/>
        <w:ind w:left="-2" w:right="15" w:hanging="10"/>
        <w:jc w:val="both"/>
      </w:pPr>
      <w:r>
        <w:rPr>
          <w:rFonts w:ascii="Arial" w:eastAsia="Arial" w:hAnsi="Arial" w:cs="Arial"/>
          <w:b/>
          <w:sz w:val="18"/>
        </w:rPr>
        <w:t xml:space="preserve">Rope or string (excl. mountain climbing,  </w:t>
      </w:r>
    </w:p>
    <w:p w14:paraId="6F36960B" w14:textId="77777777" w:rsidR="00973EF7" w:rsidRDefault="00000000">
      <w:pPr>
        <w:spacing w:after="5" w:line="249" w:lineRule="auto"/>
        <w:ind w:left="-2" w:right="15" w:hanging="10"/>
        <w:jc w:val="both"/>
      </w:pPr>
      <w:r>
        <w:rPr>
          <w:rFonts w:ascii="Arial" w:eastAsia="Arial" w:hAnsi="Arial" w:cs="Arial"/>
          <w:b/>
          <w:sz w:val="18"/>
        </w:rPr>
        <w:t xml:space="preserve">jump ropes, and kite string) .............................. 0852 </w:t>
      </w:r>
    </w:p>
    <w:p w14:paraId="1C272014" w14:textId="77777777" w:rsidR="00973EF7" w:rsidRDefault="00000000">
      <w:pPr>
        <w:spacing w:after="4" w:line="251" w:lineRule="auto"/>
        <w:ind w:left="-5" w:right="40" w:hanging="7"/>
      </w:pPr>
      <w:r>
        <w:rPr>
          <w:rFonts w:ascii="Arial" w:eastAsia="Arial" w:hAnsi="Arial" w:cs="Arial"/>
          <w:i/>
          <w:sz w:val="18"/>
        </w:rPr>
        <w:t xml:space="preserve">  Also consider: </w:t>
      </w:r>
    </w:p>
    <w:p w14:paraId="24067150" w14:textId="77777777" w:rsidR="00973EF7" w:rsidRDefault="00000000">
      <w:pPr>
        <w:spacing w:after="5" w:line="249" w:lineRule="auto"/>
        <w:ind w:left="-4" w:right="2740" w:hanging="8"/>
      </w:pPr>
      <w:r>
        <w:rPr>
          <w:rFonts w:ascii="Arial" w:eastAsia="Arial" w:hAnsi="Arial" w:cs="Arial"/>
          <w:sz w:val="18"/>
        </w:rPr>
        <w:t xml:space="preserve">    Jump ropes     Kites or kite string </w:t>
      </w:r>
    </w:p>
    <w:p w14:paraId="2635DFEF" w14:textId="77777777" w:rsidR="00973EF7" w:rsidRDefault="00000000">
      <w:pPr>
        <w:spacing w:after="5" w:line="249" w:lineRule="auto"/>
        <w:ind w:left="-4" w:right="14" w:hanging="8"/>
      </w:pPr>
      <w:r>
        <w:rPr>
          <w:rFonts w:ascii="Arial" w:eastAsia="Arial" w:hAnsi="Arial" w:cs="Arial"/>
          <w:sz w:val="18"/>
        </w:rPr>
        <w:t xml:space="preserve">    Mountain climbing </w:t>
      </w:r>
    </w:p>
    <w:p w14:paraId="7BDC8D71" w14:textId="77777777" w:rsidR="00973EF7" w:rsidRDefault="00000000">
      <w:pPr>
        <w:spacing w:after="5" w:line="249" w:lineRule="auto"/>
        <w:ind w:left="-4" w:right="14" w:hanging="8"/>
      </w:pPr>
      <w:r>
        <w:rPr>
          <w:rFonts w:ascii="Arial" w:eastAsia="Arial" w:hAnsi="Arial" w:cs="Arial"/>
          <w:sz w:val="18"/>
        </w:rPr>
        <w:t xml:space="preserve">    Stretch cords or stretch straps </w:t>
      </w:r>
    </w:p>
    <w:p w14:paraId="572B1C0A" w14:textId="77777777" w:rsidR="00973EF7" w:rsidRDefault="00000000">
      <w:pPr>
        <w:spacing w:after="0"/>
      </w:pPr>
      <w:r>
        <w:rPr>
          <w:rFonts w:ascii="Arial" w:eastAsia="Arial" w:hAnsi="Arial" w:cs="Arial"/>
          <w:sz w:val="18"/>
        </w:rPr>
        <w:t xml:space="preserve"> </w:t>
      </w:r>
    </w:p>
    <w:p w14:paraId="2BDF8C5E" w14:textId="77777777" w:rsidR="00973EF7" w:rsidRDefault="00000000">
      <w:pPr>
        <w:spacing w:after="5" w:line="249" w:lineRule="auto"/>
        <w:ind w:left="-2" w:right="15" w:hanging="10"/>
        <w:jc w:val="both"/>
      </w:pPr>
      <w:r>
        <w:rPr>
          <w:rFonts w:ascii="Arial" w:eastAsia="Arial" w:hAnsi="Arial" w:cs="Arial"/>
          <w:b/>
          <w:sz w:val="18"/>
        </w:rPr>
        <w:t xml:space="preserve">Rope swings  </w:t>
      </w:r>
    </w:p>
    <w:p w14:paraId="3A18B8BB" w14:textId="77777777" w:rsidR="00973EF7" w:rsidRDefault="00000000">
      <w:pPr>
        <w:spacing w:after="5" w:line="249" w:lineRule="auto"/>
        <w:ind w:left="-4" w:right="14" w:hanging="8"/>
      </w:pPr>
      <w:r>
        <w:rPr>
          <w:rFonts w:ascii="Arial" w:eastAsia="Arial" w:hAnsi="Arial" w:cs="Arial"/>
          <w:i/>
          <w:sz w:val="18"/>
        </w:rPr>
        <w:t xml:space="preserve">  Use: S</w:t>
      </w:r>
      <w:r>
        <w:rPr>
          <w:rFonts w:ascii="Arial" w:eastAsia="Arial" w:hAnsi="Arial" w:cs="Arial"/>
          <w:sz w:val="18"/>
        </w:rPr>
        <w:t xml:space="preserve">wings or swingsets (excl.  </w:t>
      </w:r>
    </w:p>
    <w:p w14:paraId="6173BBD1" w14:textId="77777777" w:rsidR="00973EF7" w:rsidRDefault="00000000">
      <w:pPr>
        <w:spacing w:after="5" w:line="249" w:lineRule="auto"/>
        <w:ind w:left="-2" w:right="15" w:hanging="10"/>
        <w:jc w:val="both"/>
      </w:pPr>
      <w:r>
        <w:rPr>
          <w:rFonts w:ascii="Arial" w:eastAsia="Arial" w:hAnsi="Arial" w:cs="Arial"/>
          <w:sz w:val="18"/>
        </w:rPr>
        <w:t xml:space="preserve">    portable baby swings)</w:t>
      </w:r>
      <w:r>
        <w:rPr>
          <w:rFonts w:ascii="Arial" w:eastAsia="Arial" w:hAnsi="Arial" w:cs="Arial"/>
          <w:b/>
          <w:sz w:val="18"/>
        </w:rPr>
        <w:t xml:space="preserve"> ...................................... 3246 </w:t>
      </w:r>
    </w:p>
    <w:p w14:paraId="2FF9319F" w14:textId="77777777" w:rsidR="00973EF7" w:rsidRDefault="00000000">
      <w:pPr>
        <w:spacing w:after="0"/>
      </w:pPr>
      <w:r>
        <w:rPr>
          <w:rFonts w:ascii="Arial" w:eastAsia="Arial" w:hAnsi="Arial" w:cs="Arial"/>
          <w:sz w:val="18"/>
        </w:rPr>
        <w:t xml:space="preserve"> </w:t>
      </w:r>
    </w:p>
    <w:p w14:paraId="05F15B6F" w14:textId="77777777" w:rsidR="00973EF7" w:rsidRDefault="00000000">
      <w:pPr>
        <w:spacing w:after="4" w:line="251" w:lineRule="auto"/>
        <w:ind w:left="-5" w:right="3000" w:hanging="7"/>
      </w:pPr>
      <w:r>
        <w:rPr>
          <w:rFonts w:ascii="Arial" w:eastAsia="Arial" w:hAnsi="Arial" w:cs="Arial"/>
          <w:b/>
          <w:sz w:val="18"/>
        </w:rPr>
        <w:t xml:space="preserve">Rotary cutters </w:t>
      </w:r>
      <w:r>
        <w:rPr>
          <w:rFonts w:ascii="Arial" w:eastAsia="Arial" w:hAnsi="Arial" w:cs="Arial"/>
          <w:i/>
          <w:sz w:val="18"/>
        </w:rPr>
        <w:t xml:space="preserve">If used for food, </w:t>
      </w:r>
    </w:p>
    <w:p w14:paraId="174D6D6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Slicers and choppers</w:t>
      </w:r>
      <w:r>
        <w:rPr>
          <w:rFonts w:ascii="Arial" w:eastAsia="Arial" w:hAnsi="Arial" w:cs="Arial"/>
          <w:b/>
          <w:sz w:val="18"/>
        </w:rPr>
        <w:t xml:space="preserve"> ................................. 0469 </w:t>
      </w:r>
    </w:p>
    <w:p w14:paraId="106B6F46" w14:textId="77777777" w:rsidR="00973EF7" w:rsidRDefault="00000000">
      <w:pPr>
        <w:spacing w:after="4" w:line="251" w:lineRule="auto"/>
        <w:ind w:left="-5" w:right="40" w:hanging="7"/>
      </w:pPr>
      <w:r>
        <w:rPr>
          <w:rFonts w:ascii="Arial" w:eastAsia="Arial" w:hAnsi="Arial" w:cs="Arial"/>
          <w:i/>
          <w:sz w:val="18"/>
        </w:rPr>
        <w:t xml:space="preserve">For all non-food uses, </w:t>
      </w:r>
    </w:p>
    <w:p w14:paraId="04989C4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with replaceable blades</w:t>
      </w:r>
      <w:r>
        <w:rPr>
          <w:rFonts w:ascii="Arial" w:eastAsia="Arial" w:hAnsi="Arial" w:cs="Arial"/>
          <w:b/>
          <w:sz w:val="18"/>
        </w:rPr>
        <w:t xml:space="preserve"> .................. 0836 </w:t>
      </w:r>
    </w:p>
    <w:p w14:paraId="6DAF62EB" w14:textId="77777777" w:rsidR="00973EF7" w:rsidRDefault="00000000">
      <w:pPr>
        <w:spacing w:after="4" w:line="251" w:lineRule="auto"/>
        <w:ind w:left="-5" w:right="40" w:hanging="7"/>
      </w:pPr>
      <w:r>
        <w:rPr>
          <w:rFonts w:ascii="Arial" w:eastAsia="Arial" w:hAnsi="Arial" w:cs="Arial"/>
          <w:sz w:val="18"/>
        </w:rPr>
        <w:t xml:space="preserve">Also </w:t>
      </w:r>
      <w:r>
        <w:rPr>
          <w:rFonts w:ascii="Arial" w:eastAsia="Arial" w:hAnsi="Arial" w:cs="Arial"/>
          <w:i/>
          <w:sz w:val="18"/>
        </w:rPr>
        <w:t>consider</w:t>
      </w:r>
      <w:r>
        <w:rPr>
          <w:rFonts w:ascii="Arial" w:eastAsia="Arial" w:hAnsi="Arial" w:cs="Arial"/>
          <w:sz w:val="18"/>
        </w:rPr>
        <w:t xml:space="preserve">: </w:t>
      </w:r>
    </w:p>
    <w:p w14:paraId="7C72D47E" w14:textId="77777777" w:rsidR="00973EF7" w:rsidRDefault="00000000">
      <w:pPr>
        <w:spacing w:after="5" w:line="249" w:lineRule="auto"/>
        <w:ind w:left="-4" w:right="14" w:hanging="8"/>
      </w:pPr>
      <w:r>
        <w:rPr>
          <w:rFonts w:ascii="Arial" w:eastAsia="Arial" w:hAnsi="Arial" w:cs="Arial"/>
          <w:sz w:val="18"/>
        </w:rPr>
        <w:t xml:space="preserve">Saws </w:t>
      </w:r>
    </w:p>
    <w:p w14:paraId="5C4EE12E" w14:textId="77777777" w:rsidR="00973EF7" w:rsidRDefault="00000000">
      <w:pPr>
        <w:spacing w:after="0"/>
      </w:pPr>
      <w:r>
        <w:rPr>
          <w:rFonts w:ascii="Arial" w:eastAsia="Arial" w:hAnsi="Arial" w:cs="Arial"/>
          <w:b/>
          <w:sz w:val="18"/>
        </w:rPr>
        <w:t xml:space="preserve"> </w:t>
      </w:r>
    </w:p>
    <w:p w14:paraId="592181D8" w14:textId="77777777" w:rsidR="00973EF7" w:rsidRDefault="00000000">
      <w:pPr>
        <w:spacing w:after="5" w:line="249" w:lineRule="auto"/>
        <w:ind w:left="-2" w:right="15" w:hanging="10"/>
        <w:jc w:val="both"/>
      </w:pPr>
      <w:r>
        <w:rPr>
          <w:rFonts w:ascii="Arial" w:eastAsia="Arial" w:hAnsi="Arial" w:cs="Arial"/>
          <w:b/>
          <w:sz w:val="18"/>
        </w:rPr>
        <w:t xml:space="preserve">Rotisseries .......................................................... 0241  Rotary tillers  </w:t>
      </w:r>
    </w:p>
    <w:p w14:paraId="757F1707"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Power tillers or cultivators </w:t>
      </w:r>
    </w:p>
    <w:p w14:paraId="27A36666" w14:textId="77777777" w:rsidR="00973EF7" w:rsidRDefault="00000000">
      <w:pPr>
        <w:spacing w:after="5" w:line="249" w:lineRule="auto"/>
        <w:ind w:left="-2" w:right="15" w:hanging="10"/>
        <w:jc w:val="both"/>
      </w:pPr>
      <w:r>
        <w:rPr>
          <w:rFonts w:ascii="Arial" w:eastAsia="Arial" w:hAnsi="Arial" w:cs="Arial"/>
          <w:sz w:val="18"/>
        </w:rPr>
        <w:t xml:space="preserve">    (not farm equipment)</w:t>
      </w:r>
      <w:r>
        <w:rPr>
          <w:rFonts w:ascii="Arial" w:eastAsia="Arial" w:hAnsi="Arial" w:cs="Arial"/>
          <w:b/>
          <w:sz w:val="18"/>
        </w:rPr>
        <w:t xml:space="preserve"> ........................................ 1408 </w:t>
      </w:r>
    </w:p>
    <w:p w14:paraId="429C1E76" w14:textId="77777777" w:rsidR="00973EF7" w:rsidRDefault="00000000">
      <w:pPr>
        <w:spacing w:after="0"/>
      </w:pPr>
      <w:r>
        <w:rPr>
          <w:rFonts w:ascii="Arial" w:eastAsia="Arial" w:hAnsi="Arial" w:cs="Arial"/>
          <w:sz w:val="18"/>
        </w:rPr>
        <w:t xml:space="preserve"> </w:t>
      </w:r>
    </w:p>
    <w:p w14:paraId="7A4972AD" w14:textId="77777777" w:rsidR="00973EF7" w:rsidRDefault="00000000">
      <w:pPr>
        <w:spacing w:after="5" w:line="249" w:lineRule="auto"/>
        <w:ind w:left="-2" w:right="15" w:hanging="10"/>
        <w:jc w:val="both"/>
      </w:pPr>
      <w:r>
        <w:rPr>
          <w:rFonts w:ascii="Arial" w:eastAsia="Arial" w:hAnsi="Arial" w:cs="Arial"/>
          <w:b/>
          <w:sz w:val="18"/>
        </w:rPr>
        <w:t xml:space="preserve">Roulette </w:t>
      </w:r>
    </w:p>
    <w:p w14:paraId="6EC1409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Games or game parts (excl. marbles)</w:t>
      </w:r>
      <w:r>
        <w:rPr>
          <w:rFonts w:ascii="Arial" w:eastAsia="Arial" w:hAnsi="Arial" w:cs="Arial"/>
          <w:b/>
          <w:sz w:val="18"/>
        </w:rPr>
        <w:t xml:space="preserve"> ........ 5019 </w:t>
      </w:r>
    </w:p>
    <w:p w14:paraId="06D70645" w14:textId="77777777" w:rsidR="00973EF7" w:rsidRDefault="00000000">
      <w:pPr>
        <w:spacing w:after="0"/>
      </w:pPr>
      <w:r>
        <w:rPr>
          <w:rFonts w:ascii="Arial" w:eastAsia="Arial" w:hAnsi="Arial" w:cs="Arial"/>
          <w:sz w:val="18"/>
        </w:rPr>
        <w:t xml:space="preserve"> </w:t>
      </w:r>
    </w:p>
    <w:p w14:paraId="021847D5" w14:textId="77777777" w:rsidR="00973EF7" w:rsidRDefault="00000000">
      <w:pPr>
        <w:spacing w:after="5" w:line="249" w:lineRule="auto"/>
        <w:ind w:left="-2" w:right="15" w:hanging="10"/>
        <w:jc w:val="both"/>
      </w:pPr>
      <w:r>
        <w:rPr>
          <w:rFonts w:ascii="Arial" w:eastAsia="Arial" w:hAnsi="Arial" w:cs="Arial"/>
          <w:b/>
          <w:sz w:val="18"/>
        </w:rPr>
        <w:t xml:space="preserve">Routers, power ................................................... 0804 </w:t>
      </w:r>
    </w:p>
    <w:p w14:paraId="788863C8" w14:textId="77777777" w:rsidR="00973EF7" w:rsidRDefault="00000000">
      <w:pPr>
        <w:spacing w:after="0"/>
      </w:pPr>
      <w:r>
        <w:rPr>
          <w:rFonts w:ascii="Arial" w:eastAsia="Arial" w:hAnsi="Arial" w:cs="Arial"/>
          <w:b/>
          <w:sz w:val="18"/>
        </w:rPr>
        <w:t xml:space="preserve"> </w:t>
      </w:r>
    </w:p>
    <w:p w14:paraId="2368F2B6" w14:textId="77777777" w:rsidR="00973EF7" w:rsidRDefault="00000000">
      <w:pPr>
        <w:spacing w:after="5" w:line="249" w:lineRule="auto"/>
        <w:ind w:left="-2" w:right="1423" w:hanging="10"/>
        <w:jc w:val="both"/>
      </w:pPr>
      <w:r>
        <w:rPr>
          <w:rFonts w:ascii="Arial" w:eastAsia="Arial" w:hAnsi="Arial" w:cs="Arial"/>
          <w:b/>
          <w:sz w:val="18"/>
        </w:rPr>
        <w:t xml:space="preserve">Routers, wireless (computer)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Computers (equipment and  </w:t>
      </w:r>
    </w:p>
    <w:p w14:paraId="0C33EEB0" w14:textId="77777777" w:rsidR="00973EF7" w:rsidRDefault="00000000">
      <w:pPr>
        <w:spacing w:after="5" w:line="249" w:lineRule="auto"/>
        <w:ind w:left="-2" w:right="15" w:hanging="10"/>
        <w:jc w:val="both"/>
      </w:pPr>
      <w:r>
        <w:rPr>
          <w:rFonts w:ascii="Arial" w:eastAsia="Arial" w:hAnsi="Arial" w:cs="Arial"/>
          <w:sz w:val="18"/>
        </w:rPr>
        <w:t xml:space="preserve">    electronic games)</w:t>
      </w:r>
      <w:r>
        <w:rPr>
          <w:rFonts w:ascii="Arial" w:eastAsia="Arial" w:hAnsi="Arial" w:cs="Arial"/>
          <w:b/>
          <w:sz w:val="18"/>
        </w:rPr>
        <w:t xml:space="preserve"> ................................................ 0557 </w:t>
      </w:r>
    </w:p>
    <w:p w14:paraId="3F587CC0" w14:textId="77777777" w:rsidR="00973EF7" w:rsidRDefault="00000000">
      <w:pPr>
        <w:spacing w:after="0"/>
      </w:pPr>
      <w:r>
        <w:rPr>
          <w:rFonts w:ascii="Arial" w:eastAsia="Arial" w:hAnsi="Arial" w:cs="Arial"/>
          <w:b/>
          <w:sz w:val="18"/>
        </w:rPr>
        <w:t xml:space="preserve"> </w:t>
      </w:r>
    </w:p>
    <w:p w14:paraId="40B6AF09" w14:textId="77777777" w:rsidR="00973EF7" w:rsidRDefault="00000000">
      <w:pPr>
        <w:spacing w:after="5" w:line="249" w:lineRule="auto"/>
        <w:ind w:left="-2" w:right="15" w:hanging="10"/>
        <w:jc w:val="both"/>
      </w:pPr>
      <w:r>
        <w:rPr>
          <w:rFonts w:ascii="Arial" w:eastAsia="Arial" w:hAnsi="Arial" w:cs="Arial"/>
          <w:b/>
          <w:sz w:val="18"/>
        </w:rPr>
        <w:t xml:space="preserve">ROVs (recreational off-road vehicles) </w:t>
      </w:r>
    </w:p>
    <w:p w14:paraId="3B65CB94"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Utility vehicles</w:t>
      </w:r>
      <w:r>
        <w:rPr>
          <w:rFonts w:ascii="Arial" w:eastAsia="Arial" w:hAnsi="Arial" w:cs="Arial"/>
          <w:b/>
          <w:sz w:val="18"/>
        </w:rPr>
        <w:t xml:space="preserve"> ............................................ 5044 </w:t>
      </w:r>
    </w:p>
    <w:p w14:paraId="4B3FC867" w14:textId="77777777" w:rsidR="00973EF7" w:rsidRDefault="00000000">
      <w:pPr>
        <w:spacing w:after="0"/>
      </w:pPr>
      <w:r>
        <w:rPr>
          <w:rFonts w:ascii="Arial" w:eastAsia="Arial" w:hAnsi="Arial" w:cs="Arial"/>
          <w:b/>
          <w:sz w:val="18"/>
        </w:rPr>
        <w:t xml:space="preserve"> </w:t>
      </w:r>
    </w:p>
    <w:p w14:paraId="68F7F6E0" w14:textId="77777777" w:rsidR="00973EF7" w:rsidRDefault="00000000">
      <w:pPr>
        <w:spacing w:after="5" w:line="249" w:lineRule="auto"/>
        <w:ind w:left="-2" w:right="15" w:hanging="10"/>
        <w:jc w:val="both"/>
      </w:pPr>
      <w:r>
        <w:rPr>
          <w:rFonts w:ascii="Arial" w:eastAsia="Arial" w:hAnsi="Arial" w:cs="Arial"/>
          <w:b/>
          <w:sz w:val="18"/>
        </w:rPr>
        <w:t xml:space="preserve">Rubber bands   </w:t>
      </w:r>
    </w:p>
    <w:p w14:paraId="0BC6D8F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 pens and pencils)</w:t>
      </w:r>
      <w:r>
        <w:rPr>
          <w:rFonts w:ascii="Arial" w:eastAsia="Arial" w:hAnsi="Arial" w:cs="Arial"/>
          <w:b/>
          <w:sz w:val="18"/>
        </w:rPr>
        <w:t xml:space="preserve"> ...... 1650 </w:t>
      </w:r>
    </w:p>
    <w:p w14:paraId="667DB97E" w14:textId="77777777" w:rsidR="00973EF7" w:rsidRDefault="00000000">
      <w:pPr>
        <w:spacing w:after="0"/>
      </w:pPr>
      <w:r>
        <w:rPr>
          <w:rFonts w:ascii="Arial" w:eastAsia="Arial" w:hAnsi="Arial" w:cs="Arial"/>
          <w:b/>
          <w:sz w:val="18"/>
        </w:rPr>
        <w:t xml:space="preserve"> </w:t>
      </w:r>
    </w:p>
    <w:p w14:paraId="0042011A" w14:textId="77777777" w:rsidR="00973EF7" w:rsidRDefault="00000000">
      <w:pPr>
        <w:spacing w:after="5" w:line="249" w:lineRule="auto"/>
        <w:ind w:left="-4" w:right="1739" w:hanging="8"/>
      </w:pPr>
      <w:r>
        <w:rPr>
          <w:rFonts w:ascii="Arial" w:eastAsia="Arial" w:hAnsi="Arial" w:cs="Arial"/>
          <w:b/>
          <w:sz w:val="18"/>
        </w:rPr>
        <w:t xml:space="preserve">Rubber bullets  </w:t>
      </w:r>
      <w:r>
        <w:rPr>
          <w:rFonts w:ascii="Arial" w:eastAsia="Arial" w:hAnsi="Arial" w:cs="Arial"/>
          <w:i/>
          <w:sz w:val="18"/>
        </w:rPr>
        <w:t xml:space="preserve">  Use: </w:t>
      </w:r>
      <w:r>
        <w:rPr>
          <w:rFonts w:ascii="Arial" w:eastAsia="Arial" w:hAnsi="Arial" w:cs="Arial"/>
          <w:sz w:val="18"/>
        </w:rPr>
        <w:t xml:space="preserve">Gunpowder or ammunition </w:t>
      </w:r>
    </w:p>
    <w:p w14:paraId="7F30EC40" w14:textId="77777777" w:rsidR="00973EF7" w:rsidRDefault="00000000">
      <w:pPr>
        <w:spacing w:after="5" w:line="249" w:lineRule="auto"/>
        <w:ind w:left="-2" w:right="15" w:hanging="10"/>
        <w:jc w:val="both"/>
      </w:pPr>
      <w:r>
        <w:rPr>
          <w:rFonts w:ascii="Arial" w:eastAsia="Arial" w:hAnsi="Arial" w:cs="Arial"/>
          <w:sz w:val="18"/>
        </w:rPr>
        <w:t xml:space="preserve">    (excl. BBs and pellets)</w:t>
      </w:r>
      <w:r>
        <w:rPr>
          <w:rFonts w:ascii="Arial" w:eastAsia="Arial" w:hAnsi="Arial" w:cs="Arial"/>
          <w:b/>
          <w:sz w:val="18"/>
        </w:rPr>
        <w:t xml:space="preserve"> .........................................</w:t>
      </w:r>
      <w:r>
        <w:rPr>
          <w:rFonts w:ascii="Arial" w:eastAsia="Arial" w:hAnsi="Arial" w:cs="Arial"/>
          <w:b/>
          <w:sz w:val="18"/>
          <w:u w:val="single" w:color="000000"/>
        </w:rPr>
        <w:t xml:space="preserve"> 1935</w:t>
      </w:r>
      <w:r>
        <w:rPr>
          <w:rFonts w:ascii="Arial" w:eastAsia="Arial" w:hAnsi="Arial" w:cs="Arial"/>
          <w:b/>
          <w:sz w:val="18"/>
        </w:rPr>
        <w:t xml:space="preserve"> </w:t>
      </w:r>
    </w:p>
    <w:p w14:paraId="12E46118" w14:textId="77777777" w:rsidR="00973EF7" w:rsidRDefault="00000000">
      <w:pPr>
        <w:spacing w:after="4" w:line="251" w:lineRule="auto"/>
        <w:ind w:left="-5" w:right="40" w:hanging="7"/>
      </w:pPr>
      <w:r>
        <w:rPr>
          <w:rFonts w:ascii="Arial" w:eastAsia="Arial" w:hAnsi="Arial" w:cs="Arial"/>
          <w:i/>
          <w:sz w:val="18"/>
        </w:rPr>
        <w:t xml:space="preserve">  If specified as a “toy” bullet </w:t>
      </w:r>
    </w:p>
    <w:p w14:paraId="5E6D91B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Toy guns with projectiles</w:t>
      </w:r>
      <w:r>
        <w:rPr>
          <w:rFonts w:ascii="Arial" w:eastAsia="Arial" w:hAnsi="Arial" w:cs="Arial"/>
          <w:b/>
          <w:sz w:val="18"/>
        </w:rPr>
        <w:t xml:space="preserve"> .......................... 1399 </w:t>
      </w:r>
    </w:p>
    <w:p w14:paraId="2C7CC618" w14:textId="77777777" w:rsidR="00973EF7" w:rsidRDefault="00000000">
      <w:pPr>
        <w:spacing w:after="0"/>
      </w:pPr>
      <w:r>
        <w:rPr>
          <w:rFonts w:ascii="Arial" w:eastAsia="Arial" w:hAnsi="Arial" w:cs="Arial"/>
          <w:b/>
          <w:sz w:val="18"/>
        </w:rPr>
        <w:t xml:space="preserve"> </w:t>
      </w:r>
    </w:p>
    <w:p w14:paraId="49C856AB" w14:textId="77777777" w:rsidR="00973EF7" w:rsidRDefault="00000000">
      <w:pPr>
        <w:spacing w:after="5" w:line="249" w:lineRule="auto"/>
        <w:ind w:left="-2" w:right="15" w:hanging="10"/>
        <w:jc w:val="both"/>
      </w:pPr>
      <w:r>
        <w:rPr>
          <w:rFonts w:ascii="Arial" w:eastAsia="Arial" w:hAnsi="Arial" w:cs="Arial"/>
          <w:b/>
          <w:sz w:val="18"/>
        </w:rPr>
        <w:t xml:space="preserve">Rubbers    </w:t>
      </w:r>
    </w:p>
    <w:p w14:paraId="25B1B0B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Footwear</w:t>
      </w:r>
      <w:r>
        <w:rPr>
          <w:rFonts w:ascii="Arial" w:eastAsia="Arial" w:hAnsi="Arial" w:cs="Arial"/>
          <w:b/>
          <w:sz w:val="18"/>
        </w:rPr>
        <w:t xml:space="preserve"> .................................................... 1615 </w:t>
      </w:r>
    </w:p>
    <w:p w14:paraId="2CD45696" w14:textId="77777777" w:rsidR="00973EF7" w:rsidRDefault="00000000">
      <w:pPr>
        <w:spacing w:after="4" w:line="251" w:lineRule="auto"/>
        <w:ind w:left="-5" w:right="2421" w:hanging="7"/>
      </w:pPr>
      <w:r>
        <w:rPr>
          <w:rFonts w:ascii="Arial" w:eastAsia="Arial" w:hAnsi="Arial" w:cs="Arial"/>
          <w:i/>
          <w:sz w:val="18"/>
        </w:rPr>
        <w:t xml:space="preserve">  Also consider: </w:t>
      </w:r>
      <w:r>
        <w:rPr>
          <w:rFonts w:ascii="Arial" w:eastAsia="Arial" w:hAnsi="Arial" w:cs="Arial"/>
          <w:sz w:val="18"/>
        </w:rPr>
        <w:t xml:space="preserve">    Waders     </w:t>
      </w:r>
    </w:p>
    <w:p w14:paraId="690A7BA0" w14:textId="77777777" w:rsidR="00973EF7" w:rsidRDefault="00000000">
      <w:pPr>
        <w:spacing w:after="0"/>
      </w:pPr>
      <w:r>
        <w:rPr>
          <w:rFonts w:ascii="Arial" w:eastAsia="Arial" w:hAnsi="Arial" w:cs="Arial"/>
          <w:sz w:val="18"/>
        </w:rPr>
        <w:t xml:space="preserve"> </w:t>
      </w:r>
    </w:p>
    <w:p w14:paraId="52359FBC" w14:textId="77777777" w:rsidR="00973EF7" w:rsidRDefault="00000000">
      <w:pPr>
        <w:spacing w:after="5" w:line="249" w:lineRule="auto"/>
        <w:ind w:left="-2" w:right="15" w:hanging="10"/>
        <w:jc w:val="both"/>
      </w:pPr>
      <w:r>
        <w:rPr>
          <w:rFonts w:ascii="Arial" w:eastAsia="Arial" w:hAnsi="Arial" w:cs="Arial"/>
          <w:b/>
          <w:sz w:val="18"/>
        </w:rPr>
        <w:t xml:space="preserve">Rubbing alcohol     </w:t>
      </w:r>
    </w:p>
    <w:p w14:paraId="6E3DDDBD" w14:textId="77777777" w:rsidR="00973EF7" w:rsidRDefault="00000000">
      <w:pPr>
        <w:spacing w:after="4" w:line="251" w:lineRule="auto"/>
        <w:ind w:left="-5" w:right="709" w:hanging="7"/>
      </w:pPr>
      <w:r>
        <w:rPr>
          <w:rFonts w:ascii="Arial" w:eastAsia="Arial" w:hAnsi="Arial" w:cs="Arial"/>
          <w:i/>
          <w:sz w:val="18"/>
        </w:rPr>
        <w:t xml:space="preserve">Code only for poisonings or chemical burns  to children under 5 years of age </w:t>
      </w:r>
    </w:p>
    <w:p w14:paraId="567091D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Liniments or rubbing  compounds</w:t>
      </w:r>
      <w:r>
        <w:rPr>
          <w:rFonts w:ascii="Arial" w:eastAsia="Arial" w:hAnsi="Arial" w:cs="Arial"/>
          <w:b/>
          <w:sz w:val="18"/>
        </w:rPr>
        <w:t xml:space="preserve"> ..............</w:t>
      </w:r>
      <w:r>
        <w:rPr>
          <w:rFonts w:ascii="Arial" w:eastAsia="Arial" w:hAnsi="Arial" w:cs="Arial"/>
          <w:b/>
          <w:sz w:val="18"/>
          <w:u w:val="single" w:color="000000"/>
        </w:rPr>
        <w:t xml:space="preserve"> 1915</w:t>
      </w:r>
      <w:r>
        <w:rPr>
          <w:rFonts w:ascii="Arial" w:eastAsia="Arial" w:hAnsi="Arial" w:cs="Arial"/>
          <w:b/>
          <w:sz w:val="18"/>
        </w:rPr>
        <w:t xml:space="preserve"> </w:t>
      </w:r>
    </w:p>
    <w:p w14:paraId="3797105D" w14:textId="77777777" w:rsidR="00973EF7" w:rsidRDefault="00000000">
      <w:pPr>
        <w:spacing w:after="0"/>
      </w:pPr>
      <w:r>
        <w:rPr>
          <w:rFonts w:ascii="Arial" w:eastAsia="Arial" w:hAnsi="Arial" w:cs="Arial"/>
          <w:b/>
          <w:sz w:val="18"/>
        </w:rPr>
        <w:t xml:space="preserve"> </w:t>
      </w:r>
    </w:p>
    <w:p w14:paraId="395B88EA" w14:textId="77777777" w:rsidR="00973EF7" w:rsidRDefault="00000000">
      <w:pPr>
        <w:spacing w:after="5" w:line="249" w:lineRule="auto"/>
        <w:ind w:left="-2" w:right="15" w:hanging="10"/>
        <w:jc w:val="both"/>
      </w:pPr>
      <w:r>
        <w:rPr>
          <w:rFonts w:ascii="Arial" w:eastAsia="Arial" w:hAnsi="Arial" w:cs="Arial"/>
          <w:b/>
          <w:sz w:val="18"/>
        </w:rPr>
        <w:t xml:space="preserve">Rubbing compounds   </w:t>
      </w:r>
    </w:p>
    <w:p w14:paraId="07A05DA4" w14:textId="77777777" w:rsidR="00973EF7" w:rsidRDefault="00000000">
      <w:pPr>
        <w:spacing w:after="4" w:line="251" w:lineRule="auto"/>
        <w:ind w:left="-5" w:right="709" w:hanging="7"/>
      </w:pPr>
      <w:r>
        <w:rPr>
          <w:rFonts w:ascii="Arial" w:eastAsia="Arial" w:hAnsi="Arial" w:cs="Arial"/>
          <w:i/>
          <w:sz w:val="18"/>
        </w:rPr>
        <w:t xml:space="preserve">Code only for poisonings or chemical burns  to children under 5 years of age </w:t>
      </w:r>
    </w:p>
    <w:p w14:paraId="2E350DE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Liniments or rubbing compounds</w:t>
      </w:r>
      <w:r>
        <w:rPr>
          <w:rFonts w:ascii="Arial" w:eastAsia="Arial" w:hAnsi="Arial" w:cs="Arial"/>
          <w:b/>
          <w:sz w:val="18"/>
        </w:rPr>
        <w:t xml:space="preserve"> ...............</w:t>
      </w:r>
      <w:r>
        <w:rPr>
          <w:rFonts w:ascii="Arial" w:eastAsia="Arial" w:hAnsi="Arial" w:cs="Arial"/>
          <w:b/>
          <w:sz w:val="18"/>
          <w:u w:val="single" w:color="000000"/>
        </w:rPr>
        <w:t xml:space="preserve"> 1915</w:t>
      </w:r>
      <w:r>
        <w:rPr>
          <w:rFonts w:ascii="Arial" w:eastAsia="Arial" w:hAnsi="Arial" w:cs="Arial"/>
          <w:b/>
          <w:sz w:val="18"/>
        </w:rPr>
        <w:t xml:space="preserve"> </w:t>
      </w:r>
    </w:p>
    <w:p w14:paraId="44625E82" w14:textId="77777777" w:rsidR="00973EF7" w:rsidRDefault="00000000">
      <w:pPr>
        <w:spacing w:after="0"/>
      </w:pPr>
      <w:r>
        <w:rPr>
          <w:rFonts w:ascii="Arial" w:eastAsia="Arial" w:hAnsi="Arial" w:cs="Arial"/>
          <w:i/>
          <w:sz w:val="18"/>
        </w:rPr>
        <w:t xml:space="preserve"> </w:t>
      </w:r>
    </w:p>
    <w:p w14:paraId="0CD07F0A" w14:textId="77777777" w:rsidR="00973EF7" w:rsidRDefault="00000000">
      <w:pPr>
        <w:spacing w:after="5" w:line="249" w:lineRule="auto"/>
        <w:ind w:left="-2" w:right="15" w:hanging="10"/>
        <w:jc w:val="both"/>
      </w:pPr>
      <w:r>
        <w:rPr>
          <w:rFonts w:ascii="Arial" w:eastAsia="Arial" w:hAnsi="Arial" w:cs="Arial"/>
          <w:b/>
          <w:sz w:val="18"/>
        </w:rPr>
        <w:t xml:space="preserve">Rugby (activity/apparel/equipment) ................. 3234 </w:t>
      </w:r>
    </w:p>
    <w:p w14:paraId="35A665FF" w14:textId="77777777" w:rsidR="00973EF7" w:rsidRDefault="00000000">
      <w:pPr>
        <w:spacing w:after="0"/>
      </w:pPr>
      <w:r>
        <w:rPr>
          <w:rFonts w:ascii="Arial" w:eastAsia="Arial" w:hAnsi="Arial" w:cs="Arial"/>
          <w:b/>
          <w:sz w:val="18"/>
        </w:rPr>
        <w:t xml:space="preserve"> </w:t>
      </w:r>
    </w:p>
    <w:p w14:paraId="4BA3A66D" w14:textId="77777777" w:rsidR="00973EF7" w:rsidRDefault="00000000">
      <w:pPr>
        <w:spacing w:after="5" w:line="249" w:lineRule="auto"/>
        <w:ind w:left="-2" w:right="15" w:hanging="10"/>
        <w:jc w:val="both"/>
      </w:pPr>
      <w:r>
        <w:rPr>
          <w:rFonts w:ascii="Arial" w:eastAsia="Arial" w:hAnsi="Arial" w:cs="Arial"/>
          <w:b/>
          <w:sz w:val="18"/>
        </w:rPr>
        <w:t xml:space="preserve">Rug cutters  </w:t>
      </w:r>
    </w:p>
    <w:p w14:paraId="603485A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with replaceable blades</w:t>
      </w:r>
      <w:r>
        <w:rPr>
          <w:rFonts w:ascii="Arial" w:eastAsia="Arial" w:hAnsi="Arial" w:cs="Arial"/>
          <w:b/>
          <w:sz w:val="18"/>
        </w:rPr>
        <w:t xml:space="preserve"> .................. 0836 </w:t>
      </w:r>
    </w:p>
    <w:p w14:paraId="59F93522" w14:textId="77777777" w:rsidR="00973EF7" w:rsidRDefault="00000000">
      <w:pPr>
        <w:spacing w:after="0"/>
      </w:pPr>
      <w:r>
        <w:rPr>
          <w:rFonts w:ascii="Arial" w:eastAsia="Arial" w:hAnsi="Arial" w:cs="Arial"/>
          <w:b/>
          <w:sz w:val="18"/>
        </w:rPr>
        <w:t xml:space="preserve"> </w:t>
      </w:r>
    </w:p>
    <w:p w14:paraId="487839C9" w14:textId="77777777" w:rsidR="00973EF7" w:rsidRDefault="00000000">
      <w:pPr>
        <w:spacing w:after="4" w:line="251" w:lineRule="auto"/>
        <w:ind w:left="-5" w:right="3052" w:hanging="7"/>
      </w:pPr>
      <w:r>
        <w:rPr>
          <w:rFonts w:ascii="Arial" w:eastAsia="Arial" w:hAnsi="Arial" w:cs="Arial"/>
          <w:b/>
          <w:sz w:val="18"/>
        </w:rPr>
        <w:t xml:space="preserve">Rugs  </w:t>
      </w:r>
      <w:r>
        <w:rPr>
          <w:rFonts w:ascii="Arial" w:eastAsia="Arial" w:hAnsi="Arial" w:cs="Arial"/>
          <w:i/>
          <w:sz w:val="18"/>
        </w:rPr>
        <w:t xml:space="preserve">Choose among:  </w:t>
      </w:r>
    </w:p>
    <w:p w14:paraId="474DA518" w14:textId="77777777" w:rsidR="00973EF7" w:rsidRDefault="00000000">
      <w:pPr>
        <w:spacing w:after="5" w:line="249" w:lineRule="auto"/>
        <w:ind w:left="-4" w:right="14" w:hanging="8"/>
      </w:pPr>
      <w:r>
        <w:rPr>
          <w:rFonts w:ascii="Arial" w:eastAsia="Arial" w:hAnsi="Arial" w:cs="Arial"/>
          <w:sz w:val="18"/>
        </w:rPr>
        <w:t xml:space="preserve">  Runners, throw rugs or doormats  </w:t>
      </w:r>
    </w:p>
    <w:p w14:paraId="08C351BB" w14:textId="77777777" w:rsidR="00973EF7" w:rsidRDefault="00000000">
      <w:pPr>
        <w:spacing w:after="5" w:line="249" w:lineRule="auto"/>
        <w:ind w:left="-2" w:right="15" w:hanging="10"/>
        <w:jc w:val="both"/>
      </w:pPr>
      <w:r>
        <w:rPr>
          <w:rFonts w:ascii="Arial" w:eastAsia="Arial" w:hAnsi="Arial" w:cs="Arial"/>
          <w:sz w:val="18"/>
        </w:rPr>
        <w:t xml:space="preserve">    (excl. bathtub mats)</w:t>
      </w:r>
      <w:r>
        <w:rPr>
          <w:rFonts w:ascii="Arial" w:eastAsia="Arial" w:hAnsi="Arial" w:cs="Arial"/>
          <w:b/>
          <w:sz w:val="18"/>
        </w:rPr>
        <w:t xml:space="preserve"> .......................................... 0612 </w:t>
      </w:r>
    </w:p>
    <w:p w14:paraId="48231567" w14:textId="77777777" w:rsidR="00973EF7" w:rsidRDefault="00000000">
      <w:pPr>
        <w:spacing w:after="5" w:line="249" w:lineRule="auto"/>
        <w:ind w:left="-4" w:right="14" w:hanging="8"/>
      </w:pPr>
      <w:r>
        <w:rPr>
          <w:rFonts w:ascii="Arial" w:eastAsia="Arial" w:hAnsi="Arial" w:cs="Arial"/>
          <w:sz w:val="18"/>
        </w:rPr>
        <w:t xml:space="preserve">  Room-sized, wall-to-wall or      outdoor carpeting (excl. runners)</w:t>
      </w:r>
      <w:r>
        <w:rPr>
          <w:rFonts w:ascii="Arial" w:eastAsia="Arial" w:hAnsi="Arial" w:cs="Arial"/>
          <w:b/>
          <w:sz w:val="18"/>
        </w:rPr>
        <w:t xml:space="preserve"> ..................... 0613 </w:t>
      </w:r>
    </w:p>
    <w:p w14:paraId="04F8D92D"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Area rug </w:t>
      </w:r>
    </w:p>
    <w:p w14:paraId="59B0552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Runners, throw rugs or        doormats (excl. bathtub mats)</w:t>
      </w:r>
      <w:r>
        <w:rPr>
          <w:rFonts w:ascii="Arial" w:eastAsia="Arial" w:hAnsi="Arial" w:cs="Arial"/>
          <w:b/>
          <w:sz w:val="18"/>
        </w:rPr>
        <w:t xml:space="preserve"> ........................ 0612 </w:t>
      </w:r>
    </w:p>
    <w:p w14:paraId="5CBEE59F" w14:textId="77777777" w:rsidR="00973EF7" w:rsidRDefault="00000000">
      <w:pPr>
        <w:spacing w:after="4" w:line="251" w:lineRule="auto"/>
        <w:ind w:left="-5" w:right="40" w:hanging="7"/>
      </w:pPr>
      <w:r>
        <w:rPr>
          <w:rFonts w:ascii="Arial" w:eastAsia="Arial" w:hAnsi="Arial" w:cs="Arial"/>
          <w:i/>
          <w:sz w:val="18"/>
        </w:rPr>
        <w:t xml:space="preserve">If type of rug is not specifically identified, </w:t>
      </w:r>
    </w:p>
    <w:p w14:paraId="227BF0A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Rugs or carpets, not specified</w:t>
      </w:r>
      <w:r>
        <w:rPr>
          <w:rFonts w:ascii="Arial" w:eastAsia="Arial" w:hAnsi="Arial" w:cs="Arial"/>
          <w:b/>
          <w:sz w:val="18"/>
        </w:rPr>
        <w:t xml:space="preserve"> .................... 0676 </w:t>
      </w:r>
    </w:p>
    <w:p w14:paraId="07CC4C74" w14:textId="77777777" w:rsidR="00973EF7" w:rsidRDefault="00000000">
      <w:pPr>
        <w:spacing w:after="0"/>
      </w:pPr>
      <w:r>
        <w:rPr>
          <w:rFonts w:ascii="Arial" w:eastAsia="Arial" w:hAnsi="Arial" w:cs="Arial"/>
          <w:b/>
          <w:sz w:val="18"/>
        </w:rPr>
        <w:t xml:space="preserve"> </w:t>
      </w:r>
      <w:r>
        <w:rPr>
          <w:rFonts w:ascii="Arial" w:eastAsia="Arial" w:hAnsi="Arial" w:cs="Arial"/>
          <w:b/>
          <w:sz w:val="18"/>
        </w:rPr>
        <w:tab/>
        <w:t xml:space="preserve"> </w:t>
      </w:r>
    </w:p>
    <w:p w14:paraId="439DB570" w14:textId="77777777" w:rsidR="00973EF7" w:rsidRDefault="00973EF7">
      <w:pPr>
        <w:sectPr w:rsidR="00973EF7">
          <w:pgSz w:w="12240" w:h="15840"/>
          <w:pgMar w:top="1383" w:right="1186" w:bottom="1538" w:left="1584" w:header="720" w:footer="720" w:gutter="0"/>
          <w:pgNumType w:start="1"/>
          <w:cols w:num="2" w:space="720" w:equalWidth="0">
            <w:col w:w="5068" w:space="53"/>
            <w:col w:w="4349"/>
          </w:cols>
        </w:sectPr>
      </w:pPr>
    </w:p>
    <w:p w14:paraId="1446657A" w14:textId="77777777" w:rsidR="00973EF7" w:rsidRDefault="00000000">
      <w:pPr>
        <w:spacing w:after="1" w:line="242" w:lineRule="auto"/>
        <w:ind w:left="10" w:right="4004" w:hanging="10"/>
        <w:jc w:val="right"/>
      </w:pPr>
      <w:r>
        <w:rPr>
          <w:rFonts w:ascii="Arial" w:eastAsia="Arial" w:hAnsi="Arial" w:cs="Arial"/>
          <w:b/>
          <w:sz w:val="18"/>
        </w:rPr>
        <w:t xml:space="preserve">Rug shampooers ................................................ 0114 </w:t>
      </w:r>
      <w:r>
        <w:rPr>
          <w:rFonts w:ascii="Arial" w:eastAsia="Arial" w:hAnsi="Arial" w:cs="Arial"/>
          <w:b/>
          <w:sz w:val="18"/>
        </w:rPr>
        <w:tab/>
        <w:t xml:space="preserve">  </w:t>
      </w:r>
      <w:r>
        <w:rPr>
          <w:rFonts w:ascii="Arial" w:eastAsia="Arial" w:hAnsi="Arial" w:cs="Arial"/>
          <w:b/>
          <w:sz w:val="18"/>
        </w:rPr>
        <w:tab/>
        <w:t xml:space="preserve"> </w:t>
      </w:r>
    </w:p>
    <w:p w14:paraId="6BAFC05A" w14:textId="77777777" w:rsidR="00973EF7" w:rsidRDefault="00000000">
      <w:pPr>
        <w:spacing w:after="5" w:line="249" w:lineRule="auto"/>
        <w:ind w:left="-2" w:right="15" w:hanging="10"/>
        <w:jc w:val="both"/>
      </w:pPr>
      <w:r>
        <w:rPr>
          <w:rFonts w:ascii="Arial" w:eastAsia="Arial" w:hAnsi="Arial" w:cs="Arial"/>
          <w:b/>
          <w:sz w:val="18"/>
        </w:rPr>
        <w:t xml:space="preserve">Rug shampoos  </w:t>
      </w:r>
    </w:p>
    <w:p w14:paraId="50731E07" w14:textId="77777777" w:rsidR="00973EF7" w:rsidRDefault="00000000">
      <w:pPr>
        <w:spacing w:after="5" w:line="249" w:lineRule="auto"/>
        <w:ind w:left="-4" w:right="4387" w:hanging="8"/>
      </w:pPr>
      <w:r>
        <w:rPr>
          <w:rFonts w:ascii="Arial" w:eastAsia="Arial" w:hAnsi="Arial" w:cs="Arial"/>
          <w:i/>
          <w:sz w:val="18"/>
        </w:rPr>
        <w:t xml:space="preserve">  Use: </w:t>
      </w:r>
      <w:r>
        <w:rPr>
          <w:rFonts w:ascii="Arial" w:eastAsia="Arial" w:hAnsi="Arial" w:cs="Arial"/>
          <w:sz w:val="18"/>
        </w:rPr>
        <w:t xml:space="preserve">General-purpose household cleaners (excl.     abrasives, ammonia, pine oil and  </w:t>
      </w:r>
    </w:p>
    <w:p w14:paraId="6B53CA95" w14:textId="77777777" w:rsidR="00973EF7" w:rsidRDefault="00000000">
      <w:pPr>
        <w:spacing w:after="5" w:line="249" w:lineRule="auto"/>
        <w:ind w:left="-2" w:right="15" w:hanging="10"/>
        <w:jc w:val="both"/>
      </w:pPr>
      <w:r>
        <w:rPr>
          <w:rFonts w:ascii="Arial" w:eastAsia="Arial" w:hAnsi="Arial" w:cs="Arial"/>
          <w:sz w:val="18"/>
        </w:rPr>
        <w:t xml:space="preserve">    toilet bowl products)</w:t>
      </w:r>
      <w:r>
        <w:rPr>
          <w:rFonts w:ascii="Arial" w:eastAsia="Arial" w:hAnsi="Arial" w:cs="Arial"/>
          <w:b/>
          <w:sz w:val="18"/>
        </w:rPr>
        <w:t xml:space="preserve"> ......................................... 0954 </w:t>
      </w:r>
    </w:p>
    <w:p w14:paraId="088FA062" w14:textId="77777777" w:rsidR="00973EF7" w:rsidRDefault="00000000">
      <w:pPr>
        <w:spacing w:after="0"/>
      </w:pPr>
      <w:r>
        <w:rPr>
          <w:rFonts w:ascii="Arial" w:eastAsia="Arial" w:hAnsi="Arial" w:cs="Arial"/>
          <w:b/>
          <w:sz w:val="18"/>
        </w:rPr>
        <w:t xml:space="preserve"> </w:t>
      </w:r>
    </w:p>
    <w:p w14:paraId="09087299" w14:textId="77777777" w:rsidR="00973EF7" w:rsidRDefault="00000000">
      <w:pPr>
        <w:spacing w:after="5" w:line="249" w:lineRule="auto"/>
        <w:ind w:left="-2" w:right="15" w:hanging="10"/>
        <w:jc w:val="both"/>
      </w:pPr>
      <w:r>
        <w:rPr>
          <w:rFonts w:ascii="Arial" w:eastAsia="Arial" w:hAnsi="Arial" w:cs="Arial"/>
          <w:b/>
          <w:sz w:val="18"/>
        </w:rPr>
        <w:t xml:space="preserve">Rulers  </w:t>
      </w:r>
    </w:p>
    <w:p w14:paraId="2421046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 pens and pencils)</w:t>
      </w:r>
      <w:r>
        <w:rPr>
          <w:rFonts w:ascii="Arial" w:eastAsia="Arial" w:hAnsi="Arial" w:cs="Arial"/>
          <w:b/>
          <w:sz w:val="18"/>
        </w:rPr>
        <w:t xml:space="preserve"> ...... 1650 </w:t>
      </w:r>
    </w:p>
    <w:p w14:paraId="21B23BA2" w14:textId="77777777" w:rsidR="00973EF7" w:rsidRDefault="00000000">
      <w:pPr>
        <w:spacing w:after="0"/>
      </w:pPr>
      <w:r>
        <w:rPr>
          <w:rFonts w:ascii="Arial" w:eastAsia="Arial" w:hAnsi="Arial" w:cs="Arial"/>
          <w:b/>
          <w:sz w:val="18"/>
        </w:rPr>
        <w:t xml:space="preserve"> </w:t>
      </w:r>
    </w:p>
    <w:p w14:paraId="4DA67E62" w14:textId="77777777" w:rsidR="00973EF7" w:rsidRDefault="00000000">
      <w:pPr>
        <w:spacing w:after="5" w:line="249" w:lineRule="auto"/>
        <w:ind w:left="-2" w:right="15" w:hanging="10"/>
        <w:jc w:val="both"/>
      </w:pPr>
      <w:r>
        <w:rPr>
          <w:rFonts w:ascii="Arial" w:eastAsia="Arial" w:hAnsi="Arial" w:cs="Arial"/>
          <w:b/>
          <w:sz w:val="18"/>
        </w:rPr>
        <w:t xml:space="preserve">Runners, throw rugs or doormats  </w:t>
      </w:r>
    </w:p>
    <w:p w14:paraId="074B48DA" w14:textId="77777777" w:rsidR="00973EF7" w:rsidRDefault="00000000">
      <w:pPr>
        <w:spacing w:after="5" w:line="249" w:lineRule="auto"/>
        <w:ind w:left="-2" w:right="15" w:hanging="10"/>
        <w:jc w:val="both"/>
      </w:pPr>
      <w:r>
        <w:rPr>
          <w:rFonts w:ascii="Arial" w:eastAsia="Arial" w:hAnsi="Arial" w:cs="Arial"/>
          <w:b/>
          <w:sz w:val="18"/>
        </w:rPr>
        <w:t xml:space="preserve">(excl. bathtub mats) ........................................... 0612 </w:t>
      </w:r>
    </w:p>
    <w:p w14:paraId="6E367F1A" w14:textId="77777777" w:rsidR="00973EF7" w:rsidRDefault="00000000">
      <w:pPr>
        <w:spacing w:after="0"/>
      </w:pPr>
      <w:r>
        <w:rPr>
          <w:rFonts w:ascii="Arial" w:eastAsia="Arial" w:hAnsi="Arial" w:cs="Arial"/>
          <w:b/>
          <w:sz w:val="18"/>
        </w:rPr>
        <w:t xml:space="preserve"> </w:t>
      </w:r>
    </w:p>
    <w:p w14:paraId="3BB6F338" w14:textId="77777777" w:rsidR="00973EF7" w:rsidRDefault="00000000">
      <w:pPr>
        <w:spacing w:after="4" w:line="251" w:lineRule="auto"/>
        <w:ind w:left="-5" w:right="7768" w:hanging="7"/>
      </w:pPr>
      <w:r>
        <w:rPr>
          <w:rFonts w:ascii="Arial" w:eastAsia="Arial" w:hAnsi="Arial" w:cs="Arial"/>
          <w:b/>
          <w:sz w:val="18"/>
        </w:rPr>
        <w:t xml:space="preserve">Running  </w:t>
      </w:r>
      <w:r>
        <w:rPr>
          <w:rFonts w:ascii="Arial" w:eastAsia="Arial" w:hAnsi="Arial" w:cs="Arial"/>
          <w:i/>
          <w:sz w:val="18"/>
        </w:rPr>
        <w:t xml:space="preserve">  Choose among: </w:t>
      </w:r>
    </w:p>
    <w:p w14:paraId="749D7F09" w14:textId="77777777" w:rsidR="00973EF7" w:rsidRDefault="00000000">
      <w:pPr>
        <w:spacing w:after="5" w:line="249" w:lineRule="auto"/>
        <w:ind w:left="-4" w:right="4857" w:hanging="8"/>
      </w:pPr>
      <w:r>
        <w:rPr>
          <w:rFonts w:ascii="Arial" w:eastAsia="Arial" w:hAnsi="Arial" w:cs="Arial"/>
          <w:i/>
          <w:sz w:val="18"/>
        </w:rPr>
        <w:t xml:space="preserve"> </w:t>
      </w:r>
      <w:r>
        <w:rPr>
          <w:rFonts w:ascii="Arial" w:eastAsia="Arial" w:hAnsi="Arial" w:cs="Arial"/>
          <w:sz w:val="18"/>
        </w:rPr>
        <w:t xml:space="preserve">   Exercise (activity or apparel, </w:t>
      </w:r>
      <w:r>
        <w:rPr>
          <w:rFonts w:ascii="Arial" w:eastAsia="Arial" w:hAnsi="Arial" w:cs="Arial"/>
          <w:i/>
          <w:sz w:val="18"/>
        </w:rPr>
        <w:t>without equipment</w:t>
      </w:r>
      <w:r>
        <w:rPr>
          <w:rFonts w:ascii="Arial" w:eastAsia="Arial" w:hAnsi="Arial" w:cs="Arial"/>
          <w:sz w:val="18"/>
        </w:rPr>
        <w:t>)        incl. aerobics, stretching, walking, jogging,        running (excl. track and field)</w:t>
      </w:r>
      <w:r>
        <w:rPr>
          <w:rFonts w:ascii="Arial" w:eastAsia="Arial" w:hAnsi="Arial" w:cs="Arial"/>
          <w:b/>
          <w:sz w:val="18"/>
        </w:rPr>
        <w:t xml:space="preserve"> ......................... 3299 </w:t>
      </w:r>
      <w:r>
        <w:rPr>
          <w:rFonts w:ascii="Arial" w:eastAsia="Arial" w:hAnsi="Arial" w:cs="Arial"/>
          <w:sz w:val="18"/>
        </w:rPr>
        <w:t xml:space="preserve">    Track and field (activity/apparel/equipment;  </w:t>
      </w:r>
    </w:p>
    <w:p w14:paraId="591F7859" w14:textId="77777777" w:rsidR="00973EF7" w:rsidRDefault="00000000">
      <w:pPr>
        <w:spacing w:after="5" w:line="249" w:lineRule="auto"/>
        <w:ind w:left="-4" w:right="14" w:hanging="8"/>
      </w:pPr>
      <w:r>
        <w:rPr>
          <w:rFonts w:ascii="Arial" w:eastAsia="Arial" w:hAnsi="Arial" w:cs="Arial"/>
          <w:sz w:val="18"/>
        </w:rPr>
        <w:t xml:space="preserve">      excl. jogging or running for fitness)</w:t>
      </w:r>
      <w:r>
        <w:rPr>
          <w:rFonts w:ascii="Arial" w:eastAsia="Arial" w:hAnsi="Arial" w:cs="Arial"/>
          <w:b/>
          <w:sz w:val="18"/>
        </w:rPr>
        <w:t xml:space="preserve"> ................. 5030 </w:t>
      </w:r>
    </w:p>
    <w:p w14:paraId="2758E6BE" w14:textId="77777777" w:rsidR="00973EF7" w:rsidRDefault="00000000">
      <w:pPr>
        <w:spacing w:after="0"/>
      </w:pPr>
      <w:r>
        <w:rPr>
          <w:rFonts w:ascii="Arial" w:eastAsia="Arial" w:hAnsi="Arial" w:cs="Arial"/>
          <w:b/>
          <w:sz w:val="18"/>
        </w:rPr>
        <w:t xml:space="preserve"> </w:t>
      </w:r>
    </w:p>
    <w:p w14:paraId="1898DCE5" w14:textId="77777777" w:rsidR="00973EF7" w:rsidRDefault="00000000">
      <w:pPr>
        <w:spacing w:after="5" w:line="249" w:lineRule="auto"/>
        <w:ind w:left="-2" w:right="15" w:hanging="10"/>
        <w:jc w:val="both"/>
      </w:pPr>
      <w:r>
        <w:rPr>
          <w:rFonts w:ascii="Arial" w:eastAsia="Arial" w:hAnsi="Arial" w:cs="Arial"/>
          <w:b/>
          <w:sz w:val="18"/>
        </w:rPr>
        <w:t xml:space="preserve">Runoff pipes  </w:t>
      </w:r>
    </w:p>
    <w:p w14:paraId="3B5EF6D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Gutters, drainpipes, down- </w:t>
      </w:r>
    </w:p>
    <w:p w14:paraId="452F5730" w14:textId="77777777" w:rsidR="00973EF7" w:rsidRDefault="00000000">
      <w:pPr>
        <w:spacing w:after="5" w:line="249" w:lineRule="auto"/>
        <w:ind w:left="-2" w:right="15" w:hanging="10"/>
        <w:jc w:val="both"/>
      </w:pPr>
      <w:r>
        <w:rPr>
          <w:rFonts w:ascii="Arial" w:eastAsia="Arial" w:hAnsi="Arial" w:cs="Arial"/>
          <w:sz w:val="18"/>
        </w:rPr>
        <w:t xml:space="preserve">    spouts or runoff pipes</w:t>
      </w:r>
      <w:r>
        <w:rPr>
          <w:rFonts w:ascii="Arial" w:eastAsia="Arial" w:hAnsi="Arial" w:cs="Arial"/>
          <w:b/>
          <w:sz w:val="18"/>
        </w:rPr>
        <w:t xml:space="preserve"> ....................................... 1812 </w:t>
      </w:r>
    </w:p>
    <w:p w14:paraId="4430AD2C" w14:textId="77777777" w:rsidR="00973EF7" w:rsidRDefault="00000000">
      <w:pPr>
        <w:spacing w:after="0"/>
      </w:pPr>
      <w:r>
        <w:rPr>
          <w:rFonts w:ascii="Arial" w:eastAsia="Arial" w:hAnsi="Arial" w:cs="Arial"/>
          <w:b/>
          <w:sz w:val="18"/>
        </w:rPr>
        <w:t xml:space="preserve"> </w:t>
      </w:r>
    </w:p>
    <w:p w14:paraId="1A703792" w14:textId="77777777" w:rsidR="00973EF7" w:rsidRDefault="00000000">
      <w:pPr>
        <w:spacing w:after="5" w:line="249" w:lineRule="auto"/>
        <w:ind w:left="-2" w:right="15" w:hanging="10"/>
        <w:jc w:val="both"/>
      </w:pPr>
      <w:r>
        <w:rPr>
          <w:rFonts w:ascii="Arial" w:eastAsia="Arial" w:hAnsi="Arial" w:cs="Arial"/>
          <w:b/>
          <w:sz w:val="18"/>
        </w:rPr>
        <w:t xml:space="preserve">Rust preventatives ............................................. 0961 </w:t>
      </w:r>
    </w:p>
    <w:p w14:paraId="5E10938F" w14:textId="77777777" w:rsidR="00973EF7" w:rsidRDefault="00000000">
      <w:pPr>
        <w:spacing w:after="0"/>
      </w:pPr>
      <w:r>
        <w:rPr>
          <w:rFonts w:ascii="Arial" w:eastAsia="Arial" w:hAnsi="Arial" w:cs="Arial"/>
          <w:b/>
          <w:sz w:val="18"/>
        </w:rPr>
        <w:t xml:space="preserve"> </w:t>
      </w:r>
    </w:p>
    <w:p w14:paraId="3CF9C5A4" w14:textId="77777777" w:rsidR="00973EF7" w:rsidRDefault="00000000">
      <w:pPr>
        <w:spacing w:after="5" w:line="249" w:lineRule="auto"/>
        <w:ind w:left="-2" w:right="15" w:hanging="10"/>
        <w:jc w:val="both"/>
      </w:pPr>
      <w:r>
        <w:rPr>
          <w:rFonts w:ascii="Arial" w:eastAsia="Arial" w:hAnsi="Arial" w:cs="Arial"/>
          <w:b/>
          <w:sz w:val="18"/>
        </w:rPr>
        <w:t xml:space="preserve">Rust removers .................................................... 0937 </w:t>
      </w:r>
    </w:p>
    <w:p w14:paraId="5520059C" w14:textId="77777777" w:rsidR="00973EF7" w:rsidRDefault="00000000">
      <w:pPr>
        <w:spacing w:after="0"/>
      </w:pPr>
      <w:r>
        <w:rPr>
          <w:rFonts w:ascii="Arial" w:eastAsia="Arial" w:hAnsi="Arial" w:cs="Arial"/>
          <w:b/>
          <w:sz w:val="18"/>
        </w:rPr>
        <w:t xml:space="preserve"> </w:t>
      </w:r>
    </w:p>
    <w:p w14:paraId="48841421" w14:textId="77777777" w:rsidR="00973EF7" w:rsidRDefault="00000000">
      <w:pPr>
        <w:spacing w:after="0"/>
      </w:pPr>
      <w:r>
        <w:rPr>
          <w:rFonts w:ascii="Arial" w:eastAsia="Arial" w:hAnsi="Arial" w:cs="Arial"/>
          <w:b/>
          <w:sz w:val="18"/>
        </w:rPr>
        <w:t xml:space="preserve"> </w:t>
      </w:r>
    </w:p>
    <w:p w14:paraId="0E050365" w14:textId="77777777" w:rsidR="00973EF7" w:rsidRDefault="00973EF7">
      <w:pPr>
        <w:sectPr w:rsidR="00973EF7">
          <w:type w:val="continuous"/>
          <w:pgSz w:w="12240" w:h="15840"/>
          <w:pgMar w:top="1440" w:right="1440" w:bottom="1440" w:left="1584" w:header="720" w:footer="720" w:gutter="0"/>
          <w:cols w:space="720"/>
        </w:sectPr>
      </w:pPr>
    </w:p>
    <w:p w14:paraId="715FDF27" w14:textId="77777777" w:rsidR="00973EF7" w:rsidRDefault="00000000">
      <w:pPr>
        <w:spacing w:after="5" w:line="249" w:lineRule="auto"/>
        <w:ind w:left="-2" w:right="15" w:hanging="10"/>
        <w:jc w:val="both"/>
      </w:pPr>
      <w:r>
        <w:rPr>
          <w:rFonts w:ascii="Arial" w:eastAsia="Arial" w:hAnsi="Arial" w:cs="Arial"/>
          <w:b/>
          <w:sz w:val="18"/>
        </w:rPr>
        <w:t xml:space="preserve">Sabers  </w:t>
      </w:r>
    </w:p>
    <w:p w14:paraId="0600D47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Fencing (activity/apparel/equipment)</w:t>
      </w:r>
      <w:r>
        <w:rPr>
          <w:rFonts w:ascii="Arial" w:eastAsia="Arial" w:hAnsi="Arial" w:cs="Arial"/>
          <w:b/>
          <w:sz w:val="18"/>
        </w:rPr>
        <w:t xml:space="preserve"> ......... 3260 </w:t>
      </w:r>
    </w:p>
    <w:p w14:paraId="68E42927" w14:textId="77777777" w:rsidR="00973EF7" w:rsidRDefault="00000000">
      <w:pPr>
        <w:spacing w:after="0"/>
        <w:ind w:left="1"/>
      </w:pPr>
      <w:r>
        <w:rPr>
          <w:rFonts w:ascii="Arial" w:eastAsia="Arial" w:hAnsi="Arial" w:cs="Arial"/>
          <w:b/>
          <w:sz w:val="18"/>
        </w:rPr>
        <w:t xml:space="preserve"> </w:t>
      </w:r>
    </w:p>
    <w:p w14:paraId="140BBF65" w14:textId="77777777" w:rsidR="00973EF7" w:rsidRDefault="00000000">
      <w:pPr>
        <w:spacing w:after="5" w:line="249" w:lineRule="auto"/>
        <w:ind w:left="-2" w:right="15" w:hanging="10"/>
        <w:jc w:val="both"/>
      </w:pPr>
      <w:r>
        <w:rPr>
          <w:rFonts w:ascii="Arial" w:eastAsia="Arial" w:hAnsi="Arial" w:cs="Arial"/>
          <w:b/>
          <w:sz w:val="18"/>
        </w:rPr>
        <w:t xml:space="preserve">Sabre saws ......................................................... 0864 </w:t>
      </w:r>
    </w:p>
    <w:p w14:paraId="21BA53B2" w14:textId="77777777" w:rsidR="00973EF7" w:rsidRDefault="00000000">
      <w:pPr>
        <w:spacing w:after="0"/>
        <w:ind w:left="1"/>
      </w:pPr>
      <w:r>
        <w:rPr>
          <w:rFonts w:ascii="Arial" w:eastAsia="Arial" w:hAnsi="Arial" w:cs="Arial"/>
          <w:b/>
          <w:sz w:val="18"/>
        </w:rPr>
        <w:t xml:space="preserve"> </w:t>
      </w:r>
    </w:p>
    <w:p w14:paraId="04298A84" w14:textId="77777777" w:rsidR="00973EF7" w:rsidRDefault="00000000">
      <w:pPr>
        <w:spacing w:after="5" w:line="249" w:lineRule="auto"/>
        <w:ind w:left="-2" w:right="15" w:hanging="10"/>
        <w:jc w:val="both"/>
      </w:pPr>
      <w:r>
        <w:rPr>
          <w:rFonts w:ascii="Arial" w:eastAsia="Arial" w:hAnsi="Arial" w:cs="Arial"/>
          <w:b/>
          <w:sz w:val="18"/>
        </w:rPr>
        <w:t xml:space="preserve">Sacks .......................................................... </w:t>
      </w:r>
      <w:r>
        <w:rPr>
          <w:rFonts w:ascii="Arial" w:eastAsia="Arial" w:hAnsi="Arial" w:cs="Arial"/>
          <w:i/>
          <w:sz w:val="18"/>
        </w:rPr>
        <w:t xml:space="preserve">See: </w:t>
      </w:r>
      <w:r>
        <w:rPr>
          <w:rFonts w:ascii="Arial" w:eastAsia="Arial" w:hAnsi="Arial" w:cs="Arial"/>
          <w:b/>
          <w:sz w:val="18"/>
        </w:rPr>
        <w:t xml:space="preserve">Bags </w:t>
      </w:r>
    </w:p>
    <w:p w14:paraId="48B39BEE" w14:textId="77777777" w:rsidR="00973EF7" w:rsidRDefault="00000000">
      <w:pPr>
        <w:spacing w:after="0"/>
        <w:ind w:left="1"/>
      </w:pPr>
      <w:r>
        <w:rPr>
          <w:rFonts w:ascii="Arial" w:eastAsia="Arial" w:hAnsi="Arial" w:cs="Arial"/>
          <w:b/>
          <w:sz w:val="18"/>
        </w:rPr>
        <w:t xml:space="preserve"> </w:t>
      </w:r>
    </w:p>
    <w:p w14:paraId="2D71D939" w14:textId="77777777" w:rsidR="00973EF7" w:rsidRDefault="00000000">
      <w:pPr>
        <w:spacing w:after="5" w:line="249" w:lineRule="auto"/>
        <w:ind w:left="-2" w:right="15" w:hanging="10"/>
        <w:jc w:val="both"/>
      </w:pPr>
      <w:r>
        <w:rPr>
          <w:rFonts w:ascii="Arial" w:eastAsia="Arial" w:hAnsi="Arial" w:cs="Arial"/>
          <w:b/>
          <w:sz w:val="18"/>
        </w:rPr>
        <w:t xml:space="preserve">Sack race </w:t>
      </w:r>
    </w:p>
    <w:p w14:paraId="03A7186F"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Sport or recreational activity, </w:t>
      </w:r>
    </w:p>
    <w:p w14:paraId="3C60FAB2"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1200 </w:t>
      </w:r>
    </w:p>
    <w:p w14:paraId="6F7E441F" w14:textId="77777777" w:rsidR="00973EF7" w:rsidRDefault="00000000">
      <w:pPr>
        <w:spacing w:after="0"/>
      </w:pPr>
      <w:r>
        <w:rPr>
          <w:rFonts w:ascii="Arial" w:eastAsia="Arial" w:hAnsi="Arial" w:cs="Arial"/>
          <w:b/>
          <w:sz w:val="18"/>
        </w:rPr>
        <w:t xml:space="preserve"> </w:t>
      </w:r>
    </w:p>
    <w:p w14:paraId="5A0841B6" w14:textId="77777777" w:rsidR="00973EF7" w:rsidRDefault="00000000">
      <w:pPr>
        <w:spacing w:after="5" w:line="249" w:lineRule="auto"/>
        <w:ind w:left="-2" w:right="15" w:hanging="10"/>
        <w:jc w:val="both"/>
      </w:pPr>
      <w:r>
        <w:rPr>
          <w:rFonts w:ascii="Arial" w:eastAsia="Arial" w:hAnsi="Arial" w:cs="Arial"/>
          <w:b/>
          <w:sz w:val="18"/>
        </w:rPr>
        <w:t xml:space="preserve">Saddles </w:t>
      </w:r>
    </w:p>
    <w:p w14:paraId="09CDC50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Horseback riding (activity/apparel/ </w:t>
      </w:r>
    </w:p>
    <w:p w14:paraId="360D46B6"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1239 </w:t>
      </w:r>
    </w:p>
    <w:p w14:paraId="365E766E" w14:textId="77777777" w:rsidR="00973EF7" w:rsidRDefault="00000000">
      <w:pPr>
        <w:spacing w:after="0"/>
      </w:pPr>
      <w:r>
        <w:rPr>
          <w:rFonts w:ascii="Arial" w:eastAsia="Arial" w:hAnsi="Arial" w:cs="Arial"/>
          <w:b/>
          <w:sz w:val="18"/>
        </w:rPr>
        <w:t xml:space="preserve"> </w:t>
      </w:r>
    </w:p>
    <w:p w14:paraId="60F22A48" w14:textId="77777777" w:rsidR="00973EF7" w:rsidRDefault="00000000">
      <w:pPr>
        <w:spacing w:after="5" w:line="249" w:lineRule="auto"/>
        <w:ind w:left="-2" w:right="15" w:hanging="10"/>
        <w:jc w:val="both"/>
      </w:pPr>
      <w:r>
        <w:rPr>
          <w:rFonts w:ascii="Arial" w:eastAsia="Arial" w:hAnsi="Arial" w:cs="Arial"/>
          <w:b/>
          <w:sz w:val="18"/>
        </w:rPr>
        <w:t xml:space="preserve">Safes .................................................................... 0709 </w:t>
      </w:r>
    </w:p>
    <w:p w14:paraId="454D0192" w14:textId="77777777" w:rsidR="00973EF7" w:rsidRDefault="00000000">
      <w:pPr>
        <w:spacing w:after="0"/>
      </w:pPr>
      <w:r>
        <w:rPr>
          <w:rFonts w:ascii="Arial" w:eastAsia="Arial" w:hAnsi="Arial" w:cs="Arial"/>
          <w:b/>
          <w:sz w:val="18"/>
        </w:rPr>
        <w:t xml:space="preserve"> </w:t>
      </w:r>
    </w:p>
    <w:p w14:paraId="364209B8" w14:textId="77777777" w:rsidR="00973EF7" w:rsidRDefault="00000000">
      <w:pPr>
        <w:spacing w:after="5" w:line="249" w:lineRule="auto"/>
        <w:ind w:left="-2" w:right="15" w:hanging="10"/>
        <w:jc w:val="both"/>
      </w:pPr>
      <w:r>
        <w:rPr>
          <w:rFonts w:ascii="Arial" w:eastAsia="Arial" w:hAnsi="Arial" w:cs="Arial"/>
          <w:b/>
          <w:sz w:val="18"/>
        </w:rPr>
        <w:t xml:space="preserve">Safety bars/rails for bathtubs/showers </w:t>
      </w:r>
    </w:p>
    <w:p w14:paraId="1E7B9CD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Bathtubs or showers (incl. fixtures or      accessories; excl. enclosures, faucets,  </w:t>
      </w:r>
    </w:p>
    <w:p w14:paraId="073D3C34" w14:textId="77777777" w:rsidR="00973EF7" w:rsidRDefault="00000000">
      <w:pPr>
        <w:spacing w:after="5" w:line="249" w:lineRule="auto"/>
        <w:ind w:left="-2" w:right="15" w:hanging="10"/>
        <w:jc w:val="both"/>
      </w:pPr>
      <w:r>
        <w:rPr>
          <w:rFonts w:ascii="Arial" w:eastAsia="Arial" w:hAnsi="Arial" w:cs="Arial"/>
          <w:sz w:val="18"/>
        </w:rPr>
        <w:t xml:space="preserve">    spigots and towel racks)</w:t>
      </w:r>
      <w:r>
        <w:rPr>
          <w:rFonts w:ascii="Arial" w:eastAsia="Arial" w:hAnsi="Arial" w:cs="Arial"/>
          <w:b/>
          <w:sz w:val="18"/>
        </w:rPr>
        <w:t xml:space="preserve"> ................................... 0611 </w:t>
      </w:r>
    </w:p>
    <w:p w14:paraId="533B44AC" w14:textId="77777777" w:rsidR="00973EF7" w:rsidRDefault="00000000">
      <w:pPr>
        <w:spacing w:after="0"/>
      </w:pPr>
      <w:r>
        <w:rPr>
          <w:rFonts w:ascii="Arial" w:eastAsia="Arial" w:hAnsi="Arial" w:cs="Arial"/>
          <w:b/>
          <w:sz w:val="18"/>
        </w:rPr>
        <w:t xml:space="preserve"> </w:t>
      </w:r>
    </w:p>
    <w:p w14:paraId="23C653A7" w14:textId="77777777" w:rsidR="00973EF7" w:rsidRDefault="00000000">
      <w:pPr>
        <w:spacing w:after="5" w:line="249" w:lineRule="auto"/>
        <w:ind w:left="-2" w:right="15" w:hanging="10"/>
        <w:jc w:val="both"/>
      </w:pPr>
      <w:r>
        <w:rPr>
          <w:rFonts w:ascii="Arial" w:eastAsia="Arial" w:hAnsi="Arial" w:cs="Arial"/>
          <w:b/>
          <w:sz w:val="18"/>
        </w:rPr>
        <w:t xml:space="preserve">Safety goggles  </w:t>
      </w:r>
    </w:p>
    <w:p w14:paraId="0A83E6F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Eye protection devices</w:t>
      </w:r>
      <w:r>
        <w:rPr>
          <w:rFonts w:ascii="Arial" w:eastAsia="Arial" w:hAnsi="Arial" w:cs="Arial"/>
          <w:b/>
          <w:sz w:val="18"/>
        </w:rPr>
        <w:t xml:space="preserve"> ............................... 1607 </w:t>
      </w:r>
    </w:p>
    <w:p w14:paraId="01415008" w14:textId="77777777" w:rsidR="00973EF7" w:rsidRDefault="00000000">
      <w:pPr>
        <w:spacing w:after="0"/>
      </w:pPr>
      <w:r>
        <w:rPr>
          <w:rFonts w:ascii="Arial" w:eastAsia="Arial" w:hAnsi="Arial" w:cs="Arial"/>
          <w:b/>
          <w:sz w:val="18"/>
        </w:rPr>
        <w:t xml:space="preserve"> </w:t>
      </w:r>
    </w:p>
    <w:p w14:paraId="41A7E766" w14:textId="77777777" w:rsidR="00973EF7" w:rsidRDefault="00000000">
      <w:pPr>
        <w:spacing w:after="5" w:line="249" w:lineRule="auto"/>
        <w:ind w:left="-2" w:right="15" w:hanging="10"/>
        <w:jc w:val="both"/>
      </w:pPr>
      <w:r>
        <w:rPr>
          <w:rFonts w:ascii="Arial" w:eastAsia="Arial" w:hAnsi="Arial" w:cs="Arial"/>
          <w:b/>
          <w:sz w:val="18"/>
        </w:rPr>
        <w:t xml:space="preserve">Safety harness, hunting  </w:t>
      </w:r>
    </w:p>
    <w:p w14:paraId="6164F92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Tree stands (hunting)</w:t>
      </w:r>
      <w:r>
        <w:rPr>
          <w:rFonts w:ascii="Arial" w:eastAsia="Arial" w:hAnsi="Arial" w:cs="Arial"/>
          <w:b/>
          <w:sz w:val="18"/>
        </w:rPr>
        <w:t xml:space="preserve"> ................................. 1895 </w:t>
      </w:r>
    </w:p>
    <w:p w14:paraId="79B6AB26" w14:textId="77777777" w:rsidR="00973EF7" w:rsidRDefault="00000000">
      <w:pPr>
        <w:spacing w:after="0"/>
      </w:pPr>
      <w:r>
        <w:rPr>
          <w:rFonts w:ascii="Arial" w:eastAsia="Arial" w:hAnsi="Arial" w:cs="Arial"/>
          <w:b/>
          <w:sz w:val="18"/>
        </w:rPr>
        <w:t xml:space="preserve"> </w:t>
      </w:r>
    </w:p>
    <w:p w14:paraId="6FD0BF2C" w14:textId="77777777" w:rsidR="00973EF7" w:rsidRDefault="00000000">
      <w:pPr>
        <w:spacing w:after="5" w:line="249" w:lineRule="auto"/>
        <w:ind w:left="-2" w:right="15" w:hanging="10"/>
        <w:jc w:val="both"/>
      </w:pPr>
      <w:r>
        <w:rPr>
          <w:rFonts w:ascii="Arial" w:eastAsia="Arial" w:hAnsi="Arial" w:cs="Arial"/>
          <w:b/>
          <w:sz w:val="18"/>
        </w:rPr>
        <w:t xml:space="preserve">Safety latches </w:t>
      </w:r>
    </w:p>
    <w:p w14:paraId="3642EA4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Cabinet or door hardware</w:t>
      </w:r>
      <w:r>
        <w:rPr>
          <w:rFonts w:ascii="Arial" w:eastAsia="Arial" w:hAnsi="Arial" w:cs="Arial"/>
          <w:b/>
          <w:sz w:val="18"/>
        </w:rPr>
        <w:t xml:space="preserve"> .......................... 1820 </w:t>
      </w:r>
    </w:p>
    <w:p w14:paraId="40218F6A" w14:textId="77777777" w:rsidR="00973EF7" w:rsidRDefault="00000000">
      <w:pPr>
        <w:spacing w:after="0"/>
      </w:pPr>
      <w:r>
        <w:rPr>
          <w:rFonts w:ascii="Arial" w:eastAsia="Arial" w:hAnsi="Arial" w:cs="Arial"/>
          <w:b/>
          <w:sz w:val="18"/>
        </w:rPr>
        <w:t xml:space="preserve"> </w:t>
      </w:r>
    </w:p>
    <w:p w14:paraId="62879A24" w14:textId="77777777" w:rsidR="00973EF7" w:rsidRDefault="00000000">
      <w:pPr>
        <w:spacing w:after="5" w:line="249" w:lineRule="auto"/>
        <w:ind w:left="-2" w:right="15" w:hanging="10"/>
        <w:jc w:val="both"/>
      </w:pPr>
      <w:r>
        <w:rPr>
          <w:rFonts w:ascii="Arial" w:eastAsia="Arial" w:hAnsi="Arial" w:cs="Arial"/>
          <w:b/>
          <w:sz w:val="18"/>
        </w:rPr>
        <w:t xml:space="preserve">Safety pins .......................................................... 1554 </w:t>
      </w:r>
    </w:p>
    <w:p w14:paraId="07313F9B" w14:textId="77777777" w:rsidR="00973EF7" w:rsidRDefault="00000000">
      <w:pPr>
        <w:spacing w:after="0"/>
      </w:pPr>
      <w:r>
        <w:rPr>
          <w:rFonts w:ascii="Arial" w:eastAsia="Arial" w:hAnsi="Arial" w:cs="Arial"/>
          <w:b/>
          <w:sz w:val="18"/>
        </w:rPr>
        <w:t xml:space="preserve"> </w:t>
      </w:r>
    </w:p>
    <w:p w14:paraId="0761DFB3" w14:textId="77777777" w:rsidR="00973EF7" w:rsidRDefault="00000000">
      <w:pPr>
        <w:spacing w:after="5" w:line="249" w:lineRule="auto"/>
        <w:ind w:left="-2" w:right="15" w:hanging="10"/>
        <w:jc w:val="both"/>
      </w:pPr>
      <w:r>
        <w:rPr>
          <w:rFonts w:ascii="Arial" w:eastAsia="Arial" w:hAnsi="Arial" w:cs="Arial"/>
          <w:b/>
          <w:sz w:val="18"/>
        </w:rPr>
        <w:t xml:space="preserve">Sail boats ................................................ Do not report </w:t>
      </w:r>
    </w:p>
    <w:p w14:paraId="50CF86F4" w14:textId="77777777" w:rsidR="00973EF7" w:rsidRDefault="00000000">
      <w:pPr>
        <w:spacing w:after="0"/>
      </w:pPr>
      <w:r>
        <w:rPr>
          <w:rFonts w:ascii="Arial" w:eastAsia="Arial" w:hAnsi="Arial" w:cs="Arial"/>
          <w:b/>
          <w:sz w:val="18"/>
        </w:rPr>
        <w:t xml:space="preserve"> </w:t>
      </w:r>
    </w:p>
    <w:p w14:paraId="44792FEF" w14:textId="77777777" w:rsidR="00973EF7" w:rsidRDefault="00000000">
      <w:pPr>
        <w:spacing w:after="5" w:line="249" w:lineRule="auto"/>
        <w:ind w:left="-2" w:right="15" w:hanging="10"/>
        <w:jc w:val="both"/>
      </w:pPr>
      <w:r>
        <w:rPr>
          <w:rFonts w:ascii="Arial" w:eastAsia="Arial" w:hAnsi="Arial" w:cs="Arial"/>
          <w:b/>
          <w:sz w:val="18"/>
        </w:rPr>
        <w:t xml:space="preserve">Salts, iron   </w:t>
      </w:r>
    </w:p>
    <w:p w14:paraId="7830AFE0" w14:textId="77777777" w:rsidR="00973EF7" w:rsidRDefault="00000000">
      <w:pPr>
        <w:spacing w:after="4" w:line="251" w:lineRule="auto"/>
        <w:ind w:left="-5" w:right="757" w:hanging="7"/>
      </w:pPr>
      <w:r>
        <w:rPr>
          <w:rFonts w:ascii="Arial" w:eastAsia="Arial" w:hAnsi="Arial" w:cs="Arial"/>
          <w:i/>
          <w:sz w:val="18"/>
        </w:rPr>
        <w:t xml:space="preserve">Code only for poisonings or chemical burns  to children under 5 years of age </w:t>
      </w:r>
    </w:p>
    <w:p w14:paraId="7ED80C3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Preparations containing iron salts</w:t>
      </w:r>
      <w:r>
        <w:rPr>
          <w:rFonts w:ascii="Arial" w:eastAsia="Arial" w:hAnsi="Arial" w:cs="Arial"/>
          <w:b/>
          <w:sz w:val="18"/>
        </w:rPr>
        <w:t xml:space="preserve"> ..............</w:t>
      </w:r>
      <w:r>
        <w:rPr>
          <w:rFonts w:ascii="Arial" w:eastAsia="Arial" w:hAnsi="Arial" w:cs="Arial"/>
          <w:b/>
          <w:sz w:val="18"/>
          <w:u w:val="single" w:color="000000"/>
        </w:rPr>
        <w:t xml:space="preserve"> 1916</w:t>
      </w:r>
      <w:r>
        <w:rPr>
          <w:rFonts w:ascii="Arial" w:eastAsia="Arial" w:hAnsi="Arial" w:cs="Arial"/>
          <w:b/>
          <w:sz w:val="18"/>
        </w:rPr>
        <w:t xml:space="preserve"> </w:t>
      </w:r>
    </w:p>
    <w:p w14:paraId="4159DD9E" w14:textId="77777777" w:rsidR="00973EF7" w:rsidRDefault="00000000">
      <w:pPr>
        <w:spacing w:after="0"/>
        <w:ind w:left="1"/>
      </w:pPr>
      <w:r>
        <w:rPr>
          <w:rFonts w:ascii="Arial" w:eastAsia="Arial" w:hAnsi="Arial" w:cs="Arial"/>
          <w:b/>
          <w:sz w:val="18"/>
        </w:rPr>
        <w:t xml:space="preserve"> </w:t>
      </w:r>
    </w:p>
    <w:p w14:paraId="2F97DA6E" w14:textId="77777777" w:rsidR="00973EF7" w:rsidRDefault="00000000">
      <w:pPr>
        <w:spacing w:after="5" w:line="249" w:lineRule="auto"/>
        <w:ind w:left="-4" w:right="1661" w:hanging="8"/>
      </w:pPr>
      <w:r>
        <w:rPr>
          <w:rFonts w:ascii="Arial" w:eastAsia="Arial" w:hAnsi="Arial" w:cs="Arial"/>
          <w:b/>
          <w:sz w:val="18"/>
        </w:rPr>
        <w:t xml:space="preserve">Salt shakers or mills   </w:t>
      </w:r>
      <w:r>
        <w:rPr>
          <w:rFonts w:ascii="Arial" w:eastAsia="Arial" w:hAnsi="Arial" w:cs="Arial"/>
          <w:i/>
          <w:sz w:val="18"/>
        </w:rPr>
        <w:t xml:space="preserve">  Use: </w:t>
      </w:r>
      <w:r>
        <w:rPr>
          <w:rFonts w:ascii="Arial" w:eastAsia="Arial" w:hAnsi="Arial" w:cs="Arial"/>
          <w:sz w:val="18"/>
        </w:rPr>
        <w:t xml:space="preserve">Tableware and accessories  </w:t>
      </w:r>
    </w:p>
    <w:p w14:paraId="6FA3743E"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6CAF56E5" w14:textId="77777777" w:rsidR="00973EF7" w:rsidRDefault="00000000">
      <w:pPr>
        <w:spacing w:after="0"/>
        <w:ind w:left="1"/>
      </w:pPr>
      <w:r>
        <w:rPr>
          <w:rFonts w:ascii="Arial" w:eastAsia="Arial" w:hAnsi="Arial" w:cs="Arial"/>
          <w:b/>
          <w:sz w:val="18"/>
        </w:rPr>
        <w:t xml:space="preserve"> </w:t>
      </w:r>
    </w:p>
    <w:p w14:paraId="1DA59072" w14:textId="77777777" w:rsidR="00973EF7" w:rsidRDefault="00000000">
      <w:pPr>
        <w:spacing w:after="5" w:line="249" w:lineRule="auto"/>
        <w:ind w:left="-2" w:right="15" w:hanging="10"/>
        <w:jc w:val="both"/>
      </w:pPr>
      <w:r>
        <w:rPr>
          <w:rFonts w:ascii="Arial" w:eastAsia="Arial" w:hAnsi="Arial" w:cs="Arial"/>
          <w:b/>
          <w:sz w:val="18"/>
        </w:rPr>
        <w:t xml:space="preserve">Sandals </w:t>
      </w:r>
    </w:p>
    <w:p w14:paraId="73A325A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Footwear</w:t>
      </w:r>
      <w:r>
        <w:rPr>
          <w:rFonts w:ascii="Arial" w:eastAsia="Arial" w:hAnsi="Arial" w:cs="Arial"/>
          <w:b/>
          <w:sz w:val="18"/>
        </w:rPr>
        <w:t xml:space="preserve"> .................................................... 1615 </w:t>
      </w:r>
    </w:p>
    <w:p w14:paraId="54E75E83" w14:textId="77777777" w:rsidR="00973EF7" w:rsidRDefault="00000000">
      <w:pPr>
        <w:spacing w:after="0"/>
        <w:ind w:left="1"/>
      </w:pPr>
      <w:r>
        <w:rPr>
          <w:rFonts w:ascii="Arial" w:eastAsia="Arial" w:hAnsi="Arial" w:cs="Arial"/>
          <w:b/>
          <w:sz w:val="18"/>
        </w:rPr>
        <w:t xml:space="preserve"> </w:t>
      </w:r>
    </w:p>
    <w:p w14:paraId="4B21BD4D" w14:textId="77777777" w:rsidR="00973EF7" w:rsidRDefault="00000000">
      <w:pPr>
        <w:spacing w:after="5" w:line="249" w:lineRule="auto"/>
        <w:ind w:left="-2" w:right="15" w:hanging="10"/>
        <w:jc w:val="both"/>
      </w:pPr>
      <w:r>
        <w:rPr>
          <w:rFonts w:ascii="Arial" w:eastAsia="Arial" w:hAnsi="Arial" w:cs="Arial"/>
          <w:b/>
          <w:sz w:val="18"/>
        </w:rPr>
        <w:t xml:space="preserve">Sand, play (for sandboxes)  </w:t>
      </w:r>
    </w:p>
    <w:p w14:paraId="68681A8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playground equipment</w:t>
      </w:r>
      <w:r>
        <w:rPr>
          <w:rFonts w:ascii="Arial" w:eastAsia="Arial" w:hAnsi="Arial" w:cs="Arial"/>
          <w:b/>
          <w:sz w:val="18"/>
        </w:rPr>
        <w:t xml:space="preserve"> ..................... 3219 </w:t>
      </w:r>
    </w:p>
    <w:p w14:paraId="7CCE6190" w14:textId="77777777" w:rsidR="00973EF7" w:rsidRDefault="00000000">
      <w:pPr>
        <w:spacing w:after="0"/>
        <w:ind w:left="1"/>
      </w:pPr>
      <w:r>
        <w:rPr>
          <w:rFonts w:ascii="Arial" w:eastAsia="Arial" w:hAnsi="Arial" w:cs="Arial"/>
          <w:b/>
          <w:sz w:val="18"/>
        </w:rPr>
        <w:t xml:space="preserve"> </w:t>
      </w:r>
    </w:p>
    <w:p w14:paraId="1481DE2E" w14:textId="77777777" w:rsidR="00973EF7" w:rsidRDefault="00000000">
      <w:pPr>
        <w:spacing w:after="5" w:line="249" w:lineRule="auto"/>
        <w:ind w:left="-2" w:right="15" w:hanging="10"/>
        <w:jc w:val="both"/>
      </w:pPr>
      <w:r>
        <w:rPr>
          <w:rFonts w:ascii="Arial" w:eastAsia="Arial" w:hAnsi="Arial" w:cs="Arial"/>
          <w:b/>
          <w:sz w:val="18"/>
        </w:rPr>
        <w:t xml:space="preserve">Sand, play/modeling  </w:t>
      </w:r>
    </w:p>
    <w:p w14:paraId="553550C5"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b/>
          <w:i/>
          <w:sz w:val="18"/>
        </w:rPr>
        <w:t xml:space="preserve"> </w:t>
      </w:r>
      <w:r>
        <w:rPr>
          <w:rFonts w:ascii="Arial" w:eastAsia="Arial" w:hAnsi="Arial" w:cs="Arial"/>
          <w:i/>
          <w:sz w:val="18"/>
        </w:rPr>
        <w:t>Use</w:t>
      </w:r>
      <w:r>
        <w:rPr>
          <w:rFonts w:ascii="Arial" w:eastAsia="Arial" w:hAnsi="Arial" w:cs="Arial"/>
          <w:b/>
          <w:i/>
          <w:sz w:val="18"/>
        </w:rPr>
        <w:t>:</w:t>
      </w:r>
      <w:r>
        <w:rPr>
          <w:rFonts w:ascii="Arial" w:eastAsia="Arial" w:hAnsi="Arial" w:cs="Arial"/>
          <w:sz w:val="18"/>
        </w:rPr>
        <w:t xml:space="preserve">  Molding compounds</w:t>
      </w:r>
      <w:r>
        <w:rPr>
          <w:rFonts w:ascii="Arial" w:eastAsia="Arial" w:hAnsi="Arial" w:cs="Arial"/>
          <w:b/>
          <w:sz w:val="18"/>
        </w:rPr>
        <w:t xml:space="preserve"> .................................... 1376 </w:t>
      </w:r>
    </w:p>
    <w:p w14:paraId="79686909" w14:textId="77777777" w:rsidR="00973EF7" w:rsidRDefault="00000000">
      <w:pPr>
        <w:spacing w:after="0"/>
        <w:ind w:left="1"/>
      </w:pPr>
      <w:r>
        <w:rPr>
          <w:rFonts w:ascii="Arial" w:eastAsia="Arial" w:hAnsi="Arial" w:cs="Arial"/>
          <w:b/>
          <w:sz w:val="18"/>
        </w:rPr>
        <w:t xml:space="preserve"> </w:t>
      </w:r>
    </w:p>
    <w:p w14:paraId="35926572" w14:textId="77777777" w:rsidR="00973EF7" w:rsidRDefault="00000000">
      <w:pPr>
        <w:spacing w:after="5" w:line="249" w:lineRule="auto"/>
        <w:ind w:left="-2" w:right="15" w:hanging="10"/>
        <w:jc w:val="both"/>
      </w:pPr>
      <w:r>
        <w:rPr>
          <w:rFonts w:ascii="Arial" w:eastAsia="Arial" w:hAnsi="Arial" w:cs="Arial"/>
          <w:b/>
          <w:sz w:val="18"/>
        </w:rPr>
        <w:t xml:space="preserve">Sandboxes </w:t>
      </w:r>
    </w:p>
    <w:p w14:paraId="4C4AA4E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playground equipment</w:t>
      </w:r>
      <w:r>
        <w:rPr>
          <w:rFonts w:ascii="Arial" w:eastAsia="Arial" w:hAnsi="Arial" w:cs="Arial"/>
          <w:b/>
          <w:sz w:val="18"/>
        </w:rPr>
        <w:t xml:space="preserve"> ..................... 3219 </w:t>
      </w:r>
    </w:p>
    <w:p w14:paraId="66A4E744" w14:textId="77777777" w:rsidR="00973EF7" w:rsidRDefault="00000000">
      <w:pPr>
        <w:spacing w:after="0"/>
      </w:pPr>
      <w:r>
        <w:rPr>
          <w:rFonts w:ascii="Arial" w:eastAsia="Arial" w:hAnsi="Arial" w:cs="Arial"/>
          <w:b/>
          <w:sz w:val="18"/>
        </w:rPr>
        <w:t xml:space="preserve"> </w:t>
      </w:r>
    </w:p>
    <w:p w14:paraId="5F490221" w14:textId="77777777" w:rsidR="00973EF7" w:rsidRDefault="00000000">
      <w:pPr>
        <w:spacing w:after="0"/>
        <w:ind w:left="-5" w:hanging="10"/>
      </w:pPr>
      <w:r>
        <w:rPr>
          <w:rFonts w:ascii="Arial" w:eastAsia="Arial" w:hAnsi="Arial" w:cs="Arial"/>
          <w:b/>
          <w:sz w:val="48"/>
        </w:rPr>
        <w:t xml:space="preserve">S     </w:t>
      </w:r>
    </w:p>
    <w:p w14:paraId="0EE39172" w14:textId="77777777" w:rsidR="00973EF7" w:rsidRDefault="00000000">
      <w:pPr>
        <w:spacing w:after="4" w:line="251" w:lineRule="auto"/>
        <w:ind w:left="527" w:right="3005" w:hanging="7"/>
      </w:pPr>
      <w:r>
        <w:rPr>
          <w:rFonts w:ascii="Arial" w:eastAsia="Arial" w:hAnsi="Arial" w:cs="Arial"/>
          <w:b/>
          <w:sz w:val="18"/>
        </w:rPr>
        <w:t xml:space="preserve">Sanders </w:t>
      </w:r>
      <w:r>
        <w:rPr>
          <w:rFonts w:ascii="Arial" w:eastAsia="Arial" w:hAnsi="Arial" w:cs="Arial"/>
          <w:i/>
          <w:sz w:val="18"/>
        </w:rPr>
        <w:t xml:space="preserve">  Choose among: </w:t>
      </w:r>
    </w:p>
    <w:p w14:paraId="4B4F73A4" w14:textId="77777777" w:rsidR="00973EF7" w:rsidRDefault="00000000">
      <w:pPr>
        <w:spacing w:after="5" w:line="249" w:lineRule="auto"/>
        <w:ind w:left="530" w:right="15" w:hanging="10"/>
        <w:jc w:val="both"/>
      </w:pPr>
      <w:r>
        <w:rPr>
          <w:rFonts w:ascii="Arial" w:eastAsia="Arial" w:hAnsi="Arial" w:cs="Arial"/>
          <w:sz w:val="18"/>
        </w:rPr>
        <w:t xml:space="preserve">    Manual filing or sanding tools</w:t>
      </w:r>
      <w:r>
        <w:rPr>
          <w:rFonts w:ascii="Arial" w:eastAsia="Arial" w:hAnsi="Arial" w:cs="Arial"/>
          <w:b/>
          <w:sz w:val="18"/>
        </w:rPr>
        <w:t xml:space="preserve"> ........................... 0862 </w:t>
      </w:r>
      <w:r>
        <w:rPr>
          <w:rFonts w:ascii="Arial" w:eastAsia="Arial" w:hAnsi="Arial" w:cs="Arial"/>
          <w:sz w:val="18"/>
        </w:rPr>
        <w:t xml:space="preserve">    Power sanders</w:t>
      </w:r>
      <w:r>
        <w:rPr>
          <w:rFonts w:ascii="Arial" w:eastAsia="Arial" w:hAnsi="Arial" w:cs="Arial"/>
          <w:b/>
          <w:sz w:val="18"/>
        </w:rPr>
        <w:t xml:space="preserve"> ................................................. 0803 </w:t>
      </w:r>
    </w:p>
    <w:p w14:paraId="42144161" w14:textId="77777777" w:rsidR="00973EF7" w:rsidRDefault="00000000">
      <w:pPr>
        <w:spacing w:after="4" w:line="251" w:lineRule="auto"/>
        <w:ind w:left="528" w:right="40" w:hanging="7"/>
      </w:pPr>
      <w:r>
        <w:rPr>
          <w:rFonts w:ascii="Arial" w:eastAsia="Arial" w:hAnsi="Arial" w:cs="Arial"/>
          <w:i/>
          <w:sz w:val="18"/>
        </w:rPr>
        <w:t xml:space="preserve">  If sander is not specifically identified as </w:t>
      </w:r>
      <w:r>
        <w:rPr>
          <w:rFonts w:ascii="Arial" w:eastAsia="Arial" w:hAnsi="Arial" w:cs="Arial"/>
          <w:i/>
          <w:sz w:val="18"/>
          <w:u w:val="single" w:color="000000"/>
        </w:rPr>
        <w:t>electric</w:t>
      </w:r>
      <w:r>
        <w:rPr>
          <w:rFonts w:ascii="Arial" w:eastAsia="Arial" w:hAnsi="Arial" w:cs="Arial"/>
          <w:i/>
          <w:sz w:val="18"/>
        </w:rPr>
        <w:t xml:space="preserve">,  </w:t>
      </w:r>
    </w:p>
    <w:p w14:paraId="1E1D082C" w14:textId="77777777" w:rsidR="00973EF7" w:rsidRDefault="00000000">
      <w:pPr>
        <w:spacing w:after="5" w:line="249" w:lineRule="auto"/>
        <w:ind w:left="529" w:right="14" w:hanging="8"/>
      </w:pPr>
      <w:r>
        <w:rPr>
          <w:rFonts w:ascii="Arial" w:eastAsia="Arial" w:hAnsi="Arial" w:cs="Arial"/>
          <w:i/>
          <w:sz w:val="18"/>
        </w:rPr>
        <w:t xml:space="preserve">    Use:</w:t>
      </w:r>
      <w:r>
        <w:rPr>
          <w:rFonts w:ascii="Arial" w:eastAsia="Arial" w:hAnsi="Arial" w:cs="Arial"/>
          <w:sz w:val="18"/>
        </w:rPr>
        <w:t xml:space="preserve"> Manual filing or sanding tools</w:t>
      </w:r>
      <w:r>
        <w:rPr>
          <w:rFonts w:ascii="Arial" w:eastAsia="Arial" w:hAnsi="Arial" w:cs="Arial"/>
          <w:b/>
          <w:sz w:val="18"/>
        </w:rPr>
        <w:t xml:space="preserve"> .................. 0862 </w:t>
      </w:r>
    </w:p>
    <w:p w14:paraId="5ACF42F8" w14:textId="77777777" w:rsidR="00973EF7" w:rsidRDefault="00000000">
      <w:pPr>
        <w:spacing w:after="0"/>
        <w:ind w:left="521"/>
      </w:pPr>
      <w:r>
        <w:rPr>
          <w:rFonts w:ascii="Arial" w:eastAsia="Arial" w:hAnsi="Arial" w:cs="Arial"/>
          <w:b/>
          <w:sz w:val="18"/>
        </w:rPr>
        <w:t xml:space="preserve"> </w:t>
      </w:r>
    </w:p>
    <w:p w14:paraId="5C490CC4" w14:textId="77777777" w:rsidR="00973EF7" w:rsidRDefault="00000000">
      <w:pPr>
        <w:spacing w:after="5" w:line="249" w:lineRule="auto"/>
        <w:ind w:left="531" w:right="15" w:hanging="10"/>
        <w:jc w:val="both"/>
      </w:pPr>
      <w:r>
        <w:rPr>
          <w:rFonts w:ascii="Arial" w:eastAsia="Arial" w:hAnsi="Arial" w:cs="Arial"/>
          <w:b/>
          <w:sz w:val="18"/>
        </w:rPr>
        <w:t xml:space="preserve">Sand blaster </w:t>
      </w:r>
    </w:p>
    <w:p w14:paraId="797BB1E3" w14:textId="77777777" w:rsidR="00973EF7" w:rsidRDefault="00000000">
      <w:pPr>
        <w:spacing w:after="5" w:line="249" w:lineRule="auto"/>
        <w:ind w:left="529" w:right="14" w:hanging="8"/>
      </w:pPr>
      <w:r>
        <w:rPr>
          <w:rFonts w:ascii="Arial" w:eastAsia="Arial" w:hAnsi="Arial" w:cs="Arial"/>
          <w:i/>
          <w:sz w:val="18"/>
        </w:rPr>
        <w:t xml:space="preserve">  Use: </w:t>
      </w:r>
      <w:r>
        <w:rPr>
          <w:rFonts w:ascii="Arial" w:eastAsia="Arial" w:hAnsi="Arial" w:cs="Arial"/>
          <w:sz w:val="18"/>
        </w:rPr>
        <w:t xml:space="preserve">Other portable or stationary  </w:t>
      </w:r>
    </w:p>
    <w:p w14:paraId="196446E1" w14:textId="77777777" w:rsidR="00973EF7" w:rsidRDefault="00000000">
      <w:pPr>
        <w:spacing w:after="5" w:line="249" w:lineRule="auto"/>
        <w:ind w:left="531" w:right="15" w:hanging="10"/>
        <w:jc w:val="both"/>
      </w:pPr>
      <w:r>
        <w:rPr>
          <w:rFonts w:ascii="Arial" w:eastAsia="Arial" w:hAnsi="Arial" w:cs="Arial"/>
          <w:sz w:val="18"/>
        </w:rPr>
        <w:t xml:space="preserve">    power tools</w:t>
      </w:r>
      <w:r>
        <w:rPr>
          <w:rFonts w:ascii="Arial" w:eastAsia="Arial" w:hAnsi="Arial" w:cs="Arial"/>
          <w:b/>
          <w:sz w:val="18"/>
        </w:rPr>
        <w:t xml:space="preserve"> ....................................................... 0809 </w:t>
      </w:r>
    </w:p>
    <w:p w14:paraId="36FFF17E" w14:textId="77777777" w:rsidR="00973EF7" w:rsidRDefault="00000000">
      <w:pPr>
        <w:spacing w:after="0"/>
        <w:ind w:left="521"/>
      </w:pPr>
      <w:r>
        <w:rPr>
          <w:rFonts w:ascii="Arial" w:eastAsia="Arial" w:hAnsi="Arial" w:cs="Arial"/>
          <w:b/>
          <w:sz w:val="18"/>
        </w:rPr>
        <w:t xml:space="preserve"> </w:t>
      </w:r>
    </w:p>
    <w:p w14:paraId="13E03AC1" w14:textId="77777777" w:rsidR="00973EF7" w:rsidRDefault="00000000">
      <w:pPr>
        <w:spacing w:after="5" w:line="249" w:lineRule="auto"/>
        <w:ind w:left="531" w:right="15" w:hanging="10"/>
        <w:jc w:val="both"/>
      </w:pPr>
      <w:r>
        <w:rPr>
          <w:rFonts w:ascii="Arial" w:eastAsia="Arial" w:hAnsi="Arial" w:cs="Arial"/>
          <w:b/>
          <w:sz w:val="18"/>
        </w:rPr>
        <w:t xml:space="preserve">Sand pails, toy </w:t>
      </w:r>
    </w:p>
    <w:p w14:paraId="1C3AB8A3" w14:textId="77777777" w:rsidR="00973EF7" w:rsidRDefault="00000000">
      <w:pPr>
        <w:spacing w:after="5" w:line="249" w:lineRule="auto"/>
        <w:ind w:left="529" w:right="14" w:hanging="8"/>
      </w:pPr>
      <w:r>
        <w:rPr>
          <w:rFonts w:ascii="Arial" w:eastAsia="Arial" w:hAnsi="Arial" w:cs="Arial"/>
          <w:i/>
          <w:sz w:val="18"/>
        </w:rPr>
        <w:t xml:space="preserve">  Use: </w:t>
      </w:r>
      <w:r>
        <w:rPr>
          <w:rFonts w:ascii="Arial" w:eastAsia="Arial" w:hAnsi="Arial" w:cs="Arial"/>
          <w:sz w:val="18"/>
        </w:rPr>
        <w:t xml:space="preserve">Pretend electronics, tools,  </w:t>
      </w:r>
    </w:p>
    <w:p w14:paraId="13C9F360" w14:textId="77777777" w:rsidR="00973EF7" w:rsidRDefault="00000000">
      <w:pPr>
        <w:spacing w:after="5" w:line="249" w:lineRule="auto"/>
        <w:ind w:left="531" w:right="15" w:hanging="10"/>
        <w:jc w:val="both"/>
      </w:pPr>
      <w:r>
        <w:rPr>
          <w:rFonts w:ascii="Arial" w:eastAsia="Arial" w:hAnsi="Arial" w:cs="Arial"/>
          <w:sz w:val="18"/>
        </w:rPr>
        <w:t xml:space="preserve">    housewares, and appliances</w:t>
      </w:r>
      <w:r>
        <w:rPr>
          <w:rFonts w:ascii="Arial" w:eastAsia="Arial" w:hAnsi="Arial" w:cs="Arial"/>
          <w:b/>
          <w:sz w:val="18"/>
        </w:rPr>
        <w:t xml:space="preserve"> ............................ 5020 </w:t>
      </w:r>
    </w:p>
    <w:p w14:paraId="458A5928" w14:textId="77777777" w:rsidR="00973EF7" w:rsidRDefault="00000000">
      <w:pPr>
        <w:spacing w:after="0"/>
        <w:ind w:left="521"/>
      </w:pPr>
      <w:r>
        <w:rPr>
          <w:rFonts w:ascii="Arial" w:eastAsia="Arial" w:hAnsi="Arial" w:cs="Arial"/>
          <w:b/>
          <w:sz w:val="18"/>
        </w:rPr>
        <w:t xml:space="preserve"> </w:t>
      </w:r>
    </w:p>
    <w:p w14:paraId="678B1E9B" w14:textId="77777777" w:rsidR="00973EF7" w:rsidRDefault="00000000">
      <w:pPr>
        <w:spacing w:after="5" w:line="249" w:lineRule="auto"/>
        <w:ind w:left="531" w:right="15" w:hanging="10"/>
        <w:jc w:val="both"/>
      </w:pPr>
      <w:r>
        <w:rPr>
          <w:rFonts w:ascii="Arial" w:eastAsia="Arial" w:hAnsi="Arial" w:cs="Arial"/>
          <w:b/>
          <w:sz w:val="18"/>
        </w:rPr>
        <w:t xml:space="preserve">Sand rails </w:t>
      </w:r>
    </w:p>
    <w:p w14:paraId="5F2220A9" w14:textId="77777777" w:rsidR="00973EF7" w:rsidRDefault="00000000">
      <w:pPr>
        <w:spacing w:after="5" w:line="249" w:lineRule="auto"/>
        <w:ind w:left="529"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Dune buggies/beach buggies</w:t>
      </w:r>
      <w:r>
        <w:rPr>
          <w:rFonts w:ascii="Arial" w:eastAsia="Arial" w:hAnsi="Arial" w:cs="Arial"/>
          <w:b/>
          <w:sz w:val="18"/>
        </w:rPr>
        <w:t xml:space="preserve"> .................... 3288 </w:t>
      </w:r>
    </w:p>
    <w:p w14:paraId="3B4BD301" w14:textId="77777777" w:rsidR="00973EF7" w:rsidRDefault="00000000">
      <w:pPr>
        <w:spacing w:after="4" w:line="251" w:lineRule="auto"/>
        <w:ind w:left="528" w:right="40" w:hanging="7"/>
      </w:pPr>
      <w:r>
        <w:rPr>
          <w:rFonts w:ascii="Arial" w:eastAsia="Arial" w:hAnsi="Arial" w:cs="Arial"/>
          <w:i/>
          <w:sz w:val="18"/>
        </w:rPr>
        <w:t xml:space="preserve">  Also consider:  </w:t>
      </w:r>
    </w:p>
    <w:p w14:paraId="66EA9E82" w14:textId="77777777" w:rsidR="00973EF7" w:rsidRDefault="00000000">
      <w:pPr>
        <w:spacing w:after="5" w:line="249" w:lineRule="auto"/>
        <w:ind w:left="529" w:right="14" w:hanging="8"/>
      </w:pPr>
      <w:r>
        <w:rPr>
          <w:rFonts w:ascii="Arial" w:eastAsia="Arial" w:hAnsi="Arial" w:cs="Arial"/>
          <w:sz w:val="18"/>
        </w:rPr>
        <w:t xml:space="preserve">    Utility vehicles</w:t>
      </w:r>
      <w:r>
        <w:rPr>
          <w:rFonts w:ascii="Arial" w:eastAsia="Arial" w:hAnsi="Arial" w:cs="Arial"/>
          <w:b/>
          <w:sz w:val="18"/>
        </w:rPr>
        <w:t xml:space="preserve"> </w:t>
      </w:r>
    </w:p>
    <w:p w14:paraId="51CFD690" w14:textId="77777777" w:rsidR="00973EF7" w:rsidRDefault="00000000">
      <w:pPr>
        <w:spacing w:after="0"/>
        <w:ind w:left="521"/>
      </w:pPr>
      <w:r>
        <w:rPr>
          <w:rFonts w:ascii="Arial" w:eastAsia="Arial" w:hAnsi="Arial" w:cs="Arial"/>
          <w:b/>
          <w:sz w:val="18"/>
        </w:rPr>
        <w:t xml:space="preserve"> </w:t>
      </w:r>
    </w:p>
    <w:p w14:paraId="2D673D63" w14:textId="77777777" w:rsidR="00973EF7" w:rsidRDefault="00000000">
      <w:pPr>
        <w:spacing w:after="5" w:line="249" w:lineRule="auto"/>
        <w:ind w:left="531" w:right="15" w:hanging="10"/>
        <w:jc w:val="both"/>
      </w:pPr>
      <w:r>
        <w:rPr>
          <w:rFonts w:ascii="Arial" w:eastAsia="Arial" w:hAnsi="Arial" w:cs="Arial"/>
          <w:b/>
          <w:sz w:val="18"/>
        </w:rPr>
        <w:t xml:space="preserve">Sandpaper </w:t>
      </w:r>
    </w:p>
    <w:p w14:paraId="6CAAC818" w14:textId="77777777" w:rsidR="00973EF7" w:rsidRDefault="00000000">
      <w:pPr>
        <w:spacing w:after="5" w:line="249" w:lineRule="auto"/>
        <w:ind w:left="529" w:right="14" w:hanging="8"/>
      </w:pPr>
      <w:r>
        <w:rPr>
          <w:rFonts w:ascii="Arial" w:eastAsia="Arial" w:hAnsi="Arial" w:cs="Arial"/>
          <w:i/>
          <w:sz w:val="18"/>
        </w:rPr>
        <w:t xml:space="preserve">  Use: </w:t>
      </w:r>
      <w:r>
        <w:rPr>
          <w:rFonts w:ascii="Arial" w:eastAsia="Arial" w:hAnsi="Arial" w:cs="Arial"/>
          <w:sz w:val="18"/>
        </w:rPr>
        <w:t>Manual filing or sanding tools</w:t>
      </w:r>
      <w:r>
        <w:rPr>
          <w:rFonts w:ascii="Arial" w:eastAsia="Arial" w:hAnsi="Arial" w:cs="Arial"/>
          <w:b/>
          <w:sz w:val="18"/>
        </w:rPr>
        <w:t xml:space="preserve"> .................... 0862 </w:t>
      </w:r>
    </w:p>
    <w:p w14:paraId="6ECB2558" w14:textId="77777777" w:rsidR="00973EF7" w:rsidRDefault="00000000">
      <w:pPr>
        <w:spacing w:after="0"/>
        <w:ind w:left="520"/>
      </w:pPr>
      <w:r>
        <w:rPr>
          <w:rFonts w:ascii="Arial" w:eastAsia="Arial" w:hAnsi="Arial" w:cs="Arial"/>
          <w:b/>
          <w:sz w:val="18"/>
        </w:rPr>
        <w:t xml:space="preserve"> </w:t>
      </w:r>
    </w:p>
    <w:p w14:paraId="02649F14" w14:textId="77777777" w:rsidR="00973EF7" w:rsidRDefault="00000000">
      <w:pPr>
        <w:spacing w:after="5" w:line="249" w:lineRule="auto"/>
        <w:ind w:left="530" w:right="15" w:hanging="10"/>
        <w:jc w:val="both"/>
      </w:pPr>
      <w:r>
        <w:rPr>
          <w:rFonts w:ascii="Arial" w:eastAsia="Arial" w:hAnsi="Arial" w:cs="Arial"/>
          <w:b/>
          <w:sz w:val="18"/>
        </w:rPr>
        <w:t xml:space="preserve">Sandwich press </w:t>
      </w:r>
    </w:p>
    <w:p w14:paraId="69376A5A" w14:textId="77777777" w:rsidR="00973EF7" w:rsidRDefault="00000000">
      <w:pPr>
        <w:spacing w:after="5" w:line="249" w:lineRule="auto"/>
        <w:ind w:left="530" w:right="15" w:hanging="10"/>
        <w:jc w:val="both"/>
      </w:pPr>
      <w:r>
        <w:rPr>
          <w:rFonts w:ascii="Arial" w:eastAsia="Arial" w:hAnsi="Arial" w:cs="Arial"/>
          <w:i/>
          <w:sz w:val="18"/>
        </w:rPr>
        <w:t xml:space="preserve">  Use:</w:t>
      </w:r>
      <w:r>
        <w:rPr>
          <w:rFonts w:ascii="Arial" w:eastAsia="Arial" w:hAnsi="Arial" w:cs="Arial"/>
          <w:sz w:val="18"/>
        </w:rPr>
        <w:t xml:space="preserve"> Electric grills</w:t>
      </w:r>
      <w:r>
        <w:rPr>
          <w:rFonts w:ascii="Arial" w:eastAsia="Arial" w:hAnsi="Arial" w:cs="Arial"/>
          <w:b/>
          <w:sz w:val="18"/>
        </w:rPr>
        <w:t xml:space="preserve"> ............................................... 3229 </w:t>
      </w:r>
    </w:p>
    <w:p w14:paraId="0DF7DF5C" w14:textId="77777777" w:rsidR="00973EF7" w:rsidRDefault="00000000">
      <w:pPr>
        <w:spacing w:after="0"/>
        <w:ind w:left="520"/>
      </w:pPr>
      <w:r>
        <w:rPr>
          <w:rFonts w:ascii="Arial" w:eastAsia="Arial" w:hAnsi="Arial" w:cs="Arial"/>
          <w:b/>
          <w:sz w:val="18"/>
        </w:rPr>
        <w:t xml:space="preserve"> </w:t>
      </w:r>
    </w:p>
    <w:p w14:paraId="79407CAC" w14:textId="77777777" w:rsidR="00973EF7" w:rsidRDefault="00000000">
      <w:pPr>
        <w:spacing w:after="5" w:line="249" w:lineRule="auto"/>
        <w:ind w:left="530" w:right="15" w:hanging="10"/>
        <w:jc w:val="both"/>
      </w:pPr>
      <w:r>
        <w:rPr>
          <w:rFonts w:ascii="Arial" w:eastAsia="Arial" w:hAnsi="Arial" w:cs="Arial"/>
          <w:b/>
          <w:sz w:val="18"/>
        </w:rPr>
        <w:t xml:space="preserve">Sanitary facilities, portable </w:t>
      </w:r>
    </w:p>
    <w:p w14:paraId="39FBD1CA" w14:textId="77777777" w:rsidR="00973EF7" w:rsidRDefault="00000000">
      <w:pPr>
        <w:spacing w:after="5" w:line="249" w:lineRule="auto"/>
        <w:ind w:left="530" w:right="15" w:hanging="10"/>
        <w:jc w:val="both"/>
      </w:pPr>
      <w:r>
        <w:rPr>
          <w:rFonts w:ascii="Arial" w:eastAsia="Arial" w:hAnsi="Arial" w:cs="Arial"/>
          <w:i/>
          <w:sz w:val="18"/>
        </w:rPr>
        <w:t xml:space="preserve">  Use: </w:t>
      </w:r>
      <w:r>
        <w:rPr>
          <w:rFonts w:ascii="Arial" w:eastAsia="Arial" w:hAnsi="Arial" w:cs="Arial"/>
          <w:sz w:val="18"/>
        </w:rPr>
        <w:t xml:space="preserve"> Toilets</w:t>
      </w:r>
      <w:r>
        <w:rPr>
          <w:rFonts w:ascii="Arial" w:eastAsia="Arial" w:hAnsi="Arial" w:cs="Arial"/>
          <w:b/>
          <w:sz w:val="18"/>
        </w:rPr>
        <w:t xml:space="preserve"> ....................................................... 0649 </w:t>
      </w:r>
    </w:p>
    <w:p w14:paraId="0CABFD3D" w14:textId="77777777" w:rsidR="00973EF7" w:rsidRDefault="00000000">
      <w:pPr>
        <w:spacing w:after="0"/>
        <w:ind w:left="520"/>
      </w:pPr>
      <w:r>
        <w:rPr>
          <w:rFonts w:ascii="Arial" w:eastAsia="Arial" w:hAnsi="Arial" w:cs="Arial"/>
          <w:b/>
          <w:sz w:val="18"/>
        </w:rPr>
        <w:t xml:space="preserve"> </w:t>
      </w:r>
    </w:p>
    <w:p w14:paraId="3D1ED23F" w14:textId="77777777" w:rsidR="00973EF7" w:rsidRDefault="00000000">
      <w:pPr>
        <w:spacing w:after="5" w:line="249" w:lineRule="auto"/>
        <w:ind w:left="530" w:right="15" w:hanging="10"/>
        <w:jc w:val="both"/>
      </w:pPr>
      <w:r>
        <w:rPr>
          <w:rFonts w:ascii="Arial" w:eastAsia="Arial" w:hAnsi="Arial" w:cs="Arial"/>
          <w:b/>
          <w:sz w:val="18"/>
        </w:rPr>
        <w:t xml:space="preserve">Sanitary pads .......................................... Do not report </w:t>
      </w:r>
    </w:p>
    <w:p w14:paraId="6274807E" w14:textId="77777777" w:rsidR="00973EF7" w:rsidRDefault="00000000">
      <w:pPr>
        <w:spacing w:after="0"/>
        <w:ind w:left="520"/>
      </w:pPr>
      <w:r>
        <w:rPr>
          <w:rFonts w:ascii="Arial" w:eastAsia="Arial" w:hAnsi="Arial" w:cs="Arial"/>
          <w:b/>
          <w:sz w:val="18"/>
        </w:rPr>
        <w:t xml:space="preserve"> </w:t>
      </w:r>
    </w:p>
    <w:p w14:paraId="2A725829" w14:textId="77777777" w:rsidR="00973EF7" w:rsidRDefault="00000000">
      <w:pPr>
        <w:spacing w:after="5" w:line="249" w:lineRule="auto"/>
        <w:ind w:left="530" w:right="15" w:hanging="10"/>
        <w:jc w:val="both"/>
      </w:pPr>
      <w:r>
        <w:rPr>
          <w:rFonts w:ascii="Arial" w:eastAsia="Arial" w:hAnsi="Arial" w:cs="Arial"/>
          <w:b/>
          <w:sz w:val="18"/>
        </w:rPr>
        <w:t xml:space="preserve">Sanitizer, hand (gel or liquid) </w:t>
      </w:r>
    </w:p>
    <w:p w14:paraId="7FACF66E" w14:textId="77777777" w:rsidR="00973EF7" w:rsidRDefault="00000000">
      <w:pPr>
        <w:spacing w:after="5" w:line="249" w:lineRule="auto"/>
        <w:ind w:left="528" w:right="420" w:hanging="8"/>
      </w:pPr>
      <w:r>
        <w:rPr>
          <w:rFonts w:ascii="Arial" w:eastAsia="Arial" w:hAnsi="Arial" w:cs="Arial"/>
          <w:i/>
          <w:sz w:val="18"/>
        </w:rPr>
        <w:t xml:space="preserve">Code only for poisonings or chemical burns  to children under 5 years of age   Use: </w:t>
      </w:r>
      <w:r>
        <w:rPr>
          <w:rFonts w:ascii="Arial" w:eastAsia="Arial" w:hAnsi="Arial" w:cs="Arial"/>
          <w:sz w:val="18"/>
        </w:rPr>
        <w:t xml:space="preserve">Substance ingested or inhaled by a victim     under age 5 which could lead to a poisoning and </w:t>
      </w:r>
    </w:p>
    <w:p w14:paraId="2976DC7D" w14:textId="77777777" w:rsidR="00973EF7" w:rsidRDefault="00000000">
      <w:pPr>
        <w:spacing w:after="5" w:line="249" w:lineRule="auto"/>
        <w:ind w:left="528" w:right="14" w:hanging="8"/>
      </w:pPr>
      <w:r>
        <w:rPr>
          <w:rFonts w:ascii="Arial" w:eastAsia="Arial" w:hAnsi="Arial" w:cs="Arial"/>
          <w:sz w:val="18"/>
        </w:rPr>
        <w:t xml:space="preserve">    for which there is no current product code</w:t>
      </w:r>
      <w:r>
        <w:rPr>
          <w:rFonts w:ascii="Arial" w:eastAsia="Arial" w:hAnsi="Arial" w:cs="Arial"/>
          <w:b/>
          <w:sz w:val="18"/>
        </w:rPr>
        <w:t xml:space="preserve"> .......... 5555 </w:t>
      </w:r>
    </w:p>
    <w:p w14:paraId="4FF56B12" w14:textId="77777777" w:rsidR="00973EF7" w:rsidRDefault="00000000">
      <w:pPr>
        <w:spacing w:after="0"/>
        <w:ind w:left="520"/>
      </w:pPr>
      <w:r>
        <w:rPr>
          <w:rFonts w:ascii="Arial" w:eastAsia="Arial" w:hAnsi="Arial" w:cs="Arial"/>
          <w:b/>
          <w:sz w:val="18"/>
        </w:rPr>
        <w:t xml:space="preserve"> </w:t>
      </w:r>
    </w:p>
    <w:p w14:paraId="15196C35" w14:textId="77777777" w:rsidR="00973EF7" w:rsidRDefault="00000000">
      <w:pPr>
        <w:spacing w:after="5" w:line="249" w:lineRule="auto"/>
        <w:ind w:left="530" w:right="15" w:hanging="10"/>
        <w:jc w:val="both"/>
      </w:pPr>
      <w:r>
        <w:rPr>
          <w:rFonts w:ascii="Arial" w:eastAsia="Arial" w:hAnsi="Arial" w:cs="Arial"/>
          <w:b/>
          <w:sz w:val="18"/>
        </w:rPr>
        <w:t xml:space="preserve">Sanitizing preparations </w:t>
      </w:r>
    </w:p>
    <w:p w14:paraId="0B58D87E" w14:textId="77777777" w:rsidR="00973EF7" w:rsidRDefault="00000000">
      <w:pPr>
        <w:spacing w:after="4" w:line="251" w:lineRule="auto"/>
        <w:ind w:left="527" w:right="40" w:hanging="7"/>
      </w:pPr>
      <w:r>
        <w:rPr>
          <w:rFonts w:ascii="Arial" w:eastAsia="Arial" w:hAnsi="Arial" w:cs="Arial"/>
          <w:i/>
          <w:sz w:val="18"/>
        </w:rPr>
        <w:t xml:space="preserve">  Choose among: </w:t>
      </w:r>
    </w:p>
    <w:p w14:paraId="6A7605D4" w14:textId="77777777" w:rsidR="00973EF7" w:rsidRDefault="00000000">
      <w:pPr>
        <w:spacing w:after="5" w:line="249" w:lineRule="auto"/>
        <w:ind w:left="530" w:right="15" w:hanging="10"/>
        <w:jc w:val="both"/>
      </w:pPr>
      <w:r>
        <w:rPr>
          <w:rFonts w:ascii="Arial" w:eastAsia="Arial" w:hAnsi="Arial" w:cs="Arial"/>
          <w:sz w:val="18"/>
        </w:rPr>
        <w:t xml:space="preserve">    Ammonia, household</w:t>
      </w:r>
      <w:r>
        <w:rPr>
          <w:rFonts w:ascii="Arial" w:eastAsia="Arial" w:hAnsi="Arial" w:cs="Arial"/>
          <w:b/>
          <w:sz w:val="18"/>
        </w:rPr>
        <w:t xml:space="preserve"> ....................................... 0930 </w:t>
      </w:r>
    </w:p>
    <w:p w14:paraId="4CCA8EBA" w14:textId="77777777" w:rsidR="00973EF7" w:rsidRDefault="00000000">
      <w:pPr>
        <w:spacing w:after="5" w:line="249" w:lineRule="auto"/>
        <w:ind w:left="530" w:right="15" w:hanging="10"/>
        <w:jc w:val="both"/>
      </w:pPr>
      <w:r>
        <w:rPr>
          <w:rFonts w:ascii="Arial" w:eastAsia="Arial" w:hAnsi="Arial" w:cs="Arial"/>
          <w:sz w:val="18"/>
        </w:rPr>
        <w:t xml:space="preserve">    Bleaches, non-cosmetic</w:t>
      </w:r>
      <w:r>
        <w:rPr>
          <w:rFonts w:ascii="Arial" w:eastAsia="Arial" w:hAnsi="Arial" w:cs="Arial"/>
          <w:b/>
          <w:sz w:val="18"/>
        </w:rPr>
        <w:t xml:space="preserve"> ................................... 0956 </w:t>
      </w:r>
    </w:p>
    <w:p w14:paraId="11D240F4" w14:textId="77777777" w:rsidR="00973EF7" w:rsidRDefault="00000000">
      <w:pPr>
        <w:spacing w:after="5" w:line="249" w:lineRule="auto"/>
        <w:ind w:left="528" w:right="14" w:hanging="8"/>
      </w:pPr>
      <w:r>
        <w:rPr>
          <w:rFonts w:ascii="Arial" w:eastAsia="Arial" w:hAnsi="Arial" w:cs="Arial"/>
          <w:sz w:val="18"/>
        </w:rPr>
        <w:t xml:space="preserve">    Pine oil cleaning and disinfectant </w:t>
      </w:r>
    </w:p>
    <w:p w14:paraId="4A1279C7" w14:textId="77777777" w:rsidR="00973EF7" w:rsidRDefault="00000000">
      <w:pPr>
        <w:spacing w:after="5" w:line="249" w:lineRule="auto"/>
        <w:ind w:left="530" w:right="15" w:hanging="10"/>
        <w:jc w:val="both"/>
      </w:pPr>
      <w:r>
        <w:rPr>
          <w:rFonts w:ascii="Arial" w:eastAsia="Arial" w:hAnsi="Arial" w:cs="Arial"/>
          <w:sz w:val="18"/>
        </w:rPr>
        <w:t xml:space="preserve">      preparations</w:t>
      </w:r>
      <w:r>
        <w:rPr>
          <w:rFonts w:ascii="Arial" w:eastAsia="Arial" w:hAnsi="Arial" w:cs="Arial"/>
          <w:b/>
          <w:sz w:val="18"/>
        </w:rPr>
        <w:t xml:space="preserve"> ................................................... 0945 </w:t>
      </w:r>
      <w:r>
        <w:rPr>
          <w:rFonts w:ascii="Arial" w:eastAsia="Arial" w:hAnsi="Arial" w:cs="Arial"/>
          <w:sz w:val="18"/>
        </w:rPr>
        <w:t xml:space="preserve">    Toilet bowl products</w:t>
      </w:r>
      <w:r>
        <w:rPr>
          <w:rFonts w:ascii="Arial" w:eastAsia="Arial" w:hAnsi="Arial" w:cs="Arial"/>
          <w:b/>
          <w:sz w:val="18"/>
        </w:rPr>
        <w:t xml:space="preserve"> ......................................... 0951 </w:t>
      </w:r>
    </w:p>
    <w:p w14:paraId="41D6966B" w14:textId="77777777" w:rsidR="00973EF7" w:rsidRDefault="00000000">
      <w:pPr>
        <w:spacing w:after="0"/>
        <w:ind w:left="520"/>
      </w:pPr>
      <w:r>
        <w:rPr>
          <w:rFonts w:ascii="Arial" w:eastAsia="Arial" w:hAnsi="Arial" w:cs="Arial"/>
          <w:b/>
          <w:sz w:val="18"/>
        </w:rPr>
        <w:t xml:space="preserve"> </w:t>
      </w:r>
    </w:p>
    <w:p w14:paraId="60555984" w14:textId="77777777" w:rsidR="00973EF7" w:rsidRDefault="00000000">
      <w:pPr>
        <w:spacing w:after="5" w:line="249" w:lineRule="auto"/>
        <w:ind w:left="530" w:right="15" w:hanging="10"/>
        <w:jc w:val="both"/>
      </w:pPr>
      <w:r>
        <w:rPr>
          <w:rFonts w:ascii="Arial" w:eastAsia="Arial" w:hAnsi="Arial" w:cs="Arial"/>
          <w:b/>
          <w:sz w:val="18"/>
        </w:rPr>
        <w:t xml:space="preserve">Satellite dishes </w:t>
      </w:r>
    </w:p>
    <w:p w14:paraId="45580434" w14:textId="77777777" w:rsidR="00973EF7" w:rsidRDefault="00000000">
      <w:pPr>
        <w:spacing w:after="5" w:line="249" w:lineRule="auto"/>
        <w:ind w:left="530" w:right="15" w:hanging="10"/>
        <w:jc w:val="both"/>
      </w:pPr>
      <w:r>
        <w:rPr>
          <w:rFonts w:ascii="Arial" w:eastAsia="Arial" w:hAnsi="Arial" w:cs="Arial"/>
          <w:i/>
          <w:sz w:val="18"/>
        </w:rPr>
        <w:t xml:space="preserve">  Use: </w:t>
      </w:r>
      <w:r>
        <w:rPr>
          <w:rFonts w:ascii="Arial" w:eastAsia="Arial" w:hAnsi="Arial" w:cs="Arial"/>
          <w:sz w:val="18"/>
        </w:rPr>
        <w:t>Outdoor antennas (separate)</w:t>
      </w:r>
      <w:r>
        <w:rPr>
          <w:rFonts w:ascii="Arial" w:eastAsia="Arial" w:hAnsi="Arial" w:cs="Arial"/>
          <w:b/>
          <w:sz w:val="18"/>
        </w:rPr>
        <w:t xml:space="preserve"> ..................... 0561 </w:t>
      </w:r>
    </w:p>
    <w:p w14:paraId="5CA62444" w14:textId="77777777" w:rsidR="00973EF7" w:rsidRDefault="00000000">
      <w:pPr>
        <w:spacing w:after="0"/>
        <w:ind w:left="520"/>
      </w:pPr>
      <w:r>
        <w:rPr>
          <w:rFonts w:ascii="Arial" w:eastAsia="Arial" w:hAnsi="Arial" w:cs="Arial"/>
          <w:b/>
          <w:sz w:val="18"/>
        </w:rPr>
        <w:t xml:space="preserve"> </w:t>
      </w:r>
    </w:p>
    <w:p w14:paraId="6CCA3BB0" w14:textId="77777777" w:rsidR="00973EF7" w:rsidRDefault="00000000">
      <w:pPr>
        <w:spacing w:after="4" w:line="251" w:lineRule="auto"/>
        <w:ind w:left="527" w:right="2765" w:hanging="7"/>
      </w:pPr>
      <w:r>
        <w:rPr>
          <w:rFonts w:ascii="Arial" w:eastAsia="Arial" w:hAnsi="Arial" w:cs="Arial"/>
          <w:b/>
          <w:sz w:val="18"/>
        </w:rPr>
        <w:t xml:space="preserve">Saucepans </w:t>
      </w:r>
      <w:r>
        <w:rPr>
          <w:rFonts w:ascii="Arial" w:eastAsia="Arial" w:hAnsi="Arial" w:cs="Arial"/>
          <w:i/>
          <w:sz w:val="18"/>
        </w:rPr>
        <w:t xml:space="preserve">  Choose among: </w:t>
      </w:r>
    </w:p>
    <w:p w14:paraId="2560B9DD" w14:textId="77777777" w:rsidR="00973EF7" w:rsidRDefault="00000000">
      <w:pPr>
        <w:spacing w:after="5" w:line="249" w:lineRule="auto"/>
        <w:ind w:left="528" w:right="14" w:hanging="8"/>
      </w:pPr>
      <w:r>
        <w:rPr>
          <w:rFonts w:ascii="Arial" w:eastAsia="Arial" w:hAnsi="Arial" w:cs="Arial"/>
          <w:sz w:val="18"/>
        </w:rPr>
        <w:t xml:space="preserve">    Metal cookware (nonelectric; excl.  </w:t>
      </w:r>
    </w:p>
    <w:p w14:paraId="0AC70E8F" w14:textId="77777777" w:rsidR="00973EF7" w:rsidRDefault="00000000">
      <w:pPr>
        <w:spacing w:after="5" w:line="249" w:lineRule="auto"/>
        <w:ind w:left="528" w:right="14" w:hanging="8"/>
      </w:pPr>
      <w:r>
        <w:rPr>
          <w:rFonts w:ascii="Arial" w:eastAsia="Arial" w:hAnsi="Arial" w:cs="Arial"/>
          <w:sz w:val="18"/>
        </w:rPr>
        <w:t xml:space="preserve">      pressure cookers and canners)</w:t>
      </w:r>
      <w:r>
        <w:rPr>
          <w:rFonts w:ascii="Arial" w:eastAsia="Arial" w:hAnsi="Arial" w:cs="Arial"/>
          <w:b/>
          <w:sz w:val="18"/>
        </w:rPr>
        <w:t xml:space="preserve"> ...................... 0460 </w:t>
      </w:r>
      <w:r>
        <w:rPr>
          <w:rFonts w:ascii="Arial" w:eastAsia="Arial" w:hAnsi="Arial" w:cs="Arial"/>
          <w:sz w:val="18"/>
        </w:rPr>
        <w:t xml:space="preserve">    Nonmetal cookware (nonelectric)</w:t>
      </w:r>
      <w:r>
        <w:rPr>
          <w:rFonts w:ascii="Arial" w:eastAsia="Arial" w:hAnsi="Arial" w:cs="Arial"/>
          <w:b/>
          <w:sz w:val="18"/>
        </w:rPr>
        <w:t xml:space="preserve"> ..................... 0461 </w:t>
      </w:r>
    </w:p>
    <w:p w14:paraId="11862B11" w14:textId="77777777" w:rsidR="00973EF7" w:rsidRDefault="00000000">
      <w:pPr>
        <w:spacing w:after="4" w:line="251" w:lineRule="auto"/>
        <w:ind w:left="527" w:right="40" w:hanging="7"/>
      </w:pPr>
      <w:r>
        <w:rPr>
          <w:rFonts w:ascii="Arial" w:eastAsia="Arial" w:hAnsi="Arial" w:cs="Arial"/>
          <w:i/>
          <w:sz w:val="18"/>
        </w:rPr>
        <w:t xml:space="preserve">  If type of saucepan is not specifically identified,  </w:t>
      </w:r>
    </w:p>
    <w:p w14:paraId="632ED79B" w14:textId="77777777" w:rsidR="00973EF7" w:rsidRDefault="00000000">
      <w:pPr>
        <w:spacing w:after="5" w:line="249" w:lineRule="auto"/>
        <w:ind w:left="530"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Saucers  </w:t>
      </w:r>
    </w:p>
    <w:p w14:paraId="17124A8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Tableware and accessories  </w:t>
      </w:r>
    </w:p>
    <w:p w14:paraId="33C0C746"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05A999CE" w14:textId="77777777" w:rsidR="00973EF7" w:rsidRDefault="00000000">
      <w:pPr>
        <w:spacing w:after="0"/>
        <w:ind w:left="1"/>
      </w:pPr>
      <w:r>
        <w:rPr>
          <w:rFonts w:ascii="Arial" w:eastAsia="Arial" w:hAnsi="Arial" w:cs="Arial"/>
          <w:b/>
          <w:sz w:val="18"/>
        </w:rPr>
        <w:t xml:space="preserve"> </w:t>
      </w:r>
    </w:p>
    <w:p w14:paraId="567E315A" w14:textId="77777777" w:rsidR="00973EF7" w:rsidRDefault="00000000">
      <w:pPr>
        <w:spacing w:after="5" w:line="249" w:lineRule="auto"/>
        <w:ind w:left="-2" w:right="15" w:hanging="10"/>
        <w:jc w:val="both"/>
      </w:pPr>
      <w:r>
        <w:rPr>
          <w:rFonts w:ascii="Arial" w:eastAsia="Arial" w:hAnsi="Arial" w:cs="Arial"/>
          <w:b/>
          <w:sz w:val="18"/>
        </w:rPr>
        <w:t xml:space="preserve">Saunas ................................................................ 1612 </w:t>
      </w:r>
    </w:p>
    <w:p w14:paraId="42382868" w14:textId="77777777" w:rsidR="00973EF7" w:rsidRDefault="00000000">
      <w:pPr>
        <w:spacing w:after="4" w:line="251" w:lineRule="auto"/>
        <w:ind w:left="-5" w:right="40" w:hanging="7"/>
      </w:pPr>
      <w:r>
        <w:rPr>
          <w:rFonts w:ascii="Arial" w:eastAsia="Arial" w:hAnsi="Arial" w:cs="Arial"/>
          <w:i/>
          <w:sz w:val="18"/>
        </w:rPr>
        <w:t xml:space="preserve">  Also consider:    </w:t>
      </w:r>
    </w:p>
    <w:p w14:paraId="7F72E808" w14:textId="77777777" w:rsidR="00973EF7" w:rsidRDefault="00000000">
      <w:pPr>
        <w:spacing w:after="5" w:line="249" w:lineRule="auto"/>
        <w:ind w:left="-4" w:right="14" w:hanging="8"/>
      </w:pPr>
      <w:r>
        <w:rPr>
          <w:rFonts w:ascii="Arial" w:eastAsia="Arial" w:hAnsi="Arial" w:cs="Arial"/>
          <w:sz w:val="18"/>
        </w:rPr>
        <w:t xml:space="preserve">    Hot tubs or home spas </w:t>
      </w:r>
    </w:p>
    <w:p w14:paraId="763C7B55" w14:textId="77777777" w:rsidR="00973EF7" w:rsidRDefault="00000000">
      <w:pPr>
        <w:spacing w:after="5" w:line="249" w:lineRule="auto"/>
        <w:ind w:left="-4" w:right="14" w:hanging="8"/>
      </w:pPr>
      <w:r>
        <w:rPr>
          <w:rFonts w:ascii="Arial" w:eastAsia="Arial" w:hAnsi="Arial" w:cs="Arial"/>
          <w:sz w:val="18"/>
        </w:rPr>
        <w:t xml:space="preserve">    Whirlpools or jetted bathtubs (for indoor use) </w:t>
      </w:r>
    </w:p>
    <w:p w14:paraId="0954529C" w14:textId="77777777" w:rsidR="00973EF7" w:rsidRDefault="00000000">
      <w:pPr>
        <w:spacing w:after="0"/>
        <w:ind w:left="1"/>
      </w:pPr>
      <w:r>
        <w:rPr>
          <w:rFonts w:ascii="Arial" w:eastAsia="Arial" w:hAnsi="Arial" w:cs="Arial"/>
          <w:sz w:val="18"/>
        </w:rPr>
        <w:t xml:space="preserve"> </w:t>
      </w:r>
    </w:p>
    <w:p w14:paraId="02F1DF5A" w14:textId="77777777" w:rsidR="00973EF7" w:rsidRDefault="00000000">
      <w:pPr>
        <w:spacing w:after="5" w:line="249" w:lineRule="auto"/>
        <w:ind w:left="-2" w:right="15" w:hanging="10"/>
        <w:jc w:val="both"/>
      </w:pPr>
      <w:r>
        <w:rPr>
          <w:rFonts w:ascii="Arial" w:eastAsia="Arial" w:hAnsi="Arial" w:cs="Arial"/>
          <w:b/>
          <w:sz w:val="18"/>
        </w:rPr>
        <w:t xml:space="preserve">Savate </w:t>
      </w:r>
    </w:p>
    <w:p w14:paraId="1412276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Martial arts (activity/apparel/equipment)</w:t>
      </w:r>
      <w:r>
        <w:rPr>
          <w:rFonts w:ascii="Arial" w:eastAsia="Arial" w:hAnsi="Arial" w:cs="Arial"/>
          <w:b/>
          <w:sz w:val="18"/>
        </w:rPr>
        <w:t xml:space="preserve"> .... 3257 </w:t>
      </w:r>
    </w:p>
    <w:p w14:paraId="177EA4F7" w14:textId="77777777" w:rsidR="00973EF7" w:rsidRDefault="00000000">
      <w:pPr>
        <w:spacing w:after="0"/>
        <w:ind w:left="1"/>
      </w:pPr>
      <w:r>
        <w:rPr>
          <w:rFonts w:ascii="Arial" w:eastAsia="Arial" w:hAnsi="Arial" w:cs="Arial"/>
          <w:b/>
          <w:sz w:val="18"/>
        </w:rPr>
        <w:t xml:space="preserve"> </w:t>
      </w:r>
    </w:p>
    <w:p w14:paraId="708B5C96" w14:textId="77777777" w:rsidR="00973EF7" w:rsidRDefault="00000000">
      <w:pPr>
        <w:spacing w:after="5" w:line="249" w:lineRule="auto"/>
        <w:ind w:left="-2" w:right="15" w:hanging="10"/>
        <w:jc w:val="both"/>
      </w:pPr>
      <w:r>
        <w:rPr>
          <w:rFonts w:ascii="Arial" w:eastAsia="Arial" w:hAnsi="Arial" w:cs="Arial"/>
          <w:b/>
          <w:sz w:val="18"/>
        </w:rPr>
        <w:t xml:space="preserve">Sawhorses   </w:t>
      </w:r>
    </w:p>
    <w:p w14:paraId="2D6BE3E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Workshop furnishings</w:t>
      </w:r>
      <w:r>
        <w:rPr>
          <w:rFonts w:ascii="Arial" w:eastAsia="Arial" w:hAnsi="Arial" w:cs="Arial"/>
          <w:b/>
          <w:sz w:val="18"/>
        </w:rPr>
        <w:t xml:space="preserve"> ................................ 0854 </w:t>
      </w:r>
    </w:p>
    <w:p w14:paraId="1F13B146" w14:textId="77777777" w:rsidR="00973EF7" w:rsidRDefault="00000000">
      <w:pPr>
        <w:spacing w:after="0"/>
        <w:ind w:left="1"/>
      </w:pPr>
      <w:r>
        <w:rPr>
          <w:rFonts w:ascii="Arial" w:eastAsia="Arial" w:hAnsi="Arial" w:cs="Arial"/>
          <w:b/>
          <w:sz w:val="18"/>
        </w:rPr>
        <w:t xml:space="preserve"> </w:t>
      </w:r>
    </w:p>
    <w:p w14:paraId="51848A6B" w14:textId="77777777" w:rsidR="00973EF7" w:rsidRDefault="00000000">
      <w:pPr>
        <w:spacing w:after="4" w:line="251" w:lineRule="auto"/>
        <w:ind w:left="-5" w:right="3001" w:hanging="7"/>
      </w:pPr>
      <w:r>
        <w:rPr>
          <w:rFonts w:ascii="Arial" w:eastAsia="Arial" w:hAnsi="Arial" w:cs="Arial"/>
          <w:b/>
          <w:sz w:val="18"/>
        </w:rPr>
        <w:t xml:space="preserve">Saws  </w:t>
      </w:r>
      <w:r>
        <w:rPr>
          <w:rFonts w:ascii="Arial" w:eastAsia="Arial" w:hAnsi="Arial" w:cs="Arial"/>
          <w:i/>
          <w:sz w:val="18"/>
        </w:rPr>
        <w:t xml:space="preserve">  Choose among:   </w:t>
      </w:r>
    </w:p>
    <w:p w14:paraId="64BF095B" w14:textId="77777777" w:rsidR="00973EF7" w:rsidRDefault="00000000">
      <w:pPr>
        <w:spacing w:after="5" w:line="249" w:lineRule="auto"/>
        <w:ind w:left="-2" w:right="15" w:hanging="10"/>
        <w:jc w:val="both"/>
      </w:pPr>
      <w:r>
        <w:rPr>
          <w:rFonts w:ascii="Arial" w:eastAsia="Arial" w:hAnsi="Arial" w:cs="Arial"/>
          <w:sz w:val="18"/>
        </w:rPr>
        <w:t xml:space="preserve">    Band saws</w:t>
      </w:r>
      <w:r>
        <w:rPr>
          <w:rFonts w:ascii="Arial" w:eastAsia="Arial" w:hAnsi="Arial" w:cs="Arial"/>
          <w:b/>
          <w:sz w:val="18"/>
        </w:rPr>
        <w:t xml:space="preserve"> ........................................................ 0842 </w:t>
      </w:r>
      <w:r>
        <w:rPr>
          <w:rFonts w:ascii="Arial" w:eastAsia="Arial" w:hAnsi="Arial" w:cs="Arial"/>
          <w:sz w:val="18"/>
        </w:rPr>
        <w:t xml:space="preserve">    Bench or table saws</w:t>
      </w:r>
      <w:r>
        <w:rPr>
          <w:rFonts w:ascii="Arial" w:eastAsia="Arial" w:hAnsi="Arial" w:cs="Arial"/>
          <w:b/>
          <w:sz w:val="18"/>
        </w:rPr>
        <w:t xml:space="preserve"> ......................................... 0841 </w:t>
      </w:r>
      <w:r>
        <w:rPr>
          <w:rFonts w:ascii="Arial" w:eastAsia="Arial" w:hAnsi="Arial" w:cs="Arial"/>
          <w:sz w:val="18"/>
        </w:rPr>
        <w:t xml:space="preserve">    Chain saws</w:t>
      </w:r>
      <w:r>
        <w:rPr>
          <w:rFonts w:ascii="Arial" w:eastAsia="Arial" w:hAnsi="Arial" w:cs="Arial"/>
          <w:b/>
          <w:sz w:val="18"/>
        </w:rPr>
        <w:t xml:space="preserve"> ....................................................... 1411 </w:t>
      </w:r>
    </w:p>
    <w:p w14:paraId="0FD6C3C6" w14:textId="77777777" w:rsidR="00973EF7" w:rsidRDefault="00000000">
      <w:pPr>
        <w:spacing w:after="5" w:line="249" w:lineRule="auto"/>
        <w:ind w:left="-4" w:right="14" w:hanging="8"/>
      </w:pPr>
      <w:r>
        <w:rPr>
          <w:rFonts w:ascii="Arial" w:eastAsia="Arial" w:hAnsi="Arial" w:cs="Arial"/>
          <w:sz w:val="18"/>
        </w:rPr>
        <w:t xml:space="preserve">    Chop saws  </w:t>
      </w:r>
    </w:p>
    <w:p w14:paraId="3D2142F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Power saws, other or not specified</w:t>
      </w:r>
      <w:r>
        <w:rPr>
          <w:rFonts w:ascii="Arial" w:eastAsia="Arial" w:hAnsi="Arial" w:cs="Arial"/>
          <w:b/>
          <w:sz w:val="18"/>
        </w:rPr>
        <w:t xml:space="preserve"> ...... 0895 </w:t>
      </w:r>
    </w:p>
    <w:p w14:paraId="4013EFBA" w14:textId="77777777" w:rsidR="00973EF7" w:rsidRDefault="00000000">
      <w:pPr>
        <w:spacing w:after="5" w:line="249" w:lineRule="auto"/>
        <w:ind w:left="-4" w:right="14" w:hanging="8"/>
      </w:pPr>
      <w:r>
        <w:rPr>
          <w:rFonts w:ascii="Arial" w:eastAsia="Arial" w:hAnsi="Arial" w:cs="Arial"/>
          <w:sz w:val="18"/>
        </w:rPr>
        <w:t xml:space="preserve">    Circular saws </w:t>
      </w:r>
    </w:p>
    <w:p w14:paraId="57E08A2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Portable circular power saws</w:t>
      </w:r>
      <w:r>
        <w:rPr>
          <w:rFonts w:ascii="Arial" w:eastAsia="Arial" w:hAnsi="Arial" w:cs="Arial"/>
          <w:b/>
          <w:sz w:val="18"/>
        </w:rPr>
        <w:t xml:space="preserve"> ............... 0832 </w:t>
      </w:r>
      <w:r>
        <w:rPr>
          <w:rFonts w:ascii="Arial" w:eastAsia="Arial" w:hAnsi="Arial" w:cs="Arial"/>
          <w:sz w:val="18"/>
        </w:rPr>
        <w:t xml:space="preserve">    Hacksaws</w:t>
      </w:r>
      <w:r>
        <w:rPr>
          <w:rFonts w:ascii="Arial" w:eastAsia="Arial" w:hAnsi="Arial" w:cs="Arial"/>
          <w:b/>
          <w:sz w:val="18"/>
        </w:rPr>
        <w:t xml:space="preserve"> ......................................................... 0894</w:t>
      </w:r>
      <w:r>
        <w:rPr>
          <w:rFonts w:ascii="Arial" w:eastAsia="Arial" w:hAnsi="Arial" w:cs="Arial"/>
          <w:sz w:val="18"/>
        </w:rPr>
        <w:t xml:space="preserve">     Hand saws (unpowered)</w:t>
      </w:r>
      <w:r>
        <w:rPr>
          <w:rFonts w:ascii="Arial" w:eastAsia="Arial" w:hAnsi="Arial" w:cs="Arial"/>
          <w:b/>
          <w:sz w:val="18"/>
        </w:rPr>
        <w:t xml:space="preserve"> .................................. 0830</w:t>
      </w:r>
      <w:r>
        <w:rPr>
          <w:rFonts w:ascii="Arial" w:eastAsia="Arial" w:hAnsi="Arial" w:cs="Arial"/>
          <w:sz w:val="18"/>
        </w:rPr>
        <w:t xml:space="preserve">     Jigsaws</w:t>
      </w:r>
      <w:r>
        <w:rPr>
          <w:rFonts w:ascii="Arial" w:eastAsia="Arial" w:hAnsi="Arial" w:cs="Arial"/>
          <w:b/>
          <w:sz w:val="18"/>
        </w:rPr>
        <w:t xml:space="preserve"> ............................................................ 0875 </w:t>
      </w:r>
    </w:p>
    <w:p w14:paraId="5C212DB2" w14:textId="77777777" w:rsidR="00973EF7" w:rsidRDefault="00000000">
      <w:pPr>
        <w:spacing w:after="5" w:line="249" w:lineRule="auto"/>
        <w:ind w:left="-4" w:right="14" w:hanging="8"/>
      </w:pPr>
      <w:r>
        <w:rPr>
          <w:rFonts w:ascii="Arial" w:eastAsia="Arial" w:hAnsi="Arial" w:cs="Arial"/>
          <w:sz w:val="18"/>
        </w:rPr>
        <w:t xml:space="preserve">    Miter saws, powered  </w:t>
      </w:r>
    </w:p>
    <w:p w14:paraId="7FE2E79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Power saws, other or not specified</w:t>
      </w:r>
      <w:r>
        <w:rPr>
          <w:rFonts w:ascii="Arial" w:eastAsia="Arial" w:hAnsi="Arial" w:cs="Arial"/>
          <w:b/>
          <w:sz w:val="18"/>
        </w:rPr>
        <w:t xml:space="preserve"> ...... 0895 </w:t>
      </w:r>
    </w:p>
    <w:p w14:paraId="3EDB9B91" w14:textId="77777777" w:rsidR="00973EF7" w:rsidRDefault="00000000">
      <w:pPr>
        <w:spacing w:after="5" w:line="249" w:lineRule="auto"/>
        <w:ind w:left="-4" w:right="14" w:hanging="8"/>
      </w:pPr>
      <w:r>
        <w:rPr>
          <w:rFonts w:ascii="Arial" w:eastAsia="Arial" w:hAnsi="Arial" w:cs="Arial"/>
          <w:sz w:val="18"/>
        </w:rPr>
        <w:t xml:space="preserve">    Miter saws, manual/unpowered </w:t>
      </w:r>
    </w:p>
    <w:p w14:paraId="09EBF281" w14:textId="77777777" w:rsidR="00973EF7" w:rsidRDefault="00000000">
      <w:pPr>
        <w:spacing w:after="4" w:line="244" w:lineRule="auto"/>
        <w:ind w:left="-3" w:right="39" w:hanging="9"/>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Hand saws (unpowered)</w:t>
      </w:r>
      <w:r>
        <w:rPr>
          <w:rFonts w:ascii="Arial" w:eastAsia="Arial" w:hAnsi="Arial" w:cs="Arial"/>
          <w:b/>
          <w:sz w:val="18"/>
        </w:rPr>
        <w:t xml:space="preserve"> ...................... 0830 </w:t>
      </w:r>
      <w:r>
        <w:rPr>
          <w:rFonts w:ascii="Arial" w:eastAsia="Arial" w:hAnsi="Arial" w:cs="Arial"/>
          <w:sz w:val="18"/>
        </w:rPr>
        <w:t xml:space="preserve">    Portable circular power saws</w:t>
      </w:r>
      <w:r>
        <w:rPr>
          <w:rFonts w:ascii="Arial" w:eastAsia="Arial" w:hAnsi="Arial" w:cs="Arial"/>
          <w:b/>
          <w:sz w:val="18"/>
        </w:rPr>
        <w:t xml:space="preserve"> ........................... 0832 </w:t>
      </w:r>
      <w:r>
        <w:rPr>
          <w:rFonts w:ascii="Arial" w:eastAsia="Arial" w:hAnsi="Arial" w:cs="Arial"/>
          <w:sz w:val="18"/>
        </w:rPr>
        <w:t xml:space="preserve">    Radial arm saws</w:t>
      </w:r>
      <w:r>
        <w:rPr>
          <w:rFonts w:ascii="Arial" w:eastAsia="Arial" w:hAnsi="Arial" w:cs="Arial"/>
          <w:b/>
          <w:sz w:val="18"/>
        </w:rPr>
        <w:t xml:space="preserve"> ............................................... 0843 </w:t>
      </w:r>
    </w:p>
    <w:p w14:paraId="3BC2F6C3" w14:textId="77777777" w:rsidR="00973EF7" w:rsidRDefault="00000000">
      <w:pPr>
        <w:spacing w:after="5" w:line="249" w:lineRule="auto"/>
        <w:ind w:left="-4" w:right="14" w:hanging="8"/>
      </w:pPr>
      <w:r>
        <w:rPr>
          <w:rFonts w:ascii="Arial" w:eastAsia="Arial" w:hAnsi="Arial" w:cs="Arial"/>
          <w:sz w:val="18"/>
        </w:rPr>
        <w:t xml:space="preserve">    Reciprocating saws </w:t>
      </w:r>
    </w:p>
    <w:p w14:paraId="41815DA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Sabre saws</w:t>
      </w:r>
      <w:r>
        <w:rPr>
          <w:rFonts w:ascii="Arial" w:eastAsia="Arial" w:hAnsi="Arial" w:cs="Arial"/>
          <w:b/>
          <w:sz w:val="18"/>
        </w:rPr>
        <w:t xml:space="preserve"> ............................................ 0864</w:t>
      </w:r>
      <w:r>
        <w:rPr>
          <w:rFonts w:ascii="Arial" w:eastAsia="Arial" w:hAnsi="Arial" w:cs="Arial"/>
          <w:sz w:val="18"/>
        </w:rPr>
        <w:t xml:space="preserve">     Sabre saws</w:t>
      </w:r>
      <w:r>
        <w:rPr>
          <w:rFonts w:ascii="Arial" w:eastAsia="Arial" w:hAnsi="Arial" w:cs="Arial"/>
          <w:b/>
          <w:sz w:val="18"/>
        </w:rPr>
        <w:t xml:space="preserve"> ...................................................... 0864 </w:t>
      </w:r>
    </w:p>
    <w:p w14:paraId="1AF275BC" w14:textId="77777777" w:rsidR="00973EF7" w:rsidRDefault="00000000">
      <w:pPr>
        <w:spacing w:after="5" w:line="249" w:lineRule="auto"/>
        <w:ind w:left="-4" w:right="14" w:hanging="8"/>
      </w:pPr>
      <w:r>
        <w:rPr>
          <w:rFonts w:ascii="Arial" w:eastAsia="Arial" w:hAnsi="Arial" w:cs="Arial"/>
          <w:sz w:val="18"/>
        </w:rPr>
        <w:t xml:space="preserve">    Pole saws, powered  </w:t>
      </w:r>
    </w:p>
    <w:p w14:paraId="629B6B43"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Power saws, other or not specified</w:t>
      </w:r>
      <w:r>
        <w:rPr>
          <w:rFonts w:ascii="Arial" w:eastAsia="Arial" w:hAnsi="Arial" w:cs="Arial"/>
          <w:b/>
          <w:sz w:val="18"/>
        </w:rPr>
        <w:t xml:space="preserve"> ........ 0895 </w:t>
      </w:r>
    </w:p>
    <w:p w14:paraId="7F6ECB7E" w14:textId="77777777" w:rsidR="00973EF7" w:rsidRDefault="00000000">
      <w:pPr>
        <w:spacing w:after="5" w:line="249" w:lineRule="auto"/>
        <w:ind w:left="-4" w:right="14" w:hanging="8"/>
      </w:pPr>
      <w:r>
        <w:rPr>
          <w:rFonts w:ascii="Arial" w:eastAsia="Arial" w:hAnsi="Arial" w:cs="Arial"/>
          <w:sz w:val="18"/>
        </w:rPr>
        <w:t xml:space="preserve">    Pole saws, unpowered </w:t>
      </w:r>
    </w:p>
    <w:p w14:paraId="58819F0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Hand saws (unpowered)</w:t>
      </w:r>
      <w:r>
        <w:rPr>
          <w:rFonts w:ascii="Arial" w:eastAsia="Arial" w:hAnsi="Arial" w:cs="Arial"/>
          <w:b/>
          <w:sz w:val="18"/>
        </w:rPr>
        <w:t xml:space="preserve"> ........................ 0830 </w:t>
      </w:r>
    </w:p>
    <w:p w14:paraId="7FBEABED" w14:textId="77777777" w:rsidR="00973EF7" w:rsidRDefault="00000000">
      <w:pPr>
        <w:spacing w:after="5" w:line="249" w:lineRule="auto"/>
        <w:ind w:left="-4" w:right="14" w:hanging="8"/>
      </w:pPr>
      <w:r>
        <w:rPr>
          <w:rFonts w:ascii="Arial" w:eastAsia="Arial" w:hAnsi="Arial" w:cs="Arial"/>
          <w:sz w:val="18"/>
        </w:rPr>
        <w:t xml:space="preserve">    Pole saws, unspecified </w:t>
      </w:r>
    </w:p>
    <w:p w14:paraId="50D6A1E0" w14:textId="77777777" w:rsidR="00973EF7" w:rsidRDefault="00000000">
      <w:pPr>
        <w:spacing w:after="4" w:line="244" w:lineRule="auto"/>
        <w:ind w:left="-3" w:right="39" w:hanging="9"/>
      </w:pPr>
      <w:r>
        <w:rPr>
          <w:rFonts w:ascii="Arial" w:eastAsia="Arial" w:hAnsi="Arial" w:cs="Arial"/>
          <w:i/>
          <w:sz w:val="18"/>
        </w:rPr>
        <w:t xml:space="preserve">      Use: </w:t>
      </w:r>
      <w:r>
        <w:rPr>
          <w:rFonts w:ascii="Arial" w:eastAsia="Arial" w:hAnsi="Arial" w:cs="Arial"/>
          <w:sz w:val="18"/>
        </w:rPr>
        <w:t>Saws, not specified</w:t>
      </w:r>
      <w:r>
        <w:rPr>
          <w:rFonts w:ascii="Arial" w:eastAsia="Arial" w:hAnsi="Arial" w:cs="Arial"/>
          <w:b/>
          <w:sz w:val="18"/>
        </w:rPr>
        <w:t xml:space="preserve"> ................................ 0845 </w:t>
      </w:r>
      <w:r>
        <w:rPr>
          <w:rFonts w:ascii="Arial" w:eastAsia="Arial" w:hAnsi="Arial" w:cs="Arial"/>
          <w:sz w:val="18"/>
        </w:rPr>
        <w:t xml:space="preserve">    Power saws, other or not specified</w:t>
      </w:r>
      <w:r>
        <w:rPr>
          <w:rFonts w:ascii="Arial" w:eastAsia="Arial" w:hAnsi="Arial" w:cs="Arial"/>
          <w:b/>
          <w:sz w:val="18"/>
        </w:rPr>
        <w:t xml:space="preserve">................... 0895 </w:t>
      </w:r>
      <w:r>
        <w:rPr>
          <w:rFonts w:ascii="Arial" w:eastAsia="Arial" w:hAnsi="Arial" w:cs="Arial"/>
          <w:sz w:val="18"/>
        </w:rPr>
        <w:t xml:space="preserve">    Table or bench saws</w:t>
      </w:r>
      <w:r>
        <w:rPr>
          <w:rFonts w:ascii="Arial" w:eastAsia="Arial" w:hAnsi="Arial" w:cs="Arial"/>
          <w:b/>
          <w:sz w:val="18"/>
        </w:rPr>
        <w:t xml:space="preserve"> ........................................ 0841 </w:t>
      </w:r>
    </w:p>
    <w:p w14:paraId="550CF51A" w14:textId="77777777" w:rsidR="00973EF7" w:rsidRDefault="00000000">
      <w:pPr>
        <w:spacing w:after="4" w:line="251" w:lineRule="auto"/>
        <w:ind w:left="-5" w:right="40" w:hanging="7"/>
      </w:pPr>
      <w:r>
        <w:rPr>
          <w:rFonts w:ascii="Arial" w:eastAsia="Arial" w:hAnsi="Arial" w:cs="Arial"/>
          <w:i/>
          <w:sz w:val="18"/>
        </w:rPr>
        <w:t xml:space="preserve">  If type of saw is not specifically identified,  </w:t>
      </w:r>
    </w:p>
    <w:p w14:paraId="6D23C16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Saws, not specified</w:t>
      </w:r>
      <w:r>
        <w:rPr>
          <w:rFonts w:ascii="Arial" w:eastAsia="Arial" w:hAnsi="Arial" w:cs="Arial"/>
          <w:b/>
          <w:sz w:val="18"/>
        </w:rPr>
        <w:t xml:space="preserve"> .................................. 0845 </w:t>
      </w:r>
    </w:p>
    <w:p w14:paraId="0FBFA041" w14:textId="77777777" w:rsidR="00973EF7" w:rsidRDefault="00000000">
      <w:pPr>
        <w:spacing w:after="0"/>
      </w:pPr>
      <w:r>
        <w:rPr>
          <w:rFonts w:ascii="Arial" w:eastAsia="Arial" w:hAnsi="Arial" w:cs="Arial"/>
          <w:b/>
          <w:sz w:val="18"/>
        </w:rPr>
        <w:t xml:space="preserve"> </w:t>
      </w:r>
    </w:p>
    <w:p w14:paraId="45739FA0" w14:textId="77777777" w:rsidR="00973EF7" w:rsidRDefault="00000000">
      <w:pPr>
        <w:spacing w:after="5" w:line="249" w:lineRule="auto"/>
        <w:ind w:left="-2" w:right="15" w:hanging="10"/>
        <w:jc w:val="both"/>
      </w:pPr>
      <w:r>
        <w:rPr>
          <w:rFonts w:ascii="Arial" w:eastAsia="Arial" w:hAnsi="Arial" w:cs="Arial"/>
          <w:b/>
          <w:sz w:val="18"/>
        </w:rPr>
        <w:t xml:space="preserve">Scaffolding .......................................................... 1816 </w:t>
      </w:r>
    </w:p>
    <w:p w14:paraId="7FBF97EF" w14:textId="77777777" w:rsidR="00973EF7" w:rsidRDefault="00000000">
      <w:pPr>
        <w:spacing w:after="0"/>
      </w:pPr>
      <w:r>
        <w:rPr>
          <w:rFonts w:ascii="Arial" w:eastAsia="Arial" w:hAnsi="Arial" w:cs="Arial"/>
          <w:b/>
          <w:sz w:val="18"/>
        </w:rPr>
        <w:t xml:space="preserve"> </w:t>
      </w:r>
    </w:p>
    <w:p w14:paraId="7434B1B8" w14:textId="77777777" w:rsidR="00973EF7" w:rsidRDefault="00000000">
      <w:pPr>
        <w:spacing w:after="5" w:line="249" w:lineRule="auto"/>
        <w:ind w:left="-2" w:right="15" w:hanging="10"/>
        <w:jc w:val="both"/>
      </w:pPr>
      <w:r>
        <w:rPr>
          <w:rFonts w:ascii="Arial" w:eastAsia="Arial" w:hAnsi="Arial" w:cs="Arial"/>
          <w:b/>
          <w:sz w:val="18"/>
        </w:rPr>
        <w:t xml:space="preserve">Scalers, fish  </w:t>
      </w:r>
    </w:p>
    <w:p w14:paraId="2492D07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2F541902" w14:textId="77777777" w:rsidR="00973EF7" w:rsidRDefault="00000000">
      <w:pPr>
        <w:spacing w:after="0"/>
      </w:pPr>
      <w:r>
        <w:rPr>
          <w:rFonts w:ascii="Arial" w:eastAsia="Arial" w:hAnsi="Arial" w:cs="Arial"/>
          <w:b/>
          <w:sz w:val="18"/>
        </w:rPr>
        <w:t xml:space="preserve"> </w:t>
      </w:r>
    </w:p>
    <w:p w14:paraId="485028E9" w14:textId="77777777" w:rsidR="00973EF7" w:rsidRDefault="00000000">
      <w:pPr>
        <w:spacing w:after="5" w:line="249" w:lineRule="auto"/>
        <w:ind w:left="-2" w:right="15" w:hanging="10"/>
        <w:jc w:val="both"/>
      </w:pPr>
      <w:r>
        <w:rPr>
          <w:rFonts w:ascii="Arial" w:eastAsia="Arial" w:hAnsi="Arial" w:cs="Arial"/>
          <w:b/>
          <w:sz w:val="18"/>
        </w:rPr>
        <w:t xml:space="preserve">Scales </w:t>
      </w:r>
    </w:p>
    <w:p w14:paraId="463E3B8D" w14:textId="77777777" w:rsidR="00973EF7" w:rsidRDefault="00000000">
      <w:pPr>
        <w:spacing w:after="4" w:line="251" w:lineRule="auto"/>
        <w:ind w:left="-5" w:right="40" w:hanging="7"/>
      </w:pPr>
      <w:r>
        <w:rPr>
          <w:rFonts w:ascii="Arial" w:eastAsia="Arial" w:hAnsi="Arial" w:cs="Arial"/>
          <w:i/>
          <w:sz w:val="18"/>
        </w:rPr>
        <w:t xml:space="preserve">  Choose among: </w:t>
      </w:r>
    </w:p>
    <w:p w14:paraId="5C7F5FF2" w14:textId="77777777" w:rsidR="00973EF7" w:rsidRDefault="00000000">
      <w:pPr>
        <w:spacing w:after="5" w:line="249" w:lineRule="auto"/>
        <w:ind w:left="-4" w:right="14" w:hanging="8"/>
      </w:pPr>
      <w:r>
        <w:rPr>
          <w:rFonts w:ascii="Arial" w:eastAsia="Arial" w:hAnsi="Arial" w:cs="Arial"/>
          <w:sz w:val="18"/>
        </w:rPr>
        <w:t xml:space="preserve">    Scales, not electric or not battery operated        or not specified (excl. baby scales)</w:t>
      </w:r>
      <w:r>
        <w:rPr>
          <w:rFonts w:ascii="Arial" w:eastAsia="Arial" w:hAnsi="Arial" w:cs="Arial"/>
          <w:b/>
          <w:sz w:val="18"/>
        </w:rPr>
        <w:t xml:space="preserve"> ................ 4068 </w:t>
      </w:r>
      <w:r>
        <w:rPr>
          <w:rFonts w:ascii="Arial" w:eastAsia="Arial" w:hAnsi="Arial" w:cs="Arial"/>
          <w:sz w:val="18"/>
        </w:rPr>
        <w:t xml:space="preserve">    Scales, electric or battery operated (excl.  </w:t>
      </w:r>
    </w:p>
    <w:p w14:paraId="1D90AAF2" w14:textId="77777777" w:rsidR="00973EF7" w:rsidRDefault="00000000">
      <w:pPr>
        <w:spacing w:after="5" w:line="249" w:lineRule="auto"/>
        <w:ind w:left="-2" w:right="15" w:hanging="10"/>
        <w:jc w:val="both"/>
      </w:pPr>
      <w:r>
        <w:rPr>
          <w:rFonts w:ascii="Arial" w:eastAsia="Arial" w:hAnsi="Arial" w:cs="Arial"/>
          <w:sz w:val="18"/>
        </w:rPr>
        <w:t xml:space="preserve">      baby scales)</w:t>
      </w:r>
      <w:r>
        <w:rPr>
          <w:rFonts w:ascii="Arial" w:eastAsia="Arial" w:hAnsi="Arial" w:cs="Arial"/>
          <w:b/>
          <w:sz w:val="18"/>
        </w:rPr>
        <w:t xml:space="preserve"> ................................................... 4066 </w:t>
      </w:r>
      <w:r>
        <w:rPr>
          <w:rFonts w:ascii="Arial" w:eastAsia="Arial" w:hAnsi="Arial" w:cs="Arial"/>
          <w:sz w:val="18"/>
        </w:rPr>
        <w:t xml:space="preserve">    Baby scales</w:t>
      </w:r>
      <w:r>
        <w:rPr>
          <w:rFonts w:ascii="Arial" w:eastAsia="Arial" w:hAnsi="Arial" w:cs="Arial"/>
          <w:b/>
          <w:sz w:val="18"/>
        </w:rPr>
        <w:t xml:space="preserve"> ...................................................... 1515  Scarves </w:t>
      </w:r>
    </w:p>
    <w:p w14:paraId="51FACC3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Clothing accessories</w:t>
      </w:r>
      <w:r>
        <w:rPr>
          <w:rFonts w:ascii="Arial" w:eastAsia="Arial" w:hAnsi="Arial" w:cs="Arial"/>
          <w:b/>
          <w:sz w:val="18"/>
        </w:rPr>
        <w:t xml:space="preserve"> .................................. 1647 </w:t>
      </w:r>
    </w:p>
    <w:p w14:paraId="1D78828B" w14:textId="77777777" w:rsidR="00973EF7" w:rsidRDefault="00000000">
      <w:pPr>
        <w:spacing w:after="0"/>
      </w:pPr>
      <w:r>
        <w:rPr>
          <w:rFonts w:ascii="Arial" w:eastAsia="Arial" w:hAnsi="Arial" w:cs="Arial"/>
          <w:b/>
          <w:sz w:val="18"/>
        </w:rPr>
        <w:t xml:space="preserve"> </w:t>
      </w:r>
    </w:p>
    <w:p w14:paraId="3334C2F2" w14:textId="77777777" w:rsidR="00973EF7" w:rsidRDefault="00000000">
      <w:pPr>
        <w:spacing w:after="5" w:line="249" w:lineRule="auto"/>
        <w:ind w:left="-2" w:right="15" w:hanging="10"/>
        <w:jc w:val="both"/>
      </w:pPr>
      <w:r>
        <w:rPr>
          <w:rFonts w:ascii="Arial" w:eastAsia="Arial" w:hAnsi="Arial" w:cs="Arial"/>
          <w:b/>
          <w:sz w:val="18"/>
        </w:rPr>
        <w:t xml:space="preserve">School equipment .............................................. 2300 </w:t>
      </w:r>
    </w:p>
    <w:p w14:paraId="0A279D74" w14:textId="77777777" w:rsidR="00973EF7" w:rsidRDefault="00000000">
      <w:pPr>
        <w:spacing w:after="0"/>
      </w:pPr>
      <w:r>
        <w:rPr>
          <w:rFonts w:ascii="Arial" w:eastAsia="Arial" w:hAnsi="Arial" w:cs="Arial"/>
          <w:b/>
          <w:sz w:val="18"/>
        </w:rPr>
        <w:t xml:space="preserve"> </w:t>
      </w:r>
    </w:p>
    <w:p w14:paraId="2CD00EF5" w14:textId="77777777" w:rsidR="00973EF7" w:rsidRDefault="00000000">
      <w:pPr>
        <w:spacing w:after="5" w:line="249" w:lineRule="auto"/>
        <w:ind w:left="-2" w:right="15" w:hanging="10"/>
        <w:jc w:val="both"/>
      </w:pPr>
      <w:r>
        <w:rPr>
          <w:rFonts w:ascii="Arial" w:eastAsia="Arial" w:hAnsi="Arial" w:cs="Arial"/>
          <w:b/>
          <w:sz w:val="18"/>
        </w:rPr>
        <w:t xml:space="preserve">School laboratory chemicals ............................ 0982 </w:t>
      </w:r>
    </w:p>
    <w:p w14:paraId="44DAA019" w14:textId="77777777" w:rsidR="00973EF7" w:rsidRDefault="00000000">
      <w:pPr>
        <w:spacing w:after="0"/>
      </w:pPr>
      <w:r>
        <w:rPr>
          <w:rFonts w:ascii="Arial" w:eastAsia="Arial" w:hAnsi="Arial" w:cs="Arial"/>
          <w:b/>
          <w:sz w:val="18"/>
        </w:rPr>
        <w:t xml:space="preserve"> </w:t>
      </w:r>
    </w:p>
    <w:p w14:paraId="123CC9C8" w14:textId="77777777" w:rsidR="00973EF7" w:rsidRDefault="00000000">
      <w:pPr>
        <w:spacing w:after="5" w:line="249" w:lineRule="auto"/>
        <w:ind w:left="-2" w:right="15" w:hanging="10"/>
        <w:jc w:val="both"/>
      </w:pPr>
      <w:r>
        <w:rPr>
          <w:rFonts w:ascii="Arial" w:eastAsia="Arial" w:hAnsi="Arial" w:cs="Arial"/>
          <w:b/>
          <w:sz w:val="18"/>
        </w:rPr>
        <w:t xml:space="preserve">Science kits or toys </w:t>
      </w:r>
    </w:p>
    <w:p w14:paraId="4115CA4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Chemistry sets or science kits</w:t>
      </w:r>
      <w:r>
        <w:rPr>
          <w:rFonts w:ascii="Arial" w:eastAsia="Arial" w:hAnsi="Arial" w:cs="Arial"/>
          <w:b/>
          <w:sz w:val="18"/>
        </w:rPr>
        <w:t xml:space="preserve"> ................... 1393 </w:t>
      </w:r>
    </w:p>
    <w:p w14:paraId="7BFF0B91" w14:textId="77777777" w:rsidR="00973EF7" w:rsidRDefault="00000000">
      <w:pPr>
        <w:spacing w:after="4" w:line="251" w:lineRule="auto"/>
        <w:ind w:left="-5" w:right="40" w:hanging="7"/>
      </w:pPr>
      <w:r>
        <w:rPr>
          <w:rFonts w:ascii="Arial" w:eastAsia="Arial" w:hAnsi="Arial" w:cs="Arial"/>
          <w:i/>
          <w:sz w:val="18"/>
        </w:rPr>
        <w:t xml:space="preserve">  Also consider: </w:t>
      </w:r>
    </w:p>
    <w:p w14:paraId="026BB5D6" w14:textId="77777777" w:rsidR="00973EF7" w:rsidRDefault="00000000">
      <w:pPr>
        <w:spacing w:after="5" w:line="249" w:lineRule="auto"/>
        <w:ind w:left="-4" w:right="14" w:hanging="8"/>
      </w:pPr>
      <w:r>
        <w:rPr>
          <w:rFonts w:ascii="Arial" w:eastAsia="Arial" w:hAnsi="Arial" w:cs="Arial"/>
          <w:sz w:val="18"/>
        </w:rPr>
        <w:t xml:space="preserve">    Toys (arts, crafts or kits) </w:t>
      </w:r>
    </w:p>
    <w:p w14:paraId="792B8577" w14:textId="77777777" w:rsidR="00973EF7" w:rsidRDefault="00000000">
      <w:pPr>
        <w:spacing w:after="0"/>
      </w:pPr>
      <w:r>
        <w:rPr>
          <w:rFonts w:ascii="Arial" w:eastAsia="Arial" w:hAnsi="Arial" w:cs="Arial"/>
          <w:sz w:val="18"/>
        </w:rPr>
        <w:t xml:space="preserve"> </w:t>
      </w:r>
    </w:p>
    <w:p w14:paraId="15AC2550" w14:textId="77777777" w:rsidR="00973EF7" w:rsidRDefault="00000000">
      <w:pPr>
        <w:spacing w:after="5" w:line="249" w:lineRule="auto"/>
        <w:ind w:left="-2" w:right="15" w:hanging="10"/>
        <w:jc w:val="both"/>
      </w:pPr>
      <w:r>
        <w:rPr>
          <w:rFonts w:ascii="Arial" w:eastAsia="Arial" w:hAnsi="Arial" w:cs="Arial"/>
          <w:b/>
          <w:sz w:val="18"/>
        </w:rPr>
        <w:t xml:space="preserve">Scissors </w:t>
      </w:r>
    </w:p>
    <w:p w14:paraId="08203B05" w14:textId="77777777" w:rsidR="00973EF7" w:rsidRDefault="00000000">
      <w:pPr>
        <w:spacing w:after="4" w:line="251" w:lineRule="auto"/>
        <w:ind w:left="-5" w:right="40" w:hanging="7"/>
      </w:pPr>
      <w:r>
        <w:rPr>
          <w:rFonts w:ascii="Arial" w:eastAsia="Arial" w:hAnsi="Arial" w:cs="Arial"/>
          <w:i/>
          <w:sz w:val="18"/>
        </w:rPr>
        <w:t xml:space="preserve">  Choose among: </w:t>
      </w:r>
    </w:p>
    <w:p w14:paraId="5784D0D5" w14:textId="77777777" w:rsidR="00973EF7" w:rsidRDefault="00000000">
      <w:pPr>
        <w:spacing w:after="5" w:line="249" w:lineRule="auto"/>
        <w:ind w:left="-2" w:right="15" w:hanging="10"/>
        <w:jc w:val="both"/>
      </w:pPr>
      <w:r>
        <w:rPr>
          <w:rFonts w:ascii="Arial" w:eastAsia="Arial" w:hAnsi="Arial" w:cs="Arial"/>
          <w:sz w:val="18"/>
        </w:rPr>
        <w:t xml:space="preserve">    Manual scissors</w:t>
      </w:r>
      <w:r>
        <w:rPr>
          <w:rFonts w:ascii="Arial" w:eastAsia="Arial" w:hAnsi="Arial" w:cs="Arial"/>
          <w:b/>
          <w:sz w:val="18"/>
        </w:rPr>
        <w:t xml:space="preserve"> ............................................... 0420 </w:t>
      </w:r>
      <w:r>
        <w:rPr>
          <w:rFonts w:ascii="Arial" w:eastAsia="Arial" w:hAnsi="Arial" w:cs="Arial"/>
          <w:sz w:val="18"/>
        </w:rPr>
        <w:t xml:space="preserve">    Electric scissors</w:t>
      </w:r>
      <w:r>
        <w:rPr>
          <w:rFonts w:ascii="Arial" w:eastAsia="Arial" w:hAnsi="Arial" w:cs="Arial"/>
          <w:b/>
          <w:sz w:val="18"/>
        </w:rPr>
        <w:t xml:space="preserve"> ............................................... 0232 </w:t>
      </w:r>
    </w:p>
    <w:p w14:paraId="1D4C670E" w14:textId="77777777" w:rsidR="00973EF7" w:rsidRDefault="00000000">
      <w:pPr>
        <w:spacing w:after="4" w:line="251" w:lineRule="auto"/>
        <w:ind w:left="-5" w:right="40" w:hanging="7"/>
      </w:pPr>
      <w:r>
        <w:rPr>
          <w:rFonts w:ascii="Arial" w:eastAsia="Arial" w:hAnsi="Arial" w:cs="Arial"/>
          <w:i/>
          <w:sz w:val="18"/>
        </w:rPr>
        <w:t xml:space="preserve">  If type of scissors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Scissors, not specified</w:t>
      </w:r>
      <w:r>
        <w:rPr>
          <w:rFonts w:ascii="Arial" w:eastAsia="Arial" w:hAnsi="Arial" w:cs="Arial"/>
          <w:b/>
          <w:sz w:val="18"/>
        </w:rPr>
        <w:t xml:space="preserve"> ............................. 0450 </w:t>
      </w:r>
    </w:p>
    <w:p w14:paraId="171A383D" w14:textId="77777777" w:rsidR="00973EF7" w:rsidRDefault="00000000">
      <w:pPr>
        <w:spacing w:after="4" w:line="251" w:lineRule="auto"/>
        <w:ind w:left="-5" w:right="40" w:hanging="7"/>
      </w:pPr>
      <w:r>
        <w:rPr>
          <w:rFonts w:ascii="Arial" w:eastAsia="Arial" w:hAnsi="Arial" w:cs="Arial"/>
          <w:i/>
          <w:sz w:val="18"/>
        </w:rPr>
        <w:t xml:space="preserve">  Also consider: </w:t>
      </w:r>
    </w:p>
    <w:p w14:paraId="63EC3FD2" w14:textId="77777777" w:rsidR="00973EF7" w:rsidRDefault="00000000">
      <w:pPr>
        <w:spacing w:after="5" w:line="249" w:lineRule="auto"/>
        <w:ind w:left="-4" w:right="14" w:hanging="8"/>
      </w:pPr>
      <w:r>
        <w:rPr>
          <w:rFonts w:ascii="Arial" w:eastAsia="Arial" w:hAnsi="Arial" w:cs="Arial"/>
          <w:sz w:val="18"/>
        </w:rPr>
        <w:t xml:space="preserve">    Manicuring devices </w:t>
      </w:r>
    </w:p>
    <w:p w14:paraId="795935F3" w14:textId="77777777" w:rsidR="00973EF7" w:rsidRDefault="00000000">
      <w:pPr>
        <w:spacing w:after="0"/>
      </w:pPr>
      <w:r>
        <w:rPr>
          <w:rFonts w:ascii="Arial" w:eastAsia="Arial" w:hAnsi="Arial" w:cs="Arial"/>
          <w:b/>
          <w:sz w:val="18"/>
        </w:rPr>
        <w:t xml:space="preserve"> </w:t>
      </w:r>
    </w:p>
    <w:p w14:paraId="6E77A33C" w14:textId="77777777" w:rsidR="00973EF7" w:rsidRDefault="00000000">
      <w:pPr>
        <w:spacing w:after="5" w:line="249" w:lineRule="auto"/>
        <w:ind w:left="-2" w:right="15" w:hanging="10"/>
        <w:jc w:val="both"/>
      </w:pPr>
      <w:r>
        <w:rPr>
          <w:rFonts w:ascii="Arial" w:eastAsia="Arial" w:hAnsi="Arial" w:cs="Arial"/>
          <w:b/>
          <w:sz w:val="18"/>
        </w:rPr>
        <w:t xml:space="preserve">Scissor lifts .......................................... Do not report </w:t>
      </w:r>
    </w:p>
    <w:p w14:paraId="7EBE2DA7" w14:textId="77777777" w:rsidR="00973EF7" w:rsidRDefault="00000000">
      <w:pPr>
        <w:spacing w:after="0"/>
      </w:pPr>
      <w:r>
        <w:rPr>
          <w:rFonts w:ascii="Arial" w:eastAsia="Arial" w:hAnsi="Arial" w:cs="Arial"/>
          <w:b/>
          <w:sz w:val="18"/>
        </w:rPr>
        <w:t xml:space="preserve"> </w:t>
      </w:r>
    </w:p>
    <w:p w14:paraId="60EA5F6B" w14:textId="77777777" w:rsidR="00973EF7" w:rsidRDefault="00000000">
      <w:pPr>
        <w:spacing w:after="5" w:line="249" w:lineRule="auto"/>
        <w:ind w:left="-2" w:right="15" w:hanging="10"/>
        <w:jc w:val="both"/>
      </w:pPr>
      <w:r>
        <w:rPr>
          <w:rFonts w:ascii="Arial" w:eastAsia="Arial" w:hAnsi="Arial" w:cs="Arial"/>
          <w:b/>
          <w:sz w:val="18"/>
        </w:rPr>
        <w:t xml:space="preserve">Sconces </w:t>
      </w:r>
    </w:p>
    <w:p w14:paraId="1A5B808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Candles, candlesticks and  </w:t>
      </w:r>
    </w:p>
    <w:p w14:paraId="435EDA7E" w14:textId="77777777" w:rsidR="00973EF7" w:rsidRDefault="00000000">
      <w:pPr>
        <w:spacing w:after="5" w:line="249" w:lineRule="auto"/>
        <w:ind w:left="-2" w:right="15" w:hanging="10"/>
        <w:jc w:val="both"/>
      </w:pPr>
      <w:r>
        <w:rPr>
          <w:rFonts w:ascii="Arial" w:eastAsia="Arial" w:hAnsi="Arial" w:cs="Arial"/>
          <w:sz w:val="18"/>
        </w:rPr>
        <w:t xml:space="preserve">    other candle holders</w:t>
      </w:r>
      <w:r>
        <w:rPr>
          <w:rFonts w:ascii="Arial" w:eastAsia="Arial" w:hAnsi="Arial" w:cs="Arial"/>
          <w:b/>
          <w:sz w:val="18"/>
        </w:rPr>
        <w:t xml:space="preserve"> ......................................... 0463 </w:t>
      </w:r>
    </w:p>
    <w:p w14:paraId="28F0DBA2" w14:textId="77777777" w:rsidR="00973EF7" w:rsidRDefault="00000000">
      <w:pPr>
        <w:spacing w:after="0"/>
      </w:pPr>
      <w:r>
        <w:rPr>
          <w:rFonts w:ascii="Arial" w:eastAsia="Arial" w:hAnsi="Arial" w:cs="Arial"/>
          <w:b/>
          <w:sz w:val="18"/>
        </w:rPr>
        <w:t xml:space="preserve"> </w:t>
      </w:r>
    </w:p>
    <w:p w14:paraId="3B2690BF" w14:textId="77777777" w:rsidR="00973EF7" w:rsidRDefault="00000000">
      <w:pPr>
        <w:spacing w:after="4" w:line="251" w:lineRule="auto"/>
        <w:ind w:left="-5" w:right="2943" w:hanging="7"/>
      </w:pPr>
      <w:r>
        <w:rPr>
          <w:rFonts w:ascii="Arial" w:eastAsia="Arial" w:hAnsi="Arial" w:cs="Arial"/>
          <w:b/>
          <w:sz w:val="18"/>
        </w:rPr>
        <w:t xml:space="preserve">Scooters </w:t>
      </w:r>
      <w:r>
        <w:rPr>
          <w:rFonts w:ascii="Arial" w:eastAsia="Arial" w:hAnsi="Arial" w:cs="Arial"/>
          <w:i/>
          <w:sz w:val="18"/>
        </w:rPr>
        <w:t xml:space="preserve">Choose among: </w:t>
      </w:r>
    </w:p>
    <w:p w14:paraId="518BC062"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Scooters, unpowered</w:t>
      </w:r>
      <w:r>
        <w:rPr>
          <w:rFonts w:ascii="Arial" w:eastAsia="Arial" w:hAnsi="Arial" w:cs="Arial"/>
          <w:b/>
          <w:sz w:val="18"/>
        </w:rPr>
        <w:t xml:space="preserve"> ......................................... 5023</w:t>
      </w:r>
      <w:r>
        <w:rPr>
          <w:rFonts w:ascii="Arial" w:eastAsia="Arial" w:hAnsi="Arial" w:cs="Arial"/>
          <w:sz w:val="18"/>
        </w:rPr>
        <w:t xml:space="preserve"> </w:t>
      </w:r>
      <w:r>
        <w:rPr>
          <w:rFonts w:ascii="Arial" w:eastAsia="Arial" w:hAnsi="Arial" w:cs="Arial"/>
          <w:i/>
          <w:sz w:val="18"/>
        </w:rPr>
        <w:t xml:space="preserve">  S</w:t>
      </w:r>
      <w:r>
        <w:rPr>
          <w:rFonts w:ascii="Arial" w:eastAsia="Arial" w:hAnsi="Arial" w:cs="Arial"/>
          <w:sz w:val="18"/>
        </w:rPr>
        <w:t>cooters, powered</w:t>
      </w:r>
      <w:r>
        <w:rPr>
          <w:rFonts w:ascii="Arial" w:eastAsia="Arial" w:hAnsi="Arial" w:cs="Arial"/>
          <w:b/>
          <w:sz w:val="18"/>
        </w:rPr>
        <w:t xml:space="preserve"> ............................................. 5022 </w:t>
      </w:r>
    </w:p>
    <w:p w14:paraId="79605700" w14:textId="77777777" w:rsidR="00973EF7" w:rsidRDefault="00000000">
      <w:pPr>
        <w:spacing w:after="4" w:line="251" w:lineRule="auto"/>
        <w:ind w:left="-5" w:right="40" w:hanging="7"/>
      </w:pPr>
      <w:r>
        <w:rPr>
          <w:rFonts w:ascii="Arial" w:eastAsia="Arial" w:hAnsi="Arial" w:cs="Arial"/>
          <w:i/>
          <w:sz w:val="18"/>
        </w:rPr>
        <w:t xml:space="preserve">If unknown whether scooter is powered or unpowered, </w:t>
      </w:r>
    </w:p>
    <w:p w14:paraId="7FF68E5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Scooters, unspecified ................................ </w:t>
      </w:r>
      <w:r>
        <w:rPr>
          <w:rFonts w:ascii="Arial" w:eastAsia="Arial" w:hAnsi="Arial" w:cs="Arial"/>
          <w:b/>
          <w:sz w:val="18"/>
        </w:rPr>
        <w:t xml:space="preserve">5024 </w:t>
      </w:r>
      <w:r>
        <w:rPr>
          <w:rFonts w:ascii="Arial" w:eastAsia="Arial" w:hAnsi="Arial" w:cs="Arial"/>
          <w:sz w:val="18"/>
        </w:rPr>
        <w:t xml:space="preserve">  Hoverboards and powered skateboards</w:t>
      </w:r>
      <w:r>
        <w:rPr>
          <w:rFonts w:ascii="Arial" w:eastAsia="Arial" w:hAnsi="Arial" w:cs="Arial"/>
          <w:b/>
          <w:sz w:val="18"/>
        </w:rPr>
        <w:t xml:space="preserve"> ............ 5025 </w:t>
      </w:r>
    </w:p>
    <w:p w14:paraId="30BE81E2" w14:textId="77777777" w:rsidR="00973EF7" w:rsidRDefault="00000000">
      <w:pPr>
        <w:spacing w:after="5" w:line="249" w:lineRule="auto"/>
        <w:ind w:left="-4" w:right="14" w:hanging="8"/>
      </w:pPr>
      <w:r>
        <w:rPr>
          <w:rFonts w:ascii="Arial" w:eastAsia="Arial" w:hAnsi="Arial" w:cs="Arial"/>
          <w:sz w:val="18"/>
        </w:rPr>
        <w:t xml:space="preserve">  Mobility carts, electric </w:t>
      </w:r>
    </w:p>
    <w:p w14:paraId="17898775" w14:textId="77777777" w:rsidR="00973EF7" w:rsidRDefault="00000000">
      <w:pPr>
        <w:spacing w:after="4" w:line="251" w:lineRule="auto"/>
        <w:ind w:left="-5" w:right="1709" w:hanging="7"/>
      </w:pPr>
      <w:r>
        <w:rPr>
          <w:rFonts w:ascii="Arial" w:eastAsia="Arial" w:hAnsi="Arial" w:cs="Arial"/>
          <w:i/>
          <w:sz w:val="18"/>
        </w:rPr>
        <w:t xml:space="preserve">    Choose among:       For use by those </w:t>
      </w:r>
      <w:r>
        <w:rPr>
          <w:rFonts w:ascii="Arial" w:eastAsia="Arial" w:hAnsi="Arial" w:cs="Arial"/>
          <w:i/>
          <w:sz w:val="18"/>
          <w:u w:val="single" w:color="000000"/>
        </w:rPr>
        <w:t>with</w:t>
      </w:r>
      <w:r>
        <w:rPr>
          <w:rFonts w:ascii="Arial" w:eastAsia="Arial" w:hAnsi="Arial" w:cs="Arial"/>
          <w:i/>
          <w:sz w:val="18"/>
        </w:rPr>
        <w:t xml:space="preserve"> physical  </w:t>
      </w:r>
    </w:p>
    <w:p w14:paraId="121E4A81" w14:textId="77777777" w:rsidR="00973EF7" w:rsidRDefault="00000000">
      <w:pPr>
        <w:spacing w:after="5" w:line="249" w:lineRule="auto"/>
        <w:ind w:left="-2" w:right="15" w:hanging="10"/>
        <w:jc w:val="both"/>
      </w:pPr>
      <w:r>
        <w:rPr>
          <w:rFonts w:ascii="Arial" w:eastAsia="Arial" w:hAnsi="Arial" w:cs="Arial"/>
          <w:i/>
          <w:sz w:val="18"/>
        </w:rPr>
        <w:t xml:space="preserve">        limitations</w:t>
      </w:r>
      <w:r>
        <w:rPr>
          <w:rFonts w:ascii="Arial" w:eastAsia="Arial" w:hAnsi="Arial" w:cs="Arial"/>
          <w:b/>
          <w:sz w:val="18"/>
        </w:rPr>
        <w:t xml:space="preserve"> ..........................................D o not report </w:t>
      </w:r>
    </w:p>
    <w:p w14:paraId="2F1CF6C7" w14:textId="77777777" w:rsidR="00973EF7" w:rsidRDefault="00000000">
      <w:pPr>
        <w:spacing w:after="5" w:line="249" w:lineRule="auto"/>
        <w:ind w:left="-4" w:right="14" w:hanging="8"/>
      </w:pPr>
      <w:r>
        <w:rPr>
          <w:rFonts w:ascii="Arial" w:eastAsia="Arial" w:hAnsi="Arial" w:cs="Arial"/>
          <w:i/>
          <w:sz w:val="18"/>
        </w:rPr>
        <w:t xml:space="preserve">      For use by those </w:t>
      </w:r>
      <w:r>
        <w:rPr>
          <w:rFonts w:ascii="Arial" w:eastAsia="Arial" w:hAnsi="Arial" w:cs="Arial"/>
          <w:i/>
          <w:sz w:val="18"/>
          <w:u w:val="single" w:color="000000"/>
        </w:rPr>
        <w:t>without</w:t>
      </w:r>
      <w:r>
        <w:rPr>
          <w:rFonts w:ascii="Arial" w:eastAsia="Arial" w:hAnsi="Arial" w:cs="Arial"/>
          <w:i/>
          <w:sz w:val="18"/>
        </w:rPr>
        <w:t xml:space="preserve"> physical limitations         Use: </w:t>
      </w:r>
      <w:r>
        <w:rPr>
          <w:rFonts w:ascii="Arial" w:eastAsia="Arial" w:hAnsi="Arial" w:cs="Arial"/>
          <w:sz w:val="18"/>
        </w:rPr>
        <w:t>Motorized vehicles, not elsewhere           classified (three or more wheels)</w:t>
      </w:r>
      <w:r>
        <w:rPr>
          <w:rFonts w:ascii="Arial" w:eastAsia="Arial" w:hAnsi="Arial" w:cs="Arial"/>
          <w:b/>
          <w:sz w:val="18"/>
        </w:rPr>
        <w:t xml:space="preserve"> ............... 1744 </w:t>
      </w:r>
    </w:p>
    <w:p w14:paraId="053407D0" w14:textId="77777777" w:rsidR="00973EF7" w:rsidRDefault="00000000">
      <w:pPr>
        <w:spacing w:after="5" w:line="249" w:lineRule="auto"/>
        <w:ind w:left="-4" w:right="14" w:hanging="8"/>
      </w:pPr>
      <w:r>
        <w:rPr>
          <w:rFonts w:ascii="Arial" w:eastAsia="Arial" w:hAnsi="Arial" w:cs="Arial"/>
          <w:sz w:val="18"/>
        </w:rPr>
        <w:t xml:space="preserve">  Motorized cooler/scooter combination </w:t>
      </w:r>
    </w:p>
    <w:p w14:paraId="381C7009"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Motorized vehicles, not elsewhere       classified (three or more wheels)</w:t>
      </w:r>
      <w:r>
        <w:rPr>
          <w:rFonts w:ascii="Arial" w:eastAsia="Arial" w:hAnsi="Arial" w:cs="Arial"/>
          <w:b/>
          <w:sz w:val="18"/>
        </w:rPr>
        <w:t xml:space="preserve"> ....................... 1744 </w:t>
      </w:r>
    </w:p>
    <w:p w14:paraId="3602C8F6" w14:textId="77777777" w:rsidR="00973EF7" w:rsidRDefault="00000000">
      <w:pPr>
        <w:spacing w:after="5" w:line="249" w:lineRule="auto"/>
        <w:ind w:left="-4" w:right="14" w:hanging="8"/>
      </w:pPr>
      <w:r>
        <w:rPr>
          <w:rFonts w:ascii="Arial" w:eastAsia="Arial" w:hAnsi="Arial" w:cs="Arial"/>
          <w:sz w:val="18"/>
        </w:rPr>
        <w:t xml:space="preserve">  One-wheel hoverboard </w:t>
      </w:r>
    </w:p>
    <w:p w14:paraId="23E447F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Hoverboards and powered skateboards</w:t>
      </w:r>
      <w:r>
        <w:rPr>
          <w:rFonts w:ascii="Arial" w:eastAsia="Arial" w:hAnsi="Arial" w:cs="Arial"/>
          <w:b/>
          <w:sz w:val="18"/>
        </w:rPr>
        <w:t xml:space="preserve"> .. 5025 </w:t>
      </w:r>
    </w:p>
    <w:p w14:paraId="07AA2E05" w14:textId="77777777" w:rsidR="00973EF7" w:rsidRDefault="00000000">
      <w:pPr>
        <w:spacing w:after="5" w:line="249" w:lineRule="auto"/>
        <w:ind w:left="-4" w:right="14" w:hanging="8"/>
      </w:pPr>
      <w:r>
        <w:rPr>
          <w:rFonts w:ascii="Arial" w:eastAsia="Arial" w:hAnsi="Arial" w:cs="Arial"/>
          <w:sz w:val="18"/>
        </w:rPr>
        <w:t xml:space="preserve">  One-wheel scooter </w:t>
      </w:r>
    </w:p>
    <w:p w14:paraId="26B43462"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Hoverboards and powered skateboards</w:t>
      </w:r>
      <w:r>
        <w:rPr>
          <w:rFonts w:ascii="Arial" w:eastAsia="Arial" w:hAnsi="Arial" w:cs="Arial"/>
          <w:b/>
          <w:sz w:val="18"/>
        </w:rPr>
        <w:t xml:space="preserve"> .. 5025 </w:t>
      </w:r>
      <w:r>
        <w:rPr>
          <w:rFonts w:ascii="Arial" w:eastAsia="Arial" w:hAnsi="Arial" w:cs="Arial"/>
          <w:sz w:val="18"/>
        </w:rPr>
        <w:t xml:space="preserve">  Rideshare or rental scooters </w:t>
      </w:r>
    </w:p>
    <w:p w14:paraId="6A4A60C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Scooters, powered</w:t>
      </w:r>
      <w:r>
        <w:rPr>
          <w:rFonts w:ascii="Arial" w:eastAsia="Arial" w:hAnsi="Arial" w:cs="Arial"/>
          <w:b/>
          <w:sz w:val="18"/>
        </w:rPr>
        <w:t xml:space="preserve"> ................................... 5022 </w:t>
      </w:r>
    </w:p>
    <w:p w14:paraId="426F8F94" w14:textId="77777777" w:rsidR="00973EF7" w:rsidRDefault="00000000">
      <w:pPr>
        <w:spacing w:after="4" w:line="251" w:lineRule="auto"/>
        <w:ind w:left="-5" w:right="40" w:hanging="7"/>
      </w:pPr>
      <w:r>
        <w:rPr>
          <w:rFonts w:ascii="Arial" w:eastAsia="Arial" w:hAnsi="Arial" w:cs="Arial"/>
          <w:i/>
          <w:sz w:val="18"/>
        </w:rPr>
        <w:t xml:space="preserve">Also consider: </w:t>
      </w:r>
    </w:p>
    <w:p w14:paraId="4CE40013"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Motorbikes </w:t>
      </w:r>
    </w:p>
    <w:p w14:paraId="61E3B48A" w14:textId="77777777" w:rsidR="00973EF7" w:rsidRDefault="00000000">
      <w:pPr>
        <w:spacing w:after="5" w:line="249" w:lineRule="auto"/>
        <w:ind w:left="-4" w:right="14" w:hanging="8"/>
      </w:pPr>
      <w:r>
        <w:rPr>
          <w:rFonts w:ascii="Arial" w:eastAsia="Arial" w:hAnsi="Arial" w:cs="Arial"/>
          <w:sz w:val="18"/>
        </w:rPr>
        <w:t xml:space="preserve">  Motorized vehicles </w:t>
      </w:r>
    </w:p>
    <w:p w14:paraId="7791F197" w14:textId="77777777" w:rsidR="00973EF7" w:rsidRDefault="00000000">
      <w:pPr>
        <w:spacing w:after="5" w:line="249" w:lineRule="auto"/>
        <w:ind w:left="-4" w:right="14" w:hanging="8"/>
      </w:pPr>
      <w:r>
        <w:rPr>
          <w:rFonts w:ascii="Arial" w:eastAsia="Arial" w:hAnsi="Arial" w:cs="Arial"/>
          <w:sz w:val="18"/>
        </w:rPr>
        <w:t xml:space="preserve">  Mopeds </w:t>
      </w:r>
    </w:p>
    <w:p w14:paraId="34EE176E" w14:textId="77777777" w:rsidR="00973EF7" w:rsidRDefault="00000000">
      <w:pPr>
        <w:spacing w:after="5" w:line="249" w:lineRule="auto"/>
        <w:ind w:left="-4" w:right="14" w:hanging="8"/>
      </w:pPr>
      <w:r>
        <w:rPr>
          <w:rFonts w:ascii="Arial" w:eastAsia="Arial" w:hAnsi="Arial" w:cs="Arial"/>
          <w:sz w:val="18"/>
        </w:rPr>
        <w:t xml:space="preserve">  Electrical bicycles </w:t>
      </w:r>
    </w:p>
    <w:p w14:paraId="2D05AE41" w14:textId="77777777" w:rsidR="00973EF7" w:rsidRDefault="00000000">
      <w:pPr>
        <w:spacing w:after="0"/>
      </w:pPr>
      <w:r>
        <w:rPr>
          <w:rFonts w:ascii="Arial" w:eastAsia="Arial" w:hAnsi="Arial" w:cs="Arial"/>
          <w:i/>
          <w:sz w:val="18"/>
        </w:rPr>
        <w:t xml:space="preserve"> </w:t>
      </w:r>
    </w:p>
    <w:p w14:paraId="4DFABE8B" w14:textId="77777777" w:rsidR="00973EF7" w:rsidRDefault="00000000">
      <w:pPr>
        <w:spacing w:after="0"/>
      </w:pPr>
      <w:r>
        <w:rPr>
          <w:rFonts w:ascii="Arial" w:eastAsia="Arial" w:hAnsi="Arial" w:cs="Arial"/>
          <w:b/>
          <w:sz w:val="18"/>
        </w:rPr>
        <w:t xml:space="preserve"> </w:t>
      </w:r>
      <w:r>
        <w:rPr>
          <w:rFonts w:ascii="Arial" w:eastAsia="Arial" w:hAnsi="Arial" w:cs="Arial"/>
          <w:b/>
          <w:sz w:val="18"/>
        </w:rPr>
        <w:tab/>
        <w:t xml:space="preserve"> </w:t>
      </w:r>
    </w:p>
    <w:p w14:paraId="276CA68D" w14:textId="77777777" w:rsidR="00973EF7" w:rsidRDefault="00000000">
      <w:pPr>
        <w:spacing w:after="5" w:line="249" w:lineRule="auto"/>
        <w:ind w:left="-2" w:right="15" w:hanging="10"/>
        <w:jc w:val="both"/>
      </w:pPr>
      <w:r>
        <w:rPr>
          <w:rFonts w:ascii="Arial" w:eastAsia="Arial" w:hAnsi="Arial" w:cs="Arial"/>
          <w:b/>
          <w:sz w:val="18"/>
        </w:rPr>
        <w:t xml:space="preserve">Scouring products </w:t>
      </w:r>
    </w:p>
    <w:p w14:paraId="0E3E30B7" w14:textId="77777777" w:rsidR="00973EF7" w:rsidRDefault="00000000">
      <w:pPr>
        <w:spacing w:after="4" w:line="251" w:lineRule="auto"/>
        <w:ind w:left="-5" w:right="40" w:hanging="7"/>
      </w:pPr>
      <w:r>
        <w:rPr>
          <w:rFonts w:ascii="Arial" w:eastAsia="Arial" w:hAnsi="Arial" w:cs="Arial"/>
          <w:i/>
          <w:sz w:val="18"/>
        </w:rPr>
        <w:t xml:space="preserve">  Choose among:  </w:t>
      </w:r>
    </w:p>
    <w:p w14:paraId="02DF8685" w14:textId="77777777" w:rsidR="00973EF7" w:rsidRDefault="00000000">
      <w:pPr>
        <w:spacing w:after="5" w:line="249" w:lineRule="auto"/>
        <w:ind w:left="-4" w:right="14" w:hanging="8"/>
      </w:pPr>
      <w:r>
        <w:rPr>
          <w:rFonts w:ascii="Arial" w:eastAsia="Arial" w:hAnsi="Arial" w:cs="Arial"/>
          <w:sz w:val="18"/>
        </w:rPr>
        <w:t xml:space="preserve">    Scouring cleansers </w:t>
      </w:r>
    </w:p>
    <w:p w14:paraId="54384BF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Abrasive cleaners</w:t>
      </w:r>
      <w:r>
        <w:rPr>
          <w:rFonts w:ascii="Arial" w:eastAsia="Arial" w:hAnsi="Arial" w:cs="Arial"/>
          <w:b/>
          <w:sz w:val="18"/>
        </w:rPr>
        <w:t xml:space="preserve"> .................................. 0953 </w:t>
      </w:r>
      <w:r>
        <w:rPr>
          <w:rFonts w:ascii="Arial" w:eastAsia="Arial" w:hAnsi="Arial" w:cs="Arial"/>
          <w:sz w:val="18"/>
        </w:rPr>
        <w:t xml:space="preserve">    Scouring pads or steel wool </w:t>
      </w:r>
    </w:p>
    <w:p w14:paraId="0EC7570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Manual cleaning  equipment (excl.  </w:t>
      </w:r>
    </w:p>
    <w:p w14:paraId="106210D8" w14:textId="77777777" w:rsidR="00973EF7" w:rsidRDefault="00000000">
      <w:pPr>
        <w:spacing w:after="5" w:line="249" w:lineRule="auto"/>
        <w:ind w:left="-2" w:right="15" w:hanging="10"/>
        <w:jc w:val="both"/>
      </w:pPr>
      <w:r>
        <w:rPr>
          <w:rFonts w:ascii="Arial" w:eastAsia="Arial" w:hAnsi="Arial" w:cs="Arial"/>
          <w:sz w:val="18"/>
        </w:rPr>
        <w:t xml:space="preserve">        buckets or pails)</w:t>
      </w:r>
      <w:r>
        <w:rPr>
          <w:rFonts w:ascii="Arial" w:eastAsia="Arial" w:hAnsi="Arial" w:cs="Arial"/>
          <w:b/>
          <w:sz w:val="18"/>
        </w:rPr>
        <w:t xml:space="preserve"> ........................................... 0480 </w:t>
      </w:r>
    </w:p>
    <w:p w14:paraId="1D2CE086" w14:textId="77777777" w:rsidR="00973EF7" w:rsidRDefault="00000000">
      <w:pPr>
        <w:spacing w:after="0"/>
        <w:ind w:left="1"/>
      </w:pPr>
      <w:r>
        <w:rPr>
          <w:rFonts w:ascii="Arial" w:eastAsia="Arial" w:hAnsi="Arial" w:cs="Arial"/>
          <w:b/>
          <w:sz w:val="18"/>
        </w:rPr>
        <w:t xml:space="preserve"> </w:t>
      </w:r>
    </w:p>
    <w:p w14:paraId="5DAE350B" w14:textId="77777777" w:rsidR="00973EF7" w:rsidRDefault="00000000">
      <w:pPr>
        <w:spacing w:after="5" w:line="249" w:lineRule="auto"/>
        <w:ind w:left="-2" w:right="15" w:hanging="10"/>
        <w:jc w:val="both"/>
      </w:pPr>
      <w:r>
        <w:rPr>
          <w:rFonts w:ascii="Arial" w:eastAsia="Arial" w:hAnsi="Arial" w:cs="Arial"/>
          <w:b/>
          <w:sz w:val="18"/>
        </w:rPr>
        <w:t xml:space="preserve">Scrapbooks </w:t>
      </w:r>
    </w:p>
    <w:p w14:paraId="7F35C1F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Books, magazines, albums or  </w:t>
      </w:r>
    </w:p>
    <w:p w14:paraId="4C5EC179" w14:textId="77777777" w:rsidR="00973EF7" w:rsidRDefault="00000000">
      <w:pPr>
        <w:spacing w:after="5" w:line="249" w:lineRule="auto"/>
        <w:ind w:left="-2" w:right="15" w:hanging="10"/>
        <w:jc w:val="both"/>
      </w:pPr>
      <w:r>
        <w:rPr>
          <w:rFonts w:ascii="Arial" w:eastAsia="Arial" w:hAnsi="Arial" w:cs="Arial"/>
          <w:sz w:val="18"/>
        </w:rPr>
        <w:t xml:space="preserve">    scrapbooks</w:t>
      </w:r>
      <w:r>
        <w:rPr>
          <w:rFonts w:ascii="Arial" w:eastAsia="Arial" w:hAnsi="Arial" w:cs="Arial"/>
          <w:b/>
          <w:sz w:val="18"/>
        </w:rPr>
        <w:t xml:space="preserve"> ....................................................... 4047 </w:t>
      </w:r>
    </w:p>
    <w:p w14:paraId="6A312754" w14:textId="77777777" w:rsidR="00973EF7" w:rsidRDefault="00000000">
      <w:pPr>
        <w:spacing w:after="0"/>
        <w:ind w:left="1"/>
      </w:pPr>
      <w:r>
        <w:rPr>
          <w:rFonts w:ascii="Arial" w:eastAsia="Arial" w:hAnsi="Arial" w:cs="Arial"/>
          <w:b/>
          <w:sz w:val="18"/>
        </w:rPr>
        <w:t xml:space="preserve"> </w:t>
      </w:r>
    </w:p>
    <w:p w14:paraId="7ABEC2B0" w14:textId="77777777" w:rsidR="00973EF7" w:rsidRDefault="00000000">
      <w:pPr>
        <w:spacing w:after="4" w:line="251" w:lineRule="auto"/>
        <w:ind w:left="-5" w:right="2932" w:hanging="7"/>
      </w:pPr>
      <w:r>
        <w:rPr>
          <w:rFonts w:ascii="Arial" w:eastAsia="Arial" w:hAnsi="Arial" w:cs="Arial"/>
          <w:b/>
          <w:sz w:val="18"/>
        </w:rPr>
        <w:t xml:space="preserve">Scrapers </w:t>
      </w:r>
      <w:r>
        <w:rPr>
          <w:rFonts w:ascii="Arial" w:eastAsia="Arial" w:hAnsi="Arial" w:cs="Arial"/>
          <w:i/>
          <w:sz w:val="18"/>
        </w:rPr>
        <w:t xml:space="preserve">  Choose among: </w:t>
      </w:r>
    </w:p>
    <w:p w14:paraId="033FDFD7" w14:textId="77777777" w:rsidR="00973EF7" w:rsidRDefault="00000000">
      <w:pPr>
        <w:spacing w:after="5" w:line="249" w:lineRule="auto"/>
        <w:ind w:left="-4" w:right="14" w:hanging="8"/>
      </w:pPr>
      <w:r>
        <w:rPr>
          <w:rFonts w:ascii="Arial" w:eastAsia="Arial" w:hAnsi="Arial" w:cs="Arial"/>
          <w:sz w:val="18"/>
        </w:rPr>
        <w:t xml:space="preserve">    Floor scrapers </w:t>
      </w:r>
    </w:p>
    <w:p w14:paraId="447ADEF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Manual cleaning equipment </w:t>
      </w:r>
    </w:p>
    <w:p w14:paraId="38C9B6B4" w14:textId="77777777" w:rsidR="00973EF7" w:rsidRDefault="00000000">
      <w:pPr>
        <w:spacing w:after="5" w:line="249" w:lineRule="auto"/>
        <w:ind w:left="-4" w:right="14" w:hanging="8"/>
      </w:pPr>
      <w:r>
        <w:rPr>
          <w:rFonts w:ascii="Arial" w:eastAsia="Arial" w:hAnsi="Arial" w:cs="Arial"/>
          <w:sz w:val="18"/>
        </w:rPr>
        <w:t xml:space="preserve">        (excl. buckets or pails)</w:t>
      </w:r>
      <w:r>
        <w:rPr>
          <w:rFonts w:ascii="Arial" w:eastAsia="Arial" w:hAnsi="Arial" w:cs="Arial"/>
          <w:b/>
          <w:sz w:val="18"/>
        </w:rPr>
        <w:t xml:space="preserve"> .................................. 0480 </w:t>
      </w:r>
      <w:r>
        <w:rPr>
          <w:rFonts w:ascii="Arial" w:eastAsia="Arial" w:hAnsi="Arial" w:cs="Arial"/>
          <w:sz w:val="18"/>
        </w:rPr>
        <w:t xml:space="preserve">    Ice scrapers </w:t>
      </w:r>
    </w:p>
    <w:p w14:paraId="2D72EE9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Manual snow or ice removal tools</w:t>
      </w:r>
      <w:r>
        <w:rPr>
          <w:rFonts w:ascii="Arial" w:eastAsia="Arial" w:hAnsi="Arial" w:cs="Arial"/>
          <w:b/>
          <w:sz w:val="18"/>
        </w:rPr>
        <w:t xml:space="preserve"> .......... 1415 </w:t>
      </w:r>
      <w:r>
        <w:rPr>
          <w:rFonts w:ascii="Arial" w:eastAsia="Arial" w:hAnsi="Arial" w:cs="Arial"/>
          <w:sz w:val="18"/>
        </w:rPr>
        <w:t xml:space="preserve">    Wallpaper scrapers </w:t>
      </w:r>
    </w:p>
    <w:p w14:paraId="2D389AA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6F910906" w14:textId="77777777" w:rsidR="00973EF7" w:rsidRDefault="00000000">
      <w:pPr>
        <w:spacing w:after="4" w:line="251" w:lineRule="auto"/>
        <w:ind w:left="-5" w:right="40" w:hanging="7"/>
      </w:pPr>
      <w:r>
        <w:rPr>
          <w:rFonts w:ascii="Arial" w:eastAsia="Arial" w:hAnsi="Arial" w:cs="Arial"/>
          <w:i/>
          <w:sz w:val="18"/>
        </w:rPr>
        <w:t xml:space="preserve">  If type of scraper is not specified,  </w:t>
      </w:r>
    </w:p>
    <w:p w14:paraId="2A1412A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manual workshop tools</w:t>
      </w:r>
      <w:r>
        <w:rPr>
          <w:rFonts w:ascii="Arial" w:eastAsia="Arial" w:hAnsi="Arial" w:cs="Arial"/>
          <w:b/>
          <w:sz w:val="18"/>
        </w:rPr>
        <w:t xml:space="preserve"> .................. 0881 </w:t>
      </w:r>
    </w:p>
    <w:p w14:paraId="5F1C8B06" w14:textId="77777777" w:rsidR="00973EF7" w:rsidRDefault="00000000">
      <w:pPr>
        <w:spacing w:after="0"/>
        <w:ind w:left="1"/>
      </w:pPr>
      <w:r>
        <w:rPr>
          <w:rFonts w:ascii="Arial" w:eastAsia="Arial" w:hAnsi="Arial" w:cs="Arial"/>
          <w:sz w:val="18"/>
        </w:rPr>
        <w:t xml:space="preserve"> </w:t>
      </w:r>
    </w:p>
    <w:p w14:paraId="650E56C5" w14:textId="77777777" w:rsidR="00973EF7" w:rsidRDefault="00000000">
      <w:pPr>
        <w:spacing w:after="4" w:line="251" w:lineRule="auto"/>
        <w:ind w:left="-5" w:right="2551" w:hanging="7"/>
      </w:pPr>
      <w:r>
        <w:rPr>
          <w:rFonts w:ascii="Arial" w:eastAsia="Arial" w:hAnsi="Arial" w:cs="Arial"/>
          <w:b/>
          <w:sz w:val="18"/>
        </w:rPr>
        <w:t xml:space="preserve">Screen doors </w:t>
      </w:r>
      <w:r>
        <w:rPr>
          <w:rFonts w:ascii="Arial" w:eastAsia="Arial" w:hAnsi="Arial" w:cs="Arial"/>
          <w:i/>
          <w:sz w:val="18"/>
        </w:rPr>
        <w:t xml:space="preserve">  Choose among: </w:t>
      </w:r>
    </w:p>
    <w:p w14:paraId="7223AB7D" w14:textId="77777777" w:rsidR="00973EF7" w:rsidRDefault="00000000">
      <w:pPr>
        <w:spacing w:after="5" w:line="249" w:lineRule="auto"/>
        <w:ind w:left="-4" w:right="14" w:hanging="8"/>
      </w:pPr>
      <w:r>
        <w:rPr>
          <w:rFonts w:ascii="Arial" w:eastAsia="Arial" w:hAnsi="Arial" w:cs="Arial"/>
          <w:sz w:val="18"/>
        </w:rPr>
        <w:t xml:space="preserve">    Glass screen doors </w:t>
      </w:r>
    </w:p>
    <w:p w14:paraId="5D76D823"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Glass doors/doors with glass panels</w:t>
      </w:r>
      <w:r>
        <w:rPr>
          <w:rFonts w:ascii="Arial" w:eastAsia="Arial" w:hAnsi="Arial" w:cs="Arial"/>
          <w:b/>
          <w:sz w:val="18"/>
        </w:rPr>
        <w:t xml:space="preserve"> ...... 1892 </w:t>
      </w:r>
    </w:p>
    <w:p w14:paraId="334EAF20" w14:textId="77777777" w:rsidR="00973EF7" w:rsidRDefault="00000000">
      <w:pPr>
        <w:spacing w:after="5" w:line="249" w:lineRule="auto"/>
        <w:ind w:left="-4" w:right="14" w:hanging="8"/>
      </w:pPr>
      <w:r>
        <w:rPr>
          <w:rFonts w:ascii="Arial" w:eastAsia="Arial" w:hAnsi="Arial" w:cs="Arial"/>
          <w:sz w:val="18"/>
        </w:rPr>
        <w:t xml:space="preserve">    Non-glass screen doors </w:t>
      </w:r>
    </w:p>
    <w:p w14:paraId="6CA1347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Doors, other or not specified</w:t>
      </w:r>
      <w:r>
        <w:rPr>
          <w:rFonts w:ascii="Arial" w:eastAsia="Arial" w:hAnsi="Arial" w:cs="Arial"/>
          <w:b/>
          <w:sz w:val="18"/>
        </w:rPr>
        <w:t xml:space="preserve"> .................. 1893 </w:t>
      </w:r>
    </w:p>
    <w:p w14:paraId="7F67A5C1" w14:textId="77777777" w:rsidR="00973EF7" w:rsidRDefault="00000000">
      <w:pPr>
        <w:spacing w:after="0"/>
        <w:ind w:left="1"/>
      </w:pPr>
      <w:r>
        <w:rPr>
          <w:rFonts w:ascii="Arial" w:eastAsia="Arial" w:hAnsi="Arial" w:cs="Arial"/>
          <w:b/>
          <w:sz w:val="18"/>
        </w:rPr>
        <w:t xml:space="preserve"> </w:t>
      </w:r>
    </w:p>
    <w:p w14:paraId="464ED12D" w14:textId="77777777" w:rsidR="00973EF7" w:rsidRDefault="00000000">
      <w:pPr>
        <w:spacing w:after="4" w:line="251" w:lineRule="auto"/>
        <w:ind w:left="-5" w:right="3001" w:hanging="7"/>
      </w:pPr>
      <w:r>
        <w:rPr>
          <w:rFonts w:ascii="Arial" w:eastAsia="Arial" w:hAnsi="Arial" w:cs="Arial"/>
          <w:b/>
          <w:sz w:val="18"/>
        </w:rPr>
        <w:t xml:space="preserve">Screens </w:t>
      </w:r>
      <w:r>
        <w:rPr>
          <w:rFonts w:ascii="Arial" w:eastAsia="Arial" w:hAnsi="Arial" w:cs="Arial"/>
          <w:i/>
          <w:sz w:val="18"/>
        </w:rPr>
        <w:t xml:space="preserve">  Choose among: </w:t>
      </w:r>
    </w:p>
    <w:p w14:paraId="58BB931F" w14:textId="77777777" w:rsidR="00973EF7" w:rsidRDefault="00000000">
      <w:pPr>
        <w:spacing w:after="5" w:line="249" w:lineRule="auto"/>
        <w:ind w:left="-4" w:right="14" w:hanging="8"/>
      </w:pPr>
      <w:r>
        <w:rPr>
          <w:rFonts w:ascii="Arial" w:eastAsia="Arial" w:hAnsi="Arial" w:cs="Arial"/>
          <w:sz w:val="18"/>
        </w:rPr>
        <w:t xml:space="preserve">    Fireplace screens </w:t>
      </w:r>
    </w:p>
    <w:p w14:paraId="2F07FC0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Fireplace equipment</w:t>
      </w:r>
      <w:r>
        <w:rPr>
          <w:rFonts w:ascii="Arial" w:eastAsia="Arial" w:hAnsi="Arial" w:cs="Arial"/>
          <w:b/>
          <w:sz w:val="18"/>
        </w:rPr>
        <w:t xml:space="preserve"> .............................. 0663 </w:t>
      </w:r>
    </w:p>
    <w:p w14:paraId="605D7F39" w14:textId="77777777" w:rsidR="00973EF7" w:rsidRDefault="00000000">
      <w:pPr>
        <w:spacing w:after="5" w:line="249" w:lineRule="auto"/>
        <w:ind w:left="-4" w:right="14" w:hanging="8"/>
      </w:pPr>
      <w:r>
        <w:rPr>
          <w:rFonts w:ascii="Arial" w:eastAsia="Arial" w:hAnsi="Arial" w:cs="Arial"/>
          <w:sz w:val="18"/>
        </w:rPr>
        <w:t xml:space="preserve">    Room screens (room dividers) </w:t>
      </w:r>
      <w:r>
        <w:rPr>
          <w:rFonts w:ascii="Arial" w:eastAsia="Arial" w:hAnsi="Arial" w:cs="Arial"/>
          <w:i/>
          <w:sz w:val="18"/>
        </w:rPr>
        <w:t xml:space="preserve">      Use: </w:t>
      </w:r>
      <w:r>
        <w:rPr>
          <w:rFonts w:ascii="Arial" w:eastAsia="Arial" w:hAnsi="Arial" w:cs="Arial"/>
          <w:sz w:val="18"/>
        </w:rPr>
        <w:t>Cabinets, racks, room dividers,        and shelves, not elsewhere classified</w:t>
      </w:r>
      <w:r>
        <w:rPr>
          <w:rFonts w:ascii="Arial" w:eastAsia="Arial" w:hAnsi="Arial" w:cs="Arial"/>
          <w:b/>
          <w:sz w:val="18"/>
        </w:rPr>
        <w:t xml:space="preserve"> ............ 4056 </w:t>
      </w:r>
      <w:r>
        <w:rPr>
          <w:rFonts w:ascii="Arial" w:eastAsia="Arial" w:hAnsi="Arial" w:cs="Arial"/>
          <w:sz w:val="18"/>
        </w:rPr>
        <w:t xml:space="preserve">    Screen doors, glass </w:t>
      </w:r>
    </w:p>
    <w:p w14:paraId="7DE69B4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Glass doors/doors with glass panels</w:t>
      </w:r>
      <w:r>
        <w:rPr>
          <w:rFonts w:ascii="Arial" w:eastAsia="Arial" w:hAnsi="Arial" w:cs="Arial"/>
          <w:b/>
          <w:sz w:val="18"/>
        </w:rPr>
        <w:t xml:space="preserve"> ...... 1892 </w:t>
      </w:r>
      <w:r>
        <w:rPr>
          <w:rFonts w:ascii="Arial" w:eastAsia="Arial" w:hAnsi="Arial" w:cs="Arial"/>
          <w:sz w:val="18"/>
        </w:rPr>
        <w:t xml:space="preserve">    Screen doors, non-glass </w:t>
      </w:r>
    </w:p>
    <w:p w14:paraId="12DED586"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Doors, other or not specified</w:t>
      </w:r>
      <w:r>
        <w:rPr>
          <w:rFonts w:ascii="Arial" w:eastAsia="Arial" w:hAnsi="Arial" w:cs="Arial"/>
          <w:b/>
          <w:sz w:val="18"/>
        </w:rPr>
        <w:t xml:space="preserve"> .................. 1893 </w:t>
      </w:r>
    </w:p>
    <w:p w14:paraId="09B21F1E" w14:textId="77777777" w:rsidR="00973EF7" w:rsidRDefault="00000000">
      <w:pPr>
        <w:spacing w:after="5" w:line="249" w:lineRule="auto"/>
        <w:ind w:left="-4" w:right="14" w:hanging="8"/>
      </w:pPr>
      <w:r>
        <w:rPr>
          <w:rFonts w:ascii="Arial" w:eastAsia="Arial" w:hAnsi="Arial" w:cs="Arial"/>
          <w:sz w:val="18"/>
        </w:rPr>
        <w:t xml:space="preserve">    Screens or screen stands (film)    </w:t>
      </w:r>
    </w:p>
    <w:p w14:paraId="1160868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Photographic equipment  </w:t>
      </w:r>
    </w:p>
    <w:p w14:paraId="3F15F7EE" w14:textId="77777777" w:rsidR="00973EF7" w:rsidRDefault="00000000">
      <w:pPr>
        <w:spacing w:after="5" w:line="249" w:lineRule="auto"/>
        <w:ind w:left="-2" w:right="15" w:hanging="10"/>
        <w:jc w:val="both"/>
      </w:pPr>
      <w:r>
        <w:rPr>
          <w:rFonts w:ascii="Arial" w:eastAsia="Arial" w:hAnsi="Arial" w:cs="Arial"/>
          <w:sz w:val="18"/>
        </w:rPr>
        <w:t xml:space="preserve">        (excl. chemicals and projectors)</w:t>
      </w:r>
      <w:r>
        <w:rPr>
          <w:rFonts w:ascii="Arial" w:eastAsia="Arial" w:hAnsi="Arial" w:cs="Arial"/>
          <w:b/>
          <w:sz w:val="18"/>
        </w:rPr>
        <w:t xml:space="preserve"> ................... 0536 </w:t>
      </w:r>
      <w:r>
        <w:rPr>
          <w:rFonts w:ascii="Arial" w:eastAsia="Arial" w:hAnsi="Arial" w:cs="Arial"/>
          <w:sz w:val="18"/>
        </w:rPr>
        <w:t xml:space="preserve">    Window screens</w:t>
      </w:r>
      <w:r>
        <w:rPr>
          <w:rFonts w:ascii="Arial" w:eastAsia="Arial" w:hAnsi="Arial" w:cs="Arial"/>
          <w:b/>
          <w:sz w:val="18"/>
        </w:rPr>
        <w:t xml:space="preserve"> ............................................... 1828 </w:t>
      </w:r>
    </w:p>
    <w:p w14:paraId="48D54E36" w14:textId="77777777" w:rsidR="00973EF7" w:rsidRDefault="00000000">
      <w:pPr>
        <w:spacing w:after="0"/>
        <w:ind w:left="1"/>
      </w:pPr>
      <w:r>
        <w:rPr>
          <w:rFonts w:ascii="Arial" w:eastAsia="Arial" w:hAnsi="Arial" w:cs="Arial"/>
          <w:b/>
          <w:sz w:val="18"/>
        </w:rPr>
        <w:t xml:space="preserve"> </w:t>
      </w:r>
    </w:p>
    <w:p w14:paraId="3A2644E9" w14:textId="77777777" w:rsidR="00973EF7" w:rsidRDefault="00000000">
      <w:pPr>
        <w:spacing w:after="5" w:line="249" w:lineRule="auto"/>
        <w:ind w:left="-2" w:right="15" w:hanging="10"/>
        <w:jc w:val="both"/>
      </w:pPr>
      <w:r>
        <w:rPr>
          <w:rFonts w:ascii="Arial" w:eastAsia="Arial" w:hAnsi="Arial" w:cs="Arial"/>
          <w:b/>
          <w:sz w:val="18"/>
        </w:rPr>
        <w:t xml:space="preserve">Screwdrivers ....................................................... 0828 </w:t>
      </w:r>
    </w:p>
    <w:p w14:paraId="692E6992" w14:textId="77777777" w:rsidR="00973EF7" w:rsidRDefault="00000000">
      <w:pPr>
        <w:spacing w:after="4" w:line="251" w:lineRule="auto"/>
        <w:ind w:left="-5" w:right="40" w:hanging="7"/>
      </w:pPr>
      <w:r>
        <w:rPr>
          <w:rFonts w:ascii="Arial" w:eastAsia="Arial" w:hAnsi="Arial" w:cs="Arial"/>
          <w:i/>
          <w:sz w:val="18"/>
        </w:rPr>
        <w:t xml:space="preserve">  Includes powered screwdrivers</w:t>
      </w:r>
      <w:r>
        <w:rPr>
          <w:rFonts w:ascii="Arial" w:eastAsia="Arial" w:hAnsi="Arial" w:cs="Arial"/>
          <w:b/>
          <w:sz w:val="18"/>
        </w:rPr>
        <w:t xml:space="preserve"> </w:t>
      </w:r>
    </w:p>
    <w:p w14:paraId="3494F875" w14:textId="77777777" w:rsidR="00973EF7" w:rsidRDefault="00000000">
      <w:pPr>
        <w:spacing w:after="0"/>
        <w:ind w:left="1"/>
      </w:pPr>
      <w:r>
        <w:rPr>
          <w:rFonts w:ascii="Arial" w:eastAsia="Arial" w:hAnsi="Arial" w:cs="Arial"/>
          <w:b/>
          <w:sz w:val="18"/>
        </w:rPr>
        <w:t xml:space="preserve"> </w:t>
      </w:r>
    </w:p>
    <w:p w14:paraId="520C61FE" w14:textId="77777777" w:rsidR="00973EF7" w:rsidRDefault="00000000">
      <w:pPr>
        <w:spacing w:after="5" w:line="249" w:lineRule="auto"/>
        <w:ind w:left="-2" w:right="15" w:hanging="10"/>
        <w:jc w:val="both"/>
      </w:pPr>
      <w:r>
        <w:rPr>
          <w:rFonts w:ascii="Arial" w:eastAsia="Arial" w:hAnsi="Arial" w:cs="Arial"/>
          <w:b/>
          <w:sz w:val="18"/>
        </w:rPr>
        <w:t xml:space="preserve">Screws   </w:t>
      </w:r>
    </w:p>
    <w:p w14:paraId="40181DA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Nails, screws, tacks or bolts</w:t>
      </w:r>
      <w:r>
        <w:rPr>
          <w:rFonts w:ascii="Arial" w:eastAsia="Arial" w:hAnsi="Arial" w:cs="Arial"/>
          <w:b/>
          <w:sz w:val="18"/>
        </w:rPr>
        <w:t xml:space="preserve"> ....................... 1819 </w:t>
      </w:r>
    </w:p>
    <w:p w14:paraId="78372580" w14:textId="77777777" w:rsidR="00973EF7" w:rsidRDefault="00000000">
      <w:pPr>
        <w:spacing w:after="0"/>
        <w:ind w:left="1"/>
      </w:pPr>
      <w:r>
        <w:rPr>
          <w:rFonts w:ascii="Arial" w:eastAsia="Arial" w:hAnsi="Arial" w:cs="Arial"/>
          <w:b/>
          <w:sz w:val="18"/>
        </w:rPr>
        <w:t xml:space="preserve"> </w:t>
      </w:r>
    </w:p>
    <w:p w14:paraId="76A68D6B" w14:textId="77777777" w:rsidR="00973EF7" w:rsidRDefault="00000000">
      <w:pPr>
        <w:spacing w:after="5" w:line="249" w:lineRule="auto"/>
        <w:ind w:left="-4" w:right="1651" w:hanging="8"/>
      </w:pPr>
      <w:r>
        <w:rPr>
          <w:rFonts w:ascii="Arial" w:eastAsia="Arial" w:hAnsi="Arial" w:cs="Arial"/>
          <w:b/>
          <w:sz w:val="18"/>
        </w:rPr>
        <w:t xml:space="preserve">Scrub brushes  </w:t>
      </w:r>
      <w:r>
        <w:rPr>
          <w:rFonts w:ascii="Arial" w:eastAsia="Arial" w:hAnsi="Arial" w:cs="Arial"/>
          <w:i/>
          <w:sz w:val="18"/>
        </w:rPr>
        <w:t xml:space="preserve">  Use: </w:t>
      </w:r>
      <w:r>
        <w:rPr>
          <w:rFonts w:ascii="Arial" w:eastAsia="Arial" w:hAnsi="Arial" w:cs="Arial"/>
          <w:sz w:val="18"/>
        </w:rPr>
        <w:t xml:space="preserve">Manual cleaning equipment </w:t>
      </w:r>
    </w:p>
    <w:p w14:paraId="6E8C2DB1" w14:textId="77777777" w:rsidR="00973EF7" w:rsidRDefault="00000000">
      <w:pPr>
        <w:spacing w:after="5" w:line="249" w:lineRule="auto"/>
        <w:ind w:left="-2" w:right="15" w:hanging="10"/>
        <w:jc w:val="both"/>
      </w:pPr>
      <w:r>
        <w:rPr>
          <w:rFonts w:ascii="Arial" w:eastAsia="Arial" w:hAnsi="Arial" w:cs="Arial"/>
          <w:sz w:val="18"/>
        </w:rPr>
        <w:t xml:space="preserve">    (excl. buckets or pails)</w:t>
      </w:r>
      <w:r>
        <w:rPr>
          <w:rFonts w:ascii="Arial" w:eastAsia="Arial" w:hAnsi="Arial" w:cs="Arial"/>
          <w:b/>
          <w:sz w:val="18"/>
        </w:rPr>
        <w:t xml:space="preserve"> ...................................... 0480 </w:t>
      </w:r>
    </w:p>
    <w:p w14:paraId="12C1C7D4" w14:textId="77777777" w:rsidR="00973EF7" w:rsidRDefault="00000000">
      <w:pPr>
        <w:spacing w:after="0"/>
        <w:ind w:left="1"/>
      </w:pPr>
      <w:r>
        <w:rPr>
          <w:rFonts w:ascii="Arial" w:eastAsia="Arial" w:hAnsi="Arial" w:cs="Arial"/>
          <w:b/>
          <w:sz w:val="18"/>
        </w:rPr>
        <w:t xml:space="preserve"> </w:t>
      </w:r>
    </w:p>
    <w:p w14:paraId="2F1BD27A" w14:textId="77777777" w:rsidR="00973EF7" w:rsidRDefault="00000000">
      <w:pPr>
        <w:spacing w:after="5" w:line="249" w:lineRule="auto"/>
        <w:ind w:left="-2" w:right="15" w:hanging="10"/>
        <w:jc w:val="both"/>
      </w:pPr>
      <w:r>
        <w:rPr>
          <w:rFonts w:ascii="Arial" w:eastAsia="Arial" w:hAnsi="Arial" w:cs="Arial"/>
          <w:b/>
          <w:sz w:val="18"/>
        </w:rPr>
        <w:t xml:space="preserve">Scuba diving (activity/apparel/equipment) ...... 1275 </w:t>
      </w:r>
    </w:p>
    <w:p w14:paraId="59667094" w14:textId="77777777" w:rsidR="00973EF7" w:rsidRDefault="00000000">
      <w:pPr>
        <w:spacing w:after="4" w:line="251" w:lineRule="auto"/>
        <w:ind w:left="-5" w:right="40" w:hanging="7"/>
      </w:pPr>
      <w:r>
        <w:rPr>
          <w:rFonts w:ascii="Arial" w:eastAsia="Arial" w:hAnsi="Arial" w:cs="Arial"/>
          <w:i/>
          <w:sz w:val="18"/>
        </w:rPr>
        <w:t xml:space="preserve">  Also consider: </w:t>
      </w:r>
    </w:p>
    <w:p w14:paraId="49F9CAF0" w14:textId="77777777" w:rsidR="00973EF7" w:rsidRDefault="00000000">
      <w:pPr>
        <w:spacing w:after="5" w:line="249" w:lineRule="auto"/>
        <w:ind w:left="-4" w:right="14" w:hanging="8"/>
      </w:pPr>
      <w:r>
        <w:rPr>
          <w:rFonts w:ascii="Arial" w:eastAsia="Arial" w:hAnsi="Arial" w:cs="Arial"/>
          <w:sz w:val="18"/>
        </w:rPr>
        <w:t xml:space="preserve">    Snorkeling </w:t>
      </w:r>
    </w:p>
    <w:p w14:paraId="0EEB259E" w14:textId="77777777" w:rsidR="00973EF7" w:rsidRDefault="00000000">
      <w:pPr>
        <w:spacing w:after="0"/>
        <w:ind w:left="1"/>
      </w:pPr>
      <w:r>
        <w:rPr>
          <w:rFonts w:ascii="Arial" w:eastAsia="Arial" w:hAnsi="Arial" w:cs="Arial"/>
          <w:sz w:val="18"/>
        </w:rPr>
        <w:t xml:space="preserve"> </w:t>
      </w:r>
    </w:p>
    <w:p w14:paraId="6E0EDC5D" w14:textId="77777777" w:rsidR="00973EF7" w:rsidRDefault="00000000">
      <w:pPr>
        <w:spacing w:after="5" w:line="249" w:lineRule="auto"/>
        <w:ind w:left="-2" w:right="15" w:hanging="10"/>
        <w:jc w:val="both"/>
      </w:pPr>
      <w:r>
        <w:rPr>
          <w:rFonts w:ascii="Arial" w:eastAsia="Arial" w:hAnsi="Arial" w:cs="Arial"/>
          <w:b/>
          <w:sz w:val="18"/>
        </w:rPr>
        <w:t xml:space="preserve">Scythes </w:t>
      </w:r>
    </w:p>
    <w:p w14:paraId="4B28BDF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 1403 </w:t>
      </w:r>
    </w:p>
    <w:p w14:paraId="750B9E97" w14:textId="77777777" w:rsidR="00973EF7" w:rsidRDefault="00000000">
      <w:pPr>
        <w:spacing w:after="0"/>
      </w:pPr>
      <w:r>
        <w:rPr>
          <w:rFonts w:ascii="Arial" w:eastAsia="Arial" w:hAnsi="Arial" w:cs="Arial"/>
          <w:b/>
          <w:sz w:val="18"/>
        </w:rPr>
        <w:t xml:space="preserve"> </w:t>
      </w:r>
    </w:p>
    <w:p w14:paraId="59CFF11A" w14:textId="77777777" w:rsidR="00973EF7" w:rsidRDefault="00000000">
      <w:pPr>
        <w:spacing w:after="4" w:line="251" w:lineRule="auto"/>
        <w:ind w:left="-5" w:right="1887" w:hanging="7"/>
      </w:pPr>
      <w:r>
        <w:rPr>
          <w:rFonts w:ascii="Arial" w:eastAsia="Arial" w:hAnsi="Arial" w:cs="Arial"/>
          <w:b/>
          <w:sz w:val="18"/>
        </w:rPr>
        <w:t xml:space="preserve">Seafood boil bucket </w:t>
      </w:r>
      <w:r>
        <w:rPr>
          <w:rFonts w:ascii="Arial" w:eastAsia="Arial" w:hAnsi="Arial" w:cs="Arial"/>
          <w:i/>
          <w:sz w:val="18"/>
        </w:rPr>
        <w:t xml:space="preserve">(designed to cook food) </w:t>
      </w:r>
    </w:p>
    <w:p w14:paraId="1961622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w:t>
      </w:r>
      <w:r>
        <w:rPr>
          <w:rFonts w:ascii="Arial" w:eastAsia="Arial" w:hAnsi="Arial" w:cs="Arial"/>
          <w:i/>
          <w:sz w:val="18"/>
        </w:rPr>
        <w:t xml:space="preserve"> </w:t>
      </w:r>
      <w:r>
        <w:rPr>
          <w:rFonts w:ascii="Arial" w:eastAsia="Arial" w:hAnsi="Arial" w:cs="Arial"/>
          <w:sz w:val="18"/>
        </w:rPr>
        <w:t>cookware</w:t>
      </w:r>
      <w:r>
        <w:rPr>
          <w:rFonts w:ascii="Arial" w:eastAsia="Arial" w:hAnsi="Arial" w:cs="Arial"/>
          <w:b/>
          <w:sz w:val="18"/>
        </w:rPr>
        <w:t xml:space="preserve"> ........................................... 0465 </w:t>
      </w:r>
    </w:p>
    <w:p w14:paraId="47FFB86E" w14:textId="77777777" w:rsidR="00973EF7" w:rsidRDefault="00000000">
      <w:pPr>
        <w:spacing w:after="0"/>
      </w:pPr>
      <w:r>
        <w:rPr>
          <w:rFonts w:ascii="Arial" w:eastAsia="Arial" w:hAnsi="Arial" w:cs="Arial"/>
          <w:b/>
          <w:sz w:val="18"/>
        </w:rPr>
        <w:t xml:space="preserve"> </w:t>
      </w:r>
    </w:p>
    <w:p w14:paraId="38531F44" w14:textId="77777777" w:rsidR="00973EF7" w:rsidRDefault="00000000">
      <w:pPr>
        <w:spacing w:after="4" w:line="251" w:lineRule="auto"/>
        <w:ind w:left="-5" w:right="2974" w:hanging="7"/>
      </w:pPr>
      <w:r>
        <w:rPr>
          <w:rFonts w:ascii="Arial" w:eastAsia="Arial" w:hAnsi="Arial" w:cs="Arial"/>
          <w:b/>
          <w:sz w:val="18"/>
        </w:rPr>
        <w:t xml:space="preserve">Sealants </w:t>
      </w:r>
      <w:r>
        <w:rPr>
          <w:rFonts w:ascii="Arial" w:eastAsia="Arial" w:hAnsi="Arial" w:cs="Arial"/>
          <w:i/>
          <w:sz w:val="18"/>
        </w:rPr>
        <w:t xml:space="preserve">  Choose among: </w:t>
      </w:r>
    </w:p>
    <w:p w14:paraId="67E33C3B" w14:textId="77777777" w:rsidR="00973EF7" w:rsidRDefault="00000000">
      <w:pPr>
        <w:spacing w:after="5" w:line="249" w:lineRule="auto"/>
        <w:ind w:left="-4" w:right="14" w:hanging="8"/>
      </w:pPr>
      <w:r>
        <w:rPr>
          <w:rFonts w:ascii="Arial" w:eastAsia="Arial" w:hAnsi="Arial" w:cs="Arial"/>
          <w:sz w:val="18"/>
        </w:rPr>
        <w:t xml:space="preserve">    Automotive chemicals (excl. antifreeze, lubricants,       waxes and windshield wiper fluids)</w:t>
      </w:r>
      <w:r>
        <w:rPr>
          <w:rFonts w:ascii="Arial" w:eastAsia="Arial" w:hAnsi="Arial" w:cs="Arial"/>
          <w:b/>
          <w:sz w:val="18"/>
        </w:rPr>
        <w:t xml:space="preserve"> ................ 0955 </w:t>
      </w:r>
      <w:r>
        <w:rPr>
          <w:rFonts w:ascii="Arial" w:eastAsia="Arial" w:hAnsi="Arial" w:cs="Arial"/>
          <w:sz w:val="18"/>
        </w:rPr>
        <w:t xml:space="preserve">    Caulking or spackling compounds</w:t>
      </w:r>
      <w:r>
        <w:rPr>
          <w:rFonts w:ascii="Arial" w:eastAsia="Arial" w:hAnsi="Arial" w:cs="Arial"/>
          <w:b/>
          <w:sz w:val="18"/>
        </w:rPr>
        <w:t xml:space="preserve"> .................... 0920 </w:t>
      </w:r>
      <w:r>
        <w:rPr>
          <w:rFonts w:ascii="Arial" w:eastAsia="Arial" w:hAnsi="Arial" w:cs="Arial"/>
          <w:sz w:val="18"/>
        </w:rPr>
        <w:t xml:space="preserve">    Deck/wood sealants</w:t>
      </w:r>
      <w:r>
        <w:rPr>
          <w:rFonts w:ascii="Arial" w:eastAsia="Arial" w:hAnsi="Arial" w:cs="Arial"/>
          <w:b/>
          <w:sz w:val="18"/>
        </w:rPr>
        <w:t xml:space="preserve"> </w:t>
      </w:r>
    </w:p>
    <w:p w14:paraId="138A9D0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Paints, varnishes, or shellacs</w:t>
      </w:r>
      <w:r>
        <w:rPr>
          <w:rFonts w:ascii="Arial" w:eastAsia="Arial" w:hAnsi="Arial" w:cs="Arial"/>
          <w:b/>
          <w:sz w:val="18"/>
        </w:rPr>
        <w:t xml:space="preserve"> ................ 0960 </w:t>
      </w:r>
      <w:r>
        <w:rPr>
          <w:rFonts w:ascii="Arial" w:eastAsia="Arial" w:hAnsi="Arial" w:cs="Arial"/>
          <w:sz w:val="18"/>
        </w:rPr>
        <w:t xml:space="preserve">    Driveway or concrete sealants </w:t>
      </w:r>
    </w:p>
    <w:p w14:paraId="47B78144"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Workshop compounds or chemicals</w:t>
      </w:r>
      <w:r>
        <w:rPr>
          <w:rFonts w:ascii="Arial" w:eastAsia="Arial" w:hAnsi="Arial" w:cs="Arial"/>
          <w:b/>
          <w:sz w:val="18"/>
        </w:rPr>
        <w:t xml:space="preserve"> ......... 0833 </w:t>
      </w:r>
    </w:p>
    <w:p w14:paraId="65E6F879" w14:textId="77777777" w:rsidR="00973EF7" w:rsidRDefault="00000000">
      <w:pPr>
        <w:spacing w:after="0"/>
      </w:pPr>
      <w:r>
        <w:rPr>
          <w:rFonts w:ascii="Arial" w:eastAsia="Arial" w:hAnsi="Arial" w:cs="Arial"/>
          <w:b/>
          <w:sz w:val="18"/>
        </w:rPr>
        <w:t xml:space="preserve"> </w:t>
      </w:r>
    </w:p>
    <w:p w14:paraId="68D733F0" w14:textId="77777777" w:rsidR="00973EF7" w:rsidRDefault="00000000">
      <w:pPr>
        <w:spacing w:after="5" w:line="249" w:lineRule="auto"/>
        <w:ind w:left="-2" w:right="15" w:hanging="10"/>
        <w:jc w:val="both"/>
      </w:pPr>
      <w:r>
        <w:rPr>
          <w:rFonts w:ascii="Arial" w:eastAsia="Arial" w:hAnsi="Arial" w:cs="Arial"/>
          <w:b/>
          <w:sz w:val="18"/>
        </w:rPr>
        <w:t xml:space="preserve">Seam rippers </w:t>
      </w:r>
    </w:p>
    <w:p w14:paraId="22F0734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Sewing basket articles (excl. scissors, pins,  </w:t>
      </w:r>
    </w:p>
    <w:p w14:paraId="7D842723"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51DE6592" w14:textId="77777777" w:rsidR="00973EF7" w:rsidRDefault="00000000">
      <w:pPr>
        <w:spacing w:after="0"/>
      </w:pPr>
      <w:r>
        <w:rPr>
          <w:rFonts w:ascii="Arial" w:eastAsia="Arial" w:hAnsi="Arial" w:cs="Arial"/>
          <w:b/>
          <w:sz w:val="18"/>
        </w:rPr>
        <w:t xml:space="preserve"> </w:t>
      </w:r>
    </w:p>
    <w:p w14:paraId="5BEB759E" w14:textId="77777777" w:rsidR="00973EF7" w:rsidRDefault="00000000">
      <w:pPr>
        <w:spacing w:after="5" w:line="249" w:lineRule="auto"/>
        <w:ind w:left="-2" w:right="15" w:hanging="10"/>
        <w:jc w:val="both"/>
      </w:pPr>
      <w:r>
        <w:rPr>
          <w:rFonts w:ascii="Arial" w:eastAsia="Arial" w:hAnsi="Arial" w:cs="Arial"/>
          <w:b/>
          <w:sz w:val="18"/>
        </w:rPr>
        <w:t xml:space="preserve">Seasonal decorations (excl.  </w:t>
      </w:r>
    </w:p>
    <w:p w14:paraId="730C1798" w14:textId="77777777" w:rsidR="00973EF7" w:rsidRDefault="00000000">
      <w:pPr>
        <w:spacing w:after="5" w:line="249" w:lineRule="auto"/>
        <w:ind w:left="-2" w:right="15" w:hanging="10"/>
        <w:jc w:val="both"/>
      </w:pPr>
      <w:r>
        <w:rPr>
          <w:rFonts w:ascii="Arial" w:eastAsia="Arial" w:hAnsi="Arial" w:cs="Arial"/>
          <w:b/>
          <w:sz w:val="18"/>
        </w:rPr>
        <w:t xml:space="preserve">Christmas decorations) ..................................... 1714 </w:t>
      </w:r>
    </w:p>
    <w:p w14:paraId="31F22352" w14:textId="77777777" w:rsidR="00973EF7" w:rsidRDefault="00000000">
      <w:pPr>
        <w:spacing w:after="4" w:line="251" w:lineRule="auto"/>
        <w:ind w:left="-5" w:right="40" w:hanging="7"/>
      </w:pPr>
      <w:r>
        <w:rPr>
          <w:rFonts w:ascii="Arial" w:eastAsia="Arial" w:hAnsi="Arial" w:cs="Arial"/>
          <w:i/>
          <w:sz w:val="18"/>
        </w:rPr>
        <w:t xml:space="preserve">  Also consider: </w:t>
      </w:r>
    </w:p>
    <w:p w14:paraId="3141D96E" w14:textId="77777777" w:rsidR="00973EF7" w:rsidRDefault="00000000">
      <w:pPr>
        <w:spacing w:after="5" w:line="249" w:lineRule="auto"/>
        <w:ind w:left="-4" w:right="14" w:hanging="8"/>
      </w:pPr>
      <w:r>
        <w:rPr>
          <w:rFonts w:ascii="Arial" w:eastAsia="Arial" w:hAnsi="Arial" w:cs="Arial"/>
          <w:sz w:val="18"/>
        </w:rPr>
        <w:t xml:space="preserve">    Christmas decorations </w:t>
      </w:r>
    </w:p>
    <w:p w14:paraId="463F263B" w14:textId="77777777" w:rsidR="00973EF7" w:rsidRDefault="00000000">
      <w:pPr>
        <w:spacing w:after="0"/>
      </w:pPr>
      <w:r>
        <w:rPr>
          <w:rFonts w:ascii="Arial" w:eastAsia="Arial" w:hAnsi="Arial" w:cs="Arial"/>
          <w:b/>
          <w:sz w:val="18"/>
        </w:rPr>
        <w:t xml:space="preserve"> </w:t>
      </w:r>
    </w:p>
    <w:p w14:paraId="7FAA7408" w14:textId="77777777" w:rsidR="00973EF7" w:rsidRDefault="00000000">
      <w:pPr>
        <w:spacing w:after="4" w:line="251" w:lineRule="auto"/>
        <w:ind w:left="-5" w:right="3013" w:hanging="7"/>
      </w:pPr>
      <w:r>
        <w:rPr>
          <w:rFonts w:ascii="Arial" w:eastAsia="Arial" w:hAnsi="Arial" w:cs="Arial"/>
          <w:b/>
          <w:sz w:val="18"/>
        </w:rPr>
        <w:t xml:space="preserve">Seats </w:t>
      </w:r>
      <w:r>
        <w:rPr>
          <w:rFonts w:ascii="Arial" w:eastAsia="Arial" w:hAnsi="Arial" w:cs="Arial"/>
          <w:i/>
          <w:sz w:val="18"/>
        </w:rPr>
        <w:t xml:space="preserve">  Choose among: </w:t>
      </w:r>
    </w:p>
    <w:p w14:paraId="49324580"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Baby bouncer seats (excl. jumpers)</w:t>
      </w:r>
      <w:r>
        <w:rPr>
          <w:rFonts w:ascii="Arial" w:eastAsia="Arial" w:hAnsi="Arial" w:cs="Arial"/>
          <w:b/>
          <w:sz w:val="18"/>
        </w:rPr>
        <w:t xml:space="preserve"> ................. 1558 </w:t>
      </w:r>
      <w:r>
        <w:rPr>
          <w:rFonts w:ascii="Arial" w:eastAsia="Arial" w:hAnsi="Arial" w:cs="Arial"/>
          <w:sz w:val="18"/>
        </w:rPr>
        <w:t xml:space="preserve">    Bathtub seats </w:t>
      </w:r>
      <w:r>
        <w:rPr>
          <w:rFonts w:ascii="Arial" w:eastAsia="Arial" w:hAnsi="Arial" w:cs="Arial"/>
          <w:i/>
          <w:sz w:val="18"/>
        </w:rPr>
        <w:t xml:space="preserve">      Choose among:  </w:t>
      </w:r>
    </w:p>
    <w:p w14:paraId="28A11D3D" w14:textId="77777777" w:rsidR="00973EF7" w:rsidRDefault="00000000">
      <w:pPr>
        <w:spacing w:after="5" w:line="249" w:lineRule="auto"/>
        <w:ind w:left="-4" w:right="14" w:hanging="8"/>
      </w:pPr>
      <w:r>
        <w:rPr>
          <w:rFonts w:ascii="Arial" w:eastAsia="Arial" w:hAnsi="Arial" w:cs="Arial"/>
          <w:sz w:val="18"/>
        </w:rPr>
        <w:t xml:space="preserve">        Baby bathtub seats or rings (not toys)</w:t>
      </w:r>
      <w:r>
        <w:rPr>
          <w:rFonts w:ascii="Arial" w:eastAsia="Arial" w:hAnsi="Arial" w:cs="Arial"/>
          <w:b/>
          <w:sz w:val="18"/>
        </w:rPr>
        <w:t xml:space="preserve"> .......... 1557 </w:t>
      </w:r>
    </w:p>
    <w:p w14:paraId="47EB698D" w14:textId="77777777" w:rsidR="00973EF7" w:rsidRDefault="00000000">
      <w:pPr>
        <w:spacing w:after="5" w:line="249" w:lineRule="auto"/>
        <w:ind w:left="-4" w:right="14" w:hanging="8"/>
      </w:pPr>
      <w:r>
        <w:rPr>
          <w:rFonts w:ascii="Arial" w:eastAsia="Arial" w:hAnsi="Arial" w:cs="Arial"/>
          <w:sz w:val="18"/>
        </w:rPr>
        <w:t xml:space="preserve">        Bathtub seats (excl. baby bathtub seats or rings) </w:t>
      </w:r>
    </w:p>
    <w:p w14:paraId="2D3D2F8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Chairs, other or not specified</w:t>
      </w:r>
      <w:r>
        <w:rPr>
          <w:rFonts w:ascii="Arial" w:eastAsia="Arial" w:hAnsi="Arial" w:cs="Arial"/>
          <w:b/>
          <w:sz w:val="18"/>
        </w:rPr>
        <w:t xml:space="preserve"> ............. 4074 </w:t>
      </w:r>
      <w:r>
        <w:rPr>
          <w:rFonts w:ascii="Arial" w:eastAsia="Arial" w:hAnsi="Arial" w:cs="Arial"/>
          <w:sz w:val="18"/>
        </w:rPr>
        <w:t xml:space="preserve">        Shower benches </w:t>
      </w:r>
    </w:p>
    <w:p w14:paraId="1F53FCD8"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Benches (excl. workbenches)</w:t>
      </w:r>
      <w:r>
        <w:rPr>
          <w:rFonts w:ascii="Arial" w:eastAsia="Arial" w:hAnsi="Arial" w:cs="Arial"/>
          <w:b/>
          <w:sz w:val="18"/>
        </w:rPr>
        <w:t xml:space="preserve"> ............... 0687</w:t>
      </w:r>
      <w:r>
        <w:rPr>
          <w:rFonts w:ascii="Arial" w:eastAsia="Arial" w:hAnsi="Arial" w:cs="Arial"/>
          <w:sz w:val="18"/>
        </w:rPr>
        <w:t xml:space="preserve">     Car seats (for infants or children)</w:t>
      </w:r>
      <w:r>
        <w:rPr>
          <w:rFonts w:ascii="Arial" w:eastAsia="Arial" w:hAnsi="Arial" w:cs="Arial"/>
          <w:b/>
          <w:sz w:val="18"/>
        </w:rPr>
        <w:t xml:space="preserve"> ..................... 1519 </w:t>
      </w:r>
    </w:p>
    <w:p w14:paraId="7417BEE9"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Infant seats </w:t>
      </w:r>
    </w:p>
    <w:p w14:paraId="4E03E5A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baby carriers</w:t>
      </w:r>
      <w:r>
        <w:rPr>
          <w:rFonts w:ascii="Arial" w:eastAsia="Arial" w:hAnsi="Arial" w:cs="Arial"/>
          <w:b/>
          <w:sz w:val="18"/>
        </w:rPr>
        <w:t xml:space="preserve"> ............................... 1549 </w:t>
      </w:r>
    </w:p>
    <w:p w14:paraId="068F39ED"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Seats, not specified </w:t>
      </w:r>
    </w:p>
    <w:p w14:paraId="3FADFA4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Chairs, other or not specified</w:t>
      </w:r>
      <w:r>
        <w:rPr>
          <w:rFonts w:ascii="Arial" w:eastAsia="Arial" w:hAnsi="Arial" w:cs="Arial"/>
          <w:b/>
          <w:sz w:val="18"/>
        </w:rPr>
        <w:t xml:space="preserve"> ................ 4074 </w:t>
      </w:r>
    </w:p>
    <w:p w14:paraId="10679D69" w14:textId="77777777" w:rsidR="00973EF7" w:rsidRDefault="00000000">
      <w:pPr>
        <w:spacing w:after="4" w:line="251" w:lineRule="auto"/>
        <w:ind w:left="-5" w:right="40" w:hanging="7"/>
      </w:pPr>
      <w:r>
        <w:rPr>
          <w:rFonts w:ascii="Arial" w:eastAsia="Arial" w:hAnsi="Arial" w:cs="Arial"/>
          <w:i/>
          <w:sz w:val="18"/>
        </w:rPr>
        <w:t xml:space="preserve">  Also consider: </w:t>
      </w:r>
    </w:p>
    <w:p w14:paraId="720E8548" w14:textId="77777777" w:rsidR="00973EF7" w:rsidRDefault="00000000">
      <w:pPr>
        <w:spacing w:after="5" w:line="249" w:lineRule="auto"/>
        <w:ind w:left="-4" w:right="14" w:hanging="8"/>
      </w:pPr>
      <w:r>
        <w:rPr>
          <w:rFonts w:ascii="Arial" w:eastAsia="Arial" w:hAnsi="Arial" w:cs="Arial"/>
          <w:sz w:val="18"/>
        </w:rPr>
        <w:t xml:space="preserve">    Chairs </w:t>
      </w:r>
    </w:p>
    <w:p w14:paraId="321C0794" w14:textId="77777777" w:rsidR="00973EF7" w:rsidRDefault="00000000">
      <w:pPr>
        <w:spacing w:after="5" w:line="249" w:lineRule="auto"/>
        <w:ind w:left="-4" w:right="14" w:hanging="8"/>
      </w:pPr>
      <w:r>
        <w:rPr>
          <w:rFonts w:ascii="Arial" w:eastAsia="Arial" w:hAnsi="Arial" w:cs="Arial"/>
          <w:sz w:val="18"/>
        </w:rPr>
        <w:t xml:space="preserve">    Jumpers, baby </w:t>
      </w:r>
    </w:p>
    <w:p w14:paraId="785B8C4F" w14:textId="77777777" w:rsidR="00973EF7" w:rsidRDefault="00000000">
      <w:pPr>
        <w:spacing w:after="0"/>
      </w:pPr>
      <w:r>
        <w:rPr>
          <w:rFonts w:ascii="Arial" w:eastAsia="Arial" w:hAnsi="Arial" w:cs="Arial"/>
          <w:sz w:val="18"/>
        </w:rPr>
        <w:t xml:space="preserve"> </w:t>
      </w:r>
    </w:p>
    <w:p w14:paraId="6B22A0D7" w14:textId="77777777" w:rsidR="00973EF7" w:rsidRDefault="00000000">
      <w:pPr>
        <w:spacing w:after="5" w:line="249" w:lineRule="auto"/>
        <w:ind w:left="-2" w:right="15" w:hanging="10"/>
        <w:jc w:val="both"/>
      </w:pPr>
      <w:r>
        <w:rPr>
          <w:rFonts w:ascii="Arial" w:eastAsia="Arial" w:hAnsi="Arial" w:cs="Arial"/>
          <w:b/>
          <w:sz w:val="18"/>
        </w:rPr>
        <w:t xml:space="preserve">Seat warmer </w:t>
      </w:r>
    </w:p>
    <w:p w14:paraId="2A8158E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Heating or cooling comfort  </w:t>
      </w:r>
    </w:p>
    <w:p w14:paraId="3F3C9F69" w14:textId="77777777" w:rsidR="00973EF7" w:rsidRDefault="00000000">
      <w:pPr>
        <w:spacing w:after="5" w:line="249" w:lineRule="auto"/>
        <w:ind w:left="-2" w:right="15" w:hanging="10"/>
        <w:jc w:val="both"/>
      </w:pPr>
      <w:r>
        <w:rPr>
          <w:rFonts w:ascii="Arial" w:eastAsia="Arial" w:hAnsi="Arial" w:cs="Arial"/>
          <w:sz w:val="18"/>
        </w:rPr>
        <w:t xml:space="preserve">    packs, non-electric</w:t>
      </w:r>
      <w:r>
        <w:rPr>
          <w:rFonts w:ascii="Arial" w:eastAsia="Arial" w:hAnsi="Arial" w:cs="Arial"/>
          <w:b/>
          <w:sz w:val="18"/>
        </w:rPr>
        <w:t xml:space="preserve"> ........................................... 1742 </w:t>
      </w:r>
    </w:p>
    <w:p w14:paraId="13BC64E6" w14:textId="77777777" w:rsidR="00973EF7" w:rsidRDefault="00000000">
      <w:pPr>
        <w:spacing w:after="0"/>
      </w:pPr>
      <w:r>
        <w:rPr>
          <w:rFonts w:ascii="Arial" w:eastAsia="Arial" w:hAnsi="Arial" w:cs="Arial"/>
          <w:sz w:val="18"/>
        </w:rPr>
        <w:t xml:space="preserve"> </w:t>
      </w:r>
    </w:p>
    <w:p w14:paraId="3D7798A8" w14:textId="77777777" w:rsidR="00973EF7" w:rsidRDefault="00000000">
      <w:pPr>
        <w:spacing w:after="5" w:line="249" w:lineRule="auto"/>
        <w:ind w:left="-2" w:right="15" w:hanging="10"/>
        <w:jc w:val="both"/>
      </w:pPr>
      <w:r>
        <w:rPr>
          <w:rFonts w:ascii="Arial" w:eastAsia="Arial" w:hAnsi="Arial" w:cs="Arial"/>
          <w:b/>
          <w:sz w:val="18"/>
        </w:rPr>
        <w:t xml:space="preserve">Security barriers </w:t>
      </w:r>
    </w:p>
    <w:p w14:paraId="30283B5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Window or door security barriers</w:t>
      </w:r>
      <w:r>
        <w:rPr>
          <w:rFonts w:ascii="Arial" w:eastAsia="Arial" w:hAnsi="Arial" w:cs="Arial"/>
          <w:b/>
          <w:sz w:val="18"/>
        </w:rPr>
        <w:t xml:space="preserve"> ............... 1888 </w:t>
      </w:r>
    </w:p>
    <w:p w14:paraId="1279A8C4"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Also consider:  </w:t>
      </w:r>
    </w:p>
    <w:p w14:paraId="604C1C1A"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Fences or fence posts</w:t>
      </w:r>
      <w:r>
        <w:rPr>
          <w:rFonts w:ascii="Arial" w:eastAsia="Arial" w:hAnsi="Arial" w:cs="Arial"/>
          <w:b/>
          <w:sz w:val="18"/>
        </w:rPr>
        <w:t xml:space="preserve"> </w:t>
      </w:r>
    </w:p>
    <w:p w14:paraId="62DEF46C" w14:textId="77777777" w:rsidR="00973EF7" w:rsidRDefault="00000000">
      <w:pPr>
        <w:spacing w:after="0"/>
      </w:pPr>
      <w:r>
        <w:rPr>
          <w:rFonts w:ascii="Arial" w:eastAsia="Arial" w:hAnsi="Arial" w:cs="Arial"/>
          <w:b/>
          <w:sz w:val="18"/>
        </w:rPr>
        <w:t xml:space="preserve"> </w:t>
      </w:r>
    </w:p>
    <w:p w14:paraId="1E53D16A" w14:textId="77777777" w:rsidR="00973EF7" w:rsidRDefault="00000000">
      <w:pPr>
        <w:spacing w:after="5" w:line="249" w:lineRule="auto"/>
        <w:ind w:left="-2" w:right="803" w:hanging="10"/>
        <w:jc w:val="both"/>
      </w:pPr>
      <w:r>
        <w:rPr>
          <w:rFonts w:ascii="Arial" w:eastAsia="Arial" w:hAnsi="Arial" w:cs="Arial"/>
          <w:b/>
          <w:sz w:val="18"/>
        </w:rPr>
        <w:t xml:space="preserve">Security camera (wired and wireless) </w:t>
      </w:r>
      <w:r>
        <w:rPr>
          <w:rFonts w:ascii="Arial" w:eastAsia="Arial" w:hAnsi="Arial" w:cs="Arial"/>
          <w:i/>
          <w:sz w:val="18"/>
        </w:rPr>
        <w:t xml:space="preserve">  Use: </w:t>
      </w:r>
      <w:r>
        <w:rPr>
          <w:rFonts w:ascii="Arial" w:eastAsia="Arial" w:hAnsi="Arial" w:cs="Arial"/>
          <w:sz w:val="18"/>
        </w:rPr>
        <w:t xml:space="preserve">Photographic equipment (excl.  </w:t>
      </w:r>
    </w:p>
    <w:p w14:paraId="1095A4DB" w14:textId="77777777" w:rsidR="00973EF7" w:rsidRDefault="00000000">
      <w:pPr>
        <w:spacing w:after="5" w:line="249" w:lineRule="auto"/>
        <w:ind w:left="-2" w:right="15" w:hanging="10"/>
        <w:jc w:val="both"/>
      </w:pPr>
      <w:r>
        <w:rPr>
          <w:rFonts w:ascii="Arial" w:eastAsia="Arial" w:hAnsi="Arial" w:cs="Arial"/>
          <w:sz w:val="18"/>
        </w:rPr>
        <w:t xml:space="preserve">    chemicals and projectors)</w:t>
      </w:r>
      <w:r>
        <w:rPr>
          <w:rFonts w:ascii="Arial" w:eastAsia="Arial" w:hAnsi="Arial" w:cs="Arial"/>
          <w:b/>
          <w:sz w:val="18"/>
        </w:rPr>
        <w:t xml:space="preserve"> ................................ 0536 </w:t>
      </w:r>
    </w:p>
    <w:p w14:paraId="57E214C3" w14:textId="77777777" w:rsidR="00973EF7" w:rsidRDefault="00000000">
      <w:pPr>
        <w:spacing w:after="0"/>
      </w:pPr>
      <w:r>
        <w:rPr>
          <w:rFonts w:ascii="Arial" w:eastAsia="Arial" w:hAnsi="Arial" w:cs="Arial"/>
          <w:b/>
          <w:sz w:val="18"/>
        </w:rPr>
        <w:t xml:space="preserve"> </w:t>
      </w:r>
    </w:p>
    <w:p w14:paraId="17436751" w14:textId="77777777" w:rsidR="00973EF7" w:rsidRDefault="00000000">
      <w:pPr>
        <w:spacing w:after="5" w:line="249" w:lineRule="auto"/>
        <w:ind w:left="-2" w:right="1333" w:hanging="10"/>
        <w:jc w:val="both"/>
      </w:pPr>
      <w:r>
        <w:rPr>
          <w:rFonts w:ascii="Arial" w:eastAsia="Arial" w:hAnsi="Arial" w:cs="Arial"/>
          <w:b/>
          <w:sz w:val="18"/>
        </w:rPr>
        <w:t xml:space="preserve">Security camera with doorbell </w:t>
      </w:r>
      <w:r>
        <w:rPr>
          <w:rFonts w:ascii="Arial" w:eastAsia="Arial" w:hAnsi="Arial" w:cs="Arial"/>
          <w:i/>
          <w:sz w:val="18"/>
        </w:rPr>
        <w:t xml:space="preserve">Code both the camera and the doorbell </w:t>
      </w:r>
      <w:r>
        <w:rPr>
          <w:rFonts w:ascii="Arial" w:eastAsia="Arial" w:hAnsi="Arial" w:cs="Arial"/>
          <w:b/>
          <w:sz w:val="18"/>
        </w:rPr>
        <w:t xml:space="preserve">Security tags </w:t>
      </w:r>
    </w:p>
    <w:p w14:paraId="0FDF462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Public use equipment</w:t>
      </w:r>
      <w:r>
        <w:rPr>
          <w:rFonts w:ascii="Arial" w:eastAsia="Arial" w:hAnsi="Arial" w:cs="Arial"/>
          <w:b/>
          <w:sz w:val="18"/>
        </w:rPr>
        <w:t xml:space="preserve"> ................................. 1738 </w:t>
      </w:r>
    </w:p>
    <w:p w14:paraId="0393E539" w14:textId="77777777" w:rsidR="00973EF7" w:rsidRDefault="00000000">
      <w:pPr>
        <w:spacing w:after="0"/>
        <w:ind w:left="1"/>
      </w:pPr>
      <w:r>
        <w:rPr>
          <w:rFonts w:ascii="Arial" w:eastAsia="Arial" w:hAnsi="Arial" w:cs="Arial"/>
          <w:b/>
          <w:sz w:val="18"/>
        </w:rPr>
        <w:t xml:space="preserve"> </w:t>
      </w:r>
    </w:p>
    <w:p w14:paraId="5BCD6A03" w14:textId="77777777" w:rsidR="00973EF7" w:rsidRDefault="00000000">
      <w:pPr>
        <w:spacing w:after="5" w:line="249" w:lineRule="auto"/>
        <w:ind w:left="-2" w:right="15" w:hanging="10"/>
        <w:jc w:val="both"/>
      </w:pPr>
      <w:r>
        <w:rPr>
          <w:rFonts w:ascii="Arial" w:eastAsia="Arial" w:hAnsi="Arial" w:cs="Arial"/>
          <w:b/>
          <w:sz w:val="18"/>
        </w:rPr>
        <w:t xml:space="preserve">Seed and fertilizer spreaders ............................ 1430 </w:t>
      </w:r>
    </w:p>
    <w:p w14:paraId="7268D8AB" w14:textId="77777777" w:rsidR="00973EF7" w:rsidRDefault="00000000">
      <w:pPr>
        <w:spacing w:after="0"/>
        <w:ind w:left="1"/>
      </w:pPr>
      <w:r>
        <w:rPr>
          <w:rFonts w:ascii="Arial" w:eastAsia="Arial" w:hAnsi="Arial" w:cs="Arial"/>
          <w:b/>
          <w:sz w:val="18"/>
        </w:rPr>
        <w:t xml:space="preserve"> </w:t>
      </w:r>
    </w:p>
    <w:p w14:paraId="3B4D0152" w14:textId="77777777" w:rsidR="00973EF7" w:rsidRDefault="00000000">
      <w:pPr>
        <w:spacing w:after="5" w:line="249" w:lineRule="auto"/>
        <w:ind w:left="-2" w:right="15" w:hanging="10"/>
        <w:jc w:val="both"/>
      </w:pPr>
      <w:r>
        <w:rPr>
          <w:rFonts w:ascii="Arial" w:eastAsia="Arial" w:hAnsi="Arial" w:cs="Arial"/>
          <w:b/>
          <w:sz w:val="18"/>
        </w:rPr>
        <w:t xml:space="preserve">Seesaws or teeterboards ................................... 1243 </w:t>
      </w:r>
    </w:p>
    <w:p w14:paraId="14388188" w14:textId="77777777" w:rsidR="00973EF7" w:rsidRDefault="00000000">
      <w:pPr>
        <w:spacing w:after="0"/>
        <w:ind w:left="1"/>
      </w:pPr>
      <w:r>
        <w:rPr>
          <w:rFonts w:ascii="Arial" w:eastAsia="Arial" w:hAnsi="Arial" w:cs="Arial"/>
          <w:b/>
          <w:sz w:val="18"/>
        </w:rPr>
        <w:t xml:space="preserve"> </w:t>
      </w:r>
    </w:p>
    <w:p w14:paraId="56CDF09B" w14:textId="77777777" w:rsidR="00973EF7" w:rsidRDefault="00000000">
      <w:pPr>
        <w:spacing w:after="5" w:line="249" w:lineRule="auto"/>
        <w:ind w:left="-2" w:right="15" w:hanging="10"/>
        <w:jc w:val="both"/>
      </w:pPr>
      <w:r>
        <w:rPr>
          <w:rFonts w:ascii="Arial" w:eastAsia="Arial" w:hAnsi="Arial" w:cs="Arial"/>
          <w:b/>
          <w:sz w:val="18"/>
        </w:rPr>
        <w:t>Self-contained openers (</w:t>
      </w:r>
      <w:r>
        <w:rPr>
          <w:rFonts w:ascii="Arial" w:eastAsia="Arial" w:hAnsi="Arial" w:cs="Arial"/>
          <w:b/>
          <w:i/>
          <w:sz w:val="18"/>
        </w:rPr>
        <w:t>e.g.</w:t>
      </w:r>
      <w:r>
        <w:rPr>
          <w:rFonts w:ascii="Arial" w:eastAsia="Arial" w:hAnsi="Arial" w:cs="Arial"/>
          <w:b/>
          <w:sz w:val="18"/>
        </w:rPr>
        <w:t xml:space="preserve">, openers  </w:t>
      </w:r>
    </w:p>
    <w:p w14:paraId="35945EF9" w14:textId="77777777" w:rsidR="00973EF7" w:rsidRDefault="00000000">
      <w:pPr>
        <w:spacing w:after="5" w:line="249" w:lineRule="auto"/>
        <w:ind w:left="-2" w:right="15" w:hanging="10"/>
        <w:jc w:val="both"/>
      </w:pPr>
      <w:r>
        <w:rPr>
          <w:rFonts w:ascii="Arial" w:eastAsia="Arial" w:hAnsi="Arial" w:cs="Arial"/>
          <w:b/>
          <w:sz w:val="18"/>
        </w:rPr>
        <w:t xml:space="preserve">on zip-top or pull-top cans) ............................... 1103 </w:t>
      </w:r>
    </w:p>
    <w:p w14:paraId="180C492E" w14:textId="77777777" w:rsidR="00973EF7" w:rsidRDefault="00000000">
      <w:pPr>
        <w:spacing w:after="4" w:line="251" w:lineRule="auto"/>
        <w:ind w:left="-5" w:right="40" w:hanging="7"/>
      </w:pPr>
      <w:r>
        <w:rPr>
          <w:rFonts w:ascii="Arial" w:eastAsia="Arial" w:hAnsi="Arial" w:cs="Arial"/>
          <w:i/>
          <w:sz w:val="18"/>
        </w:rPr>
        <w:t xml:space="preserve">  Also consider: </w:t>
      </w:r>
    </w:p>
    <w:p w14:paraId="2A603192" w14:textId="77777777" w:rsidR="00973EF7" w:rsidRDefault="00000000">
      <w:pPr>
        <w:spacing w:after="5" w:line="249" w:lineRule="auto"/>
        <w:ind w:left="-4" w:right="14" w:hanging="8"/>
      </w:pPr>
      <w:r>
        <w:rPr>
          <w:rFonts w:ascii="Arial" w:eastAsia="Arial" w:hAnsi="Arial" w:cs="Arial"/>
          <w:sz w:val="18"/>
        </w:rPr>
        <w:t xml:space="preserve">    Key-opened containers    </w:t>
      </w:r>
    </w:p>
    <w:p w14:paraId="475A68EF" w14:textId="77777777" w:rsidR="00973EF7" w:rsidRDefault="00000000">
      <w:pPr>
        <w:spacing w:after="0"/>
        <w:ind w:left="1"/>
      </w:pPr>
      <w:r>
        <w:rPr>
          <w:rFonts w:ascii="Arial" w:eastAsia="Arial" w:hAnsi="Arial" w:cs="Arial"/>
          <w:sz w:val="18"/>
        </w:rPr>
        <w:t xml:space="preserve"> </w:t>
      </w:r>
    </w:p>
    <w:p w14:paraId="727869D2" w14:textId="77777777" w:rsidR="00973EF7" w:rsidRDefault="00000000">
      <w:pPr>
        <w:spacing w:after="5" w:line="249" w:lineRule="auto"/>
        <w:ind w:left="-2" w:right="15" w:hanging="10"/>
        <w:jc w:val="both"/>
      </w:pPr>
      <w:r>
        <w:rPr>
          <w:rFonts w:ascii="Arial" w:eastAsia="Arial" w:hAnsi="Arial" w:cs="Arial"/>
          <w:b/>
          <w:sz w:val="18"/>
        </w:rPr>
        <w:t xml:space="preserve">Seltzer bottles ........................................ </w:t>
      </w:r>
      <w:r>
        <w:rPr>
          <w:rFonts w:ascii="Arial" w:eastAsia="Arial" w:hAnsi="Arial" w:cs="Arial"/>
          <w:i/>
          <w:sz w:val="18"/>
        </w:rPr>
        <w:t>See:</w:t>
      </w:r>
      <w:r>
        <w:rPr>
          <w:rFonts w:ascii="Arial" w:eastAsia="Arial" w:hAnsi="Arial" w:cs="Arial"/>
          <w:b/>
          <w:sz w:val="18"/>
        </w:rPr>
        <w:t xml:space="preserve"> Bottles </w:t>
      </w:r>
    </w:p>
    <w:p w14:paraId="108084B1" w14:textId="77777777" w:rsidR="00973EF7" w:rsidRDefault="00000000">
      <w:pPr>
        <w:spacing w:after="0"/>
        <w:ind w:left="1"/>
      </w:pPr>
      <w:r>
        <w:rPr>
          <w:rFonts w:ascii="Arial" w:eastAsia="Arial" w:hAnsi="Arial" w:cs="Arial"/>
          <w:b/>
          <w:sz w:val="18"/>
        </w:rPr>
        <w:t xml:space="preserve"> </w:t>
      </w:r>
    </w:p>
    <w:p w14:paraId="2D6F4741" w14:textId="77777777" w:rsidR="00973EF7" w:rsidRDefault="00000000">
      <w:pPr>
        <w:spacing w:after="5" w:line="249" w:lineRule="auto"/>
        <w:ind w:left="-2" w:right="15" w:hanging="10"/>
        <w:jc w:val="both"/>
      </w:pPr>
      <w:r>
        <w:rPr>
          <w:rFonts w:ascii="Arial" w:eastAsia="Arial" w:hAnsi="Arial" w:cs="Arial"/>
          <w:b/>
          <w:sz w:val="18"/>
        </w:rPr>
        <w:t xml:space="preserve">Septic tanks </w:t>
      </w:r>
    </w:p>
    <w:p w14:paraId="210D50FF"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Cisterns, cesspools or septic tanks</w:t>
      </w:r>
      <w:r>
        <w:rPr>
          <w:rFonts w:ascii="Arial" w:eastAsia="Arial" w:hAnsi="Arial" w:cs="Arial"/>
          <w:b/>
          <w:sz w:val="18"/>
        </w:rPr>
        <w:t xml:space="preserve"> ............ 1818 </w:t>
      </w:r>
    </w:p>
    <w:p w14:paraId="16E90BF3" w14:textId="77777777" w:rsidR="00973EF7" w:rsidRDefault="00000000">
      <w:pPr>
        <w:spacing w:after="0"/>
      </w:pPr>
      <w:r>
        <w:rPr>
          <w:rFonts w:ascii="Arial" w:eastAsia="Arial" w:hAnsi="Arial" w:cs="Arial"/>
          <w:b/>
          <w:sz w:val="18"/>
        </w:rPr>
        <w:t xml:space="preserve"> </w:t>
      </w:r>
    </w:p>
    <w:p w14:paraId="057C1D6E" w14:textId="77777777" w:rsidR="00973EF7" w:rsidRDefault="00000000">
      <w:pPr>
        <w:spacing w:after="5" w:line="249" w:lineRule="auto"/>
        <w:ind w:left="-2" w:right="15" w:hanging="10"/>
        <w:jc w:val="both"/>
      </w:pPr>
      <w:r>
        <w:rPr>
          <w:rFonts w:ascii="Arial" w:eastAsia="Arial" w:hAnsi="Arial" w:cs="Arial"/>
          <w:b/>
          <w:sz w:val="18"/>
        </w:rPr>
        <w:t xml:space="preserve">Sequin (from unknown source) </w:t>
      </w:r>
    </w:p>
    <w:p w14:paraId="0581C8A0" w14:textId="77777777" w:rsidR="00973EF7" w:rsidRDefault="00000000">
      <w:pPr>
        <w:spacing w:after="4" w:line="251" w:lineRule="auto"/>
        <w:ind w:left="-5" w:right="40" w:hanging="7"/>
      </w:pPr>
      <w:r>
        <w:rPr>
          <w:rFonts w:ascii="Arial" w:eastAsia="Arial" w:hAnsi="Arial" w:cs="Arial"/>
          <w:i/>
          <w:sz w:val="18"/>
        </w:rPr>
        <w:t xml:space="preserve">If source of sequin is known, code that product; </w:t>
      </w:r>
    </w:p>
    <w:p w14:paraId="5EFA566C" w14:textId="77777777" w:rsidR="00973EF7" w:rsidRDefault="00000000">
      <w:pPr>
        <w:spacing w:after="4" w:line="251" w:lineRule="auto"/>
        <w:ind w:left="-5" w:right="40" w:hanging="7"/>
      </w:pPr>
      <w:r>
        <w:rPr>
          <w:rFonts w:ascii="Arial" w:eastAsia="Arial" w:hAnsi="Arial" w:cs="Arial"/>
          <w:i/>
          <w:sz w:val="18"/>
        </w:rPr>
        <w:t xml:space="preserve">Otherwise,  </w:t>
      </w:r>
    </w:p>
    <w:p w14:paraId="44D2653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Art and ceramics supplies or equipment</w:t>
      </w:r>
      <w:r>
        <w:rPr>
          <w:rFonts w:ascii="Arial" w:eastAsia="Arial" w:hAnsi="Arial" w:cs="Arial"/>
          <w:b/>
          <w:sz w:val="18"/>
        </w:rPr>
        <w:t xml:space="preserve"> .... 0569 </w:t>
      </w:r>
    </w:p>
    <w:p w14:paraId="56810196" w14:textId="77777777" w:rsidR="00973EF7" w:rsidRDefault="00000000">
      <w:pPr>
        <w:spacing w:after="0"/>
      </w:pPr>
      <w:r>
        <w:rPr>
          <w:rFonts w:ascii="Arial" w:eastAsia="Arial" w:hAnsi="Arial" w:cs="Arial"/>
          <w:b/>
          <w:sz w:val="18"/>
        </w:rPr>
        <w:t xml:space="preserve"> </w:t>
      </w:r>
    </w:p>
    <w:p w14:paraId="2E26A9D7" w14:textId="77777777" w:rsidR="00973EF7" w:rsidRDefault="00000000">
      <w:pPr>
        <w:spacing w:after="5" w:line="249" w:lineRule="auto"/>
        <w:ind w:left="-2" w:right="15" w:hanging="10"/>
        <w:jc w:val="both"/>
      </w:pPr>
      <w:r>
        <w:rPr>
          <w:rFonts w:ascii="Arial" w:eastAsia="Arial" w:hAnsi="Arial" w:cs="Arial"/>
          <w:b/>
          <w:sz w:val="18"/>
        </w:rPr>
        <w:t xml:space="preserve">Serrated edges of boxes  </w:t>
      </w:r>
    </w:p>
    <w:p w14:paraId="1C4E687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Cardboard products</w:t>
      </w:r>
      <w:r>
        <w:rPr>
          <w:rFonts w:ascii="Arial" w:eastAsia="Arial" w:hAnsi="Arial" w:cs="Arial"/>
          <w:b/>
          <w:sz w:val="18"/>
        </w:rPr>
        <w:t xml:space="preserve"> ................................... 1114 </w:t>
      </w:r>
    </w:p>
    <w:p w14:paraId="070B2C8D" w14:textId="77777777" w:rsidR="00973EF7" w:rsidRDefault="00000000">
      <w:pPr>
        <w:spacing w:after="0"/>
      </w:pPr>
      <w:r>
        <w:rPr>
          <w:rFonts w:ascii="Arial" w:eastAsia="Arial" w:hAnsi="Arial" w:cs="Arial"/>
          <w:b/>
          <w:sz w:val="18"/>
        </w:rPr>
        <w:t xml:space="preserve"> </w:t>
      </w:r>
    </w:p>
    <w:p w14:paraId="52B8C5FC" w14:textId="77777777" w:rsidR="00973EF7" w:rsidRDefault="00000000">
      <w:pPr>
        <w:spacing w:after="5" w:line="249" w:lineRule="auto"/>
        <w:ind w:left="-2" w:right="15" w:hanging="10"/>
        <w:jc w:val="both"/>
      </w:pPr>
      <w:r>
        <w:rPr>
          <w:rFonts w:ascii="Arial" w:eastAsia="Arial" w:hAnsi="Arial" w:cs="Arial"/>
          <w:b/>
          <w:sz w:val="18"/>
        </w:rPr>
        <w:t xml:space="preserve">Service stations, toy </w:t>
      </w:r>
    </w:p>
    <w:p w14:paraId="1590273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Doll houses and other play scenes</w:t>
      </w:r>
      <w:r>
        <w:rPr>
          <w:rFonts w:ascii="Arial" w:eastAsia="Arial" w:hAnsi="Arial" w:cs="Arial"/>
          <w:b/>
          <w:sz w:val="18"/>
        </w:rPr>
        <w:t xml:space="preserve"> ............ 5018</w:t>
      </w:r>
      <w:r>
        <w:rPr>
          <w:rFonts w:ascii="Arial" w:eastAsia="Arial" w:hAnsi="Arial" w:cs="Arial"/>
          <w:sz w:val="18"/>
        </w:rPr>
        <w:t xml:space="preserve"> </w:t>
      </w:r>
    </w:p>
    <w:p w14:paraId="563C6A0D" w14:textId="77777777" w:rsidR="00973EF7" w:rsidRDefault="00000000">
      <w:pPr>
        <w:spacing w:after="0"/>
      </w:pPr>
      <w:r>
        <w:rPr>
          <w:rFonts w:ascii="Arial" w:eastAsia="Arial" w:hAnsi="Arial" w:cs="Arial"/>
          <w:b/>
          <w:sz w:val="18"/>
        </w:rPr>
        <w:t xml:space="preserve"> </w:t>
      </w:r>
    </w:p>
    <w:p w14:paraId="66BD5A19" w14:textId="77777777" w:rsidR="00973EF7" w:rsidRDefault="00000000">
      <w:pPr>
        <w:spacing w:after="5" w:line="249" w:lineRule="auto"/>
        <w:ind w:left="-4" w:right="1662" w:hanging="8"/>
      </w:pPr>
      <w:r>
        <w:rPr>
          <w:rFonts w:ascii="Arial" w:eastAsia="Arial" w:hAnsi="Arial" w:cs="Arial"/>
          <w:b/>
          <w:sz w:val="18"/>
        </w:rPr>
        <w:t xml:space="preserve">Serving bowls </w:t>
      </w:r>
      <w:r>
        <w:rPr>
          <w:rFonts w:ascii="Arial" w:eastAsia="Arial" w:hAnsi="Arial" w:cs="Arial"/>
          <w:i/>
          <w:sz w:val="18"/>
        </w:rPr>
        <w:t xml:space="preserve">  Use: </w:t>
      </w:r>
      <w:r>
        <w:rPr>
          <w:rFonts w:ascii="Arial" w:eastAsia="Arial" w:hAnsi="Arial" w:cs="Arial"/>
          <w:sz w:val="18"/>
        </w:rPr>
        <w:t xml:space="preserve">Tableware and accessories  </w:t>
      </w:r>
    </w:p>
    <w:p w14:paraId="09366812"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07433F1A" w14:textId="77777777" w:rsidR="00973EF7" w:rsidRDefault="00000000">
      <w:pPr>
        <w:spacing w:after="0"/>
      </w:pPr>
      <w:r>
        <w:rPr>
          <w:rFonts w:ascii="Arial" w:eastAsia="Arial" w:hAnsi="Arial" w:cs="Arial"/>
          <w:b/>
          <w:sz w:val="18"/>
        </w:rPr>
        <w:t xml:space="preserve"> </w:t>
      </w:r>
    </w:p>
    <w:p w14:paraId="39D883A4" w14:textId="77777777" w:rsidR="00973EF7" w:rsidRDefault="00000000">
      <w:pPr>
        <w:spacing w:after="5" w:line="249" w:lineRule="auto"/>
        <w:ind w:left="-2" w:right="15" w:hanging="10"/>
        <w:jc w:val="both"/>
      </w:pPr>
      <w:r>
        <w:rPr>
          <w:rFonts w:ascii="Arial" w:eastAsia="Arial" w:hAnsi="Arial" w:cs="Arial"/>
          <w:b/>
          <w:sz w:val="18"/>
        </w:rPr>
        <w:t xml:space="preserve">Sewer pipes or drains ........................... Do not report </w:t>
      </w:r>
    </w:p>
    <w:p w14:paraId="423EF116" w14:textId="77777777" w:rsidR="00973EF7" w:rsidRDefault="00000000">
      <w:pPr>
        <w:spacing w:after="4" w:line="251" w:lineRule="auto"/>
        <w:ind w:left="-5" w:right="40" w:hanging="7"/>
      </w:pPr>
      <w:r>
        <w:rPr>
          <w:rFonts w:ascii="Arial" w:eastAsia="Arial" w:hAnsi="Arial" w:cs="Arial"/>
          <w:i/>
          <w:sz w:val="18"/>
        </w:rPr>
        <w:t xml:space="preserve">Includes storm drains and street drains </w:t>
      </w:r>
    </w:p>
    <w:p w14:paraId="03B3AFEA" w14:textId="77777777" w:rsidR="00973EF7" w:rsidRDefault="00000000">
      <w:pPr>
        <w:spacing w:after="0"/>
      </w:pPr>
      <w:r>
        <w:rPr>
          <w:rFonts w:ascii="Arial" w:eastAsia="Arial" w:hAnsi="Arial" w:cs="Arial"/>
          <w:b/>
          <w:sz w:val="18"/>
        </w:rPr>
        <w:t xml:space="preserve"> </w:t>
      </w:r>
    </w:p>
    <w:p w14:paraId="1F704C19" w14:textId="77777777" w:rsidR="00973EF7" w:rsidRDefault="00000000">
      <w:pPr>
        <w:spacing w:after="5" w:line="249" w:lineRule="auto"/>
        <w:ind w:left="-2" w:right="15" w:hanging="10"/>
        <w:jc w:val="both"/>
      </w:pPr>
      <w:r>
        <w:rPr>
          <w:rFonts w:ascii="Arial" w:eastAsia="Arial" w:hAnsi="Arial" w:cs="Arial"/>
          <w:b/>
          <w:sz w:val="18"/>
        </w:rPr>
        <w:t xml:space="preserve">Sewing basket articles (excl. scissors, pins,  </w:t>
      </w:r>
    </w:p>
    <w:p w14:paraId="32241561" w14:textId="77777777" w:rsidR="00973EF7" w:rsidRDefault="00000000">
      <w:pPr>
        <w:spacing w:after="5" w:line="249" w:lineRule="auto"/>
        <w:ind w:left="-2" w:right="15" w:hanging="10"/>
        <w:jc w:val="both"/>
      </w:pPr>
      <w:r>
        <w:rPr>
          <w:rFonts w:ascii="Arial" w:eastAsia="Arial" w:hAnsi="Arial" w:cs="Arial"/>
          <w:b/>
          <w:sz w:val="18"/>
        </w:rPr>
        <w:t xml:space="preserve">needles and sewing machine accessories) ....... 1671 </w:t>
      </w:r>
    </w:p>
    <w:p w14:paraId="2D54E9DB" w14:textId="77777777" w:rsidR="00973EF7" w:rsidRDefault="00000000">
      <w:pPr>
        <w:spacing w:after="0"/>
      </w:pPr>
      <w:r>
        <w:rPr>
          <w:rFonts w:ascii="Arial" w:eastAsia="Arial" w:hAnsi="Arial" w:cs="Arial"/>
          <w:b/>
          <w:sz w:val="18"/>
        </w:rPr>
        <w:t xml:space="preserve"> </w:t>
      </w:r>
    </w:p>
    <w:p w14:paraId="2D9C3234" w14:textId="77777777" w:rsidR="00973EF7" w:rsidRDefault="00000000">
      <w:pPr>
        <w:spacing w:after="5" w:line="249" w:lineRule="auto"/>
        <w:ind w:left="-2" w:right="15" w:hanging="10"/>
        <w:jc w:val="both"/>
      </w:pPr>
      <w:r>
        <w:rPr>
          <w:rFonts w:ascii="Arial" w:eastAsia="Arial" w:hAnsi="Arial" w:cs="Arial"/>
          <w:b/>
          <w:sz w:val="18"/>
        </w:rPr>
        <w:t xml:space="preserve">Sewing kits </w:t>
      </w:r>
    </w:p>
    <w:p w14:paraId="5C3EBED8"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Sewing basket articles (excl. scissors, pins,  </w:t>
      </w:r>
    </w:p>
    <w:p w14:paraId="6E2C4905"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33FA3BE1" w14:textId="77777777" w:rsidR="00973EF7" w:rsidRDefault="00000000">
      <w:pPr>
        <w:spacing w:after="0"/>
      </w:pPr>
      <w:r>
        <w:rPr>
          <w:rFonts w:ascii="Arial" w:eastAsia="Arial" w:hAnsi="Arial" w:cs="Arial"/>
          <w:b/>
          <w:sz w:val="18"/>
        </w:rPr>
        <w:t xml:space="preserve"> </w:t>
      </w:r>
    </w:p>
    <w:p w14:paraId="21D7F258" w14:textId="77777777" w:rsidR="00973EF7" w:rsidRDefault="00000000">
      <w:pPr>
        <w:spacing w:after="5" w:line="249" w:lineRule="auto"/>
        <w:ind w:left="-2" w:right="15" w:hanging="10"/>
        <w:jc w:val="both"/>
      </w:pPr>
      <w:r>
        <w:rPr>
          <w:rFonts w:ascii="Arial" w:eastAsia="Arial" w:hAnsi="Arial" w:cs="Arial"/>
          <w:b/>
          <w:sz w:val="18"/>
        </w:rPr>
        <w:t xml:space="preserve">Sewing machines or accessories ..................... 0112 </w:t>
      </w:r>
    </w:p>
    <w:p w14:paraId="7478D802" w14:textId="77777777" w:rsidR="00973EF7" w:rsidRDefault="00000000">
      <w:pPr>
        <w:spacing w:after="0"/>
      </w:pPr>
      <w:r>
        <w:rPr>
          <w:rFonts w:ascii="Arial" w:eastAsia="Arial" w:hAnsi="Arial" w:cs="Arial"/>
          <w:b/>
          <w:sz w:val="18"/>
        </w:rPr>
        <w:t xml:space="preserve"> </w:t>
      </w:r>
    </w:p>
    <w:p w14:paraId="5B03ADDA" w14:textId="77777777" w:rsidR="00973EF7" w:rsidRDefault="00000000">
      <w:pPr>
        <w:spacing w:after="5" w:line="249" w:lineRule="auto"/>
        <w:ind w:left="-4" w:right="1780" w:hanging="8"/>
      </w:pPr>
      <w:r>
        <w:rPr>
          <w:rFonts w:ascii="Arial" w:eastAsia="Arial" w:hAnsi="Arial" w:cs="Arial"/>
          <w:b/>
          <w:sz w:val="18"/>
        </w:rPr>
        <w:t xml:space="preserve">Sewing machines, toy  </w:t>
      </w:r>
      <w:r>
        <w:rPr>
          <w:rFonts w:ascii="Arial" w:eastAsia="Arial" w:hAnsi="Arial" w:cs="Arial"/>
          <w:i/>
          <w:sz w:val="18"/>
        </w:rPr>
        <w:t xml:space="preserve">  Use: </w:t>
      </w:r>
      <w:r>
        <w:rPr>
          <w:rFonts w:ascii="Arial" w:eastAsia="Arial" w:hAnsi="Arial" w:cs="Arial"/>
          <w:sz w:val="18"/>
        </w:rPr>
        <w:t xml:space="preserve">Pretend electronics, tools,  </w:t>
      </w:r>
    </w:p>
    <w:p w14:paraId="3731580A" w14:textId="77777777" w:rsidR="00973EF7" w:rsidRDefault="00000000">
      <w:pPr>
        <w:spacing w:after="5" w:line="249" w:lineRule="auto"/>
        <w:ind w:left="-2" w:right="15" w:hanging="10"/>
        <w:jc w:val="both"/>
      </w:pPr>
      <w:r>
        <w:rPr>
          <w:rFonts w:ascii="Arial" w:eastAsia="Arial" w:hAnsi="Arial" w:cs="Arial"/>
          <w:sz w:val="18"/>
        </w:rPr>
        <w:t xml:space="preserve">    housewares and appliances</w:t>
      </w:r>
      <w:r>
        <w:rPr>
          <w:rFonts w:ascii="Arial" w:eastAsia="Arial" w:hAnsi="Arial" w:cs="Arial"/>
          <w:b/>
          <w:sz w:val="18"/>
        </w:rPr>
        <w:t xml:space="preserve"> ............................. 5020 </w:t>
      </w:r>
    </w:p>
    <w:p w14:paraId="7B0B5B49" w14:textId="77777777" w:rsidR="00973EF7" w:rsidRDefault="00000000">
      <w:pPr>
        <w:spacing w:after="0"/>
      </w:pPr>
      <w:r>
        <w:rPr>
          <w:rFonts w:ascii="Arial" w:eastAsia="Arial" w:hAnsi="Arial" w:cs="Arial"/>
          <w:b/>
          <w:sz w:val="18"/>
        </w:rPr>
        <w:t xml:space="preserve"> </w:t>
      </w:r>
    </w:p>
    <w:p w14:paraId="7DB9EFAF" w14:textId="77777777" w:rsidR="00973EF7" w:rsidRDefault="00000000">
      <w:pPr>
        <w:spacing w:after="5" w:line="249" w:lineRule="auto"/>
        <w:ind w:left="-2" w:right="15" w:hanging="10"/>
        <w:jc w:val="both"/>
      </w:pPr>
      <w:r>
        <w:rPr>
          <w:rFonts w:ascii="Arial" w:eastAsia="Arial" w:hAnsi="Arial" w:cs="Arial"/>
          <w:b/>
          <w:sz w:val="18"/>
        </w:rPr>
        <w:t xml:space="preserve">Sewing needles </w:t>
      </w:r>
    </w:p>
    <w:p w14:paraId="612D09A1"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Use:</w:t>
      </w:r>
      <w:r>
        <w:rPr>
          <w:rFonts w:ascii="Arial" w:eastAsia="Arial" w:hAnsi="Arial" w:cs="Arial"/>
          <w:sz w:val="18"/>
        </w:rPr>
        <w:t xml:space="preserve"> Pins and needles (excl. safety pins  </w:t>
      </w:r>
    </w:p>
    <w:p w14:paraId="17D74579" w14:textId="77777777" w:rsidR="00973EF7" w:rsidRDefault="00000000">
      <w:pPr>
        <w:spacing w:after="5" w:line="249" w:lineRule="auto"/>
        <w:ind w:left="-2" w:right="15" w:hanging="10"/>
        <w:jc w:val="both"/>
      </w:pPr>
      <w:r>
        <w:rPr>
          <w:rFonts w:ascii="Arial" w:eastAsia="Arial" w:hAnsi="Arial" w:cs="Arial"/>
          <w:sz w:val="18"/>
        </w:rPr>
        <w:t xml:space="preserve">    and knitting needles)</w:t>
      </w:r>
      <w:r>
        <w:rPr>
          <w:rFonts w:ascii="Arial" w:eastAsia="Arial" w:hAnsi="Arial" w:cs="Arial"/>
          <w:b/>
          <w:sz w:val="18"/>
        </w:rPr>
        <w:t xml:space="preserve"> ........................................ 1669 </w:t>
      </w:r>
    </w:p>
    <w:p w14:paraId="38910095" w14:textId="77777777" w:rsidR="00973EF7" w:rsidRDefault="00000000">
      <w:pPr>
        <w:spacing w:after="0"/>
      </w:pPr>
      <w:r>
        <w:rPr>
          <w:rFonts w:ascii="Arial" w:eastAsia="Arial" w:hAnsi="Arial" w:cs="Arial"/>
          <w:b/>
          <w:sz w:val="18"/>
        </w:rPr>
        <w:t xml:space="preserve"> </w:t>
      </w:r>
    </w:p>
    <w:p w14:paraId="2DD034DD" w14:textId="77777777" w:rsidR="00973EF7" w:rsidRDefault="00000000">
      <w:pPr>
        <w:spacing w:after="5" w:line="249" w:lineRule="auto"/>
        <w:ind w:left="-2" w:right="15" w:hanging="10"/>
        <w:jc w:val="both"/>
      </w:pPr>
      <w:r>
        <w:rPr>
          <w:rFonts w:ascii="Arial" w:eastAsia="Arial" w:hAnsi="Arial" w:cs="Arial"/>
          <w:b/>
          <w:sz w:val="18"/>
        </w:rPr>
        <w:t xml:space="preserve">Sex toy/adult sexual products </w:t>
      </w:r>
    </w:p>
    <w:p w14:paraId="2788C8D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Massage devices or vibrators</w:t>
      </w:r>
      <w:r>
        <w:rPr>
          <w:rFonts w:ascii="Arial" w:eastAsia="Arial" w:hAnsi="Arial" w:cs="Arial"/>
          <w:b/>
          <w:sz w:val="18"/>
        </w:rPr>
        <w:t xml:space="preserve"> .................... 1610 </w:t>
      </w:r>
    </w:p>
    <w:p w14:paraId="458ECA89" w14:textId="77777777" w:rsidR="00973EF7" w:rsidRDefault="00000000">
      <w:pPr>
        <w:spacing w:after="0"/>
      </w:pPr>
      <w:r>
        <w:rPr>
          <w:rFonts w:ascii="Arial" w:eastAsia="Arial" w:hAnsi="Arial" w:cs="Arial"/>
          <w:b/>
          <w:sz w:val="18"/>
        </w:rPr>
        <w:t xml:space="preserve"> </w:t>
      </w:r>
    </w:p>
    <w:p w14:paraId="11FCB41A" w14:textId="77777777" w:rsidR="00973EF7" w:rsidRDefault="00000000">
      <w:pPr>
        <w:spacing w:after="4" w:line="251" w:lineRule="auto"/>
        <w:ind w:left="-5" w:right="3001" w:hanging="7"/>
      </w:pPr>
      <w:r>
        <w:rPr>
          <w:rFonts w:ascii="Arial" w:eastAsia="Arial" w:hAnsi="Arial" w:cs="Arial"/>
          <w:b/>
          <w:sz w:val="18"/>
        </w:rPr>
        <w:t xml:space="preserve">Shades </w:t>
      </w:r>
      <w:r>
        <w:rPr>
          <w:rFonts w:ascii="Arial" w:eastAsia="Arial" w:hAnsi="Arial" w:cs="Arial"/>
          <w:i/>
          <w:sz w:val="18"/>
        </w:rPr>
        <w:t xml:space="preserve">  Choose among: </w:t>
      </w:r>
    </w:p>
    <w:p w14:paraId="2696041E" w14:textId="77777777" w:rsidR="00973EF7" w:rsidRDefault="00000000">
      <w:pPr>
        <w:spacing w:after="5" w:line="249" w:lineRule="auto"/>
        <w:ind w:left="-2" w:right="15" w:hanging="10"/>
        <w:jc w:val="both"/>
      </w:pPr>
      <w:r>
        <w:rPr>
          <w:rFonts w:ascii="Arial" w:eastAsia="Arial" w:hAnsi="Arial" w:cs="Arial"/>
          <w:sz w:val="18"/>
        </w:rPr>
        <w:t xml:space="preserve">    Lamp shades</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Lighting Equipment </w:t>
      </w:r>
    </w:p>
    <w:p w14:paraId="6428AEFD" w14:textId="77777777" w:rsidR="00973EF7" w:rsidRDefault="00000000">
      <w:pPr>
        <w:spacing w:after="5" w:line="249" w:lineRule="auto"/>
        <w:ind w:left="-4" w:right="14" w:hanging="8"/>
      </w:pPr>
      <w:r>
        <w:rPr>
          <w:rFonts w:ascii="Arial" w:eastAsia="Arial" w:hAnsi="Arial" w:cs="Arial"/>
          <w:sz w:val="18"/>
        </w:rPr>
        <w:t xml:space="preserve">    Window shades  </w:t>
      </w:r>
    </w:p>
    <w:p w14:paraId="07CE13A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Window shades, venetian </w:t>
      </w:r>
    </w:p>
    <w:p w14:paraId="07D59FAE" w14:textId="77777777" w:rsidR="00973EF7" w:rsidRDefault="00000000">
      <w:pPr>
        <w:spacing w:after="5" w:line="249" w:lineRule="auto"/>
        <w:ind w:left="-2" w:right="15" w:hanging="10"/>
        <w:jc w:val="both"/>
      </w:pPr>
      <w:r>
        <w:rPr>
          <w:rFonts w:ascii="Arial" w:eastAsia="Arial" w:hAnsi="Arial" w:cs="Arial"/>
          <w:sz w:val="18"/>
        </w:rPr>
        <w:t xml:space="preserve">        blinds or indoor shutters</w:t>
      </w:r>
      <w:r>
        <w:rPr>
          <w:rFonts w:ascii="Arial" w:eastAsia="Arial" w:hAnsi="Arial" w:cs="Arial"/>
          <w:b/>
          <w:sz w:val="18"/>
        </w:rPr>
        <w:t xml:space="preserve"> ............................... 0638 Shakers, salt or pepper </w:t>
      </w:r>
      <w:r>
        <w:rPr>
          <w:rFonts w:ascii="Arial" w:eastAsia="Arial" w:hAnsi="Arial" w:cs="Arial"/>
          <w:i/>
          <w:sz w:val="18"/>
        </w:rPr>
        <w:t xml:space="preserve">  Use: </w:t>
      </w:r>
      <w:r>
        <w:rPr>
          <w:rFonts w:ascii="Arial" w:eastAsia="Arial" w:hAnsi="Arial" w:cs="Arial"/>
          <w:sz w:val="18"/>
        </w:rPr>
        <w:t xml:space="preserve">Tableware and accessories  </w:t>
      </w:r>
    </w:p>
    <w:p w14:paraId="295B82CC"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36B58282" w14:textId="77777777" w:rsidR="00973EF7" w:rsidRDefault="00000000">
      <w:pPr>
        <w:spacing w:after="0"/>
      </w:pPr>
      <w:r>
        <w:rPr>
          <w:rFonts w:ascii="Arial" w:eastAsia="Arial" w:hAnsi="Arial" w:cs="Arial"/>
          <w:b/>
          <w:sz w:val="18"/>
        </w:rPr>
        <w:t xml:space="preserve"> </w:t>
      </w:r>
    </w:p>
    <w:p w14:paraId="6C5C8A1E" w14:textId="77777777" w:rsidR="00973EF7" w:rsidRDefault="00000000">
      <w:pPr>
        <w:spacing w:after="5" w:line="249" w:lineRule="auto"/>
        <w:ind w:left="-2" w:right="15" w:hanging="10"/>
        <w:jc w:val="both"/>
      </w:pPr>
      <w:r>
        <w:rPr>
          <w:rFonts w:ascii="Arial" w:eastAsia="Arial" w:hAnsi="Arial" w:cs="Arial"/>
          <w:b/>
          <w:sz w:val="18"/>
        </w:rPr>
        <w:t xml:space="preserve">Shampooers, rug ................................................ 0114 </w:t>
      </w:r>
    </w:p>
    <w:p w14:paraId="352B9962" w14:textId="77777777" w:rsidR="00973EF7" w:rsidRDefault="00000000">
      <w:pPr>
        <w:spacing w:after="0"/>
      </w:pPr>
      <w:r>
        <w:rPr>
          <w:rFonts w:ascii="Arial" w:eastAsia="Arial" w:hAnsi="Arial" w:cs="Arial"/>
          <w:b/>
          <w:sz w:val="18"/>
        </w:rPr>
        <w:t xml:space="preserve"> </w:t>
      </w:r>
    </w:p>
    <w:p w14:paraId="64A82170" w14:textId="77777777" w:rsidR="00973EF7" w:rsidRDefault="00000000">
      <w:pPr>
        <w:spacing w:after="4" w:line="251" w:lineRule="auto"/>
        <w:ind w:left="-5" w:right="2794" w:hanging="7"/>
      </w:pPr>
      <w:r>
        <w:rPr>
          <w:rFonts w:ascii="Arial" w:eastAsia="Arial" w:hAnsi="Arial" w:cs="Arial"/>
          <w:b/>
          <w:sz w:val="18"/>
        </w:rPr>
        <w:t xml:space="preserve">Shampoos </w:t>
      </w:r>
      <w:r>
        <w:rPr>
          <w:rFonts w:ascii="Arial" w:eastAsia="Arial" w:hAnsi="Arial" w:cs="Arial"/>
          <w:i/>
          <w:sz w:val="18"/>
        </w:rPr>
        <w:t xml:space="preserve">  Choose among </w:t>
      </w:r>
    </w:p>
    <w:p w14:paraId="2117A18D"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Hair shampoos </w:t>
      </w:r>
    </w:p>
    <w:p w14:paraId="229D6C3A" w14:textId="77777777" w:rsidR="00973EF7" w:rsidRDefault="00000000">
      <w:pPr>
        <w:spacing w:after="4" w:line="251" w:lineRule="auto"/>
        <w:ind w:left="-5" w:right="482" w:hanging="7"/>
      </w:pPr>
      <w:r>
        <w:rPr>
          <w:rFonts w:ascii="Arial" w:eastAsia="Arial" w:hAnsi="Arial" w:cs="Arial"/>
          <w:i/>
          <w:sz w:val="18"/>
        </w:rPr>
        <w:t xml:space="preserve">      Code only for poisonings or chemical burns        to children under 5 years of age </w:t>
      </w:r>
    </w:p>
    <w:p w14:paraId="0C4DA3E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sz w:val="18"/>
        </w:rPr>
        <w:t xml:space="preserve"> </w:t>
      </w:r>
    </w:p>
    <w:p w14:paraId="199646B7" w14:textId="77777777" w:rsidR="00973EF7" w:rsidRDefault="00000000">
      <w:pPr>
        <w:spacing w:after="5" w:line="249" w:lineRule="auto"/>
        <w:ind w:left="-4" w:right="221" w:hanging="8"/>
      </w:pPr>
      <w:r>
        <w:rPr>
          <w:rFonts w:ascii="Arial" w:eastAsia="Arial" w:hAnsi="Arial" w:cs="Arial"/>
          <w:sz w:val="18"/>
        </w:rPr>
        <w:t xml:space="preserve">    Carpet or upholstery shampoos         </w:t>
      </w:r>
      <w:r>
        <w:rPr>
          <w:rFonts w:ascii="Arial" w:eastAsia="Arial" w:hAnsi="Arial" w:cs="Arial"/>
          <w:i/>
          <w:sz w:val="18"/>
        </w:rPr>
        <w:t xml:space="preserve">Use: </w:t>
      </w:r>
      <w:r>
        <w:rPr>
          <w:rFonts w:ascii="Arial" w:eastAsia="Arial" w:hAnsi="Arial" w:cs="Arial"/>
          <w:sz w:val="18"/>
        </w:rPr>
        <w:t xml:space="preserve">General-purpose household cleaners (excl.          abrasives, ammonia, pine oil and </w:t>
      </w:r>
    </w:p>
    <w:p w14:paraId="352393E0" w14:textId="77777777" w:rsidR="00973EF7" w:rsidRDefault="00000000">
      <w:pPr>
        <w:spacing w:after="5" w:line="249" w:lineRule="auto"/>
        <w:ind w:left="-2" w:right="15" w:hanging="10"/>
        <w:jc w:val="both"/>
      </w:pPr>
      <w:r>
        <w:rPr>
          <w:rFonts w:ascii="Arial" w:eastAsia="Arial" w:hAnsi="Arial" w:cs="Arial"/>
          <w:sz w:val="18"/>
        </w:rPr>
        <w:t xml:space="preserve">        toilet bowl products)</w:t>
      </w:r>
      <w:r>
        <w:rPr>
          <w:rFonts w:ascii="Arial" w:eastAsia="Arial" w:hAnsi="Arial" w:cs="Arial"/>
          <w:b/>
          <w:sz w:val="18"/>
        </w:rPr>
        <w:t xml:space="preserve"> ..................................... 0954 </w:t>
      </w:r>
    </w:p>
    <w:p w14:paraId="30ECD776" w14:textId="77777777" w:rsidR="00973EF7" w:rsidRDefault="00000000">
      <w:pPr>
        <w:spacing w:after="0"/>
        <w:ind w:left="1"/>
      </w:pPr>
      <w:r>
        <w:rPr>
          <w:rFonts w:ascii="Arial" w:eastAsia="Arial" w:hAnsi="Arial" w:cs="Arial"/>
          <w:b/>
          <w:sz w:val="18"/>
        </w:rPr>
        <w:t xml:space="preserve"> </w:t>
      </w:r>
    </w:p>
    <w:p w14:paraId="0912909A" w14:textId="77777777" w:rsidR="00973EF7" w:rsidRDefault="00000000">
      <w:pPr>
        <w:spacing w:after="5" w:line="249" w:lineRule="auto"/>
        <w:ind w:left="-2" w:right="15" w:hanging="10"/>
        <w:jc w:val="both"/>
      </w:pPr>
      <w:r>
        <w:rPr>
          <w:rFonts w:ascii="Arial" w:eastAsia="Arial" w:hAnsi="Arial" w:cs="Arial"/>
          <w:b/>
          <w:sz w:val="18"/>
        </w:rPr>
        <w:t xml:space="preserve">Shape sorter toy </w:t>
      </w:r>
    </w:p>
    <w:p w14:paraId="2842296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p>
    <w:p w14:paraId="0D3B3CDF" w14:textId="77777777" w:rsidR="00973EF7" w:rsidRDefault="00000000">
      <w:pPr>
        <w:spacing w:after="0"/>
        <w:ind w:left="1"/>
      </w:pPr>
      <w:r>
        <w:rPr>
          <w:rFonts w:ascii="Arial" w:eastAsia="Arial" w:hAnsi="Arial" w:cs="Arial"/>
          <w:b/>
          <w:sz w:val="18"/>
        </w:rPr>
        <w:t xml:space="preserve"> </w:t>
      </w:r>
    </w:p>
    <w:p w14:paraId="349AF26E" w14:textId="77777777" w:rsidR="00973EF7" w:rsidRDefault="00000000">
      <w:pPr>
        <w:spacing w:after="5" w:line="249" w:lineRule="auto"/>
        <w:ind w:left="-2" w:right="15" w:hanging="10"/>
        <w:jc w:val="both"/>
      </w:pPr>
      <w:r>
        <w:rPr>
          <w:rFonts w:ascii="Arial" w:eastAsia="Arial" w:hAnsi="Arial" w:cs="Arial"/>
          <w:b/>
          <w:sz w:val="18"/>
        </w:rPr>
        <w:t xml:space="preserve">Shapers, power .................................................. 0808 </w:t>
      </w:r>
    </w:p>
    <w:p w14:paraId="37534160" w14:textId="77777777" w:rsidR="00973EF7" w:rsidRDefault="00000000">
      <w:pPr>
        <w:spacing w:after="0"/>
        <w:ind w:left="1"/>
      </w:pPr>
      <w:r>
        <w:rPr>
          <w:rFonts w:ascii="Arial" w:eastAsia="Arial" w:hAnsi="Arial" w:cs="Arial"/>
          <w:b/>
          <w:sz w:val="18"/>
        </w:rPr>
        <w:t xml:space="preserve"> </w:t>
      </w:r>
    </w:p>
    <w:p w14:paraId="0FFFCA6F" w14:textId="77777777" w:rsidR="00973EF7" w:rsidRDefault="00000000">
      <w:pPr>
        <w:spacing w:after="5" w:line="249" w:lineRule="auto"/>
        <w:ind w:left="-2" w:right="15" w:hanging="10"/>
        <w:jc w:val="both"/>
      </w:pPr>
      <w:r>
        <w:rPr>
          <w:rFonts w:ascii="Arial" w:eastAsia="Arial" w:hAnsi="Arial" w:cs="Arial"/>
          <w:b/>
          <w:sz w:val="18"/>
        </w:rPr>
        <w:t xml:space="preserve">Sharpeners, knife </w:t>
      </w:r>
    </w:p>
    <w:p w14:paraId="6305AD88" w14:textId="77777777" w:rsidR="00973EF7" w:rsidRDefault="00000000">
      <w:pPr>
        <w:spacing w:after="4" w:line="251" w:lineRule="auto"/>
        <w:ind w:left="-5" w:right="40" w:hanging="7"/>
      </w:pPr>
      <w:r>
        <w:rPr>
          <w:rFonts w:ascii="Arial" w:eastAsia="Arial" w:hAnsi="Arial" w:cs="Arial"/>
          <w:i/>
          <w:sz w:val="18"/>
        </w:rPr>
        <w:t xml:space="preserve">  Choose among: </w:t>
      </w:r>
    </w:p>
    <w:p w14:paraId="6BDF36DC" w14:textId="77777777" w:rsidR="00973EF7" w:rsidRDefault="00000000">
      <w:pPr>
        <w:spacing w:after="5" w:line="249" w:lineRule="auto"/>
        <w:ind w:left="-2" w:right="15" w:hanging="10"/>
        <w:jc w:val="both"/>
      </w:pPr>
      <w:r>
        <w:rPr>
          <w:rFonts w:ascii="Arial" w:eastAsia="Arial" w:hAnsi="Arial" w:cs="Arial"/>
          <w:sz w:val="18"/>
        </w:rPr>
        <w:t xml:space="preserve">    Electric knife sharpeners </w:t>
      </w:r>
      <w:r>
        <w:rPr>
          <w:rFonts w:ascii="Arial" w:eastAsia="Arial" w:hAnsi="Arial" w:cs="Arial"/>
          <w:b/>
          <w:sz w:val="18"/>
        </w:rPr>
        <w:t xml:space="preserve"> ................................. 0240 </w:t>
      </w:r>
      <w:r>
        <w:rPr>
          <w:rFonts w:ascii="Arial" w:eastAsia="Arial" w:hAnsi="Arial" w:cs="Arial"/>
          <w:sz w:val="18"/>
        </w:rPr>
        <w:t xml:space="preserve">    Nonelectric knife sharpeners </w:t>
      </w:r>
      <w:r>
        <w:rPr>
          <w:rFonts w:ascii="Arial" w:eastAsia="Arial" w:hAnsi="Arial" w:cs="Arial"/>
          <w:b/>
          <w:sz w:val="18"/>
        </w:rPr>
        <w:t xml:space="preserve"> ........................... 0421 </w:t>
      </w:r>
    </w:p>
    <w:p w14:paraId="6D488ACF" w14:textId="77777777" w:rsidR="00973EF7" w:rsidRDefault="00000000">
      <w:pPr>
        <w:spacing w:after="4" w:line="251" w:lineRule="auto"/>
        <w:ind w:left="-5" w:right="40" w:hanging="7"/>
      </w:pPr>
      <w:r>
        <w:rPr>
          <w:rFonts w:ascii="Arial" w:eastAsia="Arial" w:hAnsi="Arial" w:cs="Arial"/>
          <w:i/>
          <w:sz w:val="18"/>
        </w:rPr>
        <w:t xml:space="preserve">  If type of knife sharpener is not specifically identified, </w:t>
      </w:r>
    </w:p>
    <w:p w14:paraId="13020ED4"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Knife sharpeners, not specified</w:t>
      </w:r>
      <w:r>
        <w:rPr>
          <w:rFonts w:ascii="Arial" w:eastAsia="Arial" w:hAnsi="Arial" w:cs="Arial"/>
          <w:b/>
          <w:sz w:val="18"/>
        </w:rPr>
        <w:t xml:space="preserve"> ................ 0444 </w:t>
      </w:r>
    </w:p>
    <w:p w14:paraId="50FF9695" w14:textId="77777777" w:rsidR="00973EF7" w:rsidRDefault="00000000">
      <w:pPr>
        <w:spacing w:after="0"/>
        <w:ind w:left="1"/>
      </w:pPr>
      <w:r>
        <w:rPr>
          <w:rFonts w:ascii="Arial" w:eastAsia="Arial" w:hAnsi="Arial" w:cs="Arial"/>
          <w:b/>
          <w:sz w:val="18"/>
        </w:rPr>
        <w:t xml:space="preserve"> </w:t>
      </w:r>
    </w:p>
    <w:p w14:paraId="7840BB7A" w14:textId="77777777" w:rsidR="00973EF7" w:rsidRDefault="00000000">
      <w:pPr>
        <w:spacing w:after="5" w:line="249" w:lineRule="auto"/>
        <w:ind w:left="-2" w:right="15" w:hanging="10"/>
        <w:jc w:val="both"/>
      </w:pPr>
      <w:r>
        <w:rPr>
          <w:rFonts w:ascii="Arial" w:eastAsia="Arial" w:hAnsi="Arial" w:cs="Arial"/>
          <w:b/>
          <w:sz w:val="18"/>
        </w:rPr>
        <w:t xml:space="preserve">Sharpeners, pencil </w:t>
      </w:r>
    </w:p>
    <w:p w14:paraId="66651FF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 pens &amp; pencils)</w:t>
      </w:r>
      <w:r>
        <w:rPr>
          <w:rFonts w:ascii="Arial" w:eastAsia="Arial" w:hAnsi="Arial" w:cs="Arial"/>
          <w:b/>
          <w:sz w:val="18"/>
        </w:rPr>
        <w:t xml:space="preserve"> ......... 1650 </w:t>
      </w:r>
    </w:p>
    <w:p w14:paraId="50894A09" w14:textId="77777777" w:rsidR="00973EF7" w:rsidRDefault="00000000">
      <w:pPr>
        <w:spacing w:after="0"/>
        <w:ind w:left="1"/>
      </w:pPr>
      <w:r>
        <w:rPr>
          <w:rFonts w:ascii="Arial" w:eastAsia="Arial" w:hAnsi="Arial" w:cs="Arial"/>
          <w:b/>
          <w:sz w:val="18"/>
        </w:rPr>
        <w:t xml:space="preserve"> </w:t>
      </w:r>
    </w:p>
    <w:p w14:paraId="3DEA114A" w14:textId="77777777" w:rsidR="00973EF7" w:rsidRDefault="00000000">
      <w:pPr>
        <w:spacing w:after="4" w:line="251" w:lineRule="auto"/>
        <w:ind w:left="-5" w:right="3013" w:hanging="7"/>
      </w:pPr>
      <w:r>
        <w:rPr>
          <w:rFonts w:ascii="Arial" w:eastAsia="Arial" w:hAnsi="Arial" w:cs="Arial"/>
          <w:b/>
          <w:sz w:val="18"/>
        </w:rPr>
        <w:t xml:space="preserve">Shavers </w:t>
      </w:r>
      <w:r>
        <w:rPr>
          <w:rFonts w:ascii="Arial" w:eastAsia="Arial" w:hAnsi="Arial" w:cs="Arial"/>
          <w:i/>
          <w:sz w:val="18"/>
        </w:rPr>
        <w:t xml:space="preserve">  Choose among: </w:t>
      </w:r>
    </w:p>
    <w:p w14:paraId="57A60B70" w14:textId="77777777" w:rsidR="00973EF7" w:rsidRDefault="00000000">
      <w:pPr>
        <w:spacing w:after="5" w:line="249" w:lineRule="auto"/>
        <w:ind w:left="-2" w:right="15" w:hanging="10"/>
        <w:jc w:val="both"/>
      </w:pPr>
      <w:r>
        <w:rPr>
          <w:rFonts w:ascii="Arial" w:eastAsia="Arial" w:hAnsi="Arial" w:cs="Arial"/>
          <w:sz w:val="18"/>
        </w:rPr>
        <w:t xml:space="preserve">    Nonelectric razors or shavers</w:t>
      </w:r>
      <w:r>
        <w:rPr>
          <w:rFonts w:ascii="Arial" w:eastAsia="Arial" w:hAnsi="Arial" w:cs="Arial"/>
          <w:b/>
          <w:sz w:val="18"/>
        </w:rPr>
        <w:t xml:space="preserve">........................... 1661 </w:t>
      </w:r>
      <w:r>
        <w:rPr>
          <w:rFonts w:ascii="Arial" w:eastAsia="Arial" w:hAnsi="Arial" w:cs="Arial"/>
          <w:sz w:val="18"/>
        </w:rPr>
        <w:t xml:space="preserve">    Electric razors or shavers</w:t>
      </w:r>
      <w:r>
        <w:rPr>
          <w:rFonts w:ascii="Arial" w:eastAsia="Arial" w:hAnsi="Arial" w:cs="Arial"/>
          <w:b/>
          <w:sz w:val="18"/>
        </w:rPr>
        <w:t xml:space="preserve"> ................................. 1664 </w:t>
      </w:r>
    </w:p>
    <w:p w14:paraId="1811B370" w14:textId="77777777" w:rsidR="00973EF7" w:rsidRDefault="00000000">
      <w:pPr>
        <w:spacing w:after="4" w:line="251" w:lineRule="auto"/>
        <w:ind w:left="-5" w:right="40" w:hanging="7"/>
      </w:pPr>
      <w:r>
        <w:rPr>
          <w:rFonts w:ascii="Arial" w:eastAsia="Arial" w:hAnsi="Arial" w:cs="Arial"/>
          <w:i/>
          <w:sz w:val="18"/>
        </w:rPr>
        <w:t xml:space="preserve">  If type of shaver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Razors or shavers, not specified</w:t>
      </w:r>
      <w:r>
        <w:rPr>
          <w:rFonts w:ascii="Arial" w:eastAsia="Arial" w:hAnsi="Arial" w:cs="Arial"/>
          <w:b/>
          <w:sz w:val="18"/>
        </w:rPr>
        <w:t xml:space="preserve"> .............. 1667 </w:t>
      </w:r>
    </w:p>
    <w:p w14:paraId="7A1D8ACD" w14:textId="77777777" w:rsidR="00973EF7" w:rsidRDefault="00000000">
      <w:pPr>
        <w:spacing w:after="4" w:line="251" w:lineRule="auto"/>
        <w:ind w:left="-5" w:right="40" w:hanging="7"/>
      </w:pPr>
      <w:r>
        <w:rPr>
          <w:rFonts w:ascii="Arial" w:eastAsia="Arial" w:hAnsi="Arial" w:cs="Arial"/>
          <w:i/>
          <w:sz w:val="18"/>
        </w:rPr>
        <w:t xml:space="preserve">  Also consider: </w:t>
      </w:r>
    </w:p>
    <w:p w14:paraId="5A62E6BD" w14:textId="77777777" w:rsidR="00973EF7" w:rsidRDefault="00000000">
      <w:pPr>
        <w:spacing w:after="5" w:line="249" w:lineRule="auto"/>
        <w:ind w:left="-4" w:right="14" w:hanging="8"/>
      </w:pPr>
      <w:r>
        <w:rPr>
          <w:rFonts w:ascii="Arial" w:eastAsia="Arial" w:hAnsi="Arial" w:cs="Arial"/>
          <w:sz w:val="18"/>
        </w:rPr>
        <w:t xml:space="preserve">    Fabric shavers  </w:t>
      </w:r>
    </w:p>
    <w:p w14:paraId="1F3ABBB3" w14:textId="77777777" w:rsidR="00973EF7" w:rsidRDefault="00000000">
      <w:pPr>
        <w:spacing w:after="0"/>
        <w:ind w:left="1"/>
      </w:pPr>
      <w:r>
        <w:rPr>
          <w:rFonts w:ascii="Arial" w:eastAsia="Arial" w:hAnsi="Arial" w:cs="Arial"/>
          <w:b/>
          <w:sz w:val="18"/>
        </w:rPr>
        <w:t xml:space="preserve"> </w:t>
      </w:r>
    </w:p>
    <w:p w14:paraId="2B3F901B" w14:textId="77777777" w:rsidR="00973EF7" w:rsidRDefault="00000000">
      <w:pPr>
        <w:spacing w:after="5" w:line="249" w:lineRule="auto"/>
        <w:ind w:left="-2" w:right="15" w:hanging="10"/>
        <w:jc w:val="both"/>
      </w:pPr>
      <w:r>
        <w:rPr>
          <w:rFonts w:ascii="Arial" w:eastAsia="Arial" w:hAnsi="Arial" w:cs="Arial"/>
          <w:b/>
          <w:sz w:val="18"/>
        </w:rPr>
        <w:t xml:space="preserve">Shaving cream </w:t>
      </w:r>
    </w:p>
    <w:p w14:paraId="408819A0" w14:textId="77777777" w:rsidR="00973EF7" w:rsidRDefault="00000000">
      <w:pPr>
        <w:spacing w:after="4" w:line="251" w:lineRule="auto"/>
        <w:ind w:left="-5" w:right="770" w:hanging="7"/>
      </w:pPr>
      <w:r>
        <w:rPr>
          <w:rFonts w:ascii="Arial" w:eastAsia="Arial" w:hAnsi="Arial" w:cs="Arial"/>
          <w:i/>
          <w:sz w:val="18"/>
        </w:rPr>
        <w:t xml:space="preserve">Code only for poisonings or chemical burns  to children under 5 years of age </w:t>
      </w:r>
    </w:p>
    <w:p w14:paraId="404BE358" w14:textId="77777777" w:rsidR="00973EF7" w:rsidRDefault="00000000">
      <w:pPr>
        <w:spacing w:after="4" w:line="250" w:lineRule="auto"/>
        <w:ind w:left="-3"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i/>
          <w:sz w:val="18"/>
        </w:rPr>
        <w:t xml:space="preserve"> ..................................................</w:t>
      </w:r>
      <w:r>
        <w:rPr>
          <w:rFonts w:ascii="Arial" w:eastAsia="Arial" w:hAnsi="Arial" w:cs="Arial"/>
          <w:b/>
          <w:i/>
          <w:sz w:val="18"/>
          <w:u w:val="single" w:color="000000"/>
        </w:rPr>
        <w:t xml:space="preserve"> </w:t>
      </w:r>
      <w:r>
        <w:rPr>
          <w:rFonts w:ascii="Arial" w:eastAsia="Arial" w:hAnsi="Arial" w:cs="Arial"/>
          <w:b/>
          <w:sz w:val="18"/>
          <w:u w:val="single" w:color="000000"/>
        </w:rPr>
        <w:t>1913</w:t>
      </w:r>
      <w:r>
        <w:rPr>
          <w:rFonts w:ascii="Arial" w:eastAsia="Arial" w:hAnsi="Arial" w:cs="Arial"/>
          <w:sz w:val="18"/>
        </w:rPr>
        <w:t xml:space="preserve"> </w:t>
      </w:r>
    </w:p>
    <w:p w14:paraId="3A5D871A" w14:textId="77777777" w:rsidR="00973EF7" w:rsidRDefault="00000000">
      <w:pPr>
        <w:spacing w:after="0"/>
        <w:ind w:left="1"/>
      </w:pPr>
      <w:r>
        <w:rPr>
          <w:rFonts w:ascii="Arial" w:eastAsia="Arial" w:hAnsi="Arial" w:cs="Arial"/>
          <w:b/>
          <w:sz w:val="18"/>
        </w:rPr>
        <w:t xml:space="preserve"> </w:t>
      </w:r>
    </w:p>
    <w:p w14:paraId="3114CC02" w14:textId="77777777" w:rsidR="00973EF7" w:rsidRDefault="00000000">
      <w:pPr>
        <w:spacing w:after="5" w:line="249" w:lineRule="auto"/>
        <w:ind w:left="-4" w:right="1402" w:hanging="8"/>
      </w:pPr>
      <w:r>
        <w:rPr>
          <w:rFonts w:ascii="Arial" w:eastAsia="Arial" w:hAnsi="Arial" w:cs="Arial"/>
          <w:b/>
          <w:sz w:val="18"/>
        </w:rPr>
        <w:t xml:space="preserve">Shaving cream heaters   </w:t>
      </w:r>
      <w:r>
        <w:rPr>
          <w:rFonts w:ascii="Arial" w:eastAsia="Arial" w:hAnsi="Arial" w:cs="Arial"/>
          <w:i/>
          <w:sz w:val="18"/>
        </w:rPr>
        <w:t xml:space="preserve">  Use: </w:t>
      </w:r>
      <w:r>
        <w:rPr>
          <w:rFonts w:ascii="Arial" w:eastAsia="Arial" w:hAnsi="Arial" w:cs="Arial"/>
          <w:sz w:val="18"/>
        </w:rPr>
        <w:t xml:space="preserve">Electric heaters, not elsewhere  </w:t>
      </w:r>
    </w:p>
    <w:p w14:paraId="05E34139" w14:textId="77777777" w:rsidR="00973EF7" w:rsidRDefault="00000000">
      <w:pPr>
        <w:spacing w:after="5" w:line="249" w:lineRule="auto"/>
        <w:ind w:left="-2" w:right="15" w:hanging="10"/>
        <w:jc w:val="both"/>
      </w:pPr>
      <w:r>
        <w:rPr>
          <w:rFonts w:ascii="Arial" w:eastAsia="Arial" w:hAnsi="Arial" w:cs="Arial"/>
          <w:sz w:val="18"/>
        </w:rPr>
        <w:t xml:space="preserve">    classified</w:t>
      </w:r>
      <w:r>
        <w:rPr>
          <w:rFonts w:ascii="Arial" w:eastAsia="Arial" w:hAnsi="Arial" w:cs="Arial"/>
          <w:b/>
          <w:sz w:val="18"/>
        </w:rPr>
        <w:t xml:space="preserve"> .......................................................... 0388 </w:t>
      </w:r>
    </w:p>
    <w:p w14:paraId="7A49C8AC" w14:textId="77777777" w:rsidR="00973EF7" w:rsidRDefault="00000000">
      <w:pPr>
        <w:spacing w:after="0"/>
        <w:ind w:left="1"/>
      </w:pPr>
      <w:r>
        <w:rPr>
          <w:rFonts w:ascii="Arial" w:eastAsia="Arial" w:hAnsi="Arial" w:cs="Arial"/>
          <w:b/>
          <w:sz w:val="18"/>
        </w:rPr>
        <w:t xml:space="preserve"> </w:t>
      </w:r>
    </w:p>
    <w:p w14:paraId="7BA46BB0" w14:textId="77777777" w:rsidR="00973EF7" w:rsidRDefault="00000000">
      <w:pPr>
        <w:spacing w:after="4" w:line="251" w:lineRule="auto"/>
        <w:ind w:left="-5" w:right="3014" w:hanging="7"/>
      </w:pPr>
      <w:r>
        <w:rPr>
          <w:rFonts w:ascii="Arial" w:eastAsia="Arial" w:hAnsi="Arial" w:cs="Arial"/>
          <w:b/>
          <w:sz w:val="18"/>
        </w:rPr>
        <w:t xml:space="preserve">Shears </w:t>
      </w:r>
      <w:r>
        <w:rPr>
          <w:rFonts w:ascii="Arial" w:eastAsia="Arial" w:hAnsi="Arial" w:cs="Arial"/>
          <w:i/>
          <w:sz w:val="18"/>
        </w:rPr>
        <w:t xml:space="preserve">  Choose among: </w:t>
      </w:r>
    </w:p>
    <w:p w14:paraId="6DC42CDB" w14:textId="77777777" w:rsidR="00973EF7" w:rsidRDefault="00000000">
      <w:pPr>
        <w:spacing w:after="5" w:line="249" w:lineRule="auto"/>
        <w:ind w:left="-4" w:right="14" w:hanging="8"/>
      </w:pPr>
      <w:r>
        <w:rPr>
          <w:rFonts w:ascii="Arial" w:eastAsia="Arial" w:hAnsi="Arial" w:cs="Arial"/>
          <w:sz w:val="18"/>
        </w:rPr>
        <w:t xml:space="preserve">    Metal cutting shears </w:t>
      </w:r>
    </w:p>
    <w:p w14:paraId="19F9B96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manual workshop tools</w:t>
      </w:r>
      <w:r>
        <w:rPr>
          <w:rFonts w:ascii="Arial" w:eastAsia="Arial" w:hAnsi="Arial" w:cs="Arial"/>
          <w:b/>
          <w:sz w:val="18"/>
        </w:rPr>
        <w:t xml:space="preserve"> ............... 0881 </w:t>
      </w:r>
      <w:r>
        <w:rPr>
          <w:rFonts w:ascii="Arial" w:eastAsia="Arial" w:hAnsi="Arial" w:cs="Arial"/>
          <w:sz w:val="18"/>
        </w:rPr>
        <w:t xml:space="preserve">    Pruning or trimming equipment</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Pruning, etc. </w:t>
      </w:r>
      <w:r>
        <w:rPr>
          <w:rFonts w:ascii="Arial" w:eastAsia="Arial" w:hAnsi="Arial" w:cs="Arial"/>
          <w:sz w:val="18"/>
        </w:rPr>
        <w:t xml:space="preserve">    Scissors </w:t>
      </w:r>
      <w:r>
        <w:rPr>
          <w:rFonts w:ascii="Arial" w:eastAsia="Arial" w:hAnsi="Arial" w:cs="Arial"/>
          <w:i/>
          <w:sz w:val="18"/>
        </w:rPr>
        <w:t xml:space="preserve">      Choose among: </w:t>
      </w:r>
    </w:p>
    <w:p w14:paraId="1C49A6C4" w14:textId="77777777" w:rsidR="00973EF7" w:rsidRDefault="00000000">
      <w:pPr>
        <w:spacing w:after="5" w:line="249" w:lineRule="auto"/>
        <w:ind w:left="-2" w:right="15" w:hanging="10"/>
        <w:jc w:val="both"/>
      </w:pPr>
      <w:r>
        <w:rPr>
          <w:rFonts w:ascii="Arial" w:eastAsia="Arial" w:hAnsi="Arial" w:cs="Arial"/>
          <w:sz w:val="18"/>
        </w:rPr>
        <w:t xml:space="preserve">        Electric scissors</w:t>
      </w:r>
      <w:r>
        <w:rPr>
          <w:rFonts w:ascii="Arial" w:eastAsia="Arial" w:hAnsi="Arial" w:cs="Arial"/>
          <w:b/>
          <w:sz w:val="18"/>
        </w:rPr>
        <w:t xml:space="preserve"> ........................................... 0232 </w:t>
      </w:r>
      <w:r>
        <w:rPr>
          <w:rFonts w:ascii="Arial" w:eastAsia="Arial" w:hAnsi="Arial" w:cs="Arial"/>
          <w:sz w:val="18"/>
        </w:rPr>
        <w:t xml:space="preserve">        Manual scissors</w:t>
      </w:r>
      <w:r>
        <w:rPr>
          <w:rFonts w:ascii="Arial" w:eastAsia="Arial" w:hAnsi="Arial" w:cs="Arial"/>
          <w:b/>
          <w:sz w:val="18"/>
        </w:rPr>
        <w:t xml:space="preserve"> ........................................... 0420 </w:t>
      </w:r>
    </w:p>
    <w:p w14:paraId="508F6F97" w14:textId="77777777" w:rsidR="00973EF7" w:rsidRDefault="00000000">
      <w:pPr>
        <w:spacing w:after="4" w:line="251" w:lineRule="auto"/>
        <w:ind w:left="-5" w:right="40" w:hanging="7"/>
      </w:pPr>
      <w:r>
        <w:rPr>
          <w:rFonts w:ascii="Arial" w:eastAsia="Arial" w:hAnsi="Arial" w:cs="Arial"/>
          <w:i/>
          <w:sz w:val="18"/>
        </w:rPr>
        <w:t xml:space="preserve">      If type of scissors is not specifically identified, </w:t>
      </w:r>
    </w:p>
    <w:p w14:paraId="29B8CB2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Scissors, not specified</w:t>
      </w:r>
      <w:r>
        <w:rPr>
          <w:rFonts w:ascii="Arial" w:eastAsia="Arial" w:hAnsi="Arial" w:cs="Arial"/>
          <w:b/>
          <w:sz w:val="18"/>
        </w:rPr>
        <w:t xml:space="preserve"> ......................... 0450 Sheds   </w:t>
      </w:r>
    </w:p>
    <w:p w14:paraId="31563BB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Tool shed or greenhouse structures</w:t>
      </w:r>
      <w:r>
        <w:rPr>
          <w:rFonts w:ascii="Arial" w:eastAsia="Arial" w:hAnsi="Arial" w:cs="Arial"/>
          <w:b/>
          <w:sz w:val="18"/>
        </w:rPr>
        <w:t xml:space="preserve"> .......... 1887 </w:t>
      </w:r>
    </w:p>
    <w:p w14:paraId="543E6759" w14:textId="77777777" w:rsidR="00973EF7" w:rsidRDefault="00000000">
      <w:pPr>
        <w:spacing w:after="0"/>
        <w:ind w:left="1"/>
      </w:pPr>
      <w:r>
        <w:rPr>
          <w:rFonts w:ascii="Arial" w:eastAsia="Arial" w:hAnsi="Arial" w:cs="Arial"/>
          <w:b/>
          <w:sz w:val="18"/>
        </w:rPr>
        <w:t xml:space="preserve"> </w:t>
      </w:r>
    </w:p>
    <w:p w14:paraId="790FA92E" w14:textId="77777777" w:rsidR="00973EF7" w:rsidRDefault="00000000">
      <w:pPr>
        <w:spacing w:after="5" w:line="249" w:lineRule="auto"/>
        <w:ind w:left="-2" w:right="15" w:hanging="10"/>
        <w:jc w:val="both"/>
      </w:pPr>
      <w:r>
        <w:rPr>
          <w:rFonts w:ascii="Arial" w:eastAsia="Arial" w:hAnsi="Arial" w:cs="Arial"/>
          <w:b/>
          <w:sz w:val="18"/>
        </w:rPr>
        <w:t xml:space="preserve">Sheet metal </w:t>
      </w:r>
    </w:p>
    <w:p w14:paraId="68DA4078" w14:textId="77777777" w:rsidR="00973EF7" w:rsidRDefault="00000000">
      <w:pPr>
        <w:spacing w:after="5" w:line="249" w:lineRule="auto"/>
        <w:ind w:left="-4" w:right="14" w:hanging="8"/>
      </w:pPr>
      <w:r>
        <w:rPr>
          <w:rFonts w:ascii="Arial" w:eastAsia="Arial" w:hAnsi="Arial" w:cs="Arial"/>
          <w:i/>
          <w:sz w:val="18"/>
        </w:rPr>
        <w:t xml:space="preserve">If sheet metal is being used as a construction material,   Use: </w:t>
      </w:r>
      <w:r>
        <w:rPr>
          <w:rFonts w:ascii="Arial" w:eastAsia="Arial" w:hAnsi="Arial" w:cs="Arial"/>
          <w:sz w:val="18"/>
        </w:rPr>
        <w:t>House repair or construction      materials, not elsewhere classified</w:t>
      </w:r>
      <w:r>
        <w:rPr>
          <w:rFonts w:ascii="Arial" w:eastAsia="Arial" w:hAnsi="Arial" w:cs="Arial"/>
          <w:b/>
          <w:sz w:val="18"/>
        </w:rPr>
        <w:t xml:space="preserve"> ................... 1876 </w:t>
      </w:r>
    </w:p>
    <w:p w14:paraId="17E8380D" w14:textId="77777777" w:rsidR="00973EF7" w:rsidRDefault="00000000">
      <w:pPr>
        <w:spacing w:after="5" w:line="249" w:lineRule="auto"/>
        <w:ind w:left="-2" w:right="15" w:hanging="10"/>
        <w:jc w:val="both"/>
      </w:pPr>
      <w:r>
        <w:rPr>
          <w:rFonts w:ascii="Arial" w:eastAsia="Arial" w:hAnsi="Arial" w:cs="Arial"/>
          <w:i/>
          <w:sz w:val="18"/>
        </w:rPr>
        <w:t>Otherwise</w:t>
      </w:r>
      <w:r>
        <w:rPr>
          <w:rFonts w:ascii="Arial" w:eastAsia="Arial" w:hAnsi="Arial" w:cs="Arial"/>
          <w:b/>
          <w:sz w:val="18"/>
        </w:rPr>
        <w:t xml:space="preserve"> .............................................. Do not report </w:t>
      </w:r>
    </w:p>
    <w:p w14:paraId="42BB193F" w14:textId="77777777" w:rsidR="00973EF7" w:rsidRDefault="00000000">
      <w:pPr>
        <w:spacing w:after="0"/>
        <w:ind w:left="1"/>
      </w:pPr>
      <w:r>
        <w:rPr>
          <w:rFonts w:ascii="Arial" w:eastAsia="Arial" w:hAnsi="Arial" w:cs="Arial"/>
          <w:b/>
          <w:sz w:val="18"/>
        </w:rPr>
        <w:t xml:space="preserve"> </w:t>
      </w:r>
    </w:p>
    <w:p w14:paraId="1EC46D84" w14:textId="77777777" w:rsidR="00973EF7" w:rsidRDefault="00000000">
      <w:pPr>
        <w:spacing w:after="4" w:line="251" w:lineRule="auto"/>
        <w:ind w:left="-5" w:right="3003" w:hanging="7"/>
      </w:pPr>
      <w:r>
        <w:rPr>
          <w:rFonts w:ascii="Arial" w:eastAsia="Arial" w:hAnsi="Arial" w:cs="Arial"/>
          <w:b/>
          <w:sz w:val="18"/>
        </w:rPr>
        <w:t xml:space="preserve">Sheets  </w:t>
      </w:r>
      <w:r>
        <w:rPr>
          <w:rFonts w:ascii="Arial" w:eastAsia="Arial" w:hAnsi="Arial" w:cs="Arial"/>
          <w:i/>
          <w:sz w:val="18"/>
        </w:rPr>
        <w:t xml:space="preserve">  Choose among: </w:t>
      </w:r>
    </w:p>
    <w:p w14:paraId="70AA1C72" w14:textId="77777777" w:rsidR="00973EF7" w:rsidRDefault="00000000">
      <w:pPr>
        <w:spacing w:after="5" w:line="249" w:lineRule="auto"/>
        <w:ind w:left="-2" w:right="15" w:hanging="10"/>
        <w:jc w:val="both"/>
      </w:pPr>
      <w:r>
        <w:rPr>
          <w:rFonts w:ascii="Arial" w:eastAsia="Arial" w:hAnsi="Arial" w:cs="Arial"/>
          <w:sz w:val="18"/>
        </w:rPr>
        <w:t xml:space="preserve">    Sheets or pillowcases</w:t>
      </w:r>
      <w:r>
        <w:rPr>
          <w:rFonts w:ascii="Arial" w:eastAsia="Arial" w:hAnsi="Arial" w:cs="Arial"/>
          <w:b/>
          <w:sz w:val="18"/>
        </w:rPr>
        <w:t xml:space="preserve"> ....................................... 4051 </w:t>
      </w:r>
    </w:p>
    <w:p w14:paraId="491223CB" w14:textId="77777777" w:rsidR="00973EF7" w:rsidRDefault="00000000">
      <w:pPr>
        <w:spacing w:after="5" w:line="249" w:lineRule="auto"/>
        <w:ind w:left="-4" w:right="14" w:hanging="8"/>
      </w:pPr>
      <w:r>
        <w:rPr>
          <w:rFonts w:ascii="Arial" w:eastAsia="Arial" w:hAnsi="Arial" w:cs="Arial"/>
          <w:sz w:val="18"/>
        </w:rPr>
        <w:t xml:space="preserve">    Electric sheets </w:t>
      </w:r>
    </w:p>
    <w:p w14:paraId="57F40F9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Blankets or sheets, electric</w:t>
      </w:r>
      <w:r>
        <w:rPr>
          <w:rFonts w:ascii="Arial" w:eastAsia="Arial" w:hAnsi="Arial" w:cs="Arial"/>
          <w:b/>
          <w:sz w:val="18"/>
        </w:rPr>
        <w:t xml:space="preserve"> .................... 0132 </w:t>
      </w:r>
    </w:p>
    <w:p w14:paraId="4907F751" w14:textId="77777777" w:rsidR="00973EF7" w:rsidRDefault="00000000">
      <w:pPr>
        <w:spacing w:after="5" w:line="249" w:lineRule="auto"/>
        <w:ind w:left="-4" w:right="14" w:hanging="8"/>
      </w:pPr>
      <w:r>
        <w:rPr>
          <w:rFonts w:ascii="Arial" w:eastAsia="Arial" w:hAnsi="Arial" w:cs="Arial"/>
          <w:sz w:val="18"/>
        </w:rPr>
        <w:t xml:space="preserve">    Rubber sheets </w:t>
      </w:r>
    </w:p>
    <w:p w14:paraId="51A7ACE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bedding</w:t>
      </w:r>
      <w:r>
        <w:rPr>
          <w:rFonts w:ascii="Arial" w:eastAsia="Arial" w:hAnsi="Arial" w:cs="Arial"/>
          <w:b/>
          <w:sz w:val="18"/>
        </w:rPr>
        <w:t xml:space="preserve"> ........................................ 4054 </w:t>
      </w:r>
    </w:p>
    <w:p w14:paraId="289FEE09" w14:textId="77777777" w:rsidR="00973EF7" w:rsidRDefault="00000000">
      <w:pPr>
        <w:spacing w:after="0"/>
        <w:ind w:left="1"/>
      </w:pPr>
      <w:r>
        <w:rPr>
          <w:rFonts w:ascii="Arial" w:eastAsia="Arial" w:hAnsi="Arial" w:cs="Arial"/>
          <w:b/>
          <w:sz w:val="18"/>
        </w:rPr>
        <w:t xml:space="preserve"> </w:t>
      </w:r>
    </w:p>
    <w:p w14:paraId="1A7B8EE3" w14:textId="77777777" w:rsidR="00973EF7" w:rsidRDefault="00000000">
      <w:pPr>
        <w:spacing w:after="5" w:line="249" w:lineRule="auto"/>
        <w:ind w:left="-2" w:right="15" w:hanging="10"/>
        <w:jc w:val="both"/>
      </w:pPr>
      <w:r>
        <w:rPr>
          <w:rFonts w:ascii="Arial" w:eastAsia="Arial" w:hAnsi="Arial" w:cs="Arial"/>
          <w:b/>
          <w:sz w:val="18"/>
        </w:rPr>
        <w:t xml:space="preserve">Shellacs      </w:t>
      </w:r>
    </w:p>
    <w:p w14:paraId="1125561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Paints, varnishes, or shellacs</w:t>
      </w:r>
      <w:r>
        <w:rPr>
          <w:rFonts w:ascii="Arial" w:eastAsia="Arial" w:hAnsi="Arial" w:cs="Arial"/>
          <w:b/>
          <w:sz w:val="18"/>
        </w:rPr>
        <w:t xml:space="preserve">..................... 0960 </w:t>
      </w:r>
    </w:p>
    <w:p w14:paraId="60653A20" w14:textId="77777777" w:rsidR="00973EF7" w:rsidRDefault="00000000">
      <w:pPr>
        <w:spacing w:after="0"/>
        <w:ind w:left="1"/>
      </w:pPr>
      <w:r>
        <w:rPr>
          <w:rFonts w:ascii="Arial" w:eastAsia="Arial" w:hAnsi="Arial" w:cs="Arial"/>
          <w:b/>
          <w:sz w:val="18"/>
        </w:rPr>
        <w:t xml:space="preserve"> </w:t>
      </w:r>
    </w:p>
    <w:p w14:paraId="2673C22E" w14:textId="77777777" w:rsidR="00973EF7" w:rsidRDefault="00000000">
      <w:pPr>
        <w:spacing w:after="5" w:line="249" w:lineRule="auto"/>
        <w:ind w:left="-2" w:right="15" w:hanging="10"/>
        <w:jc w:val="both"/>
      </w:pPr>
      <w:r>
        <w:rPr>
          <w:rFonts w:ascii="Arial" w:eastAsia="Arial" w:hAnsi="Arial" w:cs="Arial"/>
          <w:b/>
          <w:sz w:val="18"/>
        </w:rPr>
        <w:t xml:space="preserve">Shelves </w:t>
      </w:r>
    </w:p>
    <w:p w14:paraId="41ED2F6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Cabinets, racks, room dividers, and  </w:t>
      </w:r>
    </w:p>
    <w:p w14:paraId="43409AAC" w14:textId="77777777" w:rsidR="00973EF7" w:rsidRDefault="00000000">
      <w:pPr>
        <w:spacing w:after="5" w:line="249" w:lineRule="auto"/>
        <w:ind w:left="-4" w:right="14" w:hanging="8"/>
      </w:pPr>
      <w:r>
        <w:rPr>
          <w:rFonts w:ascii="Arial" w:eastAsia="Arial" w:hAnsi="Arial" w:cs="Arial"/>
          <w:sz w:val="18"/>
        </w:rPr>
        <w:t xml:space="preserve">    shelves, not elsewhere classified</w:t>
      </w:r>
      <w:r>
        <w:rPr>
          <w:rFonts w:ascii="Arial" w:eastAsia="Arial" w:hAnsi="Arial" w:cs="Arial"/>
          <w:b/>
          <w:sz w:val="18"/>
        </w:rPr>
        <w:t xml:space="preserve"> ..................... 4056 </w:t>
      </w:r>
    </w:p>
    <w:p w14:paraId="207A95EC" w14:textId="77777777" w:rsidR="00973EF7" w:rsidRDefault="00000000">
      <w:pPr>
        <w:spacing w:after="0"/>
        <w:ind w:left="1"/>
      </w:pPr>
      <w:r>
        <w:rPr>
          <w:rFonts w:ascii="Arial" w:eastAsia="Arial" w:hAnsi="Arial" w:cs="Arial"/>
          <w:b/>
          <w:sz w:val="18"/>
        </w:rPr>
        <w:t xml:space="preserve"> </w:t>
      </w:r>
    </w:p>
    <w:p w14:paraId="19D6459F" w14:textId="77777777" w:rsidR="00973EF7" w:rsidRDefault="00000000">
      <w:pPr>
        <w:spacing w:after="5" w:line="249" w:lineRule="auto"/>
        <w:ind w:left="-2" w:right="15" w:hanging="10"/>
        <w:jc w:val="both"/>
      </w:pPr>
      <w:r>
        <w:rPr>
          <w:rFonts w:ascii="Arial" w:eastAsia="Arial" w:hAnsi="Arial" w:cs="Arial"/>
          <w:b/>
          <w:sz w:val="18"/>
        </w:rPr>
        <w:t xml:space="preserve">Shingles </w:t>
      </w:r>
    </w:p>
    <w:p w14:paraId="4C3991CB" w14:textId="77777777" w:rsidR="00973EF7" w:rsidRDefault="00000000">
      <w:pPr>
        <w:spacing w:after="4" w:line="245" w:lineRule="auto"/>
        <w:ind w:left="-3" w:right="48" w:hanging="10"/>
        <w:jc w:val="both"/>
      </w:pPr>
      <w:r>
        <w:rPr>
          <w:rFonts w:ascii="Arial" w:eastAsia="Arial" w:hAnsi="Arial" w:cs="Arial"/>
          <w:i/>
          <w:sz w:val="18"/>
        </w:rPr>
        <w:t xml:space="preserve">If shingles are being used as a construction material,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House repair or construction     materials, not elsewhere classified</w:t>
      </w:r>
      <w:r>
        <w:rPr>
          <w:rFonts w:ascii="Arial" w:eastAsia="Arial" w:hAnsi="Arial" w:cs="Arial"/>
          <w:b/>
          <w:sz w:val="18"/>
        </w:rPr>
        <w:t xml:space="preserve"> ..................... 1876</w:t>
      </w:r>
      <w:r>
        <w:rPr>
          <w:rFonts w:ascii="Arial" w:eastAsia="Arial" w:hAnsi="Arial" w:cs="Arial"/>
          <w:sz w:val="18"/>
        </w:rPr>
        <w:t xml:space="preserve"> </w:t>
      </w:r>
    </w:p>
    <w:p w14:paraId="579AF8F4" w14:textId="77777777" w:rsidR="00973EF7" w:rsidRDefault="00000000">
      <w:pPr>
        <w:spacing w:after="5" w:line="249" w:lineRule="auto"/>
        <w:ind w:left="-2" w:right="15" w:hanging="10"/>
        <w:jc w:val="both"/>
      </w:pPr>
      <w:r>
        <w:rPr>
          <w:rFonts w:ascii="Arial" w:eastAsia="Arial" w:hAnsi="Arial" w:cs="Arial"/>
          <w:i/>
          <w:sz w:val="18"/>
        </w:rPr>
        <w:t>Otherwise</w:t>
      </w:r>
      <w:r>
        <w:rPr>
          <w:rFonts w:ascii="Arial" w:eastAsia="Arial" w:hAnsi="Arial" w:cs="Arial"/>
          <w:b/>
          <w:sz w:val="18"/>
        </w:rPr>
        <w:t xml:space="preserve"> .............................................. Do not report </w:t>
      </w:r>
    </w:p>
    <w:p w14:paraId="6F4D8B2B" w14:textId="77777777" w:rsidR="00973EF7" w:rsidRDefault="00000000">
      <w:pPr>
        <w:spacing w:after="0"/>
        <w:ind w:left="1"/>
      </w:pPr>
      <w:r>
        <w:rPr>
          <w:rFonts w:ascii="Arial" w:eastAsia="Arial" w:hAnsi="Arial" w:cs="Arial"/>
          <w:b/>
          <w:sz w:val="18"/>
        </w:rPr>
        <w:t xml:space="preserve"> </w:t>
      </w:r>
    </w:p>
    <w:p w14:paraId="0CE0EB5B" w14:textId="77777777" w:rsidR="00973EF7" w:rsidRDefault="00000000">
      <w:pPr>
        <w:spacing w:after="5" w:line="249" w:lineRule="auto"/>
        <w:ind w:left="-2" w:right="15" w:hanging="10"/>
        <w:jc w:val="both"/>
      </w:pPr>
      <w:r>
        <w:rPr>
          <w:rFonts w:ascii="Arial" w:eastAsia="Arial" w:hAnsi="Arial" w:cs="Arial"/>
          <w:b/>
          <w:sz w:val="18"/>
        </w:rPr>
        <w:t xml:space="preserve">Shipping container </w:t>
      </w:r>
    </w:p>
    <w:p w14:paraId="2BB1C9EB" w14:textId="77777777" w:rsidR="00973EF7" w:rsidRDefault="00000000">
      <w:pPr>
        <w:spacing w:after="4" w:line="251" w:lineRule="auto"/>
        <w:ind w:left="-5" w:right="40" w:hanging="7"/>
      </w:pPr>
      <w:r>
        <w:rPr>
          <w:rFonts w:ascii="Arial" w:eastAsia="Arial" w:hAnsi="Arial" w:cs="Arial"/>
          <w:i/>
          <w:sz w:val="18"/>
        </w:rPr>
        <w:t xml:space="preserve">  If location indicates industrial use,</w:t>
      </w:r>
      <w:r>
        <w:rPr>
          <w:rFonts w:ascii="Arial" w:eastAsia="Arial" w:hAnsi="Arial" w:cs="Arial"/>
          <w:b/>
          <w:sz w:val="18"/>
        </w:rPr>
        <w:t xml:space="preserve"> ....... Do not report </w:t>
      </w:r>
    </w:p>
    <w:p w14:paraId="5E9BF743" w14:textId="77777777" w:rsidR="00973EF7" w:rsidRDefault="00000000">
      <w:pPr>
        <w:spacing w:after="4" w:line="251" w:lineRule="auto"/>
        <w:ind w:left="-5" w:right="40" w:hanging="7"/>
      </w:pPr>
      <w:r>
        <w:rPr>
          <w:rFonts w:ascii="Arial" w:eastAsia="Arial" w:hAnsi="Arial" w:cs="Arial"/>
          <w:i/>
          <w:sz w:val="18"/>
        </w:rPr>
        <w:t xml:space="preserve">  Also consider: </w:t>
      </w:r>
    </w:p>
    <w:p w14:paraId="2069BCB4" w14:textId="77777777" w:rsidR="00973EF7" w:rsidRDefault="00000000">
      <w:pPr>
        <w:spacing w:after="5" w:line="249" w:lineRule="auto"/>
        <w:ind w:left="-4" w:right="14" w:hanging="8"/>
      </w:pPr>
      <w:r>
        <w:rPr>
          <w:rFonts w:ascii="Arial" w:eastAsia="Arial" w:hAnsi="Arial" w:cs="Arial"/>
          <w:sz w:val="18"/>
        </w:rPr>
        <w:t xml:space="preserve">    Containers </w:t>
      </w:r>
    </w:p>
    <w:p w14:paraId="1379066E" w14:textId="77777777" w:rsidR="00973EF7" w:rsidRDefault="00000000">
      <w:pPr>
        <w:spacing w:after="5" w:line="249" w:lineRule="auto"/>
        <w:ind w:left="-4" w:right="14" w:hanging="8"/>
      </w:pPr>
      <w:r>
        <w:rPr>
          <w:rFonts w:ascii="Arial" w:eastAsia="Arial" w:hAnsi="Arial" w:cs="Arial"/>
          <w:sz w:val="18"/>
        </w:rPr>
        <w:t xml:space="preserve">    Manufactured/Mobile homes</w:t>
      </w:r>
      <w:r>
        <w:rPr>
          <w:rFonts w:ascii="Arial" w:eastAsia="Arial" w:hAnsi="Arial" w:cs="Arial"/>
          <w:b/>
          <w:sz w:val="18"/>
        </w:rPr>
        <w:t xml:space="preserve"> </w:t>
      </w:r>
    </w:p>
    <w:p w14:paraId="24F876EA" w14:textId="77777777" w:rsidR="00973EF7" w:rsidRDefault="00000000">
      <w:pPr>
        <w:spacing w:after="5" w:line="249" w:lineRule="auto"/>
        <w:ind w:left="-4" w:right="14" w:hanging="8"/>
      </w:pPr>
      <w:r>
        <w:rPr>
          <w:rFonts w:ascii="Arial" w:eastAsia="Arial" w:hAnsi="Arial" w:cs="Arial"/>
          <w:sz w:val="18"/>
        </w:rPr>
        <w:t xml:space="preserve">    Tool shed or greenhouse structure </w:t>
      </w:r>
    </w:p>
    <w:p w14:paraId="6AF6B763" w14:textId="77777777" w:rsidR="00973EF7" w:rsidRDefault="00000000">
      <w:pPr>
        <w:spacing w:after="0"/>
        <w:ind w:left="1"/>
      </w:pPr>
      <w:r>
        <w:rPr>
          <w:rFonts w:ascii="Arial" w:eastAsia="Arial" w:hAnsi="Arial" w:cs="Arial"/>
          <w:b/>
          <w:sz w:val="18"/>
        </w:rPr>
        <w:t xml:space="preserve"> </w:t>
      </w:r>
    </w:p>
    <w:p w14:paraId="15E63CA4" w14:textId="77777777" w:rsidR="00973EF7" w:rsidRDefault="00000000">
      <w:pPr>
        <w:spacing w:after="5" w:line="249" w:lineRule="auto"/>
        <w:ind w:left="-2" w:right="15" w:hanging="10"/>
        <w:jc w:val="both"/>
      </w:pPr>
      <w:r>
        <w:rPr>
          <w:rFonts w:ascii="Arial" w:eastAsia="Arial" w:hAnsi="Arial" w:cs="Arial"/>
          <w:b/>
          <w:sz w:val="18"/>
        </w:rPr>
        <w:t xml:space="preserve">Ships (model or toy) </w:t>
      </w:r>
    </w:p>
    <w:p w14:paraId="3CB113CE" w14:textId="77777777" w:rsidR="00973EF7" w:rsidRDefault="00000000">
      <w:pPr>
        <w:spacing w:after="4" w:line="251" w:lineRule="auto"/>
        <w:ind w:left="-5" w:right="40" w:hanging="7"/>
      </w:pPr>
      <w:r>
        <w:rPr>
          <w:rFonts w:ascii="Arial" w:eastAsia="Arial" w:hAnsi="Arial" w:cs="Arial"/>
          <w:i/>
          <w:sz w:val="18"/>
        </w:rPr>
        <w:t xml:space="preserve">  Choose among: </w:t>
      </w:r>
    </w:p>
    <w:p w14:paraId="70519076" w14:textId="77777777" w:rsidR="00973EF7" w:rsidRDefault="00000000">
      <w:pPr>
        <w:spacing w:after="5" w:line="249" w:lineRule="auto"/>
        <w:ind w:left="-2" w:right="15" w:hanging="10"/>
        <w:jc w:val="both"/>
      </w:pPr>
      <w:r>
        <w:rPr>
          <w:rFonts w:ascii="Arial" w:eastAsia="Arial" w:hAnsi="Arial" w:cs="Arial"/>
          <w:sz w:val="18"/>
        </w:rPr>
        <w:t xml:space="preserve">    Riding toy ships</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Riding Toys </w:t>
      </w:r>
      <w:r>
        <w:rPr>
          <w:rFonts w:ascii="Arial" w:eastAsia="Arial" w:hAnsi="Arial" w:cs="Arial"/>
          <w:sz w:val="18"/>
        </w:rPr>
        <w:t xml:space="preserve">    Toy vehicles (excl. riding toys)</w:t>
      </w:r>
      <w:r>
        <w:rPr>
          <w:rFonts w:ascii="Arial" w:eastAsia="Arial" w:hAnsi="Arial" w:cs="Arial"/>
          <w:b/>
          <w:sz w:val="18"/>
        </w:rPr>
        <w:t xml:space="preserve"> ........................... 5021</w:t>
      </w:r>
      <w:r>
        <w:rPr>
          <w:rFonts w:ascii="Arial" w:eastAsia="Arial" w:hAnsi="Arial" w:cs="Arial"/>
          <w:sz w:val="18"/>
        </w:rPr>
        <w:t xml:space="preserve"> </w:t>
      </w:r>
    </w:p>
    <w:p w14:paraId="041FFBC7" w14:textId="77777777" w:rsidR="00973EF7" w:rsidRDefault="00000000">
      <w:pPr>
        <w:spacing w:after="0"/>
        <w:ind w:left="1"/>
      </w:pPr>
      <w:r>
        <w:rPr>
          <w:rFonts w:ascii="Arial" w:eastAsia="Arial" w:hAnsi="Arial" w:cs="Arial"/>
          <w:b/>
          <w:sz w:val="18"/>
        </w:rPr>
        <w:t xml:space="preserve"> </w:t>
      </w:r>
    </w:p>
    <w:p w14:paraId="5A0AACFA" w14:textId="77777777" w:rsidR="00973EF7" w:rsidRDefault="00000000">
      <w:pPr>
        <w:spacing w:after="5" w:line="249" w:lineRule="auto"/>
        <w:ind w:left="-2" w:right="15" w:hanging="10"/>
        <w:jc w:val="both"/>
      </w:pPr>
      <w:r>
        <w:rPr>
          <w:rFonts w:ascii="Arial" w:eastAsia="Arial" w:hAnsi="Arial" w:cs="Arial"/>
          <w:b/>
          <w:sz w:val="18"/>
        </w:rPr>
        <w:t xml:space="preserve">Shirts    </w:t>
      </w:r>
    </w:p>
    <w:p w14:paraId="669AC8B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5B11E7EB" w14:textId="77777777" w:rsidR="00973EF7" w:rsidRDefault="00000000">
      <w:pPr>
        <w:spacing w:after="0"/>
        <w:ind w:left="1"/>
      </w:pPr>
      <w:r>
        <w:rPr>
          <w:rFonts w:ascii="Arial" w:eastAsia="Arial" w:hAnsi="Arial" w:cs="Arial"/>
          <w:b/>
          <w:sz w:val="18"/>
        </w:rPr>
        <w:t xml:space="preserve"> </w:t>
      </w:r>
    </w:p>
    <w:p w14:paraId="58FB165C" w14:textId="77777777" w:rsidR="00973EF7" w:rsidRDefault="00000000">
      <w:pPr>
        <w:spacing w:after="5" w:line="249" w:lineRule="auto"/>
        <w:ind w:left="-2" w:right="15" w:hanging="10"/>
        <w:jc w:val="both"/>
      </w:pPr>
      <w:r>
        <w:rPr>
          <w:rFonts w:ascii="Arial" w:eastAsia="Arial" w:hAnsi="Arial" w:cs="Arial"/>
          <w:b/>
          <w:sz w:val="18"/>
        </w:rPr>
        <w:t xml:space="preserve">Shoelace fasteners (for infants) ........................ 1539 </w:t>
      </w:r>
    </w:p>
    <w:p w14:paraId="3395A828" w14:textId="77777777" w:rsidR="00973EF7" w:rsidRDefault="00000000">
      <w:pPr>
        <w:spacing w:after="0"/>
        <w:ind w:left="1"/>
      </w:pPr>
      <w:r>
        <w:rPr>
          <w:rFonts w:ascii="Arial" w:eastAsia="Arial" w:hAnsi="Arial" w:cs="Arial"/>
          <w:b/>
          <w:sz w:val="18"/>
        </w:rPr>
        <w:t xml:space="preserve"> </w:t>
      </w:r>
    </w:p>
    <w:p w14:paraId="0F60CD1E" w14:textId="77777777" w:rsidR="00973EF7" w:rsidRDefault="00000000">
      <w:pPr>
        <w:spacing w:after="5" w:line="249" w:lineRule="auto"/>
        <w:ind w:left="-2" w:right="15" w:hanging="10"/>
        <w:jc w:val="both"/>
      </w:pPr>
      <w:r>
        <w:rPr>
          <w:rFonts w:ascii="Arial" w:eastAsia="Arial" w:hAnsi="Arial" w:cs="Arial"/>
          <w:b/>
          <w:sz w:val="18"/>
        </w:rPr>
        <w:t xml:space="preserve">Shoe horn  </w:t>
      </w:r>
    </w:p>
    <w:p w14:paraId="0FA9AF6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Footwear</w:t>
      </w:r>
      <w:r>
        <w:rPr>
          <w:rFonts w:ascii="Arial" w:eastAsia="Arial" w:hAnsi="Arial" w:cs="Arial"/>
          <w:b/>
          <w:sz w:val="18"/>
        </w:rPr>
        <w:t xml:space="preserve"> .................................................... 1615 </w:t>
      </w:r>
    </w:p>
    <w:p w14:paraId="7BBB8C8F" w14:textId="77777777" w:rsidR="00973EF7" w:rsidRDefault="00000000">
      <w:pPr>
        <w:spacing w:after="0"/>
        <w:ind w:left="1"/>
      </w:pPr>
      <w:r>
        <w:rPr>
          <w:rFonts w:ascii="Arial" w:eastAsia="Arial" w:hAnsi="Arial" w:cs="Arial"/>
          <w:b/>
          <w:sz w:val="18"/>
        </w:rPr>
        <w:t xml:space="preserve"> </w:t>
      </w:r>
    </w:p>
    <w:p w14:paraId="650C5158" w14:textId="77777777" w:rsidR="00973EF7" w:rsidRDefault="00000000">
      <w:pPr>
        <w:spacing w:after="5" w:line="249" w:lineRule="auto"/>
        <w:ind w:left="-2" w:right="15" w:hanging="10"/>
        <w:jc w:val="both"/>
      </w:pPr>
      <w:r>
        <w:rPr>
          <w:rFonts w:ascii="Arial" w:eastAsia="Arial" w:hAnsi="Arial" w:cs="Arial"/>
          <w:b/>
          <w:sz w:val="18"/>
        </w:rPr>
        <w:t xml:space="preserve">Shoe polishers, electric ..................................... 1613 </w:t>
      </w:r>
    </w:p>
    <w:p w14:paraId="24997F80" w14:textId="77777777" w:rsidR="00973EF7" w:rsidRDefault="00000000">
      <w:pPr>
        <w:spacing w:after="0"/>
        <w:ind w:left="1"/>
      </w:pPr>
      <w:r>
        <w:rPr>
          <w:rFonts w:ascii="Arial" w:eastAsia="Arial" w:hAnsi="Arial" w:cs="Arial"/>
          <w:b/>
          <w:sz w:val="18"/>
        </w:rPr>
        <w:t xml:space="preserve"> </w:t>
      </w:r>
    </w:p>
    <w:p w14:paraId="2FBD25DF" w14:textId="77777777" w:rsidR="00973EF7" w:rsidRDefault="00000000">
      <w:pPr>
        <w:spacing w:after="5" w:line="249" w:lineRule="auto"/>
        <w:ind w:left="-2" w:right="15" w:hanging="10"/>
        <w:jc w:val="both"/>
      </w:pPr>
      <w:r>
        <w:rPr>
          <w:rFonts w:ascii="Arial" w:eastAsia="Arial" w:hAnsi="Arial" w:cs="Arial"/>
          <w:b/>
          <w:sz w:val="18"/>
        </w:rPr>
        <w:t xml:space="preserve">Shoe polishes ..................................................... 0932 </w:t>
      </w:r>
    </w:p>
    <w:p w14:paraId="0662A3B9" w14:textId="77777777" w:rsidR="00973EF7" w:rsidRDefault="00000000">
      <w:pPr>
        <w:spacing w:after="0"/>
        <w:ind w:left="1"/>
      </w:pPr>
      <w:r>
        <w:rPr>
          <w:rFonts w:ascii="Arial" w:eastAsia="Arial" w:hAnsi="Arial" w:cs="Arial"/>
          <w:b/>
          <w:sz w:val="18"/>
        </w:rPr>
        <w:t xml:space="preserve"> </w:t>
      </w:r>
    </w:p>
    <w:p w14:paraId="112F9D2B" w14:textId="77777777" w:rsidR="00973EF7" w:rsidRDefault="00000000">
      <w:pPr>
        <w:spacing w:after="5" w:line="249" w:lineRule="auto"/>
        <w:ind w:left="-2" w:right="15" w:hanging="10"/>
        <w:jc w:val="both"/>
      </w:pPr>
      <w:r>
        <w:rPr>
          <w:rFonts w:ascii="Arial" w:eastAsia="Arial" w:hAnsi="Arial" w:cs="Arial"/>
          <w:b/>
          <w:sz w:val="18"/>
        </w:rPr>
        <w:t xml:space="preserve">Shoes or shoelaces  </w:t>
      </w:r>
    </w:p>
    <w:p w14:paraId="6AAD2D7F" w14:textId="77777777" w:rsidR="00973EF7" w:rsidRDefault="00000000">
      <w:pPr>
        <w:spacing w:after="4" w:line="251" w:lineRule="auto"/>
        <w:ind w:left="-5" w:right="40" w:hanging="7"/>
      </w:pPr>
      <w:r>
        <w:rPr>
          <w:rFonts w:ascii="Arial" w:eastAsia="Arial" w:hAnsi="Arial" w:cs="Arial"/>
          <w:i/>
          <w:sz w:val="18"/>
        </w:rPr>
        <w:t xml:space="preserve">  If injury occurs during play of a sport or game      requiring special shoes, use code for that sport. </w:t>
      </w:r>
    </w:p>
    <w:p w14:paraId="10B747CB" w14:textId="77777777" w:rsidR="00973EF7" w:rsidRDefault="00000000">
      <w:pPr>
        <w:spacing w:after="4" w:line="251" w:lineRule="auto"/>
        <w:ind w:left="-5" w:right="40" w:hanging="7"/>
      </w:pPr>
      <w:r>
        <w:rPr>
          <w:rFonts w:ascii="Arial" w:eastAsia="Arial" w:hAnsi="Arial" w:cs="Arial"/>
          <w:i/>
          <w:sz w:val="18"/>
        </w:rPr>
        <w:t xml:space="preserve">  If not,  </w:t>
      </w:r>
    </w:p>
    <w:p w14:paraId="6249E46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Footwear</w:t>
      </w:r>
      <w:r>
        <w:rPr>
          <w:rFonts w:ascii="Arial" w:eastAsia="Arial" w:hAnsi="Arial" w:cs="Arial"/>
          <w:b/>
          <w:sz w:val="18"/>
        </w:rPr>
        <w:t xml:space="preserve"> .................................................. 1615 Shoes, orthopedic, or orthopedic  </w:t>
      </w:r>
    </w:p>
    <w:p w14:paraId="47CB2877" w14:textId="77777777" w:rsidR="00973EF7" w:rsidRDefault="00000000">
      <w:pPr>
        <w:spacing w:after="5" w:line="249" w:lineRule="auto"/>
        <w:ind w:left="-2" w:right="15" w:hanging="10"/>
        <w:jc w:val="both"/>
      </w:pPr>
      <w:r>
        <w:rPr>
          <w:rFonts w:ascii="Arial" w:eastAsia="Arial" w:hAnsi="Arial" w:cs="Arial"/>
          <w:b/>
          <w:sz w:val="18"/>
        </w:rPr>
        <w:t xml:space="preserve">shoe inserts ......................................... Do not report </w:t>
      </w:r>
    </w:p>
    <w:p w14:paraId="57DC4528" w14:textId="77777777" w:rsidR="00973EF7" w:rsidRDefault="00000000">
      <w:pPr>
        <w:spacing w:after="0"/>
      </w:pPr>
      <w:r>
        <w:rPr>
          <w:rFonts w:ascii="Arial" w:eastAsia="Arial" w:hAnsi="Arial" w:cs="Arial"/>
          <w:b/>
          <w:sz w:val="18"/>
        </w:rPr>
        <w:t xml:space="preserve"> </w:t>
      </w:r>
    </w:p>
    <w:p w14:paraId="3855E6E6" w14:textId="77777777" w:rsidR="00973EF7" w:rsidRDefault="00000000">
      <w:pPr>
        <w:spacing w:after="5" w:line="249" w:lineRule="auto"/>
        <w:ind w:left="-4" w:right="1393" w:hanging="8"/>
      </w:pPr>
      <w:r>
        <w:rPr>
          <w:rFonts w:ascii="Arial" w:eastAsia="Arial" w:hAnsi="Arial" w:cs="Arial"/>
          <w:b/>
          <w:sz w:val="18"/>
        </w:rPr>
        <w:t xml:space="preserve">Shopping cart cover </w:t>
      </w:r>
      <w:r>
        <w:rPr>
          <w:rFonts w:ascii="Arial" w:eastAsia="Arial" w:hAnsi="Arial" w:cs="Arial"/>
          <w:i/>
          <w:sz w:val="18"/>
        </w:rPr>
        <w:t xml:space="preserve">  Use: </w:t>
      </w:r>
      <w:r>
        <w:rPr>
          <w:rFonts w:ascii="Arial" w:eastAsia="Arial" w:hAnsi="Arial" w:cs="Arial"/>
          <w:sz w:val="18"/>
        </w:rPr>
        <w:t xml:space="preserve">Baby mattresses or pads (excl. </w:t>
      </w:r>
    </w:p>
    <w:p w14:paraId="5287D773" w14:textId="77777777" w:rsidR="00973EF7" w:rsidRDefault="00000000">
      <w:pPr>
        <w:spacing w:after="5" w:line="249" w:lineRule="auto"/>
        <w:ind w:left="-4" w:right="14" w:hanging="8"/>
      </w:pPr>
      <w:r>
        <w:rPr>
          <w:rFonts w:ascii="Arial" w:eastAsia="Arial" w:hAnsi="Arial" w:cs="Arial"/>
          <w:sz w:val="18"/>
        </w:rPr>
        <w:t xml:space="preserve">    mattress covers or mattress pads)</w:t>
      </w:r>
      <w:r>
        <w:rPr>
          <w:rFonts w:ascii="Arial" w:eastAsia="Arial" w:hAnsi="Arial" w:cs="Arial"/>
          <w:b/>
          <w:sz w:val="18"/>
        </w:rPr>
        <w:t xml:space="preserve"> ................... 1542 </w:t>
      </w:r>
    </w:p>
    <w:p w14:paraId="40614512" w14:textId="77777777" w:rsidR="00973EF7" w:rsidRDefault="00000000">
      <w:pPr>
        <w:spacing w:after="0"/>
      </w:pPr>
      <w:r>
        <w:rPr>
          <w:rFonts w:ascii="Arial" w:eastAsia="Arial" w:hAnsi="Arial" w:cs="Arial"/>
          <w:b/>
          <w:sz w:val="18"/>
        </w:rPr>
        <w:t xml:space="preserve"> </w:t>
      </w:r>
    </w:p>
    <w:p w14:paraId="6EA3ABC3" w14:textId="77777777" w:rsidR="00973EF7" w:rsidRDefault="00000000">
      <w:pPr>
        <w:spacing w:after="4" w:line="251" w:lineRule="auto"/>
        <w:ind w:left="-5" w:right="1702" w:hanging="7"/>
      </w:pPr>
      <w:r>
        <w:rPr>
          <w:rFonts w:ascii="Arial" w:eastAsia="Arial" w:hAnsi="Arial" w:cs="Arial"/>
          <w:b/>
          <w:sz w:val="18"/>
        </w:rPr>
        <w:t xml:space="preserve">Shopping or grocery carts </w:t>
      </w:r>
      <w:r>
        <w:rPr>
          <w:rFonts w:ascii="Arial" w:eastAsia="Arial" w:hAnsi="Arial" w:cs="Arial"/>
          <w:i/>
          <w:sz w:val="18"/>
        </w:rPr>
        <w:t xml:space="preserve">If motorized shopping/grocer cart: </w:t>
      </w:r>
    </w:p>
    <w:p w14:paraId="18014B15"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Medical equipment, general</w:t>
      </w:r>
      <w:r>
        <w:rPr>
          <w:rFonts w:ascii="Arial" w:eastAsia="Arial" w:hAnsi="Arial" w:cs="Arial"/>
          <w:b/>
          <w:sz w:val="18"/>
        </w:rPr>
        <w:t xml:space="preserve"> .......... Do not report </w:t>
      </w:r>
    </w:p>
    <w:p w14:paraId="04AA2632" w14:textId="77777777" w:rsidR="00973EF7" w:rsidRDefault="00000000">
      <w:pPr>
        <w:spacing w:after="5" w:line="249" w:lineRule="auto"/>
        <w:ind w:left="-4" w:right="14" w:hanging="8"/>
      </w:pPr>
      <w:r>
        <w:rPr>
          <w:rFonts w:ascii="Arial" w:eastAsia="Arial" w:hAnsi="Arial" w:cs="Arial"/>
          <w:i/>
          <w:sz w:val="18"/>
        </w:rPr>
        <w:t>If toy shopping/grocery cart</w:t>
      </w:r>
      <w:r>
        <w:rPr>
          <w:rFonts w:ascii="Arial" w:eastAsia="Arial" w:hAnsi="Arial" w:cs="Arial"/>
          <w:b/>
          <w:i/>
          <w:sz w:val="18"/>
        </w:rPr>
        <w:t xml:space="preserve"> </w:t>
      </w:r>
      <w:r>
        <w:rPr>
          <w:rFonts w:ascii="Arial" w:eastAsia="Arial" w:hAnsi="Arial" w:cs="Arial"/>
          <w:i/>
          <w:sz w:val="18"/>
        </w:rPr>
        <w:t xml:space="preserve">  Use: </w:t>
      </w:r>
      <w:r>
        <w:rPr>
          <w:rFonts w:ascii="Arial" w:eastAsia="Arial" w:hAnsi="Arial" w:cs="Arial"/>
          <w:sz w:val="18"/>
        </w:rPr>
        <w:t>Pretends electronics, tools,      housewares, and appliances</w:t>
      </w:r>
      <w:r>
        <w:rPr>
          <w:rFonts w:ascii="Arial" w:eastAsia="Arial" w:hAnsi="Arial" w:cs="Arial"/>
          <w:b/>
          <w:sz w:val="18"/>
        </w:rPr>
        <w:t xml:space="preserve"> ............................ 5020 </w:t>
      </w:r>
    </w:p>
    <w:p w14:paraId="0E87FD2C" w14:textId="77777777" w:rsidR="00973EF7" w:rsidRDefault="00000000">
      <w:pPr>
        <w:spacing w:after="4" w:line="251" w:lineRule="auto"/>
        <w:ind w:left="-5" w:right="40" w:hanging="7"/>
      </w:pPr>
      <w:r>
        <w:rPr>
          <w:rFonts w:ascii="Arial" w:eastAsia="Arial" w:hAnsi="Arial" w:cs="Arial"/>
          <w:i/>
          <w:sz w:val="18"/>
        </w:rPr>
        <w:t xml:space="preserve">Otherwise; </w:t>
      </w:r>
    </w:p>
    <w:p w14:paraId="12082C8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Grocery or shopping carts (unpowered)</w:t>
      </w:r>
      <w:r>
        <w:rPr>
          <w:rFonts w:ascii="Arial" w:eastAsia="Arial" w:hAnsi="Arial" w:cs="Arial"/>
          <w:b/>
          <w:sz w:val="18"/>
        </w:rPr>
        <w:t xml:space="preserve"> .... 1679 </w:t>
      </w:r>
    </w:p>
    <w:p w14:paraId="5EA0B23F" w14:textId="77777777" w:rsidR="00973EF7" w:rsidRDefault="00000000">
      <w:pPr>
        <w:spacing w:after="0"/>
      </w:pPr>
      <w:r>
        <w:rPr>
          <w:rFonts w:ascii="Arial" w:eastAsia="Arial" w:hAnsi="Arial" w:cs="Arial"/>
          <w:b/>
          <w:sz w:val="18"/>
        </w:rPr>
        <w:t xml:space="preserve"> </w:t>
      </w:r>
    </w:p>
    <w:p w14:paraId="55E3031C" w14:textId="77777777" w:rsidR="00973EF7" w:rsidRDefault="00000000">
      <w:pPr>
        <w:spacing w:after="5" w:line="249" w:lineRule="auto"/>
        <w:ind w:left="-2" w:right="15" w:hanging="10"/>
        <w:jc w:val="both"/>
      </w:pPr>
      <w:r>
        <w:rPr>
          <w:rFonts w:ascii="Arial" w:eastAsia="Arial" w:hAnsi="Arial" w:cs="Arial"/>
          <w:b/>
          <w:sz w:val="18"/>
        </w:rPr>
        <w:t xml:space="preserve">Shorts </w:t>
      </w:r>
    </w:p>
    <w:p w14:paraId="00FB3C6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41496FEC" w14:textId="77777777" w:rsidR="00973EF7" w:rsidRDefault="00000000">
      <w:pPr>
        <w:spacing w:after="0"/>
      </w:pPr>
      <w:r>
        <w:rPr>
          <w:rFonts w:ascii="Arial" w:eastAsia="Arial" w:hAnsi="Arial" w:cs="Arial"/>
          <w:b/>
          <w:sz w:val="18"/>
        </w:rPr>
        <w:t xml:space="preserve"> </w:t>
      </w:r>
    </w:p>
    <w:p w14:paraId="39577A2A" w14:textId="77777777" w:rsidR="00973EF7" w:rsidRDefault="00000000">
      <w:pPr>
        <w:spacing w:after="5" w:line="249" w:lineRule="auto"/>
        <w:ind w:left="-2" w:right="15" w:hanging="10"/>
        <w:jc w:val="both"/>
      </w:pPr>
      <w:r>
        <w:rPr>
          <w:rFonts w:ascii="Arial" w:eastAsia="Arial" w:hAnsi="Arial" w:cs="Arial"/>
          <w:b/>
          <w:sz w:val="18"/>
        </w:rPr>
        <w:t xml:space="preserve">Shot put  </w:t>
      </w:r>
    </w:p>
    <w:p w14:paraId="6BF682D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Track and field (activity/apparel/equipment;  </w:t>
      </w:r>
    </w:p>
    <w:p w14:paraId="6B071773" w14:textId="77777777" w:rsidR="00973EF7" w:rsidRDefault="00000000">
      <w:pPr>
        <w:spacing w:after="5" w:line="249" w:lineRule="auto"/>
        <w:ind w:left="-4" w:right="14" w:hanging="8"/>
      </w:pPr>
      <w:r>
        <w:rPr>
          <w:rFonts w:ascii="Arial" w:eastAsia="Arial" w:hAnsi="Arial" w:cs="Arial"/>
          <w:sz w:val="18"/>
        </w:rPr>
        <w:t xml:space="preserve">    excl. jogging or running for fitness)</w:t>
      </w:r>
      <w:r>
        <w:rPr>
          <w:rFonts w:ascii="Arial" w:eastAsia="Arial" w:hAnsi="Arial" w:cs="Arial"/>
          <w:b/>
          <w:sz w:val="18"/>
        </w:rPr>
        <w:t xml:space="preserve"> .................. 5030 </w:t>
      </w:r>
    </w:p>
    <w:p w14:paraId="0A1B756A" w14:textId="77777777" w:rsidR="00973EF7" w:rsidRDefault="00000000">
      <w:pPr>
        <w:spacing w:after="0"/>
      </w:pPr>
      <w:r>
        <w:rPr>
          <w:rFonts w:ascii="Arial" w:eastAsia="Arial" w:hAnsi="Arial" w:cs="Arial"/>
          <w:b/>
          <w:sz w:val="18"/>
        </w:rPr>
        <w:t xml:space="preserve"> </w:t>
      </w:r>
    </w:p>
    <w:p w14:paraId="5A7426DE" w14:textId="77777777" w:rsidR="00973EF7" w:rsidRDefault="00000000">
      <w:pPr>
        <w:spacing w:after="4" w:line="251" w:lineRule="auto"/>
        <w:ind w:left="-5" w:right="2924" w:hanging="7"/>
      </w:pPr>
      <w:r>
        <w:rPr>
          <w:rFonts w:ascii="Arial" w:eastAsia="Arial" w:hAnsi="Arial" w:cs="Arial"/>
          <w:b/>
          <w:sz w:val="18"/>
        </w:rPr>
        <w:t xml:space="preserve">Shovels   </w:t>
      </w:r>
      <w:r>
        <w:rPr>
          <w:rFonts w:ascii="Arial" w:eastAsia="Arial" w:hAnsi="Arial" w:cs="Arial"/>
          <w:i/>
          <w:sz w:val="18"/>
        </w:rPr>
        <w:t xml:space="preserve">  Choose among: </w:t>
      </w:r>
    </w:p>
    <w:p w14:paraId="3503F7CD" w14:textId="77777777" w:rsidR="00973EF7" w:rsidRDefault="00000000">
      <w:pPr>
        <w:spacing w:after="5" w:line="249" w:lineRule="auto"/>
        <w:ind w:left="-4" w:right="14" w:hanging="8"/>
      </w:pPr>
      <w:r>
        <w:rPr>
          <w:rFonts w:ascii="Arial" w:eastAsia="Arial" w:hAnsi="Arial" w:cs="Arial"/>
          <w:sz w:val="18"/>
        </w:rPr>
        <w:t xml:space="preserve">    Other unpowered garden tools</w:t>
      </w:r>
      <w:r>
        <w:rPr>
          <w:rFonts w:ascii="Arial" w:eastAsia="Arial" w:hAnsi="Arial" w:cs="Arial"/>
          <w:b/>
          <w:sz w:val="18"/>
        </w:rPr>
        <w:t xml:space="preserve"> ......................... 1403 </w:t>
      </w:r>
      <w:r>
        <w:rPr>
          <w:rFonts w:ascii="Arial" w:eastAsia="Arial" w:hAnsi="Arial" w:cs="Arial"/>
          <w:sz w:val="18"/>
        </w:rPr>
        <w:t xml:space="preserve">    Manual snow or ice removal tools</w:t>
      </w:r>
      <w:r>
        <w:rPr>
          <w:rFonts w:ascii="Arial" w:eastAsia="Arial" w:hAnsi="Arial" w:cs="Arial"/>
          <w:b/>
          <w:sz w:val="18"/>
        </w:rPr>
        <w:t xml:space="preserve"> .................... 1415 </w:t>
      </w:r>
      <w:r>
        <w:rPr>
          <w:rFonts w:ascii="Arial" w:eastAsia="Arial" w:hAnsi="Arial" w:cs="Arial"/>
          <w:sz w:val="18"/>
        </w:rPr>
        <w:t xml:space="preserve">    Toy shovels  </w:t>
      </w:r>
    </w:p>
    <w:p w14:paraId="7446558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Pretend electronics, tools,  </w:t>
      </w:r>
    </w:p>
    <w:p w14:paraId="494CF982" w14:textId="77777777" w:rsidR="00973EF7" w:rsidRDefault="00000000">
      <w:pPr>
        <w:spacing w:after="5" w:line="249" w:lineRule="auto"/>
        <w:ind w:left="-4" w:right="14" w:hanging="8"/>
      </w:pPr>
      <w:r>
        <w:rPr>
          <w:rFonts w:ascii="Arial" w:eastAsia="Arial" w:hAnsi="Arial" w:cs="Arial"/>
          <w:sz w:val="18"/>
        </w:rPr>
        <w:t xml:space="preserve">        housewares and appliances</w:t>
      </w:r>
      <w:r>
        <w:rPr>
          <w:rFonts w:ascii="Arial" w:eastAsia="Arial" w:hAnsi="Arial" w:cs="Arial"/>
          <w:b/>
          <w:sz w:val="18"/>
        </w:rPr>
        <w:t xml:space="preserve"> ......................... 5020 </w:t>
      </w:r>
    </w:p>
    <w:p w14:paraId="290CD0A9" w14:textId="77777777" w:rsidR="00973EF7" w:rsidRDefault="00000000">
      <w:pPr>
        <w:spacing w:after="0"/>
      </w:pPr>
      <w:r>
        <w:rPr>
          <w:rFonts w:ascii="Arial" w:eastAsia="Arial" w:hAnsi="Arial" w:cs="Arial"/>
          <w:b/>
          <w:sz w:val="18"/>
        </w:rPr>
        <w:t xml:space="preserve"> </w:t>
      </w:r>
    </w:p>
    <w:p w14:paraId="6BADB477" w14:textId="77777777" w:rsidR="00973EF7" w:rsidRDefault="00000000">
      <w:pPr>
        <w:spacing w:after="5" w:line="249" w:lineRule="auto"/>
        <w:ind w:left="-2" w:right="15" w:hanging="10"/>
        <w:jc w:val="both"/>
      </w:pPr>
      <w:r>
        <w:rPr>
          <w:rFonts w:ascii="Arial" w:eastAsia="Arial" w:hAnsi="Arial" w:cs="Arial"/>
          <w:b/>
          <w:sz w:val="18"/>
        </w:rPr>
        <w:t xml:space="preserve">Showers </w:t>
      </w:r>
    </w:p>
    <w:p w14:paraId="01F1279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Bathtubs or showers (incl. fixtures or      accessories; excl. enclosures, faucets, spigots  </w:t>
      </w:r>
    </w:p>
    <w:p w14:paraId="1B8907DA" w14:textId="77777777" w:rsidR="00973EF7" w:rsidRDefault="00000000">
      <w:pPr>
        <w:spacing w:after="5" w:line="249" w:lineRule="auto"/>
        <w:ind w:left="-2" w:right="15" w:hanging="10"/>
        <w:jc w:val="both"/>
      </w:pPr>
      <w:r>
        <w:rPr>
          <w:rFonts w:ascii="Arial" w:eastAsia="Arial" w:hAnsi="Arial" w:cs="Arial"/>
          <w:sz w:val="18"/>
        </w:rPr>
        <w:t xml:space="preserve">    and towel racks)</w:t>
      </w:r>
      <w:r>
        <w:rPr>
          <w:rFonts w:ascii="Arial" w:eastAsia="Arial" w:hAnsi="Arial" w:cs="Arial"/>
          <w:b/>
          <w:sz w:val="18"/>
        </w:rPr>
        <w:t xml:space="preserve"> ............................................... 0611 </w:t>
      </w:r>
    </w:p>
    <w:p w14:paraId="72FF05EB" w14:textId="77777777" w:rsidR="00973EF7" w:rsidRDefault="00000000">
      <w:pPr>
        <w:spacing w:after="4" w:line="251" w:lineRule="auto"/>
        <w:ind w:left="-5" w:right="40" w:hanging="7"/>
      </w:pPr>
      <w:r>
        <w:rPr>
          <w:rFonts w:ascii="Arial" w:eastAsia="Arial" w:hAnsi="Arial" w:cs="Arial"/>
          <w:i/>
          <w:sz w:val="18"/>
        </w:rPr>
        <w:t xml:space="preserve">  Also consider: </w:t>
      </w:r>
    </w:p>
    <w:p w14:paraId="3C930367" w14:textId="77777777" w:rsidR="00973EF7" w:rsidRDefault="00000000">
      <w:pPr>
        <w:spacing w:after="5" w:line="249" w:lineRule="auto"/>
        <w:ind w:left="-4" w:right="14" w:hanging="8"/>
      </w:pPr>
      <w:r>
        <w:rPr>
          <w:rFonts w:ascii="Arial" w:eastAsia="Arial" w:hAnsi="Arial" w:cs="Arial"/>
          <w:sz w:val="18"/>
        </w:rPr>
        <w:t xml:space="preserve">    Bathtub or shower enclosures </w:t>
      </w:r>
    </w:p>
    <w:p w14:paraId="6EF66A25" w14:textId="77777777" w:rsidR="00973EF7" w:rsidRDefault="00000000">
      <w:pPr>
        <w:spacing w:after="0"/>
      </w:pPr>
      <w:r>
        <w:rPr>
          <w:rFonts w:ascii="Arial" w:eastAsia="Arial" w:hAnsi="Arial" w:cs="Arial"/>
          <w:b/>
          <w:sz w:val="18"/>
        </w:rPr>
        <w:t xml:space="preserve"> </w:t>
      </w:r>
    </w:p>
    <w:p w14:paraId="7E530493" w14:textId="77777777" w:rsidR="00973EF7" w:rsidRDefault="00000000">
      <w:pPr>
        <w:spacing w:after="5" w:line="249" w:lineRule="auto"/>
        <w:ind w:left="-2" w:right="15" w:hanging="10"/>
        <w:jc w:val="both"/>
      </w:pPr>
      <w:r>
        <w:rPr>
          <w:rFonts w:ascii="Arial" w:eastAsia="Arial" w:hAnsi="Arial" w:cs="Arial"/>
          <w:b/>
          <w:sz w:val="18"/>
        </w:rPr>
        <w:t>Shower caddies</w:t>
      </w:r>
      <w:r>
        <w:rPr>
          <w:rFonts w:ascii="Arial" w:eastAsia="Arial" w:hAnsi="Arial" w:cs="Arial"/>
          <w:sz w:val="18"/>
        </w:rPr>
        <w:t xml:space="preserve"> </w:t>
      </w:r>
    </w:p>
    <w:p w14:paraId="51E3746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Bathtubs or showers (incl. fixtures or      accessories; excl. enclosures, faucets,  </w:t>
      </w:r>
    </w:p>
    <w:p w14:paraId="1DF5C779" w14:textId="77777777" w:rsidR="00973EF7" w:rsidRDefault="00000000">
      <w:pPr>
        <w:spacing w:after="5" w:line="249" w:lineRule="auto"/>
        <w:ind w:left="-2" w:right="15" w:hanging="10"/>
        <w:jc w:val="both"/>
      </w:pPr>
      <w:r>
        <w:rPr>
          <w:rFonts w:ascii="Arial" w:eastAsia="Arial" w:hAnsi="Arial" w:cs="Arial"/>
          <w:sz w:val="18"/>
        </w:rPr>
        <w:t xml:space="preserve">    spigots and towel racks)</w:t>
      </w:r>
      <w:r>
        <w:rPr>
          <w:rFonts w:ascii="Arial" w:eastAsia="Arial" w:hAnsi="Arial" w:cs="Arial"/>
          <w:b/>
          <w:sz w:val="18"/>
        </w:rPr>
        <w:t xml:space="preserve"> ...................................... 0611 </w:t>
      </w:r>
    </w:p>
    <w:p w14:paraId="78F232F0" w14:textId="77777777" w:rsidR="00973EF7" w:rsidRDefault="00000000">
      <w:pPr>
        <w:spacing w:after="0"/>
      </w:pPr>
      <w:r>
        <w:rPr>
          <w:rFonts w:ascii="Arial" w:eastAsia="Arial" w:hAnsi="Arial" w:cs="Arial"/>
          <w:b/>
          <w:sz w:val="18"/>
        </w:rPr>
        <w:t xml:space="preserve"> </w:t>
      </w:r>
    </w:p>
    <w:p w14:paraId="7E99140D" w14:textId="77777777" w:rsidR="00973EF7" w:rsidRDefault="00000000">
      <w:pPr>
        <w:spacing w:after="5" w:line="249" w:lineRule="auto"/>
        <w:ind w:left="-2" w:right="15" w:hanging="10"/>
        <w:jc w:val="both"/>
      </w:pPr>
      <w:r>
        <w:rPr>
          <w:rFonts w:ascii="Arial" w:eastAsia="Arial" w:hAnsi="Arial" w:cs="Arial"/>
          <w:b/>
          <w:sz w:val="18"/>
        </w:rPr>
        <w:t xml:space="preserve">Shower caps </w:t>
      </w:r>
    </w:p>
    <w:p w14:paraId="51A3221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Clothing accessories</w:t>
      </w:r>
      <w:r>
        <w:rPr>
          <w:rFonts w:ascii="Arial" w:eastAsia="Arial" w:hAnsi="Arial" w:cs="Arial"/>
          <w:b/>
          <w:sz w:val="18"/>
        </w:rPr>
        <w:t xml:space="preserve"> .................................. 1647 </w:t>
      </w:r>
    </w:p>
    <w:p w14:paraId="7A5FD7CB" w14:textId="77777777" w:rsidR="00973EF7" w:rsidRDefault="00000000">
      <w:pPr>
        <w:spacing w:after="0"/>
      </w:pPr>
      <w:r>
        <w:rPr>
          <w:rFonts w:ascii="Arial" w:eastAsia="Arial" w:hAnsi="Arial" w:cs="Arial"/>
          <w:b/>
          <w:sz w:val="18"/>
        </w:rPr>
        <w:t xml:space="preserve"> </w:t>
      </w:r>
    </w:p>
    <w:p w14:paraId="49E68839" w14:textId="77777777" w:rsidR="00973EF7" w:rsidRDefault="00000000">
      <w:pPr>
        <w:spacing w:after="5" w:line="249" w:lineRule="auto"/>
        <w:ind w:left="-2" w:right="15" w:hanging="10"/>
        <w:jc w:val="both"/>
      </w:pPr>
      <w:r>
        <w:rPr>
          <w:rFonts w:ascii="Arial" w:eastAsia="Arial" w:hAnsi="Arial" w:cs="Arial"/>
          <w:b/>
          <w:sz w:val="18"/>
        </w:rPr>
        <w:t xml:space="preserve">Shower chairs </w:t>
      </w:r>
    </w:p>
    <w:p w14:paraId="2C04C7C1"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Chairs, other or not specified</w:t>
      </w:r>
      <w:r>
        <w:rPr>
          <w:rFonts w:ascii="Arial" w:eastAsia="Arial" w:hAnsi="Arial" w:cs="Arial"/>
          <w:b/>
          <w:sz w:val="18"/>
        </w:rPr>
        <w:t xml:space="preserve"> ..................... 4074 </w:t>
      </w:r>
    </w:p>
    <w:p w14:paraId="4E6FF0CF" w14:textId="77777777" w:rsidR="00973EF7" w:rsidRDefault="00000000">
      <w:pPr>
        <w:spacing w:after="0"/>
      </w:pPr>
      <w:r>
        <w:rPr>
          <w:rFonts w:ascii="Arial" w:eastAsia="Arial" w:hAnsi="Arial" w:cs="Arial"/>
          <w:b/>
          <w:sz w:val="18"/>
        </w:rPr>
        <w:t xml:space="preserve"> </w:t>
      </w:r>
    </w:p>
    <w:p w14:paraId="377609CB" w14:textId="77777777" w:rsidR="00973EF7" w:rsidRDefault="00000000">
      <w:pPr>
        <w:spacing w:after="5" w:line="249" w:lineRule="auto"/>
        <w:ind w:left="-4" w:right="1463" w:hanging="8"/>
      </w:pPr>
      <w:r>
        <w:rPr>
          <w:rFonts w:ascii="Arial" w:eastAsia="Arial" w:hAnsi="Arial" w:cs="Arial"/>
          <w:b/>
          <w:sz w:val="18"/>
        </w:rPr>
        <w:t xml:space="preserve">Shower curtains  </w:t>
      </w:r>
      <w:r>
        <w:rPr>
          <w:rFonts w:ascii="Arial" w:eastAsia="Arial" w:hAnsi="Arial" w:cs="Arial"/>
          <w:i/>
          <w:sz w:val="18"/>
        </w:rPr>
        <w:t xml:space="preserve">  Use: </w:t>
      </w:r>
      <w:r>
        <w:rPr>
          <w:rFonts w:ascii="Arial" w:eastAsia="Arial" w:hAnsi="Arial" w:cs="Arial"/>
          <w:sz w:val="18"/>
        </w:rPr>
        <w:t xml:space="preserve">Draperies, curtains, or shower </w:t>
      </w:r>
    </w:p>
    <w:p w14:paraId="46628D5B" w14:textId="77777777" w:rsidR="00973EF7" w:rsidRDefault="00000000">
      <w:pPr>
        <w:spacing w:after="5" w:line="249" w:lineRule="auto"/>
        <w:ind w:left="-2" w:right="15" w:hanging="10"/>
        <w:jc w:val="both"/>
      </w:pPr>
      <w:r>
        <w:rPr>
          <w:rFonts w:ascii="Arial" w:eastAsia="Arial" w:hAnsi="Arial" w:cs="Arial"/>
          <w:sz w:val="18"/>
        </w:rPr>
        <w:t xml:space="preserve">    curtains (fabric or plastic)</w:t>
      </w:r>
      <w:r>
        <w:rPr>
          <w:rFonts w:ascii="Arial" w:eastAsia="Arial" w:hAnsi="Arial" w:cs="Arial"/>
          <w:b/>
          <w:sz w:val="18"/>
        </w:rPr>
        <w:t xml:space="preserve"> ................................. 0617 </w:t>
      </w:r>
    </w:p>
    <w:p w14:paraId="4DD5C961" w14:textId="77777777" w:rsidR="00973EF7" w:rsidRDefault="00000000">
      <w:pPr>
        <w:spacing w:after="0"/>
      </w:pPr>
      <w:r>
        <w:rPr>
          <w:rFonts w:ascii="Arial" w:eastAsia="Arial" w:hAnsi="Arial" w:cs="Arial"/>
          <w:b/>
          <w:sz w:val="18"/>
        </w:rPr>
        <w:t xml:space="preserve"> </w:t>
      </w:r>
    </w:p>
    <w:p w14:paraId="1D9B689B" w14:textId="77777777" w:rsidR="00973EF7" w:rsidRDefault="00000000">
      <w:pPr>
        <w:spacing w:after="5" w:line="249" w:lineRule="auto"/>
        <w:ind w:left="-2" w:right="15" w:hanging="10"/>
        <w:jc w:val="both"/>
      </w:pPr>
      <w:r>
        <w:rPr>
          <w:rFonts w:ascii="Arial" w:eastAsia="Arial" w:hAnsi="Arial" w:cs="Arial"/>
          <w:b/>
          <w:sz w:val="18"/>
        </w:rPr>
        <w:t xml:space="preserve">Shower curtain rods  </w:t>
      </w:r>
    </w:p>
    <w:p w14:paraId="6E08B80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Drapery or curtain rods</w:t>
      </w:r>
      <w:r>
        <w:rPr>
          <w:rFonts w:ascii="Arial" w:eastAsia="Arial" w:hAnsi="Arial" w:cs="Arial"/>
          <w:b/>
          <w:sz w:val="18"/>
        </w:rPr>
        <w:t xml:space="preserve"> .............................. 4055 Shower enclosures </w:t>
      </w:r>
    </w:p>
    <w:p w14:paraId="5F88EDCF" w14:textId="77777777" w:rsidR="00973EF7" w:rsidRDefault="00000000">
      <w:pPr>
        <w:spacing w:after="4" w:line="251" w:lineRule="auto"/>
        <w:ind w:left="-5" w:right="40" w:hanging="7"/>
      </w:pPr>
      <w:r>
        <w:rPr>
          <w:rFonts w:ascii="Arial" w:eastAsia="Arial" w:hAnsi="Arial" w:cs="Arial"/>
          <w:i/>
          <w:sz w:val="18"/>
        </w:rPr>
        <w:t xml:space="preserve">  Choose among: </w:t>
      </w:r>
    </w:p>
    <w:p w14:paraId="2318156A" w14:textId="77777777" w:rsidR="00973EF7" w:rsidRDefault="00000000">
      <w:pPr>
        <w:spacing w:after="5" w:line="249" w:lineRule="auto"/>
        <w:ind w:left="-4" w:right="14" w:hanging="8"/>
      </w:pPr>
      <w:r>
        <w:rPr>
          <w:rFonts w:ascii="Arial" w:eastAsia="Arial" w:hAnsi="Arial" w:cs="Arial"/>
          <w:sz w:val="18"/>
        </w:rPr>
        <w:t xml:space="preserve">    Glass bathtub or shower enclosures</w:t>
      </w:r>
      <w:r>
        <w:rPr>
          <w:rFonts w:ascii="Arial" w:eastAsia="Arial" w:hAnsi="Arial" w:cs="Arial"/>
          <w:b/>
          <w:sz w:val="18"/>
        </w:rPr>
        <w:t xml:space="preserve"> ................ 0609 </w:t>
      </w:r>
      <w:r>
        <w:rPr>
          <w:rFonts w:ascii="Arial" w:eastAsia="Arial" w:hAnsi="Arial" w:cs="Arial"/>
          <w:sz w:val="18"/>
        </w:rPr>
        <w:t xml:space="preserve">    Non-glass bathtub or shower enclosures</w:t>
      </w:r>
      <w:r>
        <w:rPr>
          <w:rFonts w:ascii="Arial" w:eastAsia="Arial" w:hAnsi="Arial" w:cs="Arial"/>
          <w:b/>
          <w:sz w:val="18"/>
        </w:rPr>
        <w:t xml:space="preserve"> ......... 0610 </w:t>
      </w:r>
      <w:r>
        <w:rPr>
          <w:rFonts w:ascii="Arial" w:eastAsia="Arial" w:hAnsi="Arial" w:cs="Arial"/>
          <w:i/>
          <w:sz w:val="18"/>
        </w:rPr>
        <w:t xml:space="preserve">If type of shower enclosure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Bathtub or shower enclosures,  </w:t>
      </w:r>
    </w:p>
    <w:p w14:paraId="6DFA369B"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4030 </w:t>
      </w:r>
    </w:p>
    <w:p w14:paraId="330DD3DE" w14:textId="77777777" w:rsidR="00973EF7" w:rsidRDefault="00000000">
      <w:pPr>
        <w:spacing w:after="0"/>
        <w:ind w:left="1"/>
      </w:pPr>
      <w:r>
        <w:rPr>
          <w:rFonts w:ascii="Arial" w:eastAsia="Arial" w:hAnsi="Arial" w:cs="Arial"/>
          <w:b/>
          <w:sz w:val="18"/>
        </w:rPr>
        <w:t xml:space="preserve"> </w:t>
      </w:r>
    </w:p>
    <w:p w14:paraId="3485B35B" w14:textId="77777777" w:rsidR="00973EF7" w:rsidRDefault="00000000">
      <w:pPr>
        <w:spacing w:after="5" w:line="249" w:lineRule="auto"/>
        <w:ind w:left="-2" w:right="15" w:hanging="10"/>
        <w:jc w:val="both"/>
      </w:pPr>
      <w:r>
        <w:rPr>
          <w:rFonts w:ascii="Arial" w:eastAsia="Arial" w:hAnsi="Arial" w:cs="Arial"/>
          <w:b/>
          <w:sz w:val="18"/>
        </w:rPr>
        <w:t xml:space="preserve">Shower fixtures, </w:t>
      </w:r>
      <w:r>
        <w:rPr>
          <w:rFonts w:ascii="Arial" w:eastAsia="Arial" w:hAnsi="Arial" w:cs="Arial"/>
          <w:b/>
          <w:i/>
          <w:sz w:val="18"/>
        </w:rPr>
        <w:t>e.g.</w:t>
      </w:r>
      <w:r>
        <w:rPr>
          <w:rFonts w:ascii="Arial" w:eastAsia="Arial" w:hAnsi="Arial" w:cs="Arial"/>
          <w:b/>
          <w:sz w:val="18"/>
        </w:rPr>
        <w:t xml:space="preserve">, safety bars and rails </w:t>
      </w:r>
    </w:p>
    <w:p w14:paraId="083E7D62" w14:textId="77777777" w:rsidR="00973EF7" w:rsidRDefault="00000000">
      <w:pPr>
        <w:spacing w:after="4" w:line="251" w:lineRule="auto"/>
        <w:ind w:left="-5" w:right="40" w:hanging="7"/>
      </w:pPr>
      <w:r>
        <w:rPr>
          <w:rFonts w:ascii="Arial" w:eastAsia="Arial" w:hAnsi="Arial" w:cs="Arial"/>
          <w:i/>
          <w:sz w:val="18"/>
        </w:rPr>
        <w:t xml:space="preserve">  Choose among:  </w:t>
      </w:r>
    </w:p>
    <w:p w14:paraId="605CCB7A" w14:textId="77777777" w:rsidR="00973EF7" w:rsidRDefault="00000000">
      <w:pPr>
        <w:spacing w:after="5" w:line="249" w:lineRule="auto"/>
        <w:ind w:left="-4" w:right="103" w:hanging="8"/>
      </w:pPr>
      <w:r>
        <w:rPr>
          <w:rFonts w:ascii="Arial" w:eastAsia="Arial" w:hAnsi="Arial" w:cs="Arial"/>
          <w:i/>
          <w:sz w:val="18"/>
        </w:rPr>
        <w:t xml:space="preserve">    </w:t>
      </w:r>
      <w:r>
        <w:rPr>
          <w:rFonts w:ascii="Arial" w:eastAsia="Arial" w:hAnsi="Arial" w:cs="Arial"/>
          <w:sz w:val="18"/>
        </w:rPr>
        <w:t>Bathtubs or showers (incl. fixtures or       accessories; excl.  enclosures, faucets,        spigots and towel racks)</w:t>
      </w:r>
      <w:r>
        <w:rPr>
          <w:rFonts w:ascii="Arial" w:eastAsia="Arial" w:hAnsi="Arial" w:cs="Arial"/>
          <w:b/>
          <w:sz w:val="18"/>
        </w:rPr>
        <w:t xml:space="preserve"> ................................. 0611 </w:t>
      </w:r>
      <w:r>
        <w:rPr>
          <w:rFonts w:ascii="Arial" w:eastAsia="Arial" w:hAnsi="Arial" w:cs="Arial"/>
          <w:sz w:val="18"/>
        </w:rPr>
        <w:t xml:space="preserve">    Shower Chairs </w:t>
      </w:r>
    </w:p>
    <w:p w14:paraId="62F6EDF8"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Chairs, other or not specified</w:t>
      </w:r>
      <w:r>
        <w:rPr>
          <w:rFonts w:ascii="Arial" w:eastAsia="Arial" w:hAnsi="Arial" w:cs="Arial"/>
          <w:b/>
          <w:sz w:val="18"/>
        </w:rPr>
        <w:t xml:space="preserve"> ................. 4074 </w:t>
      </w:r>
    </w:p>
    <w:p w14:paraId="36143D74" w14:textId="77777777" w:rsidR="00973EF7" w:rsidRDefault="00000000">
      <w:pPr>
        <w:spacing w:after="0"/>
        <w:ind w:left="1"/>
      </w:pPr>
      <w:r>
        <w:rPr>
          <w:rFonts w:ascii="Arial" w:eastAsia="Arial" w:hAnsi="Arial" w:cs="Arial"/>
          <w:b/>
          <w:sz w:val="18"/>
        </w:rPr>
        <w:t xml:space="preserve"> </w:t>
      </w:r>
    </w:p>
    <w:p w14:paraId="4186565E" w14:textId="77777777" w:rsidR="00973EF7" w:rsidRDefault="00000000">
      <w:pPr>
        <w:spacing w:after="5" w:line="249" w:lineRule="auto"/>
        <w:ind w:left="-2" w:right="15" w:hanging="10"/>
        <w:jc w:val="both"/>
      </w:pPr>
      <w:r>
        <w:rPr>
          <w:rFonts w:ascii="Arial" w:eastAsia="Arial" w:hAnsi="Arial" w:cs="Arial"/>
          <w:b/>
          <w:sz w:val="18"/>
        </w:rPr>
        <w:t xml:space="preserve">Shower heads </w:t>
      </w:r>
    </w:p>
    <w:p w14:paraId="59AC3C1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Faucets or spigots</w:t>
      </w:r>
      <w:r>
        <w:rPr>
          <w:rFonts w:ascii="Arial" w:eastAsia="Arial" w:hAnsi="Arial" w:cs="Arial"/>
          <w:b/>
          <w:sz w:val="18"/>
        </w:rPr>
        <w:t xml:space="preserve"> ...................................... 0699 </w:t>
      </w:r>
    </w:p>
    <w:p w14:paraId="3F897C45" w14:textId="77777777" w:rsidR="00973EF7" w:rsidRDefault="00000000">
      <w:pPr>
        <w:spacing w:after="0"/>
        <w:ind w:left="1"/>
      </w:pPr>
      <w:r>
        <w:rPr>
          <w:rFonts w:ascii="Arial" w:eastAsia="Arial" w:hAnsi="Arial" w:cs="Arial"/>
          <w:b/>
          <w:sz w:val="18"/>
        </w:rPr>
        <w:t xml:space="preserve"> </w:t>
      </w:r>
    </w:p>
    <w:p w14:paraId="187134F7" w14:textId="77777777" w:rsidR="00973EF7" w:rsidRDefault="00000000">
      <w:pPr>
        <w:spacing w:after="5" w:line="249" w:lineRule="auto"/>
        <w:ind w:left="-2" w:right="15" w:hanging="10"/>
        <w:jc w:val="both"/>
      </w:pPr>
      <w:r>
        <w:rPr>
          <w:rFonts w:ascii="Arial" w:eastAsia="Arial" w:hAnsi="Arial" w:cs="Arial"/>
          <w:b/>
          <w:sz w:val="18"/>
        </w:rPr>
        <w:t xml:space="preserve">Shredders, leaf, grass, or wood </w:t>
      </w:r>
    </w:p>
    <w:p w14:paraId="4A09AFA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Leaf mulchers and grinders, powered</w:t>
      </w:r>
      <w:r>
        <w:rPr>
          <w:rFonts w:ascii="Arial" w:eastAsia="Arial" w:hAnsi="Arial" w:cs="Arial"/>
          <w:b/>
          <w:sz w:val="18"/>
        </w:rPr>
        <w:t xml:space="preserve"> ........ 1433 </w:t>
      </w:r>
    </w:p>
    <w:p w14:paraId="70A4CE9E" w14:textId="77777777" w:rsidR="00973EF7" w:rsidRDefault="00000000">
      <w:pPr>
        <w:spacing w:after="0"/>
        <w:ind w:left="1"/>
      </w:pPr>
      <w:r>
        <w:rPr>
          <w:rFonts w:ascii="Arial" w:eastAsia="Arial" w:hAnsi="Arial" w:cs="Arial"/>
          <w:b/>
          <w:sz w:val="18"/>
        </w:rPr>
        <w:t xml:space="preserve"> </w:t>
      </w:r>
    </w:p>
    <w:p w14:paraId="7D9776A2" w14:textId="77777777" w:rsidR="00973EF7" w:rsidRDefault="00000000">
      <w:pPr>
        <w:spacing w:after="5" w:line="249" w:lineRule="auto"/>
        <w:ind w:left="-2" w:right="15" w:hanging="10"/>
        <w:jc w:val="both"/>
      </w:pPr>
      <w:r>
        <w:rPr>
          <w:rFonts w:ascii="Arial" w:eastAsia="Arial" w:hAnsi="Arial" w:cs="Arial"/>
          <w:b/>
          <w:sz w:val="18"/>
        </w:rPr>
        <w:t xml:space="preserve">Shredders, food </w:t>
      </w:r>
    </w:p>
    <w:p w14:paraId="36AF332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Slicers and choppers</w:t>
      </w:r>
      <w:r>
        <w:rPr>
          <w:rFonts w:ascii="Arial" w:eastAsia="Arial" w:hAnsi="Arial" w:cs="Arial"/>
          <w:b/>
          <w:sz w:val="18"/>
        </w:rPr>
        <w:t xml:space="preserve"> ................................. 0469 </w:t>
      </w:r>
    </w:p>
    <w:p w14:paraId="7A49C384" w14:textId="77777777" w:rsidR="00973EF7" w:rsidRDefault="00000000">
      <w:pPr>
        <w:spacing w:after="0"/>
        <w:ind w:left="1"/>
      </w:pPr>
      <w:r>
        <w:rPr>
          <w:rFonts w:ascii="Arial" w:eastAsia="Arial" w:hAnsi="Arial" w:cs="Arial"/>
          <w:b/>
          <w:sz w:val="18"/>
        </w:rPr>
        <w:t xml:space="preserve"> </w:t>
      </w:r>
    </w:p>
    <w:p w14:paraId="7ADE9E2E" w14:textId="77777777" w:rsidR="00973EF7" w:rsidRDefault="00000000">
      <w:pPr>
        <w:spacing w:after="5" w:line="249" w:lineRule="auto"/>
        <w:ind w:left="-2" w:right="15" w:hanging="10"/>
        <w:jc w:val="both"/>
      </w:pPr>
      <w:r>
        <w:rPr>
          <w:rFonts w:ascii="Arial" w:eastAsia="Arial" w:hAnsi="Arial" w:cs="Arial"/>
          <w:b/>
          <w:sz w:val="18"/>
        </w:rPr>
        <w:t xml:space="preserve">Shredders, paper </w:t>
      </w:r>
    </w:p>
    <w:p w14:paraId="4967350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0571 </w:t>
      </w:r>
    </w:p>
    <w:p w14:paraId="176A6A85" w14:textId="77777777" w:rsidR="00973EF7" w:rsidRDefault="00000000">
      <w:pPr>
        <w:spacing w:after="0"/>
        <w:ind w:left="1"/>
      </w:pPr>
      <w:r>
        <w:rPr>
          <w:rFonts w:ascii="Arial" w:eastAsia="Arial" w:hAnsi="Arial" w:cs="Arial"/>
          <w:b/>
          <w:sz w:val="18"/>
        </w:rPr>
        <w:t xml:space="preserve"> </w:t>
      </w:r>
    </w:p>
    <w:p w14:paraId="68853865" w14:textId="77777777" w:rsidR="00973EF7" w:rsidRDefault="00000000">
      <w:pPr>
        <w:spacing w:after="5" w:line="249" w:lineRule="auto"/>
        <w:ind w:left="-2" w:right="15" w:hanging="10"/>
        <w:jc w:val="both"/>
      </w:pPr>
      <w:r>
        <w:rPr>
          <w:rFonts w:ascii="Arial" w:eastAsia="Arial" w:hAnsi="Arial" w:cs="Arial"/>
          <w:b/>
          <w:sz w:val="18"/>
        </w:rPr>
        <w:t xml:space="preserve">Shrubs, live .......................................... Do not report </w:t>
      </w:r>
    </w:p>
    <w:p w14:paraId="59D170DA" w14:textId="77777777" w:rsidR="00973EF7" w:rsidRDefault="00000000">
      <w:pPr>
        <w:spacing w:after="0"/>
        <w:ind w:left="1"/>
      </w:pPr>
      <w:r>
        <w:rPr>
          <w:rFonts w:ascii="Arial" w:eastAsia="Arial" w:hAnsi="Arial" w:cs="Arial"/>
          <w:b/>
          <w:sz w:val="18"/>
        </w:rPr>
        <w:t xml:space="preserve"> </w:t>
      </w:r>
    </w:p>
    <w:p w14:paraId="52E34631" w14:textId="77777777" w:rsidR="00973EF7" w:rsidRDefault="00000000">
      <w:pPr>
        <w:spacing w:after="5" w:line="249" w:lineRule="auto"/>
        <w:ind w:left="-2" w:right="15" w:hanging="10"/>
        <w:jc w:val="both"/>
      </w:pPr>
      <w:r>
        <w:rPr>
          <w:rFonts w:ascii="Arial" w:eastAsia="Arial" w:hAnsi="Arial" w:cs="Arial"/>
          <w:b/>
          <w:sz w:val="18"/>
        </w:rPr>
        <w:t xml:space="preserve">Shuffleboard (activity/apparel/equipment) ....... 3261 </w:t>
      </w:r>
    </w:p>
    <w:p w14:paraId="7408AE53" w14:textId="77777777" w:rsidR="00973EF7" w:rsidRDefault="00000000">
      <w:pPr>
        <w:spacing w:after="0"/>
      </w:pPr>
      <w:r>
        <w:rPr>
          <w:rFonts w:ascii="Arial" w:eastAsia="Arial" w:hAnsi="Arial" w:cs="Arial"/>
          <w:b/>
          <w:sz w:val="18"/>
        </w:rPr>
        <w:t xml:space="preserve"> </w:t>
      </w:r>
    </w:p>
    <w:p w14:paraId="0C148EE8" w14:textId="77777777" w:rsidR="00973EF7" w:rsidRDefault="00000000">
      <w:pPr>
        <w:spacing w:after="4" w:line="251" w:lineRule="auto"/>
        <w:ind w:left="-5" w:right="3024" w:hanging="7"/>
      </w:pPr>
      <w:r>
        <w:rPr>
          <w:rFonts w:ascii="Arial" w:eastAsia="Arial" w:hAnsi="Arial" w:cs="Arial"/>
          <w:b/>
          <w:sz w:val="18"/>
        </w:rPr>
        <w:t xml:space="preserve">Shutters </w:t>
      </w:r>
      <w:r>
        <w:rPr>
          <w:rFonts w:ascii="Arial" w:eastAsia="Arial" w:hAnsi="Arial" w:cs="Arial"/>
          <w:i/>
          <w:sz w:val="18"/>
        </w:rPr>
        <w:t xml:space="preserve">  Choose among: </w:t>
      </w:r>
    </w:p>
    <w:p w14:paraId="0BBB0B5D" w14:textId="77777777" w:rsidR="00973EF7" w:rsidRDefault="00000000">
      <w:pPr>
        <w:spacing w:after="5" w:line="249" w:lineRule="auto"/>
        <w:ind w:left="-4" w:right="14" w:hanging="8"/>
      </w:pPr>
      <w:r>
        <w:rPr>
          <w:rFonts w:ascii="Arial" w:eastAsia="Arial" w:hAnsi="Arial" w:cs="Arial"/>
          <w:sz w:val="18"/>
        </w:rPr>
        <w:t xml:space="preserve">    Outdoor awnings or shutters</w:t>
      </w:r>
      <w:r>
        <w:rPr>
          <w:rFonts w:ascii="Arial" w:eastAsia="Arial" w:hAnsi="Arial" w:cs="Arial"/>
          <w:b/>
          <w:sz w:val="18"/>
        </w:rPr>
        <w:t xml:space="preserve"> ............................ 1808 </w:t>
      </w:r>
      <w:r>
        <w:rPr>
          <w:rFonts w:ascii="Arial" w:eastAsia="Arial" w:hAnsi="Arial" w:cs="Arial"/>
          <w:sz w:val="18"/>
        </w:rPr>
        <w:t xml:space="preserve">    Window shades, venetian blinds </w:t>
      </w:r>
    </w:p>
    <w:p w14:paraId="21AFA14A" w14:textId="77777777" w:rsidR="00973EF7" w:rsidRDefault="00000000">
      <w:pPr>
        <w:spacing w:after="5" w:line="249" w:lineRule="auto"/>
        <w:ind w:left="-2" w:right="15" w:hanging="10"/>
        <w:jc w:val="both"/>
      </w:pPr>
      <w:r>
        <w:rPr>
          <w:rFonts w:ascii="Arial" w:eastAsia="Arial" w:hAnsi="Arial" w:cs="Arial"/>
          <w:sz w:val="18"/>
        </w:rPr>
        <w:t xml:space="preserve">      or indoor shutters</w:t>
      </w:r>
      <w:r>
        <w:rPr>
          <w:rFonts w:ascii="Arial" w:eastAsia="Arial" w:hAnsi="Arial" w:cs="Arial"/>
          <w:b/>
          <w:sz w:val="18"/>
        </w:rPr>
        <w:t xml:space="preserve"> ........................................... 0638 </w:t>
      </w:r>
    </w:p>
    <w:p w14:paraId="69CB57B1" w14:textId="77777777" w:rsidR="00973EF7" w:rsidRDefault="00000000">
      <w:pPr>
        <w:spacing w:after="0"/>
      </w:pPr>
      <w:r>
        <w:rPr>
          <w:rFonts w:ascii="Arial" w:eastAsia="Arial" w:hAnsi="Arial" w:cs="Arial"/>
          <w:b/>
          <w:sz w:val="18"/>
        </w:rPr>
        <w:t xml:space="preserve"> </w:t>
      </w:r>
    </w:p>
    <w:p w14:paraId="38F009E7" w14:textId="77777777" w:rsidR="00973EF7" w:rsidRDefault="00000000">
      <w:pPr>
        <w:spacing w:after="5" w:line="249" w:lineRule="auto"/>
        <w:ind w:left="-2" w:right="15" w:hanging="10"/>
        <w:jc w:val="both"/>
      </w:pPr>
      <w:r>
        <w:rPr>
          <w:rFonts w:ascii="Arial" w:eastAsia="Arial" w:hAnsi="Arial" w:cs="Arial"/>
          <w:b/>
          <w:sz w:val="18"/>
        </w:rPr>
        <w:t xml:space="preserve">Shuttlecocks </w:t>
      </w:r>
    </w:p>
    <w:p w14:paraId="6BB8AC4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Badminton (activity/apparel/equipment)</w:t>
      </w:r>
      <w:r>
        <w:rPr>
          <w:rFonts w:ascii="Arial" w:eastAsia="Arial" w:hAnsi="Arial" w:cs="Arial"/>
          <w:b/>
          <w:sz w:val="18"/>
        </w:rPr>
        <w:t xml:space="preserve"> ...... 3222</w:t>
      </w:r>
      <w:r>
        <w:rPr>
          <w:rFonts w:ascii="Arial" w:eastAsia="Arial" w:hAnsi="Arial" w:cs="Arial"/>
          <w:b/>
          <w:i/>
          <w:sz w:val="18"/>
        </w:rPr>
        <w:t xml:space="preserve"> </w:t>
      </w:r>
    </w:p>
    <w:p w14:paraId="26B5CC9A" w14:textId="77777777" w:rsidR="00973EF7" w:rsidRDefault="00000000">
      <w:pPr>
        <w:spacing w:after="0"/>
      </w:pPr>
      <w:r>
        <w:rPr>
          <w:rFonts w:ascii="Arial" w:eastAsia="Arial" w:hAnsi="Arial" w:cs="Arial"/>
          <w:b/>
          <w:sz w:val="18"/>
        </w:rPr>
        <w:t xml:space="preserve"> </w:t>
      </w:r>
    </w:p>
    <w:p w14:paraId="2776FB66" w14:textId="77777777" w:rsidR="00973EF7" w:rsidRDefault="00000000">
      <w:pPr>
        <w:spacing w:after="5" w:line="249" w:lineRule="auto"/>
        <w:ind w:left="-2" w:right="15" w:hanging="10"/>
        <w:jc w:val="both"/>
      </w:pPr>
      <w:r>
        <w:rPr>
          <w:rFonts w:ascii="Arial" w:eastAsia="Arial" w:hAnsi="Arial" w:cs="Arial"/>
          <w:b/>
          <w:sz w:val="18"/>
        </w:rPr>
        <w:t xml:space="preserve">Sickles </w:t>
      </w:r>
    </w:p>
    <w:p w14:paraId="1A974E8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1403 </w:t>
      </w:r>
    </w:p>
    <w:p w14:paraId="39AC35AF" w14:textId="77777777" w:rsidR="00973EF7" w:rsidRDefault="00000000">
      <w:pPr>
        <w:spacing w:after="0"/>
      </w:pPr>
      <w:r>
        <w:rPr>
          <w:rFonts w:ascii="Arial" w:eastAsia="Arial" w:hAnsi="Arial" w:cs="Arial"/>
          <w:b/>
          <w:sz w:val="18"/>
        </w:rPr>
        <w:t xml:space="preserve"> </w:t>
      </w:r>
    </w:p>
    <w:p w14:paraId="1E944D99" w14:textId="77777777" w:rsidR="00973EF7" w:rsidRDefault="00000000">
      <w:pPr>
        <w:spacing w:after="5" w:line="249" w:lineRule="auto"/>
        <w:ind w:left="-2" w:right="15" w:hanging="10"/>
        <w:jc w:val="both"/>
      </w:pPr>
      <w:r>
        <w:rPr>
          <w:rFonts w:ascii="Arial" w:eastAsia="Arial" w:hAnsi="Arial" w:cs="Arial"/>
          <w:b/>
          <w:sz w:val="18"/>
        </w:rPr>
        <w:t xml:space="preserve">Side-by-side ATV or UTV </w:t>
      </w:r>
    </w:p>
    <w:p w14:paraId="3A71A3F3"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Utility vehicles</w:t>
      </w:r>
      <w:r>
        <w:rPr>
          <w:rFonts w:ascii="Arial" w:eastAsia="Arial" w:hAnsi="Arial" w:cs="Arial"/>
          <w:b/>
          <w:sz w:val="18"/>
        </w:rPr>
        <w:t xml:space="preserve"> ............................................ 5044 </w:t>
      </w:r>
    </w:p>
    <w:p w14:paraId="34AB720D" w14:textId="77777777" w:rsidR="00973EF7" w:rsidRDefault="00000000">
      <w:pPr>
        <w:spacing w:after="0"/>
      </w:pPr>
      <w:r>
        <w:rPr>
          <w:rFonts w:ascii="Arial" w:eastAsia="Arial" w:hAnsi="Arial" w:cs="Arial"/>
          <w:b/>
          <w:sz w:val="18"/>
        </w:rPr>
        <w:t xml:space="preserve"> </w:t>
      </w:r>
    </w:p>
    <w:p w14:paraId="30432F38" w14:textId="77777777" w:rsidR="00973EF7" w:rsidRDefault="00000000">
      <w:pPr>
        <w:spacing w:after="5" w:line="249" w:lineRule="auto"/>
        <w:ind w:left="-2" w:right="15" w:hanging="10"/>
        <w:jc w:val="both"/>
      </w:pPr>
      <w:r>
        <w:rPr>
          <w:rFonts w:ascii="Arial" w:eastAsia="Arial" w:hAnsi="Arial" w:cs="Arial"/>
          <w:b/>
          <w:sz w:val="18"/>
        </w:rPr>
        <w:t xml:space="preserve">Sidewalks ............................................. Do not report </w:t>
      </w:r>
    </w:p>
    <w:p w14:paraId="1C7750A9" w14:textId="77777777" w:rsidR="00973EF7" w:rsidRDefault="00000000">
      <w:pPr>
        <w:spacing w:after="0"/>
      </w:pPr>
      <w:r>
        <w:rPr>
          <w:rFonts w:ascii="Arial" w:eastAsia="Arial" w:hAnsi="Arial" w:cs="Arial"/>
          <w:b/>
          <w:sz w:val="18"/>
        </w:rPr>
        <w:t xml:space="preserve"> </w:t>
      </w:r>
    </w:p>
    <w:p w14:paraId="285E2AA7" w14:textId="77777777" w:rsidR="00973EF7" w:rsidRDefault="00000000">
      <w:pPr>
        <w:spacing w:after="5" w:line="249" w:lineRule="auto"/>
        <w:ind w:left="-2" w:right="15" w:hanging="10"/>
        <w:jc w:val="both"/>
      </w:pPr>
      <w:r>
        <w:rPr>
          <w:rFonts w:ascii="Arial" w:eastAsia="Arial" w:hAnsi="Arial" w:cs="Arial"/>
          <w:b/>
          <w:sz w:val="18"/>
        </w:rPr>
        <w:t xml:space="preserve">Siding materials </w:t>
      </w:r>
    </w:p>
    <w:p w14:paraId="3F97188B" w14:textId="77777777" w:rsidR="00973EF7" w:rsidRDefault="00000000">
      <w:pPr>
        <w:spacing w:after="4" w:line="244" w:lineRule="auto"/>
        <w:ind w:left="-3" w:right="102" w:hanging="9"/>
      </w:pPr>
      <w:r>
        <w:rPr>
          <w:rFonts w:ascii="Arial" w:eastAsia="Arial" w:hAnsi="Arial" w:cs="Arial"/>
          <w:sz w:val="18"/>
        </w:rPr>
        <w:t xml:space="preserve">  </w:t>
      </w:r>
      <w:r>
        <w:rPr>
          <w:rFonts w:ascii="Arial" w:eastAsia="Arial" w:hAnsi="Arial" w:cs="Arial"/>
          <w:i/>
          <w:sz w:val="18"/>
        </w:rPr>
        <w:t xml:space="preserve">If siding is being used as a construction material,     Use: </w:t>
      </w:r>
      <w:r>
        <w:rPr>
          <w:rFonts w:ascii="Arial" w:eastAsia="Arial" w:hAnsi="Arial" w:cs="Arial"/>
          <w:sz w:val="18"/>
        </w:rPr>
        <w:t>House repair or construction      materials, not elsewhere classified</w:t>
      </w:r>
      <w:r>
        <w:rPr>
          <w:rFonts w:ascii="Arial" w:eastAsia="Arial" w:hAnsi="Arial" w:cs="Arial"/>
          <w:b/>
          <w:sz w:val="18"/>
        </w:rPr>
        <w:t xml:space="preserve"> .................. 1876   </w:t>
      </w:r>
      <w:r>
        <w:rPr>
          <w:rFonts w:ascii="Arial" w:eastAsia="Arial" w:hAnsi="Arial" w:cs="Arial"/>
          <w:i/>
          <w:sz w:val="18"/>
        </w:rPr>
        <w:t>Otherwise</w:t>
      </w:r>
      <w:r>
        <w:rPr>
          <w:rFonts w:ascii="Arial" w:eastAsia="Arial" w:hAnsi="Arial" w:cs="Arial"/>
          <w:b/>
          <w:sz w:val="18"/>
        </w:rPr>
        <w:t xml:space="preserve"> ............................................ Do not report  Signs   </w:t>
      </w:r>
      <w:r>
        <w:rPr>
          <w:rFonts w:ascii="Arial" w:eastAsia="Arial" w:hAnsi="Arial" w:cs="Arial"/>
          <w:i/>
          <w:sz w:val="18"/>
        </w:rPr>
        <w:t xml:space="preserve">Choose among:  </w:t>
      </w:r>
    </w:p>
    <w:p w14:paraId="2295581A"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Traffic signs</w:t>
      </w:r>
      <w:r>
        <w:rPr>
          <w:rFonts w:ascii="Arial" w:eastAsia="Arial" w:hAnsi="Arial" w:cs="Arial"/>
          <w:b/>
          <w:sz w:val="18"/>
        </w:rPr>
        <w:t xml:space="preserve"> ...................................... Do Not Report </w:t>
      </w:r>
    </w:p>
    <w:p w14:paraId="56619B7C"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Other signs (excl. traffic signs) </w:t>
      </w:r>
    </w:p>
    <w:p w14:paraId="7996CD2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Public use equipment</w:t>
      </w:r>
      <w:r>
        <w:rPr>
          <w:rFonts w:ascii="Arial" w:eastAsia="Arial" w:hAnsi="Arial" w:cs="Arial"/>
          <w:b/>
          <w:sz w:val="18"/>
        </w:rPr>
        <w:t xml:space="preserve"> ............................ 1738     </w:t>
      </w:r>
      <w:r>
        <w:rPr>
          <w:rFonts w:ascii="Arial" w:eastAsia="Arial" w:hAnsi="Arial" w:cs="Arial"/>
          <w:sz w:val="18"/>
        </w:rPr>
        <w:t xml:space="preserve">Unspecified signs </w:t>
      </w:r>
    </w:p>
    <w:p w14:paraId="2949E4C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If location is street, use: </w:t>
      </w:r>
      <w:r>
        <w:rPr>
          <w:rFonts w:ascii="Arial" w:eastAsia="Arial" w:hAnsi="Arial" w:cs="Arial"/>
          <w:b/>
          <w:sz w:val="18"/>
        </w:rPr>
        <w:t xml:space="preserve"> ................... Do not report </w:t>
      </w:r>
    </w:p>
    <w:p w14:paraId="12D99CF4"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All other locations of unspecified signs, </w:t>
      </w:r>
    </w:p>
    <w:p w14:paraId="4166F224"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Public use equipment</w:t>
      </w:r>
      <w:r>
        <w:rPr>
          <w:rFonts w:ascii="Arial" w:eastAsia="Arial" w:hAnsi="Arial" w:cs="Arial"/>
          <w:b/>
          <w:sz w:val="18"/>
        </w:rPr>
        <w:t xml:space="preserve"> ............................ 1738 </w:t>
      </w:r>
    </w:p>
    <w:p w14:paraId="25641D15" w14:textId="77777777" w:rsidR="00973EF7" w:rsidRDefault="00000000">
      <w:pPr>
        <w:spacing w:after="0"/>
        <w:ind w:left="1"/>
      </w:pPr>
      <w:r>
        <w:rPr>
          <w:rFonts w:ascii="Arial" w:eastAsia="Arial" w:hAnsi="Arial" w:cs="Arial"/>
          <w:sz w:val="18"/>
        </w:rPr>
        <w:t xml:space="preserve"> </w:t>
      </w:r>
    </w:p>
    <w:p w14:paraId="0CBC657B" w14:textId="77777777" w:rsidR="00973EF7" w:rsidRDefault="00000000">
      <w:pPr>
        <w:spacing w:after="5" w:line="249" w:lineRule="auto"/>
        <w:ind w:left="-2" w:right="15" w:hanging="10"/>
        <w:jc w:val="both"/>
      </w:pPr>
      <w:r>
        <w:rPr>
          <w:rFonts w:ascii="Arial" w:eastAsia="Arial" w:hAnsi="Arial" w:cs="Arial"/>
          <w:b/>
          <w:sz w:val="18"/>
        </w:rPr>
        <w:t>Signal flares</w:t>
      </w:r>
      <w:r>
        <w:rPr>
          <w:rFonts w:ascii="Arial" w:eastAsia="Arial" w:hAnsi="Arial" w:cs="Arial"/>
          <w:sz w:val="18"/>
        </w:rPr>
        <w:t xml:space="preserve"> </w:t>
      </w:r>
    </w:p>
    <w:p w14:paraId="328DD1A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Flares</w:t>
      </w:r>
      <w:r>
        <w:rPr>
          <w:rFonts w:ascii="Arial" w:eastAsia="Arial" w:hAnsi="Arial" w:cs="Arial"/>
          <w:b/>
          <w:sz w:val="18"/>
        </w:rPr>
        <w:t xml:space="preserve"> ......................................................... 1718 </w:t>
      </w:r>
    </w:p>
    <w:p w14:paraId="05B12028" w14:textId="77777777" w:rsidR="00973EF7" w:rsidRDefault="00000000">
      <w:pPr>
        <w:spacing w:after="0"/>
      </w:pPr>
      <w:r>
        <w:rPr>
          <w:rFonts w:ascii="Arial" w:eastAsia="Arial" w:hAnsi="Arial" w:cs="Arial"/>
          <w:b/>
          <w:sz w:val="18"/>
        </w:rPr>
        <w:t xml:space="preserve"> </w:t>
      </w:r>
    </w:p>
    <w:p w14:paraId="772B5740" w14:textId="77777777" w:rsidR="00973EF7" w:rsidRDefault="00000000">
      <w:pPr>
        <w:spacing w:after="5" w:line="249" w:lineRule="auto"/>
        <w:ind w:left="-2" w:right="15" w:hanging="10"/>
        <w:jc w:val="both"/>
      </w:pPr>
      <w:r>
        <w:rPr>
          <w:rFonts w:ascii="Arial" w:eastAsia="Arial" w:hAnsi="Arial" w:cs="Arial"/>
          <w:b/>
          <w:sz w:val="18"/>
        </w:rPr>
        <w:t xml:space="preserve">Silica gel </w:t>
      </w:r>
    </w:p>
    <w:p w14:paraId="54BF1F58"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Chemicals, not elsewhere classified</w:t>
      </w:r>
      <w:r>
        <w:rPr>
          <w:rFonts w:ascii="Arial" w:eastAsia="Arial" w:hAnsi="Arial" w:cs="Arial"/>
          <w:b/>
          <w:sz w:val="18"/>
        </w:rPr>
        <w:t xml:space="preserve"> .......... 0921 </w:t>
      </w:r>
    </w:p>
    <w:p w14:paraId="43225ECA" w14:textId="77777777" w:rsidR="00973EF7" w:rsidRDefault="00000000">
      <w:pPr>
        <w:spacing w:after="0"/>
      </w:pPr>
      <w:r>
        <w:rPr>
          <w:rFonts w:ascii="Arial" w:eastAsia="Arial" w:hAnsi="Arial" w:cs="Arial"/>
          <w:b/>
          <w:sz w:val="18"/>
        </w:rPr>
        <w:t xml:space="preserve"> </w:t>
      </w:r>
    </w:p>
    <w:p w14:paraId="189B53D6" w14:textId="77777777" w:rsidR="00973EF7" w:rsidRDefault="00000000">
      <w:pPr>
        <w:spacing w:after="5" w:line="249" w:lineRule="auto"/>
        <w:ind w:left="-2" w:right="15" w:hanging="10"/>
        <w:jc w:val="both"/>
      </w:pPr>
      <w:r>
        <w:rPr>
          <w:rFonts w:ascii="Arial" w:eastAsia="Arial" w:hAnsi="Arial" w:cs="Arial"/>
          <w:b/>
          <w:sz w:val="18"/>
        </w:rPr>
        <w:t xml:space="preserve">Sills   </w:t>
      </w:r>
    </w:p>
    <w:p w14:paraId="19EBF42A" w14:textId="77777777" w:rsidR="00973EF7" w:rsidRDefault="00000000">
      <w:pPr>
        <w:spacing w:after="4" w:line="251" w:lineRule="auto"/>
        <w:ind w:left="-5" w:right="40" w:hanging="7"/>
      </w:pPr>
      <w:r>
        <w:rPr>
          <w:rFonts w:ascii="Arial" w:eastAsia="Arial" w:hAnsi="Arial" w:cs="Arial"/>
          <w:i/>
          <w:sz w:val="18"/>
        </w:rPr>
        <w:t xml:space="preserve">  Choose among:  </w:t>
      </w:r>
    </w:p>
    <w:p w14:paraId="0C02A44F" w14:textId="77777777" w:rsidR="00973EF7" w:rsidRDefault="00000000">
      <w:pPr>
        <w:spacing w:after="5" w:line="249" w:lineRule="auto"/>
        <w:ind w:left="-2" w:right="15" w:hanging="10"/>
        <w:jc w:val="both"/>
      </w:pPr>
      <w:r>
        <w:rPr>
          <w:rFonts w:ascii="Arial" w:eastAsia="Arial" w:hAnsi="Arial" w:cs="Arial"/>
          <w:sz w:val="18"/>
        </w:rPr>
        <w:t xml:space="preserve">    Door sills or frames</w:t>
      </w:r>
      <w:r>
        <w:rPr>
          <w:rFonts w:ascii="Arial" w:eastAsia="Arial" w:hAnsi="Arial" w:cs="Arial"/>
          <w:b/>
          <w:sz w:val="18"/>
        </w:rPr>
        <w:t xml:space="preserve"> .......................................... 1878 </w:t>
      </w:r>
      <w:r>
        <w:rPr>
          <w:rFonts w:ascii="Arial" w:eastAsia="Arial" w:hAnsi="Arial" w:cs="Arial"/>
          <w:sz w:val="18"/>
        </w:rPr>
        <w:t xml:space="preserve">    Window sills or frames</w:t>
      </w:r>
      <w:r>
        <w:rPr>
          <w:rFonts w:ascii="Arial" w:eastAsia="Arial" w:hAnsi="Arial" w:cs="Arial"/>
          <w:b/>
          <w:sz w:val="18"/>
        </w:rPr>
        <w:t xml:space="preserve"> ..................................... 1870 </w:t>
      </w:r>
    </w:p>
    <w:p w14:paraId="5C663540" w14:textId="77777777" w:rsidR="00973EF7" w:rsidRDefault="00000000">
      <w:pPr>
        <w:spacing w:after="0"/>
      </w:pPr>
      <w:r>
        <w:rPr>
          <w:rFonts w:ascii="Arial" w:eastAsia="Arial" w:hAnsi="Arial" w:cs="Arial"/>
          <w:b/>
          <w:sz w:val="18"/>
        </w:rPr>
        <w:t xml:space="preserve"> </w:t>
      </w:r>
    </w:p>
    <w:p w14:paraId="5815CE30" w14:textId="77777777" w:rsidR="00973EF7" w:rsidRDefault="00000000">
      <w:pPr>
        <w:spacing w:after="4" w:line="244" w:lineRule="auto"/>
        <w:ind w:left="-3" w:right="39" w:hanging="9"/>
      </w:pPr>
      <w:r>
        <w:rPr>
          <w:rFonts w:ascii="Arial" w:eastAsia="Arial" w:hAnsi="Arial" w:cs="Arial"/>
          <w:b/>
          <w:sz w:val="18"/>
        </w:rPr>
        <w:t xml:space="preserve">Silver polishes  </w:t>
      </w:r>
      <w:r>
        <w:rPr>
          <w:rFonts w:ascii="Arial" w:eastAsia="Arial" w:hAnsi="Arial" w:cs="Arial"/>
          <w:i/>
          <w:sz w:val="18"/>
        </w:rPr>
        <w:t xml:space="preserve">  Use: </w:t>
      </w:r>
      <w:r>
        <w:rPr>
          <w:rFonts w:ascii="Arial" w:eastAsia="Arial" w:hAnsi="Arial" w:cs="Arial"/>
          <w:sz w:val="18"/>
        </w:rPr>
        <w:t>Metal polishes, tarnish      removers or preventatives</w:t>
      </w:r>
      <w:r>
        <w:rPr>
          <w:rFonts w:ascii="Arial" w:eastAsia="Arial" w:hAnsi="Arial" w:cs="Arial"/>
          <w:b/>
          <w:sz w:val="18"/>
        </w:rPr>
        <w:t xml:space="preserve"> ................................ 0931 </w:t>
      </w:r>
    </w:p>
    <w:p w14:paraId="5793DD87" w14:textId="77777777" w:rsidR="00973EF7" w:rsidRDefault="00000000">
      <w:pPr>
        <w:spacing w:after="0"/>
      </w:pPr>
      <w:r>
        <w:rPr>
          <w:rFonts w:ascii="Arial" w:eastAsia="Arial" w:hAnsi="Arial" w:cs="Arial"/>
          <w:b/>
          <w:sz w:val="18"/>
        </w:rPr>
        <w:t xml:space="preserve"> </w:t>
      </w:r>
    </w:p>
    <w:p w14:paraId="5EA678EE" w14:textId="77777777" w:rsidR="00973EF7" w:rsidRDefault="00000000">
      <w:pPr>
        <w:spacing w:after="5" w:line="249" w:lineRule="auto"/>
        <w:ind w:left="-2" w:right="15" w:hanging="10"/>
        <w:jc w:val="both"/>
      </w:pPr>
      <w:r>
        <w:rPr>
          <w:rFonts w:ascii="Arial" w:eastAsia="Arial" w:hAnsi="Arial" w:cs="Arial"/>
          <w:b/>
          <w:sz w:val="18"/>
        </w:rPr>
        <w:t xml:space="preserve">Silverware </w:t>
      </w:r>
    </w:p>
    <w:p w14:paraId="337A2A16"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Flatware (excl. knives)</w:t>
      </w:r>
      <w:r>
        <w:rPr>
          <w:rFonts w:ascii="Arial" w:eastAsia="Arial" w:hAnsi="Arial" w:cs="Arial"/>
          <w:b/>
          <w:sz w:val="18"/>
        </w:rPr>
        <w:t xml:space="preserve"> ............................... 0417 </w:t>
      </w:r>
    </w:p>
    <w:p w14:paraId="70AD6FD9" w14:textId="77777777" w:rsidR="00973EF7" w:rsidRDefault="00000000">
      <w:pPr>
        <w:spacing w:after="0"/>
      </w:pPr>
      <w:r>
        <w:rPr>
          <w:rFonts w:ascii="Arial" w:eastAsia="Arial" w:hAnsi="Arial" w:cs="Arial"/>
          <w:i/>
          <w:sz w:val="18"/>
        </w:rPr>
        <w:t xml:space="preserve"> </w:t>
      </w:r>
    </w:p>
    <w:p w14:paraId="48A8BA36" w14:textId="77777777" w:rsidR="00973EF7" w:rsidRDefault="00000000">
      <w:pPr>
        <w:spacing w:after="4" w:line="251" w:lineRule="auto"/>
        <w:ind w:left="-5" w:right="3014" w:hanging="7"/>
      </w:pPr>
      <w:r>
        <w:rPr>
          <w:rFonts w:ascii="Arial" w:eastAsia="Arial" w:hAnsi="Arial" w:cs="Arial"/>
          <w:b/>
          <w:sz w:val="18"/>
        </w:rPr>
        <w:t xml:space="preserve">Sinks </w:t>
      </w:r>
      <w:r>
        <w:rPr>
          <w:rFonts w:ascii="Arial" w:eastAsia="Arial" w:hAnsi="Arial" w:cs="Arial"/>
          <w:i/>
          <w:sz w:val="18"/>
        </w:rPr>
        <w:t xml:space="preserve">  Choose among: </w:t>
      </w:r>
    </w:p>
    <w:p w14:paraId="0BFC967E" w14:textId="77777777" w:rsidR="00973EF7" w:rsidRDefault="00000000">
      <w:pPr>
        <w:spacing w:after="5" w:line="249" w:lineRule="auto"/>
        <w:ind w:left="-2" w:right="15" w:hanging="10"/>
        <w:jc w:val="both"/>
      </w:pPr>
      <w:r>
        <w:rPr>
          <w:rFonts w:ascii="Arial" w:eastAsia="Arial" w:hAnsi="Arial" w:cs="Arial"/>
          <w:sz w:val="18"/>
        </w:rPr>
        <w:t xml:space="preserve">    Sinks (excl. faucets)</w:t>
      </w:r>
      <w:r>
        <w:rPr>
          <w:rFonts w:ascii="Arial" w:eastAsia="Arial" w:hAnsi="Arial" w:cs="Arial"/>
          <w:b/>
          <w:sz w:val="18"/>
        </w:rPr>
        <w:t xml:space="preserve"> ......................................... 0648 </w:t>
      </w:r>
    </w:p>
    <w:p w14:paraId="74261053"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Toy sinks </w:t>
      </w:r>
    </w:p>
    <w:p w14:paraId="734D34F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Pretend electronics, tools,  </w:t>
      </w:r>
    </w:p>
    <w:p w14:paraId="73F5C876" w14:textId="77777777" w:rsidR="00973EF7" w:rsidRDefault="00000000">
      <w:pPr>
        <w:spacing w:after="5" w:line="249" w:lineRule="auto"/>
        <w:ind w:left="-4" w:right="14" w:hanging="8"/>
      </w:pPr>
      <w:r>
        <w:rPr>
          <w:rFonts w:ascii="Arial" w:eastAsia="Arial" w:hAnsi="Arial" w:cs="Arial"/>
          <w:sz w:val="18"/>
        </w:rPr>
        <w:t xml:space="preserve">        housewares and appliances</w:t>
      </w:r>
      <w:r>
        <w:rPr>
          <w:rFonts w:ascii="Arial" w:eastAsia="Arial" w:hAnsi="Arial" w:cs="Arial"/>
          <w:b/>
          <w:sz w:val="18"/>
        </w:rPr>
        <w:t xml:space="preserve"> ......................... 5020 </w:t>
      </w:r>
    </w:p>
    <w:p w14:paraId="371843E4" w14:textId="77777777" w:rsidR="00973EF7" w:rsidRDefault="00000000">
      <w:pPr>
        <w:spacing w:after="0"/>
      </w:pPr>
      <w:r>
        <w:rPr>
          <w:rFonts w:ascii="Arial" w:eastAsia="Arial" w:hAnsi="Arial" w:cs="Arial"/>
          <w:b/>
          <w:sz w:val="18"/>
        </w:rPr>
        <w:t xml:space="preserve"> </w:t>
      </w:r>
    </w:p>
    <w:p w14:paraId="38F14065" w14:textId="77777777" w:rsidR="00973EF7" w:rsidRDefault="00000000">
      <w:pPr>
        <w:spacing w:after="5" w:line="249" w:lineRule="auto"/>
        <w:ind w:left="-2" w:right="15" w:hanging="10"/>
        <w:jc w:val="both"/>
      </w:pPr>
      <w:r>
        <w:rPr>
          <w:rFonts w:ascii="Arial" w:eastAsia="Arial" w:hAnsi="Arial" w:cs="Arial"/>
          <w:b/>
          <w:sz w:val="18"/>
        </w:rPr>
        <w:t xml:space="preserve">Sizing </w:t>
      </w:r>
    </w:p>
    <w:p w14:paraId="1A402FD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Fabric treatment products (excl. spot  </w:t>
      </w:r>
    </w:p>
    <w:p w14:paraId="2B7934F0" w14:textId="77777777" w:rsidR="00973EF7" w:rsidRDefault="00000000">
      <w:pPr>
        <w:spacing w:after="5" w:line="249" w:lineRule="auto"/>
        <w:ind w:left="-4" w:right="14" w:hanging="8"/>
      </w:pPr>
      <w:r>
        <w:rPr>
          <w:rFonts w:ascii="Arial" w:eastAsia="Arial" w:hAnsi="Arial" w:cs="Arial"/>
          <w:sz w:val="18"/>
        </w:rPr>
        <w:t xml:space="preserve">    removers, cleaning fluids, bleaches &amp; dyes)</w:t>
      </w:r>
      <w:r>
        <w:rPr>
          <w:rFonts w:ascii="Arial" w:eastAsia="Arial" w:hAnsi="Arial" w:cs="Arial"/>
          <w:b/>
          <w:sz w:val="18"/>
        </w:rPr>
        <w:t xml:space="preserve"> .... 0952 </w:t>
      </w:r>
    </w:p>
    <w:p w14:paraId="63F09422" w14:textId="77777777" w:rsidR="00973EF7" w:rsidRDefault="00000000">
      <w:pPr>
        <w:spacing w:after="0"/>
      </w:pPr>
      <w:r>
        <w:rPr>
          <w:rFonts w:ascii="Arial" w:eastAsia="Arial" w:hAnsi="Arial" w:cs="Arial"/>
          <w:b/>
          <w:sz w:val="18"/>
        </w:rPr>
        <w:t xml:space="preserve"> </w:t>
      </w:r>
    </w:p>
    <w:p w14:paraId="1F6FB7FE" w14:textId="77777777" w:rsidR="00973EF7" w:rsidRDefault="00000000">
      <w:pPr>
        <w:spacing w:after="4" w:line="251" w:lineRule="auto"/>
        <w:ind w:left="-5" w:right="2635" w:hanging="7"/>
      </w:pPr>
      <w:r>
        <w:rPr>
          <w:rFonts w:ascii="Arial" w:eastAsia="Arial" w:hAnsi="Arial" w:cs="Arial"/>
          <w:b/>
          <w:sz w:val="18"/>
        </w:rPr>
        <w:t xml:space="preserve">Skateboards   </w:t>
      </w:r>
      <w:r>
        <w:rPr>
          <w:rFonts w:ascii="Arial" w:eastAsia="Arial" w:hAnsi="Arial" w:cs="Arial"/>
          <w:i/>
          <w:sz w:val="18"/>
        </w:rPr>
        <w:t xml:space="preserve">Choose among: </w:t>
      </w:r>
    </w:p>
    <w:p w14:paraId="1BF2445F"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Skateboards, unpowered or unspecified </w:t>
      </w:r>
      <w:r>
        <w:rPr>
          <w:rFonts w:ascii="Arial" w:eastAsia="Arial" w:hAnsi="Arial" w:cs="Arial"/>
          <w:b/>
          <w:sz w:val="18"/>
        </w:rPr>
        <w:t xml:space="preserve"> ........ 1333</w:t>
      </w:r>
      <w:r>
        <w:rPr>
          <w:rFonts w:ascii="Arial" w:eastAsia="Arial" w:hAnsi="Arial" w:cs="Arial"/>
          <w:sz w:val="18"/>
        </w:rPr>
        <w:t xml:space="preserve">      Hoverboards and powered skateboards</w:t>
      </w:r>
      <w:r>
        <w:rPr>
          <w:rFonts w:ascii="Arial" w:eastAsia="Arial" w:hAnsi="Arial" w:cs="Arial"/>
          <w:b/>
          <w:sz w:val="18"/>
        </w:rPr>
        <w:t xml:space="preserve"> ......... 5025</w:t>
      </w:r>
      <w:r>
        <w:rPr>
          <w:rFonts w:ascii="Arial" w:eastAsia="Arial" w:hAnsi="Arial" w:cs="Arial"/>
          <w:sz w:val="18"/>
        </w:rPr>
        <w:t xml:space="preserve"> </w:t>
      </w:r>
    </w:p>
    <w:p w14:paraId="3835B3B9" w14:textId="77777777" w:rsidR="00973EF7" w:rsidRDefault="00000000">
      <w:pPr>
        <w:spacing w:after="0"/>
      </w:pPr>
      <w:r>
        <w:rPr>
          <w:rFonts w:ascii="Arial" w:eastAsia="Arial" w:hAnsi="Arial" w:cs="Arial"/>
          <w:b/>
          <w:sz w:val="18"/>
        </w:rPr>
        <w:t xml:space="preserve"> </w:t>
      </w:r>
    </w:p>
    <w:p w14:paraId="7F3C976C" w14:textId="77777777" w:rsidR="00973EF7" w:rsidRDefault="00000000">
      <w:pPr>
        <w:spacing w:after="4" w:line="251" w:lineRule="auto"/>
        <w:ind w:left="-5" w:right="2965" w:hanging="7"/>
      </w:pPr>
      <w:r>
        <w:rPr>
          <w:rFonts w:ascii="Arial" w:eastAsia="Arial" w:hAnsi="Arial" w:cs="Arial"/>
          <w:b/>
          <w:sz w:val="18"/>
        </w:rPr>
        <w:t xml:space="preserve">Skating   </w:t>
      </w:r>
      <w:r>
        <w:rPr>
          <w:rFonts w:ascii="Arial" w:eastAsia="Arial" w:hAnsi="Arial" w:cs="Arial"/>
          <w:i/>
          <w:sz w:val="18"/>
        </w:rPr>
        <w:t xml:space="preserve">  Choose among:   </w:t>
      </w:r>
    </w:p>
    <w:p w14:paraId="5289F48F" w14:textId="77777777" w:rsidR="00973EF7" w:rsidRDefault="00000000">
      <w:pPr>
        <w:spacing w:after="4" w:line="245" w:lineRule="auto"/>
        <w:ind w:left="-3" w:right="48" w:hanging="10"/>
        <w:jc w:val="both"/>
      </w:pPr>
      <w:r>
        <w:rPr>
          <w:rFonts w:ascii="Arial" w:eastAsia="Arial" w:hAnsi="Arial" w:cs="Arial"/>
          <w:sz w:val="18"/>
        </w:rPr>
        <w:t xml:space="preserve">    Ice skating (activity/apparel/equipment)</w:t>
      </w:r>
      <w:r>
        <w:rPr>
          <w:rFonts w:ascii="Arial" w:eastAsia="Arial" w:hAnsi="Arial" w:cs="Arial"/>
          <w:b/>
          <w:sz w:val="18"/>
        </w:rPr>
        <w:t xml:space="preserve"> ........... 3255 </w:t>
      </w:r>
      <w:r>
        <w:rPr>
          <w:rFonts w:ascii="Arial" w:eastAsia="Arial" w:hAnsi="Arial" w:cs="Arial"/>
          <w:sz w:val="18"/>
        </w:rPr>
        <w:t xml:space="preserve">    In-line skating (activity/apparel/equipment)</w:t>
      </w:r>
      <w:r>
        <w:rPr>
          <w:rFonts w:ascii="Arial" w:eastAsia="Arial" w:hAnsi="Arial" w:cs="Arial"/>
          <w:b/>
          <w:sz w:val="18"/>
        </w:rPr>
        <w:t xml:space="preserve"> ...... 3297 </w:t>
      </w:r>
      <w:r>
        <w:rPr>
          <w:rFonts w:ascii="Arial" w:eastAsia="Arial" w:hAnsi="Arial" w:cs="Arial"/>
          <w:sz w:val="18"/>
        </w:rPr>
        <w:t xml:space="preserve">    Roller skating (activity/apparel/equipment)</w:t>
      </w:r>
      <w:r>
        <w:rPr>
          <w:rFonts w:ascii="Arial" w:eastAsia="Arial" w:hAnsi="Arial" w:cs="Arial"/>
          <w:b/>
          <w:sz w:val="18"/>
        </w:rPr>
        <w:t xml:space="preserve"> ...... 3216 </w:t>
      </w:r>
    </w:p>
    <w:p w14:paraId="1177E233" w14:textId="77777777" w:rsidR="00973EF7" w:rsidRDefault="00000000">
      <w:pPr>
        <w:spacing w:after="4" w:line="251" w:lineRule="auto"/>
        <w:ind w:left="-5" w:right="290" w:hanging="7"/>
      </w:pPr>
      <w:r>
        <w:rPr>
          <w:rFonts w:ascii="Arial" w:eastAsia="Arial" w:hAnsi="Arial" w:cs="Arial"/>
          <w:i/>
          <w:sz w:val="18"/>
        </w:rPr>
        <w:t xml:space="preserve">  If type of skating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Skating (activity/apparel/equipment),  </w:t>
      </w:r>
    </w:p>
    <w:p w14:paraId="3F2D869C"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3217 </w:t>
      </w:r>
    </w:p>
    <w:p w14:paraId="5091DE78" w14:textId="77777777" w:rsidR="00973EF7" w:rsidRDefault="00000000">
      <w:pPr>
        <w:spacing w:after="4" w:line="251" w:lineRule="auto"/>
        <w:ind w:left="-5" w:right="40" w:hanging="7"/>
      </w:pPr>
      <w:r>
        <w:rPr>
          <w:rFonts w:ascii="Arial" w:eastAsia="Arial" w:hAnsi="Arial" w:cs="Arial"/>
          <w:i/>
          <w:sz w:val="18"/>
        </w:rPr>
        <w:t xml:space="preserve">  Also consider: </w:t>
      </w:r>
    </w:p>
    <w:p w14:paraId="07108C98" w14:textId="77777777" w:rsidR="00973EF7" w:rsidRDefault="00000000">
      <w:pPr>
        <w:spacing w:after="5" w:line="249" w:lineRule="auto"/>
        <w:ind w:left="-4" w:right="14" w:hanging="8"/>
      </w:pPr>
      <w:r>
        <w:rPr>
          <w:rFonts w:ascii="Arial" w:eastAsia="Arial" w:hAnsi="Arial" w:cs="Arial"/>
          <w:sz w:val="18"/>
        </w:rPr>
        <w:t xml:space="preserve">    Hockey </w:t>
      </w:r>
    </w:p>
    <w:p w14:paraId="20EE6562" w14:textId="77777777" w:rsidR="00973EF7" w:rsidRDefault="00000000">
      <w:pPr>
        <w:spacing w:after="5" w:line="249" w:lineRule="auto"/>
        <w:ind w:left="-4" w:right="14" w:hanging="8"/>
      </w:pPr>
      <w:r>
        <w:rPr>
          <w:rFonts w:ascii="Arial" w:eastAsia="Arial" w:hAnsi="Arial" w:cs="Arial"/>
          <w:sz w:val="18"/>
        </w:rPr>
        <w:t xml:space="preserve">    Carpet skates </w:t>
      </w:r>
    </w:p>
    <w:p w14:paraId="74B422FC" w14:textId="77777777" w:rsidR="00973EF7" w:rsidRDefault="00000000">
      <w:pPr>
        <w:spacing w:after="0"/>
      </w:pPr>
      <w:r>
        <w:rPr>
          <w:rFonts w:ascii="Arial" w:eastAsia="Arial" w:hAnsi="Arial" w:cs="Arial"/>
          <w:sz w:val="18"/>
        </w:rPr>
        <w:t xml:space="preserve"> </w:t>
      </w:r>
    </w:p>
    <w:p w14:paraId="3DAF1B34" w14:textId="77777777" w:rsidR="00973EF7" w:rsidRDefault="00000000">
      <w:pPr>
        <w:spacing w:after="5" w:line="249" w:lineRule="auto"/>
        <w:ind w:left="-2" w:right="15" w:hanging="10"/>
        <w:jc w:val="both"/>
      </w:pPr>
      <w:r>
        <w:rPr>
          <w:rFonts w:ascii="Arial" w:eastAsia="Arial" w:hAnsi="Arial" w:cs="Arial"/>
          <w:b/>
          <w:sz w:val="18"/>
        </w:rPr>
        <w:t xml:space="preserve">Skeet shooting (activity/apparel/equipment;  </w:t>
      </w:r>
    </w:p>
    <w:p w14:paraId="01B364E6" w14:textId="77777777" w:rsidR="00973EF7" w:rsidRDefault="00000000">
      <w:pPr>
        <w:spacing w:after="5" w:line="249" w:lineRule="auto"/>
        <w:ind w:left="-2" w:right="15" w:hanging="10"/>
        <w:jc w:val="both"/>
      </w:pPr>
      <w:r>
        <w:rPr>
          <w:rFonts w:ascii="Arial" w:eastAsia="Arial" w:hAnsi="Arial" w:cs="Arial"/>
          <w:b/>
          <w:sz w:val="18"/>
        </w:rPr>
        <w:t xml:space="preserve">excl. guns and ammunition) .............................. 3203 </w:t>
      </w:r>
    </w:p>
    <w:p w14:paraId="5A327836" w14:textId="77777777" w:rsidR="00973EF7" w:rsidRDefault="00000000">
      <w:pPr>
        <w:spacing w:after="0"/>
      </w:pPr>
      <w:r>
        <w:rPr>
          <w:rFonts w:ascii="Arial" w:eastAsia="Arial" w:hAnsi="Arial" w:cs="Arial"/>
          <w:b/>
          <w:sz w:val="18"/>
        </w:rPr>
        <w:t xml:space="preserve"> </w:t>
      </w:r>
    </w:p>
    <w:p w14:paraId="5D3A9359" w14:textId="77777777" w:rsidR="00973EF7" w:rsidRDefault="00000000">
      <w:pPr>
        <w:spacing w:after="5" w:line="249" w:lineRule="auto"/>
        <w:ind w:left="-2" w:right="15" w:hanging="10"/>
        <w:jc w:val="both"/>
      </w:pPr>
      <w:r>
        <w:rPr>
          <w:rFonts w:ascii="Arial" w:eastAsia="Arial" w:hAnsi="Arial" w:cs="Arial"/>
          <w:b/>
          <w:sz w:val="18"/>
        </w:rPr>
        <w:t xml:space="preserve">Skewers </w:t>
      </w:r>
    </w:p>
    <w:p w14:paraId="2B33A51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Food skewers</w:t>
      </w:r>
      <w:r>
        <w:rPr>
          <w:rFonts w:ascii="Arial" w:eastAsia="Arial" w:hAnsi="Arial" w:cs="Arial"/>
          <w:b/>
          <w:sz w:val="18"/>
        </w:rPr>
        <w:t xml:space="preserve"> ............................................ 0429 Skids/pallets </w:t>
      </w:r>
    </w:p>
    <w:p w14:paraId="7751EC9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Wooden containers</w:t>
      </w:r>
      <w:r>
        <w:rPr>
          <w:rFonts w:ascii="Arial" w:eastAsia="Arial" w:hAnsi="Arial" w:cs="Arial"/>
          <w:b/>
          <w:sz w:val="18"/>
        </w:rPr>
        <w:t xml:space="preserve"> .................................... 1125 </w:t>
      </w:r>
    </w:p>
    <w:p w14:paraId="1CEEAA16" w14:textId="77777777" w:rsidR="00973EF7" w:rsidRDefault="00000000">
      <w:pPr>
        <w:spacing w:after="0"/>
        <w:ind w:left="1"/>
      </w:pPr>
      <w:r>
        <w:rPr>
          <w:rFonts w:ascii="Arial" w:eastAsia="Arial" w:hAnsi="Arial" w:cs="Arial"/>
          <w:b/>
          <w:sz w:val="18"/>
        </w:rPr>
        <w:t xml:space="preserve"> </w:t>
      </w:r>
    </w:p>
    <w:p w14:paraId="0AFFD541" w14:textId="77777777" w:rsidR="00973EF7" w:rsidRDefault="00000000">
      <w:pPr>
        <w:spacing w:after="5" w:line="249" w:lineRule="auto"/>
        <w:ind w:left="-2" w:right="15" w:hanging="10"/>
        <w:jc w:val="both"/>
      </w:pPr>
      <w:r>
        <w:rPr>
          <w:rFonts w:ascii="Arial" w:eastAsia="Arial" w:hAnsi="Arial" w:cs="Arial"/>
          <w:b/>
          <w:sz w:val="18"/>
        </w:rPr>
        <w:t xml:space="preserve">Skim boarding </w:t>
      </w:r>
    </w:p>
    <w:p w14:paraId="13A4C82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Surfing (activity/apparel/equipment)</w:t>
      </w:r>
      <w:r>
        <w:rPr>
          <w:rFonts w:ascii="Arial" w:eastAsia="Arial" w:hAnsi="Arial" w:cs="Arial"/>
          <w:b/>
          <w:sz w:val="18"/>
        </w:rPr>
        <w:t xml:space="preserve"> ........... 1261 </w:t>
      </w:r>
    </w:p>
    <w:p w14:paraId="339E3F3B" w14:textId="77777777" w:rsidR="00973EF7" w:rsidRDefault="00000000">
      <w:pPr>
        <w:spacing w:after="0"/>
        <w:ind w:left="1"/>
      </w:pPr>
      <w:r>
        <w:rPr>
          <w:rFonts w:ascii="Arial" w:eastAsia="Arial" w:hAnsi="Arial" w:cs="Arial"/>
          <w:b/>
          <w:sz w:val="18"/>
        </w:rPr>
        <w:t xml:space="preserve"> </w:t>
      </w:r>
    </w:p>
    <w:p w14:paraId="58EC7879" w14:textId="77777777" w:rsidR="00973EF7" w:rsidRDefault="00000000">
      <w:pPr>
        <w:spacing w:after="5" w:line="249" w:lineRule="auto"/>
        <w:ind w:left="-2" w:right="15" w:hanging="10"/>
        <w:jc w:val="both"/>
      </w:pPr>
      <w:r>
        <w:rPr>
          <w:rFonts w:ascii="Arial" w:eastAsia="Arial" w:hAnsi="Arial" w:cs="Arial"/>
          <w:b/>
          <w:sz w:val="18"/>
        </w:rPr>
        <w:t xml:space="preserve">Ski boarding </w:t>
      </w:r>
    </w:p>
    <w:p w14:paraId="02D6A316"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Snowboarding (activity/apparel/ </w:t>
      </w:r>
    </w:p>
    <w:p w14:paraId="7F3B3065"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5031 </w:t>
      </w:r>
    </w:p>
    <w:p w14:paraId="1CBC95BF" w14:textId="77777777" w:rsidR="00973EF7" w:rsidRDefault="00000000">
      <w:pPr>
        <w:spacing w:after="0"/>
        <w:ind w:left="1"/>
      </w:pPr>
      <w:r>
        <w:rPr>
          <w:rFonts w:ascii="Arial" w:eastAsia="Arial" w:hAnsi="Arial" w:cs="Arial"/>
          <w:b/>
          <w:sz w:val="18"/>
        </w:rPr>
        <w:t xml:space="preserve"> </w:t>
      </w:r>
    </w:p>
    <w:p w14:paraId="09C97EF5" w14:textId="77777777" w:rsidR="00973EF7" w:rsidRDefault="00000000">
      <w:pPr>
        <w:spacing w:after="4" w:line="251" w:lineRule="auto"/>
        <w:ind w:left="-5" w:right="3009" w:hanging="7"/>
      </w:pPr>
      <w:r>
        <w:rPr>
          <w:rFonts w:ascii="Arial" w:eastAsia="Arial" w:hAnsi="Arial" w:cs="Arial"/>
          <w:b/>
          <w:sz w:val="18"/>
        </w:rPr>
        <w:t xml:space="preserve">Skiing </w:t>
      </w:r>
      <w:r>
        <w:rPr>
          <w:rFonts w:ascii="Arial" w:eastAsia="Arial" w:hAnsi="Arial" w:cs="Arial"/>
          <w:i/>
          <w:sz w:val="18"/>
        </w:rPr>
        <w:t xml:space="preserve">  Choose among: </w:t>
      </w:r>
    </w:p>
    <w:p w14:paraId="121823D2" w14:textId="77777777" w:rsidR="00973EF7" w:rsidRDefault="00000000">
      <w:pPr>
        <w:spacing w:after="5" w:line="249" w:lineRule="auto"/>
        <w:ind w:left="-4" w:right="14" w:hanging="8"/>
      </w:pPr>
      <w:r>
        <w:rPr>
          <w:rFonts w:ascii="Arial" w:eastAsia="Arial" w:hAnsi="Arial" w:cs="Arial"/>
          <w:sz w:val="18"/>
        </w:rPr>
        <w:t xml:space="preserve">    Grass skiing </w:t>
      </w:r>
    </w:p>
    <w:p w14:paraId="4322E636" w14:textId="77777777" w:rsidR="00973EF7" w:rsidRDefault="00000000">
      <w:pPr>
        <w:spacing w:after="4" w:line="245" w:lineRule="auto"/>
        <w:ind w:left="-3" w:right="48" w:hanging="10"/>
        <w:jc w:val="both"/>
      </w:pPr>
      <w:r>
        <w:rPr>
          <w:rFonts w:ascii="Arial" w:eastAsia="Arial" w:hAnsi="Arial" w:cs="Arial"/>
          <w:i/>
          <w:sz w:val="18"/>
        </w:rPr>
        <w:t xml:space="preserve">      Use: </w:t>
      </w:r>
      <w:r>
        <w:rPr>
          <w:rFonts w:ascii="Arial" w:eastAsia="Arial" w:hAnsi="Arial" w:cs="Arial"/>
          <w:sz w:val="18"/>
        </w:rPr>
        <w:t>Amusement attractions (incl. rides)</w:t>
      </w:r>
      <w:r>
        <w:rPr>
          <w:rFonts w:ascii="Arial" w:eastAsia="Arial" w:hAnsi="Arial" w:cs="Arial"/>
          <w:b/>
          <w:sz w:val="18"/>
        </w:rPr>
        <w:t xml:space="preserve"> ........ 1293 </w:t>
      </w:r>
      <w:r>
        <w:rPr>
          <w:rFonts w:ascii="Arial" w:eastAsia="Arial" w:hAnsi="Arial" w:cs="Arial"/>
          <w:sz w:val="18"/>
        </w:rPr>
        <w:t xml:space="preserve">    Jet skiing</w:t>
      </w:r>
      <w:r>
        <w:rPr>
          <w:rFonts w:ascii="Arial" w:eastAsia="Arial" w:hAnsi="Arial" w:cs="Arial"/>
          <w:b/>
          <w:sz w:val="18"/>
        </w:rPr>
        <w:t xml:space="preserve"> ........................................... Do not report </w:t>
      </w:r>
      <w:r>
        <w:rPr>
          <w:rFonts w:ascii="Arial" w:eastAsia="Arial" w:hAnsi="Arial" w:cs="Arial"/>
          <w:sz w:val="18"/>
        </w:rPr>
        <w:t xml:space="preserve">    Snow skiing (activity/apparel/equipment)</w:t>
      </w:r>
      <w:r>
        <w:rPr>
          <w:rFonts w:ascii="Arial" w:eastAsia="Arial" w:hAnsi="Arial" w:cs="Arial"/>
          <w:b/>
          <w:sz w:val="18"/>
        </w:rPr>
        <w:t xml:space="preserve"> ......... 3283 </w:t>
      </w:r>
      <w:r>
        <w:rPr>
          <w:rFonts w:ascii="Arial" w:eastAsia="Arial" w:hAnsi="Arial" w:cs="Arial"/>
          <w:sz w:val="18"/>
        </w:rPr>
        <w:t xml:space="preserve">    Snowboarding (activity/apparel/equipment)</w:t>
      </w:r>
      <w:r>
        <w:rPr>
          <w:rFonts w:ascii="Arial" w:eastAsia="Arial" w:hAnsi="Arial" w:cs="Arial"/>
          <w:b/>
          <w:sz w:val="18"/>
        </w:rPr>
        <w:t xml:space="preserve"> ..... 5031 </w:t>
      </w:r>
      <w:r>
        <w:rPr>
          <w:rFonts w:ascii="Arial" w:eastAsia="Arial" w:hAnsi="Arial" w:cs="Arial"/>
          <w:sz w:val="18"/>
        </w:rPr>
        <w:t xml:space="preserve">    Water skiing (activity/apparel/equipment)</w:t>
      </w:r>
      <w:r>
        <w:rPr>
          <w:rFonts w:ascii="Arial" w:eastAsia="Arial" w:hAnsi="Arial" w:cs="Arial"/>
          <w:b/>
          <w:sz w:val="18"/>
        </w:rPr>
        <w:t xml:space="preserve"> ......... 1264 </w:t>
      </w:r>
    </w:p>
    <w:p w14:paraId="2CE684ED" w14:textId="77777777" w:rsidR="00973EF7" w:rsidRDefault="00000000">
      <w:pPr>
        <w:spacing w:after="0"/>
        <w:ind w:left="1"/>
      </w:pPr>
      <w:r>
        <w:rPr>
          <w:rFonts w:ascii="Arial" w:eastAsia="Arial" w:hAnsi="Arial" w:cs="Arial"/>
          <w:b/>
          <w:sz w:val="18"/>
        </w:rPr>
        <w:t xml:space="preserve"> </w:t>
      </w:r>
    </w:p>
    <w:p w14:paraId="228653BD" w14:textId="77777777" w:rsidR="00973EF7" w:rsidRDefault="00000000">
      <w:pPr>
        <w:spacing w:after="5" w:line="249" w:lineRule="auto"/>
        <w:ind w:left="-2" w:right="15" w:hanging="10"/>
        <w:jc w:val="both"/>
      </w:pPr>
      <w:r>
        <w:rPr>
          <w:rFonts w:ascii="Arial" w:eastAsia="Arial" w:hAnsi="Arial" w:cs="Arial"/>
          <w:b/>
          <w:sz w:val="18"/>
        </w:rPr>
        <w:t xml:space="preserve">Ski lift </w:t>
      </w:r>
    </w:p>
    <w:p w14:paraId="164732C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Snow skiing (activity/apparel/equipment)</w:t>
      </w:r>
      <w:r>
        <w:rPr>
          <w:rFonts w:ascii="Arial" w:eastAsia="Arial" w:hAnsi="Arial" w:cs="Arial"/>
          <w:b/>
          <w:sz w:val="18"/>
        </w:rPr>
        <w:t xml:space="preserve"> ... 3283 </w:t>
      </w:r>
    </w:p>
    <w:p w14:paraId="4472FFB0" w14:textId="77777777" w:rsidR="00973EF7" w:rsidRDefault="00000000">
      <w:pPr>
        <w:spacing w:after="0"/>
        <w:ind w:left="1"/>
      </w:pPr>
      <w:r>
        <w:rPr>
          <w:rFonts w:ascii="Arial" w:eastAsia="Arial" w:hAnsi="Arial" w:cs="Arial"/>
          <w:b/>
          <w:sz w:val="18"/>
        </w:rPr>
        <w:t xml:space="preserve"> </w:t>
      </w:r>
    </w:p>
    <w:p w14:paraId="0AC7DA28" w14:textId="77777777" w:rsidR="00973EF7" w:rsidRDefault="00000000">
      <w:pPr>
        <w:spacing w:after="5" w:line="249" w:lineRule="auto"/>
        <w:ind w:left="-4" w:right="1468" w:hanging="8"/>
      </w:pPr>
      <w:r>
        <w:rPr>
          <w:rFonts w:ascii="Arial" w:eastAsia="Arial" w:hAnsi="Arial" w:cs="Arial"/>
          <w:b/>
          <w:sz w:val="18"/>
        </w:rPr>
        <w:t xml:space="preserve">Skillets </w:t>
      </w:r>
      <w:r>
        <w:rPr>
          <w:rFonts w:ascii="Arial" w:eastAsia="Arial" w:hAnsi="Arial" w:cs="Arial"/>
          <w:i/>
          <w:sz w:val="18"/>
        </w:rPr>
        <w:t xml:space="preserve">  Choose among:  </w:t>
      </w:r>
      <w:r>
        <w:rPr>
          <w:rFonts w:ascii="Arial" w:eastAsia="Arial" w:hAnsi="Arial" w:cs="Arial"/>
          <w:sz w:val="18"/>
        </w:rPr>
        <w:t xml:space="preserve">    Metal cookware (nonelectric; excl. </w:t>
      </w:r>
    </w:p>
    <w:p w14:paraId="3008F47E" w14:textId="77777777" w:rsidR="00973EF7" w:rsidRDefault="00000000">
      <w:pPr>
        <w:spacing w:after="5" w:line="249" w:lineRule="auto"/>
        <w:ind w:left="-4" w:right="14" w:hanging="8"/>
      </w:pPr>
      <w:r>
        <w:rPr>
          <w:rFonts w:ascii="Arial" w:eastAsia="Arial" w:hAnsi="Arial" w:cs="Arial"/>
          <w:sz w:val="18"/>
        </w:rPr>
        <w:t xml:space="preserve">      pressure cookers and canners)</w:t>
      </w:r>
      <w:r>
        <w:rPr>
          <w:rFonts w:ascii="Arial" w:eastAsia="Arial" w:hAnsi="Arial" w:cs="Arial"/>
          <w:b/>
          <w:sz w:val="18"/>
        </w:rPr>
        <w:t xml:space="preserve"> ...................... 0460 </w:t>
      </w:r>
      <w:r>
        <w:rPr>
          <w:rFonts w:ascii="Arial" w:eastAsia="Arial" w:hAnsi="Arial" w:cs="Arial"/>
          <w:sz w:val="18"/>
        </w:rPr>
        <w:t xml:space="preserve">    Electric frying pans or skillets</w:t>
      </w:r>
      <w:r>
        <w:rPr>
          <w:rFonts w:ascii="Arial" w:eastAsia="Arial" w:hAnsi="Arial" w:cs="Arial"/>
          <w:b/>
          <w:sz w:val="18"/>
        </w:rPr>
        <w:t xml:space="preserve"> ........................... 0222 </w:t>
      </w:r>
      <w:r>
        <w:rPr>
          <w:rFonts w:ascii="Arial" w:eastAsia="Arial" w:hAnsi="Arial" w:cs="Arial"/>
          <w:sz w:val="18"/>
        </w:rPr>
        <w:t xml:space="preserve">    Nonmetal cookware (nonelectric)</w:t>
      </w:r>
      <w:r>
        <w:rPr>
          <w:rFonts w:ascii="Arial" w:eastAsia="Arial" w:hAnsi="Arial" w:cs="Arial"/>
          <w:b/>
          <w:sz w:val="18"/>
        </w:rPr>
        <w:t xml:space="preserve"> ..................... 0461 </w:t>
      </w:r>
    </w:p>
    <w:p w14:paraId="629855F2" w14:textId="77777777" w:rsidR="00973EF7" w:rsidRDefault="00000000">
      <w:pPr>
        <w:spacing w:after="4" w:line="251" w:lineRule="auto"/>
        <w:ind w:left="-5" w:right="40" w:hanging="7"/>
      </w:pPr>
      <w:r>
        <w:rPr>
          <w:rFonts w:ascii="Arial" w:eastAsia="Arial" w:hAnsi="Arial" w:cs="Arial"/>
          <w:i/>
          <w:sz w:val="18"/>
        </w:rPr>
        <w:t xml:space="preserve">  If type of skillet is not specifically identified,  </w:t>
      </w:r>
    </w:p>
    <w:p w14:paraId="09260C6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w:t>
      </w:r>
    </w:p>
    <w:p w14:paraId="13B62C40" w14:textId="77777777" w:rsidR="00973EF7" w:rsidRDefault="00000000">
      <w:pPr>
        <w:spacing w:after="0"/>
        <w:ind w:left="1"/>
      </w:pPr>
      <w:r>
        <w:rPr>
          <w:rFonts w:ascii="Arial" w:eastAsia="Arial" w:hAnsi="Arial" w:cs="Arial"/>
          <w:b/>
          <w:sz w:val="18"/>
        </w:rPr>
        <w:t xml:space="preserve"> </w:t>
      </w:r>
    </w:p>
    <w:p w14:paraId="4ECC5782" w14:textId="77777777" w:rsidR="00973EF7" w:rsidRDefault="00000000">
      <w:pPr>
        <w:spacing w:after="3" w:line="248" w:lineRule="auto"/>
        <w:ind w:left="-2" w:right="338" w:hanging="10"/>
        <w:jc w:val="both"/>
      </w:pPr>
      <w:r>
        <w:rPr>
          <w:rFonts w:ascii="Arial" w:eastAsia="Arial" w:hAnsi="Arial" w:cs="Arial"/>
          <w:b/>
          <w:sz w:val="18"/>
        </w:rPr>
        <w:t xml:space="preserve">Skin care creams and lotions or other products </w:t>
      </w:r>
      <w:r>
        <w:rPr>
          <w:rFonts w:ascii="Arial" w:eastAsia="Arial" w:hAnsi="Arial" w:cs="Arial"/>
          <w:i/>
          <w:sz w:val="18"/>
        </w:rPr>
        <w:t xml:space="preserve">Code only for poisonings or chemical burns  to children under 5 years of age </w:t>
      </w:r>
    </w:p>
    <w:p w14:paraId="1046024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i/>
          <w:sz w:val="18"/>
        </w:rPr>
        <w:t xml:space="preserve"> </w:t>
      </w:r>
    </w:p>
    <w:p w14:paraId="68D20E6B" w14:textId="77777777" w:rsidR="00973EF7" w:rsidRDefault="00000000">
      <w:pPr>
        <w:spacing w:after="0"/>
        <w:ind w:left="1"/>
      </w:pPr>
      <w:r>
        <w:rPr>
          <w:rFonts w:ascii="Arial" w:eastAsia="Arial" w:hAnsi="Arial" w:cs="Arial"/>
          <w:b/>
          <w:sz w:val="18"/>
        </w:rPr>
        <w:t xml:space="preserve"> </w:t>
      </w:r>
    </w:p>
    <w:p w14:paraId="5D801AA7" w14:textId="77777777" w:rsidR="00973EF7" w:rsidRDefault="00000000">
      <w:pPr>
        <w:spacing w:after="5" w:line="249" w:lineRule="auto"/>
        <w:ind w:left="-2" w:right="15" w:hanging="10"/>
        <w:jc w:val="both"/>
      </w:pPr>
      <w:r>
        <w:rPr>
          <w:rFonts w:ascii="Arial" w:eastAsia="Arial" w:hAnsi="Arial" w:cs="Arial"/>
          <w:b/>
          <w:sz w:val="18"/>
        </w:rPr>
        <w:t xml:space="preserve">Skirts </w:t>
      </w:r>
    </w:p>
    <w:p w14:paraId="168B553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7A50923D" w14:textId="77777777" w:rsidR="00973EF7" w:rsidRDefault="00000000">
      <w:pPr>
        <w:spacing w:after="0"/>
        <w:ind w:left="1"/>
      </w:pPr>
      <w:r>
        <w:rPr>
          <w:rFonts w:ascii="Arial" w:eastAsia="Arial" w:hAnsi="Arial" w:cs="Arial"/>
          <w:b/>
          <w:sz w:val="18"/>
        </w:rPr>
        <w:t xml:space="preserve"> </w:t>
      </w:r>
    </w:p>
    <w:p w14:paraId="00073303" w14:textId="77777777" w:rsidR="00973EF7" w:rsidRDefault="00000000">
      <w:pPr>
        <w:spacing w:after="5" w:line="249" w:lineRule="auto"/>
        <w:ind w:left="-2" w:right="15" w:hanging="10"/>
        <w:jc w:val="both"/>
      </w:pPr>
      <w:r>
        <w:rPr>
          <w:rFonts w:ascii="Arial" w:eastAsia="Arial" w:hAnsi="Arial" w:cs="Arial"/>
          <w:b/>
          <w:sz w:val="18"/>
        </w:rPr>
        <w:t xml:space="preserve">Sky diving ............................................ Do not report </w:t>
      </w:r>
    </w:p>
    <w:p w14:paraId="2F3CAF84" w14:textId="77777777" w:rsidR="00973EF7" w:rsidRDefault="00000000">
      <w:pPr>
        <w:spacing w:after="0"/>
        <w:ind w:left="1"/>
      </w:pPr>
      <w:r>
        <w:rPr>
          <w:rFonts w:ascii="Arial" w:eastAsia="Arial" w:hAnsi="Arial" w:cs="Arial"/>
          <w:b/>
          <w:sz w:val="18"/>
        </w:rPr>
        <w:t xml:space="preserve"> </w:t>
      </w:r>
    </w:p>
    <w:p w14:paraId="462621FD" w14:textId="77777777" w:rsidR="00973EF7" w:rsidRDefault="00000000">
      <w:pPr>
        <w:spacing w:after="5" w:line="249" w:lineRule="auto"/>
        <w:ind w:left="-2" w:right="15" w:hanging="10"/>
        <w:jc w:val="both"/>
      </w:pPr>
      <w:r>
        <w:rPr>
          <w:rFonts w:ascii="Arial" w:eastAsia="Arial" w:hAnsi="Arial" w:cs="Arial"/>
          <w:b/>
          <w:sz w:val="18"/>
        </w:rPr>
        <w:t xml:space="preserve">Sky lantern or unmanned aerial luminary </w:t>
      </w:r>
    </w:p>
    <w:p w14:paraId="3FF2AF8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Fuel-burning lighting equipment</w:t>
      </w:r>
      <w:r>
        <w:rPr>
          <w:rFonts w:ascii="Arial" w:eastAsia="Arial" w:hAnsi="Arial" w:cs="Arial"/>
          <w:b/>
          <w:sz w:val="18"/>
        </w:rPr>
        <w:t xml:space="preserve"> ................. 4060 </w:t>
      </w:r>
    </w:p>
    <w:p w14:paraId="5C44352A" w14:textId="77777777" w:rsidR="00973EF7" w:rsidRDefault="00000000">
      <w:pPr>
        <w:spacing w:after="0"/>
        <w:ind w:left="1"/>
      </w:pPr>
      <w:r>
        <w:rPr>
          <w:rFonts w:ascii="Arial" w:eastAsia="Arial" w:hAnsi="Arial" w:cs="Arial"/>
          <w:b/>
          <w:sz w:val="18"/>
        </w:rPr>
        <w:t xml:space="preserve"> </w:t>
      </w:r>
    </w:p>
    <w:p w14:paraId="3FB880C6" w14:textId="77777777" w:rsidR="00973EF7" w:rsidRDefault="00000000">
      <w:pPr>
        <w:spacing w:after="5" w:line="249" w:lineRule="auto"/>
        <w:ind w:left="-2" w:right="15" w:hanging="10"/>
        <w:jc w:val="both"/>
      </w:pPr>
      <w:r>
        <w:rPr>
          <w:rFonts w:ascii="Arial" w:eastAsia="Arial" w:hAnsi="Arial" w:cs="Arial"/>
          <w:b/>
          <w:sz w:val="18"/>
        </w:rPr>
        <w:t xml:space="preserve">Skylight </w:t>
      </w:r>
    </w:p>
    <w:p w14:paraId="2430F0B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Windows or window glass,  </w:t>
      </w:r>
    </w:p>
    <w:p w14:paraId="048F6C95" w14:textId="77777777" w:rsidR="00973EF7" w:rsidRDefault="00000000">
      <w:pPr>
        <w:spacing w:after="5" w:line="249" w:lineRule="auto"/>
        <w:ind w:left="-2" w:right="15" w:hanging="10"/>
        <w:jc w:val="both"/>
      </w:pPr>
      <w:r>
        <w:rPr>
          <w:rFonts w:ascii="Arial" w:eastAsia="Arial" w:hAnsi="Arial" w:cs="Arial"/>
          <w:sz w:val="18"/>
        </w:rPr>
        <w:t xml:space="preserve">    other than storm windows</w:t>
      </w:r>
      <w:r>
        <w:rPr>
          <w:rFonts w:ascii="Arial" w:eastAsia="Arial" w:hAnsi="Arial" w:cs="Arial"/>
          <w:b/>
          <w:sz w:val="18"/>
        </w:rPr>
        <w:t xml:space="preserve"> ................................ 1894 </w:t>
      </w:r>
    </w:p>
    <w:p w14:paraId="0D454A47" w14:textId="77777777" w:rsidR="00973EF7" w:rsidRDefault="00000000">
      <w:pPr>
        <w:spacing w:after="0"/>
        <w:ind w:left="1"/>
      </w:pPr>
      <w:r>
        <w:rPr>
          <w:rFonts w:ascii="Arial" w:eastAsia="Arial" w:hAnsi="Arial" w:cs="Arial"/>
          <w:b/>
          <w:sz w:val="18"/>
        </w:rPr>
        <w:t xml:space="preserve"> </w:t>
      </w:r>
    </w:p>
    <w:p w14:paraId="363F3779" w14:textId="77777777" w:rsidR="00973EF7" w:rsidRDefault="00000000">
      <w:pPr>
        <w:spacing w:after="5" w:line="249" w:lineRule="auto"/>
        <w:ind w:left="-2" w:right="15" w:hanging="10"/>
        <w:jc w:val="both"/>
      </w:pPr>
      <w:r>
        <w:rPr>
          <w:rFonts w:ascii="Arial" w:eastAsia="Arial" w:hAnsi="Arial" w:cs="Arial"/>
          <w:b/>
          <w:sz w:val="18"/>
        </w:rPr>
        <w:t xml:space="preserve">Slacklining </w:t>
      </w:r>
    </w:p>
    <w:p w14:paraId="323FE0D8"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Sport or recreational activity, </w:t>
      </w:r>
    </w:p>
    <w:p w14:paraId="57A187AC"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1200 </w:t>
      </w:r>
    </w:p>
    <w:p w14:paraId="6ADEBD14" w14:textId="77777777" w:rsidR="00973EF7" w:rsidRDefault="00000000">
      <w:pPr>
        <w:spacing w:after="0"/>
        <w:ind w:left="1"/>
      </w:pPr>
      <w:r>
        <w:rPr>
          <w:rFonts w:ascii="Arial" w:eastAsia="Arial" w:hAnsi="Arial" w:cs="Arial"/>
          <w:b/>
          <w:sz w:val="18"/>
        </w:rPr>
        <w:t xml:space="preserve"> </w:t>
      </w:r>
    </w:p>
    <w:p w14:paraId="7E08A22C" w14:textId="77777777" w:rsidR="00973EF7" w:rsidRDefault="00000000">
      <w:pPr>
        <w:spacing w:after="5" w:line="249" w:lineRule="auto"/>
        <w:ind w:left="-2" w:right="15" w:hanging="10"/>
        <w:jc w:val="both"/>
      </w:pPr>
      <w:r>
        <w:rPr>
          <w:rFonts w:ascii="Arial" w:eastAsia="Arial" w:hAnsi="Arial" w:cs="Arial"/>
          <w:b/>
          <w:sz w:val="18"/>
        </w:rPr>
        <w:t xml:space="preserve">Slacks   </w:t>
      </w:r>
    </w:p>
    <w:p w14:paraId="2C42603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09718C3A" w14:textId="77777777" w:rsidR="00973EF7" w:rsidRDefault="00000000">
      <w:pPr>
        <w:spacing w:after="0"/>
        <w:ind w:left="1"/>
      </w:pPr>
      <w:r>
        <w:rPr>
          <w:rFonts w:ascii="Arial" w:eastAsia="Arial" w:hAnsi="Arial" w:cs="Arial"/>
          <w:b/>
          <w:sz w:val="18"/>
        </w:rPr>
        <w:t xml:space="preserve"> </w:t>
      </w:r>
    </w:p>
    <w:p w14:paraId="641D3EAC" w14:textId="77777777" w:rsidR="00973EF7" w:rsidRDefault="00000000">
      <w:pPr>
        <w:spacing w:after="5" w:line="249" w:lineRule="auto"/>
        <w:ind w:left="-2" w:right="15" w:hanging="10"/>
        <w:jc w:val="both"/>
      </w:pPr>
      <w:r>
        <w:rPr>
          <w:rFonts w:ascii="Arial" w:eastAsia="Arial" w:hAnsi="Arial" w:cs="Arial"/>
          <w:b/>
          <w:sz w:val="18"/>
        </w:rPr>
        <w:t xml:space="preserve">Slap bracelet </w:t>
      </w:r>
    </w:p>
    <w:p w14:paraId="50FA2FC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p>
    <w:p w14:paraId="29073F88" w14:textId="77777777" w:rsidR="00973EF7" w:rsidRDefault="00000000">
      <w:pPr>
        <w:spacing w:after="0"/>
      </w:pPr>
      <w:r>
        <w:rPr>
          <w:rFonts w:ascii="Arial" w:eastAsia="Arial" w:hAnsi="Arial" w:cs="Arial"/>
          <w:b/>
          <w:sz w:val="18"/>
        </w:rPr>
        <w:t xml:space="preserve"> </w:t>
      </w:r>
    </w:p>
    <w:p w14:paraId="161D0945" w14:textId="77777777" w:rsidR="00973EF7" w:rsidRDefault="00000000">
      <w:pPr>
        <w:spacing w:after="5" w:line="249" w:lineRule="auto"/>
        <w:ind w:left="-2" w:right="15" w:hanging="10"/>
        <w:jc w:val="both"/>
      </w:pPr>
      <w:r>
        <w:rPr>
          <w:rFonts w:ascii="Arial" w:eastAsia="Arial" w:hAnsi="Arial" w:cs="Arial"/>
          <w:b/>
          <w:sz w:val="18"/>
        </w:rPr>
        <w:t xml:space="preserve">Sledgehammers   </w:t>
      </w:r>
    </w:p>
    <w:p w14:paraId="72F94CC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Hammers</w:t>
      </w:r>
      <w:r>
        <w:rPr>
          <w:rFonts w:ascii="Arial" w:eastAsia="Arial" w:hAnsi="Arial" w:cs="Arial"/>
          <w:b/>
          <w:sz w:val="18"/>
        </w:rPr>
        <w:t xml:space="preserve"> ................................................... 0827 Sleds ................................................................... 1217 </w:t>
      </w:r>
    </w:p>
    <w:p w14:paraId="6102FDF4" w14:textId="77777777" w:rsidR="00973EF7" w:rsidRDefault="00000000">
      <w:pPr>
        <w:spacing w:after="4" w:line="251" w:lineRule="auto"/>
        <w:ind w:left="-5" w:right="40" w:hanging="7"/>
      </w:pPr>
      <w:r>
        <w:rPr>
          <w:rFonts w:ascii="Arial" w:eastAsia="Arial" w:hAnsi="Arial" w:cs="Arial"/>
          <w:i/>
          <w:sz w:val="18"/>
        </w:rPr>
        <w:t xml:space="preserve">  Also consider:      </w:t>
      </w:r>
    </w:p>
    <w:p w14:paraId="4AD55221" w14:textId="77777777" w:rsidR="00973EF7" w:rsidRDefault="00000000">
      <w:pPr>
        <w:spacing w:after="5" w:line="249" w:lineRule="auto"/>
        <w:ind w:left="-4" w:right="14" w:hanging="8"/>
      </w:pPr>
      <w:r>
        <w:rPr>
          <w:rFonts w:ascii="Arial" w:eastAsia="Arial" w:hAnsi="Arial" w:cs="Arial"/>
          <w:sz w:val="18"/>
        </w:rPr>
        <w:t xml:space="preserve">    Snow disks </w:t>
      </w:r>
    </w:p>
    <w:p w14:paraId="74BCA9AE" w14:textId="77777777" w:rsidR="00973EF7" w:rsidRDefault="00000000">
      <w:pPr>
        <w:spacing w:after="5" w:line="249" w:lineRule="auto"/>
        <w:ind w:left="-4" w:right="14" w:hanging="8"/>
      </w:pPr>
      <w:r>
        <w:rPr>
          <w:rFonts w:ascii="Arial" w:eastAsia="Arial" w:hAnsi="Arial" w:cs="Arial"/>
          <w:sz w:val="18"/>
        </w:rPr>
        <w:t xml:space="preserve">    Snow boarding </w:t>
      </w:r>
    </w:p>
    <w:p w14:paraId="04C6756C" w14:textId="77777777" w:rsidR="00973EF7" w:rsidRDefault="00000000">
      <w:pPr>
        <w:spacing w:after="5" w:line="249" w:lineRule="auto"/>
        <w:ind w:left="-4" w:right="14" w:hanging="8"/>
      </w:pPr>
      <w:r>
        <w:rPr>
          <w:rFonts w:ascii="Arial" w:eastAsia="Arial" w:hAnsi="Arial" w:cs="Arial"/>
          <w:sz w:val="18"/>
        </w:rPr>
        <w:t xml:space="preserve">    Toboggans    </w:t>
      </w:r>
    </w:p>
    <w:p w14:paraId="4C93516D" w14:textId="77777777" w:rsidR="00973EF7" w:rsidRDefault="00000000">
      <w:pPr>
        <w:spacing w:after="0"/>
      </w:pPr>
      <w:r>
        <w:rPr>
          <w:rFonts w:ascii="Arial" w:eastAsia="Arial" w:hAnsi="Arial" w:cs="Arial"/>
          <w:b/>
          <w:sz w:val="18"/>
        </w:rPr>
        <w:t xml:space="preserve"> </w:t>
      </w:r>
    </w:p>
    <w:p w14:paraId="4AA7AE58" w14:textId="77777777" w:rsidR="00973EF7" w:rsidRDefault="00000000">
      <w:pPr>
        <w:spacing w:after="5" w:line="249" w:lineRule="auto"/>
        <w:ind w:left="-2" w:right="15" w:hanging="10"/>
        <w:jc w:val="both"/>
      </w:pPr>
      <w:r>
        <w:rPr>
          <w:rFonts w:ascii="Arial" w:eastAsia="Arial" w:hAnsi="Arial" w:cs="Arial"/>
          <w:b/>
          <w:sz w:val="18"/>
        </w:rPr>
        <w:t xml:space="preserve">Sleep sacks or sleep bags, infants </w:t>
      </w:r>
    </w:p>
    <w:p w14:paraId="1DD8477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Blankets, nonelectric</w:t>
      </w:r>
      <w:r>
        <w:rPr>
          <w:rFonts w:ascii="Arial" w:eastAsia="Arial" w:hAnsi="Arial" w:cs="Arial"/>
          <w:b/>
          <w:sz w:val="18"/>
        </w:rPr>
        <w:t xml:space="preserve"> .................................. 4008 </w:t>
      </w:r>
    </w:p>
    <w:p w14:paraId="0D39ECAF" w14:textId="77777777" w:rsidR="00973EF7" w:rsidRDefault="00000000">
      <w:pPr>
        <w:spacing w:after="0"/>
      </w:pPr>
      <w:r>
        <w:rPr>
          <w:rFonts w:ascii="Arial" w:eastAsia="Arial" w:hAnsi="Arial" w:cs="Arial"/>
          <w:sz w:val="18"/>
        </w:rPr>
        <w:t xml:space="preserve"> </w:t>
      </w:r>
    </w:p>
    <w:p w14:paraId="0239AA41" w14:textId="77777777" w:rsidR="00973EF7" w:rsidRDefault="00000000">
      <w:pPr>
        <w:spacing w:after="5" w:line="249" w:lineRule="auto"/>
        <w:ind w:left="-2" w:right="15" w:hanging="10"/>
        <w:jc w:val="both"/>
      </w:pPr>
      <w:r>
        <w:rPr>
          <w:rFonts w:ascii="Arial" w:eastAsia="Arial" w:hAnsi="Arial" w:cs="Arial"/>
          <w:b/>
          <w:sz w:val="18"/>
        </w:rPr>
        <w:t xml:space="preserve">Sleep swaddles, infants </w:t>
      </w:r>
    </w:p>
    <w:p w14:paraId="7945275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Blankets, nonelectric</w:t>
      </w:r>
      <w:r>
        <w:rPr>
          <w:rFonts w:ascii="Arial" w:eastAsia="Arial" w:hAnsi="Arial" w:cs="Arial"/>
          <w:b/>
          <w:sz w:val="18"/>
        </w:rPr>
        <w:t xml:space="preserve"> .................................. 4008 </w:t>
      </w:r>
    </w:p>
    <w:p w14:paraId="6D027F55" w14:textId="77777777" w:rsidR="00973EF7" w:rsidRDefault="00000000">
      <w:pPr>
        <w:spacing w:after="0"/>
      </w:pPr>
      <w:r>
        <w:rPr>
          <w:rFonts w:ascii="Arial" w:eastAsia="Arial" w:hAnsi="Arial" w:cs="Arial"/>
          <w:sz w:val="18"/>
        </w:rPr>
        <w:t xml:space="preserve"> </w:t>
      </w:r>
    </w:p>
    <w:p w14:paraId="13DBCB1B" w14:textId="77777777" w:rsidR="00973EF7" w:rsidRDefault="00000000">
      <w:pPr>
        <w:spacing w:after="5" w:line="249" w:lineRule="auto"/>
        <w:ind w:left="-2" w:right="15" w:hanging="10"/>
        <w:jc w:val="both"/>
      </w:pPr>
      <w:r>
        <w:rPr>
          <w:rFonts w:ascii="Arial" w:eastAsia="Arial" w:hAnsi="Arial" w:cs="Arial"/>
          <w:b/>
          <w:sz w:val="18"/>
        </w:rPr>
        <w:t xml:space="preserve">Sleep tracker, personal use </w:t>
      </w:r>
    </w:p>
    <w:p w14:paraId="720B7B9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Fitness/activity tracker, personal</w:t>
      </w:r>
      <w:r>
        <w:rPr>
          <w:rFonts w:ascii="Arial" w:eastAsia="Arial" w:hAnsi="Arial" w:cs="Arial"/>
          <w:b/>
          <w:sz w:val="18"/>
        </w:rPr>
        <w:t xml:space="preserve"> ................ 5038</w:t>
      </w:r>
      <w:r>
        <w:rPr>
          <w:rFonts w:ascii="Arial" w:eastAsia="Arial" w:hAnsi="Arial" w:cs="Arial"/>
          <w:sz w:val="18"/>
        </w:rPr>
        <w:t xml:space="preserve"> </w:t>
      </w:r>
    </w:p>
    <w:p w14:paraId="3D910CD9" w14:textId="77777777" w:rsidR="00973EF7" w:rsidRDefault="00000000">
      <w:pPr>
        <w:spacing w:after="0"/>
      </w:pPr>
      <w:r>
        <w:rPr>
          <w:rFonts w:ascii="Arial" w:eastAsia="Arial" w:hAnsi="Arial" w:cs="Arial"/>
          <w:sz w:val="18"/>
        </w:rPr>
        <w:t xml:space="preserve"> </w:t>
      </w:r>
    </w:p>
    <w:p w14:paraId="00A6B548" w14:textId="77777777" w:rsidR="00973EF7" w:rsidRDefault="00000000">
      <w:pPr>
        <w:spacing w:after="5" w:line="249" w:lineRule="auto"/>
        <w:ind w:left="-2" w:right="15" w:hanging="10"/>
        <w:jc w:val="both"/>
      </w:pPr>
      <w:r>
        <w:rPr>
          <w:rFonts w:ascii="Arial" w:eastAsia="Arial" w:hAnsi="Arial" w:cs="Arial"/>
          <w:b/>
          <w:sz w:val="18"/>
        </w:rPr>
        <w:t xml:space="preserve">Sleeper sofa </w:t>
      </w:r>
    </w:p>
    <w:p w14:paraId="1685337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Convertible beds, hideaway  </w:t>
      </w:r>
    </w:p>
    <w:p w14:paraId="0F1451CC" w14:textId="77777777" w:rsidR="00973EF7" w:rsidRDefault="00000000">
      <w:pPr>
        <w:spacing w:after="5" w:line="249" w:lineRule="auto"/>
        <w:ind w:left="-2" w:right="15" w:hanging="10"/>
        <w:jc w:val="both"/>
      </w:pPr>
      <w:r>
        <w:rPr>
          <w:rFonts w:ascii="Arial" w:eastAsia="Arial" w:hAnsi="Arial" w:cs="Arial"/>
          <w:sz w:val="18"/>
        </w:rPr>
        <w:t xml:space="preserve">    beds or sofa beds</w:t>
      </w:r>
      <w:r>
        <w:rPr>
          <w:rFonts w:ascii="Arial" w:eastAsia="Arial" w:hAnsi="Arial" w:cs="Arial"/>
          <w:b/>
          <w:sz w:val="18"/>
        </w:rPr>
        <w:t xml:space="preserve"> ............................................. 0680 </w:t>
      </w:r>
    </w:p>
    <w:p w14:paraId="1992BDDD" w14:textId="77777777" w:rsidR="00973EF7" w:rsidRDefault="00000000">
      <w:pPr>
        <w:spacing w:after="0"/>
      </w:pPr>
      <w:r>
        <w:rPr>
          <w:rFonts w:ascii="Arial" w:eastAsia="Arial" w:hAnsi="Arial" w:cs="Arial"/>
          <w:sz w:val="18"/>
        </w:rPr>
        <w:t xml:space="preserve"> </w:t>
      </w:r>
    </w:p>
    <w:p w14:paraId="2D8A92B4" w14:textId="77777777" w:rsidR="00973EF7" w:rsidRDefault="00000000">
      <w:pPr>
        <w:spacing w:after="5" w:line="249" w:lineRule="auto"/>
        <w:ind w:left="-2" w:right="15" w:hanging="10"/>
        <w:jc w:val="both"/>
      </w:pPr>
      <w:r>
        <w:rPr>
          <w:rFonts w:ascii="Arial" w:eastAsia="Arial" w:hAnsi="Arial" w:cs="Arial"/>
          <w:b/>
          <w:sz w:val="18"/>
        </w:rPr>
        <w:t xml:space="preserve">Sleeping bags ..................................................... 3252 </w:t>
      </w:r>
    </w:p>
    <w:p w14:paraId="382AC331" w14:textId="77777777" w:rsidR="00973EF7" w:rsidRDefault="00000000">
      <w:pPr>
        <w:spacing w:after="0"/>
      </w:pPr>
      <w:r>
        <w:rPr>
          <w:rFonts w:ascii="Arial" w:eastAsia="Arial" w:hAnsi="Arial" w:cs="Arial"/>
          <w:b/>
          <w:sz w:val="18"/>
        </w:rPr>
        <w:t xml:space="preserve"> </w:t>
      </w:r>
    </w:p>
    <w:p w14:paraId="5B8F0F0B" w14:textId="77777777" w:rsidR="00973EF7" w:rsidRDefault="00000000">
      <w:pPr>
        <w:spacing w:after="5" w:line="249" w:lineRule="auto"/>
        <w:ind w:left="-2" w:right="15" w:hanging="10"/>
        <w:jc w:val="both"/>
      </w:pPr>
      <w:r>
        <w:rPr>
          <w:rFonts w:ascii="Arial" w:eastAsia="Arial" w:hAnsi="Arial" w:cs="Arial"/>
          <w:b/>
          <w:sz w:val="18"/>
        </w:rPr>
        <w:t xml:space="preserve">Sleepwear </w:t>
      </w:r>
    </w:p>
    <w:p w14:paraId="1A41123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Nightwear</w:t>
      </w:r>
      <w:r>
        <w:rPr>
          <w:rFonts w:ascii="Arial" w:eastAsia="Arial" w:hAnsi="Arial" w:cs="Arial"/>
          <w:b/>
          <w:sz w:val="18"/>
        </w:rPr>
        <w:t xml:space="preserve"> ................................................... 1644 </w:t>
      </w:r>
    </w:p>
    <w:p w14:paraId="4D65373A" w14:textId="77777777" w:rsidR="00973EF7" w:rsidRDefault="00000000">
      <w:pPr>
        <w:spacing w:after="4" w:line="251" w:lineRule="auto"/>
        <w:ind w:left="-5" w:right="40" w:hanging="7"/>
      </w:pPr>
      <w:r>
        <w:rPr>
          <w:rFonts w:ascii="Arial" w:eastAsia="Arial" w:hAnsi="Arial" w:cs="Arial"/>
          <w:i/>
          <w:sz w:val="18"/>
        </w:rPr>
        <w:t xml:space="preserve">  Also consider: </w:t>
      </w:r>
    </w:p>
    <w:p w14:paraId="3F048516" w14:textId="77777777" w:rsidR="00973EF7" w:rsidRDefault="00000000">
      <w:pPr>
        <w:spacing w:after="5" w:line="249" w:lineRule="auto"/>
        <w:ind w:left="-4" w:right="14" w:hanging="8"/>
      </w:pPr>
      <w:r>
        <w:rPr>
          <w:rFonts w:ascii="Arial" w:eastAsia="Arial" w:hAnsi="Arial" w:cs="Arial"/>
          <w:sz w:val="18"/>
        </w:rPr>
        <w:t xml:space="preserve">    Clothing       </w:t>
      </w:r>
    </w:p>
    <w:p w14:paraId="2B726EBE" w14:textId="77777777" w:rsidR="00973EF7" w:rsidRDefault="00000000">
      <w:pPr>
        <w:spacing w:after="0"/>
      </w:pPr>
      <w:r>
        <w:rPr>
          <w:rFonts w:ascii="Arial" w:eastAsia="Arial" w:hAnsi="Arial" w:cs="Arial"/>
          <w:sz w:val="18"/>
        </w:rPr>
        <w:t xml:space="preserve"> </w:t>
      </w:r>
    </w:p>
    <w:p w14:paraId="600F2904" w14:textId="77777777" w:rsidR="00973EF7" w:rsidRDefault="00000000">
      <w:pPr>
        <w:spacing w:after="5" w:line="249" w:lineRule="auto"/>
        <w:ind w:left="-2" w:right="15" w:hanging="10"/>
        <w:jc w:val="both"/>
      </w:pPr>
      <w:r>
        <w:rPr>
          <w:rFonts w:ascii="Arial" w:eastAsia="Arial" w:hAnsi="Arial" w:cs="Arial"/>
          <w:b/>
          <w:sz w:val="18"/>
        </w:rPr>
        <w:t xml:space="preserve">Slicers, food     </w:t>
      </w:r>
    </w:p>
    <w:p w14:paraId="40A56EE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Slicers and choppers</w:t>
      </w:r>
      <w:r>
        <w:rPr>
          <w:rFonts w:ascii="Arial" w:eastAsia="Arial" w:hAnsi="Arial" w:cs="Arial"/>
          <w:b/>
          <w:sz w:val="18"/>
        </w:rPr>
        <w:t xml:space="preserve"> ................................. 0469 </w:t>
      </w:r>
    </w:p>
    <w:p w14:paraId="259D1FDD" w14:textId="77777777" w:rsidR="00973EF7" w:rsidRDefault="00000000">
      <w:pPr>
        <w:spacing w:after="4" w:line="251" w:lineRule="auto"/>
        <w:ind w:left="-5" w:right="40" w:hanging="7"/>
      </w:pPr>
      <w:r>
        <w:rPr>
          <w:rFonts w:ascii="Arial" w:eastAsia="Arial" w:hAnsi="Arial" w:cs="Arial"/>
          <w:i/>
          <w:sz w:val="18"/>
        </w:rPr>
        <w:t xml:space="preserve">  Also consider: </w:t>
      </w:r>
    </w:p>
    <w:p w14:paraId="17DC29BE" w14:textId="77777777" w:rsidR="00973EF7" w:rsidRDefault="00000000">
      <w:pPr>
        <w:spacing w:after="5" w:line="249" w:lineRule="auto"/>
        <w:ind w:left="-4" w:right="14" w:hanging="8"/>
      </w:pPr>
      <w:r>
        <w:rPr>
          <w:rFonts w:ascii="Arial" w:eastAsia="Arial" w:hAnsi="Arial" w:cs="Arial"/>
          <w:sz w:val="18"/>
        </w:rPr>
        <w:t xml:space="preserve">    Food processing machines        </w:t>
      </w:r>
    </w:p>
    <w:p w14:paraId="743A2A4C" w14:textId="77777777" w:rsidR="00973EF7" w:rsidRDefault="00000000">
      <w:pPr>
        <w:spacing w:after="0"/>
      </w:pPr>
      <w:r>
        <w:rPr>
          <w:rFonts w:ascii="Arial" w:eastAsia="Arial" w:hAnsi="Arial" w:cs="Arial"/>
          <w:sz w:val="18"/>
        </w:rPr>
        <w:t xml:space="preserve"> </w:t>
      </w:r>
    </w:p>
    <w:p w14:paraId="7675A25D" w14:textId="77777777" w:rsidR="00973EF7" w:rsidRDefault="00000000">
      <w:pPr>
        <w:spacing w:after="5" w:line="249" w:lineRule="auto"/>
        <w:ind w:left="-2" w:right="15" w:hanging="10"/>
        <w:jc w:val="both"/>
      </w:pPr>
      <w:r>
        <w:rPr>
          <w:rFonts w:ascii="Arial" w:eastAsia="Arial" w:hAnsi="Arial" w:cs="Arial"/>
          <w:b/>
          <w:sz w:val="18"/>
        </w:rPr>
        <w:t xml:space="preserve">Slide projectors or viewers   </w:t>
      </w:r>
    </w:p>
    <w:p w14:paraId="19E2B44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Projectors</w:t>
      </w:r>
      <w:r>
        <w:rPr>
          <w:rFonts w:ascii="Arial" w:eastAsia="Arial" w:hAnsi="Arial" w:cs="Arial"/>
          <w:b/>
          <w:sz w:val="18"/>
        </w:rPr>
        <w:t xml:space="preserve"> ................................................... 0549 </w:t>
      </w:r>
    </w:p>
    <w:p w14:paraId="292A262A" w14:textId="77777777" w:rsidR="00973EF7" w:rsidRDefault="00000000">
      <w:pPr>
        <w:spacing w:after="0"/>
      </w:pPr>
      <w:r>
        <w:rPr>
          <w:rFonts w:ascii="Arial" w:eastAsia="Arial" w:hAnsi="Arial" w:cs="Arial"/>
          <w:b/>
          <w:sz w:val="18"/>
        </w:rPr>
        <w:t xml:space="preserve"> </w:t>
      </w:r>
    </w:p>
    <w:p w14:paraId="5106D919" w14:textId="77777777" w:rsidR="00973EF7" w:rsidRDefault="00000000">
      <w:pPr>
        <w:spacing w:after="4" w:line="251" w:lineRule="auto"/>
        <w:ind w:left="-5" w:right="3014" w:hanging="7"/>
      </w:pPr>
      <w:r>
        <w:rPr>
          <w:rFonts w:ascii="Arial" w:eastAsia="Arial" w:hAnsi="Arial" w:cs="Arial"/>
          <w:b/>
          <w:sz w:val="18"/>
        </w:rPr>
        <w:t xml:space="preserve">Slides </w:t>
      </w:r>
      <w:r>
        <w:rPr>
          <w:rFonts w:ascii="Arial" w:eastAsia="Arial" w:hAnsi="Arial" w:cs="Arial"/>
          <w:i/>
          <w:sz w:val="18"/>
        </w:rPr>
        <w:t xml:space="preserve">  Choose among: </w:t>
      </w:r>
    </w:p>
    <w:p w14:paraId="0EC364A2" w14:textId="77777777" w:rsidR="00973EF7" w:rsidRDefault="00000000">
      <w:pPr>
        <w:spacing w:after="5" w:line="249" w:lineRule="auto"/>
        <w:ind w:left="-4" w:right="334" w:hanging="8"/>
      </w:pPr>
      <w:r>
        <w:rPr>
          <w:rFonts w:ascii="Arial" w:eastAsia="Arial" w:hAnsi="Arial" w:cs="Arial"/>
          <w:sz w:val="18"/>
        </w:rPr>
        <w:t xml:space="preserve">    Inflatable slides (not for water) home locale </w:t>
      </w:r>
      <w:r>
        <w:rPr>
          <w:rFonts w:ascii="Arial" w:eastAsia="Arial" w:hAnsi="Arial" w:cs="Arial"/>
          <w:i/>
          <w:sz w:val="18"/>
        </w:rPr>
        <w:t xml:space="preserve">      Use: </w:t>
      </w:r>
      <w:r>
        <w:rPr>
          <w:rFonts w:ascii="Arial" w:eastAsia="Arial" w:hAnsi="Arial" w:cs="Arial"/>
          <w:sz w:val="18"/>
        </w:rPr>
        <w:t xml:space="preserve">Slides or sliding boards (excl. </w:t>
      </w:r>
    </w:p>
    <w:p w14:paraId="78F85871" w14:textId="77777777" w:rsidR="00973EF7" w:rsidRDefault="00000000">
      <w:pPr>
        <w:spacing w:after="5" w:line="249" w:lineRule="auto"/>
        <w:ind w:left="-2" w:right="15" w:hanging="10"/>
        <w:jc w:val="both"/>
      </w:pPr>
      <w:r>
        <w:rPr>
          <w:rFonts w:ascii="Arial" w:eastAsia="Arial" w:hAnsi="Arial" w:cs="Arial"/>
          <w:sz w:val="18"/>
        </w:rPr>
        <w:t xml:space="preserve">        swimming pool slides)</w:t>
      </w:r>
      <w:r>
        <w:rPr>
          <w:rFonts w:ascii="Arial" w:eastAsia="Arial" w:hAnsi="Arial" w:cs="Arial"/>
          <w:b/>
          <w:sz w:val="18"/>
        </w:rPr>
        <w:t xml:space="preserve"> .................................. 1242 </w:t>
      </w:r>
    </w:p>
    <w:p w14:paraId="6A65CCBA" w14:textId="77777777" w:rsidR="00973EF7" w:rsidRDefault="00000000">
      <w:pPr>
        <w:spacing w:after="5" w:line="249" w:lineRule="auto"/>
        <w:ind w:left="-4" w:right="14" w:hanging="8"/>
      </w:pPr>
      <w:r>
        <w:rPr>
          <w:rFonts w:ascii="Arial" w:eastAsia="Arial" w:hAnsi="Arial" w:cs="Arial"/>
          <w:sz w:val="18"/>
        </w:rPr>
        <w:t xml:space="preserve">    Inflatable slides (not for water) all other locales </w:t>
      </w:r>
    </w:p>
    <w:p w14:paraId="5E6BE82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Amusement attractions  </w:t>
      </w:r>
    </w:p>
    <w:p w14:paraId="6CB58E7C" w14:textId="77777777" w:rsidR="00973EF7" w:rsidRDefault="00000000">
      <w:pPr>
        <w:spacing w:after="5" w:line="249" w:lineRule="auto"/>
        <w:ind w:left="-4" w:right="14" w:hanging="8"/>
      </w:pPr>
      <w:r>
        <w:rPr>
          <w:rFonts w:ascii="Arial" w:eastAsia="Arial" w:hAnsi="Arial" w:cs="Arial"/>
          <w:sz w:val="18"/>
        </w:rPr>
        <w:t xml:space="preserve">        (including rides) </w:t>
      </w:r>
      <w:r>
        <w:rPr>
          <w:rFonts w:ascii="Arial" w:eastAsia="Arial" w:hAnsi="Arial" w:cs="Arial"/>
          <w:b/>
          <w:sz w:val="18"/>
        </w:rPr>
        <w:t xml:space="preserve"> ........................................... 1293 </w:t>
      </w:r>
      <w:r>
        <w:rPr>
          <w:rFonts w:ascii="Arial" w:eastAsia="Arial" w:hAnsi="Arial" w:cs="Arial"/>
          <w:sz w:val="18"/>
        </w:rPr>
        <w:t xml:space="preserve">    Slides or sliding boards (excl. </w:t>
      </w:r>
    </w:p>
    <w:p w14:paraId="0C2809FC" w14:textId="77777777" w:rsidR="00973EF7" w:rsidRDefault="00000000">
      <w:pPr>
        <w:spacing w:after="5" w:line="249" w:lineRule="auto"/>
        <w:ind w:left="-2" w:right="15" w:hanging="10"/>
        <w:jc w:val="both"/>
      </w:pPr>
      <w:r>
        <w:rPr>
          <w:rFonts w:ascii="Arial" w:eastAsia="Arial" w:hAnsi="Arial" w:cs="Arial"/>
          <w:sz w:val="18"/>
        </w:rPr>
        <w:t xml:space="preserve">      swimming pool and water slides)</w:t>
      </w:r>
      <w:r>
        <w:rPr>
          <w:rFonts w:ascii="Arial" w:eastAsia="Arial" w:hAnsi="Arial" w:cs="Arial"/>
          <w:b/>
          <w:sz w:val="18"/>
        </w:rPr>
        <w:t xml:space="preserve"> ................... 1242 </w:t>
      </w:r>
      <w:r>
        <w:rPr>
          <w:rFonts w:ascii="Arial" w:eastAsia="Arial" w:hAnsi="Arial" w:cs="Arial"/>
          <w:sz w:val="18"/>
        </w:rPr>
        <w:t xml:space="preserve">    Swimming pool slides</w:t>
      </w:r>
      <w:r>
        <w:rPr>
          <w:rFonts w:ascii="Arial" w:eastAsia="Arial" w:hAnsi="Arial" w:cs="Arial"/>
          <w:b/>
          <w:sz w:val="18"/>
        </w:rPr>
        <w:t xml:space="preserve"> ....................................... 1277 </w:t>
      </w:r>
    </w:p>
    <w:p w14:paraId="7713C16A" w14:textId="77777777" w:rsidR="00973EF7" w:rsidRDefault="00000000">
      <w:pPr>
        <w:spacing w:after="4" w:line="251" w:lineRule="auto"/>
        <w:ind w:left="-5" w:right="2524" w:hanging="7"/>
      </w:pPr>
      <w:r>
        <w:rPr>
          <w:rFonts w:ascii="Arial" w:eastAsia="Arial" w:hAnsi="Arial" w:cs="Arial"/>
          <w:sz w:val="18"/>
        </w:rPr>
        <w:t xml:space="preserve">    Water slides </w:t>
      </w:r>
      <w:r>
        <w:rPr>
          <w:rFonts w:ascii="Arial" w:eastAsia="Arial" w:hAnsi="Arial" w:cs="Arial"/>
          <w:i/>
          <w:sz w:val="18"/>
        </w:rPr>
        <w:t xml:space="preserve">      Choose among: </w:t>
      </w:r>
    </w:p>
    <w:p w14:paraId="4BEFFA8A" w14:textId="77777777" w:rsidR="00973EF7" w:rsidRDefault="00000000">
      <w:pPr>
        <w:spacing w:after="5" w:line="249" w:lineRule="auto"/>
        <w:ind w:left="-4" w:right="14" w:hanging="8"/>
      </w:pPr>
      <w:r>
        <w:rPr>
          <w:rFonts w:ascii="Arial" w:eastAsia="Arial" w:hAnsi="Arial" w:cs="Arial"/>
          <w:sz w:val="18"/>
        </w:rPr>
        <w:t xml:space="preserve">        Water slides, backyard/home  </w:t>
      </w:r>
    </w:p>
    <w:p w14:paraId="506B63DD" w14:textId="77777777" w:rsidR="00973EF7" w:rsidRDefault="00000000">
      <w:pPr>
        <w:spacing w:after="5" w:line="249" w:lineRule="auto"/>
        <w:ind w:left="-4" w:right="14" w:hanging="8"/>
      </w:pPr>
      <w:r>
        <w:rPr>
          <w:rFonts w:ascii="Arial" w:eastAsia="Arial" w:hAnsi="Arial" w:cs="Arial"/>
          <w:sz w:val="18"/>
        </w:rPr>
        <w:t xml:space="preserve">          (not swimming pool slides)</w:t>
      </w:r>
      <w:r>
        <w:rPr>
          <w:rFonts w:ascii="Arial" w:eastAsia="Arial" w:hAnsi="Arial" w:cs="Arial"/>
          <w:b/>
          <w:sz w:val="18"/>
        </w:rPr>
        <w:t xml:space="preserve"> ......................... 3294 </w:t>
      </w:r>
      <w:r>
        <w:rPr>
          <w:rFonts w:ascii="Arial" w:eastAsia="Arial" w:hAnsi="Arial" w:cs="Arial"/>
          <w:sz w:val="18"/>
        </w:rPr>
        <w:t xml:space="preserve">        Water slides, public (stationary           amusement rides)</w:t>
      </w:r>
      <w:r>
        <w:rPr>
          <w:rFonts w:ascii="Arial" w:eastAsia="Arial" w:hAnsi="Arial" w:cs="Arial"/>
          <w:b/>
          <w:sz w:val="18"/>
        </w:rPr>
        <w:t xml:space="preserve"> ...................................... 3295 </w:t>
      </w:r>
      <w:r>
        <w:rPr>
          <w:rFonts w:ascii="Arial" w:eastAsia="Arial" w:hAnsi="Arial" w:cs="Arial"/>
          <w:sz w:val="18"/>
        </w:rPr>
        <w:t xml:space="preserve">        Water slides, other and not specified</w:t>
      </w:r>
      <w:r>
        <w:rPr>
          <w:rFonts w:ascii="Arial" w:eastAsia="Arial" w:hAnsi="Arial" w:cs="Arial"/>
          <w:b/>
          <w:sz w:val="18"/>
        </w:rPr>
        <w:t xml:space="preserve"> ........... 3293     </w:t>
      </w:r>
      <w:r>
        <w:rPr>
          <w:rFonts w:ascii="Arial" w:eastAsia="Arial" w:hAnsi="Arial" w:cs="Arial"/>
          <w:sz w:val="18"/>
        </w:rPr>
        <w:t xml:space="preserve">Slides (photographic/film) </w:t>
      </w:r>
    </w:p>
    <w:p w14:paraId="42E2E60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Photographic equipment (excl.  </w:t>
      </w:r>
    </w:p>
    <w:p w14:paraId="15A09FF3" w14:textId="77777777" w:rsidR="00973EF7" w:rsidRDefault="00000000">
      <w:pPr>
        <w:spacing w:after="5" w:line="249" w:lineRule="auto"/>
        <w:ind w:left="-2" w:right="15" w:hanging="10"/>
        <w:jc w:val="both"/>
      </w:pPr>
      <w:r>
        <w:rPr>
          <w:rFonts w:ascii="Arial" w:eastAsia="Arial" w:hAnsi="Arial" w:cs="Arial"/>
          <w:sz w:val="18"/>
        </w:rPr>
        <w:t xml:space="preserve">        chemicals and projectors)</w:t>
      </w:r>
      <w:r>
        <w:rPr>
          <w:rFonts w:ascii="Arial" w:eastAsia="Arial" w:hAnsi="Arial" w:cs="Arial"/>
          <w:b/>
          <w:sz w:val="18"/>
        </w:rPr>
        <w:t xml:space="preserve"> ............................ 0536 </w:t>
      </w:r>
    </w:p>
    <w:p w14:paraId="4E24E03A" w14:textId="77777777" w:rsidR="00973EF7" w:rsidRDefault="00000000">
      <w:pPr>
        <w:spacing w:after="0"/>
        <w:ind w:left="1"/>
      </w:pPr>
      <w:r>
        <w:rPr>
          <w:rFonts w:ascii="Arial" w:eastAsia="Arial" w:hAnsi="Arial" w:cs="Arial"/>
          <w:b/>
          <w:sz w:val="18"/>
        </w:rPr>
        <w:t xml:space="preserve"> </w:t>
      </w:r>
    </w:p>
    <w:p w14:paraId="77BAFEB0" w14:textId="77777777" w:rsidR="00973EF7" w:rsidRDefault="00000000">
      <w:pPr>
        <w:spacing w:after="5" w:line="249" w:lineRule="auto"/>
        <w:ind w:left="-2" w:right="15" w:hanging="10"/>
        <w:jc w:val="both"/>
      </w:pPr>
      <w:r>
        <w:rPr>
          <w:rFonts w:ascii="Arial" w:eastAsia="Arial" w:hAnsi="Arial" w:cs="Arial"/>
          <w:b/>
          <w:sz w:val="18"/>
        </w:rPr>
        <w:t xml:space="preserve">Sliding glass doors </w:t>
      </w:r>
    </w:p>
    <w:p w14:paraId="5BC99C2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Glass doors or doors with glass panels</w:t>
      </w:r>
      <w:r>
        <w:rPr>
          <w:rFonts w:ascii="Arial" w:eastAsia="Arial" w:hAnsi="Arial" w:cs="Arial"/>
          <w:b/>
          <w:sz w:val="18"/>
        </w:rPr>
        <w:t xml:space="preserve"> ..... 1892 </w:t>
      </w:r>
    </w:p>
    <w:p w14:paraId="60793619" w14:textId="77777777" w:rsidR="00973EF7" w:rsidRDefault="00000000">
      <w:pPr>
        <w:spacing w:after="0"/>
        <w:ind w:left="1"/>
      </w:pPr>
      <w:r>
        <w:rPr>
          <w:rFonts w:ascii="Arial" w:eastAsia="Arial" w:hAnsi="Arial" w:cs="Arial"/>
          <w:b/>
          <w:sz w:val="18"/>
        </w:rPr>
        <w:t xml:space="preserve"> </w:t>
      </w:r>
    </w:p>
    <w:p w14:paraId="251D4F6D" w14:textId="77777777" w:rsidR="00973EF7" w:rsidRDefault="00000000">
      <w:pPr>
        <w:spacing w:after="5" w:line="249" w:lineRule="auto"/>
        <w:ind w:left="-2" w:right="15" w:hanging="10"/>
        <w:jc w:val="both"/>
      </w:pPr>
      <w:r>
        <w:rPr>
          <w:rFonts w:ascii="Arial" w:eastAsia="Arial" w:hAnsi="Arial" w:cs="Arial"/>
          <w:b/>
          <w:sz w:val="18"/>
        </w:rPr>
        <w:t xml:space="preserve">Slime (toy) </w:t>
      </w:r>
    </w:p>
    <w:p w14:paraId="707CC31D" w14:textId="77777777" w:rsidR="00973EF7" w:rsidRDefault="00000000">
      <w:pPr>
        <w:spacing w:after="4" w:line="244" w:lineRule="auto"/>
        <w:ind w:left="-3" w:right="39" w:hanging="9"/>
      </w:pPr>
      <w:r>
        <w:rPr>
          <w:rFonts w:ascii="Arial" w:eastAsia="Arial" w:hAnsi="Arial" w:cs="Arial"/>
          <w:b/>
          <w:sz w:val="18"/>
        </w:rPr>
        <w:t xml:space="preserve"> </w:t>
      </w:r>
      <w:r>
        <w:rPr>
          <w:rFonts w:ascii="Arial" w:eastAsia="Arial" w:hAnsi="Arial" w:cs="Arial"/>
          <w:b/>
          <w:i/>
          <w:sz w:val="18"/>
        </w:rPr>
        <w:t xml:space="preserve"> </w:t>
      </w:r>
      <w:r>
        <w:rPr>
          <w:rFonts w:ascii="Arial" w:eastAsia="Arial" w:hAnsi="Arial" w:cs="Arial"/>
          <w:i/>
          <w:sz w:val="18"/>
        </w:rPr>
        <w:t>Use</w:t>
      </w:r>
      <w:r>
        <w:rPr>
          <w:rFonts w:ascii="Arial" w:eastAsia="Arial" w:hAnsi="Arial" w:cs="Arial"/>
          <w:b/>
          <w:i/>
          <w:sz w:val="18"/>
        </w:rPr>
        <w:t>:</w:t>
      </w:r>
      <w:r>
        <w:rPr>
          <w:rFonts w:ascii="Arial" w:eastAsia="Arial" w:hAnsi="Arial" w:cs="Arial"/>
          <w:sz w:val="18"/>
        </w:rPr>
        <w:t xml:space="preserve">  Molding compounds</w:t>
      </w:r>
      <w:r>
        <w:rPr>
          <w:rFonts w:ascii="Arial" w:eastAsia="Arial" w:hAnsi="Arial" w:cs="Arial"/>
          <w:b/>
          <w:sz w:val="18"/>
        </w:rPr>
        <w:t xml:space="preserve"> .................................... 1376  </w:t>
      </w:r>
      <w:r>
        <w:rPr>
          <w:rFonts w:ascii="Arial" w:eastAsia="Arial" w:hAnsi="Arial" w:cs="Arial"/>
          <w:b/>
          <w:sz w:val="18"/>
        </w:rPr>
        <w:tab/>
        <w:t xml:space="preserve"> Slingshots or sling-propelled toys ................... 1352 </w:t>
      </w:r>
    </w:p>
    <w:p w14:paraId="7D562A6A" w14:textId="77777777" w:rsidR="00973EF7" w:rsidRDefault="00000000">
      <w:pPr>
        <w:spacing w:after="0"/>
        <w:ind w:left="1"/>
      </w:pPr>
      <w:r>
        <w:rPr>
          <w:rFonts w:ascii="Arial" w:eastAsia="Arial" w:hAnsi="Arial" w:cs="Arial"/>
          <w:b/>
          <w:sz w:val="18"/>
        </w:rPr>
        <w:t xml:space="preserve"> </w:t>
      </w:r>
    </w:p>
    <w:p w14:paraId="6DA62083" w14:textId="77777777" w:rsidR="00973EF7" w:rsidRDefault="00000000">
      <w:pPr>
        <w:spacing w:after="5" w:line="249" w:lineRule="auto"/>
        <w:ind w:left="-2" w:right="15" w:hanging="10"/>
        <w:jc w:val="both"/>
      </w:pPr>
      <w:r>
        <w:rPr>
          <w:rFonts w:ascii="Arial" w:eastAsia="Arial" w:hAnsi="Arial" w:cs="Arial"/>
          <w:b/>
          <w:sz w:val="18"/>
        </w:rPr>
        <w:t xml:space="preserve">Slipcovers ........................................................... 0650 </w:t>
      </w:r>
    </w:p>
    <w:p w14:paraId="193A331C" w14:textId="77777777" w:rsidR="00973EF7" w:rsidRDefault="00000000">
      <w:pPr>
        <w:spacing w:after="0"/>
        <w:ind w:left="1"/>
      </w:pPr>
      <w:r>
        <w:rPr>
          <w:rFonts w:ascii="Arial" w:eastAsia="Arial" w:hAnsi="Arial" w:cs="Arial"/>
          <w:b/>
          <w:sz w:val="18"/>
        </w:rPr>
        <w:t xml:space="preserve"> </w:t>
      </w:r>
    </w:p>
    <w:p w14:paraId="68C773D7" w14:textId="77777777" w:rsidR="00973EF7" w:rsidRDefault="00000000">
      <w:pPr>
        <w:spacing w:after="5" w:line="249" w:lineRule="auto"/>
        <w:ind w:left="-2" w:right="15" w:hanging="10"/>
        <w:jc w:val="both"/>
      </w:pPr>
      <w:r>
        <w:rPr>
          <w:rFonts w:ascii="Arial" w:eastAsia="Arial" w:hAnsi="Arial" w:cs="Arial"/>
          <w:b/>
          <w:sz w:val="18"/>
        </w:rPr>
        <w:t xml:space="preserve">Slippers </w:t>
      </w:r>
    </w:p>
    <w:p w14:paraId="46B3E19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Footwear</w:t>
      </w:r>
      <w:r>
        <w:rPr>
          <w:rFonts w:ascii="Arial" w:eastAsia="Arial" w:hAnsi="Arial" w:cs="Arial"/>
          <w:b/>
          <w:sz w:val="18"/>
        </w:rPr>
        <w:t xml:space="preserve"> .................................................... 1615 </w:t>
      </w:r>
    </w:p>
    <w:p w14:paraId="7DE11EB6" w14:textId="77777777" w:rsidR="00973EF7" w:rsidRDefault="00000000">
      <w:pPr>
        <w:spacing w:after="0"/>
        <w:ind w:left="1"/>
      </w:pPr>
      <w:r>
        <w:rPr>
          <w:rFonts w:ascii="Arial" w:eastAsia="Arial" w:hAnsi="Arial" w:cs="Arial"/>
          <w:b/>
          <w:sz w:val="18"/>
        </w:rPr>
        <w:t xml:space="preserve"> </w:t>
      </w:r>
    </w:p>
    <w:p w14:paraId="40641E4F" w14:textId="77777777" w:rsidR="00973EF7" w:rsidRDefault="00000000">
      <w:pPr>
        <w:spacing w:after="5" w:line="249" w:lineRule="auto"/>
        <w:ind w:left="-2" w:right="15" w:hanging="10"/>
        <w:jc w:val="both"/>
      </w:pPr>
      <w:r>
        <w:rPr>
          <w:rFonts w:ascii="Arial" w:eastAsia="Arial" w:hAnsi="Arial" w:cs="Arial"/>
          <w:b/>
          <w:sz w:val="18"/>
        </w:rPr>
        <w:t xml:space="preserve">Slips </w:t>
      </w:r>
    </w:p>
    <w:p w14:paraId="5BEB8FA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76F289B3" w14:textId="77777777" w:rsidR="00973EF7" w:rsidRDefault="00000000">
      <w:pPr>
        <w:spacing w:after="0"/>
        <w:ind w:left="1"/>
      </w:pPr>
      <w:r>
        <w:rPr>
          <w:rFonts w:ascii="Arial" w:eastAsia="Arial" w:hAnsi="Arial" w:cs="Arial"/>
          <w:b/>
          <w:sz w:val="18"/>
        </w:rPr>
        <w:t xml:space="preserve"> </w:t>
      </w:r>
    </w:p>
    <w:p w14:paraId="51999349" w14:textId="77777777" w:rsidR="00973EF7" w:rsidRDefault="00000000">
      <w:pPr>
        <w:spacing w:after="5" w:line="249" w:lineRule="auto"/>
        <w:ind w:left="-2" w:right="15" w:hanging="10"/>
        <w:jc w:val="both"/>
      </w:pPr>
      <w:r>
        <w:rPr>
          <w:rFonts w:ascii="Arial" w:eastAsia="Arial" w:hAnsi="Arial" w:cs="Arial"/>
          <w:b/>
          <w:sz w:val="18"/>
        </w:rPr>
        <w:t xml:space="preserve">Slot machines </w:t>
      </w:r>
    </w:p>
    <w:p w14:paraId="0BB429B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Vending machines (excl. car </w:t>
      </w:r>
    </w:p>
    <w:p w14:paraId="19B1354A" w14:textId="77777777" w:rsidR="00973EF7" w:rsidRDefault="00000000">
      <w:pPr>
        <w:spacing w:after="5" w:line="249" w:lineRule="auto"/>
        <w:ind w:left="-2" w:right="15" w:hanging="10"/>
        <w:jc w:val="both"/>
      </w:pPr>
      <w:r>
        <w:rPr>
          <w:rFonts w:ascii="Arial" w:eastAsia="Arial" w:hAnsi="Arial" w:cs="Arial"/>
          <w:sz w:val="18"/>
        </w:rPr>
        <w:t xml:space="preserve">    washing equipment)</w:t>
      </w:r>
      <w:r>
        <w:rPr>
          <w:rFonts w:ascii="Arial" w:eastAsia="Arial" w:hAnsi="Arial" w:cs="Arial"/>
          <w:b/>
          <w:sz w:val="18"/>
        </w:rPr>
        <w:t xml:space="preserve"> ......................................... 1733 </w:t>
      </w:r>
    </w:p>
    <w:p w14:paraId="3E560943" w14:textId="77777777" w:rsidR="00973EF7" w:rsidRDefault="00000000">
      <w:pPr>
        <w:spacing w:after="0"/>
        <w:ind w:left="1"/>
      </w:pPr>
      <w:r>
        <w:rPr>
          <w:rFonts w:ascii="Arial" w:eastAsia="Arial" w:hAnsi="Arial" w:cs="Arial"/>
          <w:b/>
          <w:sz w:val="18"/>
        </w:rPr>
        <w:t xml:space="preserve"> </w:t>
      </w:r>
    </w:p>
    <w:p w14:paraId="05AE1DB8" w14:textId="77777777" w:rsidR="00973EF7" w:rsidRDefault="00000000">
      <w:pPr>
        <w:spacing w:after="5" w:line="249" w:lineRule="auto"/>
        <w:ind w:left="-2" w:right="15" w:hanging="10"/>
        <w:jc w:val="both"/>
      </w:pPr>
      <w:r>
        <w:rPr>
          <w:rFonts w:ascii="Arial" w:eastAsia="Arial" w:hAnsi="Arial" w:cs="Arial"/>
          <w:b/>
          <w:sz w:val="18"/>
        </w:rPr>
        <w:t xml:space="preserve">Slow cookers ...................................................... 0268 </w:t>
      </w:r>
    </w:p>
    <w:p w14:paraId="03B6CF2C" w14:textId="77777777" w:rsidR="00973EF7" w:rsidRDefault="00000000">
      <w:pPr>
        <w:spacing w:after="0"/>
        <w:ind w:left="1"/>
      </w:pPr>
      <w:r>
        <w:rPr>
          <w:rFonts w:ascii="Arial" w:eastAsia="Arial" w:hAnsi="Arial" w:cs="Arial"/>
          <w:b/>
          <w:sz w:val="18"/>
        </w:rPr>
        <w:t xml:space="preserve"> </w:t>
      </w:r>
    </w:p>
    <w:p w14:paraId="17368EB9" w14:textId="77777777" w:rsidR="00973EF7" w:rsidRDefault="00000000">
      <w:pPr>
        <w:spacing w:after="5" w:line="249" w:lineRule="auto"/>
        <w:ind w:left="-2" w:right="15" w:hanging="10"/>
        <w:jc w:val="both"/>
      </w:pPr>
      <w:r>
        <w:rPr>
          <w:rFonts w:ascii="Arial" w:eastAsia="Arial" w:hAnsi="Arial" w:cs="Arial"/>
          <w:b/>
          <w:sz w:val="18"/>
        </w:rPr>
        <w:t xml:space="preserve">“Smart” meter or utility meter </w:t>
      </w:r>
    </w:p>
    <w:p w14:paraId="230E0A7A" w14:textId="77777777" w:rsidR="00973EF7" w:rsidRDefault="00000000">
      <w:pPr>
        <w:spacing w:after="4" w:line="251" w:lineRule="auto"/>
        <w:ind w:left="-5" w:right="1979" w:hanging="7"/>
      </w:pPr>
      <w:r>
        <w:rPr>
          <w:rFonts w:ascii="Arial" w:eastAsia="Arial" w:hAnsi="Arial" w:cs="Arial"/>
          <w:i/>
          <w:sz w:val="18"/>
        </w:rPr>
        <w:t xml:space="preserve">  If fire involvement,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General home or room  </w:t>
      </w:r>
    </w:p>
    <w:p w14:paraId="6CB4B7CB" w14:textId="77777777" w:rsidR="00973EF7" w:rsidRDefault="00000000">
      <w:pPr>
        <w:spacing w:after="5" w:line="249" w:lineRule="auto"/>
        <w:ind w:left="-2" w:right="15" w:hanging="10"/>
        <w:jc w:val="both"/>
      </w:pPr>
      <w:r>
        <w:rPr>
          <w:rFonts w:ascii="Arial" w:eastAsia="Arial" w:hAnsi="Arial" w:cs="Arial"/>
          <w:sz w:val="18"/>
        </w:rPr>
        <w:t xml:space="preserve">      involvement in fires</w:t>
      </w:r>
      <w:r>
        <w:rPr>
          <w:rFonts w:ascii="Arial" w:eastAsia="Arial" w:hAnsi="Arial" w:cs="Arial"/>
          <w:b/>
          <w:sz w:val="18"/>
        </w:rPr>
        <w:t xml:space="preserve"> ........................................... 1866 </w:t>
      </w:r>
    </w:p>
    <w:p w14:paraId="6BFBDFE7"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Otherwise</w:t>
      </w:r>
      <w:r>
        <w:rPr>
          <w:rFonts w:ascii="Arial" w:eastAsia="Arial" w:hAnsi="Arial" w:cs="Arial"/>
          <w:b/>
          <w:sz w:val="18"/>
        </w:rPr>
        <w:t xml:space="preserve"> ............................................ Do not report </w:t>
      </w:r>
    </w:p>
    <w:p w14:paraId="38C9962E" w14:textId="77777777" w:rsidR="00973EF7" w:rsidRDefault="00000000">
      <w:pPr>
        <w:spacing w:after="0"/>
      </w:pPr>
      <w:r>
        <w:rPr>
          <w:rFonts w:ascii="Arial" w:eastAsia="Arial" w:hAnsi="Arial" w:cs="Arial"/>
          <w:b/>
          <w:sz w:val="18"/>
        </w:rPr>
        <w:t xml:space="preserve"> </w:t>
      </w:r>
    </w:p>
    <w:p w14:paraId="289346E4" w14:textId="77777777" w:rsidR="00973EF7" w:rsidRDefault="00000000">
      <w:pPr>
        <w:spacing w:after="5" w:line="249" w:lineRule="auto"/>
        <w:ind w:left="-2" w:right="15" w:hanging="10"/>
        <w:jc w:val="both"/>
      </w:pPr>
      <w:r>
        <w:rPr>
          <w:rFonts w:ascii="Arial" w:eastAsia="Arial" w:hAnsi="Arial" w:cs="Arial"/>
          <w:b/>
          <w:sz w:val="18"/>
        </w:rPr>
        <w:t xml:space="preserve">Smart phones </w:t>
      </w:r>
    </w:p>
    <w:p w14:paraId="35136D0C" w14:textId="77777777" w:rsidR="00973EF7" w:rsidRDefault="00000000">
      <w:pPr>
        <w:spacing w:after="5" w:line="249" w:lineRule="auto"/>
        <w:ind w:left="-4" w:right="14" w:hanging="8"/>
      </w:pPr>
      <w:r>
        <w:rPr>
          <w:rFonts w:ascii="Arial" w:eastAsia="Arial" w:hAnsi="Arial" w:cs="Arial"/>
          <w:sz w:val="18"/>
        </w:rPr>
        <w:t xml:space="preserve">  Use: Telephones or telephone accessories</w:t>
      </w:r>
      <w:r>
        <w:rPr>
          <w:rFonts w:ascii="Arial" w:eastAsia="Arial" w:hAnsi="Arial" w:cs="Arial"/>
          <w:b/>
          <w:sz w:val="18"/>
        </w:rPr>
        <w:t xml:space="preserve"> ....... 0550 </w:t>
      </w:r>
    </w:p>
    <w:p w14:paraId="454B457E" w14:textId="77777777" w:rsidR="00973EF7" w:rsidRDefault="00000000">
      <w:pPr>
        <w:spacing w:after="0"/>
      </w:pPr>
      <w:r>
        <w:rPr>
          <w:rFonts w:ascii="Arial" w:eastAsia="Arial" w:hAnsi="Arial" w:cs="Arial"/>
          <w:b/>
          <w:sz w:val="18"/>
        </w:rPr>
        <w:t xml:space="preserve"> </w:t>
      </w:r>
    </w:p>
    <w:p w14:paraId="73B5CE55" w14:textId="77777777" w:rsidR="00973EF7" w:rsidRDefault="00000000">
      <w:pPr>
        <w:spacing w:after="5" w:line="249" w:lineRule="auto"/>
        <w:ind w:left="-4" w:right="2065" w:hanging="8"/>
      </w:pPr>
      <w:r>
        <w:rPr>
          <w:rFonts w:ascii="Arial" w:eastAsia="Arial" w:hAnsi="Arial" w:cs="Arial"/>
          <w:b/>
          <w:sz w:val="18"/>
        </w:rPr>
        <w:t xml:space="preserve">Smart speakers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 sound recording,  </w:t>
      </w:r>
    </w:p>
    <w:p w14:paraId="20B991BC" w14:textId="77777777" w:rsidR="00973EF7" w:rsidRDefault="00000000">
      <w:pPr>
        <w:spacing w:after="5" w:line="249" w:lineRule="auto"/>
        <w:ind w:left="-4" w:right="14" w:hanging="8"/>
      </w:pPr>
      <w:r>
        <w:rPr>
          <w:rFonts w:ascii="Arial" w:eastAsia="Arial" w:hAnsi="Arial" w:cs="Arial"/>
          <w:sz w:val="18"/>
        </w:rPr>
        <w:t xml:space="preserve">    reproducing, or receiving equipment</w:t>
      </w:r>
      <w:r>
        <w:rPr>
          <w:rFonts w:ascii="Arial" w:eastAsia="Arial" w:hAnsi="Arial" w:cs="Arial"/>
          <w:b/>
          <w:sz w:val="18"/>
        </w:rPr>
        <w:t xml:space="preserve"> .................. 0573 </w:t>
      </w:r>
    </w:p>
    <w:p w14:paraId="0A18A0B5" w14:textId="77777777" w:rsidR="00973EF7" w:rsidRDefault="00000000">
      <w:pPr>
        <w:spacing w:after="0"/>
      </w:pPr>
      <w:r>
        <w:rPr>
          <w:rFonts w:ascii="Arial" w:eastAsia="Arial" w:hAnsi="Arial" w:cs="Arial"/>
          <w:b/>
          <w:sz w:val="18"/>
        </w:rPr>
        <w:t xml:space="preserve"> </w:t>
      </w:r>
    </w:p>
    <w:p w14:paraId="6DD9F733" w14:textId="77777777" w:rsidR="00973EF7" w:rsidRDefault="00000000">
      <w:pPr>
        <w:spacing w:after="5" w:line="249" w:lineRule="auto"/>
        <w:ind w:left="-2" w:right="15" w:hanging="10"/>
        <w:jc w:val="both"/>
      </w:pPr>
      <w:r>
        <w:rPr>
          <w:rFonts w:ascii="Arial" w:eastAsia="Arial" w:hAnsi="Arial" w:cs="Arial"/>
          <w:b/>
          <w:sz w:val="18"/>
        </w:rPr>
        <w:t xml:space="preserve">Smelling salts </w:t>
      </w:r>
    </w:p>
    <w:p w14:paraId="5DED4940" w14:textId="77777777" w:rsidR="00973EF7" w:rsidRDefault="00000000">
      <w:pPr>
        <w:spacing w:after="4" w:line="251" w:lineRule="auto"/>
        <w:ind w:left="-5" w:right="757" w:hanging="7"/>
      </w:pPr>
      <w:r>
        <w:rPr>
          <w:rFonts w:ascii="Arial" w:eastAsia="Arial" w:hAnsi="Arial" w:cs="Arial"/>
          <w:i/>
          <w:sz w:val="18"/>
        </w:rPr>
        <w:t xml:space="preserve">Code only for poisonings or chemical burns  to children under 5 years of age </w:t>
      </w:r>
    </w:p>
    <w:p w14:paraId="7320017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drugs or medications</w:t>
      </w:r>
      <w:r>
        <w:rPr>
          <w:rFonts w:ascii="Arial" w:eastAsia="Arial" w:hAnsi="Arial" w:cs="Arial"/>
          <w:b/>
          <w:sz w:val="18"/>
        </w:rPr>
        <w:t xml:space="preserve"> ........................</w:t>
      </w:r>
      <w:r>
        <w:rPr>
          <w:rFonts w:ascii="Arial" w:eastAsia="Arial" w:hAnsi="Arial" w:cs="Arial"/>
          <w:b/>
          <w:sz w:val="18"/>
          <w:u w:val="single" w:color="000000"/>
        </w:rPr>
        <w:t xml:space="preserve"> 1932</w:t>
      </w:r>
      <w:r>
        <w:rPr>
          <w:rFonts w:ascii="Arial" w:eastAsia="Arial" w:hAnsi="Arial" w:cs="Arial"/>
          <w:b/>
          <w:sz w:val="18"/>
        </w:rPr>
        <w:t xml:space="preserve"> </w:t>
      </w:r>
    </w:p>
    <w:p w14:paraId="2DE58E5F" w14:textId="77777777" w:rsidR="00973EF7" w:rsidRDefault="00000000">
      <w:pPr>
        <w:spacing w:after="0"/>
        <w:ind w:left="1"/>
      </w:pPr>
      <w:r>
        <w:rPr>
          <w:rFonts w:ascii="Arial" w:eastAsia="Arial" w:hAnsi="Arial" w:cs="Arial"/>
          <w:i/>
          <w:sz w:val="18"/>
        </w:rPr>
        <w:t xml:space="preserve"> </w:t>
      </w:r>
    </w:p>
    <w:p w14:paraId="5A939F76" w14:textId="77777777" w:rsidR="00973EF7" w:rsidRDefault="00000000">
      <w:pPr>
        <w:spacing w:after="5" w:line="249" w:lineRule="auto"/>
        <w:ind w:left="-2" w:right="15" w:hanging="10"/>
        <w:jc w:val="both"/>
      </w:pPr>
      <w:r>
        <w:rPr>
          <w:rFonts w:ascii="Arial" w:eastAsia="Arial" w:hAnsi="Arial" w:cs="Arial"/>
          <w:b/>
          <w:sz w:val="18"/>
        </w:rPr>
        <w:t xml:space="preserve">Smoke alarms </w:t>
      </w:r>
    </w:p>
    <w:p w14:paraId="6C59609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Fire or smoke alarms</w:t>
      </w:r>
      <w:r>
        <w:rPr>
          <w:rFonts w:ascii="Arial" w:eastAsia="Arial" w:hAnsi="Arial" w:cs="Arial"/>
          <w:b/>
          <w:sz w:val="18"/>
        </w:rPr>
        <w:t xml:space="preserve"> ................................. 0702 </w:t>
      </w:r>
    </w:p>
    <w:p w14:paraId="3BDC2C58" w14:textId="77777777" w:rsidR="00973EF7" w:rsidRDefault="00000000">
      <w:pPr>
        <w:spacing w:after="4" w:line="251" w:lineRule="auto"/>
        <w:ind w:left="-5" w:right="40" w:hanging="7"/>
      </w:pPr>
      <w:r>
        <w:rPr>
          <w:rFonts w:ascii="Arial" w:eastAsia="Arial" w:hAnsi="Arial" w:cs="Arial"/>
          <w:i/>
          <w:sz w:val="18"/>
        </w:rPr>
        <w:t xml:space="preserve">  Also consider: </w:t>
      </w:r>
    </w:p>
    <w:p w14:paraId="089E0690" w14:textId="77777777" w:rsidR="00973EF7" w:rsidRDefault="00000000">
      <w:pPr>
        <w:spacing w:after="5" w:line="249" w:lineRule="auto"/>
        <w:ind w:left="-4" w:right="912" w:hanging="8"/>
      </w:pPr>
      <w:r>
        <w:rPr>
          <w:rFonts w:ascii="Arial" w:eastAsia="Arial" w:hAnsi="Arial" w:cs="Arial"/>
          <w:sz w:val="18"/>
        </w:rPr>
        <w:t xml:space="preserve">    Combination fire/smoke alarm and carbon       monoxide detector     Carbon monoxide alarms and detectors </w:t>
      </w:r>
    </w:p>
    <w:p w14:paraId="316E6694" w14:textId="77777777" w:rsidR="00973EF7" w:rsidRDefault="00000000">
      <w:pPr>
        <w:spacing w:after="0"/>
        <w:ind w:left="1"/>
      </w:pPr>
      <w:r>
        <w:rPr>
          <w:rFonts w:ascii="Arial" w:eastAsia="Arial" w:hAnsi="Arial" w:cs="Arial"/>
          <w:b/>
          <w:sz w:val="18"/>
        </w:rPr>
        <w:t xml:space="preserve"> </w:t>
      </w:r>
    </w:p>
    <w:p w14:paraId="7362124E" w14:textId="77777777" w:rsidR="00973EF7" w:rsidRDefault="00000000">
      <w:pPr>
        <w:spacing w:after="5" w:line="249" w:lineRule="auto"/>
        <w:ind w:left="-2" w:right="15" w:hanging="10"/>
        <w:jc w:val="both"/>
      </w:pPr>
      <w:r>
        <w:rPr>
          <w:rFonts w:ascii="Arial" w:eastAsia="Arial" w:hAnsi="Arial" w:cs="Arial"/>
          <w:b/>
          <w:sz w:val="18"/>
        </w:rPr>
        <w:t xml:space="preserve">Smoke bombs </w:t>
      </w:r>
    </w:p>
    <w:p w14:paraId="146532A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Fireworks</w:t>
      </w:r>
      <w:r>
        <w:rPr>
          <w:rFonts w:ascii="Arial" w:eastAsia="Arial" w:hAnsi="Arial" w:cs="Arial"/>
          <w:b/>
          <w:sz w:val="18"/>
        </w:rPr>
        <w:t xml:space="preserve"> ................................................... 1313 </w:t>
      </w:r>
    </w:p>
    <w:p w14:paraId="0955BF8A" w14:textId="77777777" w:rsidR="00973EF7" w:rsidRDefault="00000000">
      <w:pPr>
        <w:spacing w:after="0"/>
        <w:ind w:left="1"/>
      </w:pPr>
      <w:r>
        <w:rPr>
          <w:rFonts w:ascii="Arial" w:eastAsia="Arial" w:hAnsi="Arial" w:cs="Arial"/>
          <w:b/>
          <w:sz w:val="18"/>
        </w:rPr>
        <w:t xml:space="preserve"> </w:t>
      </w:r>
    </w:p>
    <w:p w14:paraId="39A1B673" w14:textId="77777777" w:rsidR="00973EF7" w:rsidRDefault="00000000">
      <w:pPr>
        <w:spacing w:after="5" w:line="249" w:lineRule="auto"/>
        <w:ind w:left="-2" w:right="15" w:hanging="10"/>
        <w:jc w:val="both"/>
      </w:pPr>
      <w:r>
        <w:rPr>
          <w:rFonts w:ascii="Arial" w:eastAsia="Arial" w:hAnsi="Arial" w:cs="Arial"/>
          <w:b/>
          <w:sz w:val="18"/>
        </w:rPr>
        <w:t xml:space="preserve">Smoke hood (for emergency escape) </w:t>
      </w:r>
    </w:p>
    <w:p w14:paraId="0BE11EC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Fire escape devices (excl. ladders)</w:t>
      </w:r>
      <w:r>
        <w:rPr>
          <w:rFonts w:ascii="Arial" w:eastAsia="Arial" w:hAnsi="Arial" w:cs="Arial"/>
          <w:b/>
          <w:sz w:val="18"/>
        </w:rPr>
        <w:t xml:space="preserve"> ............ 0711 </w:t>
      </w:r>
    </w:p>
    <w:p w14:paraId="5666EA06" w14:textId="77777777" w:rsidR="00973EF7" w:rsidRDefault="00000000">
      <w:pPr>
        <w:spacing w:after="0"/>
        <w:ind w:left="1"/>
      </w:pPr>
      <w:r>
        <w:rPr>
          <w:rFonts w:ascii="Arial" w:eastAsia="Arial" w:hAnsi="Arial" w:cs="Arial"/>
          <w:b/>
          <w:sz w:val="18"/>
        </w:rPr>
        <w:t xml:space="preserve"> </w:t>
      </w:r>
    </w:p>
    <w:p w14:paraId="452CBC53" w14:textId="77777777" w:rsidR="00973EF7" w:rsidRDefault="00000000">
      <w:pPr>
        <w:spacing w:after="5" w:line="249" w:lineRule="auto"/>
        <w:ind w:left="-2" w:right="15" w:hanging="10"/>
        <w:jc w:val="both"/>
      </w:pPr>
      <w:r>
        <w:rPr>
          <w:rFonts w:ascii="Arial" w:eastAsia="Arial" w:hAnsi="Arial" w:cs="Arial"/>
          <w:b/>
          <w:sz w:val="18"/>
        </w:rPr>
        <w:t xml:space="preserve">Smoking materials </w:t>
      </w:r>
    </w:p>
    <w:p w14:paraId="60419551" w14:textId="77777777" w:rsidR="00973EF7" w:rsidRDefault="00000000">
      <w:pPr>
        <w:spacing w:after="5" w:line="249" w:lineRule="auto"/>
        <w:ind w:left="-4" w:right="583" w:hanging="8"/>
      </w:pPr>
      <w:r>
        <w:rPr>
          <w:rFonts w:ascii="Arial" w:eastAsia="Arial" w:hAnsi="Arial" w:cs="Arial"/>
          <w:i/>
          <w:sz w:val="18"/>
        </w:rPr>
        <w:t xml:space="preserve">Code only for poisonings or chemical burns  to children under 5 years of age   Use: </w:t>
      </w:r>
      <w:r>
        <w:rPr>
          <w:rFonts w:ascii="Arial" w:eastAsia="Arial" w:hAnsi="Arial" w:cs="Arial"/>
          <w:sz w:val="18"/>
        </w:rPr>
        <w:t xml:space="preserve">Substance ingested or inhaled by a victim     under age 5 which could lead to a poisoning &amp; </w:t>
      </w:r>
    </w:p>
    <w:p w14:paraId="4F0A241C" w14:textId="77777777" w:rsidR="00973EF7" w:rsidRDefault="00000000">
      <w:pPr>
        <w:spacing w:after="5" w:line="249" w:lineRule="auto"/>
        <w:ind w:left="-4" w:right="14" w:hanging="8"/>
      </w:pPr>
      <w:r>
        <w:rPr>
          <w:rFonts w:ascii="Arial" w:eastAsia="Arial" w:hAnsi="Arial" w:cs="Arial"/>
          <w:sz w:val="18"/>
        </w:rPr>
        <w:t xml:space="preserve">    for which there is no current product code</w:t>
      </w:r>
      <w:r>
        <w:rPr>
          <w:rFonts w:ascii="Arial" w:eastAsia="Arial" w:hAnsi="Arial" w:cs="Arial"/>
          <w:b/>
          <w:sz w:val="18"/>
        </w:rPr>
        <w:t xml:space="preserve"> ......... 5555 </w:t>
      </w:r>
    </w:p>
    <w:p w14:paraId="53181E49" w14:textId="77777777" w:rsidR="00973EF7" w:rsidRDefault="00000000">
      <w:pPr>
        <w:spacing w:after="0"/>
        <w:ind w:left="1"/>
      </w:pPr>
      <w:r>
        <w:rPr>
          <w:rFonts w:ascii="Arial" w:eastAsia="Arial" w:hAnsi="Arial" w:cs="Arial"/>
          <w:b/>
          <w:sz w:val="18"/>
        </w:rPr>
        <w:t xml:space="preserve"> </w:t>
      </w:r>
    </w:p>
    <w:p w14:paraId="5F4EC7BC" w14:textId="77777777" w:rsidR="00973EF7" w:rsidRDefault="00000000">
      <w:pPr>
        <w:spacing w:after="5" w:line="249" w:lineRule="auto"/>
        <w:ind w:left="-2" w:right="15" w:hanging="10"/>
        <w:jc w:val="both"/>
      </w:pPr>
      <w:r>
        <w:rPr>
          <w:rFonts w:ascii="Arial" w:eastAsia="Arial" w:hAnsi="Arial" w:cs="Arial"/>
          <w:b/>
          <w:sz w:val="18"/>
        </w:rPr>
        <w:t xml:space="preserve">Sneakers </w:t>
      </w:r>
    </w:p>
    <w:p w14:paraId="6C5162BE" w14:textId="77777777" w:rsidR="00973EF7" w:rsidRDefault="00000000">
      <w:pPr>
        <w:spacing w:after="4" w:line="251" w:lineRule="auto"/>
        <w:ind w:left="-5" w:right="40" w:hanging="7"/>
      </w:pPr>
      <w:r>
        <w:rPr>
          <w:rFonts w:ascii="Arial" w:eastAsia="Arial" w:hAnsi="Arial" w:cs="Arial"/>
          <w:i/>
          <w:sz w:val="18"/>
        </w:rPr>
        <w:t xml:space="preserve">  If injury occurs during play of a sport or game     requiring special sneakers, use code for that sport. </w:t>
      </w:r>
    </w:p>
    <w:p w14:paraId="0945FF00" w14:textId="77777777" w:rsidR="00973EF7" w:rsidRDefault="00000000">
      <w:pPr>
        <w:spacing w:after="4" w:line="251" w:lineRule="auto"/>
        <w:ind w:left="-5" w:right="40" w:hanging="7"/>
      </w:pPr>
      <w:r>
        <w:rPr>
          <w:rFonts w:ascii="Arial" w:eastAsia="Arial" w:hAnsi="Arial" w:cs="Arial"/>
          <w:i/>
          <w:sz w:val="18"/>
        </w:rPr>
        <w:t xml:space="preserve">  Otherwise, </w:t>
      </w:r>
    </w:p>
    <w:p w14:paraId="5D544CB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Footwear</w:t>
      </w:r>
      <w:r>
        <w:rPr>
          <w:rFonts w:ascii="Arial" w:eastAsia="Arial" w:hAnsi="Arial" w:cs="Arial"/>
          <w:b/>
          <w:sz w:val="18"/>
        </w:rPr>
        <w:t xml:space="preserve"> .................................................. 1615 </w:t>
      </w:r>
    </w:p>
    <w:p w14:paraId="0610A8CF" w14:textId="77777777" w:rsidR="00973EF7" w:rsidRDefault="00000000">
      <w:pPr>
        <w:spacing w:after="0"/>
        <w:ind w:left="1"/>
      </w:pPr>
      <w:r>
        <w:rPr>
          <w:rFonts w:ascii="Arial" w:eastAsia="Arial" w:hAnsi="Arial" w:cs="Arial"/>
          <w:b/>
          <w:sz w:val="18"/>
        </w:rPr>
        <w:t xml:space="preserve"> </w:t>
      </w:r>
    </w:p>
    <w:p w14:paraId="4828BEE0" w14:textId="77777777" w:rsidR="00973EF7" w:rsidRDefault="00000000">
      <w:pPr>
        <w:spacing w:after="5" w:line="249" w:lineRule="auto"/>
        <w:ind w:left="-2" w:right="15" w:hanging="10"/>
        <w:jc w:val="both"/>
      </w:pPr>
      <w:r>
        <w:rPr>
          <w:rFonts w:ascii="Arial" w:eastAsia="Arial" w:hAnsi="Arial" w:cs="Arial"/>
          <w:b/>
          <w:sz w:val="18"/>
        </w:rPr>
        <w:t xml:space="preserve">Sneeze guard </w:t>
      </w:r>
    </w:p>
    <w:p w14:paraId="5E2F819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Public use equipment</w:t>
      </w:r>
      <w:r>
        <w:rPr>
          <w:rFonts w:ascii="Arial" w:eastAsia="Arial" w:hAnsi="Arial" w:cs="Arial"/>
          <w:b/>
          <w:sz w:val="18"/>
        </w:rPr>
        <w:t xml:space="preserve"> ................................. 1738 Snorkeling </w:t>
      </w:r>
    </w:p>
    <w:p w14:paraId="5F8CA05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Swimming (activity/apparel/equipment;  </w:t>
      </w:r>
    </w:p>
    <w:p w14:paraId="30EFA21D" w14:textId="77777777" w:rsidR="00973EF7" w:rsidRDefault="00000000">
      <w:pPr>
        <w:spacing w:after="5" w:line="249" w:lineRule="auto"/>
        <w:ind w:left="-2" w:right="15" w:hanging="10"/>
        <w:jc w:val="both"/>
      </w:pPr>
      <w:r>
        <w:rPr>
          <w:rFonts w:ascii="Arial" w:eastAsia="Arial" w:hAnsi="Arial" w:cs="Arial"/>
          <w:sz w:val="18"/>
        </w:rPr>
        <w:t xml:space="preserve">    excl. flotation devices)</w:t>
      </w:r>
      <w:r>
        <w:rPr>
          <w:rFonts w:ascii="Arial" w:eastAsia="Arial" w:hAnsi="Arial" w:cs="Arial"/>
          <w:b/>
          <w:sz w:val="18"/>
        </w:rPr>
        <w:t xml:space="preserve"> ...................................... 3274 </w:t>
      </w:r>
    </w:p>
    <w:p w14:paraId="742B0614" w14:textId="77777777" w:rsidR="00973EF7" w:rsidRDefault="00000000">
      <w:pPr>
        <w:spacing w:after="4" w:line="251" w:lineRule="auto"/>
        <w:ind w:left="-5" w:right="2593" w:hanging="7"/>
      </w:pPr>
      <w:r>
        <w:rPr>
          <w:rFonts w:ascii="Arial" w:eastAsia="Arial" w:hAnsi="Arial" w:cs="Arial"/>
          <w:i/>
          <w:sz w:val="18"/>
        </w:rPr>
        <w:t xml:space="preserve">  Also consider: </w:t>
      </w:r>
      <w:r>
        <w:rPr>
          <w:rFonts w:ascii="Arial" w:eastAsia="Arial" w:hAnsi="Arial" w:cs="Arial"/>
          <w:sz w:val="18"/>
        </w:rPr>
        <w:t xml:space="preserve">    Scuba diving </w:t>
      </w:r>
    </w:p>
    <w:p w14:paraId="31951B69" w14:textId="77777777" w:rsidR="00973EF7" w:rsidRDefault="00000000">
      <w:pPr>
        <w:spacing w:after="0"/>
      </w:pPr>
      <w:r>
        <w:rPr>
          <w:rFonts w:ascii="Arial" w:eastAsia="Arial" w:hAnsi="Arial" w:cs="Arial"/>
          <w:sz w:val="18"/>
        </w:rPr>
        <w:t xml:space="preserve"> </w:t>
      </w:r>
    </w:p>
    <w:p w14:paraId="40496595" w14:textId="77777777" w:rsidR="00973EF7" w:rsidRDefault="00000000">
      <w:pPr>
        <w:spacing w:after="5" w:line="249" w:lineRule="auto"/>
        <w:ind w:left="-2" w:right="15" w:hanging="10"/>
        <w:jc w:val="both"/>
      </w:pPr>
      <w:r>
        <w:rPr>
          <w:rFonts w:ascii="Arial" w:eastAsia="Arial" w:hAnsi="Arial" w:cs="Arial"/>
          <w:b/>
          <w:sz w:val="18"/>
        </w:rPr>
        <w:t xml:space="preserve">Snow blowers ........................... </w:t>
      </w:r>
      <w:r>
        <w:rPr>
          <w:rFonts w:ascii="Arial" w:eastAsia="Arial" w:hAnsi="Arial" w:cs="Arial"/>
          <w:i/>
          <w:sz w:val="18"/>
        </w:rPr>
        <w:t>See:</w:t>
      </w:r>
      <w:r>
        <w:rPr>
          <w:rFonts w:ascii="Arial" w:eastAsia="Arial" w:hAnsi="Arial" w:cs="Arial"/>
          <w:b/>
          <w:sz w:val="18"/>
        </w:rPr>
        <w:t xml:space="preserve"> Snow throwers </w:t>
      </w:r>
    </w:p>
    <w:p w14:paraId="5ACAE82F" w14:textId="77777777" w:rsidR="00973EF7" w:rsidRDefault="00000000">
      <w:pPr>
        <w:spacing w:after="0"/>
      </w:pPr>
      <w:r>
        <w:rPr>
          <w:rFonts w:ascii="Arial" w:eastAsia="Arial" w:hAnsi="Arial" w:cs="Arial"/>
          <w:b/>
          <w:sz w:val="18"/>
        </w:rPr>
        <w:t xml:space="preserve"> </w:t>
      </w:r>
    </w:p>
    <w:p w14:paraId="353A31DC" w14:textId="77777777" w:rsidR="00973EF7" w:rsidRDefault="00000000">
      <w:pPr>
        <w:spacing w:after="5" w:line="249" w:lineRule="auto"/>
        <w:ind w:left="-2" w:right="15" w:hanging="10"/>
        <w:jc w:val="both"/>
      </w:pPr>
      <w:r>
        <w:rPr>
          <w:rFonts w:ascii="Arial" w:eastAsia="Arial" w:hAnsi="Arial" w:cs="Arial"/>
          <w:b/>
          <w:sz w:val="18"/>
        </w:rPr>
        <w:t xml:space="preserve">Snowboarding (activity/apparel/equipment) .... 5031 </w:t>
      </w:r>
    </w:p>
    <w:p w14:paraId="14979626" w14:textId="77777777" w:rsidR="00973EF7" w:rsidRDefault="00000000">
      <w:pPr>
        <w:spacing w:after="0"/>
      </w:pPr>
      <w:r>
        <w:rPr>
          <w:rFonts w:ascii="Arial" w:eastAsia="Arial" w:hAnsi="Arial" w:cs="Arial"/>
          <w:b/>
          <w:sz w:val="18"/>
        </w:rPr>
        <w:t xml:space="preserve"> </w:t>
      </w:r>
    </w:p>
    <w:p w14:paraId="1667DF63" w14:textId="77777777" w:rsidR="00973EF7" w:rsidRDefault="00000000">
      <w:pPr>
        <w:spacing w:after="5" w:line="249" w:lineRule="auto"/>
        <w:ind w:left="-2" w:right="15" w:hanging="10"/>
        <w:jc w:val="both"/>
      </w:pPr>
      <w:r>
        <w:rPr>
          <w:rFonts w:ascii="Arial" w:eastAsia="Arial" w:hAnsi="Arial" w:cs="Arial"/>
          <w:b/>
          <w:sz w:val="18"/>
        </w:rPr>
        <w:t xml:space="preserve">Snow boating   </w:t>
      </w:r>
    </w:p>
    <w:p w14:paraId="29F1998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Ice or snow boating (activity/apparel/ </w:t>
      </w:r>
    </w:p>
    <w:p w14:paraId="349CA617"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3247 </w:t>
      </w:r>
    </w:p>
    <w:p w14:paraId="789CA176" w14:textId="77777777" w:rsidR="00973EF7" w:rsidRDefault="00000000">
      <w:pPr>
        <w:spacing w:after="0"/>
      </w:pPr>
      <w:r>
        <w:rPr>
          <w:rFonts w:ascii="Arial" w:eastAsia="Arial" w:hAnsi="Arial" w:cs="Arial"/>
          <w:b/>
          <w:sz w:val="18"/>
        </w:rPr>
        <w:t xml:space="preserve"> </w:t>
      </w:r>
    </w:p>
    <w:p w14:paraId="2BEB154B" w14:textId="77777777" w:rsidR="00973EF7" w:rsidRDefault="00000000">
      <w:pPr>
        <w:spacing w:after="5" w:line="249" w:lineRule="auto"/>
        <w:ind w:left="-2" w:right="15" w:hanging="10"/>
        <w:jc w:val="both"/>
      </w:pPr>
      <w:r>
        <w:rPr>
          <w:rFonts w:ascii="Arial" w:eastAsia="Arial" w:hAnsi="Arial" w:cs="Arial"/>
          <w:b/>
          <w:sz w:val="18"/>
        </w:rPr>
        <w:t xml:space="preserve">Snow cone machine  </w:t>
      </w:r>
    </w:p>
    <w:p w14:paraId="749CA799"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Appliances, other or not stated</w:t>
      </w:r>
      <w:r>
        <w:rPr>
          <w:rFonts w:ascii="Arial" w:eastAsia="Arial" w:hAnsi="Arial" w:cs="Arial"/>
          <w:b/>
          <w:sz w:val="18"/>
        </w:rPr>
        <w:t xml:space="preserve"> ..................... 0482 </w:t>
      </w:r>
    </w:p>
    <w:p w14:paraId="38D6921E" w14:textId="77777777" w:rsidR="00973EF7" w:rsidRDefault="00000000">
      <w:pPr>
        <w:spacing w:after="0"/>
      </w:pPr>
      <w:r>
        <w:rPr>
          <w:rFonts w:ascii="Arial" w:eastAsia="Arial" w:hAnsi="Arial" w:cs="Arial"/>
          <w:b/>
          <w:sz w:val="18"/>
        </w:rPr>
        <w:t xml:space="preserve"> </w:t>
      </w:r>
    </w:p>
    <w:p w14:paraId="1AB0545B" w14:textId="77777777" w:rsidR="00973EF7" w:rsidRDefault="00000000">
      <w:pPr>
        <w:spacing w:after="5" w:line="249" w:lineRule="auto"/>
        <w:ind w:left="-2" w:right="15" w:hanging="10"/>
        <w:jc w:val="both"/>
      </w:pPr>
      <w:r>
        <w:rPr>
          <w:rFonts w:ascii="Arial" w:eastAsia="Arial" w:hAnsi="Arial" w:cs="Arial"/>
          <w:b/>
          <w:sz w:val="18"/>
        </w:rPr>
        <w:t xml:space="preserve">Snow disks ......................................................... 1274 </w:t>
      </w:r>
    </w:p>
    <w:p w14:paraId="79A0D729" w14:textId="77777777" w:rsidR="00973EF7" w:rsidRDefault="00000000">
      <w:pPr>
        <w:spacing w:after="4" w:line="251" w:lineRule="auto"/>
        <w:ind w:left="-5" w:right="40" w:hanging="7"/>
      </w:pPr>
      <w:r>
        <w:rPr>
          <w:rFonts w:ascii="Arial" w:eastAsia="Arial" w:hAnsi="Arial" w:cs="Arial"/>
          <w:i/>
          <w:sz w:val="18"/>
        </w:rPr>
        <w:t xml:space="preserve">  Also consider: </w:t>
      </w:r>
    </w:p>
    <w:p w14:paraId="2A6B3143" w14:textId="77777777" w:rsidR="00973EF7" w:rsidRDefault="00000000">
      <w:pPr>
        <w:spacing w:after="5" w:line="249" w:lineRule="auto"/>
        <w:ind w:left="-4" w:right="14" w:hanging="8"/>
      </w:pPr>
      <w:r>
        <w:rPr>
          <w:rFonts w:ascii="Arial" w:eastAsia="Arial" w:hAnsi="Arial" w:cs="Arial"/>
          <w:sz w:val="18"/>
        </w:rPr>
        <w:t xml:space="preserve">    Sleds    </w:t>
      </w:r>
    </w:p>
    <w:p w14:paraId="6D4DAA6F" w14:textId="77777777" w:rsidR="00973EF7" w:rsidRDefault="00000000">
      <w:pPr>
        <w:spacing w:after="5" w:line="249" w:lineRule="auto"/>
        <w:ind w:left="-4" w:right="14" w:hanging="8"/>
      </w:pPr>
      <w:r>
        <w:rPr>
          <w:rFonts w:ascii="Arial" w:eastAsia="Arial" w:hAnsi="Arial" w:cs="Arial"/>
          <w:sz w:val="18"/>
        </w:rPr>
        <w:t xml:space="preserve">    Snow boarding   </w:t>
      </w:r>
    </w:p>
    <w:p w14:paraId="57904F05" w14:textId="77777777" w:rsidR="00973EF7" w:rsidRDefault="00000000">
      <w:pPr>
        <w:spacing w:after="5" w:line="249" w:lineRule="auto"/>
        <w:ind w:left="-4" w:right="14" w:hanging="8"/>
      </w:pPr>
      <w:r>
        <w:rPr>
          <w:rFonts w:ascii="Arial" w:eastAsia="Arial" w:hAnsi="Arial" w:cs="Arial"/>
          <w:sz w:val="18"/>
        </w:rPr>
        <w:t xml:space="preserve">    Toboggans </w:t>
      </w:r>
    </w:p>
    <w:p w14:paraId="563465D5" w14:textId="77777777" w:rsidR="00973EF7" w:rsidRDefault="00000000">
      <w:pPr>
        <w:spacing w:after="0"/>
      </w:pPr>
      <w:r>
        <w:rPr>
          <w:rFonts w:ascii="Arial" w:eastAsia="Arial" w:hAnsi="Arial" w:cs="Arial"/>
          <w:sz w:val="18"/>
        </w:rPr>
        <w:t xml:space="preserve"> </w:t>
      </w:r>
    </w:p>
    <w:p w14:paraId="33336F40" w14:textId="77777777" w:rsidR="00973EF7" w:rsidRDefault="00000000">
      <w:pPr>
        <w:spacing w:after="5" w:line="249" w:lineRule="auto"/>
        <w:ind w:left="-2" w:right="15" w:hanging="10"/>
        <w:jc w:val="both"/>
      </w:pPr>
      <w:r>
        <w:rPr>
          <w:rFonts w:ascii="Arial" w:eastAsia="Arial" w:hAnsi="Arial" w:cs="Arial"/>
          <w:b/>
          <w:sz w:val="18"/>
        </w:rPr>
        <w:t xml:space="preserve">Snow globe </w:t>
      </w:r>
    </w:p>
    <w:p w14:paraId="573FC00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Knickknacks, statues, vases, or urns</w:t>
      </w:r>
      <w:r>
        <w:rPr>
          <w:rFonts w:ascii="Arial" w:eastAsia="Arial" w:hAnsi="Arial" w:cs="Arial"/>
          <w:b/>
          <w:sz w:val="18"/>
        </w:rPr>
        <w:t xml:space="preserve"> ............ 0654 </w:t>
      </w:r>
    </w:p>
    <w:p w14:paraId="43B73F03" w14:textId="77777777" w:rsidR="00973EF7" w:rsidRDefault="00000000">
      <w:pPr>
        <w:spacing w:after="0"/>
      </w:pPr>
      <w:r>
        <w:rPr>
          <w:rFonts w:ascii="Arial" w:eastAsia="Arial" w:hAnsi="Arial" w:cs="Arial"/>
          <w:b/>
          <w:sz w:val="18"/>
        </w:rPr>
        <w:t xml:space="preserve"> </w:t>
      </w:r>
    </w:p>
    <w:p w14:paraId="67F927D6" w14:textId="77777777" w:rsidR="00973EF7" w:rsidRDefault="00000000">
      <w:pPr>
        <w:spacing w:after="5" w:line="249" w:lineRule="auto"/>
        <w:ind w:left="-2" w:right="15" w:hanging="10"/>
        <w:jc w:val="both"/>
      </w:pPr>
      <w:r>
        <w:rPr>
          <w:rFonts w:ascii="Arial" w:eastAsia="Arial" w:hAnsi="Arial" w:cs="Arial"/>
          <w:b/>
          <w:sz w:val="18"/>
        </w:rPr>
        <w:t xml:space="preserve">Snow plows </w:t>
      </w:r>
    </w:p>
    <w:p w14:paraId="5C7A1D19" w14:textId="77777777" w:rsidR="00973EF7" w:rsidRDefault="00000000">
      <w:pPr>
        <w:spacing w:after="4" w:line="251" w:lineRule="auto"/>
        <w:ind w:left="-5" w:right="40" w:hanging="7"/>
      </w:pPr>
      <w:r>
        <w:rPr>
          <w:rFonts w:ascii="Arial" w:eastAsia="Arial" w:hAnsi="Arial" w:cs="Arial"/>
          <w:i/>
          <w:sz w:val="18"/>
        </w:rPr>
        <w:t xml:space="preserve">Snow plow should be coded according to what it is attached to. </w:t>
      </w:r>
    </w:p>
    <w:p w14:paraId="53BB388C" w14:textId="77777777" w:rsidR="00973EF7" w:rsidRDefault="00000000">
      <w:pPr>
        <w:spacing w:after="0"/>
      </w:pPr>
      <w:r>
        <w:rPr>
          <w:rFonts w:ascii="Arial" w:eastAsia="Arial" w:hAnsi="Arial" w:cs="Arial"/>
          <w:b/>
          <w:sz w:val="18"/>
        </w:rPr>
        <w:t xml:space="preserve"> </w:t>
      </w:r>
    </w:p>
    <w:p w14:paraId="50754559" w14:textId="77777777" w:rsidR="00973EF7" w:rsidRDefault="00000000">
      <w:pPr>
        <w:spacing w:after="4" w:line="251" w:lineRule="auto"/>
        <w:ind w:left="-5" w:right="2464" w:hanging="7"/>
      </w:pPr>
      <w:r>
        <w:rPr>
          <w:rFonts w:ascii="Arial" w:eastAsia="Arial" w:hAnsi="Arial" w:cs="Arial"/>
          <w:b/>
          <w:sz w:val="18"/>
        </w:rPr>
        <w:t xml:space="preserve">Snow shovels  </w:t>
      </w:r>
      <w:r>
        <w:rPr>
          <w:rFonts w:ascii="Arial" w:eastAsia="Arial" w:hAnsi="Arial" w:cs="Arial"/>
          <w:i/>
          <w:sz w:val="18"/>
        </w:rPr>
        <w:t xml:space="preserve">  Choose among:   </w:t>
      </w:r>
    </w:p>
    <w:p w14:paraId="3DF25627" w14:textId="77777777" w:rsidR="00973EF7" w:rsidRDefault="00000000">
      <w:pPr>
        <w:spacing w:after="5" w:line="249" w:lineRule="auto"/>
        <w:ind w:left="-4" w:right="14" w:hanging="8"/>
      </w:pPr>
      <w:r>
        <w:rPr>
          <w:rFonts w:ascii="Arial" w:eastAsia="Arial" w:hAnsi="Arial" w:cs="Arial"/>
          <w:sz w:val="18"/>
        </w:rPr>
        <w:t xml:space="preserve">    Manual snow or ice removal tools</w:t>
      </w:r>
      <w:r>
        <w:rPr>
          <w:rFonts w:ascii="Arial" w:eastAsia="Arial" w:hAnsi="Arial" w:cs="Arial"/>
          <w:b/>
          <w:sz w:val="18"/>
        </w:rPr>
        <w:t xml:space="preserve"> .................... 1415 </w:t>
      </w:r>
      <w:r>
        <w:rPr>
          <w:rFonts w:ascii="Arial" w:eastAsia="Arial" w:hAnsi="Arial" w:cs="Arial"/>
          <w:sz w:val="18"/>
        </w:rPr>
        <w:t xml:space="preserve">    Other unpowered garden tools</w:t>
      </w:r>
      <w:r>
        <w:rPr>
          <w:rFonts w:ascii="Arial" w:eastAsia="Arial" w:hAnsi="Arial" w:cs="Arial"/>
          <w:b/>
          <w:sz w:val="18"/>
        </w:rPr>
        <w:t xml:space="preserve"> ......................... 1403 </w:t>
      </w:r>
    </w:p>
    <w:p w14:paraId="14DFE273" w14:textId="77777777" w:rsidR="00973EF7" w:rsidRDefault="00000000">
      <w:pPr>
        <w:spacing w:after="0"/>
      </w:pPr>
      <w:r>
        <w:rPr>
          <w:rFonts w:ascii="Arial" w:eastAsia="Arial" w:hAnsi="Arial" w:cs="Arial"/>
          <w:b/>
          <w:sz w:val="18"/>
        </w:rPr>
        <w:t xml:space="preserve"> </w:t>
      </w:r>
    </w:p>
    <w:p w14:paraId="6BFF05CE" w14:textId="77777777" w:rsidR="00973EF7" w:rsidRDefault="00000000">
      <w:pPr>
        <w:spacing w:after="5" w:line="249" w:lineRule="auto"/>
        <w:ind w:left="-2" w:right="15" w:hanging="10"/>
        <w:jc w:val="both"/>
      </w:pPr>
      <w:r>
        <w:rPr>
          <w:rFonts w:ascii="Arial" w:eastAsia="Arial" w:hAnsi="Arial" w:cs="Arial"/>
          <w:b/>
          <w:sz w:val="18"/>
        </w:rPr>
        <w:t xml:space="preserve">Snow skiing (activity/apparel/equipment) ........ 3283 </w:t>
      </w:r>
    </w:p>
    <w:p w14:paraId="318E9A3C" w14:textId="77777777" w:rsidR="00973EF7" w:rsidRDefault="00000000">
      <w:pPr>
        <w:spacing w:after="4" w:line="251" w:lineRule="auto"/>
        <w:ind w:left="-5" w:right="40" w:hanging="7"/>
      </w:pPr>
      <w:r>
        <w:rPr>
          <w:rFonts w:ascii="Arial" w:eastAsia="Arial" w:hAnsi="Arial" w:cs="Arial"/>
          <w:i/>
          <w:sz w:val="18"/>
        </w:rPr>
        <w:t xml:space="preserve">  Also consider: </w:t>
      </w:r>
    </w:p>
    <w:p w14:paraId="46BFC6F0" w14:textId="77777777" w:rsidR="00973EF7" w:rsidRDefault="00000000">
      <w:pPr>
        <w:spacing w:after="5" w:line="249" w:lineRule="auto"/>
        <w:ind w:left="-4" w:right="14" w:hanging="8"/>
      </w:pPr>
      <w:r>
        <w:rPr>
          <w:rFonts w:ascii="Arial" w:eastAsia="Arial" w:hAnsi="Arial" w:cs="Arial"/>
          <w:sz w:val="18"/>
        </w:rPr>
        <w:t xml:space="preserve">    Snow boarding </w:t>
      </w:r>
    </w:p>
    <w:p w14:paraId="463FC88B" w14:textId="77777777" w:rsidR="00973EF7" w:rsidRDefault="00000000">
      <w:pPr>
        <w:spacing w:after="0"/>
      </w:pPr>
      <w:r>
        <w:rPr>
          <w:rFonts w:ascii="Arial" w:eastAsia="Arial" w:hAnsi="Arial" w:cs="Arial"/>
          <w:sz w:val="18"/>
        </w:rPr>
        <w:t xml:space="preserve"> </w:t>
      </w:r>
    </w:p>
    <w:p w14:paraId="17FD50CB" w14:textId="77777777" w:rsidR="00973EF7" w:rsidRDefault="00000000">
      <w:pPr>
        <w:spacing w:after="5" w:line="249" w:lineRule="auto"/>
        <w:ind w:left="-2" w:right="15" w:hanging="10"/>
        <w:jc w:val="both"/>
      </w:pPr>
      <w:r>
        <w:rPr>
          <w:rFonts w:ascii="Arial" w:eastAsia="Arial" w:hAnsi="Arial" w:cs="Arial"/>
          <w:b/>
          <w:sz w:val="18"/>
        </w:rPr>
        <w:t xml:space="preserve">Snow throwers or blowers ................................ 1406 </w:t>
      </w:r>
    </w:p>
    <w:p w14:paraId="6C113C7B" w14:textId="77777777" w:rsidR="00973EF7" w:rsidRDefault="00000000">
      <w:pPr>
        <w:spacing w:after="0"/>
      </w:pPr>
      <w:r>
        <w:rPr>
          <w:rFonts w:ascii="Arial" w:eastAsia="Arial" w:hAnsi="Arial" w:cs="Arial"/>
          <w:b/>
          <w:sz w:val="18"/>
        </w:rPr>
        <w:t xml:space="preserve"> </w:t>
      </w:r>
    </w:p>
    <w:p w14:paraId="6C4A387C" w14:textId="77777777" w:rsidR="00973EF7" w:rsidRDefault="00000000">
      <w:pPr>
        <w:spacing w:after="5" w:line="249" w:lineRule="auto"/>
        <w:ind w:left="-2" w:right="15" w:hanging="10"/>
        <w:jc w:val="both"/>
      </w:pPr>
      <w:r>
        <w:rPr>
          <w:rFonts w:ascii="Arial" w:eastAsia="Arial" w:hAnsi="Arial" w:cs="Arial"/>
          <w:b/>
          <w:sz w:val="18"/>
        </w:rPr>
        <w:t xml:space="preserve">Snow tubing (activity/apparel/equipment) ....... 1299 </w:t>
      </w:r>
    </w:p>
    <w:p w14:paraId="7665EC59" w14:textId="77777777" w:rsidR="00973EF7" w:rsidRDefault="00000000">
      <w:pPr>
        <w:spacing w:after="0"/>
      </w:pPr>
      <w:r>
        <w:rPr>
          <w:rFonts w:ascii="Arial" w:eastAsia="Arial" w:hAnsi="Arial" w:cs="Arial"/>
          <w:b/>
          <w:sz w:val="18"/>
        </w:rPr>
        <w:t xml:space="preserve"> </w:t>
      </w:r>
    </w:p>
    <w:p w14:paraId="3F29038D" w14:textId="77777777" w:rsidR="00973EF7" w:rsidRDefault="00000000">
      <w:pPr>
        <w:spacing w:after="5" w:line="249" w:lineRule="auto"/>
        <w:ind w:left="-2" w:right="15" w:hanging="10"/>
        <w:jc w:val="both"/>
      </w:pPr>
      <w:r>
        <w:rPr>
          <w:rFonts w:ascii="Arial" w:eastAsia="Arial" w:hAnsi="Arial" w:cs="Arial"/>
          <w:b/>
          <w:sz w:val="18"/>
        </w:rPr>
        <w:t xml:space="preserve">Snowmobiles (activity/apparel/equipment)...... 1290 </w:t>
      </w:r>
    </w:p>
    <w:p w14:paraId="2379FD62" w14:textId="77777777" w:rsidR="00973EF7" w:rsidRDefault="00000000">
      <w:pPr>
        <w:spacing w:after="0"/>
      </w:pPr>
      <w:r>
        <w:rPr>
          <w:rFonts w:ascii="Arial" w:eastAsia="Arial" w:hAnsi="Arial" w:cs="Arial"/>
          <w:b/>
          <w:sz w:val="18"/>
        </w:rPr>
        <w:t xml:space="preserve"> </w:t>
      </w:r>
    </w:p>
    <w:p w14:paraId="19FA652E" w14:textId="77777777" w:rsidR="00973EF7" w:rsidRDefault="00000000">
      <w:pPr>
        <w:spacing w:after="5" w:line="249" w:lineRule="auto"/>
        <w:ind w:left="-2" w:right="15" w:hanging="10"/>
        <w:jc w:val="both"/>
      </w:pPr>
      <w:r>
        <w:rPr>
          <w:rFonts w:ascii="Arial" w:eastAsia="Arial" w:hAnsi="Arial" w:cs="Arial"/>
          <w:b/>
          <w:sz w:val="18"/>
        </w:rPr>
        <w:t xml:space="preserve">Snowshoes   </w:t>
      </w:r>
    </w:p>
    <w:p w14:paraId="3608619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Snow skiing (activity/apparel/equipment)</w:t>
      </w:r>
      <w:r>
        <w:rPr>
          <w:rFonts w:ascii="Arial" w:eastAsia="Arial" w:hAnsi="Arial" w:cs="Arial"/>
          <w:b/>
          <w:sz w:val="18"/>
        </w:rPr>
        <w:t xml:space="preserve"> ... 3283 </w:t>
      </w:r>
    </w:p>
    <w:p w14:paraId="7A959DF2" w14:textId="77777777" w:rsidR="00973EF7" w:rsidRDefault="00000000">
      <w:pPr>
        <w:spacing w:after="0"/>
      </w:pPr>
      <w:r>
        <w:rPr>
          <w:rFonts w:ascii="Arial" w:eastAsia="Arial" w:hAnsi="Arial" w:cs="Arial"/>
          <w:b/>
          <w:sz w:val="18"/>
        </w:rPr>
        <w:t xml:space="preserve"> </w:t>
      </w:r>
    </w:p>
    <w:p w14:paraId="58D94BEB" w14:textId="77777777" w:rsidR="00973EF7" w:rsidRDefault="00000000">
      <w:pPr>
        <w:spacing w:after="5" w:line="249" w:lineRule="auto"/>
        <w:ind w:left="-2" w:right="15" w:hanging="10"/>
        <w:jc w:val="both"/>
      </w:pPr>
      <w:r>
        <w:rPr>
          <w:rFonts w:ascii="Arial" w:eastAsia="Arial" w:hAnsi="Arial" w:cs="Arial"/>
          <w:b/>
          <w:sz w:val="18"/>
        </w:rPr>
        <w:t xml:space="preserve">Snowsuits  </w:t>
      </w:r>
    </w:p>
    <w:p w14:paraId="23424BB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Outerwear</w:t>
      </w:r>
      <w:r>
        <w:rPr>
          <w:rFonts w:ascii="Arial" w:eastAsia="Arial" w:hAnsi="Arial" w:cs="Arial"/>
          <w:b/>
          <w:sz w:val="18"/>
        </w:rPr>
        <w:t xml:space="preserve"> .................................................. 1646 </w:t>
      </w:r>
    </w:p>
    <w:p w14:paraId="415F810C" w14:textId="77777777" w:rsidR="00973EF7" w:rsidRDefault="00000000">
      <w:pPr>
        <w:spacing w:after="0"/>
      </w:pPr>
      <w:r>
        <w:rPr>
          <w:rFonts w:ascii="Arial" w:eastAsia="Arial" w:hAnsi="Arial" w:cs="Arial"/>
          <w:b/>
          <w:sz w:val="18"/>
        </w:rPr>
        <w:t xml:space="preserve"> </w:t>
      </w:r>
    </w:p>
    <w:p w14:paraId="07E693D6" w14:textId="77777777" w:rsidR="00973EF7" w:rsidRDefault="00000000">
      <w:pPr>
        <w:spacing w:after="5" w:line="249" w:lineRule="auto"/>
        <w:ind w:left="-2" w:right="15" w:hanging="10"/>
        <w:jc w:val="both"/>
      </w:pPr>
      <w:r>
        <w:rPr>
          <w:rFonts w:ascii="Arial" w:eastAsia="Arial" w:hAnsi="Arial" w:cs="Arial"/>
          <w:b/>
          <w:sz w:val="18"/>
        </w:rPr>
        <w:t xml:space="preserve">Soap dishes </w:t>
      </w:r>
    </w:p>
    <w:p w14:paraId="33C2307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Bathtubs or showers (incl. fixtures or      accessories; excl. enclosures, faucets,  </w:t>
      </w:r>
    </w:p>
    <w:p w14:paraId="3BCB0AA5" w14:textId="77777777" w:rsidR="00973EF7" w:rsidRDefault="00000000">
      <w:pPr>
        <w:spacing w:after="5" w:line="249" w:lineRule="auto"/>
        <w:ind w:left="-2" w:right="15" w:hanging="10"/>
        <w:jc w:val="both"/>
      </w:pPr>
      <w:r>
        <w:rPr>
          <w:rFonts w:ascii="Arial" w:eastAsia="Arial" w:hAnsi="Arial" w:cs="Arial"/>
          <w:sz w:val="18"/>
        </w:rPr>
        <w:t xml:space="preserve">    spigots and towel racks)</w:t>
      </w:r>
      <w:r>
        <w:rPr>
          <w:rFonts w:ascii="Arial" w:eastAsia="Arial" w:hAnsi="Arial" w:cs="Arial"/>
          <w:b/>
          <w:sz w:val="18"/>
        </w:rPr>
        <w:t xml:space="preserve"> ................................... 0611 </w:t>
      </w:r>
    </w:p>
    <w:p w14:paraId="7764309B" w14:textId="77777777" w:rsidR="00973EF7" w:rsidRDefault="00000000">
      <w:pPr>
        <w:spacing w:after="0"/>
      </w:pPr>
      <w:r>
        <w:rPr>
          <w:rFonts w:ascii="Arial" w:eastAsia="Arial" w:hAnsi="Arial" w:cs="Arial"/>
          <w:b/>
          <w:sz w:val="18"/>
        </w:rPr>
        <w:t xml:space="preserve"> </w:t>
      </w:r>
    </w:p>
    <w:p w14:paraId="59A9B440" w14:textId="77777777" w:rsidR="00973EF7" w:rsidRDefault="00000000">
      <w:pPr>
        <w:spacing w:after="5" w:line="249" w:lineRule="auto"/>
        <w:ind w:left="-2" w:right="1754" w:hanging="10"/>
        <w:jc w:val="both"/>
      </w:pPr>
      <w:r>
        <w:rPr>
          <w:rFonts w:ascii="Arial" w:eastAsia="Arial" w:hAnsi="Arial" w:cs="Arial"/>
          <w:b/>
          <w:sz w:val="18"/>
        </w:rPr>
        <w:t xml:space="preserve">Soap or lotion dispensers </w:t>
      </w:r>
      <w:r>
        <w:rPr>
          <w:rFonts w:ascii="Arial" w:eastAsia="Arial" w:hAnsi="Arial" w:cs="Arial"/>
          <w:i/>
          <w:sz w:val="18"/>
        </w:rPr>
        <w:t xml:space="preserve">  Use: </w:t>
      </w:r>
      <w:r>
        <w:rPr>
          <w:rFonts w:ascii="Arial" w:eastAsia="Arial" w:hAnsi="Arial" w:cs="Arial"/>
          <w:sz w:val="18"/>
        </w:rPr>
        <w:t xml:space="preserve">Kitchen gadgets, not  </w:t>
      </w:r>
    </w:p>
    <w:p w14:paraId="5E74E486"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0428 Soaps (excl. laundry soaps or detergents) ...... 0983 </w:t>
      </w:r>
    </w:p>
    <w:p w14:paraId="456FCA63"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Also consider: </w:t>
      </w:r>
    </w:p>
    <w:p w14:paraId="6CB40C68"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Detergents </w:t>
      </w:r>
    </w:p>
    <w:p w14:paraId="524CE6D2" w14:textId="77777777" w:rsidR="00973EF7" w:rsidRDefault="00000000">
      <w:pPr>
        <w:spacing w:after="0"/>
        <w:ind w:left="1"/>
      </w:pPr>
      <w:r>
        <w:rPr>
          <w:rFonts w:ascii="Arial" w:eastAsia="Arial" w:hAnsi="Arial" w:cs="Arial"/>
          <w:b/>
          <w:sz w:val="18"/>
        </w:rPr>
        <w:t xml:space="preserve"> </w:t>
      </w:r>
    </w:p>
    <w:p w14:paraId="6B3FD5A3" w14:textId="77777777" w:rsidR="00973EF7" w:rsidRDefault="00000000">
      <w:pPr>
        <w:spacing w:after="5" w:line="249" w:lineRule="auto"/>
        <w:ind w:left="-2" w:right="15" w:hanging="10"/>
        <w:jc w:val="both"/>
      </w:pPr>
      <w:r>
        <w:rPr>
          <w:rFonts w:ascii="Arial" w:eastAsia="Arial" w:hAnsi="Arial" w:cs="Arial"/>
          <w:b/>
          <w:sz w:val="18"/>
        </w:rPr>
        <w:t xml:space="preserve">Soccer (activity/apparel/equipment) ................. 1267 </w:t>
      </w:r>
    </w:p>
    <w:p w14:paraId="0AF3B5C5" w14:textId="77777777" w:rsidR="00973EF7" w:rsidRDefault="00000000">
      <w:pPr>
        <w:spacing w:after="0"/>
        <w:ind w:left="1"/>
      </w:pPr>
      <w:r>
        <w:rPr>
          <w:rFonts w:ascii="Arial" w:eastAsia="Arial" w:hAnsi="Arial" w:cs="Arial"/>
          <w:b/>
          <w:sz w:val="18"/>
        </w:rPr>
        <w:t xml:space="preserve"> </w:t>
      </w:r>
    </w:p>
    <w:p w14:paraId="4290FB3E" w14:textId="77777777" w:rsidR="00973EF7" w:rsidRDefault="00000000">
      <w:pPr>
        <w:spacing w:after="5" w:line="249" w:lineRule="auto"/>
        <w:ind w:left="-2" w:right="15" w:hanging="10"/>
        <w:jc w:val="both"/>
      </w:pPr>
      <w:r>
        <w:rPr>
          <w:rFonts w:ascii="Arial" w:eastAsia="Arial" w:hAnsi="Arial" w:cs="Arial"/>
          <w:b/>
          <w:sz w:val="18"/>
        </w:rPr>
        <w:t>Sockets, electrical</w:t>
      </w:r>
      <w:r>
        <w:rPr>
          <w:rFonts w:ascii="Arial" w:eastAsia="Arial" w:hAnsi="Arial" w:cs="Arial"/>
          <w:sz w:val="18"/>
        </w:rPr>
        <w:t xml:space="preserve"> </w:t>
      </w:r>
    </w:p>
    <w:p w14:paraId="4F03479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Electrical outlets or receptacles</w:t>
      </w:r>
      <w:r>
        <w:rPr>
          <w:rFonts w:ascii="Arial" w:eastAsia="Arial" w:hAnsi="Arial" w:cs="Arial"/>
          <w:b/>
          <w:sz w:val="18"/>
        </w:rPr>
        <w:t xml:space="preserve"> ................. 4061 </w:t>
      </w:r>
    </w:p>
    <w:p w14:paraId="4BDE9CC3" w14:textId="77777777" w:rsidR="00973EF7" w:rsidRDefault="00000000">
      <w:pPr>
        <w:spacing w:after="0"/>
        <w:ind w:left="1"/>
      </w:pPr>
      <w:r>
        <w:rPr>
          <w:rFonts w:ascii="Arial" w:eastAsia="Arial" w:hAnsi="Arial" w:cs="Arial"/>
          <w:b/>
          <w:sz w:val="18"/>
        </w:rPr>
        <w:t xml:space="preserve"> </w:t>
      </w:r>
    </w:p>
    <w:p w14:paraId="3630B90F" w14:textId="77777777" w:rsidR="00973EF7" w:rsidRDefault="00000000">
      <w:pPr>
        <w:spacing w:after="5" w:line="249" w:lineRule="auto"/>
        <w:ind w:left="-2" w:right="15" w:hanging="10"/>
        <w:jc w:val="both"/>
      </w:pPr>
      <w:r>
        <w:rPr>
          <w:rFonts w:ascii="Arial" w:eastAsia="Arial" w:hAnsi="Arial" w:cs="Arial"/>
          <w:b/>
          <w:sz w:val="18"/>
        </w:rPr>
        <w:t xml:space="preserve">Socks/Sox </w:t>
      </w:r>
    </w:p>
    <w:p w14:paraId="0638549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3A11B3B1" w14:textId="77777777" w:rsidR="00973EF7" w:rsidRDefault="00000000">
      <w:pPr>
        <w:spacing w:after="0"/>
        <w:ind w:left="1"/>
      </w:pPr>
      <w:r>
        <w:rPr>
          <w:rFonts w:ascii="Arial" w:eastAsia="Arial" w:hAnsi="Arial" w:cs="Arial"/>
          <w:b/>
          <w:sz w:val="18"/>
        </w:rPr>
        <w:t xml:space="preserve"> </w:t>
      </w:r>
    </w:p>
    <w:p w14:paraId="542765CA" w14:textId="77777777" w:rsidR="00973EF7" w:rsidRDefault="00000000">
      <w:pPr>
        <w:spacing w:after="5" w:line="249" w:lineRule="auto"/>
        <w:ind w:left="-2" w:right="15" w:hanging="10"/>
        <w:jc w:val="both"/>
      </w:pPr>
      <w:r>
        <w:rPr>
          <w:rFonts w:ascii="Arial" w:eastAsia="Arial" w:hAnsi="Arial" w:cs="Arial"/>
          <w:b/>
          <w:sz w:val="18"/>
        </w:rPr>
        <w:t xml:space="preserve">Soda bottles/cans </w:t>
      </w:r>
    </w:p>
    <w:p w14:paraId="0678E415" w14:textId="77777777" w:rsidR="00973EF7" w:rsidRDefault="00000000">
      <w:pPr>
        <w:spacing w:after="4" w:line="251" w:lineRule="auto"/>
        <w:ind w:left="-5" w:right="40" w:hanging="7"/>
      </w:pPr>
      <w:r>
        <w:rPr>
          <w:rFonts w:ascii="Arial" w:eastAsia="Arial" w:hAnsi="Arial" w:cs="Arial"/>
          <w:i/>
          <w:sz w:val="18"/>
        </w:rPr>
        <w:t xml:space="preserve">Choose among: </w:t>
      </w:r>
    </w:p>
    <w:p w14:paraId="66D2AA1B" w14:textId="77777777" w:rsidR="00973EF7" w:rsidRDefault="00000000">
      <w:pPr>
        <w:spacing w:after="4" w:line="251" w:lineRule="auto"/>
        <w:ind w:left="-5" w:right="2272" w:hanging="7"/>
      </w:pPr>
      <w:r>
        <w:rPr>
          <w:rFonts w:ascii="Arial" w:eastAsia="Arial" w:hAnsi="Arial" w:cs="Arial"/>
          <w:sz w:val="18"/>
        </w:rPr>
        <w:t xml:space="preserve">  Soft drink </w:t>
      </w:r>
      <w:r>
        <w:rPr>
          <w:rFonts w:ascii="Arial" w:eastAsia="Arial" w:hAnsi="Arial" w:cs="Arial"/>
          <w:sz w:val="18"/>
          <w:u w:val="single" w:color="000000"/>
        </w:rPr>
        <w:t>bottles</w:t>
      </w:r>
      <w:r>
        <w:rPr>
          <w:rFonts w:ascii="Arial" w:eastAsia="Arial" w:hAnsi="Arial" w:cs="Arial"/>
          <w:sz w:val="18"/>
        </w:rPr>
        <w:t xml:space="preserve"> </w:t>
      </w:r>
      <w:r>
        <w:rPr>
          <w:rFonts w:ascii="Arial" w:eastAsia="Arial" w:hAnsi="Arial" w:cs="Arial"/>
          <w:i/>
          <w:sz w:val="18"/>
        </w:rPr>
        <w:t xml:space="preserve">    Choose among:    </w:t>
      </w:r>
    </w:p>
    <w:p w14:paraId="3AD4BBA7" w14:textId="77777777" w:rsidR="00973EF7" w:rsidRDefault="00000000">
      <w:pPr>
        <w:spacing w:after="5" w:line="249" w:lineRule="auto"/>
        <w:ind w:left="-4" w:right="14" w:hanging="8"/>
      </w:pPr>
      <w:r>
        <w:rPr>
          <w:rFonts w:ascii="Arial" w:eastAsia="Arial" w:hAnsi="Arial" w:cs="Arial"/>
          <w:sz w:val="18"/>
        </w:rPr>
        <w:t xml:space="preserve">      Glass soft drink bottles</w:t>
      </w:r>
      <w:r>
        <w:rPr>
          <w:rFonts w:ascii="Arial" w:eastAsia="Arial" w:hAnsi="Arial" w:cs="Arial"/>
          <w:b/>
          <w:sz w:val="18"/>
        </w:rPr>
        <w:t xml:space="preserve"> ................................... 1120 </w:t>
      </w:r>
      <w:r>
        <w:rPr>
          <w:rFonts w:ascii="Arial" w:eastAsia="Arial" w:hAnsi="Arial" w:cs="Arial"/>
          <w:sz w:val="18"/>
        </w:rPr>
        <w:t xml:space="preserve">      Non-glass bottles/jars (excl. baby bottles)</w:t>
      </w:r>
      <w:r>
        <w:rPr>
          <w:rFonts w:ascii="Arial" w:eastAsia="Arial" w:hAnsi="Arial" w:cs="Arial"/>
          <w:b/>
          <w:sz w:val="18"/>
        </w:rPr>
        <w:t xml:space="preserve"> ...... 1127 </w:t>
      </w:r>
      <w:r>
        <w:rPr>
          <w:rFonts w:ascii="Arial" w:eastAsia="Arial" w:hAnsi="Arial" w:cs="Arial"/>
          <w:sz w:val="18"/>
        </w:rPr>
        <w:t xml:space="preserve">  </w:t>
      </w:r>
      <w:r>
        <w:rPr>
          <w:rFonts w:ascii="Arial" w:eastAsia="Arial" w:hAnsi="Arial" w:cs="Arial"/>
          <w:i/>
          <w:sz w:val="18"/>
        </w:rPr>
        <w:t xml:space="preserve">If type of soft drink </w:t>
      </w:r>
      <w:r>
        <w:rPr>
          <w:rFonts w:ascii="Arial" w:eastAsia="Arial" w:hAnsi="Arial" w:cs="Arial"/>
          <w:i/>
          <w:sz w:val="18"/>
          <w:u w:val="single" w:color="000000"/>
        </w:rPr>
        <w:t>bottle</w:t>
      </w:r>
      <w:r>
        <w:rPr>
          <w:rFonts w:ascii="Arial" w:eastAsia="Arial" w:hAnsi="Arial" w:cs="Arial"/>
          <w:i/>
          <w:sz w:val="18"/>
        </w:rPr>
        <w:t xml:space="preserve"> is not specifically identified,  </w:t>
      </w:r>
    </w:p>
    <w:p w14:paraId="0E2FDA73"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Bottles or jars, not specified</w:t>
      </w:r>
      <w:r>
        <w:rPr>
          <w:rFonts w:ascii="Arial" w:eastAsia="Arial" w:hAnsi="Arial" w:cs="Arial"/>
          <w:b/>
          <w:sz w:val="18"/>
        </w:rPr>
        <w:t xml:space="preserve"> ..................... 1135 </w:t>
      </w:r>
    </w:p>
    <w:p w14:paraId="5CDC2D04" w14:textId="77777777" w:rsidR="00973EF7" w:rsidRDefault="00000000">
      <w:pPr>
        <w:spacing w:after="5" w:line="249" w:lineRule="auto"/>
        <w:ind w:left="-4" w:right="14" w:hanging="8"/>
      </w:pPr>
      <w:r>
        <w:rPr>
          <w:rFonts w:ascii="Arial" w:eastAsia="Arial" w:hAnsi="Arial" w:cs="Arial"/>
          <w:sz w:val="18"/>
        </w:rPr>
        <w:t xml:space="preserve">  Soft drink </w:t>
      </w:r>
      <w:r>
        <w:rPr>
          <w:rFonts w:ascii="Arial" w:eastAsia="Arial" w:hAnsi="Arial" w:cs="Arial"/>
          <w:sz w:val="18"/>
          <w:u w:val="single" w:color="000000"/>
        </w:rPr>
        <w:t>cans</w:t>
      </w:r>
      <w:r>
        <w:rPr>
          <w:rFonts w:ascii="Arial" w:eastAsia="Arial" w:hAnsi="Arial" w:cs="Arial"/>
          <w:sz w:val="18"/>
        </w:rPr>
        <w:t xml:space="preserve">   </w:t>
      </w:r>
    </w:p>
    <w:p w14:paraId="05B7D7F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Metal containers (excl. aerosols,  </w:t>
      </w:r>
    </w:p>
    <w:p w14:paraId="78E596BD" w14:textId="77777777" w:rsidR="00973EF7" w:rsidRDefault="00000000">
      <w:pPr>
        <w:spacing w:after="5" w:line="249" w:lineRule="auto"/>
        <w:ind w:left="-2" w:right="15" w:hanging="10"/>
        <w:jc w:val="both"/>
      </w:pPr>
      <w:r>
        <w:rPr>
          <w:rFonts w:ascii="Arial" w:eastAsia="Arial" w:hAnsi="Arial" w:cs="Arial"/>
          <w:sz w:val="18"/>
        </w:rPr>
        <w:t xml:space="preserve">      trash and gasoline cans)</w:t>
      </w:r>
      <w:r>
        <w:rPr>
          <w:rFonts w:ascii="Arial" w:eastAsia="Arial" w:hAnsi="Arial" w:cs="Arial"/>
          <w:b/>
          <w:sz w:val="18"/>
        </w:rPr>
        <w:t xml:space="preserve"> ................................ 1112 </w:t>
      </w:r>
    </w:p>
    <w:p w14:paraId="1AD4D9B5" w14:textId="77777777" w:rsidR="00973EF7" w:rsidRDefault="00000000">
      <w:pPr>
        <w:spacing w:after="0"/>
        <w:ind w:left="1"/>
      </w:pPr>
      <w:r>
        <w:rPr>
          <w:rFonts w:ascii="Arial" w:eastAsia="Arial" w:hAnsi="Arial" w:cs="Arial"/>
          <w:b/>
          <w:sz w:val="18"/>
        </w:rPr>
        <w:t xml:space="preserve"> </w:t>
      </w:r>
    </w:p>
    <w:p w14:paraId="72B0B0C5" w14:textId="77777777" w:rsidR="00973EF7" w:rsidRDefault="00000000">
      <w:pPr>
        <w:spacing w:after="5" w:line="249" w:lineRule="auto"/>
        <w:ind w:left="-2" w:right="1562" w:hanging="10"/>
        <w:jc w:val="both"/>
      </w:pPr>
      <w:r>
        <w:rPr>
          <w:rFonts w:ascii="Arial" w:eastAsia="Arial" w:hAnsi="Arial" w:cs="Arial"/>
          <w:b/>
          <w:sz w:val="18"/>
        </w:rPr>
        <w:t xml:space="preserve">Soda machine for home use </w:t>
      </w:r>
      <w:r>
        <w:rPr>
          <w:rFonts w:ascii="Arial" w:eastAsia="Arial" w:hAnsi="Arial" w:cs="Arial"/>
          <w:i/>
          <w:sz w:val="18"/>
        </w:rPr>
        <w:t xml:space="preserve">  Use: </w:t>
      </w:r>
      <w:r>
        <w:rPr>
          <w:rFonts w:ascii="Arial" w:eastAsia="Arial" w:hAnsi="Arial" w:cs="Arial"/>
          <w:sz w:val="18"/>
        </w:rPr>
        <w:t xml:space="preserve">Kitchen gadgets, not  </w:t>
      </w:r>
    </w:p>
    <w:p w14:paraId="7F7A625C"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0428 </w:t>
      </w:r>
    </w:p>
    <w:p w14:paraId="151C59BD" w14:textId="77777777" w:rsidR="00973EF7" w:rsidRDefault="00000000">
      <w:pPr>
        <w:spacing w:after="0"/>
        <w:ind w:left="1"/>
      </w:pPr>
      <w:r>
        <w:rPr>
          <w:rFonts w:ascii="Arial" w:eastAsia="Arial" w:hAnsi="Arial" w:cs="Arial"/>
          <w:b/>
          <w:sz w:val="18"/>
        </w:rPr>
        <w:t xml:space="preserve"> </w:t>
      </w:r>
    </w:p>
    <w:p w14:paraId="7BAB53F1" w14:textId="77777777" w:rsidR="00973EF7" w:rsidRDefault="00000000">
      <w:pPr>
        <w:spacing w:after="5" w:line="249" w:lineRule="auto"/>
        <w:ind w:left="-2" w:right="15" w:hanging="10"/>
        <w:jc w:val="both"/>
      </w:pPr>
      <w:r>
        <w:rPr>
          <w:rFonts w:ascii="Arial" w:eastAsia="Arial" w:hAnsi="Arial" w:cs="Arial"/>
          <w:b/>
          <w:sz w:val="18"/>
        </w:rPr>
        <w:t xml:space="preserve">Sofa beds </w:t>
      </w:r>
    </w:p>
    <w:p w14:paraId="76C02BC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Convertible beds, hideaway  </w:t>
      </w:r>
    </w:p>
    <w:p w14:paraId="455D3D00" w14:textId="77777777" w:rsidR="00973EF7" w:rsidRDefault="00000000">
      <w:pPr>
        <w:spacing w:after="5" w:line="249" w:lineRule="auto"/>
        <w:ind w:left="-2" w:right="15" w:hanging="10"/>
        <w:jc w:val="both"/>
      </w:pPr>
      <w:r>
        <w:rPr>
          <w:rFonts w:ascii="Arial" w:eastAsia="Arial" w:hAnsi="Arial" w:cs="Arial"/>
          <w:sz w:val="18"/>
        </w:rPr>
        <w:t xml:space="preserve">    beds or sofa beds</w:t>
      </w:r>
      <w:r>
        <w:rPr>
          <w:rFonts w:ascii="Arial" w:eastAsia="Arial" w:hAnsi="Arial" w:cs="Arial"/>
          <w:b/>
          <w:sz w:val="18"/>
        </w:rPr>
        <w:t xml:space="preserve"> ............................................. 0680 </w:t>
      </w:r>
    </w:p>
    <w:p w14:paraId="24FA07A3" w14:textId="77777777" w:rsidR="00973EF7" w:rsidRDefault="00000000">
      <w:pPr>
        <w:spacing w:after="0"/>
        <w:ind w:left="1"/>
      </w:pPr>
      <w:r>
        <w:rPr>
          <w:rFonts w:ascii="Arial" w:eastAsia="Arial" w:hAnsi="Arial" w:cs="Arial"/>
          <w:b/>
          <w:sz w:val="18"/>
        </w:rPr>
        <w:t xml:space="preserve"> </w:t>
      </w:r>
    </w:p>
    <w:p w14:paraId="2703BB81" w14:textId="77777777" w:rsidR="00973EF7" w:rsidRDefault="00000000">
      <w:pPr>
        <w:spacing w:after="5" w:line="249" w:lineRule="auto"/>
        <w:ind w:left="-2" w:right="15" w:hanging="10"/>
        <w:jc w:val="both"/>
      </w:pPr>
      <w:r>
        <w:rPr>
          <w:rFonts w:ascii="Arial" w:eastAsia="Arial" w:hAnsi="Arial" w:cs="Arial"/>
          <w:b/>
          <w:sz w:val="18"/>
        </w:rPr>
        <w:t xml:space="preserve">Sofas, couches, davenports, divans </w:t>
      </w:r>
    </w:p>
    <w:p w14:paraId="553CFBAF" w14:textId="77777777" w:rsidR="00973EF7" w:rsidRDefault="00000000">
      <w:pPr>
        <w:spacing w:after="5" w:line="249" w:lineRule="auto"/>
        <w:ind w:left="-2" w:right="15" w:hanging="10"/>
        <w:jc w:val="both"/>
      </w:pPr>
      <w:r>
        <w:rPr>
          <w:rFonts w:ascii="Arial" w:eastAsia="Arial" w:hAnsi="Arial" w:cs="Arial"/>
          <w:b/>
          <w:sz w:val="18"/>
        </w:rPr>
        <w:t xml:space="preserve">or studio couches .............................................. 0679 </w:t>
      </w:r>
    </w:p>
    <w:p w14:paraId="1F904EC7" w14:textId="77777777" w:rsidR="00973EF7" w:rsidRDefault="00000000">
      <w:pPr>
        <w:spacing w:after="0"/>
        <w:ind w:left="1"/>
      </w:pPr>
      <w:r>
        <w:rPr>
          <w:rFonts w:ascii="Arial" w:eastAsia="Arial" w:hAnsi="Arial" w:cs="Arial"/>
          <w:b/>
          <w:sz w:val="18"/>
        </w:rPr>
        <w:t xml:space="preserve"> </w:t>
      </w:r>
    </w:p>
    <w:p w14:paraId="7E2AF8D6" w14:textId="77777777" w:rsidR="00973EF7" w:rsidRDefault="00000000">
      <w:pPr>
        <w:spacing w:after="5" w:line="249" w:lineRule="auto"/>
        <w:ind w:left="-2" w:right="15" w:hanging="10"/>
        <w:jc w:val="both"/>
      </w:pPr>
      <w:r>
        <w:rPr>
          <w:rFonts w:ascii="Arial" w:eastAsia="Arial" w:hAnsi="Arial" w:cs="Arial"/>
          <w:b/>
          <w:sz w:val="18"/>
        </w:rPr>
        <w:t xml:space="preserve">Soft drink can tabs/openers   </w:t>
      </w:r>
    </w:p>
    <w:p w14:paraId="5199340F" w14:textId="77777777" w:rsidR="00973EF7" w:rsidRDefault="00000000">
      <w:pPr>
        <w:spacing w:after="4" w:line="251" w:lineRule="auto"/>
        <w:ind w:left="-5" w:right="40" w:hanging="7"/>
      </w:pPr>
      <w:r>
        <w:rPr>
          <w:rFonts w:ascii="Arial" w:eastAsia="Arial" w:hAnsi="Arial" w:cs="Arial"/>
          <w:i/>
          <w:sz w:val="18"/>
        </w:rPr>
        <w:t xml:space="preserve">If </w:t>
      </w:r>
      <w:r>
        <w:rPr>
          <w:rFonts w:ascii="Arial" w:eastAsia="Arial" w:hAnsi="Arial" w:cs="Arial"/>
          <w:i/>
          <w:sz w:val="18"/>
          <w:u w:val="single" w:color="000000"/>
        </w:rPr>
        <w:t>not attached</w:t>
      </w:r>
      <w:r>
        <w:rPr>
          <w:rFonts w:ascii="Arial" w:eastAsia="Arial" w:hAnsi="Arial" w:cs="Arial"/>
          <w:i/>
          <w:sz w:val="18"/>
        </w:rPr>
        <w:t xml:space="preserve"> to the can, </w:t>
      </w:r>
    </w:p>
    <w:p w14:paraId="7D6F094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Self-contained openers (</w:t>
      </w:r>
      <w:r>
        <w:rPr>
          <w:rFonts w:ascii="Arial" w:eastAsia="Arial" w:hAnsi="Arial" w:cs="Arial"/>
          <w:i/>
          <w:sz w:val="18"/>
        </w:rPr>
        <w:t>e.g.</w:t>
      </w:r>
      <w:r>
        <w:rPr>
          <w:rFonts w:ascii="Arial" w:eastAsia="Arial" w:hAnsi="Arial" w:cs="Arial"/>
          <w:sz w:val="18"/>
        </w:rPr>
        <w:t>,      openers on zip-top or pull-top cans)</w:t>
      </w:r>
      <w:r>
        <w:rPr>
          <w:rFonts w:ascii="Arial" w:eastAsia="Arial" w:hAnsi="Arial" w:cs="Arial"/>
          <w:b/>
          <w:sz w:val="18"/>
        </w:rPr>
        <w:t xml:space="preserve"> ................. 1103 </w:t>
      </w:r>
    </w:p>
    <w:p w14:paraId="27C3BCDD" w14:textId="77777777" w:rsidR="00973EF7" w:rsidRDefault="00000000">
      <w:pPr>
        <w:spacing w:after="4" w:line="251" w:lineRule="auto"/>
        <w:ind w:left="-5" w:right="40" w:hanging="7"/>
      </w:pPr>
      <w:r>
        <w:rPr>
          <w:rFonts w:ascii="Arial" w:eastAsia="Arial" w:hAnsi="Arial" w:cs="Arial"/>
          <w:i/>
          <w:sz w:val="18"/>
        </w:rPr>
        <w:t xml:space="preserve">If </w:t>
      </w:r>
      <w:r>
        <w:rPr>
          <w:rFonts w:ascii="Arial" w:eastAsia="Arial" w:hAnsi="Arial" w:cs="Arial"/>
          <w:i/>
          <w:sz w:val="18"/>
          <w:u w:val="single" w:color="000000"/>
        </w:rPr>
        <w:t>attached</w:t>
      </w:r>
      <w:r>
        <w:rPr>
          <w:rFonts w:ascii="Arial" w:eastAsia="Arial" w:hAnsi="Arial" w:cs="Arial"/>
          <w:i/>
          <w:sz w:val="18"/>
        </w:rPr>
        <w:t xml:space="preserve"> to the can, </w:t>
      </w:r>
    </w:p>
    <w:p w14:paraId="1B313CA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Metal containers (excl. aerosols, </w:t>
      </w:r>
    </w:p>
    <w:p w14:paraId="4AEFDE3B" w14:textId="77777777" w:rsidR="00973EF7" w:rsidRDefault="00000000">
      <w:pPr>
        <w:spacing w:after="5" w:line="249" w:lineRule="auto"/>
        <w:ind w:left="-2" w:right="15" w:hanging="10"/>
        <w:jc w:val="both"/>
      </w:pPr>
      <w:r>
        <w:rPr>
          <w:rFonts w:ascii="Arial" w:eastAsia="Arial" w:hAnsi="Arial" w:cs="Arial"/>
          <w:sz w:val="18"/>
        </w:rPr>
        <w:t xml:space="preserve">    trash and gasoline cans)</w:t>
      </w:r>
      <w:r>
        <w:rPr>
          <w:rFonts w:ascii="Arial" w:eastAsia="Arial" w:hAnsi="Arial" w:cs="Arial"/>
          <w:b/>
          <w:sz w:val="18"/>
        </w:rPr>
        <w:t xml:space="preserve"> .................................. 1112 </w:t>
      </w:r>
    </w:p>
    <w:p w14:paraId="6F2D4CEE" w14:textId="77777777" w:rsidR="00973EF7" w:rsidRDefault="00000000">
      <w:pPr>
        <w:spacing w:after="0"/>
      </w:pPr>
      <w:r>
        <w:rPr>
          <w:rFonts w:ascii="Arial" w:eastAsia="Arial" w:hAnsi="Arial" w:cs="Arial"/>
          <w:b/>
          <w:sz w:val="18"/>
        </w:rPr>
        <w:t xml:space="preserve"> </w:t>
      </w:r>
    </w:p>
    <w:p w14:paraId="37ED3BF3" w14:textId="77777777" w:rsidR="00973EF7" w:rsidRDefault="00000000">
      <w:pPr>
        <w:spacing w:after="5" w:line="249" w:lineRule="auto"/>
        <w:ind w:left="-2" w:right="15" w:hanging="10"/>
        <w:jc w:val="both"/>
      </w:pPr>
      <w:r>
        <w:rPr>
          <w:rFonts w:ascii="Arial" w:eastAsia="Arial" w:hAnsi="Arial" w:cs="Arial"/>
          <w:b/>
          <w:sz w:val="18"/>
        </w:rPr>
        <w:t xml:space="preserve">Soft drink containers </w:t>
      </w:r>
    </w:p>
    <w:p w14:paraId="2321ABED" w14:textId="77777777" w:rsidR="00973EF7" w:rsidRDefault="00000000">
      <w:pPr>
        <w:spacing w:after="4" w:line="251" w:lineRule="auto"/>
        <w:ind w:left="-5" w:right="2002" w:hanging="7"/>
      </w:pPr>
      <w:r>
        <w:rPr>
          <w:rFonts w:ascii="Arial" w:eastAsia="Arial" w:hAnsi="Arial" w:cs="Arial"/>
          <w:i/>
          <w:sz w:val="18"/>
        </w:rPr>
        <w:t xml:space="preserve">For Soft drink </w:t>
      </w:r>
      <w:r>
        <w:rPr>
          <w:rFonts w:ascii="Arial" w:eastAsia="Arial" w:hAnsi="Arial" w:cs="Arial"/>
          <w:i/>
          <w:sz w:val="18"/>
          <w:u w:val="single" w:color="000000"/>
        </w:rPr>
        <w:t>bottles</w:t>
      </w:r>
      <w:r>
        <w:rPr>
          <w:rFonts w:ascii="Arial" w:eastAsia="Arial" w:hAnsi="Arial" w:cs="Arial"/>
          <w:i/>
          <w:sz w:val="18"/>
        </w:rPr>
        <w:t xml:space="preserve">,   Choose among:    </w:t>
      </w:r>
    </w:p>
    <w:p w14:paraId="5DCD63FC" w14:textId="77777777" w:rsidR="00973EF7" w:rsidRDefault="00000000">
      <w:pPr>
        <w:spacing w:after="5" w:line="249" w:lineRule="auto"/>
        <w:ind w:left="-4" w:right="14" w:hanging="8"/>
      </w:pPr>
      <w:r>
        <w:rPr>
          <w:rFonts w:ascii="Arial" w:eastAsia="Arial" w:hAnsi="Arial" w:cs="Arial"/>
          <w:sz w:val="18"/>
        </w:rPr>
        <w:t xml:space="preserve">    Glass soft drink bottles</w:t>
      </w:r>
      <w:r>
        <w:rPr>
          <w:rFonts w:ascii="Arial" w:eastAsia="Arial" w:hAnsi="Arial" w:cs="Arial"/>
          <w:b/>
          <w:sz w:val="18"/>
        </w:rPr>
        <w:t xml:space="preserve"> ..................................... 1120 </w:t>
      </w:r>
      <w:r>
        <w:rPr>
          <w:rFonts w:ascii="Arial" w:eastAsia="Arial" w:hAnsi="Arial" w:cs="Arial"/>
          <w:sz w:val="18"/>
        </w:rPr>
        <w:t xml:space="preserve">    Non-glass bottles or jars (excl. baby bottles)</w:t>
      </w:r>
      <w:r>
        <w:rPr>
          <w:rFonts w:ascii="Arial" w:eastAsia="Arial" w:hAnsi="Arial" w:cs="Arial"/>
          <w:b/>
          <w:sz w:val="18"/>
        </w:rPr>
        <w:t xml:space="preserve"> .... 1127 </w:t>
      </w:r>
      <w:r>
        <w:rPr>
          <w:rFonts w:ascii="Arial" w:eastAsia="Arial" w:hAnsi="Arial" w:cs="Arial"/>
          <w:sz w:val="18"/>
        </w:rPr>
        <w:t xml:space="preserve">  </w:t>
      </w:r>
      <w:r>
        <w:rPr>
          <w:rFonts w:ascii="Arial" w:eastAsia="Arial" w:hAnsi="Arial" w:cs="Arial"/>
          <w:i/>
          <w:sz w:val="18"/>
        </w:rPr>
        <w:t xml:space="preserve">If type of soft drink </w:t>
      </w:r>
      <w:r>
        <w:rPr>
          <w:rFonts w:ascii="Arial" w:eastAsia="Arial" w:hAnsi="Arial" w:cs="Arial"/>
          <w:i/>
          <w:sz w:val="18"/>
          <w:u w:val="single" w:color="000000"/>
        </w:rPr>
        <w:t>bottle</w:t>
      </w:r>
      <w:r>
        <w:rPr>
          <w:rFonts w:ascii="Arial" w:eastAsia="Arial" w:hAnsi="Arial" w:cs="Arial"/>
          <w:i/>
          <w:sz w:val="18"/>
        </w:rPr>
        <w:t xml:space="preserve"> is not specifically identified,  </w:t>
      </w:r>
    </w:p>
    <w:p w14:paraId="2B819FED"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Bottles or jars, not specified</w:t>
      </w:r>
      <w:r>
        <w:rPr>
          <w:rFonts w:ascii="Arial" w:eastAsia="Arial" w:hAnsi="Arial" w:cs="Arial"/>
          <w:b/>
          <w:sz w:val="18"/>
        </w:rPr>
        <w:t xml:space="preserve"> ..................... 1135 </w:t>
      </w:r>
    </w:p>
    <w:p w14:paraId="26E117B9" w14:textId="77777777" w:rsidR="00973EF7" w:rsidRDefault="00000000">
      <w:pPr>
        <w:spacing w:after="4" w:line="251" w:lineRule="auto"/>
        <w:ind w:left="-5" w:right="40" w:hanging="7"/>
      </w:pPr>
      <w:r>
        <w:rPr>
          <w:rFonts w:ascii="Arial" w:eastAsia="Arial" w:hAnsi="Arial" w:cs="Arial"/>
          <w:i/>
          <w:sz w:val="18"/>
        </w:rPr>
        <w:t xml:space="preserve">For Soft drink </w:t>
      </w:r>
      <w:r>
        <w:rPr>
          <w:rFonts w:ascii="Arial" w:eastAsia="Arial" w:hAnsi="Arial" w:cs="Arial"/>
          <w:i/>
          <w:sz w:val="18"/>
          <w:u w:val="single" w:color="000000"/>
        </w:rPr>
        <w:t>cans</w:t>
      </w:r>
      <w:r>
        <w:rPr>
          <w:rFonts w:ascii="Arial" w:eastAsia="Arial" w:hAnsi="Arial" w:cs="Arial"/>
          <w:i/>
          <w:sz w:val="18"/>
        </w:rPr>
        <w:t xml:space="preserve">,   </w:t>
      </w:r>
    </w:p>
    <w:p w14:paraId="2457D8C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Metal containers (excl. aerosols,      trash and gasoline cans)</w:t>
      </w:r>
      <w:r>
        <w:rPr>
          <w:rFonts w:ascii="Arial" w:eastAsia="Arial" w:hAnsi="Arial" w:cs="Arial"/>
          <w:b/>
          <w:sz w:val="18"/>
        </w:rPr>
        <w:t xml:space="preserve"> .................................. 1112 </w:t>
      </w:r>
    </w:p>
    <w:p w14:paraId="5923B8C2" w14:textId="77777777" w:rsidR="00973EF7" w:rsidRDefault="00000000">
      <w:pPr>
        <w:spacing w:after="0"/>
        <w:ind w:left="1"/>
      </w:pPr>
      <w:r>
        <w:rPr>
          <w:rFonts w:ascii="Arial" w:eastAsia="Arial" w:hAnsi="Arial" w:cs="Arial"/>
          <w:b/>
          <w:sz w:val="18"/>
        </w:rPr>
        <w:t xml:space="preserve"> </w:t>
      </w:r>
    </w:p>
    <w:p w14:paraId="4A73D759" w14:textId="77777777" w:rsidR="00973EF7" w:rsidRDefault="00000000">
      <w:pPr>
        <w:spacing w:after="5" w:line="249" w:lineRule="auto"/>
        <w:ind w:left="-2" w:right="15" w:hanging="10"/>
        <w:jc w:val="both"/>
      </w:pPr>
      <w:r>
        <w:rPr>
          <w:rFonts w:ascii="Arial" w:eastAsia="Arial" w:hAnsi="Arial" w:cs="Arial"/>
          <w:b/>
          <w:sz w:val="18"/>
        </w:rPr>
        <w:t xml:space="preserve">Softball (activity/apparel/equipment) ................ 5034 </w:t>
      </w:r>
    </w:p>
    <w:p w14:paraId="5919483F" w14:textId="77777777" w:rsidR="00973EF7" w:rsidRDefault="00000000">
      <w:pPr>
        <w:spacing w:after="4" w:line="251" w:lineRule="auto"/>
        <w:ind w:left="-5" w:right="40" w:hanging="7"/>
      </w:pPr>
      <w:r>
        <w:rPr>
          <w:rFonts w:ascii="Arial" w:eastAsia="Arial" w:hAnsi="Arial" w:cs="Arial"/>
          <w:i/>
          <w:sz w:val="18"/>
        </w:rPr>
        <w:t xml:space="preserve">  Also consider: </w:t>
      </w:r>
    </w:p>
    <w:p w14:paraId="39F58DB3" w14:textId="77777777" w:rsidR="00973EF7" w:rsidRDefault="00000000">
      <w:pPr>
        <w:spacing w:after="5" w:line="249" w:lineRule="auto"/>
        <w:ind w:left="-4" w:right="14" w:hanging="8"/>
      </w:pPr>
      <w:r>
        <w:rPr>
          <w:rFonts w:ascii="Arial" w:eastAsia="Arial" w:hAnsi="Arial" w:cs="Arial"/>
          <w:sz w:val="18"/>
        </w:rPr>
        <w:t xml:space="preserve">    Baseball</w:t>
      </w:r>
      <w:r>
        <w:rPr>
          <w:rFonts w:ascii="Arial" w:eastAsia="Arial" w:hAnsi="Arial" w:cs="Arial"/>
          <w:b/>
          <w:sz w:val="18"/>
        </w:rPr>
        <w:t xml:space="preserve"> </w:t>
      </w:r>
    </w:p>
    <w:p w14:paraId="1C49ECB0" w14:textId="77777777" w:rsidR="00973EF7" w:rsidRDefault="00000000">
      <w:pPr>
        <w:spacing w:after="0"/>
        <w:ind w:left="1"/>
      </w:pPr>
      <w:r>
        <w:rPr>
          <w:rFonts w:ascii="Arial" w:eastAsia="Arial" w:hAnsi="Arial" w:cs="Arial"/>
          <w:b/>
          <w:sz w:val="18"/>
        </w:rPr>
        <w:t xml:space="preserve"> </w:t>
      </w:r>
    </w:p>
    <w:p w14:paraId="5B09DB8D" w14:textId="77777777" w:rsidR="00973EF7" w:rsidRDefault="00000000">
      <w:pPr>
        <w:spacing w:after="4" w:line="251" w:lineRule="auto"/>
        <w:ind w:left="-5" w:right="2885" w:hanging="7"/>
      </w:pPr>
      <w:r>
        <w:rPr>
          <w:rFonts w:ascii="Arial" w:eastAsia="Arial" w:hAnsi="Arial" w:cs="Arial"/>
          <w:b/>
          <w:sz w:val="18"/>
        </w:rPr>
        <w:t xml:space="preserve">Softeners </w:t>
      </w:r>
      <w:r>
        <w:rPr>
          <w:rFonts w:ascii="Arial" w:eastAsia="Arial" w:hAnsi="Arial" w:cs="Arial"/>
          <w:i/>
          <w:sz w:val="18"/>
        </w:rPr>
        <w:t xml:space="preserve">  Choose among: </w:t>
      </w:r>
    </w:p>
    <w:p w14:paraId="2438923B" w14:textId="77777777" w:rsidR="00973EF7" w:rsidRDefault="00000000">
      <w:pPr>
        <w:spacing w:after="5" w:line="249" w:lineRule="auto"/>
        <w:ind w:left="-4" w:right="14" w:hanging="8"/>
      </w:pPr>
      <w:r>
        <w:rPr>
          <w:rFonts w:ascii="Arial" w:eastAsia="Arial" w:hAnsi="Arial" w:cs="Arial"/>
          <w:sz w:val="18"/>
        </w:rPr>
        <w:t xml:space="preserve">    Fabric softeners </w:t>
      </w:r>
    </w:p>
    <w:p w14:paraId="294EAB6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Fabric treatment products (excl. spot         removers, cleaning fluids,          bleaches and dyes)</w:t>
      </w:r>
      <w:r>
        <w:rPr>
          <w:rFonts w:ascii="Arial" w:eastAsia="Arial" w:hAnsi="Arial" w:cs="Arial"/>
          <w:b/>
          <w:sz w:val="18"/>
        </w:rPr>
        <w:t xml:space="preserve"> ...................................... 0952 </w:t>
      </w:r>
      <w:r>
        <w:rPr>
          <w:rFonts w:ascii="Arial" w:eastAsia="Arial" w:hAnsi="Arial" w:cs="Arial"/>
          <w:sz w:val="18"/>
        </w:rPr>
        <w:t xml:space="preserve">    Water softeners or conditioners (appliances)</w:t>
      </w:r>
      <w:r>
        <w:rPr>
          <w:rFonts w:ascii="Arial" w:eastAsia="Arial" w:hAnsi="Arial" w:cs="Arial"/>
          <w:b/>
          <w:sz w:val="18"/>
        </w:rPr>
        <w:t xml:space="preserve"> ... 0125 </w:t>
      </w:r>
    </w:p>
    <w:p w14:paraId="4A11D985" w14:textId="77777777" w:rsidR="00973EF7" w:rsidRDefault="00000000">
      <w:pPr>
        <w:spacing w:after="0"/>
      </w:pPr>
      <w:r>
        <w:rPr>
          <w:rFonts w:ascii="Arial" w:eastAsia="Arial" w:hAnsi="Arial" w:cs="Arial"/>
          <w:b/>
          <w:sz w:val="18"/>
        </w:rPr>
        <w:t xml:space="preserve"> </w:t>
      </w:r>
    </w:p>
    <w:p w14:paraId="29D29404" w14:textId="77777777" w:rsidR="00973EF7" w:rsidRDefault="00000000">
      <w:pPr>
        <w:spacing w:after="5" w:line="249" w:lineRule="auto"/>
        <w:ind w:left="-2" w:right="15" w:hanging="10"/>
        <w:jc w:val="both"/>
      </w:pPr>
      <w:r>
        <w:rPr>
          <w:rFonts w:ascii="Arial" w:eastAsia="Arial" w:hAnsi="Arial" w:cs="Arial"/>
          <w:b/>
          <w:sz w:val="18"/>
        </w:rPr>
        <w:t xml:space="preserve">Soil resisters </w:t>
      </w:r>
    </w:p>
    <w:p w14:paraId="0E8528F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Fabric treatment products (excl. spot  </w:t>
      </w:r>
    </w:p>
    <w:p w14:paraId="2582029F" w14:textId="77777777" w:rsidR="00973EF7" w:rsidRDefault="00000000">
      <w:pPr>
        <w:spacing w:after="5" w:line="249" w:lineRule="auto"/>
        <w:ind w:left="-4" w:right="14" w:hanging="8"/>
      </w:pPr>
      <w:r>
        <w:rPr>
          <w:rFonts w:ascii="Arial" w:eastAsia="Arial" w:hAnsi="Arial" w:cs="Arial"/>
          <w:sz w:val="18"/>
        </w:rPr>
        <w:t xml:space="preserve">    removers, cleaning fluids, bleaches &amp; dyes)</w:t>
      </w:r>
      <w:r>
        <w:rPr>
          <w:rFonts w:ascii="Arial" w:eastAsia="Arial" w:hAnsi="Arial" w:cs="Arial"/>
          <w:b/>
          <w:sz w:val="18"/>
        </w:rPr>
        <w:t xml:space="preserve"> .... 0952 </w:t>
      </w:r>
    </w:p>
    <w:p w14:paraId="07AB54A6" w14:textId="77777777" w:rsidR="00973EF7" w:rsidRDefault="00000000">
      <w:pPr>
        <w:spacing w:after="0"/>
      </w:pPr>
      <w:r>
        <w:rPr>
          <w:rFonts w:ascii="Arial" w:eastAsia="Arial" w:hAnsi="Arial" w:cs="Arial"/>
          <w:b/>
          <w:sz w:val="18"/>
        </w:rPr>
        <w:t xml:space="preserve"> </w:t>
      </w:r>
    </w:p>
    <w:p w14:paraId="52DB1156" w14:textId="77777777" w:rsidR="00973EF7" w:rsidRDefault="00000000">
      <w:pPr>
        <w:spacing w:after="5" w:line="249" w:lineRule="auto"/>
        <w:ind w:left="-2" w:right="15" w:hanging="10"/>
        <w:jc w:val="both"/>
      </w:pPr>
      <w:r>
        <w:rPr>
          <w:rFonts w:ascii="Arial" w:eastAsia="Arial" w:hAnsi="Arial" w:cs="Arial"/>
          <w:b/>
          <w:sz w:val="18"/>
        </w:rPr>
        <w:t xml:space="preserve">Solar heaters or heating systems </w:t>
      </w:r>
    </w:p>
    <w:p w14:paraId="3934F073" w14:textId="77777777" w:rsidR="00973EF7" w:rsidRDefault="00000000">
      <w:pPr>
        <w:spacing w:after="5" w:line="249" w:lineRule="auto"/>
        <w:ind w:left="-4" w:right="1484" w:hanging="8"/>
      </w:pPr>
      <w:r>
        <w:rPr>
          <w:rFonts w:ascii="Arial" w:eastAsia="Arial" w:hAnsi="Arial" w:cs="Arial"/>
          <w:i/>
          <w:sz w:val="18"/>
        </w:rPr>
        <w:t xml:space="preserve">  Choose among: </w:t>
      </w:r>
      <w:r>
        <w:rPr>
          <w:rFonts w:ascii="Arial" w:eastAsia="Arial" w:hAnsi="Arial" w:cs="Arial"/>
          <w:sz w:val="18"/>
        </w:rPr>
        <w:t xml:space="preserve">    Heaters or heating systems, other </w:t>
      </w:r>
    </w:p>
    <w:p w14:paraId="3EF94E4F" w14:textId="77777777" w:rsidR="00973EF7" w:rsidRDefault="00000000">
      <w:pPr>
        <w:spacing w:after="5" w:line="249" w:lineRule="auto"/>
        <w:ind w:left="-2" w:right="15" w:hanging="10"/>
        <w:jc w:val="both"/>
      </w:pPr>
      <w:r>
        <w:rPr>
          <w:rFonts w:ascii="Arial" w:eastAsia="Arial" w:hAnsi="Arial" w:cs="Arial"/>
          <w:sz w:val="18"/>
        </w:rPr>
        <w:t xml:space="preserve">      or not specified</w:t>
      </w:r>
      <w:r>
        <w:rPr>
          <w:rFonts w:ascii="Arial" w:eastAsia="Arial" w:hAnsi="Arial" w:cs="Arial"/>
          <w:b/>
          <w:sz w:val="18"/>
        </w:rPr>
        <w:t xml:space="preserve"> ............................................... 0393 </w:t>
      </w:r>
      <w:r>
        <w:rPr>
          <w:rFonts w:ascii="Arial" w:eastAsia="Arial" w:hAnsi="Arial" w:cs="Arial"/>
          <w:sz w:val="18"/>
        </w:rPr>
        <w:t xml:space="preserve">    Other water heaters</w:t>
      </w:r>
      <w:r>
        <w:rPr>
          <w:rFonts w:ascii="Arial" w:eastAsia="Arial" w:hAnsi="Arial" w:cs="Arial"/>
          <w:b/>
          <w:sz w:val="18"/>
        </w:rPr>
        <w:t xml:space="preserve"> ......................................... 0133 </w:t>
      </w:r>
    </w:p>
    <w:p w14:paraId="7D3E0111" w14:textId="77777777" w:rsidR="00973EF7" w:rsidRDefault="00000000">
      <w:pPr>
        <w:spacing w:after="0"/>
      </w:pPr>
      <w:r>
        <w:rPr>
          <w:rFonts w:ascii="Arial" w:eastAsia="Arial" w:hAnsi="Arial" w:cs="Arial"/>
          <w:b/>
          <w:sz w:val="18"/>
        </w:rPr>
        <w:t xml:space="preserve"> </w:t>
      </w:r>
    </w:p>
    <w:p w14:paraId="4EBBD73F" w14:textId="77777777" w:rsidR="00973EF7" w:rsidRDefault="00000000">
      <w:pPr>
        <w:spacing w:after="5" w:line="249" w:lineRule="auto"/>
        <w:ind w:left="-2" w:right="15" w:hanging="10"/>
        <w:jc w:val="both"/>
      </w:pPr>
      <w:r>
        <w:rPr>
          <w:rFonts w:ascii="Arial" w:eastAsia="Arial" w:hAnsi="Arial" w:cs="Arial"/>
          <w:b/>
          <w:sz w:val="18"/>
        </w:rPr>
        <w:t xml:space="preserve">Solar powered outdoor lights </w:t>
      </w:r>
    </w:p>
    <w:p w14:paraId="173D5F4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Outdoor electric lighting equipment</w:t>
      </w:r>
      <w:r>
        <w:rPr>
          <w:rFonts w:ascii="Arial" w:eastAsia="Arial" w:hAnsi="Arial" w:cs="Arial"/>
          <w:b/>
          <w:sz w:val="18"/>
        </w:rPr>
        <w:t xml:space="preserve"> ........... 1452</w:t>
      </w:r>
      <w:r>
        <w:rPr>
          <w:rFonts w:ascii="Arial" w:eastAsia="Arial" w:hAnsi="Arial" w:cs="Arial"/>
          <w:sz w:val="18"/>
        </w:rPr>
        <w:t xml:space="preserve"> </w:t>
      </w:r>
    </w:p>
    <w:p w14:paraId="287D2D5E" w14:textId="77777777" w:rsidR="00973EF7" w:rsidRDefault="00000000">
      <w:pPr>
        <w:spacing w:after="0"/>
      </w:pPr>
      <w:r>
        <w:rPr>
          <w:rFonts w:ascii="Arial" w:eastAsia="Arial" w:hAnsi="Arial" w:cs="Arial"/>
          <w:b/>
          <w:sz w:val="18"/>
        </w:rPr>
        <w:t xml:space="preserve"> </w:t>
      </w:r>
    </w:p>
    <w:p w14:paraId="65422B50" w14:textId="77777777" w:rsidR="00973EF7" w:rsidRDefault="00000000">
      <w:pPr>
        <w:spacing w:after="5" w:line="249" w:lineRule="auto"/>
        <w:ind w:left="-2" w:right="82" w:hanging="10"/>
        <w:jc w:val="both"/>
      </w:pPr>
      <w:r>
        <w:rPr>
          <w:rFonts w:ascii="Arial" w:eastAsia="Arial" w:hAnsi="Arial" w:cs="Arial"/>
          <w:b/>
          <w:sz w:val="18"/>
        </w:rPr>
        <w:t xml:space="preserve">Solar panels (for residential power generation) </w:t>
      </w:r>
      <w:r>
        <w:rPr>
          <w:rFonts w:ascii="Arial" w:eastAsia="Arial" w:hAnsi="Arial" w:cs="Arial"/>
          <w:i/>
          <w:sz w:val="18"/>
        </w:rPr>
        <w:t xml:space="preserve">  Use: </w:t>
      </w:r>
      <w:r>
        <w:rPr>
          <w:rFonts w:ascii="Arial" w:eastAsia="Arial" w:hAnsi="Arial" w:cs="Arial"/>
          <w:sz w:val="18"/>
        </w:rPr>
        <w:t xml:space="preserve">Residential alternative energy systems  </w:t>
      </w:r>
    </w:p>
    <w:p w14:paraId="368496CC" w14:textId="77777777" w:rsidR="00973EF7" w:rsidRDefault="00000000">
      <w:pPr>
        <w:spacing w:after="5" w:line="249" w:lineRule="auto"/>
        <w:ind w:left="-2" w:right="15" w:hanging="10"/>
        <w:jc w:val="both"/>
      </w:pPr>
      <w:r>
        <w:rPr>
          <w:rFonts w:ascii="Arial" w:eastAsia="Arial" w:hAnsi="Arial" w:cs="Arial"/>
          <w:sz w:val="18"/>
        </w:rPr>
        <w:t xml:space="preserve">    for on-site power generation</w:t>
      </w:r>
      <w:r>
        <w:rPr>
          <w:rFonts w:ascii="Arial" w:eastAsia="Arial" w:hAnsi="Arial" w:cs="Arial"/>
          <w:b/>
          <w:sz w:val="18"/>
        </w:rPr>
        <w:t xml:space="preserve"> ................................ 4084 </w:t>
      </w:r>
    </w:p>
    <w:p w14:paraId="1799D7D2" w14:textId="77777777" w:rsidR="00973EF7" w:rsidRDefault="00000000">
      <w:pPr>
        <w:spacing w:after="0"/>
      </w:pPr>
      <w:r>
        <w:rPr>
          <w:rFonts w:ascii="Arial" w:eastAsia="Arial" w:hAnsi="Arial" w:cs="Arial"/>
          <w:b/>
          <w:sz w:val="18"/>
        </w:rPr>
        <w:t xml:space="preserve"> </w:t>
      </w:r>
    </w:p>
    <w:p w14:paraId="03F94040" w14:textId="77777777" w:rsidR="00973EF7" w:rsidRDefault="00000000">
      <w:pPr>
        <w:spacing w:after="5" w:line="249" w:lineRule="auto"/>
        <w:ind w:left="-2" w:right="15" w:hanging="10"/>
        <w:jc w:val="both"/>
      </w:pPr>
      <w:r>
        <w:rPr>
          <w:rFonts w:ascii="Arial" w:eastAsia="Arial" w:hAnsi="Arial" w:cs="Arial"/>
          <w:b/>
          <w:sz w:val="18"/>
        </w:rPr>
        <w:t xml:space="preserve">Soldering equipment </w:t>
      </w:r>
    </w:p>
    <w:p w14:paraId="0C228A21" w14:textId="77777777" w:rsidR="00973EF7" w:rsidRDefault="00000000">
      <w:pPr>
        <w:spacing w:after="4" w:line="251" w:lineRule="auto"/>
        <w:ind w:left="-5" w:right="40" w:hanging="7"/>
      </w:pPr>
      <w:r>
        <w:rPr>
          <w:rFonts w:ascii="Arial" w:eastAsia="Arial" w:hAnsi="Arial" w:cs="Arial"/>
          <w:i/>
          <w:sz w:val="18"/>
        </w:rPr>
        <w:t xml:space="preserve">  Choose among: </w:t>
      </w:r>
    </w:p>
    <w:p w14:paraId="2419D447" w14:textId="77777777" w:rsidR="00973EF7" w:rsidRDefault="00000000">
      <w:pPr>
        <w:spacing w:after="5" w:line="249" w:lineRule="auto"/>
        <w:ind w:left="-4" w:right="14" w:hanging="8"/>
      </w:pPr>
      <w:r>
        <w:rPr>
          <w:rFonts w:ascii="Arial" w:eastAsia="Arial" w:hAnsi="Arial" w:cs="Arial"/>
          <w:sz w:val="18"/>
        </w:rPr>
        <w:t xml:space="preserve">    Electric soldering equipment</w:t>
      </w:r>
      <w:r>
        <w:rPr>
          <w:rFonts w:ascii="Arial" w:eastAsia="Arial" w:hAnsi="Arial" w:cs="Arial"/>
          <w:b/>
          <w:sz w:val="18"/>
        </w:rPr>
        <w:t xml:space="preserve"> ............................ 0866 </w:t>
      </w:r>
      <w:r>
        <w:rPr>
          <w:rFonts w:ascii="Arial" w:eastAsia="Arial" w:hAnsi="Arial" w:cs="Arial"/>
          <w:sz w:val="18"/>
        </w:rPr>
        <w:t xml:space="preserve">    Nonelectric soldering equipment</w:t>
      </w:r>
      <w:r>
        <w:rPr>
          <w:rFonts w:ascii="Arial" w:eastAsia="Arial" w:hAnsi="Arial" w:cs="Arial"/>
          <w:b/>
          <w:sz w:val="18"/>
        </w:rPr>
        <w:t xml:space="preserve"> ...................... 0868 </w:t>
      </w:r>
      <w:r>
        <w:rPr>
          <w:rFonts w:ascii="Arial" w:eastAsia="Arial" w:hAnsi="Arial" w:cs="Arial"/>
          <w:i/>
          <w:sz w:val="18"/>
        </w:rPr>
        <w:t xml:space="preserve">If type of soldering equipment is not specifically identified, </w:t>
      </w:r>
    </w:p>
    <w:p w14:paraId="0DF17BCA"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Soldering equipment, not specified</w:t>
      </w:r>
      <w:r>
        <w:rPr>
          <w:rFonts w:ascii="Arial" w:eastAsia="Arial" w:hAnsi="Arial" w:cs="Arial"/>
          <w:b/>
          <w:sz w:val="18"/>
        </w:rPr>
        <w:t xml:space="preserve"> ............ 0859 </w:t>
      </w:r>
    </w:p>
    <w:p w14:paraId="0426BF9D" w14:textId="77777777" w:rsidR="00973EF7" w:rsidRDefault="00000000">
      <w:pPr>
        <w:spacing w:after="4" w:line="251" w:lineRule="auto"/>
        <w:ind w:left="-5" w:right="40" w:hanging="7"/>
      </w:pPr>
      <w:r>
        <w:rPr>
          <w:rFonts w:ascii="Arial" w:eastAsia="Arial" w:hAnsi="Arial" w:cs="Arial"/>
          <w:i/>
          <w:sz w:val="18"/>
        </w:rPr>
        <w:t xml:space="preserve">  Also consider: </w:t>
      </w:r>
    </w:p>
    <w:p w14:paraId="5D91AB99" w14:textId="77777777" w:rsidR="00973EF7" w:rsidRDefault="00000000">
      <w:pPr>
        <w:spacing w:after="5" w:line="249" w:lineRule="auto"/>
        <w:ind w:left="-4" w:right="14" w:hanging="8"/>
      </w:pPr>
      <w:r>
        <w:rPr>
          <w:rFonts w:ascii="Arial" w:eastAsia="Arial" w:hAnsi="Arial" w:cs="Arial"/>
          <w:sz w:val="18"/>
        </w:rPr>
        <w:t xml:space="preserve">    Cutting torches </w:t>
      </w:r>
    </w:p>
    <w:p w14:paraId="3870E3F3" w14:textId="77777777" w:rsidR="00973EF7" w:rsidRDefault="00000000">
      <w:pPr>
        <w:spacing w:after="5" w:line="249" w:lineRule="auto"/>
        <w:ind w:left="-4" w:right="14" w:hanging="8"/>
      </w:pPr>
      <w:r>
        <w:rPr>
          <w:rFonts w:ascii="Arial" w:eastAsia="Arial" w:hAnsi="Arial" w:cs="Arial"/>
          <w:sz w:val="18"/>
        </w:rPr>
        <w:t xml:space="preserve">    Heat guns </w:t>
      </w:r>
    </w:p>
    <w:p w14:paraId="5DE5B32C" w14:textId="77777777" w:rsidR="00973EF7" w:rsidRDefault="00000000">
      <w:pPr>
        <w:spacing w:after="5" w:line="249" w:lineRule="auto"/>
        <w:ind w:left="-4" w:right="14" w:hanging="8"/>
      </w:pPr>
      <w:r>
        <w:rPr>
          <w:rFonts w:ascii="Arial" w:eastAsia="Arial" w:hAnsi="Arial" w:cs="Arial"/>
          <w:sz w:val="18"/>
        </w:rPr>
        <w:t xml:space="preserve">    Welding equipment </w:t>
      </w:r>
    </w:p>
    <w:p w14:paraId="50178D47" w14:textId="77777777" w:rsidR="00973EF7" w:rsidRDefault="00000000">
      <w:pPr>
        <w:spacing w:after="0"/>
        <w:ind w:left="1"/>
      </w:pPr>
      <w:r>
        <w:rPr>
          <w:rFonts w:ascii="Arial" w:eastAsia="Arial" w:hAnsi="Arial" w:cs="Arial"/>
          <w:sz w:val="18"/>
        </w:rPr>
        <w:t xml:space="preserve"> </w:t>
      </w:r>
    </w:p>
    <w:p w14:paraId="3293C505" w14:textId="77777777" w:rsidR="00973EF7" w:rsidRDefault="00000000">
      <w:pPr>
        <w:spacing w:after="5" w:line="249" w:lineRule="auto"/>
        <w:ind w:left="-2" w:right="15" w:hanging="10"/>
        <w:jc w:val="both"/>
      </w:pPr>
      <w:r>
        <w:rPr>
          <w:rFonts w:ascii="Arial" w:eastAsia="Arial" w:hAnsi="Arial" w:cs="Arial"/>
          <w:b/>
          <w:sz w:val="18"/>
        </w:rPr>
        <w:t xml:space="preserve">Soldiers, toy </w:t>
      </w:r>
    </w:p>
    <w:p w14:paraId="69FA1DB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Dolls, plush toys, and action figures</w:t>
      </w:r>
      <w:r>
        <w:rPr>
          <w:rFonts w:ascii="Arial" w:eastAsia="Arial" w:hAnsi="Arial" w:cs="Arial"/>
          <w:b/>
          <w:sz w:val="18"/>
        </w:rPr>
        <w:t xml:space="preserve"> .......... 1394 </w:t>
      </w:r>
    </w:p>
    <w:p w14:paraId="3B51F714" w14:textId="77777777" w:rsidR="00973EF7" w:rsidRDefault="00000000">
      <w:pPr>
        <w:spacing w:after="0"/>
        <w:ind w:left="1"/>
      </w:pPr>
      <w:r>
        <w:rPr>
          <w:rFonts w:ascii="Arial" w:eastAsia="Arial" w:hAnsi="Arial" w:cs="Arial"/>
          <w:b/>
          <w:sz w:val="18"/>
        </w:rPr>
        <w:t xml:space="preserve"> </w:t>
      </w:r>
    </w:p>
    <w:p w14:paraId="528083B2" w14:textId="77777777" w:rsidR="00973EF7" w:rsidRDefault="00000000">
      <w:pPr>
        <w:spacing w:after="5" w:line="249" w:lineRule="auto"/>
        <w:ind w:left="-2" w:right="15" w:hanging="10"/>
        <w:jc w:val="both"/>
      </w:pPr>
      <w:r>
        <w:rPr>
          <w:rFonts w:ascii="Arial" w:eastAsia="Arial" w:hAnsi="Arial" w:cs="Arial"/>
          <w:b/>
          <w:sz w:val="18"/>
        </w:rPr>
        <w:t xml:space="preserve">Solvents </w:t>
      </w:r>
    </w:p>
    <w:p w14:paraId="27491DCE" w14:textId="77777777" w:rsidR="00973EF7" w:rsidRDefault="00000000">
      <w:pPr>
        <w:spacing w:after="4" w:line="251" w:lineRule="auto"/>
        <w:ind w:left="-5" w:right="40" w:hanging="7"/>
      </w:pPr>
      <w:r>
        <w:rPr>
          <w:rFonts w:ascii="Arial" w:eastAsia="Arial" w:hAnsi="Arial" w:cs="Arial"/>
          <w:i/>
          <w:sz w:val="18"/>
        </w:rPr>
        <w:t xml:space="preserve">  Choose among: </w:t>
      </w:r>
    </w:p>
    <w:p w14:paraId="3B092F05"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Gasoline</w:t>
      </w:r>
      <w:r>
        <w:rPr>
          <w:rFonts w:ascii="Arial" w:eastAsia="Arial" w:hAnsi="Arial" w:cs="Arial"/>
          <w:b/>
          <w:sz w:val="18"/>
        </w:rPr>
        <w:t xml:space="preserve"> ........................................................... 0910 </w:t>
      </w:r>
      <w:r>
        <w:rPr>
          <w:rFonts w:ascii="Arial" w:eastAsia="Arial" w:hAnsi="Arial" w:cs="Arial"/>
          <w:sz w:val="18"/>
        </w:rPr>
        <w:t xml:space="preserve">    Kerosene fuel</w:t>
      </w:r>
      <w:r>
        <w:rPr>
          <w:rFonts w:ascii="Arial" w:eastAsia="Arial" w:hAnsi="Arial" w:cs="Arial"/>
          <w:b/>
          <w:sz w:val="18"/>
        </w:rPr>
        <w:t xml:space="preserve"> ................................................... 0963 </w:t>
      </w:r>
    </w:p>
    <w:p w14:paraId="6A5D9BB8" w14:textId="77777777" w:rsidR="00973EF7" w:rsidRDefault="00000000">
      <w:pPr>
        <w:spacing w:after="5" w:line="249" w:lineRule="auto"/>
        <w:ind w:left="-2" w:right="15" w:hanging="10"/>
        <w:jc w:val="both"/>
      </w:pPr>
      <w:r>
        <w:rPr>
          <w:rFonts w:ascii="Arial" w:eastAsia="Arial" w:hAnsi="Arial" w:cs="Arial"/>
          <w:sz w:val="18"/>
        </w:rPr>
        <w:t xml:space="preserve">    Methyl alcohol</w:t>
      </w:r>
      <w:r>
        <w:rPr>
          <w:rFonts w:ascii="Arial" w:eastAsia="Arial" w:hAnsi="Arial" w:cs="Arial"/>
          <w:b/>
          <w:sz w:val="18"/>
        </w:rPr>
        <w:t xml:space="preserve"> .................................................. 0915 </w:t>
      </w:r>
    </w:p>
    <w:p w14:paraId="242BD7EF" w14:textId="77777777" w:rsidR="00973EF7" w:rsidRDefault="00000000">
      <w:pPr>
        <w:spacing w:after="5" w:line="249" w:lineRule="auto"/>
        <w:ind w:left="-4" w:right="14" w:hanging="8"/>
      </w:pPr>
      <w:r>
        <w:rPr>
          <w:rFonts w:ascii="Arial" w:eastAsia="Arial" w:hAnsi="Arial" w:cs="Arial"/>
          <w:sz w:val="18"/>
        </w:rPr>
        <w:t xml:space="preserve">    Paint or varnish removers; paintbrush </w:t>
      </w:r>
    </w:p>
    <w:p w14:paraId="4107A97E" w14:textId="77777777" w:rsidR="00973EF7" w:rsidRDefault="00000000">
      <w:pPr>
        <w:spacing w:after="5" w:line="249" w:lineRule="auto"/>
        <w:ind w:left="-2" w:right="15" w:hanging="10"/>
        <w:jc w:val="both"/>
      </w:pPr>
      <w:r>
        <w:rPr>
          <w:rFonts w:ascii="Arial" w:eastAsia="Arial" w:hAnsi="Arial" w:cs="Arial"/>
          <w:sz w:val="18"/>
        </w:rPr>
        <w:t xml:space="preserve">      cleaners (excl. turpentine)</w:t>
      </w:r>
      <w:r>
        <w:rPr>
          <w:rFonts w:ascii="Arial" w:eastAsia="Arial" w:hAnsi="Arial" w:cs="Arial"/>
          <w:b/>
          <w:sz w:val="18"/>
        </w:rPr>
        <w:t xml:space="preserve"> .............................. 0972 </w:t>
      </w:r>
      <w:r>
        <w:rPr>
          <w:rFonts w:ascii="Arial" w:eastAsia="Arial" w:hAnsi="Arial" w:cs="Arial"/>
          <w:sz w:val="18"/>
        </w:rPr>
        <w:t xml:space="preserve">    Turpentine</w:t>
      </w:r>
      <w:r>
        <w:rPr>
          <w:rFonts w:ascii="Arial" w:eastAsia="Arial" w:hAnsi="Arial" w:cs="Arial"/>
          <w:b/>
          <w:sz w:val="18"/>
        </w:rPr>
        <w:t xml:space="preserve"> ........................................................ 0933 </w:t>
      </w:r>
    </w:p>
    <w:p w14:paraId="5DFE0D0E"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If type of solvent is not specifically identified, </w:t>
      </w:r>
    </w:p>
    <w:p w14:paraId="7647BA7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Solvents, other or not specified</w:t>
      </w:r>
      <w:r>
        <w:rPr>
          <w:rFonts w:ascii="Arial" w:eastAsia="Arial" w:hAnsi="Arial" w:cs="Arial"/>
          <w:b/>
          <w:sz w:val="18"/>
        </w:rPr>
        <w:t xml:space="preserve"> ................ 0984 Sound equipment </w:t>
      </w:r>
    </w:p>
    <w:p w14:paraId="38C91BAE" w14:textId="77777777" w:rsidR="00973EF7" w:rsidRDefault="00000000">
      <w:pPr>
        <w:spacing w:after="4" w:line="251" w:lineRule="auto"/>
        <w:ind w:left="-5" w:right="40" w:hanging="7"/>
      </w:pPr>
      <w:r>
        <w:rPr>
          <w:rFonts w:ascii="Arial" w:eastAsia="Arial" w:hAnsi="Arial" w:cs="Arial"/>
          <w:i/>
          <w:sz w:val="18"/>
        </w:rPr>
        <w:t xml:space="preserve">  Choose among: </w:t>
      </w:r>
    </w:p>
    <w:p w14:paraId="1637C1BF" w14:textId="77777777" w:rsidR="00973EF7" w:rsidRDefault="00000000">
      <w:pPr>
        <w:spacing w:after="5" w:line="249" w:lineRule="auto"/>
        <w:ind w:left="-2" w:right="15" w:hanging="10"/>
        <w:jc w:val="both"/>
      </w:pPr>
      <w:r>
        <w:rPr>
          <w:rFonts w:ascii="Arial" w:eastAsia="Arial" w:hAnsi="Arial" w:cs="Arial"/>
          <w:sz w:val="18"/>
        </w:rPr>
        <w:t xml:space="preserve">    Amateur two-way radios</w:t>
      </w:r>
      <w:r>
        <w:rPr>
          <w:rFonts w:ascii="Arial" w:eastAsia="Arial" w:hAnsi="Arial" w:cs="Arial"/>
          <w:b/>
          <w:sz w:val="18"/>
        </w:rPr>
        <w:t xml:space="preserve"> ................................... 0545 </w:t>
      </w:r>
    </w:p>
    <w:p w14:paraId="74108690" w14:textId="77777777" w:rsidR="00973EF7" w:rsidRDefault="00000000">
      <w:pPr>
        <w:spacing w:after="5" w:line="249" w:lineRule="auto"/>
        <w:ind w:left="-4" w:right="14" w:hanging="8"/>
      </w:pPr>
      <w:r>
        <w:rPr>
          <w:rFonts w:ascii="Arial" w:eastAsia="Arial" w:hAnsi="Arial" w:cs="Arial"/>
          <w:sz w:val="18"/>
        </w:rPr>
        <w:t xml:space="preserve">    Radios (self-contained units;  </w:t>
      </w:r>
    </w:p>
    <w:p w14:paraId="39073BC6" w14:textId="77777777" w:rsidR="00973EF7" w:rsidRDefault="00000000">
      <w:pPr>
        <w:spacing w:after="5" w:line="249" w:lineRule="auto"/>
        <w:ind w:left="-4" w:right="14" w:hanging="8"/>
      </w:pPr>
      <w:r>
        <w:rPr>
          <w:rFonts w:ascii="Arial" w:eastAsia="Arial" w:hAnsi="Arial" w:cs="Arial"/>
          <w:sz w:val="18"/>
        </w:rPr>
        <w:t xml:space="preserve">      excl. two-way radios)</w:t>
      </w:r>
      <w:r>
        <w:rPr>
          <w:rFonts w:ascii="Arial" w:eastAsia="Arial" w:hAnsi="Arial" w:cs="Arial"/>
          <w:b/>
          <w:sz w:val="18"/>
        </w:rPr>
        <w:t xml:space="preserve"> ...................................... 0555 </w:t>
      </w:r>
      <w:r>
        <w:rPr>
          <w:rFonts w:ascii="Arial" w:eastAsia="Arial" w:hAnsi="Arial" w:cs="Arial"/>
          <w:sz w:val="18"/>
        </w:rPr>
        <w:t xml:space="preserve">    Record players (self-contained units)</w:t>
      </w:r>
      <w:r>
        <w:rPr>
          <w:rFonts w:ascii="Arial" w:eastAsia="Arial" w:hAnsi="Arial" w:cs="Arial"/>
          <w:b/>
          <w:sz w:val="18"/>
        </w:rPr>
        <w:t xml:space="preserve"> ............... 0563 </w:t>
      </w:r>
    </w:p>
    <w:p w14:paraId="658CDF56" w14:textId="77777777" w:rsidR="00973EF7" w:rsidRDefault="00000000">
      <w:pPr>
        <w:spacing w:after="5" w:line="249" w:lineRule="auto"/>
        <w:ind w:left="-4" w:right="14" w:hanging="8"/>
      </w:pPr>
      <w:r>
        <w:rPr>
          <w:rFonts w:ascii="Arial" w:eastAsia="Arial" w:hAnsi="Arial" w:cs="Arial"/>
          <w:sz w:val="18"/>
        </w:rPr>
        <w:t xml:space="preserve">    Stereo or hi-fi components or accessories  </w:t>
      </w:r>
    </w:p>
    <w:p w14:paraId="6860E039" w14:textId="77777777" w:rsidR="00973EF7" w:rsidRDefault="00000000">
      <w:pPr>
        <w:spacing w:after="5" w:line="249" w:lineRule="auto"/>
        <w:ind w:left="-2" w:right="15" w:hanging="10"/>
        <w:jc w:val="both"/>
      </w:pPr>
      <w:r>
        <w:rPr>
          <w:rFonts w:ascii="Arial" w:eastAsia="Arial" w:hAnsi="Arial" w:cs="Arial"/>
          <w:sz w:val="18"/>
        </w:rPr>
        <w:t xml:space="preserve">      (excl. self-contained units)</w:t>
      </w:r>
      <w:r>
        <w:rPr>
          <w:rFonts w:ascii="Arial" w:eastAsia="Arial" w:hAnsi="Arial" w:cs="Arial"/>
          <w:b/>
          <w:sz w:val="18"/>
        </w:rPr>
        <w:t xml:space="preserve"> .............................. 0546 </w:t>
      </w:r>
    </w:p>
    <w:p w14:paraId="6786DFD1" w14:textId="77777777" w:rsidR="00973EF7" w:rsidRDefault="00000000">
      <w:pPr>
        <w:spacing w:after="5" w:line="249" w:lineRule="auto"/>
        <w:ind w:left="-4" w:right="14" w:hanging="8"/>
      </w:pPr>
      <w:r>
        <w:rPr>
          <w:rFonts w:ascii="Arial" w:eastAsia="Arial" w:hAnsi="Arial" w:cs="Arial"/>
          <w:sz w:val="18"/>
        </w:rPr>
        <w:t xml:space="preserve">    Tape recorders or players  </w:t>
      </w:r>
    </w:p>
    <w:p w14:paraId="3C455175" w14:textId="77777777" w:rsidR="00973EF7" w:rsidRDefault="00000000">
      <w:pPr>
        <w:spacing w:after="5" w:line="249" w:lineRule="auto"/>
        <w:ind w:left="-4" w:right="14" w:hanging="8"/>
      </w:pPr>
      <w:r>
        <w:rPr>
          <w:rFonts w:ascii="Arial" w:eastAsia="Arial" w:hAnsi="Arial" w:cs="Arial"/>
          <w:sz w:val="18"/>
        </w:rPr>
        <w:t xml:space="preserve">      (self-contained units)</w:t>
      </w:r>
      <w:r>
        <w:rPr>
          <w:rFonts w:ascii="Arial" w:eastAsia="Arial" w:hAnsi="Arial" w:cs="Arial"/>
          <w:b/>
          <w:sz w:val="18"/>
        </w:rPr>
        <w:t xml:space="preserve"> ...................................... 0556 </w:t>
      </w:r>
      <w:r>
        <w:rPr>
          <w:rFonts w:ascii="Arial" w:eastAsia="Arial" w:hAnsi="Arial" w:cs="Arial"/>
          <w:sz w:val="18"/>
        </w:rPr>
        <w:t xml:space="preserve">     Other sound recording, reproducing </w:t>
      </w:r>
    </w:p>
    <w:p w14:paraId="4A52CAFF" w14:textId="77777777" w:rsidR="00973EF7" w:rsidRDefault="00000000">
      <w:pPr>
        <w:spacing w:after="5" w:line="249" w:lineRule="auto"/>
        <w:ind w:left="-2" w:right="15" w:hanging="10"/>
        <w:jc w:val="both"/>
      </w:pPr>
      <w:r>
        <w:rPr>
          <w:rFonts w:ascii="Arial" w:eastAsia="Arial" w:hAnsi="Arial" w:cs="Arial"/>
          <w:sz w:val="18"/>
        </w:rPr>
        <w:t xml:space="preserve">       or receiving equipment</w:t>
      </w:r>
      <w:r>
        <w:rPr>
          <w:rFonts w:ascii="Arial" w:eastAsia="Arial" w:hAnsi="Arial" w:cs="Arial"/>
          <w:b/>
          <w:sz w:val="18"/>
        </w:rPr>
        <w:t xml:space="preserve"> .................................. 0573 </w:t>
      </w:r>
    </w:p>
    <w:p w14:paraId="65427C24" w14:textId="77777777" w:rsidR="00973EF7" w:rsidRDefault="00000000">
      <w:pPr>
        <w:spacing w:after="4" w:line="251" w:lineRule="auto"/>
        <w:ind w:left="-5" w:right="40" w:hanging="7"/>
      </w:pPr>
      <w:r>
        <w:rPr>
          <w:rFonts w:ascii="Arial" w:eastAsia="Arial" w:hAnsi="Arial" w:cs="Arial"/>
          <w:i/>
          <w:sz w:val="18"/>
        </w:rPr>
        <w:t xml:space="preserve">  If type of </w:t>
      </w:r>
      <w:r>
        <w:rPr>
          <w:rFonts w:ascii="Arial" w:eastAsia="Arial" w:hAnsi="Arial" w:cs="Arial"/>
          <w:i/>
          <w:sz w:val="18"/>
          <w:u w:val="single" w:color="000000"/>
        </w:rPr>
        <w:t>radio</w:t>
      </w:r>
      <w:r>
        <w:rPr>
          <w:rFonts w:ascii="Arial" w:eastAsia="Arial" w:hAnsi="Arial" w:cs="Arial"/>
          <w:i/>
          <w:sz w:val="18"/>
        </w:rPr>
        <w:t xml:space="preserve"> is not specifically identified, </w:t>
      </w:r>
    </w:p>
    <w:p w14:paraId="42A1534F" w14:textId="77777777" w:rsidR="00973EF7" w:rsidRDefault="00000000">
      <w:pPr>
        <w:spacing w:after="3" w:line="248" w:lineRule="auto"/>
        <w:ind w:left="-2" w:right="49"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Radios, not specified</w:t>
      </w:r>
      <w:r>
        <w:rPr>
          <w:rFonts w:ascii="Arial" w:eastAsia="Arial" w:hAnsi="Arial" w:cs="Arial"/>
          <w:b/>
          <w:sz w:val="18"/>
        </w:rPr>
        <w:t xml:space="preserve"> ................................ 0559 </w:t>
      </w:r>
      <w:r>
        <w:rPr>
          <w:rFonts w:ascii="Arial" w:eastAsia="Arial" w:hAnsi="Arial" w:cs="Arial"/>
          <w:i/>
          <w:sz w:val="18"/>
        </w:rPr>
        <w:t xml:space="preserve">  If type of </w:t>
      </w:r>
      <w:r>
        <w:rPr>
          <w:rFonts w:ascii="Arial" w:eastAsia="Arial" w:hAnsi="Arial" w:cs="Arial"/>
          <w:i/>
          <w:sz w:val="18"/>
          <w:u w:val="single" w:color="000000"/>
        </w:rPr>
        <w:t>sound equipment</w:t>
      </w:r>
      <w:r>
        <w:rPr>
          <w:rFonts w:ascii="Arial" w:eastAsia="Arial" w:hAnsi="Arial" w:cs="Arial"/>
          <w:i/>
          <w:sz w:val="18"/>
        </w:rPr>
        <w:t xml:space="preserve"> is not specifically      identified,   </w:t>
      </w:r>
    </w:p>
    <w:p w14:paraId="4205DC8F"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Sound recording, reproducing or receiving  </w:t>
      </w:r>
    </w:p>
    <w:p w14:paraId="75EB3223" w14:textId="77777777" w:rsidR="00973EF7" w:rsidRDefault="00000000">
      <w:pPr>
        <w:spacing w:after="5" w:line="249" w:lineRule="auto"/>
        <w:ind w:left="-2" w:right="15" w:hanging="10"/>
        <w:jc w:val="both"/>
      </w:pPr>
      <w:r>
        <w:rPr>
          <w:rFonts w:ascii="Arial" w:eastAsia="Arial" w:hAnsi="Arial" w:cs="Arial"/>
          <w:sz w:val="18"/>
        </w:rPr>
        <w:t xml:space="preserve">      equipment, not specified</w:t>
      </w:r>
      <w:r>
        <w:rPr>
          <w:rFonts w:ascii="Arial" w:eastAsia="Arial" w:hAnsi="Arial" w:cs="Arial"/>
          <w:b/>
          <w:sz w:val="18"/>
        </w:rPr>
        <w:t xml:space="preserve"> ................................ 0547 </w:t>
      </w:r>
    </w:p>
    <w:p w14:paraId="5AEF60E6" w14:textId="77777777" w:rsidR="00973EF7" w:rsidRDefault="00000000">
      <w:pPr>
        <w:spacing w:after="0"/>
        <w:ind w:left="1"/>
      </w:pPr>
      <w:r>
        <w:rPr>
          <w:rFonts w:ascii="Arial" w:eastAsia="Arial" w:hAnsi="Arial" w:cs="Arial"/>
          <w:b/>
          <w:sz w:val="18"/>
        </w:rPr>
        <w:t xml:space="preserve"> </w:t>
      </w:r>
    </w:p>
    <w:p w14:paraId="2C653EE2" w14:textId="77777777" w:rsidR="00973EF7" w:rsidRDefault="00000000">
      <w:pPr>
        <w:spacing w:after="5" w:line="249" w:lineRule="auto"/>
        <w:ind w:left="-2" w:right="15" w:hanging="10"/>
        <w:jc w:val="both"/>
      </w:pPr>
      <w:r>
        <w:rPr>
          <w:rFonts w:ascii="Arial" w:eastAsia="Arial" w:hAnsi="Arial" w:cs="Arial"/>
          <w:b/>
          <w:sz w:val="18"/>
        </w:rPr>
        <w:t xml:space="preserve">Sound insulation   </w:t>
      </w:r>
    </w:p>
    <w:p w14:paraId="432A2A1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Thermal or sound insulation materials</w:t>
      </w:r>
      <w:r>
        <w:rPr>
          <w:rFonts w:ascii="Arial" w:eastAsia="Arial" w:hAnsi="Arial" w:cs="Arial"/>
          <w:b/>
          <w:sz w:val="18"/>
        </w:rPr>
        <w:t xml:space="preserve"> ....... 1803 </w:t>
      </w:r>
    </w:p>
    <w:p w14:paraId="439D5A7E" w14:textId="77777777" w:rsidR="00973EF7" w:rsidRDefault="00000000">
      <w:pPr>
        <w:spacing w:after="0"/>
        <w:ind w:left="1"/>
      </w:pPr>
      <w:r>
        <w:rPr>
          <w:rFonts w:ascii="Arial" w:eastAsia="Arial" w:hAnsi="Arial" w:cs="Arial"/>
          <w:b/>
          <w:sz w:val="18"/>
        </w:rPr>
        <w:t xml:space="preserve"> </w:t>
      </w:r>
    </w:p>
    <w:p w14:paraId="06A57F13" w14:textId="77777777" w:rsidR="00973EF7" w:rsidRDefault="00000000">
      <w:pPr>
        <w:spacing w:after="5" w:line="249" w:lineRule="auto"/>
        <w:ind w:left="-2" w:right="15" w:hanging="10"/>
        <w:jc w:val="both"/>
      </w:pPr>
      <w:r>
        <w:rPr>
          <w:rFonts w:ascii="Arial" w:eastAsia="Arial" w:hAnsi="Arial" w:cs="Arial"/>
          <w:b/>
          <w:sz w:val="18"/>
        </w:rPr>
        <w:t xml:space="preserve">Sous vide cookers </w:t>
      </w:r>
    </w:p>
    <w:p w14:paraId="1608B394"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Other cookware</w:t>
      </w:r>
      <w:r>
        <w:rPr>
          <w:rFonts w:ascii="Arial" w:eastAsia="Arial" w:hAnsi="Arial" w:cs="Arial"/>
          <w:b/>
          <w:sz w:val="18"/>
        </w:rPr>
        <w:t xml:space="preserve"> ............................................ 0465 </w:t>
      </w:r>
    </w:p>
    <w:p w14:paraId="66DDE6AA" w14:textId="77777777" w:rsidR="00973EF7" w:rsidRDefault="00000000">
      <w:pPr>
        <w:spacing w:after="0"/>
        <w:ind w:left="1"/>
      </w:pPr>
      <w:r>
        <w:rPr>
          <w:rFonts w:ascii="Arial" w:eastAsia="Arial" w:hAnsi="Arial" w:cs="Arial"/>
          <w:b/>
          <w:sz w:val="18"/>
        </w:rPr>
        <w:t xml:space="preserve"> </w:t>
      </w:r>
    </w:p>
    <w:p w14:paraId="69E706E9" w14:textId="77777777" w:rsidR="00973EF7" w:rsidRDefault="00000000">
      <w:pPr>
        <w:spacing w:after="5" w:line="249" w:lineRule="auto"/>
        <w:ind w:left="-2" w:right="15" w:hanging="10"/>
        <w:jc w:val="both"/>
      </w:pPr>
      <w:r>
        <w:rPr>
          <w:rFonts w:ascii="Arial" w:eastAsia="Arial" w:hAnsi="Arial" w:cs="Arial"/>
          <w:b/>
          <w:sz w:val="18"/>
        </w:rPr>
        <w:t xml:space="preserve">Sox/Socks </w:t>
      </w:r>
    </w:p>
    <w:p w14:paraId="5F00FBD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43CAA08E" w14:textId="77777777" w:rsidR="00973EF7" w:rsidRDefault="00000000">
      <w:pPr>
        <w:spacing w:after="0"/>
        <w:ind w:left="1"/>
      </w:pPr>
      <w:r>
        <w:rPr>
          <w:rFonts w:ascii="Arial" w:eastAsia="Arial" w:hAnsi="Arial" w:cs="Arial"/>
          <w:b/>
          <w:sz w:val="18"/>
        </w:rPr>
        <w:t xml:space="preserve"> </w:t>
      </w:r>
    </w:p>
    <w:p w14:paraId="4F7E3091" w14:textId="77777777" w:rsidR="00973EF7" w:rsidRDefault="00000000">
      <w:pPr>
        <w:spacing w:after="5" w:line="249" w:lineRule="auto"/>
        <w:ind w:left="-4" w:right="2402" w:hanging="8"/>
      </w:pPr>
      <w:r>
        <w:rPr>
          <w:rFonts w:ascii="Arial" w:eastAsia="Arial" w:hAnsi="Arial" w:cs="Arial"/>
          <w:b/>
          <w:sz w:val="18"/>
        </w:rPr>
        <w:t xml:space="preserve">Space heaters </w:t>
      </w:r>
      <w:r>
        <w:rPr>
          <w:rFonts w:ascii="Arial" w:eastAsia="Arial" w:hAnsi="Arial" w:cs="Arial"/>
          <w:i/>
          <w:sz w:val="18"/>
        </w:rPr>
        <w:t xml:space="preserve">  Choose among: </w:t>
      </w:r>
      <w:r>
        <w:rPr>
          <w:rFonts w:ascii="Arial" w:eastAsia="Arial" w:hAnsi="Arial" w:cs="Arial"/>
          <w:sz w:val="18"/>
        </w:rPr>
        <w:t xml:space="preserve">    Electric space heaters </w:t>
      </w:r>
    </w:p>
    <w:p w14:paraId="371A015E" w14:textId="77777777" w:rsidR="00973EF7" w:rsidRDefault="00000000">
      <w:pPr>
        <w:spacing w:after="4" w:line="251" w:lineRule="auto"/>
        <w:ind w:left="-5" w:right="40" w:hanging="7"/>
      </w:pPr>
      <w:r>
        <w:rPr>
          <w:rFonts w:ascii="Arial" w:eastAsia="Arial" w:hAnsi="Arial" w:cs="Arial"/>
          <w:i/>
          <w:sz w:val="18"/>
        </w:rPr>
        <w:t xml:space="preserve">      Choose among:       </w:t>
      </w:r>
    </w:p>
    <w:p w14:paraId="7BB3530E" w14:textId="77777777" w:rsidR="00973EF7" w:rsidRDefault="00000000">
      <w:pPr>
        <w:spacing w:after="5" w:line="249" w:lineRule="auto"/>
        <w:ind w:left="-4" w:right="14" w:hanging="8"/>
      </w:pPr>
      <w:r>
        <w:rPr>
          <w:rFonts w:ascii="Arial" w:eastAsia="Arial" w:hAnsi="Arial" w:cs="Arial"/>
          <w:sz w:val="18"/>
        </w:rPr>
        <w:t xml:space="preserve">        Electric baseboard heaters</w:t>
      </w:r>
      <w:r>
        <w:rPr>
          <w:rFonts w:ascii="Arial" w:eastAsia="Arial" w:hAnsi="Arial" w:cs="Arial"/>
          <w:b/>
          <w:sz w:val="18"/>
        </w:rPr>
        <w:t xml:space="preserve"> ........................... 0312 </w:t>
      </w:r>
      <w:r>
        <w:rPr>
          <w:rFonts w:ascii="Arial" w:eastAsia="Arial" w:hAnsi="Arial" w:cs="Arial"/>
          <w:sz w:val="18"/>
        </w:rPr>
        <w:t xml:space="preserve">        Portable (electric) heaters</w:t>
      </w:r>
      <w:r>
        <w:rPr>
          <w:rFonts w:ascii="Arial" w:eastAsia="Arial" w:hAnsi="Arial" w:cs="Arial"/>
          <w:b/>
          <w:sz w:val="18"/>
        </w:rPr>
        <w:t xml:space="preserve"> ............................ 0348 </w:t>
      </w:r>
      <w:r>
        <w:rPr>
          <w:rFonts w:ascii="Arial" w:eastAsia="Arial" w:hAnsi="Arial" w:cs="Arial"/>
          <w:sz w:val="18"/>
        </w:rPr>
        <w:t xml:space="preserve">        Electric heaters, not else-where classified</w:t>
      </w:r>
      <w:r>
        <w:rPr>
          <w:rFonts w:ascii="Arial" w:eastAsia="Arial" w:hAnsi="Arial" w:cs="Arial"/>
          <w:b/>
          <w:sz w:val="18"/>
        </w:rPr>
        <w:t xml:space="preserve"> ... 0388 </w:t>
      </w:r>
      <w:r>
        <w:rPr>
          <w:rFonts w:ascii="Arial" w:eastAsia="Arial" w:hAnsi="Arial" w:cs="Arial"/>
          <w:sz w:val="18"/>
        </w:rPr>
        <w:t xml:space="preserve">    Gas space heaters </w:t>
      </w:r>
    </w:p>
    <w:p w14:paraId="29862D1C" w14:textId="77777777" w:rsidR="00973EF7" w:rsidRDefault="00000000">
      <w:pPr>
        <w:spacing w:after="4" w:line="251" w:lineRule="auto"/>
        <w:ind w:left="-5" w:right="40" w:hanging="7"/>
      </w:pPr>
      <w:r>
        <w:rPr>
          <w:rFonts w:ascii="Arial" w:eastAsia="Arial" w:hAnsi="Arial" w:cs="Arial"/>
          <w:i/>
          <w:sz w:val="18"/>
        </w:rPr>
        <w:t xml:space="preserve">      Choose among:  </w:t>
      </w:r>
    </w:p>
    <w:p w14:paraId="1B7D49BD" w14:textId="77777777" w:rsidR="00973EF7" w:rsidRDefault="00000000">
      <w:pPr>
        <w:spacing w:after="5" w:line="249" w:lineRule="auto"/>
        <w:ind w:left="-4" w:right="14" w:hanging="8"/>
      </w:pPr>
      <w:r>
        <w:rPr>
          <w:rFonts w:ascii="Arial" w:eastAsia="Arial" w:hAnsi="Arial" w:cs="Arial"/>
          <w:sz w:val="18"/>
        </w:rPr>
        <w:t xml:space="preserve">        Portable gas or LP heaters</w:t>
      </w:r>
      <w:r>
        <w:rPr>
          <w:rFonts w:ascii="Arial" w:eastAsia="Arial" w:hAnsi="Arial" w:cs="Arial"/>
          <w:b/>
          <w:sz w:val="18"/>
        </w:rPr>
        <w:t xml:space="preserve"> ........................... 0391 </w:t>
      </w:r>
      <w:r>
        <w:rPr>
          <w:rFonts w:ascii="Arial" w:eastAsia="Arial" w:hAnsi="Arial" w:cs="Arial"/>
          <w:sz w:val="18"/>
        </w:rPr>
        <w:t xml:space="preserve">        Gas or LP heaters, other or not specified</w:t>
      </w:r>
      <w:r>
        <w:rPr>
          <w:rFonts w:ascii="Arial" w:eastAsia="Arial" w:hAnsi="Arial" w:cs="Arial"/>
          <w:b/>
          <w:sz w:val="18"/>
        </w:rPr>
        <w:t xml:space="preserve"> ..... 0392 </w:t>
      </w:r>
      <w:r>
        <w:rPr>
          <w:rFonts w:ascii="Arial" w:eastAsia="Arial" w:hAnsi="Arial" w:cs="Arial"/>
          <w:sz w:val="18"/>
        </w:rPr>
        <w:t xml:space="preserve">    Other space heaters </w:t>
      </w:r>
    </w:p>
    <w:p w14:paraId="3082A4D6" w14:textId="77777777" w:rsidR="00973EF7" w:rsidRDefault="00000000">
      <w:pPr>
        <w:spacing w:after="4" w:line="251" w:lineRule="auto"/>
        <w:ind w:left="-5" w:right="40" w:hanging="7"/>
      </w:pPr>
      <w:r>
        <w:rPr>
          <w:rFonts w:ascii="Arial" w:eastAsia="Arial" w:hAnsi="Arial" w:cs="Arial"/>
          <w:i/>
          <w:sz w:val="18"/>
        </w:rPr>
        <w:t xml:space="preserve">      Choose among: </w:t>
      </w:r>
    </w:p>
    <w:p w14:paraId="1EFA8308" w14:textId="77777777" w:rsidR="00973EF7" w:rsidRDefault="00000000">
      <w:pPr>
        <w:spacing w:after="1" w:line="246" w:lineRule="auto"/>
        <w:ind w:left="10" w:hanging="10"/>
        <w:jc w:val="center"/>
      </w:pPr>
      <w:r>
        <w:rPr>
          <w:rFonts w:ascii="Arial" w:eastAsia="Arial" w:hAnsi="Arial" w:cs="Arial"/>
          <w:sz w:val="18"/>
        </w:rPr>
        <w:t xml:space="preserve">        Coal or wood burning stoves</w:t>
      </w:r>
      <w:r>
        <w:rPr>
          <w:rFonts w:ascii="Arial" w:eastAsia="Arial" w:hAnsi="Arial" w:cs="Arial"/>
          <w:b/>
          <w:sz w:val="18"/>
        </w:rPr>
        <w:t xml:space="preserve"> ........................ 0367 </w:t>
      </w:r>
      <w:r>
        <w:rPr>
          <w:rFonts w:ascii="Arial" w:eastAsia="Arial" w:hAnsi="Arial" w:cs="Arial"/>
          <w:sz w:val="18"/>
        </w:rPr>
        <w:t xml:space="preserve">        Kerosene or oil heaters</w:t>
      </w:r>
      <w:r>
        <w:rPr>
          <w:rFonts w:ascii="Arial" w:eastAsia="Arial" w:hAnsi="Arial" w:cs="Arial"/>
          <w:b/>
          <w:sz w:val="18"/>
        </w:rPr>
        <w:t xml:space="preserve"> ................................ 0399 </w:t>
      </w:r>
    </w:p>
    <w:p w14:paraId="0B8182DB" w14:textId="77777777" w:rsidR="00973EF7" w:rsidRDefault="00000000">
      <w:pPr>
        <w:spacing w:after="4" w:line="251" w:lineRule="auto"/>
        <w:ind w:left="-5" w:right="40" w:hanging="7"/>
      </w:pPr>
      <w:r>
        <w:rPr>
          <w:rFonts w:ascii="Arial" w:eastAsia="Arial" w:hAnsi="Arial" w:cs="Arial"/>
          <w:i/>
          <w:sz w:val="18"/>
        </w:rPr>
        <w:t xml:space="preserve">  If type of space heater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Heaters or heating systems, other  </w:t>
      </w:r>
    </w:p>
    <w:p w14:paraId="0285C0D6" w14:textId="77777777" w:rsidR="00973EF7" w:rsidRDefault="00000000">
      <w:pPr>
        <w:spacing w:after="5" w:line="249" w:lineRule="auto"/>
        <w:ind w:left="-2" w:right="15" w:hanging="10"/>
        <w:jc w:val="both"/>
      </w:pPr>
      <w:r>
        <w:rPr>
          <w:rFonts w:ascii="Arial" w:eastAsia="Arial" w:hAnsi="Arial" w:cs="Arial"/>
          <w:sz w:val="18"/>
        </w:rPr>
        <w:t xml:space="preserve">      or not specified</w:t>
      </w:r>
      <w:r>
        <w:rPr>
          <w:rFonts w:ascii="Arial" w:eastAsia="Arial" w:hAnsi="Arial" w:cs="Arial"/>
          <w:b/>
          <w:sz w:val="18"/>
        </w:rPr>
        <w:t xml:space="preserve"> ............................................... 0393 </w:t>
      </w:r>
    </w:p>
    <w:p w14:paraId="60438AD6" w14:textId="77777777" w:rsidR="00973EF7" w:rsidRDefault="00000000">
      <w:pPr>
        <w:spacing w:after="0"/>
      </w:pPr>
      <w:r>
        <w:rPr>
          <w:rFonts w:ascii="Arial" w:eastAsia="Arial" w:hAnsi="Arial" w:cs="Arial"/>
          <w:b/>
          <w:sz w:val="18"/>
        </w:rPr>
        <w:t xml:space="preserve"> </w:t>
      </w:r>
    </w:p>
    <w:p w14:paraId="1A321D52" w14:textId="77777777" w:rsidR="00973EF7" w:rsidRDefault="00000000">
      <w:pPr>
        <w:spacing w:after="5" w:line="249" w:lineRule="auto"/>
        <w:ind w:left="-2" w:right="15" w:hanging="10"/>
        <w:jc w:val="both"/>
      </w:pPr>
      <w:r>
        <w:rPr>
          <w:rFonts w:ascii="Arial" w:eastAsia="Arial" w:hAnsi="Arial" w:cs="Arial"/>
          <w:b/>
          <w:sz w:val="18"/>
        </w:rPr>
        <w:t xml:space="preserve">Spaceports, toy </w:t>
      </w:r>
    </w:p>
    <w:p w14:paraId="0F9B9AA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Doll houses and other play scenes</w:t>
      </w:r>
      <w:r>
        <w:rPr>
          <w:rFonts w:ascii="Arial" w:eastAsia="Arial" w:hAnsi="Arial" w:cs="Arial"/>
          <w:b/>
          <w:sz w:val="18"/>
        </w:rPr>
        <w:t xml:space="preserve"> ............ 5018 </w:t>
      </w:r>
    </w:p>
    <w:p w14:paraId="5F888D32" w14:textId="77777777" w:rsidR="00973EF7" w:rsidRDefault="00000000">
      <w:pPr>
        <w:spacing w:after="0"/>
      </w:pPr>
      <w:r>
        <w:rPr>
          <w:rFonts w:ascii="Arial" w:eastAsia="Arial" w:hAnsi="Arial" w:cs="Arial"/>
          <w:b/>
          <w:sz w:val="18"/>
        </w:rPr>
        <w:t xml:space="preserve"> </w:t>
      </w:r>
    </w:p>
    <w:p w14:paraId="149DAE87" w14:textId="77777777" w:rsidR="00973EF7" w:rsidRDefault="00000000">
      <w:pPr>
        <w:spacing w:after="5" w:line="249" w:lineRule="auto"/>
        <w:ind w:left="-2" w:right="15" w:hanging="10"/>
        <w:jc w:val="both"/>
      </w:pPr>
      <w:r>
        <w:rPr>
          <w:rFonts w:ascii="Arial" w:eastAsia="Arial" w:hAnsi="Arial" w:cs="Arial"/>
          <w:b/>
          <w:sz w:val="18"/>
        </w:rPr>
        <w:t xml:space="preserve">Spackling compounds </w:t>
      </w:r>
    </w:p>
    <w:p w14:paraId="003D321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Caulking or spackling compounds</w:t>
      </w:r>
      <w:r>
        <w:rPr>
          <w:rFonts w:ascii="Arial" w:eastAsia="Arial" w:hAnsi="Arial" w:cs="Arial"/>
          <w:b/>
          <w:sz w:val="18"/>
        </w:rPr>
        <w:t xml:space="preserve"> ............. 0920 </w:t>
      </w:r>
    </w:p>
    <w:p w14:paraId="46B71C95" w14:textId="77777777" w:rsidR="00973EF7" w:rsidRDefault="00000000">
      <w:pPr>
        <w:spacing w:after="0"/>
      </w:pPr>
      <w:r>
        <w:rPr>
          <w:rFonts w:ascii="Arial" w:eastAsia="Arial" w:hAnsi="Arial" w:cs="Arial"/>
          <w:i/>
          <w:sz w:val="18"/>
        </w:rPr>
        <w:t xml:space="preserve"> </w:t>
      </w:r>
    </w:p>
    <w:p w14:paraId="79D04882" w14:textId="77777777" w:rsidR="00973EF7" w:rsidRDefault="00000000">
      <w:pPr>
        <w:spacing w:after="5" w:line="249" w:lineRule="auto"/>
        <w:ind w:left="-2" w:right="15" w:hanging="10"/>
        <w:jc w:val="both"/>
      </w:pPr>
      <w:r>
        <w:rPr>
          <w:rFonts w:ascii="Arial" w:eastAsia="Arial" w:hAnsi="Arial" w:cs="Arial"/>
          <w:b/>
          <w:sz w:val="18"/>
        </w:rPr>
        <w:t xml:space="preserve">Spades </w:t>
      </w:r>
    </w:p>
    <w:p w14:paraId="467A9D4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1403 Spas </w:t>
      </w:r>
    </w:p>
    <w:p w14:paraId="68F0CF4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Hot tubs or home spas</w:t>
      </w:r>
      <w:r>
        <w:rPr>
          <w:rFonts w:ascii="Arial" w:eastAsia="Arial" w:hAnsi="Arial" w:cs="Arial"/>
          <w:b/>
          <w:sz w:val="18"/>
        </w:rPr>
        <w:t xml:space="preserve"> ............................... 0698 </w:t>
      </w:r>
    </w:p>
    <w:p w14:paraId="794E0913" w14:textId="77777777" w:rsidR="00973EF7" w:rsidRDefault="00000000">
      <w:pPr>
        <w:spacing w:after="4" w:line="251" w:lineRule="auto"/>
        <w:ind w:left="-5" w:right="40" w:hanging="7"/>
      </w:pPr>
      <w:r>
        <w:rPr>
          <w:rFonts w:ascii="Arial" w:eastAsia="Arial" w:hAnsi="Arial" w:cs="Arial"/>
          <w:i/>
          <w:sz w:val="18"/>
        </w:rPr>
        <w:t xml:space="preserve">  Also consider: </w:t>
      </w:r>
    </w:p>
    <w:p w14:paraId="41BF1603" w14:textId="77777777" w:rsidR="00973EF7" w:rsidRDefault="00000000">
      <w:pPr>
        <w:spacing w:after="5" w:line="249" w:lineRule="auto"/>
        <w:ind w:left="-4" w:right="14" w:hanging="8"/>
      </w:pPr>
      <w:r>
        <w:rPr>
          <w:rFonts w:ascii="Arial" w:eastAsia="Arial" w:hAnsi="Arial" w:cs="Arial"/>
          <w:sz w:val="18"/>
        </w:rPr>
        <w:t xml:space="preserve">    Saunas </w:t>
      </w:r>
    </w:p>
    <w:p w14:paraId="5ABC5185" w14:textId="77777777" w:rsidR="00973EF7" w:rsidRDefault="00000000">
      <w:pPr>
        <w:spacing w:after="5" w:line="249" w:lineRule="auto"/>
        <w:ind w:left="-4" w:right="14" w:hanging="8"/>
      </w:pPr>
      <w:r>
        <w:rPr>
          <w:rFonts w:ascii="Arial" w:eastAsia="Arial" w:hAnsi="Arial" w:cs="Arial"/>
          <w:sz w:val="18"/>
        </w:rPr>
        <w:t xml:space="preserve">    Whirlpools or jetted bathtubs (for indoor use) </w:t>
      </w:r>
    </w:p>
    <w:p w14:paraId="059052C2" w14:textId="77777777" w:rsidR="00973EF7" w:rsidRDefault="00000000">
      <w:pPr>
        <w:spacing w:after="0"/>
      </w:pPr>
      <w:r>
        <w:rPr>
          <w:rFonts w:ascii="Arial" w:eastAsia="Arial" w:hAnsi="Arial" w:cs="Arial"/>
          <w:b/>
          <w:sz w:val="18"/>
        </w:rPr>
        <w:t xml:space="preserve"> </w:t>
      </w:r>
    </w:p>
    <w:p w14:paraId="0CC37E1F" w14:textId="77777777" w:rsidR="00973EF7" w:rsidRDefault="00000000">
      <w:pPr>
        <w:spacing w:after="5" w:line="249" w:lineRule="auto"/>
        <w:ind w:left="-2" w:right="15" w:hanging="10"/>
        <w:jc w:val="both"/>
      </w:pPr>
      <w:r>
        <w:rPr>
          <w:rFonts w:ascii="Arial" w:eastAsia="Arial" w:hAnsi="Arial" w:cs="Arial"/>
          <w:b/>
          <w:sz w:val="18"/>
        </w:rPr>
        <w:t xml:space="preserve">Spatulas </w:t>
      </w:r>
    </w:p>
    <w:p w14:paraId="42CA341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Kitchen gadgets, not else- </w:t>
      </w:r>
    </w:p>
    <w:p w14:paraId="623D4579" w14:textId="77777777" w:rsidR="00973EF7" w:rsidRDefault="00000000">
      <w:pPr>
        <w:spacing w:after="5" w:line="249" w:lineRule="auto"/>
        <w:ind w:left="-2" w:right="15" w:hanging="10"/>
        <w:jc w:val="both"/>
      </w:pPr>
      <w:r>
        <w:rPr>
          <w:rFonts w:ascii="Arial" w:eastAsia="Arial" w:hAnsi="Arial" w:cs="Arial"/>
          <w:sz w:val="18"/>
        </w:rPr>
        <w:t xml:space="preserve">    where classified</w:t>
      </w:r>
      <w:r>
        <w:rPr>
          <w:rFonts w:ascii="Arial" w:eastAsia="Arial" w:hAnsi="Arial" w:cs="Arial"/>
          <w:b/>
          <w:sz w:val="18"/>
        </w:rPr>
        <w:t xml:space="preserve"> ................................................ 0428 </w:t>
      </w:r>
    </w:p>
    <w:p w14:paraId="639F1B1B" w14:textId="77777777" w:rsidR="00973EF7" w:rsidRDefault="00000000">
      <w:pPr>
        <w:spacing w:after="0"/>
      </w:pPr>
      <w:r>
        <w:rPr>
          <w:rFonts w:ascii="Arial" w:eastAsia="Arial" w:hAnsi="Arial" w:cs="Arial"/>
          <w:b/>
          <w:sz w:val="18"/>
        </w:rPr>
        <w:t xml:space="preserve"> </w:t>
      </w:r>
    </w:p>
    <w:p w14:paraId="69DFC714" w14:textId="77777777" w:rsidR="00973EF7" w:rsidRDefault="00000000">
      <w:pPr>
        <w:spacing w:after="5" w:line="249" w:lineRule="auto"/>
        <w:ind w:left="-2" w:right="15" w:hanging="10"/>
        <w:jc w:val="both"/>
      </w:pPr>
      <w:r>
        <w:rPr>
          <w:rFonts w:ascii="Arial" w:eastAsia="Arial" w:hAnsi="Arial" w:cs="Arial"/>
          <w:b/>
          <w:sz w:val="18"/>
        </w:rPr>
        <w:t xml:space="preserve">Speakers    </w:t>
      </w:r>
    </w:p>
    <w:p w14:paraId="48E5362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Stereo or hi-fi components or accessories  </w:t>
      </w:r>
    </w:p>
    <w:p w14:paraId="1C5BB251" w14:textId="77777777" w:rsidR="00973EF7" w:rsidRDefault="00000000">
      <w:pPr>
        <w:spacing w:after="5" w:line="249" w:lineRule="auto"/>
        <w:ind w:left="-2" w:right="15" w:hanging="10"/>
        <w:jc w:val="both"/>
      </w:pPr>
      <w:r>
        <w:rPr>
          <w:rFonts w:ascii="Arial" w:eastAsia="Arial" w:hAnsi="Arial" w:cs="Arial"/>
          <w:sz w:val="18"/>
        </w:rPr>
        <w:t xml:space="preserve">    (excl. self-contained units)</w:t>
      </w:r>
      <w:r>
        <w:rPr>
          <w:rFonts w:ascii="Arial" w:eastAsia="Arial" w:hAnsi="Arial" w:cs="Arial"/>
          <w:b/>
          <w:sz w:val="18"/>
        </w:rPr>
        <w:t xml:space="preserve"> ............................... 0546 </w:t>
      </w:r>
    </w:p>
    <w:p w14:paraId="04D484BA" w14:textId="77777777" w:rsidR="00973EF7" w:rsidRDefault="00000000">
      <w:pPr>
        <w:spacing w:after="4" w:line="251" w:lineRule="auto"/>
        <w:ind w:left="-5" w:right="40" w:hanging="7"/>
      </w:pPr>
      <w:r>
        <w:rPr>
          <w:rFonts w:ascii="Arial" w:eastAsia="Arial" w:hAnsi="Arial" w:cs="Arial"/>
          <w:i/>
          <w:sz w:val="18"/>
        </w:rPr>
        <w:t xml:space="preserve">  Also consider:   </w:t>
      </w:r>
    </w:p>
    <w:p w14:paraId="67F488FE" w14:textId="77777777" w:rsidR="00973EF7" w:rsidRDefault="00000000">
      <w:pPr>
        <w:spacing w:after="5" w:line="249" w:lineRule="auto"/>
        <w:ind w:left="-4" w:right="14" w:hanging="8"/>
      </w:pPr>
      <w:r>
        <w:rPr>
          <w:rFonts w:ascii="Arial" w:eastAsia="Arial" w:hAnsi="Arial" w:cs="Arial"/>
          <w:sz w:val="18"/>
        </w:rPr>
        <w:t xml:space="preserve">    Sound equipment      </w:t>
      </w:r>
    </w:p>
    <w:p w14:paraId="2B3865AC" w14:textId="77777777" w:rsidR="00973EF7" w:rsidRDefault="00000000">
      <w:pPr>
        <w:spacing w:after="0"/>
      </w:pPr>
      <w:r>
        <w:rPr>
          <w:rFonts w:ascii="Arial" w:eastAsia="Arial" w:hAnsi="Arial" w:cs="Arial"/>
          <w:sz w:val="18"/>
        </w:rPr>
        <w:t xml:space="preserve"> </w:t>
      </w:r>
    </w:p>
    <w:p w14:paraId="2DA13274" w14:textId="77777777" w:rsidR="00973EF7" w:rsidRDefault="00000000">
      <w:pPr>
        <w:spacing w:after="5" w:line="249" w:lineRule="auto"/>
        <w:ind w:left="-2" w:right="15" w:hanging="10"/>
        <w:jc w:val="both"/>
      </w:pPr>
      <w:r>
        <w:rPr>
          <w:rFonts w:ascii="Arial" w:eastAsia="Arial" w:hAnsi="Arial" w:cs="Arial"/>
          <w:b/>
          <w:sz w:val="18"/>
        </w:rPr>
        <w:t xml:space="preserve">Spear gun </w:t>
      </w:r>
    </w:p>
    <w:p w14:paraId="1C19641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Fishing (activity/apparel/or equipment;  </w:t>
      </w:r>
    </w:p>
    <w:p w14:paraId="15224317" w14:textId="77777777" w:rsidR="00973EF7" w:rsidRDefault="00000000">
      <w:pPr>
        <w:spacing w:after="5" w:line="249" w:lineRule="auto"/>
        <w:ind w:left="-2" w:right="15" w:hanging="10"/>
        <w:jc w:val="both"/>
      </w:pPr>
      <w:r>
        <w:rPr>
          <w:rFonts w:ascii="Arial" w:eastAsia="Arial" w:hAnsi="Arial" w:cs="Arial"/>
          <w:sz w:val="18"/>
        </w:rPr>
        <w:t xml:space="preserve">    excl. fishing knives)</w:t>
      </w:r>
      <w:r>
        <w:rPr>
          <w:rFonts w:ascii="Arial" w:eastAsia="Arial" w:hAnsi="Arial" w:cs="Arial"/>
          <w:b/>
          <w:sz w:val="18"/>
        </w:rPr>
        <w:t xml:space="preserve"> .......................................... 3223 </w:t>
      </w:r>
    </w:p>
    <w:p w14:paraId="5E7496AE" w14:textId="77777777" w:rsidR="00973EF7" w:rsidRDefault="00000000">
      <w:pPr>
        <w:spacing w:after="0"/>
      </w:pPr>
      <w:r>
        <w:rPr>
          <w:rFonts w:ascii="Arial" w:eastAsia="Arial" w:hAnsi="Arial" w:cs="Arial"/>
          <w:sz w:val="18"/>
        </w:rPr>
        <w:t xml:space="preserve"> </w:t>
      </w:r>
    </w:p>
    <w:p w14:paraId="39C57C6F" w14:textId="77777777" w:rsidR="00973EF7" w:rsidRDefault="00000000">
      <w:pPr>
        <w:spacing w:after="5" w:line="249" w:lineRule="auto"/>
        <w:ind w:left="-2" w:right="15" w:hanging="10"/>
        <w:jc w:val="both"/>
      </w:pPr>
      <w:r>
        <w:rPr>
          <w:rFonts w:ascii="Arial" w:eastAsia="Arial" w:hAnsi="Arial" w:cs="Arial"/>
          <w:b/>
          <w:sz w:val="18"/>
        </w:rPr>
        <w:t xml:space="preserve">Spigots     </w:t>
      </w:r>
    </w:p>
    <w:p w14:paraId="6843856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Faucets or spigots</w:t>
      </w:r>
      <w:r>
        <w:rPr>
          <w:rFonts w:ascii="Arial" w:eastAsia="Arial" w:hAnsi="Arial" w:cs="Arial"/>
          <w:b/>
          <w:sz w:val="18"/>
        </w:rPr>
        <w:t xml:space="preserve"> ..................................... 0699 </w:t>
      </w:r>
    </w:p>
    <w:p w14:paraId="016129B8" w14:textId="77777777" w:rsidR="00973EF7" w:rsidRDefault="00000000">
      <w:pPr>
        <w:spacing w:after="0"/>
      </w:pPr>
      <w:r>
        <w:rPr>
          <w:rFonts w:ascii="Arial" w:eastAsia="Arial" w:hAnsi="Arial" w:cs="Arial"/>
          <w:b/>
          <w:sz w:val="18"/>
        </w:rPr>
        <w:t xml:space="preserve"> </w:t>
      </w:r>
    </w:p>
    <w:p w14:paraId="078A29E6" w14:textId="77777777" w:rsidR="00973EF7" w:rsidRDefault="00000000">
      <w:pPr>
        <w:spacing w:after="5" w:line="249" w:lineRule="auto"/>
        <w:ind w:left="-2" w:right="15" w:hanging="10"/>
        <w:jc w:val="both"/>
      </w:pPr>
      <w:r>
        <w:rPr>
          <w:rFonts w:ascii="Arial" w:eastAsia="Arial" w:hAnsi="Arial" w:cs="Arial"/>
          <w:b/>
          <w:sz w:val="18"/>
        </w:rPr>
        <w:t xml:space="preserve">Spikeball </w:t>
      </w:r>
    </w:p>
    <w:p w14:paraId="5A761CE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Other ball sports (activity/apparel/ </w:t>
      </w:r>
    </w:p>
    <w:p w14:paraId="004049D7" w14:textId="77777777" w:rsidR="00973EF7" w:rsidRDefault="00000000">
      <w:pPr>
        <w:spacing w:after="5" w:line="249" w:lineRule="auto"/>
        <w:ind w:left="-2" w:right="15" w:hanging="10"/>
        <w:jc w:val="both"/>
      </w:pPr>
      <w:r>
        <w:rPr>
          <w:rFonts w:ascii="Arial" w:eastAsia="Arial" w:hAnsi="Arial" w:cs="Arial"/>
          <w:sz w:val="18"/>
        </w:rPr>
        <w:t xml:space="preserve">    equipment) </w:t>
      </w:r>
      <w:r>
        <w:rPr>
          <w:rFonts w:ascii="Arial" w:eastAsia="Arial" w:hAnsi="Arial" w:cs="Arial"/>
          <w:b/>
          <w:sz w:val="18"/>
        </w:rPr>
        <w:t xml:space="preserve"> ...................................................... 3235 </w:t>
      </w:r>
    </w:p>
    <w:p w14:paraId="3D5D6C76" w14:textId="77777777" w:rsidR="00973EF7" w:rsidRDefault="00000000">
      <w:pPr>
        <w:spacing w:after="0"/>
        <w:ind w:left="1"/>
      </w:pPr>
      <w:r>
        <w:rPr>
          <w:rFonts w:ascii="Arial" w:eastAsia="Arial" w:hAnsi="Arial" w:cs="Arial"/>
          <w:b/>
          <w:sz w:val="18"/>
        </w:rPr>
        <w:t xml:space="preserve"> </w:t>
      </w:r>
    </w:p>
    <w:p w14:paraId="4416BCEA" w14:textId="77777777" w:rsidR="00973EF7" w:rsidRDefault="00000000">
      <w:pPr>
        <w:spacing w:after="5" w:line="249" w:lineRule="auto"/>
        <w:ind w:left="-2" w:right="15" w:hanging="10"/>
        <w:jc w:val="both"/>
      </w:pPr>
      <w:r>
        <w:rPr>
          <w:rFonts w:ascii="Arial" w:eastAsia="Arial" w:hAnsi="Arial" w:cs="Arial"/>
          <w:b/>
          <w:sz w:val="18"/>
        </w:rPr>
        <w:t xml:space="preserve">Spin class </w:t>
      </w:r>
    </w:p>
    <w:p w14:paraId="375A4143"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Exercise equipment (excl. weight lifting      or gymnastics equipment)</w:t>
      </w:r>
      <w:r>
        <w:rPr>
          <w:rFonts w:ascii="Arial" w:eastAsia="Arial" w:hAnsi="Arial" w:cs="Arial"/>
          <w:b/>
          <w:sz w:val="18"/>
        </w:rPr>
        <w:t xml:space="preserve"> ................................ 3277 </w:t>
      </w:r>
    </w:p>
    <w:p w14:paraId="1C868288" w14:textId="77777777" w:rsidR="00973EF7" w:rsidRDefault="00000000">
      <w:pPr>
        <w:spacing w:after="0"/>
        <w:ind w:left="1"/>
      </w:pPr>
      <w:r>
        <w:rPr>
          <w:rFonts w:ascii="Arial" w:eastAsia="Arial" w:hAnsi="Arial" w:cs="Arial"/>
          <w:b/>
          <w:sz w:val="18"/>
        </w:rPr>
        <w:t xml:space="preserve"> </w:t>
      </w:r>
    </w:p>
    <w:p w14:paraId="6F4A510D" w14:textId="77777777" w:rsidR="00973EF7" w:rsidRDefault="00000000">
      <w:pPr>
        <w:spacing w:after="5" w:line="249" w:lineRule="auto"/>
        <w:ind w:left="-2" w:right="2425" w:hanging="10"/>
        <w:jc w:val="both"/>
      </w:pPr>
      <w:r>
        <w:rPr>
          <w:rFonts w:ascii="Arial" w:eastAsia="Arial" w:hAnsi="Arial" w:cs="Arial"/>
          <w:b/>
          <w:sz w:val="18"/>
        </w:rPr>
        <w:t xml:space="preserve">Spinning toys   </w:t>
      </w:r>
      <w:r>
        <w:rPr>
          <w:rFonts w:ascii="Arial" w:eastAsia="Arial" w:hAnsi="Arial" w:cs="Arial"/>
          <w:i/>
          <w:sz w:val="18"/>
        </w:rPr>
        <w:t xml:space="preserve">  Choose among: </w:t>
      </w:r>
    </w:p>
    <w:p w14:paraId="11146207"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Toys, not elsewhere classified</w:t>
      </w:r>
      <w:r>
        <w:rPr>
          <w:rFonts w:ascii="Arial" w:eastAsia="Arial" w:hAnsi="Arial" w:cs="Arial"/>
          <w:b/>
          <w:sz w:val="18"/>
        </w:rPr>
        <w:t xml:space="preserve"> ......................... 1381 </w:t>
      </w:r>
      <w:r>
        <w:rPr>
          <w:rFonts w:ascii="Arial" w:eastAsia="Arial" w:hAnsi="Arial" w:cs="Arial"/>
          <w:i/>
          <w:sz w:val="18"/>
        </w:rPr>
        <w:t xml:space="preserve">    </w:t>
      </w:r>
      <w:r>
        <w:rPr>
          <w:rFonts w:ascii="Arial" w:eastAsia="Arial" w:hAnsi="Arial" w:cs="Arial"/>
          <w:sz w:val="18"/>
        </w:rPr>
        <w:t xml:space="preserve"> Non-wheeled riding toys, unpowered  </w:t>
      </w:r>
    </w:p>
    <w:p w14:paraId="5601553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(e.g.</w:t>
      </w:r>
      <w:r>
        <w:rPr>
          <w:rFonts w:ascii="Arial" w:eastAsia="Arial" w:hAnsi="Arial" w:cs="Arial"/>
          <w:sz w:val="18"/>
        </w:rPr>
        <w:t>, rocking or bouncing horse)</w:t>
      </w:r>
      <w:r>
        <w:rPr>
          <w:rFonts w:ascii="Arial" w:eastAsia="Arial" w:hAnsi="Arial" w:cs="Arial"/>
          <w:b/>
          <w:sz w:val="18"/>
        </w:rPr>
        <w:t xml:space="preserve"> ....................... 1327</w:t>
      </w:r>
      <w:r>
        <w:rPr>
          <w:rFonts w:ascii="Arial" w:eastAsia="Arial" w:hAnsi="Arial" w:cs="Arial"/>
          <w:sz w:val="18"/>
        </w:rPr>
        <w:t xml:space="preserve"> </w:t>
      </w:r>
    </w:p>
    <w:p w14:paraId="0C2F4BC5" w14:textId="77777777" w:rsidR="00973EF7" w:rsidRDefault="00000000">
      <w:pPr>
        <w:spacing w:after="0"/>
        <w:ind w:left="1"/>
      </w:pPr>
      <w:r>
        <w:rPr>
          <w:rFonts w:ascii="Arial" w:eastAsia="Arial" w:hAnsi="Arial" w:cs="Arial"/>
          <w:b/>
          <w:sz w:val="18"/>
        </w:rPr>
        <w:t xml:space="preserve"> </w:t>
      </w:r>
    </w:p>
    <w:p w14:paraId="0D7A72CD" w14:textId="77777777" w:rsidR="00973EF7" w:rsidRDefault="00000000">
      <w:pPr>
        <w:spacing w:after="5" w:line="249" w:lineRule="auto"/>
        <w:ind w:left="-4" w:right="1683" w:hanging="8"/>
      </w:pPr>
      <w:r>
        <w:rPr>
          <w:rFonts w:ascii="Arial" w:eastAsia="Arial" w:hAnsi="Arial" w:cs="Arial"/>
          <w:b/>
          <w:sz w:val="18"/>
        </w:rPr>
        <w:t xml:space="preserve">Spinning wheels    </w:t>
      </w:r>
      <w:r>
        <w:rPr>
          <w:rFonts w:ascii="Arial" w:eastAsia="Arial" w:hAnsi="Arial" w:cs="Arial"/>
          <w:i/>
          <w:sz w:val="18"/>
        </w:rPr>
        <w:t xml:space="preserve">  Use: </w:t>
      </w:r>
      <w:r>
        <w:rPr>
          <w:rFonts w:ascii="Arial" w:eastAsia="Arial" w:hAnsi="Arial" w:cs="Arial"/>
          <w:sz w:val="18"/>
        </w:rPr>
        <w:t xml:space="preserve">Art and ceramic supplies or  </w:t>
      </w:r>
    </w:p>
    <w:p w14:paraId="2D92D8B9" w14:textId="77777777" w:rsidR="00973EF7" w:rsidRDefault="00000000">
      <w:pPr>
        <w:spacing w:after="5" w:line="249" w:lineRule="auto"/>
        <w:ind w:left="-4" w:right="14" w:hanging="8"/>
      </w:pPr>
      <w:r>
        <w:rPr>
          <w:rFonts w:ascii="Arial" w:eastAsia="Arial" w:hAnsi="Arial" w:cs="Arial"/>
          <w:sz w:val="18"/>
        </w:rPr>
        <w:t xml:space="preserve">    equipment (excl. paintbrushes)</w:t>
      </w:r>
      <w:r>
        <w:rPr>
          <w:rFonts w:ascii="Arial" w:eastAsia="Arial" w:hAnsi="Arial" w:cs="Arial"/>
          <w:b/>
          <w:sz w:val="18"/>
        </w:rPr>
        <w:t xml:space="preserve"> ........................ 0569 </w:t>
      </w:r>
    </w:p>
    <w:p w14:paraId="7590F829" w14:textId="77777777" w:rsidR="00973EF7" w:rsidRDefault="00000000">
      <w:pPr>
        <w:spacing w:after="0"/>
        <w:ind w:left="1"/>
      </w:pPr>
      <w:r>
        <w:rPr>
          <w:rFonts w:ascii="Arial" w:eastAsia="Arial" w:hAnsi="Arial" w:cs="Arial"/>
          <w:b/>
          <w:sz w:val="18"/>
        </w:rPr>
        <w:t xml:space="preserve"> </w:t>
      </w:r>
    </w:p>
    <w:p w14:paraId="558D3D9F" w14:textId="77777777" w:rsidR="00973EF7" w:rsidRDefault="00000000">
      <w:pPr>
        <w:spacing w:after="4" w:line="251" w:lineRule="auto"/>
        <w:ind w:left="-5" w:right="2654" w:hanging="7"/>
      </w:pPr>
      <w:r>
        <w:rPr>
          <w:rFonts w:ascii="Arial" w:eastAsia="Arial" w:hAnsi="Arial" w:cs="Arial"/>
          <w:b/>
          <w:sz w:val="18"/>
        </w:rPr>
        <w:t xml:space="preserve">Splash pads </w:t>
      </w:r>
      <w:r>
        <w:rPr>
          <w:rFonts w:ascii="Arial" w:eastAsia="Arial" w:hAnsi="Arial" w:cs="Arial"/>
          <w:i/>
          <w:sz w:val="18"/>
        </w:rPr>
        <w:t xml:space="preserve">  Choose among: </w:t>
      </w:r>
    </w:p>
    <w:p w14:paraId="2681D900" w14:textId="77777777" w:rsidR="00973EF7" w:rsidRDefault="00000000">
      <w:pPr>
        <w:spacing w:after="5" w:line="249" w:lineRule="auto"/>
        <w:ind w:left="-4" w:right="14" w:hanging="8"/>
      </w:pPr>
      <w:r>
        <w:rPr>
          <w:rFonts w:ascii="Arial" w:eastAsia="Arial" w:hAnsi="Arial" w:cs="Arial"/>
          <w:sz w:val="18"/>
        </w:rPr>
        <w:t xml:space="preserve">    Home use </w:t>
      </w:r>
    </w:p>
    <w:p w14:paraId="5E6E9F7A"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Water slides, backyard/home (not </w:t>
      </w:r>
    </w:p>
    <w:p w14:paraId="54E8FA4A" w14:textId="77777777" w:rsidR="00973EF7" w:rsidRDefault="00000000">
      <w:pPr>
        <w:spacing w:after="5" w:line="249" w:lineRule="auto"/>
        <w:ind w:left="-2" w:right="15" w:hanging="10"/>
        <w:jc w:val="both"/>
      </w:pPr>
      <w:r>
        <w:rPr>
          <w:rFonts w:ascii="Arial" w:eastAsia="Arial" w:hAnsi="Arial" w:cs="Arial"/>
          <w:sz w:val="18"/>
        </w:rPr>
        <w:t xml:space="preserve">        swimming pool slides)</w:t>
      </w:r>
      <w:r>
        <w:rPr>
          <w:rFonts w:ascii="Arial" w:eastAsia="Arial" w:hAnsi="Arial" w:cs="Arial"/>
          <w:b/>
          <w:sz w:val="18"/>
        </w:rPr>
        <w:t xml:space="preserve"> .................................. 3294 </w:t>
      </w:r>
    </w:p>
    <w:p w14:paraId="08D6C31A" w14:textId="77777777" w:rsidR="00973EF7" w:rsidRDefault="00000000">
      <w:pPr>
        <w:spacing w:after="5" w:line="249" w:lineRule="auto"/>
        <w:ind w:left="-4" w:right="14" w:hanging="8"/>
      </w:pPr>
      <w:r>
        <w:rPr>
          <w:rFonts w:ascii="Arial" w:eastAsia="Arial" w:hAnsi="Arial" w:cs="Arial"/>
          <w:sz w:val="18"/>
        </w:rPr>
        <w:t xml:space="preserve">    Public use </w:t>
      </w:r>
    </w:p>
    <w:p w14:paraId="3207643C" w14:textId="77777777" w:rsidR="00973EF7" w:rsidRDefault="00000000">
      <w:pPr>
        <w:spacing w:after="4" w:line="245" w:lineRule="auto"/>
        <w:ind w:left="-3" w:right="48" w:hanging="10"/>
        <w:jc w:val="both"/>
      </w:pPr>
      <w:r>
        <w:rPr>
          <w:rFonts w:ascii="Arial" w:eastAsia="Arial" w:hAnsi="Arial" w:cs="Arial"/>
          <w:i/>
          <w:sz w:val="18"/>
        </w:rPr>
        <w:t xml:space="preserve">      Use:</w:t>
      </w:r>
      <w:r>
        <w:rPr>
          <w:rFonts w:ascii="Arial" w:eastAsia="Arial" w:hAnsi="Arial" w:cs="Arial"/>
          <w:sz w:val="18"/>
        </w:rPr>
        <w:t xml:space="preserve"> Water slides, public (stationary         amusement rides)</w:t>
      </w:r>
      <w:r>
        <w:rPr>
          <w:rFonts w:ascii="Arial" w:eastAsia="Arial" w:hAnsi="Arial" w:cs="Arial"/>
          <w:b/>
          <w:sz w:val="18"/>
        </w:rPr>
        <w:t xml:space="preserve"> ........................................ 3295 </w:t>
      </w:r>
      <w:r>
        <w:rPr>
          <w:rFonts w:ascii="Arial" w:eastAsia="Arial" w:hAnsi="Arial" w:cs="Arial"/>
          <w:sz w:val="18"/>
        </w:rPr>
        <w:t xml:space="preserve">  If type/location of splash pad is unknown </w:t>
      </w:r>
    </w:p>
    <w:p w14:paraId="609D1694"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Water slides, not elsewhere classified)</w:t>
      </w:r>
      <w:r>
        <w:rPr>
          <w:rFonts w:ascii="Arial" w:eastAsia="Arial" w:hAnsi="Arial" w:cs="Arial"/>
          <w:b/>
          <w:sz w:val="18"/>
        </w:rPr>
        <w:t xml:space="preserve"> .... 3293 </w:t>
      </w:r>
    </w:p>
    <w:p w14:paraId="0578223B" w14:textId="77777777" w:rsidR="00973EF7" w:rsidRDefault="00000000">
      <w:pPr>
        <w:spacing w:after="0"/>
        <w:ind w:left="1"/>
      </w:pPr>
      <w:r>
        <w:rPr>
          <w:rFonts w:ascii="Arial" w:eastAsia="Arial" w:hAnsi="Arial" w:cs="Arial"/>
          <w:b/>
          <w:sz w:val="18"/>
        </w:rPr>
        <w:t xml:space="preserve"> </w:t>
      </w:r>
    </w:p>
    <w:p w14:paraId="6CC5EB93" w14:textId="77777777" w:rsidR="00973EF7" w:rsidRDefault="00000000">
      <w:pPr>
        <w:spacing w:after="4" w:line="251" w:lineRule="auto"/>
        <w:ind w:left="-5" w:right="3013" w:hanging="7"/>
      </w:pPr>
      <w:r>
        <w:rPr>
          <w:rFonts w:ascii="Arial" w:eastAsia="Arial" w:hAnsi="Arial" w:cs="Arial"/>
          <w:b/>
          <w:sz w:val="18"/>
        </w:rPr>
        <w:t xml:space="preserve">Splicers </w:t>
      </w:r>
      <w:r>
        <w:rPr>
          <w:rFonts w:ascii="Arial" w:eastAsia="Arial" w:hAnsi="Arial" w:cs="Arial"/>
          <w:i/>
          <w:sz w:val="18"/>
        </w:rPr>
        <w:t xml:space="preserve">  Choose among: </w:t>
      </w:r>
    </w:p>
    <w:p w14:paraId="7FEB64CE" w14:textId="77777777" w:rsidR="00973EF7" w:rsidRDefault="00000000">
      <w:pPr>
        <w:spacing w:after="5" w:line="249" w:lineRule="auto"/>
        <w:ind w:left="-4" w:right="14" w:hanging="8"/>
      </w:pPr>
      <w:r>
        <w:rPr>
          <w:rFonts w:ascii="Arial" w:eastAsia="Arial" w:hAnsi="Arial" w:cs="Arial"/>
          <w:sz w:val="18"/>
        </w:rPr>
        <w:t xml:space="preserve">    Film splicers </w:t>
      </w:r>
    </w:p>
    <w:p w14:paraId="04871D2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Photographic equipment (excl.  </w:t>
      </w:r>
    </w:p>
    <w:p w14:paraId="4E767E24" w14:textId="77777777" w:rsidR="00973EF7" w:rsidRDefault="00000000">
      <w:pPr>
        <w:spacing w:after="5" w:line="249" w:lineRule="auto"/>
        <w:ind w:left="-2" w:right="15" w:hanging="10"/>
        <w:jc w:val="both"/>
      </w:pPr>
      <w:r>
        <w:rPr>
          <w:rFonts w:ascii="Arial" w:eastAsia="Arial" w:hAnsi="Arial" w:cs="Arial"/>
          <w:sz w:val="18"/>
        </w:rPr>
        <w:t xml:space="preserve">        chemicals and projectors)</w:t>
      </w:r>
      <w:r>
        <w:rPr>
          <w:rFonts w:ascii="Arial" w:eastAsia="Arial" w:hAnsi="Arial" w:cs="Arial"/>
          <w:b/>
          <w:sz w:val="18"/>
        </w:rPr>
        <w:t xml:space="preserve"> ............................ 0536 </w:t>
      </w:r>
    </w:p>
    <w:p w14:paraId="32D21986" w14:textId="77777777" w:rsidR="00973EF7" w:rsidRDefault="00000000">
      <w:pPr>
        <w:spacing w:after="5" w:line="249" w:lineRule="auto"/>
        <w:ind w:left="-4" w:right="14" w:hanging="8"/>
      </w:pPr>
      <w:r>
        <w:rPr>
          <w:rFonts w:ascii="Arial" w:eastAsia="Arial" w:hAnsi="Arial" w:cs="Arial"/>
          <w:sz w:val="18"/>
        </w:rPr>
        <w:t xml:space="preserve">    Tape splicers </w:t>
      </w:r>
    </w:p>
    <w:p w14:paraId="4129F97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Sound recording, reproducing or  </w:t>
      </w:r>
    </w:p>
    <w:p w14:paraId="0254A852" w14:textId="77777777" w:rsidR="00973EF7" w:rsidRDefault="00000000">
      <w:pPr>
        <w:spacing w:after="5" w:line="249" w:lineRule="auto"/>
        <w:ind w:left="-2" w:right="15" w:hanging="10"/>
        <w:jc w:val="both"/>
      </w:pPr>
      <w:r>
        <w:rPr>
          <w:rFonts w:ascii="Arial" w:eastAsia="Arial" w:hAnsi="Arial" w:cs="Arial"/>
          <w:sz w:val="18"/>
        </w:rPr>
        <w:t xml:space="preserve">        receiving equipment, not specified</w:t>
      </w:r>
      <w:r>
        <w:rPr>
          <w:rFonts w:ascii="Arial" w:eastAsia="Arial" w:hAnsi="Arial" w:cs="Arial"/>
          <w:b/>
          <w:sz w:val="18"/>
        </w:rPr>
        <w:t xml:space="preserve"> ............... 0547 Splitters, log ....................................................... 1457 </w:t>
      </w:r>
    </w:p>
    <w:p w14:paraId="04CA13F4" w14:textId="77777777" w:rsidR="00973EF7" w:rsidRDefault="00000000">
      <w:pPr>
        <w:spacing w:after="0"/>
        <w:ind w:left="1"/>
      </w:pPr>
      <w:r>
        <w:rPr>
          <w:rFonts w:ascii="Arial" w:eastAsia="Arial" w:hAnsi="Arial" w:cs="Arial"/>
          <w:b/>
          <w:sz w:val="18"/>
        </w:rPr>
        <w:t xml:space="preserve"> </w:t>
      </w:r>
    </w:p>
    <w:p w14:paraId="576C3A07" w14:textId="77777777" w:rsidR="00973EF7" w:rsidRDefault="00000000">
      <w:pPr>
        <w:spacing w:after="5" w:line="249" w:lineRule="auto"/>
        <w:ind w:left="-2" w:right="15" w:hanging="10"/>
        <w:jc w:val="both"/>
      </w:pPr>
      <w:r>
        <w:rPr>
          <w:rFonts w:ascii="Arial" w:eastAsia="Arial" w:hAnsi="Arial" w:cs="Arial"/>
          <w:b/>
          <w:sz w:val="18"/>
        </w:rPr>
        <w:t xml:space="preserve">Splitting maul </w:t>
      </w:r>
    </w:p>
    <w:p w14:paraId="6DFB0CD3"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Hatchets or axes</w:t>
      </w:r>
      <w:r>
        <w:rPr>
          <w:rFonts w:ascii="Arial" w:eastAsia="Arial" w:hAnsi="Arial" w:cs="Arial"/>
          <w:b/>
          <w:sz w:val="18"/>
        </w:rPr>
        <w:t xml:space="preserve">........................................... 1426 </w:t>
      </w:r>
    </w:p>
    <w:p w14:paraId="5327F9F4" w14:textId="77777777" w:rsidR="00973EF7" w:rsidRDefault="00000000">
      <w:pPr>
        <w:spacing w:after="4" w:line="251" w:lineRule="auto"/>
        <w:ind w:left="-5" w:right="40" w:hanging="7"/>
      </w:pPr>
      <w:r>
        <w:rPr>
          <w:rFonts w:ascii="Arial" w:eastAsia="Arial" w:hAnsi="Arial" w:cs="Arial"/>
          <w:i/>
          <w:sz w:val="18"/>
        </w:rPr>
        <w:t xml:space="preserve">Also consider: </w:t>
      </w:r>
    </w:p>
    <w:p w14:paraId="3FACF6DC" w14:textId="77777777" w:rsidR="00973EF7" w:rsidRDefault="00000000">
      <w:pPr>
        <w:spacing w:after="5" w:line="249" w:lineRule="auto"/>
        <w:ind w:left="-4" w:right="14" w:hanging="8"/>
      </w:pPr>
      <w:r>
        <w:rPr>
          <w:rFonts w:ascii="Arial" w:eastAsia="Arial" w:hAnsi="Arial" w:cs="Arial"/>
          <w:sz w:val="18"/>
        </w:rPr>
        <w:t xml:space="preserve">  Hammers </w:t>
      </w:r>
    </w:p>
    <w:p w14:paraId="69871B01" w14:textId="77777777" w:rsidR="00973EF7" w:rsidRDefault="00000000">
      <w:pPr>
        <w:spacing w:after="0"/>
        <w:ind w:left="1"/>
      </w:pPr>
      <w:r>
        <w:rPr>
          <w:rFonts w:ascii="Arial" w:eastAsia="Arial" w:hAnsi="Arial" w:cs="Arial"/>
          <w:b/>
          <w:sz w:val="18"/>
        </w:rPr>
        <w:t xml:space="preserve"> </w:t>
      </w:r>
    </w:p>
    <w:p w14:paraId="7F23E155" w14:textId="77777777" w:rsidR="00973EF7" w:rsidRDefault="00000000">
      <w:pPr>
        <w:spacing w:after="4" w:line="251" w:lineRule="auto"/>
        <w:ind w:left="-5" w:right="2892" w:hanging="7"/>
      </w:pPr>
      <w:r>
        <w:rPr>
          <w:rFonts w:ascii="Arial" w:eastAsia="Arial" w:hAnsi="Arial" w:cs="Arial"/>
          <w:b/>
          <w:sz w:val="18"/>
        </w:rPr>
        <w:t xml:space="preserve">Sponges     </w:t>
      </w:r>
      <w:r>
        <w:rPr>
          <w:rFonts w:ascii="Arial" w:eastAsia="Arial" w:hAnsi="Arial" w:cs="Arial"/>
          <w:i/>
          <w:sz w:val="18"/>
        </w:rPr>
        <w:t xml:space="preserve">  Choose among: </w:t>
      </w:r>
    </w:p>
    <w:p w14:paraId="1E887045" w14:textId="77777777" w:rsidR="00973EF7" w:rsidRDefault="00000000">
      <w:pPr>
        <w:spacing w:after="5" w:line="249" w:lineRule="auto"/>
        <w:ind w:left="-4" w:right="14" w:hanging="8"/>
      </w:pPr>
      <w:r>
        <w:rPr>
          <w:rFonts w:ascii="Arial" w:eastAsia="Arial" w:hAnsi="Arial" w:cs="Arial"/>
          <w:sz w:val="18"/>
        </w:rPr>
        <w:t xml:space="preserve">    Manual cleaning equipment </w:t>
      </w:r>
    </w:p>
    <w:p w14:paraId="7347BA3D" w14:textId="77777777" w:rsidR="00973EF7" w:rsidRDefault="00000000">
      <w:pPr>
        <w:spacing w:after="5" w:line="249" w:lineRule="auto"/>
        <w:ind w:left="-2" w:right="15" w:hanging="10"/>
        <w:jc w:val="both"/>
      </w:pPr>
      <w:r>
        <w:rPr>
          <w:rFonts w:ascii="Arial" w:eastAsia="Arial" w:hAnsi="Arial" w:cs="Arial"/>
          <w:sz w:val="18"/>
        </w:rPr>
        <w:t xml:space="preserve">      (excl. buckets or pails)</w:t>
      </w:r>
      <w:r>
        <w:rPr>
          <w:rFonts w:ascii="Arial" w:eastAsia="Arial" w:hAnsi="Arial" w:cs="Arial"/>
          <w:b/>
          <w:sz w:val="18"/>
        </w:rPr>
        <w:t xml:space="preserve"> .................................... 0480 </w:t>
      </w:r>
    </w:p>
    <w:p w14:paraId="21C0B8B0" w14:textId="77777777" w:rsidR="00973EF7" w:rsidRDefault="00000000">
      <w:pPr>
        <w:spacing w:after="5" w:line="249" w:lineRule="auto"/>
        <w:ind w:left="-4" w:right="14" w:hanging="8"/>
      </w:pPr>
      <w:r>
        <w:rPr>
          <w:rFonts w:ascii="Arial" w:eastAsia="Arial" w:hAnsi="Arial" w:cs="Arial"/>
          <w:sz w:val="18"/>
        </w:rPr>
        <w:t xml:space="preserve">    Loofah or bath sponge/bath pouf </w:t>
      </w:r>
    </w:p>
    <w:p w14:paraId="7979FB9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Bath or facial cleansing brushes</w:t>
      </w:r>
      <w:r>
        <w:rPr>
          <w:rFonts w:ascii="Arial" w:eastAsia="Arial" w:hAnsi="Arial" w:cs="Arial"/>
          <w:b/>
          <w:sz w:val="18"/>
        </w:rPr>
        <w:t xml:space="preserve"> ............ 1678 </w:t>
      </w:r>
    </w:p>
    <w:p w14:paraId="57B5F73F" w14:textId="77777777" w:rsidR="00973EF7" w:rsidRDefault="00000000">
      <w:pPr>
        <w:spacing w:after="0"/>
        <w:ind w:left="1"/>
      </w:pPr>
      <w:r>
        <w:rPr>
          <w:rFonts w:ascii="Arial" w:eastAsia="Arial" w:hAnsi="Arial" w:cs="Arial"/>
          <w:b/>
          <w:sz w:val="18"/>
        </w:rPr>
        <w:t xml:space="preserve"> </w:t>
      </w:r>
    </w:p>
    <w:p w14:paraId="7ADAFDA1" w14:textId="77777777" w:rsidR="00973EF7" w:rsidRDefault="00000000">
      <w:pPr>
        <w:spacing w:after="5" w:line="249" w:lineRule="auto"/>
        <w:ind w:left="-2" w:right="15" w:hanging="10"/>
        <w:jc w:val="both"/>
      </w:pPr>
      <w:r>
        <w:rPr>
          <w:rFonts w:ascii="Arial" w:eastAsia="Arial" w:hAnsi="Arial" w:cs="Arial"/>
          <w:b/>
          <w:sz w:val="18"/>
        </w:rPr>
        <w:t xml:space="preserve">Spools </w:t>
      </w:r>
    </w:p>
    <w:p w14:paraId="3E411036"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Sewing basket articles (excl. scissors, pins,  </w:t>
      </w:r>
    </w:p>
    <w:p w14:paraId="6117B1DF"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650F9213" w14:textId="77777777" w:rsidR="00973EF7" w:rsidRDefault="00000000">
      <w:pPr>
        <w:spacing w:after="0"/>
        <w:ind w:left="1"/>
      </w:pPr>
      <w:r>
        <w:rPr>
          <w:rFonts w:ascii="Arial" w:eastAsia="Arial" w:hAnsi="Arial" w:cs="Arial"/>
          <w:b/>
          <w:sz w:val="18"/>
        </w:rPr>
        <w:t xml:space="preserve"> </w:t>
      </w:r>
    </w:p>
    <w:p w14:paraId="2163C97B" w14:textId="77777777" w:rsidR="00973EF7" w:rsidRDefault="00000000">
      <w:pPr>
        <w:spacing w:after="4" w:line="251" w:lineRule="auto"/>
        <w:ind w:left="-5" w:right="3150" w:hanging="7"/>
      </w:pPr>
      <w:r>
        <w:rPr>
          <w:rFonts w:ascii="Arial" w:eastAsia="Arial" w:hAnsi="Arial" w:cs="Arial"/>
          <w:b/>
          <w:sz w:val="18"/>
        </w:rPr>
        <w:t xml:space="preserve">Spoons </w:t>
      </w:r>
      <w:r>
        <w:rPr>
          <w:rFonts w:ascii="Arial" w:eastAsia="Arial" w:hAnsi="Arial" w:cs="Arial"/>
          <w:i/>
          <w:sz w:val="18"/>
        </w:rPr>
        <w:t xml:space="preserve">  Choose among: </w:t>
      </w:r>
    </w:p>
    <w:p w14:paraId="0C3540B7" w14:textId="77777777" w:rsidR="00973EF7" w:rsidRDefault="00000000">
      <w:pPr>
        <w:spacing w:after="5" w:line="249" w:lineRule="auto"/>
        <w:ind w:left="-4" w:right="14" w:hanging="8"/>
      </w:pPr>
      <w:r>
        <w:rPr>
          <w:rFonts w:ascii="Arial" w:eastAsia="Arial" w:hAnsi="Arial" w:cs="Arial"/>
          <w:sz w:val="18"/>
        </w:rPr>
        <w:t xml:space="preserve">    Spoons (excl. measuring spoons) </w:t>
      </w:r>
    </w:p>
    <w:p w14:paraId="72005577"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Flatware (excl. knives)</w:t>
      </w:r>
      <w:r>
        <w:rPr>
          <w:rFonts w:ascii="Arial" w:eastAsia="Arial" w:hAnsi="Arial" w:cs="Arial"/>
          <w:b/>
          <w:sz w:val="18"/>
        </w:rPr>
        <w:t xml:space="preserve"> ........................... 0417 </w:t>
      </w:r>
    </w:p>
    <w:p w14:paraId="11DB9DC9" w14:textId="77777777" w:rsidR="00973EF7" w:rsidRDefault="00000000">
      <w:pPr>
        <w:spacing w:after="5" w:line="249" w:lineRule="auto"/>
        <w:ind w:left="-4" w:right="14" w:hanging="8"/>
      </w:pPr>
      <w:r>
        <w:rPr>
          <w:rFonts w:ascii="Arial" w:eastAsia="Arial" w:hAnsi="Arial" w:cs="Arial"/>
          <w:sz w:val="18"/>
        </w:rPr>
        <w:t xml:space="preserve">    Measuring spoons </w:t>
      </w:r>
    </w:p>
    <w:p w14:paraId="3140DCB2" w14:textId="77777777" w:rsidR="00973EF7" w:rsidRDefault="00000000">
      <w:pPr>
        <w:spacing w:after="5" w:line="249" w:lineRule="auto"/>
        <w:ind w:left="-4" w:right="201" w:hanging="8"/>
      </w:pPr>
      <w:r>
        <w:rPr>
          <w:rFonts w:ascii="Arial" w:eastAsia="Arial" w:hAnsi="Arial" w:cs="Arial"/>
          <w:i/>
          <w:sz w:val="18"/>
        </w:rPr>
        <w:t xml:space="preserve">      Use: </w:t>
      </w:r>
      <w:r>
        <w:rPr>
          <w:rFonts w:ascii="Arial" w:eastAsia="Arial" w:hAnsi="Arial" w:cs="Arial"/>
          <w:sz w:val="18"/>
        </w:rPr>
        <w:t>Kitchen gadgets,          not elsewhere classified</w:t>
      </w:r>
      <w:r>
        <w:rPr>
          <w:rFonts w:ascii="Arial" w:eastAsia="Arial" w:hAnsi="Arial" w:cs="Arial"/>
          <w:b/>
          <w:sz w:val="18"/>
        </w:rPr>
        <w:t xml:space="preserve"> ............................... 0428 </w:t>
      </w:r>
    </w:p>
    <w:p w14:paraId="205F66BE" w14:textId="77777777" w:rsidR="00973EF7" w:rsidRDefault="00000000">
      <w:pPr>
        <w:spacing w:after="0"/>
        <w:ind w:left="1"/>
      </w:pPr>
      <w:r>
        <w:rPr>
          <w:rFonts w:ascii="Arial" w:eastAsia="Arial" w:hAnsi="Arial" w:cs="Arial"/>
          <w:b/>
          <w:sz w:val="18"/>
        </w:rPr>
        <w:t xml:space="preserve"> </w:t>
      </w:r>
    </w:p>
    <w:p w14:paraId="06F544D8" w14:textId="77777777" w:rsidR="00973EF7" w:rsidRDefault="00000000">
      <w:pPr>
        <w:spacing w:after="4" w:line="244" w:lineRule="auto"/>
        <w:ind w:left="-3" w:right="201" w:hanging="9"/>
      </w:pPr>
      <w:r>
        <w:rPr>
          <w:rFonts w:ascii="Arial" w:eastAsia="Arial" w:hAnsi="Arial" w:cs="Arial"/>
          <w:b/>
          <w:sz w:val="18"/>
        </w:rPr>
        <w:t xml:space="preserve">Sport or recreational activity,  not elsewhere classified .................................... 1200 </w:t>
      </w:r>
      <w:r>
        <w:rPr>
          <w:rFonts w:ascii="Arial" w:eastAsia="Arial" w:hAnsi="Arial" w:cs="Arial"/>
          <w:i/>
          <w:sz w:val="18"/>
        </w:rPr>
        <w:t xml:space="preserve">  See instructions for Sports  </w:t>
      </w:r>
    </w:p>
    <w:p w14:paraId="0A5EC054" w14:textId="77777777" w:rsidR="00973EF7" w:rsidRDefault="00000000">
      <w:pPr>
        <w:spacing w:after="0"/>
        <w:ind w:left="1"/>
      </w:pPr>
      <w:r>
        <w:rPr>
          <w:rFonts w:ascii="Arial" w:eastAsia="Arial" w:hAnsi="Arial" w:cs="Arial"/>
          <w:i/>
          <w:sz w:val="18"/>
        </w:rPr>
        <w:t xml:space="preserve"> </w:t>
      </w:r>
    </w:p>
    <w:p w14:paraId="70051048" w14:textId="77777777" w:rsidR="00973EF7" w:rsidRDefault="00000000">
      <w:pPr>
        <w:spacing w:after="5" w:line="249" w:lineRule="auto"/>
        <w:ind w:left="-2" w:right="15" w:hanging="10"/>
        <w:jc w:val="both"/>
      </w:pPr>
      <w:r>
        <w:rPr>
          <w:rFonts w:ascii="Arial" w:eastAsia="Arial" w:hAnsi="Arial" w:cs="Arial"/>
          <w:b/>
          <w:sz w:val="18"/>
        </w:rPr>
        <w:t xml:space="preserve">Sports    </w:t>
      </w:r>
    </w:p>
    <w:p w14:paraId="0D4E9C16" w14:textId="77777777" w:rsidR="00973EF7" w:rsidRDefault="00000000">
      <w:pPr>
        <w:spacing w:after="4" w:line="251" w:lineRule="auto"/>
        <w:ind w:left="-5" w:right="40" w:hanging="7"/>
      </w:pPr>
      <w:r>
        <w:rPr>
          <w:rFonts w:ascii="Arial" w:eastAsia="Arial" w:hAnsi="Arial" w:cs="Arial"/>
          <w:i/>
          <w:sz w:val="18"/>
        </w:rPr>
        <w:t xml:space="preserve">See entry for specific game or sport and use that code.   If type of </w:t>
      </w:r>
      <w:r>
        <w:rPr>
          <w:rFonts w:ascii="Arial" w:eastAsia="Arial" w:hAnsi="Arial" w:cs="Arial"/>
          <w:i/>
          <w:sz w:val="18"/>
          <w:u w:val="single" w:color="000000"/>
        </w:rPr>
        <w:t>ball</w:t>
      </w:r>
      <w:r>
        <w:rPr>
          <w:rFonts w:ascii="Arial" w:eastAsia="Arial" w:hAnsi="Arial" w:cs="Arial"/>
          <w:i/>
          <w:sz w:val="18"/>
        </w:rPr>
        <w:t xml:space="preserve"> sport is specifically identified and no code exists for that ball sport, use: </w:t>
      </w:r>
    </w:p>
    <w:p w14:paraId="1BC6AA46" w14:textId="77777777" w:rsidR="00973EF7" w:rsidRDefault="00000000">
      <w:pPr>
        <w:spacing w:after="5" w:line="249" w:lineRule="auto"/>
        <w:ind w:left="-4" w:right="14" w:hanging="8"/>
      </w:pPr>
      <w:r>
        <w:rPr>
          <w:rFonts w:ascii="Arial" w:eastAsia="Arial" w:hAnsi="Arial" w:cs="Arial"/>
          <w:sz w:val="18"/>
        </w:rPr>
        <w:t xml:space="preserve">  Other ball sports (activity/apparel/equipment)</w:t>
      </w:r>
      <w:r>
        <w:rPr>
          <w:rFonts w:ascii="Arial" w:eastAsia="Arial" w:hAnsi="Arial" w:cs="Arial"/>
          <w:b/>
          <w:sz w:val="18"/>
        </w:rPr>
        <w:t xml:space="preserve"> .... 3235 </w:t>
      </w:r>
    </w:p>
    <w:p w14:paraId="2F7EEE56" w14:textId="77777777" w:rsidR="00973EF7" w:rsidRDefault="00000000">
      <w:pPr>
        <w:spacing w:after="4" w:line="251" w:lineRule="auto"/>
        <w:ind w:left="-5" w:right="40" w:hanging="7"/>
      </w:pPr>
      <w:r>
        <w:rPr>
          <w:rFonts w:ascii="Arial" w:eastAsia="Arial" w:hAnsi="Arial" w:cs="Arial"/>
          <w:i/>
          <w:sz w:val="18"/>
        </w:rPr>
        <w:t xml:space="preserve">If type of </w:t>
      </w:r>
      <w:r>
        <w:rPr>
          <w:rFonts w:ascii="Arial" w:eastAsia="Arial" w:hAnsi="Arial" w:cs="Arial"/>
          <w:i/>
          <w:sz w:val="18"/>
          <w:u w:val="single" w:color="000000"/>
        </w:rPr>
        <w:t>ball</w:t>
      </w:r>
      <w:r>
        <w:rPr>
          <w:rFonts w:ascii="Arial" w:eastAsia="Arial" w:hAnsi="Arial" w:cs="Arial"/>
          <w:i/>
          <w:sz w:val="18"/>
        </w:rPr>
        <w:t xml:space="preserve"> sport is </w:t>
      </w:r>
      <w:r>
        <w:rPr>
          <w:rFonts w:ascii="Arial" w:eastAsia="Arial" w:hAnsi="Arial" w:cs="Arial"/>
          <w:i/>
          <w:sz w:val="18"/>
          <w:u w:val="single" w:color="000000"/>
        </w:rPr>
        <w:t xml:space="preserve">not </w:t>
      </w:r>
      <w:r>
        <w:rPr>
          <w:rFonts w:ascii="Arial" w:eastAsia="Arial" w:hAnsi="Arial" w:cs="Arial"/>
          <w:i/>
          <w:sz w:val="18"/>
        </w:rPr>
        <w:t xml:space="preserve">specifically identified, </w:t>
      </w:r>
    </w:p>
    <w:p w14:paraId="338A27D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Ball sports (activity/apparel/equipment),  </w:t>
      </w:r>
    </w:p>
    <w:p w14:paraId="562751B3"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3236 </w:t>
      </w:r>
    </w:p>
    <w:p w14:paraId="3D761DC3" w14:textId="77777777" w:rsidR="00973EF7" w:rsidRDefault="00000000">
      <w:pPr>
        <w:spacing w:after="5" w:line="249" w:lineRule="auto"/>
        <w:ind w:left="-4" w:right="201" w:hanging="8"/>
      </w:pPr>
      <w:r>
        <w:rPr>
          <w:rFonts w:ascii="Arial" w:eastAsia="Arial" w:hAnsi="Arial" w:cs="Arial"/>
          <w:i/>
          <w:sz w:val="18"/>
        </w:rPr>
        <w:t xml:space="preserve">If type of sport is not classified elsewhere,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Sport or recreational activity,       not elsewhere classified</w:t>
      </w:r>
      <w:r>
        <w:rPr>
          <w:rFonts w:ascii="Arial" w:eastAsia="Arial" w:hAnsi="Arial" w:cs="Arial"/>
          <w:b/>
          <w:sz w:val="18"/>
        </w:rPr>
        <w:t xml:space="preserve"> ................................. 1200 </w:t>
      </w:r>
    </w:p>
    <w:p w14:paraId="7760A498" w14:textId="77777777" w:rsidR="00973EF7" w:rsidRDefault="00000000">
      <w:pPr>
        <w:spacing w:after="4" w:line="251" w:lineRule="auto"/>
        <w:ind w:left="-5" w:right="40" w:hanging="7"/>
      </w:pPr>
      <w:r>
        <w:rPr>
          <w:rFonts w:ascii="Arial" w:eastAsia="Arial" w:hAnsi="Arial" w:cs="Arial"/>
          <w:i/>
          <w:sz w:val="18"/>
        </w:rPr>
        <w:t xml:space="preserve">  Also consider: </w:t>
      </w:r>
    </w:p>
    <w:p w14:paraId="5197447E"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Toy sports equipment</w:t>
      </w:r>
      <w:r>
        <w:rPr>
          <w:rFonts w:ascii="Arial" w:eastAsia="Arial" w:hAnsi="Arial" w:cs="Arial"/>
          <w:b/>
          <w:sz w:val="18"/>
        </w:rPr>
        <w:t xml:space="preserve"> </w:t>
      </w:r>
    </w:p>
    <w:p w14:paraId="332B778E" w14:textId="77777777" w:rsidR="00973EF7" w:rsidRDefault="00000000">
      <w:pPr>
        <w:spacing w:after="0"/>
        <w:ind w:left="1"/>
      </w:pPr>
      <w:r>
        <w:rPr>
          <w:rFonts w:ascii="Arial" w:eastAsia="Arial" w:hAnsi="Arial" w:cs="Arial"/>
          <w:sz w:val="18"/>
        </w:rPr>
        <w:t xml:space="preserve"> </w:t>
      </w:r>
    </w:p>
    <w:p w14:paraId="25965E00" w14:textId="77777777" w:rsidR="00973EF7" w:rsidRDefault="00000000">
      <w:pPr>
        <w:spacing w:after="5" w:line="249" w:lineRule="auto"/>
        <w:ind w:left="-2" w:right="15" w:hanging="10"/>
        <w:jc w:val="both"/>
      </w:pPr>
      <w:r>
        <w:rPr>
          <w:rFonts w:ascii="Arial" w:eastAsia="Arial" w:hAnsi="Arial" w:cs="Arial"/>
          <w:b/>
          <w:sz w:val="18"/>
        </w:rPr>
        <w:t xml:space="preserve">Sports clothing </w:t>
      </w:r>
    </w:p>
    <w:p w14:paraId="14A0F08E" w14:textId="77777777" w:rsidR="00973EF7" w:rsidRDefault="00000000">
      <w:pPr>
        <w:spacing w:after="4" w:line="251" w:lineRule="auto"/>
        <w:ind w:left="-5" w:right="40" w:hanging="7"/>
      </w:pPr>
      <w:r>
        <w:rPr>
          <w:rFonts w:ascii="Arial" w:eastAsia="Arial" w:hAnsi="Arial" w:cs="Arial"/>
          <w:i/>
          <w:sz w:val="18"/>
        </w:rPr>
        <w:t xml:space="preserve">If injury occurs during play of a sport or game requiring special clothing, use code for that sport.  </w:t>
      </w:r>
    </w:p>
    <w:p w14:paraId="7D394728" w14:textId="77777777" w:rsidR="00973EF7" w:rsidRDefault="00000000">
      <w:pPr>
        <w:spacing w:after="4" w:line="251" w:lineRule="auto"/>
        <w:ind w:left="-5" w:right="40" w:hanging="7"/>
      </w:pPr>
      <w:r>
        <w:rPr>
          <w:rFonts w:ascii="Arial" w:eastAsia="Arial" w:hAnsi="Arial" w:cs="Arial"/>
          <w:i/>
          <w:sz w:val="18"/>
        </w:rPr>
        <w:t xml:space="preserve">  Otherwise,  </w:t>
      </w:r>
    </w:p>
    <w:p w14:paraId="196BC5F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clothing</w:t>
      </w:r>
      <w:r>
        <w:rPr>
          <w:rFonts w:ascii="Arial" w:eastAsia="Arial" w:hAnsi="Arial" w:cs="Arial"/>
          <w:b/>
          <w:sz w:val="18"/>
        </w:rPr>
        <w:t xml:space="preserve"> ........................................... 1677 </w:t>
      </w:r>
    </w:p>
    <w:p w14:paraId="56974982" w14:textId="77777777" w:rsidR="00973EF7" w:rsidRDefault="00000000">
      <w:pPr>
        <w:spacing w:after="0"/>
        <w:ind w:left="1"/>
      </w:pPr>
      <w:r>
        <w:rPr>
          <w:rFonts w:ascii="Arial" w:eastAsia="Arial" w:hAnsi="Arial" w:cs="Arial"/>
          <w:b/>
          <w:sz w:val="18"/>
        </w:rPr>
        <w:t xml:space="preserve"> </w:t>
      </w:r>
    </w:p>
    <w:p w14:paraId="04EBEED3" w14:textId="77777777" w:rsidR="00973EF7" w:rsidRDefault="00000000">
      <w:pPr>
        <w:spacing w:after="5" w:line="249" w:lineRule="auto"/>
        <w:ind w:left="-2" w:right="15" w:hanging="10"/>
        <w:jc w:val="both"/>
      </w:pPr>
      <w:r>
        <w:rPr>
          <w:rFonts w:ascii="Arial" w:eastAsia="Arial" w:hAnsi="Arial" w:cs="Arial"/>
          <w:b/>
          <w:sz w:val="18"/>
        </w:rPr>
        <w:t xml:space="preserve">Sports equipment, toy   </w:t>
      </w:r>
    </w:p>
    <w:p w14:paraId="6A35CC0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Toy sports equipment</w:t>
      </w:r>
      <w:r>
        <w:rPr>
          <w:rFonts w:ascii="Arial" w:eastAsia="Arial" w:hAnsi="Arial" w:cs="Arial"/>
          <w:b/>
          <w:sz w:val="18"/>
        </w:rPr>
        <w:t xml:space="preserve"> ................................ 1392 </w:t>
      </w:r>
    </w:p>
    <w:p w14:paraId="2CE0E4F0" w14:textId="77777777" w:rsidR="00973EF7" w:rsidRDefault="00000000">
      <w:pPr>
        <w:spacing w:after="0"/>
        <w:ind w:left="1"/>
      </w:pPr>
      <w:r>
        <w:rPr>
          <w:rFonts w:ascii="Arial" w:eastAsia="Arial" w:hAnsi="Arial" w:cs="Arial"/>
          <w:b/>
          <w:sz w:val="18"/>
        </w:rPr>
        <w:t xml:space="preserve"> </w:t>
      </w:r>
    </w:p>
    <w:p w14:paraId="4ABB8E19" w14:textId="77777777" w:rsidR="00973EF7" w:rsidRDefault="00000000">
      <w:pPr>
        <w:spacing w:after="5" w:line="249" w:lineRule="auto"/>
        <w:ind w:left="-2" w:right="15" w:hanging="10"/>
        <w:jc w:val="both"/>
      </w:pPr>
      <w:r>
        <w:rPr>
          <w:rFonts w:ascii="Arial" w:eastAsia="Arial" w:hAnsi="Arial" w:cs="Arial"/>
          <w:b/>
          <w:sz w:val="18"/>
        </w:rPr>
        <w:t xml:space="preserve">Sports footwear </w:t>
      </w:r>
    </w:p>
    <w:p w14:paraId="184736CB" w14:textId="77777777" w:rsidR="00973EF7" w:rsidRDefault="00000000">
      <w:pPr>
        <w:spacing w:after="4" w:line="251" w:lineRule="auto"/>
        <w:ind w:left="-5" w:right="40" w:hanging="7"/>
      </w:pPr>
      <w:r>
        <w:rPr>
          <w:rFonts w:ascii="Arial" w:eastAsia="Arial" w:hAnsi="Arial" w:cs="Arial"/>
          <w:i/>
          <w:sz w:val="18"/>
        </w:rPr>
        <w:t xml:space="preserve">If injury occurs during play of a sport or game requiring special footwear, use code for that sport.  </w:t>
      </w:r>
    </w:p>
    <w:p w14:paraId="7F0DB7D3" w14:textId="77777777" w:rsidR="00973EF7" w:rsidRDefault="00000000">
      <w:pPr>
        <w:spacing w:after="4" w:line="251" w:lineRule="auto"/>
        <w:ind w:left="-5" w:right="40" w:hanging="7"/>
      </w:pPr>
      <w:r>
        <w:rPr>
          <w:rFonts w:ascii="Arial" w:eastAsia="Arial" w:hAnsi="Arial" w:cs="Arial"/>
          <w:i/>
          <w:sz w:val="18"/>
        </w:rPr>
        <w:t xml:space="preserve">  Otherwise,  </w:t>
      </w:r>
    </w:p>
    <w:p w14:paraId="4C520EB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Footwear</w:t>
      </w:r>
      <w:r>
        <w:rPr>
          <w:rFonts w:ascii="Arial" w:eastAsia="Arial" w:hAnsi="Arial" w:cs="Arial"/>
          <w:b/>
          <w:sz w:val="18"/>
        </w:rPr>
        <w:t xml:space="preserve"> .................................................. 1615 </w:t>
      </w:r>
    </w:p>
    <w:p w14:paraId="030A6BA7" w14:textId="77777777" w:rsidR="00973EF7" w:rsidRDefault="00000000">
      <w:pPr>
        <w:spacing w:after="4" w:line="251" w:lineRule="auto"/>
        <w:ind w:left="-5" w:right="40" w:hanging="7"/>
      </w:pPr>
      <w:r>
        <w:rPr>
          <w:rFonts w:ascii="Arial" w:eastAsia="Arial" w:hAnsi="Arial" w:cs="Arial"/>
          <w:i/>
          <w:sz w:val="18"/>
        </w:rPr>
        <w:t xml:space="preserve">  Also consider:   </w:t>
      </w:r>
    </w:p>
    <w:p w14:paraId="41D0A6DB" w14:textId="77777777" w:rsidR="00973EF7" w:rsidRDefault="00000000">
      <w:pPr>
        <w:spacing w:after="5" w:line="249" w:lineRule="auto"/>
        <w:ind w:left="-4" w:right="14" w:hanging="8"/>
      </w:pPr>
      <w:r>
        <w:rPr>
          <w:rFonts w:ascii="Arial" w:eastAsia="Arial" w:hAnsi="Arial" w:cs="Arial"/>
          <w:sz w:val="18"/>
        </w:rPr>
        <w:t xml:space="preserve">    Waders </w:t>
      </w:r>
    </w:p>
    <w:p w14:paraId="7C9DFA72" w14:textId="77777777" w:rsidR="00973EF7" w:rsidRDefault="00000000">
      <w:pPr>
        <w:spacing w:after="5" w:line="249" w:lineRule="auto"/>
        <w:ind w:left="-2" w:right="15" w:hanging="10"/>
        <w:jc w:val="both"/>
      </w:pPr>
      <w:r>
        <w:rPr>
          <w:rFonts w:ascii="Arial" w:eastAsia="Arial" w:hAnsi="Arial" w:cs="Arial"/>
          <w:b/>
          <w:sz w:val="18"/>
        </w:rPr>
        <w:t xml:space="preserve">Spot removers or cleaning fluids ..................... 0977 </w:t>
      </w:r>
    </w:p>
    <w:p w14:paraId="539DE4EB" w14:textId="77777777" w:rsidR="00973EF7" w:rsidRDefault="00000000">
      <w:pPr>
        <w:spacing w:after="0"/>
      </w:pPr>
      <w:r>
        <w:rPr>
          <w:rFonts w:ascii="Arial" w:eastAsia="Arial" w:hAnsi="Arial" w:cs="Arial"/>
          <w:b/>
          <w:sz w:val="18"/>
        </w:rPr>
        <w:t xml:space="preserve"> </w:t>
      </w:r>
    </w:p>
    <w:p w14:paraId="6B63EECC" w14:textId="77777777" w:rsidR="00973EF7" w:rsidRDefault="00000000">
      <w:pPr>
        <w:spacing w:after="3" w:line="248" w:lineRule="auto"/>
        <w:ind w:left="-2" w:right="49" w:hanging="10"/>
        <w:jc w:val="both"/>
      </w:pPr>
      <w:r>
        <w:rPr>
          <w:rFonts w:ascii="Arial" w:eastAsia="Arial" w:hAnsi="Arial" w:cs="Arial"/>
          <w:b/>
          <w:sz w:val="18"/>
        </w:rPr>
        <w:t xml:space="preserve">Spray cans or containers, pressurized </w:t>
      </w:r>
      <w:r>
        <w:rPr>
          <w:rFonts w:ascii="Arial" w:eastAsia="Arial" w:hAnsi="Arial" w:cs="Arial"/>
          <w:i/>
          <w:sz w:val="18"/>
        </w:rPr>
        <w:t>If pesticide container, code only for poisonings or chemical burns to children under 5 years of age</w:t>
      </w:r>
      <w:r>
        <w:rPr>
          <w:rFonts w:ascii="Arial" w:eastAsia="Arial" w:hAnsi="Arial" w:cs="Arial"/>
          <w:b/>
          <w:sz w:val="18"/>
        </w:rPr>
        <w:t xml:space="preserve"> ....</w:t>
      </w:r>
      <w:r>
        <w:rPr>
          <w:rFonts w:ascii="Arial" w:eastAsia="Arial" w:hAnsi="Arial" w:cs="Arial"/>
          <w:b/>
          <w:sz w:val="18"/>
          <w:u w:val="single" w:color="000000"/>
        </w:rPr>
        <w:t xml:space="preserve"> 1926</w:t>
      </w:r>
      <w:r>
        <w:rPr>
          <w:rFonts w:ascii="Arial" w:eastAsia="Arial" w:hAnsi="Arial" w:cs="Arial"/>
          <w:b/>
          <w:sz w:val="18"/>
        </w:rPr>
        <w:t xml:space="preserve"> </w:t>
      </w:r>
    </w:p>
    <w:p w14:paraId="73CD09BC" w14:textId="77777777" w:rsidR="00973EF7" w:rsidRDefault="00000000">
      <w:pPr>
        <w:spacing w:after="3" w:line="248" w:lineRule="auto"/>
        <w:ind w:left="-2" w:right="49" w:hanging="10"/>
        <w:jc w:val="both"/>
      </w:pPr>
      <w:r>
        <w:rPr>
          <w:rFonts w:ascii="Arial" w:eastAsia="Arial" w:hAnsi="Arial" w:cs="Arial"/>
          <w:i/>
          <w:sz w:val="18"/>
        </w:rPr>
        <w:t>Otherwise, use:</w:t>
      </w:r>
      <w:r>
        <w:rPr>
          <w:rFonts w:ascii="Arial" w:eastAsia="Arial" w:hAnsi="Arial" w:cs="Arial"/>
          <w:b/>
          <w:sz w:val="18"/>
        </w:rPr>
        <w:t xml:space="preserve">  ....................................................... 1133 </w:t>
      </w:r>
      <w:r>
        <w:rPr>
          <w:rFonts w:ascii="Arial" w:eastAsia="Arial" w:hAnsi="Arial" w:cs="Arial"/>
          <w:i/>
          <w:sz w:val="18"/>
        </w:rPr>
        <w:t xml:space="preserve">Also, code the contents if associated with the reason for the visit (e.g., child poisoning). </w:t>
      </w:r>
    </w:p>
    <w:p w14:paraId="1BFB546E" w14:textId="77777777" w:rsidR="00973EF7" w:rsidRDefault="00000000">
      <w:pPr>
        <w:spacing w:after="0"/>
      </w:pPr>
      <w:r>
        <w:rPr>
          <w:rFonts w:ascii="Arial" w:eastAsia="Arial" w:hAnsi="Arial" w:cs="Arial"/>
          <w:i/>
          <w:sz w:val="18"/>
        </w:rPr>
        <w:t xml:space="preserve"> </w:t>
      </w:r>
    </w:p>
    <w:p w14:paraId="13E2BF6E" w14:textId="77777777" w:rsidR="00973EF7" w:rsidRDefault="00000000">
      <w:pPr>
        <w:spacing w:after="5" w:line="249" w:lineRule="auto"/>
        <w:ind w:left="-2" w:right="15" w:hanging="10"/>
        <w:jc w:val="both"/>
      </w:pPr>
      <w:r>
        <w:rPr>
          <w:rFonts w:ascii="Arial" w:eastAsia="Arial" w:hAnsi="Arial" w:cs="Arial"/>
          <w:b/>
          <w:sz w:val="18"/>
        </w:rPr>
        <w:t xml:space="preserve">Sprayers (non-aerosol) </w:t>
      </w:r>
    </w:p>
    <w:p w14:paraId="7CD68CAA" w14:textId="77777777" w:rsidR="00973EF7" w:rsidRDefault="00000000">
      <w:pPr>
        <w:spacing w:after="4" w:line="251" w:lineRule="auto"/>
        <w:ind w:left="-5" w:right="40" w:hanging="7"/>
      </w:pPr>
      <w:r>
        <w:rPr>
          <w:rFonts w:ascii="Arial" w:eastAsia="Arial" w:hAnsi="Arial" w:cs="Arial"/>
          <w:i/>
          <w:sz w:val="18"/>
        </w:rPr>
        <w:t xml:space="preserve">  Choose among: </w:t>
      </w:r>
    </w:p>
    <w:p w14:paraId="4DDF4E51" w14:textId="77777777" w:rsidR="00973EF7" w:rsidRDefault="00000000">
      <w:pPr>
        <w:spacing w:after="5" w:line="249" w:lineRule="auto"/>
        <w:ind w:left="-2" w:right="15" w:hanging="10"/>
        <w:jc w:val="both"/>
      </w:pPr>
      <w:r>
        <w:rPr>
          <w:rFonts w:ascii="Arial" w:eastAsia="Arial" w:hAnsi="Arial" w:cs="Arial"/>
          <w:sz w:val="18"/>
        </w:rPr>
        <w:t xml:space="preserve">    Garden sprayers</w:t>
      </w:r>
      <w:r>
        <w:rPr>
          <w:rFonts w:ascii="Arial" w:eastAsia="Arial" w:hAnsi="Arial" w:cs="Arial"/>
          <w:b/>
          <w:sz w:val="18"/>
        </w:rPr>
        <w:t xml:space="preserve"> .............................................. 1407 </w:t>
      </w:r>
    </w:p>
    <w:p w14:paraId="0ACC5D4F" w14:textId="77777777" w:rsidR="00973EF7" w:rsidRDefault="00000000">
      <w:pPr>
        <w:spacing w:after="5" w:line="249" w:lineRule="auto"/>
        <w:ind w:left="-4" w:right="14" w:hanging="8"/>
      </w:pPr>
      <w:r>
        <w:rPr>
          <w:rFonts w:ascii="Arial" w:eastAsia="Arial" w:hAnsi="Arial" w:cs="Arial"/>
          <w:sz w:val="18"/>
        </w:rPr>
        <w:t xml:space="preserve">    Paint sprayers </w:t>
      </w:r>
    </w:p>
    <w:p w14:paraId="5D24580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Painting equipment, powered (incl.  </w:t>
      </w:r>
    </w:p>
    <w:p w14:paraId="56528E9D" w14:textId="77777777" w:rsidR="00973EF7" w:rsidRDefault="00000000">
      <w:pPr>
        <w:spacing w:after="5" w:line="249" w:lineRule="auto"/>
        <w:ind w:left="-4" w:right="14" w:hanging="8"/>
      </w:pPr>
      <w:r>
        <w:rPr>
          <w:rFonts w:ascii="Arial" w:eastAsia="Arial" w:hAnsi="Arial" w:cs="Arial"/>
          <w:sz w:val="18"/>
        </w:rPr>
        <w:t xml:space="preserve">        sprayers, rollers, or brushes)</w:t>
      </w:r>
      <w:r>
        <w:rPr>
          <w:rFonts w:ascii="Arial" w:eastAsia="Arial" w:hAnsi="Arial" w:cs="Arial"/>
          <w:b/>
          <w:sz w:val="18"/>
        </w:rPr>
        <w:t xml:space="preserve"> ........................ 0887 </w:t>
      </w:r>
      <w:r>
        <w:rPr>
          <w:rFonts w:ascii="Arial" w:eastAsia="Arial" w:hAnsi="Arial" w:cs="Arial"/>
          <w:sz w:val="18"/>
        </w:rPr>
        <w:t xml:space="preserve">    Power/pressure sprayers </w:t>
      </w:r>
    </w:p>
    <w:p w14:paraId="3835F71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Sprayers, not elsewhere classified</w:t>
      </w:r>
      <w:r>
        <w:rPr>
          <w:rFonts w:ascii="Arial" w:eastAsia="Arial" w:hAnsi="Arial" w:cs="Arial"/>
          <w:b/>
          <w:sz w:val="18"/>
        </w:rPr>
        <w:t xml:space="preserve"> ........ 0888 </w:t>
      </w:r>
    </w:p>
    <w:p w14:paraId="095560AA" w14:textId="77777777" w:rsidR="00973EF7" w:rsidRDefault="00000000">
      <w:pPr>
        <w:spacing w:after="4" w:line="251" w:lineRule="auto"/>
        <w:ind w:left="-5" w:right="40" w:hanging="7"/>
      </w:pPr>
      <w:r>
        <w:rPr>
          <w:rFonts w:ascii="Arial" w:eastAsia="Arial" w:hAnsi="Arial" w:cs="Arial"/>
          <w:i/>
          <w:sz w:val="18"/>
        </w:rPr>
        <w:t xml:space="preserve">  If other type of sprayer, use: </w:t>
      </w:r>
    </w:p>
    <w:p w14:paraId="2B6A006C" w14:textId="77777777" w:rsidR="00973EF7" w:rsidRDefault="00000000">
      <w:pPr>
        <w:spacing w:after="5" w:line="249" w:lineRule="auto"/>
        <w:ind w:left="-4" w:right="14" w:hanging="8"/>
      </w:pPr>
      <w:r>
        <w:rPr>
          <w:rFonts w:ascii="Arial" w:eastAsia="Arial" w:hAnsi="Arial" w:cs="Arial"/>
          <w:sz w:val="18"/>
        </w:rPr>
        <w:t xml:space="preserve">    Sprayers, not elsewhere classified</w:t>
      </w:r>
      <w:r>
        <w:rPr>
          <w:rFonts w:ascii="Arial" w:eastAsia="Arial" w:hAnsi="Arial" w:cs="Arial"/>
          <w:b/>
          <w:sz w:val="18"/>
        </w:rPr>
        <w:t xml:space="preserve"> ................... 0888 </w:t>
      </w:r>
    </w:p>
    <w:p w14:paraId="1C9EFE96" w14:textId="77777777" w:rsidR="00973EF7" w:rsidRDefault="00000000">
      <w:pPr>
        <w:spacing w:after="0"/>
        <w:ind w:left="1"/>
      </w:pPr>
      <w:r>
        <w:rPr>
          <w:rFonts w:ascii="Arial" w:eastAsia="Arial" w:hAnsi="Arial" w:cs="Arial"/>
          <w:b/>
          <w:sz w:val="18"/>
        </w:rPr>
        <w:t xml:space="preserve"> </w:t>
      </w:r>
    </w:p>
    <w:p w14:paraId="1A9981AF" w14:textId="77777777" w:rsidR="00973EF7" w:rsidRDefault="00000000">
      <w:pPr>
        <w:spacing w:after="5" w:line="249" w:lineRule="auto"/>
        <w:ind w:left="-2" w:right="15" w:hanging="10"/>
        <w:jc w:val="both"/>
      </w:pPr>
      <w:r>
        <w:rPr>
          <w:rFonts w:ascii="Arial" w:eastAsia="Arial" w:hAnsi="Arial" w:cs="Arial"/>
          <w:b/>
          <w:sz w:val="18"/>
        </w:rPr>
        <w:t xml:space="preserve">Sprays, aerosol </w:t>
      </w:r>
    </w:p>
    <w:p w14:paraId="0E10CB1A" w14:textId="77777777" w:rsidR="00973EF7" w:rsidRDefault="00000000">
      <w:pPr>
        <w:spacing w:after="4" w:line="251" w:lineRule="auto"/>
        <w:ind w:left="-5" w:right="40" w:hanging="7"/>
      </w:pPr>
      <w:r>
        <w:rPr>
          <w:rFonts w:ascii="Arial" w:eastAsia="Arial" w:hAnsi="Arial" w:cs="Arial"/>
          <w:i/>
          <w:sz w:val="18"/>
        </w:rPr>
        <w:t>If pesticide container, code only for poisonings or chemical burns to children under 5 years of age</w:t>
      </w:r>
      <w:r>
        <w:rPr>
          <w:rFonts w:ascii="Arial" w:eastAsia="Arial" w:hAnsi="Arial" w:cs="Arial"/>
          <w:b/>
          <w:sz w:val="18"/>
        </w:rPr>
        <w:t xml:space="preserve"> ....</w:t>
      </w:r>
      <w:r>
        <w:rPr>
          <w:rFonts w:ascii="Arial" w:eastAsia="Arial" w:hAnsi="Arial" w:cs="Arial"/>
          <w:b/>
          <w:sz w:val="18"/>
          <w:u w:val="single" w:color="000000"/>
        </w:rPr>
        <w:t xml:space="preserve"> 1926</w:t>
      </w:r>
      <w:r>
        <w:rPr>
          <w:rFonts w:ascii="Arial" w:eastAsia="Arial" w:hAnsi="Arial" w:cs="Arial"/>
          <w:b/>
          <w:sz w:val="18"/>
        </w:rPr>
        <w:t xml:space="preserve"> </w:t>
      </w:r>
    </w:p>
    <w:p w14:paraId="354C6496" w14:textId="77777777" w:rsidR="00973EF7" w:rsidRDefault="00000000">
      <w:pPr>
        <w:spacing w:after="3" w:line="248" w:lineRule="auto"/>
        <w:ind w:left="-2" w:right="49" w:hanging="10"/>
        <w:jc w:val="both"/>
      </w:pPr>
      <w:r>
        <w:rPr>
          <w:rFonts w:ascii="Arial" w:eastAsia="Arial" w:hAnsi="Arial" w:cs="Arial"/>
          <w:i/>
          <w:sz w:val="18"/>
        </w:rPr>
        <w:t>Otherwise, use:</w:t>
      </w:r>
      <w:r>
        <w:rPr>
          <w:rFonts w:ascii="Arial" w:eastAsia="Arial" w:hAnsi="Arial" w:cs="Arial"/>
          <w:b/>
          <w:sz w:val="18"/>
        </w:rPr>
        <w:t xml:space="preserve">  ....................................................... 1133 </w:t>
      </w:r>
      <w:r>
        <w:rPr>
          <w:rFonts w:ascii="Arial" w:eastAsia="Arial" w:hAnsi="Arial" w:cs="Arial"/>
          <w:i/>
          <w:sz w:val="18"/>
        </w:rPr>
        <w:t xml:space="preserve">Also, code the contents if associated with the reason for the visit (e.g., child poisoning). </w:t>
      </w:r>
    </w:p>
    <w:p w14:paraId="4EBB948D" w14:textId="77777777" w:rsidR="00973EF7" w:rsidRDefault="00000000">
      <w:pPr>
        <w:spacing w:after="0"/>
      </w:pPr>
      <w:r>
        <w:rPr>
          <w:rFonts w:ascii="Arial" w:eastAsia="Arial" w:hAnsi="Arial" w:cs="Arial"/>
          <w:sz w:val="18"/>
        </w:rPr>
        <w:t xml:space="preserve"> </w:t>
      </w:r>
    </w:p>
    <w:p w14:paraId="0D3EB8B2" w14:textId="77777777" w:rsidR="00973EF7" w:rsidRDefault="00000000">
      <w:pPr>
        <w:spacing w:after="5" w:line="249" w:lineRule="auto"/>
        <w:ind w:left="-2" w:right="15" w:hanging="10"/>
        <w:jc w:val="both"/>
      </w:pPr>
      <w:r>
        <w:rPr>
          <w:rFonts w:ascii="Arial" w:eastAsia="Arial" w:hAnsi="Arial" w:cs="Arial"/>
          <w:b/>
          <w:sz w:val="18"/>
        </w:rPr>
        <w:t xml:space="preserve">Spray bottle/container, non-aerosol </w:t>
      </w:r>
    </w:p>
    <w:p w14:paraId="3A40457A"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Non-glass bottles or jars</w:t>
      </w:r>
      <w:r>
        <w:rPr>
          <w:rFonts w:ascii="Arial" w:eastAsia="Arial" w:hAnsi="Arial" w:cs="Arial"/>
          <w:b/>
          <w:sz w:val="18"/>
        </w:rPr>
        <w:t xml:space="preserve"> ............................ 1127 </w:t>
      </w:r>
    </w:p>
    <w:p w14:paraId="4EB637BB" w14:textId="77777777" w:rsidR="00973EF7" w:rsidRDefault="00000000">
      <w:pPr>
        <w:spacing w:after="0"/>
      </w:pPr>
      <w:r>
        <w:rPr>
          <w:rFonts w:ascii="Arial" w:eastAsia="Arial" w:hAnsi="Arial" w:cs="Arial"/>
          <w:sz w:val="18"/>
        </w:rPr>
        <w:t xml:space="preserve"> </w:t>
      </w:r>
    </w:p>
    <w:p w14:paraId="3F84D5AE" w14:textId="77777777" w:rsidR="00973EF7" w:rsidRDefault="00000000">
      <w:pPr>
        <w:spacing w:after="3" w:line="248" w:lineRule="auto"/>
        <w:ind w:left="-2" w:right="49" w:hanging="10"/>
        <w:jc w:val="both"/>
      </w:pPr>
      <w:r>
        <w:rPr>
          <w:rFonts w:ascii="Arial" w:eastAsia="Arial" w:hAnsi="Arial" w:cs="Arial"/>
          <w:b/>
          <w:sz w:val="18"/>
        </w:rPr>
        <w:t>Spray paint</w:t>
      </w:r>
      <w:r>
        <w:rPr>
          <w:rFonts w:ascii="Arial" w:eastAsia="Arial" w:hAnsi="Arial" w:cs="Arial"/>
          <w:i/>
          <w:sz w:val="18"/>
        </w:rPr>
        <w:t xml:space="preserve"> (also use container code 1133 if container is associated with the reason for the visit)</w:t>
      </w: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Paints, varnishes, or shellacs</w:t>
      </w:r>
      <w:r>
        <w:rPr>
          <w:rFonts w:ascii="Arial" w:eastAsia="Arial" w:hAnsi="Arial" w:cs="Arial"/>
          <w:b/>
          <w:sz w:val="18"/>
        </w:rPr>
        <w:t xml:space="preserve"> ....................... 0960</w:t>
      </w:r>
      <w:r>
        <w:rPr>
          <w:rFonts w:ascii="Arial" w:eastAsia="Arial" w:hAnsi="Arial" w:cs="Arial"/>
          <w:sz w:val="18"/>
        </w:rPr>
        <w:t xml:space="preserve"> </w:t>
      </w:r>
    </w:p>
    <w:p w14:paraId="66063865" w14:textId="77777777" w:rsidR="00973EF7" w:rsidRDefault="00000000">
      <w:pPr>
        <w:spacing w:after="4" w:line="251" w:lineRule="auto"/>
        <w:ind w:left="-5" w:right="40" w:hanging="7"/>
      </w:pPr>
      <w:r>
        <w:rPr>
          <w:rFonts w:ascii="Arial" w:eastAsia="Arial" w:hAnsi="Arial" w:cs="Arial"/>
          <w:i/>
          <w:sz w:val="18"/>
        </w:rPr>
        <w:t xml:space="preserve">  Also consider: </w:t>
      </w:r>
    </w:p>
    <w:p w14:paraId="17AE5FC6" w14:textId="77777777" w:rsidR="00973EF7" w:rsidRDefault="00000000">
      <w:pPr>
        <w:spacing w:after="5" w:line="249" w:lineRule="auto"/>
        <w:ind w:left="-4" w:right="14" w:hanging="8"/>
      </w:pPr>
      <w:r>
        <w:rPr>
          <w:rFonts w:ascii="Arial" w:eastAsia="Arial" w:hAnsi="Arial" w:cs="Arial"/>
          <w:sz w:val="18"/>
        </w:rPr>
        <w:t xml:space="preserve">    Airless paint sprayers </w:t>
      </w:r>
    </w:p>
    <w:p w14:paraId="179CE3AF" w14:textId="77777777" w:rsidR="00973EF7" w:rsidRDefault="00000000">
      <w:pPr>
        <w:spacing w:after="0"/>
      </w:pPr>
      <w:r>
        <w:rPr>
          <w:rFonts w:ascii="Arial" w:eastAsia="Arial" w:hAnsi="Arial" w:cs="Arial"/>
          <w:sz w:val="18"/>
        </w:rPr>
        <w:t xml:space="preserve"> </w:t>
      </w:r>
    </w:p>
    <w:p w14:paraId="78D75F40" w14:textId="77777777" w:rsidR="00973EF7" w:rsidRDefault="00000000">
      <w:pPr>
        <w:spacing w:after="5" w:line="249" w:lineRule="auto"/>
        <w:ind w:left="-2" w:right="15" w:hanging="10"/>
        <w:jc w:val="both"/>
      </w:pPr>
      <w:r>
        <w:rPr>
          <w:rFonts w:ascii="Arial" w:eastAsia="Arial" w:hAnsi="Arial" w:cs="Arial"/>
          <w:b/>
          <w:sz w:val="18"/>
        </w:rPr>
        <w:t xml:space="preserve">Spreaders </w:t>
      </w:r>
    </w:p>
    <w:p w14:paraId="796E20A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Seed and fertilizer spreaders</w:t>
      </w:r>
      <w:r>
        <w:rPr>
          <w:rFonts w:ascii="Arial" w:eastAsia="Arial" w:hAnsi="Arial" w:cs="Arial"/>
          <w:b/>
          <w:sz w:val="18"/>
        </w:rPr>
        <w:t xml:space="preserve"> ..................... 1430 </w:t>
      </w:r>
    </w:p>
    <w:p w14:paraId="10E83B3B" w14:textId="77777777" w:rsidR="00973EF7" w:rsidRDefault="00000000">
      <w:pPr>
        <w:spacing w:after="0"/>
      </w:pPr>
      <w:r>
        <w:rPr>
          <w:rFonts w:ascii="Arial" w:eastAsia="Arial" w:hAnsi="Arial" w:cs="Arial"/>
          <w:b/>
          <w:sz w:val="18"/>
        </w:rPr>
        <w:t xml:space="preserve"> </w:t>
      </w:r>
    </w:p>
    <w:p w14:paraId="38350AB2" w14:textId="77777777" w:rsidR="00973EF7" w:rsidRDefault="00000000">
      <w:pPr>
        <w:spacing w:after="5" w:line="249" w:lineRule="auto"/>
        <w:ind w:left="-4" w:right="1713" w:hanging="8"/>
      </w:pPr>
      <w:r>
        <w:rPr>
          <w:rFonts w:ascii="Arial" w:eastAsia="Arial" w:hAnsi="Arial" w:cs="Arial"/>
          <w:b/>
          <w:sz w:val="18"/>
        </w:rPr>
        <w:t xml:space="preserve">Spring-operated guns </w:t>
      </w:r>
      <w:r>
        <w:rPr>
          <w:rFonts w:ascii="Arial" w:eastAsia="Arial" w:hAnsi="Arial" w:cs="Arial"/>
          <w:i/>
          <w:sz w:val="18"/>
        </w:rPr>
        <w:t xml:space="preserve">  Use: </w:t>
      </w:r>
      <w:r>
        <w:rPr>
          <w:rFonts w:ascii="Arial" w:eastAsia="Arial" w:hAnsi="Arial" w:cs="Arial"/>
          <w:sz w:val="18"/>
        </w:rPr>
        <w:t xml:space="preserve">Gas, air or spring-operated  </w:t>
      </w:r>
    </w:p>
    <w:p w14:paraId="65E81458" w14:textId="77777777" w:rsidR="00973EF7" w:rsidRDefault="00000000">
      <w:pPr>
        <w:spacing w:after="5" w:line="249" w:lineRule="auto"/>
        <w:ind w:left="-2" w:right="15" w:hanging="10"/>
        <w:jc w:val="both"/>
      </w:pPr>
      <w:r>
        <w:rPr>
          <w:rFonts w:ascii="Arial" w:eastAsia="Arial" w:hAnsi="Arial" w:cs="Arial"/>
          <w:sz w:val="18"/>
        </w:rPr>
        <w:t xml:space="preserve">    guns (incl. BB guns)</w:t>
      </w:r>
      <w:r>
        <w:rPr>
          <w:rFonts w:ascii="Arial" w:eastAsia="Arial" w:hAnsi="Arial" w:cs="Arial"/>
          <w:b/>
          <w:sz w:val="18"/>
        </w:rPr>
        <w:t xml:space="preserve"> ......................................... 1237 </w:t>
      </w:r>
    </w:p>
    <w:p w14:paraId="13617154" w14:textId="77777777" w:rsidR="00973EF7" w:rsidRDefault="00000000">
      <w:pPr>
        <w:spacing w:after="4" w:line="251" w:lineRule="auto"/>
        <w:ind w:left="-5" w:right="40" w:hanging="7"/>
      </w:pPr>
      <w:r>
        <w:rPr>
          <w:rFonts w:ascii="Arial" w:eastAsia="Arial" w:hAnsi="Arial" w:cs="Arial"/>
          <w:i/>
          <w:sz w:val="18"/>
        </w:rPr>
        <w:t xml:space="preserve">  Also consider: </w:t>
      </w:r>
    </w:p>
    <w:p w14:paraId="1C455293" w14:textId="77777777" w:rsidR="00973EF7" w:rsidRDefault="00000000">
      <w:pPr>
        <w:spacing w:after="5" w:line="249" w:lineRule="auto"/>
        <w:ind w:left="-4" w:right="14" w:hanging="8"/>
      </w:pPr>
      <w:r>
        <w:rPr>
          <w:rFonts w:ascii="Arial" w:eastAsia="Arial" w:hAnsi="Arial" w:cs="Arial"/>
          <w:sz w:val="18"/>
        </w:rPr>
        <w:t xml:space="preserve">    BBs or pellets </w:t>
      </w:r>
    </w:p>
    <w:p w14:paraId="2A7D8794" w14:textId="77777777" w:rsidR="00973EF7" w:rsidRDefault="00000000">
      <w:pPr>
        <w:spacing w:after="0"/>
      </w:pPr>
      <w:r>
        <w:rPr>
          <w:rFonts w:ascii="Arial" w:eastAsia="Arial" w:hAnsi="Arial" w:cs="Arial"/>
          <w:sz w:val="18"/>
        </w:rPr>
        <w:t xml:space="preserve"> </w:t>
      </w:r>
    </w:p>
    <w:p w14:paraId="2CC6F8C2" w14:textId="77777777" w:rsidR="00973EF7" w:rsidRDefault="00000000">
      <w:pPr>
        <w:spacing w:after="5" w:line="249" w:lineRule="auto"/>
        <w:ind w:left="-2" w:right="15" w:hanging="10"/>
        <w:jc w:val="both"/>
      </w:pPr>
      <w:r>
        <w:rPr>
          <w:rFonts w:ascii="Arial" w:eastAsia="Arial" w:hAnsi="Arial" w:cs="Arial"/>
          <w:b/>
          <w:sz w:val="18"/>
        </w:rPr>
        <w:t xml:space="preserve">Springs, bed </w:t>
      </w:r>
    </w:p>
    <w:p w14:paraId="6841E29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Beds or bedframes, other or  </w:t>
      </w:r>
    </w:p>
    <w:p w14:paraId="429EE34B"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4076 </w:t>
      </w:r>
    </w:p>
    <w:p w14:paraId="64829AAC" w14:textId="77777777" w:rsidR="00973EF7" w:rsidRDefault="00000000">
      <w:pPr>
        <w:spacing w:after="0"/>
      </w:pPr>
      <w:r>
        <w:rPr>
          <w:rFonts w:ascii="Arial" w:eastAsia="Arial" w:hAnsi="Arial" w:cs="Arial"/>
          <w:b/>
          <w:sz w:val="18"/>
        </w:rPr>
        <w:t xml:space="preserve"> </w:t>
      </w:r>
    </w:p>
    <w:p w14:paraId="01749DF1" w14:textId="77777777" w:rsidR="00973EF7" w:rsidRDefault="00000000">
      <w:pPr>
        <w:spacing w:after="5" w:line="249" w:lineRule="auto"/>
        <w:ind w:left="-4" w:right="1714" w:hanging="8"/>
      </w:pPr>
      <w:r>
        <w:rPr>
          <w:rFonts w:ascii="Arial" w:eastAsia="Arial" w:hAnsi="Arial" w:cs="Arial"/>
          <w:b/>
          <w:sz w:val="18"/>
        </w:rPr>
        <w:t xml:space="preserve">Springs, box </w:t>
      </w:r>
      <w:r>
        <w:rPr>
          <w:rFonts w:ascii="Arial" w:eastAsia="Arial" w:hAnsi="Arial" w:cs="Arial"/>
          <w:i/>
          <w:sz w:val="18"/>
        </w:rPr>
        <w:t xml:space="preserve">  Choose among: </w:t>
      </w:r>
      <w:r>
        <w:rPr>
          <w:rFonts w:ascii="Arial" w:eastAsia="Arial" w:hAnsi="Arial" w:cs="Arial"/>
          <w:sz w:val="18"/>
        </w:rPr>
        <w:t xml:space="preserve">    Baby mattresses or pads (excl.  </w:t>
      </w:r>
    </w:p>
    <w:p w14:paraId="71DBD7C7" w14:textId="77777777" w:rsidR="00973EF7" w:rsidRDefault="00000000">
      <w:pPr>
        <w:spacing w:after="5" w:line="249" w:lineRule="auto"/>
        <w:ind w:left="-4" w:right="14" w:hanging="8"/>
      </w:pPr>
      <w:r>
        <w:rPr>
          <w:rFonts w:ascii="Arial" w:eastAsia="Arial" w:hAnsi="Arial" w:cs="Arial"/>
          <w:sz w:val="18"/>
        </w:rPr>
        <w:t xml:space="preserve">      mattress covers or mattress pads)</w:t>
      </w:r>
      <w:r>
        <w:rPr>
          <w:rFonts w:ascii="Arial" w:eastAsia="Arial" w:hAnsi="Arial" w:cs="Arial"/>
          <w:b/>
          <w:sz w:val="18"/>
        </w:rPr>
        <w:t xml:space="preserve"> ................. 1542 </w:t>
      </w:r>
      <w:r>
        <w:rPr>
          <w:rFonts w:ascii="Arial" w:eastAsia="Arial" w:hAnsi="Arial" w:cs="Arial"/>
          <w:sz w:val="18"/>
        </w:rPr>
        <w:t xml:space="preserve">    Mattresses, nonbaby (excl.  </w:t>
      </w:r>
    </w:p>
    <w:p w14:paraId="19F1D419" w14:textId="77777777" w:rsidR="00973EF7" w:rsidRDefault="00000000">
      <w:pPr>
        <w:spacing w:after="5" w:line="249" w:lineRule="auto"/>
        <w:ind w:left="-2" w:right="15" w:hanging="10"/>
        <w:jc w:val="both"/>
      </w:pPr>
      <w:r>
        <w:rPr>
          <w:rFonts w:ascii="Arial" w:eastAsia="Arial" w:hAnsi="Arial" w:cs="Arial"/>
          <w:sz w:val="18"/>
        </w:rPr>
        <w:t xml:space="preserve">      camping mattresses)</w:t>
      </w:r>
      <w:r>
        <w:rPr>
          <w:rFonts w:ascii="Arial" w:eastAsia="Arial" w:hAnsi="Arial" w:cs="Arial"/>
          <w:b/>
          <w:sz w:val="18"/>
        </w:rPr>
        <w:t xml:space="preserve"> ...................................... 4009 </w:t>
      </w:r>
    </w:p>
    <w:p w14:paraId="6D628A30" w14:textId="77777777" w:rsidR="00973EF7" w:rsidRDefault="00000000">
      <w:pPr>
        <w:spacing w:after="4" w:line="251" w:lineRule="auto"/>
        <w:ind w:left="-5" w:right="40" w:hanging="7"/>
      </w:pPr>
      <w:r>
        <w:rPr>
          <w:rFonts w:ascii="Arial" w:eastAsia="Arial" w:hAnsi="Arial" w:cs="Arial"/>
          <w:i/>
          <w:sz w:val="18"/>
        </w:rPr>
        <w:t xml:space="preserve">  If type of box spring is not specifically identified, </w:t>
      </w:r>
    </w:p>
    <w:p w14:paraId="785C3BB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Mattresses, not specified</w:t>
      </w:r>
      <w:r>
        <w:rPr>
          <w:rFonts w:ascii="Arial" w:eastAsia="Arial" w:hAnsi="Arial" w:cs="Arial"/>
          <w:b/>
          <w:sz w:val="18"/>
        </w:rPr>
        <w:t xml:space="preserve"> ......................... 4010 Springs, crib </w:t>
      </w:r>
      <w:r>
        <w:rPr>
          <w:rFonts w:ascii="Arial" w:eastAsia="Arial" w:hAnsi="Arial" w:cs="Arial"/>
          <w:i/>
          <w:sz w:val="18"/>
        </w:rPr>
        <w:t xml:space="preserve">  Choose among: </w:t>
      </w:r>
    </w:p>
    <w:p w14:paraId="056C9582" w14:textId="77777777" w:rsidR="00973EF7" w:rsidRDefault="00000000">
      <w:pPr>
        <w:spacing w:after="5" w:line="249" w:lineRule="auto"/>
        <w:ind w:left="-2" w:right="15" w:hanging="10"/>
        <w:jc w:val="both"/>
      </w:pPr>
      <w:r>
        <w:rPr>
          <w:rFonts w:ascii="Arial" w:eastAsia="Arial" w:hAnsi="Arial" w:cs="Arial"/>
          <w:sz w:val="18"/>
        </w:rPr>
        <w:t xml:space="preserve">    Cribs, nonportable or not specified</w:t>
      </w:r>
      <w:r>
        <w:rPr>
          <w:rFonts w:ascii="Arial" w:eastAsia="Arial" w:hAnsi="Arial" w:cs="Arial"/>
          <w:b/>
          <w:sz w:val="18"/>
        </w:rPr>
        <w:t xml:space="preserve"> ................... 1552 </w:t>
      </w:r>
      <w:r>
        <w:rPr>
          <w:rFonts w:ascii="Arial" w:eastAsia="Arial" w:hAnsi="Arial" w:cs="Arial"/>
          <w:sz w:val="18"/>
        </w:rPr>
        <w:t xml:space="preserve">    Portable cribs</w:t>
      </w:r>
      <w:r>
        <w:rPr>
          <w:rFonts w:ascii="Arial" w:eastAsia="Arial" w:hAnsi="Arial" w:cs="Arial"/>
          <w:b/>
          <w:sz w:val="18"/>
        </w:rPr>
        <w:t xml:space="preserve"> ................................................... 1529 </w:t>
      </w:r>
    </w:p>
    <w:p w14:paraId="31B05998" w14:textId="77777777" w:rsidR="00973EF7" w:rsidRDefault="00000000">
      <w:pPr>
        <w:spacing w:after="4" w:line="251" w:lineRule="auto"/>
        <w:ind w:left="-5" w:right="40" w:hanging="7"/>
      </w:pPr>
      <w:r>
        <w:rPr>
          <w:rFonts w:ascii="Arial" w:eastAsia="Arial" w:hAnsi="Arial" w:cs="Arial"/>
          <w:i/>
          <w:sz w:val="18"/>
        </w:rPr>
        <w:t xml:space="preserve">  If type of crib spring is not specifically identified, </w:t>
      </w:r>
    </w:p>
    <w:p w14:paraId="5569ECF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Cribs, nonportable or not specified</w:t>
      </w:r>
      <w:r>
        <w:rPr>
          <w:rFonts w:ascii="Arial" w:eastAsia="Arial" w:hAnsi="Arial" w:cs="Arial"/>
          <w:b/>
          <w:sz w:val="18"/>
        </w:rPr>
        <w:t xml:space="preserve"> ........... 1552 </w:t>
      </w:r>
    </w:p>
    <w:p w14:paraId="5BB59EC5" w14:textId="77777777" w:rsidR="00973EF7" w:rsidRDefault="00000000">
      <w:pPr>
        <w:spacing w:after="0"/>
        <w:ind w:left="1"/>
      </w:pPr>
      <w:r>
        <w:rPr>
          <w:rFonts w:ascii="Arial" w:eastAsia="Arial" w:hAnsi="Arial" w:cs="Arial"/>
          <w:b/>
          <w:sz w:val="18"/>
        </w:rPr>
        <w:t xml:space="preserve"> </w:t>
      </w:r>
    </w:p>
    <w:p w14:paraId="6198C4E1" w14:textId="77777777" w:rsidR="00973EF7" w:rsidRDefault="00000000">
      <w:pPr>
        <w:spacing w:after="5" w:line="249" w:lineRule="auto"/>
        <w:ind w:left="-2" w:right="15" w:hanging="10"/>
        <w:jc w:val="both"/>
      </w:pPr>
      <w:r>
        <w:rPr>
          <w:rFonts w:ascii="Arial" w:eastAsia="Arial" w:hAnsi="Arial" w:cs="Arial"/>
          <w:b/>
          <w:sz w:val="18"/>
        </w:rPr>
        <w:t xml:space="preserve">Springs, door or cabinet </w:t>
      </w:r>
    </w:p>
    <w:p w14:paraId="3CC5D95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Cabinet or door hardware</w:t>
      </w:r>
      <w:r>
        <w:rPr>
          <w:rFonts w:ascii="Arial" w:eastAsia="Arial" w:hAnsi="Arial" w:cs="Arial"/>
          <w:b/>
          <w:sz w:val="18"/>
        </w:rPr>
        <w:t xml:space="preserve"> .......................... 1820 </w:t>
      </w:r>
    </w:p>
    <w:p w14:paraId="0D306E4D" w14:textId="77777777" w:rsidR="00973EF7" w:rsidRDefault="00000000">
      <w:pPr>
        <w:spacing w:after="0"/>
        <w:ind w:left="1"/>
      </w:pPr>
      <w:r>
        <w:rPr>
          <w:rFonts w:ascii="Arial" w:eastAsia="Arial" w:hAnsi="Arial" w:cs="Arial"/>
          <w:b/>
          <w:sz w:val="18"/>
        </w:rPr>
        <w:t xml:space="preserve"> </w:t>
      </w:r>
    </w:p>
    <w:p w14:paraId="16042537" w14:textId="77777777" w:rsidR="00973EF7" w:rsidRDefault="00000000">
      <w:pPr>
        <w:spacing w:after="4" w:line="251" w:lineRule="auto"/>
        <w:ind w:left="-5" w:right="2821" w:hanging="7"/>
      </w:pPr>
      <w:r>
        <w:rPr>
          <w:rFonts w:ascii="Arial" w:eastAsia="Arial" w:hAnsi="Arial" w:cs="Arial"/>
          <w:b/>
          <w:sz w:val="18"/>
        </w:rPr>
        <w:t xml:space="preserve">Sprinklers </w:t>
      </w:r>
      <w:r>
        <w:rPr>
          <w:rFonts w:ascii="Arial" w:eastAsia="Arial" w:hAnsi="Arial" w:cs="Arial"/>
          <w:i/>
          <w:sz w:val="18"/>
        </w:rPr>
        <w:t xml:space="preserve">  Choose among:  </w:t>
      </w:r>
    </w:p>
    <w:p w14:paraId="38146D06" w14:textId="77777777" w:rsidR="00973EF7" w:rsidRDefault="00000000">
      <w:pPr>
        <w:spacing w:after="5" w:line="249" w:lineRule="auto"/>
        <w:ind w:left="-2" w:right="15" w:hanging="10"/>
        <w:jc w:val="both"/>
      </w:pPr>
      <w:r>
        <w:rPr>
          <w:rFonts w:ascii="Arial" w:eastAsia="Arial" w:hAnsi="Arial" w:cs="Arial"/>
          <w:sz w:val="18"/>
        </w:rPr>
        <w:t xml:space="preserve">    Garden hoses, nozzles or sprinklers</w:t>
      </w:r>
      <w:r>
        <w:rPr>
          <w:rFonts w:ascii="Arial" w:eastAsia="Arial" w:hAnsi="Arial" w:cs="Arial"/>
          <w:b/>
          <w:sz w:val="18"/>
        </w:rPr>
        <w:t xml:space="preserve"> ................ 1414 </w:t>
      </w:r>
      <w:r>
        <w:rPr>
          <w:rFonts w:ascii="Arial" w:eastAsia="Arial" w:hAnsi="Arial" w:cs="Arial"/>
          <w:sz w:val="18"/>
        </w:rPr>
        <w:t xml:space="preserve">    Fire sprinklers</w:t>
      </w:r>
      <w:r>
        <w:rPr>
          <w:rFonts w:ascii="Arial" w:eastAsia="Arial" w:hAnsi="Arial" w:cs="Arial"/>
          <w:b/>
          <w:sz w:val="18"/>
        </w:rPr>
        <w:t xml:space="preserve"> ................................................... 0713 </w:t>
      </w:r>
    </w:p>
    <w:p w14:paraId="02A741F2" w14:textId="77777777" w:rsidR="00973EF7" w:rsidRDefault="00000000">
      <w:pPr>
        <w:spacing w:after="0"/>
        <w:ind w:left="1"/>
      </w:pPr>
      <w:r>
        <w:rPr>
          <w:rFonts w:ascii="Arial" w:eastAsia="Arial" w:hAnsi="Arial" w:cs="Arial"/>
          <w:b/>
          <w:sz w:val="18"/>
        </w:rPr>
        <w:t xml:space="preserve"> </w:t>
      </w:r>
    </w:p>
    <w:p w14:paraId="65998E52" w14:textId="77777777" w:rsidR="00973EF7" w:rsidRDefault="00000000">
      <w:pPr>
        <w:spacing w:after="5" w:line="249" w:lineRule="auto"/>
        <w:ind w:left="-2" w:right="15" w:hanging="10"/>
        <w:jc w:val="both"/>
      </w:pPr>
      <w:r>
        <w:rPr>
          <w:rFonts w:ascii="Arial" w:eastAsia="Arial" w:hAnsi="Arial" w:cs="Arial"/>
          <w:b/>
          <w:sz w:val="18"/>
        </w:rPr>
        <w:t xml:space="preserve">Spud guns </w:t>
      </w:r>
      <w:r>
        <w:rPr>
          <w:rFonts w:ascii="Arial" w:eastAsia="Arial" w:hAnsi="Arial" w:cs="Arial"/>
          <w:sz w:val="18"/>
        </w:rPr>
        <w:t xml:space="preserve"> </w:t>
      </w:r>
    </w:p>
    <w:p w14:paraId="4EF5BC7A"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Gas, air or spring-operated  </w:t>
      </w:r>
    </w:p>
    <w:p w14:paraId="444C7940" w14:textId="77777777" w:rsidR="00973EF7" w:rsidRDefault="00000000">
      <w:pPr>
        <w:spacing w:after="5" w:line="249" w:lineRule="auto"/>
        <w:ind w:left="-2" w:right="15" w:hanging="10"/>
        <w:jc w:val="both"/>
      </w:pPr>
      <w:r>
        <w:rPr>
          <w:rFonts w:ascii="Arial" w:eastAsia="Arial" w:hAnsi="Arial" w:cs="Arial"/>
          <w:sz w:val="18"/>
        </w:rPr>
        <w:t xml:space="preserve">    guns (incl. BB guns)</w:t>
      </w:r>
      <w:r>
        <w:rPr>
          <w:rFonts w:ascii="Arial" w:eastAsia="Arial" w:hAnsi="Arial" w:cs="Arial"/>
          <w:b/>
          <w:sz w:val="18"/>
        </w:rPr>
        <w:t xml:space="preserve"> ............................................ 1237</w:t>
      </w:r>
      <w:r>
        <w:rPr>
          <w:rFonts w:ascii="Arial" w:eastAsia="Arial" w:hAnsi="Arial" w:cs="Arial"/>
          <w:sz w:val="18"/>
        </w:rPr>
        <w:t xml:space="preserve"> </w:t>
      </w:r>
    </w:p>
    <w:p w14:paraId="44D4596D" w14:textId="77777777" w:rsidR="00973EF7" w:rsidRDefault="00000000">
      <w:pPr>
        <w:spacing w:after="0"/>
        <w:ind w:left="1"/>
      </w:pPr>
      <w:r>
        <w:rPr>
          <w:rFonts w:ascii="Arial" w:eastAsia="Arial" w:hAnsi="Arial" w:cs="Arial"/>
          <w:b/>
          <w:sz w:val="18"/>
        </w:rPr>
        <w:t xml:space="preserve"> </w:t>
      </w:r>
    </w:p>
    <w:p w14:paraId="217787E3" w14:textId="77777777" w:rsidR="00973EF7" w:rsidRDefault="00000000">
      <w:pPr>
        <w:spacing w:after="5" w:line="249" w:lineRule="auto"/>
        <w:ind w:left="-2" w:right="15" w:hanging="10"/>
        <w:jc w:val="both"/>
      </w:pPr>
      <w:r>
        <w:rPr>
          <w:rFonts w:ascii="Arial" w:eastAsia="Arial" w:hAnsi="Arial" w:cs="Arial"/>
          <w:b/>
          <w:sz w:val="18"/>
        </w:rPr>
        <w:t xml:space="preserve">Squash, racquet ball or paddle ball  </w:t>
      </w:r>
    </w:p>
    <w:p w14:paraId="01A4C86A" w14:textId="77777777" w:rsidR="00973EF7" w:rsidRDefault="00000000">
      <w:pPr>
        <w:spacing w:after="5" w:line="249" w:lineRule="auto"/>
        <w:ind w:left="-2" w:right="15" w:hanging="10"/>
        <w:jc w:val="both"/>
      </w:pPr>
      <w:r>
        <w:rPr>
          <w:rFonts w:ascii="Arial" w:eastAsia="Arial" w:hAnsi="Arial" w:cs="Arial"/>
          <w:b/>
          <w:sz w:val="18"/>
        </w:rPr>
        <w:t xml:space="preserve">(activity/apparel/equipment) .............................. 3256 </w:t>
      </w:r>
    </w:p>
    <w:p w14:paraId="29A93FC9" w14:textId="77777777" w:rsidR="00973EF7" w:rsidRDefault="00000000">
      <w:pPr>
        <w:spacing w:after="0"/>
        <w:ind w:left="1"/>
      </w:pPr>
      <w:r>
        <w:rPr>
          <w:rFonts w:ascii="Arial" w:eastAsia="Arial" w:hAnsi="Arial" w:cs="Arial"/>
          <w:b/>
          <w:sz w:val="18"/>
        </w:rPr>
        <w:t xml:space="preserve"> </w:t>
      </w:r>
    </w:p>
    <w:p w14:paraId="5D00BB1D" w14:textId="77777777" w:rsidR="00973EF7" w:rsidRDefault="00000000">
      <w:pPr>
        <w:spacing w:after="5" w:line="249" w:lineRule="auto"/>
        <w:ind w:left="-2" w:right="15" w:hanging="10"/>
        <w:jc w:val="both"/>
      </w:pPr>
      <w:r>
        <w:rPr>
          <w:rFonts w:ascii="Arial" w:eastAsia="Arial" w:hAnsi="Arial" w:cs="Arial"/>
          <w:b/>
          <w:sz w:val="18"/>
        </w:rPr>
        <w:t xml:space="preserve">Squeeze or squeaker toys ................................. 1350 </w:t>
      </w:r>
    </w:p>
    <w:p w14:paraId="00173C9D" w14:textId="77777777" w:rsidR="00973EF7" w:rsidRDefault="00000000">
      <w:pPr>
        <w:spacing w:after="0"/>
        <w:ind w:left="1"/>
      </w:pPr>
      <w:r>
        <w:rPr>
          <w:rFonts w:ascii="Arial" w:eastAsia="Arial" w:hAnsi="Arial" w:cs="Arial"/>
          <w:b/>
          <w:sz w:val="18"/>
        </w:rPr>
        <w:t xml:space="preserve"> </w:t>
      </w:r>
    </w:p>
    <w:p w14:paraId="167D1294" w14:textId="77777777" w:rsidR="00973EF7" w:rsidRDefault="00000000">
      <w:pPr>
        <w:spacing w:after="5" w:line="249" w:lineRule="auto"/>
        <w:ind w:left="-2" w:right="15" w:hanging="10"/>
        <w:jc w:val="both"/>
      </w:pPr>
      <w:r>
        <w:rPr>
          <w:rFonts w:ascii="Arial" w:eastAsia="Arial" w:hAnsi="Arial" w:cs="Arial"/>
          <w:b/>
          <w:sz w:val="18"/>
        </w:rPr>
        <w:t xml:space="preserve">Squirt guns </w:t>
      </w:r>
    </w:p>
    <w:p w14:paraId="573E6C7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toy guns</w:t>
      </w:r>
      <w:r>
        <w:rPr>
          <w:rFonts w:ascii="Arial" w:eastAsia="Arial" w:hAnsi="Arial" w:cs="Arial"/>
          <w:b/>
          <w:sz w:val="18"/>
        </w:rPr>
        <w:t xml:space="preserve"> ........................................... 5006 </w:t>
      </w:r>
    </w:p>
    <w:p w14:paraId="10D306C9" w14:textId="77777777" w:rsidR="00973EF7" w:rsidRDefault="00000000">
      <w:pPr>
        <w:spacing w:after="0"/>
        <w:ind w:left="1"/>
      </w:pPr>
      <w:r>
        <w:rPr>
          <w:rFonts w:ascii="Arial" w:eastAsia="Arial" w:hAnsi="Arial" w:cs="Arial"/>
          <w:b/>
          <w:sz w:val="18"/>
        </w:rPr>
        <w:t xml:space="preserve"> </w:t>
      </w:r>
    </w:p>
    <w:p w14:paraId="0AB80538" w14:textId="77777777" w:rsidR="00973EF7" w:rsidRDefault="00000000">
      <w:pPr>
        <w:spacing w:after="5" w:line="249" w:lineRule="auto"/>
        <w:ind w:left="-2" w:right="15" w:hanging="10"/>
        <w:jc w:val="both"/>
      </w:pPr>
      <w:r>
        <w:rPr>
          <w:rFonts w:ascii="Arial" w:eastAsia="Arial" w:hAnsi="Arial" w:cs="Arial"/>
          <w:b/>
          <w:sz w:val="18"/>
        </w:rPr>
        <w:t xml:space="preserve">Stacking toys </w:t>
      </w:r>
    </w:p>
    <w:p w14:paraId="50ACF1A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Blocks, stacking toys or pull toys</w:t>
      </w:r>
      <w:r>
        <w:rPr>
          <w:rFonts w:ascii="Arial" w:eastAsia="Arial" w:hAnsi="Arial" w:cs="Arial"/>
          <w:b/>
          <w:sz w:val="18"/>
        </w:rPr>
        <w:t xml:space="preserve"> ............... 1326 </w:t>
      </w:r>
    </w:p>
    <w:p w14:paraId="15BFC2B4" w14:textId="77777777" w:rsidR="00973EF7" w:rsidRDefault="00000000">
      <w:pPr>
        <w:spacing w:after="0"/>
      </w:pPr>
      <w:r>
        <w:rPr>
          <w:rFonts w:ascii="Arial" w:eastAsia="Arial" w:hAnsi="Arial" w:cs="Arial"/>
          <w:b/>
          <w:sz w:val="18"/>
        </w:rPr>
        <w:t xml:space="preserve"> </w:t>
      </w:r>
    </w:p>
    <w:p w14:paraId="789D32DA" w14:textId="77777777" w:rsidR="00973EF7" w:rsidRDefault="00000000">
      <w:pPr>
        <w:spacing w:after="5" w:line="249" w:lineRule="auto"/>
        <w:ind w:left="-2" w:right="15" w:hanging="10"/>
        <w:jc w:val="both"/>
      </w:pPr>
      <w:r>
        <w:rPr>
          <w:rFonts w:ascii="Arial" w:eastAsia="Arial" w:hAnsi="Arial" w:cs="Arial"/>
          <w:b/>
          <w:sz w:val="18"/>
        </w:rPr>
        <w:t xml:space="preserve">Stages, theatrical </w:t>
      </w:r>
    </w:p>
    <w:p w14:paraId="41B4CFA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Porches, balconies, open-sided floors</w:t>
      </w:r>
      <w:r>
        <w:rPr>
          <w:rFonts w:ascii="Arial" w:eastAsia="Arial" w:hAnsi="Arial" w:cs="Arial"/>
          <w:b/>
          <w:sz w:val="18"/>
        </w:rPr>
        <w:t xml:space="preserve"> ....... 1817 </w:t>
      </w:r>
    </w:p>
    <w:p w14:paraId="508E25D5" w14:textId="77777777" w:rsidR="00973EF7" w:rsidRDefault="00000000">
      <w:pPr>
        <w:spacing w:after="0"/>
      </w:pPr>
      <w:r>
        <w:rPr>
          <w:rFonts w:ascii="Arial" w:eastAsia="Arial" w:hAnsi="Arial" w:cs="Arial"/>
          <w:b/>
          <w:sz w:val="18"/>
        </w:rPr>
        <w:t xml:space="preserve"> </w:t>
      </w:r>
    </w:p>
    <w:p w14:paraId="784E4E1E" w14:textId="77777777" w:rsidR="00973EF7" w:rsidRDefault="00000000">
      <w:pPr>
        <w:spacing w:after="5" w:line="249" w:lineRule="auto"/>
        <w:ind w:left="-2" w:right="15" w:hanging="10"/>
        <w:jc w:val="both"/>
      </w:pPr>
      <w:r>
        <w:rPr>
          <w:rFonts w:ascii="Arial" w:eastAsia="Arial" w:hAnsi="Arial" w:cs="Arial"/>
          <w:b/>
          <w:sz w:val="18"/>
        </w:rPr>
        <w:t xml:space="preserve">Staging </w:t>
      </w:r>
    </w:p>
    <w:p w14:paraId="6F17CAC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Scaffolding</w:t>
      </w:r>
      <w:r>
        <w:rPr>
          <w:rFonts w:ascii="Arial" w:eastAsia="Arial" w:hAnsi="Arial" w:cs="Arial"/>
          <w:b/>
          <w:sz w:val="18"/>
        </w:rPr>
        <w:t xml:space="preserve"> ................................................. 1816 </w:t>
      </w:r>
    </w:p>
    <w:p w14:paraId="7ECA6A09" w14:textId="77777777" w:rsidR="00973EF7" w:rsidRDefault="00000000">
      <w:pPr>
        <w:spacing w:after="0"/>
      </w:pPr>
      <w:r>
        <w:rPr>
          <w:rFonts w:ascii="Arial" w:eastAsia="Arial" w:hAnsi="Arial" w:cs="Arial"/>
          <w:b/>
          <w:sz w:val="18"/>
        </w:rPr>
        <w:t xml:space="preserve"> </w:t>
      </w:r>
    </w:p>
    <w:p w14:paraId="3652DB53" w14:textId="77777777" w:rsidR="00973EF7" w:rsidRDefault="00000000">
      <w:pPr>
        <w:spacing w:after="5" w:line="249" w:lineRule="auto"/>
        <w:ind w:left="-2" w:right="15" w:hanging="10"/>
        <w:jc w:val="both"/>
      </w:pPr>
      <w:r>
        <w:rPr>
          <w:rFonts w:ascii="Arial" w:eastAsia="Arial" w:hAnsi="Arial" w:cs="Arial"/>
          <w:b/>
          <w:sz w:val="18"/>
        </w:rPr>
        <w:t xml:space="preserve">Stains, wood      </w:t>
      </w:r>
    </w:p>
    <w:p w14:paraId="23B4C2F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Paints, varnishes, or shellacs</w:t>
      </w:r>
      <w:r>
        <w:rPr>
          <w:rFonts w:ascii="Arial" w:eastAsia="Arial" w:hAnsi="Arial" w:cs="Arial"/>
          <w:b/>
          <w:sz w:val="18"/>
        </w:rPr>
        <w:t xml:space="preserve">..................... 0960 </w:t>
      </w:r>
    </w:p>
    <w:p w14:paraId="68A83FF7" w14:textId="77777777" w:rsidR="00973EF7" w:rsidRDefault="00000000">
      <w:pPr>
        <w:spacing w:after="0"/>
      </w:pPr>
      <w:r>
        <w:rPr>
          <w:rFonts w:ascii="Arial" w:eastAsia="Arial" w:hAnsi="Arial" w:cs="Arial"/>
          <w:b/>
          <w:sz w:val="18"/>
        </w:rPr>
        <w:t xml:space="preserve"> </w:t>
      </w:r>
    </w:p>
    <w:p w14:paraId="19AAD674" w14:textId="77777777" w:rsidR="00973EF7" w:rsidRDefault="00000000">
      <w:pPr>
        <w:spacing w:after="4" w:line="251" w:lineRule="auto"/>
        <w:ind w:left="-5" w:right="3001" w:hanging="7"/>
      </w:pPr>
      <w:r>
        <w:rPr>
          <w:rFonts w:ascii="Arial" w:eastAsia="Arial" w:hAnsi="Arial" w:cs="Arial"/>
          <w:b/>
          <w:sz w:val="18"/>
        </w:rPr>
        <w:t xml:space="preserve">Stairs   </w:t>
      </w:r>
      <w:r>
        <w:rPr>
          <w:rFonts w:ascii="Arial" w:eastAsia="Arial" w:hAnsi="Arial" w:cs="Arial"/>
          <w:i/>
          <w:sz w:val="18"/>
        </w:rPr>
        <w:t xml:space="preserve">  Choose among:   </w:t>
      </w:r>
    </w:p>
    <w:p w14:paraId="49F1CCF3" w14:textId="77777777" w:rsidR="00973EF7" w:rsidRDefault="00000000">
      <w:pPr>
        <w:spacing w:after="5" w:line="249" w:lineRule="auto"/>
        <w:ind w:left="-4" w:right="14" w:hanging="8"/>
      </w:pPr>
      <w:r>
        <w:rPr>
          <w:rFonts w:ascii="Arial" w:eastAsia="Arial" w:hAnsi="Arial" w:cs="Arial"/>
          <w:sz w:val="18"/>
        </w:rPr>
        <w:t xml:space="preserve">    Stairs or steps (excl. pull-down  </w:t>
      </w:r>
    </w:p>
    <w:p w14:paraId="5C505194" w14:textId="77777777" w:rsidR="00973EF7" w:rsidRDefault="00000000">
      <w:pPr>
        <w:spacing w:after="5" w:line="249" w:lineRule="auto"/>
        <w:ind w:left="-2" w:right="15" w:hanging="10"/>
        <w:jc w:val="both"/>
      </w:pPr>
      <w:r>
        <w:rPr>
          <w:rFonts w:ascii="Arial" w:eastAsia="Arial" w:hAnsi="Arial" w:cs="Arial"/>
          <w:sz w:val="18"/>
        </w:rPr>
        <w:t xml:space="preserve">      and folding stairs)</w:t>
      </w:r>
      <w:r>
        <w:rPr>
          <w:rFonts w:ascii="Arial" w:eastAsia="Arial" w:hAnsi="Arial" w:cs="Arial"/>
          <w:b/>
          <w:sz w:val="18"/>
        </w:rPr>
        <w:t xml:space="preserve"> ........................................... 1842 </w:t>
      </w:r>
    </w:p>
    <w:p w14:paraId="105689AA" w14:textId="77777777" w:rsidR="00973EF7" w:rsidRDefault="00000000">
      <w:pPr>
        <w:spacing w:after="5" w:line="249" w:lineRule="auto"/>
        <w:ind w:left="-4" w:right="14" w:hanging="8"/>
      </w:pPr>
      <w:r>
        <w:rPr>
          <w:rFonts w:ascii="Arial" w:eastAsia="Arial" w:hAnsi="Arial" w:cs="Arial"/>
          <w:sz w:val="18"/>
        </w:rPr>
        <w:t xml:space="preserve">    Pet steps or pet stairs </w:t>
      </w:r>
    </w:p>
    <w:p w14:paraId="62EBEBA3"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Pet supplies (excl. food/medicine)</w:t>
      </w:r>
      <w:r>
        <w:rPr>
          <w:rFonts w:ascii="Arial" w:eastAsia="Arial" w:hAnsi="Arial" w:cs="Arial"/>
          <w:b/>
          <w:sz w:val="18"/>
        </w:rPr>
        <w:t xml:space="preserve"> ........... 1715 </w:t>
      </w:r>
      <w:r>
        <w:rPr>
          <w:rFonts w:ascii="Arial" w:eastAsia="Arial" w:hAnsi="Arial" w:cs="Arial"/>
          <w:sz w:val="18"/>
        </w:rPr>
        <w:t xml:space="preserve">    Pull-down or folding stairs</w:t>
      </w:r>
      <w:r>
        <w:rPr>
          <w:rFonts w:ascii="Arial" w:eastAsia="Arial" w:hAnsi="Arial" w:cs="Arial"/>
          <w:b/>
          <w:sz w:val="18"/>
        </w:rPr>
        <w:t xml:space="preserve"> ................................ 1840 </w:t>
      </w:r>
    </w:p>
    <w:p w14:paraId="0FBBC4DA" w14:textId="77777777" w:rsidR="00973EF7" w:rsidRDefault="00000000">
      <w:pPr>
        <w:spacing w:after="4" w:line="251" w:lineRule="auto"/>
        <w:ind w:left="-5" w:right="337" w:hanging="7"/>
      </w:pPr>
      <w:r>
        <w:rPr>
          <w:rFonts w:ascii="Arial" w:eastAsia="Arial" w:hAnsi="Arial" w:cs="Arial"/>
          <w:i/>
          <w:sz w:val="18"/>
        </w:rPr>
        <w:t xml:space="preserve">  If type of stairs are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Stairs or steps (excl. pull-down  </w:t>
      </w:r>
    </w:p>
    <w:p w14:paraId="317BA39B" w14:textId="77777777" w:rsidR="00973EF7" w:rsidRDefault="00000000">
      <w:pPr>
        <w:spacing w:after="5" w:line="249" w:lineRule="auto"/>
        <w:ind w:left="-2" w:right="15" w:hanging="10"/>
        <w:jc w:val="both"/>
      </w:pPr>
      <w:r>
        <w:rPr>
          <w:rFonts w:ascii="Arial" w:eastAsia="Arial" w:hAnsi="Arial" w:cs="Arial"/>
          <w:sz w:val="18"/>
        </w:rPr>
        <w:t xml:space="preserve">      and folding stairs)</w:t>
      </w:r>
      <w:r>
        <w:rPr>
          <w:rFonts w:ascii="Arial" w:eastAsia="Arial" w:hAnsi="Arial" w:cs="Arial"/>
          <w:b/>
          <w:sz w:val="18"/>
        </w:rPr>
        <w:t xml:space="preserve"> ........................................... 1842 </w:t>
      </w:r>
    </w:p>
    <w:p w14:paraId="6F4044ED" w14:textId="77777777" w:rsidR="00973EF7" w:rsidRDefault="00000000">
      <w:pPr>
        <w:spacing w:after="0"/>
      </w:pPr>
      <w:r>
        <w:rPr>
          <w:rFonts w:ascii="Arial" w:eastAsia="Arial" w:hAnsi="Arial" w:cs="Arial"/>
          <w:b/>
          <w:sz w:val="18"/>
        </w:rPr>
        <w:t xml:space="preserve"> </w:t>
      </w:r>
    </w:p>
    <w:p w14:paraId="0FA12D37" w14:textId="77777777" w:rsidR="00973EF7" w:rsidRDefault="00000000">
      <w:pPr>
        <w:spacing w:after="5" w:line="249" w:lineRule="auto"/>
        <w:ind w:left="-2" w:right="15" w:hanging="10"/>
        <w:jc w:val="both"/>
      </w:pPr>
      <w:r>
        <w:rPr>
          <w:rFonts w:ascii="Arial" w:eastAsia="Arial" w:hAnsi="Arial" w:cs="Arial"/>
          <w:b/>
          <w:sz w:val="18"/>
        </w:rPr>
        <w:t>Stair chair / evacuation chair</w:t>
      </w:r>
      <w:r>
        <w:rPr>
          <w:rFonts w:ascii="Arial" w:eastAsia="Arial" w:hAnsi="Arial" w:cs="Arial"/>
          <w:sz w:val="18"/>
        </w:rPr>
        <w:t xml:space="preserve">  </w:t>
      </w:r>
    </w:p>
    <w:p w14:paraId="355046DC" w14:textId="77777777" w:rsidR="00973EF7" w:rsidRDefault="00000000">
      <w:pPr>
        <w:spacing w:after="4" w:line="251" w:lineRule="auto"/>
        <w:ind w:left="-5" w:right="40" w:hanging="7"/>
      </w:pPr>
      <w:r>
        <w:rPr>
          <w:rFonts w:ascii="Arial" w:eastAsia="Arial" w:hAnsi="Arial" w:cs="Arial"/>
          <w:i/>
          <w:sz w:val="18"/>
        </w:rPr>
        <w:t>For use by EMS/fire department</w:t>
      </w:r>
      <w:r>
        <w:rPr>
          <w:rFonts w:ascii="Arial" w:eastAsia="Arial" w:hAnsi="Arial" w:cs="Arial"/>
          <w:b/>
          <w:sz w:val="18"/>
        </w:rPr>
        <w:t xml:space="preserve"> ............. Do not report </w:t>
      </w:r>
    </w:p>
    <w:p w14:paraId="63BB4262" w14:textId="77777777" w:rsidR="00973EF7" w:rsidRDefault="00000000">
      <w:pPr>
        <w:spacing w:after="0"/>
      </w:pPr>
      <w:r>
        <w:rPr>
          <w:rFonts w:ascii="Arial" w:eastAsia="Arial" w:hAnsi="Arial" w:cs="Arial"/>
          <w:b/>
          <w:sz w:val="18"/>
        </w:rPr>
        <w:t xml:space="preserve"> </w:t>
      </w:r>
    </w:p>
    <w:p w14:paraId="21EE88FD" w14:textId="77777777" w:rsidR="00973EF7" w:rsidRDefault="00000000">
      <w:pPr>
        <w:spacing w:after="5" w:line="249" w:lineRule="auto"/>
        <w:ind w:left="-2" w:right="15" w:hanging="10"/>
        <w:jc w:val="both"/>
      </w:pPr>
      <w:r>
        <w:rPr>
          <w:rFonts w:ascii="Arial" w:eastAsia="Arial" w:hAnsi="Arial" w:cs="Arial"/>
          <w:b/>
          <w:sz w:val="18"/>
        </w:rPr>
        <w:t xml:space="preserve">Stair lift ................................................. Do not report  Stakes </w:t>
      </w:r>
      <w:r>
        <w:rPr>
          <w:rFonts w:ascii="Arial" w:eastAsia="Arial" w:hAnsi="Arial" w:cs="Arial"/>
          <w:i/>
          <w:sz w:val="18"/>
        </w:rPr>
        <w:t xml:space="preserve">  Choose among: </w:t>
      </w:r>
    </w:p>
    <w:p w14:paraId="570A0E27" w14:textId="77777777" w:rsidR="00973EF7" w:rsidRDefault="00000000">
      <w:pPr>
        <w:spacing w:after="5" w:line="249" w:lineRule="auto"/>
        <w:ind w:left="-4" w:right="14" w:hanging="8"/>
      </w:pPr>
      <w:r>
        <w:rPr>
          <w:rFonts w:ascii="Arial" w:eastAsia="Arial" w:hAnsi="Arial" w:cs="Arial"/>
          <w:sz w:val="18"/>
        </w:rPr>
        <w:t xml:space="preserve">    Greenhouse or garden stakes </w:t>
      </w:r>
    </w:p>
    <w:p w14:paraId="37CDC982"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Greenhouse supplies or gardening supplies          (excl. structures, hoses, sprayers, plant stands,         tools, and chemicals)</w:t>
      </w:r>
      <w:r>
        <w:rPr>
          <w:rFonts w:ascii="Arial" w:eastAsia="Arial" w:hAnsi="Arial" w:cs="Arial"/>
          <w:b/>
          <w:sz w:val="18"/>
        </w:rPr>
        <w:t xml:space="preserve"> ..................................... 1413 </w:t>
      </w:r>
    </w:p>
    <w:p w14:paraId="6CB843CF" w14:textId="77777777" w:rsidR="00973EF7" w:rsidRDefault="00000000">
      <w:pPr>
        <w:spacing w:after="5" w:line="249" w:lineRule="auto"/>
        <w:ind w:left="-4" w:right="14" w:hanging="8"/>
      </w:pPr>
      <w:r>
        <w:rPr>
          <w:rFonts w:ascii="Arial" w:eastAsia="Arial" w:hAnsi="Arial" w:cs="Arial"/>
          <w:sz w:val="18"/>
        </w:rPr>
        <w:t xml:space="preserve">    Tent stakes </w:t>
      </w:r>
    </w:p>
    <w:p w14:paraId="740E564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Camping equipment (excl. trailers, lighting          equipment, sleeping bags, cots, hammocks, </w:t>
      </w:r>
    </w:p>
    <w:p w14:paraId="650FF7C4" w14:textId="77777777" w:rsidR="00973EF7" w:rsidRDefault="00000000">
      <w:pPr>
        <w:spacing w:after="5" w:line="249" w:lineRule="auto"/>
        <w:ind w:left="-4" w:right="14" w:hanging="8"/>
      </w:pPr>
      <w:r>
        <w:rPr>
          <w:rFonts w:ascii="Arial" w:eastAsia="Arial" w:hAnsi="Arial" w:cs="Arial"/>
          <w:sz w:val="18"/>
        </w:rPr>
        <w:t xml:space="preserve">        coolers, stoves and heaters)</w:t>
      </w:r>
      <w:r>
        <w:rPr>
          <w:rFonts w:ascii="Arial" w:eastAsia="Arial" w:hAnsi="Arial" w:cs="Arial"/>
          <w:b/>
          <w:sz w:val="18"/>
        </w:rPr>
        <w:t xml:space="preserve"> ........................ 5029 </w:t>
      </w:r>
    </w:p>
    <w:p w14:paraId="30A119A8" w14:textId="77777777" w:rsidR="00973EF7" w:rsidRDefault="00000000">
      <w:pPr>
        <w:spacing w:after="0"/>
        <w:ind w:left="1"/>
      </w:pPr>
      <w:r>
        <w:rPr>
          <w:rFonts w:ascii="Arial" w:eastAsia="Arial" w:hAnsi="Arial" w:cs="Arial"/>
          <w:b/>
          <w:sz w:val="18"/>
        </w:rPr>
        <w:t xml:space="preserve"> </w:t>
      </w:r>
    </w:p>
    <w:p w14:paraId="2F621ABF" w14:textId="77777777" w:rsidR="00973EF7" w:rsidRDefault="00000000">
      <w:pPr>
        <w:spacing w:after="5" w:line="249" w:lineRule="auto"/>
        <w:ind w:left="-2" w:right="15" w:hanging="10"/>
        <w:jc w:val="both"/>
      </w:pPr>
      <w:r>
        <w:rPr>
          <w:rFonts w:ascii="Arial" w:eastAsia="Arial" w:hAnsi="Arial" w:cs="Arial"/>
          <w:b/>
          <w:sz w:val="18"/>
        </w:rPr>
        <w:t xml:space="preserve">Standards (posts)    </w:t>
      </w:r>
    </w:p>
    <w:p w14:paraId="61A8ED9F" w14:textId="77777777" w:rsidR="00973EF7" w:rsidRDefault="00000000">
      <w:pPr>
        <w:spacing w:after="4" w:line="251" w:lineRule="auto"/>
        <w:ind w:left="-5" w:right="40" w:hanging="7"/>
      </w:pPr>
      <w:r>
        <w:rPr>
          <w:rFonts w:ascii="Arial" w:eastAsia="Arial" w:hAnsi="Arial" w:cs="Arial"/>
          <w:i/>
          <w:sz w:val="18"/>
        </w:rPr>
        <w:t xml:space="preserve">If the standard is part of sports or game equipment,     use code for that activity;  </w:t>
      </w:r>
    </w:p>
    <w:p w14:paraId="28B0DD9B" w14:textId="77777777" w:rsidR="00973EF7" w:rsidRDefault="00000000">
      <w:pPr>
        <w:spacing w:after="4" w:line="251" w:lineRule="auto"/>
        <w:ind w:left="-5" w:right="40" w:hanging="7"/>
      </w:pPr>
      <w:r>
        <w:rPr>
          <w:rFonts w:ascii="Arial" w:eastAsia="Arial" w:hAnsi="Arial" w:cs="Arial"/>
          <w:i/>
          <w:sz w:val="18"/>
        </w:rPr>
        <w:t xml:space="preserve">  Otherwise </w:t>
      </w:r>
    </w:p>
    <w:p w14:paraId="24324BE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Poles (excl. fence posts, fishing, tent poles,        pole vaults, playground equipment, and  </w:t>
      </w:r>
    </w:p>
    <w:p w14:paraId="38972A39" w14:textId="77777777" w:rsidR="00973EF7" w:rsidRDefault="00000000">
      <w:pPr>
        <w:spacing w:after="5" w:line="249" w:lineRule="auto"/>
        <w:ind w:left="-2" w:right="15" w:hanging="10"/>
        <w:jc w:val="both"/>
      </w:pPr>
      <w:r>
        <w:rPr>
          <w:rFonts w:ascii="Arial" w:eastAsia="Arial" w:hAnsi="Arial" w:cs="Arial"/>
          <w:sz w:val="18"/>
        </w:rPr>
        <w:t xml:space="preserve">      utility poles)</w:t>
      </w:r>
      <w:r>
        <w:rPr>
          <w:rFonts w:ascii="Arial" w:eastAsia="Arial" w:hAnsi="Arial" w:cs="Arial"/>
          <w:b/>
          <w:sz w:val="18"/>
        </w:rPr>
        <w:t xml:space="preserve"> .................................................... 1865 </w:t>
      </w:r>
    </w:p>
    <w:p w14:paraId="1A3B9ADC" w14:textId="77777777" w:rsidR="00973EF7" w:rsidRDefault="00000000">
      <w:pPr>
        <w:spacing w:after="0"/>
      </w:pPr>
      <w:r>
        <w:rPr>
          <w:rFonts w:ascii="Arial" w:eastAsia="Arial" w:hAnsi="Arial" w:cs="Arial"/>
          <w:b/>
          <w:sz w:val="18"/>
        </w:rPr>
        <w:t xml:space="preserve"> </w:t>
      </w:r>
    </w:p>
    <w:p w14:paraId="7BB0AEB4" w14:textId="77777777" w:rsidR="00973EF7" w:rsidRDefault="00000000">
      <w:pPr>
        <w:spacing w:after="4" w:line="251" w:lineRule="auto"/>
        <w:ind w:left="-5" w:right="3014" w:hanging="7"/>
      </w:pPr>
      <w:r>
        <w:rPr>
          <w:rFonts w:ascii="Arial" w:eastAsia="Arial" w:hAnsi="Arial" w:cs="Arial"/>
          <w:b/>
          <w:sz w:val="18"/>
        </w:rPr>
        <w:t xml:space="preserve">Stands </w:t>
      </w:r>
      <w:r>
        <w:rPr>
          <w:rFonts w:ascii="Arial" w:eastAsia="Arial" w:hAnsi="Arial" w:cs="Arial"/>
          <w:i/>
          <w:sz w:val="18"/>
        </w:rPr>
        <w:t xml:space="preserve">  Choose among: </w:t>
      </w:r>
    </w:p>
    <w:p w14:paraId="442B25DA"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Christmas tree stands or supports</w:t>
      </w:r>
      <w:r>
        <w:rPr>
          <w:rFonts w:ascii="Arial" w:eastAsia="Arial" w:hAnsi="Arial" w:cs="Arial"/>
          <w:b/>
          <w:sz w:val="18"/>
        </w:rPr>
        <w:t xml:space="preserve"> ................... 1712 </w:t>
      </w:r>
      <w:r>
        <w:rPr>
          <w:rFonts w:ascii="Arial" w:eastAsia="Arial" w:hAnsi="Arial" w:cs="Arial"/>
          <w:sz w:val="18"/>
        </w:rPr>
        <w:t xml:space="preserve">    Jack stands </w:t>
      </w:r>
    </w:p>
    <w:p w14:paraId="4657FCC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Hoists, lifts, jacks or jack stands</w:t>
      </w:r>
      <w:r>
        <w:rPr>
          <w:rFonts w:ascii="Arial" w:eastAsia="Arial" w:hAnsi="Arial" w:cs="Arial"/>
          <w:b/>
          <w:sz w:val="18"/>
        </w:rPr>
        <w:t xml:space="preserve"> ............ 0814 </w:t>
      </w:r>
      <w:r>
        <w:rPr>
          <w:rFonts w:ascii="Arial" w:eastAsia="Arial" w:hAnsi="Arial" w:cs="Arial"/>
          <w:sz w:val="18"/>
        </w:rPr>
        <w:t xml:space="preserve">    Scaffolding </w:t>
      </w:r>
      <w:r>
        <w:rPr>
          <w:rFonts w:ascii="Arial" w:eastAsia="Arial" w:hAnsi="Arial" w:cs="Arial"/>
          <w:b/>
          <w:sz w:val="18"/>
        </w:rPr>
        <w:t xml:space="preserve"> ...................................................... 1816 </w:t>
      </w:r>
    </w:p>
    <w:p w14:paraId="38893D4E" w14:textId="77777777" w:rsidR="00973EF7" w:rsidRDefault="00000000">
      <w:pPr>
        <w:spacing w:after="5" w:line="249" w:lineRule="auto"/>
        <w:ind w:left="-4" w:right="14" w:hanging="8"/>
      </w:pPr>
      <w:r>
        <w:rPr>
          <w:rFonts w:ascii="Arial" w:eastAsia="Arial" w:hAnsi="Arial" w:cs="Arial"/>
          <w:sz w:val="18"/>
        </w:rPr>
        <w:t xml:space="preserve">    Screen stands  </w:t>
      </w:r>
    </w:p>
    <w:p w14:paraId="0401991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Photographic equipment (excl. </w:t>
      </w:r>
    </w:p>
    <w:p w14:paraId="4C5B4406" w14:textId="77777777" w:rsidR="00973EF7" w:rsidRDefault="00000000">
      <w:pPr>
        <w:spacing w:after="5" w:line="249" w:lineRule="auto"/>
        <w:ind w:left="-4" w:right="14" w:hanging="8"/>
      </w:pPr>
      <w:r>
        <w:rPr>
          <w:rFonts w:ascii="Arial" w:eastAsia="Arial" w:hAnsi="Arial" w:cs="Arial"/>
          <w:sz w:val="18"/>
        </w:rPr>
        <w:t xml:space="preserve">        chemicals and projectors)</w:t>
      </w:r>
      <w:r>
        <w:rPr>
          <w:rFonts w:ascii="Arial" w:eastAsia="Arial" w:hAnsi="Arial" w:cs="Arial"/>
          <w:b/>
          <w:sz w:val="18"/>
        </w:rPr>
        <w:t xml:space="preserve"> ............................ 0536 </w:t>
      </w:r>
      <w:r>
        <w:rPr>
          <w:rFonts w:ascii="Arial" w:eastAsia="Arial" w:hAnsi="Arial" w:cs="Arial"/>
          <w:sz w:val="18"/>
        </w:rPr>
        <w:t xml:space="preserve">    Stands or pedestals (excl. Christmas tree,        screen and television stands) </w:t>
      </w:r>
      <w:r>
        <w:rPr>
          <w:rFonts w:ascii="Arial" w:eastAsia="Arial" w:hAnsi="Arial" w:cs="Arial"/>
          <w:i/>
          <w:sz w:val="18"/>
        </w:rPr>
        <w:t xml:space="preserve">       Use: </w:t>
      </w:r>
      <w:r>
        <w:rPr>
          <w:rFonts w:ascii="Arial" w:eastAsia="Arial" w:hAnsi="Arial" w:cs="Arial"/>
          <w:sz w:val="18"/>
        </w:rPr>
        <w:t>Tables (excl. baby changing tables,            billiard or pool tables and television            tables or stands)</w:t>
      </w:r>
      <w:r>
        <w:rPr>
          <w:rFonts w:ascii="Arial" w:eastAsia="Arial" w:hAnsi="Arial" w:cs="Arial"/>
          <w:b/>
          <w:sz w:val="18"/>
        </w:rPr>
        <w:t xml:space="preserve"> ......................................... 4057 </w:t>
      </w:r>
      <w:r>
        <w:rPr>
          <w:rFonts w:ascii="Arial" w:eastAsia="Arial" w:hAnsi="Arial" w:cs="Arial"/>
          <w:sz w:val="18"/>
        </w:rPr>
        <w:t xml:space="preserve">    Television stands or tables</w:t>
      </w:r>
      <w:r>
        <w:rPr>
          <w:rFonts w:ascii="Arial" w:eastAsia="Arial" w:hAnsi="Arial" w:cs="Arial"/>
          <w:b/>
          <w:sz w:val="18"/>
        </w:rPr>
        <w:t xml:space="preserve"> ............................... 0519 </w:t>
      </w:r>
      <w:r>
        <w:rPr>
          <w:rFonts w:ascii="Arial" w:eastAsia="Arial" w:hAnsi="Arial" w:cs="Arial"/>
          <w:sz w:val="18"/>
        </w:rPr>
        <w:t xml:space="preserve">    Tree stands (hunting) </w:t>
      </w:r>
      <w:r>
        <w:rPr>
          <w:rFonts w:ascii="Arial" w:eastAsia="Arial" w:hAnsi="Arial" w:cs="Arial"/>
          <w:b/>
          <w:sz w:val="18"/>
        </w:rPr>
        <w:t xml:space="preserve"> ...................................... 1895 </w:t>
      </w:r>
    </w:p>
    <w:p w14:paraId="644D8241" w14:textId="77777777" w:rsidR="00973EF7" w:rsidRDefault="00000000">
      <w:pPr>
        <w:spacing w:after="0"/>
      </w:pPr>
      <w:r>
        <w:rPr>
          <w:rFonts w:ascii="Arial" w:eastAsia="Arial" w:hAnsi="Arial" w:cs="Arial"/>
          <w:b/>
          <w:sz w:val="18"/>
        </w:rPr>
        <w:t xml:space="preserve"> </w:t>
      </w:r>
    </w:p>
    <w:p w14:paraId="0C8ADCEB" w14:textId="77777777" w:rsidR="00973EF7" w:rsidRDefault="00000000">
      <w:pPr>
        <w:spacing w:after="5" w:line="249" w:lineRule="auto"/>
        <w:ind w:left="-2" w:right="15" w:hanging="10"/>
        <w:jc w:val="both"/>
      </w:pPr>
      <w:r>
        <w:rPr>
          <w:rFonts w:ascii="Arial" w:eastAsia="Arial" w:hAnsi="Arial" w:cs="Arial"/>
          <w:b/>
          <w:sz w:val="18"/>
        </w:rPr>
        <w:t xml:space="preserve">Staple guns </w:t>
      </w:r>
    </w:p>
    <w:p w14:paraId="4649ED0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Heavy-duty workshop staplers</w:t>
      </w:r>
      <w:r>
        <w:rPr>
          <w:rFonts w:ascii="Arial" w:eastAsia="Arial" w:hAnsi="Arial" w:cs="Arial"/>
          <w:b/>
          <w:sz w:val="18"/>
        </w:rPr>
        <w:t xml:space="preserve"> ................... 0834 </w:t>
      </w:r>
    </w:p>
    <w:p w14:paraId="1D16EE3A" w14:textId="77777777" w:rsidR="00973EF7" w:rsidRDefault="00000000">
      <w:pPr>
        <w:spacing w:after="0"/>
      </w:pPr>
      <w:r>
        <w:rPr>
          <w:rFonts w:ascii="Arial" w:eastAsia="Arial" w:hAnsi="Arial" w:cs="Arial"/>
          <w:sz w:val="18"/>
        </w:rPr>
        <w:t xml:space="preserve"> </w:t>
      </w:r>
    </w:p>
    <w:p w14:paraId="13BDE1E4" w14:textId="77777777" w:rsidR="00973EF7" w:rsidRDefault="00000000">
      <w:pPr>
        <w:spacing w:after="5" w:line="249" w:lineRule="auto"/>
        <w:ind w:left="-2" w:right="15" w:hanging="10"/>
        <w:jc w:val="both"/>
      </w:pPr>
      <w:r>
        <w:rPr>
          <w:rFonts w:ascii="Arial" w:eastAsia="Arial" w:hAnsi="Arial" w:cs="Arial"/>
          <w:b/>
          <w:sz w:val="18"/>
        </w:rPr>
        <w:t xml:space="preserve">Staples or staplers  </w:t>
      </w:r>
    </w:p>
    <w:p w14:paraId="768FB1DB" w14:textId="77777777" w:rsidR="00973EF7" w:rsidRDefault="00000000">
      <w:pPr>
        <w:spacing w:after="4" w:line="251" w:lineRule="auto"/>
        <w:ind w:left="-5" w:right="40" w:hanging="7"/>
      </w:pPr>
      <w:r>
        <w:rPr>
          <w:rFonts w:ascii="Arial" w:eastAsia="Arial" w:hAnsi="Arial" w:cs="Arial"/>
          <w:i/>
          <w:sz w:val="18"/>
        </w:rPr>
        <w:t xml:space="preserve">  Choose among: </w:t>
      </w:r>
    </w:p>
    <w:p w14:paraId="01A70A16" w14:textId="77777777" w:rsidR="00973EF7" w:rsidRDefault="00000000">
      <w:pPr>
        <w:spacing w:after="0" w:line="249" w:lineRule="auto"/>
        <w:ind w:left="10" w:hanging="10"/>
        <w:jc w:val="center"/>
      </w:pPr>
      <w:r>
        <w:rPr>
          <w:rFonts w:ascii="Arial" w:eastAsia="Arial" w:hAnsi="Arial" w:cs="Arial"/>
          <w:sz w:val="18"/>
        </w:rPr>
        <w:t xml:space="preserve">    Desk supplies (excl. pens and pencils)</w:t>
      </w:r>
      <w:r>
        <w:rPr>
          <w:rFonts w:ascii="Arial" w:eastAsia="Arial" w:hAnsi="Arial" w:cs="Arial"/>
          <w:b/>
          <w:sz w:val="18"/>
        </w:rPr>
        <w:t xml:space="preserve"> ............ 1650 </w:t>
      </w:r>
      <w:r>
        <w:rPr>
          <w:rFonts w:ascii="Arial" w:eastAsia="Arial" w:hAnsi="Arial" w:cs="Arial"/>
          <w:sz w:val="18"/>
        </w:rPr>
        <w:t xml:space="preserve">    Heavy-duty workshop staplers</w:t>
      </w:r>
      <w:r>
        <w:rPr>
          <w:rFonts w:ascii="Arial" w:eastAsia="Arial" w:hAnsi="Arial" w:cs="Arial"/>
          <w:b/>
          <w:sz w:val="18"/>
        </w:rPr>
        <w:t xml:space="preserve"> ......................... 0834 </w:t>
      </w:r>
    </w:p>
    <w:p w14:paraId="003A9449" w14:textId="77777777" w:rsidR="00973EF7" w:rsidRDefault="00000000">
      <w:pPr>
        <w:spacing w:after="0"/>
      </w:pPr>
      <w:r>
        <w:rPr>
          <w:rFonts w:ascii="Arial" w:eastAsia="Arial" w:hAnsi="Arial" w:cs="Arial"/>
          <w:b/>
          <w:sz w:val="18"/>
        </w:rPr>
        <w:t xml:space="preserve"> </w:t>
      </w:r>
    </w:p>
    <w:p w14:paraId="62576107" w14:textId="77777777" w:rsidR="00973EF7" w:rsidRDefault="00000000">
      <w:pPr>
        <w:spacing w:after="5" w:line="249" w:lineRule="auto"/>
        <w:ind w:left="-2" w:right="15" w:hanging="10"/>
        <w:jc w:val="both"/>
      </w:pPr>
      <w:r>
        <w:rPr>
          <w:rFonts w:ascii="Arial" w:eastAsia="Arial" w:hAnsi="Arial" w:cs="Arial"/>
          <w:b/>
          <w:sz w:val="18"/>
        </w:rPr>
        <w:t xml:space="preserve">Starches, laundry </w:t>
      </w:r>
    </w:p>
    <w:p w14:paraId="4D322AD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Fabric treatment products (excl. spot removers,  </w:t>
      </w:r>
    </w:p>
    <w:p w14:paraId="18A2274A" w14:textId="77777777" w:rsidR="00973EF7" w:rsidRDefault="00000000">
      <w:pPr>
        <w:spacing w:after="5" w:line="249" w:lineRule="auto"/>
        <w:ind w:left="-4" w:right="14" w:hanging="8"/>
      </w:pPr>
      <w:r>
        <w:rPr>
          <w:rFonts w:ascii="Arial" w:eastAsia="Arial" w:hAnsi="Arial" w:cs="Arial"/>
          <w:sz w:val="18"/>
        </w:rPr>
        <w:t xml:space="preserve">    cleaning fluids, bleaches and dyes)</w:t>
      </w:r>
      <w:r>
        <w:rPr>
          <w:rFonts w:ascii="Arial" w:eastAsia="Arial" w:hAnsi="Arial" w:cs="Arial"/>
          <w:b/>
          <w:sz w:val="18"/>
        </w:rPr>
        <w:t xml:space="preserve"> ................. 0952 </w:t>
      </w:r>
    </w:p>
    <w:p w14:paraId="1FCA09AB" w14:textId="77777777" w:rsidR="00973EF7" w:rsidRDefault="00000000">
      <w:pPr>
        <w:spacing w:after="0"/>
      </w:pPr>
      <w:r>
        <w:rPr>
          <w:rFonts w:ascii="Arial" w:eastAsia="Arial" w:hAnsi="Arial" w:cs="Arial"/>
          <w:b/>
          <w:sz w:val="18"/>
        </w:rPr>
        <w:t xml:space="preserve"> </w:t>
      </w:r>
    </w:p>
    <w:p w14:paraId="24E1990C" w14:textId="77777777" w:rsidR="00973EF7" w:rsidRDefault="00000000">
      <w:pPr>
        <w:spacing w:after="5" w:line="249" w:lineRule="auto"/>
        <w:ind w:left="-4" w:right="533" w:hanging="8"/>
      </w:pPr>
      <w:r>
        <w:rPr>
          <w:rFonts w:ascii="Arial" w:eastAsia="Arial" w:hAnsi="Arial" w:cs="Arial"/>
          <w:b/>
          <w:sz w:val="18"/>
        </w:rPr>
        <w:t xml:space="preserve">Stationary baby activity centers </w:t>
      </w:r>
      <w:r>
        <w:rPr>
          <w:rFonts w:ascii="Arial" w:eastAsia="Arial" w:hAnsi="Arial" w:cs="Arial"/>
          <w:sz w:val="18"/>
        </w:rPr>
        <w:t xml:space="preserve">(non-wheeled alternatives to baby walkers) </w:t>
      </w:r>
    </w:p>
    <w:p w14:paraId="7DB93679" w14:textId="77777777" w:rsidR="00973EF7" w:rsidRDefault="00000000">
      <w:pPr>
        <w:spacing w:after="4" w:line="250" w:lineRule="auto"/>
        <w:ind w:left="-3"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Baby exercisers</w:t>
      </w:r>
      <w:r>
        <w:rPr>
          <w:rFonts w:ascii="Arial" w:eastAsia="Arial" w:hAnsi="Arial" w:cs="Arial"/>
          <w:b/>
          <w:i/>
          <w:sz w:val="18"/>
        </w:rPr>
        <w:t xml:space="preserve"> ......................................... </w:t>
      </w:r>
      <w:r>
        <w:rPr>
          <w:rFonts w:ascii="Arial" w:eastAsia="Arial" w:hAnsi="Arial" w:cs="Arial"/>
          <w:b/>
          <w:sz w:val="18"/>
        </w:rPr>
        <w:t xml:space="preserve">1520 </w:t>
      </w:r>
    </w:p>
    <w:p w14:paraId="456BCD59"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Also consider: </w:t>
      </w:r>
    </w:p>
    <w:p w14:paraId="53B19FE1"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Baby bouncer seats (excl. jumpers) </w:t>
      </w:r>
    </w:p>
    <w:p w14:paraId="604F5EB1" w14:textId="77777777" w:rsidR="00973EF7" w:rsidRDefault="00000000">
      <w:pPr>
        <w:spacing w:after="5" w:line="249" w:lineRule="auto"/>
        <w:ind w:left="-4" w:right="14" w:hanging="8"/>
      </w:pPr>
      <w:r>
        <w:rPr>
          <w:rFonts w:ascii="Arial" w:eastAsia="Arial" w:hAnsi="Arial" w:cs="Arial"/>
          <w:sz w:val="18"/>
        </w:rPr>
        <w:t xml:space="preserve">    Baby walkers </w:t>
      </w:r>
    </w:p>
    <w:p w14:paraId="5FF091FA" w14:textId="77777777" w:rsidR="00973EF7" w:rsidRDefault="00000000">
      <w:pPr>
        <w:spacing w:after="5" w:line="249" w:lineRule="auto"/>
        <w:ind w:left="-4" w:right="14" w:hanging="8"/>
      </w:pPr>
      <w:r>
        <w:rPr>
          <w:rFonts w:ascii="Arial" w:eastAsia="Arial" w:hAnsi="Arial" w:cs="Arial"/>
          <w:sz w:val="18"/>
        </w:rPr>
        <w:t xml:space="preserve">    Infant and toddler play centers </w:t>
      </w:r>
    </w:p>
    <w:p w14:paraId="2B1D1051" w14:textId="77777777" w:rsidR="00973EF7" w:rsidRDefault="00000000">
      <w:pPr>
        <w:spacing w:after="0"/>
      </w:pPr>
      <w:r>
        <w:rPr>
          <w:rFonts w:ascii="Arial" w:eastAsia="Arial" w:hAnsi="Arial" w:cs="Arial"/>
          <w:sz w:val="18"/>
        </w:rPr>
        <w:t xml:space="preserve"> </w:t>
      </w:r>
    </w:p>
    <w:p w14:paraId="1507CDDE" w14:textId="77777777" w:rsidR="00973EF7" w:rsidRDefault="00000000">
      <w:pPr>
        <w:spacing w:after="5" w:line="249" w:lineRule="auto"/>
        <w:ind w:left="-2" w:right="15" w:hanging="10"/>
        <w:jc w:val="both"/>
      </w:pPr>
      <w:r>
        <w:rPr>
          <w:rFonts w:ascii="Arial" w:eastAsia="Arial" w:hAnsi="Arial" w:cs="Arial"/>
          <w:b/>
          <w:sz w:val="18"/>
        </w:rPr>
        <w:t xml:space="preserve">Stationery </w:t>
      </w:r>
    </w:p>
    <w:p w14:paraId="67717A5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Paper products (excl. bags, cups,      straws and cardboard products)</w:t>
      </w:r>
      <w:r>
        <w:rPr>
          <w:rFonts w:ascii="Arial" w:eastAsia="Arial" w:hAnsi="Arial" w:cs="Arial"/>
          <w:b/>
          <w:sz w:val="18"/>
        </w:rPr>
        <w:t xml:space="preserve"> ....................... 1137 Statues </w:t>
      </w:r>
    </w:p>
    <w:p w14:paraId="076F3A65"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Knickknacks, statues, vases or urns</w:t>
      </w:r>
      <w:r>
        <w:rPr>
          <w:rFonts w:ascii="Arial" w:eastAsia="Arial" w:hAnsi="Arial" w:cs="Arial"/>
          <w:b/>
          <w:sz w:val="18"/>
        </w:rPr>
        <w:t xml:space="preserve"> .......... 0654 </w:t>
      </w:r>
    </w:p>
    <w:p w14:paraId="511FDF8D" w14:textId="77777777" w:rsidR="00973EF7" w:rsidRDefault="00000000">
      <w:pPr>
        <w:spacing w:after="0"/>
        <w:ind w:left="1"/>
      </w:pPr>
      <w:r>
        <w:rPr>
          <w:rFonts w:ascii="Arial" w:eastAsia="Arial" w:hAnsi="Arial" w:cs="Arial"/>
          <w:b/>
          <w:sz w:val="18"/>
        </w:rPr>
        <w:t xml:space="preserve"> </w:t>
      </w:r>
    </w:p>
    <w:p w14:paraId="4ECFFA2A" w14:textId="77777777" w:rsidR="00973EF7" w:rsidRDefault="00000000">
      <w:pPr>
        <w:spacing w:after="5" w:line="249" w:lineRule="auto"/>
        <w:ind w:left="-2" w:right="15" w:hanging="10"/>
        <w:jc w:val="both"/>
      </w:pPr>
      <w:r>
        <w:rPr>
          <w:rFonts w:ascii="Arial" w:eastAsia="Arial" w:hAnsi="Arial" w:cs="Arial"/>
          <w:b/>
          <w:sz w:val="18"/>
        </w:rPr>
        <w:t xml:space="preserve">Steak knives </w:t>
      </w:r>
    </w:p>
    <w:p w14:paraId="1BBD043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3D57551F" w14:textId="77777777" w:rsidR="00973EF7" w:rsidRDefault="00000000">
      <w:pPr>
        <w:spacing w:after="0"/>
      </w:pPr>
      <w:r>
        <w:rPr>
          <w:rFonts w:ascii="Arial" w:eastAsia="Arial" w:hAnsi="Arial" w:cs="Arial"/>
          <w:b/>
          <w:sz w:val="18"/>
        </w:rPr>
        <w:t xml:space="preserve"> </w:t>
      </w:r>
    </w:p>
    <w:p w14:paraId="5A69675E" w14:textId="77777777" w:rsidR="00973EF7" w:rsidRDefault="00000000">
      <w:pPr>
        <w:spacing w:after="4" w:line="251" w:lineRule="auto"/>
        <w:ind w:left="-5" w:right="2892" w:hanging="7"/>
      </w:pPr>
      <w:r>
        <w:rPr>
          <w:rFonts w:ascii="Arial" w:eastAsia="Arial" w:hAnsi="Arial" w:cs="Arial"/>
          <w:b/>
          <w:sz w:val="18"/>
        </w:rPr>
        <w:t xml:space="preserve">Steamers </w:t>
      </w:r>
      <w:r>
        <w:rPr>
          <w:rFonts w:ascii="Arial" w:eastAsia="Arial" w:hAnsi="Arial" w:cs="Arial"/>
          <w:i/>
          <w:sz w:val="18"/>
        </w:rPr>
        <w:t xml:space="preserve">  Choose among: </w:t>
      </w:r>
    </w:p>
    <w:p w14:paraId="18AF6A93"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Carpet steamers </w:t>
      </w:r>
    </w:p>
    <w:p w14:paraId="1C9852A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Rug shampooers</w:t>
      </w:r>
      <w:r>
        <w:rPr>
          <w:rFonts w:ascii="Arial" w:eastAsia="Arial" w:hAnsi="Arial" w:cs="Arial"/>
          <w:b/>
          <w:sz w:val="18"/>
        </w:rPr>
        <w:t xml:space="preserve"> .................................... 0114 </w:t>
      </w:r>
      <w:r>
        <w:rPr>
          <w:rFonts w:ascii="Arial" w:eastAsia="Arial" w:hAnsi="Arial" w:cs="Arial"/>
          <w:sz w:val="18"/>
        </w:rPr>
        <w:t xml:space="preserve">    Clothes steamers</w:t>
      </w:r>
      <w:r>
        <w:rPr>
          <w:rFonts w:ascii="Arial" w:eastAsia="Arial" w:hAnsi="Arial" w:cs="Arial"/>
          <w:b/>
          <w:sz w:val="18"/>
        </w:rPr>
        <w:t xml:space="preserve"> ............................................. 0255 </w:t>
      </w:r>
      <w:r>
        <w:rPr>
          <w:rFonts w:ascii="Arial" w:eastAsia="Arial" w:hAnsi="Arial" w:cs="Arial"/>
          <w:sz w:val="18"/>
        </w:rPr>
        <w:t xml:space="preserve">    Facial steamers </w:t>
      </w:r>
    </w:p>
    <w:p w14:paraId="1AA8CFC7"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Saunas</w:t>
      </w:r>
      <w:r>
        <w:rPr>
          <w:rFonts w:ascii="Arial" w:eastAsia="Arial" w:hAnsi="Arial" w:cs="Arial"/>
          <w:b/>
          <w:sz w:val="18"/>
        </w:rPr>
        <w:t xml:space="preserve"> ..................................................... 1612 </w:t>
      </w:r>
    </w:p>
    <w:p w14:paraId="5937D4B7" w14:textId="77777777" w:rsidR="00973EF7" w:rsidRDefault="00000000">
      <w:pPr>
        <w:spacing w:after="5" w:line="249" w:lineRule="auto"/>
        <w:ind w:left="-4" w:right="14" w:hanging="8"/>
      </w:pPr>
      <w:r>
        <w:rPr>
          <w:rFonts w:ascii="Arial" w:eastAsia="Arial" w:hAnsi="Arial" w:cs="Arial"/>
          <w:sz w:val="18"/>
        </w:rPr>
        <w:t xml:space="preserve">    Food steamer/steam cooker </w:t>
      </w:r>
    </w:p>
    <w:p w14:paraId="4DE85F0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 cookware</w:t>
      </w:r>
      <w:r>
        <w:rPr>
          <w:rFonts w:ascii="Arial" w:eastAsia="Arial" w:hAnsi="Arial" w:cs="Arial"/>
          <w:b/>
          <w:sz w:val="18"/>
        </w:rPr>
        <w:t xml:space="preserve"> ........................................ 0465</w:t>
      </w:r>
      <w:r>
        <w:rPr>
          <w:rFonts w:ascii="Arial" w:eastAsia="Arial" w:hAnsi="Arial" w:cs="Arial"/>
          <w:sz w:val="18"/>
        </w:rPr>
        <w:t xml:space="preserve">     Steam cleaners, other or not stated </w:t>
      </w:r>
    </w:p>
    <w:p w14:paraId="669159C4"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Appliances, other or not stated</w:t>
      </w:r>
      <w:r>
        <w:rPr>
          <w:rFonts w:ascii="Arial" w:eastAsia="Arial" w:hAnsi="Arial" w:cs="Arial"/>
          <w:b/>
          <w:sz w:val="18"/>
        </w:rPr>
        <w:t xml:space="preserve"> ................ 0482 </w:t>
      </w:r>
      <w:r>
        <w:rPr>
          <w:rFonts w:ascii="Arial" w:eastAsia="Arial" w:hAnsi="Arial" w:cs="Arial"/>
          <w:sz w:val="18"/>
        </w:rPr>
        <w:t xml:space="preserve">    Wallpaper steamers</w:t>
      </w:r>
      <w:r>
        <w:rPr>
          <w:rFonts w:ascii="Arial" w:eastAsia="Arial" w:hAnsi="Arial" w:cs="Arial"/>
          <w:b/>
          <w:sz w:val="18"/>
        </w:rPr>
        <w:t xml:space="preserve"> ......................................... 0971 </w:t>
      </w:r>
    </w:p>
    <w:p w14:paraId="712D9B14" w14:textId="77777777" w:rsidR="00973EF7" w:rsidRDefault="00000000">
      <w:pPr>
        <w:spacing w:after="0"/>
        <w:ind w:left="1"/>
      </w:pPr>
      <w:r>
        <w:rPr>
          <w:rFonts w:ascii="Arial" w:eastAsia="Arial" w:hAnsi="Arial" w:cs="Arial"/>
          <w:b/>
          <w:sz w:val="18"/>
        </w:rPr>
        <w:t xml:space="preserve"> </w:t>
      </w:r>
    </w:p>
    <w:p w14:paraId="7DA33729" w14:textId="77777777" w:rsidR="00973EF7" w:rsidRDefault="00000000">
      <w:pPr>
        <w:spacing w:after="5" w:line="249" w:lineRule="auto"/>
        <w:ind w:left="-2" w:right="15" w:hanging="10"/>
        <w:jc w:val="both"/>
      </w:pPr>
      <w:r>
        <w:rPr>
          <w:rFonts w:ascii="Arial" w:eastAsia="Arial" w:hAnsi="Arial" w:cs="Arial"/>
          <w:b/>
          <w:sz w:val="18"/>
        </w:rPr>
        <w:t xml:space="preserve">Steam baths </w:t>
      </w:r>
    </w:p>
    <w:p w14:paraId="79882B7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Saunas</w:t>
      </w:r>
      <w:r>
        <w:rPr>
          <w:rFonts w:ascii="Arial" w:eastAsia="Arial" w:hAnsi="Arial" w:cs="Arial"/>
          <w:b/>
          <w:sz w:val="18"/>
        </w:rPr>
        <w:t xml:space="preserve"> ....................................................... 1612 </w:t>
      </w:r>
    </w:p>
    <w:p w14:paraId="77F91D2B" w14:textId="77777777" w:rsidR="00973EF7" w:rsidRDefault="00000000">
      <w:pPr>
        <w:spacing w:after="0"/>
        <w:ind w:left="1"/>
      </w:pPr>
      <w:r>
        <w:rPr>
          <w:rFonts w:ascii="Arial" w:eastAsia="Arial" w:hAnsi="Arial" w:cs="Arial"/>
          <w:b/>
          <w:sz w:val="18"/>
        </w:rPr>
        <w:t xml:space="preserve"> </w:t>
      </w:r>
    </w:p>
    <w:p w14:paraId="2AE0F4D5" w14:textId="77777777" w:rsidR="00973EF7" w:rsidRDefault="00000000">
      <w:pPr>
        <w:spacing w:after="5" w:line="249" w:lineRule="auto"/>
        <w:ind w:left="-2" w:right="15" w:hanging="10"/>
        <w:jc w:val="both"/>
      </w:pPr>
      <w:r>
        <w:rPr>
          <w:rFonts w:ascii="Arial" w:eastAsia="Arial" w:hAnsi="Arial" w:cs="Arial"/>
          <w:b/>
          <w:sz w:val="18"/>
        </w:rPr>
        <w:t xml:space="preserve">Steam irons </w:t>
      </w:r>
    </w:p>
    <w:p w14:paraId="131D4CC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Clothing irons</w:t>
      </w:r>
      <w:r>
        <w:rPr>
          <w:rFonts w:ascii="Arial" w:eastAsia="Arial" w:hAnsi="Arial" w:cs="Arial"/>
          <w:b/>
          <w:sz w:val="18"/>
        </w:rPr>
        <w:t xml:space="preserve"> ............................................. 0277 </w:t>
      </w:r>
    </w:p>
    <w:p w14:paraId="66160C28" w14:textId="77777777" w:rsidR="00973EF7" w:rsidRDefault="00000000">
      <w:pPr>
        <w:spacing w:after="4" w:line="251" w:lineRule="auto"/>
        <w:ind w:left="-5" w:right="40" w:hanging="7"/>
      </w:pPr>
      <w:r>
        <w:rPr>
          <w:rFonts w:ascii="Arial" w:eastAsia="Arial" w:hAnsi="Arial" w:cs="Arial"/>
          <w:i/>
          <w:sz w:val="18"/>
        </w:rPr>
        <w:t xml:space="preserve">  Also consider: steamers, clothes </w:t>
      </w:r>
    </w:p>
    <w:p w14:paraId="76DD5363" w14:textId="77777777" w:rsidR="00973EF7" w:rsidRDefault="00000000">
      <w:pPr>
        <w:spacing w:after="0"/>
        <w:ind w:left="1"/>
      </w:pPr>
      <w:r>
        <w:rPr>
          <w:rFonts w:ascii="Arial" w:eastAsia="Arial" w:hAnsi="Arial" w:cs="Arial"/>
          <w:b/>
          <w:sz w:val="18"/>
        </w:rPr>
        <w:t xml:space="preserve"> </w:t>
      </w:r>
    </w:p>
    <w:p w14:paraId="23D4FCA5" w14:textId="77777777" w:rsidR="00973EF7" w:rsidRDefault="00000000">
      <w:pPr>
        <w:spacing w:after="5" w:line="249" w:lineRule="auto"/>
        <w:ind w:left="-2" w:right="15" w:hanging="10"/>
        <w:jc w:val="both"/>
      </w:pPr>
      <w:r>
        <w:rPr>
          <w:rFonts w:ascii="Arial" w:eastAsia="Arial" w:hAnsi="Arial" w:cs="Arial"/>
          <w:b/>
          <w:sz w:val="18"/>
        </w:rPr>
        <w:t xml:space="preserve">Steam mops </w:t>
      </w:r>
    </w:p>
    <w:p w14:paraId="3CED0D33"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Appliances, other or not stated</w:t>
      </w:r>
      <w:r>
        <w:rPr>
          <w:rFonts w:ascii="Arial" w:eastAsia="Arial" w:hAnsi="Arial" w:cs="Arial"/>
          <w:b/>
          <w:sz w:val="18"/>
        </w:rPr>
        <w:t xml:space="preserve"> .................. 0482 </w:t>
      </w:r>
    </w:p>
    <w:p w14:paraId="6D202D66" w14:textId="77777777" w:rsidR="00973EF7" w:rsidRDefault="00000000">
      <w:pPr>
        <w:spacing w:after="0"/>
        <w:ind w:left="1"/>
      </w:pPr>
      <w:r>
        <w:rPr>
          <w:rFonts w:ascii="Arial" w:eastAsia="Arial" w:hAnsi="Arial" w:cs="Arial"/>
          <w:b/>
          <w:sz w:val="18"/>
        </w:rPr>
        <w:t xml:space="preserve"> </w:t>
      </w:r>
    </w:p>
    <w:p w14:paraId="067A9406" w14:textId="77777777" w:rsidR="00973EF7" w:rsidRDefault="00000000">
      <w:pPr>
        <w:spacing w:after="5" w:line="249" w:lineRule="auto"/>
        <w:ind w:left="-2" w:right="15" w:hanging="10"/>
        <w:jc w:val="both"/>
      </w:pPr>
      <w:r>
        <w:rPr>
          <w:rFonts w:ascii="Arial" w:eastAsia="Arial" w:hAnsi="Arial" w:cs="Arial"/>
          <w:b/>
          <w:sz w:val="18"/>
        </w:rPr>
        <w:t xml:space="preserve">Steam pipes </w:t>
      </w:r>
    </w:p>
    <w:p w14:paraId="278D684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Pipes (excl. smoking pipes)</w:t>
      </w:r>
      <w:r>
        <w:rPr>
          <w:rFonts w:ascii="Arial" w:eastAsia="Arial" w:hAnsi="Arial" w:cs="Arial"/>
          <w:b/>
          <w:sz w:val="18"/>
        </w:rPr>
        <w:t xml:space="preserve"> ....................... 0374 </w:t>
      </w:r>
    </w:p>
    <w:p w14:paraId="76E6F556" w14:textId="77777777" w:rsidR="00973EF7" w:rsidRDefault="00000000">
      <w:pPr>
        <w:spacing w:after="0"/>
      </w:pPr>
      <w:r>
        <w:rPr>
          <w:rFonts w:ascii="Arial" w:eastAsia="Arial" w:hAnsi="Arial" w:cs="Arial"/>
          <w:b/>
          <w:sz w:val="18"/>
        </w:rPr>
        <w:t xml:space="preserve"> </w:t>
      </w:r>
    </w:p>
    <w:p w14:paraId="155EDA42" w14:textId="77777777" w:rsidR="00973EF7" w:rsidRDefault="00000000">
      <w:pPr>
        <w:spacing w:after="5" w:line="249" w:lineRule="auto"/>
        <w:ind w:left="-2" w:right="15" w:hanging="10"/>
        <w:jc w:val="both"/>
      </w:pPr>
      <w:r>
        <w:rPr>
          <w:rFonts w:ascii="Arial" w:eastAsia="Arial" w:hAnsi="Arial" w:cs="Arial"/>
          <w:b/>
          <w:sz w:val="18"/>
        </w:rPr>
        <w:t xml:space="preserve">Steam tables    </w:t>
      </w:r>
    </w:p>
    <w:p w14:paraId="72E7CCB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Food warmers</w:t>
      </w:r>
      <w:r>
        <w:rPr>
          <w:rFonts w:ascii="Arial" w:eastAsia="Arial" w:hAnsi="Arial" w:cs="Arial"/>
          <w:b/>
          <w:sz w:val="18"/>
        </w:rPr>
        <w:t xml:space="preserve"> ............................................ 0221 </w:t>
      </w:r>
    </w:p>
    <w:p w14:paraId="41A6B31F" w14:textId="77777777" w:rsidR="00973EF7" w:rsidRDefault="00000000">
      <w:pPr>
        <w:spacing w:after="0"/>
      </w:pPr>
      <w:r>
        <w:rPr>
          <w:rFonts w:ascii="Arial" w:eastAsia="Arial" w:hAnsi="Arial" w:cs="Arial"/>
          <w:b/>
          <w:sz w:val="18"/>
        </w:rPr>
        <w:t xml:space="preserve"> </w:t>
      </w:r>
    </w:p>
    <w:p w14:paraId="3332904B" w14:textId="77777777" w:rsidR="00973EF7" w:rsidRDefault="00000000">
      <w:pPr>
        <w:spacing w:after="5" w:line="249" w:lineRule="auto"/>
        <w:ind w:left="-2" w:right="15" w:hanging="10"/>
        <w:jc w:val="both"/>
      </w:pPr>
      <w:r>
        <w:rPr>
          <w:rFonts w:ascii="Arial" w:eastAsia="Arial" w:hAnsi="Arial" w:cs="Arial"/>
          <w:b/>
          <w:sz w:val="18"/>
        </w:rPr>
        <w:t xml:space="preserve">Steel wool </w:t>
      </w:r>
    </w:p>
    <w:p w14:paraId="35D6538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Manual cleaning equipment </w:t>
      </w:r>
    </w:p>
    <w:p w14:paraId="7A4F4A6A" w14:textId="77777777" w:rsidR="00973EF7" w:rsidRDefault="00000000">
      <w:pPr>
        <w:spacing w:after="5" w:line="249" w:lineRule="auto"/>
        <w:ind w:left="-2" w:right="15" w:hanging="10"/>
        <w:jc w:val="both"/>
      </w:pPr>
      <w:r>
        <w:rPr>
          <w:rFonts w:ascii="Arial" w:eastAsia="Arial" w:hAnsi="Arial" w:cs="Arial"/>
          <w:sz w:val="18"/>
        </w:rPr>
        <w:t xml:space="preserve">    (excl. buckets or pails)</w:t>
      </w:r>
      <w:r>
        <w:rPr>
          <w:rFonts w:ascii="Arial" w:eastAsia="Arial" w:hAnsi="Arial" w:cs="Arial"/>
          <w:b/>
          <w:sz w:val="18"/>
        </w:rPr>
        <w:t xml:space="preserve"> ...................................... 0480 </w:t>
      </w:r>
    </w:p>
    <w:p w14:paraId="4EE6C5AF" w14:textId="77777777" w:rsidR="00973EF7" w:rsidRDefault="00000000">
      <w:pPr>
        <w:spacing w:after="0"/>
      </w:pPr>
      <w:r>
        <w:rPr>
          <w:rFonts w:ascii="Arial" w:eastAsia="Arial" w:hAnsi="Arial" w:cs="Arial"/>
          <w:b/>
          <w:sz w:val="18"/>
        </w:rPr>
        <w:t xml:space="preserve"> </w:t>
      </w:r>
    </w:p>
    <w:p w14:paraId="063AAA1D" w14:textId="77777777" w:rsidR="00973EF7" w:rsidRDefault="00000000">
      <w:pPr>
        <w:spacing w:after="5" w:line="249" w:lineRule="auto"/>
        <w:ind w:left="-2" w:right="15" w:hanging="10"/>
        <w:jc w:val="both"/>
      </w:pPr>
      <w:r>
        <w:rPr>
          <w:rFonts w:ascii="Arial" w:eastAsia="Arial" w:hAnsi="Arial" w:cs="Arial"/>
          <w:b/>
          <w:sz w:val="18"/>
        </w:rPr>
        <w:t xml:space="preserve">Stepladders (excl. step stools) ......................... 0618 </w:t>
      </w:r>
    </w:p>
    <w:p w14:paraId="139CBE5B" w14:textId="77777777" w:rsidR="00973EF7" w:rsidRDefault="00000000">
      <w:pPr>
        <w:spacing w:after="0"/>
      </w:pPr>
      <w:r>
        <w:rPr>
          <w:rFonts w:ascii="Arial" w:eastAsia="Arial" w:hAnsi="Arial" w:cs="Arial"/>
          <w:b/>
          <w:sz w:val="18"/>
        </w:rPr>
        <w:t xml:space="preserve"> </w:t>
      </w:r>
    </w:p>
    <w:p w14:paraId="7F3F55CA" w14:textId="77777777" w:rsidR="00973EF7" w:rsidRDefault="00000000">
      <w:pPr>
        <w:spacing w:after="5" w:line="249" w:lineRule="auto"/>
        <w:ind w:left="-2" w:right="15" w:hanging="10"/>
        <w:jc w:val="both"/>
      </w:pPr>
      <w:r>
        <w:rPr>
          <w:rFonts w:ascii="Arial" w:eastAsia="Arial" w:hAnsi="Arial" w:cs="Arial"/>
          <w:b/>
          <w:sz w:val="18"/>
        </w:rPr>
        <w:t xml:space="preserve">Steps ........................................................ </w:t>
      </w:r>
      <w:r>
        <w:rPr>
          <w:rFonts w:ascii="Arial" w:eastAsia="Arial" w:hAnsi="Arial" w:cs="Arial"/>
          <w:i/>
          <w:sz w:val="18"/>
        </w:rPr>
        <w:t>See:</w:t>
      </w:r>
      <w:r>
        <w:rPr>
          <w:rFonts w:ascii="Arial" w:eastAsia="Arial" w:hAnsi="Arial" w:cs="Arial"/>
          <w:b/>
          <w:sz w:val="18"/>
        </w:rPr>
        <w:t xml:space="preserve"> Stairs </w:t>
      </w:r>
    </w:p>
    <w:p w14:paraId="3BCB1115" w14:textId="77777777" w:rsidR="00973EF7" w:rsidRDefault="00000000">
      <w:pPr>
        <w:spacing w:after="0"/>
      </w:pPr>
      <w:r>
        <w:rPr>
          <w:rFonts w:ascii="Arial" w:eastAsia="Arial" w:hAnsi="Arial" w:cs="Arial"/>
          <w:b/>
          <w:sz w:val="18"/>
        </w:rPr>
        <w:t xml:space="preserve"> </w:t>
      </w:r>
    </w:p>
    <w:p w14:paraId="785B1F47" w14:textId="77777777" w:rsidR="00973EF7" w:rsidRDefault="00000000">
      <w:pPr>
        <w:spacing w:after="5" w:line="249" w:lineRule="auto"/>
        <w:ind w:left="-2" w:right="15" w:hanging="10"/>
        <w:jc w:val="both"/>
      </w:pPr>
      <w:r>
        <w:rPr>
          <w:rFonts w:ascii="Arial" w:eastAsia="Arial" w:hAnsi="Arial" w:cs="Arial"/>
          <w:b/>
          <w:sz w:val="18"/>
        </w:rPr>
        <w:t xml:space="preserve">Stepper bike or elliptical bike </w:t>
      </w:r>
    </w:p>
    <w:p w14:paraId="5ACBE00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Bicycles or accessories </w:t>
      </w:r>
    </w:p>
    <w:p w14:paraId="5A5E427C" w14:textId="77777777" w:rsidR="00973EF7" w:rsidRDefault="00000000">
      <w:pPr>
        <w:spacing w:after="5" w:line="249" w:lineRule="auto"/>
        <w:ind w:left="-4" w:right="14" w:hanging="8"/>
      </w:pPr>
      <w:r>
        <w:rPr>
          <w:rFonts w:ascii="Arial" w:eastAsia="Arial" w:hAnsi="Arial" w:cs="Arial"/>
          <w:sz w:val="18"/>
        </w:rPr>
        <w:t xml:space="preserve">    (excl. mountain or all-terrain bicycles)</w:t>
      </w:r>
      <w:r>
        <w:rPr>
          <w:rFonts w:ascii="Arial" w:eastAsia="Arial" w:hAnsi="Arial" w:cs="Arial"/>
          <w:b/>
          <w:sz w:val="18"/>
        </w:rPr>
        <w:t xml:space="preserve"> .............. 5040 </w:t>
      </w:r>
    </w:p>
    <w:p w14:paraId="6D2975FF" w14:textId="77777777" w:rsidR="00973EF7" w:rsidRDefault="00000000">
      <w:pPr>
        <w:spacing w:after="0"/>
      </w:pPr>
      <w:r>
        <w:rPr>
          <w:rFonts w:ascii="Arial" w:eastAsia="Arial" w:hAnsi="Arial" w:cs="Arial"/>
          <w:b/>
          <w:sz w:val="18"/>
        </w:rPr>
        <w:t xml:space="preserve"> </w:t>
      </w:r>
    </w:p>
    <w:p w14:paraId="6AA0A781" w14:textId="77777777" w:rsidR="00973EF7" w:rsidRDefault="00000000">
      <w:pPr>
        <w:spacing w:after="5" w:line="249" w:lineRule="auto"/>
        <w:ind w:left="-2" w:right="15" w:hanging="10"/>
        <w:jc w:val="both"/>
      </w:pPr>
      <w:r>
        <w:rPr>
          <w:rFonts w:ascii="Arial" w:eastAsia="Arial" w:hAnsi="Arial" w:cs="Arial"/>
          <w:b/>
          <w:sz w:val="18"/>
        </w:rPr>
        <w:t xml:space="preserve">Step stools .......................................................... 0620 </w:t>
      </w:r>
    </w:p>
    <w:p w14:paraId="3046E10C" w14:textId="77777777" w:rsidR="00973EF7" w:rsidRDefault="00000000">
      <w:pPr>
        <w:spacing w:after="4" w:line="251" w:lineRule="auto"/>
        <w:ind w:left="-5" w:right="40" w:hanging="7"/>
      </w:pPr>
      <w:r>
        <w:rPr>
          <w:rFonts w:ascii="Arial" w:eastAsia="Arial" w:hAnsi="Arial" w:cs="Arial"/>
          <w:i/>
          <w:sz w:val="18"/>
        </w:rPr>
        <w:t xml:space="preserve">  Also consider: pet steps or pet stairs </w:t>
      </w:r>
    </w:p>
    <w:p w14:paraId="2A345364" w14:textId="77777777" w:rsidR="00973EF7" w:rsidRDefault="00000000">
      <w:pPr>
        <w:spacing w:after="0"/>
      </w:pPr>
      <w:r>
        <w:rPr>
          <w:rFonts w:ascii="Arial" w:eastAsia="Arial" w:hAnsi="Arial" w:cs="Arial"/>
          <w:b/>
          <w:sz w:val="18"/>
        </w:rPr>
        <w:t xml:space="preserve"> </w:t>
      </w:r>
    </w:p>
    <w:p w14:paraId="346FE87D" w14:textId="77777777" w:rsidR="00973EF7" w:rsidRDefault="00000000">
      <w:pPr>
        <w:spacing w:after="5" w:line="249" w:lineRule="auto"/>
        <w:ind w:left="-2" w:right="15" w:hanging="10"/>
        <w:jc w:val="both"/>
      </w:pPr>
      <w:r>
        <w:rPr>
          <w:rFonts w:ascii="Arial" w:eastAsia="Arial" w:hAnsi="Arial" w:cs="Arial"/>
          <w:b/>
          <w:sz w:val="18"/>
        </w:rPr>
        <w:t xml:space="preserve">Stereo equipment </w:t>
      </w:r>
    </w:p>
    <w:p w14:paraId="4436CFFD"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Stereo or hi-fi components or accessories  </w:t>
      </w:r>
    </w:p>
    <w:p w14:paraId="05D5E8D1" w14:textId="77777777" w:rsidR="00973EF7" w:rsidRDefault="00000000">
      <w:pPr>
        <w:spacing w:after="5" w:line="249" w:lineRule="auto"/>
        <w:ind w:left="-2" w:right="15" w:hanging="10"/>
        <w:jc w:val="both"/>
      </w:pPr>
      <w:r>
        <w:rPr>
          <w:rFonts w:ascii="Arial" w:eastAsia="Arial" w:hAnsi="Arial" w:cs="Arial"/>
          <w:sz w:val="18"/>
        </w:rPr>
        <w:t xml:space="preserve">    (excl. self-contained units)</w:t>
      </w:r>
      <w:r>
        <w:rPr>
          <w:rFonts w:ascii="Arial" w:eastAsia="Arial" w:hAnsi="Arial" w:cs="Arial"/>
          <w:b/>
          <w:sz w:val="18"/>
        </w:rPr>
        <w:t xml:space="preserve"> ................................ 0546 </w:t>
      </w:r>
    </w:p>
    <w:p w14:paraId="7A514D79" w14:textId="77777777" w:rsidR="00973EF7" w:rsidRDefault="00000000">
      <w:pPr>
        <w:spacing w:after="4" w:line="251" w:lineRule="auto"/>
        <w:ind w:left="-5" w:right="40" w:hanging="7"/>
      </w:pPr>
      <w:r>
        <w:rPr>
          <w:rFonts w:ascii="Arial" w:eastAsia="Arial" w:hAnsi="Arial" w:cs="Arial"/>
          <w:i/>
          <w:sz w:val="18"/>
        </w:rPr>
        <w:t xml:space="preserve">  Also consider: </w:t>
      </w:r>
    </w:p>
    <w:p w14:paraId="1C1619F7" w14:textId="77777777" w:rsidR="00973EF7" w:rsidRDefault="00000000">
      <w:pPr>
        <w:spacing w:after="5" w:line="249" w:lineRule="auto"/>
        <w:ind w:left="-4" w:right="14" w:hanging="8"/>
      </w:pPr>
      <w:r>
        <w:rPr>
          <w:rFonts w:ascii="Arial" w:eastAsia="Arial" w:hAnsi="Arial" w:cs="Arial"/>
          <w:sz w:val="18"/>
        </w:rPr>
        <w:t xml:space="preserve">    Cabinets </w:t>
      </w:r>
    </w:p>
    <w:p w14:paraId="16EEC7B7" w14:textId="77777777" w:rsidR="00973EF7" w:rsidRDefault="00000000">
      <w:pPr>
        <w:spacing w:after="5" w:line="249" w:lineRule="auto"/>
        <w:ind w:left="-4" w:right="14" w:hanging="8"/>
      </w:pPr>
      <w:r>
        <w:rPr>
          <w:rFonts w:ascii="Arial" w:eastAsia="Arial" w:hAnsi="Arial" w:cs="Arial"/>
          <w:sz w:val="18"/>
        </w:rPr>
        <w:t xml:space="preserve">    Sound equipment </w:t>
      </w:r>
    </w:p>
    <w:p w14:paraId="617066AF" w14:textId="77777777" w:rsidR="00973EF7" w:rsidRDefault="00000000">
      <w:pPr>
        <w:spacing w:after="0"/>
      </w:pPr>
      <w:r>
        <w:rPr>
          <w:rFonts w:ascii="Arial" w:eastAsia="Arial" w:hAnsi="Arial" w:cs="Arial"/>
          <w:sz w:val="18"/>
        </w:rPr>
        <w:t xml:space="preserve"> </w:t>
      </w:r>
    </w:p>
    <w:p w14:paraId="3020320C" w14:textId="77777777" w:rsidR="00973EF7" w:rsidRDefault="00000000">
      <w:pPr>
        <w:spacing w:after="5" w:line="249" w:lineRule="auto"/>
        <w:ind w:left="-2" w:right="15" w:hanging="10"/>
        <w:jc w:val="both"/>
      </w:pPr>
      <w:r>
        <w:rPr>
          <w:rFonts w:ascii="Arial" w:eastAsia="Arial" w:hAnsi="Arial" w:cs="Arial"/>
          <w:b/>
          <w:sz w:val="18"/>
        </w:rPr>
        <w:t xml:space="preserve">Sterilizers, home use ......................................... 1511 </w:t>
      </w:r>
    </w:p>
    <w:p w14:paraId="5E2CD478" w14:textId="77777777" w:rsidR="00973EF7" w:rsidRDefault="00000000">
      <w:pPr>
        <w:spacing w:after="0"/>
      </w:pPr>
      <w:r>
        <w:rPr>
          <w:rFonts w:ascii="Arial" w:eastAsia="Arial" w:hAnsi="Arial" w:cs="Arial"/>
          <w:b/>
          <w:sz w:val="18"/>
        </w:rPr>
        <w:t xml:space="preserve"> </w:t>
      </w:r>
    </w:p>
    <w:p w14:paraId="78DFDED3" w14:textId="77777777" w:rsidR="00973EF7" w:rsidRDefault="00000000">
      <w:pPr>
        <w:spacing w:after="4" w:line="244" w:lineRule="auto"/>
        <w:ind w:left="-3" w:right="39" w:hanging="9"/>
      </w:pPr>
      <w:r>
        <w:rPr>
          <w:rFonts w:ascii="Arial" w:eastAsia="Arial" w:hAnsi="Arial" w:cs="Arial"/>
          <w:b/>
          <w:sz w:val="18"/>
        </w:rPr>
        <w:t xml:space="preserve">Stethoscopes, toy </w:t>
      </w:r>
      <w:r>
        <w:rPr>
          <w:rFonts w:ascii="Arial" w:eastAsia="Arial" w:hAnsi="Arial" w:cs="Arial"/>
          <w:i/>
          <w:sz w:val="18"/>
        </w:rPr>
        <w:t xml:space="preserve">  Use: </w:t>
      </w:r>
      <w:r>
        <w:rPr>
          <w:rFonts w:ascii="Arial" w:eastAsia="Arial" w:hAnsi="Arial" w:cs="Arial"/>
          <w:sz w:val="18"/>
        </w:rPr>
        <w:t>Pretend electronics, tools,      housewares and appliances</w:t>
      </w:r>
      <w:r>
        <w:rPr>
          <w:rFonts w:ascii="Arial" w:eastAsia="Arial" w:hAnsi="Arial" w:cs="Arial"/>
          <w:b/>
          <w:sz w:val="18"/>
        </w:rPr>
        <w:t xml:space="preserve"> ............................. 5020 Stickball </w:t>
      </w:r>
    </w:p>
    <w:p w14:paraId="3F743FA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Other ball sports (activity/apparel/ </w:t>
      </w:r>
    </w:p>
    <w:p w14:paraId="69BC004D"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3235 </w:t>
      </w:r>
    </w:p>
    <w:p w14:paraId="6C64811B" w14:textId="77777777" w:rsidR="00973EF7" w:rsidRDefault="00000000">
      <w:pPr>
        <w:spacing w:after="0"/>
        <w:ind w:left="1"/>
      </w:pPr>
      <w:r>
        <w:rPr>
          <w:rFonts w:ascii="Arial" w:eastAsia="Arial" w:hAnsi="Arial" w:cs="Arial"/>
          <w:b/>
          <w:sz w:val="18"/>
        </w:rPr>
        <w:t xml:space="preserve"> </w:t>
      </w:r>
    </w:p>
    <w:p w14:paraId="66B9E1AA" w14:textId="77777777" w:rsidR="00973EF7" w:rsidRDefault="00000000">
      <w:pPr>
        <w:spacing w:after="5" w:line="249" w:lineRule="auto"/>
        <w:ind w:left="-2" w:right="15" w:hanging="10"/>
        <w:jc w:val="both"/>
      </w:pPr>
      <w:r>
        <w:rPr>
          <w:rFonts w:ascii="Arial" w:eastAsia="Arial" w:hAnsi="Arial" w:cs="Arial"/>
          <w:b/>
          <w:sz w:val="18"/>
        </w:rPr>
        <w:t xml:space="preserve">Stickers </w:t>
      </w:r>
    </w:p>
    <w:p w14:paraId="04133684"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Paper products (excl. bags, cups,      straws and cardboard products)</w:t>
      </w:r>
      <w:r>
        <w:rPr>
          <w:rFonts w:ascii="Arial" w:eastAsia="Arial" w:hAnsi="Arial" w:cs="Arial"/>
          <w:b/>
          <w:sz w:val="18"/>
        </w:rPr>
        <w:t xml:space="preserve"> ...................... 1137 </w:t>
      </w:r>
    </w:p>
    <w:p w14:paraId="701F0DD0" w14:textId="77777777" w:rsidR="00973EF7" w:rsidRDefault="00000000">
      <w:pPr>
        <w:spacing w:after="0"/>
        <w:ind w:left="1"/>
      </w:pPr>
      <w:r>
        <w:rPr>
          <w:rFonts w:ascii="Arial" w:eastAsia="Arial" w:hAnsi="Arial" w:cs="Arial"/>
          <w:sz w:val="18"/>
        </w:rPr>
        <w:t xml:space="preserve"> </w:t>
      </w:r>
    </w:p>
    <w:p w14:paraId="7261D6AD" w14:textId="77777777" w:rsidR="00973EF7" w:rsidRDefault="00000000">
      <w:pPr>
        <w:spacing w:after="5" w:line="249" w:lineRule="auto"/>
        <w:ind w:left="-2" w:right="15" w:hanging="10"/>
        <w:jc w:val="both"/>
      </w:pPr>
      <w:r>
        <w:rPr>
          <w:rFonts w:ascii="Arial" w:eastAsia="Arial" w:hAnsi="Arial" w:cs="Arial"/>
          <w:b/>
          <w:sz w:val="18"/>
        </w:rPr>
        <w:t xml:space="preserve">Sticks, nunchuka </w:t>
      </w:r>
    </w:p>
    <w:p w14:paraId="2E759D4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Martial arts (activity/apparel/equipment)</w:t>
      </w:r>
      <w:r>
        <w:rPr>
          <w:rFonts w:ascii="Arial" w:eastAsia="Arial" w:hAnsi="Arial" w:cs="Arial"/>
          <w:b/>
          <w:sz w:val="18"/>
        </w:rPr>
        <w:t xml:space="preserve"> .... 3257 </w:t>
      </w:r>
    </w:p>
    <w:p w14:paraId="711EFB43" w14:textId="77777777" w:rsidR="00973EF7" w:rsidRDefault="00000000">
      <w:pPr>
        <w:spacing w:after="0"/>
        <w:ind w:left="1"/>
      </w:pPr>
      <w:r>
        <w:rPr>
          <w:rFonts w:ascii="Arial" w:eastAsia="Arial" w:hAnsi="Arial" w:cs="Arial"/>
          <w:b/>
          <w:sz w:val="18"/>
        </w:rPr>
        <w:t xml:space="preserve"> </w:t>
      </w:r>
    </w:p>
    <w:p w14:paraId="4C9A3712" w14:textId="77777777" w:rsidR="00973EF7" w:rsidRDefault="00000000">
      <w:pPr>
        <w:spacing w:after="5" w:line="249" w:lineRule="auto"/>
        <w:ind w:left="-2" w:right="15" w:hanging="10"/>
        <w:jc w:val="both"/>
      </w:pPr>
      <w:r>
        <w:rPr>
          <w:rFonts w:ascii="Arial" w:eastAsia="Arial" w:hAnsi="Arial" w:cs="Arial"/>
          <w:b/>
          <w:sz w:val="18"/>
        </w:rPr>
        <w:t xml:space="preserve">Sticks, swizzle </w:t>
      </w:r>
    </w:p>
    <w:p w14:paraId="533F7F9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Bars and bar accessories (excl.  </w:t>
      </w:r>
    </w:p>
    <w:p w14:paraId="460E735C" w14:textId="77777777" w:rsidR="00973EF7" w:rsidRDefault="00000000">
      <w:pPr>
        <w:spacing w:after="5" w:line="249" w:lineRule="auto"/>
        <w:ind w:left="-4" w:right="14" w:hanging="8"/>
      </w:pPr>
      <w:r>
        <w:rPr>
          <w:rFonts w:ascii="Arial" w:eastAsia="Arial" w:hAnsi="Arial" w:cs="Arial"/>
          <w:sz w:val="18"/>
        </w:rPr>
        <w:t xml:space="preserve">    gymnastic and weight lifting equipment)</w:t>
      </w:r>
      <w:r>
        <w:rPr>
          <w:rFonts w:ascii="Arial" w:eastAsia="Arial" w:hAnsi="Arial" w:cs="Arial"/>
          <w:b/>
          <w:sz w:val="18"/>
        </w:rPr>
        <w:t xml:space="preserve"> .......... 4058 </w:t>
      </w:r>
    </w:p>
    <w:p w14:paraId="336C7068" w14:textId="77777777" w:rsidR="00973EF7" w:rsidRDefault="00000000">
      <w:pPr>
        <w:spacing w:after="0"/>
        <w:ind w:left="1"/>
      </w:pPr>
      <w:r>
        <w:rPr>
          <w:rFonts w:ascii="Arial" w:eastAsia="Arial" w:hAnsi="Arial" w:cs="Arial"/>
          <w:b/>
          <w:sz w:val="18"/>
        </w:rPr>
        <w:t xml:space="preserve"> </w:t>
      </w:r>
    </w:p>
    <w:p w14:paraId="62211368" w14:textId="77777777" w:rsidR="00973EF7" w:rsidRDefault="00000000">
      <w:pPr>
        <w:spacing w:after="5" w:line="249" w:lineRule="auto"/>
        <w:ind w:left="-2" w:right="15" w:hanging="10"/>
        <w:jc w:val="both"/>
      </w:pPr>
      <w:r>
        <w:rPr>
          <w:rFonts w:ascii="Arial" w:eastAsia="Arial" w:hAnsi="Arial" w:cs="Arial"/>
          <w:b/>
          <w:sz w:val="18"/>
        </w:rPr>
        <w:t xml:space="preserve">Stilts .................................................................... 1349 </w:t>
      </w:r>
      <w:r>
        <w:rPr>
          <w:rFonts w:ascii="Arial" w:eastAsia="Arial" w:hAnsi="Arial" w:cs="Arial"/>
          <w:i/>
          <w:sz w:val="18"/>
        </w:rPr>
        <w:t xml:space="preserve">  If construction stilts (for use in  </w:t>
      </w:r>
    </w:p>
    <w:p w14:paraId="29F25D84" w14:textId="77777777" w:rsidR="00973EF7" w:rsidRDefault="00000000">
      <w:pPr>
        <w:spacing w:after="5" w:line="249" w:lineRule="auto"/>
        <w:ind w:left="-2" w:right="15" w:hanging="10"/>
        <w:jc w:val="both"/>
      </w:pPr>
      <w:r>
        <w:rPr>
          <w:rFonts w:ascii="Arial" w:eastAsia="Arial" w:hAnsi="Arial" w:cs="Arial"/>
          <w:i/>
          <w:sz w:val="18"/>
        </w:rPr>
        <w:t xml:space="preserve">    construction)</w:t>
      </w:r>
      <w:r>
        <w:rPr>
          <w:rFonts w:ascii="Arial" w:eastAsia="Arial" w:hAnsi="Arial" w:cs="Arial"/>
          <w:b/>
          <w:sz w:val="18"/>
        </w:rPr>
        <w:t xml:space="preserve"> ...................................... Do not report </w:t>
      </w:r>
    </w:p>
    <w:p w14:paraId="51FA5789" w14:textId="77777777" w:rsidR="00973EF7" w:rsidRDefault="00000000">
      <w:pPr>
        <w:spacing w:after="0"/>
        <w:ind w:left="1"/>
      </w:pPr>
      <w:r>
        <w:rPr>
          <w:rFonts w:ascii="Arial" w:eastAsia="Arial" w:hAnsi="Arial" w:cs="Arial"/>
          <w:b/>
          <w:sz w:val="18"/>
        </w:rPr>
        <w:t xml:space="preserve"> </w:t>
      </w:r>
    </w:p>
    <w:p w14:paraId="0BFD00A8" w14:textId="77777777" w:rsidR="00973EF7" w:rsidRDefault="00000000">
      <w:pPr>
        <w:spacing w:after="5" w:line="249" w:lineRule="auto"/>
        <w:ind w:left="-2" w:right="15" w:hanging="10"/>
        <w:jc w:val="both"/>
      </w:pPr>
      <w:r>
        <w:rPr>
          <w:rFonts w:ascii="Arial" w:eastAsia="Arial" w:hAnsi="Arial" w:cs="Arial"/>
          <w:b/>
          <w:sz w:val="18"/>
        </w:rPr>
        <w:t xml:space="preserve">Stings, insect .......................................... Do not report </w:t>
      </w:r>
    </w:p>
    <w:p w14:paraId="040EF75D" w14:textId="77777777" w:rsidR="00973EF7" w:rsidRDefault="00000000">
      <w:pPr>
        <w:spacing w:after="0"/>
        <w:ind w:left="1"/>
      </w:pPr>
      <w:r>
        <w:rPr>
          <w:rFonts w:ascii="Arial" w:eastAsia="Arial" w:hAnsi="Arial" w:cs="Arial"/>
          <w:b/>
          <w:sz w:val="18"/>
        </w:rPr>
        <w:t xml:space="preserve"> </w:t>
      </w:r>
    </w:p>
    <w:p w14:paraId="4D346574" w14:textId="77777777" w:rsidR="00973EF7" w:rsidRDefault="00000000">
      <w:pPr>
        <w:spacing w:after="4" w:line="251" w:lineRule="auto"/>
        <w:ind w:left="-5" w:right="2854" w:hanging="7"/>
      </w:pPr>
      <w:r>
        <w:rPr>
          <w:rFonts w:ascii="Arial" w:eastAsia="Arial" w:hAnsi="Arial" w:cs="Arial"/>
          <w:b/>
          <w:sz w:val="18"/>
        </w:rPr>
        <w:t xml:space="preserve">Stockings </w:t>
      </w:r>
      <w:r>
        <w:rPr>
          <w:rFonts w:ascii="Arial" w:eastAsia="Arial" w:hAnsi="Arial" w:cs="Arial"/>
          <w:i/>
          <w:sz w:val="18"/>
        </w:rPr>
        <w:t xml:space="preserve">  Choose among:</w:t>
      </w:r>
      <w:r>
        <w:rPr>
          <w:rFonts w:ascii="Arial" w:eastAsia="Arial" w:hAnsi="Arial" w:cs="Arial"/>
          <w:b/>
          <w:sz w:val="18"/>
        </w:rPr>
        <w:t xml:space="preserve"> </w:t>
      </w:r>
    </w:p>
    <w:p w14:paraId="6E24F598"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Day wear</w:t>
      </w:r>
      <w:r>
        <w:rPr>
          <w:rFonts w:ascii="Arial" w:eastAsia="Arial" w:hAnsi="Arial" w:cs="Arial"/>
          <w:b/>
          <w:sz w:val="18"/>
        </w:rPr>
        <w:t xml:space="preserve"> .......................................................... 1645 </w:t>
      </w:r>
    </w:p>
    <w:p w14:paraId="1AEEBBFC"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Support garments and stockings,  </w:t>
      </w:r>
    </w:p>
    <w:p w14:paraId="53AE7E73" w14:textId="77777777" w:rsidR="00973EF7" w:rsidRDefault="00000000">
      <w:pPr>
        <w:spacing w:after="5" w:line="249" w:lineRule="auto"/>
        <w:ind w:left="-2" w:right="15" w:hanging="10"/>
        <w:jc w:val="both"/>
      </w:pPr>
      <w:r>
        <w:rPr>
          <w:rFonts w:ascii="Arial" w:eastAsia="Arial" w:hAnsi="Arial" w:cs="Arial"/>
          <w:sz w:val="18"/>
        </w:rPr>
        <w:t xml:space="preserve">      medical</w:t>
      </w:r>
      <w:r>
        <w:rPr>
          <w:rFonts w:ascii="Arial" w:eastAsia="Arial" w:hAnsi="Arial" w:cs="Arial"/>
          <w:b/>
          <w:sz w:val="18"/>
        </w:rPr>
        <w:t xml:space="preserve"> ............................................ Do not report </w:t>
      </w:r>
    </w:p>
    <w:p w14:paraId="6835DBB0" w14:textId="77777777" w:rsidR="00973EF7" w:rsidRDefault="00000000">
      <w:pPr>
        <w:spacing w:after="0"/>
        <w:ind w:left="1"/>
      </w:pPr>
      <w:r>
        <w:rPr>
          <w:rFonts w:ascii="Arial" w:eastAsia="Arial" w:hAnsi="Arial" w:cs="Arial"/>
          <w:b/>
          <w:sz w:val="18"/>
        </w:rPr>
        <w:t xml:space="preserve"> </w:t>
      </w:r>
    </w:p>
    <w:p w14:paraId="7539EDF0" w14:textId="77777777" w:rsidR="00973EF7" w:rsidRDefault="00000000">
      <w:pPr>
        <w:spacing w:after="4" w:line="251" w:lineRule="auto"/>
        <w:ind w:left="-5" w:right="3014" w:hanging="7"/>
      </w:pPr>
      <w:r>
        <w:rPr>
          <w:rFonts w:ascii="Arial" w:eastAsia="Arial" w:hAnsi="Arial" w:cs="Arial"/>
          <w:b/>
          <w:sz w:val="18"/>
        </w:rPr>
        <w:t xml:space="preserve">Stools </w:t>
      </w:r>
      <w:r>
        <w:rPr>
          <w:rFonts w:ascii="Arial" w:eastAsia="Arial" w:hAnsi="Arial" w:cs="Arial"/>
          <w:i/>
          <w:sz w:val="18"/>
        </w:rPr>
        <w:t xml:space="preserve">  Choose among: </w:t>
      </w:r>
    </w:p>
    <w:p w14:paraId="4A6A0BD2"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Barstools or kitchen stools</w:t>
      </w:r>
      <w:r>
        <w:rPr>
          <w:rFonts w:ascii="Arial" w:eastAsia="Arial" w:hAnsi="Arial" w:cs="Arial"/>
          <w:b/>
          <w:sz w:val="18"/>
        </w:rPr>
        <w:t xml:space="preserve"> .................................. 4025 </w:t>
      </w:r>
      <w:r>
        <w:rPr>
          <w:rFonts w:ascii="Arial" w:eastAsia="Arial" w:hAnsi="Arial" w:cs="Arial"/>
          <w:sz w:val="18"/>
        </w:rPr>
        <w:t xml:space="preserve">    Step stools</w:t>
      </w:r>
      <w:r>
        <w:rPr>
          <w:rFonts w:ascii="Arial" w:eastAsia="Arial" w:hAnsi="Arial" w:cs="Arial"/>
          <w:b/>
          <w:sz w:val="18"/>
        </w:rPr>
        <w:t xml:space="preserve"> ....................................................... 0620 </w:t>
      </w:r>
      <w:r>
        <w:rPr>
          <w:rFonts w:ascii="Arial" w:eastAsia="Arial" w:hAnsi="Arial" w:cs="Arial"/>
          <w:sz w:val="18"/>
        </w:rPr>
        <w:t xml:space="preserve">    Footstools, ottomans or hassocks</w:t>
      </w:r>
      <w:r>
        <w:rPr>
          <w:rFonts w:ascii="Arial" w:eastAsia="Arial" w:hAnsi="Arial" w:cs="Arial"/>
          <w:b/>
          <w:sz w:val="18"/>
        </w:rPr>
        <w:t xml:space="preserve"> .................... 4079 </w:t>
      </w:r>
    </w:p>
    <w:p w14:paraId="61544609" w14:textId="77777777" w:rsidR="00973EF7" w:rsidRDefault="00000000">
      <w:pPr>
        <w:spacing w:after="4" w:line="251" w:lineRule="auto"/>
        <w:ind w:left="-5" w:right="40" w:hanging="7"/>
      </w:pPr>
      <w:r>
        <w:rPr>
          <w:rFonts w:ascii="Arial" w:eastAsia="Arial" w:hAnsi="Arial" w:cs="Arial"/>
          <w:i/>
          <w:sz w:val="18"/>
        </w:rPr>
        <w:t xml:space="preserve">  If type of stool is not specifically identified, </w:t>
      </w:r>
    </w:p>
    <w:p w14:paraId="790FC3C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Stools, other or not specified</w:t>
      </w:r>
      <w:r>
        <w:rPr>
          <w:rFonts w:ascii="Arial" w:eastAsia="Arial" w:hAnsi="Arial" w:cs="Arial"/>
          <w:b/>
          <w:sz w:val="18"/>
        </w:rPr>
        <w:t xml:space="preserve"> .................. 4080 </w:t>
      </w:r>
    </w:p>
    <w:p w14:paraId="6CD764F7" w14:textId="77777777" w:rsidR="00973EF7" w:rsidRDefault="00000000">
      <w:pPr>
        <w:spacing w:after="4" w:line="251" w:lineRule="auto"/>
        <w:ind w:left="-5" w:right="40" w:hanging="7"/>
      </w:pPr>
      <w:r>
        <w:rPr>
          <w:rFonts w:ascii="Arial" w:eastAsia="Arial" w:hAnsi="Arial" w:cs="Arial"/>
          <w:i/>
          <w:sz w:val="18"/>
        </w:rPr>
        <w:t xml:space="preserve">  Also consider: pet steps or pet stairs </w:t>
      </w:r>
    </w:p>
    <w:p w14:paraId="1E493B50" w14:textId="77777777" w:rsidR="00973EF7" w:rsidRDefault="00000000">
      <w:pPr>
        <w:spacing w:after="0"/>
      </w:pPr>
      <w:r>
        <w:rPr>
          <w:rFonts w:ascii="Arial" w:eastAsia="Arial" w:hAnsi="Arial" w:cs="Arial"/>
          <w:b/>
          <w:sz w:val="18"/>
        </w:rPr>
        <w:t xml:space="preserve"> </w:t>
      </w:r>
    </w:p>
    <w:p w14:paraId="7A752EF8" w14:textId="77777777" w:rsidR="00973EF7" w:rsidRDefault="00000000">
      <w:pPr>
        <w:spacing w:after="5" w:line="249" w:lineRule="auto"/>
        <w:ind w:left="-2" w:right="15" w:hanging="10"/>
        <w:jc w:val="both"/>
      </w:pPr>
      <w:r>
        <w:rPr>
          <w:rFonts w:ascii="Arial" w:eastAsia="Arial" w:hAnsi="Arial" w:cs="Arial"/>
          <w:b/>
          <w:sz w:val="18"/>
        </w:rPr>
        <w:t xml:space="preserve">Stoopball     </w:t>
      </w:r>
    </w:p>
    <w:p w14:paraId="7C97E82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Other ball sports (activity/apparel/ </w:t>
      </w:r>
    </w:p>
    <w:p w14:paraId="6AB267B3"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3235 </w:t>
      </w:r>
    </w:p>
    <w:p w14:paraId="59413324" w14:textId="77777777" w:rsidR="00973EF7" w:rsidRDefault="00000000">
      <w:pPr>
        <w:spacing w:after="0"/>
      </w:pPr>
      <w:r>
        <w:rPr>
          <w:rFonts w:ascii="Arial" w:eastAsia="Arial" w:hAnsi="Arial" w:cs="Arial"/>
          <w:b/>
          <w:sz w:val="18"/>
        </w:rPr>
        <w:t xml:space="preserve"> </w:t>
      </w:r>
    </w:p>
    <w:p w14:paraId="3553C23F" w14:textId="77777777" w:rsidR="00973EF7" w:rsidRDefault="00000000">
      <w:pPr>
        <w:spacing w:after="5" w:line="249" w:lineRule="auto"/>
        <w:ind w:left="-2" w:right="15" w:hanging="10"/>
        <w:jc w:val="both"/>
      </w:pPr>
      <w:r>
        <w:rPr>
          <w:rFonts w:ascii="Arial" w:eastAsia="Arial" w:hAnsi="Arial" w:cs="Arial"/>
          <w:b/>
          <w:sz w:val="18"/>
        </w:rPr>
        <w:t xml:space="preserve">Stoppers, door     </w:t>
      </w:r>
    </w:p>
    <w:p w14:paraId="694FC06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Door stops</w:t>
      </w:r>
      <w:r>
        <w:rPr>
          <w:rFonts w:ascii="Arial" w:eastAsia="Arial" w:hAnsi="Arial" w:cs="Arial"/>
          <w:b/>
          <w:sz w:val="18"/>
        </w:rPr>
        <w:t xml:space="preserve"> ................................................. 0434 </w:t>
      </w:r>
    </w:p>
    <w:p w14:paraId="33942CBE" w14:textId="77777777" w:rsidR="00973EF7" w:rsidRDefault="00000000">
      <w:pPr>
        <w:spacing w:after="0"/>
      </w:pPr>
      <w:r>
        <w:rPr>
          <w:rFonts w:ascii="Arial" w:eastAsia="Arial" w:hAnsi="Arial" w:cs="Arial"/>
          <w:b/>
          <w:sz w:val="18"/>
        </w:rPr>
        <w:t xml:space="preserve"> </w:t>
      </w:r>
    </w:p>
    <w:p w14:paraId="56855741" w14:textId="77777777" w:rsidR="00973EF7" w:rsidRDefault="00000000">
      <w:pPr>
        <w:spacing w:after="5" w:line="249" w:lineRule="auto"/>
        <w:ind w:left="-4" w:right="2114" w:hanging="8"/>
      </w:pPr>
      <w:r>
        <w:rPr>
          <w:rFonts w:ascii="Arial" w:eastAsia="Arial" w:hAnsi="Arial" w:cs="Arial"/>
          <w:b/>
          <w:sz w:val="18"/>
        </w:rPr>
        <w:t xml:space="preserve">Storage areas    </w:t>
      </w:r>
      <w:r>
        <w:rPr>
          <w:rFonts w:ascii="Arial" w:eastAsia="Arial" w:hAnsi="Arial" w:cs="Arial"/>
          <w:i/>
          <w:sz w:val="18"/>
        </w:rPr>
        <w:t xml:space="preserve">  Use: </w:t>
      </w:r>
      <w:r>
        <w:rPr>
          <w:rFonts w:ascii="Arial" w:eastAsia="Arial" w:hAnsi="Arial" w:cs="Arial"/>
          <w:sz w:val="18"/>
        </w:rPr>
        <w:t xml:space="preserve">Cabinets, racks, room </w:t>
      </w:r>
    </w:p>
    <w:p w14:paraId="54713779" w14:textId="77777777" w:rsidR="00973EF7" w:rsidRDefault="00000000">
      <w:pPr>
        <w:spacing w:after="5" w:line="249" w:lineRule="auto"/>
        <w:ind w:left="-2" w:right="15" w:hanging="10"/>
        <w:jc w:val="both"/>
      </w:pPr>
      <w:r>
        <w:rPr>
          <w:rFonts w:ascii="Arial" w:eastAsia="Arial" w:hAnsi="Arial" w:cs="Arial"/>
          <w:sz w:val="18"/>
        </w:rPr>
        <w:t xml:space="preserve">    dividers and shelves</w:t>
      </w:r>
      <w:r>
        <w:rPr>
          <w:rFonts w:ascii="Arial" w:eastAsia="Arial" w:hAnsi="Arial" w:cs="Arial"/>
          <w:b/>
          <w:sz w:val="18"/>
        </w:rPr>
        <w:t xml:space="preserve"> ......................................... 4056 </w:t>
      </w:r>
    </w:p>
    <w:p w14:paraId="1669F527" w14:textId="77777777" w:rsidR="00973EF7" w:rsidRDefault="00000000">
      <w:pPr>
        <w:spacing w:after="0"/>
      </w:pPr>
      <w:r>
        <w:rPr>
          <w:rFonts w:ascii="Arial" w:eastAsia="Arial" w:hAnsi="Arial" w:cs="Arial"/>
          <w:b/>
          <w:sz w:val="18"/>
        </w:rPr>
        <w:t xml:space="preserve"> </w:t>
      </w:r>
    </w:p>
    <w:p w14:paraId="79EE84A0" w14:textId="77777777" w:rsidR="00973EF7" w:rsidRDefault="00000000">
      <w:pPr>
        <w:spacing w:after="5" w:line="249" w:lineRule="auto"/>
        <w:ind w:left="-2" w:right="15" w:hanging="10"/>
        <w:jc w:val="both"/>
      </w:pPr>
      <w:r>
        <w:rPr>
          <w:rFonts w:ascii="Arial" w:eastAsia="Arial" w:hAnsi="Arial" w:cs="Arial"/>
          <w:b/>
          <w:sz w:val="18"/>
        </w:rPr>
        <w:t xml:space="preserve">Storage sheds   </w:t>
      </w:r>
    </w:p>
    <w:p w14:paraId="4E62D57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Tool shed or greenhouse structures</w:t>
      </w:r>
      <w:r>
        <w:rPr>
          <w:rFonts w:ascii="Arial" w:eastAsia="Arial" w:hAnsi="Arial" w:cs="Arial"/>
          <w:b/>
          <w:sz w:val="18"/>
        </w:rPr>
        <w:t xml:space="preserve"> .......... 1887 </w:t>
      </w:r>
    </w:p>
    <w:p w14:paraId="40A38933" w14:textId="77777777" w:rsidR="00973EF7" w:rsidRDefault="00000000">
      <w:pPr>
        <w:spacing w:after="0"/>
      </w:pPr>
      <w:r>
        <w:rPr>
          <w:rFonts w:ascii="Arial" w:eastAsia="Arial" w:hAnsi="Arial" w:cs="Arial"/>
          <w:b/>
          <w:sz w:val="18"/>
        </w:rPr>
        <w:t xml:space="preserve"> </w:t>
      </w:r>
    </w:p>
    <w:p w14:paraId="5CD33CFF" w14:textId="77777777" w:rsidR="00973EF7" w:rsidRDefault="00000000">
      <w:pPr>
        <w:spacing w:after="5" w:line="249" w:lineRule="auto"/>
        <w:ind w:left="-2" w:right="15" w:hanging="10"/>
        <w:jc w:val="both"/>
      </w:pPr>
      <w:r>
        <w:rPr>
          <w:rFonts w:ascii="Arial" w:eastAsia="Arial" w:hAnsi="Arial" w:cs="Arial"/>
          <w:b/>
          <w:sz w:val="18"/>
        </w:rPr>
        <w:t xml:space="preserve">Storage tanks, fuel   </w:t>
      </w:r>
    </w:p>
    <w:p w14:paraId="2ED7E9D0" w14:textId="77777777" w:rsidR="00973EF7" w:rsidRDefault="00000000">
      <w:pPr>
        <w:spacing w:after="4" w:line="251" w:lineRule="auto"/>
        <w:ind w:left="-5" w:right="40" w:hanging="7"/>
      </w:pPr>
      <w:r>
        <w:rPr>
          <w:rFonts w:ascii="Arial" w:eastAsia="Arial" w:hAnsi="Arial" w:cs="Arial"/>
          <w:i/>
          <w:sz w:val="18"/>
        </w:rPr>
        <w:t xml:space="preserve">  Choose among: </w:t>
      </w:r>
    </w:p>
    <w:p w14:paraId="2C31AEF9" w14:textId="77777777" w:rsidR="00973EF7" w:rsidRDefault="00000000">
      <w:pPr>
        <w:spacing w:after="5" w:line="249" w:lineRule="auto"/>
        <w:ind w:left="-4" w:right="14" w:hanging="8"/>
      </w:pPr>
      <w:r>
        <w:rPr>
          <w:rFonts w:ascii="Arial" w:eastAsia="Arial" w:hAnsi="Arial" w:cs="Arial"/>
          <w:sz w:val="18"/>
        </w:rPr>
        <w:t xml:space="preserve">    Fuel storage tanks (excl. propane,  </w:t>
      </w:r>
    </w:p>
    <w:p w14:paraId="09125B34" w14:textId="77777777" w:rsidR="00973EF7" w:rsidRDefault="00000000">
      <w:pPr>
        <w:spacing w:after="5" w:line="249" w:lineRule="auto"/>
        <w:ind w:left="-4" w:right="14" w:hanging="8"/>
      </w:pPr>
      <w:r>
        <w:rPr>
          <w:rFonts w:ascii="Arial" w:eastAsia="Arial" w:hAnsi="Arial" w:cs="Arial"/>
          <w:sz w:val="18"/>
        </w:rPr>
        <w:t xml:space="preserve">      LP and butane tanks)</w:t>
      </w:r>
      <w:r>
        <w:rPr>
          <w:rFonts w:ascii="Arial" w:eastAsia="Arial" w:hAnsi="Arial" w:cs="Arial"/>
          <w:b/>
          <w:sz w:val="18"/>
        </w:rPr>
        <w:t xml:space="preserve"> ..................................... 0980 </w:t>
      </w:r>
      <w:r>
        <w:rPr>
          <w:rFonts w:ascii="Arial" w:eastAsia="Arial" w:hAnsi="Arial" w:cs="Arial"/>
          <w:sz w:val="18"/>
        </w:rPr>
        <w:t xml:space="preserve">    Propane, LP or butane gas tanks or fittings</w:t>
      </w:r>
      <w:r>
        <w:rPr>
          <w:rFonts w:ascii="Arial" w:eastAsia="Arial" w:hAnsi="Arial" w:cs="Arial"/>
          <w:b/>
          <w:sz w:val="18"/>
        </w:rPr>
        <w:t xml:space="preserve"> ..... 0131 </w:t>
      </w:r>
    </w:p>
    <w:p w14:paraId="20419E14" w14:textId="77777777" w:rsidR="00973EF7" w:rsidRDefault="00000000">
      <w:pPr>
        <w:spacing w:after="4" w:line="251" w:lineRule="auto"/>
        <w:ind w:left="-5" w:right="40" w:hanging="7"/>
      </w:pPr>
      <w:r>
        <w:rPr>
          <w:rFonts w:ascii="Arial" w:eastAsia="Arial" w:hAnsi="Arial" w:cs="Arial"/>
          <w:i/>
          <w:sz w:val="18"/>
        </w:rPr>
        <w:t xml:space="preserve">  Also consider; </w:t>
      </w:r>
    </w:p>
    <w:p w14:paraId="105A23FC" w14:textId="77777777" w:rsidR="00973EF7" w:rsidRDefault="00000000">
      <w:pPr>
        <w:spacing w:after="5" w:line="249" w:lineRule="auto"/>
        <w:ind w:left="-4" w:right="14" w:hanging="8"/>
      </w:pPr>
      <w:r>
        <w:rPr>
          <w:rFonts w:ascii="Arial" w:eastAsia="Arial" w:hAnsi="Arial" w:cs="Arial"/>
          <w:sz w:val="18"/>
        </w:rPr>
        <w:t xml:space="preserve">    Gasoline cans </w:t>
      </w:r>
    </w:p>
    <w:p w14:paraId="6D232F4B" w14:textId="77777777" w:rsidR="00973EF7" w:rsidRDefault="00000000">
      <w:pPr>
        <w:spacing w:after="0"/>
      </w:pPr>
      <w:r>
        <w:rPr>
          <w:rFonts w:ascii="Arial" w:eastAsia="Arial" w:hAnsi="Arial" w:cs="Arial"/>
          <w:sz w:val="18"/>
        </w:rPr>
        <w:t xml:space="preserve"> </w:t>
      </w:r>
    </w:p>
    <w:p w14:paraId="79DA4BA6" w14:textId="77777777" w:rsidR="00973EF7" w:rsidRDefault="00000000">
      <w:pPr>
        <w:spacing w:after="5" w:line="249" w:lineRule="auto"/>
        <w:ind w:left="-4" w:right="1725" w:hanging="8"/>
      </w:pPr>
      <w:r>
        <w:rPr>
          <w:rFonts w:ascii="Arial" w:eastAsia="Arial" w:hAnsi="Arial" w:cs="Arial"/>
          <w:b/>
          <w:sz w:val="18"/>
        </w:rPr>
        <w:t xml:space="preserve">Store displays/store signs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Public use equipment, not  </w:t>
      </w:r>
    </w:p>
    <w:p w14:paraId="469525CD" w14:textId="77777777" w:rsidR="00973EF7" w:rsidRDefault="00000000">
      <w:pPr>
        <w:spacing w:after="4" w:line="244" w:lineRule="auto"/>
        <w:ind w:left="-3" w:right="39" w:hanging="9"/>
      </w:pPr>
      <w:r>
        <w:rPr>
          <w:rFonts w:ascii="Arial" w:eastAsia="Arial" w:hAnsi="Arial" w:cs="Arial"/>
          <w:sz w:val="18"/>
        </w:rPr>
        <w:t xml:space="preserve">    elsewhere classified</w:t>
      </w:r>
      <w:r>
        <w:rPr>
          <w:rFonts w:ascii="Arial" w:eastAsia="Arial" w:hAnsi="Arial" w:cs="Arial"/>
          <w:b/>
          <w:sz w:val="18"/>
        </w:rPr>
        <w:t xml:space="preserve"> ......................................... 1738  </w:t>
      </w:r>
      <w:r>
        <w:rPr>
          <w:rFonts w:ascii="Arial" w:eastAsia="Arial" w:hAnsi="Arial" w:cs="Arial"/>
          <w:b/>
          <w:sz w:val="18"/>
        </w:rPr>
        <w:tab/>
        <w:t xml:space="preserve"> Storm doors </w:t>
      </w:r>
      <w:r>
        <w:rPr>
          <w:rFonts w:ascii="Arial" w:eastAsia="Arial" w:hAnsi="Arial" w:cs="Arial"/>
          <w:i/>
          <w:sz w:val="18"/>
        </w:rPr>
        <w:t xml:space="preserve">  Choose among: </w:t>
      </w:r>
    </w:p>
    <w:p w14:paraId="62D8051C" w14:textId="77777777" w:rsidR="00973EF7" w:rsidRDefault="00000000">
      <w:pPr>
        <w:spacing w:after="5" w:line="249" w:lineRule="auto"/>
        <w:ind w:left="-4" w:right="14" w:hanging="8"/>
      </w:pPr>
      <w:r>
        <w:rPr>
          <w:rFonts w:ascii="Arial" w:eastAsia="Arial" w:hAnsi="Arial" w:cs="Arial"/>
          <w:sz w:val="18"/>
        </w:rPr>
        <w:t xml:space="preserve">    Glass doors or doors with glass panels</w:t>
      </w:r>
      <w:r>
        <w:rPr>
          <w:rFonts w:ascii="Arial" w:eastAsia="Arial" w:hAnsi="Arial" w:cs="Arial"/>
          <w:b/>
          <w:sz w:val="18"/>
        </w:rPr>
        <w:t xml:space="preserve"> ............ 1892 </w:t>
      </w:r>
      <w:r>
        <w:rPr>
          <w:rFonts w:ascii="Arial" w:eastAsia="Arial" w:hAnsi="Arial" w:cs="Arial"/>
          <w:sz w:val="18"/>
        </w:rPr>
        <w:t xml:space="preserve">    Doors, other or not specified</w:t>
      </w:r>
      <w:r>
        <w:rPr>
          <w:rFonts w:ascii="Arial" w:eastAsia="Arial" w:hAnsi="Arial" w:cs="Arial"/>
          <w:b/>
          <w:sz w:val="18"/>
        </w:rPr>
        <w:t xml:space="preserve"> ............................ 1893 </w:t>
      </w:r>
    </w:p>
    <w:p w14:paraId="1448E2A2" w14:textId="77777777" w:rsidR="00973EF7" w:rsidRDefault="00000000">
      <w:pPr>
        <w:spacing w:after="0"/>
        <w:ind w:left="1"/>
      </w:pPr>
      <w:r>
        <w:rPr>
          <w:rFonts w:ascii="Arial" w:eastAsia="Arial" w:hAnsi="Arial" w:cs="Arial"/>
          <w:b/>
          <w:sz w:val="18"/>
        </w:rPr>
        <w:t xml:space="preserve"> </w:t>
      </w:r>
    </w:p>
    <w:p w14:paraId="4B2B2410" w14:textId="77777777" w:rsidR="00973EF7" w:rsidRDefault="00000000">
      <w:pPr>
        <w:spacing w:after="5" w:line="249" w:lineRule="auto"/>
        <w:ind w:left="-2" w:right="15" w:hanging="10"/>
        <w:jc w:val="both"/>
      </w:pPr>
      <w:r>
        <w:rPr>
          <w:rFonts w:ascii="Arial" w:eastAsia="Arial" w:hAnsi="Arial" w:cs="Arial"/>
          <w:b/>
          <w:sz w:val="18"/>
        </w:rPr>
        <w:t xml:space="preserve">Storm windows ................................................... 1826 </w:t>
      </w:r>
    </w:p>
    <w:p w14:paraId="51135107" w14:textId="77777777" w:rsidR="00973EF7" w:rsidRDefault="00000000">
      <w:pPr>
        <w:spacing w:after="0"/>
        <w:ind w:left="1"/>
      </w:pPr>
      <w:r>
        <w:rPr>
          <w:rFonts w:ascii="Arial" w:eastAsia="Arial" w:hAnsi="Arial" w:cs="Arial"/>
          <w:b/>
          <w:sz w:val="18"/>
        </w:rPr>
        <w:t xml:space="preserve"> </w:t>
      </w:r>
    </w:p>
    <w:p w14:paraId="6D1863DD" w14:textId="77777777" w:rsidR="00973EF7" w:rsidRDefault="00000000">
      <w:pPr>
        <w:spacing w:after="5" w:line="249" w:lineRule="auto"/>
        <w:ind w:left="-2" w:right="15" w:hanging="10"/>
        <w:jc w:val="both"/>
      </w:pPr>
      <w:r>
        <w:rPr>
          <w:rFonts w:ascii="Arial" w:eastAsia="Arial" w:hAnsi="Arial" w:cs="Arial"/>
          <w:b/>
          <w:sz w:val="18"/>
        </w:rPr>
        <w:t xml:space="preserve">Stove pads </w:t>
      </w:r>
    </w:p>
    <w:p w14:paraId="5BBC0BD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Potholders, oven mitts or hot pads</w:t>
      </w:r>
      <w:r>
        <w:rPr>
          <w:rFonts w:ascii="Arial" w:eastAsia="Arial" w:hAnsi="Arial" w:cs="Arial"/>
          <w:b/>
          <w:sz w:val="18"/>
        </w:rPr>
        <w:t xml:space="preserve"> ............. 0436 </w:t>
      </w:r>
    </w:p>
    <w:p w14:paraId="581E5EEA" w14:textId="77777777" w:rsidR="00973EF7" w:rsidRDefault="00000000">
      <w:pPr>
        <w:spacing w:after="0"/>
        <w:ind w:left="1"/>
      </w:pPr>
      <w:r>
        <w:rPr>
          <w:rFonts w:ascii="Arial" w:eastAsia="Arial" w:hAnsi="Arial" w:cs="Arial"/>
          <w:b/>
          <w:sz w:val="18"/>
        </w:rPr>
        <w:t xml:space="preserve"> </w:t>
      </w:r>
    </w:p>
    <w:p w14:paraId="202C18DE" w14:textId="77777777" w:rsidR="00973EF7" w:rsidRDefault="00000000">
      <w:pPr>
        <w:spacing w:after="5" w:line="249" w:lineRule="auto"/>
        <w:ind w:left="-2" w:right="15" w:hanging="10"/>
        <w:jc w:val="both"/>
      </w:pPr>
      <w:r>
        <w:rPr>
          <w:rFonts w:ascii="Arial" w:eastAsia="Arial" w:hAnsi="Arial" w:cs="Arial"/>
          <w:b/>
          <w:sz w:val="18"/>
        </w:rPr>
        <w:t xml:space="preserve">Stovepipes   </w:t>
      </w:r>
    </w:p>
    <w:p w14:paraId="56C2B8A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Metal chimneys, stove-pipes or flues</w:t>
      </w:r>
      <w:r>
        <w:rPr>
          <w:rFonts w:ascii="Arial" w:eastAsia="Arial" w:hAnsi="Arial" w:cs="Arial"/>
          <w:b/>
          <w:sz w:val="18"/>
        </w:rPr>
        <w:t xml:space="preserve"> ......... 0373 </w:t>
      </w:r>
    </w:p>
    <w:p w14:paraId="07333E8F" w14:textId="77777777" w:rsidR="00973EF7" w:rsidRDefault="00000000">
      <w:pPr>
        <w:spacing w:after="4" w:line="251" w:lineRule="auto"/>
        <w:ind w:left="-5" w:right="40" w:hanging="7"/>
      </w:pPr>
      <w:r>
        <w:rPr>
          <w:rFonts w:ascii="Arial" w:eastAsia="Arial" w:hAnsi="Arial" w:cs="Arial"/>
          <w:i/>
          <w:sz w:val="18"/>
        </w:rPr>
        <w:t xml:space="preserve">  Also consider:    </w:t>
      </w:r>
    </w:p>
    <w:p w14:paraId="53F39D89" w14:textId="77777777" w:rsidR="00973EF7" w:rsidRDefault="00000000">
      <w:pPr>
        <w:spacing w:after="5" w:line="249" w:lineRule="auto"/>
        <w:ind w:left="-4" w:right="14" w:hanging="8"/>
      </w:pPr>
      <w:r>
        <w:rPr>
          <w:rFonts w:ascii="Arial" w:eastAsia="Arial" w:hAnsi="Arial" w:cs="Arial"/>
          <w:sz w:val="18"/>
        </w:rPr>
        <w:t xml:space="preserve">    Chimneys         </w:t>
      </w:r>
    </w:p>
    <w:p w14:paraId="43EF6357" w14:textId="77777777" w:rsidR="00973EF7" w:rsidRDefault="00000000">
      <w:pPr>
        <w:spacing w:after="0"/>
        <w:ind w:left="1"/>
      </w:pPr>
      <w:r>
        <w:rPr>
          <w:rFonts w:ascii="Arial" w:eastAsia="Arial" w:hAnsi="Arial" w:cs="Arial"/>
          <w:b/>
          <w:sz w:val="18"/>
        </w:rPr>
        <w:t xml:space="preserve"> </w:t>
      </w:r>
    </w:p>
    <w:p w14:paraId="51C2E0E3" w14:textId="77777777" w:rsidR="00973EF7" w:rsidRDefault="00000000">
      <w:pPr>
        <w:spacing w:after="4" w:line="251" w:lineRule="auto"/>
        <w:ind w:left="-5" w:right="3001" w:hanging="7"/>
      </w:pPr>
      <w:r>
        <w:rPr>
          <w:rFonts w:ascii="Arial" w:eastAsia="Arial" w:hAnsi="Arial" w:cs="Arial"/>
          <w:b/>
          <w:sz w:val="18"/>
        </w:rPr>
        <w:t xml:space="preserve">Stoves </w:t>
      </w:r>
      <w:r>
        <w:rPr>
          <w:rFonts w:ascii="Arial" w:eastAsia="Arial" w:hAnsi="Arial" w:cs="Arial"/>
          <w:i/>
          <w:sz w:val="18"/>
        </w:rPr>
        <w:t xml:space="preserve">  Choose among: </w:t>
      </w:r>
    </w:p>
    <w:p w14:paraId="3C3A4DF7" w14:textId="77777777" w:rsidR="00973EF7" w:rsidRDefault="00000000">
      <w:pPr>
        <w:spacing w:after="5" w:line="249" w:lineRule="auto"/>
        <w:ind w:left="-4" w:right="14" w:hanging="8"/>
      </w:pPr>
      <w:r>
        <w:rPr>
          <w:rFonts w:ascii="Arial" w:eastAsia="Arial" w:hAnsi="Arial" w:cs="Arial"/>
          <w:sz w:val="18"/>
        </w:rPr>
        <w:t xml:space="preserve">    Alcohol stoves </w:t>
      </w:r>
    </w:p>
    <w:p w14:paraId="23CDCCFB" w14:textId="77777777" w:rsidR="00973EF7" w:rsidRDefault="00000000">
      <w:pPr>
        <w:spacing w:after="4" w:line="244" w:lineRule="auto"/>
        <w:ind w:left="-3" w:right="39" w:hanging="9"/>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w:t>
      </w:r>
      <w:r>
        <w:rPr>
          <w:rFonts w:ascii="Arial" w:eastAsia="Arial" w:hAnsi="Arial" w:cs="Arial"/>
          <w:b/>
          <w:sz w:val="18"/>
        </w:rPr>
        <w:t xml:space="preserve"> </w:t>
      </w:r>
      <w:r>
        <w:rPr>
          <w:rFonts w:ascii="Arial" w:eastAsia="Arial" w:hAnsi="Arial" w:cs="Arial"/>
          <w:sz w:val="18"/>
        </w:rPr>
        <w:t>Other grills or stoves</w:t>
      </w:r>
      <w:r>
        <w:rPr>
          <w:rFonts w:ascii="Arial" w:eastAsia="Arial" w:hAnsi="Arial" w:cs="Arial"/>
          <w:b/>
          <w:sz w:val="18"/>
        </w:rPr>
        <w:t xml:space="preserve"> .............................. 3233 </w:t>
      </w:r>
      <w:r>
        <w:rPr>
          <w:rFonts w:ascii="Arial" w:eastAsia="Arial" w:hAnsi="Arial" w:cs="Arial"/>
          <w:sz w:val="18"/>
        </w:rPr>
        <w:t xml:space="preserve">    Camp stoves</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Camp Stoves, cooking </w:t>
      </w:r>
      <w:r>
        <w:rPr>
          <w:rFonts w:ascii="Arial" w:eastAsia="Arial" w:hAnsi="Arial" w:cs="Arial"/>
          <w:sz w:val="18"/>
        </w:rPr>
        <w:t xml:space="preserve">    Coal or wood-burning stoves</w:t>
      </w:r>
      <w:r>
        <w:rPr>
          <w:rFonts w:ascii="Arial" w:eastAsia="Arial" w:hAnsi="Arial" w:cs="Arial"/>
          <w:b/>
          <w:sz w:val="18"/>
        </w:rPr>
        <w:t xml:space="preserve"> ............................ 0367 </w:t>
      </w:r>
      <w:r>
        <w:rPr>
          <w:rFonts w:ascii="Arial" w:eastAsia="Arial" w:hAnsi="Arial" w:cs="Arial"/>
          <w:sz w:val="18"/>
        </w:rPr>
        <w:t xml:space="preserve">    Gas or LP grills or stoves (for outdoor use)</w:t>
      </w:r>
      <w:r>
        <w:rPr>
          <w:rFonts w:ascii="Arial" w:eastAsia="Arial" w:hAnsi="Arial" w:cs="Arial"/>
          <w:b/>
          <w:sz w:val="18"/>
        </w:rPr>
        <w:t xml:space="preserve"> ...... 3248 </w:t>
      </w:r>
      <w:r>
        <w:rPr>
          <w:rFonts w:ascii="Arial" w:eastAsia="Arial" w:hAnsi="Arial" w:cs="Arial"/>
          <w:i/>
          <w:sz w:val="18"/>
        </w:rPr>
        <w:t xml:space="preserve"> </w:t>
      </w:r>
      <w:r>
        <w:rPr>
          <w:rFonts w:ascii="Arial" w:eastAsia="Arial" w:hAnsi="Arial" w:cs="Arial"/>
          <w:sz w:val="18"/>
        </w:rPr>
        <w:t xml:space="preserve">   Kerosene grills or stoves</w:t>
      </w:r>
      <w:r>
        <w:rPr>
          <w:rFonts w:ascii="Arial" w:eastAsia="Arial" w:hAnsi="Arial" w:cs="Arial"/>
          <w:b/>
          <w:sz w:val="18"/>
        </w:rPr>
        <w:t xml:space="preserve"> .................................. 3230 </w:t>
      </w:r>
      <w:r>
        <w:rPr>
          <w:rFonts w:ascii="Arial" w:eastAsia="Arial" w:hAnsi="Arial" w:cs="Arial"/>
          <w:sz w:val="18"/>
        </w:rPr>
        <w:t xml:space="preserve">    Pellet stoves </w:t>
      </w:r>
    </w:p>
    <w:p w14:paraId="293D8144" w14:textId="77777777" w:rsidR="00973EF7" w:rsidRDefault="00000000">
      <w:pPr>
        <w:spacing w:after="4" w:line="244" w:lineRule="auto"/>
        <w:ind w:left="-3" w:right="39" w:hanging="9"/>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w:t>
      </w:r>
      <w:r>
        <w:rPr>
          <w:rFonts w:ascii="Arial" w:eastAsia="Arial" w:hAnsi="Arial" w:cs="Arial"/>
          <w:b/>
          <w:sz w:val="18"/>
        </w:rPr>
        <w:t xml:space="preserve"> </w:t>
      </w:r>
      <w:r>
        <w:rPr>
          <w:rFonts w:ascii="Arial" w:eastAsia="Arial" w:hAnsi="Arial" w:cs="Arial"/>
          <w:sz w:val="18"/>
        </w:rPr>
        <w:t>Other grills or stoves</w:t>
      </w:r>
      <w:r>
        <w:rPr>
          <w:rFonts w:ascii="Arial" w:eastAsia="Arial" w:hAnsi="Arial" w:cs="Arial"/>
          <w:b/>
          <w:sz w:val="18"/>
        </w:rPr>
        <w:t xml:space="preserve"> .............................. 3233 </w:t>
      </w:r>
      <w:r>
        <w:rPr>
          <w:rFonts w:ascii="Arial" w:eastAsia="Arial" w:hAnsi="Arial" w:cs="Arial"/>
          <w:i/>
          <w:sz w:val="18"/>
        </w:rPr>
        <w:t xml:space="preserve">  </w:t>
      </w:r>
      <w:r>
        <w:rPr>
          <w:rFonts w:ascii="Arial" w:eastAsia="Arial" w:hAnsi="Arial" w:cs="Arial"/>
          <w:sz w:val="18"/>
        </w:rPr>
        <w:t xml:space="preserve">  Ranges/stoves, kitchen</w:t>
      </w:r>
      <w:r>
        <w:rPr>
          <w:rFonts w:ascii="Arial" w:eastAsia="Arial" w:hAnsi="Arial" w:cs="Arial"/>
          <w:b/>
          <w:sz w:val="18"/>
        </w:rPr>
        <w:t xml:space="preserve"> ...................... </w:t>
      </w:r>
      <w:r>
        <w:rPr>
          <w:rFonts w:ascii="Arial" w:eastAsia="Arial" w:hAnsi="Arial" w:cs="Arial"/>
          <w:i/>
          <w:sz w:val="18"/>
        </w:rPr>
        <w:t xml:space="preserve">See: </w:t>
      </w:r>
      <w:r>
        <w:rPr>
          <w:rFonts w:ascii="Arial" w:eastAsia="Arial" w:hAnsi="Arial" w:cs="Arial"/>
          <w:b/>
          <w:sz w:val="18"/>
        </w:rPr>
        <w:t xml:space="preserve">Ranges </w:t>
      </w:r>
      <w:r>
        <w:rPr>
          <w:rFonts w:ascii="Arial" w:eastAsia="Arial" w:hAnsi="Arial" w:cs="Arial"/>
          <w:sz w:val="18"/>
        </w:rPr>
        <w:t xml:space="preserve">    Toy stoves </w:t>
      </w:r>
    </w:p>
    <w:p w14:paraId="3794DD8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Pretend electronics, tools,          housewares and appliances</w:t>
      </w:r>
      <w:r>
        <w:rPr>
          <w:rFonts w:ascii="Arial" w:eastAsia="Arial" w:hAnsi="Arial" w:cs="Arial"/>
          <w:b/>
          <w:sz w:val="18"/>
        </w:rPr>
        <w:t xml:space="preserve"> ......................... 5020     </w:t>
      </w:r>
      <w:r>
        <w:rPr>
          <w:rFonts w:ascii="Arial" w:eastAsia="Arial" w:hAnsi="Arial" w:cs="Arial"/>
          <w:sz w:val="18"/>
        </w:rPr>
        <w:t>Other grills or stoves</w:t>
      </w:r>
      <w:r>
        <w:rPr>
          <w:rFonts w:ascii="Arial" w:eastAsia="Arial" w:hAnsi="Arial" w:cs="Arial"/>
          <w:b/>
          <w:sz w:val="18"/>
        </w:rPr>
        <w:t xml:space="preserve"> ........................................ 3233 </w:t>
      </w:r>
    </w:p>
    <w:p w14:paraId="6502627F" w14:textId="77777777" w:rsidR="00973EF7" w:rsidRDefault="00000000">
      <w:pPr>
        <w:spacing w:after="4" w:line="251" w:lineRule="auto"/>
        <w:ind w:left="-5" w:right="162" w:hanging="7"/>
      </w:pPr>
      <w:r>
        <w:rPr>
          <w:rFonts w:ascii="Arial" w:eastAsia="Arial" w:hAnsi="Arial" w:cs="Arial"/>
          <w:i/>
          <w:sz w:val="18"/>
        </w:rPr>
        <w:t xml:space="preserve">  If type of stove is not specifically identified,      Choose among: </w:t>
      </w:r>
    </w:p>
    <w:p w14:paraId="27898AAA" w14:textId="77777777" w:rsidR="00973EF7" w:rsidRDefault="00000000">
      <w:pPr>
        <w:spacing w:after="5" w:line="249" w:lineRule="auto"/>
        <w:ind w:left="-2" w:right="15" w:hanging="10"/>
        <w:jc w:val="both"/>
      </w:pPr>
      <w:r>
        <w:rPr>
          <w:rFonts w:ascii="Arial" w:eastAsia="Arial" w:hAnsi="Arial" w:cs="Arial"/>
          <w:sz w:val="18"/>
        </w:rPr>
        <w:t xml:space="preserve">      Ranges or ovens, not specified</w:t>
      </w:r>
      <w:r>
        <w:rPr>
          <w:rFonts w:ascii="Arial" w:eastAsia="Arial" w:hAnsi="Arial" w:cs="Arial"/>
          <w:b/>
          <w:sz w:val="18"/>
        </w:rPr>
        <w:t xml:space="preserve"> ...................... 0281 </w:t>
      </w:r>
      <w:r>
        <w:rPr>
          <w:rFonts w:ascii="Arial" w:eastAsia="Arial" w:hAnsi="Arial" w:cs="Arial"/>
          <w:sz w:val="18"/>
        </w:rPr>
        <w:t xml:space="preserve">      Grills, not specified</w:t>
      </w:r>
      <w:r>
        <w:rPr>
          <w:rFonts w:ascii="Arial" w:eastAsia="Arial" w:hAnsi="Arial" w:cs="Arial"/>
          <w:b/>
          <w:sz w:val="18"/>
        </w:rPr>
        <w:t xml:space="preserve"> ......................................... 3249 </w:t>
      </w:r>
    </w:p>
    <w:p w14:paraId="62995E24" w14:textId="77777777" w:rsidR="00973EF7" w:rsidRDefault="00000000">
      <w:pPr>
        <w:spacing w:after="4" w:line="251" w:lineRule="auto"/>
        <w:ind w:left="-5" w:right="40" w:hanging="7"/>
      </w:pPr>
      <w:r>
        <w:rPr>
          <w:rFonts w:ascii="Arial" w:eastAsia="Arial" w:hAnsi="Arial" w:cs="Arial"/>
          <w:i/>
          <w:sz w:val="18"/>
        </w:rPr>
        <w:t xml:space="preserve">  Also consider:  </w:t>
      </w:r>
    </w:p>
    <w:p w14:paraId="30BD88BC" w14:textId="77777777" w:rsidR="00973EF7" w:rsidRDefault="00000000">
      <w:pPr>
        <w:spacing w:after="5" w:line="249" w:lineRule="auto"/>
        <w:ind w:left="-4" w:right="14" w:hanging="8"/>
      </w:pPr>
      <w:r>
        <w:rPr>
          <w:rFonts w:ascii="Arial" w:eastAsia="Arial" w:hAnsi="Arial" w:cs="Arial"/>
          <w:sz w:val="18"/>
        </w:rPr>
        <w:t xml:space="preserve">    Ranges </w:t>
      </w:r>
    </w:p>
    <w:p w14:paraId="72335F39" w14:textId="77777777" w:rsidR="00973EF7" w:rsidRDefault="00000000">
      <w:pPr>
        <w:spacing w:after="0"/>
      </w:pPr>
      <w:r>
        <w:rPr>
          <w:rFonts w:ascii="Arial" w:eastAsia="Arial" w:hAnsi="Arial" w:cs="Arial"/>
          <w:sz w:val="18"/>
        </w:rPr>
        <w:t xml:space="preserve"> </w:t>
      </w:r>
    </w:p>
    <w:p w14:paraId="37D90020" w14:textId="77777777" w:rsidR="00973EF7" w:rsidRDefault="00000000">
      <w:pPr>
        <w:spacing w:after="5" w:line="249" w:lineRule="auto"/>
        <w:ind w:left="-2" w:right="15" w:hanging="10"/>
        <w:jc w:val="both"/>
      </w:pPr>
      <w:r>
        <w:rPr>
          <w:rFonts w:ascii="Arial" w:eastAsia="Arial" w:hAnsi="Arial" w:cs="Arial"/>
          <w:b/>
          <w:sz w:val="18"/>
        </w:rPr>
        <w:t xml:space="preserve">Straight ladders </w:t>
      </w:r>
    </w:p>
    <w:p w14:paraId="1AE68D3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Extension or straight ladders</w:t>
      </w:r>
      <w:r>
        <w:rPr>
          <w:rFonts w:ascii="Arial" w:eastAsia="Arial" w:hAnsi="Arial" w:cs="Arial"/>
          <w:b/>
          <w:sz w:val="18"/>
        </w:rPr>
        <w:t xml:space="preserve">...................... 4077 </w:t>
      </w:r>
    </w:p>
    <w:p w14:paraId="19C341CE" w14:textId="77777777" w:rsidR="00973EF7" w:rsidRDefault="00000000">
      <w:pPr>
        <w:spacing w:after="0"/>
      </w:pPr>
      <w:r>
        <w:rPr>
          <w:rFonts w:ascii="Arial" w:eastAsia="Arial" w:hAnsi="Arial" w:cs="Arial"/>
          <w:b/>
          <w:sz w:val="18"/>
        </w:rPr>
        <w:t xml:space="preserve"> </w:t>
      </w:r>
    </w:p>
    <w:p w14:paraId="72C04DBB" w14:textId="77777777" w:rsidR="00973EF7" w:rsidRDefault="00000000">
      <w:pPr>
        <w:spacing w:after="5" w:line="249" w:lineRule="auto"/>
        <w:ind w:left="-2" w:right="15" w:hanging="10"/>
        <w:jc w:val="both"/>
      </w:pPr>
      <w:r>
        <w:rPr>
          <w:rFonts w:ascii="Arial" w:eastAsia="Arial" w:hAnsi="Arial" w:cs="Arial"/>
          <w:b/>
          <w:sz w:val="18"/>
        </w:rPr>
        <w:t xml:space="preserve">Strainers </w:t>
      </w:r>
    </w:p>
    <w:p w14:paraId="5672ED3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Kitchen gadgets, not elsewhere  </w:t>
      </w:r>
    </w:p>
    <w:p w14:paraId="1203B24C" w14:textId="77777777" w:rsidR="00973EF7" w:rsidRDefault="00000000">
      <w:pPr>
        <w:spacing w:after="5" w:line="249" w:lineRule="auto"/>
        <w:ind w:left="-2" w:right="15" w:hanging="10"/>
        <w:jc w:val="both"/>
      </w:pPr>
      <w:r>
        <w:rPr>
          <w:rFonts w:ascii="Arial" w:eastAsia="Arial" w:hAnsi="Arial" w:cs="Arial"/>
          <w:sz w:val="18"/>
        </w:rPr>
        <w:t xml:space="preserve">    classified</w:t>
      </w:r>
      <w:r>
        <w:rPr>
          <w:rFonts w:ascii="Arial" w:eastAsia="Arial" w:hAnsi="Arial" w:cs="Arial"/>
          <w:b/>
          <w:sz w:val="18"/>
        </w:rPr>
        <w:t xml:space="preserve"> .......................................................... 0428 </w:t>
      </w:r>
    </w:p>
    <w:p w14:paraId="32DBDA7D" w14:textId="77777777" w:rsidR="00973EF7" w:rsidRDefault="00000000">
      <w:pPr>
        <w:spacing w:after="0"/>
      </w:pPr>
      <w:r>
        <w:rPr>
          <w:rFonts w:ascii="Arial" w:eastAsia="Arial" w:hAnsi="Arial" w:cs="Arial"/>
          <w:b/>
          <w:sz w:val="18"/>
        </w:rPr>
        <w:t xml:space="preserve"> </w:t>
      </w:r>
    </w:p>
    <w:p w14:paraId="3759AED3" w14:textId="77777777" w:rsidR="00973EF7" w:rsidRDefault="00000000">
      <w:pPr>
        <w:spacing w:after="5" w:line="249" w:lineRule="auto"/>
        <w:ind w:left="-2" w:right="15" w:hanging="10"/>
        <w:jc w:val="both"/>
      </w:pPr>
      <w:r>
        <w:rPr>
          <w:rFonts w:ascii="Arial" w:eastAsia="Arial" w:hAnsi="Arial" w:cs="Arial"/>
          <w:b/>
          <w:sz w:val="18"/>
        </w:rPr>
        <w:t xml:space="preserve">Straps, non-stretch, other, or not  </w:t>
      </w:r>
    </w:p>
    <w:p w14:paraId="06949E16" w14:textId="77777777" w:rsidR="00973EF7" w:rsidRDefault="00000000">
      <w:pPr>
        <w:spacing w:after="5" w:line="249" w:lineRule="auto"/>
        <w:ind w:left="-2" w:right="15" w:hanging="10"/>
        <w:jc w:val="both"/>
      </w:pPr>
      <w:r>
        <w:rPr>
          <w:rFonts w:ascii="Arial" w:eastAsia="Arial" w:hAnsi="Arial" w:cs="Arial"/>
          <w:b/>
          <w:sz w:val="18"/>
        </w:rPr>
        <w:t xml:space="preserve">specified .............................................................. 4802 </w:t>
      </w:r>
    </w:p>
    <w:p w14:paraId="0E8165C5" w14:textId="77777777" w:rsidR="00973EF7" w:rsidRDefault="00000000">
      <w:pPr>
        <w:spacing w:after="4" w:line="251" w:lineRule="auto"/>
        <w:ind w:left="-5" w:right="40" w:hanging="7"/>
      </w:pPr>
      <w:r>
        <w:rPr>
          <w:rFonts w:ascii="Arial" w:eastAsia="Arial" w:hAnsi="Arial" w:cs="Arial"/>
          <w:i/>
          <w:sz w:val="18"/>
        </w:rPr>
        <w:t xml:space="preserve">  Also consider: </w:t>
      </w:r>
    </w:p>
    <w:p w14:paraId="1529FDC0" w14:textId="77777777" w:rsidR="00973EF7" w:rsidRDefault="00000000">
      <w:pPr>
        <w:spacing w:after="5" w:line="249" w:lineRule="auto"/>
        <w:ind w:left="-4" w:right="14" w:hanging="8"/>
      </w:pPr>
      <w:r>
        <w:rPr>
          <w:rFonts w:ascii="Arial" w:eastAsia="Arial" w:hAnsi="Arial" w:cs="Arial"/>
          <w:sz w:val="18"/>
        </w:rPr>
        <w:t xml:space="preserve">    Stretch cords or stretch straps </w:t>
      </w:r>
    </w:p>
    <w:p w14:paraId="06F877A9" w14:textId="77777777" w:rsidR="00973EF7" w:rsidRDefault="00000000">
      <w:pPr>
        <w:spacing w:after="0"/>
      </w:pPr>
      <w:r>
        <w:rPr>
          <w:rFonts w:ascii="Arial" w:eastAsia="Arial" w:hAnsi="Arial" w:cs="Arial"/>
          <w:b/>
          <w:sz w:val="18"/>
        </w:rPr>
        <w:t xml:space="preserve"> </w:t>
      </w:r>
    </w:p>
    <w:p w14:paraId="051337C2" w14:textId="77777777" w:rsidR="00973EF7" w:rsidRDefault="00000000">
      <w:pPr>
        <w:spacing w:after="5" w:line="249" w:lineRule="auto"/>
        <w:ind w:left="-2" w:right="15" w:hanging="10"/>
        <w:jc w:val="both"/>
      </w:pPr>
      <w:r>
        <w:rPr>
          <w:rFonts w:ascii="Arial" w:eastAsia="Arial" w:hAnsi="Arial" w:cs="Arial"/>
          <w:b/>
          <w:sz w:val="18"/>
        </w:rPr>
        <w:t xml:space="preserve">Straws, drinking ................................................. 0443  </w:t>
      </w:r>
    </w:p>
    <w:p w14:paraId="4D4ECB24" w14:textId="77777777" w:rsidR="00973EF7" w:rsidRDefault="00000000">
      <w:pPr>
        <w:spacing w:after="5" w:line="249" w:lineRule="auto"/>
        <w:ind w:left="-2" w:right="15" w:hanging="10"/>
        <w:jc w:val="both"/>
      </w:pPr>
      <w:r>
        <w:rPr>
          <w:rFonts w:ascii="Arial" w:eastAsia="Arial" w:hAnsi="Arial" w:cs="Arial"/>
          <w:b/>
          <w:sz w:val="18"/>
        </w:rPr>
        <w:t xml:space="preserve">Street hockey (activity/apparel/equipment) ..... 3245 </w:t>
      </w:r>
    </w:p>
    <w:p w14:paraId="62D410B9" w14:textId="77777777" w:rsidR="00973EF7" w:rsidRDefault="00000000">
      <w:pPr>
        <w:spacing w:after="4" w:line="251" w:lineRule="auto"/>
        <w:ind w:left="-5" w:right="40" w:hanging="7"/>
      </w:pPr>
      <w:r>
        <w:rPr>
          <w:rFonts w:ascii="Arial" w:eastAsia="Arial" w:hAnsi="Arial" w:cs="Arial"/>
          <w:i/>
          <w:sz w:val="18"/>
        </w:rPr>
        <w:t xml:space="preserve">  Also consider: </w:t>
      </w:r>
    </w:p>
    <w:p w14:paraId="7C927194" w14:textId="77777777" w:rsidR="00973EF7" w:rsidRDefault="00000000">
      <w:pPr>
        <w:spacing w:after="5" w:line="249" w:lineRule="auto"/>
        <w:ind w:left="-4" w:right="14" w:hanging="8"/>
      </w:pPr>
      <w:r>
        <w:rPr>
          <w:rFonts w:ascii="Arial" w:eastAsia="Arial" w:hAnsi="Arial" w:cs="Arial"/>
          <w:sz w:val="18"/>
        </w:rPr>
        <w:t xml:space="preserve">    Roller hockey </w:t>
      </w:r>
    </w:p>
    <w:p w14:paraId="191C3BF2" w14:textId="77777777" w:rsidR="00973EF7" w:rsidRDefault="00000000">
      <w:pPr>
        <w:spacing w:after="0"/>
        <w:ind w:left="1"/>
      </w:pPr>
      <w:r>
        <w:rPr>
          <w:rFonts w:ascii="Arial" w:eastAsia="Arial" w:hAnsi="Arial" w:cs="Arial"/>
          <w:sz w:val="18"/>
        </w:rPr>
        <w:t xml:space="preserve"> </w:t>
      </w:r>
    </w:p>
    <w:p w14:paraId="6B346C15" w14:textId="77777777" w:rsidR="00973EF7" w:rsidRDefault="00000000">
      <w:pPr>
        <w:spacing w:after="5" w:line="249" w:lineRule="auto"/>
        <w:ind w:left="-2" w:right="15" w:hanging="10"/>
        <w:jc w:val="both"/>
      </w:pPr>
      <w:r>
        <w:rPr>
          <w:rFonts w:ascii="Arial" w:eastAsia="Arial" w:hAnsi="Arial" w:cs="Arial"/>
          <w:b/>
          <w:sz w:val="18"/>
        </w:rPr>
        <w:t xml:space="preserve">Street signs .......................................... Do not report </w:t>
      </w:r>
    </w:p>
    <w:p w14:paraId="5523522C" w14:textId="77777777" w:rsidR="00973EF7" w:rsidRDefault="00000000">
      <w:pPr>
        <w:spacing w:after="0"/>
        <w:ind w:left="1"/>
      </w:pPr>
      <w:r>
        <w:rPr>
          <w:rFonts w:ascii="Arial" w:eastAsia="Arial" w:hAnsi="Arial" w:cs="Arial"/>
          <w:b/>
          <w:sz w:val="18"/>
        </w:rPr>
        <w:t xml:space="preserve"> </w:t>
      </w:r>
    </w:p>
    <w:p w14:paraId="4714353B" w14:textId="77777777" w:rsidR="00973EF7" w:rsidRDefault="00000000">
      <w:pPr>
        <w:spacing w:after="5" w:line="249" w:lineRule="auto"/>
        <w:ind w:left="-2" w:right="15" w:hanging="10"/>
        <w:jc w:val="both"/>
      </w:pPr>
      <w:r>
        <w:rPr>
          <w:rFonts w:ascii="Arial" w:eastAsia="Arial" w:hAnsi="Arial" w:cs="Arial"/>
          <w:b/>
          <w:sz w:val="18"/>
        </w:rPr>
        <w:t xml:space="preserve">Stretch cords or stretch straps ......................... 0886 Stretching exercises </w:t>
      </w:r>
    </w:p>
    <w:p w14:paraId="6D4AEAB4"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Exercise (activity and apparel</w:t>
      </w:r>
      <w:r>
        <w:rPr>
          <w:rFonts w:ascii="Arial" w:eastAsia="Arial" w:hAnsi="Arial" w:cs="Arial"/>
          <w:i/>
          <w:sz w:val="18"/>
        </w:rPr>
        <w:t xml:space="preserve"> without equipment)</w:t>
      </w:r>
      <w:r>
        <w:rPr>
          <w:rFonts w:ascii="Arial" w:eastAsia="Arial" w:hAnsi="Arial" w:cs="Arial"/>
          <w:sz w:val="18"/>
        </w:rPr>
        <w:t xml:space="preserve">;      incl. aerobics, stretching, walking, jogging and  </w:t>
      </w:r>
    </w:p>
    <w:p w14:paraId="6E1AE629" w14:textId="77777777" w:rsidR="00973EF7" w:rsidRDefault="00000000">
      <w:pPr>
        <w:spacing w:after="5" w:line="249" w:lineRule="auto"/>
        <w:ind w:left="-2" w:right="15" w:hanging="10"/>
        <w:jc w:val="both"/>
      </w:pPr>
      <w:r>
        <w:rPr>
          <w:rFonts w:ascii="Arial" w:eastAsia="Arial" w:hAnsi="Arial" w:cs="Arial"/>
          <w:sz w:val="18"/>
        </w:rPr>
        <w:t xml:space="preserve">    running (excl. track and field)</w:t>
      </w:r>
      <w:r>
        <w:rPr>
          <w:rFonts w:ascii="Arial" w:eastAsia="Arial" w:hAnsi="Arial" w:cs="Arial"/>
          <w:b/>
          <w:sz w:val="18"/>
        </w:rPr>
        <w:t xml:space="preserve"> .............................. 3299 </w:t>
      </w:r>
    </w:p>
    <w:p w14:paraId="18FCACF5" w14:textId="77777777" w:rsidR="00973EF7" w:rsidRDefault="00000000">
      <w:pPr>
        <w:spacing w:after="0"/>
      </w:pPr>
      <w:r>
        <w:rPr>
          <w:rFonts w:ascii="Arial" w:eastAsia="Arial" w:hAnsi="Arial" w:cs="Arial"/>
          <w:b/>
          <w:sz w:val="18"/>
        </w:rPr>
        <w:t xml:space="preserve"> </w:t>
      </w:r>
    </w:p>
    <w:p w14:paraId="3083E26F" w14:textId="77777777" w:rsidR="00973EF7" w:rsidRDefault="00000000">
      <w:pPr>
        <w:spacing w:after="4" w:line="251" w:lineRule="auto"/>
        <w:ind w:left="-5" w:right="3014" w:hanging="7"/>
      </w:pPr>
      <w:r>
        <w:rPr>
          <w:rFonts w:ascii="Arial" w:eastAsia="Arial" w:hAnsi="Arial" w:cs="Arial"/>
          <w:b/>
          <w:sz w:val="18"/>
        </w:rPr>
        <w:t xml:space="preserve">String </w:t>
      </w:r>
      <w:r>
        <w:rPr>
          <w:rFonts w:ascii="Arial" w:eastAsia="Arial" w:hAnsi="Arial" w:cs="Arial"/>
          <w:i/>
          <w:sz w:val="18"/>
        </w:rPr>
        <w:t xml:space="preserve">  Choose among: </w:t>
      </w:r>
    </w:p>
    <w:p w14:paraId="4E929557" w14:textId="77777777" w:rsidR="00973EF7" w:rsidRDefault="00000000">
      <w:pPr>
        <w:spacing w:after="5" w:line="249" w:lineRule="auto"/>
        <w:ind w:left="-4" w:right="14" w:hanging="8"/>
      </w:pPr>
      <w:r>
        <w:rPr>
          <w:rFonts w:ascii="Arial" w:eastAsia="Arial" w:hAnsi="Arial" w:cs="Arial"/>
          <w:sz w:val="18"/>
        </w:rPr>
        <w:t xml:space="preserve">    Rope or string (excl. mountain climbing,        jump ropes, and kite string)</w:t>
      </w:r>
      <w:r>
        <w:rPr>
          <w:rFonts w:ascii="Arial" w:eastAsia="Arial" w:hAnsi="Arial" w:cs="Arial"/>
          <w:b/>
          <w:sz w:val="18"/>
        </w:rPr>
        <w:t xml:space="preserve"> ............................ 0852 </w:t>
      </w:r>
      <w:r>
        <w:rPr>
          <w:rFonts w:ascii="Arial" w:eastAsia="Arial" w:hAnsi="Arial" w:cs="Arial"/>
          <w:sz w:val="18"/>
        </w:rPr>
        <w:t xml:space="preserve">    Kites or kite string</w:t>
      </w:r>
      <w:r>
        <w:rPr>
          <w:rFonts w:ascii="Arial" w:eastAsia="Arial" w:hAnsi="Arial" w:cs="Arial"/>
          <w:b/>
          <w:sz w:val="18"/>
        </w:rPr>
        <w:t xml:space="preserve"> ............................................. 1309 </w:t>
      </w:r>
    </w:p>
    <w:p w14:paraId="6877FC5A" w14:textId="77777777" w:rsidR="00973EF7" w:rsidRDefault="00000000">
      <w:pPr>
        <w:spacing w:after="4" w:line="251" w:lineRule="auto"/>
        <w:ind w:left="-5" w:right="40" w:hanging="7"/>
      </w:pPr>
      <w:r>
        <w:rPr>
          <w:rFonts w:ascii="Arial" w:eastAsia="Arial" w:hAnsi="Arial" w:cs="Arial"/>
          <w:i/>
          <w:sz w:val="18"/>
        </w:rPr>
        <w:t xml:space="preserve">  Also consider: </w:t>
      </w:r>
    </w:p>
    <w:p w14:paraId="5E18E90D" w14:textId="77777777" w:rsidR="00973EF7" w:rsidRDefault="00000000">
      <w:pPr>
        <w:spacing w:after="5" w:line="249" w:lineRule="auto"/>
        <w:ind w:left="-4" w:right="14" w:hanging="8"/>
      </w:pPr>
      <w:r>
        <w:rPr>
          <w:rFonts w:ascii="Arial" w:eastAsia="Arial" w:hAnsi="Arial" w:cs="Arial"/>
          <w:sz w:val="18"/>
        </w:rPr>
        <w:t xml:space="preserve">    Stretch cords or stretch straps </w:t>
      </w:r>
    </w:p>
    <w:p w14:paraId="7CB18830" w14:textId="77777777" w:rsidR="00973EF7" w:rsidRDefault="00000000">
      <w:pPr>
        <w:spacing w:after="0"/>
      </w:pPr>
      <w:r>
        <w:rPr>
          <w:rFonts w:ascii="Arial" w:eastAsia="Arial" w:hAnsi="Arial" w:cs="Arial"/>
          <w:b/>
          <w:sz w:val="18"/>
        </w:rPr>
        <w:t xml:space="preserve"> </w:t>
      </w:r>
    </w:p>
    <w:p w14:paraId="41C28BEE" w14:textId="77777777" w:rsidR="00973EF7" w:rsidRDefault="00000000">
      <w:pPr>
        <w:spacing w:after="5" w:line="249" w:lineRule="auto"/>
        <w:ind w:left="-2" w:right="15" w:hanging="10"/>
        <w:jc w:val="both"/>
      </w:pPr>
      <w:r>
        <w:rPr>
          <w:rFonts w:ascii="Arial" w:eastAsia="Arial" w:hAnsi="Arial" w:cs="Arial"/>
          <w:b/>
          <w:sz w:val="18"/>
        </w:rPr>
        <w:t xml:space="preserve">String lights, not holiday-related </w:t>
      </w:r>
    </w:p>
    <w:p w14:paraId="5F7EF1EA"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 electric lighting equipment</w:t>
      </w:r>
      <w:r>
        <w:rPr>
          <w:rFonts w:ascii="Arial" w:eastAsia="Arial" w:hAnsi="Arial" w:cs="Arial"/>
          <w:b/>
          <w:sz w:val="18"/>
        </w:rPr>
        <w:t xml:space="preserve"> ............... 4039 </w:t>
      </w:r>
    </w:p>
    <w:p w14:paraId="241390A6" w14:textId="77777777" w:rsidR="00973EF7" w:rsidRDefault="00000000">
      <w:pPr>
        <w:spacing w:after="0"/>
      </w:pPr>
      <w:r>
        <w:rPr>
          <w:rFonts w:ascii="Arial" w:eastAsia="Arial" w:hAnsi="Arial" w:cs="Arial"/>
          <w:b/>
          <w:sz w:val="18"/>
        </w:rPr>
        <w:t xml:space="preserve"> </w:t>
      </w:r>
    </w:p>
    <w:p w14:paraId="1DA106B3" w14:textId="77777777" w:rsidR="00973EF7" w:rsidRDefault="00000000">
      <w:pPr>
        <w:spacing w:after="5" w:line="249" w:lineRule="auto"/>
        <w:ind w:left="-2" w:right="15" w:hanging="10"/>
        <w:jc w:val="both"/>
      </w:pPr>
      <w:r>
        <w:rPr>
          <w:rFonts w:ascii="Arial" w:eastAsia="Arial" w:hAnsi="Arial" w:cs="Arial"/>
          <w:b/>
          <w:sz w:val="18"/>
        </w:rPr>
        <w:t xml:space="preserve">Strip lights or tape lights, not holiday-related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 electric lighting equipment</w:t>
      </w:r>
      <w:r>
        <w:rPr>
          <w:rFonts w:ascii="Arial" w:eastAsia="Arial" w:hAnsi="Arial" w:cs="Arial"/>
          <w:b/>
          <w:sz w:val="18"/>
        </w:rPr>
        <w:t xml:space="preserve"> ............... 4039 </w:t>
      </w:r>
    </w:p>
    <w:p w14:paraId="458AC510" w14:textId="77777777" w:rsidR="00973EF7" w:rsidRDefault="00000000">
      <w:pPr>
        <w:spacing w:after="0"/>
      </w:pPr>
      <w:r>
        <w:rPr>
          <w:rFonts w:ascii="Arial" w:eastAsia="Arial" w:hAnsi="Arial" w:cs="Arial"/>
          <w:b/>
          <w:sz w:val="18"/>
        </w:rPr>
        <w:t xml:space="preserve"> </w:t>
      </w:r>
    </w:p>
    <w:p w14:paraId="77B6CDF3" w14:textId="77777777" w:rsidR="00973EF7" w:rsidRDefault="00000000">
      <w:pPr>
        <w:spacing w:after="5" w:line="249" w:lineRule="auto"/>
        <w:ind w:left="-2" w:right="15" w:hanging="10"/>
        <w:jc w:val="both"/>
      </w:pPr>
      <w:r>
        <w:rPr>
          <w:rFonts w:ascii="Arial" w:eastAsia="Arial" w:hAnsi="Arial" w:cs="Arial"/>
          <w:b/>
          <w:sz w:val="18"/>
        </w:rPr>
        <w:t xml:space="preserve">Stripping products  </w:t>
      </w:r>
    </w:p>
    <w:p w14:paraId="3B07ECFF" w14:textId="77777777" w:rsidR="00973EF7" w:rsidRDefault="00000000">
      <w:pPr>
        <w:spacing w:after="4" w:line="251" w:lineRule="auto"/>
        <w:ind w:left="-5" w:right="40" w:hanging="7"/>
      </w:pPr>
      <w:r>
        <w:rPr>
          <w:rFonts w:ascii="Arial" w:eastAsia="Arial" w:hAnsi="Arial" w:cs="Arial"/>
          <w:i/>
          <w:sz w:val="18"/>
        </w:rPr>
        <w:t xml:space="preserve">  Choose among: </w:t>
      </w:r>
      <w:r>
        <w:rPr>
          <w:rFonts w:ascii="Arial" w:eastAsia="Arial" w:hAnsi="Arial" w:cs="Arial"/>
          <w:sz w:val="18"/>
        </w:rPr>
        <w:t xml:space="preserve"> </w:t>
      </w:r>
    </w:p>
    <w:p w14:paraId="3A1BC715" w14:textId="77777777" w:rsidR="00973EF7" w:rsidRDefault="00000000">
      <w:pPr>
        <w:spacing w:after="5" w:line="249" w:lineRule="auto"/>
        <w:ind w:left="-4" w:right="14" w:hanging="8"/>
      </w:pPr>
      <w:r>
        <w:rPr>
          <w:rFonts w:ascii="Arial" w:eastAsia="Arial" w:hAnsi="Arial" w:cs="Arial"/>
          <w:sz w:val="18"/>
        </w:rPr>
        <w:t xml:space="preserve">    Floor strippers </w:t>
      </w:r>
    </w:p>
    <w:p w14:paraId="56B13F4D"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General-purpose household cleaners (excl.          abrasives, ammonia, pine oil and toilet </w:t>
      </w:r>
    </w:p>
    <w:p w14:paraId="68D66288" w14:textId="77777777" w:rsidR="00973EF7" w:rsidRDefault="00000000">
      <w:pPr>
        <w:spacing w:after="5" w:line="249" w:lineRule="auto"/>
        <w:ind w:left="-4" w:right="14" w:hanging="8"/>
      </w:pPr>
      <w:r>
        <w:rPr>
          <w:rFonts w:ascii="Arial" w:eastAsia="Arial" w:hAnsi="Arial" w:cs="Arial"/>
          <w:sz w:val="18"/>
        </w:rPr>
        <w:t xml:space="preserve">        bowl products)</w:t>
      </w:r>
      <w:r>
        <w:rPr>
          <w:rFonts w:ascii="Arial" w:eastAsia="Arial" w:hAnsi="Arial" w:cs="Arial"/>
          <w:b/>
          <w:sz w:val="18"/>
        </w:rPr>
        <w:t xml:space="preserve"> .............................................. 0954 </w:t>
      </w:r>
      <w:r>
        <w:rPr>
          <w:rFonts w:ascii="Arial" w:eastAsia="Arial" w:hAnsi="Arial" w:cs="Arial"/>
          <w:sz w:val="18"/>
        </w:rPr>
        <w:t xml:space="preserve">    Paint or varnish removers, paint </w:t>
      </w:r>
    </w:p>
    <w:p w14:paraId="038EFB63" w14:textId="77777777" w:rsidR="00973EF7" w:rsidRDefault="00000000">
      <w:pPr>
        <w:spacing w:after="5" w:line="249" w:lineRule="auto"/>
        <w:ind w:left="-4" w:right="14" w:hanging="8"/>
      </w:pPr>
      <w:r>
        <w:rPr>
          <w:rFonts w:ascii="Arial" w:eastAsia="Arial" w:hAnsi="Arial" w:cs="Arial"/>
          <w:sz w:val="18"/>
        </w:rPr>
        <w:t xml:space="preserve">      brush cleaners (excl. turpentine)</w:t>
      </w:r>
      <w:r>
        <w:rPr>
          <w:rFonts w:ascii="Arial" w:eastAsia="Arial" w:hAnsi="Arial" w:cs="Arial"/>
          <w:b/>
          <w:sz w:val="18"/>
        </w:rPr>
        <w:t xml:space="preserve"> .................... 0972 </w:t>
      </w:r>
      <w:r>
        <w:rPr>
          <w:rFonts w:ascii="Arial" w:eastAsia="Arial" w:hAnsi="Arial" w:cs="Arial"/>
          <w:sz w:val="18"/>
        </w:rPr>
        <w:t xml:space="preserve">    Wallpaper scrapers </w:t>
      </w:r>
    </w:p>
    <w:p w14:paraId="1F4EC1B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Knives, not elsewhere classified</w:t>
      </w:r>
      <w:r>
        <w:rPr>
          <w:rFonts w:ascii="Arial" w:eastAsia="Arial" w:hAnsi="Arial" w:cs="Arial"/>
          <w:b/>
          <w:sz w:val="18"/>
        </w:rPr>
        <w:t xml:space="preserve"> ............ 0464 </w:t>
      </w:r>
    </w:p>
    <w:p w14:paraId="2B6B08B0" w14:textId="77777777" w:rsidR="00973EF7" w:rsidRDefault="00000000">
      <w:pPr>
        <w:spacing w:after="5" w:line="249" w:lineRule="auto"/>
        <w:ind w:left="-4" w:right="14" w:hanging="8"/>
      </w:pPr>
      <w:r>
        <w:rPr>
          <w:rFonts w:ascii="Arial" w:eastAsia="Arial" w:hAnsi="Arial" w:cs="Arial"/>
          <w:sz w:val="18"/>
        </w:rPr>
        <w:t xml:space="preserve">    Wax removers </w:t>
      </w:r>
    </w:p>
    <w:p w14:paraId="4439150A"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General-purpose household cleaners (excl.          abrasives, ammonia, pine oil and toilet </w:t>
      </w:r>
    </w:p>
    <w:p w14:paraId="5CE8F6F3" w14:textId="77777777" w:rsidR="00973EF7" w:rsidRDefault="00000000">
      <w:pPr>
        <w:spacing w:after="5" w:line="249" w:lineRule="auto"/>
        <w:ind w:left="-2" w:right="15" w:hanging="10"/>
        <w:jc w:val="both"/>
      </w:pPr>
      <w:r>
        <w:rPr>
          <w:rFonts w:ascii="Arial" w:eastAsia="Arial" w:hAnsi="Arial" w:cs="Arial"/>
          <w:sz w:val="18"/>
        </w:rPr>
        <w:t xml:space="preserve">        bowl products)</w:t>
      </w:r>
      <w:r>
        <w:rPr>
          <w:rFonts w:ascii="Arial" w:eastAsia="Arial" w:hAnsi="Arial" w:cs="Arial"/>
          <w:b/>
          <w:sz w:val="18"/>
        </w:rPr>
        <w:t xml:space="preserve"> .............................................. 0954 </w:t>
      </w:r>
    </w:p>
    <w:p w14:paraId="7056ABB4"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Also consider: </w:t>
      </w:r>
      <w:r>
        <w:rPr>
          <w:rFonts w:ascii="Arial" w:eastAsia="Arial" w:hAnsi="Arial" w:cs="Arial"/>
          <w:sz w:val="18"/>
        </w:rPr>
        <w:t xml:space="preserve"> </w:t>
      </w:r>
    </w:p>
    <w:p w14:paraId="48061A04" w14:textId="77777777" w:rsidR="00973EF7" w:rsidRDefault="00000000">
      <w:pPr>
        <w:spacing w:after="5" w:line="249" w:lineRule="auto"/>
        <w:ind w:left="-4" w:right="14" w:hanging="8"/>
      </w:pPr>
      <w:r>
        <w:rPr>
          <w:rFonts w:ascii="Arial" w:eastAsia="Arial" w:hAnsi="Arial" w:cs="Arial"/>
          <w:sz w:val="18"/>
        </w:rPr>
        <w:t xml:space="preserve">      Chemicals, not elsewhere classified </w:t>
      </w:r>
    </w:p>
    <w:p w14:paraId="2D20EE96" w14:textId="77777777" w:rsidR="00973EF7" w:rsidRDefault="00000000">
      <w:pPr>
        <w:spacing w:after="5" w:line="249" w:lineRule="auto"/>
        <w:ind w:left="-4" w:right="14" w:hanging="8"/>
      </w:pPr>
      <w:r>
        <w:rPr>
          <w:rFonts w:ascii="Arial" w:eastAsia="Arial" w:hAnsi="Arial" w:cs="Arial"/>
          <w:sz w:val="18"/>
        </w:rPr>
        <w:t xml:space="preserve">      Turpentine </w:t>
      </w:r>
    </w:p>
    <w:p w14:paraId="636DAFE1" w14:textId="77777777" w:rsidR="00973EF7" w:rsidRDefault="00000000">
      <w:pPr>
        <w:spacing w:after="0"/>
        <w:ind w:left="1"/>
      </w:pPr>
      <w:r>
        <w:rPr>
          <w:rFonts w:ascii="Arial" w:eastAsia="Arial" w:hAnsi="Arial" w:cs="Arial"/>
          <w:b/>
          <w:sz w:val="18"/>
        </w:rPr>
        <w:t xml:space="preserve"> </w:t>
      </w:r>
    </w:p>
    <w:p w14:paraId="02013E35" w14:textId="77777777" w:rsidR="00973EF7" w:rsidRDefault="00000000">
      <w:pPr>
        <w:spacing w:after="5" w:line="249" w:lineRule="auto"/>
        <w:ind w:left="-2" w:right="15" w:hanging="10"/>
        <w:jc w:val="both"/>
      </w:pPr>
      <w:r>
        <w:rPr>
          <w:rFonts w:ascii="Arial" w:eastAsia="Arial" w:hAnsi="Arial" w:cs="Arial"/>
          <w:b/>
          <w:sz w:val="18"/>
        </w:rPr>
        <w:t xml:space="preserve">Stripping, weather </w:t>
      </w:r>
    </w:p>
    <w:p w14:paraId="04BC2736" w14:textId="77777777" w:rsidR="00973EF7" w:rsidRDefault="00000000">
      <w:pPr>
        <w:spacing w:after="5" w:line="249" w:lineRule="auto"/>
        <w:ind w:left="-4" w:right="14" w:hanging="8"/>
      </w:pPr>
      <w:r>
        <w:rPr>
          <w:rFonts w:ascii="Arial" w:eastAsia="Arial" w:hAnsi="Arial" w:cs="Arial"/>
          <w:i/>
          <w:sz w:val="18"/>
        </w:rPr>
        <w:t xml:space="preserve">  If being used as a construction material,     Use: </w:t>
      </w:r>
      <w:r>
        <w:rPr>
          <w:rFonts w:ascii="Arial" w:eastAsia="Arial" w:hAnsi="Arial" w:cs="Arial"/>
          <w:sz w:val="18"/>
        </w:rPr>
        <w:t>House repair or construction       materials, not elsewhere classified</w:t>
      </w:r>
      <w:r>
        <w:rPr>
          <w:rFonts w:ascii="Arial" w:eastAsia="Arial" w:hAnsi="Arial" w:cs="Arial"/>
          <w:b/>
          <w:sz w:val="18"/>
        </w:rPr>
        <w:t xml:space="preserve"> ................. 1876 </w:t>
      </w:r>
    </w:p>
    <w:p w14:paraId="4138FFB0"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Otherwise</w:t>
      </w:r>
      <w:r>
        <w:rPr>
          <w:rFonts w:ascii="Arial" w:eastAsia="Arial" w:hAnsi="Arial" w:cs="Arial"/>
          <w:b/>
          <w:sz w:val="18"/>
        </w:rPr>
        <w:t xml:space="preserve"> ............................................ Do not report </w:t>
      </w:r>
    </w:p>
    <w:p w14:paraId="42B5CED5" w14:textId="77777777" w:rsidR="00973EF7" w:rsidRDefault="00000000">
      <w:pPr>
        <w:spacing w:after="0"/>
      </w:pPr>
      <w:r>
        <w:rPr>
          <w:rFonts w:ascii="Arial" w:eastAsia="Arial" w:hAnsi="Arial" w:cs="Arial"/>
          <w:b/>
          <w:sz w:val="18"/>
        </w:rPr>
        <w:t xml:space="preserve"> </w:t>
      </w:r>
    </w:p>
    <w:p w14:paraId="53CC8C02" w14:textId="77777777" w:rsidR="00973EF7" w:rsidRDefault="00000000">
      <w:pPr>
        <w:spacing w:after="4" w:line="251" w:lineRule="auto"/>
        <w:ind w:left="-5" w:right="2984" w:hanging="7"/>
      </w:pPr>
      <w:r>
        <w:rPr>
          <w:rFonts w:ascii="Arial" w:eastAsia="Arial" w:hAnsi="Arial" w:cs="Arial"/>
          <w:b/>
          <w:sz w:val="18"/>
        </w:rPr>
        <w:t xml:space="preserve">Strollers </w:t>
      </w:r>
      <w:r>
        <w:rPr>
          <w:rFonts w:ascii="Arial" w:eastAsia="Arial" w:hAnsi="Arial" w:cs="Arial"/>
          <w:i/>
          <w:sz w:val="18"/>
        </w:rPr>
        <w:t xml:space="preserve">  Choose among: </w:t>
      </w:r>
    </w:p>
    <w:p w14:paraId="6923FF44" w14:textId="77777777" w:rsidR="00973EF7" w:rsidRDefault="00000000">
      <w:pPr>
        <w:spacing w:after="5" w:line="249" w:lineRule="auto"/>
        <w:ind w:left="-2" w:right="15" w:hanging="10"/>
        <w:jc w:val="both"/>
      </w:pPr>
      <w:r>
        <w:rPr>
          <w:rFonts w:ascii="Arial" w:eastAsia="Arial" w:hAnsi="Arial" w:cs="Arial"/>
          <w:sz w:val="18"/>
        </w:rPr>
        <w:t xml:space="preserve">    Baby strollers</w:t>
      </w:r>
      <w:r>
        <w:rPr>
          <w:rFonts w:ascii="Arial" w:eastAsia="Arial" w:hAnsi="Arial" w:cs="Arial"/>
          <w:b/>
          <w:sz w:val="18"/>
        </w:rPr>
        <w:t xml:space="preserve"> ................................................... 1522 </w:t>
      </w:r>
      <w:r>
        <w:rPr>
          <w:rFonts w:ascii="Arial" w:eastAsia="Arial" w:hAnsi="Arial" w:cs="Arial"/>
          <w:sz w:val="18"/>
        </w:rPr>
        <w:t xml:space="preserve">    Doll strollers</w:t>
      </w:r>
      <w:r>
        <w:rPr>
          <w:rFonts w:ascii="Arial" w:eastAsia="Arial" w:hAnsi="Arial" w:cs="Arial"/>
          <w:i/>
          <w:sz w:val="18"/>
        </w:rPr>
        <w:t xml:space="preserve"> </w:t>
      </w:r>
    </w:p>
    <w:p w14:paraId="2504CC0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Dolls, plush toys, and action figures</w:t>
      </w:r>
      <w:r>
        <w:rPr>
          <w:rFonts w:ascii="Arial" w:eastAsia="Arial" w:hAnsi="Arial" w:cs="Arial"/>
          <w:b/>
          <w:sz w:val="18"/>
        </w:rPr>
        <w:t xml:space="preserve"> ...... 1394 </w:t>
      </w:r>
    </w:p>
    <w:p w14:paraId="44146A88" w14:textId="77777777" w:rsidR="00973EF7" w:rsidRDefault="00000000">
      <w:pPr>
        <w:spacing w:after="0"/>
        <w:ind w:left="1"/>
      </w:pPr>
      <w:r>
        <w:rPr>
          <w:rFonts w:ascii="Arial" w:eastAsia="Arial" w:hAnsi="Arial" w:cs="Arial"/>
          <w:b/>
          <w:sz w:val="18"/>
        </w:rPr>
        <w:t xml:space="preserve"> </w:t>
      </w:r>
    </w:p>
    <w:p w14:paraId="5E47C782" w14:textId="77777777" w:rsidR="00973EF7" w:rsidRDefault="00000000">
      <w:pPr>
        <w:spacing w:after="5" w:line="249" w:lineRule="auto"/>
        <w:ind w:left="-2" w:right="15" w:hanging="10"/>
        <w:jc w:val="both"/>
      </w:pPr>
      <w:r>
        <w:rPr>
          <w:rFonts w:ascii="Arial" w:eastAsia="Arial" w:hAnsi="Arial" w:cs="Arial"/>
          <w:b/>
          <w:sz w:val="18"/>
        </w:rPr>
        <w:t xml:space="preserve">Stud drivers </w:t>
      </w:r>
    </w:p>
    <w:p w14:paraId="02BDB9D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Nail guns or stud drivers</w:t>
      </w:r>
      <w:r>
        <w:rPr>
          <w:rFonts w:ascii="Arial" w:eastAsia="Arial" w:hAnsi="Arial" w:cs="Arial"/>
          <w:b/>
          <w:sz w:val="18"/>
        </w:rPr>
        <w:t xml:space="preserve"> ............................ 0882 </w:t>
      </w:r>
    </w:p>
    <w:p w14:paraId="438F515C" w14:textId="77777777" w:rsidR="00973EF7" w:rsidRDefault="00000000">
      <w:pPr>
        <w:spacing w:after="0"/>
        <w:ind w:left="1"/>
      </w:pPr>
      <w:r>
        <w:rPr>
          <w:rFonts w:ascii="Arial" w:eastAsia="Arial" w:hAnsi="Arial" w:cs="Arial"/>
          <w:b/>
          <w:sz w:val="18"/>
        </w:rPr>
        <w:t xml:space="preserve"> </w:t>
      </w:r>
    </w:p>
    <w:p w14:paraId="6C31119C" w14:textId="77777777" w:rsidR="00973EF7" w:rsidRDefault="00000000">
      <w:pPr>
        <w:spacing w:after="5" w:line="249" w:lineRule="auto"/>
        <w:ind w:left="-4" w:right="1592" w:hanging="8"/>
      </w:pPr>
      <w:r>
        <w:rPr>
          <w:rFonts w:ascii="Arial" w:eastAsia="Arial" w:hAnsi="Arial" w:cs="Arial"/>
          <w:b/>
          <w:sz w:val="18"/>
        </w:rPr>
        <w:t xml:space="preserve">Studio couches    </w:t>
      </w:r>
      <w:r>
        <w:rPr>
          <w:rFonts w:ascii="Arial" w:eastAsia="Arial" w:hAnsi="Arial" w:cs="Arial"/>
          <w:i/>
          <w:sz w:val="18"/>
        </w:rPr>
        <w:t xml:space="preserve">  Use: </w:t>
      </w:r>
      <w:r>
        <w:rPr>
          <w:rFonts w:ascii="Arial" w:eastAsia="Arial" w:hAnsi="Arial" w:cs="Arial"/>
          <w:sz w:val="18"/>
        </w:rPr>
        <w:t xml:space="preserve">Sofas, couches, davenports,  </w:t>
      </w:r>
    </w:p>
    <w:p w14:paraId="317D80B0" w14:textId="77777777" w:rsidR="00973EF7" w:rsidRDefault="00000000">
      <w:pPr>
        <w:spacing w:after="5" w:line="249" w:lineRule="auto"/>
        <w:ind w:left="-2" w:right="15" w:hanging="10"/>
        <w:jc w:val="both"/>
      </w:pPr>
      <w:r>
        <w:rPr>
          <w:rFonts w:ascii="Arial" w:eastAsia="Arial" w:hAnsi="Arial" w:cs="Arial"/>
          <w:sz w:val="18"/>
        </w:rPr>
        <w:t xml:space="preserve">    divans or studio couches</w:t>
      </w:r>
      <w:r>
        <w:rPr>
          <w:rFonts w:ascii="Arial" w:eastAsia="Arial" w:hAnsi="Arial" w:cs="Arial"/>
          <w:b/>
          <w:sz w:val="18"/>
        </w:rPr>
        <w:t xml:space="preserve"> .................................. 0679 </w:t>
      </w:r>
    </w:p>
    <w:p w14:paraId="36BEB2E2" w14:textId="77777777" w:rsidR="00973EF7" w:rsidRDefault="00000000">
      <w:pPr>
        <w:spacing w:after="0"/>
        <w:ind w:left="1"/>
      </w:pPr>
      <w:r>
        <w:rPr>
          <w:rFonts w:ascii="Arial" w:eastAsia="Arial" w:hAnsi="Arial" w:cs="Arial"/>
          <w:b/>
          <w:sz w:val="18"/>
        </w:rPr>
        <w:t xml:space="preserve"> </w:t>
      </w:r>
    </w:p>
    <w:p w14:paraId="4CE164DD" w14:textId="77777777" w:rsidR="00973EF7" w:rsidRDefault="00000000">
      <w:pPr>
        <w:spacing w:after="5" w:line="249" w:lineRule="auto"/>
        <w:ind w:left="-2" w:right="15" w:hanging="10"/>
        <w:jc w:val="both"/>
      </w:pPr>
      <w:r>
        <w:rPr>
          <w:rFonts w:ascii="Arial" w:eastAsia="Arial" w:hAnsi="Arial" w:cs="Arial"/>
          <w:b/>
          <w:sz w:val="18"/>
        </w:rPr>
        <w:t xml:space="preserve">Stuffed animals </w:t>
      </w:r>
    </w:p>
    <w:p w14:paraId="7DE7472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Dolls, plush toys, and action figures</w:t>
      </w:r>
      <w:r>
        <w:rPr>
          <w:rFonts w:ascii="Arial" w:eastAsia="Arial" w:hAnsi="Arial" w:cs="Arial"/>
          <w:b/>
          <w:sz w:val="18"/>
        </w:rPr>
        <w:t xml:space="preserve"> .......... 1394 </w:t>
      </w:r>
    </w:p>
    <w:p w14:paraId="2CA281D5" w14:textId="77777777" w:rsidR="00973EF7" w:rsidRDefault="00000000">
      <w:pPr>
        <w:spacing w:after="0"/>
        <w:ind w:left="1"/>
      </w:pPr>
      <w:r>
        <w:rPr>
          <w:rFonts w:ascii="Arial" w:eastAsia="Arial" w:hAnsi="Arial" w:cs="Arial"/>
          <w:b/>
          <w:sz w:val="18"/>
        </w:rPr>
        <w:t xml:space="preserve"> </w:t>
      </w:r>
    </w:p>
    <w:p w14:paraId="715BA536" w14:textId="77777777" w:rsidR="00973EF7" w:rsidRDefault="00000000">
      <w:pPr>
        <w:spacing w:after="5" w:line="249" w:lineRule="auto"/>
        <w:ind w:left="-2" w:right="15" w:hanging="10"/>
        <w:jc w:val="both"/>
      </w:pPr>
      <w:r>
        <w:rPr>
          <w:rFonts w:ascii="Arial" w:eastAsia="Arial" w:hAnsi="Arial" w:cs="Arial"/>
          <w:b/>
          <w:sz w:val="18"/>
        </w:rPr>
        <w:t xml:space="preserve">Stun guns </w:t>
      </w:r>
    </w:p>
    <w:p w14:paraId="63DE0AD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Personal protection devices</w:t>
      </w:r>
      <w:r>
        <w:rPr>
          <w:rFonts w:ascii="Arial" w:eastAsia="Arial" w:hAnsi="Arial" w:cs="Arial"/>
          <w:b/>
          <w:sz w:val="18"/>
        </w:rPr>
        <w:t xml:space="preserve"> ....................... 1619 Styrofoam ............................................. See: Plastics </w:t>
      </w:r>
    </w:p>
    <w:p w14:paraId="5852CE9E" w14:textId="77777777" w:rsidR="00973EF7" w:rsidRDefault="00000000">
      <w:pPr>
        <w:spacing w:after="0"/>
        <w:ind w:left="1"/>
      </w:pPr>
      <w:r>
        <w:rPr>
          <w:rFonts w:ascii="Arial" w:eastAsia="Arial" w:hAnsi="Arial" w:cs="Arial"/>
          <w:b/>
          <w:sz w:val="18"/>
        </w:rPr>
        <w:t xml:space="preserve"> </w:t>
      </w:r>
    </w:p>
    <w:p w14:paraId="7BCD6E8B" w14:textId="77777777" w:rsidR="00973EF7" w:rsidRDefault="00000000">
      <w:pPr>
        <w:spacing w:after="5" w:line="249" w:lineRule="auto"/>
        <w:ind w:left="-2" w:right="15" w:hanging="10"/>
        <w:jc w:val="both"/>
      </w:pPr>
      <w:r>
        <w:rPr>
          <w:rFonts w:ascii="Arial" w:eastAsia="Arial" w:hAnsi="Arial" w:cs="Arial"/>
          <w:b/>
          <w:sz w:val="18"/>
        </w:rPr>
        <w:t xml:space="preserve">Suction cups </w:t>
      </w:r>
    </w:p>
    <w:p w14:paraId="1316C0F6" w14:textId="77777777" w:rsidR="00973EF7" w:rsidRDefault="00000000">
      <w:pPr>
        <w:spacing w:after="4" w:line="251" w:lineRule="auto"/>
        <w:ind w:left="-5" w:right="40" w:hanging="7"/>
      </w:pPr>
      <w:r>
        <w:rPr>
          <w:rFonts w:ascii="Arial" w:eastAsia="Arial" w:hAnsi="Arial" w:cs="Arial"/>
          <w:i/>
          <w:sz w:val="18"/>
        </w:rPr>
        <w:t xml:space="preserve">  If component part, code the product; </w:t>
      </w:r>
    </w:p>
    <w:p w14:paraId="6AF55796" w14:textId="77777777" w:rsidR="00973EF7" w:rsidRDefault="00000000">
      <w:pPr>
        <w:spacing w:after="5" w:line="249" w:lineRule="auto"/>
        <w:ind w:left="-2" w:right="15" w:hanging="10"/>
        <w:jc w:val="both"/>
      </w:pPr>
      <w:r>
        <w:rPr>
          <w:rFonts w:ascii="Arial" w:eastAsia="Arial" w:hAnsi="Arial" w:cs="Arial"/>
          <w:sz w:val="18"/>
        </w:rPr>
        <w:t xml:space="preserve">    Otherwise</w:t>
      </w:r>
      <w:r>
        <w:rPr>
          <w:rFonts w:ascii="Arial" w:eastAsia="Arial" w:hAnsi="Arial" w:cs="Arial"/>
          <w:b/>
          <w:sz w:val="18"/>
        </w:rPr>
        <w:t xml:space="preserve"> .......................................... Do not report </w:t>
      </w:r>
    </w:p>
    <w:p w14:paraId="612DF480" w14:textId="77777777" w:rsidR="00973EF7" w:rsidRDefault="00000000">
      <w:pPr>
        <w:spacing w:after="0"/>
        <w:ind w:left="1"/>
      </w:pPr>
      <w:r>
        <w:rPr>
          <w:rFonts w:ascii="Arial" w:eastAsia="Arial" w:hAnsi="Arial" w:cs="Arial"/>
          <w:b/>
          <w:sz w:val="18"/>
        </w:rPr>
        <w:t xml:space="preserve"> </w:t>
      </w:r>
    </w:p>
    <w:p w14:paraId="3B09B8A1" w14:textId="77777777" w:rsidR="00973EF7" w:rsidRDefault="00000000">
      <w:pPr>
        <w:spacing w:after="5" w:line="249" w:lineRule="auto"/>
        <w:ind w:left="-2" w:right="15" w:hanging="10"/>
        <w:jc w:val="both"/>
      </w:pPr>
      <w:r>
        <w:rPr>
          <w:rFonts w:ascii="Arial" w:eastAsia="Arial" w:hAnsi="Arial" w:cs="Arial"/>
          <w:b/>
          <w:sz w:val="18"/>
        </w:rPr>
        <w:t xml:space="preserve">Sugar bowls  </w:t>
      </w:r>
    </w:p>
    <w:p w14:paraId="7EFCC21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Tableware and accessories  </w:t>
      </w:r>
    </w:p>
    <w:p w14:paraId="41ADEE40" w14:textId="77777777" w:rsidR="00973EF7" w:rsidRDefault="00000000">
      <w:pPr>
        <w:spacing w:after="5" w:line="249" w:lineRule="auto"/>
        <w:ind w:left="-4" w:right="14" w:hanging="8"/>
      </w:pPr>
      <w:r>
        <w:rPr>
          <w:rFonts w:ascii="Arial" w:eastAsia="Arial" w:hAnsi="Arial" w:cs="Arial"/>
          <w:sz w:val="18"/>
        </w:rPr>
        <w:t xml:space="preserve">    (excl. drinking glasses, cups, and mugs)</w:t>
      </w:r>
      <w:r>
        <w:rPr>
          <w:rFonts w:ascii="Arial" w:eastAsia="Arial" w:hAnsi="Arial" w:cs="Arial"/>
          <w:b/>
          <w:sz w:val="18"/>
        </w:rPr>
        <w:t xml:space="preserve"> .......... 0474 </w:t>
      </w:r>
    </w:p>
    <w:p w14:paraId="4899F2A1" w14:textId="77777777" w:rsidR="00973EF7" w:rsidRDefault="00000000">
      <w:pPr>
        <w:spacing w:after="0"/>
      </w:pPr>
      <w:r>
        <w:rPr>
          <w:rFonts w:ascii="Arial" w:eastAsia="Arial" w:hAnsi="Arial" w:cs="Arial"/>
          <w:b/>
          <w:sz w:val="18"/>
        </w:rPr>
        <w:t xml:space="preserve"> </w:t>
      </w:r>
    </w:p>
    <w:p w14:paraId="54FDDB1C" w14:textId="77777777" w:rsidR="00973EF7" w:rsidRDefault="00000000">
      <w:pPr>
        <w:spacing w:after="5" w:line="249" w:lineRule="auto"/>
        <w:ind w:left="-2" w:right="15" w:hanging="10"/>
        <w:jc w:val="both"/>
      </w:pPr>
      <w:r>
        <w:rPr>
          <w:rFonts w:ascii="Arial" w:eastAsia="Arial" w:hAnsi="Arial" w:cs="Arial"/>
          <w:b/>
          <w:sz w:val="18"/>
        </w:rPr>
        <w:t xml:space="preserve">Suitcases or suit bags </w:t>
      </w:r>
    </w:p>
    <w:p w14:paraId="29CBAC1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Luggage (excl. footlockers)</w:t>
      </w:r>
      <w:r>
        <w:rPr>
          <w:rFonts w:ascii="Arial" w:eastAsia="Arial" w:hAnsi="Arial" w:cs="Arial"/>
          <w:b/>
          <w:sz w:val="18"/>
        </w:rPr>
        <w:t xml:space="preserve"> ........................ 1623 </w:t>
      </w:r>
    </w:p>
    <w:p w14:paraId="0595F647" w14:textId="77777777" w:rsidR="00973EF7" w:rsidRDefault="00000000">
      <w:pPr>
        <w:spacing w:after="0"/>
      </w:pPr>
      <w:r>
        <w:rPr>
          <w:rFonts w:ascii="Arial" w:eastAsia="Arial" w:hAnsi="Arial" w:cs="Arial"/>
          <w:b/>
          <w:sz w:val="18"/>
        </w:rPr>
        <w:t xml:space="preserve"> </w:t>
      </w:r>
    </w:p>
    <w:p w14:paraId="6515C84C" w14:textId="77777777" w:rsidR="00973EF7" w:rsidRDefault="00000000">
      <w:pPr>
        <w:spacing w:after="5" w:line="249" w:lineRule="auto"/>
        <w:ind w:left="-2" w:right="15" w:hanging="10"/>
        <w:jc w:val="both"/>
      </w:pPr>
      <w:r>
        <w:rPr>
          <w:rFonts w:ascii="Arial" w:eastAsia="Arial" w:hAnsi="Arial" w:cs="Arial"/>
          <w:b/>
          <w:sz w:val="18"/>
        </w:rPr>
        <w:t xml:space="preserve">Suits  </w:t>
      </w:r>
    </w:p>
    <w:p w14:paraId="0FB208E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3C0BE147" w14:textId="77777777" w:rsidR="00973EF7" w:rsidRDefault="00000000">
      <w:pPr>
        <w:spacing w:after="0"/>
      </w:pPr>
      <w:r>
        <w:rPr>
          <w:rFonts w:ascii="Arial" w:eastAsia="Arial" w:hAnsi="Arial" w:cs="Arial"/>
          <w:b/>
          <w:sz w:val="18"/>
        </w:rPr>
        <w:t xml:space="preserve"> </w:t>
      </w:r>
    </w:p>
    <w:p w14:paraId="2ECE4174" w14:textId="77777777" w:rsidR="00973EF7" w:rsidRDefault="00000000">
      <w:pPr>
        <w:spacing w:after="5" w:line="249" w:lineRule="auto"/>
        <w:ind w:left="-2" w:right="15" w:hanging="10"/>
        <w:jc w:val="both"/>
      </w:pPr>
      <w:r>
        <w:rPr>
          <w:rFonts w:ascii="Arial" w:eastAsia="Arial" w:hAnsi="Arial" w:cs="Arial"/>
          <w:b/>
          <w:sz w:val="18"/>
        </w:rPr>
        <w:t xml:space="preserve">Sulfuric acid  </w:t>
      </w:r>
    </w:p>
    <w:p w14:paraId="39B1BEC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Acids (excl. drain cleaners </w:t>
      </w:r>
    </w:p>
    <w:p w14:paraId="72EFD41E" w14:textId="77777777" w:rsidR="00973EF7" w:rsidRDefault="00000000">
      <w:pPr>
        <w:spacing w:after="5" w:line="249" w:lineRule="auto"/>
        <w:ind w:left="-2" w:right="15" w:hanging="10"/>
        <w:jc w:val="both"/>
      </w:pPr>
      <w:r>
        <w:rPr>
          <w:rFonts w:ascii="Arial" w:eastAsia="Arial" w:hAnsi="Arial" w:cs="Arial"/>
          <w:sz w:val="18"/>
        </w:rPr>
        <w:t xml:space="preserve">    and battery acids)</w:t>
      </w:r>
      <w:r>
        <w:rPr>
          <w:rFonts w:ascii="Arial" w:eastAsia="Arial" w:hAnsi="Arial" w:cs="Arial"/>
          <w:b/>
          <w:sz w:val="18"/>
        </w:rPr>
        <w:t xml:space="preserve"> ............................................. 0936 </w:t>
      </w:r>
    </w:p>
    <w:p w14:paraId="75A97337" w14:textId="77777777" w:rsidR="00973EF7" w:rsidRDefault="00000000">
      <w:pPr>
        <w:spacing w:after="0"/>
      </w:pPr>
      <w:r>
        <w:rPr>
          <w:rFonts w:ascii="Arial" w:eastAsia="Arial" w:hAnsi="Arial" w:cs="Arial"/>
          <w:b/>
          <w:sz w:val="18"/>
        </w:rPr>
        <w:t xml:space="preserve"> </w:t>
      </w:r>
    </w:p>
    <w:p w14:paraId="00B5E99D" w14:textId="77777777" w:rsidR="00973EF7" w:rsidRDefault="00000000">
      <w:pPr>
        <w:spacing w:after="5" w:line="249" w:lineRule="auto"/>
        <w:ind w:left="-4" w:right="2070" w:hanging="8"/>
      </w:pPr>
      <w:r>
        <w:rPr>
          <w:rFonts w:ascii="Arial" w:eastAsia="Arial" w:hAnsi="Arial" w:cs="Arial"/>
          <w:b/>
          <w:sz w:val="18"/>
        </w:rPr>
        <w:t xml:space="preserve">Sump pumps   </w:t>
      </w:r>
      <w:r>
        <w:rPr>
          <w:rFonts w:ascii="Arial" w:eastAsia="Arial" w:hAnsi="Arial" w:cs="Arial"/>
          <w:i/>
          <w:sz w:val="18"/>
        </w:rPr>
        <w:t xml:space="preserve">  Use: </w:t>
      </w:r>
      <w:r>
        <w:rPr>
          <w:rFonts w:ascii="Arial" w:eastAsia="Arial" w:hAnsi="Arial" w:cs="Arial"/>
          <w:sz w:val="18"/>
        </w:rPr>
        <w:t xml:space="preserve">Pumps, not elsewhere  </w:t>
      </w:r>
    </w:p>
    <w:p w14:paraId="5DCFDD69" w14:textId="77777777" w:rsidR="00973EF7" w:rsidRDefault="00000000">
      <w:pPr>
        <w:spacing w:after="5" w:line="249" w:lineRule="auto"/>
        <w:ind w:left="-4" w:right="14" w:hanging="8"/>
      </w:pPr>
      <w:r>
        <w:rPr>
          <w:rFonts w:ascii="Arial" w:eastAsia="Arial" w:hAnsi="Arial" w:cs="Arial"/>
          <w:sz w:val="18"/>
        </w:rPr>
        <w:t xml:space="preserve">    classified .......................................................... </w:t>
      </w:r>
      <w:r>
        <w:rPr>
          <w:rFonts w:ascii="Arial" w:eastAsia="Arial" w:hAnsi="Arial" w:cs="Arial"/>
          <w:b/>
          <w:sz w:val="18"/>
        </w:rPr>
        <w:t xml:space="preserve">1462 </w:t>
      </w:r>
    </w:p>
    <w:p w14:paraId="0A6DF9E3" w14:textId="77777777" w:rsidR="00973EF7" w:rsidRDefault="00000000">
      <w:pPr>
        <w:spacing w:after="0"/>
      </w:pPr>
      <w:r>
        <w:rPr>
          <w:rFonts w:ascii="Arial" w:eastAsia="Arial" w:hAnsi="Arial" w:cs="Arial"/>
          <w:b/>
          <w:sz w:val="18"/>
        </w:rPr>
        <w:t xml:space="preserve"> </w:t>
      </w:r>
    </w:p>
    <w:p w14:paraId="38183841" w14:textId="77777777" w:rsidR="00973EF7" w:rsidRDefault="00000000">
      <w:pPr>
        <w:spacing w:after="5" w:line="249" w:lineRule="auto"/>
        <w:ind w:left="-2" w:right="15" w:hanging="10"/>
        <w:jc w:val="both"/>
      </w:pPr>
      <w:r>
        <w:rPr>
          <w:rFonts w:ascii="Arial" w:eastAsia="Arial" w:hAnsi="Arial" w:cs="Arial"/>
          <w:b/>
          <w:sz w:val="18"/>
        </w:rPr>
        <w:t xml:space="preserve">Sun lamps ............................................ Do not report </w:t>
      </w:r>
    </w:p>
    <w:p w14:paraId="1432F7B3" w14:textId="77777777" w:rsidR="00973EF7" w:rsidRDefault="00000000">
      <w:pPr>
        <w:spacing w:after="4" w:line="251" w:lineRule="auto"/>
        <w:ind w:left="-5" w:right="40" w:hanging="7"/>
      </w:pPr>
      <w:r>
        <w:rPr>
          <w:rFonts w:ascii="Arial" w:eastAsia="Arial" w:hAnsi="Arial" w:cs="Arial"/>
          <w:i/>
          <w:sz w:val="18"/>
        </w:rPr>
        <w:t xml:space="preserve">   Also consider: </w:t>
      </w:r>
    </w:p>
    <w:p w14:paraId="02553897" w14:textId="77777777" w:rsidR="00973EF7" w:rsidRDefault="00000000">
      <w:pPr>
        <w:spacing w:after="5" w:line="249" w:lineRule="auto"/>
        <w:ind w:left="-4" w:right="14" w:hanging="8"/>
      </w:pPr>
      <w:r>
        <w:rPr>
          <w:rFonts w:ascii="Arial" w:eastAsia="Arial" w:hAnsi="Arial" w:cs="Arial"/>
          <w:sz w:val="18"/>
        </w:rPr>
        <w:t xml:space="preserve">     Infrared lamps   </w:t>
      </w:r>
    </w:p>
    <w:p w14:paraId="1A68B2ED" w14:textId="77777777" w:rsidR="00973EF7" w:rsidRDefault="00000000">
      <w:pPr>
        <w:spacing w:after="0"/>
      </w:pPr>
      <w:r>
        <w:rPr>
          <w:rFonts w:ascii="Arial" w:eastAsia="Arial" w:hAnsi="Arial" w:cs="Arial"/>
          <w:sz w:val="18"/>
        </w:rPr>
        <w:t xml:space="preserve"> </w:t>
      </w:r>
    </w:p>
    <w:p w14:paraId="3DA4FF2C" w14:textId="77777777" w:rsidR="00973EF7" w:rsidRDefault="00000000">
      <w:pPr>
        <w:spacing w:after="5" w:line="249" w:lineRule="auto"/>
        <w:ind w:left="-2" w:right="15" w:hanging="10"/>
        <w:jc w:val="both"/>
      </w:pPr>
      <w:r>
        <w:rPr>
          <w:rFonts w:ascii="Arial" w:eastAsia="Arial" w:hAnsi="Arial" w:cs="Arial"/>
          <w:b/>
          <w:sz w:val="18"/>
        </w:rPr>
        <w:t xml:space="preserve">Sunglasses   </w:t>
      </w:r>
    </w:p>
    <w:p w14:paraId="7DDE19F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Eye protection devices</w:t>
      </w:r>
      <w:r>
        <w:rPr>
          <w:rFonts w:ascii="Arial" w:eastAsia="Arial" w:hAnsi="Arial" w:cs="Arial"/>
          <w:b/>
          <w:sz w:val="18"/>
        </w:rPr>
        <w:t xml:space="preserve"> ............................... 1607 </w:t>
      </w:r>
    </w:p>
    <w:p w14:paraId="4C980B66" w14:textId="77777777" w:rsidR="00973EF7" w:rsidRDefault="00000000">
      <w:pPr>
        <w:spacing w:after="4" w:line="251" w:lineRule="auto"/>
        <w:ind w:left="-5" w:right="40" w:hanging="7"/>
      </w:pPr>
      <w:r>
        <w:rPr>
          <w:rFonts w:ascii="Arial" w:eastAsia="Arial" w:hAnsi="Arial" w:cs="Arial"/>
          <w:i/>
          <w:sz w:val="18"/>
        </w:rPr>
        <w:t xml:space="preserve">  Also consider: </w:t>
      </w:r>
    </w:p>
    <w:p w14:paraId="7FFA3812" w14:textId="77777777" w:rsidR="00973EF7" w:rsidRDefault="00000000">
      <w:pPr>
        <w:spacing w:after="5" w:line="249" w:lineRule="auto"/>
        <w:ind w:left="-4" w:right="14" w:hanging="8"/>
      </w:pPr>
      <w:r>
        <w:rPr>
          <w:rFonts w:ascii="Arial" w:eastAsia="Arial" w:hAnsi="Arial" w:cs="Arial"/>
          <w:sz w:val="18"/>
        </w:rPr>
        <w:t xml:space="preserve">    Eyeglasses  </w:t>
      </w:r>
    </w:p>
    <w:p w14:paraId="3D45F995" w14:textId="77777777" w:rsidR="00973EF7" w:rsidRDefault="00000000">
      <w:pPr>
        <w:spacing w:after="0"/>
      </w:pPr>
      <w:r>
        <w:rPr>
          <w:rFonts w:ascii="Arial" w:eastAsia="Arial" w:hAnsi="Arial" w:cs="Arial"/>
          <w:b/>
          <w:sz w:val="18"/>
        </w:rPr>
        <w:t xml:space="preserve"> </w:t>
      </w:r>
    </w:p>
    <w:p w14:paraId="4084AA76" w14:textId="77777777" w:rsidR="00973EF7" w:rsidRDefault="00000000">
      <w:pPr>
        <w:spacing w:after="5" w:line="249" w:lineRule="auto"/>
        <w:ind w:left="-2" w:right="15" w:hanging="10"/>
        <w:jc w:val="both"/>
      </w:pPr>
      <w:r>
        <w:rPr>
          <w:rFonts w:ascii="Arial" w:eastAsia="Arial" w:hAnsi="Arial" w:cs="Arial"/>
          <w:b/>
          <w:sz w:val="18"/>
        </w:rPr>
        <w:t xml:space="preserve">Sunscreen </w:t>
      </w:r>
    </w:p>
    <w:p w14:paraId="3C8C48D5" w14:textId="77777777" w:rsidR="00973EF7" w:rsidRDefault="00000000">
      <w:pPr>
        <w:spacing w:after="4" w:line="251" w:lineRule="auto"/>
        <w:ind w:left="-5" w:right="40" w:hanging="7"/>
      </w:pPr>
      <w:r>
        <w:rPr>
          <w:rFonts w:ascii="Arial" w:eastAsia="Arial" w:hAnsi="Arial" w:cs="Arial"/>
          <w:i/>
          <w:sz w:val="18"/>
        </w:rPr>
        <w:t xml:space="preserve">  Code only for poisonings or chemical burns  </w:t>
      </w:r>
    </w:p>
    <w:p w14:paraId="6CD2F6A8" w14:textId="77777777" w:rsidR="00973EF7" w:rsidRDefault="00000000">
      <w:pPr>
        <w:spacing w:after="4" w:line="251" w:lineRule="auto"/>
        <w:ind w:left="-5" w:right="40" w:hanging="7"/>
      </w:pPr>
      <w:r>
        <w:rPr>
          <w:rFonts w:ascii="Arial" w:eastAsia="Arial" w:hAnsi="Arial" w:cs="Arial"/>
          <w:i/>
          <w:sz w:val="18"/>
        </w:rPr>
        <w:t xml:space="preserve">  to children under 5 years of age</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i/>
          <w:sz w:val="18"/>
        </w:rPr>
        <w:t xml:space="preserve"> </w:t>
      </w:r>
    </w:p>
    <w:p w14:paraId="744D7EB8" w14:textId="77777777" w:rsidR="00973EF7" w:rsidRDefault="00000000">
      <w:pPr>
        <w:spacing w:after="0"/>
        <w:ind w:left="1"/>
      </w:pPr>
      <w:r>
        <w:rPr>
          <w:rFonts w:ascii="Arial" w:eastAsia="Arial" w:hAnsi="Arial" w:cs="Arial"/>
          <w:b/>
          <w:sz w:val="18"/>
        </w:rPr>
        <w:t xml:space="preserve"> </w:t>
      </w:r>
    </w:p>
    <w:p w14:paraId="5C034411" w14:textId="77777777" w:rsidR="00973EF7" w:rsidRDefault="00000000">
      <w:pPr>
        <w:spacing w:after="5" w:line="249" w:lineRule="auto"/>
        <w:ind w:left="-2" w:right="15" w:hanging="10"/>
        <w:jc w:val="both"/>
      </w:pPr>
      <w:r>
        <w:rPr>
          <w:rFonts w:ascii="Arial" w:eastAsia="Arial" w:hAnsi="Arial" w:cs="Arial"/>
          <w:b/>
          <w:sz w:val="18"/>
        </w:rPr>
        <w:t xml:space="preserve">Supports, Christmas tree </w:t>
      </w:r>
    </w:p>
    <w:p w14:paraId="0457175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Christmas tree stands or supports</w:t>
      </w:r>
      <w:r>
        <w:rPr>
          <w:rFonts w:ascii="Arial" w:eastAsia="Arial" w:hAnsi="Arial" w:cs="Arial"/>
          <w:b/>
          <w:sz w:val="18"/>
        </w:rPr>
        <w:t xml:space="preserve"> ............. 1712 </w:t>
      </w:r>
    </w:p>
    <w:p w14:paraId="1C2661C9" w14:textId="77777777" w:rsidR="00973EF7" w:rsidRDefault="00000000">
      <w:pPr>
        <w:spacing w:after="4" w:line="251" w:lineRule="auto"/>
        <w:ind w:left="-5" w:right="40" w:hanging="7"/>
      </w:pPr>
      <w:r>
        <w:rPr>
          <w:rFonts w:ascii="Arial" w:eastAsia="Arial" w:hAnsi="Arial" w:cs="Arial"/>
          <w:i/>
          <w:sz w:val="18"/>
        </w:rPr>
        <w:t xml:space="preserve">  Also consider: </w:t>
      </w:r>
    </w:p>
    <w:p w14:paraId="078209F4" w14:textId="77777777" w:rsidR="00973EF7" w:rsidRDefault="00000000">
      <w:pPr>
        <w:spacing w:after="5" w:line="249" w:lineRule="auto"/>
        <w:ind w:left="-4" w:right="14" w:hanging="8"/>
      </w:pPr>
      <w:r>
        <w:rPr>
          <w:rFonts w:ascii="Arial" w:eastAsia="Arial" w:hAnsi="Arial" w:cs="Arial"/>
          <w:sz w:val="18"/>
        </w:rPr>
        <w:t xml:space="preserve">    Christmas decorations </w:t>
      </w:r>
    </w:p>
    <w:p w14:paraId="22C49661" w14:textId="77777777" w:rsidR="00973EF7" w:rsidRDefault="00000000">
      <w:pPr>
        <w:spacing w:after="0"/>
        <w:ind w:left="1"/>
      </w:pPr>
      <w:r>
        <w:rPr>
          <w:rFonts w:ascii="Arial" w:eastAsia="Arial" w:hAnsi="Arial" w:cs="Arial"/>
          <w:sz w:val="18"/>
        </w:rPr>
        <w:t xml:space="preserve"> </w:t>
      </w:r>
    </w:p>
    <w:p w14:paraId="6AC9DEAD" w14:textId="77777777" w:rsidR="00973EF7" w:rsidRDefault="00000000">
      <w:pPr>
        <w:spacing w:after="5" w:line="249" w:lineRule="auto"/>
        <w:ind w:left="-4" w:right="1400" w:hanging="8"/>
      </w:pPr>
      <w:r>
        <w:rPr>
          <w:rFonts w:ascii="Arial" w:eastAsia="Arial" w:hAnsi="Arial" w:cs="Arial"/>
          <w:b/>
          <w:sz w:val="18"/>
        </w:rPr>
        <w:t xml:space="preserve">Support stockings   </w:t>
      </w:r>
      <w:r>
        <w:rPr>
          <w:rFonts w:ascii="Arial" w:eastAsia="Arial" w:hAnsi="Arial" w:cs="Arial"/>
          <w:i/>
          <w:sz w:val="18"/>
        </w:rPr>
        <w:t xml:space="preserve">Use: </w:t>
      </w:r>
      <w:r>
        <w:rPr>
          <w:rFonts w:ascii="Arial" w:eastAsia="Arial" w:hAnsi="Arial" w:cs="Arial"/>
          <w:sz w:val="18"/>
        </w:rPr>
        <w:t xml:space="preserve">Support garments &amp; stockings,  </w:t>
      </w:r>
    </w:p>
    <w:p w14:paraId="5D709213" w14:textId="77777777" w:rsidR="00973EF7" w:rsidRDefault="00000000">
      <w:pPr>
        <w:spacing w:after="5" w:line="249" w:lineRule="auto"/>
        <w:ind w:left="-2" w:right="15" w:hanging="10"/>
        <w:jc w:val="both"/>
      </w:pPr>
      <w:r>
        <w:rPr>
          <w:rFonts w:ascii="Arial" w:eastAsia="Arial" w:hAnsi="Arial" w:cs="Arial"/>
          <w:sz w:val="18"/>
        </w:rPr>
        <w:t xml:space="preserve">    medical</w:t>
      </w:r>
      <w:r>
        <w:rPr>
          <w:rFonts w:ascii="Arial" w:eastAsia="Arial" w:hAnsi="Arial" w:cs="Arial"/>
          <w:b/>
          <w:sz w:val="18"/>
        </w:rPr>
        <w:t xml:space="preserve"> .............................................. Do not report  </w:t>
      </w:r>
    </w:p>
    <w:p w14:paraId="42A0CD3A" w14:textId="77777777" w:rsidR="00973EF7" w:rsidRDefault="00000000">
      <w:pPr>
        <w:spacing w:after="5" w:line="249" w:lineRule="auto"/>
        <w:ind w:left="-2" w:right="15" w:hanging="10"/>
        <w:jc w:val="both"/>
      </w:pPr>
      <w:r>
        <w:rPr>
          <w:rFonts w:ascii="Arial" w:eastAsia="Arial" w:hAnsi="Arial" w:cs="Arial"/>
          <w:b/>
          <w:sz w:val="18"/>
        </w:rPr>
        <w:t xml:space="preserve">Surfing (activity/apparel/equipment) ................ 1261 </w:t>
      </w:r>
    </w:p>
    <w:p w14:paraId="2DEDFA3F" w14:textId="77777777" w:rsidR="00973EF7" w:rsidRDefault="00000000">
      <w:pPr>
        <w:spacing w:after="0"/>
        <w:ind w:left="1"/>
      </w:pPr>
      <w:r>
        <w:rPr>
          <w:rFonts w:ascii="Arial" w:eastAsia="Arial" w:hAnsi="Arial" w:cs="Arial"/>
          <w:b/>
          <w:sz w:val="18"/>
        </w:rPr>
        <w:t xml:space="preserve"> </w:t>
      </w:r>
    </w:p>
    <w:p w14:paraId="1DA60400" w14:textId="77777777" w:rsidR="00973EF7" w:rsidRDefault="00000000">
      <w:pPr>
        <w:spacing w:after="5" w:line="249" w:lineRule="auto"/>
        <w:ind w:left="-2" w:right="15" w:hanging="10"/>
        <w:jc w:val="both"/>
      </w:pPr>
      <w:r>
        <w:rPr>
          <w:rFonts w:ascii="Arial" w:eastAsia="Arial" w:hAnsi="Arial" w:cs="Arial"/>
          <w:b/>
          <w:sz w:val="18"/>
        </w:rPr>
        <w:t xml:space="preserve">Surge suppressors or power strips .................. 4083 </w:t>
      </w:r>
    </w:p>
    <w:p w14:paraId="04F447EC" w14:textId="77777777" w:rsidR="00973EF7" w:rsidRDefault="00000000">
      <w:pPr>
        <w:spacing w:after="0"/>
        <w:ind w:left="1"/>
      </w:pPr>
      <w:r>
        <w:rPr>
          <w:rFonts w:ascii="Arial" w:eastAsia="Arial" w:hAnsi="Arial" w:cs="Arial"/>
          <w:b/>
          <w:sz w:val="18"/>
        </w:rPr>
        <w:t xml:space="preserve"> </w:t>
      </w:r>
    </w:p>
    <w:p w14:paraId="2A77ECFF" w14:textId="77777777" w:rsidR="00973EF7" w:rsidRDefault="00000000">
      <w:pPr>
        <w:spacing w:after="5" w:line="249" w:lineRule="auto"/>
        <w:ind w:left="-2" w:right="15" w:hanging="10"/>
        <w:jc w:val="both"/>
      </w:pPr>
      <w:r>
        <w:rPr>
          <w:rFonts w:ascii="Arial" w:eastAsia="Arial" w:hAnsi="Arial" w:cs="Arial"/>
          <w:b/>
          <w:sz w:val="18"/>
        </w:rPr>
        <w:t xml:space="preserve">Suspenders </w:t>
      </w:r>
    </w:p>
    <w:p w14:paraId="55CBB85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Clothing accessories</w:t>
      </w:r>
      <w:r>
        <w:rPr>
          <w:rFonts w:ascii="Arial" w:eastAsia="Arial" w:hAnsi="Arial" w:cs="Arial"/>
          <w:b/>
          <w:sz w:val="18"/>
        </w:rPr>
        <w:t xml:space="preserve"> .................................. 1647 </w:t>
      </w:r>
    </w:p>
    <w:p w14:paraId="036AF8C9" w14:textId="77777777" w:rsidR="00973EF7" w:rsidRDefault="00000000">
      <w:pPr>
        <w:spacing w:after="0"/>
        <w:ind w:left="1"/>
      </w:pPr>
      <w:r>
        <w:rPr>
          <w:rFonts w:ascii="Arial" w:eastAsia="Arial" w:hAnsi="Arial" w:cs="Arial"/>
          <w:b/>
          <w:sz w:val="18"/>
        </w:rPr>
        <w:t xml:space="preserve"> </w:t>
      </w:r>
    </w:p>
    <w:p w14:paraId="39D6E613" w14:textId="77777777" w:rsidR="00973EF7" w:rsidRDefault="00000000">
      <w:pPr>
        <w:spacing w:after="5" w:line="249" w:lineRule="auto"/>
        <w:ind w:left="-2" w:right="15" w:hanging="10"/>
        <w:jc w:val="both"/>
      </w:pPr>
      <w:r>
        <w:rPr>
          <w:rFonts w:ascii="Arial" w:eastAsia="Arial" w:hAnsi="Arial" w:cs="Arial"/>
          <w:b/>
          <w:sz w:val="18"/>
        </w:rPr>
        <w:t xml:space="preserve">Sport Utility Vehicles (SUVs) .............. Do not report </w:t>
      </w:r>
    </w:p>
    <w:p w14:paraId="04454371" w14:textId="77777777" w:rsidR="00973EF7" w:rsidRDefault="00000000">
      <w:pPr>
        <w:spacing w:after="0"/>
        <w:ind w:left="1"/>
      </w:pPr>
      <w:r>
        <w:rPr>
          <w:rFonts w:ascii="Arial" w:eastAsia="Arial" w:hAnsi="Arial" w:cs="Arial"/>
          <w:b/>
          <w:sz w:val="18"/>
        </w:rPr>
        <w:t xml:space="preserve"> </w:t>
      </w:r>
    </w:p>
    <w:p w14:paraId="70390609" w14:textId="77777777" w:rsidR="00973EF7" w:rsidRDefault="00000000">
      <w:pPr>
        <w:spacing w:after="5" w:line="249" w:lineRule="auto"/>
        <w:ind w:left="-2" w:right="15" w:hanging="10"/>
        <w:jc w:val="both"/>
      </w:pPr>
      <w:r>
        <w:rPr>
          <w:rFonts w:ascii="Arial" w:eastAsia="Arial" w:hAnsi="Arial" w:cs="Arial"/>
          <w:b/>
          <w:sz w:val="18"/>
        </w:rPr>
        <w:t xml:space="preserve">Swabs ................................................... Do not report </w:t>
      </w:r>
    </w:p>
    <w:p w14:paraId="56A98C1E" w14:textId="77777777" w:rsidR="00973EF7" w:rsidRDefault="00000000">
      <w:pPr>
        <w:spacing w:after="0"/>
        <w:ind w:left="1"/>
      </w:pPr>
      <w:r>
        <w:rPr>
          <w:rFonts w:ascii="Arial" w:eastAsia="Arial" w:hAnsi="Arial" w:cs="Arial"/>
          <w:b/>
          <w:sz w:val="18"/>
        </w:rPr>
        <w:t xml:space="preserve"> </w:t>
      </w:r>
    </w:p>
    <w:p w14:paraId="417136B0" w14:textId="77777777" w:rsidR="00973EF7" w:rsidRDefault="00000000">
      <w:pPr>
        <w:spacing w:after="5" w:line="249" w:lineRule="auto"/>
        <w:ind w:left="-2" w:right="15" w:hanging="10"/>
        <w:jc w:val="both"/>
      </w:pPr>
      <w:r>
        <w:rPr>
          <w:rFonts w:ascii="Arial" w:eastAsia="Arial" w:hAnsi="Arial" w:cs="Arial"/>
          <w:b/>
          <w:sz w:val="18"/>
        </w:rPr>
        <w:t xml:space="preserve">Swaddlers, infant  </w:t>
      </w:r>
    </w:p>
    <w:p w14:paraId="2F4BC4F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Blankets, nonelectric</w:t>
      </w:r>
      <w:r>
        <w:rPr>
          <w:rFonts w:ascii="Arial" w:eastAsia="Arial" w:hAnsi="Arial" w:cs="Arial"/>
          <w:b/>
          <w:sz w:val="18"/>
        </w:rPr>
        <w:t xml:space="preserve"> .................................. 4008 Swamp buggy </w:t>
      </w:r>
    </w:p>
    <w:p w14:paraId="08D03F6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Dune buggies/beach buggies</w:t>
      </w:r>
      <w:r>
        <w:rPr>
          <w:rFonts w:ascii="Arial" w:eastAsia="Arial" w:hAnsi="Arial" w:cs="Arial"/>
          <w:b/>
          <w:sz w:val="18"/>
        </w:rPr>
        <w:t xml:space="preserve"> .................... 3288 </w:t>
      </w:r>
    </w:p>
    <w:p w14:paraId="381E1090" w14:textId="77777777" w:rsidR="00973EF7" w:rsidRDefault="00000000">
      <w:pPr>
        <w:spacing w:after="0"/>
      </w:pPr>
      <w:r>
        <w:rPr>
          <w:rFonts w:ascii="Arial" w:eastAsia="Arial" w:hAnsi="Arial" w:cs="Arial"/>
          <w:b/>
          <w:sz w:val="18"/>
        </w:rPr>
        <w:t xml:space="preserve"> </w:t>
      </w:r>
    </w:p>
    <w:p w14:paraId="746E4797" w14:textId="77777777" w:rsidR="00973EF7" w:rsidRDefault="00000000">
      <w:pPr>
        <w:spacing w:after="5" w:line="249" w:lineRule="auto"/>
        <w:ind w:left="-2" w:right="15" w:hanging="10"/>
        <w:jc w:val="both"/>
      </w:pPr>
      <w:r>
        <w:rPr>
          <w:rFonts w:ascii="Arial" w:eastAsia="Arial" w:hAnsi="Arial" w:cs="Arial"/>
          <w:b/>
          <w:sz w:val="18"/>
        </w:rPr>
        <w:t xml:space="preserve">Sweaters </w:t>
      </w:r>
    </w:p>
    <w:p w14:paraId="45BD5F8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0D0742B9" w14:textId="77777777" w:rsidR="00973EF7" w:rsidRDefault="00000000">
      <w:pPr>
        <w:spacing w:after="0"/>
      </w:pPr>
      <w:r>
        <w:rPr>
          <w:rFonts w:ascii="Arial" w:eastAsia="Arial" w:hAnsi="Arial" w:cs="Arial"/>
          <w:b/>
          <w:sz w:val="18"/>
        </w:rPr>
        <w:t xml:space="preserve"> </w:t>
      </w:r>
    </w:p>
    <w:p w14:paraId="6A9763E8" w14:textId="77777777" w:rsidR="00973EF7" w:rsidRDefault="00000000">
      <w:pPr>
        <w:spacing w:after="4" w:line="251" w:lineRule="auto"/>
        <w:ind w:left="-5" w:right="2875" w:hanging="7"/>
      </w:pPr>
      <w:r>
        <w:rPr>
          <w:rFonts w:ascii="Arial" w:eastAsia="Arial" w:hAnsi="Arial" w:cs="Arial"/>
          <w:b/>
          <w:sz w:val="18"/>
        </w:rPr>
        <w:t xml:space="preserve">Sweepers </w:t>
      </w:r>
      <w:r>
        <w:rPr>
          <w:rFonts w:ascii="Arial" w:eastAsia="Arial" w:hAnsi="Arial" w:cs="Arial"/>
          <w:i/>
          <w:sz w:val="18"/>
        </w:rPr>
        <w:t xml:space="preserve">  Choose among: </w:t>
      </w:r>
    </w:p>
    <w:p w14:paraId="4CE0BE08" w14:textId="77777777" w:rsidR="00973EF7" w:rsidRDefault="00000000">
      <w:pPr>
        <w:spacing w:after="5" w:line="249" w:lineRule="auto"/>
        <w:ind w:left="-2" w:right="15" w:hanging="10"/>
        <w:jc w:val="both"/>
      </w:pPr>
      <w:r>
        <w:rPr>
          <w:rFonts w:ascii="Arial" w:eastAsia="Arial" w:hAnsi="Arial" w:cs="Arial"/>
          <w:sz w:val="18"/>
        </w:rPr>
        <w:t xml:space="preserve">    Electric brooms</w:t>
      </w:r>
      <w:r>
        <w:rPr>
          <w:rFonts w:ascii="Arial" w:eastAsia="Arial" w:hAnsi="Arial" w:cs="Arial"/>
          <w:b/>
          <w:sz w:val="18"/>
        </w:rPr>
        <w:t xml:space="preserve"> ................................................ 0116 </w:t>
      </w:r>
    </w:p>
    <w:p w14:paraId="64E71152" w14:textId="77777777" w:rsidR="00973EF7" w:rsidRDefault="00000000">
      <w:pPr>
        <w:spacing w:after="5" w:line="249" w:lineRule="auto"/>
        <w:ind w:left="-4" w:right="14" w:hanging="8"/>
      </w:pPr>
      <w:r>
        <w:rPr>
          <w:rFonts w:ascii="Arial" w:eastAsia="Arial" w:hAnsi="Arial" w:cs="Arial"/>
          <w:sz w:val="18"/>
        </w:rPr>
        <w:t xml:space="preserve">    Manual cleaning equipment </w:t>
      </w:r>
    </w:p>
    <w:p w14:paraId="0F905D85" w14:textId="77777777" w:rsidR="00973EF7" w:rsidRDefault="00000000">
      <w:pPr>
        <w:spacing w:after="5" w:line="249" w:lineRule="auto"/>
        <w:ind w:left="-2" w:right="15" w:hanging="10"/>
        <w:jc w:val="both"/>
      </w:pPr>
      <w:r>
        <w:rPr>
          <w:rFonts w:ascii="Arial" w:eastAsia="Arial" w:hAnsi="Arial" w:cs="Arial"/>
          <w:sz w:val="18"/>
        </w:rPr>
        <w:t xml:space="preserve">      (excl. buckets or pails)</w:t>
      </w:r>
      <w:r>
        <w:rPr>
          <w:rFonts w:ascii="Arial" w:eastAsia="Arial" w:hAnsi="Arial" w:cs="Arial"/>
          <w:b/>
          <w:sz w:val="18"/>
        </w:rPr>
        <w:t xml:space="preserve"> ................................... 0480     </w:t>
      </w:r>
      <w:r>
        <w:rPr>
          <w:rFonts w:ascii="Arial" w:eastAsia="Arial" w:hAnsi="Arial" w:cs="Arial"/>
          <w:sz w:val="18"/>
        </w:rPr>
        <w:t>Vacuum cleaners</w:t>
      </w:r>
      <w:r>
        <w:rPr>
          <w:rFonts w:ascii="Arial" w:eastAsia="Arial" w:hAnsi="Arial" w:cs="Arial"/>
          <w:b/>
          <w:sz w:val="18"/>
        </w:rPr>
        <w:t xml:space="preserve"> ............................................. 0115 </w:t>
      </w:r>
    </w:p>
    <w:p w14:paraId="30606BEB" w14:textId="77777777" w:rsidR="00973EF7" w:rsidRDefault="00000000">
      <w:pPr>
        <w:spacing w:after="0"/>
      </w:pPr>
      <w:r>
        <w:rPr>
          <w:rFonts w:ascii="Arial" w:eastAsia="Arial" w:hAnsi="Arial" w:cs="Arial"/>
          <w:b/>
          <w:sz w:val="18"/>
        </w:rPr>
        <w:t xml:space="preserve"> </w:t>
      </w:r>
    </w:p>
    <w:p w14:paraId="7E18DD79" w14:textId="77777777" w:rsidR="00973EF7" w:rsidRDefault="00000000">
      <w:pPr>
        <w:spacing w:after="5" w:line="249" w:lineRule="auto"/>
        <w:ind w:left="-2" w:right="15" w:hanging="10"/>
        <w:jc w:val="both"/>
      </w:pPr>
      <w:r>
        <w:rPr>
          <w:rFonts w:ascii="Arial" w:eastAsia="Arial" w:hAnsi="Arial" w:cs="Arial"/>
          <w:b/>
          <w:sz w:val="18"/>
        </w:rPr>
        <w:t xml:space="preserve">Swimming (activity/apparel/equipment;  </w:t>
      </w:r>
    </w:p>
    <w:p w14:paraId="1AF579A0" w14:textId="77777777" w:rsidR="00973EF7" w:rsidRDefault="00000000">
      <w:pPr>
        <w:spacing w:after="5" w:line="249" w:lineRule="auto"/>
        <w:ind w:left="-2" w:right="15" w:hanging="10"/>
        <w:jc w:val="both"/>
      </w:pPr>
      <w:r>
        <w:rPr>
          <w:rFonts w:ascii="Arial" w:eastAsia="Arial" w:hAnsi="Arial" w:cs="Arial"/>
          <w:b/>
          <w:sz w:val="18"/>
        </w:rPr>
        <w:t xml:space="preserve">excl. flotation devices) ....................................... 3274 </w:t>
      </w:r>
    </w:p>
    <w:p w14:paraId="56479C9B" w14:textId="77777777" w:rsidR="00973EF7" w:rsidRDefault="00000000">
      <w:pPr>
        <w:spacing w:after="4" w:line="251" w:lineRule="auto"/>
        <w:ind w:left="-5" w:right="40" w:hanging="7"/>
      </w:pPr>
      <w:r>
        <w:rPr>
          <w:rFonts w:ascii="Arial" w:eastAsia="Arial" w:hAnsi="Arial" w:cs="Arial"/>
          <w:i/>
          <w:sz w:val="18"/>
        </w:rPr>
        <w:t xml:space="preserve">  Also consider: </w:t>
      </w:r>
    </w:p>
    <w:p w14:paraId="144FC9F7" w14:textId="77777777" w:rsidR="00973EF7" w:rsidRDefault="00000000">
      <w:pPr>
        <w:spacing w:after="5" w:line="249" w:lineRule="auto"/>
        <w:ind w:left="-4" w:right="1823" w:hanging="8"/>
      </w:pPr>
      <w:r>
        <w:rPr>
          <w:rFonts w:ascii="Arial" w:eastAsia="Arial" w:hAnsi="Arial" w:cs="Arial"/>
          <w:sz w:val="18"/>
        </w:rPr>
        <w:t xml:space="preserve">    Diving or diving boards     Water polo </w:t>
      </w:r>
    </w:p>
    <w:p w14:paraId="5403D289" w14:textId="77777777" w:rsidR="00973EF7" w:rsidRDefault="00000000">
      <w:pPr>
        <w:spacing w:after="5" w:line="249" w:lineRule="auto"/>
        <w:ind w:left="-4" w:right="14" w:hanging="8"/>
      </w:pPr>
      <w:r>
        <w:rPr>
          <w:rFonts w:ascii="Arial" w:eastAsia="Arial" w:hAnsi="Arial" w:cs="Arial"/>
          <w:sz w:val="18"/>
        </w:rPr>
        <w:t xml:space="preserve">    Water skiing </w:t>
      </w:r>
    </w:p>
    <w:p w14:paraId="31B0A863" w14:textId="77777777" w:rsidR="00973EF7" w:rsidRDefault="00000000">
      <w:pPr>
        <w:spacing w:after="0"/>
      </w:pPr>
      <w:r>
        <w:rPr>
          <w:rFonts w:ascii="Arial" w:eastAsia="Arial" w:hAnsi="Arial" w:cs="Arial"/>
          <w:b/>
          <w:sz w:val="18"/>
        </w:rPr>
        <w:t xml:space="preserve"> </w:t>
      </w:r>
    </w:p>
    <w:p w14:paraId="6138B6E7" w14:textId="77777777" w:rsidR="00973EF7" w:rsidRDefault="00000000">
      <w:pPr>
        <w:spacing w:after="5" w:line="249" w:lineRule="auto"/>
        <w:ind w:left="-2" w:right="15" w:hanging="10"/>
        <w:jc w:val="both"/>
      </w:pPr>
      <w:r>
        <w:rPr>
          <w:rFonts w:ascii="Arial" w:eastAsia="Arial" w:hAnsi="Arial" w:cs="Arial"/>
          <w:b/>
          <w:sz w:val="18"/>
        </w:rPr>
        <w:t xml:space="preserve">Swimming pool chemicals ................................ 0938 </w:t>
      </w:r>
    </w:p>
    <w:p w14:paraId="57CDAD0F" w14:textId="77777777" w:rsidR="00973EF7" w:rsidRDefault="00000000">
      <w:pPr>
        <w:spacing w:after="0"/>
      </w:pPr>
      <w:r>
        <w:rPr>
          <w:rFonts w:ascii="Arial" w:eastAsia="Arial" w:hAnsi="Arial" w:cs="Arial"/>
          <w:b/>
          <w:sz w:val="18"/>
        </w:rPr>
        <w:t xml:space="preserve"> </w:t>
      </w:r>
    </w:p>
    <w:p w14:paraId="0874FCEF" w14:textId="77777777" w:rsidR="00973EF7" w:rsidRDefault="00000000">
      <w:pPr>
        <w:spacing w:after="5" w:line="249" w:lineRule="auto"/>
        <w:ind w:left="-4" w:right="1463" w:hanging="8"/>
      </w:pPr>
      <w:r>
        <w:rPr>
          <w:rFonts w:ascii="Arial" w:eastAsia="Arial" w:hAnsi="Arial" w:cs="Arial"/>
          <w:b/>
          <w:sz w:val="18"/>
        </w:rPr>
        <w:t xml:space="preserve">Swimming pool deck </w:t>
      </w:r>
      <w:r>
        <w:rPr>
          <w:rFonts w:ascii="Arial" w:eastAsia="Arial" w:hAnsi="Arial" w:cs="Arial"/>
          <w:i/>
          <w:sz w:val="18"/>
        </w:rPr>
        <w:t xml:space="preserve">  Use: </w:t>
      </w:r>
      <w:r>
        <w:rPr>
          <w:rFonts w:ascii="Arial" w:eastAsia="Arial" w:hAnsi="Arial" w:cs="Arial"/>
          <w:sz w:val="18"/>
        </w:rPr>
        <w:t xml:space="preserve">Porches, balconies, open side  </w:t>
      </w:r>
    </w:p>
    <w:p w14:paraId="0B180032" w14:textId="77777777" w:rsidR="00973EF7" w:rsidRDefault="00000000">
      <w:pPr>
        <w:spacing w:after="5" w:line="249" w:lineRule="auto"/>
        <w:ind w:left="-2" w:right="15" w:hanging="10"/>
        <w:jc w:val="both"/>
      </w:pPr>
      <w:r>
        <w:rPr>
          <w:rFonts w:ascii="Arial" w:eastAsia="Arial" w:hAnsi="Arial" w:cs="Arial"/>
          <w:sz w:val="18"/>
        </w:rPr>
        <w:t xml:space="preserve">    floors or floor openings</w:t>
      </w:r>
      <w:r>
        <w:rPr>
          <w:rFonts w:ascii="Arial" w:eastAsia="Arial" w:hAnsi="Arial" w:cs="Arial"/>
          <w:b/>
          <w:sz w:val="18"/>
        </w:rPr>
        <w:t xml:space="preserve"> ..................................... 1817 </w:t>
      </w:r>
    </w:p>
    <w:p w14:paraId="32CC2773" w14:textId="77777777" w:rsidR="00973EF7" w:rsidRDefault="00000000">
      <w:pPr>
        <w:spacing w:after="0"/>
      </w:pPr>
      <w:r>
        <w:rPr>
          <w:rFonts w:ascii="Arial" w:eastAsia="Arial" w:hAnsi="Arial" w:cs="Arial"/>
          <w:b/>
          <w:sz w:val="18"/>
        </w:rPr>
        <w:t xml:space="preserve"> </w:t>
      </w:r>
    </w:p>
    <w:p w14:paraId="5D1243D6" w14:textId="77777777" w:rsidR="00973EF7" w:rsidRDefault="00000000">
      <w:pPr>
        <w:spacing w:after="5" w:line="249" w:lineRule="auto"/>
        <w:ind w:left="-4" w:right="1754" w:hanging="8"/>
      </w:pPr>
      <w:r>
        <w:rPr>
          <w:rFonts w:ascii="Arial" w:eastAsia="Arial" w:hAnsi="Arial" w:cs="Arial"/>
          <w:b/>
          <w:sz w:val="18"/>
        </w:rPr>
        <w:t xml:space="preserve">Swimming pool ladder  </w:t>
      </w:r>
      <w:r>
        <w:rPr>
          <w:rFonts w:ascii="Arial" w:eastAsia="Arial" w:hAnsi="Arial" w:cs="Arial"/>
          <w:i/>
          <w:sz w:val="18"/>
        </w:rPr>
        <w:t xml:space="preserve">  Use: </w:t>
      </w:r>
      <w:r>
        <w:rPr>
          <w:rFonts w:ascii="Arial" w:eastAsia="Arial" w:hAnsi="Arial" w:cs="Arial"/>
          <w:sz w:val="18"/>
        </w:rPr>
        <w:t xml:space="preserve">Swimming pool equipment  </w:t>
      </w:r>
    </w:p>
    <w:p w14:paraId="20C15983" w14:textId="77777777" w:rsidR="00973EF7" w:rsidRDefault="00000000">
      <w:pPr>
        <w:spacing w:after="4" w:line="250" w:lineRule="auto"/>
        <w:ind w:left="-3" w:hanging="10"/>
        <w:jc w:val="both"/>
      </w:pPr>
      <w:r>
        <w:rPr>
          <w:rFonts w:ascii="Arial" w:eastAsia="Arial" w:hAnsi="Arial" w:cs="Arial"/>
          <w:sz w:val="18"/>
        </w:rPr>
        <w:t xml:space="preserve">    (excl. chemicals)</w:t>
      </w:r>
      <w:r>
        <w:rPr>
          <w:rFonts w:ascii="Arial" w:eastAsia="Arial" w:hAnsi="Arial" w:cs="Arial"/>
          <w:b/>
          <w:i/>
          <w:sz w:val="18"/>
        </w:rPr>
        <w:t xml:space="preserve"> .............................................. </w:t>
      </w:r>
      <w:r>
        <w:rPr>
          <w:rFonts w:ascii="Arial" w:eastAsia="Arial" w:hAnsi="Arial" w:cs="Arial"/>
          <w:b/>
          <w:sz w:val="18"/>
        </w:rPr>
        <w:t xml:space="preserve">3262 </w:t>
      </w:r>
    </w:p>
    <w:p w14:paraId="3493B83A" w14:textId="77777777" w:rsidR="00973EF7" w:rsidRDefault="00000000">
      <w:pPr>
        <w:spacing w:after="0"/>
      </w:pPr>
      <w:r>
        <w:rPr>
          <w:rFonts w:ascii="Arial" w:eastAsia="Arial" w:hAnsi="Arial" w:cs="Arial"/>
          <w:b/>
          <w:sz w:val="18"/>
        </w:rPr>
        <w:t xml:space="preserve"> </w:t>
      </w:r>
    </w:p>
    <w:p w14:paraId="220F6768" w14:textId="77777777" w:rsidR="00973EF7" w:rsidRDefault="00000000">
      <w:pPr>
        <w:spacing w:after="5" w:line="249" w:lineRule="auto"/>
        <w:ind w:left="-2" w:right="15" w:hanging="10"/>
        <w:jc w:val="both"/>
      </w:pPr>
      <w:r>
        <w:rPr>
          <w:rFonts w:ascii="Arial" w:eastAsia="Arial" w:hAnsi="Arial" w:cs="Arial"/>
          <w:b/>
          <w:sz w:val="18"/>
        </w:rPr>
        <w:t xml:space="preserve">Swimming pool slides ....................................... 1277 </w:t>
      </w:r>
    </w:p>
    <w:p w14:paraId="43FECE8F" w14:textId="77777777" w:rsidR="00973EF7" w:rsidRDefault="00000000">
      <w:pPr>
        <w:spacing w:after="0"/>
      </w:pPr>
      <w:r>
        <w:rPr>
          <w:rFonts w:ascii="Arial" w:eastAsia="Arial" w:hAnsi="Arial" w:cs="Arial"/>
          <w:b/>
          <w:sz w:val="18"/>
        </w:rPr>
        <w:t xml:space="preserve"> </w:t>
      </w:r>
    </w:p>
    <w:p w14:paraId="21470C42" w14:textId="77777777" w:rsidR="00973EF7" w:rsidRDefault="00000000">
      <w:pPr>
        <w:spacing w:after="4" w:line="244" w:lineRule="auto"/>
        <w:ind w:left="-3" w:right="39" w:hanging="9"/>
      </w:pPr>
      <w:r>
        <w:rPr>
          <w:rFonts w:ascii="Arial" w:eastAsia="Arial" w:hAnsi="Arial" w:cs="Arial"/>
          <w:b/>
          <w:sz w:val="18"/>
        </w:rPr>
        <w:t xml:space="preserve">Swimming pool equipment (excl.  swimming pool chemicals, diving  boards and swimming pool slides) .................. 3262 </w:t>
      </w:r>
    </w:p>
    <w:p w14:paraId="3DADFE51" w14:textId="77777777" w:rsidR="00973EF7" w:rsidRDefault="00000000">
      <w:pPr>
        <w:spacing w:after="0"/>
      </w:pPr>
      <w:r>
        <w:rPr>
          <w:rFonts w:ascii="Arial" w:eastAsia="Arial" w:hAnsi="Arial" w:cs="Arial"/>
          <w:b/>
          <w:sz w:val="18"/>
        </w:rPr>
        <w:t xml:space="preserve"> </w:t>
      </w:r>
    </w:p>
    <w:p w14:paraId="5702480F" w14:textId="77777777" w:rsidR="00973EF7" w:rsidRDefault="00000000">
      <w:pPr>
        <w:spacing w:after="5" w:line="249" w:lineRule="auto"/>
        <w:ind w:left="-2" w:right="15" w:hanging="10"/>
        <w:jc w:val="both"/>
      </w:pPr>
      <w:r>
        <w:rPr>
          <w:rFonts w:ascii="Arial" w:eastAsia="Arial" w:hAnsi="Arial" w:cs="Arial"/>
          <w:b/>
          <w:sz w:val="18"/>
        </w:rPr>
        <w:t xml:space="preserve">Swimming pools   </w:t>
      </w:r>
    </w:p>
    <w:p w14:paraId="0D93511A" w14:textId="77777777" w:rsidR="00973EF7" w:rsidRDefault="00000000">
      <w:pPr>
        <w:spacing w:after="4" w:line="251" w:lineRule="auto"/>
        <w:ind w:left="-5" w:right="40" w:hanging="7"/>
      </w:pPr>
      <w:r>
        <w:rPr>
          <w:rFonts w:ascii="Arial" w:eastAsia="Arial" w:hAnsi="Arial" w:cs="Arial"/>
          <w:i/>
          <w:sz w:val="18"/>
        </w:rPr>
        <w:t xml:space="preserve">  Choose among:  </w:t>
      </w:r>
    </w:p>
    <w:p w14:paraId="679B0A44" w14:textId="77777777" w:rsidR="00973EF7" w:rsidRDefault="00000000">
      <w:pPr>
        <w:spacing w:after="5" w:line="249" w:lineRule="auto"/>
        <w:ind w:left="-4" w:right="14" w:hanging="8"/>
      </w:pPr>
      <w:r>
        <w:rPr>
          <w:rFonts w:ascii="Arial" w:eastAsia="Arial" w:hAnsi="Arial" w:cs="Arial"/>
          <w:sz w:val="18"/>
        </w:rPr>
        <w:t xml:space="preserve">    Above-ground swimming pools  </w:t>
      </w:r>
    </w:p>
    <w:p w14:paraId="41E5B8E8" w14:textId="77777777" w:rsidR="00973EF7" w:rsidRDefault="00000000">
      <w:pPr>
        <w:spacing w:after="4" w:line="244" w:lineRule="auto"/>
        <w:ind w:left="-3" w:right="39" w:hanging="9"/>
      </w:pPr>
      <w:r>
        <w:rPr>
          <w:rFonts w:ascii="Arial" w:eastAsia="Arial" w:hAnsi="Arial" w:cs="Arial"/>
          <w:sz w:val="18"/>
        </w:rPr>
        <w:t xml:space="preserve">      (excl. portable pools)</w:t>
      </w:r>
      <w:r>
        <w:rPr>
          <w:rFonts w:ascii="Arial" w:eastAsia="Arial" w:hAnsi="Arial" w:cs="Arial"/>
          <w:b/>
          <w:sz w:val="18"/>
        </w:rPr>
        <w:t xml:space="preserve"> ...................................... 3221 </w:t>
      </w:r>
      <w:r>
        <w:rPr>
          <w:rFonts w:ascii="Arial" w:eastAsia="Arial" w:hAnsi="Arial" w:cs="Arial"/>
          <w:sz w:val="18"/>
        </w:rPr>
        <w:t xml:space="preserve">    Built-in swimming pools</w:t>
      </w:r>
      <w:r>
        <w:rPr>
          <w:rFonts w:ascii="Arial" w:eastAsia="Arial" w:hAnsi="Arial" w:cs="Arial"/>
          <w:b/>
          <w:sz w:val="18"/>
        </w:rPr>
        <w:t xml:space="preserve"> .................................... 3251 </w:t>
      </w:r>
      <w:r>
        <w:rPr>
          <w:rFonts w:ascii="Arial" w:eastAsia="Arial" w:hAnsi="Arial" w:cs="Arial"/>
          <w:sz w:val="18"/>
        </w:rPr>
        <w:t xml:space="preserve">    Inflatable swimming pools </w:t>
      </w:r>
    </w:p>
    <w:p w14:paraId="24F36CD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Portable swimming pools</w:t>
      </w:r>
      <w:r>
        <w:rPr>
          <w:rFonts w:ascii="Arial" w:eastAsia="Arial" w:hAnsi="Arial" w:cs="Arial"/>
          <w:b/>
          <w:sz w:val="18"/>
        </w:rPr>
        <w:t xml:space="preserve"> ....................... 5043 </w:t>
      </w:r>
      <w:r>
        <w:rPr>
          <w:rFonts w:ascii="Arial" w:eastAsia="Arial" w:hAnsi="Arial" w:cs="Arial"/>
          <w:sz w:val="18"/>
        </w:rPr>
        <w:t xml:space="preserve">   Portable swimming pools</w:t>
      </w:r>
      <w:r>
        <w:rPr>
          <w:rFonts w:ascii="Arial" w:eastAsia="Arial" w:hAnsi="Arial" w:cs="Arial"/>
          <w:b/>
          <w:sz w:val="18"/>
        </w:rPr>
        <w:t xml:space="preserve"> .................................. 5043</w:t>
      </w:r>
      <w:r>
        <w:rPr>
          <w:rFonts w:ascii="Arial" w:eastAsia="Arial" w:hAnsi="Arial" w:cs="Arial"/>
          <w:sz w:val="18"/>
        </w:rPr>
        <w:t xml:space="preserve"> </w:t>
      </w:r>
    </w:p>
    <w:p w14:paraId="29A2E4F9" w14:textId="77777777" w:rsidR="00973EF7" w:rsidRDefault="00000000">
      <w:pPr>
        <w:spacing w:after="5" w:line="249" w:lineRule="auto"/>
        <w:ind w:left="-4" w:right="14" w:hanging="8"/>
      </w:pPr>
      <w:r>
        <w:rPr>
          <w:rFonts w:ascii="Arial" w:eastAsia="Arial" w:hAnsi="Arial" w:cs="Arial"/>
          <w:sz w:val="18"/>
        </w:rPr>
        <w:t xml:space="preserve">    Swimming pools, in ground </w:t>
      </w:r>
    </w:p>
    <w:p w14:paraId="6936E3C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Built-in swimming pools</w:t>
      </w:r>
      <w:r>
        <w:rPr>
          <w:rFonts w:ascii="Arial" w:eastAsia="Arial" w:hAnsi="Arial" w:cs="Arial"/>
          <w:b/>
          <w:sz w:val="18"/>
        </w:rPr>
        <w:t xml:space="preserve"> ......................... 3251 </w:t>
      </w:r>
    </w:p>
    <w:p w14:paraId="79CCE90F" w14:textId="77777777" w:rsidR="00973EF7" w:rsidRDefault="00000000">
      <w:pPr>
        <w:spacing w:after="5" w:line="249" w:lineRule="auto"/>
        <w:ind w:left="-4" w:right="14" w:hanging="8"/>
      </w:pPr>
      <w:r>
        <w:rPr>
          <w:rFonts w:ascii="Arial" w:eastAsia="Arial" w:hAnsi="Arial" w:cs="Arial"/>
          <w:sz w:val="18"/>
        </w:rPr>
        <w:t xml:space="preserve">    Swimming pools, ‘on ground’ </w:t>
      </w:r>
    </w:p>
    <w:p w14:paraId="4515E54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Built-in swimming pools</w:t>
      </w:r>
      <w:r>
        <w:rPr>
          <w:rFonts w:ascii="Arial" w:eastAsia="Arial" w:hAnsi="Arial" w:cs="Arial"/>
          <w:b/>
          <w:sz w:val="18"/>
        </w:rPr>
        <w:t xml:space="preserve"> ......................... 3251 </w:t>
      </w:r>
    </w:p>
    <w:p w14:paraId="7408AB61" w14:textId="77777777" w:rsidR="00973EF7" w:rsidRDefault="00000000">
      <w:pPr>
        <w:spacing w:after="5" w:line="249" w:lineRule="auto"/>
        <w:ind w:left="-4" w:right="14" w:hanging="8"/>
      </w:pPr>
      <w:r>
        <w:rPr>
          <w:rFonts w:ascii="Arial" w:eastAsia="Arial" w:hAnsi="Arial" w:cs="Arial"/>
          <w:sz w:val="18"/>
        </w:rPr>
        <w:t xml:space="preserve">    Swimming pool equipment        (excl. chemicals, diving boards,       and swimming pool slides)</w:t>
      </w:r>
      <w:r>
        <w:rPr>
          <w:rFonts w:ascii="Arial" w:eastAsia="Arial" w:hAnsi="Arial" w:cs="Arial"/>
          <w:b/>
          <w:sz w:val="18"/>
        </w:rPr>
        <w:t xml:space="preserve"> ............................. 3262 </w:t>
      </w:r>
      <w:r>
        <w:rPr>
          <w:rFonts w:ascii="Arial" w:eastAsia="Arial" w:hAnsi="Arial" w:cs="Arial"/>
          <w:i/>
          <w:sz w:val="18"/>
        </w:rPr>
        <w:t xml:space="preserve">  If swimming pool only described as “wading   pool” or “kiddie pool” and portability not known,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Portable swimming pools</w:t>
      </w:r>
      <w:r>
        <w:rPr>
          <w:rFonts w:ascii="Arial" w:eastAsia="Arial" w:hAnsi="Arial" w:cs="Arial"/>
          <w:b/>
          <w:sz w:val="18"/>
        </w:rPr>
        <w:t xml:space="preserve"> ......................... 5043 </w:t>
      </w:r>
    </w:p>
    <w:p w14:paraId="0BA38DFF" w14:textId="77777777" w:rsidR="00973EF7" w:rsidRDefault="00000000">
      <w:pPr>
        <w:spacing w:after="4" w:line="251" w:lineRule="auto"/>
        <w:ind w:left="-5" w:right="40" w:hanging="7"/>
      </w:pPr>
      <w:r>
        <w:rPr>
          <w:rFonts w:ascii="Arial" w:eastAsia="Arial" w:hAnsi="Arial" w:cs="Arial"/>
          <w:i/>
          <w:sz w:val="18"/>
        </w:rPr>
        <w:t xml:space="preserve">  If type of swimming pool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Swimming pools, not specified</w:t>
      </w:r>
      <w:r>
        <w:rPr>
          <w:rFonts w:ascii="Arial" w:eastAsia="Arial" w:hAnsi="Arial" w:cs="Arial"/>
          <w:b/>
          <w:sz w:val="18"/>
        </w:rPr>
        <w:t xml:space="preserve"> ................. 1284 </w:t>
      </w:r>
    </w:p>
    <w:p w14:paraId="1C8B1687" w14:textId="77777777" w:rsidR="00973EF7" w:rsidRDefault="00000000">
      <w:pPr>
        <w:spacing w:after="4" w:line="251" w:lineRule="auto"/>
        <w:ind w:left="-5" w:right="40" w:hanging="7"/>
      </w:pPr>
      <w:r>
        <w:rPr>
          <w:rFonts w:ascii="Arial" w:eastAsia="Arial" w:hAnsi="Arial" w:cs="Arial"/>
          <w:i/>
          <w:sz w:val="18"/>
        </w:rPr>
        <w:t xml:space="preserve">  Also consider</w:t>
      </w:r>
      <w:r>
        <w:rPr>
          <w:rFonts w:ascii="Arial" w:eastAsia="Arial" w:hAnsi="Arial" w:cs="Arial"/>
          <w:sz w:val="18"/>
        </w:rPr>
        <w:t xml:space="preserve">: </w:t>
      </w:r>
    </w:p>
    <w:p w14:paraId="1EEBF6F0" w14:textId="77777777" w:rsidR="00973EF7" w:rsidRDefault="00000000">
      <w:pPr>
        <w:spacing w:after="5" w:line="249" w:lineRule="auto"/>
        <w:ind w:left="-4" w:right="14" w:hanging="8"/>
      </w:pPr>
      <w:r>
        <w:rPr>
          <w:rFonts w:ascii="Arial" w:eastAsia="Arial" w:hAnsi="Arial" w:cs="Arial"/>
          <w:sz w:val="18"/>
        </w:rPr>
        <w:t xml:space="preserve">    Diving or diving boards </w:t>
      </w:r>
    </w:p>
    <w:p w14:paraId="5D6D0A03" w14:textId="77777777" w:rsidR="00973EF7" w:rsidRDefault="00000000">
      <w:pPr>
        <w:spacing w:after="5" w:line="249" w:lineRule="auto"/>
        <w:ind w:left="-4" w:right="14" w:hanging="8"/>
      </w:pPr>
      <w:r>
        <w:rPr>
          <w:rFonts w:ascii="Arial" w:eastAsia="Arial" w:hAnsi="Arial" w:cs="Arial"/>
          <w:sz w:val="18"/>
        </w:rPr>
        <w:t xml:space="preserve">    Swimming pool slides </w:t>
      </w:r>
    </w:p>
    <w:p w14:paraId="3B25F11A" w14:textId="77777777" w:rsidR="00973EF7" w:rsidRDefault="00000000">
      <w:pPr>
        <w:spacing w:after="0" w:line="239" w:lineRule="auto"/>
        <w:ind w:right="1453"/>
      </w:pPr>
      <w:r>
        <w:rPr>
          <w:rFonts w:ascii="Arial" w:eastAsia="Arial" w:hAnsi="Arial" w:cs="Arial"/>
          <w:b/>
          <w:sz w:val="18"/>
        </w:rPr>
        <w:t xml:space="preserve">  </w:t>
      </w:r>
      <w:r>
        <w:rPr>
          <w:rFonts w:ascii="Arial" w:eastAsia="Arial" w:hAnsi="Arial" w:cs="Arial"/>
          <w:b/>
          <w:sz w:val="18"/>
        </w:rPr>
        <w:tab/>
        <w:t xml:space="preserve"> </w:t>
      </w:r>
    </w:p>
    <w:p w14:paraId="399F4E62" w14:textId="77777777" w:rsidR="00973EF7" w:rsidRDefault="00973EF7">
      <w:pPr>
        <w:sectPr w:rsidR="00973EF7">
          <w:pgSz w:w="12240" w:h="15840"/>
          <w:pgMar w:top="1383" w:right="1125" w:bottom="1538" w:left="1583" w:header="720" w:footer="720" w:gutter="0"/>
          <w:pgNumType w:start="1"/>
          <w:cols w:num="2" w:space="720" w:equalWidth="0">
            <w:col w:w="4377" w:space="258"/>
            <w:col w:w="4898"/>
          </w:cols>
        </w:sectPr>
      </w:pPr>
    </w:p>
    <w:p w14:paraId="2F8EDA92" w14:textId="77777777" w:rsidR="00973EF7" w:rsidRDefault="00000000">
      <w:pPr>
        <w:tabs>
          <w:tab w:val="center" w:pos="5148"/>
        </w:tabs>
        <w:spacing w:after="5" w:line="249" w:lineRule="auto"/>
        <w:ind w:left="-12"/>
      </w:pPr>
      <w:r>
        <w:rPr>
          <w:rFonts w:ascii="Arial" w:eastAsia="Arial" w:hAnsi="Arial" w:cs="Arial"/>
          <w:b/>
          <w:sz w:val="18"/>
        </w:rPr>
        <w:t xml:space="preserve">Swimsuit or bathing suit </w:t>
      </w:r>
      <w:r>
        <w:rPr>
          <w:rFonts w:ascii="Arial" w:eastAsia="Arial" w:hAnsi="Arial" w:cs="Arial"/>
          <w:b/>
          <w:sz w:val="18"/>
        </w:rPr>
        <w:tab/>
        <w:t xml:space="preserve"> </w:t>
      </w:r>
    </w:p>
    <w:p w14:paraId="1663EC22" w14:textId="77777777" w:rsidR="00973EF7" w:rsidRDefault="00000000">
      <w:pPr>
        <w:spacing w:after="5" w:line="249" w:lineRule="auto"/>
        <w:ind w:left="-4" w:right="4018"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Swimming (activity/apparel/equipment; </w:t>
      </w:r>
      <w:r>
        <w:rPr>
          <w:rFonts w:ascii="Arial" w:eastAsia="Arial" w:hAnsi="Arial" w:cs="Arial"/>
          <w:sz w:val="18"/>
        </w:rPr>
        <w:tab/>
      </w:r>
      <w:r>
        <w:rPr>
          <w:rFonts w:ascii="Arial" w:eastAsia="Arial" w:hAnsi="Arial" w:cs="Arial"/>
          <w:b/>
          <w:sz w:val="18"/>
        </w:rPr>
        <w:t xml:space="preserve"> </w:t>
      </w:r>
      <w:r>
        <w:rPr>
          <w:rFonts w:ascii="Arial" w:eastAsia="Arial" w:hAnsi="Arial" w:cs="Arial"/>
          <w:sz w:val="18"/>
        </w:rPr>
        <w:t xml:space="preserve">    excl. flotation devices)</w:t>
      </w:r>
      <w:r>
        <w:rPr>
          <w:rFonts w:ascii="Arial" w:eastAsia="Arial" w:hAnsi="Arial" w:cs="Arial"/>
          <w:b/>
          <w:sz w:val="18"/>
        </w:rPr>
        <w:t xml:space="preserve"> ........................................ 3274 </w:t>
      </w:r>
      <w:r>
        <w:rPr>
          <w:rFonts w:ascii="Arial" w:eastAsia="Arial" w:hAnsi="Arial" w:cs="Arial"/>
          <w:b/>
          <w:sz w:val="18"/>
        </w:rPr>
        <w:tab/>
        <w:t xml:space="preserve">  </w:t>
      </w:r>
      <w:r>
        <w:rPr>
          <w:rFonts w:ascii="Arial" w:eastAsia="Arial" w:hAnsi="Arial" w:cs="Arial"/>
          <w:b/>
          <w:sz w:val="18"/>
        </w:rPr>
        <w:tab/>
        <w:t xml:space="preserve"> Swings </w:t>
      </w:r>
      <w:r>
        <w:rPr>
          <w:rFonts w:ascii="Arial" w:eastAsia="Arial" w:hAnsi="Arial" w:cs="Arial"/>
          <w:b/>
          <w:sz w:val="18"/>
        </w:rPr>
        <w:tab/>
        <w:t xml:space="preserve"> </w:t>
      </w:r>
    </w:p>
    <w:p w14:paraId="126686B5" w14:textId="77777777" w:rsidR="00973EF7" w:rsidRDefault="00000000">
      <w:pPr>
        <w:spacing w:after="4" w:line="251" w:lineRule="auto"/>
        <w:ind w:left="-5" w:right="40" w:hanging="7"/>
      </w:pPr>
      <w:r>
        <w:rPr>
          <w:rFonts w:ascii="Arial" w:eastAsia="Arial" w:hAnsi="Arial" w:cs="Arial"/>
          <w:i/>
          <w:sz w:val="18"/>
        </w:rPr>
        <w:t xml:space="preserve">  Choose among: </w:t>
      </w:r>
    </w:p>
    <w:p w14:paraId="024A83A2" w14:textId="77777777" w:rsidR="00973EF7" w:rsidRDefault="00000000">
      <w:pPr>
        <w:spacing w:after="5" w:line="249" w:lineRule="auto"/>
        <w:ind w:left="-4" w:right="14" w:hanging="8"/>
      </w:pPr>
      <w:r>
        <w:rPr>
          <w:rFonts w:ascii="Arial" w:eastAsia="Arial" w:hAnsi="Arial" w:cs="Arial"/>
          <w:sz w:val="18"/>
        </w:rPr>
        <w:t xml:space="preserve">    Swings or swing sets (excl. portable </w:t>
      </w:r>
    </w:p>
    <w:p w14:paraId="7FA881F7" w14:textId="77777777" w:rsidR="00973EF7" w:rsidRDefault="00000000">
      <w:pPr>
        <w:spacing w:after="5" w:line="249" w:lineRule="auto"/>
        <w:ind w:left="-2" w:right="4437" w:hanging="10"/>
        <w:jc w:val="both"/>
      </w:pPr>
      <w:r>
        <w:rPr>
          <w:rFonts w:ascii="Arial" w:eastAsia="Arial" w:hAnsi="Arial" w:cs="Arial"/>
          <w:sz w:val="18"/>
        </w:rPr>
        <w:t xml:space="preserve">      baby swings)</w:t>
      </w:r>
      <w:r>
        <w:rPr>
          <w:rFonts w:ascii="Arial" w:eastAsia="Arial" w:hAnsi="Arial" w:cs="Arial"/>
          <w:b/>
          <w:sz w:val="18"/>
        </w:rPr>
        <w:t xml:space="preserve"> .................................................. 3246 </w:t>
      </w:r>
      <w:r>
        <w:rPr>
          <w:rFonts w:ascii="Arial" w:eastAsia="Arial" w:hAnsi="Arial" w:cs="Arial"/>
          <w:sz w:val="18"/>
        </w:rPr>
        <w:t xml:space="preserve">    Baby swings, portable (for home use)</w:t>
      </w:r>
      <w:r>
        <w:rPr>
          <w:rFonts w:ascii="Arial" w:eastAsia="Arial" w:hAnsi="Arial" w:cs="Arial"/>
          <w:b/>
          <w:sz w:val="18"/>
        </w:rPr>
        <w:t xml:space="preserve">  ............. 1553</w:t>
      </w:r>
      <w:r>
        <w:rPr>
          <w:rFonts w:ascii="Arial" w:eastAsia="Arial" w:hAnsi="Arial" w:cs="Arial"/>
          <w:sz w:val="18"/>
        </w:rPr>
        <w:t xml:space="preserve"> </w:t>
      </w:r>
    </w:p>
    <w:p w14:paraId="7E8ECFB3" w14:textId="77777777" w:rsidR="00973EF7" w:rsidRDefault="00000000">
      <w:pPr>
        <w:spacing w:after="0"/>
      </w:pPr>
      <w:r>
        <w:rPr>
          <w:rFonts w:ascii="Arial" w:eastAsia="Arial" w:hAnsi="Arial" w:cs="Arial"/>
          <w:sz w:val="18"/>
        </w:rPr>
        <w:t xml:space="preserve"> </w:t>
      </w:r>
    </w:p>
    <w:p w14:paraId="47C2F73E" w14:textId="77777777" w:rsidR="00973EF7" w:rsidRDefault="00000000">
      <w:pPr>
        <w:spacing w:after="5" w:line="249" w:lineRule="auto"/>
        <w:ind w:left="-2" w:right="15" w:hanging="10"/>
        <w:jc w:val="both"/>
      </w:pPr>
      <w:r>
        <w:rPr>
          <w:rFonts w:ascii="Arial" w:eastAsia="Arial" w:hAnsi="Arial" w:cs="Arial"/>
          <w:b/>
          <w:sz w:val="18"/>
        </w:rPr>
        <w:t xml:space="preserve">Switchblade knives </w:t>
      </w:r>
    </w:p>
    <w:p w14:paraId="1D93F10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4F9325EF" w14:textId="77777777" w:rsidR="00973EF7" w:rsidRDefault="00000000">
      <w:pPr>
        <w:spacing w:after="0"/>
      </w:pPr>
      <w:r>
        <w:rPr>
          <w:rFonts w:ascii="Arial" w:eastAsia="Arial" w:hAnsi="Arial" w:cs="Arial"/>
          <w:b/>
          <w:sz w:val="18"/>
        </w:rPr>
        <w:t xml:space="preserve"> </w:t>
      </w:r>
    </w:p>
    <w:p w14:paraId="5B233417" w14:textId="77777777" w:rsidR="00973EF7" w:rsidRDefault="00000000">
      <w:pPr>
        <w:spacing w:after="5" w:line="249" w:lineRule="auto"/>
        <w:ind w:left="-2" w:right="15" w:hanging="10"/>
        <w:jc w:val="both"/>
      </w:pPr>
      <w:r>
        <w:rPr>
          <w:rFonts w:ascii="Arial" w:eastAsia="Arial" w:hAnsi="Arial" w:cs="Arial"/>
          <w:b/>
          <w:sz w:val="18"/>
        </w:rPr>
        <w:t xml:space="preserve">Switches, electric </w:t>
      </w:r>
    </w:p>
    <w:p w14:paraId="7092304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Electrical wire or wiring systems (excl.  </w:t>
      </w:r>
    </w:p>
    <w:p w14:paraId="33529FB5" w14:textId="77777777" w:rsidR="00973EF7" w:rsidRDefault="00000000">
      <w:pPr>
        <w:spacing w:after="5" w:line="249" w:lineRule="auto"/>
        <w:ind w:left="-4" w:right="14" w:hanging="8"/>
      </w:pPr>
      <w:r>
        <w:rPr>
          <w:rFonts w:ascii="Arial" w:eastAsia="Arial" w:hAnsi="Arial" w:cs="Arial"/>
          <w:sz w:val="18"/>
        </w:rPr>
        <w:t xml:space="preserve">    panelboards, receptacles or interrupters</w:t>
      </w:r>
      <w:r>
        <w:rPr>
          <w:rFonts w:ascii="Arial" w:eastAsia="Arial" w:hAnsi="Arial" w:cs="Arial"/>
          <w:b/>
          <w:sz w:val="18"/>
        </w:rPr>
        <w:t xml:space="preserve">) ......... 4062 </w:t>
      </w:r>
    </w:p>
    <w:p w14:paraId="03C5B81A" w14:textId="77777777" w:rsidR="00973EF7" w:rsidRDefault="00000000">
      <w:pPr>
        <w:spacing w:after="0"/>
      </w:pPr>
      <w:r>
        <w:rPr>
          <w:rFonts w:ascii="Arial" w:eastAsia="Arial" w:hAnsi="Arial" w:cs="Arial"/>
          <w:b/>
          <w:sz w:val="18"/>
        </w:rPr>
        <w:t xml:space="preserve"> </w:t>
      </w:r>
    </w:p>
    <w:p w14:paraId="53346CA6" w14:textId="77777777" w:rsidR="00973EF7" w:rsidRDefault="00000000">
      <w:pPr>
        <w:spacing w:after="5" w:line="249" w:lineRule="auto"/>
        <w:ind w:left="-4" w:right="5326" w:hanging="8"/>
      </w:pPr>
      <w:r>
        <w:rPr>
          <w:rFonts w:ascii="Arial" w:eastAsia="Arial" w:hAnsi="Arial" w:cs="Arial"/>
          <w:b/>
          <w:sz w:val="18"/>
        </w:rPr>
        <w:t xml:space="preserve">Swizzle sticks and drink stirrers </w:t>
      </w:r>
      <w:r>
        <w:rPr>
          <w:rFonts w:ascii="Arial" w:eastAsia="Arial" w:hAnsi="Arial" w:cs="Arial"/>
          <w:i/>
          <w:sz w:val="18"/>
        </w:rPr>
        <w:t xml:space="preserve">  Use: </w:t>
      </w:r>
      <w:r>
        <w:rPr>
          <w:rFonts w:ascii="Arial" w:eastAsia="Arial" w:hAnsi="Arial" w:cs="Arial"/>
          <w:sz w:val="18"/>
        </w:rPr>
        <w:t xml:space="preserve">Bars and bar accessories (excl. gymnastic </w:t>
      </w:r>
    </w:p>
    <w:p w14:paraId="1D3906C8" w14:textId="77777777" w:rsidR="00973EF7" w:rsidRDefault="00000000">
      <w:pPr>
        <w:spacing w:after="5" w:line="249" w:lineRule="auto"/>
        <w:ind w:left="-2" w:right="15" w:hanging="10"/>
        <w:jc w:val="both"/>
      </w:pPr>
      <w:r>
        <w:rPr>
          <w:rFonts w:ascii="Arial" w:eastAsia="Arial" w:hAnsi="Arial" w:cs="Arial"/>
          <w:sz w:val="18"/>
        </w:rPr>
        <w:t xml:space="preserve">    and weight lifting equipment)</w:t>
      </w:r>
      <w:r>
        <w:rPr>
          <w:rFonts w:ascii="Arial" w:eastAsia="Arial" w:hAnsi="Arial" w:cs="Arial"/>
          <w:b/>
          <w:sz w:val="18"/>
        </w:rPr>
        <w:t xml:space="preserve"> ............................ 4058 </w:t>
      </w:r>
    </w:p>
    <w:p w14:paraId="2FC5DE67" w14:textId="77777777" w:rsidR="00973EF7" w:rsidRDefault="00000000">
      <w:pPr>
        <w:spacing w:after="0"/>
      </w:pPr>
      <w:r>
        <w:rPr>
          <w:rFonts w:ascii="Arial" w:eastAsia="Arial" w:hAnsi="Arial" w:cs="Arial"/>
          <w:b/>
          <w:sz w:val="18"/>
        </w:rPr>
        <w:t xml:space="preserve"> </w:t>
      </w:r>
    </w:p>
    <w:p w14:paraId="54F1F4A7" w14:textId="77777777" w:rsidR="00973EF7" w:rsidRDefault="00000000">
      <w:pPr>
        <w:spacing w:after="5" w:line="249" w:lineRule="auto"/>
        <w:ind w:left="-2" w:right="15" w:hanging="10"/>
        <w:jc w:val="both"/>
      </w:pPr>
      <w:r>
        <w:rPr>
          <w:rFonts w:ascii="Arial" w:eastAsia="Arial" w:hAnsi="Arial" w:cs="Arial"/>
          <w:b/>
          <w:sz w:val="18"/>
        </w:rPr>
        <w:t xml:space="preserve">Swords (excl. fencing equipment) </w:t>
      </w:r>
    </w:p>
    <w:p w14:paraId="61437F56" w14:textId="77777777" w:rsidR="00973EF7" w:rsidRDefault="00000000">
      <w:pPr>
        <w:spacing w:after="4" w:line="251" w:lineRule="auto"/>
        <w:ind w:left="-5" w:right="40" w:hanging="7"/>
      </w:pPr>
      <w:r>
        <w:rPr>
          <w:rFonts w:ascii="Arial" w:eastAsia="Arial" w:hAnsi="Arial" w:cs="Arial"/>
          <w:i/>
          <w:sz w:val="18"/>
        </w:rPr>
        <w:t xml:space="preserve">  Choose among: </w:t>
      </w:r>
    </w:p>
    <w:p w14:paraId="7578E9D2" w14:textId="77777777" w:rsidR="00973EF7" w:rsidRDefault="00000000">
      <w:pPr>
        <w:spacing w:after="5" w:line="249" w:lineRule="auto"/>
        <w:ind w:left="-4" w:right="4396" w:hanging="8"/>
      </w:pPr>
      <w:r>
        <w:rPr>
          <w:rFonts w:ascii="Arial" w:eastAsia="Arial" w:hAnsi="Arial" w:cs="Arial"/>
          <w:i/>
          <w:sz w:val="18"/>
        </w:rPr>
        <w:t xml:space="preserve">    </w:t>
      </w:r>
      <w:r>
        <w:rPr>
          <w:rFonts w:ascii="Arial" w:eastAsia="Arial" w:hAnsi="Arial" w:cs="Arial"/>
          <w:sz w:val="18"/>
        </w:rPr>
        <w:t>Knives, not elsewhere classified</w:t>
      </w:r>
      <w:r>
        <w:rPr>
          <w:rFonts w:ascii="Arial" w:eastAsia="Arial" w:hAnsi="Arial" w:cs="Arial"/>
          <w:b/>
          <w:sz w:val="18"/>
        </w:rPr>
        <w:t xml:space="preserve">....................... 0464 </w:t>
      </w:r>
      <w:r>
        <w:rPr>
          <w:rFonts w:ascii="Arial" w:eastAsia="Arial" w:hAnsi="Arial" w:cs="Arial"/>
          <w:i/>
          <w:sz w:val="18"/>
        </w:rPr>
        <w:t xml:space="preserve">    </w:t>
      </w:r>
      <w:r>
        <w:rPr>
          <w:rFonts w:ascii="Arial" w:eastAsia="Arial" w:hAnsi="Arial" w:cs="Arial"/>
          <w:sz w:val="18"/>
        </w:rPr>
        <w:t>Other toy weapons (nonprojectile)</w:t>
      </w:r>
      <w:r>
        <w:rPr>
          <w:rFonts w:ascii="Arial" w:eastAsia="Arial" w:hAnsi="Arial" w:cs="Arial"/>
          <w:b/>
          <w:sz w:val="18"/>
        </w:rPr>
        <w:t xml:space="preserve">.................... 1389 </w:t>
      </w:r>
    </w:p>
    <w:p w14:paraId="3AAF067D" w14:textId="77777777" w:rsidR="00973EF7" w:rsidRDefault="00000000">
      <w:pPr>
        <w:spacing w:after="0"/>
      </w:pPr>
      <w:r>
        <w:rPr>
          <w:rFonts w:ascii="Arial" w:eastAsia="Arial" w:hAnsi="Arial" w:cs="Arial"/>
          <w:b/>
          <w:sz w:val="18"/>
        </w:rPr>
        <w:t xml:space="preserve"> </w:t>
      </w:r>
    </w:p>
    <w:p w14:paraId="6798C425" w14:textId="77777777" w:rsidR="00973EF7" w:rsidRDefault="00000000">
      <w:pPr>
        <w:spacing w:after="5" w:line="249" w:lineRule="auto"/>
        <w:ind w:left="-2" w:right="15" w:hanging="10"/>
        <w:jc w:val="both"/>
      </w:pPr>
      <w:r>
        <w:rPr>
          <w:rFonts w:ascii="Arial" w:eastAsia="Arial" w:hAnsi="Arial" w:cs="Arial"/>
          <w:b/>
          <w:sz w:val="18"/>
        </w:rPr>
        <w:t xml:space="preserve">Syringes ............................................... </w:t>
      </w:r>
      <w:r>
        <w:rPr>
          <w:rFonts w:ascii="Arial" w:eastAsia="Arial" w:hAnsi="Arial" w:cs="Arial"/>
          <w:b/>
          <w:sz w:val="18"/>
          <w:u w:val="single" w:color="000000"/>
        </w:rPr>
        <w:t>Do not report</w:t>
      </w:r>
      <w:r>
        <w:rPr>
          <w:rFonts w:ascii="Arial" w:eastAsia="Arial" w:hAnsi="Arial" w:cs="Arial"/>
          <w:b/>
          <w:sz w:val="18"/>
        </w:rPr>
        <w:t xml:space="preserve"> </w:t>
      </w:r>
    </w:p>
    <w:p w14:paraId="6AA9BE5E" w14:textId="77777777" w:rsidR="00973EF7" w:rsidRDefault="00000000">
      <w:pPr>
        <w:spacing w:after="0"/>
      </w:pPr>
      <w:r>
        <w:rPr>
          <w:rFonts w:ascii="Arial" w:eastAsia="Arial" w:hAnsi="Arial" w:cs="Arial"/>
          <w:b/>
          <w:sz w:val="18"/>
        </w:rPr>
        <w:t xml:space="preserve"> </w:t>
      </w:r>
    </w:p>
    <w:p w14:paraId="0CF910D1" w14:textId="77777777" w:rsidR="00973EF7" w:rsidRDefault="00000000">
      <w:pPr>
        <w:spacing w:after="5" w:line="249" w:lineRule="auto"/>
        <w:ind w:left="-2" w:right="15" w:hanging="10"/>
        <w:jc w:val="both"/>
      </w:pPr>
      <w:r>
        <w:rPr>
          <w:rFonts w:ascii="Arial" w:eastAsia="Arial" w:hAnsi="Arial" w:cs="Arial"/>
          <w:b/>
          <w:sz w:val="18"/>
        </w:rPr>
        <w:t xml:space="preserve">Sythes (scythes) </w:t>
      </w:r>
    </w:p>
    <w:p w14:paraId="4A06CE4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1403 </w:t>
      </w:r>
    </w:p>
    <w:p w14:paraId="02248E61" w14:textId="77777777" w:rsidR="00973EF7" w:rsidRDefault="00000000">
      <w:pPr>
        <w:spacing w:after="0"/>
      </w:pPr>
      <w:r>
        <w:rPr>
          <w:rFonts w:ascii="Arial" w:eastAsia="Arial" w:hAnsi="Arial" w:cs="Arial"/>
          <w:b/>
          <w:sz w:val="18"/>
        </w:rPr>
        <w:t xml:space="preserve"> </w:t>
      </w:r>
    </w:p>
    <w:p w14:paraId="4F76DA22" w14:textId="77777777" w:rsidR="00973EF7" w:rsidRDefault="00000000">
      <w:pPr>
        <w:spacing w:after="0"/>
      </w:pPr>
      <w:r>
        <w:rPr>
          <w:rFonts w:ascii="Arial" w:eastAsia="Arial" w:hAnsi="Arial" w:cs="Arial"/>
          <w:b/>
          <w:sz w:val="18"/>
        </w:rPr>
        <w:t xml:space="preserve"> </w:t>
      </w:r>
    </w:p>
    <w:p w14:paraId="1D9B1B5B" w14:textId="77777777" w:rsidR="00973EF7" w:rsidRDefault="00973EF7">
      <w:pPr>
        <w:sectPr w:rsidR="00973EF7">
          <w:type w:val="continuous"/>
          <w:pgSz w:w="12240" w:h="15840"/>
          <w:pgMar w:top="1440" w:right="1440" w:bottom="1440" w:left="1584" w:header="720" w:footer="720" w:gutter="0"/>
          <w:cols w:space="720"/>
        </w:sectPr>
      </w:pPr>
    </w:p>
    <w:p w14:paraId="627523BC" w14:textId="77777777" w:rsidR="00973EF7" w:rsidRDefault="00000000">
      <w:pPr>
        <w:spacing w:after="0"/>
        <w:ind w:left="10" w:right="118" w:hanging="10"/>
        <w:jc w:val="right"/>
      </w:pPr>
      <w:r>
        <w:rPr>
          <w:rFonts w:ascii="Arial" w:eastAsia="Arial" w:hAnsi="Arial" w:cs="Arial"/>
          <w:b/>
          <w:sz w:val="48"/>
        </w:rPr>
        <w:t xml:space="preserve">T </w:t>
      </w:r>
    </w:p>
    <w:p w14:paraId="42E8CD8C" w14:textId="77777777" w:rsidR="00973EF7" w:rsidRDefault="00000000">
      <w:pPr>
        <w:spacing w:after="5" w:line="249" w:lineRule="auto"/>
        <w:ind w:left="-2" w:right="15" w:hanging="10"/>
        <w:jc w:val="both"/>
      </w:pPr>
      <w:r>
        <w:rPr>
          <w:rFonts w:ascii="Arial" w:eastAsia="Arial" w:hAnsi="Arial" w:cs="Arial"/>
          <w:b/>
          <w:sz w:val="18"/>
        </w:rPr>
        <w:t xml:space="preserve">3D printers or CNC machine </w:t>
      </w:r>
    </w:p>
    <w:p w14:paraId="78223D1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portable or stationary power tools</w:t>
      </w:r>
      <w:r>
        <w:rPr>
          <w:rFonts w:ascii="Arial" w:eastAsia="Arial" w:hAnsi="Arial" w:cs="Arial"/>
          <w:b/>
          <w:sz w:val="18"/>
        </w:rPr>
        <w:t xml:space="preserve"> .... 0809 </w:t>
      </w:r>
    </w:p>
    <w:p w14:paraId="548D7A69" w14:textId="77777777" w:rsidR="00973EF7" w:rsidRDefault="00000000">
      <w:pPr>
        <w:spacing w:after="0"/>
        <w:ind w:left="1"/>
      </w:pPr>
      <w:r>
        <w:rPr>
          <w:rFonts w:ascii="Arial" w:eastAsia="Arial" w:hAnsi="Arial" w:cs="Arial"/>
          <w:b/>
          <w:sz w:val="18"/>
        </w:rPr>
        <w:t xml:space="preserve"> </w:t>
      </w:r>
    </w:p>
    <w:p w14:paraId="529DE1B0" w14:textId="77777777" w:rsidR="00973EF7" w:rsidRDefault="00000000">
      <w:pPr>
        <w:spacing w:after="5" w:line="249" w:lineRule="auto"/>
        <w:ind w:left="-2" w:right="15" w:hanging="10"/>
        <w:jc w:val="both"/>
      </w:pPr>
      <w:r>
        <w:rPr>
          <w:rFonts w:ascii="Arial" w:eastAsia="Arial" w:hAnsi="Arial" w:cs="Arial"/>
          <w:b/>
          <w:sz w:val="18"/>
        </w:rPr>
        <w:t xml:space="preserve">Table knives   </w:t>
      </w:r>
    </w:p>
    <w:p w14:paraId="0DE80B1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19FDFEEC" w14:textId="77777777" w:rsidR="00973EF7" w:rsidRDefault="00000000">
      <w:pPr>
        <w:spacing w:after="0"/>
        <w:ind w:left="1"/>
      </w:pPr>
      <w:r>
        <w:rPr>
          <w:rFonts w:ascii="Arial" w:eastAsia="Arial" w:hAnsi="Arial" w:cs="Arial"/>
          <w:b/>
          <w:sz w:val="18"/>
        </w:rPr>
        <w:t xml:space="preserve"> </w:t>
      </w:r>
    </w:p>
    <w:p w14:paraId="4029527D" w14:textId="77777777" w:rsidR="00973EF7" w:rsidRDefault="00000000">
      <w:pPr>
        <w:spacing w:after="4" w:line="251" w:lineRule="auto"/>
        <w:ind w:left="-5" w:right="3309" w:hanging="7"/>
      </w:pPr>
      <w:r>
        <w:rPr>
          <w:rFonts w:ascii="Arial" w:eastAsia="Arial" w:hAnsi="Arial" w:cs="Arial"/>
          <w:b/>
          <w:sz w:val="18"/>
        </w:rPr>
        <w:t xml:space="preserve">Table lamps  </w:t>
      </w:r>
      <w:r>
        <w:rPr>
          <w:rFonts w:ascii="Arial" w:eastAsia="Arial" w:hAnsi="Arial" w:cs="Arial"/>
          <w:i/>
          <w:sz w:val="18"/>
        </w:rPr>
        <w:t xml:space="preserve">  Choose among: </w:t>
      </w:r>
    </w:p>
    <w:p w14:paraId="0C4E6C71"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   Floor lamps or table lamps, electric </w:t>
      </w:r>
    </w:p>
    <w:p w14:paraId="37A2D529" w14:textId="77777777" w:rsidR="00973EF7" w:rsidRDefault="00000000">
      <w:pPr>
        <w:spacing w:after="5" w:line="249" w:lineRule="auto"/>
        <w:ind w:left="-4" w:right="294" w:hanging="8"/>
      </w:pPr>
      <w:r>
        <w:rPr>
          <w:rFonts w:ascii="Arial" w:eastAsia="Arial" w:hAnsi="Arial" w:cs="Arial"/>
          <w:sz w:val="18"/>
        </w:rPr>
        <w:t xml:space="preserve">      (excl. halogen lamps)</w:t>
      </w: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b/>
          <w:sz w:val="18"/>
        </w:rPr>
        <w:t>4071</w:t>
      </w:r>
      <w:r>
        <w:rPr>
          <w:rFonts w:ascii="Arial" w:eastAsia="Arial" w:hAnsi="Arial" w:cs="Arial"/>
          <w:sz w:val="18"/>
        </w:rPr>
        <w:t xml:space="preserve">     Floor lamps or table lamps, halogen</w:t>
      </w: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b/>
          <w:sz w:val="18"/>
        </w:rPr>
        <w:t xml:space="preserve">4070 </w:t>
      </w:r>
    </w:p>
    <w:p w14:paraId="7CD862E1" w14:textId="77777777" w:rsidR="00973EF7" w:rsidRDefault="00000000">
      <w:pPr>
        <w:spacing w:after="4" w:line="251" w:lineRule="auto"/>
        <w:ind w:left="-5" w:right="757" w:hanging="7"/>
      </w:pPr>
      <w:r>
        <w:rPr>
          <w:rFonts w:ascii="Arial" w:eastAsia="Arial" w:hAnsi="Arial" w:cs="Arial"/>
          <w:sz w:val="18"/>
        </w:rPr>
        <w:t xml:space="preserve">  </w:t>
      </w:r>
      <w:r>
        <w:rPr>
          <w:rFonts w:ascii="Arial" w:eastAsia="Arial" w:hAnsi="Arial" w:cs="Arial"/>
          <w:i/>
          <w:sz w:val="18"/>
        </w:rPr>
        <w:t>If type of table lamp is not specifically identified,      Use:</w:t>
      </w:r>
      <w:r>
        <w:rPr>
          <w:rFonts w:ascii="Arial" w:eastAsia="Arial" w:hAnsi="Arial" w:cs="Arial"/>
          <w:sz w:val="18"/>
        </w:rPr>
        <w:t xml:space="preserve"> Floor lamps or table lamps, </w:t>
      </w:r>
    </w:p>
    <w:p w14:paraId="14563B8A" w14:textId="77777777" w:rsidR="00973EF7" w:rsidRDefault="00000000">
      <w:pPr>
        <w:spacing w:after="5" w:line="249" w:lineRule="auto"/>
        <w:ind w:left="-4" w:right="14" w:hanging="8"/>
      </w:pPr>
      <w:r>
        <w:rPr>
          <w:rFonts w:ascii="Arial" w:eastAsia="Arial" w:hAnsi="Arial" w:cs="Arial"/>
          <w:sz w:val="18"/>
        </w:rPr>
        <w:t xml:space="preserve">       electric (excl. halogen lamps)</w:t>
      </w: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b/>
          <w:sz w:val="18"/>
        </w:rPr>
        <w:t>4071</w:t>
      </w:r>
      <w:r>
        <w:rPr>
          <w:rFonts w:ascii="Arial" w:eastAsia="Arial" w:hAnsi="Arial" w:cs="Arial"/>
          <w:sz w:val="18"/>
        </w:rPr>
        <w:t xml:space="preserve"> </w:t>
      </w:r>
    </w:p>
    <w:p w14:paraId="4B36E2E4" w14:textId="77777777" w:rsidR="00973EF7" w:rsidRDefault="00000000">
      <w:pPr>
        <w:spacing w:after="0"/>
        <w:ind w:left="1"/>
      </w:pPr>
      <w:r>
        <w:rPr>
          <w:rFonts w:ascii="Arial" w:eastAsia="Arial" w:hAnsi="Arial" w:cs="Arial"/>
          <w:b/>
          <w:sz w:val="18"/>
        </w:rPr>
        <w:t xml:space="preserve"> </w:t>
      </w:r>
    </w:p>
    <w:p w14:paraId="13AB22CB" w14:textId="77777777" w:rsidR="00973EF7" w:rsidRDefault="00000000">
      <w:pPr>
        <w:spacing w:after="5" w:line="249" w:lineRule="auto"/>
        <w:ind w:left="-2" w:right="15" w:hanging="10"/>
        <w:jc w:val="both"/>
      </w:pPr>
      <w:r>
        <w:rPr>
          <w:rFonts w:ascii="Arial" w:eastAsia="Arial" w:hAnsi="Arial" w:cs="Arial"/>
          <w:b/>
          <w:sz w:val="18"/>
        </w:rPr>
        <w:t xml:space="preserve">Table linens ........................................................ 0651 </w:t>
      </w:r>
    </w:p>
    <w:p w14:paraId="276270AF" w14:textId="77777777" w:rsidR="00973EF7" w:rsidRDefault="00000000">
      <w:pPr>
        <w:spacing w:after="0"/>
        <w:ind w:left="1"/>
      </w:pPr>
      <w:r>
        <w:rPr>
          <w:rFonts w:ascii="Arial" w:eastAsia="Arial" w:hAnsi="Arial" w:cs="Arial"/>
          <w:b/>
          <w:sz w:val="18"/>
        </w:rPr>
        <w:t xml:space="preserve"> </w:t>
      </w:r>
    </w:p>
    <w:p w14:paraId="0689A020" w14:textId="77777777" w:rsidR="00973EF7" w:rsidRDefault="00000000">
      <w:pPr>
        <w:spacing w:after="4" w:line="251" w:lineRule="auto"/>
        <w:ind w:left="-5" w:right="3698" w:hanging="7"/>
      </w:pPr>
      <w:r>
        <w:rPr>
          <w:rFonts w:ascii="Arial" w:eastAsia="Arial" w:hAnsi="Arial" w:cs="Arial"/>
          <w:b/>
          <w:sz w:val="18"/>
        </w:rPr>
        <w:t xml:space="preserve">Tables   </w:t>
      </w:r>
      <w:r>
        <w:rPr>
          <w:rFonts w:ascii="Arial" w:eastAsia="Arial" w:hAnsi="Arial" w:cs="Arial"/>
          <w:i/>
          <w:sz w:val="18"/>
        </w:rPr>
        <w:t xml:space="preserve">  Choose among:  </w:t>
      </w:r>
    </w:p>
    <w:p w14:paraId="68D0A817" w14:textId="77777777" w:rsidR="00973EF7" w:rsidRDefault="00000000">
      <w:pPr>
        <w:spacing w:after="5" w:line="249" w:lineRule="auto"/>
        <w:ind w:left="-2" w:right="15" w:hanging="10"/>
        <w:jc w:val="both"/>
      </w:pPr>
      <w:r>
        <w:rPr>
          <w:rFonts w:ascii="Arial" w:eastAsia="Arial" w:hAnsi="Arial" w:cs="Arial"/>
          <w:sz w:val="18"/>
        </w:rPr>
        <w:t xml:space="preserve">    Baby changing tables</w:t>
      </w:r>
      <w:r>
        <w:rPr>
          <w:rFonts w:ascii="Arial" w:eastAsia="Arial" w:hAnsi="Arial" w:cs="Arial"/>
          <w:b/>
          <w:sz w:val="18"/>
        </w:rPr>
        <w:t xml:space="preserve"> ....................................... 1502 </w:t>
      </w:r>
    </w:p>
    <w:p w14:paraId="27CD6A9A" w14:textId="77777777" w:rsidR="00973EF7" w:rsidRDefault="00000000">
      <w:pPr>
        <w:spacing w:after="5" w:line="249" w:lineRule="auto"/>
        <w:ind w:left="-4" w:right="14" w:hanging="8"/>
      </w:pPr>
      <w:r>
        <w:rPr>
          <w:rFonts w:ascii="Arial" w:eastAsia="Arial" w:hAnsi="Arial" w:cs="Arial"/>
          <w:sz w:val="18"/>
        </w:rPr>
        <w:t xml:space="preserve">    Billiard or pool tables </w:t>
      </w:r>
    </w:p>
    <w:p w14:paraId="0E7F4D2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Billiards or pool (activity/apparel/ </w:t>
      </w:r>
    </w:p>
    <w:p w14:paraId="44C03F71"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1260 </w:t>
      </w:r>
    </w:p>
    <w:p w14:paraId="1E4E9D35" w14:textId="77777777" w:rsidR="00973EF7" w:rsidRDefault="00000000">
      <w:pPr>
        <w:spacing w:after="5" w:line="249" w:lineRule="auto"/>
        <w:ind w:left="-4" w:right="14" w:hanging="8"/>
      </w:pPr>
      <w:r>
        <w:rPr>
          <w:rFonts w:ascii="Arial" w:eastAsia="Arial" w:hAnsi="Arial" w:cs="Arial"/>
          <w:sz w:val="18"/>
        </w:rPr>
        <w:t xml:space="preserve">    Folding tables </w:t>
      </w:r>
    </w:p>
    <w:p w14:paraId="48F1B4D9" w14:textId="77777777" w:rsidR="00973EF7" w:rsidRDefault="00000000">
      <w:pPr>
        <w:spacing w:after="5" w:line="249" w:lineRule="auto"/>
        <w:ind w:left="-4" w:right="749"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Tables (excl. baby changing tables,          billiard or pool tables and television          tables or stands)</w:t>
      </w:r>
      <w:r>
        <w:rPr>
          <w:rFonts w:ascii="Arial" w:eastAsia="Arial" w:hAnsi="Arial" w:cs="Arial"/>
          <w:b/>
          <w:sz w:val="18"/>
        </w:rPr>
        <w:t xml:space="preserve"> ........................................... 4057 </w:t>
      </w:r>
    </w:p>
    <w:p w14:paraId="7BB3C451"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 Picnic tables </w:t>
      </w:r>
    </w:p>
    <w:p w14:paraId="3A7F4F50" w14:textId="77777777" w:rsidR="00973EF7" w:rsidRDefault="00000000">
      <w:pPr>
        <w:spacing w:after="5" w:line="249" w:lineRule="auto"/>
        <w:ind w:left="-4" w:right="1528" w:hanging="8"/>
      </w:pPr>
      <w:r>
        <w:rPr>
          <w:rFonts w:ascii="Arial" w:eastAsia="Arial" w:hAnsi="Arial" w:cs="Arial"/>
          <w:i/>
          <w:sz w:val="18"/>
        </w:rPr>
        <w:t xml:space="preserve">      Use: </w:t>
      </w:r>
      <w:r>
        <w:rPr>
          <w:rFonts w:ascii="Arial" w:eastAsia="Arial" w:hAnsi="Arial" w:cs="Arial"/>
          <w:sz w:val="18"/>
        </w:rPr>
        <w:t xml:space="preserve">Tables (excl. baby changing         tables, billiard or pool tables and </w:t>
      </w:r>
    </w:p>
    <w:p w14:paraId="41127B84" w14:textId="77777777" w:rsidR="00973EF7" w:rsidRDefault="00000000">
      <w:pPr>
        <w:spacing w:after="5" w:line="249" w:lineRule="auto"/>
        <w:ind w:left="-4" w:right="14" w:hanging="8"/>
      </w:pPr>
      <w:r>
        <w:rPr>
          <w:rFonts w:ascii="Arial" w:eastAsia="Arial" w:hAnsi="Arial" w:cs="Arial"/>
          <w:sz w:val="18"/>
        </w:rPr>
        <w:t xml:space="preserve">        television tables or stands)</w:t>
      </w:r>
      <w:r>
        <w:rPr>
          <w:rFonts w:ascii="Arial" w:eastAsia="Arial" w:hAnsi="Arial" w:cs="Arial"/>
          <w:b/>
          <w:sz w:val="18"/>
        </w:rPr>
        <w:t xml:space="preserve"> ........................... 4057 </w:t>
      </w:r>
    </w:p>
    <w:p w14:paraId="7D194D6B"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Table tennis tables </w:t>
      </w:r>
    </w:p>
    <w:p w14:paraId="4EBBF33D"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Table tennis (activity/apparel/ </w:t>
      </w:r>
    </w:p>
    <w:p w14:paraId="1B6F3E42"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1269 </w:t>
      </w:r>
      <w:r>
        <w:rPr>
          <w:rFonts w:ascii="Arial" w:eastAsia="Arial" w:hAnsi="Arial" w:cs="Arial"/>
          <w:sz w:val="18"/>
        </w:rPr>
        <w:t xml:space="preserve">    Television tables or stands</w:t>
      </w:r>
      <w:r>
        <w:rPr>
          <w:rFonts w:ascii="Arial" w:eastAsia="Arial" w:hAnsi="Arial" w:cs="Arial"/>
          <w:b/>
          <w:sz w:val="18"/>
        </w:rPr>
        <w:t xml:space="preserve"> ............................... 0519 </w:t>
      </w:r>
    </w:p>
    <w:p w14:paraId="15B42E50" w14:textId="77777777" w:rsidR="00973EF7" w:rsidRDefault="00000000">
      <w:pPr>
        <w:spacing w:after="5" w:line="249" w:lineRule="auto"/>
        <w:ind w:left="-4" w:right="1619" w:hanging="8"/>
      </w:pPr>
      <w:r>
        <w:rPr>
          <w:rFonts w:ascii="Arial" w:eastAsia="Arial" w:hAnsi="Arial" w:cs="Arial"/>
          <w:i/>
          <w:sz w:val="18"/>
        </w:rPr>
        <w:t xml:space="preserve">  If type of table is not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Tables (excl. baby changing       tables, billiard or pool tables and </w:t>
      </w:r>
    </w:p>
    <w:p w14:paraId="3C617FB7" w14:textId="77777777" w:rsidR="00973EF7" w:rsidRDefault="00000000">
      <w:pPr>
        <w:spacing w:after="5" w:line="249" w:lineRule="auto"/>
        <w:ind w:left="-2" w:right="15" w:hanging="10"/>
        <w:jc w:val="both"/>
      </w:pPr>
      <w:r>
        <w:rPr>
          <w:rFonts w:ascii="Arial" w:eastAsia="Arial" w:hAnsi="Arial" w:cs="Arial"/>
          <w:sz w:val="18"/>
        </w:rPr>
        <w:t xml:space="preserve">      television tables or stands)</w:t>
      </w:r>
      <w:r>
        <w:rPr>
          <w:rFonts w:ascii="Arial" w:eastAsia="Arial" w:hAnsi="Arial" w:cs="Arial"/>
          <w:b/>
          <w:sz w:val="18"/>
        </w:rPr>
        <w:t xml:space="preserve"> ............................. 4057 </w:t>
      </w:r>
    </w:p>
    <w:p w14:paraId="036D625B" w14:textId="77777777" w:rsidR="00973EF7" w:rsidRDefault="00000000">
      <w:pPr>
        <w:spacing w:after="0"/>
        <w:ind w:left="1"/>
      </w:pPr>
      <w:r>
        <w:rPr>
          <w:rFonts w:ascii="Arial" w:eastAsia="Arial" w:hAnsi="Arial" w:cs="Arial"/>
          <w:b/>
          <w:sz w:val="18"/>
        </w:rPr>
        <w:t xml:space="preserve"> </w:t>
      </w:r>
    </w:p>
    <w:p w14:paraId="1662EC7E" w14:textId="77777777" w:rsidR="00973EF7" w:rsidRDefault="00000000">
      <w:pPr>
        <w:spacing w:after="5" w:line="249" w:lineRule="auto"/>
        <w:ind w:left="-2" w:right="15" w:hanging="10"/>
        <w:jc w:val="both"/>
      </w:pPr>
      <w:r>
        <w:rPr>
          <w:rFonts w:ascii="Arial" w:eastAsia="Arial" w:hAnsi="Arial" w:cs="Arial"/>
          <w:b/>
          <w:sz w:val="18"/>
        </w:rPr>
        <w:t xml:space="preserve">Table hockey / air hockey </w:t>
      </w:r>
    </w:p>
    <w:p w14:paraId="6C17506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p>
    <w:p w14:paraId="55753758" w14:textId="77777777" w:rsidR="00973EF7" w:rsidRDefault="00000000">
      <w:pPr>
        <w:spacing w:after="0"/>
        <w:ind w:left="1"/>
      </w:pPr>
      <w:r>
        <w:rPr>
          <w:rFonts w:ascii="Arial" w:eastAsia="Arial" w:hAnsi="Arial" w:cs="Arial"/>
          <w:b/>
          <w:sz w:val="18"/>
        </w:rPr>
        <w:t xml:space="preserve"> </w:t>
      </w:r>
    </w:p>
    <w:p w14:paraId="0CD90B68" w14:textId="77777777" w:rsidR="00973EF7" w:rsidRDefault="00000000">
      <w:pPr>
        <w:spacing w:after="5" w:line="249" w:lineRule="auto"/>
        <w:ind w:left="-2" w:right="15" w:hanging="10"/>
        <w:jc w:val="both"/>
      </w:pPr>
      <w:r>
        <w:rPr>
          <w:rFonts w:ascii="Arial" w:eastAsia="Arial" w:hAnsi="Arial" w:cs="Arial"/>
          <w:b/>
          <w:sz w:val="18"/>
        </w:rPr>
        <w:t xml:space="preserve">Table or bench saws .......................................... 0841 </w:t>
      </w:r>
    </w:p>
    <w:p w14:paraId="7D973F7D" w14:textId="77777777" w:rsidR="00973EF7" w:rsidRDefault="00000000">
      <w:pPr>
        <w:spacing w:after="0"/>
        <w:ind w:left="1"/>
      </w:pPr>
      <w:r>
        <w:rPr>
          <w:rFonts w:ascii="Arial" w:eastAsia="Arial" w:hAnsi="Arial" w:cs="Arial"/>
          <w:b/>
          <w:sz w:val="18"/>
        </w:rPr>
        <w:t xml:space="preserve"> </w:t>
      </w:r>
    </w:p>
    <w:p w14:paraId="2E6B8CC8" w14:textId="77777777" w:rsidR="00973EF7" w:rsidRDefault="00000000">
      <w:pPr>
        <w:spacing w:after="5" w:line="249" w:lineRule="auto"/>
        <w:ind w:left="-2" w:right="15" w:hanging="10"/>
        <w:jc w:val="both"/>
      </w:pPr>
      <w:r>
        <w:rPr>
          <w:rFonts w:ascii="Arial" w:eastAsia="Arial" w:hAnsi="Arial" w:cs="Arial"/>
          <w:b/>
          <w:sz w:val="18"/>
        </w:rPr>
        <w:t xml:space="preserve">Table tennis (activity/apparel/equipment) ........ 1269 </w:t>
      </w:r>
    </w:p>
    <w:p w14:paraId="6F049D8F" w14:textId="77777777" w:rsidR="00973EF7" w:rsidRDefault="00000000">
      <w:pPr>
        <w:spacing w:after="0"/>
        <w:ind w:left="1"/>
      </w:pPr>
      <w:r>
        <w:rPr>
          <w:rFonts w:ascii="Arial" w:eastAsia="Arial" w:hAnsi="Arial" w:cs="Arial"/>
          <w:b/>
          <w:sz w:val="18"/>
        </w:rPr>
        <w:t xml:space="preserve"> </w:t>
      </w:r>
    </w:p>
    <w:p w14:paraId="1F1D6D0A" w14:textId="77777777" w:rsidR="00973EF7" w:rsidRDefault="00000000">
      <w:pPr>
        <w:spacing w:after="5" w:line="249" w:lineRule="auto"/>
        <w:ind w:left="-4" w:right="2368" w:hanging="8"/>
      </w:pPr>
      <w:r>
        <w:rPr>
          <w:rFonts w:ascii="Arial" w:eastAsia="Arial" w:hAnsi="Arial" w:cs="Arial"/>
          <w:b/>
          <w:sz w:val="18"/>
        </w:rPr>
        <w:t xml:space="preserve">Tablet Computer </w:t>
      </w:r>
      <w:r>
        <w:rPr>
          <w:rFonts w:ascii="Arial" w:eastAsia="Arial" w:hAnsi="Arial" w:cs="Arial"/>
          <w:i/>
          <w:sz w:val="18"/>
        </w:rPr>
        <w:t xml:space="preserve">  Use: </w:t>
      </w:r>
      <w:r>
        <w:rPr>
          <w:rFonts w:ascii="Arial" w:eastAsia="Arial" w:hAnsi="Arial" w:cs="Arial"/>
          <w:sz w:val="18"/>
        </w:rPr>
        <w:t xml:space="preserve">Computers (equipment and  </w:t>
      </w:r>
    </w:p>
    <w:p w14:paraId="46ECD64C" w14:textId="77777777" w:rsidR="00973EF7" w:rsidRDefault="00000000">
      <w:pPr>
        <w:spacing w:after="4" w:line="244" w:lineRule="auto"/>
        <w:ind w:left="-3" w:right="698" w:hanging="9"/>
      </w:pPr>
      <w:r>
        <w:rPr>
          <w:rFonts w:ascii="Arial" w:eastAsia="Arial" w:hAnsi="Arial" w:cs="Arial"/>
          <w:sz w:val="18"/>
        </w:rPr>
        <w:t xml:space="preserve">    electronic games </w:t>
      </w:r>
      <w:r>
        <w:rPr>
          <w:rFonts w:ascii="Arial" w:eastAsia="Arial" w:hAnsi="Arial" w:cs="Arial"/>
          <w:b/>
          <w:sz w:val="18"/>
        </w:rPr>
        <w:t xml:space="preserve"> ............................................. 0557  Tablets (drugs) </w:t>
      </w:r>
    </w:p>
    <w:p w14:paraId="06E60E42" w14:textId="77777777" w:rsidR="00973EF7" w:rsidRDefault="00000000">
      <w:pPr>
        <w:spacing w:after="3" w:line="248" w:lineRule="auto"/>
        <w:ind w:left="-2" w:right="1040" w:hanging="10"/>
        <w:jc w:val="both"/>
      </w:pPr>
      <w:r>
        <w:rPr>
          <w:rFonts w:ascii="Arial" w:eastAsia="Arial" w:hAnsi="Arial" w:cs="Arial"/>
          <w:i/>
          <w:sz w:val="18"/>
        </w:rPr>
        <w:t xml:space="preserve">Code only for poisonings or chemical burns  to children under 5 years of age   Choose among: </w:t>
      </w:r>
    </w:p>
    <w:p w14:paraId="42BDBBFD" w14:textId="77777777" w:rsidR="00973EF7" w:rsidRDefault="00000000">
      <w:pPr>
        <w:spacing w:after="5" w:line="249" w:lineRule="auto"/>
        <w:ind w:left="-2" w:right="89" w:hanging="10"/>
        <w:jc w:val="both"/>
      </w:pPr>
      <w:r>
        <w:rPr>
          <w:rFonts w:ascii="Arial" w:eastAsia="Arial" w:hAnsi="Arial" w:cs="Arial"/>
          <w:sz w:val="18"/>
        </w:rPr>
        <w:t xml:space="preserve">    Antihistamines</w:t>
      </w:r>
      <w:r>
        <w:rPr>
          <w:rFonts w:ascii="Arial" w:eastAsia="Arial" w:hAnsi="Arial" w:cs="Arial"/>
          <w:b/>
          <w:sz w:val="18"/>
        </w:rPr>
        <w:t xml:space="preserve"> ..................................................</w:t>
      </w:r>
      <w:r>
        <w:rPr>
          <w:rFonts w:ascii="Arial" w:eastAsia="Arial" w:hAnsi="Arial" w:cs="Arial"/>
          <w:b/>
          <w:sz w:val="18"/>
          <w:u w:val="single" w:color="000000"/>
        </w:rPr>
        <w:t xml:space="preserve"> 1928</w:t>
      </w:r>
      <w:r>
        <w:rPr>
          <w:rFonts w:ascii="Arial" w:eastAsia="Arial" w:hAnsi="Arial" w:cs="Arial"/>
          <w:b/>
          <w:sz w:val="18"/>
        </w:rPr>
        <w:t xml:space="preserve"> </w:t>
      </w:r>
      <w:r>
        <w:rPr>
          <w:rFonts w:ascii="Arial" w:eastAsia="Arial" w:hAnsi="Arial" w:cs="Arial"/>
          <w:sz w:val="18"/>
        </w:rPr>
        <w:t xml:space="preserve">    Aspirin or aspirin compounds</w:t>
      </w:r>
      <w:r>
        <w:rPr>
          <w:rFonts w:ascii="Arial" w:eastAsia="Arial" w:hAnsi="Arial" w:cs="Arial"/>
          <w:b/>
          <w:sz w:val="18"/>
        </w:rPr>
        <w:t xml:space="preserve"> ...........................</w:t>
      </w:r>
      <w:r>
        <w:rPr>
          <w:rFonts w:ascii="Arial" w:eastAsia="Arial" w:hAnsi="Arial" w:cs="Arial"/>
          <w:b/>
          <w:sz w:val="18"/>
          <w:u w:val="single" w:color="000000"/>
        </w:rPr>
        <w:t xml:space="preserve"> 1923</w:t>
      </w:r>
      <w:r>
        <w:rPr>
          <w:rFonts w:ascii="Arial" w:eastAsia="Arial" w:hAnsi="Arial" w:cs="Arial"/>
          <w:b/>
          <w:sz w:val="18"/>
        </w:rPr>
        <w:t xml:space="preserve"> </w:t>
      </w:r>
      <w:r>
        <w:rPr>
          <w:rFonts w:ascii="Arial" w:eastAsia="Arial" w:hAnsi="Arial" w:cs="Arial"/>
          <w:sz w:val="18"/>
        </w:rPr>
        <w:t xml:space="preserve">    Aspirin substitutes</w:t>
      </w:r>
      <w:r>
        <w:rPr>
          <w:rFonts w:ascii="Arial" w:eastAsia="Arial" w:hAnsi="Arial" w:cs="Arial"/>
          <w:b/>
          <w:sz w:val="18"/>
        </w:rPr>
        <w:t xml:space="preserve"> ............................................</w:t>
      </w:r>
      <w:r>
        <w:rPr>
          <w:rFonts w:ascii="Arial" w:eastAsia="Arial" w:hAnsi="Arial" w:cs="Arial"/>
          <w:b/>
          <w:sz w:val="18"/>
          <w:u w:val="single" w:color="000000"/>
        </w:rPr>
        <w:t xml:space="preserve"> 1930</w:t>
      </w:r>
      <w:r>
        <w:rPr>
          <w:rFonts w:ascii="Arial" w:eastAsia="Arial" w:hAnsi="Arial" w:cs="Arial"/>
          <w:b/>
          <w:sz w:val="18"/>
        </w:rPr>
        <w:t xml:space="preserve"> </w:t>
      </w:r>
      <w:r>
        <w:rPr>
          <w:rFonts w:ascii="Arial" w:eastAsia="Arial" w:hAnsi="Arial" w:cs="Arial"/>
          <w:sz w:val="18"/>
        </w:rPr>
        <w:t xml:space="preserve">    Preparations containing iron salts</w:t>
      </w:r>
      <w:r>
        <w:rPr>
          <w:rFonts w:ascii="Arial" w:eastAsia="Arial" w:hAnsi="Arial" w:cs="Arial"/>
          <w:b/>
          <w:sz w:val="18"/>
        </w:rPr>
        <w:t xml:space="preserve"> ....................</w:t>
      </w:r>
      <w:r>
        <w:rPr>
          <w:rFonts w:ascii="Arial" w:eastAsia="Arial" w:hAnsi="Arial" w:cs="Arial"/>
          <w:b/>
          <w:sz w:val="18"/>
          <w:u w:val="single" w:color="000000"/>
        </w:rPr>
        <w:t xml:space="preserve"> 1916</w:t>
      </w:r>
      <w:r>
        <w:rPr>
          <w:rFonts w:ascii="Arial" w:eastAsia="Arial" w:hAnsi="Arial" w:cs="Arial"/>
          <w:b/>
          <w:sz w:val="18"/>
        </w:rPr>
        <w:t xml:space="preserve"> </w:t>
      </w:r>
    </w:p>
    <w:p w14:paraId="03E1B3BA" w14:textId="77777777" w:rsidR="00973EF7" w:rsidRDefault="00000000">
      <w:pPr>
        <w:spacing w:after="5" w:line="249" w:lineRule="auto"/>
        <w:ind w:left="-4" w:right="89" w:hanging="8"/>
      </w:pPr>
      <w:r>
        <w:rPr>
          <w:rFonts w:ascii="Arial" w:eastAsia="Arial" w:hAnsi="Arial" w:cs="Arial"/>
          <w:i/>
          <w:sz w:val="18"/>
        </w:rPr>
        <w:t xml:space="preserve">  If type of tablet is not specifically identified,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Tablet or capsule drugs (excl.        aspirin, aspirin substitutes, iron        preparations and antihistamines)</w:t>
      </w:r>
      <w:r>
        <w:rPr>
          <w:rFonts w:ascii="Arial" w:eastAsia="Arial" w:hAnsi="Arial" w:cs="Arial"/>
          <w:b/>
          <w:sz w:val="18"/>
        </w:rPr>
        <w:t xml:space="preserve"> ...................</w:t>
      </w:r>
      <w:r>
        <w:rPr>
          <w:rFonts w:ascii="Arial" w:eastAsia="Arial" w:hAnsi="Arial" w:cs="Arial"/>
          <w:b/>
          <w:sz w:val="18"/>
          <w:u w:val="single" w:color="000000"/>
        </w:rPr>
        <w:t xml:space="preserve"> 1931</w:t>
      </w:r>
      <w:r>
        <w:rPr>
          <w:rFonts w:ascii="Arial" w:eastAsia="Arial" w:hAnsi="Arial" w:cs="Arial"/>
          <w:b/>
          <w:sz w:val="18"/>
        </w:rPr>
        <w:t xml:space="preserve"> </w:t>
      </w:r>
    </w:p>
    <w:p w14:paraId="04B89FBF" w14:textId="77777777" w:rsidR="00973EF7" w:rsidRDefault="00000000">
      <w:pPr>
        <w:spacing w:after="4" w:line="251" w:lineRule="auto"/>
        <w:ind w:left="-5" w:right="40" w:hanging="7"/>
      </w:pPr>
      <w:r>
        <w:rPr>
          <w:rFonts w:ascii="Arial" w:eastAsia="Arial" w:hAnsi="Arial" w:cs="Arial"/>
          <w:i/>
          <w:sz w:val="18"/>
        </w:rPr>
        <w:t xml:space="preserve">  Also consider: </w:t>
      </w:r>
    </w:p>
    <w:p w14:paraId="39D50634" w14:textId="77777777" w:rsidR="00973EF7" w:rsidRDefault="00000000">
      <w:pPr>
        <w:spacing w:after="5" w:line="249" w:lineRule="auto"/>
        <w:ind w:left="-4" w:right="14" w:hanging="8"/>
      </w:pPr>
      <w:r>
        <w:rPr>
          <w:rFonts w:ascii="Arial" w:eastAsia="Arial" w:hAnsi="Arial" w:cs="Arial"/>
          <w:sz w:val="18"/>
        </w:rPr>
        <w:t xml:space="preserve">    Veterinary medicines </w:t>
      </w:r>
    </w:p>
    <w:p w14:paraId="3C5BCBFD" w14:textId="77777777" w:rsidR="00973EF7" w:rsidRDefault="00000000">
      <w:pPr>
        <w:spacing w:after="0"/>
        <w:ind w:left="1"/>
      </w:pPr>
      <w:r>
        <w:rPr>
          <w:rFonts w:ascii="Arial" w:eastAsia="Arial" w:hAnsi="Arial" w:cs="Arial"/>
          <w:sz w:val="18"/>
        </w:rPr>
        <w:t xml:space="preserve"> </w:t>
      </w:r>
    </w:p>
    <w:p w14:paraId="28AD6D3F" w14:textId="77777777" w:rsidR="00973EF7" w:rsidRDefault="00000000">
      <w:pPr>
        <w:spacing w:after="5" w:line="249" w:lineRule="auto"/>
        <w:ind w:left="-2" w:right="15" w:hanging="10"/>
        <w:jc w:val="both"/>
      </w:pPr>
      <w:r>
        <w:rPr>
          <w:rFonts w:ascii="Arial" w:eastAsia="Arial" w:hAnsi="Arial" w:cs="Arial"/>
          <w:b/>
          <w:sz w:val="18"/>
        </w:rPr>
        <w:t xml:space="preserve">Tableware and accessories  </w:t>
      </w:r>
    </w:p>
    <w:p w14:paraId="2044D68A" w14:textId="77777777" w:rsidR="00973EF7" w:rsidRDefault="00000000">
      <w:pPr>
        <w:spacing w:after="5" w:line="249" w:lineRule="auto"/>
        <w:ind w:left="-2" w:right="15" w:hanging="10"/>
        <w:jc w:val="both"/>
      </w:pPr>
      <w:r>
        <w:rPr>
          <w:rFonts w:ascii="Arial" w:eastAsia="Arial" w:hAnsi="Arial" w:cs="Arial"/>
          <w:b/>
          <w:sz w:val="18"/>
        </w:rPr>
        <w:t>(excl. drinking glasse</w:t>
      </w:r>
      <w:r>
        <w:rPr>
          <w:rFonts w:ascii="Arial" w:eastAsia="Arial" w:hAnsi="Arial" w:cs="Arial"/>
          <w:sz w:val="18"/>
        </w:rPr>
        <w:t>s</w:t>
      </w:r>
      <w:r>
        <w:rPr>
          <w:rFonts w:ascii="Arial" w:eastAsia="Arial" w:hAnsi="Arial" w:cs="Arial"/>
          <w:b/>
          <w:sz w:val="18"/>
        </w:rPr>
        <w:t xml:space="preserve">, cups, and mugs) ......... 0474 </w:t>
      </w:r>
    </w:p>
    <w:p w14:paraId="0BE73F02" w14:textId="77777777" w:rsidR="00973EF7" w:rsidRDefault="00000000">
      <w:pPr>
        <w:spacing w:after="0"/>
        <w:ind w:left="1"/>
      </w:pPr>
      <w:r>
        <w:rPr>
          <w:rFonts w:ascii="Arial" w:eastAsia="Arial" w:hAnsi="Arial" w:cs="Arial"/>
          <w:b/>
          <w:sz w:val="18"/>
        </w:rPr>
        <w:t xml:space="preserve"> </w:t>
      </w:r>
    </w:p>
    <w:p w14:paraId="4168DF28" w14:textId="77777777" w:rsidR="00973EF7" w:rsidRDefault="00000000">
      <w:pPr>
        <w:spacing w:after="5" w:line="249" w:lineRule="auto"/>
        <w:ind w:left="-2" w:right="15" w:hanging="10"/>
        <w:jc w:val="both"/>
      </w:pPr>
      <w:r>
        <w:rPr>
          <w:rFonts w:ascii="Arial" w:eastAsia="Arial" w:hAnsi="Arial" w:cs="Arial"/>
          <w:b/>
          <w:sz w:val="18"/>
        </w:rPr>
        <w:t xml:space="preserve">Tackle or tackle boxes </w:t>
      </w:r>
    </w:p>
    <w:p w14:paraId="6F45DA8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Fishing (activity/apparel/equipment;  </w:t>
      </w:r>
    </w:p>
    <w:p w14:paraId="65DDFE9B" w14:textId="77777777" w:rsidR="00973EF7" w:rsidRDefault="00000000">
      <w:pPr>
        <w:spacing w:after="5" w:line="249" w:lineRule="auto"/>
        <w:ind w:left="-2" w:right="15" w:hanging="10"/>
        <w:jc w:val="both"/>
      </w:pPr>
      <w:r>
        <w:rPr>
          <w:rFonts w:ascii="Arial" w:eastAsia="Arial" w:hAnsi="Arial" w:cs="Arial"/>
          <w:sz w:val="18"/>
        </w:rPr>
        <w:t xml:space="preserve">    excl. fishing knives)</w:t>
      </w:r>
      <w:r>
        <w:rPr>
          <w:rFonts w:ascii="Arial" w:eastAsia="Arial" w:hAnsi="Arial" w:cs="Arial"/>
          <w:b/>
          <w:sz w:val="18"/>
        </w:rPr>
        <w:t xml:space="preserve"> .......................................... 3223 </w:t>
      </w:r>
    </w:p>
    <w:p w14:paraId="107D60BF" w14:textId="77777777" w:rsidR="00973EF7" w:rsidRDefault="00000000">
      <w:pPr>
        <w:spacing w:after="0"/>
        <w:ind w:left="1"/>
      </w:pPr>
      <w:r>
        <w:rPr>
          <w:rFonts w:ascii="Arial" w:eastAsia="Arial" w:hAnsi="Arial" w:cs="Arial"/>
          <w:b/>
          <w:sz w:val="18"/>
        </w:rPr>
        <w:t xml:space="preserve"> </w:t>
      </w:r>
    </w:p>
    <w:p w14:paraId="34F52A19" w14:textId="77777777" w:rsidR="00973EF7" w:rsidRDefault="00000000">
      <w:pPr>
        <w:spacing w:after="5" w:line="249" w:lineRule="auto"/>
        <w:ind w:left="-2" w:right="15" w:hanging="10"/>
        <w:jc w:val="both"/>
      </w:pPr>
      <w:r>
        <w:rPr>
          <w:rFonts w:ascii="Arial" w:eastAsia="Arial" w:hAnsi="Arial" w:cs="Arial"/>
          <w:b/>
          <w:sz w:val="18"/>
        </w:rPr>
        <w:t xml:space="preserve">Tacks </w:t>
      </w:r>
    </w:p>
    <w:p w14:paraId="3C5CC91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Nails, screws, tacks or bolts</w:t>
      </w:r>
      <w:r>
        <w:rPr>
          <w:rFonts w:ascii="Arial" w:eastAsia="Arial" w:hAnsi="Arial" w:cs="Arial"/>
          <w:b/>
          <w:sz w:val="18"/>
        </w:rPr>
        <w:t xml:space="preserve"> ....................... 1819 </w:t>
      </w:r>
    </w:p>
    <w:p w14:paraId="4E9B402F" w14:textId="77777777" w:rsidR="00973EF7" w:rsidRDefault="00000000">
      <w:pPr>
        <w:spacing w:after="0"/>
      </w:pPr>
      <w:r>
        <w:rPr>
          <w:rFonts w:ascii="Arial" w:eastAsia="Arial" w:hAnsi="Arial" w:cs="Arial"/>
          <w:b/>
          <w:sz w:val="18"/>
        </w:rPr>
        <w:t xml:space="preserve"> </w:t>
      </w:r>
    </w:p>
    <w:p w14:paraId="34FA3A32" w14:textId="77777777" w:rsidR="00973EF7" w:rsidRDefault="00000000">
      <w:pPr>
        <w:spacing w:after="5" w:line="249" w:lineRule="auto"/>
        <w:ind w:left="-2" w:right="15" w:hanging="10"/>
        <w:jc w:val="both"/>
      </w:pPr>
      <w:r>
        <w:rPr>
          <w:rFonts w:ascii="Arial" w:eastAsia="Arial" w:hAnsi="Arial" w:cs="Arial"/>
          <w:b/>
          <w:sz w:val="18"/>
        </w:rPr>
        <w:t xml:space="preserve">Tampons ..................................................D o not report </w:t>
      </w:r>
    </w:p>
    <w:p w14:paraId="7E9751F3" w14:textId="77777777" w:rsidR="00973EF7" w:rsidRDefault="00000000">
      <w:pPr>
        <w:spacing w:after="0"/>
        <w:ind w:left="1"/>
      </w:pPr>
      <w:r>
        <w:rPr>
          <w:rFonts w:ascii="Arial" w:eastAsia="Arial" w:hAnsi="Arial" w:cs="Arial"/>
          <w:b/>
          <w:sz w:val="18"/>
        </w:rPr>
        <w:t xml:space="preserve"> </w:t>
      </w:r>
    </w:p>
    <w:p w14:paraId="0E2FC38D" w14:textId="77777777" w:rsidR="00973EF7" w:rsidRDefault="00000000">
      <w:pPr>
        <w:spacing w:after="4" w:line="251" w:lineRule="auto"/>
        <w:ind w:left="-5" w:right="2850" w:hanging="7"/>
      </w:pPr>
      <w:r>
        <w:rPr>
          <w:rFonts w:ascii="Arial" w:eastAsia="Arial" w:hAnsi="Arial" w:cs="Arial"/>
          <w:b/>
          <w:sz w:val="18"/>
        </w:rPr>
        <w:t xml:space="preserve">Tanks, air  </w:t>
      </w:r>
      <w:r>
        <w:rPr>
          <w:rFonts w:ascii="Arial" w:eastAsia="Arial" w:hAnsi="Arial" w:cs="Arial"/>
          <w:i/>
          <w:sz w:val="18"/>
        </w:rPr>
        <w:t xml:space="preserve">  Choose among:  </w:t>
      </w:r>
    </w:p>
    <w:p w14:paraId="596DBDD4" w14:textId="77777777" w:rsidR="00973EF7" w:rsidRDefault="00000000">
      <w:pPr>
        <w:spacing w:after="5" w:line="249" w:lineRule="auto"/>
        <w:ind w:left="-2" w:right="15" w:hanging="10"/>
        <w:jc w:val="both"/>
      </w:pPr>
      <w:r>
        <w:rPr>
          <w:rFonts w:ascii="Arial" w:eastAsia="Arial" w:hAnsi="Arial" w:cs="Arial"/>
          <w:sz w:val="18"/>
        </w:rPr>
        <w:t xml:space="preserve">    Cutting torches</w:t>
      </w:r>
      <w:r>
        <w:rPr>
          <w:rFonts w:ascii="Arial" w:eastAsia="Arial" w:hAnsi="Arial" w:cs="Arial"/>
          <w:b/>
          <w:sz w:val="18"/>
        </w:rPr>
        <w:t xml:space="preserve"> ................................................. 0874 </w:t>
      </w:r>
    </w:p>
    <w:p w14:paraId="62186467" w14:textId="77777777" w:rsidR="00973EF7" w:rsidRDefault="00000000">
      <w:pPr>
        <w:spacing w:after="5" w:line="249" w:lineRule="auto"/>
        <w:ind w:left="-4" w:right="747" w:hanging="8"/>
      </w:pPr>
      <w:r>
        <w:rPr>
          <w:rFonts w:ascii="Arial" w:eastAsia="Arial" w:hAnsi="Arial" w:cs="Arial"/>
          <w:sz w:val="18"/>
        </w:rPr>
        <w:t xml:space="preserve">    Oxygen tanks (non-medical use)       </w:t>
      </w:r>
      <w:r>
        <w:rPr>
          <w:rFonts w:ascii="Arial" w:eastAsia="Arial" w:hAnsi="Arial" w:cs="Arial"/>
          <w:i/>
          <w:sz w:val="18"/>
        </w:rPr>
        <w:t xml:space="preserve">Use: </w:t>
      </w:r>
      <w:r>
        <w:rPr>
          <w:rFonts w:ascii="Arial" w:eastAsia="Arial" w:hAnsi="Arial" w:cs="Arial"/>
          <w:sz w:val="18"/>
        </w:rPr>
        <w:t xml:space="preserve">Pressurized containers (non-aerosol;         excl. alcoholic beverage or soft drink </w:t>
      </w:r>
    </w:p>
    <w:p w14:paraId="5CD09CF5" w14:textId="77777777" w:rsidR="00973EF7" w:rsidRDefault="00000000">
      <w:pPr>
        <w:spacing w:after="5" w:line="249" w:lineRule="auto"/>
        <w:ind w:left="-4" w:right="14" w:hanging="8"/>
      </w:pPr>
      <w:r>
        <w:rPr>
          <w:rFonts w:ascii="Arial" w:eastAsia="Arial" w:hAnsi="Arial" w:cs="Arial"/>
          <w:sz w:val="18"/>
        </w:rPr>
        <w:t xml:space="preserve">        bottles and cans)</w:t>
      </w:r>
      <w:r>
        <w:rPr>
          <w:rFonts w:ascii="Arial" w:eastAsia="Arial" w:hAnsi="Arial" w:cs="Arial"/>
          <w:b/>
          <w:sz w:val="18"/>
        </w:rPr>
        <w:t xml:space="preserve"> .......................................... 1138 </w:t>
      </w:r>
      <w:r>
        <w:rPr>
          <w:rFonts w:ascii="Arial" w:eastAsia="Arial" w:hAnsi="Arial" w:cs="Arial"/>
          <w:sz w:val="18"/>
        </w:rPr>
        <w:t xml:space="preserve">    Oxygen tanks (medical use)</w:t>
      </w:r>
      <w:r>
        <w:rPr>
          <w:rFonts w:ascii="Arial" w:eastAsia="Arial" w:hAnsi="Arial" w:cs="Arial"/>
          <w:b/>
          <w:sz w:val="18"/>
        </w:rPr>
        <w:t xml:space="preserve"> .............. Do not report </w:t>
      </w:r>
      <w:r>
        <w:rPr>
          <w:rFonts w:ascii="Arial" w:eastAsia="Arial" w:hAnsi="Arial" w:cs="Arial"/>
          <w:sz w:val="18"/>
        </w:rPr>
        <w:t xml:space="preserve">    Scuba diving (activity/apparel/equipment)</w:t>
      </w:r>
      <w:r>
        <w:rPr>
          <w:rFonts w:ascii="Arial" w:eastAsia="Arial" w:hAnsi="Arial" w:cs="Arial"/>
          <w:b/>
          <w:sz w:val="18"/>
        </w:rPr>
        <w:t xml:space="preserve"> ........ 1275 </w:t>
      </w:r>
    </w:p>
    <w:p w14:paraId="4A223F2A" w14:textId="77777777" w:rsidR="00973EF7" w:rsidRDefault="00000000">
      <w:pPr>
        <w:spacing w:after="0"/>
      </w:pPr>
      <w:r>
        <w:rPr>
          <w:rFonts w:ascii="Arial" w:eastAsia="Arial" w:hAnsi="Arial" w:cs="Arial"/>
          <w:b/>
          <w:sz w:val="18"/>
        </w:rPr>
        <w:t xml:space="preserve"> </w:t>
      </w:r>
    </w:p>
    <w:p w14:paraId="1EDE1822" w14:textId="77777777" w:rsidR="00973EF7" w:rsidRDefault="00000000">
      <w:pPr>
        <w:spacing w:after="5" w:line="249" w:lineRule="auto"/>
        <w:ind w:left="-2" w:right="15" w:hanging="10"/>
        <w:jc w:val="both"/>
      </w:pPr>
      <w:r>
        <w:rPr>
          <w:rFonts w:ascii="Arial" w:eastAsia="Arial" w:hAnsi="Arial" w:cs="Arial"/>
          <w:b/>
          <w:sz w:val="18"/>
        </w:rPr>
        <w:t xml:space="preserve">Tanks, fish  </w:t>
      </w:r>
    </w:p>
    <w:p w14:paraId="49509D1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Aquariums or accessories</w:t>
      </w:r>
      <w:r>
        <w:rPr>
          <w:rFonts w:ascii="Arial" w:eastAsia="Arial" w:hAnsi="Arial" w:cs="Arial"/>
          <w:b/>
          <w:sz w:val="18"/>
        </w:rPr>
        <w:t xml:space="preserve"> .......................... 1240 </w:t>
      </w:r>
    </w:p>
    <w:p w14:paraId="34A6E21B" w14:textId="77777777" w:rsidR="00973EF7" w:rsidRDefault="00000000">
      <w:pPr>
        <w:spacing w:after="0"/>
      </w:pPr>
      <w:r>
        <w:rPr>
          <w:rFonts w:ascii="Arial" w:eastAsia="Arial" w:hAnsi="Arial" w:cs="Arial"/>
          <w:b/>
          <w:sz w:val="18"/>
        </w:rPr>
        <w:t xml:space="preserve"> </w:t>
      </w:r>
    </w:p>
    <w:p w14:paraId="013CF77C" w14:textId="77777777" w:rsidR="00973EF7" w:rsidRDefault="00000000">
      <w:pPr>
        <w:spacing w:after="5" w:line="249" w:lineRule="auto"/>
        <w:ind w:left="-2" w:right="15" w:hanging="10"/>
        <w:jc w:val="both"/>
      </w:pPr>
      <w:r>
        <w:rPr>
          <w:rFonts w:ascii="Arial" w:eastAsia="Arial" w:hAnsi="Arial" w:cs="Arial"/>
          <w:b/>
          <w:sz w:val="18"/>
        </w:rPr>
        <w:t xml:space="preserve">Tanks, fuel storage   </w:t>
      </w:r>
    </w:p>
    <w:p w14:paraId="1AEF0313" w14:textId="77777777" w:rsidR="00973EF7" w:rsidRDefault="00000000">
      <w:pPr>
        <w:spacing w:after="4" w:line="251" w:lineRule="auto"/>
        <w:ind w:left="-5" w:right="40" w:hanging="7"/>
      </w:pPr>
      <w:r>
        <w:rPr>
          <w:rFonts w:ascii="Arial" w:eastAsia="Arial" w:hAnsi="Arial" w:cs="Arial"/>
          <w:i/>
          <w:sz w:val="18"/>
        </w:rPr>
        <w:t xml:space="preserve">  Choose among:   </w:t>
      </w:r>
    </w:p>
    <w:p w14:paraId="5E55BE21" w14:textId="77777777" w:rsidR="00973EF7" w:rsidRDefault="00000000">
      <w:pPr>
        <w:spacing w:after="5" w:line="249" w:lineRule="auto"/>
        <w:ind w:left="-4" w:right="14" w:hanging="8"/>
      </w:pPr>
      <w:r>
        <w:rPr>
          <w:rFonts w:ascii="Arial" w:eastAsia="Arial" w:hAnsi="Arial" w:cs="Arial"/>
          <w:sz w:val="18"/>
        </w:rPr>
        <w:t xml:space="preserve">    Fuel storage tanks (excl. propane,  </w:t>
      </w:r>
    </w:p>
    <w:p w14:paraId="1A6BCF3F" w14:textId="77777777" w:rsidR="00973EF7" w:rsidRDefault="00000000">
      <w:pPr>
        <w:spacing w:after="5" w:line="249" w:lineRule="auto"/>
        <w:ind w:left="-4" w:right="14" w:hanging="8"/>
      </w:pPr>
      <w:r>
        <w:rPr>
          <w:rFonts w:ascii="Arial" w:eastAsia="Arial" w:hAnsi="Arial" w:cs="Arial"/>
          <w:sz w:val="18"/>
        </w:rPr>
        <w:t xml:space="preserve">      LP and butane tanks)</w:t>
      </w:r>
      <w:r>
        <w:rPr>
          <w:rFonts w:ascii="Arial" w:eastAsia="Arial" w:hAnsi="Arial" w:cs="Arial"/>
          <w:b/>
          <w:sz w:val="18"/>
        </w:rPr>
        <w:t xml:space="preserve"> ..................................... 0980 </w:t>
      </w:r>
      <w:r>
        <w:rPr>
          <w:rFonts w:ascii="Arial" w:eastAsia="Arial" w:hAnsi="Arial" w:cs="Arial"/>
          <w:sz w:val="18"/>
        </w:rPr>
        <w:t xml:space="preserve">    Propane, LP or butane gas tanks or fittings</w:t>
      </w:r>
      <w:r>
        <w:rPr>
          <w:rFonts w:ascii="Arial" w:eastAsia="Arial" w:hAnsi="Arial" w:cs="Arial"/>
          <w:b/>
          <w:sz w:val="18"/>
        </w:rPr>
        <w:t xml:space="preserve"> ..... 0131 </w:t>
      </w:r>
    </w:p>
    <w:p w14:paraId="34FA5830" w14:textId="77777777" w:rsidR="00973EF7" w:rsidRDefault="00000000">
      <w:pPr>
        <w:spacing w:after="0"/>
      </w:pPr>
      <w:r>
        <w:rPr>
          <w:rFonts w:ascii="Arial" w:eastAsia="Arial" w:hAnsi="Arial" w:cs="Arial"/>
          <w:b/>
          <w:sz w:val="18"/>
        </w:rPr>
        <w:t xml:space="preserve"> </w:t>
      </w:r>
    </w:p>
    <w:p w14:paraId="0315FB0A" w14:textId="77777777" w:rsidR="00973EF7" w:rsidRDefault="00000000">
      <w:pPr>
        <w:spacing w:after="0"/>
      </w:pPr>
      <w:r>
        <w:rPr>
          <w:rFonts w:ascii="Arial" w:eastAsia="Arial" w:hAnsi="Arial" w:cs="Arial"/>
          <w:b/>
          <w:sz w:val="18"/>
        </w:rPr>
        <w:t xml:space="preserve"> </w:t>
      </w:r>
    </w:p>
    <w:p w14:paraId="7D4C5AB0" w14:textId="77777777" w:rsidR="00973EF7" w:rsidRDefault="00000000">
      <w:pPr>
        <w:spacing w:after="5" w:line="249" w:lineRule="auto"/>
        <w:ind w:left="-2" w:right="15" w:hanging="10"/>
        <w:jc w:val="both"/>
      </w:pPr>
      <w:r>
        <w:rPr>
          <w:rFonts w:ascii="Arial" w:eastAsia="Arial" w:hAnsi="Arial" w:cs="Arial"/>
          <w:b/>
          <w:sz w:val="18"/>
        </w:rPr>
        <w:t xml:space="preserve">Tank, welding </w:t>
      </w:r>
    </w:p>
    <w:p w14:paraId="75400AA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Welding equipment</w:t>
      </w:r>
      <w:r>
        <w:rPr>
          <w:rFonts w:ascii="Arial" w:eastAsia="Arial" w:hAnsi="Arial" w:cs="Arial"/>
          <w:b/>
          <w:sz w:val="18"/>
        </w:rPr>
        <w:t xml:space="preserve"> .................................... 0896 </w:t>
      </w:r>
    </w:p>
    <w:p w14:paraId="34E564B0" w14:textId="77777777" w:rsidR="00973EF7" w:rsidRDefault="00000000">
      <w:pPr>
        <w:spacing w:after="0"/>
      </w:pPr>
      <w:r>
        <w:rPr>
          <w:rFonts w:ascii="Arial" w:eastAsia="Arial" w:hAnsi="Arial" w:cs="Arial"/>
          <w:b/>
          <w:sz w:val="18"/>
        </w:rPr>
        <w:t xml:space="preserve"> </w:t>
      </w:r>
    </w:p>
    <w:p w14:paraId="5F547A72" w14:textId="77777777" w:rsidR="00973EF7" w:rsidRDefault="00000000">
      <w:pPr>
        <w:spacing w:after="5" w:line="249" w:lineRule="auto"/>
        <w:ind w:left="-2" w:right="15" w:hanging="10"/>
        <w:jc w:val="both"/>
      </w:pPr>
      <w:r>
        <w:rPr>
          <w:rFonts w:ascii="Arial" w:eastAsia="Arial" w:hAnsi="Arial" w:cs="Arial"/>
          <w:b/>
          <w:sz w:val="18"/>
        </w:rPr>
        <w:t xml:space="preserve">Tanning booths / beds ........................ Do not report Tape decks </w:t>
      </w:r>
    </w:p>
    <w:p w14:paraId="46EA3E5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Tape recorders or players </w:t>
      </w:r>
    </w:p>
    <w:p w14:paraId="23661155" w14:textId="77777777" w:rsidR="00973EF7" w:rsidRDefault="00000000">
      <w:pPr>
        <w:spacing w:after="5" w:line="249" w:lineRule="auto"/>
        <w:ind w:left="-2" w:right="15" w:hanging="10"/>
        <w:jc w:val="both"/>
      </w:pPr>
      <w:r>
        <w:rPr>
          <w:rFonts w:ascii="Arial" w:eastAsia="Arial" w:hAnsi="Arial" w:cs="Arial"/>
          <w:sz w:val="18"/>
        </w:rPr>
        <w:t xml:space="preserve">    (self-contained units)</w:t>
      </w:r>
      <w:r>
        <w:rPr>
          <w:rFonts w:ascii="Arial" w:eastAsia="Arial" w:hAnsi="Arial" w:cs="Arial"/>
          <w:b/>
          <w:sz w:val="18"/>
        </w:rPr>
        <w:t xml:space="preserve"> ........................................ 0556 </w:t>
      </w:r>
    </w:p>
    <w:p w14:paraId="1DB3A42D" w14:textId="77777777" w:rsidR="00973EF7" w:rsidRDefault="00000000">
      <w:pPr>
        <w:spacing w:after="0"/>
        <w:ind w:left="1"/>
      </w:pPr>
      <w:r>
        <w:rPr>
          <w:rFonts w:ascii="Arial" w:eastAsia="Arial" w:hAnsi="Arial" w:cs="Arial"/>
          <w:b/>
          <w:sz w:val="18"/>
        </w:rPr>
        <w:t xml:space="preserve"> </w:t>
      </w:r>
    </w:p>
    <w:p w14:paraId="0FAE11F7" w14:textId="77777777" w:rsidR="00973EF7" w:rsidRDefault="00000000">
      <w:pPr>
        <w:spacing w:after="5" w:line="249" w:lineRule="auto"/>
        <w:ind w:left="-2" w:right="15" w:hanging="10"/>
        <w:jc w:val="both"/>
      </w:pPr>
      <w:r>
        <w:rPr>
          <w:rFonts w:ascii="Arial" w:eastAsia="Arial" w:hAnsi="Arial" w:cs="Arial"/>
          <w:b/>
          <w:sz w:val="18"/>
        </w:rPr>
        <w:t xml:space="preserve">Tape dispenser </w:t>
      </w:r>
    </w:p>
    <w:p w14:paraId="23F3EC6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Desk supplies (excluding pens/pencils)</w:t>
      </w:r>
      <w:r>
        <w:rPr>
          <w:rFonts w:ascii="Arial" w:eastAsia="Arial" w:hAnsi="Arial" w:cs="Arial"/>
          <w:b/>
          <w:sz w:val="18"/>
        </w:rPr>
        <w:t xml:space="preserve"> ..... 1650 </w:t>
      </w:r>
    </w:p>
    <w:p w14:paraId="5FBFE8D4" w14:textId="77777777" w:rsidR="00973EF7" w:rsidRDefault="00000000">
      <w:pPr>
        <w:spacing w:after="0"/>
        <w:ind w:left="1"/>
      </w:pPr>
      <w:r>
        <w:rPr>
          <w:rFonts w:ascii="Arial" w:eastAsia="Arial" w:hAnsi="Arial" w:cs="Arial"/>
          <w:b/>
          <w:sz w:val="18"/>
        </w:rPr>
        <w:t xml:space="preserve"> </w:t>
      </w:r>
    </w:p>
    <w:p w14:paraId="6053F191" w14:textId="77777777" w:rsidR="00973EF7" w:rsidRDefault="00000000">
      <w:pPr>
        <w:spacing w:after="5" w:line="249" w:lineRule="auto"/>
        <w:ind w:left="-2" w:right="15" w:hanging="10"/>
        <w:jc w:val="both"/>
      </w:pPr>
      <w:r>
        <w:rPr>
          <w:rFonts w:ascii="Arial" w:eastAsia="Arial" w:hAnsi="Arial" w:cs="Arial"/>
          <w:b/>
          <w:sz w:val="18"/>
        </w:rPr>
        <w:t xml:space="preserve">Tape lights or strip lights, not holiday-related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 electric lighting equipment</w:t>
      </w:r>
      <w:r>
        <w:rPr>
          <w:rFonts w:ascii="Arial" w:eastAsia="Arial" w:hAnsi="Arial" w:cs="Arial"/>
          <w:b/>
          <w:sz w:val="18"/>
        </w:rPr>
        <w:t xml:space="preserve"> ................ 4039 </w:t>
      </w:r>
    </w:p>
    <w:p w14:paraId="0F673EBD" w14:textId="77777777" w:rsidR="00973EF7" w:rsidRDefault="00000000">
      <w:pPr>
        <w:spacing w:after="0"/>
        <w:ind w:left="1"/>
      </w:pPr>
      <w:r>
        <w:rPr>
          <w:rFonts w:ascii="Arial" w:eastAsia="Arial" w:hAnsi="Arial" w:cs="Arial"/>
          <w:b/>
          <w:sz w:val="18"/>
        </w:rPr>
        <w:t xml:space="preserve"> </w:t>
      </w:r>
    </w:p>
    <w:p w14:paraId="06DEA431" w14:textId="77777777" w:rsidR="00973EF7" w:rsidRDefault="00000000">
      <w:pPr>
        <w:spacing w:after="5" w:line="249" w:lineRule="auto"/>
        <w:ind w:left="-2" w:right="15" w:hanging="10"/>
        <w:jc w:val="both"/>
      </w:pPr>
      <w:r>
        <w:rPr>
          <w:rFonts w:ascii="Arial" w:eastAsia="Arial" w:hAnsi="Arial" w:cs="Arial"/>
          <w:b/>
          <w:sz w:val="18"/>
        </w:rPr>
        <w:t xml:space="preserve">Tape recorders or players  </w:t>
      </w:r>
    </w:p>
    <w:p w14:paraId="264DA2E0" w14:textId="77777777" w:rsidR="00973EF7" w:rsidRDefault="00000000">
      <w:pPr>
        <w:spacing w:after="5" w:line="249" w:lineRule="auto"/>
        <w:ind w:left="-2" w:right="15" w:hanging="10"/>
        <w:jc w:val="both"/>
      </w:pPr>
      <w:r>
        <w:rPr>
          <w:rFonts w:ascii="Arial" w:eastAsia="Arial" w:hAnsi="Arial" w:cs="Arial"/>
          <w:b/>
          <w:sz w:val="18"/>
        </w:rPr>
        <w:t xml:space="preserve">(self-contained units) ......................................... 0556 </w:t>
      </w:r>
    </w:p>
    <w:p w14:paraId="0B6E3243" w14:textId="77777777" w:rsidR="00973EF7" w:rsidRDefault="00000000">
      <w:pPr>
        <w:spacing w:after="5" w:line="249" w:lineRule="auto"/>
        <w:ind w:left="-4" w:right="1850" w:hanging="8"/>
      </w:pPr>
      <w:r>
        <w:rPr>
          <w:rFonts w:ascii="Arial" w:eastAsia="Arial" w:hAnsi="Arial" w:cs="Arial"/>
          <w:i/>
          <w:sz w:val="18"/>
        </w:rPr>
        <w:t xml:space="preserve">  Also consider: </w:t>
      </w:r>
      <w:r>
        <w:rPr>
          <w:rFonts w:ascii="Arial" w:eastAsia="Arial" w:hAnsi="Arial" w:cs="Arial"/>
          <w:sz w:val="18"/>
        </w:rPr>
        <w:t xml:space="preserve">    Stereo or hi-fi components or  </w:t>
      </w:r>
    </w:p>
    <w:p w14:paraId="1D8AE160" w14:textId="77777777" w:rsidR="00973EF7" w:rsidRDefault="00000000">
      <w:pPr>
        <w:spacing w:after="5" w:line="249" w:lineRule="auto"/>
        <w:ind w:left="-4" w:right="14" w:hanging="8"/>
      </w:pPr>
      <w:r>
        <w:rPr>
          <w:rFonts w:ascii="Arial" w:eastAsia="Arial" w:hAnsi="Arial" w:cs="Arial"/>
          <w:sz w:val="18"/>
        </w:rPr>
        <w:t xml:space="preserve">      accessories (excl. self-contained units) </w:t>
      </w:r>
    </w:p>
    <w:p w14:paraId="73F4D9B8" w14:textId="77777777" w:rsidR="00973EF7" w:rsidRDefault="00000000">
      <w:pPr>
        <w:spacing w:after="0"/>
        <w:ind w:left="1"/>
      </w:pPr>
      <w:r>
        <w:rPr>
          <w:rFonts w:ascii="Arial" w:eastAsia="Arial" w:hAnsi="Arial" w:cs="Arial"/>
          <w:sz w:val="18"/>
        </w:rPr>
        <w:t xml:space="preserve"> </w:t>
      </w:r>
    </w:p>
    <w:p w14:paraId="13514A61" w14:textId="77777777" w:rsidR="00973EF7" w:rsidRDefault="00000000">
      <w:pPr>
        <w:spacing w:after="5" w:line="249" w:lineRule="auto"/>
        <w:ind w:left="-2" w:right="15" w:hanging="10"/>
        <w:jc w:val="both"/>
      </w:pPr>
      <w:r>
        <w:rPr>
          <w:rFonts w:ascii="Arial" w:eastAsia="Arial" w:hAnsi="Arial" w:cs="Arial"/>
          <w:b/>
          <w:sz w:val="18"/>
        </w:rPr>
        <w:t xml:space="preserve">Tapes  </w:t>
      </w:r>
    </w:p>
    <w:p w14:paraId="309F1952" w14:textId="77777777" w:rsidR="00973EF7" w:rsidRDefault="00000000">
      <w:pPr>
        <w:spacing w:after="4" w:line="251" w:lineRule="auto"/>
        <w:ind w:left="-5" w:right="40" w:hanging="7"/>
      </w:pPr>
      <w:r>
        <w:rPr>
          <w:rFonts w:ascii="Arial" w:eastAsia="Arial" w:hAnsi="Arial" w:cs="Arial"/>
          <w:i/>
          <w:sz w:val="18"/>
        </w:rPr>
        <w:t xml:space="preserve">  Choose among: </w:t>
      </w:r>
    </w:p>
    <w:p w14:paraId="629B2D76" w14:textId="77777777" w:rsidR="00973EF7" w:rsidRDefault="00000000">
      <w:pPr>
        <w:spacing w:after="5" w:line="249" w:lineRule="auto"/>
        <w:ind w:left="-2" w:right="15" w:hanging="10"/>
        <w:jc w:val="both"/>
      </w:pPr>
      <w:r>
        <w:rPr>
          <w:rFonts w:ascii="Arial" w:eastAsia="Arial" w:hAnsi="Arial" w:cs="Arial"/>
          <w:sz w:val="18"/>
        </w:rPr>
        <w:t xml:space="preserve">    Tapes (with adhesive surfaces)</w:t>
      </w:r>
      <w:r>
        <w:rPr>
          <w:rFonts w:ascii="Arial" w:eastAsia="Arial" w:hAnsi="Arial" w:cs="Arial"/>
          <w:b/>
          <w:sz w:val="18"/>
        </w:rPr>
        <w:t xml:space="preserve"> ........................ 0927 </w:t>
      </w:r>
      <w:r>
        <w:rPr>
          <w:rFonts w:ascii="Arial" w:eastAsia="Arial" w:hAnsi="Arial" w:cs="Arial"/>
          <w:sz w:val="18"/>
        </w:rPr>
        <w:t xml:space="preserve">    Electric heat tapes</w:t>
      </w:r>
      <w:r>
        <w:rPr>
          <w:rFonts w:ascii="Arial" w:eastAsia="Arial" w:hAnsi="Arial" w:cs="Arial"/>
          <w:b/>
          <w:sz w:val="18"/>
        </w:rPr>
        <w:t xml:space="preserve"> ............................................ 0390 </w:t>
      </w:r>
      <w:r>
        <w:rPr>
          <w:rFonts w:ascii="Arial" w:eastAsia="Arial" w:hAnsi="Arial" w:cs="Arial"/>
          <w:sz w:val="18"/>
        </w:rPr>
        <w:t xml:space="preserve">    First-aid tapes or medical tapes</w:t>
      </w:r>
      <w:r>
        <w:rPr>
          <w:rFonts w:ascii="Arial" w:eastAsia="Arial" w:hAnsi="Arial" w:cs="Arial"/>
          <w:b/>
          <w:sz w:val="18"/>
        </w:rPr>
        <w:t xml:space="preserve"> ........ Do not report </w:t>
      </w:r>
    </w:p>
    <w:p w14:paraId="762BFD6D" w14:textId="77777777" w:rsidR="00973EF7" w:rsidRDefault="00000000">
      <w:pPr>
        <w:spacing w:after="5" w:line="249" w:lineRule="auto"/>
        <w:ind w:left="-4" w:right="14" w:hanging="8"/>
      </w:pPr>
      <w:r>
        <w:rPr>
          <w:rFonts w:ascii="Arial" w:eastAsia="Arial" w:hAnsi="Arial" w:cs="Arial"/>
          <w:sz w:val="18"/>
        </w:rPr>
        <w:t xml:space="preserve">    Measuring tapes </w:t>
      </w:r>
    </w:p>
    <w:p w14:paraId="10A63E9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manual workshop tools</w:t>
      </w:r>
      <w:r>
        <w:rPr>
          <w:rFonts w:ascii="Arial" w:eastAsia="Arial" w:hAnsi="Arial" w:cs="Arial"/>
          <w:b/>
          <w:sz w:val="18"/>
        </w:rPr>
        <w:t xml:space="preserve"> ................ 0881 </w:t>
      </w:r>
      <w:r>
        <w:rPr>
          <w:rFonts w:ascii="Arial" w:eastAsia="Arial" w:hAnsi="Arial" w:cs="Arial"/>
          <w:sz w:val="18"/>
        </w:rPr>
        <w:t xml:space="preserve">    Recording tapes</w:t>
      </w:r>
      <w:r>
        <w:rPr>
          <w:rFonts w:ascii="Arial" w:eastAsia="Arial" w:hAnsi="Arial" w:cs="Arial"/>
          <w:b/>
          <w:sz w:val="18"/>
        </w:rPr>
        <w:t xml:space="preserve"> ............................................... 0531 </w:t>
      </w:r>
    </w:p>
    <w:p w14:paraId="54BB7088" w14:textId="77777777" w:rsidR="00973EF7" w:rsidRDefault="00000000">
      <w:pPr>
        <w:spacing w:after="5" w:line="249" w:lineRule="auto"/>
        <w:ind w:left="-4" w:right="14" w:hanging="8"/>
      </w:pPr>
      <w:r>
        <w:rPr>
          <w:rFonts w:ascii="Arial" w:eastAsia="Arial" w:hAnsi="Arial" w:cs="Arial"/>
          <w:sz w:val="18"/>
        </w:rPr>
        <w:t xml:space="preserve">    VCR (video) tapes </w:t>
      </w:r>
    </w:p>
    <w:p w14:paraId="35D8F72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Recording tapes</w:t>
      </w:r>
      <w:r>
        <w:rPr>
          <w:rFonts w:ascii="Arial" w:eastAsia="Arial" w:hAnsi="Arial" w:cs="Arial"/>
          <w:b/>
          <w:sz w:val="18"/>
        </w:rPr>
        <w:t xml:space="preserve"> ..................................... 0531 </w:t>
      </w:r>
    </w:p>
    <w:p w14:paraId="5F8EACFF" w14:textId="77777777" w:rsidR="00973EF7" w:rsidRDefault="00000000">
      <w:pPr>
        <w:spacing w:after="0"/>
        <w:ind w:left="1"/>
      </w:pPr>
      <w:r>
        <w:rPr>
          <w:rFonts w:ascii="Arial" w:eastAsia="Arial" w:hAnsi="Arial" w:cs="Arial"/>
          <w:b/>
          <w:sz w:val="18"/>
        </w:rPr>
        <w:t xml:space="preserve"> </w:t>
      </w:r>
    </w:p>
    <w:p w14:paraId="7F8F88F3" w14:textId="77777777" w:rsidR="00973EF7" w:rsidRDefault="00000000">
      <w:pPr>
        <w:spacing w:after="5" w:line="249" w:lineRule="auto"/>
        <w:ind w:left="-2" w:right="15" w:hanging="10"/>
        <w:jc w:val="both"/>
      </w:pPr>
      <w:r>
        <w:rPr>
          <w:rFonts w:ascii="Arial" w:eastAsia="Arial" w:hAnsi="Arial" w:cs="Arial"/>
          <w:b/>
          <w:sz w:val="18"/>
        </w:rPr>
        <w:t xml:space="preserve">Tar preparations </w:t>
      </w:r>
    </w:p>
    <w:p w14:paraId="4085DC12" w14:textId="77777777" w:rsidR="00973EF7" w:rsidRDefault="00000000">
      <w:pPr>
        <w:spacing w:after="4" w:line="251" w:lineRule="auto"/>
        <w:ind w:left="-5" w:right="40" w:hanging="7"/>
      </w:pPr>
      <w:r>
        <w:rPr>
          <w:rFonts w:ascii="Arial" w:eastAsia="Arial" w:hAnsi="Arial" w:cs="Arial"/>
          <w:i/>
          <w:sz w:val="18"/>
        </w:rPr>
        <w:t xml:space="preserve">If  being used as a construction material, </w:t>
      </w:r>
    </w:p>
    <w:p w14:paraId="6A5879E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House repair or construction materials, </w:t>
      </w:r>
    </w:p>
    <w:p w14:paraId="5F487052"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1876 </w:t>
      </w:r>
    </w:p>
    <w:p w14:paraId="7909F3D8"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Otherwise</w:t>
      </w:r>
      <w:r>
        <w:rPr>
          <w:rFonts w:ascii="Arial" w:eastAsia="Arial" w:hAnsi="Arial" w:cs="Arial"/>
          <w:b/>
          <w:sz w:val="18"/>
        </w:rPr>
        <w:t xml:space="preserve"> ............................................ Do not report </w:t>
      </w:r>
    </w:p>
    <w:p w14:paraId="0DDCA18E" w14:textId="77777777" w:rsidR="00973EF7" w:rsidRDefault="00000000">
      <w:pPr>
        <w:spacing w:after="0"/>
        <w:ind w:left="1"/>
      </w:pPr>
      <w:r>
        <w:rPr>
          <w:rFonts w:ascii="Arial" w:eastAsia="Arial" w:hAnsi="Arial" w:cs="Arial"/>
          <w:b/>
          <w:sz w:val="18"/>
        </w:rPr>
        <w:t xml:space="preserve"> </w:t>
      </w:r>
    </w:p>
    <w:p w14:paraId="642E7044" w14:textId="77777777" w:rsidR="00973EF7" w:rsidRDefault="00000000">
      <w:pPr>
        <w:spacing w:after="5" w:line="249" w:lineRule="auto"/>
        <w:ind w:left="-2" w:right="15" w:hanging="10"/>
        <w:jc w:val="both"/>
      </w:pPr>
      <w:r>
        <w:rPr>
          <w:rFonts w:ascii="Arial" w:eastAsia="Arial" w:hAnsi="Arial" w:cs="Arial"/>
          <w:b/>
          <w:sz w:val="18"/>
        </w:rPr>
        <w:t xml:space="preserve">Tar removers </w:t>
      </w:r>
    </w:p>
    <w:p w14:paraId="6495DCE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Automotive waxes, polishes or cleaners</w:t>
      </w:r>
      <w:r>
        <w:rPr>
          <w:rFonts w:ascii="Arial" w:eastAsia="Arial" w:hAnsi="Arial" w:cs="Arial"/>
          <w:b/>
          <w:sz w:val="18"/>
        </w:rPr>
        <w:t xml:space="preserve"> .... 0978 </w:t>
      </w:r>
    </w:p>
    <w:p w14:paraId="64499CCE" w14:textId="77777777" w:rsidR="00973EF7" w:rsidRDefault="00000000">
      <w:pPr>
        <w:spacing w:after="0"/>
        <w:ind w:left="1"/>
      </w:pPr>
      <w:r>
        <w:rPr>
          <w:rFonts w:ascii="Arial" w:eastAsia="Arial" w:hAnsi="Arial" w:cs="Arial"/>
          <w:b/>
          <w:sz w:val="18"/>
        </w:rPr>
        <w:t xml:space="preserve"> </w:t>
      </w:r>
    </w:p>
    <w:p w14:paraId="77117ED2" w14:textId="77777777" w:rsidR="00973EF7" w:rsidRDefault="00000000">
      <w:pPr>
        <w:spacing w:after="5" w:line="249" w:lineRule="auto"/>
        <w:ind w:left="-2" w:right="15" w:hanging="10"/>
        <w:jc w:val="both"/>
      </w:pPr>
      <w:r>
        <w:rPr>
          <w:rFonts w:ascii="Arial" w:eastAsia="Arial" w:hAnsi="Arial" w:cs="Arial"/>
          <w:b/>
          <w:sz w:val="18"/>
        </w:rPr>
        <w:t xml:space="preserve">Targets, archery </w:t>
      </w:r>
    </w:p>
    <w:p w14:paraId="753B456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Archery (activity/apparel/equipment)</w:t>
      </w:r>
      <w:r>
        <w:rPr>
          <w:rFonts w:ascii="Arial" w:eastAsia="Arial" w:hAnsi="Arial" w:cs="Arial"/>
          <w:b/>
          <w:sz w:val="18"/>
        </w:rPr>
        <w:t xml:space="preserve"> .......... 1235 </w:t>
      </w:r>
    </w:p>
    <w:p w14:paraId="7DE1AD9E" w14:textId="77777777" w:rsidR="00973EF7" w:rsidRDefault="00000000">
      <w:pPr>
        <w:spacing w:after="0"/>
        <w:ind w:left="1"/>
      </w:pPr>
      <w:r>
        <w:rPr>
          <w:rFonts w:ascii="Arial" w:eastAsia="Arial" w:hAnsi="Arial" w:cs="Arial"/>
          <w:b/>
          <w:sz w:val="18"/>
        </w:rPr>
        <w:t xml:space="preserve"> </w:t>
      </w:r>
    </w:p>
    <w:p w14:paraId="55CE91B0" w14:textId="77777777" w:rsidR="00973EF7" w:rsidRDefault="00000000">
      <w:pPr>
        <w:spacing w:after="4" w:line="244" w:lineRule="auto"/>
        <w:ind w:left="-3" w:right="39" w:hanging="9"/>
      </w:pPr>
      <w:r>
        <w:rPr>
          <w:rFonts w:ascii="Arial" w:eastAsia="Arial" w:hAnsi="Arial" w:cs="Arial"/>
          <w:b/>
          <w:sz w:val="18"/>
        </w:rPr>
        <w:t xml:space="preserve">Tarnish removers </w:t>
      </w:r>
      <w:r>
        <w:rPr>
          <w:rFonts w:ascii="Arial" w:eastAsia="Arial" w:hAnsi="Arial" w:cs="Arial"/>
          <w:i/>
          <w:sz w:val="18"/>
        </w:rPr>
        <w:t xml:space="preserve">  Use: </w:t>
      </w:r>
      <w:r>
        <w:rPr>
          <w:rFonts w:ascii="Arial" w:eastAsia="Arial" w:hAnsi="Arial" w:cs="Arial"/>
          <w:sz w:val="18"/>
        </w:rPr>
        <w:t>Metal polishes, tarnish      removers or preventatives</w:t>
      </w:r>
      <w:r>
        <w:rPr>
          <w:rFonts w:ascii="Arial" w:eastAsia="Arial" w:hAnsi="Arial" w:cs="Arial"/>
          <w:b/>
          <w:sz w:val="18"/>
        </w:rPr>
        <w:t xml:space="preserve"> ................................ 0931 </w:t>
      </w:r>
    </w:p>
    <w:p w14:paraId="70B8008D" w14:textId="77777777" w:rsidR="00973EF7" w:rsidRDefault="00000000">
      <w:pPr>
        <w:spacing w:after="0"/>
        <w:ind w:left="1"/>
      </w:pPr>
      <w:r>
        <w:rPr>
          <w:rFonts w:ascii="Arial" w:eastAsia="Arial" w:hAnsi="Arial" w:cs="Arial"/>
          <w:b/>
          <w:sz w:val="18"/>
        </w:rPr>
        <w:t xml:space="preserve"> </w:t>
      </w:r>
    </w:p>
    <w:p w14:paraId="5DFA057A" w14:textId="77777777" w:rsidR="00973EF7" w:rsidRDefault="00000000">
      <w:pPr>
        <w:spacing w:after="5" w:line="249" w:lineRule="auto"/>
        <w:ind w:left="-2" w:right="15" w:hanging="10"/>
        <w:jc w:val="both"/>
      </w:pPr>
      <w:r>
        <w:rPr>
          <w:rFonts w:ascii="Arial" w:eastAsia="Arial" w:hAnsi="Arial" w:cs="Arial"/>
          <w:b/>
          <w:sz w:val="18"/>
        </w:rPr>
        <w:t xml:space="preserve">Tarpaulins ........................................................... 1741 </w:t>
      </w:r>
    </w:p>
    <w:p w14:paraId="5BB0F4A8" w14:textId="77777777" w:rsidR="00973EF7" w:rsidRDefault="00000000">
      <w:pPr>
        <w:spacing w:after="0"/>
        <w:ind w:left="1"/>
      </w:pPr>
      <w:r>
        <w:rPr>
          <w:rFonts w:ascii="Arial" w:eastAsia="Arial" w:hAnsi="Arial" w:cs="Arial"/>
          <w:b/>
          <w:sz w:val="18"/>
        </w:rPr>
        <w:t xml:space="preserve"> </w:t>
      </w:r>
    </w:p>
    <w:p w14:paraId="2EA6BAFB" w14:textId="77777777" w:rsidR="00973EF7" w:rsidRDefault="00000000">
      <w:pPr>
        <w:spacing w:after="5" w:line="249" w:lineRule="auto"/>
        <w:ind w:left="-2" w:right="15" w:hanging="10"/>
        <w:jc w:val="both"/>
      </w:pPr>
      <w:r>
        <w:rPr>
          <w:rFonts w:ascii="Arial" w:eastAsia="Arial" w:hAnsi="Arial" w:cs="Arial"/>
          <w:b/>
          <w:sz w:val="18"/>
        </w:rPr>
        <w:t xml:space="preserve">Tart burner </w:t>
      </w:r>
    </w:p>
    <w:p w14:paraId="4D6002E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Solid room deodorizers or fresheners</w:t>
      </w:r>
      <w:r>
        <w:rPr>
          <w:rFonts w:ascii="Arial" w:eastAsia="Arial" w:hAnsi="Arial" w:cs="Arial"/>
          <w:b/>
          <w:sz w:val="18"/>
        </w:rPr>
        <w:t xml:space="preserve"> ........ 0974 </w:t>
      </w:r>
    </w:p>
    <w:p w14:paraId="775B4774" w14:textId="77777777" w:rsidR="00973EF7" w:rsidRDefault="00000000">
      <w:pPr>
        <w:spacing w:after="4" w:line="251" w:lineRule="auto"/>
        <w:ind w:left="-5" w:right="40" w:hanging="7"/>
      </w:pPr>
      <w:r>
        <w:rPr>
          <w:rFonts w:ascii="Arial" w:eastAsia="Arial" w:hAnsi="Arial" w:cs="Arial"/>
          <w:i/>
          <w:sz w:val="18"/>
        </w:rPr>
        <w:t xml:space="preserve">If candle is mentioned, code it as second product </w:t>
      </w:r>
    </w:p>
    <w:p w14:paraId="03D1258E" w14:textId="77777777" w:rsidR="00973EF7" w:rsidRDefault="00000000">
      <w:pPr>
        <w:spacing w:after="0"/>
        <w:ind w:left="1"/>
      </w:pPr>
      <w:r>
        <w:rPr>
          <w:rFonts w:ascii="Arial" w:eastAsia="Arial" w:hAnsi="Arial" w:cs="Arial"/>
          <w:b/>
          <w:sz w:val="18"/>
        </w:rPr>
        <w:t xml:space="preserve"> </w:t>
      </w:r>
    </w:p>
    <w:p w14:paraId="099A682B" w14:textId="77777777" w:rsidR="00973EF7" w:rsidRDefault="00000000">
      <w:pPr>
        <w:spacing w:after="4" w:line="251" w:lineRule="auto"/>
        <w:ind w:left="-5" w:right="3001" w:hanging="7"/>
      </w:pPr>
      <w:r>
        <w:rPr>
          <w:rFonts w:ascii="Arial" w:eastAsia="Arial" w:hAnsi="Arial" w:cs="Arial"/>
          <w:b/>
          <w:sz w:val="18"/>
        </w:rPr>
        <w:t xml:space="preserve">Tattoos </w:t>
      </w:r>
      <w:r>
        <w:rPr>
          <w:rFonts w:ascii="Arial" w:eastAsia="Arial" w:hAnsi="Arial" w:cs="Arial"/>
          <w:i/>
          <w:sz w:val="18"/>
        </w:rPr>
        <w:t xml:space="preserve">  Choose among: </w:t>
      </w:r>
    </w:p>
    <w:p w14:paraId="039AFA37" w14:textId="77777777" w:rsidR="00973EF7" w:rsidRDefault="00000000">
      <w:pPr>
        <w:spacing w:after="5" w:line="249" w:lineRule="auto"/>
        <w:ind w:left="-2" w:right="15" w:hanging="10"/>
        <w:jc w:val="both"/>
      </w:pPr>
      <w:r>
        <w:rPr>
          <w:rFonts w:ascii="Arial" w:eastAsia="Arial" w:hAnsi="Arial" w:cs="Arial"/>
          <w:sz w:val="18"/>
        </w:rPr>
        <w:t xml:space="preserve">    Tattoo needle</w:t>
      </w:r>
      <w:r>
        <w:rPr>
          <w:rFonts w:ascii="Arial" w:eastAsia="Arial" w:hAnsi="Arial" w:cs="Arial"/>
          <w:b/>
          <w:sz w:val="18"/>
        </w:rPr>
        <w:t xml:space="preserve"> .................................... Do not report </w:t>
      </w:r>
    </w:p>
    <w:p w14:paraId="6B7DB31F" w14:textId="77777777" w:rsidR="00973EF7" w:rsidRDefault="00000000">
      <w:pPr>
        <w:spacing w:after="5" w:line="249" w:lineRule="auto"/>
        <w:ind w:left="-4" w:right="14" w:hanging="8"/>
      </w:pPr>
      <w:r>
        <w:rPr>
          <w:rFonts w:ascii="Arial" w:eastAsia="Arial" w:hAnsi="Arial" w:cs="Arial"/>
          <w:sz w:val="18"/>
        </w:rPr>
        <w:t xml:space="preserve">    Tattoo ink </w:t>
      </w:r>
    </w:p>
    <w:p w14:paraId="504D8D5E" w14:textId="77777777" w:rsidR="00973EF7" w:rsidRDefault="00000000">
      <w:pPr>
        <w:spacing w:after="3" w:line="248" w:lineRule="auto"/>
        <w:ind w:left="-2" w:right="49" w:hanging="10"/>
        <w:jc w:val="both"/>
      </w:pPr>
      <w:r>
        <w:rPr>
          <w:rFonts w:ascii="Arial" w:eastAsia="Arial" w:hAnsi="Arial" w:cs="Arial"/>
          <w:i/>
          <w:sz w:val="18"/>
        </w:rPr>
        <w:t xml:space="preserve">      Code only for poisonings or chemical burns        to children under 5 years of age</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b/>
          <w:sz w:val="18"/>
        </w:rPr>
        <w:t xml:space="preserve"> </w:t>
      </w:r>
      <w:r>
        <w:rPr>
          <w:rFonts w:ascii="Arial" w:eastAsia="Arial" w:hAnsi="Arial" w:cs="Arial"/>
          <w:sz w:val="18"/>
        </w:rPr>
        <w:t xml:space="preserve">    Transferrable (temporary) tattoos </w:t>
      </w:r>
      <w:r>
        <w:rPr>
          <w:rFonts w:ascii="Arial" w:eastAsia="Arial" w:hAnsi="Arial" w:cs="Arial"/>
          <w:i/>
          <w:sz w:val="18"/>
        </w:rPr>
        <w:t xml:space="preserve">      Code only for poisonings or chemical burns  </w:t>
      </w:r>
    </w:p>
    <w:p w14:paraId="4A353892" w14:textId="77777777" w:rsidR="00973EF7" w:rsidRDefault="00000000">
      <w:pPr>
        <w:spacing w:after="4" w:line="251" w:lineRule="auto"/>
        <w:ind w:left="-5" w:right="40" w:hanging="7"/>
      </w:pPr>
      <w:r>
        <w:rPr>
          <w:rFonts w:ascii="Arial" w:eastAsia="Arial" w:hAnsi="Arial" w:cs="Arial"/>
          <w:i/>
          <w:sz w:val="18"/>
        </w:rPr>
        <w:t xml:space="preserve">      to children under 5 years of age</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b/>
          <w:sz w:val="18"/>
        </w:rPr>
        <w:t xml:space="preserve"> </w:t>
      </w:r>
    </w:p>
    <w:p w14:paraId="76C828AE" w14:textId="77777777" w:rsidR="00973EF7" w:rsidRDefault="00000000">
      <w:pPr>
        <w:spacing w:after="0"/>
        <w:ind w:left="1"/>
      </w:pPr>
      <w:r>
        <w:rPr>
          <w:rFonts w:ascii="Arial" w:eastAsia="Arial" w:hAnsi="Arial" w:cs="Arial"/>
          <w:b/>
          <w:sz w:val="18"/>
        </w:rPr>
        <w:t xml:space="preserve"> </w:t>
      </w:r>
    </w:p>
    <w:p w14:paraId="77CD8DC6" w14:textId="77777777" w:rsidR="00973EF7" w:rsidRDefault="00000000">
      <w:pPr>
        <w:spacing w:after="5" w:line="249" w:lineRule="auto"/>
        <w:ind w:left="-2" w:right="15" w:hanging="10"/>
        <w:jc w:val="both"/>
      </w:pPr>
      <w:r>
        <w:rPr>
          <w:rFonts w:ascii="Arial" w:eastAsia="Arial" w:hAnsi="Arial" w:cs="Arial"/>
          <w:b/>
          <w:sz w:val="18"/>
        </w:rPr>
        <w:t xml:space="preserve">T-ball </w:t>
      </w:r>
    </w:p>
    <w:p w14:paraId="23C4DAC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Baseball (activity/apparel/equipment;  </w:t>
      </w:r>
    </w:p>
    <w:p w14:paraId="520A6CF2" w14:textId="77777777" w:rsidR="00973EF7" w:rsidRDefault="00000000">
      <w:pPr>
        <w:spacing w:after="5" w:line="249" w:lineRule="auto"/>
        <w:ind w:left="-2" w:right="15" w:hanging="10"/>
        <w:jc w:val="both"/>
      </w:pPr>
      <w:r>
        <w:rPr>
          <w:rFonts w:ascii="Arial" w:eastAsia="Arial" w:hAnsi="Arial" w:cs="Arial"/>
          <w:sz w:val="18"/>
        </w:rPr>
        <w:t xml:space="preserve">    excl. softball)</w:t>
      </w:r>
      <w:r>
        <w:rPr>
          <w:rFonts w:ascii="Arial" w:eastAsia="Arial" w:hAnsi="Arial" w:cs="Arial"/>
          <w:b/>
          <w:sz w:val="18"/>
        </w:rPr>
        <w:t xml:space="preserve"> .................................................... 5041 Teakettles or teapots </w:t>
      </w:r>
    </w:p>
    <w:p w14:paraId="75025986" w14:textId="77777777" w:rsidR="00973EF7" w:rsidRDefault="00000000">
      <w:pPr>
        <w:spacing w:after="4" w:line="251" w:lineRule="auto"/>
        <w:ind w:left="-5" w:right="40" w:hanging="7"/>
      </w:pPr>
      <w:r>
        <w:rPr>
          <w:rFonts w:ascii="Arial" w:eastAsia="Arial" w:hAnsi="Arial" w:cs="Arial"/>
          <w:i/>
          <w:sz w:val="18"/>
        </w:rPr>
        <w:t xml:space="preserve">  Choose among: </w:t>
      </w:r>
    </w:p>
    <w:p w14:paraId="7631732C" w14:textId="77777777" w:rsidR="00973EF7" w:rsidRDefault="00000000">
      <w:pPr>
        <w:spacing w:after="5" w:line="249" w:lineRule="auto"/>
        <w:ind w:left="-4" w:right="14" w:hanging="8"/>
      </w:pPr>
      <w:r>
        <w:rPr>
          <w:rFonts w:ascii="Arial" w:eastAsia="Arial" w:hAnsi="Arial" w:cs="Arial"/>
          <w:sz w:val="18"/>
        </w:rPr>
        <w:t xml:space="preserve">    Unpowered coffee makers or teapots</w:t>
      </w:r>
      <w:r>
        <w:rPr>
          <w:rFonts w:ascii="Arial" w:eastAsia="Arial" w:hAnsi="Arial" w:cs="Arial"/>
          <w:b/>
          <w:sz w:val="18"/>
        </w:rPr>
        <w:t xml:space="preserve"> .............. 0405 </w:t>
      </w:r>
      <w:r>
        <w:rPr>
          <w:rFonts w:ascii="Arial" w:eastAsia="Arial" w:hAnsi="Arial" w:cs="Arial"/>
          <w:sz w:val="18"/>
        </w:rPr>
        <w:t xml:space="preserve">    Electric coffee makers or teapots</w:t>
      </w:r>
      <w:r>
        <w:rPr>
          <w:rFonts w:ascii="Arial" w:eastAsia="Arial" w:hAnsi="Arial" w:cs="Arial"/>
          <w:b/>
          <w:sz w:val="18"/>
        </w:rPr>
        <w:t xml:space="preserve"> ..................... 0217 </w:t>
      </w:r>
    </w:p>
    <w:p w14:paraId="621C44CF" w14:textId="77777777" w:rsidR="00973EF7" w:rsidRDefault="00000000">
      <w:pPr>
        <w:spacing w:after="4" w:line="251" w:lineRule="auto"/>
        <w:ind w:left="-5" w:right="40" w:hanging="7"/>
      </w:pPr>
      <w:r>
        <w:rPr>
          <w:rFonts w:ascii="Arial" w:eastAsia="Arial" w:hAnsi="Arial" w:cs="Arial"/>
          <w:i/>
          <w:sz w:val="18"/>
        </w:rPr>
        <w:t xml:space="preserve">If type of teapot is not specifically identified, </w:t>
      </w:r>
    </w:p>
    <w:p w14:paraId="7188B3B4"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Coffee makers or teapots, not specified</w:t>
      </w:r>
      <w:r>
        <w:rPr>
          <w:rFonts w:ascii="Arial" w:eastAsia="Arial" w:hAnsi="Arial" w:cs="Arial"/>
          <w:b/>
          <w:sz w:val="18"/>
        </w:rPr>
        <w:t xml:space="preserve"> ..... 0452 </w:t>
      </w:r>
    </w:p>
    <w:p w14:paraId="2462FFEC" w14:textId="77777777" w:rsidR="00973EF7" w:rsidRDefault="00000000">
      <w:pPr>
        <w:spacing w:after="5" w:line="249" w:lineRule="auto"/>
        <w:ind w:left="-4" w:right="14" w:hanging="8"/>
      </w:pPr>
      <w:r>
        <w:rPr>
          <w:rFonts w:ascii="Arial" w:eastAsia="Arial" w:hAnsi="Arial" w:cs="Arial"/>
          <w:i/>
          <w:sz w:val="18"/>
        </w:rPr>
        <w:t>Also Consider:</w:t>
      </w:r>
      <w:r>
        <w:rPr>
          <w:rFonts w:ascii="Arial" w:eastAsia="Arial" w:hAnsi="Arial" w:cs="Arial"/>
          <w:sz w:val="18"/>
        </w:rPr>
        <w:t xml:space="preserve">  Kettles or hotpots, electric </w:t>
      </w:r>
    </w:p>
    <w:p w14:paraId="0500BA35" w14:textId="77777777" w:rsidR="00973EF7" w:rsidRDefault="00000000">
      <w:pPr>
        <w:spacing w:after="0"/>
      </w:pPr>
      <w:r>
        <w:rPr>
          <w:rFonts w:ascii="Arial" w:eastAsia="Arial" w:hAnsi="Arial" w:cs="Arial"/>
          <w:sz w:val="18"/>
        </w:rPr>
        <w:t xml:space="preserve"> </w:t>
      </w:r>
    </w:p>
    <w:p w14:paraId="07F442F2" w14:textId="77777777" w:rsidR="00973EF7" w:rsidRDefault="00000000">
      <w:pPr>
        <w:spacing w:after="5" w:line="249" w:lineRule="auto"/>
        <w:ind w:left="-2" w:right="15" w:hanging="10"/>
        <w:jc w:val="both"/>
      </w:pPr>
      <w:r>
        <w:rPr>
          <w:rFonts w:ascii="Arial" w:eastAsia="Arial" w:hAnsi="Arial" w:cs="Arial"/>
          <w:b/>
          <w:sz w:val="18"/>
        </w:rPr>
        <w:t xml:space="preserve">Tear gas guns or pens </w:t>
      </w:r>
    </w:p>
    <w:p w14:paraId="40B9008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Personal protection devices</w:t>
      </w:r>
      <w:r>
        <w:rPr>
          <w:rFonts w:ascii="Arial" w:eastAsia="Arial" w:hAnsi="Arial" w:cs="Arial"/>
          <w:b/>
          <w:sz w:val="18"/>
        </w:rPr>
        <w:t xml:space="preserve"> ....................... 1619 </w:t>
      </w:r>
    </w:p>
    <w:p w14:paraId="145600E1" w14:textId="77777777" w:rsidR="00973EF7" w:rsidRDefault="00000000">
      <w:pPr>
        <w:spacing w:after="0"/>
      </w:pPr>
      <w:r>
        <w:rPr>
          <w:rFonts w:ascii="Arial" w:eastAsia="Arial" w:hAnsi="Arial" w:cs="Arial"/>
          <w:b/>
          <w:sz w:val="18"/>
        </w:rPr>
        <w:t xml:space="preserve"> </w:t>
      </w:r>
    </w:p>
    <w:p w14:paraId="426C764E" w14:textId="77777777" w:rsidR="00973EF7" w:rsidRDefault="00000000">
      <w:pPr>
        <w:spacing w:after="5" w:line="249" w:lineRule="auto"/>
        <w:ind w:left="-2" w:right="15" w:hanging="10"/>
        <w:jc w:val="both"/>
      </w:pPr>
      <w:r>
        <w:rPr>
          <w:rFonts w:ascii="Arial" w:eastAsia="Arial" w:hAnsi="Arial" w:cs="Arial"/>
          <w:b/>
          <w:sz w:val="18"/>
        </w:rPr>
        <w:t xml:space="preserve">Tea sets, toy </w:t>
      </w:r>
    </w:p>
    <w:p w14:paraId="56035B8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Pretend electronics, tools,  </w:t>
      </w:r>
    </w:p>
    <w:p w14:paraId="59DA8DE0" w14:textId="77777777" w:rsidR="00973EF7" w:rsidRDefault="00000000">
      <w:pPr>
        <w:spacing w:after="5" w:line="249" w:lineRule="auto"/>
        <w:ind w:left="-2" w:right="15" w:hanging="10"/>
        <w:jc w:val="both"/>
      </w:pPr>
      <w:r>
        <w:rPr>
          <w:rFonts w:ascii="Arial" w:eastAsia="Arial" w:hAnsi="Arial" w:cs="Arial"/>
          <w:sz w:val="18"/>
        </w:rPr>
        <w:t xml:space="preserve">    housewares and appliances</w:t>
      </w:r>
      <w:r>
        <w:rPr>
          <w:rFonts w:ascii="Arial" w:eastAsia="Arial" w:hAnsi="Arial" w:cs="Arial"/>
          <w:b/>
          <w:sz w:val="18"/>
        </w:rPr>
        <w:t xml:space="preserve"> ............................. 5020 </w:t>
      </w:r>
    </w:p>
    <w:p w14:paraId="3081A9AF" w14:textId="77777777" w:rsidR="00973EF7" w:rsidRDefault="00000000">
      <w:pPr>
        <w:spacing w:after="0"/>
      </w:pPr>
      <w:r>
        <w:rPr>
          <w:rFonts w:ascii="Arial" w:eastAsia="Arial" w:hAnsi="Arial" w:cs="Arial"/>
          <w:b/>
          <w:sz w:val="18"/>
        </w:rPr>
        <w:t xml:space="preserve"> </w:t>
      </w:r>
    </w:p>
    <w:p w14:paraId="79577A35" w14:textId="77777777" w:rsidR="00973EF7" w:rsidRDefault="00000000">
      <w:pPr>
        <w:spacing w:after="5" w:line="249" w:lineRule="auto"/>
        <w:ind w:left="-2" w:right="15" w:hanging="10"/>
        <w:jc w:val="both"/>
      </w:pPr>
      <w:r>
        <w:rPr>
          <w:rFonts w:ascii="Arial" w:eastAsia="Arial" w:hAnsi="Arial" w:cs="Arial"/>
          <w:b/>
          <w:sz w:val="18"/>
        </w:rPr>
        <w:t xml:space="preserve">Teeter-totters    </w:t>
      </w:r>
    </w:p>
    <w:p w14:paraId="2BF8491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Seesaws or teeterboards</w:t>
      </w:r>
      <w:r>
        <w:rPr>
          <w:rFonts w:ascii="Arial" w:eastAsia="Arial" w:hAnsi="Arial" w:cs="Arial"/>
          <w:b/>
          <w:sz w:val="18"/>
        </w:rPr>
        <w:t xml:space="preserve"> ........................... 1243 </w:t>
      </w:r>
    </w:p>
    <w:p w14:paraId="6F1847A0" w14:textId="77777777" w:rsidR="00973EF7" w:rsidRDefault="00000000">
      <w:pPr>
        <w:spacing w:after="0"/>
      </w:pPr>
      <w:r>
        <w:rPr>
          <w:rFonts w:ascii="Arial" w:eastAsia="Arial" w:hAnsi="Arial" w:cs="Arial"/>
          <w:b/>
          <w:sz w:val="18"/>
        </w:rPr>
        <w:t xml:space="preserve"> </w:t>
      </w:r>
    </w:p>
    <w:p w14:paraId="1180AA48" w14:textId="77777777" w:rsidR="00973EF7" w:rsidRDefault="00000000">
      <w:pPr>
        <w:spacing w:after="5" w:line="249" w:lineRule="auto"/>
        <w:ind w:left="-2" w:right="15" w:hanging="10"/>
        <w:jc w:val="both"/>
      </w:pPr>
      <w:r>
        <w:rPr>
          <w:rFonts w:ascii="Arial" w:eastAsia="Arial" w:hAnsi="Arial" w:cs="Arial"/>
          <w:b/>
          <w:sz w:val="18"/>
        </w:rPr>
        <w:t xml:space="preserve">Teeth cleaning devices ............. </w:t>
      </w:r>
      <w:r>
        <w:rPr>
          <w:rFonts w:ascii="Arial" w:eastAsia="Arial" w:hAnsi="Arial" w:cs="Arial"/>
          <w:i/>
          <w:sz w:val="18"/>
        </w:rPr>
        <w:t>See</w:t>
      </w:r>
      <w:r>
        <w:rPr>
          <w:rFonts w:ascii="Arial" w:eastAsia="Arial" w:hAnsi="Arial" w:cs="Arial"/>
          <w:b/>
          <w:sz w:val="18"/>
        </w:rPr>
        <w:t xml:space="preserve">: Toothbrushes </w:t>
      </w:r>
    </w:p>
    <w:p w14:paraId="10114807" w14:textId="77777777" w:rsidR="00973EF7" w:rsidRDefault="00000000">
      <w:pPr>
        <w:spacing w:after="0"/>
      </w:pPr>
      <w:r>
        <w:rPr>
          <w:rFonts w:ascii="Arial" w:eastAsia="Arial" w:hAnsi="Arial" w:cs="Arial"/>
          <w:b/>
          <w:sz w:val="18"/>
        </w:rPr>
        <w:t xml:space="preserve"> </w:t>
      </w:r>
    </w:p>
    <w:p w14:paraId="0204ED0B" w14:textId="77777777" w:rsidR="00973EF7" w:rsidRDefault="00000000">
      <w:pPr>
        <w:spacing w:after="5" w:line="249" w:lineRule="auto"/>
        <w:ind w:left="-2" w:right="15" w:hanging="10"/>
        <w:jc w:val="both"/>
      </w:pPr>
      <w:r>
        <w:rPr>
          <w:rFonts w:ascii="Arial" w:eastAsia="Arial" w:hAnsi="Arial" w:cs="Arial"/>
          <w:b/>
          <w:sz w:val="18"/>
        </w:rPr>
        <w:t xml:space="preserve">Teething rings or beads </w:t>
      </w:r>
    </w:p>
    <w:p w14:paraId="120670D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Pacifiers or teething rings</w:t>
      </w:r>
      <w:r>
        <w:rPr>
          <w:rFonts w:ascii="Arial" w:eastAsia="Arial" w:hAnsi="Arial" w:cs="Arial"/>
          <w:b/>
          <w:sz w:val="18"/>
        </w:rPr>
        <w:t xml:space="preserve"> .......................... 1525 </w:t>
      </w:r>
    </w:p>
    <w:p w14:paraId="1C23207B" w14:textId="77777777" w:rsidR="00973EF7" w:rsidRDefault="00000000">
      <w:pPr>
        <w:spacing w:after="0"/>
      </w:pPr>
      <w:r>
        <w:rPr>
          <w:rFonts w:ascii="Arial" w:eastAsia="Arial" w:hAnsi="Arial" w:cs="Arial"/>
          <w:b/>
          <w:sz w:val="18"/>
        </w:rPr>
        <w:t xml:space="preserve"> </w:t>
      </w:r>
    </w:p>
    <w:p w14:paraId="0AA1C04A" w14:textId="77777777" w:rsidR="00973EF7" w:rsidRDefault="00000000">
      <w:pPr>
        <w:spacing w:after="5" w:line="249" w:lineRule="auto"/>
        <w:ind w:left="-2" w:right="15" w:hanging="10"/>
        <w:jc w:val="both"/>
      </w:pPr>
      <w:r>
        <w:rPr>
          <w:rFonts w:ascii="Arial" w:eastAsia="Arial" w:hAnsi="Arial" w:cs="Arial"/>
          <w:b/>
          <w:sz w:val="18"/>
        </w:rPr>
        <w:t xml:space="preserve">Telephone booths </w:t>
      </w:r>
    </w:p>
    <w:p w14:paraId="7A5A93C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Public use equipment</w:t>
      </w:r>
      <w:r>
        <w:rPr>
          <w:rFonts w:ascii="Arial" w:eastAsia="Arial" w:hAnsi="Arial" w:cs="Arial"/>
          <w:b/>
          <w:sz w:val="18"/>
        </w:rPr>
        <w:t xml:space="preserve"> ................................ 1738 </w:t>
      </w:r>
    </w:p>
    <w:p w14:paraId="7FE4ECCC" w14:textId="77777777" w:rsidR="00973EF7" w:rsidRDefault="00000000">
      <w:pPr>
        <w:spacing w:after="0"/>
      </w:pPr>
      <w:r>
        <w:rPr>
          <w:rFonts w:ascii="Arial" w:eastAsia="Arial" w:hAnsi="Arial" w:cs="Arial"/>
          <w:b/>
          <w:sz w:val="18"/>
        </w:rPr>
        <w:t xml:space="preserve"> </w:t>
      </w:r>
    </w:p>
    <w:p w14:paraId="0C5D3956" w14:textId="77777777" w:rsidR="00973EF7" w:rsidRDefault="00000000">
      <w:pPr>
        <w:spacing w:after="5" w:line="249" w:lineRule="auto"/>
        <w:ind w:left="-2" w:right="15" w:hanging="10"/>
        <w:jc w:val="both"/>
      </w:pPr>
      <w:r>
        <w:rPr>
          <w:rFonts w:ascii="Arial" w:eastAsia="Arial" w:hAnsi="Arial" w:cs="Arial"/>
          <w:b/>
          <w:sz w:val="18"/>
        </w:rPr>
        <w:t xml:space="preserve">Telephone charger </w:t>
      </w:r>
    </w:p>
    <w:p w14:paraId="6F6D490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Battery chargers/adapters</w:t>
      </w:r>
      <w:r>
        <w:rPr>
          <w:rFonts w:ascii="Arial" w:eastAsia="Arial" w:hAnsi="Arial" w:cs="Arial"/>
          <w:b/>
          <w:sz w:val="18"/>
        </w:rPr>
        <w:t xml:space="preserve"> .......................... 0883 </w:t>
      </w:r>
    </w:p>
    <w:p w14:paraId="4E97282C" w14:textId="77777777" w:rsidR="00973EF7" w:rsidRDefault="00000000">
      <w:pPr>
        <w:spacing w:after="0"/>
      </w:pPr>
      <w:r>
        <w:rPr>
          <w:rFonts w:ascii="Arial" w:eastAsia="Arial" w:hAnsi="Arial" w:cs="Arial"/>
          <w:b/>
          <w:sz w:val="18"/>
        </w:rPr>
        <w:t xml:space="preserve"> </w:t>
      </w:r>
    </w:p>
    <w:p w14:paraId="17ECF46E" w14:textId="77777777" w:rsidR="00973EF7" w:rsidRDefault="00000000">
      <w:pPr>
        <w:spacing w:after="5" w:line="249" w:lineRule="auto"/>
        <w:ind w:left="-2" w:right="15" w:hanging="10"/>
        <w:jc w:val="both"/>
      </w:pPr>
      <w:r>
        <w:rPr>
          <w:rFonts w:ascii="Arial" w:eastAsia="Arial" w:hAnsi="Arial" w:cs="Arial"/>
          <w:b/>
          <w:sz w:val="18"/>
        </w:rPr>
        <w:t xml:space="preserve">Telephones or telephone accessories ............. 0550 </w:t>
      </w:r>
    </w:p>
    <w:p w14:paraId="7869EEA2" w14:textId="77777777" w:rsidR="00973EF7" w:rsidRDefault="00000000">
      <w:pPr>
        <w:spacing w:after="0"/>
      </w:pPr>
      <w:r>
        <w:rPr>
          <w:rFonts w:ascii="Arial" w:eastAsia="Arial" w:hAnsi="Arial" w:cs="Arial"/>
          <w:b/>
          <w:sz w:val="18"/>
        </w:rPr>
        <w:t xml:space="preserve"> </w:t>
      </w:r>
    </w:p>
    <w:p w14:paraId="12F4B26B" w14:textId="77777777" w:rsidR="00973EF7" w:rsidRDefault="00000000">
      <w:pPr>
        <w:spacing w:after="5" w:line="249" w:lineRule="auto"/>
        <w:ind w:left="-2" w:right="15" w:hanging="10"/>
        <w:jc w:val="both"/>
      </w:pPr>
      <w:r>
        <w:rPr>
          <w:rFonts w:ascii="Arial" w:eastAsia="Arial" w:hAnsi="Arial" w:cs="Arial"/>
          <w:b/>
          <w:sz w:val="18"/>
        </w:rPr>
        <w:t xml:space="preserve">Telescopes, binoculars, microscopes or </w:t>
      </w:r>
    </w:p>
    <w:p w14:paraId="506D6632" w14:textId="77777777" w:rsidR="00973EF7" w:rsidRDefault="00000000">
      <w:pPr>
        <w:spacing w:after="5" w:line="249" w:lineRule="auto"/>
        <w:ind w:left="-2" w:right="15" w:hanging="10"/>
        <w:jc w:val="both"/>
      </w:pPr>
      <w:r>
        <w:rPr>
          <w:rFonts w:ascii="Arial" w:eastAsia="Arial" w:hAnsi="Arial" w:cs="Arial"/>
          <w:b/>
          <w:sz w:val="18"/>
        </w:rPr>
        <w:t xml:space="preserve">magnifying glasses ............................................ 0529 </w:t>
      </w:r>
    </w:p>
    <w:p w14:paraId="0FF67644" w14:textId="77777777" w:rsidR="00973EF7" w:rsidRDefault="00000000">
      <w:pPr>
        <w:spacing w:after="0"/>
      </w:pPr>
      <w:r>
        <w:rPr>
          <w:rFonts w:ascii="Arial" w:eastAsia="Arial" w:hAnsi="Arial" w:cs="Arial"/>
          <w:b/>
          <w:sz w:val="18"/>
        </w:rPr>
        <w:t xml:space="preserve"> </w:t>
      </w:r>
    </w:p>
    <w:p w14:paraId="7D23C9F8" w14:textId="77777777" w:rsidR="00973EF7" w:rsidRDefault="00000000">
      <w:pPr>
        <w:spacing w:after="5" w:line="249" w:lineRule="auto"/>
        <w:ind w:left="-2" w:right="15" w:hanging="10"/>
        <w:jc w:val="both"/>
      </w:pPr>
      <w:r>
        <w:rPr>
          <w:rFonts w:ascii="Arial" w:eastAsia="Arial" w:hAnsi="Arial" w:cs="Arial"/>
          <w:b/>
          <w:sz w:val="18"/>
        </w:rPr>
        <w:t xml:space="preserve">Telescoping ladders </w:t>
      </w:r>
    </w:p>
    <w:p w14:paraId="610822EE" w14:textId="77777777" w:rsidR="00973EF7" w:rsidRDefault="00000000">
      <w:pPr>
        <w:spacing w:after="5" w:line="249" w:lineRule="auto"/>
        <w:ind w:left="-4" w:right="14" w:hanging="8"/>
      </w:pPr>
      <w:r>
        <w:rPr>
          <w:rFonts w:ascii="Arial" w:eastAsia="Arial" w:hAnsi="Arial" w:cs="Arial"/>
          <w:sz w:val="18"/>
        </w:rPr>
        <w:t xml:space="preserve">  Use: Extension or straight ladders</w:t>
      </w:r>
      <w:r>
        <w:rPr>
          <w:rFonts w:ascii="Arial" w:eastAsia="Arial" w:hAnsi="Arial" w:cs="Arial"/>
          <w:b/>
          <w:sz w:val="18"/>
        </w:rPr>
        <w:t xml:space="preserve"> ..................... 4077 </w:t>
      </w:r>
    </w:p>
    <w:p w14:paraId="1030FDC6" w14:textId="77777777" w:rsidR="00973EF7" w:rsidRDefault="00000000">
      <w:pPr>
        <w:spacing w:after="0"/>
        <w:ind w:left="1"/>
      </w:pPr>
      <w:r>
        <w:rPr>
          <w:rFonts w:ascii="Arial" w:eastAsia="Arial" w:hAnsi="Arial" w:cs="Arial"/>
          <w:b/>
          <w:sz w:val="18"/>
        </w:rPr>
        <w:t xml:space="preserve"> </w:t>
      </w:r>
    </w:p>
    <w:p w14:paraId="42844B54" w14:textId="77777777" w:rsidR="00973EF7" w:rsidRDefault="00000000">
      <w:pPr>
        <w:spacing w:after="5" w:line="249" w:lineRule="auto"/>
        <w:ind w:left="-2" w:right="15" w:hanging="10"/>
        <w:jc w:val="both"/>
      </w:pPr>
      <w:r>
        <w:rPr>
          <w:rFonts w:ascii="Arial" w:eastAsia="Arial" w:hAnsi="Arial" w:cs="Arial"/>
          <w:b/>
          <w:sz w:val="18"/>
        </w:rPr>
        <w:t xml:space="preserve">Television tables or stands ............................... 0519 </w:t>
      </w:r>
    </w:p>
    <w:p w14:paraId="684AAA68" w14:textId="77777777" w:rsidR="00973EF7" w:rsidRDefault="00000000">
      <w:pPr>
        <w:spacing w:after="0"/>
        <w:ind w:left="1"/>
      </w:pPr>
      <w:r>
        <w:rPr>
          <w:rFonts w:ascii="Arial" w:eastAsia="Arial" w:hAnsi="Arial" w:cs="Arial"/>
          <w:b/>
          <w:sz w:val="18"/>
        </w:rPr>
        <w:t xml:space="preserve"> </w:t>
      </w:r>
    </w:p>
    <w:p w14:paraId="13785045" w14:textId="77777777" w:rsidR="00973EF7" w:rsidRDefault="00000000">
      <w:pPr>
        <w:spacing w:after="5" w:line="249" w:lineRule="auto"/>
        <w:ind w:left="-2" w:right="15" w:hanging="10"/>
        <w:jc w:val="both"/>
      </w:pPr>
      <w:r>
        <w:rPr>
          <w:rFonts w:ascii="Arial" w:eastAsia="Arial" w:hAnsi="Arial" w:cs="Arial"/>
          <w:b/>
          <w:sz w:val="18"/>
        </w:rPr>
        <w:t xml:space="preserve">Television-radio combinations  </w:t>
      </w:r>
    </w:p>
    <w:p w14:paraId="09AC1D8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Televisions</w:t>
      </w:r>
      <w:r>
        <w:rPr>
          <w:rFonts w:ascii="Arial" w:eastAsia="Arial" w:hAnsi="Arial" w:cs="Arial"/>
          <w:b/>
          <w:sz w:val="18"/>
        </w:rPr>
        <w:t xml:space="preserve"> ................................................. 0572 </w:t>
      </w:r>
    </w:p>
    <w:p w14:paraId="2AF612FF" w14:textId="77777777" w:rsidR="00973EF7" w:rsidRDefault="00000000">
      <w:pPr>
        <w:spacing w:after="0"/>
        <w:ind w:left="1"/>
      </w:pPr>
      <w:r>
        <w:rPr>
          <w:rFonts w:ascii="Arial" w:eastAsia="Arial" w:hAnsi="Arial" w:cs="Arial"/>
          <w:b/>
          <w:sz w:val="18"/>
        </w:rPr>
        <w:t xml:space="preserve"> </w:t>
      </w:r>
    </w:p>
    <w:p w14:paraId="3D438EA3" w14:textId="77777777" w:rsidR="00973EF7" w:rsidRDefault="00000000">
      <w:pPr>
        <w:spacing w:after="5" w:line="249" w:lineRule="auto"/>
        <w:ind w:left="-2" w:right="15" w:hanging="10"/>
        <w:jc w:val="both"/>
      </w:pPr>
      <w:r>
        <w:rPr>
          <w:rFonts w:ascii="Arial" w:eastAsia="Arial" w:hAnsi="Arial" w:cs="Arial"/>
          <w:b/>
          <w:sz w:val="18"/>
        </w:rPr>
        <w:t xml:space="preserve">Televisions ......................................................... 0572 </w:t>
      </w:r>
    </w:p>
    <w:p w14:paraId="63C3E06C" w14:textId="77777777" w:rsidR="00973EF7" w:rsidRDefault="00000000">
      <w:pPr>
        <w:spacing w:after="0"/>
        <w:ind w:left="1"/>
      </w:pPr>
      <w:r>
        <w:rPr>
          <w:rFonts w:ascii="Arial" w:eastAsia="Arial" w:hAnsi="Arial" w:cs="Arial"/>
          <w:b/>
          <w:sz w:val="18"/>
        </w:rPr>
        <w:t xml:space="preserve"> </w:t>
      </w:r>
    </w:p>
    <w:p w14:paraId="6C858DF0" w14:textId="77777777" w:rsidR="00973EF7" w:rsidRDefault="00000000">
      <w:pPr>
        <w:spacing w:after="5" w:line="249" w:lineRule="auto"/>
        <w:ind w:left="-2" w:right="15" w:hanging="10"/>
        <w:jc w:val="both"/>
      </w:pPr>
      <w:r>
        <w:rPr>
          <w:rFonts w:ascii="Arial" w:eastAsia="Arial" w:hAnsi="Arial" w:cs="Arial"/>
          <w:b/>
          <w:sz w:val="18"/>
        </w:rPr>
        <w:t xml:space="preserve">Television remote control </w:t>
      </w:r>
    </w:p>
    <w:p w14:paraId="5AA30FF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Televisions</w:t>
      </w:r>
      <w:r>
        <w:rPr>
          <w:rFonts w:ascii="Arial" w:eastAsia="Arial" w:hAnsi="Arial" w:cs="Arial"/>
          <w:b/>
          <w:sz w:val="18"/>
        </w:rPr>
        <w:t xml:space="preserve"> ................................................. 0572 </w:t>
      </w:r>
    </w:p>
    <w:p w14:paraId="3CA79626" w14:textId="77777777" w:rsidR="00973EF7" w:rsidRDefault="00000000">
      <w:pPr>
        <w:spacing w:after="0"/>
        <w:ind w:left="1"/>
      </w:pPr>
      <w:r>
        <w:rPr>
          <w:rFonts w:ascii="Arial" w:eastAsia="Arial" w:hAnsi="Arial" w:cs="Arial"/>
          <w:b/>
          <w:sz w:val="18"/>
        </w:rPr>
        <w:t xml:space="preserve"> </w:t>
      </w:r>
    </w:p>
    <w:p w14:paraId="0438047A" w14:textId="77777777" w:rsidR="00973EF7" w:rsidRDefault="00000000">
      <w:pPr>
        <w:spacing w:after="5" w:line="249" w:lineRule="auto"/>
        <w:ind w:left="-2" w:right="15" w:hanging="10"/>
        <w:jc w:val="both"/>
      </w:pPr>
      <w:r>
        <w:rPr>
          <w:rFonts w:ascii="Arial" w:eastAsia="Arial" w:hAnsi="Arial" w:cs="Arial"/>
          <w:b/>
          <w:sz w:val="18"/>
        </w:rPr>
        <w:t xml:space="preserve">Television wall mount/wall bracket </w:t>
      </w:r>
    </w:p>
    <w:p w14:paraId="7410798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Television tables or stands</w:t>
      </w:r>
      <w:r>
        <w:rPr>
          <w:rFonts w:ascii="Arial" w:eastAsia="Arial" w:hAnsi="Arial" w:cs="Arial"/>
          <w:b/>
          <w:sz w:val="18"/>
        </w:rPr>
        <w:t xml:space="preserve"> ........................ 0519 </w:t>
      </w:r>
    </w:p>
    <w:p w14:paraId="371365F8" w14:textId="77777777" w:rsidR="00973EF7" w:rsidRDefault="00000000">
      <w:pPr>
        <w:spacing w:after="0"/>
      </w:pPr>
      <w:r>
        <w:rPr>
          <w:rFonts w:ascii="Arial" w:eastAsia="Arial" w:hAnsi="Arial" w:cs="Arial"/>
          <w:b/>
          <w:sz w:val="18"/>
        </w:rPr>
        <w:t xml:space="preserve"> </w:t>
      </w:r>
    </w:p>
    <w:p w14:paraId="7E3BB5D4" w14:textId="77777777" w:rsidR="00973EF7" w:rsidRDefault="00000000">
      <w:pPr>
        <w:spacing w:after="5" w:line="249" w:lineRule="auto"/>
        <w:ind w:left="-2" w:right="15" w:hanging="10"/>
        <w:jc w:val="both"/>
      </w:pPr>
      <w:r>
        <w:rPr>
          <w:rFonts w:ascii="Arial" w:eastAsia="Arial" w:hAnsi="Arial" w:cs="Arial"/>
          <w:b/>
          <w:sz w:val="18"/>
        </w:rPr>
        <w:t xml:space="preserve">Tennis (activity/apparel/equipment) ................. 3284 </w:t>
      </w:r>
    </w:p>
    <w:p w14:paraId="53BB84F1" w14:textId="77777777" w:rsidR="00973EF7" w:rsidRDefault="00000000">
      <w:pPr>
        <w:spacing w:after="0"/>
      </w:pPr>
      <w:r>
        <w:rPr>
          <w:rFonts w:ascii="Arial" w:eastAsia="Arial" w:hAnsi="Arial" w:cs="Arial"/>
          <w:b/>
          <w:sz w:val="18"/>
        </w:rPr>
        <w:t xml:space="preserve"> </w:t>
      </w:r>
    </w:p>
    <w:p w14:paraId="5BE8065D" w14:textId="77777777" w:rsidR="00973EF7" w:rsidRDefault="00000000">
      <w:pPr>
        <w:spacing w:after="5" w:line="249" w:lineRule="auto"/>
        <w:ind w:left="-2" w:right="15" w:hanging="10"/>
        <w:jc w:val="both"/>
      </w:pPr>
      <w:r>
        <w:rPr>
          <w:rFonts w:ascii="Arial" w:eastAsia="Arial" w:hAnsi="Arial" w:cs="Arial"/>
          <w:b/>
          <w:sz w:val="18"/>
        </w:rPr>
        <w:t xml:space="preserve">Tents, play </w:t>
      </w:r>
    </w:p>
    <w:p w14:paraId="6F48FE7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Children's play tents, play  </w:t>
      </w:r>
    </w:p>
    <w:p w14:paraId="5E561B07" w14:textId="77777777" w:rsidR="00973EF7" w:rsidRDefault="00000000">
      <w:pPr>
        <w:spacing w:after="5" w:line="249" w:lineRule="auto"/>
        <w:ind w:left="-2" w:right="15" w:hanging="10"/>
        <w:jc w:val="both"/>
      </w:pPr>
      <w:r>
        <w:rPr>
          <w:rFonts w:ascii="Arial" w:eastAsia="Arial" w:hAnsi="Arial" w:cs="Arial"/>
          <w:sz w:val="18"/>
        </w:rPr>
        <w:t xml:space="preserve">    tunnels or other enclosures</w:t>
      </w:r>
      <w:r>
        <w:rPr>
          <w:rFonts w:ascii="Arial" w:eastAsia="Arial" w:hAnsi="Arial" w:cs="Arial"/>
          <w:b/>
          <w:sz w:val="18"/>
        </w:rPr>
        <w:t xml:space="preserve"> .............................. 1322 </w:t>
      </w:r>
    </w:p>
    <w:p w14:paraId="2857BDA0" w14:textId="77777777" w:rsidR="00973EF7" w:rsidRDefault="00000000">
      <w:pPr>
        <w:spacing w:after="0"/>
      </w:pPr>
      <w:r>
        <w:rPr>
          <w:rFonts w:ascii="Arial" w:eastAsia="Arial" w:hAnsi="Arial" w:cs="Arial"/>
          <w:b/>
          <w:sz w:val="18"/>
        </w:rPr>
        <w:t xml:space="preserve"> </w:t>
      </w:r>
    </w:p>
    <w:p w14:paraId="4912740C" w14:textId="77777777" w:rsidR="00973EF7" w:rsidRDefault="00000000">
      <w:pPr>
        <w:spacing w:after="5" w:line="249" w:lineRule="auto"/>
        <w:ind w:left="-2" w:right="15" w:hanging="10"/>
        <w:jc w:val="both"/>
      </w:pPr>
      <w:r>
        <w:rPr>
          <w:rFonts w:ascii="Arial" w:eastAsia="Arial" w:hAnsi="Arial" w:cs="Arial"/>
          <w:b/>
          <w:sz w:val="18"/>
        </w:rPr>
        <w:t xml:space="preserve">Tents or tent stakes </w:t>
      </w:r>
    </w:p>
    <w:p w14:paraId="63FAD0C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Camping equipment (excl. trailers, lighting      equipment, sleeping bags, cots, hammocks, </w:t>
      </w:r>
    </w:p>
    <w:p w14:paraId="2828CCD2" w14:textId="77777777" w:rsidR="00973EF7" w:rsidRDefault="00000000">
      <w:pPr>
        <w:spacing w:after="4" w:line="244" w:lineRule="auto"/>
        <w:ind w:left="-3" w:right="39" w:hanging="9"/>
      </w:pPr>
      <w:r>
        <w:rPr>
          <w:rFonts w:ascii="Arial" w:eastAsia="Arial" w:hAnsi="Arial" w:cs="Arial"/>
          <w:sz w:val="18"/>
        </w:rPr>
        <w:t xml:space="preserve">    coolers, stoves and heaters)</w:t>
      </w:r>
      <w:r>
        <w:rPr>
          <w:rFonts w:ascii="Arial" w:eastAsia="Arial" w:hAnsi="Arial" w:cs="Arial"/>
          <w:b/>
          <w:sz w:val="18"/>
        </w:rPr>
        <w:t xml:space="preserve"> ............................ 5029  </w:t>
      </w:r>
      <w:r>
        <w:rPr>
          <w:rFonts w:ascii="Arial" w:eastAsia="Arial" w:hAnsi="Arial" w:cs="Arial"/>
          <w:b/>
          <w:sz w:val="18"/>
        </w:rPr>
        <w:tab/>
        <w:t xml:space="preserve"> Terraces </w:t>
      </w:r>
    </w:p>
    <w:p w14:paraId="40465C4C" w14:textId="77777777" w:rsidR="00973EF7" w:rsidRDefault="00000000">
      <w:pPr>
        <w:spacing w:after="4" w:line="251" w:lineRule="auto"/>
        <w:ind w:left="-5" w:right="40" w:hanging="7"/>
      </w:pPr>
      <w:r>
        <w:rPr>
          <w:rFonts w:ascii="Arial" w:eastAsia="Arial" w:hAnsi="Arial" w:cs="Arial"/>
          <w:i/>
          <w:sz w:val="18"/>
        </w:rPr>
        <w:t xml:space="preserve">  Choose among: </w:t>
      </w:r>
    </w:p>
    <w:p w14:paraId="664F9870" w14:textId="77777777" w:rsidR="00973EF7" w:rsidRDefault="00000000">
      <w:pPr>
        <w:spacing w:after="4" w:line="245" w:lineRule="auto"/>
        <w:ind w:left="-3" w:right="48" w:hanging="10"/>
        <w:jc w:val="both"/>
      </w:pPr>
      <w:r>
        <w:rPr>
          <w:rFonts w:ascii="Arial" w:eastAsia="Arial" w:hAnsi="Arial" w:cs="Arial"/>
          <w:sz w:val="18"/>
        </w:rPr>
        <w:t xml:space="preserve">    Ceilings and walls (interior part of       completed structure)</w:t>
      </w:r>
      <w:r>
        <w:rPr>
          <w:rFonts w:ascii="Arial" w:eastAsia="Arial" w:hAnsi="Arial" w:cs="Arial"/>
          <w:b/>
          <w:sz w:val="18"/>
        </w:rPr>
        <w:t xml:space="preserve"> ....................................... 1884 </w:t>
      </w:r>
      <w:r>
        <w:rPr>
          <w:rFonts w:ascii="Arial" w:eastAsia="Arial" w:hAnsi="Arial" w:cs="Arial"/>
          <w:sz w:val="18"/>
        </w:rPr>
        <w:t xml:space="preserve">    Floors or flooring materials</w:t>
      </w:r>
      <w:r>
        <w:rPr>
          <w:rFonts w:ascii="Arial" w:eastAsia="Arial" w:hAnsi="Arial" w:cs="Arial"/>
          <w:b/>
          <w:sz w:val="18"/>
        </w:rPr>
        <w:t xml:space="preserve"> ............................... 1807 </w:t>
      </w:r>
    </w:p>
    <w:p w14:paraId="1697EFCF" w14:textId="77777777" w:rsidR="00973EF7" w:rsidRDefault="00000000">
      <w:pPr>
        <w:spacing w:after="0"/>
        <w:ind w:left="1"/>
      </w:pPr>
      <w:r>
        <w:rPr>
          <w:rFonts w:ascii="Arial" w:eastAsia="Arial" w:hAnsi="Arial" w:cs="Arial"/>
          <w:b/>
          <w:sz w:val="18"/>
        </w:rPr>
        <w:t xml:space="preserve"> </w:t>
      </w:r>
    </w:p>
    <w:p w14:paraId="5DD799FC" w14:textId="77777777" w:rsidR="00973EF7" w:rsidRDefault="00000000">
      <w:pPr>
        <w:spacing w:after="5" w:line="249" w:lineRule="auto"/>
        <w:ind w:left="-2" w:right="15" w:hanging="10"/>
        <w:jc w:val="both"/>
      </w:pPr>
      <w:r>
        <w:rPr>
          <w:rFonts w:ascii="Arial" w:eastAsia="Arial" w:hAnsi="Arial" w:cs="Arial"/>
          <w:b/>
          <w:sz w:val="18"/>
        </w:rPr>
        <w:t xml:space="preserve">Terrariums </w:t>
      </w:r>
    </w:p>
    <w:p w14:paraId="333B44D2"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Greenhouse supplies or gardening supplies      (excl. structures, hoses, sprayers, plant stands, </w:t>
      </w:r>
    </w:p>
    <w:p w14:paraId="03CBF1D4" w14:textId="77777777" w:rsidR="00973EF7" w:rsidRDefault="00000000">
      <w:pPr>
        <w:spacing w:after="5" w:line="249" w:lineRule="auto"/>
        <w:ind w:left="-2" w:right="15" w:hanging="10"/>
        <w:jc w:val="both"/>
      </w:pPr>
      <w:r>
        <w:rPr>
          <w:rFonts w:ascii="Arial" w:eastAsia="Arial" w:hAnsi="Arial" w:cs="Arial"/>
          <w:sz w:val="18"/>
        </w:rPr>
        <w:t xml:space="preserve">    tools, and chemicals)</w:t>
      </w:r>
      <w:r>
        <w:rPr>
          <w:rFonts w:ascii="Arial" w:eastAsia="Arial" w:hAnsi="Arial" w:cs="Arial"/>
          <w:b/>
          <w:sz w:val="18"/>
        </w:rPr>
        <w:t xml:space="preserve"> ......................................... 1413 </w:t>
      </w:r>
    </w:p>
    <w:p w14:paraId="4208F4B5" w14:textId="77777777" w:rsidR="00973EF7" w:rsidRDefault="00000000">
      <w:pPr>
        <w:spacing w:after="4" w:line="251" w:lineRule="auto"/>
        <w:ind w:left="-5" w:right="40" w:hanging="7"/>
      </w:pPr>
      <w:r>
        <w:rPr>
          <w:rFonts w:ascii="Arial" w:eastAsia="Arial" w:hAnsi="Arial" w:cs="Arial"/>
          <w:i/>
          <w:sz w:val="18"/>
        </w:rPr>
        <w:t xml:space="preserve">  Also consider: </w:t>
      </w:r>
    </w:p>
    <w:p w14:paraId="6CA0A169" w14:textId="77777777" w:rsidR="00973EF7" w:rsidRDefault="00000000">
      <w:pPr>
        <w:spacing w:after="5" w:line="249" w:lineRule="auto"/>
        <w:ind w:left="-4" w:right="14" w:hanging="8"/>
      </w:pPr>
      <w:r>
        <w:rPr>
          <w:rFonts w:ascii="Arial" w:eastAsia="Arial" w:hAnsi="Arial" w:cs="Arial"/>
          <w:sz w:val="18"/>
        </w:rPr>
        <w:t xml:space="preserve">    Aquariums </w:t>
      </w:r>
    </w:p>
    <w:p w14:paraId="695D3B4B" w14:textId="77777777" w:rsidR="00973EF7" w:rsidRDefault="00000000">
      <w:pPr>
        <w:spacing w:after="0"/>
        <w:ind w:left="1"/>
      </w:pPr>
      <w:r>
        <w:rPr>
          <w:rFonts w:ascii="Arial" w:eastAsia="Arial" w:hAnsi="Arial" w:cs="Arial"/>
          <w:b/>
          <w:sz w:val="18"/>
        </w:rPr>
        <w:t xml:space="preserve"> </w:t>
      </w:r>
    </w:p>
    <w:p w14:paraId="38B899B8" w14:textId="77777777" w:rsidR="00973EF7" w:rsidRDefault="00000000">
      <w:pPr>
        <w:spacing w:after="5" w:line="249" w:lineRule="auto"/>
        <w:ind w:left="-2" w:right="15" w:hanging="10"/>
        <w:jc w:val="both"/>
      </w:pPr>
      <w:r>
        <w:rPr>
          <w:rFonts w:ascii="Arial" w:eastAsia="Arial" w:hAnsi="Arial" w:cs="Arial"/>
          <w:b/>
          <w:sz w:val="18"/>
        </w:rPr>
        <w:t xml:space="preserve">Testing equipment, electrical ............................ 0815 </w:t>
      </w:r>
    </w:p>
    <w:p w14:paraId="1CEDE9C8" w14:textId="77777777" w:rsidR="00973EF7" w:rsidRDefault="00000000">
      <w:pPr>
        <w:spacing w:after="0"/>
        <w:ind w:left="1"/>
      </w:pPr>
      <w:r>
        <w:rPr>
          <w:rFonts w:ascii="Arial" w:eastAsia="Arial" w:hAnsi="Arial" w:cs="Arial"/>
          <w:b/>
          <w:sz w:val="18"/>
        </w:rPr>
        <w:t xml:space="preserve"> </w:t>
      </w:r>
    </w:p>
    <w:p w14:paraId="6E2E7180" w14:textId="77777777" w:rsidR="00973EF7" w:rsidRDefault="00000000">
      <w:pPr>
        <w:spacing w:after="5" w:line="249" w:lineRule="auto"/>
        <w:ind w:left="-2" w:right="15" w:hanging="10"/>
        <w:jc w:val="both"/>
      </w:pPr>
      <w:r>
        <w:rPr>
          <w:rFonts w:ascii="Arial" w:eastAsia="Arial" w:hAnsi="Arial" w:cs="Arial"/>
          <w:b/>
          <w:sz w:val="18"/>
        </w:rPr>
        <w:t xml:space="preserve">Test tubes </w:t>
      </w:r>
    </w:p>
    <w:p w14:paraId="06C51F2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Glass tubing or test tubes</w:t>
      </w:r>
      <w:r>
        <w:rPr>
          <w:rFonts w:ascii="Arial" w:eastAsia="Arial" w:hAnsi="Arial" w:cs="Arial"/>
          <w:b/>
          <w:sz w:val="18"/>
        </w:rPr>
        <w:t xml:space="preserve"> .......................... 1124 </w:t>
      </w:r>
    </w:p>
    <w:p w14:paraId="53490B7C" w14:textId="77777777" w:rsidR="00973EF7" w:rsidRDefault="00000000">
      <w:pPr>
        <w:spacing w:after="0"/>
        <w:ind w:left="1"/>
      </w:pPr>
      <w:r>
        <w:rPr>
          <w:rFonts w:ascii="Arial" w:eastAsia="Arial" w:hAnsi="Arial" w:cs="Arial"/>
          <w:b/>
          <w:sz w:val="18"/>
        </w:rPr>
        <w:t xml:space="preserve"> </w:t>
      </w:r>
    </w:p>
    <w:p w14:paraId="344A789A" w14:textId="77777777" w:rsidR="00973EF7" w:rsidRDefault="00000000">
      <w:pPr>
        <w:spacing w:after="5" w:line="249" w:lineRule="auto"/>
        <w:ind w:left="-2" w:right="15" w:hanging="10"/>
        <w:jc w:val="both"/>
      </w:pPr>
      <w:r>
        <w:rPr>
          <w:rFonts w:ascii="Arial" w:eastAsia="Arial" w:hAnsi="Arial" w:cs="Arial"/>
          <w:b/>
          <w:sz w:val="18"/>
        </w:rPr>
        <w:t xml:space="preserve">Tetherball (activity/apparel/equipment) ............ 1276 </w:t>
      </w:r>
    </w:p>
    <w:p w14:paraId="28017CA5" w14:textId="77777777" w:rsidR="00973EF7" w:rsidRDefault="00000000">
      <w:pPr>
        <w:spacing w:after="0"/>
        <w:ind w:left="1"/>
      </w:pPr>
      <w:r>
        <w:rPr>
          <w:rFonts w:ascii="Arial" w:eastAsia="Arial" w:hAnsi="Arial" w:cs="Arial"/>
          <w:b/>
          <w:sz w:val="18"/>
        </w:rPr>
        <w:t xml:space="preserve"> </w:t>
      </w:r>
    </w:p>
    <w:p w14:paraId="5C179178" w14:textId="77777777" w:rsidR="00973EF7" w:rsidRDefault="00000000">
      <w:pPr>
        <w:spacing w:after="5" w:line="249" w:lineRule="auto"/>
        <w:ind w:left="-2" w:right="15" w:hanging="10"/>
        <w:jc w:val="both"/>
      </w:pPr>
      <w:r>
        <w:rPr>
          <w:rFonts w:ascii="Arial" w:eastAsia="Arial" w:hAnsi="Arial" w:cs="Arial"/>
          <w:b/>
          <w:sz w:val="18"/>
        </w:rPr>
        <w:t xml:space="preserve">Texting </w:t>
      </w:r>
    </w:p>
    <w:p w14:paraId="0F348608"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Telephones or telephone accessories</w:t>
      </w:r>
      <w:r>
        <w:rPr>
          <w:rFonts w:ascii="Arial" w:eastAsia="Arial" w:hAnsi="Arial" w:cs="Arial"/>
          <w:b/>
          <w:sz w:val="18"/>
        </w:rPr>
        <w:t xml:space="preserve"> ......... 0550 </w:t>
      </w:r>
    </w:p>
    <w:p w14:paraId="6D06A7C9" w14:textId="77777777" w:rsidR="00973EF7" w:rsidRDefault="00000000">
      <w:pPr>
        <w:spacing w:after="0"/>
        <w:ind w:left="1"/>
      </w:pPr>
      <w:r>
        <w:rPr>
          <w:rFonts w:ascii="Arial" w:eastAsia="Arial" w:hAnsi="Arial" w:cs="Arial"/>
          <w:b/>
          <w:sz w:val="18"/>
        </w:rPr>
        <w:t xml:space="preserve"> </w:t>
      </w:r>
    </w:p>
    <w:p w14:paraId="335FC3C7" w14:textId="77777777" w:rsidR="00973EF7" w:rsidRDefault="00000000">
      <w:pPr>
        <w:spacing w:after="5" w:line="249" w:lineRule="auto"/>
        <w:ind w:left="-2" w:right="15" w:hanging="10"/>
        <w:jc w:val="both"/>
      </w:pPr>
      <w:r>
        <w:rPr>
          <w:rFonts w:ascii="Arial" w:eastAsia="Arial" w:hAnsi="Arial" w:cs="Arial"/>
          <w:b/>
          <w:sz w:val="18"/>
        </w:rPr>
        <w:t xml:space="preserve">Thermal containers </w:t>
      </w:r>
    </w:p>
    <w:p w14:paraId="7BE6899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Vacuum containers</w:t>
      </w:r>
      <w:r>
        <w:rPr>
          <w:rFonts w:ascii="Arial" w:eastAsia="Arial" w:hAnsi="Arial" w:cs="Arial"/>
          <w:b/>
          <w:sz w:val="18"/>
        </w:rPr>
        <w:t xml:space="preserve"> .................................... 1102 </w:t>
      </w:r>
    </w:p>
    <w:p w14:paraId="5638B5E6" w14:textId="77777777" w:rsidR="00973EF7" w:rsidRDefault="00000000">
      <w:pPr>
        <w:spacing w:after="0"/>
        <w:ind w:left="1"/>
      </w:pPr>
      <w:r>
        <w:rPr>
          <w:rFonts w:ascii="Arial" w:eastAsia="Arial" w:hAnsi="Arial" w:cs="Arial"/>
          <w:b/>
          <w:sz w:val="18"/>
        </w:rPr>
        <w:t xml:space="preserve"> </w:t>
      </w:r>
    </w:p>
    <w:p w14:paraId="58A72F2A" w14:textId="77777777" w:rsidR="00973EF7" w:rsidRDefault="00000000">
      <w:pPr>
        <w:spacing w:after="5" w:line="249" w:lineRule="auto"/>
        <w:ind w:left="-2" w:right="15" w:hanging="10"/>
        <w:jc w:val="both"/>
      </w:pPr>
      <w:r>
        <w:rPr>
          <w:rFonts w:ascii="Arial" w:eastAsia="Arial" w:hAnsi="Arial" w:cs="Arial"/>
          <w:b/>
          <w:sz w:val="18"/>
        </w:rPr>
        <w:t xml:space="preserve">Thermal or sound insulation materials ............ 1803 </w:t>
      </w:r>
    </w:p>
    <w:p w14:paraId="20C94CB4" w14:textId="77777777" w:rsidR="00973EF7" w:rsidRDefault="00000000">
      <w:pPr>
        <w:spacing w:after="4" w:line="251" w:lineRule="auto"/>
        <w:ind w:left="-5" w:right="40" w:hanging="7"/>
      </w:pPr>
      <w:r>
        <w:rPr>
          <w:rFonts w:ascii="Arial" w:eastAsia="Arial" w:hAnsi="Arial" w:cs="Arial"/>
          <w:i/>
          <w:sz w:val="18"/>
        </w:rPr>
        <w:t xml:space="preserve">  Also consider: </w:t>
      </w:r>
    </w:p>
    <w:p w14:paraId="65906530" w14:textId="77777777" w:rsidR="00973EF7" w:rsidRDefault="00000000">
      <w:pPr>
        <w:spacing w:after="5" w:line="249" w:lineRule="auto"/>
        <w:ind w:left="-4" w:right="14" w:hanging="8"/>
      </w:pPr>
      <w:r>
        <w:rPr>
          <w:rFonts w:ascii="Arial" w:eastAsia="Arial" w:hAnsi="Arial" w:cs="Arial"/>
          <w:sz w:val="18"/>
        </w:rPr>
        <w:t xml:space="preserve">    House repair or construction materials, not       elsewhere classified </w:t>
      </w:r>
    </w:p>
    <w:p w14:paraId="6F86CD6F" w14:textId="77777777" w:rsidR="00973EF7" w:rsidRDefault="00000000">
      <w:pPr>
        <w:spacing w:after="0"/>
        <w:ind w:left="1"/>
      </w:pPr>
      <w:r>
        <w:rPr>
          <w:rFonts w:ascii="Arial" w:eastAsia="Arial" w:hAnsi="Arial" w:cs="Arial"/>
          <w:sz w:val="18"/>
        </w:rPr>
        <w:t xml:space="preserve"> </w:t>
      </w:r>
    </w:p>
    <w:p w14:paraId="218403DA" w14:textId="77777777" w:rsidR="00973EF7" w:rsidRDefault="00000000">
      <w:pPr>
        <w:spacing w:after="5" w:line="249" w:lineRule="auto"/>
        <w:ind w:left="-2" w:right="15" w:hanging="10"/>
        <w:jc w:val="both"/>
      </w:pPr>
      <w:r>
        <w:rPr>
          <w:rFonts w:ascii="Arial" w:eastAsia="Arial" w:hAnsi="Arial" w:cs="Arial"/>
          <w:b/>
          <w:sz w:val="18"/>
        </w:rPr>
        <w:t xml:space="preserve">Thermometers </w:t>
      </w:r>
    </w:p>
    <w:p w14:paraId="609484A8"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Choose</w:t>
      </w:r>
      <w:r>
        <w:rPr>
          <w:rFonts w:ascii="Arial" w:eastAsia="Arial" w:hAnsi="Arial" w:cs="Arial"/>
          <w:b/>
          <w:sz w:val="18"/>
        </w:rPr>
        <w:t xml:space="preserve"> </w:t>
      </w:r>
      <w:r>
        <w:rPr>
          <w:rFonts w:ascii="Arial" w:eastAsia="Arial" w:hAnsi="Arial" w:cs="Arial"/>
          <w:i/>
          <w:sz w:val="18"/>
        </w:rPr>
        <w:t>among:</w:t>
      </w:r>
      <w:r>
        <w:rPr>
          <w:rFonts w:ascii="Arial" w:eastAsia="Arial" w:hAnsi="Arial" w:cs="Arial"/>
          <w:b/>
          <w:sz w:val="18"/>
        </w:rPr>
        <w:t xml:space="preserve"> </w:t>
      </w:r>
    </w:p>
    <w:p w14:paraId="3CB1FF4B"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Medical thermometers</w:t>
      </w:r>
      <w:r>
        <w:rPr>
          <w:rFonts w:ascii="Arial" w:eastAsia="Arial" w:hAnsi="Arial" w:cs="Arial"/>
          <w:b/>
          <w:sz w:val="18"/>
        </w:rPr>
        <w:t xml:space="preserve"> ........................ Do not report     </w:t>
      </w:r>
      <w:r>
        <w:rPr>
          <w:rFonts w:ascii="Arial" w:eastAsia="Arial" w:hAnsi="Arial" w:cs="Arial"/>
          <w:sz w:val="18"/>
        </w:rPr>
        <w:t xml:space="preserve">Thermometers (excl. medical </w:t>
      </w:r>
    </w:p>
    <w:p w14:paraId="139BA70E" w14:textId="77777777" w:rsidR="00973EF7" w:rsidRDefault="00000000">
      <w:pPr>
        <w:spacing w:after="5" w:line="249" w:lineRule="auto"/>
        <w:ind w:left="-2" w:right="15" w:hanging="10"/>
        <w:jc w:val="both"/>
      </w:pPr>
      <w:r>
        <w:rPr>
          <w:rFonts w:ascii="Arial" w:eastAsia="Arial" w:hAnsi="Arial" w:cs="Arial"/>
          <w:sz w:val="18"/>
        </w:rPr>
        <w:t xml:space="preserve">      thermometers)</w:t>
      </w:r>
      <w:r>
        <w:rPr>
          <w:rFonts w:ascii="Arial" w:eastAsia="Arial" w:hAnsi="Arial" w:cs="Arial"/>
          <w:b/>
          <w:sz w:val="18"/>
        </w:rPr>
        <w:t xml:space="preserve"> ................................................ 0477 </w:t>
      </w:r>
    </w:p>
    <w:p w14:paraId="55649083" w14:textId="77777777" w:rsidR="00973EF7" w:rsidRDefault="00000000">
      <w:pPr>
        <w:spacing w:after="0"/>
        <w:ind w:left="1"/>
      </w:pPr>
      <w:r>
        <w:rPr>
          <w:rFonts w:ascii="Arial" w:eastAsia="Arial" w:hAnsi="Arial" w:cs="Arial"/>
          <w:b/>
          <w:sz w:val="18"/>
        </w:rPr>
        <w:t xml:space="preserve"> </w:t>
      </w:r>
    </w:p>
    <w:p w14:paraId="0E08D5EC" w14:textId="77777777" w:rsidR="00973EF7" w:rsidRDefault="00000000">
      <w:pPr>
        <w:spacing w:after="5" w:line="249" w:lineRule="auto"/>
        <w:ind w:left="-2" w:right="15" w:hanging="10"/>
        <w:jc w:val="both"/>
      </w:pPr>
      <w:r>
        <w:rPr>
          <w:rFonts w:ascii="Arial" w:eastAsia="Arial" w:hAnsi="Arial" w:cs="Arial"/>
          <w:b/>
          <w:sz w:val="18"/>
        </w:rPr>
        <w:t xml:space="preserve">Thermostats (for heating or  </w:t>
      </w:r>
    </w:p>
    <w:p w14:paraId="04037A88" w14:textId="77777777" w:rsidR="00973EF7" w:rsidRDefault="00000000">
      <w:pPr>
        <w:spacing w:after="5" w:line="249" w:lineRule="auto"/>
        <w:ind w:left="-2" w:right="15" w:hanging="10"/>
        <w:jc w:val="both"/>
      </w:pPr>
      <w:r>
        <w:rPr>
          <w:rFonts w:ascii="Arial" w:eastAsia="Arial" w:hAnsi="Arial" w:cs="Arial"/>
          <w:b/>
          <w:sz w:val="18"/>
        </w:rPr>
        <w:t xml:space="preserve">cooling systems) ................................................ 0340 </w:t>
      </w:r>
    </w:p>
    <w:p w14:paraId="148064F0" w14:textId="77777777" w:rsidR="00973EF7" w:rsidRDefault="00000000">
      <w:pPr>
        <w:spacing w:after="0"/>
        <w:ind w:left="1"/>
      </w:pPr>
      <w:r>
        <w:rPr>
          <w:rFonts w:ascii="Arial" w:eastAsia="Arial" w:hAnsi="Arial" w:cs="Arial"/>
          <w:b/>
          <w:sz w:val="18"/>
        </w:rPr>
        <w:t xml:space="preserve"> </w:t>
      </w:r>
    </w:p>
    <w:p w14:paraId="1CAD0123" w14:textId="77777777" w:rsidR="00973EF7" w:rsidRDefault="00000000">
      <w:pPr>
        <w:spacing w:after="5" w:line="249" w:lineRule="auto"/>
        <w:ind w:left="-2" w:right="15" w:hanging="10"/>
        <w:jc w:val="both"/>
      </w:pPr>
      <w:r>
        <w:rPr>
          <w:rFonts w:ascii="Arial" w:eastAsia="Arial" w:hAnsi="Arial" w:cs="Arial"/>
          <w:b/>
          <w:sz w:val="18"/>
        </w:rPr>
        <w:t xml:space="preserve">Thimbles </w:t>
      </w:r>
    </w:p>
    <w:p w14:paraId="34116D2A" w14:textId="77777777" w:rsidR="00973EF7" w:rsidRDefault="00000000">
      <w:pPr>
        <w:spacing w:after="5" w:line="249" w:lineRule="auto"/>
        <w:ind w:left="-4" w:right="14" w:hanging="8"/>
      </w:pPr>
      <w:r>
        <w:rPr>
          <w:rFonts w:ascii="Arial" w:eastAsia="Arial" w:hAnsi="Arial" w:cs="Arial"/>
          <w:b/>
          <w:i/>
          <w:sz w:val="18"/>
        </w:rPr>
        <w:t xml:space="preserve">  </w:t>
      </w:r>
      <w:r>
        <w:rPr>
          <w:rFonts w:ascii="Arial" w:eastAsia="Arial" w:hAnsi="Arial" w:cs="Arial"/>
          <w:i/>
          <w:sz w:val="18"/>
        </w:rPr>
        <w:t xml:space="preserve">Use:  </w:t>
      </w:r>
      <w:r>
        <w:rPr>
          <w:rFonts w:ascii="Arial" w:eastAsia="Arial" w:hAnsi="Arial" w:cs="Arial"/>
          <w:sz w:val="18"/>
        </w:rPr>
        <w:t>Sewing basket articles (excl. scissors, pins,     needles and sewing machine accessories)</w:t>
      </w:r>
      <w:r>
        <w:rPr>
          <w:rFonts w:ascii="Arial" w:eastAsia="Arial" w:hAnsi="Arial" w:cs="Arial"/>
          <w:b/>
          <w:sz w:val="18"/>
        </w:rPr>
        <w:t xml:space="preserve"> ........ 1671 </w:t>
      </w:r>
    </w:p>
    <w:p w14:paraId="1B95A8BF" w14:textId="77777777" w:rsidR="00973EF7" w:rsidRDefault="00000000">
      <w:pPr>
        <w:spacing w:after="0"/>
        <w:ind w:left="1"/>
      </w:pPr>
      <w:r>
        <w:rPr>
          <w:rFonts w:ascii="Arial" w:eastAsia="Arial" w:hAnsi="Arial" w:cs="Arial"/>
          <w:b/>
          <w:i/>
          <w:sz w:val="18"/>
        </w:rPr>
        <w:t xml:space="preserve"> </w:t>
      </w:r>
    </w:p>
    <w:p w14:paraId="57775B9C" w14:textId="77777777" w:rsidR="00973EF7" w:rsidRDefault="00000000">
      <w:pPr>
        <w:spacing w:after="5" w:line="249" w:lineRule="auto"/>
        <w:ind w:left="-4" w:right="1910" w:hanging="8"/>
      </w:pPr>
      <w:r>
        <w:rPr>
          <w:rFonts w:ascii="Arial" w:eastAsia="Arial" w:hAnsi="Arial" w:cs="Arial"/>
          <w:b/>
          <w:sz w:val="18"/>
        </w:rPr>
        <w:t xml:space="preserve">Thinners, paint  </w:t>
      </w:r>
      <w:r>
        <w:rPr>
          <w:rFonts w:ascii="Arial" w:eastAsia="Arial" w:hAnsi="Arial" w:cs="Arial"/>
          <w:i/>
          <w:sz w:val="18"/>
        </w:rPr>
        <w:t xml:space="preserve">  Use: </w:t>
      </w:r>
      <w:r>
        <w:rPr>
          <w:rFonts w:ascii="Arial" w:eastAsia="Arial" w:hAnsi="Arial" w:cs="Arial"/>
          <w:sz w:val="18"/>
        </w:rPr>
        <w:t xml:space="preserve">Paint or varnish thinners </w:t>
      </w:r>
    </w:p>
    <w:p w14:paraId="190260AB" w14:textId="77777777" w:rsidR="00973EF7" w:rsidRDefault="00000000">
      <w:pPr>
        <w:spacing w:after="5" w:line="249" w:lineRule="auto"/>
        <w:ind w:left="-2" w:right="15" w:hanging="10"/>
        <w:jc w:val="both"/>
      </w:pPr>
      <w:r>
        <w:rPr>
          <w:rFonts w:ascii="Arial" w:eastAsia="Arial" w:hAnsi="Arial" w:cs="Arial"/>
          <w:sz w:val="18"/>
        </w:rPr>
        <w:t xml:space="preserve">    (excl. turpentine)</w:t>
      </w:r>
      <w:r>
        <w:rPr>
          <w:rFonts w:ascii="Arial" w:eastAsia="Arial" w:hAnsi="Arial" w:cs="Arial"/>
          <w:b/>
          <w:sz w:val="18"/>
        </w:rPr>
        <w:t xml:space="preserve">............................................... 0908 </w:t>
      </w:r>
    </w:p>
    <w:p w14:paraId="0B43304E" w14:textId="77777777" w:rsidR="00973EF7" w:rsidRDefault="00000000">
      <w:pPr>
        <w:spacing w:after="4" w:line="251" w:lineRule="auto"/>
        <w:ind w:left="-5" w:right="40" w:hanging="7"/>
      </w:pPr>
      <w:r>
        <w:rPr>
          <w:rFonts w:ascii="Arial" w:eastAsia="Arial" w:hAnsi="Arial" w:cs="Arial"/>
          <w:i/>
          <w:sz w:val="18"/>
        </w:rPr>
        <w:t xml:space="preserve">  Also consider: </w:t>
      </w:r>
    </w:p>
    <w:p w14:paraId="2BA0CBF2" w14:textId="77777777" w:rsidR="00973EF7" w:rsidRDefault="00000000">
      <w:pPr>
        <w:spacing w:after="5" w:line="249" w:lineRule="auto"/>
        <w:ind w:left="-4" w:right="14" w:hanging="8"/>
      </w:pPr>
      <w:r>
        <w:rPr>
          <w:rFonts w:ascii="Arial" w:eastAsia="Arial" w:hAnsi="Arial" w:cs="Arial"/>
          <w:sz w:val="18"/>
        </w:rPr>
        <w:t xml:space="preserve">    Turpentine </w:t>
      </w:r>
    </w:p>
    <w:p w14:paraId="52BCD1D0" w14:textId="77777777" w:rsidR="00973EF7" w:rsidRDefault="00000000">
      <w:pPr>
        <w:spacing w:after="0"/>
        <w:ind w:left="1"/>
      </w:pPr>
      <w:r>
        <w:rPr>
          <w:rFonts w:ascii="Arial" w:eastAsia="Arial" w:hAnsi="Arial" w:cs="Arial"/>
          <w:b/>
          <w:sz w:val="18"/>
        </w:rPr>
        <w:t xml:space="preserve"> </w:t>
      </w:r>
    </w:p>
    <w:p w14:paraId="30C9FCAB" w14:textId="77777777" w:rsidR="00973EF7" w:rsidRDefault="00000000">
      <w:pPr>
        <w:spacing w:after="5" w:line="249" w:lineRule="auto"/>
        <w:ind w:left="-2" w:right="15" w:hanging="10"/>
        <w:jc w:val="both"/>
      </w:pPr>
      <w:r>
        <w:rPr>
          <w:rFonts w:ascii="Arial" w:eastAsia="Arial" w:hAnsi="Arial" w:cs="Arial"/>
          <w:b/>
          <w:sz w:val="18"/>
        </w:rPr>
        <w:t xml:space="preserve">Thread </w:t>
      </w:r>
    </w:p>
    <w:p w14:paraId="4FEEF95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Sewing basket articles (excl. scissors, pins,  </w:t>
      </w:r>
    </w:p>
    <w:p w14:paraId="1DE195C5"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723B5B63" w14:textId="77777777" w:rsidR="00973EF7" w:rsidRDefault="00000000">
      <w:pPr>
        <w:spacing w:after="0"/>
        <w:ind w:left="1"/>
      </w:pPr>
      <w:r>
        <w:rPr>
          <w:rFonts w:ascii="Arial" w:eastAsia="Arial" w:hAnsi="Arial" w:cs="Arial"/>
          <w:b/>
          <w:sz w:val="18"/>
        </w:rPr>
        <w:t xml:space="preserve"> </w:t>
      </w:r>
    </w:p>
    <w:p w14:paraId="6A2DE756" w14:textId="77777777" w:rsidR="00973EF7" w:rsidRDefault="00000000">
      <w:pPr>
        <w:spacing w:after="5" w:line="249" w:lineRule="auto"/>
        <w:ind w:left="-2" w:right="15" w:hanging="10"/>
        <w:jc w:val="both"/>
      </w:pPr>
      <w:r>
        <w:rPr>
          <w:rFonts w:ascii="Arial" w:eastAsia="Arial" w:hAnsi="Arial" w:cs="Arial"/>
          <w:b/>
          <w:sz w:val="18"/>
        </w:rPr>
        <w:t xml:space="preserve">Three-wheeled motorcycles ............... Do not report </w:t>
      </w:r>
    </w:p>
    <w:p w14:paraId="7E10D08A" w14:textId="77777777" w:rsidR="00973EF7" w:rsidRDefault="00000000">
      <w:pPr>
        <w:spacing w:after="0"/>
        <w:ind w:left="1"/>
      </w:pPr>
      <w:r>
        <w:rPr>
          <w:rFonts w:ascii="Arial" w:eastAsia="Arial" w:hAnsi="Arial" w:cs="Arial"/>
          <w:b/>
          <w:sz w:val="18"/>
        </w:rPr>
        <w:t xml:space="preserve"> </w:t>
      </w:r>
    </w:p>
    <w:p w14:paraId="661D3976" w14:textId="77777777" w:rsidR="00973EF7" w:rsidRDefault="00000000">
      <w:pPr>
        <w:spacing w:after="5" w:line="249" w:lineRule="auto"/>
        <w:ind w:left="-4" w:right="14" w:hanging="8"/>
      </w:pPr>
      <w:r>
        <w:rPr>
          <w:rFonts w:ascii="Arial" w:eastAsia="Arial" w:hAnsi="Arial" w:cs="Arial"/>
          <w:b/>
          <w:sz w:val="18"/>
        </w:rPr>
        <w:t xml:space="preserve">Throw rugs   </w:t>
      </w:r>
      <w:r>
        <w:rPr>
          <w:rFonts w:ascii="Arial" w:eastAsia="Arial" w:hAnsi="Arial" w:cs="Arial"/>
          <w:i/>
          <w:sz w:val="18"/>
        </w:rPr>
        <w:t xml:space="preserve">Use: </w:t>
      </w:r>
      <w:r>
        <w:rPr>
          <w:rFonts w:ascii="Arial" w:eastAsia="Arial" w:hAnsi="Arial" w:cs="Arial"/>
          <w:sz w:val="18"/>
        </w:rPr>
        <w:t>Runners, throw rugs or      doormats (excl. bathtub mats)</w:t>
      </w:r>
      <w:r>
        <w:rPr>
          <w:rFonts w:ascii="Arial" w:eastAsia="Arial" w:hAnsi="Arial" w:cs="Arial"/>
          <w:b/>
          <w:sz w:val="18"/>
        </w:rPr>
        <w:t xml:space="preserve"> .......................... 0612 </w:t>
      </w:r>
    </w:p>
    <w:p w14:paraId="0A326379" w14:textId="77777777" w:rsidR="00973EF7" w:rsidRDefault="00000000">
      <w:pPr>
        <w:spacing w:after="4" w:line="251" w:lineRule="auto"/>
        <w:ind w:left="-5" w:right="40" w:hanging="7"/>
      </w:pPr>
      <w:r>
        <w:rPr>
          <w:rFonts w:ascii="Arial" w:eastAsia="Arial" w:hAnsi="Arial" w:cs="Arial"/>
          <w:i/>
          <w:sz w:val="18"/>
        </w:rPr>
        <w:t xml:space="preserve">  Also consider:  </w:t>
      </w:r>
    </w:p>
    <w:p w14:paraId="4A1ED93F"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Mats </w:t>
      </w:r>
    </w:p>
    <w:p w14:paraId="1C8119E2" w14:textId="77777777" w:rsidR="00973EF7" w:rsidRDefault="00000000">
      <w:pPr>
        <w:spacing w:after="5" w:line="249" w:lineRule="auto"/>
        <w:ind w:left="-2" w:right="15" w:hanging="10"/>
        <w:jc w:val="both"/>
      </w:pPr>
      <w:r>
        <w:rPr>
          <w:rFonts w:ascii="Arial" w:eastAsia="Arial" w:hAnsi="Arial" w:cs="Arial"/>
          <w:b/>
          <w:sz w:val="18"/>
        </w:rPr>
        <w:t xml:space="preserve">Throwers or blowers, snow  </w:t>
      </w:r>
    </w:p>
    <w:p w14:paraId="1FCABE5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Snow throwers or blowers</w:t>
      </w:r>
      <w:r>
        <w:rPr>
          <w:rFonts w:ascii="Arial" w:eastAsia="Arial" w:hAnsi="Arial" w:cs="Arial"/>
          <w:b/>
          <w:sz w:val="18"/>
        </w:rPr>
        <w:t xml:space="preserve"> .......................... 1406 </w:t>
      </w:r>
    </w:p>
    <w:p w14:paraId="3FF48471" w14:textId="77777777" w:rsidR="00973EF7" w:rsidRDefault="00000000">
      <w:pPr>
        <w:spacing w:after="0"/>
      </w:pPr>
      <w:r>
        <w:rPr>
          <w:rFonts w:ascii="Arial" w:eastAsia="Arial" w:hAnsi="Arial" w:cs="Arial"/>
          <w:b/>
          <w:sz w:val="18"/>
        </w:rPr>
        <w:t xml:space="preserve"> </w:t>
      </w:r>
    </w:p>
    <w:p w14:paraId="2289BA6B" w14:textId="77777777" w:rsidR="00973EF7" w:rsidRDefault="00000000">
      <w:pPr>
        <w:spacing w:after="5" w:line="249" w:lineRule="auto"/>
        <w:ind w:left="-2" w:right="15" w:hanging="10"/>
        <w:jc w:val="both"/>
      </w:pPr>
      <w:r>
        <w:rPr>
          <w:rFonts w:ascii="Arial" w:eastAsia="Arial" w:hAnsi="Arial" w:cs="Arial"/>
          <w:b/>
          <w:sz w:val="18"/>
        </w:rPr>
        <w:t xml:space="preserve">Throws  </w:t>
      </w:r>
    </w:p>
    <w:p w14:paraId="18C16CC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Bedspreads, throws or comforters</w:t>
      </w:r>
      <w:r>
        <w:rPr>
          <w:rFonts w:ascii="Arial" w:eastAsia="Arial" w:hAnsi="Arial" w:cs="Arial"/>
          <w:b/>
          <w:sz w:val="18"/>
        </w:rPr>
        <w:t xml:space="preserve"> ............. 0667 </w:t>
      </w:r>
    </w:p>
    <w:p w14:paraId="4F76897F" w14:textId="77777777" w:rsidR="00973EF7" w:rsidRDefault="00000000">
      <w:pPr>
        <w:spacing w:after="0"/>
      </w:pPr>
      <w:r>
        <w:rPr>
          <w:rFonts w:ascii="Arial" w:eastAsia="Arial" w:hAnsi="Arial" w:cs="Arial"/>
          <w:b/>
          <w:sz w:val="18"/>
        </w:rPr>
        <w:t xml:space="preserve"> </w:t>
      </w:r>
    </w:p>
    <w:p w14:paraId="1185B55D" w14:textId="77777777" w:rsidR="00973EF7" w:rsidRDefault="00000000">
      <w:pPr>
        <w:spacing w:after="5" w:line="249" w:lineRule="auto"/>
        <w:ind w:left="-2" w:right="15" w:hanging="10"/>
        <w:jc w:val="both"/>
      </w:pPr>
      <w:r>
        <w:rPr>
          <w:rFonts w:ascii="Arial" w:eastAsia="Arial" w:hAnsi="Arial" w:cs="Arial"/>
          <w:b/>
          <w:sz w:val="18"/>
        </w:rPr>
        <w:t xml:space="preserve">Thumbtacks </w:t>
      </w:r>
    </w:p>
    <w:p w14:paraId="518B7DA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Nails, screws, tacks or bolts</w:t>
      </w:r>
      <w:r>
        <w:rPr>
          <w:rFonts w:ascii="Arial" w:eastAsia="Arial" w:hAnsi="Arial" w:cs="Arial"/>
          <w:b/>
          <w:sz w:val="18"/>
        </w:rPr>
        <w:t xml:space="preserve"> ....................... 1819 </w:t>
      </w:r>
    </w:p>
    <w:p w14:paraId="6F60A42B" w14:textId="77777777" w:rsidR="00973EF7" w:rsidRDefault="00000000">
      <w:pPr>
        <w:spacing w:after="0"/>
      </w:pPr>
      <w:r>
        <w:rPr>
          <w:rFonts w:ascii="Arial" w:eastAsia="Arial" w:hAnsi="Arial" w:cs="Arial"/>
          <w:b/>
          <w:sz w:val="18"/>
        </w:rPr>
        <w:t xml:space="preserve"> </w:t>
      </w:r>
    </w:p>
    <w:p w14:paraId="6986F569" w14:textId="77777777" w:rsidR="00973EF7" w:rsidRDefault="00000000">
      <w:pPr>
        <w:spacing w:after="5" w:line="249" w:lineRule="auto"/>
        <w:ind w:left="-2" w:right="15" w:hanging="10"/>
        <w:jc w:val="both"/>
      </w:pPr>
      <w:r>
        <w:rPr>
          <w:rFonts w:ascii="Arial" w:eastAsia="Arial" w:hAnsi="Arial" w:cs="Arial"/>
          <w:b/>
          <w:sz w:val="18"/>
        </w:rPr>
        <w:t xml:space="preserve">Tie racks, belt racks or other  </w:t>
      </w:r>
    </w:p>
    <w:p w14:paraId="7981BDA5" w14:textId="77777777" w:rsidR="00973EF7" w:rsidRDefault="00000000">
      <w:pPr>
        <w:spacing w:after="5" w:line="249" w:lineRule="auto"/>
        <w:ind w:left="-2" w:right="15" w:hanging="10"/>
        <w:jc w:val="both"/>
      </w:pPr>
      <w:r>
        <w:rPr>
          <w:rFonts w:ascii="Arial" w:eastAsia="Arial" w:hAnsi="Arial" w:cs="Arial"/>
          <w:b/>
          <w:sz w:val="18"/>
        </w:rPr>
        <w:t xml:space="preserve">clothes hangers .................................................. 0419 </w:t>
      </w:r>
    </w:p>
    <w:p w14:paraId="0155507E" w14:textId="77777777" w:rsidR="00973EF7" w:rsidRDefault="00000000">
      <w:pPr>
        <w:spacing w:after="0"/>
      </w:pPr>
      <w:r>
        <w:rPr>
          <w:rFonts w:ascii="Arial" w:eastAsia="Arial" w:hAnsi="Arial" w:cs="Arial"/>
          <w:b/>
          <w:sz w:val="18"/>
        </w:rPr>
        <w:t xml:space="preserve"> </w:t>
      </w:r>
    </w:p>
    <w:p w14:paraId="40FD9477" w14:textId="77777777" w:rsidR="00973EF7" w:rsidRDefault="00000000">
      <w:pPr>
        <w:spacing w:after="5" w:line="249" w:lineRule="auto"/>
        <w:ind w:left="-2" w:right="15" w:hanging="10"/>
        <w:jc w:val="both"/>
      </w:pPr>
      <w:r>
        <w:rPr>
          <w:rFonts w:ascii="Arial" w:eastAsia="Arial" w:hAnsi="Arial" w:cs="Arial"/>
          <w:b/>
          <w:sz w:val="18"/>
        </w:rPr>
        <w:t xml:space="preserve">Tile cleaners </w:t>
      </w:r>
    </w:p>
    <w:p w14:paraId="5B3576E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General-purpose household cleaners (excl.      abrasives, ammonia, pine oil and toilet  </w:t>
      </w:r>
    </w:p>
    <w:p w14:paraId="2D1EF015" w14:textId="77777777" w:rsidR="00973EF7" w:rsidRDefault="00000000">
      <w:pPr>
        <w:spacing w:after="5" w:line="249" w:lineRule="auto"/>
        <w:ind w:left="-2" w:right="15" w:hanging="10"/>
        <w:jc w:val="both"/>
      </w:pPr>
      <w:r>
        <w:rPr>
          <w:rFonts w:ascii="Arial" w:eastAsia="Arial" w:hAnsi="Arial" w:cs="Arial"/>
          <w:sz w:val="18"/>
        </w:rPr>
        <w:t xml:space="preserve">    bowl products)</w:t>
      </w:r>
      <w:r>
        <w:rPr>
          <w:rFonts w:ascii="Arial" w:eastAsia="Arial" w:hAnsi="Arial" w:cs="Arial"/>
          <w:b/>
          <w:sz w:val="18"/>
        </w:rPr>
        <w:t xml:space="preserve"> .................................................. 0954 </w:t>
      </w:r>
    </w:p>
    <w:p w14:paraId="16ED14A5" w14:textId="77777777" w:rsidR="00973EF7" w:rsidRDefault="00000000">
      <w:pPr>
        <w:spacing w:after="0"/>
      </w:pPr>
      <w:r>
        <w:rPr>
          <w:rFonts w:ascii="Arial" w:eastAsia="Arial" w:hAnsi="Arial" w:cs="Arial"/>
          <w:sz w:val="18"/>
        </w:rPr>
        <w:t xml:space="preserve"> </w:t>
      </w:r>
    </w:p>
    <w:p w14:paraId="203DCE91" w14:textId="77777777" w:rsidR="00973EF7" w:rsidRDefault="00000000">
      <w:pPr>
        <w:spacing w:after="5" w:line="249" w:lineRule="auto"/>
        <w:ind w:left="-2" w:right="15" w:hanging="10"/>
        <w:jc w:val="both"/>
      </w:pPr>
      <w:r>
        <w:rPr>
          <w:rFonts w:ascii="Arial" w:eastAsia="Arial" w:hAnsi="Arial" w:cs="Arial"/>
          <w:b/>
          <w:sz w:val="18"/>
        </w:rPr>
        <w:t xml:space="preserve">Tillers </w:t>
      </w:r>
    </w:p>
    <w:p w14:paraId="7E2A553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Power tillers or cultivators </w:t>
      </w:r>
    </w:p>
    <w:p w14:paraId="3914C05B" w14:textId="77777777" w:rsidR="00973EF7" w:rsidRDefault="00000000">
      <w:pPr>
        <w:spacing w:after="5" w:line="249" w:lineRule="auto"/>
        <w:ind w:left="-2" w:right="15" w:hanging="10"/>
        <w:jc w:val="both"/>
      </w:pPr>
      <w:r>
        <w:rPr>
          <w:rFonts w:ascii="Arial" w:eastAsia="Arial" w:hAnsi="Arial" w:cs="Arial"/>
          <w:sz w:val="18"/>
        </w:rPr>
        <w:t xml:space="preserve">    (not farm equipment)</w:t>
      </w:r>
      <w:r>
        <w:rPr>
          <w:rFonts w:ascii="Arial" w:eastAsia="Arial" w:hAnsi="Arial" w:cs="Arial"/>
          <w:b/>
          <w:sz w:val="18"/>
        </w:rPr>
        <w:t xml:space="preserve"> ........................................ 1408 </w:t>
      </w:r>
    </w:p>
    <w:p w14:paraId="6C2429B7" w14:textId="77777777" w:rsidR="00973EF7" w:rsidRDefault="00000000">
      <w:pPr>
        <w:spacing w:after="0"/>
      </w:pPr>
      <w:r>
        <w:rPr>
          <w:rFonts w:ascii="Arial" w:eastAsia="Arial" w:hAnsi="Arial" w:cs="Arial"/>
          <w:b/>
          <w:sz w:val="18"/>
        </w:rPr>
        <w:t xml:space="preserve"> </w:t>
      </w:r>
    </w:p>
    <w:p w14:paraId="42613656" w14:textId="77777777" w:rsidR="00973EF7" w:rsidRDefault="00000000">
      <w:pPr>
        <w:spacing w:after="4" w:line="251" w:lineRule="auto"/>
        <w:ind w:left="-5" w:right="3138" w:hanging="7"/>
      </w:pPr>
      <w:r>
        <w:rPr>
          <w:rFonts w:ascii="Arial" w:eastAsia="Arial" w:hAnsi="Arial" w:cs="Arial"/>
          <w:b/>
          <w:sz w:val="18"/>
        </w:rPr>
        <w:t xml:space="preserve">Timers </w:t>
      </w:r>
      <w:r>
        <w:rPr>
          <w:rFonts w:ascii="Arial" w:eastAsia="Arial" w:hAnsi="Arial" w:cs="Arial"/>
          <w:i/>
          <w:sz w:val="18"/>
        </w:rPr>
        <w:t xml:space="preserve">Choose among: </w:t>
      </w:r>
    </w:p>
    <w:p w14:paraId="266E479A" w14:textId="77777777" w:rsidR="00973EF7" w:rsidRDefault="00000000">
      <w:pPr>
        <w:spacing w:after="5" w:line="249" w:lineRule="auto"/>
        <w:ind w:left="-2" w:right="15" w:hanging="10"/>
        <w:jc w:val="both"/>
      </w:pPr>
      <w:r>
        <w:rPr>
          <w:rFonts w:ascii="Arial" w:eastAsia="Arial" w:hAnsi="Arial" w:cs="Arial"/>
          <w:sz w:val="18"/>
        </w:rPr>
        <w:t xml:space="preserve">  Electric timers</w:t>
      </w:r>
      <w:r>
        <w:rPr>
          <w:rFonts w:ascii="Arial" w:eastAsia="Arial" w:hAnsi="Arial" w:cs="Arial"/>
          <w:b/>
          <w:sz w:val="18"/>
        </w:rPr>
        <w:t xml:space="preserve"> ..................................................... 0710 </w:t>
      </w:r>
      <w:r>
        <w:rPr>
          <w:rFonts w:ascii="Arial" w:eastAsia="Arial" w:hAnsi="Arial" w:cs="Arial"/>
          <w:sz w:val="18"/>
        </w:rPr>
        <w:t xml:space="preserve">  Kitchen gadgets, not elsewhere classified</w:t>
      </w:r>
      <w:r>
        <w:rPr>
          <w:rFonts w:ascii="Arial" w:eastAsia="Arial" w:hAnsi="Arial" w:cs="Arial"/>
          <w:b/>
          <w:sz w:val="18"/>
        </w:rPr>
        <w:t xml:space="preserve"> ......... 0428 </w:t>
      </w:r>
    </w:p>
    <w:p w14:paraId="6FBDA7EC" w14:textId="77777777" w:rsidR="00973EF7" w:rsidRDefault="00000000">
      <w:pPr>
        <w:spacing w:after="4" w:line="251" w:lineRule="auto"/>
        <w:ind w:left="-5" w:right="40" w:hanging="7"/>
      </w:pPr>
      <w:r>
        <w:rPr>
          <w:rFonts w:ascii="Arial" w:eastAsia="Arial" w:hAnsi="Arial" w:cs="Arial"/>
          <w:i/>
          <w:sz w:val="18"/>
        </w:rPr>
        <w:t xml:space="preserve">Also consider: </w:t>
      </w:r>
    </w:p>
    <w:p w14:paraId="59E005CA" w14:textId="77777777" w:rsidR="00973EF7" w:rsidRDefault="00000000">
      <w:pPr>
        <w:spacing w:after="5" w:line="249" w:lineRule="auto"/>
        <w:ind w:left="-4" w:right="14" w:hanging="8"/>
      </w:pPr>
      <w:r>
        <w:rPr>
          <w:rFonts w:ascii="Arial" w:eastAsia="Arial" w:hAnsi="Arial" w:cs="Arial"/>
          <w:sz w:val="18"/>
        </w:rPr>
        <w:t xml:space="preserve">  Alarms </w:t>
      </w:r>
    </w:p>
    <w:p w14:paraId="024AF65F" w14:textId="77777777" w:rsidR="00973EF7" w:rsidRDefault="00000000">
      <w:pPr>
        <w:spacing w:after="5" w:line="249" w:lineRule="auto"/>
        <w:ind w:left="-4" w:right="14" w:hanging="8"/>
      </w:pPr>
      <w:r>
        <w:rPr>
          <w:rFonts w:ascii="Arial" w:eastAsia="Arial" w:hAnsi="Arial" w:cs="Arial"/>
          <w:sz w:val="18"/>
        </w:rPr>
        <w:t xml:space="preserve">  Clocks </w:t>
      </w:r>
    </w:p>
    <w:p w14:paraId="10DA41C7" w14:textId="77777777" w:rsidR="00973EF7" w:rsidRDefault="00000000">
      <w:pPr>
        <w:spacing w:after="5" w:line="249" w:lineRule="auto"/>
        <w:ind w:left="-4" w:right="14" w:hanging="8"/>
      </w:pPr>
      <w:r>
        <w:rPr>
          <w:rFonts w:ascii="Arial" w:eastAsia="Arial" w:hAnsi="Arial" w:cs="Arial"/>
          <w:sz w:val="18"/>
        </w:rPr>
        <w:t xml:space="preserve">  Hourglass</w:t>
      </w:r>
      <w:r>
        <w:rPr>
          <w:rFonts w:ascii="Arial" w:eastAsia="Arial" w:hAnsi="Arial" w:cs="Arial"/>
          <w:i/>
          <w:sz w:val="18"/>
        </w:rPr>
        <w:t xml:space="preserve"> </w:t>
      </w:r>
    </w:p>
    <w:p w14:paraId="201A29AB" w14:textId="77777777" w:rsidR="00973EF7" w:rsidRDefault="00000000">
      <w:pPr>
        <w:spacing w:after="0"/>
      </w:pPr>
      <w:r>
        <w:rPr>
          <w:rFonts w:ascii="Arial" w:eastAsia="Arial" w:hAnsi="Arial" w:cs="Arial"/>
          <w:sz w:val="18"/>
        </w:rPr>
        <w:t xml:space="preserve"> </w:t>
      </w:r>
    </w:p>
    <w:p w14:paraId="26BD3C58" w14:textId="77777777" w:rsidR="00973EF7" w:rsidRDefault="00000000">
      <w:pPr>
        <w:spacing w:after="5" w:line="249" w:lineRule="auto"/>
        <w:ind w:left="-2" w:right="15" w:hanging="10"/>
        <w:jc w:val="both"/>
      </w:pPr>
      <w:r>
        <w:rPr>
          <w:rFonts w:ascii="Arial" w:eastAsia="Arial" w:hAnsi="Arial" w:cs="Arial"/>
          <w:b/>
          <w:sz w:val="18"/>
        </w:rPr>
        <w:t xml:space="preserve">Tires </w:t>
      </w:r>
    </w:p>
    <w:p w14:paraId="44C0D0CA" w14:textId="77777777" w:rsidR="00973EF7" w:rsidRDefault="00000000">
      <w:pPr>
        <w:spacing w:after="4" w:line="251" w:lineRule="auto"/>
        <w:ind w:left="-5" w:right="40" w:hanging="7"/>
      </w:pPr>
      <w:r>
        <w:rPr>
          <w:rFonts w:ascii="Arial" w:eastAsia="Arial" w:hAnsi="Arial" w:cs="Arial"/>
          <w:i/>
          <w:sz w:val="18"/>
        </w:rPr>
        <w:t xml:space="preserve">If the product the tire is associated with (e.g., bicycle,    lawn mower, motor vehicle, etc.) is </w:t>
      </w:r>
      <w:r>
        <w:rPr>
          <w:rFonts w:ascii="Arial" w:eastAsia="Arial" w:hAnsi="Arial" w:cs="Arial"/>
          <w:sz w:val="18"/>
        </w:rPr>
        <w:t>known</w:t>
      </w:r>
      <w:r>
        <w:rPr>
          <w:rFonts w:ascii="Arial" w:eastAsia="Arial" w:hAnsi="Arial" w:cs="Arial"/>
          <w:i/>
          <w:sz w:val="18"/>
        </w:rPr>
        <w:t xml:space="preserve">, then code    that product.  </w:t>
      </w:r>
    </w:p>
    <w:p w14:paraId="3416A089" w14:textId="77777777" w:rsidR="00973EF7" w:rsidRDefault="00000000">
      <w:pPr>
        <w:spacing w:after="5" w:line="249" w:lineRule="auto"/>
        <w:ind w:left="-2" w:right="87" w:hanging="10"/>
        <w:jc w:val="both"/>
      </w:pPr>
      <w:r>
        <w:rPr>
          <w:rFonts w:ascii="Arial" w:eastAsia="Arial" w:hAnsi="Arial" w:cs="Arial"/>
          <w:i/>
          <w:sz w:val="18"/>
        </w:rPr>
        <w:t xml:space="preserve">If product the tire is associated with is    </w:t>
      </w:r>
      <w:r>
        <w:rPr>
          <w:rFonts w:ascii="Arial" w:eastAsia="Arial" w:hAnsi="Arial" w:cs="Arial"/>
          <w:sz w:val="18"/>
        </w:rPr>
        <w:t>unknown</w:t>
      </w:r>
      <w:r>
        <w:rPr>
          <w:rFonts w:ascii="Arial" w:eastAsia="Arial" w:hAnsi="Arial" w:cs="Arial"/>
          <w:i/>
          <w:sz w:val="18"/>
        </w:rPr>
        <w:t xml:space="preserve">, then </w:t>
      </w:r>
      <w:r>
        <w:rPr>
          <w:rFonts w:ascii="Arial" w:eastAsia="Arial" w:hAnsi="Arial" w:cs="Arial"/>
          <w:b/>
          <w:sz w:val="18"/>
        </w:rPr>
        <w:t xml:space="preserve"> ....................................... Do not report </w:t>
      </w:r>
    </w:p>
    <w:p w14:paraId="631988BA" w14:textId="77777777" w:rsidR="00973EF7" w:rsidRDefault="00000000">
      <w:pPr>
        <w:spacing w:after="0"/>
      </w:pPr>
      <w:r>
        <w:rPr>
          <w:rFonts w:ascii="Arial" w:eastAsia="Arial" w:hAnsi="Arial" w:cs="Arial"/>
          <w:i/>
          <w:sz w:val="18"/>
        </w:rPr>
        <w:t xml:space="preserve"> </w:t>
      </w:r>
    </w:p>
    <w:p w14:paraId="659F230E" w14:textId="77777777" w:rsidR="00973EF7" w:rsidRDefault="00000000">
      <w:pPr>
        <w:spacing w:after="5" w:line="249" w:lineRule="auto"/>
        <w:ind w:left="-2" w:right="15" w:hanging="10"/>
        <w:jc w:val="both"/>
      </w:pPr>
      <w:r>
        <w:rPr>
          <w:rFonts w:ascii="Arial" w:eastAsia="Arial" w:hAnsi="Arial" w:cs="Arial"/>
          <w:b/>
          <w:sz w:val="18"/>
        </w:rPr>
        <w:t xml:space="preserve">Tire iron </w:t>
      </w:r>
    </w:p>
    <w:p w14:paraId="2510C7F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Automotive tools and accessories</w:t>
      </w:r>
      <w:r>
        <w:rPr>
          <w:rFonts w:ascii="Arial" w:eastAsia="Arial" w:hAnsi="Arial" w:cs="Arial"/>
          <w:b/>
          <w:sz w:val="18"/>
        </w:rPr>
        <w:t xml:space="preserve"> ............. 0821 </w:t>
      </w:r>
    </w:p>
    <w:p w14:paraId="0FD466EA" w14:textId="77777777" w:rsidR="00973EF7" w:rsidRDefault="00000000">
      <w:pPr>
        <w:spacing w:after="0"/>
      </w:pPr>
      <w:r>
        <w:rPr>
          <w:rFonts w:ascii="Arial" w:eastAsia="Arial" w:hAnsi="Arial" w:cs="Arial"/>
          <w:i/>
          <w:sz w:val="18"/>
        </w:rPr>
        <w:t xml:space="preserve"> </w:t>
      </w:r>
    </w:p>
    <w:p w14:paraId="627CCF1C" w14:textId="77777777" w:rsidR="00973EF7" w:rsidRDefault="00000000">
      <w:pPr>
        <w:spacing w:after="5" w:line="249" w:lineRule="auto"/>
        <w:ind w:left="-2" w:right="15" w:hanging="10"/>
        <w:jc w:val="both"/>
      </w:pPr>
      <w:r>
        <w:rPr>
          <w:rFonts w:ascii="Arial" w:eastAsia="Arial" w:hAnsi="Arial" w:cs="Arial"/>
          <w:b/>
          <w:sz w:val="18"/>
        </w:rPr>
        <w:t xml:space="preserve">Tissues </w:t>
      </w:r>
    </w:p>
    <w:p w14:paraId="69225689" w14:textId="77777777" w:rsidR="00973EF7" w:rsidRDefault="00000000">
      <w:pPr>
        <w:spacing w:after="5" w:line="249" w:lineRule="auto"/>
        <w:ind w:left="-4" w:right="89" w:hanging="8"/>
      </w:pPr>
      <w:r>
        <w:rPr>
          <w:rFonts w:ascii="Arial" w:eastAsia="Arial" w:hAnsi="Arial" w:cs="Arial"/>
          <w:i/>
          <w:sz w:val="18"/>
        </w:rPr>
        <w:t xml:space="preserve">  Use: </w:t>
      </w:r>
      <w:r>
        <w:rPr>
          <w:rFonts w:ascii="Arial" w:eastAsia="Arial" w:hAnsi="Arial" w:cs="Arial"/>
          <w:sz w:val="18"/>
        </w:rPr>
        <w:t>Paper products (excl. bags, cups,      straws and cardboard  products)</w:t>
      </w:r>
      <w:r>
        <w:rPr>
          <w:rFonts w:ascii="Arial" w:eastAsia="Arial" w:hAnsi="Arial" w:cs="Arial"/>
          <w:b/>
          <w:sz w:val="18"/>
        </w:rPr>
        <w:t xml:space="preserve"> ...................... 1137 </w:t>
      </w:r>
    </w:p>
    <w:p w14:paraId="655EBF27" w14:textId="77777777" w:rsidR="00973EF7" w:rsidRDefault="00000000">
      <w:pPr>
        <w:spacing w:after="0"/>
      </w:pPr>
      <w:r>
        <w:rPr>
          <w:rFonts w:ascii="Arial" w:eastAsia="Arial" w:hAnsi="Arial" w:cs="Arial"/>
          <w:b/>
          <w:sz w:val="18"/>
        </w:rPr>
        <w:t xml:space="preserve"> </w:t>
      </w:r>
    </w:p>
    <w:p w14:paraId="7ED81EE5" w14:textId="77777777" w:rsidR="00973EF7" w:rsidRDefault="00000000">
      <w:pPr>
        <w:spacing w:after="5" w:line="249" w:lineRule="auto"/>
        <w:ind w:left="-4" w:right="1758" w:hanging="8"/>
      </w:pPr>
      <w:r>
        <w:rPr>
          <w:rFonts w:ascii="Arial" w:eastAsia="Arial" w:hAnsi="Arial" w:cs="Arial"/>
          <w:b/>
          <w:sz w:val="18"/>
        </w:rPr>
        <w:t xml:space="preserve">Toaster ovens    </w:t>
      </w:r>
      <w:r>
        <w:rPr>
          <w:rFonts w:ascii="Arial" w:eastAsia="Arial" w:hAnsi="Arial" w:cs="Arial"/>
          <w:i/>
          <w:sz w:val="18"/>
        </w:rPr>
        <w:t xml:space="preserve">  Use: </w:t>
      </w:r>
      <w:r>
        <w:rPr>
          <w:rFonts w:ascii="Arial" w:eastAsia="Arial" w:hAnsi="Arial" w:cs="Arial"/>
          <w:sz w:val="18"/>
        </w:rPr>
        <w:t xml:space="preserve">Electric counter-top ovens,  </w:t>
      </w:r>
    </w:p>
    <w:p w14:paraId="44262E54" w14:textId="77777777" w:rsidR="00973EF7" w:rsidRDefault="00000000">
      <w:pPr>
        <w:spacing w:after="5" w:line="249" w:lineRule="auto"/>
        <w:ind w:left="-2" w:right="15" w:hanging="10"/>
        <w:jc w:val="both"/>
      </w:pPr>
      <w:r>
        <w:rPr>
          <w:rFonts w:ascii="Arial" w:eastAsia="Arial" w:hAnsi="Arial" w:cs="Arial"/>
          <w:sz w:val="18"/>
        </w:rPr>
        <w:t xml:space="preserve">    broilers or toaster ovens</w:t>
      </w:r>
      <w:r>
        <w:rPr>
          <w:rFonts w:ascii="Arial" w:eastAsia="Arial" w:hAnsi="Arial" w:cs="Arial"/>
          <w:b/>
          <w:sz w:val="18"/>
        </w:rPr>
        <w:t xml:space="preserve"> ................................... 0216 </w:t>
      </w:r>
    </w:p>
    <w:p w14:paraId="07CC1F2A" w14:textId="77777777" w:rsidR="00973EF7" w:rsidRDefault="00000000">
      <w:pPr>
        <w:spacing w:after="0"/>
      </w:pPr>
      <w:r>
        <w:rPr>
          <w:rFonts w:ascii="Arial" w:eastAsia="Arial" w:hAnsi="Arial" w:cs="Arial"/>
          <w:i/>
          <w:sz w:val="18"/>
        </w:rPr>
        <w:t xml:space="preserve"> </w:t>
      </w:r>
    </w:p>
    <w:p w14:paraId="3CD44F25" w14:textId="77777777" w:rsidR="00973EF7" w:rsidRDefault="00000000">
      <w:pPr>
        <w:spacing w:after="5" w:line="249" w:lineRule="auto"/>
        <w:ind w:left="-2" w:right="15" w:hanging="10"/>
        <w:jc w:val="both"/>
      </w:pPr>
      <w:r>
        <w:rPr>
          <w:rFonts w:ascii="Arial" w:eastAsia="Arial" w:hAnsi="Arial" w:cs="Arial"/>
          <w:b/>
          <w:sz w:val="18"/>
        </w:rPr>
        <w:t xml:space="preserve">Toasters (excl. toaster ovens) ........................... 0234 </w:t>
      </w:r>
    </w:p>
    <w:p w14:paraId="37ED23D2" w14:textId="77777777" w:rsidR="00973EF7" w:rsidRDefault="00000000">
      <w:pPr>
        <w:spacing w:after="0"/>
      </w:pPr>
      <w:r>
        <w:rPr>
          <w:rFonts w:ascii="Arial" w:eastAsia="Arial" w:hAnsi="Arial" w:cs="Arial"/>
          <w:b/>
          <w:sz w:val="18"/>
        </w:rPr>
        <w:t xml:space="preserve"> </w:t>
      </w:r>
    </w:p>
    <w:p w14:paraId="1F83FFEA" w14:textId="77777777" w:rsidR="00973EF7" w:rsidRDefault="00000000">
      <w:pPr>
        <w:spacing w:after="5" w:line="249" w:lineRule="auto"/>
        <w:ind w:left="-2" w:right="15" w:hanging="10"/>
        <w:jc w:val="both"/>
      </w:pPr>
      <w:r>
        <w:rPr>
          <w:rFonts w:ascii="Arial" w:eastAsia="Arial" w:hAnsi="Arial" w:cs="Arial"/>
          <w:b/>
          <w:sz w:val="18"/>
        </w:rPr>
        <w:t xml:space="preserve">Tobacco  </w:t>
      </w:r>
    </w:p>
    <w:p w14:paraId="25FD7892" w14:textId="77777777" w:rsidR="00973EF7" w:rsidRDefault="00000000">
      <w:pPr>
        <w:spacing w:after="5" w:line="249" w:lineRule="auto"/>
        <w:ind w:left="-4" w:right="87" w:hanging="8"/>
      </w:pPr>
      <w:r>
        <w:rPr>
          <w:rFonts w:ascii="Arial" w:eastAsia="Arial" w:hAnsi="Arial" w:cs="Arial"/>
          <w:i/>
          <w:sz w:val="18"/>
        </w:rPr>
        <w:t xml:space="preserve">Code only for poisonings or chemical burns  to children under 5 years of age   Use: </w:t>
      </w:r>
      <w:r>
        <w:rPr>
          <w:rFonts w:ascii="Arial" w:eastAsia="Arial" w:hAnsi="Arial" w:cs="Arial"/>
          <w:sz w:val="18"/>
        </w:rPr>
        <w:t>Substance ingested or inhaled by a victim     under age 5 which could lead to a poisoning &amp;     for which there is no current product code</w:t>
      </w:r>
      <w:r>
        <w:rPr>
          <w:rFonts w:ascii="Arial" w:eastAsia="Arial" w:hAnsi="Arial" w:cs="Arial"/>
          <w:b/>
          <w:sz w:val="18"/>
        </w:rPr>
        <w:t xml:space="preserve"> .......... 5555  </w:t>
      </w:r>
      <w:r>
        <w:rPr>
          <w:rFonts w:ascii="Arial" w:eastAsia="Arial" w:hAnsi="Arial" w:cs="Arial"/>
          <w:b/>
          <w:sz w:val="18"/>
        </w:rPr>
        <w:tab/>
        <w:t xml:space="preserve"> Toboggans .......................................................... 1273 </w:t>
      </w:r>
    </w:p>
    <w:p w14:paraId="0807343C" w14:textId="77777777" w:rsidR="00973EF7" w:rsidRDefault="00000000">
      <w:pPr>
        <w:spacing w:after="4" w:line="251" w:lineRule="auto"/>
        <w:ind w:left="-5" w:right="40" w:hanging="7"/>
      </w:pPr>
      <w:r>
        <w:rPr>
          <w:rFonts w:ascii="Arial" w:eastAsia="Arial" w:hAnsi="Arial" w:cs="Arial"/>
          <w:i/>
          <w:sz w:val="18"/>
        </w:rPr>
        <w:t xml:space="preserve">  Also consider: </w:t>
      </w:r>
    </w:p>
    <w:p w14:paraId="176BA84F"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Sleds </w:t>
      </w:r>
    </w:p>
    <w:p w14:paraId="18248F41" w14:textId="77777777" w:rsidR="00973EF7" w:rsidRDefault="00000000">
      <w:pPr>
        <w:spacing w:after="5" w:line="249" w:lineRule="auto"/>
        <w:ind w:left="-4" w:right="14" w:hanging="8"/>
      </w:pPr>
      <w:r>
        <w:rPr>
          <w:rFonts w:ascii="Arial" w:eastAsia="Arial" w:hAnsi="Arial" w:cs="Arial"/>
          <w:sz w:val="18"/>
        </w:rPr>
        <w:t xml:space="preserve">    Snow boarding </w:t>
      </w:r>
    </w:p>
    <w:p w14:paraId="4D987F10" w14:textId="77777777" w:rsidR="00973EF7" w:rsidRDefault="00000000">
      <w:pPr>
        <w:spacing w:after="5" w:line="249" w:lineRule="auto"/>
        <w:ind w:left="-4" w:right="14" w:hanging="8"/>
      </w:pPr>
      <w:r>
        <w:rPr>
          <w:rFonts w:ascii="Arial" w:eastAsia="Arial" w:hAnsi="Arial" w:cs="Arial"/>
          <w:sz w:val="18"/>
        </w:rPr>
        <w:t xml:space="preserve">    Snow disks </w:t>
      </w:r>
    </w:p>
    <w:p w14:paraId="6E4F6978" w14:textId="77777777" w:rsidR="00973EF7" w:rsidRDefault="00000000">
      <w:pPr>
        <w:spacing w:after="0"/>
        <w:ind w:left="1"/>
      </w:pPr>
      <w:r>
        <w:rPr>
          <w:rFonts w:ascii="Arial" w:eastAsia="Arial" w:hAnsi="Arial" w:cs="Arial"/>
          <w:sz w:val="18"/>
        </w:rPr>
        <w:t xml:space="preserve"> </w:t>
      </w:r>
    </w:p>
    <w:p w14:paraId="778E0691" w14:textId="77777777" w:rsidR="00973EF7" w:rsidRDefault="00000000">
      <w:pPr>
        <w:spacing w:after="5" w:line="249" w:lineRule="auto"/>
        <w:ind w:left="-2" w:right="15" w:hanging="10"/>
        <w:jc w:val="both"/>
      </w:pPr>
      <w:r>
        <w:rPr>
          <w:rFonts w:ascii="Arial" w:eastAsia="Arial" w:hAnsi="Arial" w:cs="Arial"/>
          <w:b/>
          <w:sz w:val="18"/>
        </w:rPr>
        <w:t xml:space="preserve">Toddler beds ....................................................... 4082 </w:t>
      </w:r>
    </w:p>
    <w:p w14:paraId="1E9EF11F" w14:textId="77777777" w:rsidR="00973EF7" w:rsidRDefault="00000000">
      <w:pPr>
        <w:spacing w:after="0"/>
        <w:ind w:left="1"/>
      </w:pPr>
      <w:r>
        <w:rPr>
          <w:rFonts w:ascii="Arial" w:eastAsia="Arial" w:hAnsi="Arial" w:cs="Arial"/>
          <w:sz w:val="18"/>
        </w:rPr>
        <w:t xml:space="preserve"> </w:t>
      </w:r>
    </w:p>
    <w:p w14:paraId="52950342" w14:textId="77777777" w:rsidR="00973EF7" w:rsidRDefault="00000000">
      <w:pPr>
        <w:spacing w:after="5" w:line="249" w:lineRule="auto"/>
        <w:ind w:left="-2" w:right="15" w:hanging="10"/>
        <w:jc w:val="both"/>
      </w:pPr>
      <w:r>
        <w:rPr>
          <w:rFonts w:ascii="Arial" w:eastAsia="Arial" w:hAnsi="Arial" w:cs="Arial"/>
          <w:b/>
          <w:sz w:val="18"/>
        </w:rPr>
        <w:t xml:space="preserve">Toilet bowl products .......................................... 0951 </w:t>
      </w:r>
    </w:p>
    <w:p w14:paraId="39AAE261" w14:textId="77777777" w:rsidR="00973EF7" w:rsidRDefault="00000000">
      <w:pPr>
        <w:spacing w:after="0"/>
        <w:ind w:left="1"/>
      </w:pPr>
      <w:r>
        <w:rPr>
          <w:rFonts w:ascii="Arial" w:eastAsia="Arial" w:hAnsi="Arial" w:cs="Arial"/>
          <w:b/>
          <w:sz w:val="18"/>
        </w:rPr>
        <w:t xml:space="preserve"> </w:t>
      </w:r>
    </w:p>
    <w:p w14:paraId="6BBB7030" w14:textId="77777777" w:rsidR="00973EF7" w:rsidRDefault="00000000">
      <w:pPr>
        <w:spacing w:after="5" w:line="249" w:lineRule="auto"/>
        <w:ind w:left="-4" w:right="2100" w:hanging="8"/>
      </w:pPr>
      <w:r>
        <w:rPr>
          <w:rFonts w:ascii="Arial" w:eastAsia="Arial" w:hAnsi="Arial" w:cs="Arial"/>
          <w:b/>
          <w:sz w:val="18"/>
        </w:rPr>
        <w:t xml:space="preserve">Toilet paper holders </w:t>
      </w:r>
      <w:r>
        <w:rPr>
          <w:rFonts w:ascii="Arial" w:eastAsia="Arial" w:hAnsi="Arial" w:cs="Arial"/>
          <w:i/>
          <w:sz w:val="18"/>
        </w:rPr>
        <w:t xml:space="preserve">  Use: </w:t>
      </w:r>
      <w:r>
        <w:rPr>
          <w:rFonts w:ascii="Arial" w:eastAsia="Arial" w:hAnsi="Arial" w:cs="Arial"/>
          <w:sz w:val="18"/>
        </w:rPr>
        <w:t xml:space="preserve">Cabinets, racks, room  </w:t>
      </w:r>
    </w:p>
    <w:p w14:paraId="10CBD02F" w14:textId="77777777" w:rsidR="00973EF7" w:rsidRDefault="00000000">
      <w:pPr>
        <w:spacing w:after="5" w:line="249" w:lineRule="auto"/>
        <w:ind w:left="-2" w:right="15" w:hanging="10"/>
        <w:jc w:val="both"/>
      </w:pPr>
      <w:r>
        <w:rPr>
          <w:rFonts w:ascii="Arial" w:eastAsia="Arial" w:hAnsi="Arial" w:cs="Arial"/>
          <w:sz w:val="18"/>
        </w:rPr>
        <w:t xml:space="preserve">    dividers and shelves</w:t>
      </w:r>
      <w:r>
        <w:rPr>
          <w:rFonts w:ascii="Arial" w:eastAsia="Arial" w:hAnsi="Arial" w:cs="Arial"/>
          <w:b/>
          <w:sz w:val="18"/>
        </w:rPr>
        <w:t xml:space="preserve"> ......................................... 4056 </w:t>
      </w:r>
    </w:p>
    <w:p w14:paraId="75FE6088" w14:textId="77777777" w:rsidR="00973EF7" w:rsidRDefault="00000000">
      <w:pPr>
        <w:spacing w:after="0"/>
        <w:ind w:left="1"/>
      </w:pPr>
      <w:r>
        <w:rPr>
          <w:rFonts w:ascii="Arial" w:eastAsia="Arial" w:hAnsi="Arial" w:cs="Arial"/>
          <w:b/>
          <w:sz w:val="18"/>
        </w:rPr>
        <w:t xml:space="preserve"> </w:t>
      </w:r>
    </w:p>
    <w:p w14:paraId="3ACA29DB" w14:textId="77777777" w:rsidR="00973EF7" w:rsidRDefault="00000000">
      <w:pPr>
        <w:spacing w:after="5" w:line="249" w:lineRule="auto"/>
        <w:ind w:left="-2" w:right="15" w:hanging="10"/>
        <w:jc w:val="both"/>
      </w:pPr>
      <w:r>
        <w:rPr>
          <w:rFonts w:ascii="Arial" w:eastAsia="Arial" w:hAnsi="Arial" w:cs="Arial"/>
          <w:b/>
          <w:sz w:val="18"/>
        </w:rPr>
        <w:t xml:space="preserve">Toilets .................................................................. 0649 </w:t>
      </w:r>
    </w:p>
    <w:p w14:paraId="78B4987D" w14:textId="77777777" w:rsidR="00973EF7" w:rsidRDefault="00000000">
      <w:pPr>
        <w:spacing w:after="4" w:line="251" w:lineRule="auto"/>
        <w:ind w:left="-5" w:right="40" w:hanging="7"/>
      </w:pPr>
      <w:r>
        <w:rPr>
          <w:rFonts w:ascii="Arial" w:eastAsia="Arial" w:hAnsi="Arial" w:cs="Arial"/>
          <w:i/>
          <w:sz w:val="18"/>
        </w:rPr>
        <w:t xml:space="preserve">  Also consider: </w:t>
      </w:r>
    </w:p>
    <w:p w14:paraId="434ADCC2" w14:textId="77777777" w:rsidR="00973EF7" w:rsidRDefault="00000000">
      <w:pPr>
        <w:spacing w:after="5" w:line="249" w:lineRule="auto"/>
        <w:ind w:left="-4" w:right="821" w:hanging="8"/>
      </w:pPr>
      <w:r>
        <w:rPr>
          <w:rFonts w:ascii="Arial" w:eastAsia="Arial" w:hAnsi="Arial" w:cs="Arial"/>
          <w:sz w:val="18"/>
        </w:rPr>
        <w:t xml:space="preserve">    Camping equipment (excl. trailers, lighting       equipment, sleeping bags, coolers,        stoves and heaters)     Potty chairs (child) or training seats </w:t>
      </w:r>
    </w:p>
    <w:p w14:paraId="2A03E74E" w14:textId="77777777" w:rsidR="00973EF7" w:rsidRDefault="00000000">
      <w:pPr>
        <w:spacing w:after="0"/>
        <w:ind w:left="1"/>
      </w:pPr>
      <w:r>
        <w:rPr>
          <w:rFonts w:ascii="Arial" w:eastAsia="Arial" w:hAnsi="Arial" w:cs="Arial"/>
          <w:sz w:val="18"/>
        </w:rPr>
        <w:t xml:space="preserve"> </w:t>
      </w:r>
    </w:p>
    <w:p w14:paraId="72CD533B" w14:textId="77777777" w:rsidR="00973EF7" w:rsidRDefault="00000000">
      <w:pPr>
        <w:spacing w:after="5" w:line="249" w:lineRule="auto"/>
        <w:ind w:left="-2" w:right="15" w:hanging="10"/>
        <w:jc w:val="both"/>
      </w:pPr>
      <w:r>
        <w:rPr>
          <w:rFonts w:ascii="Arial" w:eastAsia="Arial" w:hAnsi="Arial" w:cs="Arial"/>
          <w:b/>
          <w:sz w:val="18"/>
        </w:rPr>
        <w:t xml:space="preserve">Tombstones or grave markers ........... Do not report </w:t>
      </w:r>
    </w:p>
    <w:p w14:paraId="49FEEB9B" w14:textId="77777777" w:rsidR="00973EF7" w:rsidRDefault="00000000">
      <w:pPr>
        <w:spacing w:after="0"/>
        <w:ind w:left="1"/>
      </w:pPr>
      <w:r>
        <w:rPr>
          <w:rFonts w:ascii="Arial" w:eastAsia="Arial" w:hAnsi="Arial" w:cs="Arial"/>
          <w:b/>
          <w:sz w:val="18"/>
        </w:rPr>
        <w:t xml:space="preserve"> </w:t>
      </w:r>
    </w:p>
    <w:p w14:paraId="53A165CF" w14:textId="77777777" w:rsidR="00973EF7" w:rsidRDefault="00000000">
      <w:pPr>
        <w:spacing w:after="4" w:line="251" w:lineRule="auto"/>
        <w:ind w:left="-5" w:right="3001" w:hanging="7"/>
      </w:pPr>
      <w:r>
        <w:rPr>
          <w:rFonts w:ascii="Arial" w:eastAsia="Arial" w:hAnsi="Arial" w:cs="Arial"/>
          <w:b/>
          <w:sz w:val="18"/>
        </w:rPr>
        <w:t xml:space="preserve">Tongs </w:t>
      </w:r>
      <w:r>
        <w:rPr>
          <w:rFonts w:ascii="Arial" w:eastAsia="Arial" w:hAnsi="Arial" w:cs="Arial"/>
          <w:i/>
          <w:sz w:val="18"/>
        </w:rPr>
        <w:t xml:space="preserve">  Choose among: </w:t>
      </w:r>
    </w:p>
    <w:p w14:paraId="71CBA17E"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Kitchen gadgets</w:t>
      </w:r>
      <w:r>
        <w:rPr>
          <w:rFonts w:ascii="Arial" w:eastAsia="Arial" w:hAnsi="Arial" w:cs="Arial"/>
          <w:b/>
          <w:sz w:val="18"/>
        </w:rPr>
        <w:t xml:space="preserve"> ............................................... 0428 </w:t>
      </w:r>
      <w:r>
        <w:rPr>
          <w:rFonts w:ascii="Arial" w:eastAsia="Arial" w:hAnsi="Arial" w:cs="Arial"/>
          <w:i/>
          <w:sz w:val="18"/>
        </w:rPr>
        <w:t xml:space="preserve">    </w:t>
      </w:r>
      <w:r>
        <w:rPr>
          <w:rFonts w:ascii="Arial" w:eastAsia="Arial" w:hAnsi="Arial" w:cs="Arial"/>
          <w:sz w:val="18"/>
        </w:rPr>
        <w:t>Other manual workshop tools</w:t>
      </w:r>
      <w:r>
        <w:rPr>
          <w:rFonts w:ascii="Arial" w:eastAsia="Arial" w:hAnsi="Arial" w:cs="Arial"/>
          <w:b/>
          <w:sz w:val="18"/>
        </w:rPr>
        <w:t xml:space="preserve"> ........................... 0881  </w:t>
      </w:r>
      <w:r>
        <w:rPr>
          <w:rFonts w:ascii="Arial" w:eastAsia="Arial" w:hAnsi="Arial" w:cs="Arial"/>
          <w:i/>
          <w:sz w:val="18"/>
        </w:rPr>
        <w:t xml:space="preserve">   If unspecified, use</w:t>
      </w:r>
      <w:r>
        <w:rPr>
          <w:rFonts w:ascii="Arial" w:eastAsia="Arial" w:hAnsi="Arial" w:cs="Arial"/>
          <w:b/>
          <w:sz w:val="18"/>
        </w:rPr>
        <w:t>:</w:t>
      </w:r>
      <w:r>
        <w:rPr>
          <w:rFonts w:ascii="Arial" w:eastAsia="Arial" w:hAnsi="Arial" w:cs="Arial"/>
          <w:i/>
          <w:sz w:val="18"/>
        </w:rPr>
        <w:t xml:space="preserve"> </w:t>
      </w:r>
      <w:r>
        <w:rPr>
          <w:rFonts w:ascii="Arial" w:eastAsia="Arial" w:hAnsi="Arial" w:cs="Arial"/>
          <w:sz w:val="18"/>
        </w:rPr>
        <w:t>Kitchen gadgets</w:t>
      </w:r>
      <w:r>
        <w:rPr>
          <w:rFonts w:ascii="Arial" w:eastAsia="Arial" w:hAnsi="Arial" w:cs="Arial"/>
          <w:b/>
          <w:sz w:val="18"/>
        </w:rPr>
        <w:t xml:space="preserve"> ................. 0428 </w:t>
      </w:r>
    </w:p>
    <w:p w14:paraId="2BFF632C" w14:textId="77777777" w:rsidR="00973EF7" w:rsidRDefault="00000000">
      <w:pPr>
        <w:spacing w:after="0"/>
        <w:ind w:left="1"/>
      </w:pPr>
      <w:r>
        <w:rPr>
          <w:rFonts w:ascii="Arial" w:eastAsia="Arial" w:hAnsi="Arial" w:cs="Arial"/>
          <w:b/>
          <w:sz w:val="18"/>
        </w:rPr>
        <w:t xml:space="preserve"> </w:t>
      </w:r>
    </w:p>
    <w:p w14:paraId="7F8C6752" w14:textId="77777777" w:rsidR="00973EF7" w:rsidRDefault="00000000">
      <w:pPr>
        <w:spacing w:after="5" w:line="249" w:lineRule="auto"/>
        <w:ind w:left="-2" w:right="15" w:hanging="10"/>
        <w:jc w:val="both"/>
      </w:pPr>
      <w:r>
        <w:rPr>
          <w:rFonts w:ascii="Arial" w:eastAsia="Arial" w:hAnsi="Arial" w:cs="Arial"/>
          <w:b/>
          <w:sz w:val="18"/>
        </w:rPr>
        <w:t xml:space="preserve">Tool belts </w:t>
      </w:r>
    </w:p>
    <w:p w14:paraId="4864BAE9"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Toolboxes or tool kits </w:t>
      </w:r>
      <w:r>
        <w:rPr>
          <w:rFonts w:ascii="Arial" w:eastAsia="Arial" w:hAnsi="Arial" w:cs="Arial"/>
          <w:b/>
          <w:sz w:val="18"/>
        </w:rPr>
        <w:t xml:space="preserve"> .................................. 0835 </w:t>
      </w:r>
    </w:p>
    <w:p w14:paraId="5B635BE1" w14:textId="77777777" w:rsidR="00973EF7" w:rsidRDefault="00000000">
      <w:pPr>
        <w:spacing w:after="0"/>
        <w:ind w:left="1"/>
      </w:pPr>
      <w:r>
        <w:rPr>
          <w:rFonts w:ascii="Arial" w:eastAsia="Arial" w:hAnsi="Arial" w:cs="Arial"/>
          <w:b/>
          <w:sz w:val="18"/>
        </w:rPr>
        <w:t xml:space="preserve"> </w:t>
      </w:r>
    </w:p>
    <w:p w14:paraId="0DC89B69" w14:textId="77777777" w:rsidR="00973EF7" w:rsidRDefault="00000000">
      <w:pPr>
        <w:spacing w:after="5" w:line="249" w:lineRule="auto"/>
        <w:ind w:left="-2" w:right="15" w:hanging="10"/>
        <w:jc w:val="both"/>
      </w:pPr>
      <w:r>
        <w:rPr>
          <w:rFonts w:ascii="Arial" w:eastAsia="Arial" w:hAnsi="Arial" w:cs="Arial"/>
          <w:b/>
          <w:sz w:val="18"/>
        </w:rPr>
        <w:t xml:space="preserve">Tool racks </w:t>
      </w:r>
    </w:p>
    <w:p w14:paraId="63FEC85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Workshop furnishings</w:t>
      </w:r>
      <w:r>
        <w:rPr>
          <w:rFonts w:ascii="Arial" w:eastAsia="Arial" w:hAnsi="Arial" w:cs="Arial"/>
          <w:b/>
          <w:sz w:val="18"/>
        </w:rPr>
        <w:t xml:space="preserve"> ................................ 0854 </w:t>
      </w:r>
    </w:p>
    <w:p w14:paraId="40595A9F" w14:textId="77777777" w:rsidR="00973EF7" w:rsidRDefault="00000000">
      <w:pPr>
        <w:spacing w:after="0"/>
        <w:ind w:left="1"/>
      </w:pPr>
      <w:r>
        <w:rPr>
          <w:rFonts w:ascii="Arial" w:eastAsia="Arial" w:hAnsi="Arial" w:cs="Arial"/>
          <w:b/>
          <w:sz w:val="18"/>
        </w:rPr>
        <w:t xml:space="preserve"> </w:t>
      </w:r>
    </w:p>
    <w:p w14:paraId="3EF66080" w14:textId="77777777" w:rsidR="00973EF7" w:rsidRDefault="00000000">
      <w:pPr>
        <w:spacing w:after="5" w:line="249" w:lineRule="auto"/>
        <w:ind w:left="-2" w:right="15" w:hanging="10"/>
        <w:jc w:val="both"/>
      </w:pPr>
      <w:r>
        <w:rPr>
          <w:rFonts w:ascii="Arial" w:eastAsia="Arial" w:hAnsi="Arial" w:cs="Arial"/>
          <w:b/>
          <w:sz w:val="18"/>
        </w:rPr>
        <w:t xml:space="preserve">Tool sheds or greenhouse structures .............. 1887 </w:t>
      </w:r>
    </w:p>
    <w:p w14:paraId="0CE0E712" w14:textId="77777777" w:rsidR="00973EF7" w:rsidRDefault="00000000">
      <w:pPr>
        <w:spacing w:after="4" w:line="251" w:lineRule="auto"/>
        <w:ind w:left="-5" w:right="40" w:hanging="7"/>
      </w:pPr>
      <w:r>
        <w:rPr>
          <w:rFonts w:ascii="Arial" w:eastAsia="Arial" w:hAnsi="Arial" w:cs="Arial"/>
          <w:i/>
          <w:sz w:val="18"/>
        </w:rPr>
        <w:t xml:space="preserve">  Also consider: </w:t>
      </w:r>
    </w:p>
    <w:p w14:paraId="2B0D457A" w14:textId="77777777" w:rsidR="00973EF7" w:rsidRDefault="00000000">
      <w:pPr>
        <w:spacing w:after="5" w:line="249" w:lineRule="auto"/>
        <w:ind w:left="-4" w:right="14" w:hanging="8"/>
      </w:pPr>
      <w:r>
        <w:rPr>
          <w:rFonts w:ascii="Arial" w:eastAsia="Arial" w:hAnsi="Arial" w:cs="Arial"/>
          <w:sz w:val="18"/>
        </w:rPr>
        <w:t xml:space="preserve">    Greenhouse supplies or gardening supplies </w:t>
      </w:r>
    </w:p>
    <w:p w14:paraId="372F2C0B" w14:textId="77777777" w:rsidR="00973EF7" w:rsidRDefault="00000000">
      <w:pPr>
        <w:spacing w:after="0"/>
        <w:ind w:left="1"/>
      </w:pPr>
      <w:r>
        <w:rPr>
          <w:rFonts w:ascii="Arial" w:eastAsia="Arial" w:hAnsi="Arial" w:cs="Arial"/>
          <w:b/>
          <w:sz w:val="18"/>
        </w:rPr>
        <w:t xml:space="preserve"> </w:t>
      </w:r>
    </w:p>
    <w:p w14:paraId="27B969DB" w14:textId="77777777" w:rsidR="00973EF7" w:rsidRDefault="00000000">
      <w:pPr>
        <w:spacing w:after="5" w:line="249" w:lineRule="auto"/>
        <w:ind w:left="-2" w:right="15" w:hanging="10"/>
        <w:jc w:val="both"/>
      </w:pPr>
      <w:r>
        <w:rPr>
          <w:rFonts w:ascii="Arial" w:eastAsia="Arial" w:hAnsi="Arial" w:cs="Arial"/>
          <w:b/>
          <w:sz w:val="18"/>
        </w:rPr>
        <w:t xml:space="preserve">Toolboxes or tool kits (excl. tools) ................... 0835 Tools </w:t>
      </w:r>
      <w:r>
        <w:rPr>
          <w:rFonts w:ascii="Arial" w:eastAsia="Arial" w:hAnsi="Arial" w:cs="Arial"/>
          <w:i/>
          <w:sz w:val="18"/>
        </w:rPr>
        <w:t xml:space="preserve">Choose among: </w:t>
      </w:r>
    </w:p>
    <w:p w14:paraId="0F1EB175"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Automotive tools or accessories</w:t>
      </w:r>
      <w:r>
        <w:rPr>
          <w:rFonts w:ascii="Arial" w:eastAsia="Arial" w:hAnsi="Arial" w:cs="Arial"/>
          <w:b/>
          <w:sz w:val="18"/>
        </w:rPr>
        <w:t xml:space="preserve"> ......................... 0821 </w:t>
      </w:r>
    </w:p>
    <w:p w14:paraId="278A8024" w14:textId="77777777" w:rsidR="00973EF7" w:rsidRDefault="00000000">
      <w:pPr>
        <w:spacing w:after="5" w:line="249" w:lineRule="auto"/>
        <w:ind w:left="-4" w:right="14" w:hanging="8"/>
      </w:pPr>
      <w:r>
        <w:rPr>
          <w:rFonts w:ascii="Arial" w:eastAsia="Arial" w:hAnsi="Arial" w:cs="Arial"/>
          <w:sz w:val="18"/>
        </w:rPr>
        <w:t xml:space="preserve">  Fireplace tools </w:t>
      </w:r>
    </w:p>
    <w:p w14:paraId="0762A61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Fireplace equipment</w:t>
      </w:r>
      <w:r>
        <w:rPr>
          <w:rFonts w:ascii="Arial" w:eastAsia="Arial" w:hAnsi="Arial" w:cs="Arial"/>
          <w:b/>
          <w:sz w:val="18"/>
        </w:rPr>
        <w:t xml:space="preserve"> ................................ 0663 </w:t>
      </w:r>
    </w:p>
    <w:p w14:paraId="6E8B99D9" w14:textId="77777777" w:rsidR="00973EF7" w:rsidRDefault="00000000">
      <w:pPr>
        <w:spacing w:after="5" w:line="249" w:lineRule="auto"/>
        <w:ind w:left="-4" w:right="14" w:hanging="8"/>
      </w:pPr>
      <w:r>
        <w:rPr>
          <w:rFonts w:ascii="Arial" w:eastAsia="Arial" w:hAnsi="Arial" w:cs="Arial"/>
          <w:sz w:val="18"/>
        </w:rPr>
        <w:t xml:space="preserve">  Toy tools </w:t>
      </w:r>
    </w:p>
    <w:p w14:paraId="7C9A089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Pretend electronics, tools, housewares </w:t>
      </w:r>
    </w:p>
    <w:p w14:paraId="3C47DB3A" w14:textId="77777777" w:rsidR="00973EF7" w:rsidRDefault="00000000">
      <w:pPr>
        <w:spacing w:after="5" w:line="249" w:lineRule="auto"/>
        <w:ind w:left="-2" w:right="88" w:hanging="10"/>
        <w:jc w:val="both"/>
      </w:pPr>
      <w:r>
        <w:rPr>
          <w:rFonts w:ascii="Arial" w:eastAsia="Arial" w:hAnsi="Arial" w:cs="Arial"/>
          <w:sz w:val="18"/>
        </w:rPr>
        <w:t xml:space="preserve">      and appliances</w:t>
      </w:r>
      <w:r>
        <w:rPr>
          <w:rFonts w:ascii="Arial" w:eastAsia="Arial" w:hAnsi="Arial" w:cs="Arial"/>
          <w:b/>
          <w:sz w:val="18"/>
        </w:rPr>
        <w:t xml:space="preserve"> ............................................... 5020 </w:t>
      </w:r>
      <w:r>
        <w:rPr>
          <w:rFonts w:ascii="Arial" w:eastAsia="Arial" w:hAnsi="Arial" w:cs="Arial"/>
          <w:sz w:val="18"/>
        </w:rPr>
        <w:t xml:space="preserve">  Workshop tools</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Specific tool </w:t>
      </w:r>
      <w:r>
        <w:rPr>
          <w:rFonts w:ascii="Arial" w:eastAsia="Arial" w:hAnsi="Arial" w:cs="Arial"/>
          <w:i/>
          <w:sz w:val="18"/>
        </w:rPr>
        <w:t xml:space="preserve">    If the specified </w:t>
      </w:r>
      <w:r>
        <w:rPr>
          <w:rFonts w:ascii="Arial" w:eastAsia="Arial" w:hAnsi="Arial" w:cs="Arial"/>
          <w:i/>
          <w:sz w:val="18"/>
          <w:u w:val="single" w:color="000000"/>
        </w:rPr>
        <w:t>power</w:t>
      </w:r>
      <w:r>
        <w:rPr>
          <w:rFonts w:ascii="Arial" w:eastAsia="Arial" w:hAnsi="Arial" w:cs="Arial"/>
          <w:i/>
          <w:sz w:val="18"/>
        </w:rPr>
        <w:t xml:space="preserve"> </w:t>
      </w:r>
      <w:r>
        <w:rPr>
          <w:rFonts w:ascii="Arial" w:eastAsia="Arial" w:hAnsi="Arial" w:cs="Arial"/>
          <w:i/>
          <w:sz w:val="18"/>
          <w:u w:val="single" w:color="000000"/>
        </w:rPr>
        <w:t>workshop</w:t>
      </w:r>
      <w:r>
        <w:rPr>
          <w:rFonts w:ascii="Arial" w:eastAsia="Arial" w:hAnsi="Arial" w:cs="Arial"/>
          <w:i/>
          <w:sz w:val="18"/>
        </w:rPr>
        <w:t xml:space="preserve"> tool is not      listed elsewhere,  </w:t>
      </w:r>
    </w:p>
    <w:p w14:paraId="2BB2023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Other portable or stationary  </w:t>
      </w:r>
    </w:p>
    <w:p w14:paraId="670C7A2E" w14:textId="77777777" w:rsidR="00973EF7" w:rsidRDefault="00000000">
      <w:pPr>
        <w:spacing w:after="5" w:line="249" w:lineRule="auto"/>
        <w:ind w:left="-2" w:right="89" w:hanging="10"/>
        <w:jc w:val="both"/>
      </w:pPr>
      <w:r>
        <w:rPr>
          <w:rFonts w:ascii="Arial" w:eastAsia="Arial" w:hAnsi="Arial" w:cs="Arial"/>
          <w:sz w:val="18"/>
        </w:rPr>
        <w:t xml:space="preserve">        power tools</w:t>
      </w:r>
      <w:r>
        <w:rPr>
          <w:rFonts w:ascii="Arial" w:eastAsia="Arial" w:hAnsi="Arial" w:cs="Arial"/>
          <w:b/>
          <w:sz w:val="18"/>
        </w:rPr>
        <w:t xml:space="preserve"> ................................................... 0809 </w:t>
      </w:r>
      <w:r>
        <w:rPr>
          <w:rFonts w:ascii="Arial" w:eastAsia="Arial" w:hAnsi="Arial" w:cs="Arial"/>
          <w:i/>
          <w:sz w:val="18"/>
        </w:rPr>
        <w:t xml:space="preserve">    If the specified </w:t>
      </w:r>
      <w:r>
        <w:rPr>
          <w:rFonts w:ascii="Arial" w:eastAsia="Arial" w:hAnsi="Arial" w:cs="Arial"/>
          <w:i/>
          <w:sz w:val="18"/>
          <w:u w:val="single" w:color="000000"/>
        </w:rPr>
        <w:t>manual</w:t>
      </w:r>
      <w:r>
        <w:rPr>
          <w:rFonts w:ascii="Arial" w:eastAsia="Arial" w:hAnsi="Arial" w:cs="Arial"/>
          <w:i/>
          <w:sz w:val="18"/>
        </w:rPr>
        <w:t xml:space="preserve"> </w:t>
      </w:r>
      <w:r>
        <w:rPr>
          <w:rFonts w:ascii="Arial" w:eastAsia="Arial" w:hAnsi="Arial" w:cs="Arial"/>
          <w:i/>
          <w:sz w:val="18"/>
          <w:u w:val="single" w:color="000000"/>
        </w:rPr>
        <w:t>workshop</w:t>
      </w:r>
      <w:r>
        <w:rPr>
          <w:rFonts w:ascii="Arial" w:eastAsia="Arial" w:hAnsi="Arial" w:cs="Arial"/>
          <w:i/>
          <w:sz w:val="18"/>
        </w:rPr>
        <w:t xml:space="preserve">  tool is not     listed elsewhere, </w:t>
      </w:r>
    </w:p>
    <w:p w14:paraId="64B8345D"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manual workshop tools</w:t>
      </w:r>
      <w:r>
        <w:rPr>
          <w:rFonts w:ascii="Arial" w:eastAsia="Arial" w:hAnsi="Arial" w:cs="Arial"/>
          <w:b/>
          <w:sz w:val="18"/>
        </w:rPr>
        <w:t xml:space="preserve"> ................ 0881 </w:t>
      </w:r>
      <w:r>
        <w:rPr>
          <w:rFonts w:ascii="Arial" w:eastAsia="Arial" w:hAnsi="Arial" w:cs="Arial"/>
          <w:sz w:val="18"/>
        </w:rPr>
        <w:t xml:space="preserve">  Yard or garden tools</w:t>
      </w:r>
      <w:r>
        <w:rPr>
          <w:rFonts w:ascii="Arial" w:eastAsia="Arial" w:hAnsi="Arial" w:cs="Arial"/>
          <w:b/>
          <w:sz w:val="18"/>
        </w:rPr>
        <w:t xml:space="preserve"> ..................... </w:t>
      </w:r>
      <w:r>
        <w:rPr>
          <w:rFonts w:ascii="Arial" w:eastAsia="Arial" w:hAnsi="Arial" w:cs="Arial"/>
          <w:i/>
          <w:sz w:val="18"/>
        </w:rPr>
        <w:t xml:space="preserve">See: </w:t>
      </w:r>
      <w:r>
        <w:rPr>
          <w:rFonts w:ascii="Arial" w:eastAsia="Arial" w:hAnsi="Arial" w:cs="Arial"/>
          <w:b/>
          <w:sz w:val="18"/>
        </w:rPr>
        <w:t xml:space="preserve">Specific tool </w:t>
      </w:r>
      <w:r>
        <w:rPr>
          <w:rFonts w:ascii="Arial" w:eastAsia="Arial" w:hAnsi="Arial" w:cs="Arial"/>
          <w:i/>
          <w:sz w:val="18"/>
        </w:rPr>
        <w:t xml:space="preserve">    If the specified </w:t>
      </w:r>
      <w:r>
        <w:rPr>
          <w:rFonts w:ascii="Arial" w:eastAsia="Arial" w:hAnsi="Arial" w:cs="Arial"/>
          <w:i/>
          <w:sz w:val="18"/>
          <w:u w:val="single" w:color="000000"/>
        </w:rPr>
        <w:t>power</w:t>
      </w:r>
      <w:r>
        <w:rPr>
          <w:rFonts w:ascii="Arial" w:eastAsia="Arial" w:hAnsi="Arial" w:cs="Arial"/>
          <w:i/>
          <w:sz w:val="18"/>
        </w:rPr>
        <w:t xml:space="preserve"> </w:t>
      </w:r>
      <w:r>
        <w:rPr>
          <w:rFonts w:ascii="Arial" w:eastAsia="Arial" w:hAnsi="Arial" w:cs="Arial"/>
          <w:i/>
          <w:sz w:val="18"/>
          <w:u w:val="single" w:color="000000"/>
        </w:rPr>
        <w:t>garden</w:t>
      </w:r>
      <w:r>
        <w:rPr>
          <w:rFonts w:ascii="Arial" w:eastAsia="Arial" w:hAnsi="Arial" w:cs="Arial"/>
          <w:i/>
          <w:sz w:val="18"/>
        </w:rPr>
        <w:t xml:space="preserve">  tool is not      listed elsewhere,  </w:t>
      </w:r>
    </w:p>
    <w:p w14:paraId="09BDC515"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power garden tools</w:t>
      </w:r>
      <w:r>
        <w:rPr>
          <w:rFonts w:ascii="Arial" w:eastAsia="Arial" w:hAnsi="Arial" w:cs="Arial"/>
          <w:b/>
          <w:sz w:val="18"/>
        </w:rPr>
        <w:t xml:space="preserve"> ...................... 1409 </w:t>
      </w:r>
      <w:r>
        <w:rPr>
          <w:rFonts w:ascii="Arial" w:eastAsia="Arial" w:hAnsi="Arial" w:cs="Arial"/>
          <w:i/>
          <w:sz w:val="18"/>
        </w:rPr>
        <w:t xml:space="preserve">    If the specified </w:t>
      </w:r>
      <w:r>
        <w:rPr>
          <w:rFonts w:ascii="Arial" w:eastAsia="Arial" w:hAnsi="Arial" w:cs="Arial"/>
          <w:i/>
          <w:sz w:val="18"/>
          <w:u w:val="single" w:color="000000"/>
        </w:rPr>
        <w:t>manual</w:t>
      </w:r>
      <w:r>
        <w:rPr>
          <w:rFonts w:ascii="Arial" w:eastAsia="Arial" w:hAnsi="Arial" w:cs="Arial"/>
          <w:i/>
          <w:sz w:val="18"/>
        </w:rPr>
        <w:t xml:space="preserve"> </w:t>
      </w:r>
      <w:r>
        <w:rPr>
          <w:rFonts w:ascii="Arial" w:eastAsia="Arial" w:hAnsi="Arial" w:cs="Arial"/>
          <w:i/>
          <w:sz w:val="18"/>
          <w:u w:val="single" w:color="000000"/>
        </w:rPr>
        <w:t>garden</w:t>
      </w:r>
      <w:r>
        <w:rPr>
          <w:rFonts w:ascii="Arial" w:eastAsia="Arial" w:hAnsi="Arial" w:cs="Arial"/>
          <w:i/>
          <w:sz w:val="18"/>
        </w:rPr>
        <w:t xml:space="preserve"> tool is not      listed elsewhere, </w:t>
      </w:r>
    </w:p>
    <w:p w14:paraId="503E5C51"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unpowered garden tools</w:t>
      </w:r>
      <w:r>
        <w:rPr>
          <w:rFonts w:ascii="Arial" w:eastAsia="Arial" w:hAnsi="Arial" w:cs="Arial"/>
          <w:b/>
          <w:sz w:val="18"/>
        </w:rPr>
        <w:t xml:space="preserve"> .............. 1403   </w:t>
      </w:r>
      <w:r>
        <w:rPr>
          <w:rFonts w:ascii="Arial" w:eastAsia="Arial" w:hAnsi="Arial" w:cs="Arial"/>
          <w:i/>
          <w:sz w:val="18"/>
        </w:rPr>
        <w:t xml:space="preserve">If not specified if tool is a garden tool or    workshop tool </w:t>
      </w:r>
      <w:r>
        <w:rPr>
          <w:rFonts w:ascii="Arial" w:eastAsia="Arial" w:hAnsi="Arial" w:cs="Arial"/>
          <w:i/>
          <w:sz w:val="18"/>
          <w:u w:val="single" w:color="000000"/>
        </w:rPr>
        <w:t>or</w:t>
      </w:r>
      <w:r>
        <w:rPr>
          <w:rFonts w:ascii="Arial" w:eastAsia="Arial" w:hAnsi="Arial" w:cs="Arial"/>
          <w:i/>
          <w:sz w:val="18"/>
        </w:rPr>
        <w:t xml:space="preserve"> is not specified if it is a    powered or manual tool,  </w:t>
      </w:r>
    </w:p>
    <w:p w14:paraId="0368774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Tools, not specified</w:t>
      </w:r>
      <w:r>
        <w:rPr>
          <w:rFonts w:ascii="Arial" w:eastAsia="Arial" w:hAnsi="Arial" w:cs="Arial"/>
          <w:b/>
          <w:sz w:val="18"/>
        </w:rPr>
        <w:t xml:space="preserve"> .................................. 0893 </w:t>
      </w:r>
    </w:p>
    <w:p w14:paraId="59B4AF31" w14:textId="77777777" w:rsidR="00973EF7" w:rsidRDefault="00000000">
      <w:pPr>
        <w:spacing w:after="0"/>
      </w:pPr>
      <w:r>
        <w:rPr>
          <w:rFonts w:ascii="Arial" w:eastAsia="Arial" w:hAnsi="Arial" w:cs="Arial"/>
          <w:b/>
          <w:sz w:val="18"/>
        </w:rPr>
        <w:t xml:space="preserve"> </w:t>
      </w:r>
    </w:p>
    <w:p w14:paraId="03B1C0D3" w14:textId="77777777" w:rsidR="00973EF7" w:rsidRDefault="00000000">
      <w:pPr>
        <w:spacing w:after="5" w:line="249" w:lineRule="auto"/>
        <w:ind w:left="-2" w:right="15" w:hanging="10"/>
        <w:jc w:val="both"/>
      </w:pPr>
      <w:r>
        <w:rPr>
          <w:rFonts w:ascii="Arial" w:eastAsia="Arial" w:hAnsi="Arial" w:cs="Arial"/>
          <w:b/>
          <w:sz w:val="18"/>
        </w:rPr>
        <w:t xml:space="preserve">Toothbrushes </w:t>
      </w:r>
    </w:p>
    <w:p w14:paraId="553EFFD8" w14:textId="77777777" w:rsidR="00973EF7" w:rsidRDefault="00000000">
      <w:pPr>
        <w:spacing w:after="5" w:line="249" w:lineRule="auto"/>
        <w:ind w:left="-4" w:right="88" w:hanging="8"/>
      </w:pPr>
      <w:r>
        <w:rPr>
          <w:rFonts w:ascii="Arial" w:eastAsia="Arial" w:hAnsi="Arial" w:cs="Arial"/>
          <w:sz w:val="18"/>
        </w:rPr>
        <w:t xml:space="preserve">  Nonelectric toothbrushes</w:t>
      </w:r>
      <w:r>
        <w:rPr>
          <w:rFonts w:ascii="Arial" w:eastAsia="Arial" w:hAnsi="Arial" w:cs="Arial"/>
          <w:b/>
          <w:sz w:val="18"/>
        </w:rPr>
        <w:t>, e</w:t>
      </w:r>
      <w:r>
        <w:rPr>
          <w:rFonts w:ascii="Arial" w:eastAsia="Arial" w:hAnsi="Arial" w:cs="Arial"/>
          <w:sz w:val="18"/>
        </w:rPr>
        <w:t>lectric      toothbrushes, or oral irrigators</w:t>
      </w:r>
      <w:r>
        <w:rPr>
          <w:rFonts w:ascii="Arial" w:eastAsia="Arial" w:hAnsi="Arial" w:cs="Arial"/>
          <w:b/>
          <w:sz w:val="18"/>
        </w:rPr>
        <w:t xml:space="preserve"> .......... Do not report </w:t>
      </w:r>
    </w:p>
    <w:p w14:paraId="6CE9ED37" w14:textId="77777777" w:rsidR="00973EF7" w:rsidRDefault="00000000">
      <w:pPr>
        <w:spacing w:after="0"/>
      </w:pPr>
      <w:r>
        <w:rPr>
          <w:rFonts w:ascii="Arial" w:eastAsia="Arial" w:hAnsi="Arial" w:cs="Arial"/>
          <w:b/>
          <w:sz w:val="18"/>
        </w:rPr>
        <w:t xml:space="preserve"> </w:t>
      </w:r>
    </w:p>
    <w:p w14:paraId="653E3876" w14:textId="77777777" w:rsidR="00973EF7" w:rsidRDefault="00000000">
      <w:pPr>
        <w:spacing w:after="5" w:line="249" w:lineRule="auto"/>
        <w:ind w:left="-2" w:right="15" w:hanging="10"/>
        <w:jc w:val="both"/>
      </w:pPr>
      <w:r>
        <w:rPr>
          <w:rFonts w:ascii="Arial" w:eastAsia="Arial" w:hAnsi="Arial" w:cs="Arial"/>
          <w:b/>
          <w:sz w:val="18"/>
        </w:rPr>
        <w:t xml:space="preserve">Toothbrush holders </w:t>
      </w:r>
    </w:p>
    <w:p w14:paraId="1F08ECD9" w14:textId="77777777" w:rsidR="00973EF7" w:rsidRDefault="00000000">
      <w:pPr>
        <w:spacing w:after="5" w:line="249" w:lineRule="auto"/>
        <w:ind w:left="-4" w:right="978" w:hanging="8"/>
      </w:pPr>
      <w:r>
        <w:rPr>
          <w:rFonts w:ascii="Arial" w:eastAsia="Arial" w:hAnsi="Arial" w:cs="Arial"/>
          <w:i/>
          <w:sz w:val="18"/>
        </w:rPr>
        <w:t xml:space="preserve">  Use: </w:t>
      </w:r>
      <w:r>
        <w:rPr>
          <w:rFonts w:ascii="Arial" w:eastAsia="Arial" w:hAnsi="Arial" w:cs="Arial"/>
          <w:sz w:val="18"/>
        </w:rPr>
        <w:t xml:space="preserve">Bathtubs or showers (incl. fixtures     or accessories; excl. enclosures,  </w:t>
      </w:r>
    </w:p>
    <w:p w14:paraId="3472FC7A" w14:textId="77777777" w:rsidR="00973EF7" w:rsidRDefault="00000000">
      <w:pPr>
        <w:spacing w:after="5" w:line="249" w:lineRule="auto"/>
        <w:ind w:left="-4" w:right="14" w:hanging="8"/>
      </w:pPr>
      <w:r>
        <w:rPr>
          <w:rFonts w:ascii="Arial" w:eastAsia="Arial" w:hAnsi="Arial" w:cs="Arial"/>
          <w:sz w:val="18"/>
        </w:rPr>
        <w:t xml:space="preserve">    faucets, spigots and towel racks)</w:t>
      </w:r>
      <w:r>
        <w:rPr>
          <w:rFonts w:ascii="Arial" w:eastAsia="Arial" w:hAnsi="Arial" w:cs="Arial"/>
          <w:b/>
          <w:sz w:val="18"/>
        </w:rPr>
        <w:t xml:space="preserve"> ..................... 0611 </w:t>
      </w:r>
    </w:p>
    <w:p w14:paraId="3A4C9E46" w14:textId="77777777" w:rsidR="00973EF7" w:rsidRDefault="00000000">
      <w:pPr>
        <w:spacing w:after="0"/>
      </w:pPr>
      <w:r>
        <w:rPr>
          <w:rFonts w:ascii="Arial" w:eastAsia="Arial" w:hAnsi="Arial" w:cs="Arial"/>
          <w:b/>
          <w:sz w:val="18"/>
        </w:rPr>
        <w:t xml:space="preserve"> </w:t>
      </w:r>
    </w:p>
    <w:p w14:paraId="2860C7FC" w14:textId="77777777" w:rsidR="00973EF7" w:rsidRDefault="00000000">
      <w:pPr>
        <w:spacing w:after="5" w:line="249" w:lineRule="auto"/>
        <w:ind w:left="-2" w:right="15" w:hanging="10"/>
        <w:jc w:val="both"/>
      </w:pPr>
      <w:r>
        <w:rPr>
          <w:rFonts w:ascii="Arial" w:eastAsia="Arial" w:hAnsi="Arial" w:cs="Arial"/>
          <w:b/>
          <w:sz w:val="18"/>
        </w:rPr>
        <w:t xml:space="preserve">Toothpaste </w:t>
      </w:r>
    </w:p>
    <w:p w14:paraId="23E4DF3F" w14:textId="77777777" w:rsidR="00973EF7" w:rsidRDefault="00000000">
      <w:pPr>
        <w:spacing w:after="4" w:line="251" w:lineRule="auto"/>
        <w:ind w:left="-5" w:right="795" w:hanging="7"/>
      </w:pPr>
      <w:r>
        <w:rPr>
          <w:rFonts w:ascii="Arial" w:eastAsia="Arial" w:hAnsi="Arial" w:cs="Arial"/>
          <w:i/>
          <w:sz w:val="18"/>
        </w:rPr>
        <w:t xml:space="preserve">Code only for poisonings or chemical burns  to children under 5 years of age </w:t>
      </w:r>
    </w:p>
    <w:p w14:paraId="1E553F6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Oral hygiene products</w:t>
      </w:r>
      <w:r>
        <w:rPr>
          <w:rFonts w:ascii="Arial" w:eastAsia="Arial" w:hAnsi="Arial" w:cs="Arial"/>
          <w:b/>
          <w:sz w:val="18"/>
        </w:rPr>
        <w:t xml:space="preserve"> ................................</w:t>
      </w:r>
      <w:r>
        <w:rPr>
          <w:rFonts w:ascii="Arial" w:eastAsia="Arial" w:hAnsi="Arial" w:cs="Arial"/>
          <w:b/>
          <w:sz w:val="18"/>
          <w:u w:val="single" w:color="000000"/>
        </w:rPr>
        <w:t xml:space="preserve"> 2640</w:t>
      </w:r>
      <w:r>
        <w:rPr>
          <w:rFonts w:ascii="Arial" w:eastAsia="Arial" w:hAnsi="Arial" w:cs="Arial"/>
          <w:b/>
          <w:sz w:val="18"/>
        </w:rPr>
        <w:t xml:space="preserve"> </w:t>
      </w:r>
    </w:p>
    <w:p w14:paraId="476EA2F1" w14:textId="77777777" w:rsidR="00973EF7" w:rsidRDefault="00000000">
      <w:pPr>
        <w:spacing w:after="0"/>
      </w:pPr>
      <w:r>
        <w:rPr>
          <w:rFonts w:ascii="Arial" w:eastAsia="Arial" w:hAnsi="Arial" w:cs="Arial"/>
          <w:b/>
          <w:sz w:val="18"/>
        </w:rPr>
        <w:t xml:space="preserve"> </w:t>
      </w:r>
    </w:p>
    <w:p w14:paraId="7A6DE4CB" w14:textId="77777777" w:rsidR="00973EF7" w:rsidRDefault="00000000">
      <w:pPr>
        <w:spacing w:after="5" w:line="249" w:lineRule="auto"/>
        <w:ind w:left="-2" w:right="15" w:hanging="10"/>
        <w:jc w:val="both"/>
      </w:pPr>
      <w:r>
        <w:rPr>
          <w:rFonts w:ascii="Arial" w:eastAsia="Arial" w:hAnsi="Arial" w:cs="Arial"/>
          <w:b/>
          <w:sz w:val="18"/>
        </w:rPr>
        <w:t xml:space="preserve">Toothpaste dispenser  </w:t>
      </w:r>
    </w:p>
    <w:p w14:paraId="64EF3981" w14:textId="77777777" w:rsidR="00973EF7" w:rsidRDefault="00000000">
      <w:pPr>
        <w:spacing w:after="5" w:line="249" w:lineRule="auto"/>
        <w:ind w:left="-4" w:right="978" w:hanging="8"/>
      </w:pPr>
      <w:r>
        <w:rPr>
          <w:rFonts w:ascii="Arial" w:eastAsia="Arial" w:hAnsi="Arial" w:cs="Arial"/>
          <w:i/>
          <w:sz w:val="18"/>
        </w:rPr>
        <w:t xml:space="preserve">  Use: </w:t>
      </w:r>
      <w:r>
        <w:rPr>
          <w:rFonts w:ascii="Arial" w:eastAsia="Arial" w:hAnsi="Arial" w:cs="Arial"/>
          <w:sz w:val="18"/>
        </w:rPr>
        <w:t xml:space="preserve">Bathtubs or showers (incl. fixtures     or accessories; excl. enclosures,  </w:t>
      </w:r>
    </w:p>
    <w:p w14:paraId="487DEA25" w14:textId="77777777" w:rsidR="00973EF7" w:rsidRDefault="00000000">
      <w:pPr>
        <w:spacing w:after="5" w:line="249" w:lineRule="auto"/>
        <w:ind w:left="-4" w:right="14" w:hanging="8"/>
      </w:pPr>
      <w:r>
        <w:rPr>
          <w:rFonts w:ascii="Arial" w:eastAsia="Arial" w:hAnsi="Arial" w:cs="Arial"/>
          <w:sz w:val="18"/>
        </w:rPr>
        <w:t xml:space="preserve">    faucets, spigots and towel racks)</w:t>
      </w:r>
      <w:r>
        <w:rPr>
          <w:rFonts w:ascii="Arial" w:eastAsia="Arial" w:hAnsi="Arial" w:cs="Arial"/>
          <w:b/>
          <w:sz w:val="18"/>
        </w:rPr>
        <w:t xml:space="preserve"> ..................... 0611 </w:t>
      </w:r>
    </w:p>
    <w:p w14:paraId="218C76F1" w14:textId="77777777" w:rsidR="00973EF7" w:rsidRDefault="00000000">
      <w:pPr>
        <w:spacing w:after="0"/>
      </w:pPr>
      <w:r>
        <w:rPr>
          <w:rFonts w:ascii="Arial" w:eastAsia="Arial" w:hAnsi="Arial" w:cs="Arial"/>
          <w:b/>
          <w:sz w:val="18"/>
        </w:rPr>
        <w:t xml:space="preserve"> </w:t>
      </w:r>
    </w:p>
    <w:p w14:paraId="24BBCBCD" w14:textId="77777777" w:rsidR="00973EF7" w:rsidRDefault="00000000">
      <w:pPr>
        <w:spacing w:after="5" w:line="249" w:lineRule="auto"/>
        <w:ind w:left="-2" w:right="15" w:hanging="10"/>
        <w:jc w:val="both"/>
      </w:pPr>
      <w:r>
        <w:rPr>
          <w:rFonts w:ascii="Arial" w:eastAsia="Arial" w:hAnsi="Arial" w:cs="Arial"/>
          <w:b/>
          <w:sz w:val="18"/>
        </w:rPr>
        <w:t xml:space="preserve">Toothpicks or hors d'oeuvre picks ................... 0431 </w:t>
      </w:r>
    </w:p>
    <w:p w14:paraId="53863F8E" w14:textId="77777777" w:rsidR="00973EF7" w:rsidRDefault="00000000">
      <w:pPr>
        <w:spacing w:after="0"/>
      </w:pPr>
      <w:r>
        <w:rPr>
          <w:rFonts w:ascii="Arial" w:eastAsia="Arial" w:hAnsi="Arial" w:cs="Arial"/>
          <w:b/>
          <w:sz w:val="18"/>
        </w:rPr>
        <w:t xml:space="preserve"> </w:t>
      </w:r>
    </w:p>
    <w:p w14:paraId="6040FA62" w14:textId="77777777" w:rsidR="00973EF7" w:rsidRDefault="00000000">
      <w:pPr>
        <w:spacing w:after="5" w:line="249" w:lineRule="auto"/>
        <w:ind w:left="-2" w:right="15" w:hanging="10"/>
        <w:jc w:val="both"/>
      </w:pPr>
      <w:r>
        <w:rPr>
          <w:rFonts w:ascii="Arial" w:eastAsia="Arial" w:hAnsi="Arial" w:cs="Arial"/>
          <w:b/>
          <w:sz w:val="18"/>
        </w:rPr>
        <w:t xml:space="preserve">Tops (clothing) </w:t>
      </w:r>
    </w:p>
    <w:p w14:paraId="37D26C9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1E9D121C" w14:textId="77777777" w:rsidR="00973EF7" w:rsidRDefault="00000000">
      <w:pPr>
        <w:spacing w:after="0"/>
      </w:pPr>
      <w:r>
        <w:rPr>
          <w:rFonts w:ascii="Arial" w:eastAsia="Arial" w:hAnsi="Arial" w:cs="Arial"/>
          <w:i/>
          <w:sz w:val="18"/>
        </w:rPr>
        <w:t xml:space="preserve"> </w:t>
      </w:r>
    </w:p>
    <w:p w14:paraId="0ACC7E90" w14:textId="77777777" w:rsidR="00973EF7" w:rsidRDefault="00000000">
      <w:pPr>
        <w:spacing w:after="5" w:line="249" w:lineRule="auto"/>
        <w:ind w:left="-2" w:right="15" w:hanging="10"/>
        <w:jc w:val="both"/>
      </w:pPr>
      <w:r>
        <w:rPr>
          <w:rFonts w:ascii="Arial" w:eastAsia="Arial" w:hAnsi="Arial" w:cs="Arial"/>
          <w:b/>
          <w:sz w:val="18"/>
        </w:rPr>
        <w:t xml:space="preserve">Tops or spinning toys   </w:t>
      </w:r>
    </w:p>
    <w:p w14:paraId="62200B3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Torches </w:t>
      </w:r>
      <w:r>
        <w:rPr>
          <w:rFonts w:ascii="Arial" w:eastAsia="Arial" w:hAnsi="Arial" w:cs="Arial"/>
          <w:i/>
          <w:sz w:val="18"/>
        </w:rPr>
        <w:t xml:space="preserve">  Choose among: </w:t>
      </w:r>
    </w:p>
    <w:p w14:paraId="025C1475" w14:textId="77777777" w:rsidR="00973EF7" w:rsidRDefault="00000000">
      <w:pPr>
        <w:spacing w:after="5" w:line="249" w:lineRule="auto"/>
        <w:ind w:left="-4" w:right="14" w:hanging="8"/>
      </w:pPr>
      <w:r>
        <w:rPr>
          <w:rFonts w:ascii="Arial" w:eastAsia="Arial" w:hAnsi="Arial" w:cs="Arial"/>
          <w:sz w:val="18"/>
        </w:rPr>
        <w:t xml:space="preserve">    Bamboo torches </w:t>
      </w:r>
    </w:p>
    <w:p w14:paraId="2189723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Fuel-burning lighting equipment</w:t>
      </w:r>
      <w:r>
        <w:rPr>
          <w:rFonts w:ascii="Arial" w:eastAsia="Arial" w:hAnsi="Arial" w:cs="Arial"/>
          <w:b/>
          <w:sz w:val="18"/>
        </w:rPr>
        <w:t xml:space="preserve"> ............. 4060 </w:t>
      </w:r>
      <w:r>
        <w:rPr>
          <w:rFonts w:ascii="Arial" w:eastAsia="Arial" w:hAnsi="Arial" w:cs="Arial"/>
          <w:i/>
          <w:sz w:val="18"/>
        </w:rPr>
        <w:t xml:space="preserve">    </w:t>
      </w:r>
      <w:r>
        <w:rPr>
          <w:rFonts w:ascii="Arial" w:eastAsia="Arial" w:hAnsi="Arial" w:cs="Arial"/>
          <w:sz w:val="18"/>
        </w:rPr>
        <w:t>Cutting torches</w:t>
      </w:r>
      <w:r>
        <w:rPr>
          <w:rFonts w:ascii="Arial" w:eastAsia="Arial" w:hAnsi="Arial" w:cs="Arial"/>
          <w:b/>
          <w:sz w:val="18"/>
        </w:rPr>
        <w:t xml:space="preserve"> ................................................. 0874 </w:t>
      </w:r>
    </w:p>
    <w:p w14:paraId="30EEA9A8"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Cooking torch, butane </w:t>
      </w:r>
    </w:p>
    <w:p w14:paraId="4EEF5312"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Fuel multi-purpose lighters </w:t>
      </w:r>
    </w:p>
    <w:p w14:paraId="4E52A67D" w14:textId="77777777" w:rsidR="00973EF7" w:rsidRDefault="00000000">
      <w:pPr>
        <w:spacing w:after="5" w:line="249" w:lineRule="auto"/>
        <w:ind w:left="-4" w:right="14" w:hanging="8"/>
      </w:pPr>
      <w:r>
        <w:rPr>
          <w:rFonts w:ascii="Arial" w:eastAsia="Arial" w:hAnsi="Arial" w:cs="Arial"/>
          <w:sz w:val="18"/>
        </w:rPr>
        <w:t xml:space="preserve">        (incl. micro torches)</w:t>
      </w:r>
      <w:r>
        <w:rPr>
          <w:rFonts w:ascii="Arial" w:eastAsia="Arial" w:hAnsi="Arial" w:cs="Arial"/>
          <w:b/>
          <w:sz w:val="18"/>
        </w:rPr>
        <w:t xml:space="preserve"> ......................................... 1688 </w:t>
      </w:r>
      <w:r>
        <w:rPr>
          <w:rFonts w:ascii="Arial" w:eastAsia="Arial" w:hAnsi="Arial" w:cs="Arial"/>
          <w:sz w:val="18"/>
        </w:rPr>
        <w:t xml:space="preserve">    Flashlights or battery-powered lanterns</w:t>
      </w:r>
      <w:r>
        <w:rPr>
          <w:rFonts w:ascii="Arial" w:eastAsia="Arial" w:hAnsi="Arial" w:cs="Arial"/>
          <w:b/>
          <w:sz w:val="18"/>
        </w:rPr>
        <w:t xml:space="preserve"> ........... 0639 </w:t>
      </w:r>
    </w:p>
    <w:p w14:paraId="53C9F827" w14:textId="77777777" w:rsidR="00973EF7" w:rsidRDefault="00000000">
      <w:pPr>
        <w:spacing w:after="5" w:line="249" w:lineRule="auto"/>
        <w:ind w:left="-4" w:right="14" w:hanging="8"/>
      </w:pPr>
      <w:r>
        <w:rPr>
          <w:rFonts w:ascii="Arial" w:eastAsia="Arial" w:hAnsi="Arial" w:cs="Arial"/>
          <w:sz w:val="18"/>
        </w:rPr>
        <w:t xml:space="preserve">    Lighting torches </w:t>
      </w:r>
    </w:p>
    <w:p w14:paraId="0641DBD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Fuel-burning lighting equipment</w:t>
      </w:r>
      <w:r>
        <w:rPr>
          <w:rFonts w:ascii="Arial" w:eastAsia="Arial" w:hAnsi="Arial" w:cs="Arial"/>
          <w:b/>
          <w:sz w:val="18"/>
        </w:rPr>
        <w:t xml:space="preserve"> ............. 4060 </w:t>
      </w:r>
    </w:p>
    <w:p w14:paraId="279BA19F" w14:textId="77777777" w:rsidR="00973EF7" w:rsidRDefault="00000000">
      <w:pPr>
        <w:spacing w:after="5" w:line="249" w:lineRule="auto"/>
        <w:ind w:left="-4" w:right="14" w:hanging="8"/>
      </w:pPr>
      <w:r>
        <w:rPr>
          <w:rFonts w:ascii="Arial" w:eastAsia="Arial" w:hAnsi="Arial" w:cs="Arial"/>
          <w:sz w:val="18"/>
        </w:rPr>
        <w:t xml:space="preserve">    Patio torches </w:t>
      </w:r>
    </w:p>
    <w:p w14:paraId="1894146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Fuel-burning lighting equipment</w:t>
      </w:r>
      <w:r>
        <w:rPr>
          <w:rFonts w:ascii="Arial" w:eastAsia="Arial" w:hAnsi="Arial" w:cs="Arial"/>
          <w:b/>
          <w:sz w:val="18"/>
        </w:rPr>
        <w:t xml:space="preserve"> ............. 4060 </w:t>
      </w:r>
    </w:p>
    <w:p w14:paraId="03E04DE7" w14:textId="77777777" w:rsidR="00973EF7" w:rsidRDefault="00000000">
      <w:pPr>
        <w:spacing w:after="0"/>
        <w:ind w:left="1"/>
      </w:pPr>
      <w:r>
        <w:rPr>
          <w:rFonts w:ascii="Arial" w:eastAsia="Arial" w:hAnsi="Arial" w:cs="Arial"/>
          <w:sz w:val="18"/>
        </w:rPr>
        <w:t xml:space="preserve"> </w:t>
      </w:r>
    </w:p>
    <w:p w14:paraId="4F194227" w14:textId="77777777" w:rsidR="00973EF7" w:rsidRDefault="00000000">
      <w:pPr>
        <w:spacing w:after="5" w:line="249" w:lineRule="auto"/>
        <w:ind w:left="-2" w:right="15" w:hanging="10"/>
        <w:jc w:val="both"/>
      </w:pPr>
      <w:r>
        <w:rPr>
          <w:rFonts w:ascii="Arial" w:eastAsia="Arial" w:hAnsi="Arial" w:cs="Arial"/>
          <w:sz w:val="18"/>
        </w:rPr>
        <w:t xml:space="preserve">    Torches, not specified</w:t>
      </w:r>
      <w:r>
        <w:rPr>
          <w:rFonts w:ascii="Arial" w:eastAsia="Arial" w:hAnsi="Arial" w:cs="Arial"/>
          <w:b/>
          <w:sz w:val="18"/>
        </w:rPr>
        <w:t xml:space="preserve"> ...................................... 0890 </w:t>
      </w:r>
    </w:p>
    <w:p w14:paraId="170BA498" w14:textId="77777777" w:rsidR="00973EF7" w:rsidRDefault="00000000">
      <w:pPr>
        <w:spacing w:after="4" w:line="251" w:lineRule="auto"/>
        <w:ind w:left="-5" w:right="40" w:hanging="7"/>
      </w:pPr>
      <w:r>
        <w:rPr>
          <w:rFonts w:ascii="Arial" w:eastAsia="Arial" w:hAnsi="Arial" w:cs="Arial"/>
          <w:i/>
          <w:sz w:val="18"/>
        </w:rPr>
        <w:t xml:space="preserve">  Also consider:   </w:t>
      </w:r>
    </w:p>
    <w:p w14:paraId="34B60734" w14:textId="77777777" w:rsidR="00973EF7" w:rsidRDefault="00000000">
      <w:pPr>
        <w:spacing w:after="5" w:line="249" w:lineRule="auto"/>
        <w:ind w:left="-4" w:right="14" w:hanging="8"/>
      </w:pPr>
      <w:r>
        <w:rPr>
          <w:rFonts w:ascii="Arial" w:eastAsia="Arial" w:hAnsi="Arial" w:cs="Arial"/>
          <w:sz w:val="18"/>
        </w:rPr>
        <w:t xml:space="preserve">    Soldering equipment </w:t>
      </w:r>
    </w:p>
    <w:p w14:paraId="463F2145" w14:textId="77777777" w:rsidR="00973EF7" w:rsidRDefault="00000000">
      <w:pPr>
        <w:spacing w:after="5" w:line="249" w:lineRule="auto"/>
        <w:ind w:left="-4" w:right="14" w:hanging="8"/>
      </w:pPr>
      <w:r>
        <w:rPr>
          <w:rFonts w:ascii="Arial" w:eastAsia="Arial" w:hAnsi="Arial" w:cs="Arial"/>
          <w:sz w:val="18"/>
        </w:rPr>
        <w:t xml:space="preserve">    Welding equipment   </w:t>
      </w:r>
    </w:p>
    <w:p w14:paraId="7EEC2390" w14:textId="77777777" w:rsidR="00973EF7" w:rsidRDefault="00000000">
      <w:pPr>
        <w:spacing w:after="0"/>
        <w:ind w:left="1"/>
      </w:pPr>
      <w:r>
        <w:rPr>
          <w:rFonts w:ascii="Arial" w:eastAsia="Arial" w:hAnsi="Arial" w:cs="Arial"/>
          <w:sz w:val="18"/>
        </w:rPr>
        <w:t xml:space="preserve"> </w:t>
      </w:r>
    </w:p>
    <w:p w14:paraId="441D40CD" w14:textId="77777777" w:rsidR="00973EF7" w:rsidRDefault="00000000">
      <w:pPr>
        <w:spacing w:after="5" w:line="249" w:lineRule="auto"/>
        <w:ind w:left="-2" w:right="15" w:hanging="10"/>
        <w:jc w:val="both"/>
      </w:pPr>
      <w:r>
        <w:rPr>
          <w:rFonts w:ascii="Arial" w:eastAsia="Arial" w:hAnsi="Arial" w:cs="Arial"/>
          <w:b/>
          <w:sz w:val="18"/>
        </w:rPr>
        <w:t xml:space="preserve">Torque gun or torque wrench </w:t>
      </w:r>
    </w:p>
    <w:p w14:paraId="314BCB1F"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Other portable or stationary power tools</w:t>
      </w:r>
      <w:r>
        <w:rPr>
          <w:rFonts w:ascii="Arial" w:eastAsia="Arial" w:hAnsi="Arial" w:cs="Arial"/>
          <w:b/>
          <w:sz w:val="18"/>
        </w:rPr>
        <w:t xml:space="preserve"> ...... 0809 </w:t>
      </w:r>
    </w:p>
    <w:p w14:paraId="43BC2526" w14:textId="77777777" w:rsidR="00973EF7" w:rsidRDefault="00000000">
      <w:pPr>
        <w:spacing w:after="0"/>
        <w:ind w:left="1"/>
      </w:pPr>
      <w:r>
        <w:rPr>
          <w:rFonts w:ascii="Arial" w:eastAsia="Arial" w:hAnsi="Arial" w:cs="Arial"/>
          <w:sz w:val="18"/>
        </w:rPr>
        <w:t xml:space="preserve"> </w:t>
      </w:r>
    </w:p>
    <w:p w14:paraId="23EA082F" w14:textId="77777777" w:rsidR="00973EF7" w:rsidRDefault="00000000">
      <w:pPr>
        <w:spacing w:after="5" w:line="249" w:lineRule="auto"/>
        <w:ind w:left="-2" w:right="15" w:hanging="10"/>
        <w:jc w:val="both"/>
      </w:pPr>
      <w:r>
        <w:rPr>
          <w:rFonts w:ascii="Arial" w:eastAsia="Arial" w:hAnsi="Arial" w:cs="Arial"/>
          <w:b/>
          <w:sz w:val="18"/>
        </w:rPr>
        <w:t xml:space="preserve">Toupées </w:t>
      </w:r>
    </w:p>
    <w:p w14:paraId="6448C3B2"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Wigs, falls or hairpieces</w:t>
      </w:r>
      <w:r>
        <w:rPr>
          <w:rFonts w:ascii="Arial" w:eastAsia="Arial" w:hAnsi="Arial" w:cs="Arial"/>
          <w:b/>
          <w:sz w:val="18"/>
        </w:rPr>
        <w:t xml:space="preserve"> ............................. 1605 </w:t>
      </w:r>
    </w:p>
    <w:p w14:paraId="56886E96" w14:textId="77777777" w:rsidR="00973EF7" w:rsidRDefault="00000000">
      <w:pPr>
        <w:spacing w:after="0"/>
        <w:ind w:left="1"/>
      </w:pPr>
      <w:r>
        <w:rPr>
          <w:rFonts w:ascii="Arial" w:eastAsia="Arial" w:hAnsi="Arial" w:cs="Arial"/>
          <w:b/>
          <w:sz w:val="18"/>
        </w:rPr>
        <w:t xml:space="preserve"> </w:t>
      </w:r>
    </w:p>
    <w:p w14:paraId="4B07520C" w14:textId="77777777" w:rsidR="00973EF7" w:rsidRDefault="00000000">
      <w:pPr>
        <w:spacing w:after="5" w:line="249" w:lineRule="auto"/>
        <w:ind w:left="-2" w:right="15" w:hanging="10"/>
        <w:jc w:val="both"/>
      </w:pPr>
      <w:r>
        <w:rPr>
          <w:rFonts w:ascii="Arial" w:eastAsia="Arial" w:hAnsi="Arial" w:cs="Arial"/>
          <w:b/>
          <w:sz w:val="18"/>
        </w:rPr>
        <w:t xml:space="preserve">Tow chains </w:t>
      </w:r>
    </w:p>
    <w:p w14:paraId="72E3833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Chains, not elsewhere classified</w:t>
      </w:r>
      <w:r>
        <w:rPr>
          <w:rFonts w:ascii="Arial" w:eastAsia="Arial" w:hAnsi="Arial" w:cs="Arial"/>
          <w:b/>
          <w:sz w:val="18"/>
        </w:rPr>
        <w:t xml:space="preserve"> ................ 0885 </w:t>
      </w:r>
    </w:p>
    <w:p w14:paraId="1D2E455A" w14:textId="77777777" w:rsidR="00973EF7" w:rsidRDefault="00000000">
      <w:pPr>
        <w:spacing w:after="0"/>
        <w:ind w:left="1"/>
      </w:pPr>
      <w:r>
        <w:rPr>
          <w:rFonts w:ascii="Arial" w:eastAsia="Arial" w:hAnsi="Arial" w:cs="Arial"/>
          <w:b/>
          <w:sz w:val="18"/>
        </w:rPr>
        <w:t xml:space="preserve"> </w:t>
      </w:r>
    </w:p>
    <w:p w14:paraId="13275C26" w14:textId="77777777" w:rsidR="00973EF7" w:rsidRDefault="00000000">
      <w:pPr>
        <w:spacing w:after="5" w:line="249" w:lineRule="auto"/>
        <w:ind w:left="-2" w:right="15" w:hanging="10"/>
        <w:jc w:val="both"/>
      </w:pPr>
      <w:r>
        <w:rPr>
          <w:rFonts w:ascii="Arial" w:eastAsia="Arial" w:hAnsi="Arial" w:cs="Arial"/>
          <w:b/>
          <w:sz w:val="18"/>
        </w:rPr>
        <w:t xml:space="preserve">Towel dispensers </w:t>
      </w:r>
    </w:p>
    <w:p w14:paraId="6806D819" w14:textId="77777777" w:rsidR="00973EF7" w:rsidRDefault="00000000">
      <w:pPr>
        <w:spacing w:after="4" w:line="251" w:lineRule="auto"/>
        <w:ind w:left="-5" w:right="40" w:hanging="7"/>
      </w:pPr>
      <w:r>
        <w:rPr>
          <w:rFonts w:ascii="Arial" w:eastAsia="Arial" w:hAnsi="Arial" w:cs="Arial"/>
          <w:i/>
          <w:sz w:val="18"/>
        </w:rPr>
        <w:t xml:space="preserve">  Choose among:  </w:t>
      </w:r>
    </w:p>
    <w:p w14:paraId="699D1D0F"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 xml:space="preserve">    Kitchen gadgets</w:t>
      </w:r>
      <w:r>
        <w:rPr>
          <w:rFonts w:ascii="Arial" w:eastAsia="Arial" w:hAnsi="Arial" w:cs="Arial"/>
          <w:b/>
          <w:sz w:val="18"/>
        </w:rPr>
        <w:t xml:space="preserve"> .............................................. 0428  </w:t>
      </w:r>
      <w:r>
        <w:rPr>
          <w:rFonts w:ascii="Arial" w:eastAsia="Arial" w:hAnsi="Arial" w:cs="Arial"/>
          <w:sz w:val="18"/>
        </w:rPr>
        <w:t xml:space="preserve">    Public use equipment</w:t>
      </w:r>
      <w:r>
        <w:rPr>
          <w:rFonts w:ascii="Arial" w:eastAsia="Arial" w:hAnsi="Arial" w:cs="Arial"/>
          <w:b/>
          <w:sz w:val="18"/>
        </w:rPr>
        <w:t xml:space="preserve"> ...................................... 1738 </w:t>
      </w:r>
    </w:p>
    <w:p w14:paraId="4B70AA74" w14:textId="77777777" w:rsidR="00973EF7" w:rsidRDefault="00000000">
      <w:pPr>
        <w:spacing w:after="0"/>
        <w:ind w:left="1"/>
      </w:pPr>
      <w:r>
        <w:rPr>
          <w:rFonts w:ascii="Arial" w:eastAsia="Arial" w:hAnsi="Arial" w:cs="Arial"/>
          <w:b/>
          <w:sz w:val="18"/>
        </w:rPr>
        <w:t xml:space="preserve"> </w:t>
      </w:r>
    </w:p>
    <w:p w14:paraId="3C481475" w14:textId="77777777" w:rsidR="00973EF7" w:rsidRDefault="00000000">
      <w:pPr>
        <w:spacing w:after="5" w:line="249" w:lineRule="auto"/>
        <w:ind w:left="-2" w:right="15" w:hanging="10"/>
        <w:jc w:val="both"/>
      </w:pPr>
      <w:r>
        <w:rPr>
          <w:rFonts w:ascii="Arial" w:eastAsia="Arial" w:hAnsi="Arial" w:cs="Arial"/>
          <w:b/>
          <w:sz w:val="18"/>
        </w:rPr>
        <w:t xml:space="preserve">Towel racks or bars ............................................ 0657 </w:t>
      </w:r>
    </w:p>
    <w:p w14:paraId="3445B10F" w14:textId="77777777" w:rsidR="00973EF7" w:rsidRDefault="00000000">
      <w:pPr>
        <w:spacing w:after="0"/>
        <w:ind w:left="1"/>
      </w:pPr>
      <w:r>
        <w:rPr>
          <w:rFonts w:ascii="Arial" w:eastAsia="Arial" w:hAnsi="Arial" w:cs="Arial"/>
          <w:b/>
          <w:sz w:val="18"/>
        </w:rPr>
        <w:t xml:space="preserve"> </w:t>
      </w:r>
    </w:p>
    <w:p w14:paraId="70A65D25" w14:textId="77777777" w:rsidR="00973EF7" w:rsidRDefault="00000000">
      <w:pPr>
        <w:spacing w:after="5" w:line="249" w:lineRule="auto"/>
        <w:ind w:left="-2" w:right="15" w:hanging="10"/>
        <w:jc w:val="both"/>
      </w:pPr>
      <w:r>
        <w:rPr>
          <w:rFonts w:ascii="Arial" w:eastAsia="Arial" w:hAnsi="Arial" w:cs="Arial"/>
          <w:b/>
          <w:sz w:val="18"/>
        </w:rPr>
        <w:t xml:space="preserve">Towels, paper    </w:t>
      </w:r>
    </w:p>
    <w:p w14:paraId="3950465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Paper products (excl. bags, cups,  </w:t>
      </w:r>
    </w:p>
    <w:p w14:paraId="57A70850" w14:textId="77777777" w:rsidR="00973EF7" w:rsidRDefault="00000000">
      <w:pPr>
        <w:spacing w:after="5" w:line="249" w:lineRule="auto"/>
        <w:ind w:left="-4" w:right="14" w:hanging="8"/>
      </w:pPr>
      <w:r>
        <w:rPr>
          <w:rFonts w:ascii="Arial" w:eastAsia="Arial" w:hAnsi="Arial" w:cs="Arial"/>
          <w:sz w:val="18"/>
        </w:rPr>
        <w:t xml:space="preserve">    straws and cardboard products)</w:t>
      </w:r>
      <w:r>
        <w:rPr>
          <w:rFonts w:ascii="Arial" w:eastAsia="Arial" w:hAnsi="Arial" w:cs="Arial"/>
          <w:b/>
          <w:sz w:val="18"/>
        </w:rPr>
        <w:t xml:space="preserve"> ....................... 1137 </w:t>
      </w:r>
    </w:p>
    <w:p w14:paraId="3DF6D24F" w14:textId="77777777" w:rsidR="00973EF7" w:rsidRDefault="00000000">
      <w:pPr>
        <w:spacing w:after="0"/>
        <w:ind w:left="1"/>
      </w:pPr>
      <w:r>
        <w:rPr>
          <w:rFonts w:ascii="Arial" w:eastAsia="Arial" w:hAnsi="Arial" w:cs="Arial"/>
          <w:b/>
          <w:sz w:val="18"/>
        </w:rPr>
        <w:t xml:space="preserve"> </w:t>
      </w:r>
    </w:p>
    <w:p w14:paraId="40EEF418" w14:textId="77777777" w:rsidR="00973EF7" w:rsidRDefault="00000000">
      <w:pPr>
        <w:spacing w:after="5" w:line="249" w:lineRule="auto"/>
        <w:ind w:left="-2" w:right="15" w:hanging="10"/>
        <w:jc w:val="both"/>
      </w:pPr>
      <w:r>
        <w:rPr>
          <w:rFonts w:ascii="Arial" w:eastAsia="Arial" w:hAnsi="Arial" w:cs="Arial"/>
          <w:b/>
          <w:sz w:val="18"/>
        </w:rPr>
        <w:t xml:space="preserve">Towels or cloths ................................................. 0666 </w:t>
      </w:r>
    </w:p>
    <w:p w14:paraId="2A171CEE" w14:textId="77777777" w:rsidR="00973EF7" w:rsidRDefault="00000000">
      <w:pPr>
        <w:spacing w:after="0"/>
        <w:ind w:left="1"/>
      </w:pPr>
      <w:r>
        <w:rPr>
          <w:rFonts w:ascii="Arial" w:eastAsia="Arial" w:hAnsi="Arial" w:cs="Arial"/>
          <w:b/>
          <w:sz w:val="18"/>
        </w:rPr>
        <w:t xml:space="preserve"> </w:t>
      </w:r>
    </w:p>
    <w:p w14:paraId="53BD92A1" w14:textId="77777777" w:rsidR="00973EF7" w:rsidRDefault="00000000">
      <w:pPr>
        <w:spacing w:after="5" w:line="249" w:lineRule="auto"/>
        <w:ind w:left="-2" w:right="15" w:hanging="10"/>
        <w:jc w:val="both"/>
      </w:pPr>
      <w:r>
        <w:rPr>
          <w:rFonts w:ascii="Arial" w:eastAsia="Arial" w:hAnsi="Arial" w:cs="Arial"/>
          <w:b/>
          <w:sz w:val="18"/>
        </w:rPr>
        <w:t xml:space="preserve">Toy boxes or chests ........................................... 1353 </w:t>
      </w:r>
    </w:p>
    <w:p w14:paraId="2AAEFEDC" w14:textId="77777777" w:rsidR="00973EF7" w:rsidRDefault="00000000">
      <w:pPr>
        <w:spacing w:after="0"/>
        <w:ind w:left="1"/>
      </w:pPr>
      <w:r>
        <w:rPr>
          <w:rFonts w:ascii="Arial" w:eastAsia="Arial" w:hAnsi="Arial" w:cs="Arial"/>
          <w:b/>
          <w:sz w:val="18"/>
        </w:rPr>
        <w:t xml:space="preserve"> </w:t>
      </w:r>
    </w:p>
    <w:p w14:paraId="167405A2" w14:textId="77777777" w:rsidR="00973EF7" w:rsidRDefault="00000000">
      <w:pPr>
        <w:spacing w:after="5" w:line="249" w:lineRule="auto"/>
        <w:ind w:left="-2" w:right="15" w:hanging="10"/>
        <w:jc w:val="both"/>
      </w:pPr>
      <w:r>
        <w:rPr>
          <w:rFonts w:ascii="Arial" w:eastAsia="Arial" w:hAnsi="Arial" w:cs="Arial"/>
          <w:b/>
          <w:sz w:val="18"/>
        </w:rPr>
        <w:t xml:space="preserve">Toy buckets or pails </w:t>
      </w:r>
    </w:p>
    <w:p w14:paraId="7C08C4C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Pretend electronics, tools,  </w:t>
      </w:r>
    </w:p>
    <w:p w14:paraId="77731270" w14:textId="77777777" w:rsidR="00973EF7" w:rsidRDefault="00000000">
      <w:pPr>
        <w:spacing w:after="5" w:line="249" w:lineRule="auto"/>
        <w:ind w:left="-2" w:right="15" w:hanging="10"/>
        <w:jc w:val="both"/>
      </w:pPr>
      <w:r>
        <w:rPr>
          <w:rFonts w:ascii="Arial" w:eastAsia="Arial" w:hAnsi="Arial" w:cs="Arial"/>
          <w:sz w:val="18"/>
        </w:rPr>
        <w:t xml:space="preserve">    housewares and appliances</w:t>
      </w:r>
      <w:r>
        <w:rPr>
          <w:rFonts w:ascii="Arial" w:eastAsia="Arial" w:hAnsi="Arial" w:cs="Arial"/>
          <w:b/>
          <w:sz w:val="18"/>
        </w:rPr>
        <w:t xml:space="preserve"> ............................... 5020</w:t>
      </w:r>
      <w:r>
        <w:rPr>
          <w:rFonts w:ascii="Arial" w:eastAsia="Arial" w:hAnsi="Arial" w:cs="Arial"/>
          <w:sz w:val="18"/>
        </w:rPr>
        <w:t xml:space="preserve"> </w:t>
      </w:r>
    </w:p>
    <w:p w14:paraId="1497396B" w14:textId="77777777" w:rsidR="00973EF7" w:rsidRDefault="00000000">
      <w:pPr>
        <w:spacing w:after="0"/>
        <w:ind w:left="2"/>
      </w:pPr>
      <w:r>
        <w:rPr>
          <w:rFonts w:ascii="Arial" w:eastAsia="Arial" w:hAnsi="Arial" w:cs="Arial"/>
          <w:b/>
          <w:sz w:val="18"/>
        </w:rPr>
        <w:t xml:space="preserve"> </w:t>
      </w:r>
    </w:p>
    <w:p w14:paraId="0882728D" w14:textId="77777777" w:rsidR="00973EF7" w:rsidRDefault="00000000">
      <w:pPr>
        <w:spacing w:after="5" w:line="249" w:lineRule="auto"/>
        <w:ind w:left="-2" w:right="15" w:hanging="10"/>
        <w:jc w:val="both"/>
      </w:pPr>
      <w:r>
        <w:rPr>
          <w:rFonts w:ascii="Arial" w:eastAsia="Arial" w:hAnsi="Arial" w:cs="Arial"/>
          <w:b/>
          <w:sz w:val="18"/>
        </w:rPr>
        <w:t xml:space="preserve">Toy kitchens </w:t>
      </w:r>
    </w:p>
    <w:p w14:paraId="0F7132F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Pretend electronics, tools,      housewares, and appliances</w:t>
      </w:r>
      <w:r>
        <w:rPr>
          <w:rFonts w:ascii="Arial" w:eastAsia="Arial" w:hAnsi="Arial" w:cs="Arial"/>
          <w:b/>
          <w:sz w:val="18"/>
        </w:rPr>
        <w:t xml:space="preserve"> ............................ 5020 </w:t>
      </w:r>
    </w:p>
    <w:p w14:paraId="04BBDF02" w14:textId="77777777" w:rsidR="00973EF7" w:rsidRDefault="00000000">
      <w:pPr>
        <w:spacing w:after="4" w:line="251" w:lineRule="auto"/>
        <w:ind w:left="-5" w:right="40" w:hanging="7"/>
      </w:pPr>
      <w:r>
        <w:rPr>
          <w:rFonts w:ascii="Arial" w:eastAsia="Arial" w:hAnsi="Arial" w:cs="Arial"/>
          <w:i/>
          <w:sz w:val="18"/>
        </w:rPr>
        <w:t xml:space="preserve">  Also consider:  </w:t>
      </w:r>
    </w:p>
    <w:p w14:paraId="3666FD95"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Dollhouses </w:t>
      </w:r>
    </w:p>
    <w:p w14:paraId="281B1D44" w14:textId="77777777" w:rsidR="00973EF7" w:rsidRDefault="00000000">
      <w:pPr>
        <w:spacing w:after="0"/>
        <w:ind w:left="2"/>
      </w:pPr>
      <w:r>
        <w:rPr>
          <w:rFonts w:ascii="Arial" w:eastAsia="Arial" w:hAnsi="Arial" w:cs="Arial"/>
          <w:b/>
          <w:sz w:val="18"/>
        </w:rPr>
        <w:t xml:space="preserve"> </w:t>
      </w:r>
    </w:p>
    <w:p w14:paraId="333E6EE7" w14:textId="77777777" w:rsidR="00973EF7" w:rsidRDefault="00000000">
      <w:pPr>
        <w:spacing w:after="4" w:line="251" w:lineRule="auto"/>
        <w:ind w:left="-5" w:right="2541" w:hanging="7"/>
      </w:pPr>
      <w:r>
        <w:rPr>
          <w:rFonts w:ascii="Arial" w:eastAsia="Arial" w:hAnsi="Arial" w:cs="Arial"/>
          <w:b/>
          <w:sz w:val="18"/>
        </w:rPr>
        <w:t xml:space="preserve">Toy make-up  </w:t>
      </w:r>
      <w:r>
        <w:rPr>
          <w:rFonts w:ascii="Arial" w:eastAsia="Arial" w:hAnsi="Arial" w:cs="Arial"/>
          <w:i/>
          <w:sz w:val="18"/>
        </w:rPr>
        <w:t xml:space="preserve">  Choose among: </w:t>
      </w:r>
    </w:p>
    <w:p w14:paraId="7D316C68" w14:textId="77777777" w:rsidR="00973EF7" w:rsidRDefault="00000000">
      <w:pPr>
        <w:spacing w:after="4" w:line="245" w:lineRule="auto"/>
        <w:ind w:left="-3" w:right="48" w:hanging="10"/>
        <w:jc w:val="both"/>
      </w:pPr>
      <w:r>
        <w:rPr>
          <w:rFonts w:ascii="Arial" w:eastAsia="Arial" w:hAnsi="Arial" w:cs="Arial"/>
          <w:sz w:val="18"/>
        </w:rPr>
        <w:t xml:space="preserve">    If not applied to the body or if identified as toy, </w:t>
      </w:r>
      <w:r>
        <w:rPr>
          <w:rFonts w:ascii="Arial" w:eastAsia="Arial" w:hAnsi="Arial" w:cs="Arial"/>
          <w:i/>
          <w:sz w:val="18"/>
        </w:rPr>
        <w:t xml:space="preserve">      Use: </w:t>
      </w:r>
      <w:r>
        <w:rPr>
          <w:rFonts w:ascii="Arial" w:eastAsia="Arial" w:hAnsi="Arial" w:cs="Arial"/>
          <w:sz w:val="18"/>
        </w:rPr>
        <w:t>Toy make-up kits or          cosmetics (excl. mirrors)</w:t>
      </w:r>
      <w:r>
        <w:rPr>
          <w:rFonts w:ascii="Arial" w:eastAsia="Arial" w:hAnsi="Arial" w:cs="Arial"/>
          <w:b/>
          <w:sz w:val="18"/>
        </w:rPr>
        <w:t xml:space="preserve"> .............................. 5013 </w:t>
      </w:r>
      <w:r>
        <w:rPr>
          <w:rFonts w:ascii="Arial" w:eastAsia="Arial" w:hAnsi="Arial" w:cs="Arial"/>
          <w:sz w:val="18"/>
        </w:rPr>
        <w:t xml:space="preserve">    If applied to the body (</w:t>
      </w:r>
      <w:r>
        <w:rPr>
          <w:rFonts w:ascii="Arial" w:eastAsia="Arial" w:hAnsi="Arial" w:cs="Arial"/>
          <w:i/>
          <w:sz w:val="18"/>
        </w:rPr>
        <w:t>e.g.</w:t>
      </w:r>
      <w:r>
        <w:rPr>
          <w:rFonts w:ascii="Arial" w:eastAsia="Arial" w:hAnsi="Arial" w:cs="Arial"/>
          <w:sz w:val="18"/>
        </w:rPr>
        <w:t xml:space="preserve">, face paint), </w:t>
      </w:r>
      <w:r>
        <w:rPr>
          <w:rFonts w:ascii="Arial" w:eastAsia="Arial" w:hAnsi="Arial" w:cs="Arial"/>
          <w:i/>
          <w:sz w:val="18"/>
        </w:rPr>
        <w:t xml:space="preserve">      Code only for poisonings or chemical burns        to children under 5 years of age </w:t>
      </w:r>
    </w:p>
    <w:p w14:paraId="6C18BF7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Cosmetics</w:t>
      </w:r>
      <w:r>
        <w:rPr>
          <w:rFonts w:ascii="Arial" w:eastAsia="Arial" w:hAnsi="Arial" w:cs="Arial"/>
          <w:b/>
          <w:sz w:val="18"/>
        </w:rPr>
        <w:t xml:space="preserve"> ............................................</w:t>
      </w:r>
      <w:r>
        <w:rPr>
          <w:rFonts w:ascii="Arial" w:eastAsia="Arial" w:hAnsi="Arial" w:cs="Arial"/>
          <w:b/>
          <w:sz w:val="18"/>
          <w:u w:val="single" w:color="000000"/>
        </w:rPr>
        <w:t xml:space="preserve"> 1913</w:t>
      </w:r>
      <w:r>
        <w:rPr>
          <w:rFonts w:ascii="Arial" w:eastAsia="Arial" w:hAnsi="Arial" w:cs="Arial"/>
          <w:b/>
          <w:sz w:val="18"/>
        </w:rPr>
        <w:t xml:space="preserve"> Toy money </w:t>
      </w:r>
    </w:p>
    <w:p w14:paraId="0C76822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Pretend electronics, tools,  </w:t>
      </w:r>
    </w:p>
    <w:p w14:paraId="396C4CD1" w14:textId="77777777" w:rsidR="00973EF7" w:rsidRDefault="00000000">
      <w:pPr>
        <w:spacing w:after="5" w:line="249" w:lineRule="auto"/>
        <w:ind w:left="-2" w:right="15" w:hanging="10"/>
        <w:jc w:val="both"/>
      </w:pPr>
      <w:r>
        <w:rPr>
          <w:rFonts w:ascii="Arial" w:eastAsia="Arial" w:hAnsi="Arial" w:cs="Arial"/>
          <w:sz w:val="18"/>
        </w:rPr>
        <w:t xml:space="preserve">    housewares and appliances</w:t>
      </w:r>
      <w:r>
        <w:rPr>
          <w:rFonts w:ascii="Arial" w:eastAsia="Arial" w:hAnsi="Arial" w:cs="Arial"/>
          <w:b/>
          <w:sz w:val="18"/>
        </w:rPr>
        <w:t xml:space="preserve"> ................................ 5020</w:t>
      </w:r>
      <w:r>
        <w:rPr>
          <w:rFonts w:ascii="Arial" w:eastAsia="Arial" w:hAnsi="Arial" w:cs="Arial"/>
          <w:sz w:val="18"/>
        </w:rPr>
        <w:t xml:space="preserve"> </w:t>
      </w:r>
    </w:p>
    <w:p w14:paraId="0ACBB350" w14:textId="77777777" w:rsidR="00973EF7" w:rsidRDefault="00000000">
      <w:pPr>
        <w:spacing w:after="0"/>
      </w:pPr>
      <w:r>
        <w:rPr>
          <w:rFonts w:ascii="Arial" w:eastAsia="Arial" w:hAnsi="Arial" w:cs="Arial"/>
          <w:b/>
          <w:sz w:val="18"/>
        </w:rPr>
        <w:t xml:space="preserve"> </w:t>
      </w:r>
    </w:p>
    <w:p w14:paraId="43AABF2E" w14:textId="77777777" w:rsidR="00973EF7" w:rsidRDefault="00000000">
      <w:pPr>
        <w:spacing w:after="5" w:line="249" w:lineRule="auto"/>
        <w:ind w:left="-2" w:right="15" w:hanging="10"/>
        <w:jc w:val="both"/>
      </w:pPr>
      <w:r>
        <w:rPr>
          <w:rFonts w:ascii="Arial" w:eastAsia="Arial" w:hAnsi="Arial" w:cs="Arial"/>
          <w:b/>
          <w:sz w:val="18"/>
        </w:rPr>
        <w:t xml:space="preserve">Toy musical instruments ................................... 1344 </w:t>
      </w:r>
    </w:p>
    <w:p w14:paraId="08752D9E" w14:textId="77777777" w:rsidR="00973EF7" w:rsidRDefault="00000000">
      <w:pPr>
        <w:spacing w:after="0"/>
      </w:pPr>
      <w:r>
        <w:rPr>
          <w:rFonts w:ascii="Arial" w:eastAsia="Arial" w:hAnsi="Arial" w:cs="Arial"/>
          <w:b/>
          <w:sz w:val="18"/>
        </w:rPr>
        <w:t xml:space="preserve"> </w:t>
      </w:r>
    </w:p>
    <w:p w14:paraId="1263BB13" w14:textId="77777777" w:rsidR="00973EF7" w:rsidRDefault="00000000">
      <w:pPr>
        <w:spacing w:after="5" w:line="249" w:lineRule="auto"/>
        <w:ind w:left="-2" w:right="15" w:hanging="10"/>
        <w:jc w:val="both"/>
      </w:pPr>
      <w:r>
        <w:rPr>
          <w:rFonts w:ascii="Arial" w:eastAsia="Arial" w:hAnsi="Arial" w:cs="Arial"/>
          <w:b/>
          <w:sz w:val="18"/>
        </w:rPr>
        <w:t xml:space="preserve">Toy sports equipment ........................................ 1392 </w:t>
      </w:r>
    </w:p>
    <w:p w14:paraId="170C95FB" w14:textId="77777777" w:rsidR="00973EF7" w:rsidRDefault="00000000">
      <w:pPr>
        <w:spacing w:after="0"/>
      </w:pPr>
      <w:r>
        <w:rPr>
          <w:rFonts w:ascii="Arial" w:eastAsia="Arial" w:hAnsi="Arial" w:cs="Arial"/>
          <w:b/>
          <w:sz w:val="18"/>
        </w:rPr>
        <w:t xml:space="preserve"> </w:t>
      </w:r>
    </w:p>
    <w:p w14:paraId="58E27C00" w14:textId="77777777" w:rsidR="00973EF7" w:rsidRDefault="00000000">
      <w:pPr>
        <w:spacing w:after="5" w:line="249" w:lineRule="auto"/>
        <w:ind w:left="-2" w:right="15" w:hanging="10"/>
        <w:jc w:val="both"/>
      </w:pPr>
      <w:r>
        <w:rPr>
          <w:rFonts w:ascii="Arial" w:eastAsia="Arial" w:hAnsi="Arial" w:cs="Arial"/>
          <w:b/>
          <w:sz w:val="18"/>
        </w:rPr>
        <w:t xml:space="preserve">Toy vehicles (excl. riding toys) ......................... 5021 </w:t>
      </w:r>
    </w:p>
    <w:p w14:paraId="03BBE039" w14:textId="77777777" w:rsidR="00973EF7" w:rsidRDefault="00000000">
      <w:pPr>
        <w:spacing w:after="4" w:line="251" w:lineRule="auto"/>
        <w:ind w:left="-5" w:right="40" w:hanging="7"/>
      </w:pPr>
      <w:r>
        <w:rPr>
          <w:rFonts w:ascii="Arial" w:eastAsia="Arial" w:hAnsi="Arial" w:cs="Arial"/>
          <w:i/>
          <w:sz w:val="18"/>
        </w:rPr>
        <w:t xml:space="preserve">  Also consider: </w:t>
      </w:r>
    </w:p>
    <w:p w14:paraId="5995A47A" w14:textId="77777777" w:rsidR="00973EF7" w:rsidRDefault="00000000">
      <w:pPr>
        <w:spacing w:after="5" w:line="249" w:lineRule="auto"/>
        <w:ind w:left="-4" w:right="14" w:hanging="8"/>
      </w:pPr>
      <w:r>
        <w:rPr>
          <w:rFonts w:ascii="Arial" w:eastAsia="Arial" w:hAnsi="Arial" w:cs="Arial"/>
          <w:sz w:val="18"/>
        </w:rPr>
        <w:t xml:space="preserve">    Riding toys </w:t>
      </w:r>
    </w:p>
    <w:p w14:paraId="5CD3B7E2" w14:textId="77777777" w:rsidR="00973EF7" w:rsidRDefault="00000000">
      <w:pPr>
        <w:spacing w:after="0"/>
      </w:pPr>
      <w:r>
        <w:rPr>
          <w:rFonts w:ascii="Arial" w:eastAsia="Arial" w:hAnsi="Arial" w:cs="Arial"/>
          <w:b/>
          <w:sz w:val="18"/>
        </w:rPr>
        <w:t xml:space="preserve"> </w:t>
      </w:r>
    </w:p>
    <w:p w14:paraId="41423198" w14:textId="77777777" w:rsidR="00973EF7" w:rsidRDefault="00000000">
      <w:pPr>
        <w:spacing w:after="4" w:line="251" w:lineRule="auto"/>
        <w:ind w:left="-5" w:right="2600" w:hanging="7"/>
      </w:pPr>
      <w:r>
        <w:rPr>
          <w:rFonts w:ascii="Arial" w:eastAsia="Arial" w:hAnsi="Arial" w:cs="Arial"/>
          <w:b/>
          <w:sz w:val="18"/>
        </w:rPr>
        <w:t xml:space="preserve">Toy weapons </w:t>
      </w:r>
      <w:r>
        <w:rPr>
          <w:rFonts w:ascii="Arial" w:eastAsia="Arial" w:hAnsi="Arial" w:cs="Arial"/>
          <w:i/>
          <w:sz w:val="18"/>
        </w:rPr>
        <w:t xml:space="preserve">  Choose among: </w:t>
      </w:r>
    </w:p>
    <w:p w14:paraId="23755B8D" w14:textId="77777777" w:rsidR="00973EF7" w:rsidRDefault="00000000">
      <w:pPr>
        <w:spacing w:after="5" w:line="249" w:lineRule="auto"/>
        <w:ind w:left="-4" w:right="14" w:hanging="8"/>
      </w:pPr>
      <w:r>
        <w:rPr>
          <w:rFonts w:ascii="Arial" w:eastAsia="Arial" w:hAnsi="Arial" w:cs="Arial"/>
          <w:sz w:val="18"/>
        </w:rPr>
        <w:t xml:space="preserve">    Gas, air or spring-operated guns  </w:t>
      </w:r>
    </w:p>
    <w:p w14:paraId="68460710" w14:textId="77777777" w:rsidR="00973EF7" w:rsidRDefault="00000000">
      <w:pPr>
        <w:spacing w:after="4" w:line="244" w:lineRule="auto"/>
        <w:ind w:left="-3" w:right="39" w:hanging="9"/>
      </w:pPr>
      <w:r>
        <w:rPr>
          <w:rFonts w:ascii="Arial" w:eastAsia="Arial" w:hAnsi="Arial" w:cs="Arial"/>
          <w:sz w:val="18"/>
        </w:rPr>
        <w:t xml:space="preserve">      (incl. BB guns)</w:t>
      </w:r>
      <w:r>
        <w:rPr>
          <w:rFonts w:ascii="Arial" w:eastAsia="Arial" w:hAnsi="Arial" w:cs="Arial"/>
          <w:b/>
          <w:sz w:val="18"/>
        </w:rPr>
        <w:t xml:space="preserve"> ................................................ 1237 </w:t>
      </w:r>
      <w:r>
        <w:rPr>
          <w:rFonts w:ascii="Arial" w:eastAsia="Arial" w:hAnsi="Arial" w:cs="Arial"/>
          <w:sz w:val="18"/>
        </w:rPr>
        <w:t xml:space="preserve">    Slingshots or sling-propelled toys</w:t>
      </w:r>
      <w:r>
        <w:rPr>
          <w:rFonts w:ascii="Arial" w:eastAsia="Arial" w:hAnsi="Arial" w:cs="Arial"/>
          <w:b/>
          <w:sz w:val="18"/>
        </w:rPr>
        <w:t xml:space="preserve"> ..................... 1352 </w:t>
      </w:r>
      <w:r>
        <w:rPr>
          <w:rFonts w:ascii="Arial" w:eastAsia="Arial" w:hAnsi="Arial" w:cs="Arial"/>
          <w:sz w:val="18"/>
        </w:rPr>
        <w:t xml:space="preserve">    Toy bows or arrows</w:t>
      </w:r>
      <w:r>
        <w:rPr>
          <w:rFonts w:ascii="Arial" w:eastAsia="Arial" w:hAnsi="Arial" w:cs="Arial"/>
          <w:b/>
          <w:sz w:val="18"/>
        </w:rPr>
        <w:t xml:space="preserve"> .......................................... 1338 </w:t>
      </w:r>
      <w:r>
        <w:rPr>
          <w:rFonts w:ascii="Arial" w:eastAsia="Arial" w:hAnsi="Arial" w:cs="Arial"/>
          <w:sz w:val="18"/>
        </w:rPr>
        <w:t xml:space="preserve">    Toy caps, cap toys or cap guns</w:t>
      </w:r>
      <w:r>
        <w:rPr>
          <w:rFonts w:ascii="Arial" w:eastAsia="Arial" w:hAnsi="Arial" w:cs="Arial"/>
          <w:b/>
          <w:sz w:val="18"/>
        </w:rPr>
        <w:t xml:space="preserve"> ........................ 5015 </w:t>
      </w:r>
      <w:r>
        <w:rPr>
          <w:rFonts w:ascii="Arial" w:eastAsia="Arial" w:hAnsi="Arial" w:cs="Arial"/>
          <w:sz w:val="18"/>
        </w:rPr>
        <w:t xml:space="preserve">    Toy guns with projectiles</w:t>
      </w:r>
      <w:r>
        <w:rPr>
          <w:rFonts w:ascii="Arial" w:eastAsia="Arial" w:hAnsi="Arial" w:cs="Arial"/>
          <w:b/>
          <w:sz w:val="18"/>
        </w:rPr>
        <w:t xml:space="preserve"> .................................. 1399 </w:t>
      </w:r>
      <w:r>
        <w:rPr>
          <w:rFonts w:ascii="Arial" w:eastAsia="Arial" w:hAnsi="Arial" w:cs="Arial"/>
          <w:sz w:val="18"/>
        </w:rPr>
        <w:t xml:space="preserve">    Other toy guns</w:t>
      </w:r>
      <w:r>
        <w:rPr>
          <w:rFonts w:ascii="Arial" w:eastAsia="Arial" w:hAnsi="Arial" w:cs="Arial"/>
          <w:b/>
          <w:sz w:val="18"/>
        </w:rPr>
        <w:t xml:space="preserve"> .................................................. 5006 </w:t>
      </w:r>
      <w:r>
        <w:rPr>
          <w:rFonts w:ascii="Arial" w:eastAsia="Arial" w:hAnsi="Arial" w:cs="Arial"/>
          <w:sz w:val="18"/>
        </w:rPr>
        <w:t xml:space="preserve">    Other toy weapons (nonprojectile)</w:t>
      </w:r>
      <w:r>
        <w:rPr>
          <w:rFonts w:ascii="Arial" w:eastAsia="Arial" w:hAnsi="Arial" w:cs="Arial"/>
          <w:b/>
          <w:sz w:val="18"/>
        </w:rPr>
        <w:t xml:space="preserve"> ................... 1389 </w:t>
      </w:r>
      <w:r>
        <w:rPr>
          <w:rFonts w:ascii="Arial" w:eastAsia="Arial" w:hAnsi="Arial" w:cs="Arial"/>
          <w:sz w:val="18"/>
        </w:rPr>
        <w:t xml:space="preserve">    Other toy weapons (projectile)</w:t>
      </w:r>
      <w:r>
        <w:rPr>
          <w:rFonts w:ascii="Arial" w:eastAsia="Arial" w:hAnsi="Arial" w:cs="Arial"/>
          <w:b/>
          <w:sz w:val="18"/>
        </w:rPr>
        <w:t xml:space="preserve"> ......................... 5001 </w:t>
      </w:r>
    </w:p>
    <w:p w14:paraId="6189DEA8" w14:textId="77777777" w:rsidR="00973EF7" w:rsidRDefault="00000000">
      <w:pPr>
        <w:spacing w:after="4" w:line="251" w:lineRule="auto"/>
        <w:ind w:left="-5" w:right="40" w:hanging="7"/>
      </w:pPr>
      <w:r>
        <w:rPr>
          <w:rFonts w:ascii="Arial" w:eastAsia="Arial" w:hAnsi="Arial" w:cs="Arial"/>
          <w:i/>
          <w:sz w:val="18"/>
        </w:rPr>
        <w:t xml:space="preserve">  If type of toy </w:t>
      </w:r>
      <w:r>
        <w:rPr>
          <w:rFonts w:ascii="Arial" w:eastAsia="Arial" w:hAnsi="Arial" w:cs="Arial"/>
          <w:i/>
          <w:sz w:val="18"/>
          <w:u w:val="single" w:color="000000"/>
        </w:rPr>
        <w:t>gun</w:t>
      </w:r>
      <w:r>
        <w:rPr>
          <w:rFonts w:ascii="Arial" w:eastAsia="Arial" w:hAnsi="Arial" w:cs="Arial"/>
          <w:i/>
          <w:sz w:val="18"/>
        </w:rPr>
        <w:t xml:space="preserve"> is not specifically identified, </w:t>
      </w:r>
    </w:p>
    <w:p w14:paraId="012FB7D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Toy guns, not specified</w:t>
      </w:r>
      <w:r>
        <w:rPr>
          <w:rFonts w:ascii="Arial" w:eastAsia="Arial" w:hAnsi="Arial" w:cs="Arial"/>
          <w:b/>
          <w:sz w:val="18"/>
        </w:rPr>
        <w:t xml:space="preserve"> ............................ 1390 </w:t>
      </w:r>
    </w:p>
    <w:p w14:paraId="1EAB65CE" w14:textId="77777777" w:rsidR="00973EF7" w:rsidRDefault="00000000">
      <w:pPr>
        <w:spacing w:after="4" w:line="251" w:lineRule="auto"/>
        <w:ind w:left="-5" w:right="40" w:hanging="7"/>
      </w:pPr>
      <w:r>
        <w:rPr>
          <w:rFonts w:ascii="Arial" w:eastAsia="Arial" w:hAnsi="Arial" w:cs="Arial"/>
          <w:i/>
          <w:sz w:val="18"/>
        </w:rPr>
        <w:t xml:space="preserve">  If type of toy </w:t>
      </w:r>
      <w:r>
        <w:rPr>
          <w:rFonts w:ascii="Arial" w:eastAsia="Arial" w:hAnsi="Arial" w:cs="Arial"/>
          <w:i/>
          <w:sz w:val="18"/>
          <w:u w:val="single" w:color="000000"/>
        </w:rPr>
        <w:t>weapon</w:t>
      </w:r>
      <w:r>
        <w:rPr>
          <w:rFonts w:ascii="Arial" w:eastAsia="Arial" w:hAnsi="Arial" w:cs="Arial"/>
          <w:i/>
          <w:sz w:val="18"/>
        </w:rPr>
        <w:t xml:space="preserve"> is not specifically identified, </w:t>
      </w:r>
    </w:p>
    <w:p w14:paraId="306D4F0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Toy weapons, not specified</w:t>
      </w:r>
      <w:r>
        <w:rPr>
          <w:rFonts w:ascii="Arial" w:eastAsia="Arial" w:hAnsi="Arial" w:cs="Arial"/>
          <w:b/>
          <w:sz w:val="18"/>
        </w:rPr>
        <w:t xml:space="preserve"> ...................... 5007 </w:t>
      </w:r>
    </w:p>
    <w:p w14:paraId="6C7C9D0F" w14:textId="77777777" w:rsidR="00973EF7" w:rsidRDefault="00000000">
      <w:pPr>
        <w:spacing w:after="0"/>
      </w:pPr>
      <w:r>
        <w:rPr>
          <w:rFonts w:ascii="Arial" w:eastAsia="Arial" w:hAnsi="Arial" w:cs="Arial"/>
          <w:b/>
          <w:sz w:val="18"/>
        </w:rPr>
        <w:t xml:space="preserve"> </w:t>
      </w:r>
    </w:p>
    <w:p w14:paraId="03A239C8" w14:textId="77777777" w:rsidR="00973EF7" w:rsidRDefault="00000000">
      <w:pPr>
        <w:spacing w:after="5" w:line="249" w:lineRule="auto"/>
        <w:ind w:left="-2" w:right="15" w:hanging="10"/>
        <w:jc w:val="both"/>
      </w:pPr>
      <w:r>
        <w:rPr>
          <w:rFonts w:ascii="Arial" w:eastAsia="Arial" w:hAnsi="Arial" w:cs="Arial"/>
          <w:b/>
          <w:sz w:val="18"/>
        </w:rPr>
        <w:t xml:space="preserve">Toys (arts, crafts or kits) </w:t>
      </w:r>
    </w:p>
    <w:p w14:paraId="018F6A21" w14:textId="77777777" w:rsidR="00973EF7" w:rsidRDefault="00000000">
      <w:pPr>
        <w:spacing w:after="4" w:line="251" w:lineRule="auto"/>
        <w:ind w:left="-5" w:right="40" w:hanging="7"/>
      </w:pPr>
      <w:r>
        <w:rPr>
          <w:rFonts w:ascii="Arial" w:eastAsia="Arial" w:hAnsi="Arial" w:cs="Arial"/>
          <w:i/>
          <w:sz w:val="18"/>
        </w:rPr>
        <w:t xml:space="preserve">  Choose among: </w:t>
      </w:r>
    </w:p>
    <w:p w14:paraId="75E71780" w14:textId="77777777" w:rsidR="00973EF7" w:rsidRDefault="00000000">
      <w:pPr>
        <w:spacing w:after="5" w:line="249" w:lineRule="auto"/>
        <w:ind w:left="-4" w:right="14" w:hanging="8"/>
      </w:pPr>
      <w:r>
        <w:rPr>
          <w:rFonts w:ascii="Arial" w:eastAsia="Arial" w:hAnsi="Arial" w:cs="Arial"/>
          <w:sz w:val="18"/>
        </w:rPr>
        <w:t xml:space="preserve">    Blackboards </w:t>
      </w:r>
    </w:p>
    <w:p w14:paraId="3D7D8D73" w14:textId="77777777" w:rsidR="00973EF7" w:rsidRDefault="00000000">
      <w:pPr>
        <w:spacing w:after="5" w:line="249" w:lineRule="auto"/>
        <w:ind w:left="-2" w:right="89" w:hanging="10"/>
        <w:jc w:val="both"/>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r>
        <w:rPr>
          <w:rFonts w:ascii="Arial" w:eastAsia="Arial" w:hAnsi="Arial" w:cs="Arial"/>
          <w:sz w:val="18"/>
        </w:rPr>
        <w:t xml:space="preserve">    Building sets</w:t>
      </w:r>
      <w:r>
        <w:rPr>
          <w:rFonts w:ascii="Arial" w:eastAsia="Arial" w:hAnsi="Arial" w:cs="Arial"/>
          <w:b/>
          <w:sz w:val="18"/>
        </w:rPr>
        <w:t xml:space="preserve"> ..................................................... 1345 </w:t>
      </w:r>
      <w:r>
        <w:rPr>
          <w:rFonts w:ascii="Arial" w:eastAsia="Arial" w:hAnsi="Arial" w:cs="Arial"/>
          <w:sz w:val="18"/>
        </w:rPr>
        <w:t xml:space="preserve">    Chemistry sets</w:t>
      </w:r>
      <w:r>
        <w:rPr>
          <w:rFonts w:ascii="Arial" w:eastAsia="Arial" w:hAnsi="Arial" w:cs="Arial"/>
          <w:b/>
          <w:sz w:val="18"/>
        </w:rPr>
        <w:t xml:space="preserve"> ................................................. 1393 </w:t>
      </w:r>
      <w:r>
        <w:rPr>
          <w:rFonts w:ascii="Arial" w:eastAsia="Arial" w:hAnsi="Arial" w:cs="Arial"/>
          <w:sz w:val="18"/>
        </w:rPr>
        <w:t xml:space="preserve">    Crayons or chalk</w:t>
      </w:r>
      <w:r>
        <w:rPr>
          <w:rFonts w:ascii="Arial" w:eastAsia="Arial" w:hAnsi="Arial" w:cs="Arial"/>
          <w:b/>
          <w:sz w:val="18"/>
        </w:rPr>
        <w:t xml:space="preserve"> .............................................. 5010 </w:t>
      </w:r>
    </w:p>
    <w:p w14:paraId="14A85537" w14:textId="77777777" w:rsidR="00973EF7" w:rsidRDefault="00000000">
      <w:pPr>
        <w:spacing w:after="5" w:line="249" w:lineRule="auto"/>
        <w:ind w:left="-4" w:right="81" w:hanging="8"/>
      </w:pPr>
      <w:r>
        <w:rPr>
          <w:rFonts w:ascii="Arial" w:eastAsia="Arial" w:hAnsi="Arial" w:cs="Arial"/>
          <w:sz w:val="18"/>
        </w:rPr>
        <w:t xml:space="preserve">    Jewelry or beading kits  </w:t>
      </w:r>
      <w:r>
        <w:rPr>
          <w:rFonts w:ascii="Arial" w:eastAsia="Arial" w:hAnsi="Arial" w:cs="Arial"/>
          <w:i/>
          <w:sz w:val="18"/>
        </w:rPr>
        <w:t xml:space="preserve">     Use: </w:t>
      </w:r>
      <w:r>
        <w:rPr>
          <w:rFonts w:ascii="Arial" w:eastAsia="Arial" w:hAnsi="Arial" w:cs="Arial"/>
          <w:sz w:val="18"/>
        </w:rPr>
        <w:t>Art and ceramic supplies or          equipment (excl. paintbrushes)</w:t>
      </w:r>
      <w:r>
        <w:rPr>
          <w:rFonts w:ascii="Arial" w:eastAsia="Arial" w:hAnsi="Arial" w:cs="Arial"/>
          <w:b/>
          <w:sz w:val="18"/>
        </w:rPr>
        <w:t xml:space="preserve"> .................... 0569 </w:t>
      </w:r>
      <w:r>
        <w:rPr>
          <w:rFonts w:ascii="Arial" w:eastAsia="Arial" w:hAnsi="Arial" w:cs="Arial"/>
          <w:sz w:val="18"/>
        </w:rPr>
        <w:t xml:space="preserve">    Mechanical drawing toys </w:t>
      </w:r>
    </w:p>
    <w:p w14:paraId="18D9C9B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p>
    <w:p w14:paraId="761B534E" w14:textId="77777777" w:rsidR="00973EF7" w:rsidRDefault="00000000">
      <w:pPr>
        <w:spacing w:after="5" w:line="249" w:lineRule="auto"/>
        <w:ind w:left="-4" w:right="89" w:hanging="8"/>
      </w:pPr>
      <w:r>
        <w:rPr>
          <w:rFonts w:ascii="Arial" w:eastAsia="Arial" w:hAnsi="Arial" w:cs="Arial"/>
          <w:sz w:val="18"/>
        </w:rPr>
        <w:t xml:space="preserve">    Medical equipment, toy </w:t>
      </w:r>
      <w:r>
        <w:rPr>
          <w:rFonts w:ascii="Arial" w:eastAsia="Arial" w:hAnsi="Arial" w:cs="Arial"/>
          <w:i/>
          <w:sz w:val="18"/>
        </w:rPr>
        <w:t xml:space="preserve">      Use: </w:t>
      </w:r>
      <w:r>
        <w:rPr>
          <w:rFonts w:ascii="Arial" w:eastAsia="Arial" w:hAnsi="Arial" w:cs="Arial"/>
          <w:sz w:val="18"/>
        </w:rPr>
        <w:t>Pretend electronics, tools,          housewares and appliances</w:t>
      </w:r>
      <w:r>
        <w:rPr>
          <w:rFonts w:ascii="Arial" w:eastAsia="Arial" w:hAnsi="Arial" w:cs="Arial"/>
          <w:b/>
          <w:sz w:val="18"/>
        </w:rPr>
        <w:t xml:space="preserve"> ......................... 5020 </w:t>
      </w:r>
      <w:r>
        <w:rPr>
          <w:rFonts w:ascii="Arial" w:eastAsia="Arial" w:hAnsi="Arial" w:cs="Arial"/>
          <w:sz w:val="18"/>
        </w:rPr>
        <w:t xml:space="preserve">    Models </w:t>
      </w:r>
    </w:p>
    <w:p w14:paraId="1157C68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Toy vehicles (excl. riding toys)</w:t>
      </w:r>
      <w:r>
        <w:rPr>
          <w:rFonts w:ascii="Arial" w:eastAsia="Arial" w:hAnsi="Arial" w:cs="Arial"/>
          <w:b/>
          <w:sz w:val="18"/>
        </w:rPr>
        <w:t xml:space="preserve"> ............... 5021 </w:t>
      </w:r>
      <w:r>
        <w:rPr>
          <w:rFonts w:ascii="Arial" w:eastAsia="Arial" w:hAnsi="Arial" w:cs="Arial"/>
          <w:sz w:val="18"/>
        </w:rPr>
        <w:t xml:space="preserve">    Molding compounds</w:t>
      </w:r>
      <w:r>
        <w:rPr>
          <w:rFonts w:ascii="Arial" w:eastAsia="Arial" w:hAnsi="Arial" w:cs="Arial"/>
          <w:b/>
          <w:sz w:val="18"/>
        </w:rPr>
        <w:t xml:space="preserve"> ......................................... 1376 </w:t>
      </w:r>
    </w:p>
    <w:p w14:paraId="6F681829" w14:textId="77777777" w:rsidR="00973EF7" w:rsidRDefault="00000000">
      <w:pPr>
        <w:spacing w:after="5" w:line="249" w:lineRule="auto"/>
        <w:ind w:left="-4" w:right="14" w:hanging="8"/>
      </w:pPr>
      <w:r>
        <w:rPr>
          <w:rFonts w:ascii="Arial" w:eastAsia="Arial" w:hAnsi="Arial" w:cs="Arial"/>
          <w:sz w:val="18"/>
        </w:rPr>
        <w:t xml:space="preserve">    Molding sets </w:t>
      </w:r>
    </w:p>
    <w:p w14:paraId="0773C50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Metal or plastic molding sets</w:t>
      </w:r>
      <w:r>
        <w:rPr>
          <w:rFonts w:ascii="Arial" w:eastAsia="Arial" w:hAnsi="Arial" w:cs="Arial"/>
          <w:b/>
          <w:sz w:val="18"/>
        </w:rPr>
        <w:t xml:space="preserve"> .................. 1319 </w:t>
      </w:r>
    </w:p>
    <w:p w14:paraId="7F5B236A" w14:textId="77777777" w:rsidR="00973EF7" w:rsidRDefault="00000000">
      <w:pPr>
        <w:spacing w:after="5" w:line="249" w:lineRule="auto"/>
        <w:ind w:left="-4" w:right="14" w:hanging="8"/>
      </w:pPr>
      <w:r>
        <w:rPr>
          <w:rFonts w:ascii="Arial" w:eastAsia="Arial" w:hAnsi="Arial" w:cs="Arial"/>
          <w:sz w:val="18"/>
        </w:rPr>
        <w:t xml:space="preserve">    Needlecraft kits </w:t>
      </w:r>
    </w:p>
    <w:p w14:paraId="666A9357" w14:textId="77777777" w:rsidR="00973EF7" w:rsidRDefault="00000000">
      <w:pPr>
        <w:spacing w:after="4" w:line="245" w:lineRule="auto"/>
        <w:ind w:left="-3" w:right="48"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Sewing basket articles (excl.          scissors, pins, needles and          sewing machine accessories)</w:t>
      </w:r>
      <w:r>
        <w:rPr>
          <w:rFonts w:ascii="Arial" w:eastAsia="Arial" w:hAnsi="Arial" w:cs="Arial"/>
          <w:b/>
          <w:sz w:val="18"/>
        </w:rPr>
        <w:t xml:space="preserve"> ......................... 1671 </w:t>
      </w:r>
      <w:r>
        <w:rPr>
          <w:rFonts w:ascii="Arial" w:eastAsia="Arial" w:hAnsi="Arial" w:cs="Arial"/>
          <w:sz w:val="18"/>
        </w:rPr>
        <w:t xml:space="preserve">    Rocketry sets</w:t>
      </w:r>
      <w:r>
        <w:rPr>
          <w:rFonts w:ascii="Arial" w:eastAsia="Arial" w:hAnsi="Arial" w:cs="Arial"/>
          <w:b/>
          <w:sz w:val="18"/>
        </w:rPr>
        <w:t xml:space="preserve"> ................................................... 1314 </w:t>
      </w:r>
    </w:p>
    <w:p w14:paraId="21A357EF" w14:textId="77777777" w:rsidR="00973EF7" w:rsidRDefault="00000000">
      <w:pPr>
        <w:spacing w:after="5" w:line="249" w:lineRule="auto"/>
        <w:ind w:left="-4" w:right="14" w:hanging="8"/>
      </w:pPr>
      <w:r>
        <w:rPr>
          <w:rFonts w:ascii="Arial" w:eastAsia="Arial" w:hAnsi="Arial" w:cs="Arial"/>
          <w:sz w:val="18"/>
        </w:rPr>
        <w:t xml:space="preserve">    Tools, toy </w:t>
      </w:r>
    </w:p>
    <w:p w14:paraId="127131CF" w14:textId="77777777" w:rsidR="00973EF7" w:rsidRDefault="00000000">
      <w:pPr>
        <w:spacing w:after="4" w:line="244" w:lineRule="auto"/>
        <w:ind w:left="-3" w:right="39" w:hanging="9"/>
      </w:pPr>
      <w:r>
        <w:rPr>
          <w:rFonts w:ascii="Arial" w:eastAsia="Arial" w:hAnsi="Arial" w:cs="Arial"/>
          <w:i/>
          <w:sz w:val="18"/>
        </w:rPr>
        <w:t xml:space="preserve">       Use: </w:t>
      </w:r>
      <w:r>
        <w:rPr>
          <w:rFonts w:ascii="Arial" w:eastAsia="Arial" w:hAnsi="Arial" w:cs="Arial"/>
          <w:sz w:val="18"/>
        </w:rPr>
        <w:t>Pretend electronics, tools,          housewares and appliances</w:t>
      </w:r>
      <w:r>
        <w:rPr>
          <w:rFonts w:ascii="Arial" w:eastAsia="Arial" w:hAnsi="Arial" w:cs="Arial"/>
          <w:b/>
          <w:sz w:val="18"/>
        </w:rPr>
        <w:t xml:space="preserve"> ......................... 5020 </w:t>
      </w:r>
      <w:r>
        <w:rPr>
          <w:rFonts w:ascii="Arial" w:eastAsia="Arial" w:hAnsi="Arial" w:cs="Arial"/>
          <w:sz w:val="18"/>
        </w:rPr>
        <w:t xml:space="preserve">    Wood burning kits</w:t>
      </w:r>
      <w:r>
        <w:rPr>
          <w:rFonts w:ascii="Arial" w:eastAsia="Arial" w:hAnsi="Arial" w:cs="Arial"/>
          <w:b/>
          <w:sz w:val="18"/>
        </w:rPr>
        <w:t xml:space="preserve"> ............................................ 1362 </w:t>
      </w:r>
    </w:p>
    <w:p w14:paraId="1B909EB4" w14:textId="77777777" w:rsidR="00973EF7" w:rsidRDefault="00000000">
      <w:pPr>
        <w:spacing w:after="0"/>
      </w:pPr>
      <w:r>
        <w:rPr>
          <w:rFonts w:ascii="Arial" w:eastAsia="Arial" w:hAnsi="Arial" w:cs="Arial"/>
          <w:b/>
          <w:sz w:val="18"/>
        </w:rPr>
        <w:t xml:space="preserve"> </w:t>
      </w:r>
    </w:p>
    <w:p w14:paraId="16252454" w14:textId="77777777" w:rsidR="00973EF7" w:rsidRDefault="00000000">
      <w:pPr>
        <w:spacing w:after="5" w:line="249" w:lineRule="auto"/>
        <w:ind w:left="-2" w:right="15" w:hanging="10"/>
        <w:jc w:val="both"/>
      </w:pPr>
      <w:r>
        <w:rPr>
          <w:rFonts w:ascii="Arial" w:eastAsia="Arial" w:hAnsi="Arial" w:cs="Arial"/>
          <w:b/>
          <w:sz w:val="18"/>
        </w:rPr>
        <w:t xml:space="preserve">Toy entries continue on next page </w:t>
      </w:r>
    </w:p>
    <w:p w14:paraId="29EF6230" w14:textId="77777777" w:rsidR="00973EF7" w:rsidRDefault="00000000">
      <w:pPr>
        <w:spacing w:after="0" w:line="239" w:lineRule="auto"/>
        <w:ind w:right="1478"/>
      </w:pPr>
      <w:r>
        <w:rPr>
          <w:rFonts w:ascii="Arial" w:eastAsia="Arial" w:hAnsi="Arial" w:cs="Arial"/>
          <w:b/>
          <w:sz w:val="18"/>
        </w:rPr>
        <w:t xml:space="preserve">  </w:t>
      </w:r>
      <w:r>
        <w:rPr>
          <w:rFonts w:ascii="Arial" w:eastAsia="Arial" w:hAnsi="Arial" w:cs="Arial"/>
          <w:b/>
          <w:sz w:val="18"/>
        </w:rPr>
        <w:tab/>
        <w:t xml:space="preserve"> </w:t>
      </w:r>
    </w:p>
    <w:p w14:paraId="5F96A3B4" w14:textId="77777777" w:rsidR="00973EF7" w:rsidRDefault="00000000">
      <w:pPr>
        <w:spacing w:after="5" w:line="249" w:lineRule="auto"/>
        <w:ind w:left="-2" w:right="15" w:hanging="10"/>
        <w:jc w:val="both"/>
      </w:pPr>
      <w:r>
        <w:rPr>
          <w:rFonts w:ascii="Arial" w:eastAsia="Arial" w:hAnsi="Arial" w:cs="Arial"/>
          <w:b/>
          <w:sz w:val="18"/>
        </w:rPr>
        <w:t>Toy entries continue from previous page</w:t>
      </w:r>
      <w:r>
        <w:rPr>
          <w:rFonts w:ascii="Arial" w:eastAsia="Arial" w:hAnsi="Arial" w:cs="Arial"/>
          <w:sz w:val="18"/>
        </w:rPr>
        <w:t xml:space="preserve"> </w:t>
      </w:r>
    </w:p>
    <w:p w14:paraId="3113092F" w14:textId="77777777" w:rsidR="00973EF7" w:rsidRDefault="00000000">
      <w:pPr>
        <w:spacing w:after="0"/>
        <w:ind w:left="1"/>
      </w:pPr>
      <w:r>
        <w:rPr>
          <w:rFonts w:ascii="Arial" w:eastAsia="Arial" w:hAnsi="Arial" w:cs="Arial"/>
          <w:b/>
          <w:sz w:val="18"/>
        </w:rPr>
        <w:t xml:space="preserve"> </w:t>
      </w:r>
    </w:p>
    <w:p w14:paraId="42540CEB" w14:textId="77777777" w:rsidR="00973EF7" w:rsidRDefault="00000000">
      <w:pPr>
        <w:spacing w:after="4" w:line="251" w:lineRule="auto"/>
        <w:ind w:left="-5" w:right="2612" w:hanging="7"/>
      </w:pPr>
      <w:r>
        <w:rPr>
          <w:rFonts w:ascii="Arial" w:eastAsia="Arial" w:hAnsi="Arial" w:cs="Arial"/>
          <w:b/>
          <w:sz w:val="18"/>
        </w:rPr>
        <w:t xml:space="preserve">Toys (other)  </w:t>
      </w:r>
      <w:r>
        <w:rPr>
          <w:rFonts w:ascii="Arial" w:eastAsia="Arial" w:hAnsi="Arial" w:cs="Arial"/>
          <w:i/>
          <w:sz w:val="18"/>
        </w:rPr>
        <w:t xml:space="preserve">  Choose among: </w:t>
      </w:r>
    </w:p>
    <w:p w14:paraId="2D8059BB" w14:textId="77777777" w:rsidR="00973EF7" w:rsidRDefault="00000000">
      <w:pPr>
        <w:spacing w:after="5" w:line="249" w:lineRule="auto"/>
        <w:ind w:left="-2" w:right="15" w:hanging="10"/>
        <w:jc w:val="both"/>
      </w:pPr>
      <w:r>
        <w:rPr>
          <w:rFonts w:ascii="Arial" w:eastAsia="Arial" w:hAnsi="Arial" w:cs="Arial"/>
          <w:sz w:val="18"/>
        </w:rPr>
        <w:t xml:space="preserve">    Balloons, toy</w:t>
      </w:r>
      <w:r>
        <w:rPr>
          <w:rFonts w:ascii="Arial" w:eastAsia="Arial" w:hAnsi="Arial" w:cs="Arial"/>
          <w:b/>
          <w:sz w:val="18"/>
        </w:rPr>
        <w:t xml:space="preserve"> ..................................................... 1347 </w:t>
      </w:r>
      <w:r>
        <w:rPr>
          <w:rFonts w:ascii="Arial" w:eastAsia="Arial" w:hAnsi="Arial" w:cs="Arial"/>
          <w:i/>
          <w:sz w:val="18"/>
        </w:rPr>
        <w:t xml:space="preserve"> </w:t>
      </w:r>
      <w:r>
        <w:rPr>
          <w:rFonts w:ascii="Arial" w:eastAsia="Arial" w:hAnsi="Arial" w:cs="Arial"/>
          <w:sz w:val="18"/>
        </w:rPr>
        <w:t xml:space="preserve">   Balls, other or not specified</w:t>
      </w:r>
      <w:r>
        <w:rPr>
          <w:rFonts w:ascii="Arial" w:eastAsia="Arial" w:hAnsi="Arial" w:cs="Arial"/>
          <w:b/>
          <w:sz w:val="18"/>
        </w:rPr>
        <w:t xml:space="preserve"> ................................ 5016</w:t>
      </w:r>
      <w:r>
        <w:rPr>
          <w:rFonts w:ascii="Arial" w:eastAsia="Arial" w:hAnsi="Arial" w:cs="Arial"/>
          <w:sz w:val="18"/>
        </w:rPr>
        <w:t xml:space="preserve"> </w:t>
      </w:r>
    </w:p>
    <w:p w14:paraId="2FFF23EA" w14:textId="77777777" w:rsidR="00973EF7" w:rsidRDefault="00000000">
      <w:pPr>
        <w:spacing w:after="5" w:line="249" w:lineRule="auto"/>
        <w:ind w:left="-4" w:right="14" w:hanging="8"/>
      </w:pPr>
      <w:r>
        <w:rPr>
          <w:rFonts w:ascii="Arial" w:eastAsia="Arial" w:hAnsi="Arial" w:cs="Arial"/>
          <w:sz w:val="18"/>
        </w:rPr>
        <w:t xml:space="preserve">    Beach balls </w:t>
      </w:r>
    </w:p>
    <w:p w14:paraId="6A119EB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Toy sports equipment</w:t>
      </w:r>
      <w:r>
        <w:rPr>
          <w:rFonts w:ascii="Arial" w:eastAsia="Arial" w:hAnsi="Arial" w:cs="Arial"/>
          <w:b/>
          <w:sz w:val="18"/>
        </w:rPr>
        <w:t xml:space="preserve"> ............................... 1392</w:t>
      </w:r>
      <w:r>
        <w:rPr>
          <w:rFonts w:ascii="Arial" w:eastAsia="Arial" w:hAnsi="Arial" w:cs="Arial"/>
          <w:sz w:val="18"/>
        </w:rPr>
        <w:t xml:space="preserve">     Blocks, stacking toys or pull toys</w:t>
      </w:r>
      <w:r>
        <w:rPr>
          <w:rFonts w:ascii="Arial" w:eastAsia="Arial" w:hAnsi="Arial" w:cs="Arial"/>
          <w:b/>
          <w:sz w:val="18"/>
        </w:rPr>
        <w:t xml:space="preserve"> ...................... 1326 </w:t>
      </w:r>
      <w:r>
        <w:rPr>
          <w:rFonts w:ascii="Arial" w:eastAsia="Arial" w:hAnsi="Arial" w:cs="Arial"/>
          <w:sz w:val="18"/>
        </w:rPr>
        <w:t xml:space="preserve">    Building sets</w:t>
      </w:r>
      <w:r>
        <w:rPr>
          <w:rFonts w:ascii="Arial" w:eastAsia="Arial" w:hAnsi="Arial" w:cs="Arial"/>
          <w:b/>
          <w:sz w:val="18"/>
        </w:rPr>
        <w:t xml:space="preserve"> ..................................................... 1345 </w:t>
      </w:r>
    </w:p>
    <w:p w14:paraId="410218F0" w14:textId="77777777" w:rsidR="00973EF7" w:rsidRDefault="00000000">
      <w:pPr>
        <w:spacing w:after="5" w:line="249" w:lineRule="auto"/>
        <w:ind w:left="-4" w:right="14" w:hanging="8"/>
      </w:pPr>
      <w:r>
        <w:rPr>
          <w:rFonts w:ascii="Arial" w:eastAsia="Arial" w:hAnsi="Arial" w:cs="Arial"/>
          <w:sz w:val="18"/>
        </w:rPr>
        <w:t xml:space="preserve">    Bumper balls </w:t>
      </w:r>
    </w:p>
    <w:p w14:paraId="088375D9"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Other playground equipment</w:t>
      </w:r>
      <w:r>
        <w:rPr>
          <w:rFonts w:ascii="Arial" w:eastAsia="Arial" w:hAnsi="Arial" w:cs="Arial"/>
          <w:b/>
          <w:sz w:val="18"/>
        </w:rPr>
        <w:t xml:space="preserve">.................. 3219 </w:t>
      </w:r>
      <w:r>
        <w:rPr>
          <w:rFonts w:ascii="Arial" w:eastAsia="Arial" w:hAnsi="Arial" w:cs="Arial"/>
          <w:sz w:val="18"/>
        </w:rPr>
        <w:t xml:space="preserve">    Children's play tents, play tunnels, </w:t>
      </w:r>
    </w:p>
    <w:p w14:paraId="364CC453" w14:textId="77777777" w:rsidR="00973EF7" w:rsidRDefault="00000000">
      <w:pPr>
        <w:spacing w:after="4" w:line="245" w:lineRule="auto"/>
        <w:ind w:left="-3" w:right="48" w:hanging="10"/>
        <w:jc w:val="both"/>
      </w:pPr>
      <w:r>
        <w:rPr>
          <w:rFonts w:ascii="Arial" w:eastAsia="Arial" w:hAnsi="Arial" w:cs="Arial"/>
          <w:sz w:val="18"/>
        </w:rPr>
        <w:t xml:space="preserve">      or other enclosures</w:t>
      </w:r>
      <w:r>
        <w:rPr>
          <w:rFonts w:ascii="Arial" w:eastAsia="Arial" w:hAnsi="Arial" w:cs="Arial"/>
          <w:b/>
          <w:sz w:val="18"/>
        </w:rPr>
        <w:t xml:space="preserve"> ......................................... 1322 </w:t>
      </w:r>
      <w:r>
        <w:rPr>
          <w:rFonts w:ascii="Arial" w:eastAsia="Arial" w:hAnsi="Arial" w:cs="Arial"/>
          <w:sz w:val="18"/>
        </w:rPr>
        <w:t xml:space="preserve">    Clacker balls</w:t>
      </w:r>
      <w:r>
        <w:rPr>
          <w:rFonts w:ascii="Arial" w:eastAsia="Arial" w:hAnsi="Arial" w:cs="Arial"/>
          <w:b/>
          <w:sz w:val="18"/>
        </w:rPr>
        <w:t xml:space="preserve"> ..................................................... 1346 </w:t>
      </w:r>
      <w:r>
        <w:rPr>
          <w:rFonts w:ascii="Arial" w:eastAsia="Arial" w:hAnsi="Arial" w:cs="Arial"/>
          <w:sz w:val="18"/>
        </w:rPr>
        <w:t xml:space="preserve">    Dolls, plush toys, and action figures</w:t>
      </w:r>
      <w:r>
        <w:rPr>
          <w:rFonts w:ascii="Arial" w:eastAsia="Arial" w:hAnsi="Arial" w:cs="Arial"/>
          <w:b/>
          <w:sz w:val="18"/>
        </w:rPr>
        <w:t xml:space="preserve"> ................. 1394    </w:t>
      </w:r>
      <w:r>
        <w:rPr>
          <w:rFonts w:ascii="Arial" w:eastAsia="Arial" w:hAnsi="Arial" w:cs="Arial"/>
          <w:sz w:val="18"/>
        </w:rPr>
        <w:t xml:space="preserve"> Doll houses and other play scenes</w:t>
      </w:r>
      <w:r>
        <w:rPr>
          <w:rFonts w:ascii="Arial" w:eastAsia="Arial" w:hAnsi="Arial" w:cs="Arial"/>
          <w:b/>
          <w:sz w:val="18"/>
        </w:rPr>
        <w:t xml:space="preserve"> ................... 5018 </w:t>
      </w:r>
      <w:r>
        <w:rPr>
          <w:rFonts w:ascii="Arial" w:eastAsia="Arial" w:hAnsi="Arial" w:cs="Arial"/>
          <w:sz w:val="18"/>
        </w:rPr>
        <w:t xml:space="preserve">    Flotation toys (excl. official        life-saving devices) </w:t>
      </w:r>
      <w:r>
        <w:rPr>
          <w:rFonts w:ascii="Arial" w:eastAsia="Arial" w:hAnsi="Arial" w:cs="Arial"/>
          <w:b/>
          <w:sz w:val="18"/>
        </w:rPr>
        <w:t xml:space="preserve"> ........................................ 3279     </w:t>
      </w:r>
      <w:r>
        <w:rPr>
          <w:rFonts w:ascii="Arial" w:eastAsia="Arial" w:hAnsi="Arial" w:cs="Arial"/>
          <w:sz w:val="18"/>
        </w:rPr>
        <w:t>Flying discs and boomerangs</w:t>
      </w:r>
      <w:r>
        <w:rPr>
          <w:rFonts w:ascii="Arial" w:eastAsia="Arial" w:hAnsi="Arial" w:cs="Arial"/>
          <w:b/>
          <w:sz w:val="18"/>
        </w:rPr>
        <w:t xml:space="preserve"> ........................... 5017 </w:t>
      </w:r>
      <w:r>
        <w:rPr>
          <w:rFonts w:ascii="Arial" w:eastAsia="Arial" w:hAnsi="Arial" w:cs="Arial"/>
          <w:sz w:val="18"/>
        </w:rPr>
        <w:t xml:space="preserve">    Games or game parts (excluding        marbles and computer games)</w:t>
      </w:r>
      <w:r>
        <w:rPr>
          <w:rFonts w:ascii="Arial" w:eastAsia="Arial" w:hAnsi="Arial" w:cs="Arial"/>
          <w:b/>
          <w:sz w:val="18"/>
        </w:rPr>
        <w:t xml:space="preserve"> ....................... 5019</w:t>
      </w:r>
      <w:r>
        <w:rPr>
          <w:rFonts w:ascii="Arial" w:eastAsia="Arial" w:hAnsi="Arial" w:cs="Arial"/>
          <w:sz w:val="18"/>
        </w:rPr>
        <w:t xml:space="preserve">     Infant and toddler play centers (excl. </w:t>
      </w:r>
    </w:p>
    <w:p w14:paraId="3A146A5C" w14:textId="77777777" w:rsidR="00973EF7" w:rsidRDefault="00000000">
      <w:pPr>
        <w:spacing w:after="5" w:line="249" w:lineRule="auto"/>
        <w:ind w:left="-4" w:right="14" w:hanging="8"/>
      </w:pPr>
      <w:r>
        <w:rPr>
          <w:rFonts w:ascii="Arial" w:eastAsia="Arial" w:hAnsi="Arial" w:cs="Arial"/>
          <w:sz w:val="18"/>
        </w:rPr>
        <w:t xml:space="preserve">      jumpers, bouncers, and exercisers</w:t>
      </w:r>
      <w:r>
        <w:rPr>
          <w:rFonts w:ascii="Arial" w:eastAsia="Arial" w:hAnsi="Arial" w:cs="Arial"/>
          <w:b/>
          <w:sz w:val="18"/>
        </w:rPr>
        <w:t xml:space="preserve"> ................. 1550</w:t>
      </w:r>
      <w:r>
        <w:rPr>
          <w:rFonts w:ascii="Arial" w:eastAsia="Arial" w:hAnsi="Arial" w:cs="Arial"/>
          <w:sz w:val="18"/>
        </w:rPr>
        <w:t xml:space="preserve">     Inflatable toys (excl. balls and balloons)</w:t>
      </w:r>
      <w:r>
        <w:rPr>
          <w:rFonts w:ascii="Arial" w:eastAsia="Arial" w:hAnsi="Arial" w:cs="Arial"/>
          <w:b/>
          <w:sz w:val="18"/>
        </w:rPr>
        <w:t xml:space="preserve"> ........... 1325 </w:t>
      </w:r>
      <w:r>
        <w:rPr>
          <w:rFonts w:ascii="Arial" w:eastAsia="Arial" w:hAnsi="Arial" w:cs="Arial"/>
          <w:sz w:val="18"/>
        </w:rPr>
        <w:t xml:space="preserve">    Magnetic balls </w:t>
      </w:r>
    </w:p>
    <w:p w14:paraId="3C412CD4"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Building sets</w:t>
      </w:r>
      <w:r>
        <w:rPr>
          <w:rFonts w:ascii="Arial" w:eastAsia="Arial" w:hAnsi="Arial" w:cs="Arial"/>
          <w:b/>
          <w:sz w:val="18"/>
        </w:rPr>
        <w:t xml:space="preserve"> ........................................... 1345 </w:t>
      </w:r>
      <w:r>
        <w:rPr>
          <w:rFonts w:ascii="Arial" w:eastAsia="Arial" w:hAnsi="Arial" w:cs="Arial"/>
          <w:sz w:val="18"/>
        </w:rPr>
        <w:t xml:space="preserve">    Pretend electronics, tools, housewares </w:t>
      </w:r>
    </w:p>
    <w:p w14:paraId="2B619FF4" w14:textId="77777777" w:rsidR="00973EF7" w:rsidRDefault="00000000">
      <w:pPr>
        <w:spacing w:after="5" w:line="249" w:lineRule="auto"/>
        <w:ind w:left="-2" w:right="15" w:hanging="10"/>
        <w:jc w:val="both"/>
      </w:pPr>
      <w:r>
        <w:rPr>
          <w:rFonts w:ascii="Arial" w:eastAsia="Arial" w:hAnsi="Arial" w:cs="Arial"/>
          <w:sz w:val="18"/>
        </w:rPr>
        <w:t xml:space="preserve">    and appliances</w:t>
      </w:r>
      <w:r>
        <w:rPr>
          <w:rFonts w:ascii="Arial" w:eastAsia="Arial" w:hAnsi="Arial" w:cs="Arial"/>
          <w:b/>
          <w:sz w:val="18"/>
        </w:rPr>
        <w:t xml:space="preserve"> ................................................. 5020 </w:t>
      </w:r>
    </w:p>
    <w:p w14:paraId="5B420C6F" w14:textId="77777777" w:rsidR="00973EF7" w:rsidRDefault="00000000">
      <w:pPr>
        <w:spacing w:after="5" w:line="249" w:lineRule="auto"/>
        <w:ind w:left="-4" w:right="14" w:hanging="8"/>
      </w:pPr>
      <w:r>
        <w:rPr>
          <w:rFonts w:ascii="Arial" w:eastAsia="Arial" w:hAnsi="Arial" w:cs="Arial"/>
          <w:sz w:val="18"/>
        </w:rPr>
        <w:t xml:space="preserve">    Push toys </w:t>
      </w:r>
    </w:p>
    <w:p w14:paraId="0FE3F264" w14:textId="77777777" w:rsidR="00973EF7" w:rsidRDefault="00000000">
      <w:pPr>
        <w:spacing w:after="4" w:line="244" w:lineRule="auto"/>
        <w:ind w:left="-3" w:right="39" w:hanging="9"/>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Blocks, stacking toys or pull toys</w:t>
      </w:r>
      <w:r>
        <w:rPr>
          <w:rFonts w:ascii="Arial" w:eastAsia="Arial" w:hAnsi="Arial" w:cs="Arial"/>
          <w:b/>
          <w:sz w:val="18"/>
        </w:rPr>
        <w:t xml:space="preserve"> ............ 1326 </w:t>
      </w:r>
      <w:r>
        <w:rPr>
          <w:rFonts w:ascii="Arial" w:eastAsia="Arial" w:hAnsi="Arial" w:cs="Arial"/>
          <w:sz w:val="18"/>
        </w:rPr>
        <w:t xml:space="preserve">    Squeeze or squeaker toys</w:t>
      </w:r>
      <w:r>
        <w:rPr>
          <w:rFonts w:ascii="Arial" w:eastAsia="Arial" w:hAnsi="Arial" w:cs="Arial"/>
          <w:b/>
          <w:sz w:val="18"/>
        </w:rPr>
        <w:t xml:space="preserve"> ................................ 1350 </w:t>
      </w:r>
      <w:r>
        <w:rPr>
          <w:rFonts w:ascii="Arial" w:eastAsia="Arial" w:hAnsi="Arial" w:cs="Arial"/>
          <w:sz w:val="18"/>
        </w:rPr>
        <w:t xml:space="preserve">    Riding toys</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Riding toys </w:t>
      </w:r>
    </w:p>
    <w:p w14:paraId="36D6A7AB" w14:textId="77777777" w:rsidR="00973EF7" w:rsidRDefault="00000000">
      <w:pPr>
        <w:spacing w:after="5" w:line="249" w:lineRule="auto"/>
        <w:ind w:left="-4" w:right="14" w:hanging="8"/>
      </w:pPr>
      <w:r>
        <w:rPr>
          <w:rFonts w:ascii="Arial" w:eastAsia="Arial" w:hAnsi="Arial" w:cs="Arial"/>
          <w:sz w:val="18"/>
        </w:rPr>
        <w:t xml:space="preserve">    Toy musical instruments</w:t>
      </w:r>
      <w:r>
        <w:rPr>
          <w:rFonts w:ascii="Arial" w:eastAsia="Arial" w:hAnsi="Arial" w:cs="Arial"/>
          <w:b/>
          <w:sz w:val="18"/>
        </w:rPr>
        <w:t xml:space="preserve"> ................................... 1344 </w:t>
      </w:r>
      <w:r>
        <w:rPr>
          <w:rFonts w:ascii="Arial" w:eastAsia="Arial" w:hAnsi="Arial" w:cs="Arial"/>
          <w:sz w:val="18"/>
        </w:rPr>
        <w:t xml:space="preserve">    Toy sports equipment</w:t>
      </w:r>
      <w:r>
        <w:rPr>
          <w:rFonts w:ascii="Arial" w:eastAsia="Arial" w:hAnsi="Arial" w:cs="Arial"/>
          <w:b/>
          <w:sz w:val="18"/>
        </w:rPr>
        <w:t xml:space="preserve"> ....................................... 1392 </w:t>
      </w:r>
      <w:r>
        <w:rPr>
          <w:rFonts w:ascii="Arial" w:eastAsia="Arial" w:hAnsi="Arial" w:cs="Arial"/>
          <w:sz w:val="18"/>
        </w:rPr>
        <w:t xml:space="preserve">    Toy vehicles (excl. riding toys)</w:t>
      </w:r>
      <w:r>
        <w:rPr>
          <w:rFonts w:ascii="Arial" w:eastAsia="Arial" w:hAnsi="Arial" w:cs="Arial"/>
          <w:b/>
          <w:sz w:val="18"/>
        </w:rPr>
        <w:t xml:space="preserve"> ......................... 5021</w:t>
      </w:r>
      <w:r>
        <w:rPr>
          <w:rFonts w:ascii="Arial" w:eastAsia="Arial" w:hAnsi="Arial" w:cs="Arial"/>
          <w:sz w:val="18"/>
        </w:rPr>
        <w:t xml:space="preserve">     Water toys (excl. squeeze or squeaker toys and        inner tubes or similar flotation equipment)</w:t>
      </w:r>
      <w:r>
        <w:rPr>
          <w:rFonts w:ascii="Arial" w:eastAsia="Arial" w:hAnsi="Arial" w:cs="Arial"/>
          <w:b/>
          <w:sz w:val="18"/>
        </w:rPr>
        <w:t xml:space="preserve"> ...... 1365 </w:t>
      </w:r>
      <w:r>
        <w:rPr>
          <w:rFonts w:ascii="Arial" w:eastAsia="Arial" w:hAnsi="Arial" w:cs="Arial"/>
          <w:i/>
          <w:sz w:val="18"/>
        </w:rPr>
        <w:t xml:space="preserve">  If type of toy is specifically identified, use the code     for that toy.  </w:t>
      </w:r>
    </w:p>
    <w:p w14:paraId="63EB0D95" w14:textId="77777777" w:rsidR="00973EF7" w:rsidRDefault="00000000">
      <w:pPr>
        <w:spacing w:after="4" w:line="251" w:lineRule="auto"/>
        <w:ind w:left="-5" w:right="40" w:hanging="7"/>
      </w:pPr>
      <w:r>
        <w:rPr>
          <w:rFonts w:ascii="Arial" w:eastAsia="Arial" w:hAnsi="Arial" w:cs="Arial"/>
          <w:i/>
          <w:sz w:val="18"/>
        </w:rPr>
        <w:t xml:space="preserve">  If that type of toy does not have its own code,  </w:t>
      </w:r>
    </w:p>
    <w:p w14:paraId="4B74EB63"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Toys, not elsewhere classified</w:t>
      </w:r>
      <w:r>
        <w:rPr>
          <w:rFonts w:ascii="Arial" w:eastAsia="Arial" w:hAnsi="Arial" w:cs="Arial"/>
          <w:b/>
          <w:sz w:val="18"/>
        </w:rPr>
        <w:t xml:space="preserve"> ................... 1381</w:t>
      </w:r>
      <w:r>
        <w:rPr>
          <w:rFonts w:ascii="Arial" w:eastAsia="Arial" w:hAnsi="Arial" w:cs="Arial"/>
          <w:sz w:val="18"/>
        </w:rPr>
        <w:t xml:space="preserve"> </w:t>
      </w:r>
    </w:p>
    <w:p w14:paraId="5F772222" w14:textId="77777777" w:rsidR="00973EF7" w:rsidRDefault="00000000">
      <w:pPr>
        <w:spacing w:after="4" w:line="251" w:lineRule="auto"/>
        <w:ind w:left="-5" w:right="40" w:hanging="7"/>
      </w:pPr>
      <w:r>
        <w:rPr>
          <w:rFonts w:ascii="Arial" w:eastAsia="Arial" w:hAnsi="Arial" w:cs="Arial"/>
          <w:i/>
          <w:sz w:val="18"/>
        </w:rPr>
        <w:t xml:space="preserve">  If </w:t>
      </w:r>
      <w:r>
        <w:rPr>
          <w:rFonts w:ascii="Arial" w:eastAsia="Arial" w:hAnsi="Arial" w:cs="Arial"/>
          <w:i/>
          <w:sz w:val="18"/>
          <w:u w:val="single" w:color="000000"/>
        </w:rPr>
        <w:t>type</w:t>
      </w:r>
      <w:r>
        <w:rPr>
          <w:rFonts w:ascii="Arial" w:eastAsia="Arial" w:hAnsi="Arial" w:cs="Arial"/>
          <w:i/>
          <w:sz w:val="18"/>
        </w:rPr>
        <w:t xml:space="preserve"> of toy is </w:t>
      </w:r>
      <w:r>
        <w:rPr>
          <w:rFonts w:ascii="Arial" w:eastAsia="Arial" w:hAnsi="Arial" w:cs="Arial"/>
          <w:i/>
          <w:sz w:val="18"/>
          <w:u w:val="single" w:color="000000"/>
        </w:rPr>
        <w:t>not</w:t>
      </w:r>
      <w:r>
        <w:rPr>
          <w:rFonts w:ascii="Arial" w:eastAsia="Arial" w:hAnsi="Arial" w:cs="Arial"/>
          <w:i/>
          <w:sz w:val="18"/>
        </w:rPr>
        <w:t xml:space="preserve"> specifically identified,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Toys, not specified</w:t>
      </w:r>
      <w:r>
        <w:rPr>
          <w:rFonts w:ascii="Arial" w:eastAsia="Arial" w:hAnsi="Arial" w:cs="Arial"/>
          <w:b/>
          <w:sz w:val="18"/>
        </w:rPr>
        <w:t xml:space="preserve"> ................................... 1395</w:t>
      </w:r>
      <w:r>
        <w:rPr>
          <w:rFonts w:ascii="Arial" w:eastAsia="Arial" w:hAnsi="Arial" w:cs="Arial"/>
          <w:sz w:val="18"/>
        </w:rPr>
        <w:t xml:space="preserve"> </w:t>
      </w:r>
    </w:p>
    <w:p w14:paraId="78656523" w14:textId="77777777" w:rsidR="00973EF7" w:rsidRDefault="00000000">
      <w:pPr>
        <w:spacing w:after="4" w:line="251" w:lineRule="auto"/>
        <w:ind w:left="-5" w:right="2510" w:hanging="7"/>
      </w:pPr>
      <w:r>
        <w:rPr>
          <w:rFonts w:ascii="Arial" w:eastAsia="Arial" w:hAnsi="Arial" w:cs="Arial"/>
          <w:i/>
          <w:sz w:val="18"/>
        </w:rPr>
        <w:t xml:space="preserve">  Also consider: </w:t>
      </w:r>
      <w:r>
        <w:rPr>
          <w:rFonts w:ascii="Arial" w:eastAsia="Arial" w:hAnsi="Arial" w:cs="Arial"/>
          <w:sz w:val="18"/>
        </w:rPr>
        <w:t xml:space="preserve">    Games </w:t>
      </w:r>
    </w:p>
    <w:p w14:paraId="64E5FA68" w14:textId="77777777" w:rsidR="00973EF7" w:rsidRDefault="00000000">
      <w:pPr>
        <w:spacing w:after="5" w:line="249" w:lineRule="auto"/>
        <w:ind w:left="-4" w:right="14" w:hanging="8"/>
      </w:pPr>
      <w:r>
        <w:rPr>
          <w:rFonts w:ascii="Arial" w:eastAsia="Arial" w:hAnsi="Arial" w:cs="Arial"/>
          <w:sz w:val="18"/>
        </w:rPr>
        <w:t xml:space="preserve">    Party favors </w:t>
      </w:r>
    </w:p>
    <w:p w14:paraId="65C44A03" w14:textId="77777777" w:rsidR="00973EF7" w:rsidRDefault="00000000">
      <w:pPr>
        <w:spacing w:after="5" w:line="249" w:lineRule="auto"/>
        <w:ind w:left="-4" w:right="14" w:hanging="8"/>
      </w:pPr>
      <w:r>
        <w:rPr>
          <w:rFonts w:ascii="Arial" w:eastAsia="Arial" w:hAnsi="Arial" w:cs="Arial"/>
          <w:sz w:val="18"/>
        </w:rPr>
        <w:t xml:space="preserve">    Pet toys </w:t>
      </w:r>
    </w:p>
    <w:p w14:paraId="365833F3" w14:textId="77777777" w:rsidR="00973EF7" w:rsidRDefault="00000000">
      <w:pPr>
        <w:spacing w:after="0"/>
        <w:ind w:left="1"/>
      </w:pPr>
      <w:r>
        <w:rPr>
          <w:rFonts w:ascii="Arial" w:eastAsia="Arial" w:hAnsi="Arial" w:cs="Arial"/>
          <w:sz w:val="18"/>
        </w:rPr>
        <w:t xml:space="preserve"> </w:t>
      </w:r>
    </w:p>
    <w:p w14:paraId="70CDC977" w14:textId="77777777" w:rsidR="00973EF7" w:rsidRDefault="00000000">
      <w:pPr>
        <w:spacing w:after="5" w:line="249" w:lineRule="auto"/>
        <w:ind w:left="-2" w:right="15" w:hanging="10"/>
        <w:jc w:val="both"/>
      </w:pPr>
      <w:r>
        <w:rPr>
          <w:rFonts w:ascii="Arial" w:eastAsia="Arial" w:hAnsi="Arial" w:cs="Arial"/>
          <w:b/>
          <w:sz w:val="18"/>
        </w:rPr>
        <w:t xml:space="preserve">Toys for pets </w:t>
      </w:r>
    </w:p>
    <w:p w14:paraId="21B6D26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Pet supplies (excl. foods/medicines</w:t>
      </w:r>
      <w:r>
        <w:rPr>
          <w:rFonts w:ascii="Arial" w:eastAsia="Arial" w:hAnsi="Arial" w:cs="Arial"/>
          <w:b/>
          <w:sz w:val="18"/>
        </w:rPr>
        <w:t xml:space="preserve"> ............. 1715</w:t>
      </w:r>
      <w:r>
        <w:rPr>
          <w:rFonts w:ascii="Arial" w:eastAsia="Arial" w:hAnsi="Arial" w:cs="Arial"/>
          <w:sz w:val="18"/>
        </w:rPr>
        <w:t xml:space="preserve"> </w:t>
      </w:r>
    </w:p>
    <w:p w14:paraId="7DB313D5" w14:textId="77777777" w:rsidR="00973EF7" w:rsidRDefault="00000000">
      <w:pPr>
        <w:spacing w:after="0"/>
        <w:ind w:left="1"/>
      </w:pPr>
      <w:r>
        <w:rPr>
          <w:rFonts w:ascii="Arial" w:eastAsia="Arial" w:hAnsi="Arial" w:cs="Arial"/>
          <w:sz w:val="18"/>
        </w:rPr>
        <w:t xml:space="preserve"> </w:t>
      </w:r>
    </w:p>
    <w:p w14:paraId="5A0CBEB9" w14:textId="77777777" w:rsidR="00973EF7" w:rsidRDefault="00000000">
      <w:pPr>
        <w:spacing w:after="5" w:line="249" w:lineRule="auto"/>
        <w:ind w:left="-2" w:right="15" w:hanging="10"/>
        <w:jc w:val="both"/>
      </w:pPr>
      <w:r>
        <w:rPr>
          <w:rFonts w:ascii="Arial" w:eastAsia="Arial" w:hAnsi="Arial" w:cs="Arial"/>
          <w:b/>
          <w:sz w:val="18"/>
        </w:rPr>
        <w:t xml:space="preserve">Track and field (activity/apparel/equipment;  excl. jogging or running for fitness) ................. 5030 </w:t>
      </w:r>
    </w:p>
    <w:p w14:paraId="35FDB239" w14:textId="77777777" w:rsidR="00973EF7" w:rsidRDefault="00000000">
      <w:pPr>
        <w:spacing w:after="4" w:line="251" w:lineRule="auto"/>
        <w:ind w:left="-5" w:right="40" w:hanging="7"/>
      </w:pPr>
      <w:r>
        <w:rPr>
          <w:rFonts w:ascii="Arial" w:eastAsia="Arial" w:hAnsi="Arial" w:cs="Arial"/>
          <w:i/>
          <w:sz w:val="18"/>
        </w:rPr>
        <w:t xml:space="preserve">  Also consider: </w:t>
      </w:r>
    </w:p>
    <w:p w14:paraId="60AB0793" w14:textId="77777777" w:rsidR="00973EF7" w:rsidRDefault="00000000">
      <w:pPr>
        <w:spacing w:after="5" w:line="249" w:lineRule="auto"/>
        <w:ind w:left="-4" w:right="14" w:hanging="8"/>
      </w:pPr>
      <w:r>
        <w:rPr>
          <w:rFonts w:ascii="Arial" w:eastAsia="Arial" w:hAnsi="Arial" w:cs="Arial"/>
          <w:sz w:val="18"/>
        </w:rPr>
        <w:t xml:space="preserve">    Exercise  </w:t>
      </w:r>
    </w:p>
    <w:p w14:paraId="1C4E8E90" w14:textId="77777777" w:rsidR="00973EF7" w:rsidRDefault="00000000">
      <w:pPr>
        <w:spacing w:after="0"/>
        <w:ind w:left="1"/>
      </w:pPr>
      <w:r>
        <w:rPr>
          <w:rFonts w:ascii="Arial" w:eastAsia="Arial" w:hAnsi="Arial" w:cs="Arial"/>
          <w:b/>
          <w:sz w:val="18"/>
        </w:rPr>
        <w:t xml:space="preserve"> </w:t>
      </w:r>
    </w:p>
    <w:p w14:paraId="0CBFDCF8" w14:textId="77777777" w:rsidR="00973EF7" w:rsidRDefault="00000000">
      <w:pPr>
        <w:spacing w:after="5" w:line="249" w:lineRule="auto"/>
        <w:ind w:left="-2" w:right="15" w:hanging="10"/>
        <w:jc w:val="both"/>
      </w:pPr>
      <w:r>
        <w:rPr>
          <w:rFonts w:ascii="Arial" w:eastAsia="Arial" w:hAnsi="Arial" w:cs="Arial"/>
          <w:b/>
          <w:sz w:val="18"/>
        </w:rPr>
        <w:t xml:space="preserve">Tracks, toy </w:t>
      </w:r>
    </w:p>
    <w:p w14:paraId="378CC17A" w14:textId="77777777" w:rsidR="00973EF7" w:rsidRDefault="00000000">
      <w:pPr>
        <w:spacing w:after="4" w:line="251" w:lineRule="auto"/>
        <w:ind w:left="-5" w:right="40" w:hanging="7"/>
      </w:pPr>
      <w:r>
        <w:rPr>
          <w:rFonts w:ascii="Arial" w:eastAsia="Arial" w:hAnsi="Arial" w:cs="Arial"/>
          <w:i/>
          <w:sz w:val="18"/>
        </w:rPr>
        <w:t xml:space="preserve">  Includes toy train tracks and toy race tracks </w:t>
      </w:r>
    </w:p>
    <w:p w14:paraId="2DE745A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Toy vehicles (excl. riding toys)</w:t>
      </w:r>
      <w:r>
        <w:rPr>
          <w:rFonts w:ascii="Arial" w:eastAsia="Arial" w:hAnsi="Arial" w:cs="Arial"/>
          <w:b/>
          <w:sz w:val="18"/>
        </w:rPr>
        <w:t xml:space="preserve"> ................. 5021 Tractors (vehicle) </w:t>
      </w:r>
    </w:p>
    <w:p w14:paraId="1C68EE51"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Choose among: </w:t>
      </w:r>
    </w:p>
    <w:p w14:paraId="008B658F" w14:textId="77777777" w:rsidR="00973EF7" w:rsidRDefault="00000000">
      <w:pPr>
        <w:spacing w:after="5" w:line="249" w:lineRule="auto"/>
        <w:ind w:left="-2" w:right="87" w:hanging="10"/>
        <w:jc w:val="both"/>
      </w:pPr>
      <w:r>
        <w:rPr>
          <w:rFonts w:ascii="Arial" w:eastAsia="Arial" w:hAnsi="Arial" w:cs="Arial"/>
          <w:i/>
          <w:sz w:val="18"/>
        </w:rPr>
        <w:t xml:space="preserve">    </w:t>
      </w:r>
      <w:r>
        <w:rPr>
          <w:rFonts w:ascii="Arial" w:eastAsia="Arial" w:hAnsi="Arial" w:cs="Arial"/>
          <w:sz w:val="18"/>
        </w:rPr>
        <w:t>Farm tractors</w:t>
      </w:r>
      <w:r>
        <w:rPr>
          <w:rFonts w:ascii="Arial" w:eastAsia="Arial" w:hAnsi="Arial" w:cs="Arial"/>
          <w:b/>
          <w:sz w:val="18"/>
        </w:rPr>
        <w:t xml:space="preserve"> ........................................ Do not report </w:t>
      </w:r>
      <w:r>
        <w:rPr>
          <w:rFonts w:ascii="Arial" w:eastAsia="Arial" w:hAnsi="Arial" w:cs="Arial"/>
          <w:sz w:val="18"/>
        </w:rPr>
        <w:t xml:space="preserve">    Garden tractors</w:t>
      </w:r>
      <w:r>
        <w:rPr>
          <w:rFonts w:ascii="Arial" w:eastAsia="Arial" w:hAnsi="Arial" w:cs="Arial"/>
          <w:b/>
          <w:sz w:val="18"/>
        </w:rPr>
        <w:t xml:space="preserve"> ................................................ 1405 </w:t>
      </w:r>
      <w:r>
        <w:rPr>
          <w:rFonts w:ascii="Arial" w:eastAsia="Arial" w:hAnsi="Arial" w:cs="Arial"/>
          <w:sz w:val="18"/>
        </w:rPr>
        <w:t xml:space="preserve">    Lawn tractor </w:t>
      </w:r>
    </w:p>
    <w:p w14:paraId="7EC3C10A"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Riding power lawn mowers</w:t>
      </w:r>
      <w:r>
        <w:rPr>
          <w:rFonts w:ascii="Arial" w:eastAsia="Arial" w:hAnsi="Arial" w:cs="Arial"/>
          <w:b/>
          <w:sz w:val="18"/>
        </w:rPr>
        <w:t xml:space="preserve"> .................... 1422 </w:t>
      </w:r>
    </w:p>
    <w:p w14:paraId="36D18F46" w14:textId="77777777" w:rsidR="00973EF7" w:rsidRDefault="00000000">
      <w:pPr>
        <w:spacing w:after="5" w:line="249" w:lineRule="auto"/>
        <w:ind w:left="-2" w:right="15" w:hanging="10"/>
        <w:jc w:val="both"/>
      </w:pPr>
      <w:r>
        <w:rPr>
          <w:rFonts w:ascii="Arial" w:eastAsia="Arial" w:hAnsi="Arial" w:cs="Arial"/>
          <w:sz w:val="18"/>
        </w:rPr>
        <w:t xml:space="preserve">    Riding power lawn mower</w:t>
      </w:r>
      <w:r>
        <w:rPr>
          <w:rFonts w:ascii="Arial" w:eastAsia="Arial" w:hAnsi="Arial" w:cs="Arial"/>
          <w:b/>
          <w:sz w:val="18"/>
        </w:rPr>
        <w:t xml:space="preserve"> ................................ 1422 </w:t>
      </w:r>
      <w:r>
        <w:rPr>
          <w:rFonts w:ascii="Arial" w:eastAsia="Arial" w:hAnsi="Arial" w:cs="Arial"/>
          <w:sz w:val="18"/>
        </w:rPr>
        <w:t xml:space="preserve">    Tractors, other or not specified</w:t>
      </w:r>
      <w:r>
        <w:rPr>
          <w:rFonts w:ascii="Arial" w:eastAsia="Arial" w:hAnsi="Arial" w:cs="Arial"/>
          <w:b/>
          <w:sz w:val="18"/>
        </w:rPr>
        <w:t xml:space="preserve"> ......................... 1062 </w:t>
      </w:r>
    </w:p>
    <w:p w14:paraId="2072525D" w14:textId="77777777" w:rsidR="00973EF7" w:rsidRDefault="00000000">
      <w:pPr>
        <w:spacing w:after="0"/>
      </w:pPr>
      <w:r>
        <w:rPr>
          <w:rFonts w:ascii="Arial" w:eastAsia="Arial" w:hAnsi="Arial" w:cs="Arial"/>
          <w:b/>
          <w:sz w:val="18"/>
        </w:rPr>
        <w:t xml:space="preserve"> </w:t>
      </w:r>
    </w:p>
    <w:p w14:paraId="5CCE7CC5" w14:textId="77777777" w:rsidR="00973EF7" w:rsidRDefault="00000000">
      <w:pPr>
        <w:spacing w:after="5" w:line="249" w:lineRule="auto"/>
        <w:ind w:left="-2" w:right="15" w:hanging="10"/>
        <w:jc w:val="both"/>
      </w:pPr>
      <w:r>
        <w:rPr>
          <w:rFonts w:ascii="Arial" w:eastAsia="Arial" w:hAnsi="Arial" w:cs="Arial"/>
          <w:b/>
          <w:sz w:val="18"/>
        </w:rPr>
        <w:t xml:space="preserve">Tractors (models or toys) </w:t>
      </w:r>
    </w:p>
    <w:p w14:paraId="78957A3D" w14:textId="77777777" w:rsidR="00973EF7" w:rsidRDefault="00000000">
      <w:pPr>
        <w:spacing w:after="4" w:line="251" w:lineRule="auto"/>
        <w:ind w:left="-5" w:right="40" w:hanging="7"/>
      </w:pPr>
      <w:r>
        <w:rPr>
          <w:rFonts w:ascii="Arial" w:eastAsia="Arial" w:hAnsi="Arial" w:cs="Arial"/>
          <w:i/>
          <w:sz w:val="18"/>
        </w:rPr>
        <w:t xml:space="preserve">  Choose among: </w:t>
      </w:r>
    </w:p>
    <w:p w14:paraId="197F6CD9" w14:textId="77777777" w:rsidR="00973EF7" w:rsidRDefault="00000000">
      <w:pPr>
        <w:spacing w:after="5" w:line="249" w:lineRule="auto"/>
        <w:ind w:left="-2" w:right="15" w:hanging="10"/>
        <w:jc w:val="both"/>
      </w:pPr>
      <w:r>
        <w:rPr>
          <w:rFonts w:ascii="Arial" w:eastAsia="Arial" w:hAnsi="Arial" w:cs="Arial"/>
          <w:sz w:val="18"/>
        </w:rPr>
        <w:t xml:space="preserve">    Riding toy tractors</w:t>
      </w:r>
      <w:r>
        <w:rPr>
          <w:rFonts w:ascii="Arial" w:eastAsia="Arial" w:hAnsi="Arial" w:cs="Arial"/>
          <w:b/>
          <w:sz w:val="18"/>
        </w:rPr>
        <w:t xml:space="preserve"> ........................ </w:t>
      </w:r>
      <w:r>
        <w:rPr>
          <w:rFonts w:ascii="Arial" w:eastAsia="Arial" w:hAnsi="Arial" w:cs="Arial"/>
          <w:i/>
          <w:sz w:val="18"/>
        </w:rPr>
        <w:t xml:space="preserve">See: </w:t>
      </w:r>
      <w:r>
        <w:rPr>
          <w:rFonts w:ascii="Arial" w:eastAsia="Arial" w:hAnsi="Arial" w:cs="Arial"/>
          <w:b/>
          <w:sz w:val="18"/>
        </w:rPr>
        <w:t xml:space="preserve">Riding toys </w:t>
      </w:r>
      <w:r>
        <w:rPr>
          <w:rFonts w:ascii="Arial" w:eastAsia="Arial" w:hAnsi="Arial" w:cs="Arial"/>
          <w:sz w:val="18"/>
        </w:rPr>
        <w:t xml:space="preserve">    Toy vehicles (excl. riding toys)</w:t>
      </w:r>
      <w:r>
        <w:rPr>
          <w:rFonts w:ascii="Arial" w:eastAsia="Arial" w:hAnsi="Arial" w:cs="Arial"/>
          <w:b/>
          <w:sz w:val="18"/>
        </w:rPr>
        <w:t xml:space="preserve"> ......................... 5021 </w:t>
      </w:r>
    </w:p>
    <w:p w14:paraId="487F8FE2" w14:textId="77777777" w:rsidR="00973EF7" w:rsidRDefault="00000000">
      <w:pPr>
        <w:spacing w:after="0"/>
      </w:pPr>
      <w:r>
        <w:rPr>
          <w:rFonts w:ascii="Arial" w:eastAsia="Arial" w:hAnsi="Arial" w:cs="Arial"/>
          <w:b/>
          <w:sz w:val="18"/>
        </w:rPr>
        <w:t xml:space="preserve"> </w:t>
      </w:r>
    </w:p>
    <w:p w14:paraId="60BF9CC7" w14:textId="77777777" w:rsidR="00973EF7" w:rsidRDefault="00000000">
      <w:pPr>
        <w:spacing w:after="5" w:line="249" w:lineRule="auto"/>
        <w:ind w:left="-2" w:right="15" w:hanging="10"/>
        <w:jc w:val="both"/>
      </w:pPr>
      <w:r>
        <w:rPr>
          <w:rFonts w:ascii="Arial" w:eastAsia="Arial" w:hAnsi="Arial" w:cs="Arial"/>
          <w:b/>
          <w:sz w:val="18"/>
        </w:rPr>
        <w:t xml:space="preserve">Traffic cones </w:t>
      </w:r>
    </w:p>
    <w:p w14:paraId="31EE69A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Public use equipment</w:t>
      </w:r>
      <w:r>
        <w:rPr>
          <w:rFonts w:ascii="Arial" w:eastAsia="Arial" w:hAnsi="Arial" w:cs="Arial"/>
          <w:b/>
          <w:sz w:val="18"/>
        </w:rPr>
        <w:t xml:space="preserve"> ................................ 1738 </w:t>
      </w:r>
    </w:p>
    <w:p w14:paraId="225883C3" w14:textId="77777777" w:rsidR="00973EF7" w:rsidRDefault="00000000">
      <w:pPr>
        <w:spacing w:after="0"/>
      </w:pPr>
      <w:r>
        <w:rPr>
          <w:rFonts w:ascii="Arial" w:eastAsia="Arial" w:hAnsi="Arial" w:cs="Arial"/>
          <w:b/>
          <w:sz w:val="18"/>
        </w:rPr>
        <w:t xml:space="preserve"> </w:t>
      </w:r>
    </w:p>
    <w:p w14:paraId="38C3A3FC" w14:textId="77777777" w:rsidR="00973EF7" w:rsidRDefault="00000000">
      <w:pPr>
        <w:spacing w:after="5" w:line="249" w:lineRule="auto"/>
        <w:ind w:left="-2" w:right="15" w:hanging="10"/>
        <w:jc w:val="both"/>
      </w:pPr>
      <w:r>
        <w:rPr>
          <w:rFonts w:ascii="Arial" w:eastAsia="Arial" w:hAnsi="Arial" w:cs="Arial"/>
          <w:b/>
          <w:sz w:val="18"/>
        </w:rPr>
        <w:t xml:space="preserve">Traffic lights......................................... Do not report </w:t>
      </w:r>
    </w:p>
    <w:p w14:paraId="4476D3B6" w14:textId="77777777" w:rsidR="00973EF7" w:rsidRDefault="00000000">
      <w:pPr>
        <w:spacing w:after="0"/>
      </w:pPr>
      <w:r>
        <w:rPr>
          <w:rFonts w:ascii="Arial" w:eastAsia="Arial" w:hAnsi="Arial" w:cs="Arial"/>
          <w:b/>
          <w:sz w:val="18"/>
        </w:rPr>
        <w:t xml:space="preserve"> </w:t>
      </w:r>
    </w:p>
    <w:p w14:paraId="1DA4CCCE" w14:textId="77777777" w:rsidR="00973EF7" w:rsidRDefault="00000000">
      <w:pPr>
        <w:spacing w:after="5" w:line="249" w:lineRule="auto"/>
        <w:ind w:left="-2" w:right="15" w:hanging="10"/>
        <w:jc w:val="both"/>
      </w:pPr>
      <w:r>
        <w:rPr>
          <w:rFonts w:ascii="Arial" w:eastAsia="Arial" w:hAnsi="Arial" w:cs="Arial"/>
          <w:b/>
          <w:sz w:val="18"/>
        </w:rPr>
        <w:t xml:space="preserve">Traffic signs ......................................... Do not report </w:t>
      </w:r>
    </w:p>
    <w:p w14:paraId="5651AC96" w14:textId="77777777" w:rsidR="00973EF7" w:rsidRDefault="00000000">
      <w:pPr>
        <w:spacing w:after="0"/>
      </w:pPr>
      <w:r>
        <w:rPr>
          <w:rFonts w:ascii="Arial" w:eastAsia="Arial" w:hAnsi="Arial" w:cs="Arial"/>
          <w:b/>
          <w:sz w:val="18"/>
        </w:rPr>
        <w:t xml:space="preserve"> </w:t>
      </w:r>
    </w:p>
    <w:p w14:paraId="1656E7B6" w14:textId="77777777" w:rsidR="00973EF7" w:rsidRDefault="00000000">
      <w:pPr>
        <w:spacing w:after="5" w:line="249" w:lineRule="auto"/>
        <w:ind w:left="-2" w:right="15" w:hanging="10"/>
        <w:jc w:val="both"/>
      </w:pPr>
      <w:r>
        <w:rPr>
          <w:rFonts w:ascii="Arial" w:eastAsia="Arial" w:hAnsi="Arial" w:cs="Arial"/>
          <w:b/>
          <w:sz w:val="18"/>
        </w:rPr>
        <w:t xml:space="preserve">Trail bikes  </w:t>
      </w:r>
    </w:p>
    <w:p w14:paraId="1F03F634" w14:textId="77777777" w:rsidR="00973EF7" w:rsidRDefault="00000000">
      <w:pPr>
        <w:spacing w:after="5" w:line="249" w:lineRule="auto"/>
        <w:ind w:left="-4" w:right="129" w:hanging="8"/>
      </w:pPr>
      <w:r>
        <w:rPr>
          <w:rFonts w:ascii="Arial" w:eastAsia="Arial" w:hAnsi="Arial" w:cs="Arial"/>
          <w:i/>
          <w:sz w:val="18"/>
        </w:rPr>
        <w:t xml:space="preserve">  Use: </w:t>
      </w:r>
      <w:r>
        <w:rPr>
          <w:rFonts w:ascii="Arial" w:eastAsia="Arial" w:hAnsi="Arial" w:cs="Arial"/>
          <w:sz w:val="18"/>
        </w:rPr>
        <w:t>Two-wheeled,</w:t>
      </w:r>
      <w:r>
        <w:rPr>
          <w:rFonts w:ascii="Arial" w:eastAsia="Arial" w:hAnsi="Arial" w:cs="Arial"/>
          <w:i/>
          <w:sz w:val="18"/>
        </w:rPr>
        <w:t xml:space="preserve"> powered</w:t>
      </w:r>
      <w:r>
        <w:rPr>
          <w:rFonts w:ascii="Arial" w:eastAsia="Arial" w:hAnsi="Arial" w:cs="Arial"/>
          <w:sz w:val="18"/>
        </w:rPr>
        <w:t xml:space="preserve">, </w:t>
      </w:r>
      <w:r>
        <w:rPr>
          <w:rFonts w:ascii="Arial" w:eastAsia="Arial" w:hAnsi="Arial" w:cs="Arial"/>
          <w:i/>
          <w:sz w:val="18"/>
        </w:rPr>
        <w:t>off-road</w:t>
      </w:r>
      <w:r>
        <w:rPr>
          <w:rFonts w:ascii="Arial" w:eastAsia="Arial" w:hAnsi="Arial" w:cs="Arial"/>
          <w:sz w:val="18"/>
        </w:rPr>
        <w:t xml:space="preserve"> vehicles      (incl. dirt bikes and trail bikes; excl. mopeds </w:t>
      </w:r>
    </w:p>
    <w:p w14:paraId="7608EE7F" w14:textId="77777777" w:rsidR="00973EF7" w:rsidRDefault="00000000">
      <w:pPr>
        <w:spacing w:after="5" w:line="249" w:lineRule="auto"/>
        <w:ind w:left="-2" w:right="15" w:hanging="10"/>
        <w:jc w:val="both"/>
      </w:pPr>
      <w:r>
        <w:rPr>
          <w:rFonts w:ascii="Arial" w:eastAsia="Arial" w:hAnsi="Arial" w:cs="Arial"/>
          <w:sz w:val="18"/>
        </w:rPr>
        <w:t xml:space="preserve">    and minibikes)</w:t>
      </w:r>
      <w:r>
        <w:rPr>
          <w:rFonts w:ascii="Arial" w:eastAsia="Arial" w:hAnsi="Arial" w:cs="Arial"/>
          <w:b/>
          <w:sz w:val="18"/>
        </w:rPr>
        <w:t xml:space="preserve"> .................................................. 5036 </w:t>
      </w:r>
    </w:p>
    <w:p w14:paraId="4FB27486" w14:textId="77777777" w:rsidR="00973EF7" w:rsidRDefault="00000000">
      <w:pPr>
        <w:spacing w:after="0"/>
      </w:pPr>
      <w:r>
        <w:rPr>
          <w:rFonts w:ascii="Arial" w:eastAsia="Arial" w:hAnsi="Arial" w:cs="Arial"/>
          <w:b/>
          <w:sz w:val="18"/>
        </w:rPr>
        <w:t xml:space="preserve"> </w:t>
      </w:r>
    </w:p>
    <w:p w14:paraId="0C2D1239" w14:textId="77777777" w:rsidR="00973EF7" w:rsidRDefault="00000000">
      <w:pPr>
        <w:spacing w:after="5" w:line="249" w:lineRule="auto"/>
        <w:ind w:left="-2" w:right="15" w:hanging="10"/>
        <w:jc w:val="both"/>
      </w:pPr>
      <w:r>
        <w:rPr>
          <w:rFonts w:ascii="Arial" w:eastAsia="Arial" w:hAnsi="Arial" w:cs="Arial"/>
          <w:b/>
          <w:sz w:val="18"/>
        </w:rPr>
        <w:t xml:space="preserve">Trailers </w:t>
      </w:r>
    </w:p>
    <w:p w14:paraId="3820CA82" w14:textId="77777777" w:rsidR="00973EF7" w:rsidRDefault="00000000">
      <w:pPr>
        <w:spacing w:after="4" w:line="251" w:lineRule="auto"/>
        <w:ind w:left="-5" w:right="218" w:hanging="7"/>
      </w:pPr>
      <w:r>
        <w:rPr>
          <w:rFonts w:ascii="Arial" w:eastAsia="Arial" w:hAnsi="Arial" w:cs="Arial"/>
          <w:i/>
          <w:sz w:val="18"/>
        </w:rPr>
        <w:t xml:space="preserve">Trailer should be coded according to what it is pulled behind.   Choose among: </w:t>
      </w:r>
    </w:p>
    <w:p w14:paraId="5D05A0BC" w14:textId="77777777" w:rsidR="00973EF7" w:rsidRDefault="00000000">
      <w:pPr>
        <w:spacing w:after="4" w:line="244" w:lineRule="auto"/>
        <w:ind w:left="-3" w:right="39" w:hanging="9"/>
      </w:pPr>
      <w:r>
        <w:rPr>
          <w:rFonts w:ascii="Arial" w:eastAsia="Arial" w:hAnsi="Arial" w:cs="Arial"/>
          <w:sz w:val="18"/>
        </w:rPr>
        <w:t xml:space="preserve">    Camper trailer</w:t>
      </w:r>
      <w:r>
        <w:rPr>
          <w:rFonts w:ascii="Arial" w:eastAsia="Arial" w:hAnsi="Arial" w:cs="Arial"/>
          <w:b/>
          <w:sz w:val="18"/>
        </w:rPr>
        <w:t xml:space="preserve"> ................................... Do not report </w:t>
      </w:r>
      <w:r>
        <w:rPr>
          <w:rFonts w:ascii="Arial" w:eastAsia="Arial" w:hAnsi="Arial" w:cs="Arial"/>
          <w:sz w:val="18"/>
        </w:rPr>
        <w:t xml:space="preserve">    Trailer, horse</w:t>
      </w:r>
      <w:r>
        <w:rPr>
          <w:rFonts w:ascii="Arial" w:eastAsia="Arial" w:hAnsi="Arial" w:cs="Arial"/>
          <w:b/>
          <w:sz w:val="18"/>
        </w:rPr>
        <w:t xml:space="preserve"> ..................................... Do not report </w:t>
      </w:r>
      <w:r>
        <w:rPr>
          <w:rFonts w:ascii="Arial" w:eastAsia="Arial" w:hAnsi="Arial" w:cs="Arial"/>
          <w:sz w:val="18"/>
        </w:rPr>
        <w:t xml:space="preserve">    Trailer, horse-drawn</w:t>
      </w:r>
      <w:r>
        <w:rPr>
          <w:rFonts w:ascii="Arial" w:eastAsia="Arial" w:hAnsi="Arial" w:cs="Arial"/>
          <w:b/>
          <w:sz w:val="18"/>
        </w:rPr>
        <w:t xml:space="preserve"> .......................... Do not report</w:t>
      </w:r>
      <w:r>
        <w:rPr>
          <w:rFonts w:ascii="Arial" w:eastAsia="Arial" w:hAnsi="Arial" w:cs="Arial"/>
          <w:sz w:val="18"/>
        </w:rPr>
        <w:t xml:space="preserve">     Trailer, not specified</w:t>
      </w:r>
      <w:r>
        <w:rPr>
          <w:rFonts w:ascii="Arial" w:eastAsia="Arial" w:hAnsi="Arial" w:cs="Arial"/>
          <w:b/>
          <w:sz w:val="18"/>
        </w:rPr>
        <w:t xml:space="preserve"> .......................... Do not report </w:t>
      </w:r>
      <w:r>
        <w:rPr>
          <w:rFonts w:ascii="Arial" w:eastAsia="Arial" w:hAnsi="Arial" w:cs="Arial"/>
          <w:sz w:val="18"/>
        </w:rPr>
        <w:t xml:space="preserve">    Trailer, recreational vehicle (RV)        or camper</w:t>
      </w:r>
      <w:r>
        <w:rPr>
          <w:rFonts w:ascii="Arial" w:eastAsia="Arial" w:hAnsi="Arial" w:cs="Arial"/>
          <w:b/>
          <w:sz w:val="18"/>
        </w:rPr>
        <w:t xml:space="preserve"> ........................................ Do not report </w:t>
      </w:r>
    </w:p>
    <w:p w14:paraId="3BF43F63" w14:textId="77777777" w:rsidR="00973EF7" w:rsidRDefault="00000000">
      <w:pPr>
        <w:spacing w:after="5" w:line="249" w:lineRule="auto"/>
        <w:ind w:left="-4" w:right="14" w:hanging="8"/>
      </w:pPr>
      <w:r>
        <w:rPr>
          <w:rFonts w:ascii="Arial" w:eastAsia="Arial" w:hAnsi="Arial" w:cs="Arial"/>
          <w:sz w:val="18"/>
        </w:rPr>
        <w:t xml:space="preserve">    Trailer, towed by mower </w:t>
      </w:r>
    </w:p>
    <w:p w14:paraId="243092C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Riding power lawn mowers</w:t>
      </w:r>
      <w:r>
        <w:rPr>
          <w:rFonts w:ascii="Arial" w:eastAsia="Arial" w:hAnsi="Arial" w:cs="Arial"/>
          <w:b/>
          <w:sz w:val="18"/>
        </w:rPr>
        <w:t xml:space="preserve"> ...................... 1422</w:t>
      </w:r>
      <w:r>
        <w:rPr>
          <w:rFonts w:ascii="Arial" w:eastAsia="Arial" w:hAnsi="Arial" w:cs="Arial"/>
          <w:sz w:val="18"/>
        </w:rPr>
        <w:t xml:space="preserve"> </w:t>
      </w:r>
    </w:p>
    <w:p w14:paraId="767CBA81" w14:textId="77777777" w:rsidR="00973EF7" w:rsidRDefault="00000000">
      <w:pPr>
        <w:spacing w:after="5" w:line="249" w:lineRule="auto"/>
        <w:ind w:left="-4" w:right="14" w:hanging="8"/>
      </w:pPr>
      <w:r>
        <w:rPr>
          <w:rFonts w:ascii="Arial" w:eastAsia="Arial" w:hAnsi="Arial" w:cs="Arial"/>
          <w:sz w:val="18"/>
        </w:rPr>
        <w:t xml:space="preserve">    Trailer, towed by tractor </w:t>
      </w:r>
    </w:p>
    <w:p w14:paraId="2A0BE69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Garden tractors</w:t>
      </w:r>
      <w:r>
        <w:rPr>
          <w:rFonts w:ascii="Arial" w:eastAsia="Arial" w:hAnsi="Arial" w:cs="Arial"/>
          <w:b/>
          <w:sz w:val="18"/>
        </w:rPr>
        <w:t xml:space="preserve"> ...................................... 1405</w:t>
      </w:r>
      <w:r>
        <w:rPr>
          <w:rFonts w:ascii="Arial" w:eastAsia="Arial" w:hAnsi="Arial" w:cs="Arial"/>
          <w:sz w:val="18"/>
        </w:rPr>
        <w:t xml:space="preserve">     Trailer hitch, not specified</w:t>
      </w:r>
      <w:r>
        <w:rPr>
          <w:rFonts w:ascii="Arial" w:eastAsia="Arial" w:hAnsi="Arial" w:cs="Arial"/>
          <w:b/>
          <w:sz w:val="18"/>
        </w:rPr>
        <w:t xml:space="preserve"> ................. Do not report </w:t>
      </w:r>
      <w:r>
        <w:rPr>
          <w:rFonts w:ascii="Arial" w:eastAsia="Arial" w:hAnsi="Arial" w:cs="Arial"/>
          <w:sz w:val="18"/>
        </w:rPr>
        <w:t xml:space="preserve">    Trailer, stroller or bicycle </w:t>
      </w:r>
    </w:p>
    <w:p w14:paraId="259B09B3"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Baby carriers, bicycle mounted</w:t>
      </w:r>
      <w:r>
        <w:rPr>
          <w:rFonts w:ascii="Arial" w:eastAsia="Arial" w:hAnsi="Arial" w:cs="Arial"/>
          <w:b/>
          <w:sz w:val="18"/>
        </w:rPr>
        <w:t xml:space="preserve"> .............. 1531</w:t>
      </w:r>
      <w:r>
        <w:rPr>
          <w:rFonts w:ascii="Arial" w:eastAsia="Arial" w:hAnsi="Arial" w:cs="Arial"/>
          <w:sz w:val="18"/>
        </w:rPr>
        <w:t xml:space="preserve"> </w:t>
      </w:r>
    </w:p>
    <w:p w14:paraId="47CFEABF" w14:textId="77777777" w:rsidR="00973EF7" w:rsidRDefault="00000000">
      <w:pPr>
        <w:spacing w:after="4" w:line="251" w:lineRule="auto"/>
        <w:ind w:left="-5" w:right="40" w:hanging="7"/>
      </w:pPr>
      <w:r>
        <w:rPr>
          <w:rFonts w:ascii="Arial" w:eastAsia="Arial" w:hAnsi="Arial" w:cs="Arial"/>
          <w:i/>
          <w:sz w:val="18"/>
        </w:rPr>
        <w:t xml:space="preserve">  Also consider: </w:t>
      </w:r>
    </w:p>
    <w:p w14:paraId="0E6D8F9C" w14:textId="77777777" w:rsidR="00973EF7" w:rsidRDefault="00000000">
      <w:pPr>
        <w:spacing w:after="5" w:line="249" w:lineRule="auto"/>
        <w:ind w:left="-4" w:right="14" w:hanging="8"/>
      </w:pPr>
      <w:r>
        <w:rPr>
          <w:rFonts w:ascii="Arial" w:eastAsia="Arial" w:hAnsi="Arial" w:cs="Arial"/>
          <w:sz w:val="18"/>
        </w:rPr>
        <w:t xml:space="preserve">    Manufactured/Mobile homes</w:t>
      </w:r>
      <w:r>
        <w:rPr>
          <w:rFonts w:ascii="Arial" w:eastAsia="Arial" w:hAnsi="Arial" w:cs="Arial"/>
          <w:b/>
          <w:sz w:val="18"/>
        </w:rPr>
        <w:t xml:space="preserve"> </w:t>
      </w:r>
    </w:p>
    <w:p w14:paraId="1C2B0E91" w14:textId="77777777" w:rsidR="00973EF7" w:rsidRDefault="00000000">
      <w:pPr>
        <w:spacing w:after="0"/>
      </w:pPr>
      <w:r>
        <w:rPr>
          <w:rFonts w:ascii="Arial" w:eastAsia="Arial" w:hAnsi="Arial" w:cs="Arial"/>
          <w:b/>
          <w:sz w:val="18"/>
        </w:rPr>
        <w:t xml:space="preserve"> </w:t>
      </w:r>
    </w:p>
    <w:p w14:paraId="3ADAA1AD" w14:textId="77777777" w:rsidR="00973EF7" w:rsidRDefault="00000000">
      <w:pPr>
        <w:spacing w:after="5" w:line="249" w:lineRule="auto"/>
        <w:ind w:left="-2" w:right="15" w:hanging="10"/>
        <w:jc w:val="both"/>
      </w:pPr>
      <w:r>
        <w:rPr>
          <w:rFonts w:ascii="Arial" w:eastAsia="Arial" w:hAnsi="Arial" w:cs="Arial"/>
          <w:b/>
          <w:sz w:val="18"/>
        </w:rPr>
        <w:t xml:space="preserve">Training seats, child   </w:t>
      </w:r>
    </w:p>
    <w:p w14:paraId="70792AE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Potty chairs or training seats</w:t>
      </w:r>
      <w:r>
        <w:rPr>
          <w:rFonts w:ascii="Arial" w:eastAsia="Arial" w:hAnsi="Arial" w:cs="Arial"/>
          <w:b/>
          <w:sz w:val="18"/>
        </w:rPr>
        <w:t xml:space="preserve"> ...................... 1535 </w:t>
      </w:r>
    </w:p>
    <w:p w14:paraId="736F136A" w14:textId="77777777" w:rsidR="00973EF7" w:rsidRDefault="00000000">
      <w:pPr>
        <w:spacing w:after="0"/>
      </w:pPr>
      <w:r>
        <w:rPr>
          <w:rFonts w:ascii="Arial" w:eastAsia="Arial" w:hAnsi="Arial" w:cs="Arial"/>
          <w:b/>
          <w:sz w:val="18"/>
        </w:rPr>
        <w:t xml:space="preserve"> </w:t>
      </w:r>
    </w:p>
    <w:p w14:paraId="0748B855" w14:textId="77777777" w:rsidR="00973EF7" w:rsidRDefault="00000000">
      <w:pPr>
        <w:spacing w:after="5" w:line="249" w:lineRule="auto"/>
        <w:ind w:left="-2" w:right="15" w:hanging="10"/>
        <w:jc w:val="both"/>
      </w:pPr>
      <w:r>
        <w:rPr>
          <w:rFonts w:ascii="Arial" w:eastAsia="Arial" w:hAnsi="Arial" w:cs="Arial"/>
          <w:b/>
          <w:sz w:val="18"/>
        </w:rPr>
        <w:t xml:space="preserve">Trains ................................................... Do not report </w:t>
      </w:r>
    </w:p>
    <w:p w14:paraId="0BD43ADF" w14:textId="77777777" w:rsidR="00973EF7" w:rsidRDefault="00000000">
      <w:pPr>
        <w:spacing w:after="0"/>
      </w:pPr>
      <w:r>
        <w:rPr>
          <w:rFonts w:ascii="Arial" w:eastAsia="Arial" w:hAnsi="Arial" w:cs="Arial"/>
          <w:b/>
          <w:sz w:val="18"/>
        </w:rPr>
        <w:t xml:space="preserve"> </w:t>
      </w:r>
    </w:p>
    <w:p w14:paraId="67E33402" w14:textId="77777777" w:rsidR="00973EF7" w:rsidRDefault="00000000">
      <w:pPr>
        <w:spacing w:after="5" w:line="249" w:lineRule="auto"/>
        <w:ind w:left="-2" w:right="15" w:hanging="10"/>
        <w:jc w:val="both"/>
      </w:pPr>
      <w:r>
        <w:rPr>
          <w:rFonts w:ascii="Arial" w:eastAsia="Arial" w:hAnsi="Arial" w:cs="Arial"/>
          <w:b/>
          <w:sz w:val="18"/>
        </w:rPr>
        <w:t xml:space="preserve">Train tracks .......................................... Do not report </w:t>
      </w:r>
    </w:p>
    <w:p w14:paraId="124F1702" w14:textId="77777777" w:rsidR="00973EF7" w:rsidRDefault="00000000">
      <w:pPr>
        <w:spacing w:after="0"/>
      </w:pPr>
      <w:r>
        <w:rPr>
          <w:rFonts w:ascii="Arial" w:eastAsia="Arial" w:hAnsi="Arial" w:cs="Arial"/>
          <w:b/>
          <w:sz w:val="18"/>
        </w:rPr>
        <w:t xml:space="preserve"> </w:t>
      </w:r>
    </w:p>
    <w:p w14:paraId="7F3258E0" w14:textId="77777777" w:rsidR="00973EF7" w:rsidRDefault="00000000">
      <w:pPr>
        <w:spacing w:after="5" w:line="249" w:lineRule="auto"/>
        <w:ind w:left="-2" w:right="15" w:hanging="10"/>
        <w:jc w:val="both"/>
      </w:pPr>
      <w:r>
        <w:rPr>
          <w:rFonts w:ascii="Arial" w:eastAsia="Arial" w:hAnsi="Arial" w:cs="Arial"/>
          <w:b/>
          <w:sz w:val="18"/>
        </w:rPr>
        <w:t xml:space="preserve">Trains (models or toys) </w:t>
      </w:r>
    </w:p>
    <w:p w14:paraId="49888F92" w14:textId="77777777" w:rsidR="00973EF7" w:rsidRDefault="00000000">
      <w:pPr>
        <w:spacing w:after="4" w:line="251" w:lineRule="auto"/>
        <w:ind w:left="-5" w:right="40" w:hanging="7"/>
      </w:pPr>
      <w:r>
        <w:rPr>
          <w:rFonts w:ascii="Arial" w:eastAsia="Arial" w:hAnsi="Arial" w:cs="Arial"/>
          <w:i/>
          <w:sz w:val="18"/>
        </w:rPr>
        <w:t xml:space="preserve">  Choose among: </w:t>
      </w:r>
    </w:p>
    <w:p w14:paraId="16F8BA2B" w14:textId="77777777" w:rsidR="00973EF7" w:rsidRDefault="00000000">
      <w:pPr>
        <w:spacing w:after="5" w:line="249" w:lineRule="auto"/>
        <w:ind w:left="-2" w:right="15" w:hanging="10"/>
        <w:jc w:val="both"/>
      </w:pPr>
      <w:r>
        <w:rPr>
          <w:rFonts w:ascii="Arial" w:eastAsia="Arial" w:hAnsi="Arial" w:cs="Arial"/>
          <w:sz w:val="18"/>
        </w:rPr>
        <w:t xml:space="preserve">    Riding toy trains</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Riding toys </w:t>
      </w:r>
      <w:r>
        <w:rPr>
          <w:rFonts w:ascii="Arial" w:eastAsia="Arial" w:hAnsi="Arial" w:cs="Arial"/>
          <w:sz w:val="18"/>
        </w:rPr>
        <w:t xml:space="preserve">    Toy vehicles (excl. riding toys)</w:t>
      </w:r>
      <w:r>
        <w:rPr>
          <w:rFonts w:ascii="Arial" w:eastAsia="Arial" w:hAnsi="Arial" w:cs="Arial"/>
          <w:b/>
          <w:sz w:val="18"/>
        </w:rPr>
        <w:t xml:space="preserve"> ......................... 5021 Trampolines ........................................................ 1233 </w:t>
      </w:r>
    </w:p>
    <w:p w14:paraId="5F0ACD33" w14:textId="77777777" w:rsidR="00973EF7" w:rsidRDefault="00000000">
      <w:pPr>
        <w:spacing w:after="4" w:line="251" w:lineRule="auto"/>
        <w:ind w:left="-5" w:right="40" w:hanging="7"/>
      </w:pPr>
      <w:r>
        <w:rPr>
          <w:rFonts w:ascii="Arial" w:eastAsia="Arial" w:hAnsi="Arial" w:cs="Arial"/>
          <w:i/>
          <w:sz w:val="18"/>
        </w:rPr>
        <w:t xml:space="preserve">  Also consider: </w:t>
      </w:r>
    </w:p>
    <w:p w14:paraId="3C6F059A" w14:textId="77777777" w:rsidR="00973EF7" w:rsidRDefault="00000000">
      <w:pPr>
        <w:spacing w:after="5" w:line="249" w:lineRule="auto"/>
        <w:ind w:left="-4" w:right="14" w:hanging="8"/>
      </w:pPr>
      <w:r>
        <w:rPr>
          <w:rFonts w:ascii="Arial" w:eastAsia="Arial" w:hAnsi="Arial" w:cs="Arial"/>
          <w:sz w:val="18"/>
        </w:rPr>
        <w:t xml:space="preserve">    Gymnastics </w:t>
      </w:r>
    </w:p>
    <w:p w14:paraId="0A36CA41" w14:textId="77777777" w:rsidR="00973EF7" w:rsidRDefault="00000000">
      <w:pPr>
        <w:spacing w:after="0"/>
        <w:ind w:left="1"/>
      </w:pPr>
      <w:r>
        <w:rPr>
          <w:rFonts w:ascii="Arial" w:eastAsia="Arial" w:hAnsi="Arial" w:cs="Arial"/>
          <w:sz w:val="18"/>
        </w:rPr>
        <w:t xml:space="preserve"> </w:t>
      </w:r>
    </w:p>
    <w:p w14:paraId="72F9C2E7" w14:textId="77777777" w:rsidR="00973EF7" w:rsidRDefault="00000000">
      <w:pPr>
        <w:spacing w:after="5" w:line="249" w:lineRule="auto"/>
        <w:ind w:left="-2" w:right="15" w:hanging="10"/>
        <w:jc w:val="both"/>
      </w:pPr>
      <w:r>
        <w:rPr>
          <w:rFonts w:ascii="Arial" w:eastAsia="Arial" w:hAnsi="Arial" w:cs="Arial"/>
          <w:b/>
          <w:sz w:val="18"/>
        </w:rPr>
        <w:t xml:space="preserve">Trampolines, inflatable water </w:t>
      </w:r>
    </w:p>
    <w:p w14:paraId="72B706F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Trampolines</w:t>
      </w:r>
      <w:r>
        <w:rPr>
          <w:rFonts w:ascii="Arial" w:eastAsia="Arial" w:hAnsi="Arial" w:cs="Arial"/>
          <w:b/>
          <w:sz w:val="18"/>
        </w:rPr>
        <w:t xml:space="preserve"> ............................................... 1233 </w:t>
      </w:r>
    </w:p>
    <w:p w14:paraId="7292ECB2" w14:textId="77777777" w:rsidR="00973EF7" w:rsidRDefault="00000000">
      <w:pPr>
        <w:spacing w:after="0"/>
        <w:ind w:left="1"/>
      </w:pPr>
      <w:r>
        <w:rPr>
          <w:rFonts w:ascii="Arial" w:eastAsia="Arial" w:hAnsi="Arial" w:cs="Arial"/>
          <w:b/>
          <w:sz w:val="18"/>
        </w:rPr>
        <w:t xml:space="preserve"> </w:t>
      </w:r>
    </w:p>
    <w:p w14:paraId="098F6712" w14:textId="77777777" w:rsidR="00973EF7" w:rsidRDefault="00000000">
      <w:pPr>
        <w:spacing w:after="5" w:line="249" w:lineRule="auto"/>
        <w:ind w:left="-2" w:right="15" w:hanging="10"/>
        <w:jc w:val="both"/>
      </w:pPr>
      <w:r>
        <w:rPr>
          <w:rFonts w:ascii="Arial" w:eastAsia="Arial" w:hAnsi="Arial" w:cs="Arial"/>
          <w:b/>
          <w:sz w:val="18"/>
        </w:rPr>
        <w:t xml:space="preserve">Transformers, electrical </w:t>
      </w:r>
    </w:p>
    <w:p w14:paraId="5D71E17F"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Electrical wire or wiring systems (excl.  </w:t>
      </w:r>
    </w:p>
    <w:p w14:paraId="74E4BBAC" w14:textId="77777777" w:rsidR="00973EF7" w:rsidRDefault="00000000">
      <w:pPr>
        <w:spacing w:after="5" w:line="249" w:lineRule="auto"/>
        <w:ind w:left="-4" w:right="14" w:hanging="8"/>
      </w:pPr>
      <w:r>
        <w:rPr>
          <w:rFonts w:ascii="Arial" w:eastAsia="Arial" w:hAnsi="Arial" w:cs="Arial"/>
          <w:sz w:val="18"/>
        </w:rPr>
        <w:t xml:space="preserve">    panelboards, receptacles or interrupters)</w:t>
      </w:r>
      <w:r>
        <w:rPr>
          <w:rFonts w:ascii="Arial" w:eastAsia="Arial" w:hAnsi="Arial" w:cs="Arial"/>
          <w:b/>
          <w:sz w:val="18"/>
        </w:rPr>
        <w:t xml:space="preserve"> ......... 4062 </w:t>
      </w:r>
    </w:p>
    <w:p w14:paraId="06009CF7" w14:textId="77777777" w:rsidR="00973EF7" w:rsidRDefault="00000000">
      <w:pPr>
        <w:spacing w:after="0"/>
        <w:ind w:left="1"/>
      </w:pPr>
      <w:r>
        <w:rPr>
          <w:rFonts w:ascii="Arial" w:eastAsia="Arial" w:hAnsi="Arial" w:cs="Arial"/>
          <w:sz w:val="18"/>
        </w:rPr>
        <w:t xml:space="preserve"> </w:t>
      </w:r>
    </w:p>
    <w:p w14:paraId="60925D5C" w14:textId="77777777" w:rsidR="00973EF7" w:rsidRDefault="00000000">
      <w:pPr>
        <w:spacing w:after="5" w:line="249" w:lineRule="auto"/>
        <w:ind w:left="-4" w:right="738" w:hanging="8"/>
      </w:pPr>
      <w:r>
        <w:rPr>
          <w:rFonts w:ascii="Arial" w:eastAsia="Arial" w:hAnsi="Arial" w:cs="Arial"/>
          <w:b/>
          <w:sz w:val="18"/>
        </w:rPr>
        <w:t xml:space="preserve">Transmission fluids or sealers </w:t>
      </w:r>
      <w:r>
        <w:rPr>
          <w:rFonts w:ascii="Arial" w:eastAsia="Arial" w:hAnsi="Arial" w:cs="Arial"/>
          <w:i/>
          <w:sz w:val="18"/>
        </w:rPr>
        <w:t xml:space="preserve">  Use: </w:t>
      </w:r>
      <w:r>
        <w:rPr>
          <w:rFonts w:ascii="Arial" w:eastAsia="Arial" w:hAnsi="Arial" w:cs="Arial"/>
          <w:sz w:val="18"/>
        </w:rPr>
        <w:t xml:space="preserve">Automotive chemicals (excl. antifreeze,  </w:t>
      </w:r>
    </w:p>
    <w:p w14:paraId="6A148403" w14:textId="77777777" w:rsidR="00973EF7" w:rsidRDefault="00000000">
      <w:pPr>
        <w:spacing w:after="5" w:line="249" w:lineRule="auto"/>
        <w:ind w:left="-4" w:right="14" w:hanging="8"/>
      </w:pPr>
      <w:r>
        <w:rPr>
          <w:rFonts w:ascii="Arial" w:eastAsia="Arial" w:hAnsi="Arial" w:cs="Arial"/>
          <w:sz w:val="18"/>
        </w:rPr>
        <w:t xml:space="preserve">    lubricants, waxes &amp; windshield wiper fluids)</w:t>
      </w:r>
      <w:r>
        <w:rPr>
          <w:rFonts w:ascii="Arial" w:eastAsia="Arial" w:hAnsi="Arial" w:cs="Arial"/>
          <w:b/>
          <w:sz w:val="18"/>
        </w:rPr>
        <w:t xml:space="preserve"> ..... 0955 </w:t>
      </w:r>
    </w:p>
    <w:p w14:paraId="30194F04" w14:textId="77777777" w:rsidR="00973EF7" w:rsidRDefault="00000000">
      <w:pPr>
        <w:spacing w:after="0"/>
        <w:ind w:left="1"/>
      </w:pPr>
      <w:r>
        <w:rPr>
          <w:rFonts w:ascii="Arial" w:eastAsia="Arial" w:hAnsi="Arial" w:cs="Arial"/>
          <w:b/>
          <w:sz w:val="18"/>
        </w:rPr>
        <w:t xml:space="preserve"> </w:t>
      </w:r>
    </w:p>
    <w:p w14:paraId="55F923D2" w14:textId="77777777" w:rsidR="00973EF7" w:rsidRDefault="00000000">
      <w:pPr>
        <w:spacing w:after="5" w:line="249" w:lineRule="auto"/>
        <w:ind w:left="-2" w:right="15" w:hanging="10"/>
        <w:jc w:val="both"/>
      </w:pPr>
      <w:r>
        <w:rPr>
          <w:rFonts w:ascii="Arial" w:eastAsia="Arial" w:hAnsi="Arial" w:cs="Arial"/>
          <w:b/>
          <w:sz w:val="18"/>
        </w:rPr>
        <w:t xml:space="preserve">Transmitters </w:t>
      </w:r>
    </w:p>
    <w:p w14:paraId="51E0012F"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Amateur two-way radios</w:t>
      </w:r>
      <w:r>
        <w:rPr>
          <w:rFonts w:ascii="Arial" w:eastAsia="Arial" w:hAnsi="Arial" w:cs="Arial"/>
          <w:b/>
          <w:sz w:val="18"/>
        </w:rPr>
        <w:t xml:space="preserve"> ............................ 0545 </w:t>
      </w:r>
    </w:p>
    <w:p w14:paraId="199A565F" w14:textId="77777777" w:rsidR="00973EF7" w:rsidRDefault="00000000">
      <w:pPr>
        <w:spacing w:after="0"/>
        <w:ind w:left="1"/>
      </w:pPr>
      <w:r>
        <w:rPr>
          <w:rFonts w:ascii="Arial" w:eastAsia="Arial" w:hAnsi="Arial" w:cs="Arial"/>
          <w:i/>
          <w:sz w:val="18"/>
        </w:rPr>
        <w:t xml:space="preserve"> </w:t>
      </w:r>
    </w:p>
    <w:p w14:paraId="50F03C5F" w14:textId="77777777" w:rsidR="00973EF7" w:rsidRDefault="00000000">
      <w:pPr>
        <w:spacing w:after="5" w:line="249" w:lineRule="auto"/>
        <w:ind w:left="-2" w:right="15" w:hanging="10"/>
        <w:jc w:val="both"/>
      </w:pPr>
      <w:r>
        <w:rPr>
          <w:rFonts w:ascii="Arial" w:eastAsia="Arial" w:hAnsi="Arial" w:cs="Arial"/>
          <w:b/>
          <w:sz w:val="18"/>
        </w:rPr>
        <w:t xml:space="preserve">Transparent tape </w:t>
      </w:r>
    </w:p>
    <w:p w14:paraId="2B48FBC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Tapes (with adhesive surfaces)</w:t>
      </w:r>
      <w:r>
        <w:rPr>
          <w:rFonts w:ascii="Arial" w:eastAsia="Arial" w:hAnsi="Arial" w:cs="Arial"/>
          <w:b/>
          <w:sz w:val="18"/>
        </w:rPr>
        <w:t xml:space="preserve"> ................. 0927 </w:t>
      </w:r>
    </w:p>
    <w:p w14:paraId="29EEDC87" w14:textId="77777777" w:rsidR="00973EF7" w:rsidRDefault="00000000">
      <w:pPr>
        <w:spacing w:after="4" w:line="251" w:lineRule="auto"/>
        <w:ind w:left="-5" w:right="40" w:hanging="7"/>
      </w:pPr>
      <w:r>
        <w:rPr>
          <w:rFonts w:ascii="Arial" w:eastAsia="Arial" w:hAnsi="Arial" w:cs="Arial"/>
          <w:i/>
          <w:sz w:val="18"/>
        </w:rPr>
        <w:t xml:space="preserve">    See also: Tape dispenser </w:t>
      </w:r>
    </w:p>
    <w:p w14:paraId="4B8EF079" w14:textId="77777777" w:rsidR="00973EF7" w:rsidRDefault="00000000">
      <w:pPr>
        <w:spacing w:after="0"/>
        <w:ind w:left="1"/>
      </w:pPr>
      <w:r>
        <w:rPr>
          <w:rFonts w:ascii="Arial" w:eastAsia="Arial" w:hAnsi="Arial" w:cs="Arial"/>
          <w:b/>
          <w:sz w:val="18"/>
        </w:rPr>
        <w:t xml:space="preserve"> </w:t>
      </w:r>
    </w:p>
    <w:p w14:paraId="45AC2C19" w14:textId="77777777" w:rsidR="00973EF7" w:rsidRDefault="00000000">
      <w:pPr>
        <w:spacing w:after="5" w:line="249" w:lineRule="auto"/>
        <w:ind w:left="-2" w:right="15" w:hanging="10"/>
        <w:jc w:val="both"/>
      </w:pPr>
      <w:r>
        <w:rPr>
          <w:rFonts w:ascii="Arial" w:eastAsia="Arial" w:hAnsi="Arial" w:cs="Arial"/>
          <w:b/>
          <w:sz w:val="18"/>
        </w:rPr>
        <w:t xml:space="preserve">Trapdoors </w:t>
      </w:r>
    </w:p>
    <w:p w14:paraId="7924824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Doors, other or not specified</w:t>
      </w:r>
      <w:r>
        <w:rPr>
          <w:rFonts w:ascii="Arial" w:eastAsia="Arial" w:hAnsi="Arial" w:cs="Arial"/>
          <w:b/>
          <w:sz w:val="18"/>
        </w:rPr>
        <w:t xml:space="preserve"> ...................... 1893 </w:t>
      </w:r>
    </w:p>
    <w:p w14:paraId="08A6339D" w14:textId="77777777" w:rsidR="00973EF7" w:rsidRDefault="00000000">
      <w:pPr>
        <w:spacing w:after="0"/>
        <w:ind w:left="1"/>
      </w:pPr>
      <w:r>
        <w:rPr>
          <w:rFonts w:ascii="Arial" w:eastAsia="Arial" w:hAnsi="Arial" w:cs="Arial"/>
          <w:b/>
          <w:sz w:val="18"/>
        </w:rPr>
        <w:t xml:space="preserve"> </w:t>
      </w:r>
    </w:p>
    <w:p w14:paraId="6B16B778" w14:textId="77777777" w:rsidR="00973EF7" w:rsidRDefault="00000000">
      <w:pPr>
        <w:spacing w:after="4" w:line="251" w:lineRule="auto"/>
        <w:ind w:left="-5" w:right="3009" w:hanging="7"/>
      </w:pPr>
      <w:r>
        <w:rPr>
          <w:rFonts w:ascii="Arial" w:eastAsia="Arial" w:hAnsi="Arial" w:cs="Arial"/>
          <w:b/>
          <w:sz w:val="18"/>
        </w:rPr>
        <w:t xml:space="preserve">Traps </w:t>
      </w:r>
      <w:r>
        <w:rPr>
          <w:rFonts w:ascii="Arial" w:eastAsia="Arial" w:hAnsi="Arial" w:cs="Arial"/>
          <w:i/>
          <w:sz w:val="18"/>
        </w:rPr>
        <w:t xml:space="preserve">  Choose among: </w:t>
      </w:r>
    </w:p>
    <w:p w14:paraId="61896197" w14:textId="77777777" w:rsidR="00973EF7" w:rsidRDefault="00000000">
      <w:pPr>
        <w:spacing w:after="5" w:line="249" w:lineRule="auto"/>
        <w:ind w:left="-2" w:right="15" w:hanging="10"/>
        <w:jc w:val="both"/>
      </w:pPr>
      <w:r>
        <w:rPr>
          <w:rFonts w:ascii="Arial" w:eastAsia="Arial" w:hAnsi="Arial" w:cs="Arial"/>
          <w:sz w:val="18"/>
        </w:rPr>
        <w:t xml:space="preserve">    Animal traps</w:t>
      </w:r>
      <w:r>
        <w:rPr>
          <w:rFonts w:ascii="Arial" w:eastAsia="Arial" w:hAnsi="Arial" w:cs="Arial"/>
          <w:b/>
          <w:sz w:val="18"/>
        </w:rPr>
        <w:t xml:space="preserve"> ..................................................... 1432 </w:t>
      </w:r>
      <w:r>
        <w:rPr>
          <w:rFonts w:ascii="Arial" w:eastAsia="Arial" w:hAnsi="Arial" w:cs="Arial"/>
          <w:sz w:val="18"/>
        </w:rPr>
        <w:t xml:space="preserve">    Insect traps, powered</w:t>
      </w:r>
      <w:r>
        <w:rPr>
          <w:rFonts w:ascii="Arial" w:eastAsia="Arial" w:hAnsi="Arial" w:cs="Arial"/>
          <w:b/>
          <w:sz w:val="18"/>
        </w:rPr>
        <w:t xml:space="preserve"> ....................................... 1460 </w:t>
      </w:r>
    </w:p>
    <w:p w14:paraId="6E71C661" w14:textId="77777777" w:rsidR="00973EF7" w:rsidRDefault="00000000">
      <w:pPr>
        <w:spacing w:after="0"/>
        <w:ind w:left="1"/>
      </w:pPr>
      <w:r>
        <w:rPr>
          <w:rFonts w:ascii="Arial" w:eastAsia="Arial" w:hAnsi="Arial" w:cs="Arial"/>
          <w:b/>
          <w:sz w:val="18"/>
        </w:rPr>
        <w:t xml:space="preserve"> </w:t>
      </w:r>
    </w:p>
    <w:p w14:paraId="1DD45FFE" w14:textId="77777777" w:rsidR="00973EF7" w:rsidRDefault="00000000">
      <w:pPr>
        <w:spacing w:after="5" w:line="249" w:lineRule="auto"/>
        <w:ind w:left="-2" w:right="15" w:hanging="10"/>
        <w:jc w:val="both"/>
      </w:pPr>
      <w:r>
        <w:rPr>
          <w:rFonts w:ascii="Arial" w:eastAsia="Arial" w:hAnsi="Arial" w:cs="Arial"/>
          <w:b/>
          <w:sz w:val="18"/>
        </w:rPr>
        <w:t xml:space="preserve">Trap shooting </w:t>
      </w:r>
    </w:p>
    <w:p w14:paraId="7773445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Skeet shooting (activity/apparel/equipment;  </w:t>
      </w:r>
    </w:p>
    <w:p w14:paraId="1C120990" w14:textId="77777777" w:rsidR="00973EF7" w:rsidRDefault="00000000">
      <w:pPr>
        <w:spacing w:after="5" w:line="249" w:lineRule="auto"/>
        <w:ind w:left="-2" w:right="15" w:hanging="10"/>
        <w:jc w:val="both"/>
      </w:pPr>
      <w:r>
        <w:rPr>
          <w:rFonts w:ascii="Arial" w:eastAsia="Arial" w:hAnsi="Arial" w:cs="Arial"/>
          <w:sz w:val="18"/>
        </w:rPr>
        <w:t xml:space="preserve">    excl. guns and ammunition)</w:t>
      </w:r>
      <w:r>
        <w:rPr>
          <w:rFonts w:ascii="Arial" w:eastAsia="Arial" w:hAnsi="Arial" w:cs="Arial"/>
          <w:b/>
          <w:sz w:val="18"/>
        </w:rPr>
        <w:t xml:space="preserve"> ............................. 3203 </w:t>
      </w:r>
    </w:p>
    <w:p w14:paraId="7B059D45" w14:textId="77777777" w:rsidR="00973EF7" w:rsidRDefault="00000000">
      <w:pPr>
        <w:spacing w:after="0"/>
      </w:pPr>
      <w:r>
        <w:rPr>
          <w:rFonts w:ascii="Arial" w:eastAsia="Arial" w:hAnsi="Arial" w:cs="Arial"/>
          <w:b/>
          <w:sz w:val="18"/>
        </w:rPr>
        <w:t xml:space="preserve"> </w:t>
      </w:r>
    </w:p>
    <w:p w14:paraId="216F569B" w14:textId="77777777" w:rsidR="00973EF7" w:rsidRDefault="00000000">
      <w:pPr>
        <w:spacing w:after="4" w:line="251" w:lineRule="auto"/>
        <w:ind w:left="-5" w:right="2751" w:hanging="7"/>
      </w:pPr>
      <w:r>
        <w:rPr>
          <w:rFonts w:ascii="Arial" w:eastAsia="Arial" w:hAnsi="Arial" w:cs="Arial"/>
          <w:b/>
          <w:sz w:val="18"/>
        </w:rPr>
        <w:t xml:space="preserve">Trash bags </w:t>
      </w:r>
      <w:r>
        <w:rPr>
          <w:rFonts w:ascii="Arial" w:eastAsia="Arial" w:hAnsi="Arial" w:cs="Arial"/>
          <w:i/>
          <w:sz w:val="18"/>
        </w:rPr>
        <w:t xml:space="preserve">  Choose among:    </w:t>
      </w:r>
    </w:p>
    <w:p w14:paraId="475A3992" w14:textId="77777777" w:rsidR="00973EF7" w:rsidRDefault="00000000">
      <w:pPr>
        <w:spacing w:after="5" w:line="249" w:lineRule="auto"/>
        <w:ind w:left="-2" w:right="15" w:hanging="10"/>
        <w:jc w:val="both"/>
      </w:pPr>
      <w:r>
        <w:rPr>
          <w:rFonts w:ascii="Arial" w:eastAsia="Arial" w:hAnsi="Arial" w:cs="Arial"/>
          <w:sz w:val="18"/>
        </w:rPr>
        <w:t xml:space="preserve">    Paper bags</w:t>
      </w:r>
      <w:r>
        <w:rPr>
          <w:rFonts w:ascii="Arial" w:eastAsia="Arial" w:hAnsi="Arial" w:cs="Arial"/>
          <w:b/>
          <w:sz w:val="18"/>
        </w:rPr>
        <w:t xml:space="preserve"> ....................................................... 1128 </w:t>
      </w:r>
      <w:r>
        <w:rPr>
          <w:rFonts w:ascii="Arial" w:eastAsia="Arial" w:hAnsi="Arial" w:cs="Arial"/>
          <w:sz w:val="18"/>
        </w:rPr>
        <w:t xml:space="preserve">    Plastic bags</w:t>
      </w:r>
      <w:r>
        <w:rPr>
          <w:rFonts w:ascii="Arial" w:eastAsia="Arial" w:hAnsi="Arial" w:cs="Arial"/>
          <w:b/>
          <w:sz w:val="18"/>
        </w:rPr>
        <w:t xml:space="preserve"> ...................................................... 1130 </w:t>
      </w:r>
    </w:p>
    <w:p w14:paraId="6B5F77E5" w14:textId="77777777" w:rsidR="00973EF7" w:rsidRDefault="00000000">
      <w:pPr>
        <w:spacing w:after="4" w:line="251" w:lineRule="auto"/>
        <w:ind w:left="-5" w:right="40" w:hanging="7"/>
      </w:pPr>
      <w:r>
        <w:rPr>
          <w:rFonts w:ascii="Arial" w:eastAsia="Arial" w:hAnsi="Arial" w:cs="Arial"/>
          <w:i/>
          <w:sz w:val="18"/>
        </w:rPr>
        <w:t xml:space="preserve">  If type of trash bag is not specifically identified, </w:t>
      </w:r>
    </w:p>
    <w:p w14:paraId="48876E92"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Bags not elsewhere classified</w:t>
      </w:r>
      <w:r>
        <w:rPr>
          <w:rFonts w:ascii="Arial" w:eastAsia="Arial" w:hAnsi="Arial" w:cs="Arial"/>
          <w:b/>
          <w:sz w:val="18"/>
        </w:rPr>
        <w:t xml:space="preserve"> .................. 1144 </w:t>
      </w:r>
    </w:p>
    <w:p w14:paraId="0EA9C3EA" w14:textId="77777777" w:rsidR="00973EF7" w:rsidRDefault="00000000">
      <w:pPr>
        <w:spacing w:after="0"/>
      </w:pPr>
      <w:r>
        <w:rPr>
          <w:rFonts w:ascii="Arial" w:eastAsia="Arial" w:hAnsi="Arial" w:cs="Arial"/>
          <w:b/>
          <w:sz w:val="18"/>
        </w:rPr>
        <w:t xml:space="preserve"> </w:t>
      </w:r>
    </w:p>
    <w:p w14:paraId="21CD9890" w14:textId="77777777" w:rsidR="00973EF7" w:rsidRDefault="00000000">
      <w:pPr>
        <w:spacing w:after="5" w:line="249" w:lineRule="auto"/>
        <w:ind w:left="-4" w:right="1090" w:hanging="8"/>
      </w:pPr>
      <w:r>
        <w:rPr>
          <w:rFonts w:ascii="Arial" w:eastAsia="Arial" w:hAnsi="Arial" w:cs="Arial"/>
          <w:b/>
          <w:sz w:val="18"/>
        </w:rPr>
        <w:t xml:space="preserve">Trash baskets or cans </w:t>
      </w:r>
      <w:r>
        <w:rPr>
          <w:rFonts w:ascii="Arial" w:eastAsia="Arial" w:hAnsi="Arial" w:cs="Arial"/>
          <w:i/>
          <w:sz w:val="18"/>
        </w:rPr>
        <w:t xml:space="preserve">  Use: </w:t>
      </w:r>
      <w:r>
        <w:rPr>
          <w:rFonts w:ascii="Arial" w:eastAsia="Arial" w:hAnsi="Arial" w:cs="Arial"/>
          <w:sz w:val="18"/>
        </w:rPr>
        <w:t xml:space="preserve">Waste containers, trash baskets or </w:t>
      </w:r>
    </w:p>
    <w:p w14:paraId="67629AC3" w14:textId="77777777" w:rsidR="00973EF7" w:rsidRDefault="00000000">
      <w:pPr>
        <w:spacing w:after="5" w:line="249" w:lineRule="auto"/>
        <w:ind w:left="-2" w:right="15" w:hanging="10"/>
        <w:jc w:val="both"/>
      </w:pPr>
      <w:r>
        <w:rPr>
          <w:rFonts w:ascii="Arial" w:eastAsia="Arial" w:hAnsi="Arial" w:cs="Arial"/>
          <w:sz w:val="18"/>
        </w:rPr>
        <w:t xml:space="preserve">    refuse bins</w:t>
      </w:r>
      <w:r>
        <w:rPr>
          <w:rFonts w:ascii="Arial" w:eastAsia="Arial" w:hAnsi="Arial" w:cs="Arial"/>
          <w:b/>
          <w:sz w:val="18"/>
        </w:rPr>
        <w:t xml:space="preserve"> ........................................................ 0413 </w:t>
      </w:r>
    </w:p>
    <w:p w14:paraId="4CD80B7F" w14:textId="77777777" w:rsidR="00973EF7" w:rsidRDefault="00000000">
      <w:pPr>
        <w:spacing w:after="4" w:line="251" w:lineRule="auto"/>
        <w:ind w:left="-5" w:right="40" w:hanging="7"/>
      </w:pPr>
      <w:r>
        <w:rPr>
          <w:rFonts w:ascii="Arial" w:eastAsia="Arial" w:hAnsi="Arial" w:cs="Arial"/>
          <w:i/>
          <w:sz w:val="18"/>
        </w:rPr>
        <w:t xml:space="preserve">  Also consider:  </w:t>
      </w:r>
    </w:p>
    <w:p w14:paraId="173DED1E" w14:textId="77777777" w:rsidR="00973EF7" w:rsidRDefault="00000000">
      <w:pPr>
        <w:spacing w:after="5" w:line="249" w:lineRule="auto"/>
        <w:ind w:left="-4" w:right="14" w:hanging="8"/>
      </w:pPr>
      <w:r>
        <w:rPr>
          <w:rFonts w:ascii="Arial" w:eastAsia="Arial" w:hAnsi="Arial" w:cs="Arial"/>
          <w:sz w:val="18"/>
        </w:rPr>
        <w:t xml:space="preserve">    Trash compactors   </w:t>
      </w:r>
    </w:p>
    <w:p w14:paraId="3DBE538B" w14:textId="77777777" w:rsidR="00973EF7" w:rsidRDefault="00000000">
      <w:pPr>
        <w:spacing w:after="0"/>
      </w:pPr>
      <w:r>
        <w:rPr>
          <w:rFonts w:ascii="Arial" w:eastAsia="Arial" w:hAnsi="Arial" w:cs="Arial"/>
          <w:sz w:val="18"/>
        </w:rPr>
        <w:t xml:space="preserve"> </w:t>
      </w:r>
    </w:p>
    <w:p w14:paraId="4997C573" w14:textId="77777777" w:rsidR="00973EF7" w:rsidRDefault="00000000">
      <w:pPr>
        <w:spacing w:after="5" w:line="249" w:lineRule="auto"/>
        <w:ind w:left="-2" w:right="15" w:hanging="10"/>
        <w:jc w:val="both"/>
      </w:pPr>
      <w:r>
        <w:rPr>
          <w:rFonts w:ascii="Arial" w:eastAsia="Arial" w:hAnsi="Arial" w:cs="Arial"/>
          <w:b/>
          <w:sz w:val="18"/>
        </w:rPr>
        <w:t xml:space="preserve">Trash compactors .............................................. 0252 </w:t>
      </w:r>
    </w:p>
    <w:p w14:paraId="5E7EB154" w14:textId="77777777" w:rsidR="00973EF7" w:rsidRDefault="00000000">
      <w:pPr>
        <w:spacing w:after="0"/>
      </w:pPr>
      <w:r>
        <w:rPr>
          <w:rFonts w:ascii="Arial" w:eastAsia="Arial" w:hAnsi="Arial" w:cs="Arial"/>
          <w:b/>
          <w:sz w:val="18"/>
        </w:rPr>
        <w:t xml:space="preserve"> </w:t>
      </w:r>
    </w:p>
    <w:p w14:paraId="3D65DA94" w14:textId="77777777" w:rsidR="00973EF7" w:rsidRDefault="00000000">
      <w:pPr>
        <w:spacing w:after="5" w:line="249" w:lineRule="auto"/>
        <w:ind w:left="-2" w:right="15" w:hanging="10"/>
        <w:jc w:val="both"/>
      </w:pPr>
      <w:r>
        <w:rPr>
          <w:rFonts w:ascii="Arial" w:eastAsia="Arial" w:hAnsi="Arial" w:cs="Arial"/>
          <w:b/>
          <w:sz w:val="18"/>
        </w:rPr>
        <w:t xml:space="preserve">Travel bed, infant </w:t>
      </w:r>
    </w:p>
    <w:p w14:paraId="077F2B4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Bassinets or cradles</w:t>
      </w:r>
      <w:r>
        <w:rPr>
          <w:rFonts w:ascii="Arial" w:eastAsia="Arial" w:hAnsi="Arial" w:cs="Arial"/>
          <w:b/>
          <w:sz w:val="18"/>
        </w:rPr>
        <w:t xml:space="preserve"> .................................... 1537 </w:t>
      </w:r>
    </w:p>
    <w:p w14:paraId="34ACB9AF" w14:textId="77777777" w:rsidR="00973EF7" w:rsidRDefault="00000000">
      <w:pPr>
        <w:spacing w:after="0"/>
      </w:pPr>
      <w:r>
        <w:rPr>
          <w:rFonts w:ascii="Arial" w:eastAsia="Arial" w:hAnsi="Arial" w:cs="Arial"/>
          <w:b/>
          <w:sz w:val="18"/>
        </w:rPr>
        <w:t xml:space="preserve"> </w:t>
      </w:r>
    </w:p>
    <w:p w14:paraId="615C3574" w14:textId="77777777" w:rsidR="00973EF7" w:rsidRDefault="00000000">
      <w:pPr>
        <w:spacing w:after="5" w:line="249" w:lineRule="auto"/>
        <w:ind w:left="-2" w:right="15" w:hanging="10"/>
        <w:jc w:val="both"/>
      </w:pPr>
      <w:r>
        <w:rPr>
          <w:rFonts w:ascii="Arial" w:eastAsia="Arial" w:hAnsi="Arial" w:cs="Arial"/>
          <w:b/>
          <w:sz w:val="18"/>
        </w:rPr>
        <w:t xml:space="preserve">Travel sleep tent, infant </w:t>
      </w:r>
    </w:p>
    <w:p w14:paraId="297B9CE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Portable cribs</w:t>
      </w:r>
      <w:r>
        <w:rPr>
          <w:rFonts w:ascii="Arial" w:eastAsia="Arial" w:hAnsi="Arial" w:cs="Arial"/>
          <w:b/>
          <w:sz w:val="18"/>
        </w:rPr>
        <w:t xml:space="preserve"> ............................................... 1529 </w:t>
      </w:r>
    </w:p>
    <w:p w14:paraId="063F03C4" w14:textId="77777777" w:rsidR="00973EF7" w:rsidRDefault="00000000">
      <w:pPr>
        <w:spacing w:after="0"/>
      </w:pPr>
      <w:r>
        <w:rPr>
          <w:rFonts w:ascii="Arial" w:eastAsia="Arial" w:hAnsi="Arial" w:cs="Arial"/>
          <w:b/>
          <w:sz w:val="18"/>
        </w:rPr>
        <w:t xml:space="preserve"> </w:t>
      </w:r>
    </w:p>
    <w:p w14:paraId="3A80325F" w14:textId="77777777" w:rsidR="00973EF7" w:rsidRDefault="00000000">
      <w:pPr>
        <w:spacing w:after="4" w:line="251" w:lineRule="auto"/>
        <w:ind w:left="-5" w:right="3010" w:hanging="7"/>
      </w:pPr>
      <w:r>
        <w:rPr>
          <w:rFonts w:ascii="Arial" w:eastAsia="Arial" w:hAnsi="Arial" w:cs="Arial"/>
          <w:b/>
          <w:sz w:val="18"/>
        </w:rPr>
        <w:t xml:space="preserve">Trays </w:t>
      </w:r>
      <w:r>
        <w:rPr>
          <w:rFonts w:ascii="Arial" w:eastAsia="Arial" w:hAnsi="Arial" w:cs="Arial"/>
          <w:i/>
          <w:sz w:val="18"/>
        </w:rPr>
        <w:t xml:space="preserve">  Choose among: </w:t>
      </w:r>
    </w:p>
    <w:p w14:paraId="63193AE1" w14:textId="77777777" w:rsidR="00973EF7" w:rsidRDefault="00000000">
      <w:pPr>
        <w:spacing w:after="5" w:line="249" w:lineRule="auto"/>
        <w:ind w:left="-2" w:right="15" w:hanging="10"/>
        <w:jc w:val="both"/>
      </w:pPr>
      <w:r>
        <w:rPr>
          <w:rFonts w:ascii="Arial" w:eastAsia="Arial" w:hAnsi="Arial" w:cs="Arial"/>
          <w:sz w:val="18"/>
        </w:rPr>
        <w:t xml:space="preserve">    Trays (excl. food warmers)</w:t>
      </w:r>
      <w:r>
        <w:rPr>
          <w:rFonts w:ascii="Arial" w:eastAsia="Arial" w:hAnsi="Arial" w:cs="Arial"/>
          <w:b/>
          <w:sz w:val="18"/>
        </w:rPr>
        <w:t xml:space="preserve"> ............................... 0432 </w:t>
      </w:r>
      <w:r>
        <w:rPr>
          <w:rFonts w:ascii="Arial" w:eastAsia="Arial" w:hAnsi="Arial" w:cs="Arial"/>
          <w:sz w:val="18"/>
        </w:rPr>
        <w:t xml:space="preserve">    Food warmers</w:t>
      </w:r>
      <w:r>
        <w:rPr>
          <w:rFonts w:ascii="Arial" w:eastAsia="Arial" w:hAnsi="Arial" w:cs="Arial"/>
          <w:b/>
          <w:sz w:val="18"/>
        </w:rPr>
        <w:t xml:space="preserve"> .................................................. 0221  Treadmills, exercise   </w:t>
      </w:r>
      <w:r>
        <w:rPr>
          <w:rFonts w:ascii="Arial" w:eastAsia="Arial" w:hAnsi="Arial" w:cs="Arial"/>
          <w:i/>
          <w:sz w:val="18"/>
        </w:rPr>
        <w:t xml:space="preserve">Use: </w:t>
      </w:r>
      <w:r>
        <w:rPr>
          <w:rFonts w:ascii="Arial" w:eastAsia="Arial" w:hAnsi="Arial" w:cs="Arial"/>
          <w:sz w:val="18"/>
        </w:rPr>
        <w:t xml:space="preserve">Exercise equipment (excl. weight </w:t>
      </w:r>
    </w:p>
    <w:p w14:paraId="59F4B7CF" w14:textId="77777777" w:rsidR="00973EF7" w:rsidRDefault="00000000">
      <w:pPr>
        <w:spacing w:after="5" w:line="249" w:lineRule="auto"/>
        <w:ind w:left="-4" w:right="14" w:hanging="8"/>
      </w:pPr>
      <w:r>
        <w:rPr>
          <w:rFonts w:ascii="Arial" w:eastAsia="Arial" w:hAnsi="Arial" w:cs="Arial"/>
          <w:sz w:val="18"/>
        </w:rPr>
        <w:t xml:space="preserve">    lifting and gymnastic equipment)</w:t>
      </w:r>
      <w:r>
        <w:rPr>
          <w:rFonts w:ascii="Arial" w:eastAsia="Arial" w:hAnsi="Arial" w:cs="Arial"/>
          <w:b/>
          <w:sz w:val="18"/>
        </w:rPr>
        <w:t xml:space="preserve"> ...................... 3277 </w:t>
      </w:r>
    </w:p>
    <w:p w14:paraId="1C3C5386" w14:textId="77777777" w:rsidR="00973EF7" w:rsidRDefault="00000000">
      <w:pPr>
        <w:spacing w:after="0"/>
      </w:pPr>
      <w:r>
        <w:rPr>
          <w:rFonts w:ascii="Arial" w:eastAsia="Arial" w:hAnsi="Arial" w:cs="Arial"/>
          <w:b/>
          <w:sz w:val="18"/>
        </w:rPr>
        <w:t xml:space="preserve"> </w:t>
      </w:r>
    </w:p>
    <w:p w14:paraId="515CEE8E" w14:textId="77777777" w:rsidR="00973EF7" w:rsidRDefault="00000000">
      <w:pPr>
        <w:spacing w:after="5" w:line="249" w:lineRule="auto"/>
        <w:ind w:left="-2" w:right="15" w:hanging="10"/>
        <w:jc w:val="both"/>
      </w:pPr>
      <w:r>
        <w:rPr>
          <w:rFonts w:ascii="Arial" w:eastAsia="Arial" w:hAnsi="Arial" w:cs="Arial"/>
          <w:b/>
          <w:sz w:val="18"/>
        </w:rPr>
        <w:t xml:space="preserve">Treehouses or playhouses ................................ 1234 </w:t>
      </w:r>
    </w:p>
    <w:p w14:paraId="7538A43C" w14:textId="77777777" w:rsidR="00973EF7" w:rsidRDefault="00000000">
      <w:pPr>
        <w:spacing w:after="0"/>
      </w:pPr>
      <w:r>
        <w:rPr>
          <w:rFonts w:ascii="Arial" w:eastAsia="Arial" w:hAnsi="Arial" w:cs="Arial"/>
          <w:b/>
          <w:sz w:val="18"/>
        </w:rPr>
        <w:t xml:space="preserve"> </w:t>
      </w:r>
    </w:p>
    <w:p w14:paraId="19018C28" w14:textId="77777777" w:rsidR="00973EF7" w:rsidRDefault="00000000">
      <w:pPr>
        <w:spacing w:after="5" w:line="249" w:lineRule="auto"/>
        <w:ind w:left="-2" w:right="15" w:hanging="10"/>
        <w:jc w:val="both"/>
      </w:pPr>
      <w:r>
        <w:rPr>
          <w:rFonts w:ascii="Arial" w:eastAsia="Arial" w:hAnsi="Arial" w:cs="Arial"/>
          <w:b/>
          <w:sz w:val="18"/>
        </w:rPr>
        <w:t xml:space="preserve">Tree lights  </w:t>
      </w:r>
    </w:p>
    <w:p w14:paraId="6B6AA5D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Christmas tree lights</w:t>
      </w:r>
      <w:r>
        <w:rPr>
          <w:rFonts w:ascii="Arial" w:eastAsia="Arial" w:hAnsi="Arial" w:cs="Arial"/>
          <w:b/>
          <w:sz w:val="18"/>
        </w:rPr>
        <w:t xml:space="preserve"> .................................. 1711 </w:t>
      </w:r>
    </w:p>
    <w:p w14:paraId="7568CB45" w14:textId="77777777" w:rsidR="00973EF7" w:rsidRDefault="00000000">
      <w:pPr>
        <w:spacing w:after="4" w:line="251" w:lineRule="auto"/>
        <w:ind w:left="-5" w:right="40" w:hanging="7"/>
      </w:pPr>
      <w:r>
        <w:rPr>
          <w:rFonts w:ascii="Arial" w:eastAsia="Arial" w:hAnsi="Arial" w:cs="Arial"/>
          <w:i/>
          <w:sz w:val="18"/>
        </w:rPr>
        <w:t xml:space="preserve">  Also consider:   </w:t>
      </w:r>
    </w:p>
    <w:p w14:paraId="504B0FAD" w14:textId="77777777" w:rsidR="00973EF7" w:rsidRDefault="00000000">
      <w:pPr>
        <w:spacing w:after="5" w:line="249" w:lineRule="auto"/>
        <w:ind w:left="-4" w:right="14" w:hanging="8"/>
      </w:pPr>
      <w:r>
        <w:rPr>
          <w:rFonts w:ascii="Arial" w:eastAsia="Arial" w:hAnsi="Arial" w:cs="Arial"/>
          <w:sz w:val="18"/>
        </w:rPr>
        <w:t xml:space="preserve">    Christmas decorations, electric </w:t>
      </w:r>
    </w:p>
    <w:p w14:paraId="6AA53231" w14:textId="77777777" w:rsidR="00973EF7" w:rsidRDefault="00000000">
      <w:pPr>
        <w:spacing w:after="0"/>
        <w:ind w:left="1"/>
      </w:pPr>
      <w:r>
        <w:rPr>
          <w:rFonts w:ascii="Arial" w:eastAsia="Arial" w:hAnsi="Arial" w:cs="Arial"/>
          <w:b/>
          <w:sz w:val="18"/>
        </w:rPr>
        <w:t xml:space="preserve"> </w:t>
      </w:r>
    </w:p>
    <w:p w14:paraId="5E83738A" w14:textId="77777777" w:rsidR="00973EF7" w:rsidRDefault="00000000">
      <w:pPr>
        <w:spacing w:after="4" w:line="251" w:lineRule="auto"/>
        <w:ind w:left="-5" w:right="2679" w:hanging="7"/>
      </w:pPr>
      <w:r>
        <w:rPr>
          <w:rFonts w:ascii="Arial" w:eastAsia="Arial" w:hAnsi="Arial" w:cs="Arial"/>
          <w:b/>
          <w:sz w:val="18"/>
        </w:rPr>
        <w:t xml:space="preserve">Tree stands  </w:t>
      </w:r>
      <w:r>
        <w:rPr>
          <w:rFonts w:ascii="Arial" w:eastAsia="Arial" w:hAnsi="Arial" w:cs="Arial"/>
          <w:i/>
          <w:sz w:val="18"/>
        </w:rPr>
        <w:t xml:space="preserve">  Choose among: </w:t>
      </w:r>
    </w:p>
    <w:p w14:paraId="73F46AFE" w14:textId="77777777" w:rsidR="00973EF7" w:rsidRDefault="00000000">
      <w:pPr>
        <w:spacing w:after="5" w:line="249" w:lineRule="auto"/>
        <w:ind w:left="-2" w:right="15" w:hanging="10"/>
        <w:jc w:val="both"/>
      </w:pPr>
      <w:r>
        <w:rPr>
          <w:rFonts w:ascii="Arial" w:eastAsia="Arial" w:hAnsi="Arial" w:cs="Arial"/>
          <w:sz w:val="18"/>
        </w:rPr>
        <w:t xml:space="preserve">    Tree stands (hunting)</w:t>
      </w:r>
      <w:r>
        <w:rPr>
          <w:rFonts w:ascii="Arial" w:eastAsia="Arial" w:hAnsi="Arial" w:cs="Arial"/>
          <w:b/>
          <w:sz w:val="18"/>
        </w:rPr>
        <w:t xml:space="preserve"> ....................................... 1895 </w:t>
      </w:r>
      <w:r>
        <w:rPr>
          <w:rFonts w:ascii="Arial" w:eastAsia="Arial" w:hAnsi="Arial" w:cs="Arial"/>
          <w:sz w:val="18"/>
        </w:rPr>
        <w:t xml:space="preserve">    Christmas tree stands or supports</w:t>
      </w:r>
      <w:r>
        <w:rPr>
          <w:rFonts w:ascii="Arial" w:eastAsia="Arial" w:hAnsi="Arial" w:cs="Arial"/>
          <w:b/>
          <w:sz w:val="18"/>
        </w:rPr>
        <w:t xml:space="preserve"> ................... 1712 </w:t>
      </w:r>
    </w:p>
    <w:p w14:paraId="02B987C4" w14:textId="77777777" w:rsidR="00973EF7" w:rsidRDefault="00000000">
      <w:pPr>
        <w:spacing w:after="0"/>
        <w:ind w:left="1"/>
      </w:pPr>
      <w:r>
        <w:rPr>
          <w:rFonts w:ascii="Arial" w:eastAsia="Arial" w:hAnsi="Arial" w:cs="Arial"/>
          <w:b/>
          <w:sz w:val="18"/>
        </w:rPr>
        <w:t xml:space="preserve"> </w:t>
      </w:r>
    </w:p>
    <w:p w14:paraId="229A167D" w14:textId="77777777" w:rsidR="00973EF7" w:rsidRDefault="00000000">
      <w:pPr>
        <w:spacing w:after="4" w:line="250" w:lineRule="auto"/>
        <w:ind w:left="-3" w:hanging="10"/>
        <w:jc w:val="both"/>
      </w:pPr>
      <w:r>
        <w:rPr>
          <w:rFonts w:ascii="Arial" w:eastAsia="Arial" w:hAnsi="Arial" w:cs="Arial"/>
          <w:b/>
          <w:sz w:val="18"/>
        </w:rPr>
        <w:t>Trees, live</w:t>
      </w:r>
      <w:r>
        <w:rPr>
          <w:rFonts w:ascii="Arial" w:eastAsia="Arial" w:hAnsi="Arial" w:cs="Arial"/>
          <w:b/>
          <w:i/>
          <w:sz w:val="18"/>
        </w:rPr>
        <w:t xml:space="preserve"> ............................................ </w:t>
      </w:r>
      <w:r>
        <w:rPr>
          <w:rFonts w:ascii="Arial" w:eastAsia="Arial" w:hAnsi="Arial" w:cs="Arial"/>
          <w:b/>
          <w:sz w:val="18"/>
        </w:rPr>
        <w:t xml:space="preserve">Do not report </w:t>
      </w:r>
    </w:p>
    <w:p w14:paraId="0C5D7A4E" w14:textId="77777777" w:rsidR="00973EF7" w:rsidRDefault="00000000">
      <w:pPr>
        <w:spacing w:after="0"/>
        <w:ind w:left="1"/>
      </w:pPr>
      <w:r>
        <w:rPr>
          <w:rFonts w:ascii="Arial" w:eastAsia="Arial" w:hAnsi="Arial" w:cs="Arial"/>
          <w:b/>
          <w:sz w:val="18"/>
        </w:rPr>
        <w:t xml:space="preserve"> </w:t>
      </w:r>
    </w:p>
    <w:p w14:paraId="7929B1FD" w14:textId="77777777" w:rsidR="00973EF7" w:rsidRDefault="00000000">
      <w:pPr>
        <w:spacing w:after="5" w:line="249" w:lineRule="auto"/>
        <w:ind w:left="-2" w:right="15" w:hanging="10"/>
        <w:jc w:val="both"/>
      </w:pPr>
      <w:r>
        <w:rPr>
          <w:rFonts w:ascii="Arial" w:eastAsia="Arial" w:hAnsi="Arial" w:cs="Arial"/>
          <w:b/>
          <w:sz w:val="18"/>
        </w:rPr>
        <w:t xml:space="preserve">Trees, artificial Christmas ................................. 1701 </w:t>
      </w:r>
    </w:p>
    <w:p w14:paraId="4F9E24D4" w14:textId="77777777" w:rsidR="00973EF7" w:rsidRDefault="00000000">
      <w:pPr>
        <w:spacing w:after="4" w:line="251" w:lineRule="auto"/>
        <w:ind w:left="-5" w:right="40" w:hanging="7"/>
      </w:pPr>
      <w:r>
        <w:rPr>
          <w:rFonts w:ascii="Arial" w:eastAsia="Arial" w:hAnsi="Arial" w:cs="Arial"/>
          <w:i/>
          <w:sz w:val="18"/>
        </w:rPr>
        <w:t xml:space="preserve">  Also consider: </w:t>
      </w:r>
    </w:p>
    <w:p w14:paraId="00F7C4D7" w14:textId="77777777" w:rsidR="00973EF7" w:rsidRDefault="00000000">
      <w:pPr>
        <w:spacing w:after="5" w:line="249" w:lineRule="auto"/>
        <w:ind w:left="-4" w:right="14" w:hanging="8"/>
      </w:pPr>
      <w:r>
        <w:rPr>
          <w:rFonts w:ascii="Arial" w:eastAsia="Arial" w:hAnsi="Arial" w:cs="Arial"/>
          <w:sz w:val="18"/>
        </w:rPr>
        <w:t xml:space="preserve">    Christmas decorations  </w:t>
      </w:r>
    </w:p>
    <w:p w14:paraId="3C472E31" w14:textId="77777777" w:rsidR="00973EF7" w:rsidRDefault="00000000">
      <w:pPr>
        <w:spacing w:after="0"/>
        <w:ind w:left="1"/>
      </w:pPr>
      <w:r>
        <w:rPr>
          <w:rFonts w:ascii="Arial" w:eastAsia="Arial" w:hAnsi="Arial" w:cs="Arial"/>
          <w:sz w:val="18"/>
        </w:rPr>
        <w:t xml:space="preserve"> </w:t>
      </w:r>
    </w:p>
    <w:p w14:paraId="11C3EF96" w14:textId="77777777" w:rsidR="00973EF7" w:rsidRDefault="00000000">
      <w:pPr>
        <w:spacing w:after="5" w:line="249" w:lineRule="auto"/>
        <w:ind w:left="-2" w:right="15" w:hanging="10"/>
        <w:jc w:val="both"/>
      </w:pPr>
      <w:r>
        <w:rPr>
          <w:rFonts w:ascii="Arial" w:eastAsia="Arial" w:hAnsi="Arial" w:cs="Arial"/>
          <w:b/>
          <w:sz w:val="18"/>
        </w:rPr>
        <w:t xml:space="preserve">Trekking poles or walking sticks ...................... 3277 </w:t>
      </w:r>
    </w:p>
    <w:p w14:paraId="24CB0E02" w14:textId="77777777" w:rsidR="00973EF7" w:rsidRDefault="00000000">
      <w:pPr>
        <w:spacing w:after="4" w:line="251" w:lineRule="auto"/>
        <w:ind w:left="-5" w:right="40" w:hanging="7"/>
      </w:pPr>
      <w:r>
        <w:rPr>
          <w:rFonts w:ascii="Arial" w:eastAsia="Arial" w:hAnsi="Arial" w:cs="Arial"/>
          <w:i/>
          <w:sz w:val="18"/>
        </w:rPr>
        <w:t xml:space="preserve">  Also consider: ‘ </w:t>
      </w:r>
    </w:p>
    <w:p w14:paraId="1CE52544" w14:textId="77777777" w:rsidR="00973EF7" w:rsidRDefault="00000000">
      <w:pPr>
        <w:spacing w:after="5" w:line="249" w:lineRule="auto"/>
        <w:ind w:left="-4" w:right="14" w:hanging="8"/>
      </w:pPr>
      <w:r>
        <w:rPr>
          <w:rFonts w:ascii="Arial" w:eastAsia="Arial" w:hAnsi="Arial" w:cs="Arial"/>
          <w:sz w:val="18"/>
        </w:rPr>
        <w:t xml:space="preserve">    Crutches, canes, or walkers </w:t>
      </w:r>
    </w:p>
    <w:p w14:paraId="1DD36092" w14:textId="77777777" w:rsidR="00973EF7" w:rsidRDefault="00000000">
      <w:pPr>
        <w:spacing w:after="0"/>
        <w:ind w:left="1"/>
      </w:pPr>
      <w:r>
        <w:rPr>
          <w:rFonts w:ascii="Arial" w:eastAsia="Arial" w:hAnsi="Arial" w:cs="Arial"/>
          <w:sz w:val="18"/>
        </w:rPr>
        <w:t xml:space="preserve"> </w:t>
      </w:r>
    </w:p>
    <w:p w14:paraId="512C83B9" w14:textId="77777777" w:rsidR="00973EF7" w:rsidRDefault="00000000">
      <w:pPr>
        <w:spacing w:after="5" w:line="249" w:lineRule="auto"/>
        <w:ind w:left="-2" w:right="15" w:hanging="10"/>
        <w:jc w:val="both"/>
      </w:pPr>
      <w:r>
        <w:rPr>
          <w:rFonts w:ascii="Arial" w:eastAsia="Arial" w:hAnsi="Arial" w:cs="Arial"/>
          <w:b/>
          <w:sz w:val="18"/>
        </w:rPr>
        <w:t xml:space="preserve">Trellises </w:t>
      </w:r>
    </w:p>
    <w:p w14:paraId="33C6435F"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Greenhouse supplies or gardening supplies      (excl. structures, hoses, sprayers, plant stands, </w:t>
      </w:r>
    </w:p>
    <w:p w14:paraId="58137451" w14:textId="77777777" w:rsidR="00973EF7" w:rsidRDefault="00000000">
      <w:pPr>
        <w:spacing w:after="5" w:line="249" w:lineRule="auto"/>
        <w:ind w:left="-2" w:right="15" w:hanging="10"/>
        <w:jc w:val="both"/>
      </w:pPr>
      <w:r>
        <w:rPr>
          <w:rFonts w:ascii="Arial" w:eastAsia="Arial" w:hAnsi="Arial" w:cs="Arial"/>
          <w:sz w:val="18"/>
        </w:rPr>
        <w:t xml:space="preserve">    tools, and chemicals)</w:t>
      </w:r>
      <w:r>
        <w:rPr>
          <w:rFonts w:ascii="Arial" w:eastAsia="Arial" w:hAnsi="Arial" w:cs="Arial"/>
          <w:b/>
          <w:sz w:val="18"/>
        </w:rPr>
        <w:t xml:space="preserve"> ......................................... 1413 </w:t>
      </w:r>
    </w:p>
    <w:p w14:paraId="7D623B56" w14:textId="77777777" w:rsidR="00973EF7" w:rsidRDefault="00000000">
      <w:pPr>
        <w:spacing w:after="0"/>
        <w:ind w:left="2"/>
      </w:pPr>
      <w:r>
        <w:rPr>
          <w:rFonts w:ascii="Arial" w:eastAsia="Arial" w:hAnsi="Arial" w:cs="Arial"/>
          <w:b/>
          <w:sz w:val="18"/>
        </w:rPr>
        <w:t xml:space="preserve"> </w:t>
      </w:r>
    </w:p>
    <w:p w14:paraId="3C8B525F" w14:textId="77777777" w:rsidR="00973EF7" w:rsidRDefault="00000000">
      <w:pPr>
        <w:spacing w:after="4" w:line="251" w:lineRule="auto"/>
        <w:ind w:left="-5" w:right="2960" w:hanging="7"/>
      </w:pPr>
      <w:r>
        <w:rPr>
          <w:rFonts w:ascii="Arial" w:eastAsia="Arial" w:hAnsi="Arial" w:cs="Arial"/>
          <w:b/>
          <w:sz w:val="18"/>
        </w:rPr>
        <w:t xml:space="preserve">Tricycles </w:t>
      </w:r>
      <w:r>
        <w:rPr>
          <w:rFonts w:ascii="Arial" w:eastAsia="Arial" w:hAnsi="Arial" w:cs="Arial"/>
          <w:i/>
          <w:sz w:val="18"/>
        </w:rPr>
        <w:t xml:space="preserve">  Choose among: </w:t>
      </w:r>
    </w:p>
    <w:p w14:paraId="47E3D15D" w14:textId="77777777" w:rsidR="00973EF7" w:rsidRDefault="00000000">
      <w:pPr>
        <w:spacing w:after="5" w:line="249" w:lineRule="auto"/>
        <w:ind w:left="-4" w:right="14" w:hanging="8"/>
      </w:pPr>
      <w:r>
        <w:rPr>
          <w:rFonts w:ascii="Arial" w:eastAsia="Arial" w:hAnsi="Arial" w:cs="Arial"/>
          <w:sz w:val="18"/>
        </w:rPr>
        <w:t xml:space="preserve">    Tricycles (children’s)</w:t>
      </w:r>
      <w:r>
        <w:rPr>
          <w:rFonts w:ascii="Arial" w:eastAsia="Arial" w:hAnsi="Arial" w:cs="Arial"/>
          <w:b/>
          <w:sz w:val="18"/>
        </w:rPr>
        <w:t xml:space="preserve"> ........................................ 1301</w:t>
      </w:r>
      <w:r>
        <w:rPr>
          <w:rFonts w:ascii="Arial" w:eastAsia="Arial" w:hAnsi="Arial" w:cs="Arial"/>
          <w:sz w:val="18"/>
        </w:rPr>
        <w:t xml:space="preserve">     Electric assist tricycles (unlicensed)</w:t>
      </w:r>
      <w:r>
        <w:rPr>
          <w:rFonts w:ascii="Arial" w:eastAsia="Arial" w:hAnsi="Arial" w:cs="Arial"/>
          <w:b/>
          <w:sz w:val="18"/>
        </w:rPr>
        <w:t xml:space="preserve"> ................. 3215 </w:t>
      </w:r>
      <w:r>
        <w:rPr>
          <w:rFonts w:ascii="Arial" w:eastAsia="Arial" w:hAnsi="Arial" w:cs="Arial"/>
          <w:sz w:val="18"/>
        </w:rPr>
        <w:t xml:space="preserve">    Pedal-only-powered adult vehicles </w:t>
      </w:r>
    </w:p>
    <w:p w14:paraId="09E3C83C" w14:textId="77777777" w:rsidR="00973EF7" w:rsidRDefault="00000000">
      <w:pPr>
        <w:spacing w:after="5" w:line="249" w:lineRule="auto"/>
        <w:ind w:left="-2" w:right="15" w:hanging="10"/>
        <w:jc w:val="both"/>
      </w:pPr>
      <w:r>
        <w:rPr>
          <w:rFonts w:ascii="Arial" w:eastAsia="Arial" w:hAnsi="Arial" w:cs="Arial"/>
          <w:sz w:val="18"/>
        </w:rPr>
        <w:t xml:space="preserve">      (3 or more wheels)</w:t>
      </w:r>
      <w:r>
        <w:rPr>
          <w:rFonts w:ascii="Arial" w:eastAsia="Arial" w:hAnsi="Arial" w:cs="Arial"/>
          <w:b/>
          <w:sz w:val="18"/>
        </w:rPr>
        <w:t xml:space="preserve"> ......................................... 3202</w:t>
      </w:r>
      <w:r>
        <w:rPr>
          <w:rFonts w:ascii="Arial" w:eastAsia="Arial" w:hAnsi="Arial" w:cs="Arial"/>
          <w:sz w:val="18"/>
        </w:rPr>
        <w:t xml:space="preserve"> </w:t>
      </w:r>
    </w:p>
    <w:p w14:paraId="02856B69" w14:textId="77777777" w:rsidR="00973EF7" w:rsidRDefault="00000000">
      <w:pPr>
        <w:spacing w:after="4" w:line="251" w:lineRule="auto"/>
        <w:ind w:left="-5" w:right="40" w:hanging="7"/>
      </w:pPr>
      <w:r>
        <w:rPr>
          <w:rFonts w:ascii="Arial" w:eastAsia="Arial" w:hAnsi="Arial" w:cs="Arial"/>
          <w:i/>
          <w:sz w:val="18"/>
        </w:rPr>
        <w:t xml:space="preserve">  Also consider: </w:t>
      </w:r>
    </w:p>
    <w:p w14:paraId="537644CE" w14:textId="77777777" w:rsidR="00973EF7" w:rsidRDefault="00000000">
      <w:pPr>
        <w:spacing w:after="5" w:line="249" w:lineRule="auto"/>
        <w:ind w:left="-4" w:right="14" w:hanging="8"/>
      </w:pPr>
      <w:r>
        <w:rPr>
          <w:rFonts w:ascii="Arial" w:eastAsia="Arial" w:hAnsi="Arial" w:cs="Arial"/>
          <w:sz w:val="18"/>
        </w:rPr>
        <w:t xml:space="preserve">    Motorcycle, 3-wheeled (licensed)</w:t>
      </w:r>
      <w:r>
        <w:rPr>
          <w:rFonts w:ascii="Arial" w:eastAsia="Arial" w:hAnsi="Arial" w:cs="Arial"/>
          <w:b/>
          <w:sz w:val="18"/>
        </w:rPr>
        <w:t xml:space="preserve">  ..... Do not report </w:t>
      </w:r>
    </w:p>
    <w:p w14:paraId="7B3A6C60" w14:textId="77777777" w:rsidR="00973EF7" w:rsidRDefault="00000000">
      <w:pPr>
        <w:spacing w:after="0"/>
        <w:ind w:left="1"/>
      </w:pPr>
      <w:r>
        <w:rPr>
          <w:rFonts w:ascii="Arial" w:eastAsia="Arial" w:hAnsi="Arial" w:cs="Arial"/>
          <w:sz w:val="18"/>
        </w:rPr>
        <w:t xml:space="preserve"> </w:t>
      </w:r>
    </w:p>
    <w:p w14:paraId="0B5C920B" w14:textId="77777777" w:rsidR="00973EF7" w:rsidRDefault="00000000">
      <w:pPr>
        <w:spacing w:after="5" w:line="249" w:lineRule="auto"/>
        <w:ind w:left="-2" w:right="15" w:hanging="10"/>
        <w:jc w:val="both"/>
      </w:pPr>
      <w:r>
        <w:rPr>
          <w:rFonts w:ascii="Arial" w:eastAsia="Arial" w:hAnsi="Arial" w:cs="Arial"/>
          <w:b/>
          <w:sz w:val="18"/>
        </w:rPr>
        <w:t xml:space="preserve">Trimmers, hair </w:t>
      </w:r>
    </w:p>
    <w:p w14:paraId="795B6A8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Hair clippers and trimmers</w:t>
      </w:r>
      <w:r>
        <w:rPr>
          <w:rFonts w:ascii="Arial" w:eastAsia="Arial" w:hAnsi="Arial" w:cs="Arial"/>
          <w:b/>
          <w:sz w:val="18"/>
        </w:rPr>
        <w:t xml:space="preserve"> ......................... 1683 Trimming or pruning equipment </w:t>
      </w:r>
    </w:p>
    <w:p w14:paraId="43121E79" w14:textId="77777777" w:rsidR="00973EF7" w:rsidRDefault="00000000">
      <w:pPr>
        <w:spacing w:after="0"/>
        <w:ind w:left="1"/>
      </w:pPr>
      <w:r>
        <w:rPr>
          <w:rFonts w:ascii="Arial" w:eastAsia="Arial" w:hAnsi="Arial" w:cs="Arial"/>
          <w:i/>
          <w:sz w:val="18"/>
        </w:rPr>
        <w:t xml:space="preserve"> </w:t>
      </w:r>
    </w:p>
    <w:p w14:paraId="2927DD9A" w14:textId="77777777" w:rsidR="00973EF7" w:rsidRDefault="00000000">
      <w:pPr>
        <w:spacing w:after="4" w:line="251" w:lineRule="auto"/>
        <w:ind w:left="-5" w:right="551" w:hanging="7"/>
      </w:pPr>
      <w:r>
        <w:rPr>
          <w:rFonts w:ascii="Arial" w:eastAsia="Arial" w:hAnsi="Arial" w:cs="Arial"/>
          <w:i/>
          <w:sz w:val="18"/>
        </w:rPr>
        <w:t xml:space="preserve">  Power pruning or trimming equipment,   Choose among: </w:t>
      </w:r>
    </w:p>
    <w:p w14:paraId="796D2805" w14:textId="77777777" w:rsidR="00973EF7" w:rsidRDefault="00000000">
      <w:pPr>
        <w:spacing w:after="5" w:line="249" w:lineRule="auto"/>
        <w:ind w:left="-2" w:right="15" w:hanging="10"/>
        <w:jc w:val="both"/>
      </w:pPr>
      <w:r>
        <w:rPr>
          <w:rFonts w:ascii="Arial" w:eastAsia="Arial" w:hAnsi="Arial" w:cs="Arial"/>
          <w:sz w:val="18"/>
        </w:rPr>
        <w:t xml:space="preserve">    Brushcutters, powered</w:t>
      </w:r>
      <w:r>
        <w:rPr>
          <w:rFonts w:ascii="Arial" w:eastAsia="Arial" w:hAnsi="Arial" w:cs="Arial"/>
          <w:b/>
          <w:sz w:val="18"/>
        </w:rPr>
        <w:t xml:space="preserve"> ..................................... 1463 </w:t>
      </w:r>
    </w:p>
    <w:p w14:paraId="6BA5482B" w14:textId="77777777" w:rsidR="00973EF7" w:rsidRDefault="00000000">
      <w:pPr>
        <w:spacing w:after="5" w:line="249" w:lineRule="auto"/>
        <w:ind w:left="-4" w:right="14" w:hanging="8"/>
      </w:pPr>
      <w:r>
        <w:rPr>
          <w:rFonts w:ascii="Arial" w:eastAsia="Arial" w:hAnsi="Arial" w:cs="Arial"/>
          <w:sz w:val="18"/>
        </w:rPr>
        <w:t xml:space="preserve">    Lawn trimmers or edgers, </w:t>
      </w:r>
    </w:p>
    <w:p w14:paraId="3ECE794E" w14:textId="77777777" w:rsidR="00973EF7" w:rsidRDefault="00000000">
      <w:pPr>
        <w:spacing w:after="5" w:line="249" w:lineRule="auto"/>
        <w:ind w:left="-2" w:right="15" w:hanging="10"/>
        <w:jc w:val="both"/>
      </w:pPr>
      <w:r>
        <w:rPr>
          <w:rFonts w:ascii="Arial" w:eastAsia="Arial" w:hAnsi="Arial" w:cs="Arial"/>
          <w:sz w:val="18"/>
        </w:rPr>
        <w:t xml:space="preserve">      powered (excl. brushcutters)</w:t>
      </w:r>
      <w:r>
        <w:rPr>
          <w:rFonts w:ascii="Arial" w:eastAsia="Arial" w:hAnsi="Arial" w:cs="Arial"/>
          <w:b/>
          <w:sz w:val="18"/>
        </w:rPr>
        <w:t xml:space="preserve"> .......................... 1464 </w:t>
      </w:r>
      <w:r>
        <w:rPr>
          <w:rFonts w:ascii="Arial" w:eastAsia="Arial" w:hAnsi="Arial" w:cs="Arial"/>
          <w:sz w:val="18"/>
        </w:rPr>
        <w:t xml:space="preserve">    Power hedge trimmers</w:t>
      </w:r>
      <w:r>
        <w:rPr>
          <w:rFonts w:ascii="Arial" w:eastAsia="Arial" w:hAnsi="Arial" w:cs="Arial"/>
          <w:b/>
          <w:sz w:val="18"/>
        </w:rPr>
        <w:t xml:space="preserve"> ..................................... 1427 </w:t>
      </w:r>
    </w:p>
    <w:p w14:paraId="12107D88" w14:textId="77777777" w:rsidR="00973EF7" w:rsidRDefault="00000000">
      <w:pPr>
        <w:spacing w:after="5" w:line="249" w:lineRule="auto"/>
        <w:ind w:left="-4" w:right="14" w:hanging="8"/>
      </w:pPr>
      <w:r>
        <w:rPr>
          <w:rFonts w:ascii="Arial" w:eastAsia="Arial" w:hAnsi="Arial" w:cs="Arial"/>
          <w:sz w:val="18"/>
        </w:rPr>
        <w:t xml:space="preserve">    Powered string trimmers </w:t>
      </w:r>
    </w:p>
    <w:p w14:paraId="1DAC75D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Lawn trimmers or edgers,  </w:t>
      </w:r>
    </w:p>
    <w:p w14:paraId="7C32869C" w14:textId="77777777" w:rsidR="00973EF7" w:rsidRDefault="00000000">
      <w:pPr>
        <w:spacing w:after="5" w:line="249" w:lineRule="auto"/>
        <w:ind w:left="-4" w:right="14" w:hanging="8"/>
      </w:pPr>
      <w:r>
        <w:rPr>
          <w:rFonts w:ascii="Arial" w:eastAsia="Arial" w:hAnsi="Arial" w:cs="Arial"/>
          <w:sz w:val="18"/>
        </w:rPr>
        <w:t xml:space="preserve">        powered (excl. brushcutters)</w:t>
      </w:r>
      <w:r>
        <w:rPr>
          <w:rFonts w:ascii="Arial" w:eastAsia="Arial" w:hAnsi="Arial" w:cs="Arial"/>
          <w:b/>
          <w:sz w:val="18"/>
        </w:rPr>
        <w:t xml:space="preserve"> ........................ 1464 </w:t>
      </w:r>
      <w:r>
        <w:rPr>
          <w:rFonts w:ascii="Arial" w:eastAsia="Arial" w:hAnsi="Arial" w:cs="Arial"/>
          <w:sz w:val="18"/>
        </w:rPr>
        <w:t xml:space="preserve">    Other </w:t>
      </w:r>
      <w:r>
        <w:rPr>
          <w:rFonts w:ascii="Arial" w:eastAsia="Arial" w:hAnsi="Arial" w:cs="Arial"/>
          <w:sz w:val="18"/>
          <w:u w:val="single" w:color="000000"/>
        </w:rPr>
        <w:t>power</w:t>
      </w:r>
      <w:r>
        <w:rPr>
          <w:rFonts w:ascii="Arial" w:eastAsia="Arial" w:hAnsi="Arial" w:cs="Arial"/>
          <w:sz w:val="18"/>
        </w:rPr>
        <w:t xml:space="preserve"> pruning or trimming  </w:t>
      </w:r>
    </w:p>
    <w:p w14:paraId="3962FB05"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1454 </w:t>
      </w:r>
    </w:p>
    <w:p w14:paraId="2544BB78" w14:textId="77777777" w:rsidR="00973EF7" w:rsidRDefault="00000000">
      <w:pPr>
        <w:spacing w:after="4" w:line="251" w:lineRule="auto"/>
        <w:ind w:left="-5" w:right="40" w:hanging="7"/>
      </w:pPr>
      <w:r>
        <w:rPr>
          <w:rFonts w:ascii="Arial" w:eastAsia="Arial" w:hAnsi="Arial" w:cs="Arial"/>
          <w:i/>
          <w:sz w:val="18"/>
        </w:rPr>
        <w:t xml:space="preserve">If type of </w:t>
      </w:r>
      <w:r>
        <w:rPr>
          <w:rFonts w:ascii="Arial" w:eastAsia="Arial" w:hAnsi="Arial" w:cs="Arial"/>
          <w:i/>
          <w:sz w:val="18"/>
          <w:u w:val="single" w:color="000000"/>
        </w:rPr>
        <w:t>power</w:t>
      </w:r>
      <w:r>
        <w:rPr>
          <w:rFonts w:ascii="Arial" w:eastAsia="Arial" w:hAnsi="Arial" w:cs="Arial"/>
          <w:i/>
          <w:sz w:val="18"/>
        </w:rPr>
        <w:t xml:space="preserve"> pruning or trimming equipment is not specifically identified,       </w:t>
      </w:r>
    </w:p>
    <w:p w14:paraId="58D8BD7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Power pruning or trimming  </w:t>
      </w:r>
    </w:p>
    <w:p w14:paraId="0DE95407" w14:textId="77777777" w:rsidR="00973EF7" w:rsidRDefault="00000000">
      <w:pPr>
        <w:spacing w:after="5" w:line="249" w:lineRule="auto"/>
        <w:ind w:left="-2" w:right="15" w:hanging="10"/>
        <w:jc w:val="both"/>
      </w:pPr>
      <w:r>
        <w:rPr>
          <w:rFonts w:ascii="Arial" w:eastAsia="Arial" w:hAnsi="Arial" w:cs="Arial"/>
          <w:sz w:val="18"/>
        </w:rPr>
        <w:t xml:space="preserve">    equipment, not specified</w:t>
      </w:r>
      <w:r>
        <w:rPr>
          <w:rFonts w:ascii="Arial" w:eastAsia="Arial" w:hAnsi="Arial" w:cs="Arial"/>
          <w:b/>
          <w:sz w:val="18"/>
        </w:rPr>
        <w:t xml:space="preserve"> .................................. 1456 </w:t>
      </w:r>
    </w:p>
    <w:p w14:paraId="4B494332" w14:textId="77777777" w:rsidR="00973EF7" w:rsidRDefault="00000000">
      <w:pPr>
        <w:spacing w:after="0"/>
        <w:ind w:left="1"/>
      </w:pPr>
      <w:r>
        <w:rPr>
          <w:rFonts w:ascii="Arial" w:eastAsia="Arial" w:hAnsi="Arial" w:cs="Arial"/>
          <w:b/>
          <w:sz w:val="18"/>
        </w:rPr>
        <w:t xml:space="preserve"> </w:t>
      </w:r>
    </w:p>
    <w:p w14:paraId="54A3A6E9" w14:textId="77777777" w:rsidR="00973EF7" w:rsidRDefault="00000000">
      <w:pPr>
        <w:spacing w:after="4" w:line="251" w:lineRule="auto"/>
        <w:ind w:left="-5" w:right="472" w:hanging="7"/>
      </w:pPr>
      <w:r>
        <w:rPr>
          <w:rFonts w:ascii="Arial" w:eastAsia="Arial" w:hAnsi="Arial" w:cs="Arial"/>
          <w:i/>
          <w:sz w:val="18"/>
        </w:rPr>
        <w:t xml:space="preserve">  Manual pruning or trimming equipment,   Choose among: </w:t>
      </w:r>
    </w:p>
    <w:p w14:paraId="25471901" w14:textId="77777777" w:rsidR="00973EF7" w:rsidRDefault="00000000">
      <w:pPr>
        <w:spacing w:after="5" w:line="249" w:lineRule="auto"/>
        <w:ind w:left="-4" w:right="14" w:hanging="8"/>
      </w:pPr>
      <w:r>
        <w:rPr>
          <w:rFonts w:ascii="Arial" w:eastAsia="Arial" w:hAnsi="Arial" w:cs="Arial"/>
          <w:sz w:val="18"/>
        </w:rPr>
        <w:t xml:space="preserve">    Manual hedge trimmers</w:t>
      </w:r>
      <w:r>
        <w:rPr>
          <w:rFonts w:ascii="Arial" w:eastAsia="Arial" w:hAnsi="Arial" w:cs="Arial"/>
          <w:b/>
          <w:sz w:val="18"/>
        </w:rPr>
        <w:t xml:space="preserve"> .................................... 1449 </w:t>
      </w:r>
      <w:r>
        <w:rPr>
          <w:rFonts w:ascii="Arial" w:eastAsia="Arial" w:hAnsi="Arial" w:cs="Arial"/>
          <w:sz w:val="18"/>
        </w:rPr>
        <w:t xml:space="preserve">    Manual lawn trimmers or edgers</w:t>
      </w:r>
      <w:r>
        <w:rPr>
          <w:rFonts w:ascii="Arial" w:eastAsia="Arial" w:hAnsi="Arial" w:cs="Arial"/>
          <w:b/>
          <w:sz w:val="18"/>
        </w:rPr>
        <w:t xml:space="preserve"> ...................... 1450 </w:t>
      </w:r>
      <w:r>
        <w:rPr>
          <w:rFonts w:ascii="Arial" w:eastAsia="Arial" w:hAnsi="Arial" w:cs="Arial"/>
          <w:sz w:val="18"/>
        </w:rPr>
        <w:t xml:space="preserve">    Other </w:t>
      </w:r>
      <w:r>
        <w:rPr>
          <w:rFonts w:ascii="Arial" w:eastAsia="Arial" w:hAnsi="Arial" w:cs="Arial"/>
          <w:sz w:val="18"/>
          <w:u w:val="single" w:color="000000"/>
        </w:rPr>
        <w:t>manual</w:t>
      </w:r>
      <w:r>
        <w:rPr>
          <w:rFonts w:ascii="Arial" w:eastAsia="Arial" w:hAnsi="Arial" w:cs="Arial"/>
          <w:sz w:val="18"/>
        </w:rPr>
        <w:t xml:space="preserve"> pruning or trimming  </w:t>
      </w:r>
    </w:p>
    <w:p w14:paraId="33970578"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1453 </w:t>
      </w:r>
    </w:p>
    <w:p w14:paraId="43B998B9" w14:textId="77777777" w:rsidR="00973EF7" w:rsidRDefault="00000000">
      <w:pPr>
        <w:spacing w:after="4" w:line="251" w:lineRule="auto"/>
        <w:ind w:left="-5" w:right="40" w:hanging="7"/>
      </w:pPr>
      <w:r>
        <w:rPr>
          <w:rFonts w:ascii="Arial" w:eastAsia="Arial" w:hAnsi="Arial" w:cs="Arial"/>
          <w:i/>
          <w:sz w:val="18"/>
        </w:rPr>
        <w:t xml:space="preserve">If type of </w:t>
      </w:r>
      <w:r>
        <w:rPr>
          <w:rFonts w:ascii="Arial" w:eastAsia="Arial" w:hAnsi="Arial" w:cs="Arial"/>
          <w:i/>
          <w:sz w:val="18"/>
          <w:u w:val="single" w:color="000000"/>
        </w:rPr>
        <w:t>manual</w:t>
      </w:r>
      <w:r>
        <w:rPr>
          <w:rFonts w:ascii="Arial" w:eastAsia="Arial" w:hAnsi="Arial" w:cs="Arial"/>
          <w:i/>
          <w:sz w:val="18"/>
        </w:rPr>
        <w:t xml:space="preserve"> pruning or trimming equipment is not identified, </w:t>
      </w:r>
    </w:p>
    <w:p w14:paraId="4224B9AA"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Manual pruning or trimming  </w:t>
      </w:r>
    </w:p>
    <w:p w14:paraId="15F37B0A" w14:textId="77777777" w:rsidR="00973EF7" w:rsidRDefault="00000000">
      <w:pPr>
        <w:spacing w:after="5" w:line="249" w:lineRule="auto"/>
        <w:ind w:left="-2" w:right="15" w:hanging="10"/>
        <w:jc w:val="both"/>
      </w:pPr>
      <w:r>
        <w:rPr>
          <w:rFonts w:ascii="Arial" w:eastAsia="Arial" w:hAnsi="Arial" w:cs="Arial"/>
          <w:sz w:val="18"/>
        </w:rPr>
        <w:t xml:space="preserve">    equipment, not specified</w:t>
      </w:r>
      <w:r>
        <w:rPr>
          <w:rFonts w:ascii="Arial" w:eastAsia="Arial" w:hAnsi="Arial" w:cs="Arial"/>
          <w:b/>
          <w:sz w:val="18"/>
        </w:rPr>
        <w:t xml:space="preserve"> .................................. 1455 </w:t>
      </w:r>
    </w:p>
    <w:p w14:paraId="38C3DEAA" w14:textId="77777777" w:rsidR="00973EF7" w:rsidRDefault="00000000">
      <w:pPr>
        <w:spacing w:after="0"/>
        <w:ind w:left="1"/>
      </w:pPr>
      <w:r>
        <w:rPr>
          <w:rFonts w:ascii="Arial" w:eastAsia="Arial" w:hAnsi="Arial" w:cs="Arial"/>
          <w:b/>
          <w:sz w:val="18"/>
        </w:rPr>
        <w:t xml:space="preserve"> </w:t>
      </w:r>
    </w:p>
    <w:p w14:paraId="4D41E3CB" w14:textId="77777777" w:rsidR="00973EF7" w:rsidRDefault="00000000">
      <w:pPr>
        <w:spacing w:after="4" w:line="251" w:lineRule="auto"/>
        <w:ind w:left="-5" w:right="637" w:hanging="7"/>
      </w:pPr>
      <w:r>
        <w:rPr>
          <w:rFonts w:ascii="Arial" w:eastAsia="Arial" w:hAnsi="Arial" w:cs="Arial"/>
          <w:i/>
          <w:sz w:val="18"/>
        </w:rPr>
        <w:t xml:space="preserve">If type of pruning or trimming equipment is not specifically identified as power or manual, </w:t>
      </w: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Pruning or trimming equipment,  </w:t>
      </w:r>
    </w:p>
    <w:p w14:paraId="73CCB9E3"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1447 </w:t>
      </w:r>
    </w:p>
    <w:p w14:paraId="10041CD3" w14:textId="77777777" w:rsidR="00973EF7" w:rsidRDefault="00000000">
      <w:pPr>
        <w:spacing w:after="0"/>
        <w:ind w:left="1"/>
      </w:pPr>
      <w:r>
        <w:rPr>
          <w:rFonts w:ascii="Arial" w:eastAsia="Arial" w:hAnsi="Arial" w:cs="Arial"/>
          <w:b/>
          <w:sz w:val="18"/>
        </w:rPr>
        <w:t xml:space="preserve"> </w:t>
      </w:r>
    </w:p>
    <w:p w14:paraId="08D278BD" w14:textId="77777777" w:rsidR="00973EF7" w:rsidRDefault="00000000">
      <w:pPr>
        <w:spacing w:after="5" w:line="249" w:lineRule="auto"/>
        <w:ind w:left="-2" w:right="15" w:hanging="10"/>
        <w:jc w:val="both"/>
      </w:pPr>
      <w:r>
        <w:rPr>
          <w:rFonts w:ascii="Arial" w:eastAsia="Arial" w:hAnsi="Arial" w:cs="Arial"/>
          <w:b/>
          <w:sz w:val="18"/>
        </w:rPr>
        <w:t xml:space="preserve">Tripod </w:t>
      </w:r>
    </w:p>
    <w:p w14:paraId="0D6E92F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Photographic equipment  </w:t>
      </w:r>
    </w:p>
    <w:p w14:paraId="660929A7" w14:textId="77777777" w:rsidR="00973EF7" w:rsidRDefault="00000000">
      <w:pPr>
        <w:spacing w:after="5" w:line="249" w:lineRule="auto"/>
        <w:ind w:left="-4" w:right="14" w:hanging="8"/>
      </w:pPr>
      <w:r>
        <w:rPr>
          <w:rFonts w:ascii="Arial" w:eastAsia="Arial" w:hAnsi="Arial" w:cs="Arial"/>
          <w:sz w:val="18"/>
        </w:rPr>
        <w:t xml:space="preserve">    (excl. chemicals and projectors)</w:t>
      </w:r>
      <w:r>
        <w:rPr>
          <w:rFonts w:ascii="Arial" w:eastAsia="Arial" w:hAnsi="Arial" w:cs="Arial"/>
          <w:b/>
          <w:sz w:val="18"/>
        </w:rPr>
        <w:t xml:space="preserve"> ....................... 0536 </w:t>
      </w:r>
    </w:p>
    <w:p w14:paraId="088FEBA6" w14:textId="77777777" w:rsidR="00973EF7" w:rsidRDefault="00000000">
      <w:pPr>
        <w:spacing w:after="0"/>
        <w:ind w:left="1"/>
      </w:pPr>
      <w:r>
        <w:rPr>
          <w:rFonts w:ascii="Arial" w:eastAsia="Arial" w:hAnsi="Arial" w:cs="Arial"/>
          <w:b/>
          <w:sz w:val="18"/>
        </w:rPr>
        <w:t xml:space="preserve"> </w:t>
      </w:r>
    </w:p>
    <w:p w14:paraId="144FFC13" w14:textId="77777777" w:rsidR="00973EF7" w:rsidRDefault="00000000">
      <w:pPr>
        <w:spacing w:after="5" w:line="249" w:lineRule="auto"/>
        <w:ind w:left="-2" w:right="15" w:hanging="10"/>
        <w:jc w:val="both"/>
      </w:pPr>
      <w:r>
        <w:rPr>
          <w:rFonts w:ascii="Arial" w:eastAsia="Arial" w:hAnsi="Arial" w:cs="Arial"/>
          <w:b/>
          <w:sz w:val="18"/>
        </w:rPr>
        <w:t xml:space="preserve">Trivets </w:t>
      </w:r>
    </w:p>
    <w:p w14:paraId="5B86244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Potholders, oven mitts or hot pads</w:t>
      </w:r>
      <w:r>
        <w:rPr>
          <w:rFonts w:ascii="Arial" w:eastAsia="Arial" w:hAnsi="Arial" w:cs="Arial"/>
          <w:b/>
          <w:sz w:val="18"/>
        </w:rPr>
        <w:t xml:space="preserve"> ............. 0436 </w:t>
      </w:r>
    </w:p>
    <w:p w14:paraId="442B1E59" w14:textId="77777777" w:rsidR="00973EF7" w:rsidRDefault="00000000">
      <w:pPr>
        <w:spacing w:after="0"/>
        <w:ind w:left="1"/>
      </w:pPr>
      <w:r>
        <w:rPr>
          <w:rFonts w:ascii="Arial" w:eastAsia="Arial" w:hAnsi="Arial" w:cs="Arial"/>
          <w:b/>
          <w:sz w:val="18"/>
        </w:rPr>
        <w:t xml:space="preserve"> </w:t>
      </w:r>
    </w:p>
    <w:p w14:paraId="453812A6" w14:textId="77777777" w:rsidR="00973EF7" w:rsidRDefault="00000000">
      <w:pPr>
        <w:spacing w:after="5" w:line="249" w:lineRule="auto"/>
        <w:ind w:left="-2" w:right="15" w:hanging="10"/>
        <w:jc w:val="both"/>
      </w:pPr>
      <w:r>
        <w:rPr>
          <w:rFonts w:ascii="Arial" w:eastAsia="Arial" w:hAnsi="Arial" w:cs="Arial"/>
          <w:b/>
          <w:sz w:val="18"/>
        </w:rPr>
        <w:t xml:space="preserve">Trophies </w:t>
      </w:r>
    </w:p>
    <w:p w14:paraId="13304DB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Knickknacks, statues, vases or urns</w:t>
      </w:r>
      <w:r>
        <w:rPr>
          <w:rFonts w:ascii="Arial" w:eastAsia="Arial" w:hAnsi="Arial" w:cs="Arial"/>
          <w:b/>
          <w:sz w:val="18"/>
        </w:rPr>
        <w:t xml:space="preserve"> .......... 0654 </w:t>
      </w:r>
    </w:p>
    <w:p w14:paraId="3F23008F" w14:textId="77777777" w:rsidR="00973EF7" w:rsidRDefault="00000000">
      <w:pPr>
        <w:spacing w:after="0"/>
        <w:ind w:left="1"/>
      </w:pPr>
      <w:r>
        <w:rPr>
          <w:rFonts w:ascii="Arial" w:eastAsia="Arial" w:hAnsi="Arial" w:cs="Arial"/>
          <w:b/>
          <w:sz w:val="18"/>
        </w:rPr>
        <w:t xml:space="preserve"> </w:t>
      </w:r>
    </w:p>
    <w:p w14:paraId="3CD950EE" w14:textId="77777777" w:rsidR="00973EF7" w:rsidRDefault="00000000">
      <w:pPr>
        <w:spacing w:after="5" w:line="249" w:lineRule="auto"/>
        <w:ind w:left="-2" w:right="15" w:hanging="10"/>
        <w:jc w:val="both"/>
      </w:pPr>
      <w:r>
        <w:rPr>
          <w:rFonts w:ascii="Arial" w:eastAsia="Arial" w:hAnsi="Arial" w:cs="Arial"/>
          <w:b/>
          <w:sz w:val="18"/>
        </w:rPr>
        <w:t xml:space="preserve">Trouble lights or extension work lights  .......... 0877 </w:t>
      </w:r>
    </w:p>
    <w:p w14:paraId="78029246" w14:textId="77777777" w:rsidR="00973EF7" w:rsidRDefault="00000000">
      <w:pPr>
        <w:spacing w:after="0"/>
        <w:ind w:left="1"/>
      </w:pPr>
      <w:r>
        <w:rPr>
          <w:rFonts w:ascii="Arial" w:eastAsia="Arial" w:hAnsi="Arial" w:cs="Arial"/>
          <w:b/>
          <w:sz w:val="18"/>
        </w:rPr>
        <w:t xml:space="preserve"> </w:t>
      </w:r>
    </w:p>
    <w:p w14:paraId="15B28324" w14:textId="77777777" w:rsidR="00973EF7" w:rsidRDefault="00000000">
      <w:pPr>
        <w:spacing w:after="5" w:line="249" w:lineRule="auto"/>
        <w:ind w:left="-2" w:right="15" w:hanging="10"/>
        <w:jc w:val="both"/>
      </w:pPr>
      <w:r>
        <w:rPr>
          <w:rFonts w:ascii="Arial" w:eastAsia="Arial" w:hAnsi="Arial" w:cs="Arial"/>
          <w:b/>
          <w:sz w:val="18"/>
        </w:rPr>
        <w:t xml:space="preserve">Trousers </w:t>
      </w:r>
    </w:p>
    <w:p w14:paraId="7C5DAB5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3083B380" w14:textId="77777777" w:rsidR="00973EF7" w:rsidRDefault="00000000">
      <w:pPr>
        <w:spacing w:after="0"/>
        <w:ind w:left="1"/>
      </w:pPr>
      <w:r>
        <w:rPr>
          <w:rFonts w:ascii="Arial" w:eastAsia="Arial" w:hAnsi="Arial" w:cs="Arial"/>
          <w:b/>
          <w:sz w:val="18"/>
        </w:rPr>
        <w:t xml:space="preserve"> </w:t>
      </w:r>
    </w:p>
    <w:p w14:paraId="478A0FA3" w14:textId="77777777" w:rsidR="00973EF7" w:rsidRDefault="00000000">
      <w:pPr>
        <w:spacing w:after="5" w:line="249" w:lineRule="auto"/>
        <w:ind w:left="-2" w:right="15" w:hanging="10"/>
        <w:jc w:val="both"/>
      </w:pPr>
      <w:r>
        <w:rPr>
          <w:rFonts w:ascii="Arial" w:eastAsia="Arial" w:hAnsi="Arial" w:cs="Arial"/>
          <w:b/>
          <w:sz w:val="18"/>
        </w:rPr>
        <w:t xml:space="preserve">Trowels    </w:t>
      </w:r>
    </w:p>
    <w:p w14:paraId="1686CDC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1403 </w:t>
      </w:r>
    </w:p>
    <w:p w14:paraId="4C907ABF" w14:textId="77777777" w:rsidR="00973EF7" w:rsidRDefault="00000000">
      <w:pPr>
        <w:spacing w:after="0"/>
        <w:ind w:left="1"/>
      </w:pPr>
      <w:r>
        <w:rPr>
          <w:rFonts w:ascii="Arial" w:eastAsia="Arial" w:hAnsi="Arial" w:cs="Arial"/>
          <w:b/>
          <w:sz w:val="18"/>
        </w:rPr>
        <w:t xml:space="preserve"> </w:t>
      </w:r>
    </w:p>
    <w:p w14:paraId="5DC1C11C" w14:textId="77777777" w:rsidR="00973EF7" w:rsidRDefault="00000000">
      <w:pPr>
        <w:spacing w:after="5" w:line="249" w:lineRule="auto"/>
        <w:ind w:left="-2" w:right="15" w:hanging="10"/>
        <w:jc w:val="both"/>
      </w:pPr>
      <w:r>
        <w:rPr>
          <w:rFonts w:ascii="Arial" w:eastAsia="Arial" w:hAnsi="Arial" w:cs="Arial"/>
          <w:b/>
          <w:sz w:val="18"/>
        </w:rPr>
        <w:t xml:space="preserve">Trucks .................................................. Do not report </w:t>
      </w:r>
    </w:p>
    <w:p w14:paraId="6D1A3333" w14:textId="77777777" w:rsidR="00973EF7" w:rsidRDefault="00000000">
      <w:pPr>
        <w:spacing w:after="0"/>
        <w:ind w:left="1"/>
      </w:pPr>
      <w:r>
        <w:rPr>
          <w:rFonts w:ascii="Arial" w:eastAsia="Arial" w:hAnsi="Arial" w:cs="Arial"/>
          <w:b/>
          <w:sz w:val="18"/>
        </w:rPr>
        <w:t xml:space="preserve"> </w:t>
      </w:r>
    </w:p>
    <w:p w14:paraId="212B182D" w14:textId="77777777" w:rsidR="00973EF7" w:rsidRDefault="00000000">
      <w:pPr>
        <w:spacing w:after="5" w:line="249" w:lineRule="auto"/>
        <w:ind w:left="-2" w:right="15" w:hanging="10"/>
        <w:jc w:val="both"/>
      </w:pPr>
      <w:r>
        <w:rPr>
          <w:rFonts w:ascii="Arial" w:eastAsia="Arial" w:hAnsi="Arial" w:cs="Arial"/>
          <w:b/>
          <w:sz w:val="18"/>
        </w:rPr>
        <w:t xml:space="preserve">Trucks (models or toys) </w:t>
      </w:r>
    </w:p>
    <w:p w14:paraId="0D4B3883" w14:textId="77777777" w:rsidR="00973EF7" w:rsidRDefault="00000000">
      <w:pPr>
        <w:spacing w:after="4" w:line="251" w:lineRule="auto"/>
        <w:ind w:left="-5" w:right="40" w:hanging="7"/>
      </w:pPr>
      <w:r>
        <w:rPr>
          <w:rFonts w:ascii="Arial" w:eastAsia="Arial" w:hAnsi="Arial" w:cs="Arial"/>
          <w:i/>
          <w:sz w:val="18"/>
        </w:rPr>
        <w:t xml:space="preserve">  Choose among: </w:t>
      </w:r>
    </w:p>
    <w:p w14:paraId="19C3BBFB" w14:textId="77777777" w:rsidR="00973EF7" w:rsidRDefault="00000000">
      <w:pPr>
        <w:spacing w:after="5" w:line="249" w:lineRule="auto"/>
        <w:ind w:left="-2" w:right="15" w:hanging="10"/>
        <w:jc w:val="both"/>
      </w:pPr>
      <w:r>
        <w:rPr>
          <w:rFonts w:ascii="Arial" w:eastAsia="Arial" w:hAnsi="Arial" w:cs="Arial"/>
          <w:sz w:val="18"/>
        </w:rPr>
        <w:t xml:space="preserve">    Riding toy trucks</w:t>
      </w:r>
      <w:r>
        <w:rPr>
          <w:rFonts w:ascii="Arial" w:eastAsia="Arial" w:hAnsi="Arial" w:cs="Arial"/>
          <w:b/>
          <w:sz w:val="18"/>
        </w:rPr>
        <w:t xml:space="preserve"> ........................... </w:t>
      </w:r>
      <w:r>
        <w:rPr>
          <w:rFonts w:ascii="Arial" w:eastAsia="Arial" w:hAnsi="Arial" w:cs="Arial"/>
          <w:i/>
          <w:sz w:val="18"/>
        </w:rPr>
        <w:t>See:</w:t>
      </w:r>
      <w:r>
        <w:rPr>
          <w:rFonts w:ascii="Arial" w:eastAsia="Arial" w:hAnsi="Arial" w:cs="Arial"/>
          <w:b/>
          <w:sz w:val="18"/>
        </w:rPr>
        <w:t xml:space="preserve"> Riding toys </w:t>
      </w:r>
      <w:r>
        <w:rPr>
          <w:rFonts w:ascii="Arial" w:eastAsia="Arial" w:hAnsi="Arial" w:cs="Arial"/>
          <w:sz w:val="18"/>
        </w:rPr>
        <w:t xml:space="preserve">    Toy vehicles (excl. riding toys)</w:t>
      </w:r>
      <w:r>
        <w:rPr>
          <w:rFonts w:ascii="Arial" w:eastAsia="Arial" w:hAnsi="Arial" w:cs="Arial"/>
          <w:b/>
          <w:sz w:val="18"/>
        </w:rPr>
        <w:t xml:space="preserve"> ......................... 5021 Trundle bed </w:t>
      </w:r>
      <w:r>
        <w:rPr>
          <w:rFonts w:ascii="Arial" w:eastAsia="Arial" w:hAnsi="Arial" w:cs="Arial"/>
          <w:sz w:val="18"/>
        </w:rPr>
        <w:t xml:space="preserve"> </w:t>
      </w:r>
    </w:p>
    <w:p w14:paraId="050F3D1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Beds or bedframes, other or  </w:t>
      </w:r>
    </w:p>
    <w:p w14:paraId="34A84C77"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4076 </w:t>
      </w:r>
    </w:p>
    <w:p w14:paraId="378A3D49" w14:textId="77777777" w:rsidR="00973EF7" w:rsidRDefault="00000000">
      <w:pPr>
        <w:spacing w:after="0"/>
        <w:ind w:left="1"/>
      </w:pPr>
      <w:r>
        <w:rPr>
          <w:rFonts w:ascii="Arial" w:eastAsia="Arial" w:hAnsi="Arial" w:cs="Arial"/>
          <w:b/>
          <w:sz w:val="18"/>
        </w:rPr>
        <w:t xml:space="preserve"> </w:t>
      </w:r>
    </w:p>
    <w:p w14:paraId="4D5DDB02" w14:textId="77777777" w:rsidR="00973EF7" w:rsidRDefault="00000000">
      <w:pPr>
        <w:spacing w:after="5" w:line="249" w:lineRule="auto"/>
        <w:ind w:left="-2" w:right="15" w:hanging="10"/>
        <w:jc w:val="both"/>
      </w:pPr>
      <w:r>
        <w:rPr>
          <w:rFonts w:ascii="Arial" w:eastAsia="Arial" w:hAnsi="Arial" w:cs="Arial"/>
          <w:b/>
          <w:sz w:val="18"/>
        </w:rPr>
        <w:t xml:space="preserve">Trunks, storage   </w:t>
      </w:r>
    </w:p>
    <w:p w14:paraId="24A7AC2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Footlockers</w:t>
      </w:r>
      <w:r>
        <w:rPr>
          <w:rFonts w:ascii="Arial" w:eastAsia="Arial" w:hAnsi="Arial" w:cs="Arial"/>
          <w:b/>
          <w:sz w:val="18"/>
        </w:rPr>
        <w:t xml:space="preserve"> ................................................ 0693 </w:t>
      </w:r>
    </w:p>
    <w:p w14:paraId="4F831DA4" w14:textId="77777777" w:rsidR="00973EF7" w:rsidRDefault="00000000">
      <w:pPr>
        <w:spacing w:after="0"/>
        <w:ind w:left="1"/>
      </w:pPr>
      <w:r>
        <w:rPr>
          <w:rFonts w:ascii="Arial" w:eastAsia="Arial" w:hAnsi="Arial" w:cs="Arial"/>
          <w:b/>
          <w:sz w:val="18"/>
        </w:rPr>
        <w:t xml:space="preserve"> </w:t>
      </w:r>
    </w:p>
    <w:p w14:paraId="74150A7F" w14:textId="77777777" w:rsidR="00973EF7" w:rsidRDefault="00000000">
      <w:pPr>
        <w:spacing w:after="4" w:line="251" w:lineRule="auto"/>
        <w:ind w:left="-5" w:right="3039" w:hanging="7"/>
      </w:pPr>
      <w:r>
        <w:rPr>
          <w:rFonts w:ascii="Arial" w:eastAsia="Arial" w:hAnsi="Arial" w:cs="Arial"/>
          <w:b/>
          <w:sz w:val="18"/>
        </w:rPr>
        <w:t xml:space="preserve">Tubes </w:t>
      </w:r>
      <w:r>
        <w:rPr>
          <w:rFonts w:ascii="Arial" w:eastAsia="Arial" w:hAnsi="Arial" w:cs="Arial"/>
          <w:i/>
          <w:sz w:val="18"/>
        </w:rPr>
        <w:t xml:space="preserve">  Choose among: </w:t>
      </w:r>
    </w:p>
    <w:p w14:paraId="664095E2" w14:textId="77777777" w:rsidR="00973EF7" w:rsidRDefault="00000000">
      <w:pPr>
        <w:spacing w:after="5" w:line="249" w:lineRule="auto"/>
        <w:ind w:left="-4" w:right="14" w:hanging="8"/>
      </w:pPr>
      <w:r>
        <w:rPr>
          <w:rFonts w:ascii="Arial" w:eastAsia="Arial" w:hAnsi="Arial" w:cs="Arial"/>
          <w:sz w:val="18"/>
        </w:rPr>
        <w:t xml:space="preserve">    Fluorescent tubes or bulbs </w:t>
      </w:r>
    </w:p>
    <w:p w14:paraId="56C2E0B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  Use: </w:t>
      </w:r>
      <w:r>
        <w:rPr>
          <w:rFonts w:ascii="Arial" w:eastAsia="Arial" w:hAnsi="Arial" w:cs="Arial"/>
          <w:sz w:val="18"/>
        </w:rPr>
        <w:t xml:space="preserve">Light bulbs (excl. Christmas  </w:t>
      </w:r>
    </w:p>
    <w:p w14:paraId="0D3459C7" w14:textId="77777777" w:rsidR="00973EF7" w:rsidRDefault="00000000">
      <w:pPr>
        <w:spacing w:after="5" w:line="249" w:lineRule="auto"/>
        <w:ind w:left="-2" w:right="15" w:hanging="10"/>
        <w:jc w:val="both"/>
      </w:pPr>
      <w:r>
        <w:rPr>
          <w:rFonts w:ascii="Arial" w:eastAsia="Arial" w:hAnsi="Arial" w:cs="Arial"/>
          <w:sz w:val="18"/>
        </w:rPr>
        <w:t xml:space="preserve">        tree light bulbs)</w:t>
      </w:r>
      <w:r>
        <w:rPr>
          <w:rFonts w:ascii="Arial" w:eastAsia="Arial" w:hAnsi="Arial" w:cs="Arial"/>
          <w:b/>
          <w:sz w:val="18"/>
        </w:rPr>
        <w:t xml:space="preserve"> ............................................. 0627     </w:t>
      </w:r>
      <w:r>
        <w:rPr>
          <w:rFonts w:ascii="Arial" w:eastAsia="Arial" w:hAnsi="Arial" w:cs="Arial"/>
          <w:sz w:val="18"/>
        </w:rPr>
        <w:t>Glass tubing or test tubes</w:t>
      </w:r>
      <w:r>
        <w:rPr>
          <w:rFonts w:ascii="Arial" w:eastAsia="Arial" w:hAnsi="Arial" w:cs="Arial"/>
          <w:b/>
          <w:sz w:val="18"/>
        </w:rPr>
        <w:t xml:space="preserve"> ................................ 1124 </w:t>
      </w:r>
    </w:p>
    <w:p w14:paraId="2C64D3BA"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Innertubes (not used in snow or water tubing activity) </w:t>
      </w:r>
      <w:r>
        <w:rPr>
          <w:rFonts w:ascii="Arial" w:eastAsia="Arial" w:hAnsi="Arial" w:cs="Arial"/>
          <w:i/>
          <w:sz w:val="18"/>
        </w:rPr>
        <w:t xml:space="preserve">      Use: </w:t>
      </w:r>
      <w:r>
        <w:rPr>
          <w:rFonts w:ascii="Arial" w:eastAsia="Arial" w:hAnsi="Arial" w:cs="Arial"/>
          <w:sz w:val="18"/>
        </w:rPr>
        <w:t xml:space="preserve">Flotation toys (excl. official </w:t>
      </w:r>
    </w:p>
    <w:p w14:paraId="331B5565" w14:textId="77777777" w:rsidR="00973EF7" w:rsidRDefault="00000000">
      <w:pPr>
        <w:spacing w:after="5" w:line="249" w:lineRule="auto"/>
        <w:ind w:left="-2" w:right="15" w:hanging="10"/>
        <w:jc w:val="both"/>
      </w:pPr>
      <w:r>
        <w:rPr>
          <w:rFonts w:ascii="Arial" w:eastAsia="Arial" w:hAnsi="Arial" w:cs="Arial"/>
          <w:sz w:val="18"/>
        </w:rPr>
        <w:t xml:space="preserve">        life saving devices)</w:t>
      </w:r>
      <w:r>
        <w:rPr>
          <w:rFonts w:ascii="Arial" w:eastAsia="Arial" w:hAnsi="Arial" w:cs="Arial"/>
          <w:b/>
          <w:sz w:val="18"/>
        </w:rPr>
        <w:t xml:space="preserve"> ....................................... 3279 </w:t>
      </w:r>
    </w:p>
    <w:p w14:paraId="3AA7E0D4" w14:textId="77777777" w:rsidR="00973EF7" w:rsidRDefault="00000000">
      <w:pPr>
        <w:spacing w:after="0"/>
      </w:pPr>
      <w:r>
        <w:rPr>
          <w:rFonts w:ascii="Arial" w:eastAsia="Arial" w:hAnsi="Arial" w:cs="Arial"/>
          <w:b/>
          <w:sz w:val="18"/>
        </w:rPr>
        <w:t xml:space="preserve"> </w:t>
      </w:r>
    </w:p>
    <w:p w14:paraId="5568F663" w14:textId="77777777" w:rsidR="00973EF7" w:rsidRDefault="00000000">
      <w:pPr>
        <w:spacing w:after="5" w:line="249" w:lineRule="auto"/>
        <w:ind w:left="-2" w:right="15" w:hanging="10"/>
        <w:jc w:val="both"/>
      </w:pPr>
      <w:r>
        <w:rPr>
          <w:rFonts w:ascii="Arial" w:eastAsia="Arial" w:hAnsi="Arial" w:cs="Arial"/>
          <w:b/>
          <w:sz w:val="18"/>
        </w:rPr>
        <w:t xml:space="preserve">Tubing (activity) </w:t>
      </w:r>
    </w:p>
    <w:p w14:paraId="36C117D8" w14:textId="77777777" w:rsidR="00973EF7" w:rsidRDefault="00000000">
      <w:pPr>
        <w:spacing w:after="4" w:line="251" w:lineRule="auto"/>
        <w:ind w:left="-5" w:right="40" w:hanging="7"/>
      </w:pPr>
      <w:r>
        <w:rPr>
          <w:rFonts w:ascii="Arial" w:eastAsia="Arial" w:hAnsi="Arial" w:cs="Arial"/>
          <w:i/>
          <w:sz w:val="18"/>
        </w:rPr>
        <w:t xml:space="preserve">  Choose among: </w:t>
      </w:r>
    </w:p>
    <w:p w14:paraId="28BC982E" w14:textId="77777777" w:rsidR="00973EF7" w:rsidRDefault="00000000">
      <w:pPr>
        <w:spacing w:after="5" w:line="249" w:lineRule="auto"/>
        <w:ind w:left="-4" w:right="14" w:hanging="8"/>
      </w:pPr>
      <w:r>
        <w:rPr>
          <w:rFonts w:ascii="Arial" w:eastAsia="Arial" w:hAnsi="Arial" w:cs="Arial"/>
          <w:sz w:val="18"/>
        </w:rPr>
        <w:t xml:space="preserve">    Snow tubing (activity/apparel/equipment)</w:t>
      </w:r>
      <w:r>
        <w:rPr>
          <w:rFonts w:ascii="Arial" w:eastAsia="Arial" w:hAnsi="Arial" w:cs="Arial"/>
          <w:b/>
          <w:sz w:val="18"/>
        </w:rPr>
        <w:t xml:space="preserve"> ........ 1299 </w:t>
      </w:r>
      <w:r>
        <w:rPr>
          <w:rFonts w:ascii="Arial" w:eastAsia="Arial" w:hAnsi="Arial" w:cs="Arial"/>
          <w:sz w:val="18"/>
        </w:rPr>
        <w:t xml:space="preserve">    Water tubing (activity/apparel/equipment)</w:t>
      </w:r>
      <w:r>
        <w:rPr>
          <w:rFonts w:ascii="Arial" w:eastAsia="Arial" w:hAnsi="Arial" w:cs="Arial"/>
          <w:b/>
          <w:sz w:val="18"/>
        </w:rPr>
        <w:t xml:space="preserve"> ........ 3200 </w:t>
      </w:r>
    </w:p>
    <w:p w14:paraId="6626E6F6" w14:textId="77777777" w:rsidR="00973EF7" w:rsidRDefault="00000000">
      <w:pPr>
        <w:spacing w:after="0"/>
      </w:pPr>
      <w:r>
        <w:rPr>
          <w:rFonts w:ascii="Arial" w:eastAsia="Arial" w:hAnsi="Arial" w:cs="Arial"/>
          <w:b/>
          <w:sz w:val="18"/>
        </w:rPr>
        <w:t xml:space="preserve"> </w:t>
      </w:r>
    </w:p>
    <w:p w14:paraId="7D776BCA" w14:textId="77777777" w:rsidR="00973EF7" w:rsidRDefault="00000000">
      <w:pPr>
        <w:spacing w:after="5" w:line="249" w:lineRule="auto"/>
        <w:ind w:left="-2" w:right="15" w:hanging="10"/>
        <w:jc w:val="both"/>
      </w:pPr>
      <w:r>
        <w:rPr>
          <w:rFonts w:ascii="Arial" w:eastAsia="Arial" w:hAnsi="Arial" w:cs="Arial"/>
          <w:b/>
          <w:sz w:val="18"/>
        </w:rPr>
        <w:t xml:space="preserve">Tubs (bathtubs) </w:t>
      </w:r>
    </w:p>
    <w:p w14:paraId="696F3152" w14:textId="77777777" w:rsidR="00973EF7" w:rsidRDefault="00000000">
      <w:pPr>
        <w:spacing w:after="5" w:line="249" w:lineRule="auto"/>
        <w:ind w:left="-4" w:right="89" w:hanging="8"/>
      </w:pPr>
      <w:r>
        <w:rPr>
          <w:rFonts w:ascii="Arial" w:eastAsia="Arial" w:hAnsi="Arial" w:cs="Arial"/>
          <w:i/>
          <w:sz w:val="18"/>
        </w:rPr>
        <w:t xml:space="preserve">  Use: </w:t>
      </w:r>
      <w:r>
        <w:rPr>
          <w:rFonts w:ascii="Arial" w:eastAsia="Arial" w:hAnsi="Arial" w:cs="Arial"/>
          <w:sz w:val="18"/>
        </w:rPr>
        <w:t>Bathtubs or showers (incl. fixtures or      accessories; excl. enclosures, faucets,      spigots and towel racks)</w:t>
      </w:r>
      <w:r>
        <w:rPr>
          <w:rFonts w:ascii="Arial" w:eastAsia="Arial" w:hAnsi="Arial" w:cs="Arial"/>
          <w:b/>
          <w:sz w:val="18"/>
        </w:rPr>
        <w:t xml:space="preserve"> ................................... 0611 </w:t>
      </w:r>
    </w:p>
    <w:p w14:paraId="69C40A40" w14:textId="77777777" w:rsidR="00973EF7" w:rsidRDefault="00000000">
      <w:pPr>
        <w:spacing w:after="4" w:line="251" w:lineRule="auto"/>
        <w:ind w:left="-5" w:right="40" w:hanging="7"/>
      </w:pPr>
      <w:r>
        <w:rPr>
          <w:rFonts w:ascii="Arial" w:eastAsia="Arial" w:hAnsi="Arial" w:cs="Arial"/>
          <w:i/>
          <w:sz w:val="18"/>
        </w:rPr>
        <w:t xml:space="preserve">  Also consider: </w:t>
      </w:r>
    </w:p>
    <w:p w14:paraId="20CA35EF" w14:textId="77777777" w:rsidR="00973EF7" w:rsidRDefault="00000000">
      <w:pPr>
        <w:spacing w:after="5" w:line="249" w:lineRule="auto"/>
        <w:ind w:left="-4" w:right="14" w:hanging="8"/>
      </w:pPr>
      <w:r>
        <w:rPr>
          <w:rFonts w:ascii="Arial" w:eastAsia="Arial" w:hAnsi="Arial" w:cs="Arial"/>
          <w:sz w:val="18"/>
        </w:rPr>
        <w:t xml:space="preserve">    Bathtub enclosures </w:t>
      </w:r>
    </w:p>
    <w:p w14:paraId="0883CEE5" w14:textId="77777777" w:rsidR="00973EF7" w:rsidRDefault="00000000">
      <w:pPr>
        <w:spacing w:after="0"/>
      </w:pPr>
      <w:r>
        <w:rPr>
          <w:rFonts w:ascii="Arial" w:eastAsia="Arial" w:hAnsi="Arial" w:cs="Arial"/>
          <w:b/>
          <w:sz w:val="18"/>
        </w:rPr>
        <w:t xml:space="preserve"> </w:t>
      </w:r>
    </w:p>
    <w:p w14:paraId="43A4DC17" w14:textId="77777777" w:rsidR="00973EF7" w:rsidRDefault="00000000">
      <w:pPr>
        <w:spacing w:after="5" w:line="249" w:lineRule="auto"/>
        <w:ind w:left="-2" w:right="15" w:hanging="10"/>
        <w:jc w:val="both"/>
      </w:pPr>
      <w:r>
        <w:rPr>
          <w:rFonts w:ascii="Arial" w:eastAsia="Arial" w:hAnsi="Arial" w:cs="Arial"/>
          <w:b/>
          <w:sz w:val="18"/>
        </w:rPr>
        <w:t xml:space="preserve">Tug-of-war </w:t>
      </w:r>
    </w:p>
    <w:p w14:paraId="269C415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Sports and recreation activity, </w:t>
      </w:r>
    </w:p>
    <w:p w14:paraId="5383580F"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1200 </w:t>
      </w:r>
    </w:p>
    <w:p w14:paraId="70D60CCA" w14:textId="77777777" w:rsidR="00973EF7" w:rsidRDefault="00000000">
      <w:pPr>
        <w:spacing w:after="0"/>
        <w:ind w:left="1"/>
      </w:pPr>
      <w:r>
        <w:rPr>
          <w:rFonts w:ascii="Arial" w:eastAsia="Arial" w:hAnsi="Arial" w:cs="Arial"/>
          <w:b/>
          <w:sz w:val="18"/>
        </w:rPr>
        <w:t xml:space="preserve"> </w:t>
      </w:r>
    </w:p>
    <w:p w14:paraId="5EB59D50" w14:textId="77777777" w:rsidR="00973EF7" w:rsidRDefault="00000000">
      <w:pPr>
        <w:spacing w:after="5" w:line="249" w:lineRule="auto"/>
        <w:ind w:left="-2" w:right="15" w:hanging="10"/>
        <w:jc w:val="both"/>
      </w:pPr>
      <w:r>
        <w:rPr>
          <w:rFonts w:ascii="Arial" w:eastAsia="Arial" w:hAnsi="Arial" w:cs="Arial"/>
          <w:b/>
          <w:sz w:val="18"/>
        </w:rPr>
        <w:t xml:space="preserve">Tumblers, drink </w:t>
      </w:r>
    </w:p>
    <w:p w14:paraId="7860F0A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Drinking glasses, cups, and mugs</w:t>
      </w:r>
      <w:r>
        <w:rPr>
          <w:rFonts w:ascii="Arial" w:eastAsia="Arial" w:hAnsi="Arial" w:cs="Arial"/>
          <w:b/>
          <w:sz w:val="18"/>
        </w:rPr>
        <w:t xml:space="preserve"> ............. 0478 </w:t>
      </w:r>
    </w:p>
    <w:p w14:paraId="39FE559F" w14:textId="77777777" w:rsidR="00973EF7" w:rsidRDefault="00000000">
      <w:pPr>
        <w:spacing w:after="0"/>
        <w:ind w:left="1"/>
      </w:pPr>
      <w:r>
        <w:rPr>
          <w:rFonts w:ascii="Arial" w:eastAsia="Arial" w:hAnsi="Arial" w:cs="Arial"/>
          <w:b/>
          <w:sz w:val="18"/>
        </w:rPr>
        <w:t xml:space="preserve"> </w:t>
      </w:r>
    </w:p>
    <w:p w14:paraId="6D278BE7" w14:textId="77777777" w:rsidR="00973EF7" w:rsidRDefault="00000000">
      <w:pPr>
        <w:spacing w:after="5" w:line="249" w:lineRule="auto"/>
        <w:ind w:left="-2" w:right="15" w:hanging="10"/>
        <w:jc w:val="both"/>
      </w:pPr>
      <w:r>
        <w:rPr>
          <w:rFonts w:ascii="Arial" w:eastAsia="Arial" w:hAnsi="Arial" w:cs="Arial"/>
          <w:b/>
          <w:sz w:val="18"/>
        </w:rPr>
        <w:t xml:space="preserve">Tumblers, rock </w:t>
      </w:r>
    </w:p>
    <w:p w14:paraId="212F004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Lapidary equipment</w:t>
      </w:r>
      <w:r>
        <w:rPr>
          <w:rFonts w:ascii="Arial" w:eastAsia="Arial" w:hAnsi="Arial" w:cs="Arial"/>
          <w:b/>
          <w:sz w:val="18"/>
        </w:rPr>
        <w:t xml:space="preserve"> ................................... 0533 </w:t>
      </w:r>
    </w:p>
    <w:p w14:paraId="232A51E0" w14:textId="77777777" w:rsidR="00973EF7" w:rsidRDefault="00000000">
      <w:pPr>
        <w:spacing w:after="0"/>
        <w:ind w:left="1"/>
      </w:pPr>
      <w:r>
        <w:rPr>
          <w:rFonts w:ascii="Arial" w:eastAsia="Arial" w:hAnsi="Arial" w:cs="Arial"/>
          <w:b/>
          <w:sz w:val="18"/>
        </w:rPr>
        <w:t xml:space="preserve"> </w:t>
      </w:r>
    </w:p>
    <w:p w14:paraId="2993CD0D" w14:textId="77777777" w:rsidR="00973EF7" w:rsidRDefault="00000000">
      <w:pPr>
        <w:spacing w:after="5" w:line="249" w:lineRule="auto"/>
        <w:ind w:left="-4" w:right="89" w:hanging="8"/>
      </w:pPr>
      <w:r>
        <w:rPr>
          <w:rFonts w:ascii="Arial" w:eastAsia="Arial" w:hAnsi="Arial" w:cs="Arial"/>
          <w:b/>
          <w:sz w:val="18"/>
        </w:rPr>
        <w:t xml:space="preserve">Tuners (stereo components) </w:t>
      </w:r>
      <w:r>
        <w:rPr>
          <w:rFonts w:ascii="Arial" w:eastAsia="Arial" w:hAnsi="Arial" w:cs="Arial"/>
          <w:i/>
          <w:sz w:val="18"/>
        </w:rPr>
        <w:t xml:space="preserve">  Use: </w:t>
      </w:r>
      <w:r>
        <w:rPr>
          <w:rFonts w:ascii="Arial" w:eastAsia="Arial" w:hAnsi="Arial" w:cs="Arial"/>
          <w:sz w:val="18"/>
        </w:rPr>
        <w:t>Stereo or hi-fi components or      accessories (excl. self-contained units)</w:t>
      </w:r>
      <w:r>
        <w:rPr>
          <w:rFonts w:ascii="Arial" w:eastAsia="Arial" w:hAnsi="Arial" w:cs="Arial"/>
          <w:b/>
          <w:sz w:val="18"/>
        </w:rPr>
        <w:t xml:space="preserve"> ............ 0546 </w:t>
      </w:r>
    </w:p>
    <w:p w14:paraId="262E3AEC" w14:textId="77777777" w:rsidR="00973EF7" w:rsidRDefault="00000000">
      <w:pPr>
        <w:spacing w:after="0"/>
        <w:ind w:left="1"/>
      </w:pPr>
      <w:r>
        <w:rPr>
          <w:rFonts w:ascii="Arial" w:eastAsia="Arial" w:hAnsi="Arial" w:cs="Arial"/>
          <w:b/>
          <w:sz w:val="18"/>
        </w:rPr>
        <w:t xml:space="preserve"> </w:t>
      </w:r>
    </w:p>
    <w:p w14:paraId="56974959" w14:textId="77777777" w:rsidR="00973EF7" w:rsidRDefault="00000000">
      <w:pPr>
        <w:spacing w:after="5" w:line="249" w:lineRule="auto"/>
        <w:ind w:left="-2" w:right="15" w:hanging="10"/>
        <w:jc w:val="both"/>
      </w:pPr>
      <w:r>
        <w:rPr>
          <w:rFonts w:ascii="Arial" w:eastAsia="Arial" w:hAnsi="Arial" w:cs="Arial"/>
          <w:b/>
          <w:sz w:val="18"/>
        </w:rPr>
        <w:t xml:space="preserve">Tunnels, play </w:t>
      </w:r>
    </w:p>
    <w:p w14:paraId="04E5BE7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Children's play tents, play  </w:t>
      </w:r>
    </w:p>
    <w:p w14:paraId="7CC89A9E" w14:textId="77777777" w:rsidR="00973EF7" w:rsidRDefault="00000000">
      <w:pPr>
        <w:spacing w:after="5" w:line="249" w:lineRule="auto"/>
        <w:ind w:left="-2" w:right="15" w:hanging="10"/>
        <w:jc w:val="both"/>
      </w:pPr>
      <w:r>
        <w:rPr>
          <w:rFonts w:ascii="Arial" w:eastAsia="Arial" w:hAnsi="Arial" w:cs="Arial"/>
          <w:sz w:val="18"/>
        </w:rPr>
        <w:t xml:space="preserve">    tunnels or other enclosures</w:t>
      </w:r>
      <w:r>
        <w:rPr>
          <w:rFonts w:ascii="Arial" w:eastAsia="Arial" w:hAnsi="Arial" w:cs="Arial"/>
          <w:b/>
          <w:sz w:val="18"/>
        </w:rPr>
        <w:t xml:space="preserve"> .............................. 1322 </w:t>
      </w:r>
    </w:p>
    <w:p w14:paraId="36E092DD" w14:textId="77777777" w:rsidR="00973EF7" w:rsidRDefault="00000000">
      <w:pPr>
        <w:spacing w:after="0"/>
        <w:ind w:left="1"/>
      </w:pPr>
      <w:r>
        <w:rPr>
          <w:rFonts w:ascii="Arial" w:eastAsia="Arial" w:hAnsi="Arial" w:cs="Arial"/>
          <w:b/>
          <w:sz w:val="18"/>
        </w:rPr>
        <w:t xml:space="preserve"> </w:t>
      </w:r>
    </w:p>
    <w:p w14:paraId="606EFEAD" w14:textId="77777777" w:rsidR="00973EF7" w:rsidRDefault="00000000">
      <w:pPr>
        <w:spacing w:after="5" w:line="249" w:lineRule="auto"/>
        <w:ind w:left="-2" w:right="276" w:hanging="10"/>
        <w:jc w:val="both"/>
      </w:pPr>
      <w:r>
        <w:rPr>
          <w:rFonts w:ascii="Arial" w:eastAsia="Arial" w:hAnsi="Arial" w:cs="Arial"/>
          <w:b/>
          <w:sz w:val="18"/>
        </w:rPr>
        <w:t xml:space="preserve">Turbines, wind (for residential power  generation) </w:t>
      </w:r>
    </w:p>
    <w:p w14:paraId="1D2D1D4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Residential alternative energy systems  </w:t>
      </w:r>
    </w:p>
    <w:p w14:paraId="66C7D107" w14:textId="77777777" w:rsidR="00973EF7" w:rsidRDefault="00000000">
      <w:pPr>
        <w:spacing w:after="5" w:line="249" w:lineRule="auto"/>
        <w:ind w:left="-2" w:right="15" w:hanging="10"/>
        <w:jc w:val="both"/>
      </w:pPr>
      <w:r>
        <w:rPr>
          <w:rFonts w:ascii="Arial" w:eastAsia="Arial" w:hAnsi="Arial" w:cs="Arial"/>
          <w:sz w:val="18"/>
        </w:rPr>
        <w:t xml:space="preserve">    for on-site power generation</w:t>
      </w:r>
      <w:r>
        <w:rPr>
          <w:rFonts w:ascii="Arial" w:eastAsia="Arial" w:hAnsi="Arial" w:cs="Arial"/>
          <w:b/>
          <w:sz w:val="18"/>
        </w:rPr>
        <w:t xml:space="preserve"> ................................ 4084  </w:t>
      </w:r>
    </w:p>
    <w:p w14:paraId="1AAADCE7" w14:textId="77777777" w:rsidR="00973EF7" w:rsidRDefault="00000000">
      <w:pPr>
        <w:spacing w:after="5" w:line="249" w:lineRule="auto"/>
        <w:ind w:left="-2" w:right="15" w:hanging="10"/>
        <w:jc w:val="both"/>
      </w:pPr>
      <w:r>
        <w:rPr>
          <w:rFonts w:ascii="Arial" w:eastAsia="Arial" w:hAnsi="Arial" w:cs="Arial"/>
          <w:b/>
          <w:sz w:val="18"/>
        </w:rPr>
        <w:t xml:space="preserve">Turf, artificial ...................................................... 1857 </w:t>
      </w:r>
    </w:p>
    <w:p w14:paraId="27E937DA" w14:textId="77777777" w:rsidR="00973EF7" w:rsidRDefault="00000000">
      <w:pPr>
        <w:spacing w:after="0" w:line="239" w:lineRule="auto"/>
        <w:ind w:left="1" w:right="1478"/>
      </w:pPr>
      <w:r>
        <w:rPr>
          <w:rFonts w:ascii="Arial" w:eastAsia="Arial" w:hAnsi="Arial" w:cs="Arial"/>
          <w:b/>
          <w:sz w:val="18"/>
        </w:rPr>
        <w:t xml:space="preserve">  </w:t>
      </w:r>
      <w:r>
        <w:rPr>
          <w:rFonts w:ascii="Arial" w:eastAsia="Arial" w:hAnsi="Arial" w:cs="Arial"/>
          <w:b/>
          <w:sz w:val="18"/>
        </w:rPr>
        <w:tab/>
        <w:t xml:space="preserve"> </w:t>
      </w:r>
    </w:p>
    <w:p w14:paraId="391066EF" w14:textId="77777777" w:rsidR="00973EF7" w:rsidRDefault="00973EF7">
      <w:pPr>
        <w:sectPr w:rsidR="00973EF7">
          <w:type w:val="continuous"/>
          <w:pgSz w:w="12240" w:h="15840"/>
          <w:pgMar w:top="1383" w:right="1100" w:bottom="1541" w:left="1583" w:header="720" w:footer="720" w:gutter="0"/>
          <w:cols w:num="2" w:space="720" w:equalWidth="0">
            <w:col w:w="5089" w:space="80"/>
            <w:col w:w="4388"/>
          </w:cols>
        </w:sectPr>
      </w:pPr>
    </w:p>
    <w:p w14:paraId="4549B644" w14:textId="77777777" w:rsidR="00973EF7" w:rsidRDefault="00000000">
      <w:pPr>
        <w:tabs>
          <w:tab w:val="center" w:pos="5148"/>
        </w:tabs>
        <w:spacing w:after="5" w:line="249" w:lineRule="auto"/>
        <w:ind w:left="-12"/>
      </w:pPr>
      <w:r>
        <w:rPr>
          <w:rFonts w:ascii="Arial" w:eastAsia="Arial" w:hAnsi="Arial" w:cs="Arial"/>
          <w:b/>
          <w:sz w:val="18"/>
        </w:rPr>
        <w:t xml:space="preserve">Turkey fryers  </w:t>
      </w:r>
      <w:r>
        <w:rPr>
          <w:rFonts w:ascii="Arial" w:eastAsia="Arial" w:hAnsi="Arial" w:cs="Arial"/>
          <w:b/>
          <w:sz w:val="18"/>
        </w:rPr>
        <w:tab/>
        <w:t xml:space="preserve"> </w:t>
      </w:r>
    </w:p>
    <w:p w14:paraId="37E22792" w14:textId="77777777" w:rsidR="00973EF7" w:rsidRDefault="00000000">
      <w:pPr>
        <w:tabs>
          <w:tab w:val="center" w:pos="5148"/>
        </w:tabs>
        <w:spacing w:after="4" w:line="251" w:lineRule="auto"/>
        <w:ind w:left="-12"/>
      </w:pPr>
      <w:r>
        <w:rPr>
          <w:rFonts w:ascii="Arial" w:eastAsia="Arial" w:hAnsi="Arial" w:cs="Arial"/>
          <w:i/>
          <w:sz w:val="18"/>
        </w:rPr>
        <w:t xml:space="preserve">  Choose among:  </w:t>
      </w:r>
      <w:r>
        <w:rPr>
          <w:rFonts w:ascii="Arial" w:eastAsia="Arial" w:hAnsi="Arial" w:cs="Arial"/>
          <w:i/>
          <w:sz w:val="18"/>
        </w:rPr>
        <w:tab/>
      </w:r>
      <w:r>
        <w:rPr>
          <w:rFonts w:ascii="Arial" w:eastAsia="Arial" w:hAnsi="Arial" w:cs="Arial"/>
          <w:b/>
          <w:sz w:val="18"/>
        </w:rPr>
        <w:t xml:space="preserve"> </w:t>
      </w:r>
    </w:p>
    <w:p w14:paraId="7A14CFD9" w14:textId="77777777" w:rsidR="00973EF7" w:rsidRDefault="00000000">
      <w:pPr>
        <w:spacing w:after="5" w:line="249" w:lineRule="auto"/>
        <w:ind w:left="-4" w:right="3655" w:hanging="8"/>
      </w:pPr>
      <w:r>
        <w:rPr>
          <w:rFonts w:ascii="Arial" w:eastAsia="Arial" w:hAnsi="Arial" w:cs="Arial"/>
          <w:sz w:val="18"/>
        </w:rPr>
        <w:t xml:space="preserve">    Electric turkey fryers </w:t>
      </w:r>
      <w:r>
        <w:rPr>
          <w:rFonts w:ascii="Arial" w:eastAsia="Arial" w:hAnsi="Arial" w:cs="Arial"/>
          <w:sz w:val="18"/>
        </w:rPr>
        <w:tab/>
      </w:r>
      <w:r>
        <w:rPr>
          <w:rFonts w:ascii="Arial" w:eastAsia="Arial" w:hAnsi="Arial" w:cs="Arial"/>
          <w:b/>
          <w:sz w:val="18"/>
        </w:rPr>
        <w:t xml:space="preserve"> </w:t>
      </w:r>
      <w:r>
        <w:rPr>
          <w:rFonts w:ascii="Arial" w:eastAsia="Arial" w:hAnsi="Arial" w:cs="Arial"/>
          <w:i/>
          <w:sz w:val="18"/>
        </w:rPr>
        <w:t xml:space="preserve">      Use:</w:t>
      </w:r>
      <w:r>
        <w:rPr>
          <w:rFonts w:ascii="Arial" w:eastAsia="Arial" w:hAnsi="Arial" w:cs="Arial"/>
          <w:sz w:val="18"/>
        </w:rPr>
        <w:t xml:space="preserve"> Electric deep fryers</w:t>
      </w:r>
      <w:r>
        <w:rPr>
          <w:rFonts w:ascii="Arial" w:eastAsia="Arial" w:hAnsi="Arial" w:cs="Arial"/>
          <w:b/>
          <w:sz w:val="18"/>
        </w:rPr>
        <w:t xml:space="preserve"> .................................. 0219 </w:t>
      </w:r>
      <w:r>
        <w:rPr>
          <w:rFonts w:ascii="Arial" w:eastAsia="Arial" w:hAnsi="Arial" w:cs="Arial"/>
          <w:b/>
          <w:sz w:val="18"/>
        </w:rPr>
        <w:tab/>
        <w:t xml:space="preserve"> </w:t>
      </w:r>
    </w:p>
    <w:p w14:paraId="0B76A06F" w14:textId="77777777" w:rsidR="00973EF7" w:rsidRDefault="00000000">
      <w:pPr>
        <w:spacing w:after="5" w:line="249" w:lineRule="auto"/>
        <w:ind w:left="-4" w:right="14" w:hanging="8"/>
      </w:pPr>
      <w:r>
        <w:rPr>
          <w:rFonts w:ascii="Arial" w:eastAsia="Arial" w:hAnsi="Arial" w:cs="Arial"/>
          <w:sz w:val="18"/>
        </w:rPr>
        <w:t xml:space="preserve">    Nonelectric turkey fryers </w:t>
      </w:r>
    </w:p>
    <w:p w14:paraId="60F58BA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 cookware</w:t>
      </w:r>
      <w:r>
        <w:rPr>
          <w:rFonts w:ascii="Arial" w:eastAsia="Arial" w:hAnsi="Arial" w:cs="Arial"/>
          <w:b/>
          <w:sz w:val="18"/>
        </w:rPr>
        <w:t xml:space="preserve"> ......................................... 0465 </w:t>
      </w:r>
    </w:p>
    <w:p w14:paraId="46FC6562" w14:textId="77777777" w:rsidR="00973EF7" w:rsidRDefault="00000000">
      <w:pPr>
        <w:spacing w:after="4" w:line="251" w:lineRule="auto"/>
        <w:ind w:left="-5" w:right="40" w:hanging="7"/>
      </w:pPr>
      <w:r>
        <w:rPr>
          <w:rFonts w:ascii="Arial" w:eastAsia="Arial" w:hAnsi="Arial" w:cs="Arial"/>
          <w:i/>
          <w:sz w:val="18"/>
        </w:rPr>
        <w:t xml:space="preserve">  If type of turkey fryer is not specifically identified,  </w:t>
      </w:r>
    </w:p>
    <w:p w14:paraId="5BCA2BE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 cookware</w:t>
      </w:r>
      <w:r>
        <w:rPr>
          <w:rFonts w:ascii="Arial" w:eastAsia="Arial" w:hAnsi="Arial" w:cs="Arial"/>
          <w:b/>
          <w:sz w:val="18"/>
        </w:rPr>
        <w:t xml:space="preserve"> .......................................... 0465 </w:t>
      </w:r>
    </w:p>
    <w:p w14:paraId="76032BCF" w14:textId="77777777" w:rsidR="00973EF7" w:rsidRDefault="00000000">
      <w:pPr>
        <w:spacing w:after="0"/>
      </w:pPr>
      <w:r>
        <w:rPr>
          <w:rFonts w:ascii="Arial" w:eastAsia="Arial" w:hAnsi="Arial" w:cs="Arial"/>
          <w:b/>
          <w:sz w:val="18"/>
        </w:rPr>
        <w:t xml:space="preserve"> </w:t>
      </w:r>
    </w:p>
    <w:p w14:paraId="72B49DCE" w14:textId="77777777" w:rsidR="00973EF7" w:rsidRDefault="00000000">
      <w:pPr>
        <w:spacing w:after="5" w:line="249" w:lineRule="auto"/>
        <w:ind w:left="-2" w:right="15" w:hanging="10"/>
        <w:jc w:val="both"/>
      </w:pPr>
      <w:r>
        <w:rPr>
          <w:rFonts w:ascii="Arial" w:eastAsia="Arial" w:hAnsi="Arial" w:cs="Arial"/>
          <w:b/>
          <w:sz w:val="18"/>
        </w:rPr>
        <w:t xml:space="preserve">Turpentine ........................................................... 0933 </w:t>
      </w:r>
    </w:p>
    <w:p w14:paraId="1616E08C" w14:textId="77777777" w:rsidR="00973EF7" w:rsidRDefault="00000000">
      <w:pPr>
        <w:spacing w:after="4" w:line="251" w:lineRule="auto"/>
        <w:ind w:left="-5" w:right="40" w:hanging="7"/>
      </w:pPr>
      <w:r>
        <w:rPr>
          <w:rFonts w:ascii="Arial" w:eastAsia="Arial" w:hAnsi="Arial" w:cs="Arial"/>
          <w:i/>
          <w:sz w:val="18"/>
        </w:rPr>
        <w:t xml:space="preserve">  Also consider: </w:t>
      </w:r>
    </w:p>
    <w:p w14:paraId="06B12651" w14:textId="77777777" w:rsidR="00973EF7" w:rsidRDefault="00000000">
      <w:pPr>
        <w:spacing w:after="5" w:line="249" w:lineRule="auto"/>
        <w:ind w:left="-4" w:right="14" w:hanging="8"/>
      </w:pPr>
      <w:r>
        <w:rPr>
          <w:rFonts w:ascii="Arial" w:eastAsia="Arial" w:hAnsi="Arial" w:cs="Arial"/>
          <w:sz w:val="18"/>
        </w:rPr>
        <w:t xml:space="preserve">    Paint removers </w:t>
      </w:r>
    </w:p>
    <w:p w14:paraId="5517A187" w14:textId="77777777" w:rsidR="00973EF7" w:rsidRDefault="00000000">
      <w:pPr>
        <w:spacing w:after="0"/>
      </w:pPr>
      <w:r>
        <w:rPr>
          <w:rFonts w:ascii="Arial" w:eastAsia="Arial" w:hAnsi="Arial" w:cs="Arial"/>
          <w:sz w:val="18"/>
        </w:rPr>
        <w:t xml:space="preserve"> </w:t>
      </w:r>
    </w:p>
    <w:p w14:paraId="069CA96A" w14:textId="77777777" w:rsidR="00973EF7" w:rsidRDefault="00000000">
      <w:pPr>
        <w:spacing w:after="5" w:line="249" w:lineRule="auto"/>
        <w:ind w:left="-2" w:right="15" w:hanging="10"/>
        <w:jc w:val="both"/>
      </w:pPr>
      <w:r>
        <w:rPr>
          <w:rFonts w:ascii="Arial" w:eastAsia="Arial" w:hAnsi="Arial" w:cs="Arial"/>
          <w:b/>
          <w:sz w:val="18"/>
        </w:rPr>
        <w:t xml:space="preserve">Turnstiles </w:t>
      </w:r>
    </w:p>
    <w:p w14:paraId="431BF42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Public use equipment</w:t>
      </w:r>
      <w:r>
        <w:rPr>
          <w:rFonts w:ascii="Arial" w:eastAsia="Arial" w:hAnsi="Arial" w:cs="Arial"/>
          <w:b/>
          <w:sz w:val="18"/>
        </w:rPr>
        <w:t xml:space="preserve"> ................................. 1738 </w:t>
      </w:r>
    </w:p>
    <w:p w14:paraId="2272D2FD" w14:textId="77777777" w:rsidR="00973EF7" w:rsidRDefault="00000000">
      <w:pPr>
        <w:spacing w:after="0"/>
      </w:pPr>
      <w:r>
        <w:rPr>
          <w:rFonts w:ascii="Arial" w:eastAsia="Arial" w:hAnsi="Arial" w:cs="Arial"/>
          <w:sz w:val="18"/>
        </w:rPr>
        <w:t xml:space="preserve"> </w:t>
      </w:r>
    </w:p>
    <w:p w14:paraId="2A1504AF" w14:textId="77777777" w:rsidR="00973EF7" w:rsidRDefault="00000000">
      <w:pPr>
        <w:spacing w:after="5" w:line="249" w:lineRule="auto"/>
        <w:ind w:left="-2" w:right="15" w:hanging="10"/>
        <w:jc w:val="both"/>
      </w:pPr>
      <w:r>
        <w:rPr>
          <w:rFonts w:ascii="Arial" w:eastAsia="Arial" w:hAnsi="Arial" w:cs="Arial"/>
          <w:b/>
          <w:sz w:val="18"/>
        </w:rPr>
        <w:t xml:space="preserve">TVs </w:t>
      </w:r>
    </w:p>
    <w:p w14:paraId="0361801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Televisions</w:t>
      </w:r>
      <w:r>
        <w:rPr>
          <w:rFonts w:ascii="Arial" w:eastAsia="Arial" w:hAnsi="Arial" w:cs="Arial"/>
          <w:b/>
          <w:sz w:val="18"/>
        </w:rPr>
        <w:t xml:space="preserve"> ................................................. 0572 </w:t>
      </w:r>
    </w:p>
    <w:p w14:paraId="4E7B0BDA" w14:textId="77777777" w:rsidR="00973EF7" w:rsidRDefault="00000000">
      <w:pPr>
        <w:spacing w:after="0"/>
      </w:pPr>
      <w:r>
        <w:rPr>
          <w:rFonts w:ascii="Arial" w:eastAsia="Arial" w:hAnsi="Arial" w:cs="Arial"/>
          <w:b/>
          <w:sz w:val="18"/>
        </w:rPr>
        <w:t xml:space="preserve"> </w:t>
      </w:r>
    </w:p>
    <w:p w14:paraId="618297D0" w14:textId="77777777" w:rsidR="00973EF7" w:rsidRDefault="00000000">
      <w:pPr>
        <w:spacing w:after="5" w:line="249" w:lineRule="auto"/>
        <w:ind w:left="-2" w:right="15" w:hanging="10"/>
        <w:jc w:val="both"/>
      </w:pPr>
      <w:r>
        <w:rPr>
          <w:rFonts w:ascii="Arial" w:eastAsia="Arial" w:hAnsi="Arial" w:cs="Arial"/>
          <w:b/>
          <w:sz w:val="18"/>
        </w:rPr>
        <w:t xml:space="preserve">TV tables or stands ............................................ 0519 </w:t>
      </w:r>
    </w:p>
    <w:p w14:paraId="6A06FCCC" w14:textId="77777777" w:rsidR="00973EF7" w:rsidRDefault="00000000">
      <w:pPr>
        <w:spacing w:after="0"/>
      </w:pPr>
      <w:r>
        <w:rPr>
          <w:rFonts w:ascii="Arial" w:eastAsia="Arial" w:hAnsi="Arial" w:cs="Arial"/>
          <w:b/>
          <w:sz w:val="18"/>
        </w:rPr>
        <w:t xml:space="preserve"> </w:t>
      </w:r>
    </w:p>
    <w:p w14:paraId="291D1014" w14:textId="77777777" w:rsidR="00973EF7" w:rsidRDefault="00000000">
      <w:pPr>
        <w:spacing w:after="5" w:line="249" w:lineRule="auto"/>
        <w:ind w:left="-2" w:right="15" w:hanging="10"/>
        <w:jc w:val="both"/>
      </w:pPr>
      <w:r>
        <w:rPr>
          <w:rFonts w:ascii="Arial" w:eastAsia="Arial" w:hAnsi="Arial" w:cs="Arial"/>
          <w:b/>
          <w:sz w:val="18"/>
        </w:rPr>
        <w:t xml:space="preserve">TV tray tables </w:t>
      </w:r>
    </w:p>
    <w:p w14:paraId="5AFE8D4E"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Trays (excl. food warmers)</w:t>
      </w:r>
      <w:r>
        <w:rPr>
          <w:rFonts w:ascii="Arial" w:eastAsia="Arial" w:hAnsi="Arial" w:cs="Arial"/>
          <w:b/>
          <w:sz w:val="18"/>
        </w:rPr>
        <w:t xml:space="preserve"> .......................... 0432 </w:t>
      </w:r>
    </w:p>
    <w:p w14:paraId="727FD275" w14:textId="77777777" w:rsidR="00973EF7" w:rsidRDefault="00000000">
      <w:pPr>
        <w:spacing w:after="0"/>
      </w:pPr>
      <w:r>
        <w:rPr>
          <w:rFonts w:ascii="Arial" w:eastAsia="Arial" w:hAnsi="Arial" w:cs="Arial"/>
          <w:b/>
          <w:sz w:val="18"/>
        </w:rPr>
        <w:t xml:space="preserve"> </w:t>
      </w:r>
    </w:p>
    <w:p w14:paraId="2CB9CCA3" w14:textId="77777777" w:rsidR="00973EF7" w:rsidRDefault="00000000">
      <w:pPr>
        <w:spacing w:after="5" w:line="249" w:lineRule="auto"/>
        <w:ind w:left="-2" w:right="15" w:hanging="10"/>
        <w:jc w:val="both"/>
      </w:pPr>
      <w:r>
        <w:rPr>
          <w:rFonts w:ascii="Arial" w:eastAsia="Arial" w:hAnsi="Arial" w:cs="Arial"/>
          <w:b/>
          <w:sz w:val="18"/>
        </w:rPr>
        <w:t xml:space="preserve">TV wall mount/wall bracket </w:t>
      </w:r>
    </w:p>
    <w:p w14:paraId="6EEC660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Television tables or stands</w:t>
      </w:r>
      <w:r>
        <w:rPr>
          <w:rFonts w:ascii="Arial" w:eastAsia="Arial" w:hAnsi="Arial" w:cs="Arial"/>
          <w:b/>
          <w:sz w:val="18"/>
        </w:rPr>
        <w:t xml:space="preserve"> ........................ 0519 </w:t>
      </w:r>
    </w:p>
    <w:p w14:paraId="7E13DC95" w14:textId="77777777" w:rsidR="00973EF7" w:rsidRDefault="00000000">
      <w:pPr>
        <w:spacing w:after="0"/>
      </w:pPr>
      <w:r>
        <w:rPr>
          <w:rFonts w:ascii="Arial" w:eastAsia="Arial" w:hAnsi="Arial" w:cs="Arial"/>
          <w:b/>
          <w:sz w:val="18"/>
        </w:rPr>
        <w:t xml:space="preserve"> </w:t>
      </w:r>
    </w:p>
    <w:p w14:paraId="5B0234A4" w14:textId="77777777" w:rsidR="00973EF7" w:rsidRDefault="00000000">
      <w:pPr>
        <w:spacing w:after="5" w:line="249" w:lineRule="auto"/>
        <w:ind w:left="-2" w:right="15" w:hanging="10"/>
        <w:jc w:val="both"/>
      </w:pPr>
      <w:r>
        <w:rPr>
          <w:rFonts w:ascii="Arial" w:eastAsia="Arial" w:hAnsi="Arial" w:cs="Arial"/>
          <w:b/>
          <w:sz w:val="18"/>
        </w:rPr>
        <w:t xml:space="preserve">Tweezers  </w:t>
      </w:r>
    </w:p>
    <w:p w14:paraId="7EAA62CC" w14:textId="77777777" w:rsidR="00973EF7" w:rsidRDefault="00000000">
      <w:pPr>
        <w:spacing w:after="5" w:line="249" w:lineRule="auto"/>
        <w:ind w:left="-4" w:right="4894" w:hanging="8"/>
      </w:pPr>
      <w:r>
        <w:rPr>
          <w:rFonts w:ascii="Arial" w:eastAsia="Arial" w:hAnsi="Arial" w:cs="Arial"/>
          <w:i/>
          <w:sz w:val="18"/>
        </w:rPr>
        <w:t xml:space="preserve">  Use:</w:t>
      </w:r>
      <w:r>
        <w:rPr>
          <w:rFonts w:ascii="Arial" w:eastAsia="Arial" w:hAnsi="Arial" w:cs="Arial"/>
          <w:sz w:val="18"/>
        </w:rPr>
        <w:t xml:space="preserve"> Manicure, pedicure, and make-up      brushes and tools (excluding cosmetics)</w:t>
      </w:r>
      <w:r>
        <w:rPr>
          <w:rFonts w:ascii="Arial" w:eastAsia="Arial" w:hAnsi="Arial" w:cs="Arial"/>
          <w:b/>
          <w:sz w:val="18"/>
        </w:rPr>
        <w:t xml:space="preserve"> ........... 1659</w:t>
      </w:r>
      <w:r>
        <w:rPr>
          <w:rFonts w:ascii="Arial" w:eastAsia="Arial" w:hAnsi="Arial" w:cs="Arial"/>
          <w:sz w:val="18"/>
        </w:rPr>
        <w:t xml:space="preserve"> </w:t>
      </w:r>
    </w:p>
    <w:p w14:paraId="699D298A" w14:textId="77777777" w:rsidR="00973EF7" w:rsidRDefault="00000000">
      <w:pPr>
        <w:spacing w:after="0"/>
      </w:pPr>
      <w:r>
        <w:rPr>
          <w:rFonts w:ascii="Arial" w:eastAsia="Arial" w:hAnsi="Arial" w:cs="Arial"/>
          <w:b/>
          <w:sz w:val="18"/>
        </w:rPr>
        <w:t xml:space="preserve"> </w:t>
      </w:r>
    </w:p>
    <w:p w14:paraId="4D4F6FAB" w14:textId="77777777" w:rsidR="00973EF7" w:rsidRDefault="00000000">
      <w:pPr>
        <w:spacing w:after="4" w:line="251" w:lineRule="auto"/>
        <w:ind w:left="-5" w:right="6226" w:hanging="7"/>
      </w:pPr>
      <w:r>
        <w:rPr>
          <w:rFonts w:ascii="Arial" w:eastAsia="Arial" w:hAnsi="Arial" w:cs="Arial"/>
          <w:b/>
          <w:sz w:val="18"/>
        </w:rPr>
        <w:t xml:space="preserve">Twist tie (unspecified) </w:t>
      </w:r>
      <w:r>
        <w:rPr>
          <w:rFonts w:ascii="Arial" w:eastAsia="Arial" w:hAnsi="Arial" w:cs="Arial"/>
          <w:i/>
          <w:sz w:val="18"/>
        </w:rPr>
        <w:t xml:space="preserve">  If component part, code the product; </w:t>
      </w:r>
    </w:p>
    <w:p w14:paraId="7B7BD978"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Otherwise, use</w:t>
      </w:r>
      <w:r>
        <w:rPr>
          <w:rFonts w:ascii="Arial" w:eastAsia="Arial" w:hAnsi="Arial" w:cs="Arial"/>
          <w:sz w:val="18"/>
        </w:rPr>
        <w:t xml:space="preserve">: Kitchen gadgets, not  </w:t>
      </w:r>
    </w:p>
    <w:p w14:paraId="5952D571"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0428 </w:t>
      </w:r>
    </w:p>
    <w:p w14:paraId="59D32BD6" w14:textId="77777777" w:rsidR="00973EF7" w:rsidRDefault="00000000">
      <w:pPr>
        <w:spacing w:after="0"/>
      </w:pPr>
      <w:r>
        <w:rPr>
          <w:rFonts w:ascii="Arial" w:eastAsia="Arial" w:hAnsi="Arial" w:cs="Arial"/>
          <w:b/>
          <w:sz w:val="18"/>
        </w:rPr>
        <w:t xml:space="preserve"> </w:t>
      </w:r>
    </w:p>
    <w:p w14:paraId="15459E24" w14:textId="77777777" w:rsidR="00973EF7" w:rsidRDefault="00000000">
      <w:pPr>
        <w:spacing w:after="5" w:line="249" w:lineRule="auto"/>
        <w:ind w:left="-2" w:right="15" w:hanging="10"/>
        <w:jc w:val="both"/>
      </w:pPr>
      <w:r>
        <w:rPr>
          <w:rFonts w:ascii="Arial" w:eastAsia="Arial" w:hAnsi="Arial" w:cs="Arial"/>
          <w:b/>
          <w:sz w:val="18"/>
        </w:rPr>
        <w:t xml:space="preserve">Two-way radios, amateur .................................. 0545 </w:t>
      </w:r>
    </w:p>
    <w:p w14:paraId="2AD0860C" w14:textId="77777777" w:rsidR="00973EF7" w:rsidRDefault="00000000">
      <w:pPr>
        <w:spacing w:after="0"/>
      </w:pPr>
      <w:r>
        <w:rPr>
          <w:rFonts w:ascii="Arial" w:eastAsia="Arial" w:hAnsi="Arial" w:cs="Arial"/>
          <w:b/>
          <w:sz w:val="18"/>
        </w:rPr>
        <w:t xml:space="preserve"> </w:t>
      </w:r>
    </w:p>
    <w:p w14:paraId="1CB35254" w14:textId="77777777" w:rsidR="00973EF7" w:rsidRDefault="00000000">
      <w:pPr>
        <w:spacing w:after="5" w:line="249" w:lineRule="auto"/>
        <w:ind w:left="-2" w:right="15" w:hanging="10"/>
        <w:jc w:val="both"/>
      </w:pPr>
      <w:r>
        <w:rPr>
          <w:rFonts w:ascii="Arial" w:eastAsia="Arial" w:hAnsi="Arial" w:cs="Arial"/>
          <w:b/>
          <w:sz w:val="18"/>
        </w:rPr>
        <w:t xml:space="preserve">Two-wheeled licensed motor vehicles </w:t>
      </w:r>
    </w:p>
    <w:p w14:paraId="266A1D6F" w14:textId="77777777" w:rsidR="00973EF7" w:rsidRDefault="00000000">
      <w:pPr>
        <w:spacing w:after="5" w:line="249" w:lineRule="auto"/>
        <w:ind w:left="-2" w:right="15" w:hanging="10"/>
        <w:jc w:val="both"/>
      </w:pPr>
      <w:r>
        <w:rPr>
          <w:rFonts w:ascii="Arial" w:eastAsia="Arial" w:hAnsi="Arial" w:cs="Arial"/>
          <w:b/>
          <w:sz w:val="18"/>
        </w:rPr>
        <w:t xml:space="preserve">(excluding mopeds &amp; trail bikes) ....... Do not report </w:t>
      </w:r>
    </w:p>
    <w:p w14:paraId="4FF7F8A6" w14:textId="77777777" w:rsidR="00973EF7" w:rsidRDefault="00000000">
      <w:pPr>
        <w:spacing w:after="0"/>
      </w:pPr>
      <w:r>
        <w:rPr>
          <w:rFonts w:ascii="Arial" w:eastAsia="Arial" w:hAnsi="Arial" w:cs="Arial"/>
          <w:b/>
          <w:sz w:val="18"/>
        </w:rPr>
        <w:t xml:space="preserve"> </w:t>
      </w:r>
    </w:p>
    <w:p w14:paraId="770AE386" w14:textId="77777777" w:rsidR="00973EF7" w:rsidRDefault="00000000">
      <w:pPr>
        <w:spacing w:after="5" w:line="249" w:lineRule="auto"/>
        <w:ind w:left="-2" w:right="5186" w:hanging="10"/>
        <w:jc w:val="both"/>
      </w:pPr>
      <w:r>
        <w:rPr>
          <w:rFonts w:ascii="Arial" w:eastAsia="Arial" w:hAnsi="Arial" w:cs="Arial"/>
          <w:b/>
          <w:sz w:val="18"/>
        </w:rPr>
        <w:t xml:space="preserve">Two-wheeled, </w:t>
      </w:r>
      <w:r>
        <w:rPr>
          <w:rFonts w:ascii="Arial" w:eastAsia="Arial" w:hAnsi="Arial" w:cs="Arial"/>
          <w:b/>
          <w:i/>
          <w:sz w:val="18"/>
        </w:rPr>
        <w:t>powered, off-road</w:t>
      </w:r>
      <w:r>
        <w:rPr>
          <w:rFonts w:ascii="Arial" w:eastAsia="Arial" w:hAnsi="Arial" w:cs="Arial"/>
          <w:b/>
          <w:sz w:val="18"/>
        </w:rPr>
        <w:t xml:space="preserve"> vehicles  (incl. dirt bikes and trail bikes; excl.  </w:t>
      </w:r>
    </w:p>
    <w:p w14:paraId="77C7891B" w14:textId="77777777" w:rsidR="00973EF7" w:rsidRDefault="00000000">
      <w:pPr>
        <w:spacing w:after="5" w:line="249" w:lineRule="auto"/>
        <w:ind w:left="-2" w:right="15" w:hanging="10"/>
        <w:jc w:val="both"/>
      </w:pPr>
      <w:r>
        <w:rPr>
          <w:rFonts w:ascii="Arial" w:eastAsia="Arial" w:hAnsi="Arial" w:cs="Arial"/>
          <w:b/>
          <w:sz w:val="18"/>
        </w:rPr>
        <w:t xml:space="preserve">mopeds and minibikes) ..................................... 5036 </w:t>
      </w:r>
    </w:p>
    <w:p w14:paraId="3CE3D3B5" w14:textId="77777777" w:rsidR="00973EF7" w:rsidRDefault="00000000">
      <w:pPr>
        <w:spacing w:after="0"/>
      </w:pPr>
      <w:r>
        <w:rPr>
          <w:rFonts w:ascii="Arial" w:eastAsia="Arial" w:hAnsi="Arial" w:cs="Arial"/>
          <w:b/>
          <w:sz w:val="18"/>
        </w:rPr>
        <w:t xml:space="preserve"> </w:t>
      </w:r>
    </w:p>
    <w:p w14:paraId="0B3DAD2F" w14:textId="77777777" w:rsidR="00973EF7" w:rsidRDefault="00000000">
      <w:pPr>
        <w:spacing w:after="5" w:line="249" w:lineRule="auto"/>
        <w:ind w:left="-2" w:right="15" w:hanging="10"/>
        <w:jc w:val="both"/>
      </w:pPr>
      <w:r>
        <w:rPr>
          <w:rFonts w:ascii="Arial" w:eastAsia="Arial" w:hAnsi="Arial" w:cs="Arial"/>
          <w:b/>
          <w:sz w:val="18"/>
        </w:rPr>
        <w:t xml:space="preserve">Typewriters </w:t>
      </w:r>
    </w:p>
    <w:p w14:paraId="5829A32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Business and office machines</w:t>
      </w:r>
      <w:r>
        <w:rPr>
          <w:rFonts w:ascii="Arial" w:eastAsia="Arial" w:hAnsi="Arial" w:cs="Arial"/>
          <w:b/>
          <w:sz w:val="18"/>
        </w:rPr>
        <w:t xml:space="preserve">.................... 0571 </w:t>
      </w:r>
    </w:p>
    <w:p w14:paraId="506559D9" w14:textId="77777777" w:rsidR="00973EF7" w:rsidRDefault="00000000">
      <w:pPr>
        <w:spacing w:after="0"/>
      </w:pPr>
      <w:r>
        <w:rPr>
          <w:rFonts w:ascii="Arial" w:eastAsia="Arial" w:hAnsi="Arial" w:cs="Arial"/>
          <w:b/>
          <w:sz w:val="18"/>
        </w:rPr>
        <w:t xml:space="preserve"> </w:t>
      </w:r>
    </w:p>
    <w:p w14:paraId="5B34C0A2" w14:textId="77777777" w:rsidR="00973EF7" w:rsidRDefault="00000000">
      <w:pPr>
        <w:spacing w:after="0"/>
      </w:pPr>
      <w:r>
        <w:rPr>
          <w:rFonts w:ascii="Arial" w:eastAsia="Arial" w:hAnsi="Arial" w:cs="Arial"/>
          <w:b/>
          <w:sz w:val="18"/>
        </w:rPr>
        <w:t xml:space="preserve"> </w:t>
      </w:r>
    </w:p>
    <w:p w14:paraId="11CEE8C9" w14:textId="77777777" w:rsidR="00973EF7" w:rsidRDefault="00973EF7">
      <w:pPr>
        <w:sectPr w:rsidR="00973EF7">
          <w:type w:val="continuous"/>
          <w:pgSz w:w="12240" w:h="15840"/>
          <w:pgMar w:top="1440" w:right="1440" w:bottom="1440" w:left="1584" w:header="720" w:footer="720" w:gutter="0"/>
          <w:cols w:space="720"/>
        </w:sectPr>
      </w:pPr>
    </w:p>
    <w:p w14:paraId="49C52A01" w14:textId="77777777" w:rsidR="00973EF7" w:rsidRDefault="00000000">
      <w:pPr>
        <w:spacing w:after="0"/>
        <w:ind w:left="10" w:right="118" w:hanging="10"/>
        <w:jc w:val="right"/>
      </w:pPr>
      <w:r>
        <w:rPr>
          <w:rFonts w:ascii="Arial" w:eastAsia="Arial" w:hAnsi="Arial" w:cs="Arial"/>
          <w:b/>
          <w:sz w:val="48"/>
        </w:rPr>
        <w:t xml:space="preserve">U </w:t>
      </w:r>
    </w:p>
    <w:p w14:paraId="2BE9510A" w14:textId="77777777" w:rsidR="00973EF7" w:rsidRDefault="00000000">
      <w:pPr>
        <w:spacing w:after="5" w:line="249" w:lineRule="auto"/>
        <w:ind w:left="-2" w:right="15" w:hanging="10"/>
        <w:jc w:val="both"/>
      </w:pPr>
      <w:r>
        <w:rPr>
          <w:rFonts w:ascii="Arial" w:eastAsia="Arial" w:hAnsi="Arial" w:cs="Arial"/>
          <w:b/>
          <w:sz w:val="18"/>
        </w:rPr>
        <w:t xml:space="preserve">Umbrellas ............................................................ 1660 </w:t>
      </w:r>
    </w:p>
    <w:p w14:paraId="30D6BCF5" w14:textId="77777777" w:rsidR="00973EF7" w:rsidRDefault="00000000">
      <w:pPr>
        <w:spacing w:after="0"/>
        <w:ind w:left="1"/>
      </w:pPr>
      <w:r>
        <w:rPr>
          <w:rFonts w:ascii="Arial" w:eastAsia="Arial" w:hAnsi="Arial" w:cs="Arial"/>
          <w:b/>
          <w:sz w:val="18"/>
        </w:rPr>
        <w:t xml:space="preserve"> </w:t>
      </w:r>
    </w:p>
    <w:p w14:paraId="391BD20E" w14:textId="77777777" w:rsidR="00973EF7" w:rsidRDefault="00000000">
      <w:pPr>
        <w:spacing w:after="5" w:line="249" w:lineRule="auto"/>
        <w:ind w:left="-2" w:right="15" w:hanging="10"/>
        <w:jc w:val="both"/>
      </w:pPr>
      <w:r>
        <w:rPr>
          <w:rFonts w:ascii="Arial" w:eastAsia="Arial" w:hAnsi="Arial" w:cs="Arial"/>
          <w:b/>
          <w:sz w:val="18"/>
        </w:rPr>
        <w:t xml:space="preserve">Umbrella base, patio </w:t>
      </w:r>
    </w:p>
    <w:p w14:paraId="7B562EC3"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Umbrellas</w:t>
      </w:r>
      <w:r>
        <w:rPr>
          <w:rFonts w:ascii="Arial" w:eastAsia="Arial" w:hAnsi="Arial" w:cs="Arial"/>
          <w:b/>
          <w:sz w:val="18"/>
        </w:rPr>
        <w:t xml:space="preserve"> ................................................... 1660 </w:t>
      </w:r>
    </w:p>
    <w:p w14:paraId="344CDA37" w14:textId="77777777" w:rsidR="00973EF7" w:rsidRDefault="00000000">
      <w:pPr>
        <w:spacing w:after="0"/>
        <w:ind w:left="1"/>
      </w:pPr>
      <w:r>
        <w:rPr>
          <w:rFonts w:ascii="Arial" w:eastAsia="Arial" w:hAnsi="Arial" w:cs="Arial"/>
          <w:b/>
          <w:sz w:val="18"/>
        </w:rPr>
        <w:t xml:space="preserve"> </w:t>
      </w:r>
    </w:p>
    <w:p w14:paraId="035C2EB3" w14:textId="77777777" w:rsidR="00973EF7" w:rsidRDefault="00000000">
      <w:pPr>
        <w:spacing w:after="5" w:line="249" w:lineRule="auto"/>
        <w:ind w:left="-2" w:right="15" w:hanging="10"/>
        <w:jc w:val="both"/>
      </w:pPr>
      <w:r>
        <w:rPr>
          <w:rFonts w:ascii="Arial" w:eastAsia="Arial" w:hAnsi="Arial" w:cs="Arial"/>
          <w:b/>
          <w:sz w:val="18"/>
        </w:rPr>
        <w:t xml:space="preserve">Umbrella stands </w:t>
      </w:r>
    </w:p>
    <w:p w14:paraId="02783DC8"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Cabinets, racks, room dividers and  </w:t>
      </w:r>
    </w:p>
    <w:p w14:paraId="59E6D056" w14:textId="77777777" w:rsidR="00973EF7" w:rsidRDefault="00000000">
      <w:pPr>
        <w:spacing w:after="5" w:line="249" w:lineRule="auto"/>
        <w:ind w:left="-4" w:right="14" w:hanging="8"/>
      </w:pPr>
      <w:r>
        <w:rPr>
          <w:rFonts w:ascii="Arial" w:eastAsia="Arial" w:hAnsi="Arial" w:cs="Arial"/>
          <w:sz w:val="18"/>
        </w:rPr>
        <w:t xml:space="preserve">    shelves, not elsewhere classified</w:t>
      </w:r>
      <w:r>
        <w:rPr>
          <w:rFonts w:ascii="Arial" w:eastAsia="Arial" w:hAnsi="Arial" w:cs="Arial"/>
          <w:b/>
          <w:sz w:val="18"/>
        </w:rPr>
        <w:t xml:space="preserve"> ..................... 4056 </w:t>
      </w:r>
    </w:p>
    <w:p w14:paraId="06D3534E" w14:textId="77777777" w:rsidR="00973EF7" w:rsidRDefault="00000000">
      <w:pPr>
        <w:spacing w:after="0"/>
        <w:ind w:left="1"/>
      </w:pPr>
      <w:r>
        <w:rPr>
          <w:rFonts w:ascii="Arial" w:eastAsia="Arial" w:hAnsi="Arial" w:cs="Arial"/>
          <w:b/>
          <w:sz w:val="18"/>
        </w:rPr>
        <w:t xml:space="preserve"> </w:t>
      </w:r>
    </w:p>
    <w:p w14:paraId="742F9C91" w14:textId="77777777" w:rsidR="00973EF7" w:rsidRDefault="00000000">
      <w:pPr>
        <w:spacing w:after="5" w:line="249" w:lineRule="auto"/>
        <w:ind w:left="-2" w:right="15" w:hanging="10"/>
        <w:jc w:val="both"/>
      </w:pPr>
      <w:r>
        <w:rPr>
          <w:rFonts w:ascii="Arial" w:eastAsia="Arial" w:hAnsi="Arial" w:cs="Arial"/>
          <w:b/>
          <w:sz w:val="18"/>
        </w:rPr>
        <w:t xml:space="preserve">Underground sprinklers </w:t>
      </w:r>
    </w:p>
    <w:p w14:paraId="6196609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Garden hoses, nozzles or sprinklers</w:t>
      </w:r>
      <w:r>
        <w:rPr>
          <w:rFonts w:ascii="Arial" w:eastAsia="Arial" w:hAnsi="Arial" w:cs="Arial"/>
          <w:b/>
          <w:sz w:val="18"/>
        </w:rPr>
        <w:t xml:space="preserve"> .......... 1414 </w:t>
      </w:r>
    </w:p>
    <w:p w14:paraId="61042259" w14:textId="77777777" w:rsidR="00973EF7" w:rsidRDefault="00000000">
      <w:pPr>
        <w:spacing w:after="0"/>
        <w:ind w:left="1"/>
      </w:pPr>
      <w:r>
        <w:rPr>
          <w:rFonts w:ascii="Arial" w:eastAsia="Arial" w:hAnsi="Arial" w:cs="Arial"/>
          <w:b/>
          <w:sz w:val="18"/>
        </w:rPr>
        <w:t xml:space="preserve"> </w:t>
      </w:r>
    </w:p>
    <w:p w14:paraId="76A69196" w14:textId="77777777" w:rsidR="00973EF7" w:rsidRDefault="00000000">
      <w:pPr>
        <w:spacing w:after="5" w:line="249" w:lineRule="auto"/>
        <w:ind w:left="-2" w:right="15" w:hanging="10"/>
        <w:jc w:val="both"/>
      </w:pPr>
      <w:r>
        <w:rPr>
          <w:rFonts w:ascii="Arial" w:eastAsia="Arial" w:hAnsi="Arial" w:cs="Arial"/>
          <w:b/>
          <w:sz w:val="18"/>
        </w:rPr>
        <w:t xml:space="preserve">Underwear  </w:t>
      </w:r>
    </w:p>
    <w:p w14:paraId="6F2C1ED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0AA878AD" w14:textId="77777777" w:rsidR="00973EF7" w:rsidRDefault="00000000">
      <w:pPr>
        <w:spacing w:after="0"/>
        <w:ind w:left="1"/>
      </w:pPr>
      <w:r>
        <w:rPr>
          <w:rFonts w:ascii="Arial" w:eastAsia="Arial" w:hAnsi="Arial" w:cs="Arial"/>
          <w:b/>
          <w:sz w:val="18"/>
        </w:rPr>
        <w:t xml:space="preserve"> </w:t>
      </w:r>
    </w:p>
    <w:p w14:paraId="7C2A327A" w14:textId="77777777" w:rsidR="00973EF7" w:rsidRDefault="00000000">
      <w:pPr>
        <w:spacing w:after="5" w:line="249" w:lineRule="auto"/>
        <w:ind w:left="-2" w:right="15" w:hanging="10"/>
        <w:jc w:val="both"/>
      </w:pPr>
      <w:r>
        <w:rPr>
          <w:rFonts w:ascii="Arial" w:eastAsia="Arial" w:hAnsi="Arial" w:cs="Arial"/>
          <w:b/>
          <w:sz w:val="18"/>
        </w:rPr>
        <w:t xml:space="preserve">Uneven bars  </w:t>
      </w:r>
    </w:p>
    <w:p w14:paraId="79DF63E9"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Gymnastics (activity/apparel/ </w:t>
      </w:r>
    </w:p>
    <w:p w14:paraId="0A08C993"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1272 </w:t>
      </w:r>
    </w:p>
    <w:p w14:paraId="0E29BD7C" w14:textId="77777777" w:rsidR="00973EF7" w:rsidRDefault="00000000">
      <w:pPr>
        <w:spacing w:after="0"/>
        <w:ind w:left="1"/>
      </w:pPr>
      <w:r>
        <w:rPr>
          <w:rFonts w:ascii="Arial" w:eastAsia="Arial" w:hAnsi="Arial" w:cs="Arial"/>
          <w:b/>
          <w:sz w:val="18"/>
        </w:rPr>
        <w:t xml:space="preserve">  </w:t>
      </w:r>
    </w:p>
    <w:p w14:paraId="7256F08C" w14:textId="77777777" w:rsidR="00973EF7" w:rsidRDefault="00000000">
      <w:pPr>
        <w:spacing w:after="5" w:line="249" w:lineRule="auto"/>
        <w:ind w:left="-2" w:right="15" w:hanging="10"/>
        <w:jc w:val="both"/>
      </w:pPr>
      <w:r>
        <w:rPr>
          <w:rFonts w:ascii="Arial" w:eastAsia="Arial" w:hAnsi="Arial" w:cs="Arial"/>
          <w:b/>
          <w:sz w:val="18"/>
        </w:rPr>
        <w:t>Unicycles</w:t>
      </w:r>
      <w:r>
        <w:rPr>
          <w:rFonts w:ascii="Arial" w:eastAsia="Arial" w:hAnsi="Arial" w:cs="Arial"/>
          <w:sz w:val="18"/>
        </w:rPr>
        <w:t xml:space="preserve"> </w:t>
      </w:r>
      <w:r>
        <w:rPr>
          <w:rFonts w:ascii="Arial" w:eastAsia="Arial" w:hAnsi="Arial" w:cs="Arial"/>
          <w:b/>
          <w:sz w:val="18"/>
        </w:rPr>
        <w:t xml:space="preserve">(activity/apparel/equipment) </w:t>
      </w:r>
    </w:p>
    <w:p w14:paraId="0C571509" w14:textId="77777777" w:rsidR="00973EF7" w:rsidRDefault="00000000">
      <w:pPr>
        <w:spacing w:after="4" w:line="251" w:lineRule="auto"/>
        <w:ind w:left="-5" w:right="40" w:hanging="7"/>
      </w:pPr>
      <w:r>
        <w:rPr>
          <w:rFonts w:ascii="Arial" w:eastAsia="Arial" w:hAnsi="Arial" w:cs="Arial"/>
          <w:i/>
          <w:sz w:val="18"/>
        </w:rPr>
        <w:t xml:space="preserve">Choose among: </w:t>
      </w:r>
    </w:p>
    <w:p w14:paraId="03CEBC96" w14:textId="77777777" w:rsidR="00973EF7" w:rsidRDefault="00000000">
      <w:pPr>
        <w:spacing w:after="5" w:line="249" w:lineRule="auto"/>
        <w:ind w:left="-4" w:right="14" w:hanging="8"/>
      </w:pPr>
      <w:r>
        <w:rPr>
          <w:rFonts w:ascii="Arial" w:eastAsia="Arial" w:hAnsi="Arial" w:cs="Arial"/>
          <w:sz w:val="18"/>
        </w:rPr>
        <w:t xml:space="preserve">  Unicycles, unpowered or unspecified  </w:t>
      </w:r>
    </w:p>
    <w:p w14:paraId="2D257074" w14:textId="77777777" w:rsidR="00973EF7" w:rsidRDefault="00000000">
      <w:pPr>
        <w:spacing w:after="5" w:line="249" w:lineRule="auto"/>
        <w:ind w:left="-2" w:right="15" w:hanging="10"/>
        <w:jc w:val="both"/>
      </w:pPr>
      <w:r>
        <w:rPr>
          <w:rFonts w:ascii="Arial" w:eastAsia="Arial" w:hAnsi="Arial" w:cs="Arial"/>
          <w:sz w:val="18"/>
        </w:rPr>
        <w:t xml:space="preserve">    (activity/apparel/equipment) </w:t>
      </w:r>
      <w:r>
        <w:rPr>
          <w:rFonts w:ascii="Arial" w:eastAsia="Arial" w:hAnsi="Arial" w:cs="Arial"/>
          <w:b/>
          <w:sz w:val="18"/>
        </w:rPr>
        <w:t xml:space="preserve"> ............................ 1283 </w:t>
      </w:r>
    </w:p>
    <w:p w14:paraId="1057E131" w14:textId="77777777" w:rsidR="00973EF7" w:rsidRDefault="00000000">
      <w:pPr>
        <w:spacing w:after="5" w:line="249" w:lineRule="auto"/>
        <w:ind w:left="-4" w:right="14" w:hanging="8"/>
      </w:pPr>
      <w:r>
        <w:rPr>
          <w:rFonts w:ascii="Arial" w:eastAsia="Arial" w:hAnsi="Arial" w:cs="Arial"/>
          <w:sz w:val="18"/>
        </w:rPr>
        <w:t xml:space="preserve">  Unicycles, powered </w:t>
      </w:r>
    </w:p>
    <w:p w14:paraId="1666E07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Hoverboards and powered skateboards</w:t>
      </w:r>
      <w:r>
        <w:rPr>
          <w:rFonts w:ascii="Arial" w:eastAsia="Arial" w:hAnsi="Arial" w:cs="Arial"/>
          <w:b/>
          <w:sz w:val="18"/>
        </w:rPr>
        <w:t xml:space="preserve"> .. 5025 </w:t>
      </w:r>
    </w:p>
    <w:p w14:paraId="03BE93B2" w14:textId="77777777" w:rsidR="00973EF7" w:rsidRDefault="00000000">
      <w:pPr>
        <w:spacing w:after="0"/>
        <w:ind w:left="1"/>
      </w:pPr>
      <w:r>
        <w:rPr>
          <w:rFonts w:ascii="Arial" w:eastAsia="Arial" w:hAnsi="Arial" w:cs="Arial"/>
          <w:b/>
          <w:sz w:val="18"/>
        </w:rPr>
        <w:t xml:space="preserve"> </w:t>
      </w:r>
    </w:p>
    <w:p w14:paraId="4134D24E" w14:textId="77777777" w:rsidR="00973EF7" w:rsidRDefault="00000000">
      <w:pPr>
        <w:spacing w:after="5" w:line="249" w:lineRule="auto"/>
        <w:ind w:left="-2" w:right="15" w:hanging="10"/>
        <w:jc w:val="both"/>
      </w:pPr>
      <w:r>
        <w:rPr>
          <w:rFonts w:ascii="Arial" w:eastAsia="Arial" w:hAnsi="Arial" w:cs="Arial"/>
          <w:b/>
          <w:sz w:val="18"/>
        </w:rPr>
        <w:t xml:space="preserve">Uniforms  </w:t>
      </w:r>
    </w:p>
    <w:p w14:paraId="2274CE7C" w14:textId="77777777" w:rsidR="00973EF7" w:rsidRDefault="00000000">
      <w:pPr>
        <w:spacing w:after="4" w:line="251" w:lineRule="auto"/>
        <w:ind w:left="-5" w:right="40" w:hanging="7"/>
      </w:pPr>
      <w:r>
        <w:rPr>
          <w:rFonts w:ascii="Arial" w:eastAsia="Arial" w:hAnsi="Arial" w:cs="Arial"/>
          <w:i/>
          <w:sz w:val="18"/>
        </w:rPr>
        <w:t xml:space="preserve">  For sports uniforms, use code for specific sport. </w:t>
      </w:r>
    </w:p>
    <w:p w14:paraId="76221DD8" w14:textId="77777777" w:rsidR="00973EF7" w:rsidRDefault="00000000">
      <w:pPr>
        <w:spacing w:after="4" w:line="251" w:lineRule="auto"/>
        <w:ind w:left="-5" w:right="40" w:hanging="7"/>
      </w:pPr>
      <w:r>
        <w:rPr>
          <w:rFonts w:ascii="Arial" w:eastAsia="Arial" w:hAnsi="Arial" w:cs="Arial"/>
          <w:i/>
          <w:sz w:val="18"/>
        </w:rPr>
        <w:t xml:space="preserve">  If uniform is not sports apparel, use: </w:t>
      </w:r>
    </w:p>
    <w:p w14:paraId="15DFED85" w14:textId="77777777" w:rsidR="00973EF7" w:rsidRDefault="00000000">
      <w:pPr>
        <w:spacing w:after="5" w:line="249" w:lineRule="auto"/>
        <w:ind w:left="-2" w:right="15" w:hanging="10"/>
        <w:jc w:val="both"/>
      </w:pPr>
      <w:r>
        <w:rPr>
          <w:rFonts w:ascii="Arial" w:eastAsia="Arial" w:hAnsi="Arial" w:cs="Arial"/>
          <w:sz w:val="18"/>
        </w:rPr>
        <w:t xml:space="preserve">    Day wear</w:t>
      </w:r>
      <w:r>
        <w:rPr>
          <w:rFonts w:ascii="Arial" w:eastAsia="Arial" w:hAnsi="Arial" w:cs="Arial"/>
          <w:b/>
          <w:sz w:val="18"/>
        </w:rPr>
        <w:t xml:space="preserve"> .......................................................... 1645 </w:t>
      </w:r>
    </w:p>
    <w:p w14:paraId="4AA7B925" w14:textId="77777777" w:rsidR="00973EF7" w:rsidRDefault="00000000">
      <w:pPr>
        <w:spacing w:after="0"/>
        <w:ind w:left="1"/>
      </w:pPr>
      <w:r>
        <w:rPr>
          <w:rFonts w:ascii="Arial" w:eastAsia="Arial" w:hAnsi="Arial" w:cs="Arial"/>
          <w:b/>
          <w:sz w:val="18"/>
        </w:rPr>
        <w:t xml:space="preserve"> </w:t>
      </w:r>
    </w:p>
    <w:p w14:paraId="1F769244" w14:textId="77777777" w:rsidR="00973EF7" w:rsidRDefault="00000000">
      <w:pPr>
        <w:spacing w:after="5" w:line="249" w:lineRule="auto"/>
        <w:ind w:left="-2" w:right="15" w:hanging="10"/>
        <w:jc w:val="both"/>
      </w:pPr>
      <w:r>
        <w:rPr>
          <w:rFonts w:ascii="Arial" w:eastAsia="Arial" w:hAnsi="Arial" w:cs="Arial"/>
          <w:b/>
          <w:sz w:val="18"/>
        </w:rPr>
        <w:t xml:space="preserve">Upholstered chairs </w:t>
      </w:r>
    </w:p>
    <w:p w14:paraId="22D5FBAB" w14:textId="77777777" w:rsidR="00973EF7" w:rsidRDefault="00000000">
      <w:pPr>
        <w:spacing w:after="4" w:line="251" w:lineRule="auto"/>
        <w:ind w:left="-5" w:right="40" w:hanging="7"/>
      </w:pPr>
      <w:r>
        <w:rPr>
          <w:rFonts w:ascii="Arial" w:eastAsia="Arial" w:hAnsi="Arial" w:cs="Arial"/>
          <w:i/>
          <w:sz w:val="18"/>
        </w:rPr>
        <w:t xml:space="preserve">  Choose among: </w:t>
      </w:r>
    </w:p>
    <w:p w14:paraId="0624951C"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Recliner chairs</w:t>
      </w:r>
      <w:r>
        <w:rPr>
          <w:rFonts w:ascii="Arial" w:eastAsia="Arial" w:hAnsi="Arial" w:cs="Arial"/>
          <w:b/>
          <w:sz w:val="18"/>
        </w:rPr>
        <w:t xml:space="preserve">.................................................. 0670 </w:t>
      </w:r>
    </w:p>
    <w:p w14:paraId="4478F94F" w14:textId="77777777" w:rsidR="00973EF7" w:rsidRDefault="00000000">
      <w:pPr>
        <w:spacing w:after="5" w:line="249" w:lineRule="auto"/>
        <w:ind w:left="-2" w:right="156" w:hanging="10"/>
        <w:jc w:val="both"/>
      </w:pPr>
      <w:r>
        <w:rPr>
          <w:rFonts w:ascii="Arial" w:eastAsia="Arial" w:hAnsi="Arial" w:cs="Arial"/>
          <w:sz w:val="18"/>
        </w:rPr>
        <w:t xml:space="preserve">    Rocking chairs</w:t>
      </w:r>
      <w:r>
        <w:rPr>
          <w:rFonts w:ascii="Arial" w:eastAsia="Arial" w:hAnsi="Arial" w:cs="Arial"/>
          <w:b/>
          <w:sz w:val="18"/>
        </w:rPr>
        <w:t xml:space="preserve"> .................................................. 0671 </w:t>
      </w:r>
      <w:r>
        <w:rPr>
          <w:rFonts w:ascii="Arial" w:eastAsia="Arial" w:hAnsi="Arial" w:cs="Arial"/>
          <w:sz w:val="18"/>
        </w:rPr>
        <w:t xml:space="preserve">    Chairs, other or not specified</w:t>
      </w:r>
      <w:r>
        <w:rPr>
          <w:rFonts w:ascii="Arial" w:eastAsia="Arial" w:hAnsi="Arial" w:cs="Arial"/>
          <w:b/>
          <w:sz w:val="18"/>
        </w:rPr>
        <w:t xml:space="preserve"> ........................... 4074 </w:t>
      </w:r>
    </w:p>
    <w:p w14:paraId="700136FE" w14:textId="77777777" w:rsidR="00973EF7" w:rsidRDefault="00000000">
      <w:pPr>
        <w:spacing w:after="0"/>
        <w:ind w:left="1"/>
      </w:pPr>
      <w:r>
        <w:rPr>
          <w:rFonts w:ascii="Arial" w:eastAsia="Arial" w:hAnsi="Arial" w:cs="Arial"/>
          <w:b/>
          <w:sz w:val="18"/>
        </w:rPr>
        <w:t xml:space="preserve"> </w:t>
      </w:r>
    </w:p>
    <w:p w14:paraId="79A7B2AB" w14:textId="77777777" w:rsidR="00973EF7" w:rsidRDefault="00000000">
      <w:pPr>
        <w:spacing w:after="5" w:line="249" w:lineRule="auto"/>
        <w:ind w:left="-2" w:right="15" w:hanging="10"/>
        <w:jc w:val="both"/>
      </w:pPr>
      <w:r>
        <w:rPr>
          <w:rFonts w:ascii="Arial" w:eastAsia="Arial" w:hAnsi="Arial" w:cs="Arial"/>
          <w:b/>
          <w:sz w:val="18"/>
        </w:rPr>
        <w:t xml:space="preserve">Upholstery shampoos  </w:t>
      </w:r>
    </w:p>
    <w:p w14:paraId="317E48D3" w14:textId="77777777" w:rsidR="00973EF7" w:rsidRDefault="00000000">
      <w:pPr>
        <w:spacing w:after="5" w:line="249" w:lineRule="auto"/>
        <w:ind w:left="-4" w:right="215" w:hanging="8"/>
      </w:pPr>
      <w:r>
        <w:rPr>
          <w:rFonts w:ascii="Arial" w:eastAsia="Arial" w:hAnsi="Arial" w:cs="Arial"/>
          <w:i/>
          <w:sz w:val="18"/>
        </w:rPr>
        <w:t xml:space="preserve">  Use: </w:t>
      </w:r>
      <w:r>
        <w:rPr>
          <w:rFonts w:ascii="Arial" w:eastAsia="Arial" w:hAnsi="Arial" w:cs="Arial"/>
          <w:sz w:val="18"/>
        </w:rPr>
        <w:t xml:space="preserve">General-purpose household cleaners (excl.      abrasives, ammonia, pine oil and  </w:t>
      </w:r>
    </w:p>
    <w:p w14:paraId="54BCA67C" w14:textId="77777777" w:rsidR="00973EF7" w:rsidRDefault="00000000">
      <w:pPr>
        <w:spacing w:after="5" w:line="249" w:lineRule="auto"/>
        <w:ind w:left="-2" w:right="15" w:hanging="10"/>
        <w:jc w:val="both"/>
      </w:pPr>
      <w:r>
        <w:rPr>
          <w:rFonts w:ascii="Arial" w:eastAsia="Arial" w:hAnsi="Arial" w:cs="Arial"/>
          <w:sz w:val="18"/>
        </w:rPr>
        <w:t xml:space="preserve">    toilet bowl products)</w:t>
      </w:r>
      <w:r>
        <w:rPr>
          <w:rFonts w:ascii="Arial" w:eastAsia="Arial" w:hAnsi="Arial" w:cs="Arial"/>
          <w:b/>
          <w:sz w:val="18"/>
        </w:rPr>
        <w:t xml:space="preserve"> ......................................... 0954 </w:t>
      </w:r>
    </w:p>
    <w:p w14:paraId="644BC919" w14:textId="77777777" w:rsidR="00973EF7" w:rsidRDefault="00000000">
      <w:pPr>
        <w:spacing w:after="0"/>
        <w:ind w:left="1"/>
      </w:pPr>
      <w:r>
        <w:rPr>
          <w:rFonts w:ascii="Arial" w:eastAsia="Arial" w:hAnsi="Arial" w:cs="Arial"/>
          <w:sz w:val="18"/>
        </w:rPr>
        <w:t xml:space="preserve"> </w:t>
      </w:r>
    </w:p>
    <w:p w14:paraId="4A6EAD0E" w14:textId="77777777" w:rsidR="00973EF7" w:rsidRDefault="00000000">
      <w:pPr>
        <w:spacing w:after="5" w:line="249" w:lineRule="auto"/>
        <w:ind w:left="-4" w:right="1637" w:hanging="8"/>
      </w:pPr>
      <w:r>
        <w:rPr>
          <w:rFonts w:ascii="Arial" w:eastAsia="Arial" w:hAnsi="Arial" w:cs="Arial"/>
          <w:b/>
          <w:sz w:val="18"/>
        </w:rPr>
        <w:t xml:space="preserve">Uninterruptible power supply (UPS) </w:t>
      </w:r>
      <w:r>
        <w:rPr>
          <w:rFonts w:ascii="Arial" w:eastAsia="Arial" w:hAnsi="Arial" w:cs="Arial"/>
          <w:i/>
          <w:sz w:val="18"/>
        </w:rPr>
        <w:t xml:space="preserve">  Use:</w:t>
      </w:r>
      <w:r>
        <w:rPr>
          <w:rFonts w:ascii="Arial" w:eastAsia="Arial" w:hAnsi="Arial" w:cs="Arial"/>
          <w:sz w:val="18"/>
        </w:rPr>
        <w:t xml:space="preserve"> Electrical wire or wiring systems (excl.  </w:t>
      </w:r>
    </w:p>
    <w:p w14:paraId="12F1DE49" w14:textId="77777777" w:rsidR="00973EF7" w:rsidRDefault="00000000">
      <w:pPr>
        <w:spacing w:after="5" w:line="249" w:lineRule="auto"/>
        <w:ind w:left="-4" w:right="14" w:hanging="8"/>
      </w:pPr>
      <w:r>
        <w:rPr>
          <w:rFonts w:ascii="Arial" w:eastAsia="Arial" w:hAnsi="Arial" w:cs="Arial"/>
          <w:sz w:val="18"/>
        </w:rPr>
        <w:t xml:space="preserve">    panelboards, receptacles or interrupters)</w:t>
      </w:r>
      <w:r>
        <w:rPr>
          <w:rFonts w:ascii="Arial" w:eastAsia="Arial" w:hAnsi="Arial" w:cs="Arial"/>
          <w:b/>
          <w:sz w:val="18"/>
        </w:rPr>
        <w:t xml:space="preserve"> ........... 4062 </w:t>
      </w:r>
    </w:p>
    <w:p w14:paraId="63E95515" w14:textId="77777777" w:rsidR="00973EF7" w:rsidRDefault="00000000">
      <w:pPr>
        <w:spacing w:after="0"/>
        <w:ind w:left="1"/>
      </w:pPr>
      <w:r>
        <w:rPr>
          <w:rFonts w:ascii="Arial" w:eastAsia="Arial" w:hAnsi="Arial" w:cs="Arial"/>
          <w:b/>
          <w:sz w:val="18"/>
        </w:rPr>
        <w:t xml:space="preserve"> </w:t>
      </w:r>
    </w:p>
    <w:p w14:paraId="0971FA2C" w14:textId="77777777" w:rsidR="00973EF7" w:rsidRDefault="00000000">
      <w:pPr>
        <w:spacing w:after="5" w:line="249" w:lineRule="auto"/>
        <w:ind w:left="-2" w:right="15" w:hanging="10"/>
        <w:jc w:val="both"/>
      </w:pPr>
      <w:r>
        <w:rPr>
          <w:rFonts w:ascii="Arial" w:eastAsia="Arial" w:hAnsi="Arial" w:cs="Arial"/>
          <w:b/>
          <w:sz w:val="18"/>
        </w:rPr>
        <w:t xml:space="preserve">USB cable </w:t>
      </w:r>
    </w:p>
    <w:p w14:paraId="749720E7"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Computers (equipment and  </w:t>
      </w:r>
    </w:p>
    <w:p w14:paraId="64D64397" w14:textId="77777777" w:rsidR="00973EF7" w:rsidRDefault="00000000">
      <w:pPr>
        <w:spacing w:after="5" w:line="249" w:lineRule="auto"/>
        <w:ind w:left="-2" w:right="15" w:hanging="10"/>
        <w:jc w:val="both"/>
      </w:pPr>
      <w:r>
        <w:rPr>
          <w:rFonts w:ascii="Arial" w:eastAsia="Arial" w:hAnsi="Arial" w:cs="Arial"/>
          <w:sz w:val="18"/>
        </w:rPr>
        <w:t xml:space="preserve">    electronic games)</w:t>
      </w:r>
      <w:r>
        <w:rPr>
          <w:rFonts w:ascii="Arial" w:eastAsia="Arial" w:hAnsi="Arial" w:cs="Arial"/>
          <w:b/>
          <w:sz w:val="18"/>
        </w:rPr>
        <w:t xml:space="preserve"> ............................................. 0557 </w:t>
      </w:r>
    </w:p>
    <w:p w14:paraId="0AEBD37F" w14:textId="77777777" w:rsidR="00973EF7" w:rsidRDefault="00000000">
      <w:pPr>
        <w:spacing w:after="0"/>
        <w:ind w:left="1"/>
      </w:pPr>
      <w:r>
        <w:rPr>
          <w:rFonts w:ascii="Arial" w:eastAsia="Arial" w:hAnsi="Arial" w:cs="Arial"/>
          <w:b/>
          <w:sz w:val="18"/>
        </w:rPr>
        <w:t xml:space="preserve"> </w:t>
      </w:r>
    </w:p>
    <w:p w14:paraId="141D683C" w14:textId="77777777" w:rsidR="00973EF7" w:rsidRDefault="00000000">
      <w:pPr>
        <w:spacing w:after="5" w:line="249" w:lineRule="auto"/>
        <w:ind w:left="-2" w:right="15" w:hanging="10"/>
        <w:jc w:val="both"/>
      </w:pPr>
      <w:r>
        <w:rPr>
          <w:rFonts w:ascii="Arial" w:eastAsia="Arial" w:hAnsi="Arial" w:cs="Arial"/>
          <w:b/>
          <w:sz w:val="18"/>
        </w:rPr>
        <w:t xml:space="preserve">Urns </w:t>
      </w:r>
    </w:p>
    <w:p w14:paraId="4734890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Knickknacks, statues, vases or urns</w:t>
      </w:r>
      <w:r>
        <w:rPr>
          <w:rFonts w:ascii="Arial" w:eastAsia="Arial" w:hAnsi="Arial" w:cs="Arial"/>
          <w:b/>
          <w:sz w:val="18"/>
        </w:rPr>
        <w:t xml:space="preserve"> .......... 0654 </w:t>
      </w:r>
    </w:p>
    <w:p w14:paraId="4578E8F1" w14:textId="77777777" w:rsidR="00973EF7" w:rsidRDefault="00000000">
      <w:pPr>
        <w:spacing w:after="0"/>
      </w:pPr>
      <w:r>
        <w:rPr>
          <w:rFonts w:ascii="Arial" w:eastAsia="Arial" w:hAnsi="Arial" w:cs="Arial"/>
          <w:b/>
          <w:sz w:val="18"/>
        </w:rPr>
        <w:t xml:space="preserve"> </w:t>
      </w:r>
    </w:p>
    <w:p w14:paraId="4A8D4FE0" w14:textId="77777777" w:rsidR="00973EF7" w:rsidRDefault="00000000">
      <w:pPr>
        <w:spacing w:after="5" w:line="249" w:lineRule="auto"/>
        <w:ind w:left="-2" w:right="15" w:hanging="10"/>
        <w:jc w:val="both"/>
      </w:pPr>
      <w:r>
        <w:rPr>
          <w:rFonts w:ascii="Arial" w:eastAsia="Arial" w:hAnsi="Arial" w:cs="Arial"/>
          <w:b/>
          <w:sz w:val="18"/>
        </w:rPr>
        <w:t xml:space="preserve">Utensils, kitchen  </w:t>
      </w:r>
    </w:p>
    <w:p w14:paraId="2A3E148D"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Kitchen gadgets, not elsewhere  </w:t>
      </w:r>
    </w:p>
    <w:p w14:paraId="2AA72656" w14:textId="77777777" w:rsidR="00973EF7" w:rsidRDefault="00000000">
      <w:pPr>
        <w:spacing w:after="5" w:line="249" w:lineRule="auto"/>
        <w:ind w:left="-2" w:right="15" w:hanging="10"/>
        <w:jc w:val="both"/>
      </w:pPr>
      <w:r>
        <w:rPr>
          <w:rFonts w:ascii="Arial" w:eastAsia="Arial" w:hAnsi="Arial" w:cs="Arial"/>
          <w:sz w:val="18"/>
        </w:rPr>
        <w:t xml:space="preserve">    classified</w:t>
      </w:r>
      <w:r>
        <w:rPr>
          <w:rFonts w:ascii="Arial" w:eastAsia="Arial" w:hAnsi="Arial" w:cs="Arial"/>
          <w:b/>
          <w:sz w:val="18"/>
        </w:rPr>
        <w:t xml:space="preserve"> .......................................................... 0428 </w:t>
      </w:r>
    </w:p>
    <w:p w14:paraId="69768529" w14:textId="77777777" w:rsidR="00973EF7" w:rsidRDefault="00000000">
      <w:pPr>
        <w:spacing w:after="4" w:line="251" w:lineRule="auto"/>
        <w:ind w:left="-5" w:right="40" w:hanging="7"/>
      </w:pPr>
      <w:r>
        <w:rPr>
          <w:rFonts w:ascii="Arial" w:eastAsia="Arial" w:hAnsi="Arial" w:cs="Arial"/>
          <w:i/>
          <w:sz w:val="18"/>
        </w:rPr>
        <w:t xml:space="preserve">  Also consider:  </w:t>
      </w:r>
    </w:p>
    <w:p w14:paraId="02DF6086" w14:textId="77777777" w:rsidR="00973EF7" w:rsidRDefault="00000000">
      <w:pPr>
        <w:spacing w:after="5" w:line="249" w:lineRule="auto"/>
        <w:ind w:left="-4" w:right="14" w:hanging="8"/>
      </w:pPr>
      <w:r>
        <w:rPr>
          <w:rFonts w:ascii="Arial" w:eastAsia="Arial" w:hAnsi="Arial" w:cs="Arial"/>
          <w:sz w:val="18"/>
        </w:rPr>
        <w:t xml:space="preserve">    Tableware and accessories   </w:t>
      </w:r>
    </w:p>
    <w:p w14:paraId="4E869400" w14:textId="77777777" w:rsidR="00973EF7" w:rsidRDefault="00000000">
      <w:pPr>
        <w:spacing w:after="5" w:line="249" w:lineRule="auto"/>
        <w:ind w:left="-2" w:right="15" w:hanging="10"/>
        <w:jc w:val="both"/>
      </w:pPr>
      <w:r>
        <w:rPr>
          <w:rFonts w:ascii="Arial" w:eastAsia="Arial" w:hAnsi="Arial" w:cs="Arial"/>
          <w:b/>
          <w:sz w:val="18"/>
        </w:rPr>
        <w:t xml:space="preserve">Utility box ............................................. Do not report </w:t>
      </w:r>
    </w:p>
    <w:p w14:paraId="1BE89AFF" w14:textId="77777777" w:rsidR="00973EF7" w:rsidRDefault="00000000">
      <w:pPr>
        <w:spacing w:after="0"/>
      </w:pPr>
      <w:r>
        <w:rPr>
          <w:rFonts w:ascii="Arial" w:eastAsia="Arial" w:hAnsi="Arial" w:cs="Arial"/>
          <w:sz w:val="18"/>
        </w:rPr>
        <w:t xml:space="preserve"> </w:t>
      </w:r>
    </w:p>
    <w:p w14:paraId="458EEEB2" w14:textId="77777777" w:rsidR="00973EF7" w:rsidRDefault="00000000">
      <w:pPr>
        <w:spacing w:after="5" w:line="249" w:lineRule="auto"/>
        <w:ind w:left="-2" w:right="15" w:hanging="10"/>
        <w:jc w:val="both"/>
      </w:pPr>
      <w:r>
        <w:rPr>
          <w:rFonts w:ascii="Arial" w:eastAsia="Arial" w:hAnsi="Arial" w:cs="Arial"/>
          <w:b/>
          <w:sz w:val="18"/>
        </w:rPr>
        <w:t xml:space="preserve">Utility knives </w:t>
      </w:r>
    </w:p>
    <w:p w14:paraId="1767F62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with replaceable blades</w:t>
      </w:r>
      <w:r>
        <w:rPr>
          <w:rFonts w:ascii="Arial" w:eastAsia="Arial" w:hAnsi="Arial" w:cs="Arial"/>
          <w:b/>
          <w:sz w:val="18"/>
        </w:rPr>
        <w:t xml:space="preserve"> .................. 0836 </w:t>
      </w:r>
    </w:p>
    <w:p w14:paraId="0A5A5D88" w14:textId="77777777" w:rsidR="00973EF7" w:rsidRDefault="00000000">
      <w:pPr>
        <w:spacing w:after="4" w:line="251" w:lineRule="auto"/>
        <w:ind w:left="-5" w:right="40" w:hanging="7"/>
      </w:pPr>
      <w:r>
        <w:rPr>
          <w:rFonts w:ascii="Arial" w:eastAsia="Arial" w:hAnsi="Arial" w:cs="Arial"/>
          <w:i/>
          <w:sz w:val="18"/>
        </w:rPr>
        <w:t xml:space="preserve">  Also consider: </w:t>
      </w:r>
    </w:p>
    <w:p w14:paraId="47C2E274" w14:textId="77777777" w:rsidR="00973EF7" w:rsidRDefault="00000000">
      <w:pPr>
        <w:spacing w:after="5" w:line="249" w:lineRule="auto"/>
        <w:ind w:left="-4" w:right="14" w:hanging="8"/>
      </w:pPr>
      <w:r>
        <w:rPr>
          <w:rFonts w:ascii="Arial" w:eastAsia="Arial" w:hAnsi="Arial" w:cs="Arial"/>
          <w:sz w:val="18"/>
        </w:rPr>
        <w:t xml:space="preserve">    Kitchen utility knives </w:t>
      </w:r>
    </w:p>
    <w:p w14:paraId="1A7650E3" w14:textId="77777777" w:rsidR="00973EF7" w:rsidRDefault="00000000">
      <w:pPr>
        <w:spacing w:after="0"/>
      </w:pPr>
      <w:r>
        <w:rPr>
          <w:rFonts w:ascii="Arial" w:eastAsia="Arial" w:hAnsi="Arial" w:cs="Arial"/>
          <w:b/>
          <w:sz w:val="18"/>
        </w:rPr>
        <w:t xml:space="preserve"> </w:t>
      </w:r>
    </w:p>
    <w:p w14:paraId="4809D8A6" w14:textId="77777777" w:rsidR="00973EF7" w:rsidRDefault="00000000">
      <w:pPr>
        <w:spacing w:after="5" w:line="249" w:lineRule="auto"/>
        <w:ind w:left="-4" w:right="2407" w:hanging="8"/>
      </w:pPr>
      <w:r>
        <w:rPr>
          <w:rFonts w:ascii="Arial" w:eastAsia="Arial" w:hAnsi="Arial" w:cs="Arial"/>
          <w:b/>
          <w:sz w:val="18"/>
        </w:rPr>
        <w:t xml:space="preserve">Utility lighters </w:t>
      </w:r>
      <w:r>
        <w:rPr>
          <w:rFonts w:ascii="Arial" w:eastAsia="Arial" w:hAnsi="Arial" w:cs="Arial"/>
          <w:i/>
          <w:sz w:val="18"/>
        </w:rPr>
        <w:t xml:space="preserve">  Choose among:  </w:t>
      </w:r>
      <w:r>
        <w:rPr>
          <w:rFonts w:ascii="Arial" w:eastAsia="Arial" w:hAnsi="Arial" w:cs="Arial"/>
          <w:sz w:val="18"/>
        </w:rPr>
        <w:t xml:space="preserve">    Multi-purpose lighters </w:t>
      </w:r>
    </w:p>
    <w:p w14:paraId="3CC93D62" w14:textId="77777777" w:rsidR="00973EF7" w:rsidRDefault="00000000">
      <w:pPr>
        <w:spacing w:after="4" w:line="251" w:lineRule="auto"/>
        <w:ind w:left="-5" w:right="40" w:hanging="7"/>
      </w:pPr>
      <w:r>
        <w:rPr>
          <w:rFonts w:ascii="Arial" w:eastAsia="Arial" w:hAnsi="Arial" w:cs="Arial"/>
          <w:i/>
          <w:sz w:val="18"/>
        </w:rPr>
        <w:t xml:space="preserve">      Choose among:  </w:t>
      </w:r>
    </w:p>
    <w:p w14:paraId="0F44B3B8" w14:textId="77777777" w:rsidR="00973EF7" w:rsidRDefault="00000000">
      <w:pPr>
        <w:spacing w:after="4" w:line="251" w:lineRule="auto"/>
        <w:ind w:left="-5" w:right="40" w:hanging="7"/>
      </w:pPr>
      <w:r>
        <w:rPr>
          <w:rFonts w:ascii="Arial" w:eastAsia="Arial" w:hAnsi="Arial" w:cs="Arial"/>
          <w:sz w:val="18"/>
        </w:rPr>
        <w:t xml:space="preserve">        Electric multi-purpose lighters</w:t>
      </w:r>
      <w:r>
        <w:rPr>
          <w:rFonts w:ascii="Arial" w:eastAsia="Arial" w:hAnsi="Arial" w:cs="Arial"/>
          <w:b/>
          <w:sz w:val="18"/>
        </w:rPr>
        <w:t xml:space="preserve"> ...................... 1689 </w:t>
      </w:r>
      <w:r>
        <w:rPr>
          <w:rFonts w:ascii="Arial" w:eastAsia="Arial" w:hAnsi="Arial" w:cs="Arial"/>
          <w:sz w:val="18"/>
        </w:rPr>
        <w:t xml:space="preserve">        Fuel multi-purpose lighters</w:t>
      </w:r>
      <w:r>
        <w:rPr>
          <w:rFonts w:ascii="Arial" w:eastAsia="Arial" w:hAnsi="Arial" w:cs="Arial"/>
          <w:b/>
          <w:sz w:val="18"/>
        </w:rPr>
        <w:t xml:space="preserve"> ........................... 1688 </w:t>
      </w:r>
      <w:r>
        <w:rPr>
          <w:rFonts w:ascii="Arial" w:eastAsia="Arial" w:hAnsi="Arial" w:cs="Arial"/>
          <w:i/>
          <w:sz w:val="18"/>
        </w:rPr>
        <w:t xml:space="preserve">      If type of multi-purpose lighter is not        specifically identified, </w:t>
      </w:r>
    </w:p>
    <w:p w14:paraId="59AF4886"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Multi-purpose lighters, not specified</w:t>
      </w:r>
      <w:r>
        <w:rPr>
          <w:rFonts w:ascii="Arial" w:eastAsia="Arial" w:hAnsi="Arial" w:cs="Arial"/>
          <w:b/>
          <w:sz w:val="18"/>
        </w:rPr>
        <w:t xml:space="preserve">..... 1690 </w:t>
      </w:r>
    </w:p>
    <w:p w14:paraId="347E1CBD" w14:textId="77777777" w:rsidR="00973EF7" w:rsidRDefault="00000000">
      <w:pPr>
        <w:spacing w:after="4" w:line="251" w:lineRule="auto"/>
        <w:ind w:left="-5" w:right="40" w:hanging="7"/>
      </w:pPr>
      <w:r>
        <w:rPr>
          <w:rFonts w:ascii="Arial" w:eastAsia="Arial" w:hAnsi="Arial" w:cs="Arial"/>
          <w:sz w:val="18"/>
        </w:rPr>
        <w:t xml:space="preserve">    Cigarette or pipe lighters</w:t>
      </w:r>
      <w:r>
        <w:rPr>
          <w:rFonts w:ascii="Arial" w:eastAsia="Arial" w:hAnsi="Arial" w:cs="Arial"/>
          <w:b/>
          <w:sz w:val="18"/>
        </w:rPr>
        <w:t xml:space="preserve"> .................................. 1604   </w:t>
      </w:r>
      <w:r>
        <w:rPr>
          <w:rFonts w:ascii="Arial" w:eastAsia="Arial" w:hAnsi="Arial" w:cs="Arial"/>
          <w:i/>
          <w:sz w:val="18"/>
        </w:rPr>
        <w:t xml:space="preserve">If not specified if a </w:t>
      </w:r>
      <w:r>
        <w:rPr>
          <w:rFonts w:ascii="Arial" w:eastAsia="Arial" w:hAnsi="Arial" w:cs="Arial"/>
          <w:i/>
          <w:sz w:val="18"/>
          <w:u w:val="single" w:color="000000"/>
        </w:rPr>
        <w:t>multi-purpose</w:t>
      </w:r>
      <w:r>
        <w:rPr>
          <w:rFonts w:ascii="Arial" w:eastAsia="Arial" w:hAnsi="Arial" w:cs="Arial"/>
          <w:i/>
          <w:sz w:val="18"/>
        </w:rPr>
        <w:t xml:space="preserve"> lighter   or a </w:t>
      </w:r>
      <w:r>
        <w:rPr>
          <w:rFonts w:ascii="Arial" w:eastAsia="Arial" w:hAnsi="Arial" w:cs="Arial"/>
          <w:i/>
          <w:sz w:val="18"/>
          <w:u w:val="single" w:color="000000"/>
        </w:rPr>
        <w:t>cigarette</w:t>
      </w:r>
      <w:r>
        <w:rPr>
          <w:rFonts w:ascii="Arial" w:eastAsia="Arial" w:hAnsi="Arial" w:cs="Arial"/>
          <w:i/>
          <w:sz w:val="18"/>
        </w:rPr>
        <w:t xml:space="preserve"> lighter,  </w:t>
      </w:r>
    </w:p>
    <w:p w14:paraId="6521534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Lighters, not specified</w:t>
      </w:r>
      <w:r>
        <w:rPr>
          <w:rFonts w:ascii="Arial" w:eastAsia="Arial" w:hAnsi="Arial" w:cs="Arial"/>
          <w:b/>
          <w:sz w:val="18"/>
        </w:rPr>
        <w:t xml:space="preserve"> .............................. 1687 </w:t>
      </w:r>
    </w:p>
    <w:p w14:paraId="4A83C139" w14:textId="77777777" w:rsidR="00973EF7" w:rsidRDefault="00000000">
      <w:pPr>
        <w:spacing w:after="0"/>
        <w:ind w:left="1"/>
      </w:pPr>
      <w:r>
        <w:rPr>
          <w:rFonts w:ascii="Arial" w:eastAsia="Arial" w:hAnsi="Arial" w:cs="Arial"/>
          <w:b/>
          <w:sz w:val="18"/>
        </w:rPr>
        <w:t xml:space="preserve"> </w:t>
      </w:r>
    </w:p>
    <w:p w14:paraId="3B989507" w14:textId="77777777" w:rsidR="00973EF7" w:rsidRDefault="00000000">
      <w:pPr>
        <w:spacing w:after="5" w:line="249" w:lineRule="auto"/>
        <w:ind w:left="-2" w:right="15" w:hanging="10"/>
        <w:jc w:val="both"/>
      </w:pPr>
      <w:r>
        <w:rPr>
          <w:rFonts w:ascii="Arial" w:eastAsia="Arial" w:hAnsi="Arial" w:cs="Arial"/>
          <w:b/>
          <w:sz w:val="18"/>
        </w:rPr>
        <w:t xml:space="preserve">Utility meters or “smart” meter </w:t>
      </w:r>
    </w:p>
    <w:p w14:paraId="679A07E8" w14:textId="77777777" w:rsidR="00973EF7" w:rsidRDefault="00000000">
      <w:pPr>
        <w:spacing w:after="4" w:line="251" w:lineRule="auto"/>
        <w:ind w:left="-5" w:right="1935" w:hanging="7"/>
      </w:pPr>
      <w:r>
        <w:rPr>
          <w:rFonts w:ascii="Arial" w:eastAsia="Arial" w:hAnsi="Arial" w:cs="Arial"/>
          <w:i/>
          <w:sz w:val="18"/>
        </w:rPr>
        <w:t xml:space="preserve">  If fire involvement,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General home or room  </w:t>
      </w:r>
    </w:p>
    <w:p w14:paraId="1B2E2B5F" w14:textId="77777777" w:rsidR="00973EF7" w:rsidRDefault="00000000">
      <w:pPr>
        <w:spacing w:after="5" w:line="249" w:lineRule="auto"/>
        <w:ind w:left="-2" w:right="15" w:hanging="10"/>
        <w:jc w:val="both"/>
      </w:pPr>
      <w:r>
        <w:rPr>
          <w:rFonts w:ascii="Arial" w:eastAsia="Arial" w:hAnsi="Arial" w:cs="Arial"/>
          <w:sz w:val="18"/>
        </w:rPr>
        <w:t xml:space="preserve">      involvement in fires</w:t>
      </w:r>
      <w:r>
        <w:rPr>
          <w:rFonts w:ascii="Arial" w:eastAsia="Arial" w:hAnsi="Arial" w:cs="Arial"/>
          <w:b/>
          <w:sz w:val="18"/>
        </w:rPr>
        <w:t xml:space="preserve"> ............................................ 1866 </w:t>
      </w:r>
    </w:p>
    <w:p w14:paraId="5542980E"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Otherwise</w:t>
      </w:r>
      <w:r>
        <w:rPr>
          <w:rFonts w:ascii="Arial" w:eastAsia="Arial" w:hAnsi="Arial" w:cs="Arial"/>
          <w:b/>
          <w:sz w:val="18"/>
        </w:rPr>
        <w:t xml:space="preserve"> ............................................ Do not report </w:t>
      </w:r>
    </w:p>
    <w:p w14:paraId="76D021EE" w14:textId="77777777" w:rsidR="00973EF7" w:rsidRDefault="00000000">
      <w:pPr>
        <w:spacing w:after="0"/>
        <w:ind w:left="1"/>
      </w:pPr>
      <w:r>
        <w:rPr>
          <w:rFonts w:ascii="Arial" w:eastAsia="Arial" w:hAnsi="Arial" w:cs="Arial"/>
          <w:b/>
          <w:sz w:val="18"/>
        </w:rPr>
        <w:t xml:space="preserve"> </w:t>
      </w:r>
    </w:p>
    <w:p w14:paraId="29B2A74A" w14:textId="77777777" w:rsidR="00973EF7" w:rsidRDefault="00000000">
      <w:pPr>
        <w:spacing w:after="5" w:line="249" w:lineRule="auto"/>
        <w:ind w:left="-2" w:right="15" w:hanging="10"/>
        <w:jc w:val="both"/>
      </w:pPr>
      <w:r>
        <w:rPr>
          <w:rFonts w:ascii="Arial" w:eastAsia="Arial" w:hAnsi="Arial" w:cs="Arial"/>
          <w:b/>
          <w:sz w:val="18"/>
        </w:rPr>
        <w:t xml:space="preserve">Utility pipes </w:t>
      </w:r>
    </w:p>
    <w:p w14:paraId="45C8973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Pipes (excl. smoking pipes)</w:t>
      </w:r>
      <w:r>
        <w:rPr>
          <w:rFonts w:ascii="Arial" w:eastAsia="Arial" w:hAnsi="Arial" w:cs="Arial"/>
          <w:b/>
          <w:sz w:val="18"/>
        </w:rPr>
        <w:t xml:space="preserve"> ....................... 0374 </w:t>
      </w:r>
    </w:p>
    <w:p w14:paraId="3B5E61A4" w14:textId="77777777" w:rsidR="00973EF7" w:rsidRDefault="00000000">
      <w:pPr>
        <w:spacing w:after="0"/>
      </w:pPr>
      <w:r>
        <w:rPr>
          <w:rFonts w:ascii="Arial" w:eastAsia="Arial" w:hAnsi="Arial" w:cs="Arial"/>
          <w:b/>
          <w:sz w:val="18"/>
        </w:rPr>
        <w:t xml:space="preserve"> </w:t>
      </w:r>
    </w:p>
    <w:p w14:paraId="2ED494B0" w14:textId="77777777" w:rsidR="00973EF7" w:rsidRDefault="00000000">
      <w:pPr>
        <w:spacing w:after="5" w:line="249" w:lineRule="auto"/>
        <w:ind w:left="-2" w:right="15" w:hanging="10"/>
        <w:jc w:val="both"/>
      </w:pPr>
      <w:r>
        <w:rPr>
          <w:rFonts w:ascii="Arial" w:eastAsia="Arial" w:hAnsi="Arial" w:cs="Arial"/>
          <w:b/>
          <w:sz w:val="18"/>
        </w:rPr>
        <w:t>Utility poles (</w:t>
      </w:r>
      <w:r>
        <w:rPr>
          <w:rFonts w:ascii="Arial" w:eastAsia="Arial" w:hAnsi="Arial" w:cs="Arial"/>
          <w:b/>
          <w:i/>
          <w:sz w:val="18"/>
        </w:rPr>
        <w:t>e.g.</w:t>
      </w:r>
      <w:r>
        <w:rPr>
          <w:rFonts w:ascii="Arial" w:eastAsia="Arial" w:hAnsi="Arial" w:cs="Arial"/>
          <w:b/>
          <w:sz w:val="18"/>
        </w:rPr>
        <w:t xml:space="preserve">, telephone poles) ... Do not report </w:t>
      </w:r>
    </w:p>
    <w:p w14:paraId="2C59020D" w14:textId="77777777" w:rsidR="00973EF7" w:rsidRDefault="00000000">
      <w:pPr>
        <w:spacing w:after="0"/>
      </w:pPr>
      <w:r>
        <w:rPr>
          <w:rFonts w:ascii="Arial" w:eastAsia="Arial" w:hAnsi="Arial" w:cs="Arial"/>
          <w:b/>
          <w:sz w:val="18"/>
        </w:rPr>
        <w:t xml:space="preserve"> </w:t>
      </w:r>
    </w:p>
    <w:p w14:paraId="6DB06597" w14:textId="77777777" w:rsidR="00973EF7" w:rsidRDefault="00000000">
      <w:pPr>
        <w:spacing w:after="5" w:line="249" w:lineRule="auto"/>
        <w:ind w:left="-2" w:right="15" w:hanging="10"/>
        <w:jc w:val="both"/>
      </w:pPr>
      <w:r>
        <w:rPr>
          <w:rFonts w:ascii="Arial" w:eastAsia="Arial" w:hAnsi="Arial" w:cs="Arial"/>
          <w:b/>
          <w:sz w:val="18"/>
        </w:rPr>
        <w:t xml:space="preserve">Utility vehicles .................................................... 5044 </w:t>
      </w:r>
    </w:p>
    <w:p w14:paraId="23364CE4" w14:textId="77777777" w:rsidR="00973EF7" w:rsidRDefault="00000000">
      <w:pPr>
        <w:spacing w:after="4" w:line="251" w:lineRule="auto"/>
        <w:ind w:left="-5" w:right="40" w:hanging="7"/>
      </w:pPr>
      <w:r>
        <w:rPr>
          <w:rFonts w:ascii="Arial" w:eastAsia="Arial" w:hAnsi="Arial" w:cs="Arial"/>
          <w:i/>
          <w:sz w:val="18"/>
        </w:rPr>
        <w:t xml:space="preserve">  Also consider:  </w:t>
      </w:r>
    </w:p>
    <w:p w14:paraId="75308431" w14:textId="77777777" w:rsidR="00973EF7" w:rsidRDefault="00000000">
      <w:pPr>
        <w:spacing w:after="5" w:line="249" w:lineRule="auto"/>
        <w:ind w:left="-4" w:right="14" w:hanging="8"/>
      </w:pPr>
      <w:r>
        <w:rPr>
          <w:rFonts w:ascii="Arial" w:eastAsia="Arial" w:hAnsi="Arial" w:cs="Arial"/>
          <w:sz w:val="18"/>
        </w:rPr>
        <w:t xml:space="preserve">    All-terrain vehicles </w:t>
      </w:r>
    </w:p>
    <w:p w14:paraId="614C42EF" w14:textId="77777777" w:rsidR="00973EF7" w:rsidRDefault="00000000">
      <w:pPr>
        <w:spacing w:after="0"/>
      </w:pPr>
      <w:r>
        <w:rPr>
          <w:rFonts w:ascii="Arial" w:eastAsia="Arial" w:hAnsi="Arial" w:cs="Arial"/>
          <w:b/>
          <w:sz w:val="18"/>
        </w:rPr>
        <w:t xml:space="preserve"> </w:t>
      </w:r>
    </w:p>
    <w:p w14:paraId="45B0C3D5" w14:textId="77777777" w:rsidR="00973EF7" w:rsidRDefault="00000000">
      <w:pPr>
        <w:spacing w:after="0"/>
      </w:pPr>
      <w:r>
        <w:rPr>
          <w:rFonts w:ascii="Arial" w:eastAsia="Arial" w:hAnsi="Arial" w:cs="Arial"/>
          <w:b/>
          <w:sz w:val="18"/>
        </w:rPr>
        <w:t xml:space="preserve"> </w:t>
      </w:r>
    </w:p>
    <w:p w14:paraId="2955A9A2" w14:textId="77777777" w:rsidR="00973EF7" w:rsidRDefault="00000000">
      <w:pPr>
        <w:spacing w:after="0"/>
      </w:pPr>
      <w:r>
        <w:rPr>
          <w:rFonts w:ascii="Arial" w:eastAsia="Arial" w:hAnsi="Arial" w:cs="Arial"/>
          <w:b/>
          <w:sz w:val="18"/>
        </w:rPr>
        <w:t xml:space="preserve"> </w:t>
      </w:r>
    </w:p>
    <w:p w14:paraId="56596ADD" w14:textId="77777777" w:rsidR="00973EF7" w:rsidRDefault="00000000">
      <w:pPr>
        <w:spacing w:after="0"/>
        <w:ind w:left="10" w:right="118" w:hanging="10"/>
        <w:jc w:val="right"/>
      </w:pPr>
      <w:r>
        <w:rPr>
          <w:rFonts w:ascii="Arial" w:eastAsia="Arial" w:hAnsi="Arial" w:cs="Arial"/>
          <w:b/>
          <w:sz w:val="48"/>
        </w:rPr>
        <w:t xml:space="preserve">V </w:t>
      </w:r>
    </w:p>
    <w:p w14:paraId="3F659746" w14:textId="77777777" w:rsidR="00973EF7" w:rsidRDefault="00000000">
      <w:pPr>
        <w:spacing w:after="5" w:line="249" w:lineRule="auto"/>
        <w:ind w:left="-2" w:right="15" w:hanging="10"/>
        <w:jc w:val="both"/>
      </w:pPr>
      <w:r>
        <w:rPr>
          <w:rFonts w:ascii="Arial" w:eastAsia="Arial" w:hAnsi="Arial" w:cs="Arial"/>
          <w:b/>
          <w:sz w:val="18"/>
        </w:rPr>
        <w:t xml:space="preserve">Vacuum cleaners ................................................ 0115 </w:t>
      </w:r>
    </w:p>
    <w:p w14:paraId="37691CFD" w14:textId="77777777" w:rsidR="00973EF7" w:rsidRDefault="00000000">
      <w:pPr>
        <w:spacing w:after="4" w:line="251" w:lineRule="auto"/>
        <w:ind w:left="-5" w:right="40" w:hanging="7"/>
      </w:pPr>
      <w:r>
        <w:rPr>
          <w:rFonts w:ascii="Arial" w:eastAsia="Arial" w:hAnsi="Arial" w:cs="Arial"/>
          <w:i/>
          <w:sz w:val="18"/>
        </w:rPr>
        <w:t xml:space="preserve">  Includes workshop vacs and wet/dry vacs </w:t>
      </w:r>
    </w:p>
    <w:p w14:paraId="5689F777" w14:textId="77777777" w:rsidR="00973EF7" w:rsidRDefault="00000000">
      <w:pPr>
        <w:spacing w:after="0"/>
        <w:ind w:left="1"/>
      </w:pPr>
      <w:r>
        <w:rPr>
          <w:rFonts w:ascii="Arial" w:eastAsia="Arial" w:hAnsi="Arial" w:cs="Arial"/>
          <w:b/>
          <w:sz w:val="18"/>
        </w:rPr>
        <w:t xml:space="preserve"> </w:t>
      </w:r>
    </w:p>
    <w:p w14:paraId="05E77D1B" w14:textId="77777777" w:rsidR="00973EF7" w:rsidRDefault="00000000">
      <w:pPr>
        <w:spacing w:after="5" w:line="249" w:lineRule="auto"/>
        <w:ind w:left="-2" w:right="15" w:hanging="10"/>
        <w:jc w:val="both"/>
      </w:pPr>
      <w:r>
        <w:rPr>
          <w:rFonts w:ascii="Arial" w:eastAsia="Arial" w:hAnsi="Arial" w:cs="Arial"/>
          <w:b/>
          <w:sz w:val="18"/>
        </w:rPr>
        <w:t xml:space="preserve">Vacuum containers ............................................ 1102 </w:t>
      </w:r>
    </w:p>
    <w:p w14:paraId="1CB7255D" w14:textId="77777777" w:rsidR="00973EF7" w:rsidRDefault="00000000">
      <w:pPr>
        <w:spacing w:after="0"/>
        <w:ind w:left="1"/>
      </w:pPr>
      <w:r>
        <w:rPr>
          <w:rFonts w:ascii="Arial" w:eastAsia="Arial" w:hAnsi="Arial" w:cs="Arial"/>
          <w:b/>
          <w:sz w:val="18"/>
        </w:rPr>
        <w:t xml:space="preserve"> </w:t>
      </w:r>
    </w:p>
    <w:p w14:paraId="39212F3C" w14:textId="77777777" w:rsidR="00973EF7" w:rsidRDefault="00000000">
      <w:pPr>
        <w:spacing w:after="5" w:line="249" w:lineRule="auto"/>
        <w:ind w:left="-2" w:right="15" w:hanging="10"/>
        <w:jc w:val="both"/>
      </w:pPr>
      <w:r>
        <w:rPr>
          <w:rFonts w:ascii="Arial" w:eastAsia="Arial" w:hAnsi="Arial" w:cs="Arial"/>
          <w:b/>
          <w:sz w:val="18"/>
        </w:rPr>
        <w:t xml:space="preserve">Vacuums, lawn ................................................... 1441 </w:t>
      </w:r>
    </w:p>
    <w:p w14:paraId="491DF174" w14:textId="77777777" w:rsidR="00973EF7" w:rsidRDefault="00000000">
      <w:pPr>
        <w:spacing w:after="0"/>
        <w:ind w:left="1"/>
      </w:pPr>
      <w:r>
        <w:rPr>
          <w:rFonts w:ascii="Arial" w:eastAsia="Arial" w:hAnsi="Arial" w:cs="Arial"/>
          <w:b/>
          <w:sz w:val="18"/>
        </w:rPr>
        <w:t xml:space="preserve"> </w:t>
      </w:r>
    </w:p>
    <w:p w14:paraId="1CC4D51F" w14:textId="77777777" w:rsidR="00973EF7" w:rsidRDefault="00000000">
      <w:pPr>
        <w:spacing w:after="5" w:line="249" w:lineRule="auto"/>
        <w:ind w:left="-2" w:right="2541" w:hanging="10"/>
        <w:jc w:val="both"/>
      </w:pPr>
      <w:r>
        <w:rPr>
          <w:rFonts w:ascii="Arial" w:eastAsia="Arial" w:hAnsi="Arial" w:cs="Arial"/>
          <w:b/>
          <w:sz w:val="18"/>
        </w:rPr>
        <w:t xml:space="preserve">Vacuum sealer (for food) </w:t>
      </w:r>
      <w:r>
        <w:rPr>
          <w:rFonts w:ascii="Arial" w:eastAsia="Arial" w:hAnsi="Arial" w:cs="Arial"/>
          <w:i/>
          <w:sz w:val="18"/>
        </w:rPr>
        <w:t xml:space="preserve">  Use</w:t>
      </w:r>
      <w:r>
        <w:rPr>
          <w:rFonts w:ascii="Arial" w:eastAsia="Arial" w:hAnsi="Arial" w:cs="Arial"/>
          <w:sz w:val="18"/>
        </w:rPr>
        <w:t xml:space="preserve">: Kitchen gadgets, not  </w:t>
      </w:r>
    </w:p>
    <w:p w14:paraId="4630C1E8" w14:textId="77777777" w:rsidR="00973EF7" w:rsidRDefault="00000000">
      <w:pPr>
        <w:spacing w:after="5" w:line="249" w:lineRule="auto"/>
        <w:ind w:left="-2" w:right="15" w:hanging="10"/>
        <w:jc w:val="both"/>
      </w:pPr>
      <w:r>
        <w:rPr>
          <w:rFonts w:ascii="Arial" w:eastAsia="Arial" w:hAnsi="Arial" w:cs="Arial"/>
          <w:sz w:val="18"/>
        </w:rPr>
        <w:t xml:space="preserve">    elsewhere classified</w:t>
      </w:r>
      <w:r>
        <w:rPr>
          <w:rFonts w:ascii="Arial" w:eastAsia="Arial" w:hAnsi="Arial" w:cs="Arial"/>
          <w:b/>
          <w:sz w:val="18"/>
        </w:rPr>
        <w:t xml:space="preserve"> ......................................... 0428 </w:t>
      </w:r>
    </w:p>
    <w:p w14:paraId="578BAB3C" w14:textId="77777777" w:rsidR="00973EF7" w:rsidRDefault="00000000">
      <w:pPr>
        <w:spacing w:after="0"/>
        <w:ind w:left="1"/>
      </w:pPr>
      <w:r>
        <w:rPr>
          <w:rFonts w:ascii="Arial" w:eastAsia="Arial" w:hAnsi="Arial" w:cs="Arial"/>
          <w:b/>
          <w:sz w:val="18"/>
        </w:rPr>
        <w:t xml:space="preserve"> </w:t>
      </w:r>
    </w:p>
    <w:p w14:paraId="2435015A" w14:textId="77777777" w:rsidR="00973EF7" w:rsidRDefault="00000000">
      <w:pPr>
        <w:spacing w:after="5" w:line="249" w:lineRule="auto"/>
        <w:ind w:left="-2" w:right="15" w:hanging="10"/>
        <w:jc w:val="both"/>
      </w:pPr>
      <w:r>
        <w:rPr>
          <w:rFonts w:ascii="Arial" w:eastAsia="Arial" w:hAnsi="Arial" w:cs="Arial"/>
          <w:b/>
          <w:sz w:val="18"/>
        </w:rPr>
        <w:t xml:space="preserve">Vacuums, swimming pool  </w:t>
      </w:r>
    </w:p>
    <w:p w14:paraId="2081AA6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Swimming pool equipment (excl. chemicals, </w:t>
      </w:r>
    </w:p>
    <w:p w14:paraId="2972B039" w14:textId="77777777" w:rsidR="00973EF7" w:rsidRDefault="00000000">
      <w:pPr>
        <w:spacing w:after="5" w:line="249" w:lineRule="auto"/>
        <w:ind w:left="-4" w:right="14" w:hanging="8"/>
      </w:pPr>
      <w:r>
        <w:rPr>
          <w:rFonts w:ascii="Arial" w:eastAsia="Arial" w:hAnsi="Arial" w:cs="Arial"/>
          <w:sz w:val="18"/>
        </w:rPr>
        <w:t xml:space="preserve">    diving boards and swimming pool slides)</w:t>
      </w:r>
      <w:r>
        <w:rPr>
          <w:rFonts w:ascii="Arial" w:eastAsia="Arial" w:hAnsi="Arial" w:cs="Arial"/>
          <w:b/>
          <w:sz w:val="18"/>
        </w:rPr>
        <w:t xml:space="preserve"> ......... 3262 </w:t>
      </w:r>
    </w:p>
    <w:p w14:paraId="2FDF31C8" w14:textId="77777777" w:rsidR="00973EF7" w:rsidRDefault="00000000">
      <w:pPr>
        <w:spacing w:after="0"/>
        <w:ind w:left="1"/>
      </w:pPr>
      <w:r>
        <w:rPr>
          <w:rFonts w:ascii="Arial" w:eastAsia="Arial" w:hAnsi="Arial" w:cs="Arial"/>
          <w:b/>
          <w:sz w:val="18"/>
        </w:rPr>
        <w:t xml:space="preserve"> </w:t>
      </w:r>
    </w:p>
    <w:p w14:paraId="20858C8A" w14:textId="77777777" w:rsidR="00973EF7" w:rsidRDefault="00000000">
      <w:pPr>
        <w:spacing w:after="5" w:line="249" w:lineRule="auto"/>
        <w:ind w:left="-2" w:right="15" w:hanging="10"/>
        <w:jc w:val="both"/>
      </w:pPr>
      <w:r>
        <w:rPr>
          <w:rFonts w:ascii="Arial" w:eastAsia="Arial" w:hAnsi="Arial" w:cs="Arial"/>
          <w:b/>
          <w:sz w:val="18"/>
        </w:rPr>
        <w:t xml:space="preserve">Vanity cabinets </w:t>
      </w:r>
    </w:p>
    <w:p w14:paraId="3E6D5D8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Cabinets, racks, room dividers and shelves,  </w:t>
      </w:r>
    </w:p>
    <w:p w14:paraId="04A9E441"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4056 </w:t>
      </w:r>
    </w:p>
    <w:p w14:paraId="04A64DC9" w14:textId="77777777" w:rsidR="00973EF7" w:rsidRDefault="00000000">
      <w:pPr>
        <w:spacing w:after="0"/>
        <w:ind w:left="1"/>
      </w:pPr>
      <w:r>
        <w:rPr>
          <w:rFonts w:ascii="Arial" w:eastAsia="Arial" w:hAnsi="Arial" w:cs="Arial"/>
          <w:b/>
          <w:sz w:val="18"/>
        </w:rPr>
        <w:t xml:space="preserve"> </w:t>
      </w:r>
    </w:p>
    <w:p w14:paraId="7B02C606" w14:textId="77777777" w:rsidR="00973EF7" w:rsidRDefault="00000000">
      <w:pPr>
        <w:spacing w:after="5" w:line="249" w:lineRule="auto"/>
        <w:ind w:left="-2" w:right="15" w:hanging="10"/>
        <w:jc w:val="both"/>
      </w:pPr>
      <w:r>
        <w:rPr>
          <w:rFonts w:ascii="Arial" w:eastAsia="Arial" w:hAnsi="Arial" w:cs="Arial"/>
          <w:b/>
          <w:sz w:val="18"/>
        </w:rPr>
        <w:t xml:space="preserve">Vans ...................................................... Do not report </w:t>
      </w:r>
    </w:p>
    <w:p w14:paraId="3473C240" w14:textId="77777777" w:rsidR="00973EF7" w:rsidRDefault="00000000">
      <w:pPr>
        <w:spacing w:after="0"/>
        <w:ind w:left="1"/>
      </w:pPr>
      <w:r>
        <w:rPr>
          <w:rFonts w:ascii="Arial" w:eastAsia="Arial" w:hAnsi="Arial" w:cs="Arial"/>
          <w:b/>
          <w:sz w:val="18"/>
        </w:rPr>
        <w:t xml:space="preserve"> </w:t>
      </w:r>
    </w:p>
    <w:p w14:paraId="57EFE4A5" w14:textId="77777777" w:rsidR="00973EF7" w:rsidRDefault="00000000">
      <w:pPr>
        <w:spacing w:after="5" w:line="249" w:lineRule="auto"/>
        <w:ind w:left="-2" w:right="15" w:hanging="10"/>
        <w:jc w:val="both"/>
      </w:pPr>
      <w:r>
        <w:rPr>
          <w:rFonts w:ascii="Arial" w:eastAsia="Arial" w:hAnsi="Arial" w:cs="Arial"/>
          <w:b/>
          <w:sz w:val="18"/>
        </w:rPr>
        <w:t xml:space="preserve">Vaping/Vape pens .......... See entry for E-Cigarettes </w:t>
      </w:r>
    </w:p>
    <w:p w14:paraId="29236E27" w14:textId="77777777" w:rsidR="00973EF7" w:rsidRDefault="00000000">
      <w:pPr>
        <w:spacing w:after="0"/>
        <w:ind w:left="1"/>
      </w:pPr>
      <w:r>
        <w:rPr>
          <w:rFonts w:ascii="Arial" w:eastAsia="Arial" w:hAnsi="Arial" w:cs="Arial"/>
          <w:b/>
          <w:sz w:val="18"/>
        </w:rPr>
        <w:t xml:space="preserve"> </w:t>
      </w:r>
    </w:p>
    <w:p w14:paraId="4F458A56" w14:textId="77777777" w:rsidR="00973EF7" w:rsidRDefault="00000000">
      <w:pPr>
        <w:spacing w:after="5" w:line="249" w:lineRule="auto"/>
        <w:ind w:left="-2" w:right="15" w:hanging="10"/>
        <w:jc w:val="both"/>
      </w:pPr>
      <w:r>
        <w:rPr>
          <w:rFonts w:ascii="Arial" w:eastAsia="Arial" w:hAnsi="Arial" w:cs="Arial"/>
          <w:b/>
          <w:sz w:val="18"/>
        </w:rPr>
        <w:t xml:space="preserve">Vaporizers ........................................................... 0305 </w:t>
      </w:r>
    </w:p>
    <w:p w14:paraId="39D8D99D" w14:textId="77777777" w:rsidR="00973EF7" w:rsidRDefault="00000000">
      <w:pPr>
        <w:spacing w:after="4" w:line="251" w:lineRule="auto"/>
        <w:ind w:left="-5" w:right="40" w:hanging="7"/>
      </w:pPr>
      <w:r>
        <w:rPr>
          <w:rFonts w:ascii="Arial" w:eastAsia="Arial" w:hAnsi="Arial" w:cs="Arial"/>
          <w:i/>
          <w:sz w:val="18"/>
        </w:rPr>
        <w:t xml:space="preserve">  Also consider: </w:t>
      </w:r>
    </w:p>
    <w:p w14:paraId="4F2123BE" w14:textId="77777777" w:rsidR="00973EF7" w:rsidRDefault="00000000">
      <w:pPr>
        <w:spacing w:after="5" w:line="249" w:lineRule="auto"/>
        <w:ind w:left="-4" w:right="14" w:hanging="8"/>
      </w:pPr>
      <w:r>
        <w:rPr>
          <w:rFonts w:ascii="Arial" w:eastAsia="Arial" w:hAnsi="Arial" w:cs="Arial"/>
          <w:sz w:val="18"/>
        </w:rPr>
        <w:t xml:space="preserve">    Humidifiers </w:t>
      </w:r>
    </w:p>
    <w:p w14:paraId="45650358" w14:textId="77777777" w:rsidR="00973EF7" w:rsidRDefault="00000000">
      <w:pPr>
        <w:spacing w:after="5" w:line="249" w:lineRule="auto"/>
        <w:ind w:left="-4" w:right="14" w:hanging="8"/>
      </w:pPr>
      <w:r>
        <w:rPr>
          <w:rFonts w:ascii="Arial" w:eastAsia="Arial" w:hAnsi="Arial" w:cs="Arial"/>
          <w:sz w:val="18"/>
        </w:rPr>
        <w:t xml:space="preserve">    Electronic cigarettes </w:t>
      </w:r>
    </w:p>
    <w:p w14:paraId="4F3E2035" w14:textId="77777777" w:rsidR="00973EF7" w:rsidRDefault="00000000">
      <w:pPr>
        <w:spacing w:after="0"/>
        <w:ind w:left="1"/>
      </w:pPr>
      <w:r>
        <w:rPr>
          <w:rFonts w:ascii="Arial" w:eastAsia="Arial" w:hAnsi="Arial" w:cs="Arial"/>
          <w:sz w:val="18"/>
        </w:rPr>
        <w:t xml:space="preserve"> </w:t>
      </w:r>
    </w:p>
    <w:p w14:paraId="1D6677E8" w14:textId="77777777" w:rsidR="00973EF7" w:rsidRDefault="00000000">
      <w:pPr>
        <w:spacing w:after="5" w:line="249" w:lineRule="auto"/>
        <w:ind w:left="-2" w:right="15" w:hanging="10"/>
        <w:jc w:val="both"/>
      </w:pPr>
      <w:r>
        <w:rPr>
          <w:rFonts w:ascii="Arial" w:eastAsia="Arial" w:hAnsi="Arial" w:cs="Arial"/>
          <w:b/>
          <w:sz w:val="18"/>
        </w:rPr>
        <w:t xml:space="preserve">Vaporizer liquid or vaporizing liquid </w:t>
      </w:r>
    </w:p>
    <w:p w14:paraId="7F12D346" w14:textId="77777777" w:rsidR="00973EF7" w:rsidRDefault="00000000">
      <w:pPr>
        <w:spacing w:after="4" w:line="251" w:lineRule="auto"/>
        <w:ind w:left="-5" w:right="1468" w:hanging="7"/>
      </w:pPr>
      <w:r>
        <w:rPr>
          <w:rFonts w:ascii="Arial" w:eastAsia="Arial" w:hAnsi="Arial" w:cs="Arial"/>
          <w:i/>
          <w:sz w:val="18"/>
        </w:rPr>
        <w:t xml:space="preserve">Code only for poisonings or chemical burns  to children under 5 years of age </w:t>
      </w:r>
    </w:p>
    <w:p w14:paraId="1040160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drugs or medications</w:t>
      </w:r>
      <w:r>
        <w:rPr>
          <w:rFonts w:ascii="Arial" w:eastAsia="Arial" w:hAnsi="Arial" w:cs="Arial"/>
          <w:b/>
          <w:sz w:val="18"/>
        </w:rPr>
        <w:t xml:space="preserve"> ........................</w:t>
      </w:r>
      <w:r>
        <w:rPr>
          <w:rFonts w:ascii="Arial" w:eastAsia="Arial" w:hAnsi="Arial" w:cs="Arial"/>
          <w:b/>
          <w:sz w:val="18"/>
          <w:u w:val="single" w:color="000000"/>
        </w:rPr>
        <w:t xml:space="preserve"> 1932</w:t>
      </w:r>
      <w:r>
        <w:rPr>
          <w:rFonts w:ascii="Arial" w:eastAsia="Arial" w:hAnsi="Arial" w:cs="Arial"/>
          <w:b/>
          <w:sz w:val="18"/>
        </w:rPr>
        <w:t xml:space="preserve"> </w:t>
      </w:r>
    </w:p>
    <w:p w14:paraId="0599A5BF" w14:textId="77777777" w:rsidR="00973EF7" w:rsidRDefault="00000000">
      <w:pPr>
        <w:spacing w:after="0"/>
        <w:ind w:left="1"/>
      </w:pPr>
      <w:r>
        <w:rPr>
          <w:rFonts w:ascii="Arial" w:eastAsia="Arial" w:hAnsi="Arial" w:cs="Arial"/>
          <w:b/>
          <w:sz w:val="18"/>
        </w:rPr>
        <w:t xml:space="preserve"> </w:t>
      </w:r>
    </w:p>
    <w:p w14:paraId="72784163" w14:textId="77777777" w:rsidR="00973EF7" w:rsidRDefault="00000000">
      <w:pPr>
        <w:spacing w:after="5" w:line="249" w:lineRule="auto"/>
        <w:ind w:left="-2" w:right="15" w:hanging="10"/>
        <w:jc w:val="both"/>
      </w:pPr>
      <w:r>
        <w:rPr>
          <w:rFonts w:ascii="Arial" w:eastAsia="Arial" w:hAnsi="Arial" w:cs="Arial"/>
          <w:b/>
          <w:sz w:val="18"/>
        </w:rPr>
        <w:t xml:space="preserve">Varnish removers </w:t>
      </w:r>
    </w:p>
    <w:p w14:paraId="0A716B3A" w14:textId="77777777" w:rsidR="00973EF7" w:rsidRDefault="00000000">
      <w:pPr>
        <w:spacing w:after="4" w:line="251" w:lineRule="auto"/>
        <w:ind w:left="-5" w:right="40" w:hanging="7"/>
      </w:pPr>
      <w:r>
        <w:rPr>
          <w:rFonts w:ascii="Arial" w:eastAsia="Arial" w:hAnsi="Arial" w:cs="Arial"/>
          <w:i/>
          <w:sz w:val="18"/>
        </w:rPr>
        <w:t xml:space="preserve">  Choose among: </w:t>
      </w:r>
    </w:p>
    <w:p w14:paraId="3C2B5814"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Chemical varnish removers </w:t>
      </w:r>
    </w:p>
    <w:p w14:paraId="65DEC018"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Paint or varnish removers; paintbrush  </w:t>
      </w:r>
    </w:p>
    <w:p w14:paraId="2D7C47D7" w14:textId="77777777" w:rsidR="00973EF7" w:rsidRDefault="00000000">
      <w:pPr>
        <w:spacing w:after="5" w:line="249" w:lineRule="auto"/>
        <w:ind w:left="-4" w:right="762" w:hanging="8"/>
      </w:pPr>
      <w:r>
        <w:rPr>
          <w:rFonts w:ascii="Arial" w:eastAsia="Arial" w:hAnsi="Arial" w:cs="Arial"/>
          <w:sz w:val="18"/>
        </w:rPr>
        <w:t xml:space="preserve">      cleaners (excl. turpentine)</w:t>
      </w:r>
      <w:r>
        <w:rPr>
          <w:rFonts w:ascii="Arial" w:eastAsia="Arial" w:hAnsi="Arial" w:cs="Arial"/>
          <w:b/>
          <w:sz w:val="18"/>
        </w:rPr>
        <w:t xml:space="preserve"> .............................. 0972     </w:t>
      </w:r>
      <w:r>
        <w:rPr>
          <w:rFonts w:ascii="Arial" w:eastAsia="Arial" w:hAnsi="Arial" w:cs="Arial"/>
          <w:sz w:val="18"/>
        </w:rPr>
        <w:t xml:space="preserve">Powered paint removers </w:t>
      </w:r>
      <w:r>
        <w:rPr>
          <w:rFonts w:ascii="Arial" w:eastAsia="Arial" w:hAnsi="Arial" w:cs="Arial"/>
          <w:i/>
          <w:sz w:val="18"/>
        </w:rPr>
        <w:t xml:space="preserve">      Use: </w:t>
      </w:r>
      <w:r>
        <w:rPr>
          <w:rFonts w:ascii="Arial" w:eastAsia="Arial" w:hAnsi="Arial" w:cs="Arial"/>
          <w:sz w:val="18"/>
        </w:rPr>
        <w:t>Other portable or          stationary power tools</w:t>
      </w:r>
      <w:r>
        <w:rPr>
          <w:rFonts w:ascii="Arial" w:eastAsia="Arial" w:hAnsi="Arial" w:cs="Arial"/>
          <w:b/>
          <w:sz w:val="18"/>
        </w:rPr>
        <w:t xml:space="preserve"> .................................. 0809 </w:t>
      </w:r>
    </w:p>
    <w:p w14:paraId="13DCC4E5" w14:textId="77777777" w:rsidR="00973EF7" w:rsidRDefault="00000000">
      <w:pPr>
        <w:spacing w:after="4" w:line="251" w:lineRule="auto"/>
        <w:ind w:left="-5" w:right="40" w:hanging="7"/>
      </w:pPr>
      <w:r>
        <w:rPr>
          <w:rFonts w:ascii="Arial" w:eastAsia="Arial" w:hAnsi="Arial" w:cs="Arial"/>
          <w:i/>
          <w:sz w:val="18"/>
        </w:rPr>
        <w:t xml:space="preserve">  Also consider: </w:t>
      </w:r>
    </w:p>
    <w:p w14:paraId="177A4B1A"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Turpentine </w:t>
      </w:r>
    </w:p>
    <w:p w14:paraId="499FE9FA" w14:textId="77777777" w:rsidR="00973EF7" w:rsidRDefault="00000000">
      <w:pPr>
        <w:spacing w:after="0"/>
        <w:ind w:left="1"/>
      </w:pPr>
      <w:r>
        <w:rPr>
          <w:rFonts w:ascii="Arial" w:eastAsia="Arial" w:hAnsi="Arial" w:cs="Arial"/>
          <w:b/>
          <w:sz w:val="18"/>
        </w:rPr>
        <w:t xml:space="preserve"> </w:t>
      </w:r>
    </w:p>
    <w:p w14:paraId="16E00B3E" w14:textId="77777777" w:rsidR="00973EF7" w:rsidRDefault="00000000">
      <w:pPr>
        <w:spacing w:after="5" w:line="249" w:lineRule="auto"/>
        <w:ind w:left="-4" w:right="2620" w:hanging="8"/>
      </w:pPr>
      <w:r>
        <w:rPr>
          <w:rFonts w:ascii="Arial" w:eastAsia="Arial" w:hAnsi="Arial" w:cs="Arial"/>
          <w:b/>
          <w:sz w:val="18"/>
        </w:rPr>
        <w:t xml:space="preserve">Varnish thinners </w:t>
      </w:r>
      <w:r>
        <w:rPr>
          <w:rFonts w:ascii="Arial" w:eastAsia="Arial" w:hAnsi="Arial" w:cs="Arial"/>
          <w:i/>
          <w:sz w:val="18"/>
        </w:rPr>
        <w:t xml:space="preserve">  Use: </w:t>
      </w:r>
      <w:r>
        <w:rPr>
          <w:rFonts w:ascii="Arial" w:eastAsia="Arial" w:hAnsi="Arial" w:cs="Arial"/>
          <w:sz w:val="18"/>
        </w:rPr>
        <w:t xml:space="preserve">Paint or varnish thinners  </w:t>
      </w:r>
    </w:p>
    <w:p w14:paraId="2C1C00D2" w14:textId="77777777" w:rsidR="00973EF7" w:rsidRDefault="00000000">
      <w:pPr>
        <w:spacing w:after="5" w:line="249" w:lineRule="auto"/>
        <w:ind w:left="-2" w:right="15" w:hanging="10"/>
        <w:jc w:val="both"/>
      </w:pPr>
      <w:r>
        <w:rPr>
          <w:rFonts w:ascii="Arial" w:eastAsia="Arial" w:hAnsi="Arial" w:cs="Arial"/>
          <w:sz w:val="18"/>
        </w:rPr>
        <w:t xml:space="preserve">    (excl. turpentine)</w:t>
      </w:r>
      <w:r>
        <w:rPr>
          <w:rFonts w:ascii="Arial" w:eastAsia="Arial" w:hAnsi="Arial" w:cs="Arial"/>
          <w:b/>
          <w:sz w:val="18"/>
        </w:rPr>
        <w:t xml:space="preserve">............................................... 0908 </w:t>
      </w:r>
    </w:p>
    <w:p w14:paraId="49585413" w14:textId="77777777" w:rsidR="00973EF7" w:rsidRDefault="00000000">
      <w:pPr>
        <w:spacing w:after="4" w:line="251" w:lineRule="auto"/>
        <w:ind w:left="-5" w:right="40" w:hanging="7"/>
      </w:pPr>
      <w:r>
        <w:rPr>
          <w:rFonts w:ascii="Arial" w:eastAsia="Arial" w:hAnsi="Arial" w:cs="Arial"/>
          <w:i/>
          <w:sz w:val="18"/>
        </w:rPr>
        <w:t xml:space="preserve">  Also consider: </w:t>
      </w:r>
    </w:p>
    <w:p w14:paraId="5C9E4A4C"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Turpentine </w:t>
      </w:r>
    </w:p>
    <w:p w14:paraId="3F9526F1" w14:textId="77777777" w:rsidR="00973EF7" w:rsidRDefault="00000000">
      <w:pPr>
        <w:spacing w:after="0"/>
        <w:ind w:left="1"/>
      </w:pPr>
      <w:r>
        <w:rPr>
          <w:rFonts w:ascii="Arial" w:eastAsia="Arial" w:hAnsi="Arial" w:cs="Arial"/>
          <w:b/>
          <w:sz w:val="18"/>
        </w:rPr>
        <w:t xml:space="preserve"> </w:t>
      </w:r>
    </w:p>
    <w:p w14:paraId="5803C384" w14:textId="77777777" w:rsidR="00973EF7" w:rsidRDefault="00000000">
      <w:pPr>
        <w:spacing w:after="5" w:line="249" w:lineRule="auto"/>
        <w:ind w:left="-2" w:right="15" w:hanging="10"/>
        <w:jc w:val="both"/>
      </w:pPr>
      <w:r>
        <w:rPr>
          <w:rFonts w:ascii="Arial" w:eastAsia="Arial" w:hAnsi="Arial" w:cs="Arial"/>
          <w:b/>
          <w:sz w:val="18"/>
        </w:rPr>
        <w:t xml:space="preserve">Varnishes </w:t>
      </w:r>
    </w:p>
    <w:p w14:paraId="2370823C"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Paints, varnishes, or shellacs</w:t>
      </w:r>
      <w:r>
        <w:rPr>
          <w:rFonts w:ascii="Arial" w:eastAsia="Arial" w:hAnsi="Arial" w:cs="Arial"/>
          <w:b/>
          <w:sz w:val="18"/>
        </w:rPr>
        <w:t xml:space="preserve">..................... 0960 </w:t>
      </w:r>
    </w:p>
    <w:p w14:paraId="2E410520" w14:textId="77777777" w:rsidR="00973EF7" w:rsidRDefault="00000000">
      <w:pPr>
        <w:spacing w:after="0"/>
        <w:ind w:left="1"/>
      </w:pPr>
      <w:r>
        <w:rPr>
          <w:rFonts w:ascii="Arial" w:eastAsia="Arial" w:hAnsi="Arial" w:cs="Arial"/>
          <w:b/>
          <w:sz w:val="18"/>
        </w:rPr>
        <w:t xml:space="preserve"> </w:t>
      </w:r>
    </w:p>
    <w:p w14:paraId="0F6E617D" w14:textId="77777777" w:rsidR="00973EF7" w:rsidRDefault="00000000">
      <w:pPr>
        <w:spacing w:after="5" w:line="249" w:lineRule="auto"/>
        <w:ind w:left="-2" w:right="15" w:hanging="10"/>
        <w:jc w:val="both"/>
      </w:pPr>
      <w:r>
        <w:rPr>
          <w:rFonts w:ascii="Arial" w:eastAsia="Arial" w:hAnsi="Arial" w:cs="Arial"/>
          <w:b/>
          <w:sz w:val="18"/>
        </w:rPr>
        <w:t xml:space="preserve">Vases </w:t>
      </w:r>
    </w:p>
    <w:p w14:paraId="189EA91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Knickknacks, statues, vases or urns</w:t>
      </w:r>
      <w:r>
        <w:rPr>
          <w:rFonts w:ascii="Arial" w:eastAsia="Arial" w:hAnsi="Arial" w:cs="Arial"/>
          <w:b/>
          <w:sz w:val="18"/>
        </w:rPr>
        <w:t xml:space="preserve"> .......... 0654 </w:t>
      </w:r>
    </w:p>
    <w:p w14:paraId="19CA99ED" w14:textId="77777777" w:rsidR="00973EF7" w:rsidRDefault="00000000">
      <w:pPr>
        <w:spacing w:after="4" w:line="251" w:lineRule="auto"/>
        <w:ind w:left="-5" w:right="2958" w:hanging="7"/>
      </w:pPr>
      <w:r>
        <w:rPr>
          <w:rFonts w:ascii="Arial" w:eastAsia="Arial" w:hAnsi="Arial" w:cs="Arial"/>
          <w:b/>
          <w:sz w:val="18"/>
        </w:rPr>
        <w:t xml:space="preserve">Vaults </w:t>
      </w:r>
      <w:r>
        <w:rPr>
          <w:rFonts w:ascii="Arial" w:eastAsia="Arial" w:hAnsi="Arial" w:cs="Arial"/>
          <w:i/>
          <w:sz w:val="18"/>
        </w:rPr>
        <w:t xml:space="preserve">  Choose among: </w:t>
      </w:r>
    </w:p>
    <w:p w14:paraId="0C7FCB27" w14:textId="77777777" w:rsidR="00973EF7" w:rsidRDefault="00000000">
      <w:pPr>
        <w:spacing w:after="5" w:line="249" w:lineRule="auto"/>
        <w:ind w:left="-2" w:right="15" w:hanging="10"/>
        <w:jc w:val="both"/>
      </w:pPr>
      <w:r>
        <w:rPr>
          <w:rFonts w:ascii="Arial" w:eastAsia="Arial" w:hAnsi="Arial" w:cs="Arial"/>
          <w:sz w:val="18"/>
        </w:rPr>
        <w:t xml:space="preserve">    Safes</w:t>
      </w:r>
      <w:r>
        <w:rPr>
          <w:rFonts w:ascii="Arial" w:eastAsia="Arial" w:hAnsi="Arial" w:cs="Arial"/>
          <w:b/>
          <w:sz w:val="18"/>
        </w:rPr>
        <w:t xml:space="preserve"> ................................................................ 0709 </w:t>
      </w:r>
    </w:p>
    <w:p w14:paraId="1DA15789" w14:textId="77777777" w:rsidR="00973EF7" w:rsidRDefault="00000000">
      <w:pPr>
        <w:spacing w:after="5" w:line="249" w:lineRule="auto"/>
        <w:ind w:left="-4" w:right="14" w:hanging="8"/>
      </w:pPr>
      <w:r>
        <w:rPr>
          <w:rFonts w:ascii="Arial" w:eastAsia="Arial" w:hAnsi="Arial" w:cs="Arial"/>
          <w:sz w:val="18"/>
        </w:rPr>
        <w:t xml:space="preserve">    Gymnastics (activity/apparel/equipment)</w:t>
      </w:r>
      <w:r>
        <w:rPr>
          <w:rFonts w:ascii="Arial" w:eastAsia="Arial" w:hAnsi="Arial" w:cs="Arial"/>
          <w:b/>
          <w:sz w:val="18"/>
        </w:rPr>
        <w:t xml:space="preserve"> ......... 1272 </w:t>
      </w:r>
    </w:p>
    <w:p w14:paraId="51A7D75E" w14:textId="77777777" w:rsidR="00973EF7" w:rsidRDefault="00000000">
      <w:pPr>
        <w:spacing w:after="0"/>
      </w:pPr>
      <w:r>
        <w:rPr>
          <w:rFonts w:ascii="Arial" w:eastAsia="Arial" w:hAnsi="Arial" w:cs="Arial"/>
          <w:b/>
          <w:sz w:val="18"/>
        </w:rPr>
        <w:t xml:space="preserve"> </w:t>
      </w:r>
    </w:p>
    <w:p w14:paraId="2EFE1E9F" w14:textId="77777777" w:rsidR="00973EF7" w:rsidRDefault="00000000">
      <w:pPr>
        <w:spacing w:after="5" w:line="249" w:lineRule="auto"/>
        <w:ind w:left="-4" w:right="1608" w:hanging="8"/>
      </w:pPr>
      <w:r>
        <w:rPr>
          <w:rFonts w:ascii="Arial" w:eastAsia="Arial" w:hAnsi="Arial" w:cs="Arial"/>
          <w:b/>
          <w:sz w:val="18"/>
        </w:rPr>
        <w:t xml:space="preserve">Vegetable brushes </w:t>
      </w:r>
      <w:r>
        <w:rPr>
          <w:rFonts w:ascii="Arial" w:eastAsia="Arial" w:hAnsi="Arial" w:cs="Arial"/>
          <w:i/>
          <w:sz w:val="18"/>
        </w:rPr>
        <w:t xml:space="preserve">  Use: </w:t>
      </w:r>
      <w:r>
        <w:rPr>
          <w:rFonts w:ascii="Arial" w:eastAsia="Arial" w:hAnsi="Arial" w:cs="Arial"/>
          <w:sz w:val="18"/>
        </w:rPr>
        <w:t xml:space="preserve">Manual cleaning equipment </w:t>
      </w:r>
    </w:p>
    <w:p w14:paraId="65E97BB2" w14:textId="77777777" w:rsidR="00973EF7" w:rsidRDefault="00000000">
      <w:pPr>
        <w:spacing w:after="5" w:line="249" w:lineRule="auto"/>
        <w:ind w:left="-2" w:right="15" w:hanging="10"/>
        <w:jc w:val="both"/>
      </w:pPr>
      <w:r>
        <w:rPr>
          <w:rFonts w:ascii="Arial" w:eastAsia="Arial" w:hAnsi="Arial" w:cs="Arial"/>
          <w:sz w:val="18"/>
        </w:rPr>
        <w:t xml:space="preserve">    (excl. buckets or pails)</w:t>
      </w:r>
      <w:r>
        <w:rPr>
          <w:rFonts w:ascii="Arial" w:eastAsia="Arial" w:hAnsi="Arial" w:cs="Arial"/>
          <w:b/>
          <w:sz w:val="18"/>
        </w:rPr>
        <w:t xml:space="preserve"> ..................................... 0480 </w:t>
      </w:r>
    </w:p>
    <w:p w14:paraId="493B55DF" w14:textId="77777777" w:rsidR="00973EF7" w:rsidRDefault="00000000">
      <w:pPr>
        <w:spacing w:after="0"/>
      </w:pPr>
      <w:r>
        <w:rPr>
          <w:rFonts w:ascii="Arial" w:eastAsia="Arial" w:hAnsi="Arial" w:cs="Arial"/>
          <w:b/>
          <w:sz w:val="18"/>
        </w:rPr>
        <w:t xml:space="preserve"> </w:t>
      </w:r>
    </w:p>
    <w:p w14:paraId="045A2FAC" w14:textId="77777777" w:rsidR="00973EF7" w:rsidRDefault="00000000">
      <w:pPr>
        <w:spacing w:after="5" w:line="249" w:lineRule="auto"/>
        <w:ind w:left="-2" w:right="15" w:hanging="10"/>
        <w:jc w:val="both"/>
      </w:pPr>
      <w:r>
        <w:rPr>
          <w:rFonts w:ascii="Arial" w:eastAsia="Arial" w:hAnsi="Arial" w:cs="Arial"/>
          <w:b/>
          <w:sz w:val="18"/>
        </w:rPr>
        <w:t xml:space="preserve">Vehicles, motorized (two wheels) </w:t>
      </w:r>
    </w:p>
    <w:p w14:paraId="12E37CEE"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Choose among: </w:t>
      </w:r>
    </w:p>
    <w:p w14:paraId="3C3C66B7" w14:textId="77777777" w:rsidR="00973EF7" w:rsidRDefault="00000000">
      <w:pPr>
        <w:spacing w:after="5" w:line="249" w:lineRule="auto"/>
        <w:ind w:left="-2" w:right="15" w:hanging="10"/>
        <w:jc w:val="both"/>
      </w:pPr>
      <w:r>
        <w:rPr>
          <w:rFonts w:ascii="Arial" w:eastAsia="Arial" w:hAnsi="Arial" w:cs="Arial"/>
          <w:sz w:val="18"/>
        </w:rPr>
        <w:t xml:space="preserve">    Minibikes, powered</w:t>
      </w:r>
      <w:r>
        <w:rPr>
          <w:rFonts w:ascii="Arial" w:eastAsia="Arial" w:hAnsi="Arial" w:cs="Arial"/>
          <w:b/>
          <w:sz w:val="18"/>
        </w:rPr>
        <w:t xml:space="preserve"> .......................................... 5035 </w:t>
      </w:r>
      <w:r>
        <w:rPr>
          <w:rFonts w:ascii="Arial" w:eastAsia="Arial" w:hAnsi="Arial" w:cs="Arial"/>
          <w:sz w:val="18"/>
        </w:rPr>
        <w:t xml:space="preserve">    Mopeds or power-assisted cycles</w:t>
      </w:r>
      <w:r>
        <w:rPr>
          <w:rFonts w:ascii="Arial" w:eastAsia="Arial" w:hAnsi="Arial" w:cs="Arial"/>
          <w:b/>
          <w:sz w:val="18"/>
        </w:rPr>
        <w:t xml:space="preserve"> .................... 3215 </w:t>
      </w:r>
      <w:r>
        <w:rPr>
          <w:rFonts w:ascii="Arial" w:eastAsia="Arial" w:hAnsi="Arial" w:cs="Arial"/>
          <w:sz w:val="18"/>
        </w:rPr>
        <w:t xml:space="preserve">    Motorcycles</w:t>
      </w:r>
      <w:r>
        <w:rPr>
          <w:rFonts w:ascii="Arial" w:eastAsia="Arial" w:hAnsi="Arial" w:cs="Arial"/>
          <w:b/>
          <w:sz w:val="18"/>
        </w:rPr>
        <w:t xml:space="preserve"> ....................................... Do not report </w:t>
      </w:r>
      <w:r>
        <w:rPr>
          <w:rFonts w:ascii="Arial" w:eastAsia="Arial" w:hAnsi="Arial" w:cs="Arial"/>
          <w:sz w:val="18"/>
        </w:rPr>
        <w:t xml:space="preserve">    Motor scooters (licensed)</w:t>
      </w:r>
      <w:r>
        <w:rPr>
          <w:rFonts w:ascii="Arial" w:eastAsia="Arial" w:hAnsi="Arial" w:cs="Arial"/>
          <w:b/>
          <w:sz w:val="18"/>
        </w:rPr>
        <w:t xml:space="preserve"> .................. Do not report </w:t>
      </w:r>
    </w:p>
    <w:p w14:paraId="743D536B" w14:textId="77777777" w:rsidR="00973EF7" w:rsidRDefault="00000000">
      <w:pPr>
        <w:spacing w:after="5" w:line="249" w:lineRule="auto"/>
        <w:ind w:left="-4" w:right="368" w:hanging="8"/>
      </w:pPr>
      <w:r>
        <w:rPr>
          <w:rFonts w:ascii="Arial" w:eastAsia="Arial" w:hAnsi="Arial" w:cs="Arial"/>
          <w:sz w:val="18"/>
        </w:rPr>
        <w:t xml:space="preserve">    Two-wheeled, </w:t>
      </w:r>
      <w:r>
        <w:rPr>
          <w:rFonts w:ascii="Arial" w:eastAsia="Arial" w:hAnsi="Arial" w:cs="Arial"/>
          <w:i/>
          <w:sz w:val="18"/>
        </w:rPr>
        <w:t>powered, off-road</w:t>
      </w:r>
      <w:r>
        <w:rPr>
          <w:rFonts w:ascii="Arial" w:eastAsia="Arial" w:hAnsi="Arial" w:cs="Arial"/>
          <w:sz w:val="18"/>
        </w:rPr>
        <w:t xml:space="preserve"> vehicles        (incl. dirt bikes and trail bikes; excl. mopeds  </w:t>
      </w:r>
    </w:p>
    <w:p w14:paraId="6FB62103" w14:textId="77777777" w:rsidR="00973EF7" w:rsidRDefault="00000000">
      <w:pPr>
        <w:spacing w:after="5" w:line="249" w:lineRule="auto"/>
        <w:ind w:left="-2" w:right="15" w:hanging="10"/>
        <w:jc w:val="both"/>
      </w:pPr>
      <w:r>
        <w:rPr>
          <w:rFonts w:ascii="Arial" w:eastAsia="Arial" w:hAnsi="Arial" w:cs="Arial"/>
          <w:sz w:val="18"/>
        </w:rPr>
        <w:t xml:space="preserve">      and minibikes)</w:t>
      </w:r>
      <w:r>
        <w:rPr>
          <w:rFonts w:ascii="Arial" w:eastAsia="Arial" w:hAnsi="Arial" w:cs="Arial"/>
          <w:b/>
          <w:sz w:val="18"/>
        </w:rPr>
        <w:t xml:space="preserve"> ................................................ 5036 </w:t>
      </w:r>
    </w:p>
    <w:p w14:paraId="391D54B8" w14:textId="77777777" w:rsidR="00973EF7" w:rsidRDefault="00000000">
      <w:pPr>
        <w:spacing w:after="4" w:line="251" w:lineRule="auto"/>
        <w:ind w:left="-5" w:right="40" w:hanging="7"/>
      </w:pPr>
      <w:r>
        <w:rPr>
          <w:rFonts w:ascii="Arial" w:eastAsia="Arial" w:hAnsi="Arial" w:cs="Arial"/>
          <w:i/>
          <w:sz w:val="18"/>
        </w:rPr>
        <w:t xml:space="preserve">  Also consider: </w:t>
      </w:r>
    </w:p>
    <w:p w14:paraId="3547EE96" w14:textId="77777777" w:rsidR="00973EF7" w:rsidRDefault="00000000">
      <w:pPr>
        <w:spacing w:after="5" w:line="249" w:lineRule="auto"/>
        <w:ind w:left="-4" w:right="14" w:hanging="8"/>
      </w:pPr>
      <w:r>
        <w:rPr>
          <w:rFonts w:ascii="Arial" w:eastAsia="Arial" w:hAnsi="Arial" w:cs="Arial"/>
          <w:sz w:val="18"/>
        </w:rPr>
        <w:t xml:space="preserve">    Hoverboards and powered skateboards </w:t>
      </w:r>
    </w:p>
    <w:p w14:paraId="2398BEDF"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Scooters, powered </w:t>
      </w:r>
    </w:p>
    <w:p w14:paraId="35DF2457" w14:textId="77777777" w:rsidR="00973EF7" w:rsidRDefault="00000000">
      <w:pPr>
        <w:spacing w:after="0"/>
      </w:pPr>
      <w:r>
        <w:rPr>
          <w:rFonts w:ascii="Arial" w:eastAsia="Arial" w:hAnsi="Arial" w:cs="Arial"/>
          <w:b/>
          <w:sz w:val="18"/>
        </w:rPr>
        <w:t xml:space="preserve"> </w:t>
      </w:r>
    </w:p>
    <w:p w14:paraId="4C81E157" w14:textId="77777777" w:rsidR="00973EF7" w:rsidRDefault="00000000">
      <w:pPr>
        <w:spacing w:after="5" w:line="249" w:lineRule="auto"/>
        <w:ind w:left="-2" w:right="15" w:hanging="10"/>
        <w:jc w:val="both"/>
      </w:pPr>
      <w:r>
        <w:rPr>
          <w:rFonts w:ascii="Arial" w:eastAsia="Arial" w:hAnsi="Arial" w:cs="Arial"/>
          <w:b/>
          <w:sz w:val="18"/>
        </w:rPr>
        <w:t xml:space="preserve">Vehicles, motorized (three or more wheels) </w:t>
      </w:r>
    </w:p>
    <w:p w14:paraId="2DAEA83D" w14:textId="77777777" w:rsidR="00973EF7" w:rsidRDefault="00000000">
      <w:pPr>
        <w:spacing w:after="4" w:line="251" w:lineRule="auto"/>
        <w:ind w:left="-5" w:right="40" w:hanging="7"/>
      </w:pPr>
      <w:r>
        <w:rPr>
          <w:rFonts w:ascii="Arial" w:eastAsia="Arial" w:hAnsi="Arial" w:cs="Arial"/>
          <w:i/>
          <w:sz w:val="18"/>
        </w:rPr>
        <w:t xml:space="preserve">  Choose among: </w:t>
      </w:r>
    </w:p>
    <w:p w14:paraId="2078F9A3" w14:textId="77777777" w:rsidR="00973EF7" w:rsidRDefault="00000000">
      <w:pPr>
        <w:spacing w:after="5" w:line="249" w:lineRule="auto"/>
        <w:ind w:left="-4" w:right="14" w:hanging="8"/>
      </w:pPr>
      <w:r>
        <w:rPr>
          <w:rFonts w:ascii="Arial" w:eastAsia="Arial" w:hAnsi="Arial" w:cs="Arial"/>
          <w:sz w:val="18"/>
        </w:rPr>
        <w:t xml:space="preserve">    All-terrain vehicles (3 wheels only; </w:t>
      </w:r>
    </w:p>
    <w:p w14:paraId="5C0DB502" w14:textId="77777777" w:rsidR="00973EF7" w:rsidRDefault="00000000">
      <w:pPr>
        <w:spacing w:after="4" w:line="245" w:lineRule="auto"/>
        <w:ind w:left="-3" w:right="48" w:hanging="10"/>
        <w:jc w:val="both"/>
      </w:pPr>
      <w:r>
        <w:rPr>
          <w:rFonts w:ascii="Arial" w:eastAsia="Arial" w:hAnsi="Arial" w:cs="Arial"/>
          <w:sz w:val="18"/>
        </w:rPr>
        <w:t xml:space="preserve">      exclusively off road)</w:t>
      </w:r>
      <w:r>
        <w:rPr>
          <w:rFonts w:ascii="Arial" w:eastAsia="Arial" w:hAnsi="Arial" w:cs="Arial"/>
          <w:b/>
          <w:sz w:val="18"/>
        </w:rPr>
        <w:t xml:space="preserve"> ....................................... 3285 </w:t>
      </w:r>
      <w:r>
        <w:rPr>
          <w:rFonts w:ascii="Arial" w:eastAsia="Arial" w:hAnsi="Arial" w:cs="Arial"/>
          <w:sz w:val="18"/>
        </w:rPr>
        <w:t xml:space="preserve">    All-terrain vehicles (4 wheels;       excl. dune buggies)</w:t>
      </w:r>
      <w:r>
        <w:rPr>
          <w:rFonts w:ascii="Arial" w:eastAsia="Arial" w:hAnsi="Arial" w:cs="Arial"/>
          <w:b/>
          <w:sz w:val="18"/>
        </w:rPr>
        <w:t xml:space="preserve"> ........................................ 3286 </w:t>
      </w:r>
      <w:r>
        <w:rPr>
          <w:rFonts w:ascii="Arial" w:eastAsia="Arial" w:hAnsi="Arial" w:cs="Arial"/>
          <w:sz w:val="18"/>
        </w:rPr>
        <w:t xml:space="preserve">    All-terrain vehicles (more than 4        wheels; excl. dune buggies)</w:t>
      </w:r>
      <w:r>
        <w:rPr>
          <w:rFonts w:ascii="Arial" w:eastAsia="Arial" w:hAnsi="Arial" w:cs="Arial"/>
          <w:b/>
          <w:sz w:val="18"/>
        </w:rPr>
        <w:t xml:space="preserve"> ........................... 3296 </w:t>
      </w:r>
      <w:r>
        <w:rPr>
          <w:rFonts w:ascii="Arial" w:eastAsia="Arial" w:hAnsi="Arial" w:cs="Arial"/>
          <w:sz w:val="18"/>
        </w:rPr>
        <w:t xml:space="preserve">    All-terrain vehicles (number of wheels not        specified; excl. dune buggies)</w:t>
      </w:r>
      <w:r>
        <w:rPr>
          <w:rFonts w:ascii="Arial" w:eastAsia="Arial" w:hAnsi="Arial" w:cs="Arial"/>
          <w:b/>
          <w:sz w:val="18"/>
        </w:rPr>
        <w:t xml:space="preserve"> ........................ 3287 </w:t>
      </w:r>
      <w:r>
        <w:rPr>
          <w:rFonts w:ascii="Arial" w:eastAsia="Arial" w:hAnsi="Arial" w:cs="Arial"/>
          <w:sz w:val="18"/>
        </w:rPr>
        <w:t xml:space="preserve">    Dune buggies/beach buggies</w:t>
      </w:r>
      <w:r>
        <w:rPr>
          <w:rFonts w:ascii="Arial" w:eastAsia="Arial" w:hAnsi="Arial" w:cs="Arial"/>
          <w:b/>
          <w:sz w:val="18"/>
        </w:rPr>
        <w:t xml:space="preserve"> ........................... 3288 </w:t>
      </w:r>
      <w:r>
        <w:rPr>
          <w:rFonts w:ascii="Arial" w:eastAsia="Arial" w:hAnsi="Arial" w:cs="Arial"/>
          <w:sz w:val="18"/>
        </w:rPr>
        <w:t xml:space="preserve">    Go-carts</w:t>
      </w:r>
      <w:r>
        <w:rPr>
          <w:rFonts w:ascii="Arial" w:eastAsia="Arial" w:hAnsi="Arial" w:cs="Arial"/>
          <w:b/>
          <w:sz w:val="18"/>
        </w:rPr>
        <w:t xml:space="preserve"> ........................................................... 3259 </w:t>
      </w:r>
      <w:r>
        <w:rPr>
          <w:rFonts w:ascii="Arial" w:eastAsia="Arial" w:hAnsi="Arial" w:cs="Arial"/>
          <w:sz w:val="18"/>
        </w:rPr>
        <w:t xml:space="preserve">    Golf carts, motorized vehicle</w:t>
      </w:r>
      <w:r>
        <w:rPr>
          <w:rFonts w:ascii="Arial" w:eastAsia="Arial" w:hAnsi="Arial" w:cs="Arial"/>
          <w:b/>
          <w:sz w:val="18"/>
        </w:rPr>
        <w:t xml:space="preserve"> ............................ 1213</w:t>
      </w:r>
      <w:r>
        <w:rPr>
          <w:rFonts w:ascii="Arial" w:eastAsia="Arial" w:hAnsi="Arial" w:cs="Arial"/>
          <w:sz w:val="18"/>
        </w:rPr>
        <w:t xml:space="preserve">     Motorcycle, three-wheeled</w:t>
      </w:r>
      <w:r>
        <w:rPr>
          <w:rFonts w:ascii="Arial" w:eastAsia="Arial" w:hAnsi="Arial" w:cs="Arial"/>
          <w:b/>
          <w:sz w:val="18"/>
        </w:rPr>
        <w:t xml:space="preserve"> ................ Do not report </w:t>
      </w:r>
      <w:r>
        <w:rPr>
          <w:rFonts w:ascii="Arial" w:eastAsia="Arial" w:hAnsi="Arial" w:cs="Arial"/>
          <w:sz w:val="18"/>
        </w:rPr>
        <w:t xml:space="preserve">    Motor vehicles or parts (licensed;       four or more wheels)</w:t>
      </w:r>
      <w:r>
        <w:rPr>
          <w:rFonts w:ascii="Arial" w:eastAsia="Arial" w:hAnsi="Arial" w:cs="Arial"/>
          <w:b/>
          <w:sz w:val="18"/>
        </w:rPr>
        <w:t xml:space="preserve"> ....................... Do not report </w:t>
      </w:r>
      <w:r>
        <w:rPr>
          <w:rFonts w:ascii="Arial" w:eastAsia="Arial" w:hAnsi="Arial" w:cs="Arial"/>
          <w:sz w:val="18"/>
        </w:rPr>
        <w:t xml:space="preserve">    Motorized vehicles, not elsewhere       classified (three or more wheels)</w:t>
      </w:r>
      <w:r>
        <w:rPr>
          <w:rFonts w:ascii="Arial" w:eastAsia="Arial" w:hAnsi="Arial" w:cs="Arial"/>
          <w:b/>
          <w:sz w:val="18"/>
        </w:rPr>
        <w:t xml:space="preserve"> ................... 1744 </w:t>
      </w:r>
      <w:r>
        <w:rPr>
          <w:rFonts w:ascii="Arial" w:eastAsia="Arial" w:hAnsi="Arial" w:cs="Arial"/>
          <w:sz w:val="18"/>
        </w:rPr>
        <w:t xml:space="preserve">    Utility vehicles</w:t>
      </w:r>
      <w:r>
        <w:rPr>
          <w:rFonts w:ascii="Arial" w:eastAsia="Arial" w:hAnsi="Arial" w:cs="Arial"/>
          <w:b/>
          <w:sz w:val="18"/>
        </w:rPr>
        <w:t xml:space="preserve"> .................................................. 5044</w:t>
      </w:r>
      <w:r>
        <w:rPr>
          <w:rFonts w:ascii="Arial" w:eastAsia="Arial" w:hAnsi="Arial" w:cs="Arial"/>
          <w:sz w:val="18"/>
        </w:rPr>
        <w:t xml:space="preserve"> </w:t>
      </w:r>
    </w:p>
    <w:p w14:paraId="14E602EB" w14:textId="77777777" w:rsidR="00973EF7" w:rsidRDefault="00000000">
      <w:pPr>
        <w:spacing w:after="4" w:line="251" w:lineRule="auto"/>
        <w:ind w:left="-5" w:right="40" w:hanging="7"/>
      </w:pPr>
      <w:r>
        <w:rPr>
          <w:rFonts w:ascii="Arial" w:eastAsia="Arial" w:hAnsi="Arial" w:cs="Arial"/>
          <w:i/>
          <w:sz w:val="18"/>
        </w:rPr>
        <w:t xml:space="preserve">  Also consider: </w:t>
      </w:r>
    </w:p>
    <w:p w14:paraId="570AA825"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Aircraft </w:t>
      </w:r>
    </w:p>
    <w:p w14:paraId="4EE164D0" w14:textId="77777777" w:rsidR="00973EF7" w:rsidRDefault="00000000">
      <w:pPr>
        <w:spacing w:after="5" w:line="249" w:lineRule="auto"/>
        <w:ind w:left="-4" w:right="14" w:hanging="8"/>
      </w:pPr>
      <w:r>
        <w:rPr>
          <w:rFonts w:ascii="Arial" w:eastAsia="Arial" w:hAnsi="Arial" w:cs="Arial"/>
          <w:sz w:val="18"/>
        </w:rPr>
        <w:t xml:space="preserve">    Hoverboards and powered skateboards </w:t>
      </w:r>
    </w:p>
    <w:p w14:paraId="37E56371" w14:textId="77777777" w:rsidR="00973EF7" w:rsidRDefault="00000000">
      <w:pPr>
        <w:spacing w:after="5" w:line="249" w:lineRule="auto"/>
        <w:ind w:left="-4" w:right="14" w:hanging="8"/>
      </w:pPr>
      <w:r>
        <w:rPr>
          <w:rFonts w:ascii="Arial" w:eastAsia="Arial" w:hAnsi="Arial" w:cs="Arial"/>
          <w:sz w:val="18"/>
        </w:rPr>
        <w:t xml:space="preserve">    Personal watercraft, powered </w:t>
      </w:r>
    </w:p>
    <w:p w14:paraId="7624C4C2" w14:textId="77777777" w:rsidR="00973EF7" w:rsidRDefault="00000000">
      <w:pPr>
        <w:spacing w:after="5" w:line="249" w:lineRule="auto"/>
        <w:ind w:left="-4" w:right="14" w:hanging="8"/>
      </w:pPr>
      <w:r>
        <w:rPr>
          <w:rFonts w:ascii="Arial" w:eastAsia="Arial" w:hAnsi="Arial" w:cs="Arial"/>
          <w:sz w:val="18"/>
        </w:rPr>
        <w:t xml:space="preserve">    Scooters, powered </w:t>
      </w:r>
    </w:p>
    <w:p w14:paraId="7B9D3717" w14:textId="77777777" w:rsidR="00973EF7" w:rsidRDefault="00000000">
      <w:pPr>
        <w:spacing w:after="5" w:line="249" w:lineRule="auto"/>
        <w:ind w:left="-4" w:right="2507" w:hanging="8"/>
      </w:pPr>
      <w:r>
        <w:rPr>
          <w:rFonts w:ascii="Arial" w:eastAsia="Arial" w:hAnsi="Arial" w:cs="Arial"/>
          <w:sz w:val="18"/>
        </w:rPr>
        <w:t xml:space="preserve">    Snowmobiles     Trains </w:t>
      </w:r>
    </w:p>
    <w:p w14:paraId="59576DDB" w14:textId="77777777" w:rsidR="00973EF7" w:rsidRDefault="00000000">
      <w:pPr>
        <w:spacing w:after="0"/>
      </w:pPr>
      <w:r>
        <w:rPr>
          <w:rFonts w:ascii="Arial" w:eastAsia="Arial" w:hAnsi="Arial" w:cs="Arial"/>
          <w:b/>
          <w:sz w:val="18"/>
        </w:rPr>
        <w:t xml:space="preserve"> </w:t>
      </w:r>
    </w:p>
    <w:p w14:paraId="0A1E582F" w14:textId="77777777" w:rsidR="00973EF7" w:rsidRDefault="00000000">
      <w:pPr>
        <w:spacing w:after="5" w:line="249" w:lineRule="auto"/>
        <w:ind w:left="-2" w:right="15" w:hanging="10"/>
        <w:jc w:val="both"/>
      </w:pPr>
      <w:r>
        <w:rPr>
          <w:rFonts w:ascii="Arial" w:eastAsia="Arial" w:hAnsi="Arial" w:cs="Arial"/>
          <w:b/>
          <w:sz w:val="18"/>
        </w:rPr>
        <w:t xml:space="preserve">Vehicles, toy (excl. riding toys)  ........................ 5021 </w:t>
      </w:r>
    </w:p>
    <w:p w14:paraId="4929AC96" w14:textId="77777777" w:rsidR="00973EF7" w:rsidRDefault="00000000">
      <w:pPr>
        <w:spacing w:after="4" w:line="251" w:lineRule="auto"/>
        <w:ind w:left="-5" w:right="40" w:hanging="7"/>
      </w:pPr>
      <w:r>
        <w:rPr>
          <w:rFonts w:ascii="Arial" w:eastAsia="Arial" w:hAnsi="Arial" w:cs="Arial"/>
          <w:i/>
          <w:sz w:val="18"/>
        </w:rPr>
        <w:t xml:space="preserve">  Also consider: </w:t>
      </w:r>
    </w:p>
    <w:p w14:paraId="5ECEC218" w14:textId="77777777" w:rsidR="00973EF7" w:rsidRDefault="00000000">
      <w:pPr>
        <w:spacing w:after="5" w:line="249" w:lineRule="auto"/>
        <w:ind w:left="-4" w:right="14" w:hanging="8"/>
      </w:pPr>
      <w:r>
        <w:rPr>
          <w:rFonts w:ascii="Arial" w:eastAsia="Arial" w:hAnsi="Arial" w:cs="Arial"/>
          <w:sz w:val="18"/>
        </w:rPr>
        <w:t xml:space="preserve">    Riding toys</w:t>
      </w:r>
      <w:r>
        <w:rPr>
          <w:rFonts w:ascii="Arial" w:eastAsia="Arial" w:hAnsi="Arial" w:cs="Arial"/>
          <w:b/>
          <w:sz w:val="18"/>
        </w:rPr>
        <w:t xml:space="preserve"> </w:t>
      </w:r>
    </w:p>
    <w:p w14:paraId="3CF8F720" w14:textId="77777777" w:rsidR="00973EF7" w:rsidRDefault="00000000">
      <w:pPr>
        <w:spacing w:after="0" w:line="241" w:lineRule="auto"/>
        <w:ind w:right="1397"/>
      </w:pPr>
      <w:r>
        <w:rPr>
          <w:rFonts w:ascii="Arial" w:eastAsia="Arial" w:hAnsi="Arial" w:cs="Arial"/>
          <w:b/>
          <w:sz w:val="18"/>
        </w:rPr>
        <w:t xml:space="preserve">  </w:t>
      </w:r>
      <w:r>
        <w:rPr>
          <w:rFonts w:ascii="Arial" w:eastAsia="Arial" w:hAnsi="Arial" w:cs="Arial"/>
          <w:b/>
          <w:sz w:val="18"/>
        </w:rPr>
        <w:tab/>
        <w:t xml:space="preserve"> </w:t>
      </w:r>
    </w:p>
    <w:p w14:paraId="362D4963" w14:textId="77777777" w:rsidR="00973EF7" w:rsidRDefault="00000000">
      <w:pPr>
        <w:spacing w:after="5" w:line="249" w:lineRule="auto"/>
        <w:ind w:left="-2" w:right="15" w:hanging="10"/>
        <w:jc w:val="both"/>
      </w:pPr>
      <w:r>
        <w:rPr>
          <w:rFonts w:ascii="Arial" w:eastAsia="Arial" w:hAnsi="Arial" w:cs="Arial"/>
          <w:b/>
          <w:sz w:val="18"/>
        </w:rPr>
        <w:t xml:space="preserve">Vehicles, two-wheeled (unlicensed) </w:t>
      </w:r>
    </w:p>
    <w:p w14:paraId="02652EBD" w14:textId="77777777" w:rsidR="00973EF7" w:rsidRDefault="00000000">
      <w:pPr>
        <w:spacing w:after="4" w:line="251" w:lineRule="auto"/>
        <w:ind w:left="-5" w:right="40" w:hanging="7"/>
      </w:pPr>
      <w:r>
        <w:rPr>
          <w:rFonts w:ascii="Arial" w:eastAsia="Arial" w:hAnsi="Arial" w:cs="Arial"/>
          <w:i/>
          <w:sz w:val="18"/>
        </w:rPr>
        <w:t xml:space="preserve">  Choose among:  </w:t>
      </w:r>
    </w:p>
    <w:p w14:paraId="7EBEBEFB" w14:textId="77777777" w:rsidR="00973EF7" w:rsidRDefault="00000000">
      <w:pPr>
        <w:spacing w:after="5" w:line="249" w:lineRule="auto"/>
        <w:ind w:left="-4" w:right="14" w:hanging="8"/>
      </w:pPr>
      <w:r>
        <w:rPr>
          <w:rFonts w:ascii="Arial" w:eastAsia="Arial" w:hAnsi="Arial" w:cs="Arial"/>
          <w:sz w:val="18"/>
        </w:rPr>
        <w:t xml:space="preserve">    Bicycles or accessories (excl. </w:t>
      </w:r>
    </w:p>
    <w:p w14:paraId="76B19779" w14:textId="77777777" w:rsidR="00973EF7" w:rsidRDefault="00000000">
      <w:pPr>
        <w:spacing w:after="5" w:line="249" w:lineRule="auto"/>
        <w:ind w:left="-4" w:right="14" w:hanging="8"/>
      </w:pPr>
      <w:r>
        <w:rPr>
          <w:rFonts w:ascii="Arial" w:eastAsia="Arial" w:hAnsi="Arial" w:cs="Arial"/>
          <w:sz w:val="18"/>
        </w:rPr>
        <w:t xml:space="preserve">      mountain or all-terrain bicycles)</w:t>
      </w:r>
      <w:r>
        <w:rPr>
          <w:rFonts w:ascii="Arial" w:eastAsia="Arial" w:hAnsi="Arial" w:cs="Arial"/>
          <w:b/>
          <w:sz w:val="18"/>
        </w:rPr>
        <w:t xml:space="preserve">...................... 5040 </w:t>
      </w:r>
      <w:r>
        <w:rPr>
          <w:rFonts w:ascii="Arial" w:eastAsia="Arial" w:hAnsi="Arial" w:cs="Arial"/>
          <w:sz w:val="18"/>
        </w:rPr>
        <w:t xml:space="preserve">    Mountain or all-terrain bicycles </w:t>
      </w:r>
    </w:p>
    <w:p w14:paraId="160CEA48" w14:textId="77777777" w:rsidR="00973EF7" w:rsidRDefault="00000000">
      <w:pPr>
        <w:spacing w:after="5" w:line="249" w:lineRule="auto"/>
        <w:ind w:left="-2" w:right="15" w:hanging="10"/>
        <w:jc w:val="both"/>
      </w:pPr>
      <w:r>
        <w:rPr>
          <w:rFonts w:ascii="Arial" w:eastAsia="Arial" w:hAnsi="Arial" w:cs="Arial"/>
          <w:sz w:val="18"/>
        </w:rPr>
        <w:t xml:space="preserve">      or accessories</w:t>
      </w:r>
      <w:r>
        <w:rPr>
          <w:rFonts w:ascii="Arial" w:eastAsia="Arial" w:hAnsi="Arial" w:cs="Arial"/>
          <w:b/>
          <w:sz w:val="18"/>
        </w:rPr>
        <w:t xml:space="preserve"> ................................................ 5033 </w:t>
      </w:r>
      <w:r>
        <w:rPr>
          <w:rFonts w:ascii="Arial" w:eastAsia="Arial" w:hAnsi="Arial" w:cs="Arial"/>
          <w:sz w:val="18"/>
        </w:rPr>
        <w:t xml:space="preserve">    Minibikes, powered </w:t>
      </w:r>
      <w:r>
        <w:rPr>
          <w:rFonts w:ascii="Arial" w:eastAsia="Arial" w:hAnsi="Arial" w:cs="Arial"/>
          <w:b/>
          <w:sz w:val="18"/>
        </w:rPr>
        <w:t xml:space="preserve"> .......................................... 5035 </w:t>
      </w:r>
      <w:r>
        <w:rPr>
          <w:rFonts w:ascii="Arial" w:eastAsia="Arial" w:hAnsi="Arial" w:cs="Arial"/>
          <w:sz w:val="18"/>
        </w:rPr>
        <w:t xml:space="preserve">    Mopeds or power-assisted cycles</w:t>
      </w:r>
      <w:r>
        <w:rPr>
          <w:rFonts w:ascii="Arial" w:eastAsia="Arial" w:hAnsi="Arial" w:cs="Arial"/>
          <w:b/>
          <w:sz w:val="18"/>
        </w:rPr>
        <w:t xml:space="preserve"> .................... 3215 </w:t>
      </w:r>
    </w:p>
    <w:p w14:paraId="0884803C" w14:textId="77777777" w:rsidR="00973EF7" w:rsidRDefault="00000000">
      <w:pPr>
        <w:spacing w:after="5" w:line="249" w:lineRule="auto"/>
        <w:ind w:left="-4" w:right="411" w:hanging="8"/>
      </w:pPr>
      <w:r>
        <w:rPr>
          <w:rFonts w:ascii="Arial" w:eastAsia="Arial" w:hAnsi="Arial" w:cs="Arial"/>
          <w:b/>
          <w:sz w:val="18"/>
        </w:rPr>
        <w:t xml:space="preserve">    </w:t>
      </w:r>
      <w:r>
        <w:rPr>
          <w:rFonts w:ascii="Arial" w:eastAsia="Arial" w:hAnsi="Arial" w:cs="Arial"/>
          <w:sz w:val="18"/>
        </w:rPr>
        <w:t xml:space="preserve">Two-wheeled, </w:t>
      </w:r>
      <w:r>
        <w:rPr>
          <w:rFonts w:ascii="Arial" w:eastAsia="Arial" w:hAnsi="Arial" w:cs="Arial"/>
          <w:i/>
          <w:sz w:val="18"/>
        </w:rPr>
        <w:t>powered, off-road</w:t>
      </w:r>
      <w:r>
        <w:rPr>
          <w:rFonts w:ascii="Arial" w:eastAsia="Arial" w:hAnsi="Arial" w:cs="Arial"/>
          <w:sz w:val="18"/>
        </w:rPr>
        <w:t xml:space="preserve"> vehicles        (incl. dirt bikes and trail bikes; excl. mopeds  </w:t>
      </w:r>
    </w:p>
    <w:p w14:paraId="5E383A7D" w14:textId="77777777" w:rsidR="00973EF7" w:rsidRDefault="00000000">
      <w:pPr>
        <w:spacing w:after="5" w:line="249" w:lineRule="auto"/>
        <w:ind w:left="-2" w:right="15" w:hanging="10"/>
        <w:jc w:val="both"/>
      </w:pPr>
      <w:r>
        <w:rPr>
          <w:rFonts w:ascii="Arial" w:eastAsia="Arial" w:hAnsi="Arial" w:cs="Arial"/>
          <w:sz w:val="18"/>
        </w:rPr>
        <w:t xml:space="preserve">      and minibikes)</w:t>
      </w:r>
      <w:r>
        <w:rPr>
          <w:rFonts w:ascii="Arial" w:eastAsia="Arial" w:hAnsi="Arial" w:cs="Arial"/>
          <w:b/>
          <w:sz w:val="18"/>
        </w:rPr>
        <w:t xml:space="preserve"> ................................................ 5036 </w:t>
      </w:r>
    </w:p>
    <w:p w14:paraId="2E28AC32" w14:textId="77777777" w:rsidR="00973EF7" w:rsidRDefault="00000000">
      <w:pPr>
        <w:spacing w:after="0"/>
        <w:ind w:left="1"/>
      </w:pPr>
      <w:r>
        <w:rPr>
          <w:rFonts w:ascii="Arial" w:eastAsia="Arial" w:hAnsi="Arial" w:cs="Arial"/>
          <w:b/>
          <w:sz w:val="18"/>
        </w:rPr>
        <w:t xml:space="preserve"> </w:t>
      </w:r>
    </w:p>
    <w:p w14:paraId="6962CB62" w14:textId="77777777" w:rsidR="00973EF7" w:rsidRDefault="00000000">
      <w:pPr>
        <w:spacing w:after="5" w:line="249" w:lineRule="auto"/>
        <w:ind w:left="-2" w:right="15" w:hanging="10"/>
        <w:jc w:val="both"/>
      </w:pPr>
      <w:r>
        <w:rPr>
          <w:rFonts w:ascii="Arial" w:eastAsia="Arial" w:hAnsi="Arial" w:cs="Arial"/>
          <w:b/>
          <w:sz w:val="18"/>
        </w:rPr>
        <w:t xml:space="preserve">Vending machines (excl. car  </w:t>
      </w:r>
    </w:p>
    <w:p w14:paraId="0E216AE9" w14:textId="77777777" w:rsidR="00973EF7" w:rsidRDefault="00000000">
      <w:pPr>
        <w:spacing w:after="5" w:line="249" w:lineRule="auto"/>
        <w:ind w:left="-2" w:right="15" w:hanging="10"/>
        <w:jc w:val="both"/>
      </w:pPr>
      <w:r>
        <w:rPr>
          <w:rFonts w:ascii="Arial" w:eastAsia="Arial" w:hAnsi="Arial" w:cs="Arial"/>
          <w:b/>
          <w:sz w:val="18"/>
        </w:rPr>
        <w:t xml:space="preserve">washing machines) ............................................ 1733 </w:t>
      </w:r>
    </w:p>
    <w:p w14:paraId="330F2D3C" w14:textId="77777777" w:rsidR="00973EF7" w:rsidRDefault="00000000">
      <w:pPr>
        <w:spacing w:after="4" w:line="251" w:lineRule="auto"/>
        <w:ind w:left="-5" w:right="40" w:hanging="7"/>
      </w:pPr>
      <w:r>
        <w:rPr>
          <w:rFonts w:ascii="Arial" w:eastAsia="Arial" w:hAnsi="Arial" w:cs="Arial"/>
          <w:i/>
          <w:sz w:val="18"/>
        </w:rPr>
        <w:t xml:space="preserve">Also consider: </w:t>
      </w:r>
    </w:p>
    <w:p w14:paraId="6847204D"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Car washing equipment </w:t>
      </w:r>
    </w:p>
    <w:p w14:paraId="0BAF0B15" w14:textId="77777777" w:rsidR="00973EF7" w:rsidRDefault="00000000">
      <w:pPr>
        <w:spacing w:after="0"/>
        <w:ind w:left="1"/>
      </w:pPr>
      <w:r>
        <w:rPr>
          <w:rFonts w:ascii="Arial" w:eastAsia="Arial" w:hAnsi="Arial" w:cs="Arial"/>
          <w:b/>
          <w:sz w:val="18"/>
        </w:rPr>
        <w:t xml:space="preserve"> </w:t>
      </w:r>
    </w:p>
    <w:p w14:paraId="5548E7B0" w14:textId="77777777" w:rsidR="00973EF7" w:rsidRDefault="00000000">
      <w:pPr>
        <w:spacing w:after="5" w:line="249" w:lineRule="auto"/>
        <w:ind w:left="-4" w:right="1800" w:hanging="8"/>
      </w:pPr>
      <w:r>
        <w:rPr>
          <w:rFonts w:ascii="Arial" w:eastAsia="Arial" w:hAnsi="Arial" w:cs="Arial"/>
          <w:b/>
          <w:sz w:val="18"/>
        </w:rPr>
        <w:t xml:space="preserve">Venetian blinds  </w:t>
      </w:r>
      <w:r>
        <w:rPr>
          <w:rFonts w:ascii="Arial" w:eastAsia="Arial" w:hAnsi="Arial" w:cs="Arial"/>
          <w:i/>
          <w:sz w:val="18"/>
        </w:rPr>
        <w:t xml:space="preserve">  Use: </w:t>
      </w:r>
      <w:r>
        <w:rPr>
          <w:rFonts w:ascii="Arial" w:eastAsia="Arial" w:hAnsi="Arial" w:cs="Arial"/>
          <w:sz w:val="18"/>
        </w:rPr>
        <w:t xml:space="preserve">Window shades, venetian  </w:t>
      </w:r>
    </w:p>
    <w:p w14:paraId="68ED3A94" w14:textId="77777777" w:rsidR="00973EF7" w:rsidRDefault="00000000">
      <w:pPr>
        <w:spacing w:after="5" w:line="249" w:lineRule="auto"/>
        <w:ind w:left="-2" w:right="15" w:hanging="10"/>
        <w:jc w:val="both"/>
      </w:pPr>
      <w:r>
        <w:rPr>
          <w:rFonts w:ascii="Arial" w:eastAsia="Arial" w:hAnsi="Arial" w:cs="Arial"/>
          <w:sz w:val="18"/>
        </w:rPr>
        <w:t xml:space="preserve">    blinds or indoor shutters</w:t>
      </w:r>
      <w:r>
        <w:rPr>
          <w:rFonts w:ascii="Arial" w:eastAsia="Arial" w:hAnsi="Arial" w:cs="Arial"/>
          <w:b/>
          <w:sz w:val="18"/>
        </w:rPr>
        <w:t xml:space="preserve"> ................................... 0638 </w:t>
      </w:r>
    </w:p>
    <w:p w14:paraId="6FED3254" w14:textId="77777777" w:rsidR="00973EF7" w:rsidRDefault="00000000">
      <w:pPr>
        <w:spacing w:after="0"/>
        <w:ind w:left="1"/>
      </w:pPr>
      <w:r>
        <w:rPr>
          <w:rFonts w:ascii="Arial" w:eastAsia="Arial" w:hAnsi="Arial" w:cs="Arial"/>
          <w:b/>
          <w:sz w:val="18"/>
        </w:rPr>
        <w:t xml:space="preserve"> </w:t>
      </w:r>
    </w:p>
    <w:p w14:paraId="79B0B64D" w14:textId="77777777" w:rsidR="00973EF7" w:rsidRDefault="00000000">
      <w:pPr>
        <w:spacing w:after="4" w:line="251" w:lineRule="auto"/>
        <w:ind w:left="-5" w:right="40" w:hanging="7"/>
      </w:pPr>
      <w:r>
        <w:rPr>
          <w:rFonts w:ascii="Arial" w:eastAsia="Arial" w:hAnsi="Arial" w:cs="Arial"/>
          <w:b/>
          <w:sz w:val="18"/>
        </w:rPr>
        <w:t>Vents</w:t>
      </w:r>
      <w:r>
        <w:rPr>
          <w:rFonts w:ascii="Arial" w:eastAsia="Arial" w:hAnsi="Arial" w:cs="Arial"/>
          <w:i/>
          <w:sz w:val="18"/>
        </w:rPr>
        <w:t xml:space="preserve"> (other than dryer vents)</w:t>
      </w:r>
      <w:r>
        <w:rPr>
          <w:rFonts w:ascii="Arial" w:eastAsia="Arial" w:hAnsi="Arial" w:cs="Arial"/>
          <w:b/>
          <w:sz w:val="18"/>
        </w:rPr>
        <w:t xml:space="preserve"> </w:t>
      </w:r>
    </w:p>
    <w:p w14:paraId="0B4E967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Ductwork for heating or  </w:t>
      </w:r>
    </w:p>
    <w:p w14:paraId="60F0369D" w14:textId="77777777" w:rsidR="00973EF7" w:rsidRDefault="00000000">
      <w:pPr>
        <w:spacing w:after="5" w:line="249" w:lineRule="auto"/>
        <w:ind w:left="-2" w:right="15" w:hanging="10"/>
        <w:jc w:val="both"/>
      </w:pPr>
      <w:r>
        <w:rPr>
          <w:rFonts w:ascii="Arial" w:eastAsia="Arial" w:hAnsi="Arial" w:cs="Arial"/>
          <w:sz w:val="18"/>
        </w:rPr>
        <w:t xml:space="preserve">    cooling systems (excl. flues)</w:t>
      </w:r>
      <w:r>
        <w:rPr>
          <w:rFonts w:ascii="Arial" w:eastAsia="Arial" w:hAnsi="Arial" w:cs="Arial"/>
          <w:b/>
          <w:sz w:val="18"/>
        </w:rPr>
        <w:t xml:space="preserve"> ............................ 0371 </w:t>
      </w:r>
    </w:p>
    <w:p w14:paraId="7A6C12E0" w14:textId="77777777" w:rsidR="00973EF7" w:rsidRDefault="00000000">
      <w:pPr>
        <w:spacing w:after="0"/>
        <w:ind w:left="1"/>
      </w:pPr>
      <w:r>
        <w:rPr>
          <w:rFonts w:ascii="Arial" w:eastAsia="Arial" w:hAnsi="Arial" w:cs="Arial"/>
          <w:b/>
          <w:sz w:val="18"/>
        </w:rPr>
        <w:t xml:space="preserve"> </w:t>
      </w:r>
    </w:p>
    <w:p w14:paraId="1F1D2685" w14:textId="77777777" w:rsidR="00973EF7" w:rsidRDefault="00000000">
      <w:pPr>
        <w:spacing w:after="5" w:line="249" w:lineRule="auto"/>
        <w:ind w:left="-2" w:right="15" w:hanging="10"/>
        <w:jc w:val="both"/>
      </w:pPr>
      <w:r>
        <w:rPr>
          <w:rFonts w:ascii="Arial" w:eastAsia="Arial" w:hAnsi="Arial" w:cs="Arial"/>
          <w:b/>
          <w:sz w:val="18"/>
        </w:rPr>
        <w:t xml:space="preserve">Vents, dryer </w:t>
      </w:r>
    </w:p>
    <w:p w14:paraId="3C5B7BA2" w14:textId="77777777" w:rsidR="00973EF7" w:rsidRDefault="00000000">
      <w:pPr>
        <w:spacing w:after="4" w:line="251" w:lineRule="auto"/>
        <w:ind w:left="-5" w:right="40" w:hanging="7"/>
      </w:pPr>
      <w:r>
        <w:rPr>
          <w:rFonts w:ascii="Arial" w:eastAsia="Arial" w:hAnsi="Arial" w:cs="Arial"/>
          <w:i/>
          <w:sz w:val="18"/>
        </w:rPr>
        <w:t xml:space="preserve">Code as component of clothes dryer; choose among: </w:t>
      </w:r>
    </w:p>
    <w:p w14:paraId="1CA2BBFD" w14:textId="77777777" w:rsidR="00973EF7" w:rsidRDefault="00000000">
      <w:pPr>
        <w:spacing w:after="5" w:line="249" w:lineRule="auto"/>
        <w:ind w:left="-2" w:right="15" w:hanging="10"/>
        <w:jc w:val="both"/>
      </w:pPr>
      <w:r>
        <w:rPr>
          <w:rFonts w:ascii="Arial" w:eastAsia="Arial" w:hAnsi="Arial" w:cs="Arial"/>
          <w:sz w:val="18"/>
        </w:rPr>
        <w:t xml:space="preserve">  Electric clothes dryers</w:t>
      </w:r>
      <w:r>
        <w:rPr>
          <w:rFonts w:ascii="Arial" w:eastAsia="Arial" w:hAnsi="Arial" w:cs="Arial"/>
          <w:b/>
          <w:sz w:val="18"/>
        </w:rPr>
        <w:t xml:space="preserve"> ........................................ 0106 </w:t>
      </w:r>
    </w:p>
    <w:p w14:paraId="2A128CFD" w14:textId="77777777" w:rsidR="00973EF7" w:rsidRDefault="00000000">
      <w:pPr>
        <w:spacing w:after="5" w:line="249" w:lineRule="auto"/>
        <w:ind w:left="-2" w:right="15" w:hanging="10"/>
        <w:jc w:val="both"/>
      </w:pPr>
      <w:r>
        <w:rPr>
          <w:rFonts w:ascii="Arial" w:eastAsia="Arial" w:hAnsi="Arial" w:cs="Arial"/>
          <w:sz w:val="18"/>
        </w:rPr>
        <w:t xml:space="preserve">  Gas clothes dryers</w:t>
      </w:r>
      <w:r>
        <w:rPr>
          <w:rFonts w:ascii="Arial" w:eastAsia="Arial" w:hAnsi="Arial" w:cs="Arial"/>
          <w:b/>
          <w:sz w:val="18"/>
        </w:rPr>
        <w:t xml:space="preserve"> ............................................. 0107 </w:t>
      </w:r>
    </w:p>
    <w:p w14:paraId="24B7829B" w14:textId="77777777" w:rsidR="00973EF7" w:rsidRDefault="00000000">
      <w:pPr>
        <w:spacing w:after="4" w:line="251" w:lineRule="auto"/>
        <w:ind w:left="-5" w:right="40" w:hanging="7"/>
      </w:pPr>
      <w:r>
        <w:rPr>
          <w:rFonts w:ascii="Arial" w:eastAsia="Arial" w:hAnsi="Arial" w:cs="Arial"/>
          <w:i/>
          <w:sz w:val="18"/>
        </w:rPr>
        <w:t xml:space="preserve">If combination washer/dryer </w:t>
      </w:r>
    </w:p>
    <w:p w14:paraId="2F1A2CB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Washing machines other </w:t>
      </w:r>
    </w:p>
    <w:p w14:paraId="1A32D329" w14:textId="77777777" w:rsidR="00973EF7" w:rsidRDefault="00000000">
      <w:pPr>
        <w:spacing w:after="5" w:line="249" w:lineRule="auto"/>
        <w:ind w:left="-2" w:right="15" w:hanging="10"/>
        <w:jc w:val="both"/>
      </w:pPr>
      <w:r>
        <w:rPr>
          <w:rFonts w:ascii="Arial" w:eastAsia="Arial" w:hAnsi="Arial" w:cs="Arial"/>
          <w:sz w:val="18"/>
        </w:rPr>
        <w:t xml:space="preserve">  or not specified</w:t>
      </w:r>
      <w:r>
        <w:rPr>
          <w:rFonts w:ascii="Arial" w:eastAsia="Arial" w:hAnsi="Arial" w:cs="Arial"/>
          <w:b/>
          <w:sz w:val="18"/>
        </w:rPr>
        <w:t xml:space="preserve"> ................................................... 0140 </w:t>
      </w:r>
    </w:p>
    <w:p w14:paraId="2ADB7B7A" w14:textId="77777777" w:rsidR="00973EF7" w:rsidRDefault="00000000">
      <w:pPr>
        <w:spacing w:after="4" w:line="251" w:lineRule="auto"/>
        <w:ind w:left="-5" w:right="40" w:hanging="7"/>
      </w:pPr>
      <w:r>
        <w:rPr>
          <w:rFonts w:ascii="Arial" w:eastAsia="Arial" w:hAnsi="Arial" w:cs="Arial"/>
          <w:i/>
          <w:sz w:val="18"/>
        </w:rPr>
        <w:t xml:space="preserve">If type of clothes dryer is not specifically identified,  </w:t>
      </w:r>
    </w:p>
    <w:p w14:paraId="411CB7E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Clothes dryers, not specified</w:t>
      </w:r>
      <w:r>
        <w:rPr>
          <w:rFonts w:ascii="Arial" w:eastAsia="Arial" w:hAnsi="Arial" w:cs="Arial"/>
          <w:b/>
          <w:sz w:val="18"/>
        </w:rPr>
        <w:t xml:space="preserve"> ...................... 0127 </w:t>
      </w:r>
    </w:p>
    <w:p w14:paraId="05C82F27" w14:textId="77777777" w:rsidR="00973EF7" w:rsidRDefault="00000000">
      <w:pPr>
        <w:spacing w:after="0"/>
        <w:ind w:left="1"/>
      </w:pPr>
      <w:r>
        <w:rPr>
          <w:rFonts w:ascii="Arial" w:eastAsia="Arial" w:hAnsi="Arial" w:cs="Arial"/>
          <w:b/>
          <w:sz w:val="18"/>
        </w:rPr>
        <w:t xml:space="preserve"> </w:t>
      </w:r>
    </w:p>
    <w:p w14:paraId="6BC5A5E9" w14:textId="77777777" w:rsidR="00973EF7" w:rsidRDefault="00000000">
      <w:pPr>
        <w:spacing w:after="5" w:line="249" w:lineRule="auto"/>
        <w:ind w:left="-2" w:right="15" w:hanging="10"/>
        <w:jc w:val="both"/>
      </w:pPr>
      <w:r>
        <w:rPr>
          <w:rFonts w:ascii="Arial" w:eastAsia="Arial" w:hAnsi="Arial" w:cs="Arial"/>
          <w:b/>
          <w:sz w:val="18"/>
        </w:rPr>
        <w:t xml:space="preserve">Vests </w:t>
      </w:r>
    </w:p>
    <w:p w14:paraId="187AC51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Day wear</w:t>
      </w:r>
      <w:r>
        <w:rPr>
          <w:rFonts w:ascii="Arial" w:eastAsia="Arial" w:hAnsi="Arial" w:cs="Arial"/>
          <w:b/>
          <w:sz w:val="18"/>
        </w:rPr>
        <w:t xml:space="preserve"> .................................................... 1645 </w:t>
      </w:r>
    </w:p>
    <w:p w14:paraId="38E70CE5" w14:textId="77777777" w:rsidR="00973EF7" w:rsidRDefault="00000000">
      <w:pPr>
        <w:spacing w:after="0"/>
        <w:ind w:left="1"/>
      </w:pPr>
      <w:r>
        <w:rPr>
          <w:rFonts w:ascii="Arial" w:eastAsia="Arial" w:hAnsi="Arial" w:cs="Arial"/>
          <w:b/>
          <w:sz w:val="18"/>
        </w:rPr>
        <w:t xml:space="preserve"> </w:t>
      </w:r>
    </w:p>
    <w:p w14:paraId="12E6805D" w14:textId="77777777" w:rsidR="00973EF7" w:rsidRDefault="00000000">
      <w:pPr>
        <w:spacing w:after="5" w:line="249" w:lineRule="auto"/>
        <w:ind w:left="-2" w:right="15" w:hanging="10"/>
        <w:jc w:val="both"/>
      </w:pPr>
      <w:r>
        <w:rPr>
          <w:rFonts w:ascii="Arial" w:eastAsia="Arial" w:hAnsi="Arial" w:cs="Arial"/>
          <w:b/>
          <w:sz w:val="18"/>
        </w:rPr>
        <w:t xml:space="preserve">Veterinary medicines </w:t>
      </w:r>
    </w:p>
    <w:p w14:paraId="2FD73B17" w14:textId="77777777" w:rsidR="00973EF7" w:rsidRDefault="00000000">
      <w:pPr>
        <w:spacing w:after="4" w:line="251" w:lineRule="auto"/>
        <w:ind w:left="-5" w:right="40" w:hanging="7"/>
      </w:pPr>
      <w:r>
        <w:rPr>
          <w:rFonts w:ascii="Arial" w:eastAsia="Arial" w:hAnsi="Arial" w:cs="Arial"/>
          <w:i/>
          <w:sz w:val="18"/>
        </w:rPr>
        <w:t xml:space="preserve">  Code only for poisonings or chemical burns      to children under 5 years of age</w:t>
      </w:r>
      <w:r>
        <w:rPr>
          <w:rFonts w:ascii="Arial" w:eastAsia="Arial" w:hAnsi="Arial" w:cs="Arial"/>
          <w:b/>
          <w:sz w:val="18"/>
        </w:rPr>
        <w:t xml:space="preserve"> ........................</w:t>
      </w:r>
      <w:r>
        <w:rPr>
          <w:rFonts w:ascii="Arial" w:eastAsia="Arial" w:hAnsi="Arial" w:cs="Arial"/>
          <w:b/>
          <w:sz w:val="18"/>
          <w:u w:val="single" w:color="000000"/>
        </w:rPr>
        <w:t xml:space="preserve"> 1914</w:t>
      </w:r>
      <w:r>
        <w:rPr>
          <w:rFonts w:ascii="Arial" w:eastAsia="Arial" w:hAnsi="Arial" w:cs="Arial"/>
          <w:b/>
          <w:sz w:val="18"/>
        </w:rPr>
        <w:t xml:space="preserve"> </w:t>
      </w:r>
    </w:p>
    <w:p w14:paraId="6F02A9E2" w14:textId="77777777" w:rsidR="00973EF7" w:rsidRDefault="00000000">
      <w:pPr>
        <w:spacing w:after="0"/>
        <w:ind w:left="1"/>
      </w:pPr>
      <w:r>
        <w:rPr>
          <w:rFonts w:ascii="Arial" w:eastAsia="Arial" w:hAnsi="Arial" w:cs="Arial"/>
          <w:i/>
          <w:sz w:val="18"/>
        </w:rPr>
        <w:t xml:space="preserve"> </w:t>
      </w:r>
    </w:p>
    <w:p w14:paraId="543C3CB6" w14:textId="77777777" w:rsidR="00973EF7" w:rsidRDefault="00000000">
      <w:pPr>
        <w:spacing w:after="5" w:line="249" w:lineRule="auto"/>
        <w:ind w:left="-2" w:right="15" w:hanging="10"/>
        <w:jc w:val="both"/>
      </w:pPr>
      <w:r>
        <w:rPr>
          <w:rFonts w:ascii="Arial" w:eastAsia="Arial" w:hAnsi="Arial" w:cs="Arial"/>
          <w:b/>
          <w:sz w:val="18"/>
        </w:rPr>
        <w:t xml:space="preserve">VCR cassettes </w:t>
      </w:r>
    </w:p>
    <w:p w14:paraId="25F1E47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Recording tapes</w:t>
      </w:r>
      <w:r>
        <w:rPr>
          <w:rFonts w:ascii="Arial" w:eastAsia="Arial" w:hAnsi="Arial" w:cs="Arial"/>
          <w:b/>
          <w:sz w:val="18"/>
        </w:rPr>
        <w:t xml:space="preserve"> ......................................... 0531 </w:t>
      </w:r>
    </w:p>
    <w:p w14:paraId="4BD6749C" w14:textId="77777777" w:rsidR="00973EF7" w:rsidRDefault="00000000">
      <w:pPr>
        <w:spacing w:after="0"/>
        <w:ind w:left="1"/>
      </w:pPr>
      <w:r>
        <w:rPr>
          <w:rFonts w:ascii="Arial" w:eastAsia="Arial" w:hAnsi="Arial" w:cs="Arial"/>
          <w:b/>
          <w:sz w:val="18"/>
        </w:rPr>
        <w:t xml:space="preserve"> </w:t>
      </w:r>
    </w:p>
    <w:p w14:paraId="7D44542B" w14:textId="77777777" w:rsidR="00973EF7" w:rsidRDefault="00000000">
      <w:pPr>
        <w:spacing w:after="5" w:line="249" w:lineRule="auto"/>
        <w:ind w:left="-2" w:right="1160" w:hanging="10"/>
        <w:jc w:val="both"/>
      </w:pPr>
      <w:r>
        <w:rPr>
          <w:rFonts w:ascii="Arial" w:eastAsia="Arial" w:hAnsi="Arial" w:cs="Arial"/>
          <w:b/>
          <w:sz w:val="18"/>
        </w:rPr>
        <w:t xml:space="preserve">VCRs (Video cassette recorders) </w:t>
      </w:r>
      <w:r>
        <w:rPr>
          <w:rFonts w:ascii="Arial" w:eastAsia="Arial" w:hAnsi="Arial" w:cs="Arial"/>
          <w:i/>
          <w:sz w:val="18"/>
        </w:rPr>
        <w:t xml:space="preserve">  Use:</w:t>
      </w:r>
      <w:r>
        <w:rPr>
          <w:rFonts w:ascii="Arial" w:eastAsia="Arial" w:hAnsi="Arial" w:cs="Arial"/>
          <w:sz w:val="18"/>
        </w:rPr>
        <w:t xml:space="preserve"> Video players and recorders  </w:t>
      </w:r>
    </w:p>
    <w:p w14:paraId="415DEB1C" w14:textId="77777777" w:rsidR="00973EF7" w:rsidRDefault="00000000">
      <w:pPr>
        <w:spacing w:after="5" w:line="249" w:lineRule="auto"/>
        <w:ind w:left="-2" w:right="15" w:hanging="10"/>
        <w:jc w:val="both"/>
      </w:pPr>
      <w:r>
        <w:rPr>
          <w:rFonts w:ascii="Arial" w:eastAsia="Arial" w:hAnsi="Arial" w:cs="Arial"/>
          <w:sz w:val="18"/>
        </w:rPr>
        <w:t xml:space="preserve">    (excl. cameras)</w:t>
      </w:r>
      <w:r>
        <w:rPr>
          <w:rFonts w:ascii="Arial" w:eastAsia="Arial" w:hAnsi="Arial" w:cs="Arial"/>
          <w:b/>
          <w:sz w:val="18"/>
        </w:rPr>
        <w:t xml:space="preserve"> ................................................. 0576 </w:t>
      </w:r>
    </w:p>
    <w:p w14:paraId="4B1163D1" w14:textId="77777777" w:rsidR="00973EF7" w:rsidRDefault="00000000">
      <w:pPr>
        <w:spacing w:after="0"/>
        <w:ind w:left="1"/>
      </w:pPr>
      <w:r>
        <w:rPr>
          <w:rFonts w:ascii="Arial" w:eastAsia="Arial" w:hAnsi="Arial" w:cs="Arial"/>
          <w:b/>
          <w:sz w:val="18"/>
        </w:rPr>
        <w:t xml:space="preserve"> </w:t>
      </w:r>
    </w:p>
    <w:p w14:paraId="752F302D" w14:textId="77777777" w:rsidR="00973EF7" w:rsidRDefault="00000000">
      <w:pPr>
        <w:spacing w:after="5" w:line="249" w:lineRule="auto"/>
        <w:ind w:left="-2" w:right="15" w:hanging="10"/>
        <w:jc w:val="both"/>
      </w:pPr>
      <w:r>
        <w:rPr>
          <w:rFonts w:ascii="Arial" w:eastAsia="Arial" w:hAnsi="Arial" w:cs="Arial"/>
          <w:b/>
          <w:sz w:val="18"/>
        </w:rPr>
        <w:t xml:space="preserve">Vials </w:t>
      </w:r>
    </w:p>
    <w:p w14:paraId="2E5813B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Glass tubing or test tubes</w:t>
      </w:r>
      <w:r>
        <w:rPr>
          <w:rFonts w:ascii="Arial" w:eastAsia="Arial" w:hAnsi="Arial" w:cs="Arial"/>
          <w:b/>
          <w:sz w:val="18"/>
        </w:rPr>
        <w:t xml:space="preserve"> ............................ 1124 </w:t>
      </w:r>
    </w:p>
    <w:p w14:paraId="03F99746" w14:textId="77777777" w:rsidR="00973EF7" w:rsidRDefault="00000000">
      <w:pPr>
        <w:spacing w:after="0"/>
        <w:ind w:left="1"/>
      </w:pPr>
      <w:r>
        <w:rPr>
          <w:rFonts w:ascii="Arial" w:eastAsia="Arial" w:hAnsi="Arial" w:cs="Arial"/>
          <w:b/>
          <w:sz w:val="18"/>
        </w:rPr>
        <w:t xml:space="preserve"> </w:t>
      </w:r>
    </w:p>
    <w:p w14:paraId="192CFD99" w14:textId="77777777" w:rsidR="00973EF7" w:rsidRDefault="00000000">
      <w:pPr>
        <w:spacing w:after="5" w:line="249" w:lineRule="auto"/>
        <w:ind w:left="-2" w:right="15" w:hanging="10"/>
        <w:jc w:val="both"/>
      </w:pPr>
      <w:r>
        <w:rPr>
          <w:rFonts w:ascii="Arial" w:eastAsia="Arial" w:hAnsi="Arial" w:cs="Arial"/>
          <w:b/>
          <w:sz w:val="18"/>
        </w:rPr>
        <w:t xml:space="preserve">Vibrators   </w:t>
      </w:r>
    </w:p>
    <w:p w14:paraId="6E098DA7"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Massage devices or vibrators  </w:t>
      </w:r>
    </w:p>
    <w:p w14:paraId="7F8C2CE9" w14:textId="77777777" w:rsidR="00973EF7" w:rsidRDefault="00000000">
      <w:pPr>
        <w:spacing w:after="5" w:line="249" w:lineRule="auto"/>
        <w:ind w:left="-2" w:right="15" w:hanging="10"/>
        <w:jc w:val="both"/>
      </w:pPr>
      <w:r>
        <w:rPr>
          <w:rFonts w:ascii="Arial" w:eastAsia="Arial" w:hAnsi="Arial" w:cs="Arial"/>
          <w:sz w:val="18"/>
        </w:rPr>
        <w:t xml:space="preserve">    (excl. shower attachments)</w:t>
      </w:r>
      <w:r>
        <w:rPr>
          <w:rFonts w:ascii="Arial" w:eastAsia="Arial" w:hAnsi="Arial" w:cs="Arial"/>
          <w:b/>
          <w:sz w:val="18"/>
        </w:rPr>
        <w:t xml:space="preserve"> .............................. 1610 </w:t>
      </w:r>
    </w:p>
    <w:p w14:paraId="3FA3E08E" w14:textId="77777777" w:rsidR="00973EF7" w:rsidRDefault="00000000">
      <w:pPr>
        <w:spacing w:after="0"/>
        <w:ind w:left="1"/>
      </w:pPr>
      <w:r>
        <w:rPr>
          <w:rFonts w:ascii="Arial" w:eastAsia="Arial" w:hAnsi="Arial" w:cs="Arial"/>
          <w:b/>
          <w:sz w:val="18"/>
        </w:rPr>
        <w:t xml:space="preserve"> </w:t>
      </w:r>
    </w:p>
    <w:p w14:paraId="0CEA6F72" w14:textId="77777777" w:rsidR="00973EF7" w:rsidRDefault="00000000">
      <w:pPr>
        <w:spacing w:after="5" w:line="249" w:lineRule="auto"/>
        <w:ind w:left="-4" w:right="1899" w:hanging="8"/>
      </w:pPr>
      <w:r>
        <w:rPr>
          <w:rFonts w:ascii="Arial" w:eastAsia="Arial" w:hAnsi="Arial" w:cs="Arial"/>
          <w:b/>
          <w:sz w:val="18"/>
        </w:rPr>
        <w:t xml:space="preserve">Video cameras </w:t>
      </w:r>
      <w:r>
        <w:rPr>
          <w:rFonts w:ascii="Arial" w:eastAsia="Arial" w:hAnsi="Arial" w:cs="Arial"/>
          <w:i/>
          <w:sz w:val="18"/>
        </w:rPr>
        <w:t xml:space="preserve">  Use: </w:t>
      </w:r>
      <w:r>
        <w:rPr>
          <w:rFonts w:ascii="Arial" w:eastAsia="Arial" w:hAnsi="Arial" w:cs="Arial"/>
          <w:sz w:val="18"/>
        </w:rPr>
        <w:t xml:space="preserve">Photographic equipment  </w:t>
      </w:r>
    </w:p>
    <w:p w14:paraId="18C2234F" w14:textId="77777777" w:rsidR="00973EF7" w:rsidRDefault="00000000">
      <w:pPr>
        <w:spacing w:after="5" w:line="249" w:lineRule="auto"/>
        <w:ind w:left="-2" w:right="15" w:hanging="10"/>
        <w:jc w:val="both"/>
      </w:pPr>
      <w:r>
        <w:rPr>
          <w:rFonts w:ascii="Arial" w:eastAsia="Arial" w:hAnsi="Arial" w:cs="Arial"/>
          <w:sz w:val="18"/>
        </w:rPr>
        <w:t xml:space="preserve">    (excl. chemicals and projectors)</w:t>
      </w:r>
      <w:r>
        <w:rPr>
          <w:rFonts w:ascii="Arial" w:eastAsia="Arial" w:hAnsi="Arial" w:cs="Arial"/>
          <w:b/>
          <w:sz w:val="18"/>
        </w:rPr>
        <w:t xml:space="preserve"> ....................... 0536 Video players and recorders  </w:t>
      </w:r>
    </w:p>
    <w:p w14:paraId="6AD15EB2" w14:textId="77777777" w:rsidR="00973EF7" w:rsidRDefault="00000000">
      <w:pPr>
        <w:spacing w:after="5" w:line="249" w:lineRule="auto"/>
        <w:ind w:left="-2" w:right="15" w:hanging="10"/>
        <w:jc w:val="both"/>
      </w:pPr>
      <w:r>
        <w:rPr>
          <w:rFonts w:ascii="Arial" w:eastAsia="Arial" w:hAnsi="Arial" w:cs="Arial"/>
          <w:b/>
          <w:sz w:val="18"/>
        </w:rPr>
        <w:t xml:space="preserve">(excl. cameras) ................................................... 0576 </w:t>
      </w:r>
    </w:p>
    <w:p w14:paraId="7D2ABA10" w14:textId="77777777" w:rsidR="00973EF7" w:rsidRDefault="00000000">
      <w:pPr>
        <w:spacing w:after="0"/>
      </w:pPr>
      <w:r>
        <w:rPr>
          <w:rFonts w:ascii="Arial" w:eastAsia="Arial" w:hAnsi="Arial" w:cs="Arial"/>
          <w:b/>
          <w:sz w:val="18"/>
        </w:rPr>
        <w:t xml:space="preserve"> </w:t>
      </w:r>
    </w:p>
    <w:p w14:paraId="6B30EB20" w14:textId="77777777" w:rsidR="00973EF7" w:rsidRDefault="00000000">
      <w:pPr>
        <w:spacing w:after="5" w:line="249" w:lineRule="auto"/>
        <w:ind w:left="-2" w:right="15" w:hanging="10"/>
        <w:jc w:val="both"/>
      </w:pPr>
      <w:r>
        <w:rPr>
          <w:rFonts w:ascii="Arial" w:eastAsia="Arial" w:hAnsi="Arial" w:cs="Arial"/>
          <w:b/>
          <w:sz w:val="18"/>
        </w:rPr>
        <w:t xml:space="preserve">Video (VCR) cassettes </w:t>
      </w:r>
    </w:p>
    <w:p w14:paraId="4EB9197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Recording tapes</w:t>
      </w:r>
      <w:r>
        <w:rPr>
          <w:rFonts w:ascii="Arial" w:eastAsia="Arial" w:hAnsi="Arial" w:cs="Arial"/>
          <w:b/>
          <w:sz w:val="18"/>
        </w:rPr>
        <w:t xml:space="preserve"> ......................................... 0531 </w:t>
      </w:r>
    </w:p>
    <w:p w14:paraId="2E11F6C4" w14:textId="77777777" w:rsidR="00973EF7" w:rsidRDefault="00000000">
      <w:pPr>
        <w:spacing w:after="0"/>
      </w:pPr>
      <w:r>
        <w:rPr>
          <w:rFonts w:ascii="Arial" w:eastAsia="Arial" w:hAnsi="Arial" w:cs="Arial"/>
          <w:b/>
          <w:sz w:val="18"/>
        </w:rPr>
        <w:t xml:space="preserve"> </w:t>
      </w:r>
    </w:p>
    <w:p w14:paraId="02349A91" w14:textId="77777777" w:rsidR="00973EF7" w:rsidRDefault="00000000">
      <w:pPr>
        <w:spacing w:after="5" w:line="249" w:lineRule="auto"/>
        <w:ind w:left="-4" w:right="1627" w:hanging="8"/>
      </w:pPr>
      <w:r>
        <w:rPr>
          <w:rFonts w:ascii="Arial" w:eastAsia="Arial" w:hAnsi="Arial" w:cs="Arial"/>
          <w:b/>
          <w:sz w:val="18"/>
        </w:rPr>
        <w:t xml:space="preserve">Video games  </w:t>
      </w:r>
      <w:r>
        <w:rPr>
          <w:rFonts w:ascii="Arial" w:eastAsia="Arial" w:hAnsi="Arial" w:cs="Arial"/>
          <w:i/>
          <w:sz w:val="18"/>
        </w:rPr>
        <w:t xml:space="preserve">  Use: </w:t>
      </w:r>
      <w:r>
        <w:rPr>
          <w:rFonts w:ascii="Arial" w:eastAsia="Arial" w:hAnsi="Arial" w:cs="Arial"/>
          <w:sz w:val="18"/>
        </w:rPr>
        <w:t xml:space="preserve">Computers (equipment and </w:t>
      </w:r>
    </w:p>
    <w:p w14:paraId="371A6C97" w14:textId="77777777" w:rsidR="00973EF7" w:rsidRDefault="00000000">
      <w:pPr>
        <w:spacing w:after="5" w:line="249" w:lineRule="auto"/>
        <w:ind w:left="-2" w:right="15" w:hanging="10"/>
        <w:jc w:val="both"/>
      </w:pPr>
      <w:r>
        <w:rPr>
          <w:rFonts w:ascii="Arial" w:eastAsia="Arial" w:hAnsi="Arial" w:cs="Arial"/>
          <w:sz w:val="18"/>
        </w:rPr>
        <w:t xml:space="preserve">    electronic games)</w:t>
      </w:r>
      <w:r>
        <w:rPr>
          <w:rFonts w:ascii="Arial" w:eastAsia="Arial" w:hAnsi="Arial" w:cs="Arial"/>
          <w:b/>
          <w:sz w:val="18"/>
        </w:rPr>
        <w:t xml:space="preserve"> ............................................. 0557 </w:t>
      </w:r>
    </w:p>
    <w:p w14:paraId="0BC4B461" w14:textId="77777777" w:rsidR="00973EF7" w:rsidRDefault="00000000">
      <w:pPr>
        <w:spacing w:after="0"/>
      </w:pPr>
      <w:r>
        <w:rPr>
          <w:rFonts w:ascii="Arial" w:eastAsia="Arial" w:hAnsi="Arial" w:cs="Arial"/>
          <w:b/>
          <w:sz w:val="18"/>
        </w:rPr>
        <w:t xml:space="preserve"> </w:t>
      </w:r>
    </w:p>
    <w:p w14:paraId="1448975A" w14:textId="77777777" w:rsidR="00973EF7" w:rsidRDefault="00000000">
      <w:pPr>
        <w:spacing w:after="5" w:line="249" w:lineRule="auto"/>
        <w:ind w:left="-2" w:right="15" w:hanging="10"/>
        <w:jc w:val="both"/>
      </w:pPr>
      <w:r>
        <w:rPr>
          <w:rFonts w:ascii="Arial" w:eastAsia="Arial" w:hAnsi="Arial" w:cs="Arial"/>
          <w:b/>
          <w:sz w:val="18"/>
        </w:rPr>
        <w:t xml:space="preserve">Viewers, slide  </w:t>
      </w:r>
    </w:p>
    <w:p w14:paraId="3FE30E5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Projectors</w:t>
      </w:r>
      <w:r>
        <w:rPr>
          <w:rFonts w:ascii="Arial" w:eastAsia="Arial" w:hAnsi="Arial" w:cs="Arial"/>
          <w:b/>
          <w:sz w:val="18"/>
        </w:rPr>
        <w:t xml:space="preserve"> ................................................... 0549 </w:t>
      </w:r>
    </w:p>
    <w:p w14:paraId="04A9233A" w14:textId="77777777" w:rsidR="00973EF7" w:rsidRDefault="00000000">
      <w:pPr>
        <w:spacing w:after="0"/>
      </w:pPr>
      <w:r>
        <w:rPr>
          <w:rFonts w:ascii="Arial" w:eastAsia="Arial" w:hAnsi="Arial" w:cs="Arial"/>
          <w:b/>
          <w:sz w:val="18"/>
        </w:rPr>
        <w:t xml:space="preserve"> </w:t>
      </w:r>
    </w:p>
    <w:p w14:paraId="67B92DD4" w14:textId="77777777" w:rsidR="00973EF7" w:rsidRDefault="00000000">
      <w:pPr>
        <w:spacing w:after="5" w:line="249" w:lineRule="auto"/>
        <w:ind w:left="-4" w:right="1680" w:hanging="8"/>
      </w:pPr>
      <w:r>
        <w:rPr>
          <w:rFonts w:ascii="Arial" w:eastAsia="Arial" w:hAnsi="Arial" w:cs="Arial"/>
          <w:b/>
          <w:sz w:val="18"/>
        </w:rPr>
        <w:t xml:space="preserve">Virtual reality games </w:t>
      </w:r>
      <w:r>
        <w:rPr>
          <w:rFonts w:ascii="Arial" w:eastAsia="Arial" w:hAnsi="Arial" w:cs="Arial"/>
          <w:i/>
          <w:sz w:val="18"/>
        </w:rPr>
        <w:t xml:space="preserve">  Use:</w:t>
      </w:r>
      <w:r>
        <w:rPr>
          <w:rFonts w:ascii="Arial" w:eastAsia="Arial" w:hAnsi="Arial" w:cs="Arial"/>
          <w:sz w:val="18"/>
        </w:rPr>
        <w:t xml:space="preserve"> Computers (equipment and  </w:t>
      </w:r>
    </w:p>
    <w:p w14:paraId="461FFBFA" w14:textId="77777777" w:rsidR="00973EF7" w:rsidRDefault="00000000">
      <w:pPr>
        <w:spacing w:after="5" w:line="249" w:lineRule="auto"/>
        <w:ind w:left="-2" w:right="15" w:hanging="10"/>
        <w:jc w:val="both"/>
      </w:pPr>
      <w:r>
        <w:rPr>
          <w:rFonts w:ascii="Arial" w:eastAsia="Arial" w:hAnsi="Arial" w:cs="Arial"/>
          <w:sz w:val="18"/>
        </w:rPr>
        <w:t xml:space="preserve">    electronic games)</w:t>
      </w:r>
      <w:r>
        <w:rPr>
          <w:rFonts w:ascii="Arial" w:eastAsia="Arial" w:hAnsi="Arial" w:cs="Arial"/>
          <w:b/>
          <w:sz w:val="18"/>
        </w:rPr>
        <w:t xml:space="preserve"> .............................................. 0557 </w:t>
      </w:r>
    </w:p>
    <w:p w14:paraId="5412771E" w14:textId="77777777" w:rsidR="00973EF7" w:rsidRDefault="00000000">
      <w:pPr>
        <w:spacing w:after="0"/>
      </w:pPr>
      <w:r>
        <w:rPr>
          <w:rFonts w:ascii="Arial" w:eastAsia="Arial" w:hAnsi="Arial" w:cs="Arial"/>
          <w:b/>
          <w:sz w:val="18"/>
        </w:rPr>
        <w:t xml:space="preserve"> </w:t>
      </w:r>
    </w:p>
    <w:p w14:paraId="637096CF" w14:textId="77777777" w:rsidR="00973EF7" w:rsidRDefault="00000000">
      <w:pPr>
        <w:spacing w:after="5" w:line="249" w:lineRule="auto"/>
        <w:ind w:left="-2" w:right="826" w:hanging="10"/>
        <w:jc w:val="both"/>
      </w:pPr>
      <w:r>
        <w:rPr>
          <w:rFonts w:ascii="Arial" w:eastAsia="Arial" w:hAnsi="Arial" w:cs="Arial"/>
          <w:b/>
          <w:sz w:val="18"/>
        </w:rPr>
        <w:t xml:space="preserve">Virtual reality headsets or equipment </w:t>
      </w:r>
      <w:r>
        <w:rPr>
          <w:rFonts w:ascii="Arial" w:eastAsia="Arial" w:hAnsi="Arial" w:cs="Arial"/>
          <w:i/>
          <w:sz w:val="18"/>
        </w:rPr>
        <w:t xml:space="preserve">  Use:</w:t>
      </w:r>
      <w:r>
        <w:rPr>
          <w:rFonts w:ascii="Arial" w:eastAsia="Arial" w:hAnsi="Arial" w:cs="Arial"/>
          <w:sz w:val="18"/>
        </w:rPr>
        <w:t xml:space="preserve"> Computers (equipment and  </w:t>
      </w:r>
    </w:p>
    <w:p w14:paraId="71566607" w14:textId="77777777" w:rsidR="00973EF7" w:rsidRDefault="00000000">
      <w:pPr>
        <w:spacing w:after="5" w:line="249" w:lineRule="auto"/>
        <w:ind w:left="-2" w:right="15" w:hanging="10"/>
        <w:jc w:val="both"/>
      </w:pPr>
      <w:r>
        <w:rPr>
          <w:rFonts w:ascii="Arial" w:eastAsia="Arial" w:hAnsi="Arial" w:cs="Arial"/>
          <w:sz w:val="18"/>
        </w:rPr>
        <w:t xml:space="preserve">    electronic games)</w:t>
      </w:r>
      <w:r>
        <w:rPr>
          <w:rFonts w:ascii="Arial" w:eastAsia="Arial" w:hAnsi="Arial" w:cs="Arial"/>
          <w:b/>
          <w:sz w:val="18"/>
        </w:rPr>
        <w:t xml:space="preserve"> .............................................. 0557 </w:t>
      </w:r>
    </w:p>
    <w:p w14:paraId="1A950ACA" w14:textId="77777777" w:rsidR="00973EF7" w:rsidRDefault="00000000">
      <w:pPr>
        <w:spacing w:after="0"/>
      </w:pPr>
      <w:r>
        <w:rPr>
          <w:rFonts w:ascii="Arial" w:eastAsia="Arial" w:hAnsi="Arial" w:cs="Arial"/>
          <w:b/>
          <w:sz w:val="18"/>
        </w:rPr>
        <w:t xml:space="preserve"> </w:t>
      </w:r>
    </w:p>
    <w:p w14:paraId="62CB9EC1" w14:textId="77777777" w:rsidR="00973EF7" w:rsidRDefault="00000000">
      <w:pPr>
        <w:spacing w:after="5" w:line="249" w:lineRule="auto"/>
        <w:ind w:left="-2" w:right="15" w:hanging="10"/>
        <w:jc w:val="both"/>
      </w:pPr>
      <w:r>
        <w:rPr>
          <w:rFonts w:ascii="Arial" w:eastAsia="Arial" w:hAnsi="Arial" w:cs="Arial"/>
          <w:b/>
          <w:sz w:val="18"/>
        </w:rPr>
        <w:t xml:space="preserve">Vises or workshop clamps ................................ 0879 </w:t>
      </w:r>
    </w:p>
    <w:p w14:paraId="389634DF" w14:textId="77777777" w:rsidR="00973EF7" w:rsidRDefault="00000000">
      <w:pPr>
        <w:spacing w:after="0"/>
      </w:pPr>
      <w:r>
        <w:rPr>
          <w:rFonts w:ascii="Arial" w:eastAsia="Arial" w:hAnsi="Arial" w:cs="Arial"/>
          <w:b/>
          <w:sz w:val="18"/>
        </w:rPr>
        <w:t xml:space="preserve"> </w:t>
      </w:r>
    </w:p>
    <w:p w14:paraId="757711EB" w14:textId="77777777" w:rsidR="00973EF7" w:rsidRDefault="00000000">
      <w:pPr>
        <w:spacing w:after="5" w:line="249" w:lineRule="auto"/>
        <w:ind w:left="-2" w:right="15" w:hanging="10"/>
        <w:jc w:val="both"/>
      </w:pPr>
      <w:r>
        <w:rPr>
          <w:rFonts w:ascii="Arial" w:eastAsia="Arial" w:hAnsi="Arial" w:cs="Arial"/>
          <w:b/>
          <w:sz w:val="18"/>
        </w:rPr>
        <w:t xml:space="preserve">Vitamins  </w:t>
      </w:r>
    </w:p>
    <w:p w14:paraId="73F76C70" w14:textId="77777777" w:rsidR="00973EF7" w:rsidRDefault="00000000">
      <w:pPr>
        <w:spacing w:after="3" w:line="248" w:lineRule="auto"/>
        <w:ind w:left="-2" w:right="958" w:hanging="10"/>
        <w:jc w:val="both"/>
      </w:pPr>
      <w:r>
        <w:rPr>
          <w:rFonts w:ascii="Arial" w:eastAsia="Arial" w:hAnsi="Arial" w:cs="Arial"/>
          <w:i/>
          <w:sz w:val="18"/>
        </w:rPr>
        <w:t xml:space="preserve">Code only for poisonings or chemical burns  to children under 5 years of age   Choose among:  </w:t>
      </w:r>
    </w:p>
    <w:p w14:paraId="7607FF7E" w14:textId="77777777" w:rsidR="00973EF7" w:rsidRDefault="00000000">
      <w:pPr>
        <w:spacing w:after="5" w:line="249" w:lineRule="auto"/>
        <w:ind w:left="-4" w:right="14" w:hanging="8"/>
      </w:pPr>
      <w:r>
        <w:rPr>
          <w:rFonts w:ascii="Arial" w:eastAsia="Arial" w:hAnsi="Arial" w:cs="Arial"/>
          <w:sz w:val="18"/>
        </w:rPr>
        <w:t xml:space="preserve">    Liquid drugs (excl. aspirin, aspirin substitutes,        iron preparations and antihistamines)</w:t>
      </w:r>
      <w:r>
        <w:rPr>
          <w:rFonts w:ascii="Arial" w:eastAsia="Arial" w:hAnsi="Arial" w:cs="Arial"/>
          <w:b/>
          <w:sz w:val="18"/>
        </w:rPr>
        <w:t xml:space="preserve"> ............</w:t>
      </w:r>
      <w:r>
        <w:rPr>
          <w:rFonts w:ascii="Arial" w:eastAsia="Arial" w:hAnsi="Arial" w:cs="Arial"/>
          <w:b/>
          <w:sz w:val="18"/>
          <w:u w:val="single" w:color="000000"/>
        </w:rPr>
        <w:t xml:space="preserve"> 1927</w:t>
      </w:r>
      <w:r>
        <w:rPr>
          <w:rFonts w:ascii="Arial" w:eastAsia="Arial" w:hAnsi="Arial" w:cs="Arial"/>
          <w:b/>
          <w:sz w:val="18"/>
        </w:rPr>
        <w:t xml:space="preserve"> </w:t>
      </w:r>
      <w:r>
        <w:rPr>
          <w:rFonts w:ascii="Arial" w:eastAsia="Arial" w:hAnsi="Arial" w:cs="Arial"/>
          <w:sz w:val="18"/>
        </w:rPr>
        <w:t xml:space="preserve">    Tablet or capsule drugs (excl. aspirin, aspirin        substitutes, iron preparations and  </w:t>
      </w:r>
    </w:p>
    <w:p w14:paraId="2BE179E3" w14:textId="77777777" w:rsidR="00973EF7" w:rsidRDefault="00000000">
      <w:pPr>
        <w:spacing w:after="5" w:line="249" w:lineRule="auto"/>
        <w:ind w:left="-2" w:right="15" w:hanging="10"/>
        <w:jc w:val="both"/>
      </w:pPr>
      <w:r>
        <w:rPr>
          <w:rFonts w:ascii="Arial" w:eastAsia="Arial" w:hAnsi="Arial" w:cs="Arial"/>
          <w:sz w:val="18"/>
        </w:rPr>
        <w:t xml:space="preserve">      antihistamines)</w:t>
      </w:r>
      <w:r>
        <w:rPr>
          <w:rFonts w:ascii="Arial" w:eastAsia="Arial" w:hAnsi="Arial" w:cs="Arial"/>
          <w:b/>
          <w:sz w:val="18"/>
        </w:rPr>
        <w:t xml:space="preserve"> ...............................................</w:t>
      </w:r>
      <w:r>
        <w:rPr>
          <w:rFonts w:ascii="Arial" w:eastAsia="Arial" w:hAnsi="Arial" w:cs="Arial"/>
          <w:b/>
          <w:sz w:val="18"/>
          <w:u w:val="single" w:color="000000"/>
        </w:rPr>
        <w:t xml:space="preserve"> 1931</w:t>
      </w:r>
      <w:r>
        <w:rPr>
          <w:rFonts w:ascii="Arial" w:eastAsia="Arial" w:hAnsi="Arial" w:cs="Arial"/>
          <w:b/>
          <w:sz w:val="18"/>
        </w:rPr>
        <w:t xml:space="preserve"> </w:t>
      </w:r>
      <w:r>
        <w:rPr>
          <w:rFonts w:ascii="Arial" w:eastAsia="Arial" w:hAnsi="Arial" w:cs="Arial"/>
          <w:sz w:val="18"/>
        </w:rPr>
        <w:t xml:space="preserve">    Preparations containing iron salts</w:t>
      </w:r>
      <w:r>
        <w:rPr>
          <w:rFonts w:ascii="Arial" w:eastAsia="Arial" w:hAnsi="Arial" w:cs="Arial"/>
          <w:b/>
          <w:sz w:val="18"/>
        </w:rPr>
        <w:t xml:space="preserve"> ....................</w:t>
      </w:r>
      <w:r>
        <w:rPr>
          <w:rFonts w:ascii="Arial" w:eastAsia="Arial" w:hAnsi="Arial" w:cs="Arial"/>
          <w:b/>
          <w:sz w:val="18"/>
          <w:u w:val="single" w:color="000000"/>
        </w:rPr>
        <w:t xml:space="preserve"> 1916</w:t>
      </w:r>
      <w:r>
        <w:rPr>
          <w:rFonts w:ascii="Arial" w:eastAsia="Arial" w:hAnsi="Arial" w:cs="Arial"/>
          <w:b/>
          <w:sz w:val="18"/>
        </w:rPr>
        <w:t xml:space="preserve"> </w:t>
      </w:r>
      <w:r>
        <w:rPr>
          <w:rFonts w:ascii="Arial" w:eastAsia="Arial" w:hAnsi="Arial" w:cs="Arial"/>
          <w:sz w:val="18"/>
        </w:rPr>
        <w:t xml:space="preserve">    Other drugs or medications</w:t>
      </w:r>
      <w:r>
        <w:rPr>
          <w:rFonts w:ascii="Arial" w:eastAsia="Arial" w:hAnsi="Arial" w:cs="Arial"/>
          <w:b/>
          <w:sz w:val="18"/>
        </w:rPr>
        <w:t xml:space="preserve"> ..............................</w:t>
      </w:r>
      <w:r>
        <w:rPr>
          <w:rFonts w:ascii="Arial" w:eastAsia="Arial" w:hAnsi="Arial" w:cs="Arial"/>
          <w:b/>
          <w:sz w:val="18"/>
          <w:u w:val="single" w:color="000000"/>
        </w:rPr>
        <w:t xml:space="preserve"> 1932</w:t>
      </w:r>
      <w:r>
        <w:rPr>
          <w:rFonts w:ascii="Arial" w:eastAsia="Arial" w:hAnsi="Arial" w:cs="Arial"/>
          <w:b/>
          <w:sz w:val="18"/>
        </w:rPr>
        <w:t xml:space="preserve"> </w:t>
      </w:r>
    </w:p>
    <w:p w14:paraId="040DCFB6" w14:textId="77777777" w:rsidR="00973EF7" w:rsidRDefault="00000000">
      <w:pPr>
        <w:spacing w:after="0"/>
      </w:pPr>
      <w:r>
        <w:rPr>
          <w:rFonts w:ascii="Arial" w:eastAsia="Arial" w:hAnsi="Arial" w:cs="Arial"/>
          <w:b/>
          <w:sz w:val="18"/>
        </w:rPr>
        <w:t xml:space="preserve"> </w:t>
      </w:r>
    </w:p>
    <w:p w14:paraId="20E62F38" w14:textId="77777777" w:rsidR="00973EF7" w:rsidRDefault="00000000">
      <w:pPr>
        <w:spacing w:after="5" w:line="249" w:lineRule="auto"/>
        <w:ind w:left="-2" w:right="15" w:hanging="10"/>
        <w:jc w:val="both"/>
      </w:pPr>
      <w:r>
        <w:rPr>
          <w:rFonts w:ascii="Arial" w:eastAsia="Arial" w:hAnsi="Arial" w:cs="Arial"/>
          <w:b/>
          <w:sz w:val="18"/>
        </w:rPr>
        <w:t xml:space="preserve">Volleyball (activity/apparel/equipment) ............ 1266 </w:t>
      </w:r>
    </w:p>
    <w:p w14:paraId="39AE305D" w14:textId="77777777" w:rsidR="00973EF7" w:rsidRDefault="00000000">
      <w:pPr>
        <w:spacing w:after="0"/>
      </w:pPr>
      <w:r>
        <w:rPr>
          <w:rFonts w:ascii="Arial" w:eastAsia="Arial" w:hAnsi="Arial" w:cs="Arial"/>
          <w:b/>
          <w:sz w:val="18"/>
        </w:rPr>
        <w:t xml:space="preserve"> </w:t>
      </w:r>
    </w:p>
    <w:p w14:paraId="6A824263" w14:textId="77777777" w:rsidR="00973EF7" w:rsidRDefault="00000000">
      <w:pPr>
        <w:spacing w:after="5" w:line="249" w:lineRule="auto"/>
        <w:ind w:left="-2" w:right="15" w:hanging="10"/>
        <w:jc w:val="both"/>
      </w:pPr>
      <w:r>
        <w:rPr>
          <w:rFonts w:ascii="Arial" w:eastAsia="Arial" w:hAnsi="Arial" w:cs="Arial"/>
          <w:b/>
          <w:sz w:val="18"/>
        </w:rPr>
        <w:t xml:space="preserve">Voltage adapters  </w:t>
      </w:r>
    </w:p>
    <w:p w14:paraId="2239D1A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Electrical wire or wiring systems (excl.  </w:t>
      </w:r>
    </w:p>
    <w:p w14:paraId="1F2D50B5" w14:textId="77777777" w:rsidR="00973EF7" w:rsidRDefault="00000000">
      <w:pPr>
        <w:spacing w:after="5" w:line="249" w:lineRule="auto"/>
        <w:ind w:left="-4" w:right="14" w:hanging="8"/>
      </w:pPr>
      <w:r>
        <w:rPr>
          <w:rFonts w:ascii="Arial" w:eastAsia="Arial" w:hAnsi="Arial" w:cs="Arial"/>
          <w:sz w:val="18"/>
        </w:rPr>
        <w:t xml:space="preserve">    panelboards, receptacles or interrupters)</w:t>
      </w:r>
      <w:r>
        <w:rPr>
          <w:rFonts w:ascii="Arial" w:eastAsia="Arial" w:hAnsi="Arial" w:cs="Arial"/>
          <w:b/>
          <w:sz w:val="18"/>
        </w:rPr>
        <w:t xml:space="preserve"> ......... 4062 </w:t>
      </w:r>
    </w:p>
    <w:p w14:paraId="287E0373" w14:textId="77777777" w:rsidR="00973EF7" w:rsidRDefault="00000000">
      <w:pPr>
        <w:spacing w:after="0"/>
      </w:pPr>
      <w:r>
        <w:rPr>
          <w:rFonts w:ascii="Arial" w:eastAsia="Arial" w:hAnsi="Arial" w:cs="Arial"/>
          <w:b/>
          <w:sz w:val="18"/>
        </w:rPr>
        <w:t xml:space="preserve"> </w:t>
      </w:r>
    </w:p>
    <w:p w14:paraId="05572880" w14:textId="77777777" w:rsidR="00973EF7" w:rsidRDefault="00000000">
      <w:pPr>
        <w:spacing w:after="5" w:line="249" w:lineRule="auto"/>
        <w:ind w:left="-2" w:right="15" w:hanging="10"/>
        <w:jc w:val="both"/>
      </w:pPr>
      <w:r>
        <w:rPr>
          <w:rFonts w:ascii="Arial" w:eastAsia="Arial" w:hAnsi="Arial" w:cs="Arial"/>
          <w:b/>
          <w:sz w:val="18"/>
        </w:rPr>
        <w:t xml:space="preserve">Voltage testers  </w:t>
      </w:r>
    </w:p>
    <w:p w14:paraId="7BB9622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Electrical testing equipment</w:t>
      </w:r>
      <w:r>
        <w:rPr>
          <w:rFonts w:ascii="Arial" w:eastAsia="Arial" w:hAnsi="Arial" w:cs="Arial"/>
          <w:b/>
          <w:sz w:val="18"/>
        </w:rPr>
        <w:t xml:space="preserve"> ....................... 0815 </w:t>
      </w:r>
    </w:p>
    <w:p w14:paraId="11F87AF2" w14:textId="77777777" w:rsidR="00973EF7" w:rsidRDefault="00000000">
      <w:pPr>
        <w:spacing w:after="0"/>
      </w:pPr>
      <w:r>
        <w:rPr>
          <w:rFonts w:ascii="Arial" w:eastAsia="Arial" w:hAnsi="Arial" w:cs="Arial"/>
          <w:b/>
          <w:sz w:val="18"/>
        </w:rPr>
        <w:t xml:space="preserve"> </w:t>
      </w:r>
    </w:p>
    <w:p w14:paraId="04914FB0" w14:textId="77777777" w:rsidR="00973EF7" w:rsidRDefault="00000000">
      <w:pPr>
        <w:spacing w:after="0"/>
      </w:pPr>
      <w:r>
        <w:rPr>
          <w:rFonts w:ascii="Arial" w:eastAsia="Arial" w:hAnsi="Arial" w:cs="Arial"/>
          <w:b/>
          <w:sz w:val="18"/>
        </w:rPr>
        <w:t xml:space="preserve"> </w:t>
      </w:r>
    </w:p>
    <w:p w14:paraId="55AAC823" w14:textId="77777777" w:rsidR="00973EF7" w:rsidRDefault="00000000">
      <w:pPr>
        <w:spacing w:after="0"/>
        <w:ind w:left="10" w:hanging="10"/>
        <w:jc w:val="right"/>
      </w:pPr>
      <w:r>
        <w:rPr>
          <w:rFonts w:ascii="Arial" w:eastAsia="Arial" w:hAnsi="Arial" w:cs="Arial"/>
          <w:b/>
          <w:sz w:val="48"/>
        </w:rPr>
        <w:t>W</w:t>
      </w:r>
    </w:p>
    <w:p w14:paraId="13CCBF35" w14:textId="77777777" w:rsidR="00973EF7" w:rsidRDefault="00000000">
      <w:pPr>
        <w:spacing w:after="5" w:line="249" w:lineRule="auto"/>
        <w:ind w:left="-2" w:right="15" w:hanging="10"/>
        <w:jc w:val="both"/>
      </w:pPr>
      <w:r>
        <w:rPr>
          <w:rFonts w:ascii="Arial" w:eastAsia="Arial" w:hAnsi="Arial" w:cs="Arial"/>
          <w:b/>
          <w:sz w:val="18"/>
        </w:rPr>
        <w:t xml:space="preserve">Waders (boots) </w:t>
      </w:r>
    </w:p>
    <w:p w14:paraId="30D01B9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Fishing (activity/apparel/equipment;  </w:t>
      </w:r>
    </w:p>
    <w:p w14:paraId="3ABF2056" w14:textId="77777777" w:rsidR="00973EF7" w:rsidRDefault="00000000">
      <w:pPr>
        <w:spacing w:after="5" w:line="249" w:lineRule="auto"/>
        <w:ind w:left="-2" w:right="15" w:hanging="10"/>
        <w:jc w:val="both"/>
      </w:pPr>
      <w:r>
        <w:rPr>
          <w:rFonts w:ascii="Arial" w:eastAsia="Arial" w:hAnsi="Arial" w:cs="Arial"/>
          <w:sz w:val="18"/>
        </w:rPr>
        <w:t xml:space="preserve">    excl. fishing knives)</w:t>
      </w:r>
      <w:r>
        <w:rPr>
          <w:rFonts w:ascii="Arial" w:eastAsia="Arial" w:hAnsi="Arial" w:cs="Arial"/>
          <w:b/>
          <w:sz w:val="18"/>
        </w:rPr>
        <w:t xml:space="preserve"> .......................................... 3223 </w:t>
      </w:r>
    </w:p>
    <w:p w14:paraId="51484AB9" w14:textId="77777777" w:rsidR="00973EF7" w:rsidRDefault="00000000">
      <w:pPr>
        <w:spacing w:after="0"/>
        <w:ind w:left="1"/>
      </w:pPr>
      <w:r>
        <w:rPr>
          <w:rFonts w:ascii="Arial" w:eastAsia="Arial" w:hAnsi="Arial" w:cs="Arial"/>
          <w:b/>
          <w:sz w:val="18"/>
        </w:rPr>
        <w:t xml:space="preserve"> </w:t>
      </w:r>
    </w:p>
    <w:p w14:paraId="5D677FFC" w14:textId="77777777" w:rsidR="00973EF7" w:rsidRDefault="00000000">
      <w:pPr>
        <w:spacing w:after="4" w:line="251" w:lineRule="auto"/>
        <w:ind w:left="-5" w:right="3166" w:hanging="7"/>
      </w:pPr>
      <w:r>
        <w:rPr>
          <w:rFonts w:ascii="Arial" w:eastAsia="Arial" w:hAnsi="Arial" w:cs="Arial"/>
          <w:b/>
          <w:sz w:val="18"/>
        </w:rPr>
        <w:t xml:space="preserve">Wading pools </w:t>
      </w:r>
      <w:r>
        <w:rPr>
          <w:rFonts w:ascii="Arial" w:eastAsia="Arial" w:hAnsi="Arial" w:cs="Arial"/>
          <w:i/>
          <w:sz w:val="18"/>
        </w:rPr>
        <w:t xml:space="preserve">  Choose among:  </w:t>
      </w:r>
    </w:p>
    <w:p w14:paraId="66A5CC26" w14:textId="77777777" w:rsidR="00973EF7" w:rsidRDefault="00000000">
      <w:pPr>
        <w:spacing w:after="5" w:line="249" w:lineRule="auto"/>
        <w:ind w:left="-4" w:right="14" w:hanging="8"/>
      </w:pPr>
      <w:r>
        <w:rPr>
          <w:rFonts w:ascii="Arial" w:eastAsia="Arial" w:hAnsi="Arial" w:cs="Arial"/>
          <w:sz w:val="18"/>
        </w:rPr>
        <w:t xml:space="preserve">    Built-in swimming pools</w:t>
      </w:r>
      <w:r>
        <w:rPr>
          <w:rFonts w:ascii="Arial" w:eastAsia="Arial" w:hAnsi="Arial" w:cs="Arial"/>
          <w:b/>
          <w:sz w:val="18"/>
        </w:rPr>
        <w:t xml:space="preserve"> .................................... 3251 </w:t>
      </w:r>
      <w:r>
        <w:rPr>
          <w:rFonts w:ascii="Arial" w:eastAsia="Arial" w:hAnsi="Arial" w:cs="Arial"/>
          <w:sz w:val="18"/>
        </w:rPr>
        <w:t xml:space="preserve">    Inflatable swimming pools </w:t>
      </w:r>
    </w:p>
    <w:p w14:paraId="0195B356" w14:textId="77777777" w:rsidR="00973EF7" w:rsidRDefault="00000000">
      <w:pPr>
        <w:spacing w:after="4" w:line="251" w:lineRule="auto"/>
        <w:ind w:left="-5" w:right="544" w:hanging="7"/>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Portable swimming pools</w:t>
      </w:r>
      <w:r>
        <w:rPr>
          <w:rFonts w:ascii="Arial" w:eastAsia="Arial" w:hAnsi="Arial" w:cs="Arial"/>
          <w:b/>
          <w:sz w:val="18"/>
        </w:rPr>
        <w:t xml:space="preserve"> ....................... 5043</w:t>
      </w:r>
      <w:r>
        <w:rPr>
          <w:rFonts w:ascii="Arial" w:eastAsia="Arial" w:hAnsi="Arial" w:cs="Arial"/>
          <w:sz w:val="18"/>
        </w:rPr>
        <w:t xml:space="preserve">     Portable swimming pools</w:t>
      </w:r>
      <w:r>
        <w:rPr>
          <w:rFonts w:ascii="Arial" w:eastAsia="Arial" w:hAnsi="Arial" w:cs="Arial"/>
          <w:b/>
          <w:sz w:val="18"/>
        </w:rPr>
        <w:t xml:space="preserve"> ................................. 5043 </w:t>
      </w:r>
      <w:r>
        <w:rPr>
          <w:rFonts w:ascii="Arial" w:eastAsia="Arial" w:hAnsi="Arial" w:cs="Arial"/>
          <w:i/>
          <w:sz w:val="18"/>
        </w:rPr>
        <w:t xml:space="preserve">If swimming pool only described as wading pool and portability not known, </w:t>
      </w:r>
    </w:p>
    <w:p w14:paraId="670DA27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Portable swimming pools</w:t>
      </w:r>
      <w:r>
        <w:rPr>
          <w:rFonts w:ascii="Arial" w:eastAsia="Arial" w:hAnsi="Arial" w:cs="Arial"/>
          <w:b/>
          <w:sz w:val="18"/>
        </w:rPr>
        <w:t xml:space="preserve"> ......................... 5043</w:t>
      </w:r>
      <w:r>
        <w:rPr>
          <w:rFonts w:ascii="Arial" w:eastAsia="Arial" w:hAnsi="Arial" w:cs="Arial"/>
          <w:sz w:val="18"/>
        </w:rPr>
        <w:t xml:space="preserve"> </w:t>
      </w:r>
    </w:p>
    <w:p w14:paraId="111D855F" w14:textId="77777777" w:rsidR="00973EF7" w:rsidRDefault="00000000">
      <w:pPr>
        <w:spacing w:after="0"/>
        <w:ind w:left="1"/>
      </w:pPr>
      <w:r>
        <w:rPr>
          <w:rFonts w:ascii="Arial" w:eastAsia="Arial" w:hAnsi="Arial" w:cs="Arial"/>
          <w:b/>
          <w:sz w:val="18"/>
        </w:rPr>
        <w:t xml:space="preserve"> </w:t>
      </w:r>
    </w:p>
    <w:p w14:paraId="349254EB" w14:textId="77777777" w:rsidR="00973EF7" w:rsidRDefault="00000000">
      <w:pPr>
        <w:spacing w:after="5" w:line="249" w:lineRule="auto"/>
        <w:ind w:left="-2" w:right="15" w:hanging="10"/>
        <w:jc w:val="both"/>
      </w:pPr>
      <w:r>
        <w:rPr>
          <w:rFonts w:ascii="Arial" w:eastAsia="Arial" w:hAnsi="Arial" w:cs="Arial"/>
          <w:b/>
          <w:sz w:val="18"/>
        </w:rPr>
        <w:t xml:space="preserve">Waffle irons, electric .......................................... 0235 </w:t>
      </w:r>
    </w:p>
    <w:p w14:paraId="6CD0992E" w14:textId="77777777" w:rsidR="00973EF7" w:rsidRDefault="00000000">
      <w:pPr>
        <w:spacing w:after="0"/>
        <w:ind w:left="1"/>
      </w:pPr>
      <w:r>
        <w:rPr>
          <w:rFonts w:ascii="Arial" w:eastAsia="Arial" w:hAnsi="Arial" w:cs="Arial"/>
          <w:b/>
          <w:sz w:val="18"/>
        </w:rPr>
        <w:t xml:space="preserve"> </w:t>
      </w:r>
    </w:p>
    <w:p w14:paraId="19916370" w14:textId="77777777" w:rsidR="00973EF7" w:rsidRDefault="00000000">
      <w:pPr>
        <w:spacing w:after="4" w:line="251" w:lineRule="auto"/>
        <w:ind w:left="-5" w:right="3645" w:hanging="7"/>
      </w:pPr>
      <w:r>
        <w:rPr>
          <w:rFonts w:ascii="Arial" w:eastAsia="Arial" w:hAnsi="Arial" w:cs="Arial"/>
          <w:b/>
          <w:sz w:val="18"/>
        </w:rPr>
        <w:t xml:space="preserve">Wagons </w:t>
      </w:r>
      <w:r>
        <w:rPr>
          <w:rFonts w:ascii="Arial" w:eastAsia="Arial" w:hAnsi="Arial" w:cs="Arial"/>
          <w:i/>
          <w:sz w:val="18"/>
        </w:rPr>
        <w:t xml:space="preserve">  Choose among: </w:t>
      </w:r>
    </w:p>
    <w:p w14:paraId="79A07E8D" w14:textId="77777777" w:rsidR="00973EF7" w:rsidRDefault="00000000">
      <w:pPr>
        <w:spacing w:after="5" w:line="249" w:lineRule="auto"/>
        <w:ind w:left="-2" w:right="694" w:hanging="10"/>
        <w:jc w:val="both"/>
      </w:pPr>
      <w:r>
        <w:rPr>
          <w:rFonts w:ascii="Arial" w:eastAsia="Arial" w:hAnsi="Arial" w:cs="Arial"/>
          <w:sz w:val="18"/>
        </w:rPr>
        <w:t xml:space="preserve">    Children's wagons</w:t>
      </w:r>
      <w:r>
        <w:rPr>
          <w:rFonts w:ascii="Arial" w:eastAsia="Arial" w:hAnsi="Arial" w:cs="Arial"/>
          <w:b/>
          <w:sz w:val="18"/>
        </w:rPr>
        <w:t xml:space="preserve"> ............................................ 1328 </w:t>
      </w:r>
      <w:r>
        <w:rPr>
          <w:rFonts w:ascii="Arial" w:eastAsia="Arial" w:hAnsi="Arial" w:cs="Arial"/>
          <w:sz w:val="18"/>
        </w:rPr>
        <w:t xml:space="preserve">    Hay/farm wagon</w:t>
      </w:r>
      <w:r>
        <w:rPr>
          <w:rFonts w:ascii="Arial" w:eastAsia="Arial" w:hAnsi="Arial" w:cs="Arial"/>
          <w:b/>
          <w:sz w:val="18"/>
        </w:rPr>
        <w:t xml:space="preserve"> ................................ Do not report</w:t>
      </w:r>
      <w:r>
        <w:rPr>
          <w:rFonts w:ascii="Arial" w:eastAsia="Arial" w:hAnsi="Arial" w:cs="Arial"/>
          <w:sz w:val="18"/>
        </w:rPr>
        <w:t xml:space="preserve">     Horse-drawn wagon</w:t>
      </w:r>
      <w:r>
        <w:rPr>
          <w:rFonts w:ascii="Arial" w:eastAsia="Arial" w:hAnsi="Arial" w:cs="Arial"/>
          <w:b/>
          <w:sz w:val="18"/>
        </w:rPr>
        <w:t xml:space="preserve"> .......................... Do not report</w:t>
      </w:r>
      <w:r>
        <w:rPr>
          <w:rFonts w:ascii="Arial" w:eastAsia="Arial" w:hAnsi="Arial" w:cs="Arial"/>
          <w:sz w:val="18"/>
        </w:rPr>
        <w:t xml:space="preserve"> </w:t>
      </w:r>
    </w:p>
    <w:p w14:paraId="1D23D046" w14:textId="77777777" w:rsidR="00973EF7" w:rsidRDefault="00000000">
      <w:pPr>
        <w:spacing w:after="4" w:line="251" w:lineRule="auto"/>
        <w:ind w:left="-5" w:right="40" w:hanging="7"/>
      </w:pPr>
      <w:r>
        <w:rPr>
          <w:rFonts w:ascii="Arial" w:eastAsia="Arial" w:hAnsi="Arial" w:cs="Arial"/>
          <w:i/>
          <w:sz w:val="18"/>
        </w:rPr>
        <w:t xml:space="preserve">  Also consider: </w:t>
      </w:r>
    </w:p>
    <w:p w14:paraId="01F9DA63"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Carts </w:t>
      </w:r>
    </w:p>
    <w:p w14:paraId="693BA9FB" w14:textId="77777777" w:rsidR="00973EF7" w:rsidRDefault="00000000">
      <w:pPr>
        <w:spacing w:after="0"/>
        <w:ind w:left="1"/>
      </w:pPr>
      <w:r>
        <w:rPr>
          <w:rFonts w:ascii="Arial" w:eastAsia="Arial" w:hAnsi="Arial" w:cs="Arial"/>
          <w:b/>
          <w:sz w:val="18"/>
        </w:rPr>
        <w:t xml:space="preserve"> </w:t>
      </w:r>
    </w:p>
    <w:p w14:paraId="30F4EDDC" w14:textId="77777777" w:rsidR="00973EF7" w:rsidRDefault="00000000">
      <w:pPr>
        <w:spacing w:after="5" w:line="249" w:lineRule="auto"/>
        <w:ind w:left="-2" w:right="15" w:hanging="10"/>
        <w:jc w:val="both"/>
      </w:pPr>
      <w:r>
        <w:rPr>
          <w:rFonts w:ascii="Arial" w:eastAsia="Arial" w:hAnsi="Arial" w:cs="Arial"/>
          <w:b/>
          <w:sz w:val="18"/>
        </w:rPr>
        <w:t xml:space="preserve">Waist trainer/corset </w:t>
      </w:r>
    </w:p>
    <w:p w14:paraId="3F55DC1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Day wear</w:t>
      </w:r>
      <w:r>
        <w:rPr>
          <w:rFonts w:ascii="Arial" w:eastAsia="Arial" w:hAnsi="Arial" w:cs="Arial"/>
          <w:b/>
          <w:sz w:val="18"/>
        </w:rPr>
        <w:t xml:space="preserve"> .................................................... 1645 </w:t>
      </w:r>
    </w:p>
    <w:p w14:paraId="5BE8A5DC" w14:textId="77777777" w:rsidR="00973EF7" w:rsidRDefault="00000000">
      <w:pPr>
        <w:spacing w:after="0"/>
        <w:ind w:left="1"/>
      </w:pPr>
      <w:r>
        <w:rPr>
          <w:rFonts w:ascii="Arial" w:eastAsia="Arial" w:hAnsi="Arial" w:cs="Arial"/>
          <w:b/>
          <w:sz w:val="18"/>
        </w:rPr>
        <w:t xml:space="preserve"> </w:t>
      </w:r>
    </w:p>
    <w:p w14:paraId="072FC46A" w14:textId="77777777" w:rsidR="00973EF7" w:rsidRDefault="00000000">
      <w:pPr>
        <w:spacing w:after="5" w:line="249" w:lineRule="auto"/>
        <w:ind w:left="-2" w:right="15" w:hanging="10"/>
        <w:jc w:val="both"/>
      </w:pPr>
      <w:r>
        <w:rPr>
          <w:rFonts w:ascii="Arial" w:eastAsia="Arial" w:hAnsi="Arial" w:cs="Arial"/>
          <w:b/>
          <w:sz w:val="18"/>
        </w:rPr>
        <w:t xml:space="preserve">Wake boarding </w:t>
      </w:r>
    </w:p>
    <w:p w14:paraId="4E8EC1AA"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Water skiing (activity/apparel/equipment)</w:t>
      </w:r>
      <w:r>
        <w:rPr>
          <w:rFonts w:ascii="Arial" w:eastAsia="Arial" w:hAnsi="Arial" w:cs="Arial"/>
          <w:b/>
          <w:sz w:val="18"/>
        </w:rPr>
        <w:t xml:space="preserve"> .. 1264 </w:t>
      </w:r>
    </w:p>
    <w:p w14:paraId="55A88893" w14:textId="77777777" w:rsidR="00973EF7" w:rsidRDefault="00000000">
      <w:pPr>
        <w:spacing w:after="0"/>
        <w:ind w:left="1"/>
      </w:pPr>
      <w:r>
        <w:rPr>
          <w:rFonts w:ascii="Arial" w:eastAsia="Arial" w:hAnsi="Arial" w:cs="Arial"/>
          <w:b/>
          <w:sz w:val="18"/>
        </w:rPr>
        <w:t xml:space="preserve"> </w:t>
      </w:r>
    </w:p>
    <w:p w14:paraId="3D8C45DF" w14:textId="77777777" w:rsidR="00973EF7" w:rsidRDefault="00000000">
      <w:pPr>
        <w:spacing w:after="4" w:line="251" w:lineRule="auto"/>
        <w:ind w:left="-5" w:right="3606" w:hanging="7"/>
      </w:pPr>
      <w:r>
        <w:rPr>
          <w:rFonts w:ascii="Arial" w:eastAsia="Arial" w:hAnsi="Arial" w:cs="Arial"/>
          <w:b/>
          <w:sz w:val="18"/>
        </w:rPr>
        <w:t xml:space="preserve">Walkers  </w:t>
      </w:r>
      <w:r>
        <w:rPr>
          <w:rFonts w:ascii="Arial" w:eastAsia="Arial" w:hAnsi="Arial" w:cs="Arial"/>
          <w:i/>
          <w:sz w:val="18"/>
        </w:rPr>
        <w:t xml:space="preserve">  Choose among:  </w:t>
      </w:r>
    </w:p>
    <w:p w14:paraId="49614704" w14:textId="77777777" w:rsidR="00973EF7" w:rsidRDefault="00000000">
      <w:pPr>
        <w:spacing w:after="5" w:line="249" w:lineRule="auto"/>
        <w:ind w:left="-2" w:right="15" w:hanging="10"/>
        <w:jc w:val="both"/>
      </w:pPr>
      <w:r>
        <w:rPr>
          <w:rFonts w:ascii="Arial" w:eastAsia="Arial" w:hAnsi="Arial" w:cs="Arial"/>
          <w:sz w:val="18"/>
        </w:rPr>
        <w:t xml:space="preserve">    Baby walkers or jumpers</w:t>
      </w:r>
      <w:r>
        <w:rPr>
          <w:rFonts w:ascii="Arial" w:eastAsia="Arial" w:hAnsi="Arial" w:cs="Arial"/>
          <w:b/>
          <w:sz w:val="18"/>
        </w:rPr>
        <w:t xml:space="preserve"> .................................. 1508 </w:t>
      </w:r>
      <w:r>
        <w:rPr>
          <w:rFonts w:ascii="Arial" w:eastAsia="Arial" w:hAnsi="Arial" w:cs="Arial"/>
          <w:sz w:val="18"/>
        </w:rPr>
        <w:t xml:space="preserve">    Crutches, canes or walkers</w:t>
      </w:r>
      <w:r>
        <w:rPr>
          <w:rFonts w:ascii="Arial" w:eastAsia="Arial" w:hAnsi="Arial" w:cs="Arial"/>
          <w:b/>
          <w:sz w:val="18"/>
        </w:rPr>
        <w:t xml:space="preserve"> ............... Do not report </w:t>
      </w:r>
    </w:p>
    <w:p w14:paraId="33EE377A" w14:textId="77777777" w:rsidR="00973EF7" w:rsidRDefault="00000000">
      <w:pPr>
        <w:spacing w:after="0"/>
        <w:ind w:left="1"/>
      </w:pPr>
      <w:r>
        <w:rPr>
          <w:rFonts w:ascii="Arial" w:eastAsia="Arial" w:hAnsi="Arial" w:cs="Arial"/>
          <w:b/>
          <w:sz w:val="18"/>
        </w:rPr>
        <w:t xml:space="preserve"> </w:t>
      </w:r>
    </w:p>
    <w:p w14:paraId="54D300B0" w14:textId="77777777" w:rsidR="00973EF7" w:rsidRDefault="00000000">
      <w:pPr>
        <w:spacing w:after="5" w:line="249" w:lineRule="auto"/>
        <w:ind w:left="-2" w:right="15" w:hanging="10"/>
        <w:jc w:val="both"/>
      </w:pPr>
      <w:r>
        <w:rPr>
          <w:rFonts w:ascii="Arial" w:eastAsia="Arial" w:hAnsi="Arial" w:cs="Arial"/>
          <w:b/>
          <w:sz w:val="18"/>
        </w:rPr>
        <w:t xml:space="preserve">Walkie-talkies </w:t>
      </w:r>
    </w:p>
    <w:p w14:paraId="3DCE30B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Amateur two-way radios</w:t>
      </w:r>
      <w:r>
        <w:rPr>
          <w:rFonts w:ascii="Arial" w:eastAsia="Arial" w:hAnsi="Arial" w:cs="Arial"/>
          <w:b/>
          <w:sz w:val="18"/>
        </w:rPr>
        <w:t xml:space="preserve"> ............................... 0545 </w:t>
      </w:r>
    </w:p>
    <w:p w14:paraId="2A2F889D" w14:textId="77777777" w:rsidR="00973EF7" w:rsidRDefault="00000000">
      <w:pPr>
        <w:spacing w:after="0"/>
        <w:ind w:left="1"/>
      </w:pPr>
      <w:r>
        <w:rPr>
          <w:rFonts w:ascii="Arial" w:eastAsia="Arial" w:hAnsi="Arial" w:cs="Arial"/>
          <w:sz w:val="18"/>
        </w:rPr>
        <w:t xml:space="preserve"> </w:t>
      </w:r>
    </w:p>
    <w:p w14:paraId="7C98C859" w14:textId="77777777" w:rsidR="00973EF7" w:rsidRDefault="00000000">
      <w:pPr>
        <w:spacing w:after="5" w:line="249" w:lineRule="auto"/>
        <w:ind w:left="-2" w:right="15" w:hanging="10"/>
        <w:jc w:val="both"/>
      </w:pPr>
      <w:r>
        <w:rPr>
          <w:rFonts w:ascii="Arial" w:eastAsia="Arial" w:hAnsi="Arial" w:cs="Arial"/>
          <w:b/>
          <w:sz w:val="18"/>
        </w:rPr>
        <w:t xml:space="preserve">Walking (for exercise) </w:t>
      </w:r>
    </w:p>
    <w:p w14:paraId="0C4AEBF5" w14:textId="77777777" w:rsidR="00973EF7" w:rsidRDefault="00000000">
      <w:pPr>
        <w:spacing w:after="5" w:line="249" w:lineRule="auto"/>
        <w:ind w:left="-4" w:right="640"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Exercise (activity and apparel</w:t>
      </w:r>
      <w:r>
        <w:rPr>
          <w:rFonts w:ascii="Arial" w:eastAsia="Arial" w:hAnsi="Arial" w:cs="Arial"/>
          <w:i/>
          <w:sz w:val="18"/>
        </w:rPr>
        <w:t xml:space="preserve"> without      equipment</w:t>
      </w:r>
      <w:r>
        <w:rPr>
          <w:rFonts w:ascii="Arial" w:eastAsia="Arial" w:hAnsi="Arial" w:cs="Arial"/>
          <w:sz w:val="18"/>
        </w:rPr>
        <w:t>; incl. aerobics, stretching, walking,      jogging and running (excl. track and field)</w:t>
      </w:r>
      <w:r>
        <w:rPr>
          <w:rFonts w:ascii="Arial" w:eastAsia="Arial" w:hAnsi="Arial" w:cs="Arial"/>
          <w:b/>
          <w:sz w:val="18"/>
        </w:rPr>
        <w:t xml:space="preserve"> .......... 3299 </w:t>
      </w:r>
    </w:p>
    <w:p w14:paraId="314ABF97" w14:textId="77777777" w:rsidR="00973EF7" w:rsidRDefault="00000000">
      <w:pPr>
        <w:spacing w:after="0"/>
        <w:ind w:left="1"/>
      </w:pPr>
      <w:r>
        <w:rPr>
          <w:rFonts w:ascii="Arial" w:eastAsia="Arial" w:hAnsi="Arial" w:cs="Arial"/>
          <w:sz w:val="18"/>
        </w:rPr>
        <w:t xml:space="preserve"> </w:t>
      </w:r>
    </w:p>
    <w:p w14:paraId="1BA4D66E" w14:textId="77777777" w:rsidR="00973EF7" w:rsidRDefault="00000000">
      <w:pPr>
        <w:spacing w:after="5" w:line="249" w:lineRule="auto"/>
        <w:ind w:left="-2" w:right="15" w:hanging="10"/>
        <w:jc w:val="both"/>
      </w:pPr>
      <w:r>
        <w:rPr>
          <w:rFonts w:ascii="Arial" w:eastAsia="Arial" w:hAnsi="Arial" w:cs="Arial"/>
          <w:b/>
          <w:sz w:val="18"/>
        </w:rPr>
        <w:t xml:space="preserve">Walking sticks or trekking poles ...................... 3277 </w:t>
      </w:r>
    </w:p>
    <w:p w14:paraId="1DC2F3E2" w14:textId="77777777" w:rsidR="00973EF7" w:rsidRDefault="00000000">
      <w:pPr>
        <w:spacing w:after="4" w:line="251" w:lineRule="auto"/>
        <w:ind w:left="-5" w:right="40" w:hanging="7"/>
      </w:pPr>
      <w:r>
        <w:rPr>
          <w:rFonts w:ascii="Arial" w:eastAsia="Arial" w:hAnsi="Arial" w:cs="Arial"/>
          <w:i/>
          <w:sz w:val="18"/>
        </w:rPr>
        <w:t xml:space="preserve">  Also consider: ‘ </w:t>
      </w:r>
    </w:p>
    <w:p w14:paraId="5B12E83C" w14:textId="77777777" w:rsidR="00973EF7" w:rsidRDefault="00000000">
      <w:pPr>
        <w:spacing w:after="5" w:line="249" w:lineRule="auto"/>
        <w:ind w:left="-4" w:right="14" w:hanging="8"/>
      </w:pPr>
      <w:r>
        <w:rPr>
          <w:rFonts w:ascii="Arial" w:eastAsia="Arial" w:hAnsi="Arial" w:cs="Arial"/>
          <w:sz w:val="18"/>
        </w:rPr>
        <w:t xml:space="preserve">    Crutches, canes, or walkers </w:t>
      </w:r>
    </w:p>
    <w:p w14:paraId="7F643C68" w14:textId="77777777" w:rsidR="00973EF7" w:rsidRDefault="00000000">
      <w:pPr>
        <w:spacing w:after="0"/>
        <w:ind w:left="1"/>
      </w:pPr>
      <w:r>
        <w:rPr>
          <w:rFonts w:ascii="Arial" w:eastAsia="Arial" w:hAnsi="Arial" w:cs="Arial"/>
          <w:sz w:val="18"/>
        </w:rPr>
        <w:t xml:space="preserve"> </w:t>
      </w:r>
    </w:p>
    <w:p w14:paraId="436E503A" w14:textId="77777777" w:rsidR="00973EF7" w:rsidRDefault="00000000">
      <w:pPr>
        <w:spacing w:after="5" w:line="249" w:lineRule="auto"/>
        <w:ind w:left="-2" w:right="15" w:hanging="10"/>
        <w:jc w:val="both"/>
      </w:pPr>
      <w:r>
        <w:rPr>
          <w:rFonts w:ascii="Arial" w:eastAsia="Arial" w:hAnsi="Arial" w:cs="Arial"/>
          <w:b/>
          <w:sz w:val="18"/>
        </w:rPr>
        <w:t xml:space="preserve">Walks or walkways, moving .............................. 1891 </w:t>
      </w:r>
    </w:p>
    <w:p w14:paraId="7A089104" w14:textId="77777777" w:rsidR="00973EF7" w:rsidRDefault="00000000">
      <w:pPr>
        <w:spacing w:after="0"/>
        <w:ind w:left="1"/>
      </w:pPr>
      <w:r>
        <w:rPr>
          <w:rFonts w:ascii="Arial" w:eastAsia="Arial" w:hAnsi="Arial" w:cs="Arial"/>
          <w:b/>
          <w:sz w:val="18"/>
        </w:rPr>
        <w:t xml:space="preserve"> </w:t>
      </w:r>
    </w:p>
    <w:p w14:paraId="35B03F63" w14:textId="77777777" w:rsidR="00973EF7" w:rsidRDefault="00000000">
      <w:pPr>
        <w:spacing w:after="5" w:line="249" w:lineRule="auto"/>
        <w:ind w:left="-4" w:right="2605" w:hanging="8"/>
      </w:pPr>
      <w:r>
        <w:rPr>
          <w:rFonts w:ascii="Arial" w:eastAsia="Arial" w:hAnsi="Arial" w:cs="Arial"/>
          <w:b/>
          <w:sz w:val="18"/>
        </w:rPr>
        <w:t xml:space="preserve">Wall decorations </w:t>
      </w:r>
      <w:r>
        <w:rPr>
          <w:rFonts w:ascii="Arial" w:eastAsia="Arial" w:hAnsi="Arial" w:cs="Arial"/>
          <w:i/>
          <w:sz w:val="18"/>
        </w:rPr>
        <w:t xml:space="preserve">  Use: </w:t>
      </w:r>
      <w:r>
        <w:rPr>
          <w:rFonts w:ascii="Arial" w:eastAsia="Arial" w:hAnsi="Arial" w:cs="Arial"/>
          <w:sz w:val="18"/>
        </w:rPr>
        <w:t xml:space="preserve">Pictures, picture frames  </w:t>
      </w:r>
    </w:p>
    <w:p w14:paraId="457C9966" w14:textId="77777777" w:rsidR="00973EF7" w:rsidRDefault="00000000">
      <w:pPr>
        <w:spacing w:after="5" w:line="249" w:lineRule="auto"/>
        <w:ind w:left="-2" w:right="15" w:hanging="10"/>
        <w:jc w:val="both"/>
      </w:pPr>
      <w:r>
        <w:rPr>
          <w:rFonts w:ascii="Arial" w:eastAsia="Arial" w:hAnsi="Arial" w:cs="Arial"/>
          <w:sz w:val="18"/>
        </w:rPr>
        <w:t xml:space="preserve">    or wall decorations</w:t>
      </w:r>
      <w:r>
        <w:rPr>
          <w:rFonts w:ascii="Arial" w:eastAsia="Arial" w:hAnsi="Arial" w:cs="Arial"/>
          <w:b/>
          <w:sz w:val="18"/>
        </w:rPr>
        <w:t xml:space="preserve"> ........................................... 0652 </w:t>
      </w:r>
    </w:p>
    <w:p w14:paraId="5815AF20" w14:textId="77777777" w:rsidR="00973EF7" w:rsidRDefault="00000000">
      <w:pPr>
        <w:spacing w:after="0"/>
        <w:ind w:left="1"/>
      </w:pPr>
      <w:r>
        <w:rPr>
          <w:rFonts w:ascii="Arial" w:eastAsia="Arial" w:hAnsi="Arial" w:cs="Arial"/>
          <w:b/>
          <w:sz w:val="18"/>
        </w:rPr>
        <w:t xml:space="preserve"> </w:t>
      </w:r>
    </w:p>
    <w:p w14:paraId="52EC4CFE" w14:textId="77777777" w:rsidR="00973EF7" w:rsidRDefault="00000000">
      <w:pPr>
        <w:spacing w:after="5" w:line="249" w:lineRule="auto"/>
        <w:ind w:left="-2" w:right="15" w:hanging="10"/>
        <w:jc w:val="both"/>
      </w:pPr>
      <w:r>
        <w:rPr>
          <w:rFonts w:ascii="Arial" w:eastAsia="Arial" w:hAnsi="Arial" w:cs="Arial"/>
          <w:b/>
          <w:sz w:val="18"/>
        </w:rPr>
        <w:t xml:space="preserve">Wallets    </w:t>
      </w:r>
    </w:p>
    <w:p w14:paraId="4E529B7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Clothing accessories</w:t>
      </w:r>
      <w:r>
        <w:rPr>
          <w:rFonts w:ascii="Arial" w:eastAsia="Arial" w:hAnsi="Arial" w:cs="Arial"/>
          <w:b/>
          <w:sz w:val="18"/>
        </w:rPr>
        <w:t xml:space="preserve"> .................................. 1647 Walleyball </w:t>
      </w:r>
    </w:p>
    <w:p w14:paraId="5223135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Other ball sports (activity/apparel/ </w:t>
      </w:r>
    </w:p>
    <w:p w14:paraId="26AA257C"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3235 </w:t>
      </w:r>
    </w:p>
    <w:p w14:paraId="686CCBF4" w14:textId="77777777" w:rsidR="00973EF7" w:rsidRDefault="00000000">
      <w:pPr>
        <w:spacing w:after="0"/>
        <w:ind w:left="1"/>
      </w:pPr>
      <w:r>
        <w:rPr>
          <w:rFonts w:ascii="Arial" w:eastAsia="Arial" w:hAnsi="Arial" w:cs="Arial"/>
          <w:b/>
          <w:sz w:val="18"/>
        </w:rPr>
        <w:t xml:space="preserve"> </w:t>
      </w:r>
    </w:p>
    <w:p w14:paraId="30D93B8A" w14:textId="77777777" w:rsidR="00973EF7" w:rsidRDefault="00000000">
      <w:pPr>
        <w:spacing w:after="5" w:line="249" w:lineRule="auto"/>
        <w:ind w:left="-2" w:right="15" w:hanging="10"/>
        <w:jc w:val="both"/>
      </w:pPr>
      <w:r>
        <w:rPr>
          <w:rFonts w:ascii="Arial" w:eastAsia="Arial" w:hAnsi="Arial" w:cs="Arial"/>
          <w:b/>
          <w:sz w:val="18"/>
        </w:rPr>
        <w:t xml:space="preserve">Wallpaper ............................................................ 1863 </w:t>
      </w:r>
    </w:p>
    <w:p w14:paraId="18CDE631" w14:textId="77777777" w:rsidR="00973EF7" w:rsidRDefault="00000000">
      <w:pPr>
        <w:spacing w:after="0"/>
        <w:ind w:left="1"/>
      </w:pPr>
      <w:r>
        <w:rPr>
          <w:rFonts w:ascii="Arial" w:eastAsia="Arial" w:hAnsi="Arial" w:cs="Arial"/>
          <w:b/>
          <w:sz w:val="18"/>
        </w:rPr>
        <w:t xml:space="preserve"> </w:t>
      </w:r>
    </w:p>
    <w:p w14:paraId="2E049D19" w14:textId="77777777" w:rsidR="00973EF7" w:rsidRDefault="00000000">
      <w:pPr>
        <w:spacing w:after="5" w:line="249" w:lineRule="auto"/>
        <w:ind w:left="-2" w:right="15" w:hanging="10"/>
        <w:jc w:val="both"/>
      </w:pPr>
      <w:r>
        <w:rPr>
          <w:rFonts w:ascii="Arial" w:eastAsia="Arial" w:hAnsi="Arial" w:cs="Arial"/>
          <w:b/>
          <w:sz w:val="18"/>
        </w:rPr>
        <w:t xml:space="preserve">Wallpaper cleaners, chemical ........................... 0970 </w:t>
      </w:r>
    </w:p>
    <w:p w14:paraId="020BA3E0" w14:textId="77777777" w:rsidR="00973EF7" w:rsidRDefault="00000000">
      <w:pPr>
        <w:spacing w:after="4" w:line="251" w:lineRule="auto"/>
        <w:ind w:left="-5" w:right="40" w:hanging="7"/>
      </w:pPr>
      <w:r>
        <w:rPr>
          <w:rFonts w:ascii="Arial" w:eastAsia="Arial" w:hAnsi="Arial" w:cs="Arial"/>
          <w:i/>
          <w:sz w:val="18"/>
        </w:rPr>
        <w:t xml:space="preserve">  Also consider:  </w:t>
      </w:r>
    </w:p>
    <w:p w14:paraId="139A690C" w14:textId="77777777" w:rsidR="00973EF7" w:rsidRDefault="00000000">
      <w:pPr>
        <w:spacing w:after="5" w:line="249" w:lineRule="auto"/>
        <w:ind w:left="-4" w:right="14" w:hanging="8"/>
      </w:pPr>
      <w:r>
        <w:rPr>
          <w:rFonts w:ascii="Arial" w:eastAsia="Arial" w:hAnsi="Arial" w:cs="Arial"/>
          <w:sz w:val="18"/>
        </w:rPr>
        <w:t xml:space="preserve">    Household cleaners </w:t>
      </w:r>
    </w:p>
    <w:p w14:paraId="25BCAC55" w14:textId="77777777" w:rsidR="00973EF7" w:rsidRDefault="00000000">
      <w:pPr>
        <w:spacing w:after="0"/>
        <w:ind w:left="1"/>
      </w:pPr>
      <w:r>
        <w:rPr>
          <w:rFonts w:ascii="Arial" w:eastAsia="Arial" w:hAnsi="Arial" w:cs="Arial"/>
          <w:sz w:val="18"/>
        </w:rPr>
        <w:t xml:space="preserve"> </w:t>
      </w:r>
    </w:p>
    <w:p w14:paraId="522C017C" w14:textId="77777777" w:rsidR="00973EF7" w:rsidRDefault="00000000">
      <w:pPr>
        <w:spacing w:after="5" w:line="249" w:lineRule="auto"/>
        <w:ind w:left="-2" w:right="15" w:hanging="10"/>
        <w:jc w:val="both"/>
      </w:pPr>
      <w:r>
        <w:rPr>
          <w:rFonts w:ascii="Arial" w:eastAsia="Arial" w:hAnsi="Arial" w:cs="Arial"/>
          <w:b/>
          <w:sz w:val="18"/>
        </w:rPr>
        <w:t xml:space="preserve">Wallpaper scrapers </w:t>
      </w:r>
    </w:p>
    <w:p w14:paraId="7D41CC4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Knives, not elsewhere classified</w:t>
      </w:r>
      <w:r>
        <w:rPr>
          <w:rFonts w:ascii="Arial" w:eastAsia="Arial" w:hAnsi="Arial" w:cs="Arial"/>
          <w:b/>
          <w:sz w:val="18"/>
        </w:rPr>
        <w:t xml:space="preserve"> ................ 0464 </w:t>
      </w:r>
    </w:p>
    <w:p w14:paraId="6045F47D" w14:textId="77777777" w:rsidR="00973EF7" w:rsidRDefault="00000000">
      <w:pPr>
        <w:spacing w:after="0"/>
        <w:ind w:left="1"/>
      </w:pPr>
      <w:r>
        <w:rPr>
          <w:rFonts w:ascii="Arial" w:eastAsia="Arial" w:hAnsi="Arial" w:cs="Arial"/>
          <w:b/>
          <w:sz w:val="18"/>
        </w:rPr>
        <w:t xml:space="preserve"> </w:t>
      </w:r>
    </w:p>
    <w:p w14:paraId="76C14AA1" w14:textId="77777777" w:rsidR="00973EF7" w:rsidRDefault="00000000">
      <w:pPr>
        <w:spacing w:after="5" w:line="249" w:lineRule="auto"/>
        <w:ind w:left="-2" w:right="15" w:hanging="10"/>
        <w:jc w:val="both"/>
      </w:pPr>
      <w:r>
        <w:rPr>
          <w:rFonts w:ascii="Arial" w:eastAsia="Arial" w:hAnsi="Arial" w:cs="Arial"/>
          <w:b/>
          <w:sz w:val="18"/>
        </w:rPr>
        <w:t xml:space="preserve">Wallpaper steamers ........................................... 0971 </w:t>
      </w:r>
    </w:p>
    <w:p w14:paraId="7058FFEA" w14:textId="77777777" w:rsidR="00973EF7" w:rsidRDefault="00000000">
      <w:pPr>
        <w:spacing w:after="0"/>
        <w:ind w:left="1"/>
      </w:pPr>
      <w:r>
        <w:rPr>
          <w:rFonts w:ascii="Arial" w:eastAsia="Arial" w:hAnsi="Arial" w:cs="Arial"/>
          <w:b/>
          <w:sz w:val="18"/>
        </w:rPr>
        <w:t xml:space="preserve"> </w:t>
      </w:r>
    </w:p>
    <w:p w14:paraId="215EB6E9" w14:textId="77777777" w:rsidR="00973EF7" w:rsidRDefault="00000000">
      <w:pPr>
        <w:spacing w:after="5" w:line="249" w:lineRule="auto"/>
        <w:ind w:left="-2" w:right="15" w:hanging="10"/>
        <w:jc w:val="both"/>
      </w:pPr>
      <w:r>
        <w:rPr>
          <w:rFonts w:ascii="Arial" w:eastAsia="Arial" w:hAnsi="Arial" w:cs="Arial"/>
          <w:b/>
          <w:sz w:val="18"/>
        </w:rPr>
        <w:t xml:space="preserve">Wall plugs  </w:t>
      </w:r>
    </w:p>
    <w:p w14:paraId="499BC8B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Electrical outlets or receptacles</w:t>
      </w:r>
      <w:r>
        <w:rPr>
          <w:rFonts w:ascii="Arial" w:eastAsia="Arial" w:hAnsi="Arial" w:cs="Arial"/>
          <w:b/>
          <w:sz w:val="18"/>
        </w:rPr>
        <w:t xml:space="preserve"> ................. 4061 </w:t>
      </w:r>
    </w:p>
    <w:p w14:paraId="786FAD34" w14:textId="77777777" w:rsidR="00973EF7" w:rsidRDefault="00000000">
      <w:pPr>
        <w:spacing w:after="0"/>
        <w:ind w:left="1"/>
      </w:pPr>
      <w:r>
        <w:rPr>
          <w:rFonts w:ascii="Arial" w:eastAsia="Arial" w:hAnsi="Arial" w:cs="Arial"/>
          <w:b/>
          <w:sz w:val="18"/>
        </w:rPr>
        <w:t xml:space="preserve"> </w:t>
      </w:r>
    </w:p>
    <w:p w14:paraId="6F54A1D8" w14:textId="77777777" w:rsidR="00973EF7" w:rsidRDefault="00000000">
      <w:pPr>
        <w:spacing w:after="4" w:line="251" w:lineRule="auto"/>
        <w:ind w:left="-5" w:right="2958" w:hanging="7"/>
      </w:pPr>
      <w:r>
        <w:rPr>
          <w:rFonts w:ascii="Arial" w:eastAsia="Arial" w:hAnsi="Arial" w:cs="Arial"/>
          <w:b/>
          <w:sz w:val="18"/>
        </w:rPr>
        <w:t xml:space="preserve">Walls </w:t>
      </w:r>
      <w:r>
        <w:rPr>
          <w:rFonts w:ascii="Arial" w:eastAsia="Arial" w:hAnsi="Arial" w:cs="Arial"/>
          <w:i/>
          <w:sz w:val="18"/>
        </w:rPr>
        <w:t xml:space="preserve">  Choose among: </w:t>
      </w:r>
    </w:p>
    <w:p w14:paraId="1CD1C259" w14:textId="77777777" w:rsidR="00973EF7" w:rsidRDefault="00000000">
      <w:pPr>
        <w:spacing w:after="4" w:line="244" w:lineRule="auto"/>
        <w:ind w:left="-3" w:right="39" w:hanging="9"/>
      </w:pPr>
      <w:r>
        <w:rPr>
          <w:rFonts w:ascii="Arial" w:eastAsia="Arial" w:hAnsi="Arial" w:cs="Arial"/>
          <w:sz w:val="18"/>
        </w:rPr>
        <w:t xml:space="preserve">    Ceilings and walls (interior part of        completed structure)</w:t>
      </w:r>
      <w:r>
        <w:rPr>
          <w:rFonts w:ascii="Arial" w:eastAsia="Arial" w:hAnsi="Arial" w:cs="Arial"/>
          <w:b/>
          <w:sz w:val="18"/>
        </w:rPr>
        <w:t xml:space="preserve"> ...................................... 1884 </w:t>
      </w:r>
      <w:r>
        <w:rPr>
          <w:rFonts w:ascii="Arial" w:eastAsia="Arial" w:hAnsi="Arial" w:cs="Arial"/>
          <w:sz w:val="18"/>
        </w:rPr>
        <w:t xml:space="preserve">    Retaining walls</w:t>
      </w:r>
      <w:r>
        <w:rPr>
          <w:rFonts w:ascii="Arial" w:eastAsia="Arial" w:hAnsi="Arial" w:cs="Arial"/>
          <w:b/>
          <w:sz w:val="18"/>
        </w:rPr>
        <w:t xml:space="preserve"> .................................. Do not report </w:t>
      </w:r>
    </w:p>
    <w:p w14:paraId="361992F2" w14:textId="77777777" w:rsidR="00973EF7" w:rsidRDefault="00000000">
      <w:pPr>
        <w:spacing w:after="4" w:line="251" w:lineRule="auto"/>
        <w:ind w:left="-5" w:right="40" w:hanging="7"/>
      </w:pPr>
      <w:r>
        <w:rPr>
          <w:rFonts w:ascii="Arial" w:eastAsia="Arial" w:hAnsi="Arial" w:cs="Arial"/>
          <w:i/>
          <w:sz w:val="18"/>
        </w:rPr>
        <w:t xml:space="preserve">  Also consider: </w:t>
      </w:r>
    </w:p>
    <w:p w14:paraId="0E2713C0" w14:textId="77777777" w:rsidR="00973EF7" w:rsidRDefault="00000000">
      <w:pPr>
        <w:spacing w:after="5" w:line="249" w:lineRule="auto"/>
        <w:ind w:left="-4" w:right="14" w:hanging="8"/>
      </w:pPr>
      <w:r>
        <w:rPr>
          <w:rFonts w:ascii="Arial" w:eastAsia="Arial" w:hAnsi="Arial" w:cs="Arial"/>
          <w:sz w:val="18"/>
        </w:rPr>
        <w:t xml:space="preserve">    Wood panels or paneling </w:t>
      </w:r>
    </w:p>
    <w:p w14:paraId="0C2D6B52" w14:textId="77777777" w:rsidR="00973EF7" w:rsidRDefault="00000000">
      <w:pPr>
        <w:spacing w:after="0"/>
        <w:ind w:left="1"/>
      </w:pPr>
      <w:r>
        <w:rPr>
          <w:rFonts w:ascii="Arial" w:eastAsia="Arial" w:hAnsi="Arial" w:cs="Arial"/>
          <w:sz w:val="18"/>
        </w:rPr>
        <w:t xml:space="preserve"> </w:t>
      </w:r>
    </w:p>
    <w:p w14:paraId="457ACF9A" w14:textId="77777777" w:rsidR="00973EF7" w:rsidRDefault="00000000">
      <w:pPr>
        <w:spacing w:after="5" w:line="249" w:lineRule="auto"/>
        <w:ind w:left="-4" w:right="1648" w:hanging="8"/>
      </w:pPr>
      <w:r>
        <w:rPr>
          <w:rFonts w:ascii="Arial" w:eastAsia="Arial" w:hAnsi="Arial" w:cs="Arial"/>
          <w:b/>
          <w:sz w:val="18"/>
        </w:rPr>
        <w:t xml:space="preserve">Wall-to-wall carpeting  </w:t>
      </w:r>
      <w:r>
        <w:rPr>
          <w:rFonts w:ascii="Arial" w:eastAsia="Arial" w:hAnsi="Arial" w:cs="Arial"/>
          <w:i/>
          <w:sz w:val="18"/>
        </w:rPr>
        <w:t xml:space="preserve">  Use: </w:t>
      </w:r>
      <w:r>
        <w:rPr>
          <w:rFonts w:ascii="Arial" w:eastAsia="Arial" w:hAnsi="Arial" w:cs="Arial"/>
          <w:sz w:val="18"/>
        </w:rPr>
        <w:t xml:space="preserve">Room-sized, wall-to-wall or  </w:t>
      </w:r>
    </w:p>
    <w:p w14:paraId="137B243C" w14:textId="77777777" w:rsidR="00973EF7" w:rsidRDefault="00000000">
      <w:pPr>
        <w:spacing w:after="5" w:line="249" w:lineRule="auto"/>
        <w:ind w:left="-4" w:right="14" w:hanging="8"/>
      </w:pPr>
      <w:r>
        <w:rPr>
          <w:rFonts w:ascii="Arial" w:eastAsia="Arial" w:hAnsi="Arial" w:cs="Arial"/>
          <w:sz w:val="18"/>
        </w:rPr>
        <w:t xml:space="preserve">    outdoor carpeting (excl. runners)</w:t>
      </w:r>
      <w:r>
        <w:rPr>
          <w:rFonts w:ascii="Arial" w:eastAsia="Arial" w:hAnsi="Arial" w:cs="Arial"/>
          <w:b/>
          <w:sz w:val="18"/>
        </w:rPr>
        <w:t xml:space="preserve"> ..................... 0613 </w:t>
      </w:r>
    </w:p>
    <w:p w14:paraId="7629CABD" w14:textId="77777777" w:rsidR="00973EF7" w:rsidRDefault="00000000">
      <w:pPr>
        <w:spacing w:after="0"/>
        <w:ind w:left="1"/>
      </w:pPr>
      <w:r>
        <w:rPr>
          <w:rFonts w:ascii="Arial" w:eastAsia="Arial" w:hAnsi="Arial" w:cs="Arial"/>
          <w:b/>
          <w:sz w:val="18"/>
        </w:rPr>
        <w:t xml:space="preserve"> </w:t>
      </w:r>
    </w:p>
    <w:p w14:paraId="3C53B6A9" w14:textId="77777777" w:rsidR="00973EF7" w:rsidRDefault="00000000">
      <w:pPr>
        <w:spacing w:after="5" w:line="249" w:lineRule="auto"/>
        <w:ind w:left="-2" w:right="15" w:hanging="10"/>
        <w:jc w:val="both"/>
      </w:pPr>
      <w:r>
        <w:rPr>
          <w:rFonts w:ascii="Arial" w:eastAsia="Arial" w:hAnsi="Arial" w:cs="Arial"/>
          <w:b/>
          <w:sz w:val="18"/>
        </w:rPr>
        <w:t xml:space="preserve">Wardrobe </w:t>
      </w:r>
    </w:p>
    <w:p w14:paraId="729350ED"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Desks, dressers, bureaus,  </w:t>
      </w:r>
    </w:p>
    <w:p w14:paraId="189484A5" w14:textId="77777777" w:rsidR="00973EF7" w:rsidRDefault="00000000">
      <w:pPr>
        <w:spacing w:after="5" w:line="249" w:lineRule="auto"/>
        <w:ind w:left="-2" w:right="15" w:hanging="10"/>
        <w:jc w:val="both"/>
      </w:pPr>
      <w:r>
        <w:rPr>
          <w:rFonts w:ascii="Arial" w:eastAsia="Arial" w:hAnsi="Arial" w:cs="Arial"/>
          <w:sz w:val="18"/>
        </w:rPr>
        <w:t xml:space="preserve">    chests, or buffets</w:t>
      </w:r>
      <w:r>
        <w:rPr>
          <w:rFonts w:ascii="Arial" w:eastAsia="Arial" w:hAnsi="Arial" w:cs="Arial"/>
          <w:b/>
          <w:sz w:val="18"/>
        </w:rPr>
        <w:t xml:space="preserve"> .............................................. 0604 </w:t>
      </w:r>
    </w:p>
    <w:p w14:paraId="14B15AD4" w14:textId="77777777" w:rsidR="00973EF7" w:rsidRDefault="00000000">
      <w:pPr>
        <w:spacing w:after="0"/>
        <w:ind w:left="1"/>
      </w:pPr>
      <w:r>
        <w:rPr>
          <w:rFonts w:ascii="Arial" w:eastAsia="Arial" w:hAnsi="Arial" w:cs="Arial"/>
          <w:b/>
          <w:sz w:val="18"/>
        </w:rPr>
        <w:t xml:space="preserve"> </w:t>
      </w:r>
    </w:p>
    <w:p w14:paraId="72F622EC" w14:textId="77777777" w:rsidR="00973EF7" w:rsidRDefault="00000000">
      <w:pPr>
        <w:spacing w:after="4" w:line="251" w:lineRule="auto"/>
        <w:ind w:left="-5" w:right="2889" w:hanging="7"/>
      </w:pPr>
      <w:r>
        <w:rPr>
          <w:rFonts w:ascii="Arial" w:eastAsia="Arial" w:hAnsi="Arial" w:cs="Arial"/>
          <w:b/>
          <w:sz w:val="18"/>
        </w:rPr>
        <w:t xml:space="preserve">Warmers </w:t>
      </w:r>
      <w:r>
        <w:rPr>
          <w:rFonts w:ascii="Arial" w:eastAsia="Arial" w:hAnsi="Arial" w:cs="Arial"/>
          <w:i/>
          <w:sz w:val="18"/>
        </w:rPr>
        <w:t xml:space="preserve">  Choose among: </w:t>
      </w:r>
    </w:p>
    <w:p w14:paraId="67A6A281" w14:textId="77777777" w:rsidR="00973EF7" w:rsidRDefault="00000000">
      <w:pPr>
        <w:spacing w:after="5" w:line="249" w:lineRule="auto"/>
        <w:ind w:left="-2" w:right="15" w:hanging="10"/>
        <w:jc w:val="both"/>
      </w:pPr>
      <w:r>
        <w:rPr>
          <w:rFonts w:ascii="Arial" w:eastAsia="Arial" w:hAnsi="Arial" w:cs="Arial"/>
          <w:sz w:val="18"/>
        </w:rPr>
        <w:t xml:space="preserve">    Bottle warmers</w:t>
      </w:r>
      <w:r>
        <w:rPr>
          <w:rFonts w:ascii="Arial" w:eastAsia="Arial" w:hAnsi="Arial" w:cs="Arial"/>
          <w:b/>
          <w:sz w:val="18"/>
        </w:rPr>
        <w:t xml:space="preserve"> ................................................. 1510 </w:t>
      </w:r>
      <w:r>
        <w:rPr>
          <w:rFonts w:ascii="Arial" w:eastAsia="Arial" w:hAnsi="Arial" w:cs="Arial"/>
          <w:sz w:val="18"/>
        </w:rPr>
        <w:t xml:space="preserve">    Food warmers</w:t>
      </w:r>
      <w:r>
        <w:rPr>
          <w:rFonts w:ascii="Arial" w:eastAsia="Arial" w:hAnsi="Arial" w:cs="Arial"/>
          <w:b/>
          <w:sz w:val="18"/>
        </w:rPr>
        <w:t xml:space="preserve"> .................................................. 0221 </w:t>
      </w:r>
    </w:p>
    <w:p w14:paraId="7EB528EB" w14:textId="77777777" w:rsidR="00973EF7" w:rsidRDefault="00000000">
      <w:pPr>
        <w:spacing w:after="5" w:line="249" w:lineRule="auto"/>
        <w:ind w:left="-4" w:right="14" w:hanging="8"/>
      </w:pPr>
      <w:r>
        <w:rPr>
          <w:rFonts w:ascii="Arial" w:eastAsia="Arial" w:hAnsi="Arial" w:cs="Arial"/>
          <w:sz w:val="18"/>
        </w:rPr>
        <w:t xml:space="preserve">    Seat warmer </w:t>
      </w:r>
    </w:p>
    <w:p w14:paraId="06EFBB7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Heating or cooling comfort  </w:t>
      </w:r>
    </w:p>
    <w:p w14:paraId="35F72330" w14:textId="77777777" w:rsidR="00973EF7" w:rsidRDefault="00000000">
      <w:pPr>
        <w:spacing w:after="5" w:line="249" w:lineRule="auto"/>
        <w:ind w:left="-2" w:right="15" w:hanging="10"/>
        <w:jc w:val="both"/>
      </w:pPr>
      <w:r>
        <w:rPr>
          <w:rFonts w:ascii="Arial" w:eastAsia="Arial" w:hAnsi="Arial" w:cs="Arial"/>
          <w:sz w:val="18"/>
        </w:rPr>
        <w:t xml:space="preserve">        packs, non-electric</w:t>
      </w:r>
      <w:r>
        <w:rPr>
          <w:rFonts w:ascii="Arial" w:eastAsia="Arial" w:hAnsi="Arial" w:cs="Arial"/>
          <w:b/>
          <w:sz w:val="18"/>
        </w:rPr>
        <w:t xml:space="preserve"> ....................................... 1742 </w:t>
      </w:r>
    </w:p>
    <w:p w14:paraId="650DBE4E" w14:textId="77777777" w:rsidR="00973EF7" w:rsidRDefault="00000000">
      <w:pPr>
        <w:spacing w:after="5" w:line="249" w:lineRule="auto"/>
        <w:ind w:left="-4" w:right="14" w:hanging="8"/>
      </w:pPr>
      <w:r>
        <w:rPr>
          <w:rFonts w:ascii="Arial" w:eastAsia="Arial" w:hAnsi="Arial" w:cs="Arial"/>
          <w:sz w:val="18"/>
        </w:rPr>
        <w:t xml:space="preserve">    Towel warmer </w:t>
      </w:r>
    </w:p>
    <w:p w14:paraId="5B4A9651"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Appliances, other or not stated</w:t>
      </w:r>
      <w:r>
        <w:rPr>
          <w:rFonts w:ascii="Arial" w:eastAsia="Arial" w:hAnsi="Arial" w:cs="Arial"/>
          <w:b/>
          <w:sz w:val="18"/>
        </w:rPr>
        <w:t xml:space="preserve"> .............. 0482 </w:t>
      </w:r>
      <w:r>
        <w:rPr>
          <w:rFonts w:ascii="Arial" w:eastAsia="Arial" w:hAnsi="Arial" w:cs="Arial"/>
          <w:sz w:val="18"/>
        </w:rPr>
        <w:t xml:space="preserve">    Wax/candle warmer </w:t>
      </w:r>
    </w:p>
    <w:p w14:paraId="5775956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Solid room deodorizers or fresheners</w:t>
      </w:r>
      <w:r>
        <w:rPr>
          <w:rFonts w:ascii="Arial" w:eastAsia="Arial" w:hAnsi="Arial" w:cs="Arial"/>
          <w:b/>
          <w:sz w:val="18"/>
        </w:rPr>
        <w:t xml:space="preserve"> .... 0974 </w:t>
      </w:r>
    </w:p>
    <w:p w14:paraId="54F1E43D" w14:textId="77777777" w:rsidR="00973EF7" w:rsidRDefault="00000000">
      <w:pPr>
        <w:spacing w:after="0"/>
      </w:pPr>
      <w:r>
        <w:rPr>
          <w:rFonts w:ascii="Arial" w:eastAsia="Arial" w:hAnsi="Arial" w:cs="Arial"/>
          <w:b/>
          <w:sz w:val="18"/>
        </w:rPr>
        <w:t xml:space="preserve"> </w:t>
      </w:r>
    </w:p>
    <w:p w14:paraId="5ECDE51B" w14:textId="77777777" w:rsidR="00973EF7" w:rsidRDefault="00000000">
      <w:pPr>
        <w:spacing w:after="5" w:line="249" w:lineRule="auto"/>
        <w:ind w:left="-2" w:right="15" w:hanging="10"/>
        <w:jc w:val="both"/>
      </w:pPr>
      <w:r>
        <w:rPr>
          <w:rFonts w:ascii="Arial" w:eastAsia="Arial" w:hAnsi="Arial" w:cs="Arial"/>
          <w:b/>
          <w:sz w:val="18"/>
        </w:rPr>
        <w:t xml:space="preserve">Washcloths   </w:t>
      </w:r>
    </w:p>
    <w:p w14:paraId="1BDB1AB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Towels or cloths</w:t>
      </w:r>
      <w:r>
        <w:rPr>
          <w:rFonts w:ascii="Arial" w:eastAsia="Arial" w:hAnsi="Arial" w:cs="Arial"/>
          <w:b/>
          <w:sz w:val="18"/>
        </w:rPr>
        <w:t xml:space="preserve"> ......................................... 0666 </w:t>
      </w:r>
    </w:p>
    <w:p w14:paraId="3F9BE8FE" w14:textId="77777777" w:rsidR="00973EF7" w:rsidRDefault="00000000">
      <w:pPr>
        <w:spacing w:after="0"/>
      </w:pPr>
      <w:r>
        <w:rPr>
          <w:rFonts w:ascii="Arial" w:eastAsia="Arial" w:hAnsi="Arial" w:cs="Arial"/>
          <w:b/>
          <w:sz w:val="18"/>
        </w:rPr>
        <w:t xml:space="preserve"> </w:t>
      </w:r>
    </w:p>
    <w:p w14:paraId="5B46394E" w14:textId="77777777" w:rsidR="00973EF7" w:rsidRDefault="00000000">
      <w:pPr>
        <w:spacing w:after="5" w:line="249" w:lineRule="auto"/>
        <w:ind w:left="-2" w:right="15" w:hanging="10"/>
        <w:jc w:val="both"/>
      </w:pPr>
      <w:r>
        <w:rPr>
          <w:rFonts w:ascii="Arial" w:eastAsia="Arial" w:hAnsi="Arial" w:cs="Arial"/>
          <w:b/>
          <w:sz w:val="18"/>
        </w:rPr>
        <w:t xml:space="preserve">Washers (for plumbing, etc.)  </w:t>
      </w:r>
    </w:p>
    <w:p w14:paraId="301147C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Nails, screws, tacks or bolts</w:t>
      </w:r>
      <w:r>
        <w:rPr>
          <w:rFonts w:ascii="Arial" w:eastAsia="Arial" w:hAnsi="Arial" w:cs="Arial"/>
          <w:b/>
          <w:sz w:val="18"/>
        </w:rPr>
        <w:t xml:space="preserve"> ....................... 1819 </w:t>
      </w:r>
    </w:p>
    <w:p w14:paraId="21FC0426" w14:textId="77777777" w:rsidR="00973EF7" w:rsidRDefault="00000000">
      <w:pPr>
        <w:spacing w:after="0"/>
      </w:pPr>
      <w:r>
        <w:rPr>
          <w:rFonts w:ascii="Arial" w:eastAsia="Arial" w:hAnsi="Arial" w:cs="Arial"/>
          <w:b/>
          <w:sz w:val="18"/>
        </w:rPr>
        <w:t xml:space="preserve"> </w:t>
      </w:r>
    </w:p>
    <w:p w14:paraId="5C37F1A1" w14:textId="77777777" w:rsidR="00973EF7" w:rsidRDefault="00000000">
      <w:pPr>
        <w:spacing w:after="5" w:line="249" w:lineRule="auto"/>
        <w:ind w:left="-2" w:right="15" w:hanging="10"/>
        <w:jc w:val="both"/>
      </w:pPr>
      <w:r>
        <w:rPr>
          <w:rFonts w:ascii="Arial" w:eastAsia="Arial" w:hAnsi="Arial" w:cs="Arial"/>
          <w:b/>
          <w:sz w:val="18"/>
        </w:rPr>
        <w:t xml:space="preserve">Washers or sprayers, powered/pressure </w:t>
      </w:r>
    </w:p>
    <w:p w14:paraId="693DA6C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Sprayers, not elsewhere classified</w:t>
      </w:r>
      <w:r>
        <w:rPr>
          <w:rFonts w:ascii="Arial" w:eastAsia="Arial" w:hAnsi="Arial" w:cs="Arial"/>
          <w:b/>
          <w:sz w:val="18"/>
        </w:rPr>
        <w:t xml:space="preserve"> ............ 0888 Washes, mouth  </w:t>
      </w:r>
    </w:p>
    <w:p w14:paraId="7D34BCDE" w14:textId="77777777" w:rsidR="00973EF7" w:rsidRDefault="00000000">
      <w:pPr>
        <w:spacing w:after="4" w:line="251" w:lineRule="auto"/>
        <w:ind w:left="-5" w:right="765" w:hanging="7"/>
      </w:pPr>
      <w:r>
        <w:rPr>
          <w:rFonts w:ascii="Arial" w:eastAsia="Arial" w:hAnsi="Arial" w:cs="Arial"/>
          <w:i/>
          <w:sz w:val="18"/>
        </w:rPr>
        <w:t xml:space="preserve">Code only for poisonings or chemical burns  to children under 5 years of age </w:t>
      </w:r>
    </w:p>
    <w:p w14:paraId="6B3E8BE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Oral hygiene products</w:t>
      </w:r>
      <w:r>
        <w:rPr>
          <w:rFonts w:ascii="Arial" w:eastAsia="Arial" w:hAnsi="Arial" w:cs="Arial"/>
          <w:b/>
          <w:sz w:val="18"/>
        </w:rPr>
        <w:t xml:space="preserve"> ................................</w:t>
      </w:r>
      <w:r>
        <w:rPr>
          <w:rFonts w:ascii="Arial" w:eastAsia="Arial" w:hAnsi="Arial" w:cs="Arial"/>
          <w:b/>
          <w:sz w:val="18"/>
          <w:u w:val="single" w:color="000000"/>
        </w:rPr>
        <w:t xml:space="preserve"> 2640</w:t>
      </w:r>
      <w:r>
        <w:rPr>
          <w:rFonts w:ascii="Arial" w:eastAsia="Arial" w:hAnsi="Arial" w:cs="Arial"/>
          <w:b/>
          <w:sz w:val="18"/>
        </w:rPr>
        <w:t xml:space="preserve"> </w:t>
      </w:r>
    </w:p>
    <w:p w14:paraId="598A157A" w14:textId="77777777" w:rsidR="00973EF7" w:rsidRDefault="00000000">
      <w:pPr>
        <w:spacing w:after="0"/>
        <w:ind w:left="1"/>
      </w:pPr>
      <w:r>
        <w:rPr>
          <w:rFonts w:ascii="Arial" w:eastAsia="Arial" w:hAnsi="Arial" w:cs="Arial"/>
          <w:i/>
          <w:sz w:val="18"/>
        </w:rPr>
        <w:t xml:space="preserve"> </w:t>
      </w:r>
    </w:p>
    <w:p w14:paraId="2166CD34" w14:textId="77777777" w:rsidR="00973EF7" w:rsidRDefault="00000000">
      <w:pPr>
        <w:spacing w:after="5" w:line="249" w:lineRule="auto"/>
        <w:ind w:left="-2" w:right="15" w:hanging="10"/>
        <w:jc w:val="both"/>
      </w:pPr>
      <w:r>
        <w:rPr>
          <w:rFonts w:ascii="Arial" w:eastAsia="Arial" w:hAnsi="Arial" w:cs="Arial"/>
          <w:b/>
          <w:sz w:val="18"/>
        </w:rPr>
        <w:t xml:space="preserve">Washing machines  </w:t>
      </w:r>
    </w:p>
    <w:p w14:paraId="7FDAFC3C" w14:textId="77777777" w:rsidR="00973EF7" w:rsidRDefault="00000000">
      <w:pPr>
        <w:spacing w:after="4" w:line="251" w:lineRule="auto"/>
        <w:ind w:left="-5" w:right="40" w:hanging="7"/>
      </w:pPr>
      <w:r>
        <w:rPr>
          <w:rFonts w:ascii="Arial" w:eastAsia="Arial" w:hAnsi="Arial" w:cs="Arial"/>
          <w:i/>
          <w:sz w:val="18"/>
        </w:rPr>
        <w:t xml:space="preserve">  Choose among:  </w:t>
      </w:r>
    </w:p>
    <w:p w14:paraId="0F0B7A6B" w14:textId="77777777" w:rsidR="00973EF7" w:rsidRDefault="00000000">
      <w:pPr>
        <w:spacing w:after="5" w:line="249" w:lineRule="auto"/>
        <w:ind w:left="-4" w:right="14" w:hanging="8"/>
      </w:pPr>
      <w:r>
        <w:rPr>
          <w:rFonts w:ascii="Arial" w:eastAsia="Arial" w:hAnsi="Arial" w:cs="Arial"/>
          <w:sz w:val="18"/>
        </w:rPr>
        <w:t xml:space="preserve">    Washing machines, other or not specified</w:t>
      </w:r>
      <w:r>
        <w:rPr>
          <w:rFonts w:ascii="Arial" w:eastAsia="Arial" w:hAnsi="Arial" w:cs="Arial"/>
          <w:b/>
          <w:sz w:val="18"/>
        </w:rPr>
        <w:t xml:space="preserve"> ........ 0140     </w:t>
      </w:r>
      <w:r>
        <w:rPr>
          <w:rFonts w:ascii="Arial" w:eastAsia="Arial" w:hAnsi="Arial" w:cs="Arial"/>
          <w:sz w:val="18"/>
        </w:rPr>
        <w:t>Wringer washing machines</w:t>
      </w:r>
      <w:r>
        <w:rPr>
          <w:rFonts w:ascii="Arial" w:eastAsia="Arial" w:hAnsi="Arial" w:cs="Arial"/>
          <w:b/>
          <w:sz w:val="18"/>
        </w:rPr>
        <w:t xml:space="preserve"> .............................. 0102 </w:t>
      </w:r>
    </w:p>
    <w:p w14:paraId="46640EA5" w14:textId="77777777" w:rsidR="00973EF7" w:rsidRDefault="00000000">
      <w:pPr>
        <w:spacing w:after="4" w:line="251" w:lineRule="auto"/>
        <w:ind w:left="-5" w:right="40" w:hanging="7"/>
      </w:pPr>
      <w:r>
        <w:rPr>
          <w:rFonts w:ascii="Arial" w:eastAsia="Arial" w:hAnsi="Arial" w:cs="Arial"/>
          <w:i/>
          <w:sz w:val="18"/>
        </w:rPr>
        <w:t xml:space="preserve">  If combination washer/dryer </w:t>
      </w:r>
    </w:p>
    <w:p w14:paraId="0792BD7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Washing machines other </w:t>
      </w:r>
    </w:p>
    <w:p w14:paraId="237C2D51" w14:textId="77777777" w:rsidR="00973EF7" w:rsidRDefault="00000000">
      <w:pPr>
        <w:spacing w:after="5" w:line="249" w:lineRule="auto"/>
        <w:ind w:left="-2" w:right="15" w:hanging="10"/>
        <w:jc w:val="both"/>
      </w:pPr>
      <w:r>
        <w:rPr>
          <w:rFonts w:ascii="Arial" w:eastAsia="Arial" w:hAnsi="Arial" w:cs="Arial"/>
          <w:sz w:val="18"/>
        </w:rPr>
        <w:t xml:space="preserve">     or not specified</w:t>
      </w:r>
      <w:r>
        <w:rPr>
          <w:rFonts w:ascii="Arial" w:eastAsia="Arial" w:hAnsi="Arial" w:cs="Arial"/>
          <w:b/>
          <w:sz w:val="18"/>
        </w:rPr>
        <w:t xml:space="preserve"> ................................................ 0140 </w:t>
      </w:r>
    </w:p>
    <w:p w14:paraId="6DE34C26" w14:textId="77777777" w:rsidR="00973EF7" w:rsidRDefault="00000000">
      <w:pPr>
        <w:spacing w:after="0"/>
        <w:ind w:left="1"/>
      </w:pPr>
      <w:r>
        <w:rPr>
          <w:rFonts w:ascii="Arial" w:eastAsia="Arial" w:hAnsi="Arial" w:cs="Arial"/>
          <w:b/>
          <w:sz w:val="18"/>
        </w:rPr>
        <w:t xml:space="preserve"> </w:t>
      </w:r>
    </w:p>
    <w:p w14:paraId="43ED31D6" w14:textId="77777777" w:rsidR="00973EF7" w:rsidRDefault="00000000">
      <w:pPr>
        <w:spacing w:after="5" w:line="249" w:lineRule="auto"/>
        <w:ind w:left="-2" w:right="15" w:hanging="10"/>
        <w:jc w:val="both"/>
      </w:pPr>
      <w:r>
        <w:rPr>
          <w:rFonts w:ascii="Arial" w:eastAsia="Arial" w:hAnsi="Arial" w:cs="Arial"/>
          <w:b/>
          <w:sz w:val="18"/>
        </w:rPr>
        <w:t xml:space="preserve">Washtubs </w:t>
      </w:r>
    </w:p>
    <w:p w14:paraId="7D9DA51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Sinks (excl. faucets)</w:t>
      </w:r>
      <w:r>
        <w:rPr>
          <w:rFonts w:ascii="Arial" w:eastAsia="Arial" w:hAnsi="Arial" w:cs="Arial"/>
          <w:b/>
          <w:sz w:val="18"/>
        </w:rPr>
        <w:t xml:space="preserve"> ................................... 0648 </w:t>
      </w:r>
    </w:p>
    <w:p w14:paraId="23D39F6D" w14:textId="77777777" w:rsidR="00973EF7" w:rsidRDefault="00000000">
      <w:pPr>
        <w:spacing w:after="0"/>
        <w:ind w:left="1"/>
      </w:pPr>
      <w:r>
        <w:rPr>
          <w:rFonts w:ascii="Arial" w:eastAsia="Arial" w:hAnsi="Arial" w:cs="Arial"/>
          <w:b/>
          <w:sz w:val="18"/>
        </w:rPr>
        <w:t xml:space="preserve"> </w:t>
      </w:r>
    </w:p>
    <w:p w14:paraId="0897EF71" w14:textId="77777777" w:rsidR="00973EF7" w:rsidRDefault="00000000">
      <w:pPr>
        <w:spacing w:after="5" w:line="249" w:lineRule="auto"/>
        <w:ind w:left="-2" w:right="15" w:hanging="10"/>
        <w:jc w:val="both"/>
      </w:pPr>
      <w:r>
        <w:rPr>
          <w:rFonts w:ascii="Arial" w:eastAsia="Arial" w:hAnsi="Arial" w:cs="Arial"/>
          <w:b/>
          <w:sz w:val="18"/>
        </w:rPr>
        <w:t xml:space="preserve">Waste containers, trash baskets </w:t>
      </w:r>
    </w:p>
    <w:p w14:paraId="47C98988" w14:textId="77777777" w:rsidR="00973EF7" w:rsidRDefault="00000000">
      <w:pPr>
        <w:spacing w:after="5" w:line="249" w:lineRule="auto"/>
        <w:ind w:left="-2" w:right="15" w:hanging="10"/>
        <w:jc w:val="both"/>
      </w:pPr>
      <w:r>
        <w:rPr>
          <w:rFonts w:ascii="Arial" w:eastAsia="Arial" w:hAnsi="Arial" w:cs="Arial"/>
          <w:b/>
          <w:sz w:val="18"/>
        </w:rPr>
        <w:t xml:space="preserve">or refuse bins ..................................................... 0413 </w:t>
      </w:r>
    </w:p>
    <w:p w14:paraId="19AE0B30" w14:textId="77777777" w:rsidR="00973EF7" w:rsidRDefault="00000000">
      <w:pPr>
        <w:spacing w:after="0"/>
        <w:ind w:left="1"/>
      </w:pPr>
      <w:r>
        <w:rPr>
          <w:rFonts w:ascii="Arial" w:eastAsia="Arial" w:hAnsi="Arial" w:cs="Arial"/>
          <w:b/>
          <w:sz w:val="18"/>
        </w:rPr>
        <w:t xml:space="preserve"> </w:t>
      </w:r>
    </w:p>
    <w:p w14:paraId="44EFEFAD" w14:textId="77777777" w:rsidR="00973EF7" w:rsidRDefault="00000000">
      <w:pPr>
        <w:spacing w:after="5" w:line="249" w:lineRule="auto"/>
        <w:ind w:left="-2" w:right="15" w:hanging="10"/>
        <w:jc w:val="both"/>
      </w:pPr>
      <w:r>
        <w:rPr>
          <w:rFonts w:ascii="Arial" w:eastAsia="Arial" w:hAnsi="Arial" w:cs="Arial"/>
          <w:b/>
          <w:sz w:val="18"/>
        </w:rPr>
        <w:t xml:space="preserve">Watches .............................................................. 1622 </w:t>
      </w:r>
    </w:p>
    <w:p w14:paraId="43CAA560" w14:textId="77777777" w:rsidR="00973EF7" w:rsidRDefault="00000000">
      <w:pPr>
        <w:spacing w:after="0"/>
        <w:ind w:left="1"/>
      </w:pPr>
      <w:r>
        <w:rPr>
          <w:rFonts w:ascii="Arial" w:eastAsia="Arial" w:hAnsi="Arial" w:cs="Arial"/>
          <w:b/>
          <w:sz w:val="18"/>
        </w:rPr>
        <w:t xml:space="preserve"> </w:t>
      </w:r>
    </w:p>
    <w:p w14:paraId="5037326F" w14:textId="77777777" w:rsidR="00973EF7" w:rsidRDefault="00000000">
      <w:pPr>
        <w:spacing w:after="5" w:line="249" w:lineRule="auto"/>
        <w:ind w:left="-2" w:right="15" w:hanging="10"/>
        <w:jc w:val="both"/>
      </w:pPr>
      <w:r>
        <w:rPr>
          <w:rFonts w:ascii="Arial" w:eastAsia="Arial" w:hAnsi="Arial" w:cs="Arial"/>
          <w:b/>
          <w:sz w:val="18"/>
        </w:rPr>
        <w:t xml:space="preserve">Water, hot ............................................................ 1934 </w:t>
      </w:r>
    </w:p>
    <w:p w14:paraId="7096AF01" w14:textId="77777777" w:rsidR="00973EF7" w:rsidRDefault="00000000">
      <w:pPr>
        <w:spacing w:after="0"/>
        <w:ind w:left="1"/>
      </w:pPr>
      <w:r>
        <w:rPr>
          <w:rFonts w:ascii="Arial" w:eastAsia="Arial" w:hAnsi="Arial" w:cs="Arial"/>
          <w:b/>
          <w:sz w:val="18"/>
        </w:rPr>
        <w:t xml:space="preserve"> </w:t>
      </w:r>
    </w:p>
    <w:p w14:paraId="5FC49BAB" w14:textId="77777777" w:rsidR="00973EF7" w:rsidRDefault="00000000">
      <w:pPr>
        <w:spacing w:after="5" w:line="249" w:lineRule="auto"/>
        <w:ind w:left="-2" w:right="15" w:hanging="10"/>
        <w:jc w:val="both"/>
      </w:pPr>
      <w:r>
        <w:rPr>
          <w:rFonts w:ascii="Arial" w:eastAsia="Arial" w:hAnsi="Arial" w:cs="Arial"/>
          <w:b/>
          <w:sz w:val="18"/>
        </w:rPr>
        <w:t xml:space="preserve">Water balloons </w:t>
      </w:r>
    </w:p>
    <w:p w14:paraId="1494D4F4"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Balloons, toy</w:t>
      </w:r>
      <w:r>
        <w:rPr>
          <w:rFonts w:ascii="Arial" w:eastAsia="Arial" w:hAnsi="Arial" w:cs="Arial"/>
          <w:b/>
          <w:sz w:val="18"/>
        </w:rPr>
        <w:t xml:space="preserve"> ................................................. 1347 </w:t>
      </w:r>
    </w:p>
    <w:p w14:paraId="2CBA4259" w14:textId="77777777" w:rsidR="00973EF7" w:rsidRDefault="00000000">
      <w:pPr>
        <w:spacing w:after="0"/>
        <w:ind w:left="1"/>
      </w:pPr>
      <w:r>
        <w:rPr>
          <w:rFonts w:ascii="Arial" w:eastAsia="Arial" w:hAnsi="Arial" w:cs="Arial"/>
          <w:b/>
          <w:sz w:val="18"/>
        </w:rPr>
        <w:t xml:space="preserve"> </w:t>
      </w:r>
    </w:p>
    <w:p w14:paraId="00902288" w14:textId="77777777" w:rsidR="00973EF7" w:rsidRDefault="00000000">
      <w:pPr>
        <w:spacing w:after="5" w:line="249" w:lineRule="auto"/>
        <w:ind w:left="-2" w:right="15" w:hanging="10"/>
        <w:jc w:val="both"/>
      </w:pPr>
      <w:r>
        <w:rPr>
          <w:rFonts w:ascii="Arial" w:eastAsia="Arial" w:hAnsi="Arial" w:cs="Arial"/>
          <w:b/>
          <w:sz w:val="18"/>
        </w:rPr>
        <w:t xml:space="preserve">Water bath canners </w:t>
      </w:r>
    </w:p>
    <w:p w14:paraId="348978D9" w14:textId="77777777" w:rsidR="00973EF7" w:rsidRDefault="00000000">
      <w:pPr>
        <w:spacing w:after="4" w:line="251" w:lineRule="auto"/>
        <w:ind w:left="-5" w:right="40" w:hanging="7"/>
      </w:pPr>
      <w:r>
        <w:rPr>
          <w:rFonts w:ascii="Arial" w:eastAsia="Arial" w:hAnsi="Arial" w:cs="Arial"/>
          <w:i/>
          <w:sz w:val="18"/>
        </w:rPr>
        <w:t xml:space="preserve">If known to be water bath and NOT pressure canner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Metal cookware (nonelectric; excl. pressure  </w:t>
      </w:r>
    </w:p>
    <w:p w14:paraId="18EDF494" w14:textId="77777777" w:rsidR="00973EF7" w:rsidRDefault="00000000">
      <w:pPr>
        <w:spacing w:after="5" w:line="249" w:lineRule="auto"/>
        <w:ind w:left="-2" w:right="15" w:hanging="10"/>
        <w:jc w:val="both"/>
      </w:pPr>
      <w:r>
        <w:rPr>
          <w:rFonts w:ascii="Arial" w:eastAsia="Arial" w:hAnsi="Arial" w:cs="Arial"/>
          <w:sz w:val="18"/>
        </w:rPr>
        <w:t xml:space="preserve">    cookers and canners)</w:t>
      </w:r>
      <w:r>
        <w:rPr>
          <w:rFonts w:ascii="Arial" w:eastAsia="Arial" w:hAnsi="Arial" w:cs="Arial"/>
          <w:b/>
          <w:sz w:val="18"/>
        </w:rPr>
        <w:t xml:space="preserve"> ....................................... 0460 </w:t>
      </w:r>
    </w:p>
    <w:p w14:paraId="7BCC8547" w14:textId="77777777" w:rsidR="00973EF7" w:rsidRDefault="00000000">
      <w:pPr>
        <w:spacing w:after="4" w:line="251" w:lineRule="auto"/>
        <w:ind w:left="-5" w:right="40" w:hanging="7"/>
      </w:pPr>
      <w:r>
        <w:rPr>
          <w:rFonts w:ascii="Arial" w:eastAsia="Arial" w:hAnsi="Arial" w:cs="Arial"/>
          <w:i/>
          <w:sz w:val="18"/>
        </w:rPr>
        <w:t xml:space="preserve">If unknown whether pressure canner or water bath </w:t>
      </w:r>
    </w:p>
    <w:p w14:paraId="7021DD21"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Metal cookware (nonelectric; excl. pressure  </w:t>
      </w:r>
    </w:p>
    <w:p w14:paraId="5E2D259C" w14:textId="77777777" w:rsidR="00973EF7" w:rsidRDefault="00000000">
      <w:pPr>
        <w:spacing w:after="5" w:line="249" w:lineRule="auto"/>
        <w:ind w:left="-2" w:right="15" w:hanging="10"/>
        <w:jc w:val="both"/>
      </w:pPr>
      <w:r>
        <w:rPr>
          <w:rFonts w:ascii="Arial" w:eastAsia="Arial" w:hAnsi="Arial" w:cs="Arial"/>
          <w:sz w:val="18"/>
        </w:rPr>
        <w:t xml:space="preserve">    cookers and canners)</w:t>
      </w:r>
      <w:r>
        <w:rPr>
          <w:rFonts w:ascii="Arial" w:eastAsia="Arial" w:hAnsi="Arial" w:cs="Arial"/>
          <w:b/>
          <w:sz w:val="18"/>
        </w:rPr>
        <w:t xml:space="preserve"> ....................................... 0460 </w:t>
      </w:r>
    </w:p>
    <w:p w14:paraId="0508BDCC" w14:textId="77777777" w:rsidR="00973EF7" w:rsidRDefault="00000000">
      <w:pPr>
        <w:spacing w:after="4" w:line="251" w:lineRule="auto"/>
        <w:ind w:left="-5" w:right="40" w:hanging="7"/>
      </w:pPr>
      <w:r>
        <w:rPr>
          <w:rFonts w:ascii="Arial" w:eastAsia="Arial" w:hAnsi="Arial" w:cs="Arial"/>
          <w:i/>
          <w:sz w:val="18"/>
        </w:rPr>
        <w:t xml:space="preserve">If known to be a pressure canner </w:t>
      </w:r>
    </w:p>
    <w:p w14:paraId="3B65F2B5"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Pressure cookers or canners</w:t>
      </w:r>
      <w:r>
        <w:rPr>
          <w:rFonts w:ascii="Arial" w:eastAsia="Arial" w:hAnsi="Arial" w:cs="Arial"/>
          <w:b/>
          <w:sz w:val="18"/>
        </w:rPr>
        <w:t xml:space="preserve"> ....................... 0412 </w:t>
      </w:r>
    </w:p>
    <w:p w14:paraId="511CDB0D" w14:textId="77777777" w:rsidR="00973EF7" w:rsidRDefault="00000000">
      <w:pPr>
        <w:spacing w:after="0"/>
        <w:ind w:left="1"/>
      </w:pPr>
      <w:r>
        <w:rPr>
          <w:rFonts w:ascii="Arial" w:eastAsia="Arial" w:hAnsi="Arial" w:cs="Arial"/>
          <w:b/>
          <w:sz w:val="18"/>
        </w:rPr>
        <w:t xml:space="preserve"> </w:t>
      </w:r>
    </w:p>
    <w:p w14:paraId="5B0C5EA2" w14:textId="77777777" w:rsidR="00973EF7" w:rsidRDefault="00000000">
      <w:pPr>
        <w:spacing w:after="5" w:line="249" w:lineRule="auto"/>
        <w:ind w:left="-2" w:right="15" w:hanging="10"/>
        <w:jc w:val="both"/>
      </w:pPr>
      <w:r>
        <w:rPr>
          <w:rFonts w:ascii="Arial" w:eastAsia="Arial" w:hAnsi="Arial" w:cs="Arial"/>
          <w:b/>
          <w:sz w:val="18"/>
        </w:rPr>
        <w:t xml:space="preserve">Water beads </w:t>
      </w:r>
    </w:p>
    <w:p w14:paraId="04974FB0"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Toys, not elsewhere classified</w:t>
      </w:r>
      <w:r>
        <w:rPr>
          <w:rFonts w:ascii="Arial" w:eastAsia="Arial" w:hAnsi="Arial" w:cs="Arial"/>
          <w:b/>
          <w:sz w:val="18"/>
        </w:rPr>
        <w:t xml:space="preserve"> ..................... 1381 </w:t>
      </w:r>
    </w:p>
    <w:p w14:paraId="3BD8B674" w14:textId="77777777" w:rsidR="00973EF7" w:rsidRDefault="00000000">
      <w:pPr>
        <w:spacing w:after="0"/>
        <w:ind w:left="1"/>
      </w:pPr>
      <w:r>
        <w:rPr>
          <w:rFonts w:ascii="Arial" w:eastAsia="Arial" w:hAnsi="Arial" w:cs="Arial"/>
          <w:b/>
          <w:sz w:val="18"/>
        </w:rPr>
        <w:t xml:space="preserve"> </w:t>
      </w:r>
    </w:p>
    <w:p w14:paraId="03DC5DBB" w14:textId="77777777" w:rsidR="00973EF7" w:rsidRDefault="00000000">
      <w:pPr>
        <w:spacing w:after="5" w:line="249" w:lineRule="auto"/>
        <w:ind w:left="-2" w:right="15" w:hanging="10"/>
        <w:jc w:val="both"/>
      </w:pPr>
      <w:r>
        <w:rPr>
          <w:rFonts w:ascii="Arial" w:eastAsia="Arial" w:hAnsi="Arial" w:cs="Arial"/>
          <w:b/>
          <w:sz w:val="18"/>
        </w:rPr>
        <w:t xml:space="preserve">Water bead gun </w:t>
      </w:r>
    </w:p>
    <w:p w14:paraId="38047D64"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Gas, air or spring-operated  </w:t>
      </w:r>
    </w:p>
    <w:p w14:paraId="1F4B307C" w14:textId="77777777" w:rsidR="00973EF7" w:rsidRDefault="00000000">
      <w:pPr>
        <w:spacing w:after="5" w:line="249" w:lineRule="auto"/>
        <w:ind w:left="-2" w:right="15" w:hanging="10"/>
        <w:jc w:val="both"/>
      </w:pPr>
      <w:r>
        <w:rPr>
          <w:rFonts w:ascii="Arial" w:eastAsia="Arial" w:hAnsi="Arial" w:cs="Arial"/>
          <w:sz w:val="18"/>
        </w:rPr>
        <w:t xml:space="preserve">    guns (incl. BB guns)</w:t>
      </w:r>
      <w:r>
        <w:rPr>
          <w:rFonts w:ascii="Arial" w:eastAsia="Arial" w:hAnsi="Arial" w:cs="Arial"/>
          <w:b/>
          <w:sz w:val="18"/>
        </w:rPr>
        <w:t xml:space="preserve"> ............................................ 1237 </w:t>
      </w:r>
    </w:p>
    <w:p w14:paraId="228FBFA5" w14:textId="77777777" w:rsidR="00973EF7" w:rsidRDefault="00000000">
      <w:pPr>
        <w:spacing w:after="0"/>
        <w:ind w:left="1"/>
      </w:pPr>
      <w:r>
        <w:rPr>
          <w:rFonts w:ascii="Arial" w:eastAsia="Arial" w:hAnsi="Arial" w:cs="Arial"/>
          <w:b/>
          <w:sz w:val="18"/>
        </w:rPr>
        <w:t xml:space="preserve"> </w:t>
      </w:r>
    </w:p>
    <w:p w14:paraId="7FB7D210" w14:textId="77777777" w:rsidR="00973EF7" w:rsidRDefault="00000000">
      <w:pPr>
        <w:spacing w:after="5" w:line="249" w:lineRule="auto"/>
        <w:ind w:left="-2" w:right="15" w:hanging="10"/>
        <w:jc w:val="both"/>
      </w:pPr>
      <w:r>
        <w:rPr>
          <w:rFonts w:ascii="Arial" w:eastAsia="Arial" w:hAnsi="Arial" w:cs="Arial"/>
          <w:b/>
          <w:sz w:val="18"/>
        </w:rPr>
        <w:t xml:space="preserve">Water coolers </w:t>
      </w:r>
    </w:p>
    <w:p w14:paraId="4A02A7B3" w14:textId="77777777" w:rsidR="00973EF7" w:rsidRDefault="00000000">
      <w:pPr>
        <w:spacing w:after="4" w:line="251" w:lineRule="auto"/>
        <w:ind w:left="-5" w:right="40" w:hanging="7"/>
      </w:pPr>
      <w:r>
        <w:rPr>
          <w:rFonts w:ascii="Arial" w:eastAsia="Arial" w:hAnsi="Arial" w:cs="Arial"/>
          <w:i/>
          <w:sz w:val="18"/>
        </w:rPr>
        <w:t xml:space="preserve">  Choose among:  </w:t>
      </w:r>
    </w:p>
    <w:p w14:paraId="62E8497A" w14:textId="77777777" w:rsidR="00973EF7" w:rsidRDefault="00000000">
      <w:pPr>
        <w:spacing w:after="5" w:line="249" w:lineRule="auto"/>
        <w:ind w:left="-2" w:right="15" w:hanging="10"/>
        <w:jc w:val="both"/>
      </w:pPr>
      <w:r>
        <w:rPr>
          <w:rFonts w:ascii="Arial" w:eastAsia="Arial" w:hAnsi="Arial" w:cs="Arial"/>
          <w:sz w:val="18"/>
        </w:rPr>
        <w:t xml:space="preserve">    Drinking fountains</w:t>
      </w:r>
      <w:r>
        <w:rPr>
          <w:rFonts w:ascii="Arial" w:eastAsia="Arial" w:hAnsi="Arial" w:cs="Arial"/>
          <w:b/>
          <w:sz w:val="18"/>
        </w:rPr>
        <w:t xml:space="preserve"> ............................................... 0136 </w:t>
      </w:r>
      <w:r>
        <w:rPr>
          <w:rFonts w:ascii="Arial" w:eastAsia="Arial" w:hAnsi="Arial" w:cs="Arial"/>
          <w:sz w:val="18"/>
        </w:rPr>
        <w:t xml:space="preserve">    Air conditioners</w:t>
      </w:r>
      <w:r>
        <w:rPr>
          <w:rFonts w:ascii="Arial" w:eastAsia="Arial" w:hAnsi="Arial" w:cs="Arial"/>
          <w:b/>
          <w:sz w:val="18"/>
        </w:rPr>
        <w:t xml:space="preserve"> ................................................... 0381 </w:t>
      </w:r>
    </w:p>
    <w:p w14:paraId="0457CA28" w14:textId="77777777" w:rsidR="00973EF7" w:rsidRDefault="00000000">
      <w:pPr>
        <w:spacing w:after="0"/>
        <w:ind w:left="1"/>
      </w:pPr>
      <w:r>
        <w:rPr>
          <w:rFonts w:ascii="Arial" w:eastAsia="Arial" w:hAnsi="Arial" w:cs="Arial"/>
          <w:i/>
          <w:sz w:val="18"/>
        </w:rPr>
        <w:t xml:space="preserve"> </w:t>
      </w:r>
    </w:p>
    <w:p w14:paraId="36F3052C" w14:textId="77777777" w:rsidR="00973EF7" w:rsidRDefault="00000000">
      <w:pPr>
        <w:spacing w:after="5" w:line="249" w:lineRule="auto"/>
        <w:ind w:left="-2" w:right="15" w:hanging="10"/>
        <w:jc w:val="both"/>
      </w:pPr>
      <w:r>
        <w:rPr>
          <w:rFonts w:ascii="Arial" w:eastAsia="Arial" w:hAnsi="Arial" w:cs="Arial"/>
          <w:b/>
          <w:sz w:val="18"/>
        </w:rPr>
        <w:t xml:space="preserve">Water fountains   </w:t>
      </w:r>
    </w:p>
    <w:p w14:paraId="241A3C02" w14:textId="77777777" w:rsidR="00973EF7" w:rsidRDefault="00000000">
      <w:pPr>
        <w:spacing w:after="4" w:line="251" w:lineRule="auto"/>
        <w:ind w:left="-5" w:right="40" w:hanging="7"/>
      </w:pPr>
      <w:r>
        <w:rPr>
          <w:rFonts w:ascii="Arial" w:eastAsia="Arial" w:hAnsi="Arial" w:cs="Arial"/>
          <w:i/>
          <w:sz w:val="18"/>
        </w:rPr>
        <w:t xml:space="preserve">  Choose among:  </w:t>
      </w:r>
    </w:p>
    <w:p w14:paraId="1D7CD618" w14:textId="77777777" w:rsidR="00973EF7" w:rsidRDefault="00000000">
      <w:pPr>
        <w:spacing w:after="4" w:line="245" w:lineRule="auto"/>
        <w:ind w:left="-3" w:right="48" w:hanging="10"/>
        <w:jc w:val="both"/>
      </w:pPr>
      <w:r>
        <w:rPr>
          <w:rFonts w:ascii="Arial" w:eastAsia="Arial" w:hAnsi="Arial" w:cs="Arial"/>
          <w:sz w:val="18"/>
        </w:rPr>
        <w:t xml:space="preserve">    Decorative water features, including       man-made ponds and fountains</w:t>
      </w:r>
      <w:r>
        <w:rPr>
          <w:rFonts w:ascii="Arial" w:eastAsia="Arial" w:hAnsi="Arial" w:cs="Arial"/>
          <w:b/>
          <w:sz w:val="18"/>
        </w:rPr>
        <w:t xml:space="preserve"> ..................... 1466 </w:t>
      </w:r>
      <w:r>
        <w:rPr>
          <w:rFonts w:ascii="Arial" w:eastAsia="Arial" w:hAnsi="Arial" w:cs="Arial"/>
          <w:sz w:val="18"/>
        </w:rPr>
        <w:t xml:space="preserve">    Drinking fountains</w:t>
      </w:r>
      <w:r>
        <w:rPr>
          <w:rFonts w:ascii="Arial" w:eastAsia="Arial" w:hAnsi="Arial" w:cs="Arial"/>
          <w:b/>
          <w:sz w:val="18"/>
        </w:rPr>
        <w:t xml:space="preserve"> ............................................. 0136 </w:t>
      </w:r>
    </w:p>
    <w:p w14:paraId="592E277E" w14:textId="77777777" w:rsidR="00973EF7" w:rsidRDefault="00000000">
      <w:pPr>
        <w:spacing w:after="0"/>
        <w:ind w:left="1"/>
      </w:pPr>
      <w:r>
        <w:rPr>
          <w:rFonts w:ascii="Arial" w:eastAsia="Arial" w:hAnsi="Arial" w:cs="Arial"/>
          <w:b/>
          <w:sz w:val="18"/>
        </w:rPr>
        <w:t xml:space="preserve"> </w:t>
      </w:r>
    </w:p>
    <w:p w14:paraId="5AADDF45" w14:textId="77777777" w:rsidR="00973EF7" w:rsidRDefault="00000000">
      <w:pPr>
        <w:spacing w:after="5" w:line="249" w:lineRule="auto"/>
        <w:ind w:left="-2" w:right="15" w:hanging="10"/>
        <w:jc w:val="both"/>
      </w:pPr>
      <w:r>
        <w:rPr>
          <w:rFonts w:ascii="Arial" w:eastAsia="Arial" w:hAnsi="Arial" w:cs="Arial"/>
          <w:b/>
          <w:sz w:val="18"/>
        </w:rPr>
        <w:t xml:space="preserve">Water filter (drinking water) </w:t>
      </w:r>
    </w:p>
    <w:p w14:paraId="5B5B3361" w14:textId="77777777" w:rsidR="00973EF7" w:rsidRDefault="00000000">
      <w:pPr>
        <w:spacing w:after="4" w:line="251" w:lineRule="auto"/>
        <w:ind w:left="-5" w:right="40" w:hanging="7"/>
      </w:pPr>
      <w:r>
        <w:rPr>
          <w:rFonts w:ascii="Arial" w:eastAsia="Arial" w:hAnsi="Arial" w:cs="Arial"/>
          <w:i/>
          <w:sz w:val="18"/>
        </w:rPr>
        <w:t xml:space="preserve">  Also code product filter is in </w:t>
      </w:r>
    </w:p>
    <w:p w14:paraId="54CEFDD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Filters (excl. swimming pool and  </w:t>
      </w:r>
    </w:p>
    <w:p w14:paraId="23EDB0CC" w14:textId="77777777" w:rsidR="00973EF7" w:rsidRDefault="00000000">
      <w:pPr>
        <w:spacing w:after="5" w:line="249" w:lineRule="auto"/>
        <w:ind w:left="-2" w:right="15" w:hanging="10"/>
        <w:jc w:val="both"/>
      </w:pPr>
      <w:r>
        <w:rPr>
          <w:rFonts w:ascii="Arial" w:eastAsia="Arial" w:hAnsi="Arial" w:cs="Arial"/>
          <w:sz w:val="18"/>
        </w:rPr>
        <w:t xml:space="preserve">    aquarium filters)</w:t>
      </w:r>
      <w:r>
        <w:rPr>
          <w:rFonts w:ascii="Arial" w:eastAsia="Arial" w:hAnsi="Arial" w:cs="Arial"/>
          <w:b/>
          <w:sz w:val="18"/>
        </w:rPr>
        <w:t xml:space="preserve"> ................................................. 4005 </w:t>
      </w:r>
    </w:p>
    <w:p w14:paraId="70A44DB6" w14:textId="77777777" w:rsidR="00973EF7" w:rsidRDefault="00000000">
      <w:pPr>
        <w:spacing w:after="0"/>
        <w:ind w:left="1"/>
      </w:pPr>
      <w:r>
        <w:rPr>
          <w:rFonts w:ascii="Arial" w:eastAsia="Arial" w:hAnsi="Arial" w:cs="Arial"/>
          <w:b/>
          <w:sz w:val="18"/>
        </w:rPr>
        <w:t xml:space="preserve"> </w:t>
      </w:r>
    </w:p>
    <w:p w14:paraId="6A462385" w14:textId="77777777" w:rsidR="00973EF7" w:rsidRDefault="00000000">
      <w:pPr>
        <w:spacing w:after="5" w:line="249" w:lineRule="auto"/>
        <w:ind w:left="-2" w:right="15" w:hanging="10"/>
        <w:jc w:val="both"/>
      </w:pPr>
      <w:r>
        <w:rPr>
          <w:rFonts w:ascii="Arial" w:eastAsia="Arial" w:hAnsi="Arial" w:cs="Arial"/>
          <w:b/>
          <w:sz w:val="18"/>
        </w:rPr>
        <w:t xml:space="preserve">Water guns </w:t>
      </w:r>
    </w:p>
    <w:p w14:paraId="1FCD8E7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toy guns</w:t>
      </w:r>
      <w:r>
        <w:rPr>
          <w:rFonts w:ascii="Arial" w:eastAsia="Arial" w:hAnsi="Arial" w:cs="Arial"/>
          <w:b/>
          <w:sz w:val="18"/>
        </w:rPr>
        <w:t xml:space="preserve"> ........................................... 5006 Water heaters  </w:t>
      </w:r>
      <w:r>
        <w:rPr>
          <w:rFonts w:ascii="Arial" w:eastAsia="Arial" w:hAnsi="Arial" w:cs="Arial"/>
          <w:i/>
          <w:sz w:val="18"/>
        </w:rPr>
        <w:t xml:space="preserve">  Choose among: </w:t>
      </w:r>
    </w:p>
    <w:p w14:paraId="2BDE58D2" w14:textId="77777777" w:rsidR="00973EF7" w:rsidRDefault="00000000">
      <w:pPr>
        <w:spacing w:after="5" w:line="249" w:lineRule="auto"/>
        <w:ind w:left="-4" w:right="14" w:hanging="8"/>
      </w:pPr>
      <w:r>
        <w:rPr>
          <w:rFonts w:ascii="Arial" w:eastAsia="Arial" w:hAnsi="Arial" w:cs="Arial"/>
          <w:sz w:val="18"/>
        </w:rPr>
        <w:t xml:space="preserve">    Electric water heaters (excl.  </w:t>
      </w:r>
    </w:p>
    <w:p w14:paraId="0C024CFB" w14:textId="77777777" w:rsidR="00973EF7" w:rsidRDefault="00000000">
      <w:pPr>
        <w:spacing w:after="4" w:line="244" w:lineRule="auto"/>
        <w:ind w:left="-3" w:right="39" w:hanging="9"/>
      </w:pPr>
      <w:r>
        <w:rPr>
          <w:rFonts w:ascii="Arial" w:eastAsia="Arial" w:hAnsi="Arial" w:cs="Arial"/>
          <w:sz w:val="18"/>
        </w:rPr>
        <w:t xml:space="preserve">      immersion heaters)</w:t>
      </w:r>
      <w:r>
        <w:rPr>
          <w:rFonts w:ascii="Arial" w:eastAsia="Arial" w:hAnsi="Arial" w:cs="Arial"/>
          <w:b/>
          <w:sz w:val="18"/>
        </w:rPr>
        <w:t xml:space="preserve"> ........................................ 0119 </w:t>
      </w:r>
      <w:r>
        <w:rPr>
          <w:rFonts w:ascii="Arial" w:eastAsia="Arial" w:hAnsi="Arial" w:cs="Arial"/>
          <w:sz w:val="18"/>
        </w:rPr>
        <w:t xml:space="preserve">    Faucet water heaters</w:t>
      </w:r>
      <w:r>
        <w:rPr>
          <w:rFonts w:ascii="Arial" w:eastAsia="Arial" w:hAnsi="Arial" w:cs="Arial"/>
          <w:b/>
          <w:sz w:val="18"/>
        </w:rPr>
        <w:t xml:space="preserve"> ....................................... 0236 </w:t>
      </w:r>
      <w:r>
        <w:rPr>
          <w:rFonts w:ascii="Arial" w:eastAsia="Arial" w:hAnsi="Arial" w:cs="Arial"/>
          <w:sz w:val="18"/>
        </w:rPr>
        <w:t xml:space="preserve">    Gas water heaters</w:t>
      </w:r>
      <w:r>
        <w:rPr>
          <w:rFonts w:ascii="Arial" w:eastAsia="Arial" w:hAnsi="Arial" w:cs="Arial"/>
          <w:b/>
          <w:sz w:val="18"/>
        </w:rPr>
        <w:t xml:space="preserve"> ............................................ 0118 </w:t>
      </w:r>
      <w:r>
        <w:rPr>
          <w:rFonts w:ascii="Arial" w:eastAsia="Arial" w:hAnsi="Arial" w:cs="Arial"/>
          <w:sz w:val="18"/>
        </w:rPr>
        <w:t xml:space="preserve">    Immersion water heaters, electric</w:t>
      </w:r>
      <w:r>
        <w:rPr>
          <w:rFonts w:ascii="Arial" w:eastAsia="Arial" w:hAnsi="Arial" w:cs="Arial"/>
          <w:b/>
          <w:sz w:val="18"/>
        </w:rPr>
        <w:t xml:space="preserve"> .................... 0242 </w:t>
      </w:r>
      <w:r>
        <w:rPr>
          <w:rFonts w:ascii="Arial" w:eastAsia="Arial" w:hAnsi="Arial" w:cs="Arial"/>
          <w:sz w:val="18"/>
        </w:rPr>
        <w:t xml:space="preserve">    Other water heaters</w:t>
      </w:r>
      <w:r>
        <w:rPr>
          <w:rFonts w:ascii="Arial" w:eastAsia="Arial" w:hAnsi="Arial" w:cs="Arial"/>
          <w:b/>
          <w:sz w:val="18"/>
        </w:rPr>
        <w:t xml:space="preserve"> ......................................... 0133 </w:t>
      </w:r>
      <w:r>
        <w:rPr>
          <w:rFonts w:ascii="Arial" w:eastAsia="Arial" w:hAnsi="Arial" w:cs="Arial"/>
          <w:i/>
          <w:sz w:val="18"/>
        </w:rPr>
        <w:t>If type of water heater is specifically identified  as a spa or pool water heater,   Use: swimming pool equipment (excl. chemicals,      diving boards, and swimming pool slides)</w:t>
      </w:r>
      <w:r>
        <w:rPr>
          <w:rFonts w:ascii="Arial" w:eastAsia="Arial" w:hAnsi="Arial" w:cs="Arial"/>
          <w:b/>
          <w:sz w:val="18"/>
        </w:rPr>
        <w:t xml:space="preserve">  ....... 3262 </w:t>
      </w:r>
    </w:p>
    <w:p w14:paraId="4F4FE0BF" w14:textId="77777777" w:rsidR="00973EF7" w:rsidRDefault="00000000">
      <w:pPr>
        <w:spacing w:after="4" w:line="251" w:lineRule="auto"/>
        <w:ind w:left="-5" w:right="40" w:hanging="7"/>
      </w:pPr>
      <w:r>
        <w:rPr>
          <w:rFonts w:ascii="Arial" w:eastAsia="Arial" w:hAnsi="Arial" w:cs="Arial"/>
          <w:i/>
          <w:sz w:val="18"/>
        </w:rPr>
        <w:t xml:space="preserve">If type of water heater is not specifically identified,   </w:t>
      </w:r>
    </w:p>
    <w:p w14:paraId="466DD5A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Water heaters, not specified</w:t>
      </w:r>
      <w:r>
        <w:rPr>
          <w:rFonts w:ascii="Arial" w:eastAsia="Arial" w:hAnsi="Arial" w:cs="Arial"/>
          <w:b/>
          <w:sz w:val="18"/>
        </w:rPr>
        <w:t xml:space="preserve"> ...................... 0134 </w:t>
      </w:r>
    </w:p>
    <w:p w14:paraId="7EA95DF2" w14:textId="77777777" w:rsidR="00973EF7" w:rsidRDefault="00000000">
      <w:pPr>
        <w:spacing w:after="0"/>
        <w:ind w:left="1"/>
      </w:pPr>
      <w:r>
        <w:rPr>
          <w:rFonts w:ascii="Arial" w:eastAsia="Arial" w:hAnsi="Arial" w:cs="Arial"/>
          <w:b/>
          <w:sz w:val="18"/>
        </w:rPr>
        <w:t xml:space="preserve"> </w:t>
      </w:r>
    </w:p>
    <w:p w14:paraId="428612A9" w14:textId="77777777" w:rsidR="00973EF7" w:rsidRDefault="00000000">
      <w:pPr>
        <w:spacing w:after="5" w:line="249" w:lineRule="auto"/>
        <w:ind w:left="-2" w:right="15" w:hanging="10"/>
        <w:jc w:val="both"/>
      </w:pPr>
      <w:r>
        <w:rPr>
          <w:rFonts w:ascii="Arial" w:eastAsia="Arial" w:hAnsi="Arial" w:cs="Arial"/>
          <w:b/>
          <w:sz w:val="18"/>
        </w:rPr>
        <w:t xml:space="preserve">Water irrigators, teeth ......................... Do not report </w:t>
      </w:r>
    </w:p>
    <w:p w14:paraId="2C86C014" w14:textId="77777777" w:rsidR="00973EF7" w:rsidRDefault="00000000">
      <w:pPr>
        <w:spacing w:after="0"/>
        <w:ind w:left="1"/>
      </w:pPr>
      <w:r>
        <w:rPr>
          <w:rFonts w:ascii="Arial" w:eastAsia="Arial" w:hAnsi="Arial" w:cs="Arial"/>
          <w:b/>
          <w:sz w:val="18"/>
        </w:rPr>
        <w:t xml:space="preserve"> </w:t>
      </w:r>
    </w:p>
    <w:p w14:paraId="48837B35" w14:textId="77777777" w:rsidR="00973EF7" w:rsidRDefault="00000000">
      <w:pPr>
        <w:spacing w:after="5" w:line="249" w:lineRule="auto"/>
        <w:ind w:left="-2" w:right="15" w:hanging="10"/>
        <w:jc w:val="both"/>
      </w:pPr>
      <w:r>
        <w:rPr>
          <w:rFonts w:ascii="Arial" w:eastAsia="Arial" w:hAnsi="Arial" w:cs="Arial"/>
          <w:b/>
          <w:sz w:val="18"/>
        </w:rPr>
        <w:t xml:space="preserve">Water pipes  </w:t>
      </w:r>
    </w:p>
    <w:p w14:paraId="771A861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Pipes (excl. smoking pipes)</w:t>
      </w:r>
      <w:r>
        <w:rPr>
          <w:rFonts w:ascii="Arial" w:eastAsia="Arial" w:hAnsi="Arial" w:cs="Arial"/>
          <w:b/>
          <w:sz w:val="18"/>
        </w:rPr>
        <w:t xml:space="preserve"> ....................... 0374 </w:t>
      </w:r>
    </w:p>
    <w:p w14:paraId="4F96A7B3" w14:textId="77777777" w:rsidR="00973EF7" w:rsidRDefault="00000000">
      <w:pPr>
        <w:spacing w:after="0"/>
      </w:pPr>
      <w:r>
        <w:rPr>
          <w:rFonts w:ascii="Arial" w:eastAsia="Arial" w:hAnsi="Arial" w:cs="Arial"/>
          <w:b/>
          <w:sz w:val="18"/>
        </w:rPr>
        <w:t xml:space="preserve"> </w:t>
      </w:r>
    </w:p>
    <w:p w14:paraId="61AC505F" w14:textId="77777777" w:rsidR="00973EF7" w:rsidRDefault="00000000">
      <w:pPr>
        <w:spacing w:after="5" w:line="249" w:lineRule="auto"/>
        <w:ind w:left="-2" w:right="15" w:hanging="10"/>
        <w:jc w:val="both"/>
      </w:pPr>
      <w:r>
        <w:rPr>
          <w:rFonts w:ascii="Arial" w:eastAsia="Arial" w:hAnsi="Arial" w:cs="Arial"/>
          <w:b/>
          <w:sz w:val="18"/>
        </w:rPr>
        <w:t xml:space="preserve">Water polo (activity/apparel/equipment) .......... 3276 </w:t>
      </w:r>
    </w:p>
    <w:p w14:paraId="2A943E41" w14:textId="77777777" w:rsidR="00973EF7" w:rsidRDefault="00000000">
      <w:pPr>
        <w:spacing w:after="0"/>
      </w:pPr>
      <w:r>
        <w:rPr>
          <w:rFonts w:ascii="Arial" w:eastAsia="Arial" w:hAnsi="Arial" w:cs="Arial"/>
          <w:b/>
          <w:sz w:val="18"/>
        </w:rPr>
        <w:t xml:space="preserve"> </w:t>
      </w:r>
    </w:p>
    <w:p w14:paraId="1425131D" w14:textId="77777777" w:rsidR="00973EF7" w:rsidRDefault="00000000">
      <w:pPr>
        <w:spacing w:after="5" w:line="249" w:lineRule="auto"/>
        <w:ind w:left="-2" w:right="1488" w:hanging="10"/>
        <w:jc w:val="both"/>
      </w:pPr>
      <w:r>
        <w:rPr>
          <w:rFonts w:ascii="Arial" w:eastAsia="Arial" w:hAnsi="Arial" w:cs="Arial"/>
          <w:b/>
          <w:sz w:val="18"/>
        </w:rPr>
        <w:t xml:space="preserve">Water purifiers (appliances)  </w:t>
      </w:r>
      <w:r>
        <w:rPr>
          <w:rFonts w:ascii="Arial" w:eastAsia="Arial" w:hAnsi="Arial" w:cs="Arial"/>
          <w:i/>
          <w:sz w:val="18"/>
        </w:rPr>
        <w:t xml:space="preserve">  Use: </w:t>
      </w:r>
      <w:r>
        <w:rPr>
          <w:rFonts w:ascii="Arial" w:eastAsia="Arial" w:hAnsi="Arial" w:cs="Arial"/>
          <w:sz w:val="18"/>
        </w:rPr>
        <w:t xml:space="preserve">Water softeners or  </w:t>
      </w:r>
    </w:p>
    <w:p w14:paraId="6D5B0EA8" w14:textId="77777777" w:rsidR="00973EF7" w:rsidRDefault="00000000">
      <w:pPr>
        <w:spacing w:after="5" w:line="249" w:lineRule="auto"/>
        <w:ind w:left="-2" w:right="15" w:hanging="10"/>
        <w:jc w:val="both"/>
      </w:pPr>
      <w:r>
        <w:rPr>
          <w:rFonts w:ascii="Arial" w:eastAsia="Arial" w:hAnsi="Arial" w:cs="Arial"/>
          <w:sz w:val="18"/>
        </w:rPr>
        <w:t xml:space="preserve">    conditioners (appliances)</w:t>
      </w:r>
      <w:r>
        <w:rPr>
          <w:rFonts w:ascii="Arial" w:eastAsia="Arial" w:hAnsi="Arial" w:cs="Arial"/>
          <w:b/>
          <w:sz w:val="18"/>
        </w:rPr>
        <w:t xml:space="preserve"> ................................. 0125 </w:t>
      </w:r>
    </w:p>
    <w:p w14:paraId="594E3C0A" w14:textId="77777777" w:rsidR="00973EF7" w:rsidRDefault="00000000">
      <w:pPr>
        <w:spacing w:after="0"/>
      </w:pPr>
      <w:r>
        <w:rPr>
          <w:rFonts w:ascii="Arial" w:eastAsia="Arial" w:hAnsi="Arial" w:cs="Arial"/>
          <w:b/>
          <w:sz w:val="18"/>
        </w:rPr>
        <w:t xml:space="preserve"> </w:t>
      </w:r>
    </w:p>
    <w:p w14:paraId="296232F6" w14:textId="77777777" w:rsidR="00973EF7" w:rsidRDefault="00000000">
      <w:pPr>
        <w:spacing w:after="5" w:line="249" w:lineRule="auto"/>
        <w:ind w:left="-2" w:right="15" w:hanging="10"/>
        <w:jc w:val="both"/>
      </w:pPr>
      <w:r>
        <w:rPr>
          <w:rFonts w:ascii="Arial" w:eastAsia="Arial" w:hAnsi="Arial" w:cs="Arial"/>
          <w:b/>
          <w:sz w:val="18"/>
        </w:rPr>
        <w:t xml:space="preserve">Water skiing (activity/apparel/equipment) ....... 1264 </w:t>
      </w:r>
    </w:p>
    <w:p w14:paraId="3749CD5A" w14:textId="77777777" w:rsidR="00973EF7" w:rsidRDefault="00000000">
      <w:pPr>
        <w:spacing w:after="0"/>
      </w:pPr>
      <w:r>
        <w:rPr>
          <w:rFonts w:ascii="Arial" w:eastAsia="Arial" w:hAnsi="Arial" w:cs="Arial"/>
          <w:b/>
          <w:sz w:val="18"/>
        </w:rPr>
        <w:t xml:space="preserve"> </w:t>
      </w:r>
    </w:p>
    <w:p w14:paraId="2557C233" w14:textId="77777777" w:rsidR="00973EF7" w:rsidRDefault="00000000">
      <w:pPr>
        <w:spacing w:after="4" w:line="251" w:lineRule="auto"/>
        <w:ind w:left="-5" w:right="2598" w:hanging="7"/>
      </w:pPr>
      <w:r>
        <w:rPr>
          <w:rFonts w:ascii="Arial" w:eastAsia="Arial" w:hAnsi="Arial" w:cs="Arial"/>
          <w:b/>
          <w:sz w:val="18"/>
        </w:rPr>
        <w:t xml:space="preserve">Water slides </w:t>
      </w:r>
      <w:r>
        <w:rPr>
          <w:rFonts w:ascii="Arial" w:eastAsia="Arial" w:hAnsi="Arial" w:cs="Arial"/>
          <w:i/>
          <w:sz w:val="18"/>
        </w:rPr>
        <w:t xml:space="preserve">  Choose among: </w:t>
      </w:r>
    </w:p>
    <w:p w14:paraId="32C1E376" w14:textId="77777777" w:rsidR="00973EF7" w:rsidRDefault="00000000">
      <w:pPr>
        <w:spacing w:after="5" w:line="249" w:lineRule="auto"/>
        <w:ind w:left="-4" w:right="14" w:hanging="8"/>
      </w:pPr>
      <w:r>
        <w:rPr>
          <w:rFonts w:ascii="Arial" w:eastAsia="Arial" w:hAnsi="Arial" w:cs="Arial"/>
          <w:sz w:val="18"/>
        </w:rPr>
        <w:t xml:space="preserve">    Water slides, backyard/home  </w:t>
      </w:r>
    </w:p>
    <w:p w14:paraId="534003E7" w14:textId="77777777" w:rsidR="00973EF7" w:rsidRDefault="00000000">
      <w:pPr>
        <w:spacing w:after="4" w:line="245" w:lineRule="auto"/>
        <w:ind w:left="-3" w:right="48" w:hanging="10"/>
        <w:jc w:val="both"/>
      </w:pPr>
      <w:r>
        <w:rPr>
          <w:rFonts w:ascii="Arial" w:eastAsia="Arial" w:hAnsi="Arial" w:cs="Arial"/>
          <w:sz w:val="18"/>
        </w:rPr>
        <w:t xml:space="preserve">      (not swimming pool slides)</w:t>
      </w:r>
      <w:r>
        <w:rPr>
          <w:rFonts w:ascii="Arial" w:eastAsia="Arial" w:hAnsi="Arial" w:cs="Arial"/>
          <w:b/>
          <w:sz w:val="18"/>
        </w:rPr>
        <w:t xml:space="preserve"> ............................. 3294 </w:t>
      </w:r>
      <w:r>
        <w:rPr>
          <w:rFonts w:ascii="Arial" w:eastAsia="Arial" w:hAnsi="Arial" w:cs="Arial"/>
          <w:sz w:val="18"/>
        </w:rPr>
        <w:t xml:space="preserve">    Water slides, public (stationary       amusement rides)</w:t>
      </w:r>
      <w:r>
        <w:rPr>
          <w:rFonts w:ascii="Arial" w:eastAsia="Arial" w:hAnsi="Arial" w:cs="Arial"/>
          <w:b/>
          <w:sz w:val="18"/>
        </w:rPr>
        <w:t xml:space="preserve"> .......................................... 3295 </w:t>
      </w:r>
      <w:r>
        <w:rPr>
          <w:rFonts w:ascii="Arial" w:eastAsia="Arial" w:hAnsi="Arial" w:cs="Arial"/>
          <w:sz w:val="18"/>
        </w:rPr>
        <w:t xml:space="preserve">    Water slides, not elsewhere classified</w:t>
      </w:r>
      <w:r>
        <w:rPr>
          <w:rFonts w:ascii="Arial" w:eastAsia="Arial" w:hAnsi="Arial" w:cs="Arial"/>
          <w:b/>
          <w:sz w:val="18"/>
        </w:rPr>
        <w:t xml:space="preserve"> ............. 3293 </w:t>
      </w:r>
    </w:p>
    <w:p w14:paraId="59E28D2F" w14:textId="77777777" w:rsidR="00973EF7" w:rsidRDefault="00000000">
      <w:pPr>
        <w:spacing w:after="4" w:line="251" w:lineRule="auto"/>
        <w:ind w:left="-5" w:right="40" w:hanging="7"/>
      </w:pPr>
      <w:r>
        <w:rPr>
          <w:rFonts w:ascii="Arial" w:eastAsia="Arial" w:hAnsi="Arial" w:cs="Arial"/>
          <w:i/>
          <w:sz w:val="18"/>
        </w:rPr>
        <w:t xml:space="preserve">  Also consider:  </w:t>
      </w:r>
    </w:p>
    <w:p w14:paraId="634F1CDD" w14:textId="77777777" w:rsidR="00973EF7" w:rsidRDefault="00000000">
      <w:pPr>
        <w:spacing w:after="5" w:line="249" w:lineRule="auto"/>
        <w:ind w:left="-4" w:right="14" w:hanging="8"/>
      </w:pPr>
      <w:r>
        <w:rPr>
          <w:rFonts w:ascii="Arial" w:eastAsia="Arial" w:hAnsi="Arial" w:cs="Arial"/>
          <w:sz w:val="18"/>
        </w:rPr>
        <w:t xml:space="preserve">    Swimming pool slides </w:t>
      </w:r>
    </w:p>
    <w:p w14:paraId="6D132D7D" w14:textId="77777777" w:rsidR="00973EF7" w:rsidRDefault="00000000">
      <w:pPr>
        <w:spacing w:after="0"/>
      </w:pPr>
      <w:r>
        <w:rPr>
          <w:rFonts w:ascii="Arial" w:eastAsia="Arial" w:hAnsi="Arial" w:cs="Arial"/>
          <w:sz w:val="18"/>
        </w:rPr>
        <w:t xml:space="preserve"> </w:t>
      </w:r>
    </w:p>
    <w:p w14:paraId="13C50122" w14:textId="77777777" w:rsidR="00973EF7" w:rsidRDefault="00000000">
      <w:pPr>
        <w:spacing w:after="5" w:line="249" w:lineRule="auto"/>
        <w:ind w:left="-2" w:right="15" w:hanging="10"/>
        <w:jc w:val="both"/>
      </w:pPr>
      <w:r>
        <w:rPr>
          <w:rFonts w:ascii="Arial" w:eastAsia="Arial" w:hAnsi="Arial" w:cs="Arial"/>
          <w:b/>
          <w:sz w:val="18"/>
        </w:rPr>
        <w:t xml:space="preserve">Water softeners or conditioners </w:t>
      </w:r>
    </w:p>
    <w:p w14:paraId="07C93E69" w14:textId="77777777" w:rsidR="00973EF7" w:rsidRDefault="00000000">
      <w:pPr>
        <w:spacing w:after="5" w:line="249" w:lineRule="auto"/>
        <w:ind w:left="-2" w:right="15" w:hanging="10"/>
        <w:jc w:val="both"/>
      </w:pPr>
      <w:r>
        <w:rPr>
          <w:rFonts w:ascii="Arial" w:eastAsia="Arial" w:hAnsi="Arial" w:cs="Arial"/>
          <w:b/>
          <w:sz w:val="18"/>
        </w:rPr>
        <w:t xml:space="preserve">(appliances) ........................................................ 0125 </w:t>
      </w:r>
    </w:p>
    <w:p w14:paraId="4E6BF971" w14:textId="77777777" w:rsidR="00973EF7" w:rsidRDefault="00000000">
      <w:pPr>
        <w:spacing w:after="0"/>
      </w:pPr>
      <w:r>
        <w:rPr>
          <w:rFonts w:ascii="Arial" w:eastAsia="Arial" w:hAnsi="Arial" w:cs="Arial"/>
          <w:b/>
          <w:sz w:val="18"/>
        </w:rPr>
        <w:t xml:space="preserve"> </w:t>
      </w:r>
    </w:p>
    <w:p w14:paraId="1F4D3FD7" w14:textId="77777777" w:rsidR="00973EF7" w:rsidRDefault="00000000">
      <w:pPr>
        <w:spacing w:after="5" w:line="249" w:lineRule="auto"/>
        <w:ind w:left="-2" w:right="15" w:hanging="10"/>
        <w:jc w:val="both"/>
      </w:pPr>
      <w:r>
        <w:rPr>
          <w:rFonts w:ascii="Arial" w:eastAsia="Arial" w:hAnsi="Arial" w:cs="Arial"/>
          <w:b/>
          <w:sz w:val="18"/>
        </w:rPr>
        <w:t xml:space="preserve">Water table </w:t>
      </w:r>
    </w:p>
    <w:p w14:paraId="7196E223"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Water toys (excl. or squeaker toys and      inner tubes or similar flotation equipment)</w:t>
      </w:r>
      <w:r>
        <w:rPr>
          <w:rFonts w:ascii="Arial" w:eastAsia="Arial" w:hAnsi="Arial" w:cs="Arial"/>
          <w:b/>
          <w:sz w:val="18"/>
        </w:rPr>
        <w:t xml:space="preserve"> ....... 1365 </w:t>
      </w:r>
    </w:p>
    <w:p w14:paraId="446E3A0C" w14:textId="77777777" w:rsidR="00973EF7" w:rsidRDefault="00000000">
      <w:pPr>
        <w:spacing w:after="4" w:line="251" w:lineRule="auto"/>
        <w:ind w:left="-5" w:right="40" w:hanging="7"/>
      </w:pPr>
      <w:r>
        <w:rPr>
          <w:rFonts w:ascii="Arial" w:eastAsia="Arial" w:hAnsi="Arial" w:cs="Arial"/>
          <w:i/>
          <w:sz w:val="18"/>
        </w:rPr>
        <w:t xml:space="preserve">  Also consider: </w:t>
      </w:r>
    </w:p>
    <w:p w14:paraId="53B5B666" w14:textId="77777777" w:rsidR="00973EF7" w:rsidRDefault="00000000">
      <w:pPr>
        <w:spacing w:after="5" w:line="249" w:lineRule="auto"/>
        <w:ind w:left="-4" w:right="14" w:hanging="8"/>
      </w:pPr>
      <w:r>
        <w:rPr>
          <w:rFonts w:ascii="Arial" w:eastAsia="Arial" w:hAnsi="Arial" w:cs="Arial"/>
          <w:sz w:val="18"/>
        </w:rPr>
        <w:t xml:space="preserve">    Medical devices </w:t>
      </w:r>
    </w:p>
    <w:p w14:paraId="7D23514D" w14:textId="77777777" w:rsidR="00973EF7" w:rsidRDefault="00000000">
      <w:pPr>
        <w:spacing w:after="5" w:line="249" w:lineRule="auto"/>
        <w:ind w:left="-4" w:right="14" w:hanging="8"/>
      </w:pPr>
      <w:r>
        <w:rPr>
          <w:rFonts w:ascii="Arial" w:eastAsia="Arial" w:hAnsi="Arial" w:cs="Arial"/>
          <w:sz w:val="18"/>
        </w:rPr>
        <w:t xml:space="preserve">    Greenhouse supplies or gardening supplies </w:t>
      </w:r>
    </w:p>
    <w:p w14:paraId="4EF2E68A" w14:textId="77777777" w:rsidR="00973EF7" w:rsidRDefault="00000000">
      <w:pPr>
        <w:spacing w:after="0"/>
      </w:pPr>
      <w:r>
        <w:rPr>
          <w:rFonts w:ascii="Arial" w:eastAsia="Arial" w:hAnsi="Arial" w:cs="Arial"/>
          <w:b/>
          <w:sz w:val="18"/>
        </w:rPr>
        <w:t xml:space="preserve"> </w:t>
      </w:r>
    </w:p>
    <w:p w14:paraId="578327CE" w14:textId="77777777" w:rsidR="00973EF7" w:rsidRDefault="00000000">
      <w:pPr>
        <w:spacing w:after="5" w:line="249" w:lineRule="auto"/>
        <w:ind w:left="-2" w:right="597" w:hanging="10"/>
        <w:jc w:val="both"/>
      </w:pPr>
      <w:r>
        <w:rPr>
          <w:rFonts w:ascii="Arial" w:eastAsia="Arial" w:hAnsi="Arial" w:cs="Arial"/>
          <w:b/>
          <w:sz w:val="18"/>
        </w:rPr>
        <w:t xml:space="preserve">Water toys (excl. squeeze or squeaker  toys and inner tubes or similar  </w:t>
      </w:r>
    </w:p>
    <w:p w14:paraId="5D9AE459" w14:textId="77777777" w:rsidR="00973EF7" w:rsidRDefault="00000000">
      <w:pPr>
        <w:spacing w:after="5" w:line="249" w:lineRule="auto"/>
        <w:ind w:left="-2" w:right="15" w:hanging="10"/>
        <w:jc w:val="both"/>
      </w:pPr>
      <w:r>
        <w:rPr>
          <w:rFonts w:ascii="Arial" w:eastAsia="Arial" w:hAnsi="Arial" w:cs="Arial"/>
          <w:b/>
          <w:sz w:val="18"/>
        </w:rPr>
        <w:t xml:space="preserve">flotation equipment) ........................................... 1365 </w:t>
      </w:r>
    </w:p>
    <w:p w14:paraId="1A37145C" w14:textId="77777777" w:rsidR="00973EF7" w:rsidRDefault="00000000">
      <w:pPr>
        <w:spacing w:after="4" w:line="251" w:lineRule="auto"/>
        <w:ind w:left="-5" w:right="40" w:hanging="7"/>
      </w:pPr>
      <w:r>
        <w:rPr>
          <w:rFonts w:ascii="Arial" w:eastAsia="Arial" w:hAnsi="Arial" w:cs="Arial"/>
          <w:i/>
          <w:sz w:val="18"/>
        </w:rPr>
        <w:t xml:space="preserve">  Also consider:  </w:t>
      </w:r>
    </w:p>
    <w:p w14:paraId="4E14C1B9" w14:textId="77777777" w:rsidR="00973EF7" w:rsidRDefault="00000000">
      <w:pPr>
        <w:spacing w:after="4" w:line="251" w:lineRule="auto"/>
        <w:ind w:left="-5" w:right="40" w:hanging="7"/>
      </w:pPr>
      <w:r>
        <w:rPr>
          <w:rFonts w:ascii="Arial" w:eastAsia="Arial" w:hAnsi="Arial" w:cs="Arial"/>
          <w:i/>
          <w:sz w:val="18"/>
        </w:rPr>
        <w:t xml:space="preserve">    Water balloons </w:t>
      </w:r>
    </w:p>
    <w:p w14:paraId="0D58A7CF" w14:textId="77777777" w:rsidR="00973EF7" w:rsidRDefault="00000000">
      <w:pPr>
        <w:spacing w:after="0"/>
      </w:pPr>
      <w:r>
        <w:rPr>
          <w:rFonts w:ascii="Arial" w:eastAsia="Arial" w:hAnsi="Arial" w:cs="Arial"/>
          <w:b/>
          <w:sz w:val="18"/>
        </w:rPr>
        <w:t xml:space="preserve"> </w:t>
      </w:r>
    </w:p>
    <w:p w14:paraId="1D2A5C42" w14:textId="77777777" w:rsidR="00973EF7" w:rsidRDefault="00000000">
      <w:pPr>
        <w:spacing w:after="5" w:line="249" w:lineRule="auto"/>
        <w:ind w:left="-2" w:right="15" w:hanging="10"/>
        <w:jc w:val="both"/>
      </w:pPr>
      <w:r>
        <w:rPr>
          <w:rFonts w:ascii="Arial" w:eastAsia="Arial" w:hAnsi="Arial" w:cs="Arial"/>
          <w:b/>
          <w:sz w:val="18"/>
        </w:rPr>
        <w:t xml:space="preserve">Water trampolines, inflatable </w:t>
      </w:r>
    </w:p>
    <w:p w14:paraId="7D22225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Trampolines</w:t>
      </w:r>
      <w:r>
        <w:rPr>
          <w:rFonts w:ascii="Arial" w:eastAsia="Arial" w:hAnsi="Arial" w:cs="Arial"/>
          <w:b/>
          <w:sz w:val="18"/>
        </w:rPr>
        <w:t xml:space="preserve"> ............................................... 1233 </w:t>
      </w:r>
    </w:p>
    <w:p w14:paraId="218B9588" w14:textId="77777777" w:rsidR="00973EF7" w:rsidRDefault="00000000">
      <w:pPr>
        <w:spacing w:after="0"/>
      </w:pPr>
      <w:r>
        <w:rPr>
          <w:rFonts w:ascii="Arial" w:eastAsia="Arial" w:hAnsi="Arial" w:cs="Arial"/>
          <w:b/>
          <w:sz w:val="18"/>
        </w:rPr>
        <w:t xml:space="preserve"> </w:t>
      </w:r>
    </w:p>
    <w:p w14:paraId="02F4520F" w14:textId="77777777" w:rsidR="00973EF7" w:rsidRDefault="00000000">
      <w:pPr>
        <w:spacing w:after="5" w:line="249" w:lineRule="auto"/>
        <w:ind w:left="-2" w:right="15" w:hanging="10"/>
        <w:jc w:val="both"/>
      </w:pPr>
      <w:r>
        <w:rPr>
          <w:rFonts w:ascii="Arial" w:eastAsia="Arial" w:hAnsi="Arial" w:cs="Arial"/>
          <w:b/>
          <w:sz w:val="18"/>
        </w:rPr>
        <w:t xml:space="preserve">Water tubing (activity/apparel/equipment) ....... 3200 Water wings, rings or floats  </w:t>
      </w:r>
      <w:r>
        <w:rPr>
          <w:rFonts w:ascii="Arial" w:eastAsia="Arial" w:hAnsi="Arial" w:cs="Arial"/>
          <w:i/>
          <w:sz w:val="18"/>
        </w:rPr>
        <w:t xml:space="preserve">  Use: </w:t>
      </w:r>
      <w:r>
        <w:rPr>
          <w:rFonts w:ascii="Arial" w:eastAsia="Arial" w:hAnsi="Arial" w:cs="Arial"/>
          <w:sz w:val="18"/>
        </w:rPr>
        <w:t xml:space="preserve">Flotation toys (excl. official  </w:t>
      </w:r>
    </w:p>
    <w:p w14:paraId="71FCC025" w14:textId="77777777" w:rsidR="00973EF7" w:rsidRDefault="00000000">
      <w:pPr>
        <w:spacing w:after="5" w:line="249" w:lineRule="auto"/>
        <w:ind w:left="-2" w:right="15" w:hanging="10"/>
        <w:jc w:val="both"/>
      </w:pPr>
      <w:r>
        <w:rPr>
          <w:rFonts w:ascii="Arial" w:eastAsia="Arial" w:hAnsi="Arial" w:cs="Arial"/>
          <w:sz w:val="18"/>
        </w:rPr>
        <w:t xml:space="preserve">    life saving devices)</w:t>
      </w:r>
      <w:r>
        <w:rPr>
          <w:rFonts w:ascii="Arial" w:eastAsia="Arial" w:hAnsi="Arial" w:cs="Arial"/>
          <w:b/>
          <w:sz w:val="18"/>
        </w:rPr>
        <w:t xml:space="preserve"> ........................................... 3279 </w:t>
      </w:r>
    </w:p>
    <w:p w14:paraId="08643C37" w14:textId="77777777" w:rsidR="00973EF7" w:rsidRDefault="00000000">
      <w:pPr>
        <w:spacing w:after="0"/>
        <w:ind w:left="1"/>
      </w:pPr>
      <w:r>
        <w:rPr>
          <w:rFonts w:ascii="Arial" w:eastAsia="Arial" w:hAnsi="Arial" w:cs="Arial"/>
          <w:b/>
          <w:sz w:val="18"/>
        </w:rPr>
        <w:t xml:space="preserve"> </w:t>
      </w:r>
    </w:p>
    <w:p w14:paraId="0866BC43" w14:textId="77777777" w:rsidR="00973EF7" w:rsidRDefault="00000000">
      <w:pPr>
        <w:spacing w:after="5" w:line="249" w:lineRule="auto"/>
        <w:ind w:left="-2" w:right="15" w:hanging="10"/>
        <w:jc w:val="both"/>
      </w:pPr>
      <w:r>
        <w:rPr>
          <w:rFonts w:ascii="Arial" w:eastAsia="Arial" w:hAnsi="Arial" w:cs="Arial"/>
          <w:b/>
          <w:sz w:val="18"/>
        </w:rPr>
        <w:t xml:space="preserve">Waterbeds or water pillows ............................... 0662 </w:t>
      </w:r>
    </w:p>
    <w:p w14:paraId="6851053E" w14:textId="77777777" w:rsidR="00973EF7" w:rsidRDefault="00000000">
      <w:pPr>
        <w:spacing w:after="0"/>
        <w:ind w:left="1"/>
      </w:pPr>
      <w:r>
        <w:rPr>
          <w:rFonts w:ascii="Arial" w:eastAsia="Arial" w:hAnsi="Arial" w:cs="Arial"/>
          <w:b/>
          <w:sz w:val="18"/>
        </w:rPr>
        <w:t xml:space="preserve"> </w:t>
      </w:r>
    </w:p>
    <w:p w14:paraId="0743107E" w14:textId="77777777" w:rsidR="00973EF7" w:rsidRDefault="00000000">
      <w:pPr>
        <w:spacing w:after="5" w:line="249" w:lineRule="auto"/>
        <w:ind w:left="-2" w:right="15" w:hanging="10"/>
        <w:jc w:val="both"/>
      </w:pPr>
      <w:r>
        <w:rPr>
          <w:rFonts w:ascii="Arial" w:eastAsia="Arial" w:hAnsi="Arial" w:cs="Arial"/>
          <w:b/>
          <w:sz w:val="18"/>
        </w:rPr>
        <w:t xml:space="preserve">Waterbed heaters  </w:t>
      </w:r>
    </w:p>
    <w:p w14:paraId="32DC53A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Waterbeds or water pillows</w:t>
      </w:r>
      <w:r>
        <w:rPr>
          <w:rFonts w:ascii="Arial" w:eastAsia="Arial" w:hAnsi="Arial" w:cs="Arial"/>
          <w:b/>
          <w:sz w:val="18"/>
        </w:rPr>
        <w:t xml:space="preserve"> ........................ 0662 </w:t>
      </w:r>
    </w:p>
    <w:p w14:paraId="49819850" w14:textId="77777777" w:rsidR="00973EF7" w:rsidRDefault="00000000">
      <w:pPr>
        <w:spacing w:after="0"/>
        <w:ind w:left="1"/>
      </w:pPr>
      <w:r>
        <w:rPr>
          <w:rFonts w:ascii="Arial" w:eastAsia="Arial" w:hAnsi="Arial" w:cs="Arial"/>
          <w:b/>
          <w:sz w:val="18"/>
        </w:rPr>
        <w:t xml:space="preserve"> </w:t>
      </w:r>
    </w:p>
    <w:p w14:paraId="0BBD17D2" w14:textId="77777777" w:rsidR="00973EF7" w:rsidRDefault="00000000">
      <w:pPr>
        <w:spacing w:after="5" w:line="249" w:lineRule="auto"/>
        <w:ind w:left="-2" w:right="15" w:hanging="10"/>
        <w:jc w:val="both"/>
      </w:pPr>
      <w:r>
        <w:rPr>
          <w:rFonts w:ascii="Arial" w:eastAsia="Arial" w:hAnsi="Arial" w:cs="Arial"/>
          <w:b/>
          <w:sz w:val="18"/>
        </w:rPr>
        <w:t xml:space="preserve">Watercraft, personal powered ............ Do not report </w:t>
      </w:r>
    </w:p>
    <w:p w14:paraId="70479633" w14:textId="77777777" w:rsidR="00973EF7" w:rsidRDefault="00000000">
      <w:pPr>
        <w:spacing w:after="0"/>
        <w:ind w:left="1"/>
      </w:pPr>
      <w:r>
        <w:rPr>
          <w:rFonts w:ascii="Arial" w:eastAsia="Arial" w:hAnsi="Arial" w:cs="Arial"/>
          <w:b/>
          <w:sz w:val="18"/>
        </w:rPr>
        <w:t xml:space="preserve"> </w:t>
      </w:r>
    </w:p>
    <w:p w14:paraId="055A043D" w14:textId="77777777" w:rsidR="00973EF7" w:rsidRDefault="00000000">
      <w:pPr>
        <w:spacing w:after="5" w:line="249" w:lineRule="auto"/>
        <w:ind w:left="-2" w:right="15" w:hanging="10"/>
        <w:jc w:val="both"/>
      </w:pPr>
      <w:r>
        <w:rPr>
          <w:rFonts w:ascii="Arial" w:eastAsia="Arial" w:hAnsi="Arial" w:cs="Arial"/>
          <w:b/>
          <w:sz w:val="18"/>
        </w:rPr>
        <w:t xml:space="preserve">Waterproofing compounds </w:t>
      </w:r>
    </w:p>
    <w:p w14:paraId="6961463D" w14:textId="77777777" w:rsidR="00973EF7" w:rsidRDefault="00000000">
      <w:pPr>
        <w:spacing w:after="4" w:line="251" w:lineRule="auto"/>
        <w:ind w:left="-5" w:right="40" w:hanging="7"/>
      </w:pPr>
      <w:r>
        <w:rPr>
          <w:rFonts w:ascii="Arial" w:eastAsia="Arial" w:hAnsi="Arial" w:cs="Arial"/>
          <w:i/>
          <w:sz w:val="18"/>
        </w:rPr>
        <w:t xml:space="preserve">  Choose among: </w:t>
      </w:r>
    </w:p>
    <w:p w14:paraId="53D08732" w14:textId="77777777" w:rsidR="00973EF7" w:rsidRDefault="00000000">
      <w:pPr>
        <w:spacing w:after="5" w:line="249" w:lineRule="auto"/>
        <w:ind w:left="-4" w:right="14" w:hanging="8"/>
      </w:pPr>
      <w:r>
        <w:rPr>
          <w:rFonts w:ascii="Arial" w:eastAsia="Arial" w:hAnsi="Arial" w:cs="Arial"/>
          <w:sz w:val="18"/>
        </w:rPr>
        <w:t xml:space="preserve">    Caulking or spackling compounds</w:t>
      </w:r>
      <w:r>
        <w:rPr>
          <w:rFonts w:ascii="Arial" w:eastAsia="Arial" w:hAnsi="Arial" w:cs="Arial"/>
          <w:b/>
          <w:sz w:val="18"/>
        </w:rPr>
        <w:t xml:space="preserve"> .................... 0920 </w:t>
      </w:r>
      <w:r>
        <w:rPr>
          <w:rFonts w:ascii="Arial" w:eastAsia="Arial" w:hAnsi="Arial" w:cs="Arial"/>
          <w:sz w:val="18"/>
        </w:rPr>
        <w:t xml:space="preserve">    Waterproofing compounds (for fabric or clothing)  </w:t>
      </w:r>
      <w:r>
        <w:rPr>
          <w:rFonts w:ascii="Arial" w:eastAsia="Arial" w:hAnsi="Arial" w:cs="Arial"/>
          <w:i/>
          <w:sz w:val="18"/>
        </w:rPr>
        <w:t xml:space="preserve">      Use: </w:t>
      </w:r>
      <w:r>
        <w:rPr>
          <w:rFonts w:ascii="Arial" w:eastAsia="Arial" w:hAnsi="Arial" w:cs="Arial"/>
          <w:sz w:val="18"/>
        </w:rPr>
        <w:t xml:space="preserve">Fabric treatment products (excl. spot          removers, cleaning fluids, bleaches  </w:t>
      </w:r>
    </w:p>
    <w:p w14:paraId="01DF7EBB" w14:textId="77777777" w:rsidR="00973EF7" w:rsidRDefault="00000000">
      <w:pPr>
        <w:spacing w:after="5" w:line="249" w:lineRule="auto"/>
        <w:ind w:left="-2" w:right="15" w:hanging="10"/>
        <w:jc w:val="both"/>
      </w:pPr>
      <w:r>
        <w:rPr>
          <w:rFonts w:ascii="Arial" w:eastAsia="Arial" w:hAnsi="Arial" w:cs="Arial"/>
          <w:sz w:val="18"/>
        </w:rPr>
        <w:t xml:space="preserve">        and dyes)</w:t>
      </w:r>
      <w:r>
        <w:rPr>
          <w:rFonts w:ascii="Arial" w:eastAsia="Arial" w:hAnsi="Arial" w:cs="Arial"/>
          <w:b/>
          <w:sz w:val="18"/>
        </w:rPr>
        <w:t xml:space="preserve"> ..................................................... 0952 </w:t>
      </w:r>
    </w:p>
    <w:p w14:paraId="760D7F2E" w14:textId="77777777" w:rsidR="00973EF7" w:rsidRDefault="00000000">
      <w:pPr>
        <w:spacing w:after="0"/>
        <w:ind w:left="1"/>
      </w:pPr>
      <w:r>
        <w:rPr>
          <w:rFonts w:ascii="Arial" w:eastAsia="Arial" w:hAnsi="Arial" w:cs="Arial"/>
          <w:b/>
          <w:sz w:val="18"/>
        </w:rPr>
        <w:t xml:space="preserve"> </w:t>
      </w:r>
    </w:p>
    <w:p w14:paraId="7ED51134" w14:textId="77777777" w:rsidR="00973EF7" w:rsidRDefault="00000000">
      <w:pPr>
        <w:spacing w:after="5" w:line="249" w:lineRule="auto"/>
        <w:ind w:left="-2" w:right="15" w:hanging="10"/>
        <w:jc w:val="both"/>
      </w:pPr>
      <w:r>
        <w:rPr>
          <w:rFonts w:ascii="Arial" w:eastAsia="Arial" w:hAnsi="Arial" w:cs="Arial"/>
          <w:b/>
          <w:sz w:val="18"/>
        </w:rPr>
        <w:t xml:space="preserve">Water-cooled fans </w:t>
      </w:r>
    </w:p>
    <w:p w14:paraId="4F01F4A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Air conditioners</w:t>
      </w:r>
      <w:r>
        <w:rPr>
          <w:rFonts w:ascii="Arial" w:eastAsia="Arial" w:hAnsi="Arial" w:cs="Arial"/>
          <w:b/>
          <w:sz w:val="18"/>
        </w:rPr>
        <w:t xml:space="preserve"> .......................................... 0381 </w:t>
      </w:r>
    </w:p>
    <w:p w14:paraId="1913486B" w14:textId="77777777" w:rsidR="00973EF7" w:rsidRDefault="00000000">
      <w:pPr>
        <w:spacing w:after="0"/>
        <w:ind w:left="1"/>
      </w:pPr>
      <w:r>
        <w:rPr>
          <w:rFonts w:ascii="Arial" w:eastAsia="Arial" w:hAnsi="Arial" w:cs="Arial"/>
          <w:b/>
          <w:sz w:val="18"/>
        </w:rPr>
        <w:t xml:space="preserve"> </w:t>
      </w:r>
    </w:p>
    <w:p w14:paraId="13CDE89F" w14:textId="77777777" w:rsidR="00973EF7" w:rsidRDefault="00000000">
      <w:pPr>
        <w:spacing w:after="5" w:line="249" w:lineRule="auto"/>
        <w:ind w:left="-2" w:right="15" w:hanging="10"/>
        <w:jc w:val="both"/>
      </w:pPr>
      <w:r>
        <w:rPr>
          <w:rFonts w:ascii="Arial" w:eastAsia="Arial" w:hAnsi="Arial" w:cs="Arial"/>
          <w:b/>
          <w:sz w:val="18"/>
        </w:rPr>
        <w:t xml:space="preserve">Wave pool </w:t>
      </w:r>
    </w:p>
    <w:p w14:paraId="5D61D4A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In ground swimming pools</w:t>
      </w:r>
      <w:r>
        <w:rPr>
          <w:rFonts w:ascii="Arial" w:eastAsia="Arial" w:hAnsi="Arial" w:cs="Arial"/>
          <w:b/>
          <w:sz w:val="18"/>
        </w:rPr>
        <w:t xml:space="preserve"> ......................... 3251 </w:t>
      </w:r>
    </w:p>
    <w:p w14:paraId="0D271F86" w14:textId="77777777" w:rsidR="00973EF7" w:rsidRDefault="00000000">
      <w:pPr>
        <w:spacing w:after="0"/>
        <w:ind w:left="1"/>
      </w:pPr>
      <w:r>
        <w:rPr>
          <w:rFonts w:ascii="Arial" w:eastAsia="Arial" w:hAnsi="Arial" w:cs="Arial"/>
          <w:b/>
          <w:sz w:val="18"/>
        </w:rPr>
        <w:t xml:space="preserve"> </w:t>
      </w:r>
    </w:p>
    <w:p w14:paraId="30F114E6" w14:textId="77777777" w:rsidR="00973EF7" w:rsidRDefault="00000000">
      <w:pPr>
        <w:spacing w:after="5" w:line="249" w:lineRule="auto"/>
        <w:ind w:left="-4" w:right="1761" w:hanging="8"/>
      </w:pPr>
      <w:r>
        <w:rPr>
          <w:rFonts w:ascii="Arial" w:eastAsia="Arial" w:hAnsi="Arial" w:cs="Arial"/>
          <w:b/>
          <w:sz w:val="18"/>
        </w:rPr>
        <w:t xml:space="preserve">Wax candles or paraffin  </w:t>
      </w:r>
      <w:r>
        <w:rPr>
          <w:rFonts w:ascii="Arial" w:eastAsia="Arial" w:hAnsi="Arial" w:cs="Arial"/>
          <w:i/>
          <w:sz w:val="18"/>
        </w:rPr>
        <w:t xml:space="preserve">  Use: </w:t>
      </w:r>
      <w:r>
        <w:rPr>
          <w:rFonts w:ascii="Arial" w:eastAsia="Arial" w:hAnsi="Arial" w:cs="Arial"/>
          <w:sz w:val="18"/>
        </w:rPr>
        <w:t xml:space="preserve">Candles, candlesticks and  </w:t>
      </w:r>
    </w:p>
    <w:p w14:paraId="2BBB7E64" w14:textId="77777777" w:rsidR="00973EF7" w:rsidRDefault="00000000">
      <w:pPr>
        <w:spacing w:after="5" w:line="249" w:lineRule="auto"/>
        <w:ind w:left="-2" w:right="15" w:hanging="10"/>
        <w:jc w:val="both"/>
      </w:pPr>
      <w:r>
        <w:rPr>
          <w:rFonts w:ascii="Arial" w:eastAsia="Arial" w:hAnsi="Arial" w:cs="Arial"/>
          <w:sz w:val="18"/>
        </w:rPr>
        <w:t xml:space="preserve">    other candle holders</w:t>
      </w:r>
      <w:r>
        <w:rPr>
          <w:rFonts w:ascii="Arial" w:eastAsia="Arial" w:hAnsi="Arial" w:cs="Arial"/>
          <w:b/>
          <w:sz w:val="18"/>
        </w:rPr>
        <w:t xml:space="preserve"> ......................................... 0463 </w:t>
      </w:r>
    </w:p>
    <w:p w14:paraId="52EC9D11" w14:textId="77777777" w:rsidR="00973EF7" w:rsidRDefault="00000000">
      <w:pPr>
        <w:spacing w:after="0"/>
      </w:pPr>
      <w:r>
        <w:rPr>
          <w:rFonts w:ascii="Arial" w:eastAsia="Arial" w:hAnsi="Arial" w:cs="Arial"/>
          <w:b/>
          <w:sz w:val="18"/>
        </w:rPr>
        <w:t xml:space="preserve"> </w:t>
      </w:r>
    </w:p>
    <w:p w14:paraId="5A526DBD" w14:textId="77777777" w:rsidR="00973EF7" w:rsidRDefault="00000000">
      <w:pPr>
        <w:spacing w:after="5" w:line="249" w:lineRule="auto"/>
        <w:ind w:left="-2" w:right="15" w:hanging="10"/>
        <w:jc w:val="both"/>
      </w:pPr>
      <w:r>
        <w:rPr>
          <w:rFonts w:ascii="Arial" w:eastAsia="Arial" w:hAnsi="Arial" w:cs="Arial"/>
          <w:b/>
          <w:sz w:val="18"/>
        </w:rPr>
        <w:t xml:space="preserve">Wax or candle warmers </w:t>
      </w:r>
    </w:p>
    <w:p w14:paraId="2748E05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Solid room deodorizers or fresheners</w:t>
      </w:r>
      <w:r>
        <w:rPr>
          <w:rFonts w:ascii="Arial" w:eastAsia="Arial" w:hAnsi="Arial" w:cs="Arial"/>
          <w:b/>
          <w:sz w:val="18"/>
        </w:rPr>
        <w:t xml:space="preserve"> ........ 0974 </w:t>
      </w:r>
    </w:p>
    <w:p w14:paraId="31D2A2E0" w14:textId="77777777" w:rsidR="00973EF7" w:rsidRDefault="00000000">
      <w:pPr>
        <w:spacing w:after="4" w:line="251" w:lineRule="auto"/>
        <w:ind w:left="-5" w:right="40" w:hanging="7"/>
      </w:pPr>
      <w:r>
        <w:rPr>
          <w:rFonts w:ascii="Arial" w:eastAsia="Arial" w:hAnsi="Arial" w:cs="Arial"/>
          <w:i/>
          <w:sz w:val="18"/>
        </w:rPr>
        <w:t xml:space="preserve">If candle is mentioned, code it as second product </w:t>
      </w:r>
    </w:p>
    <w:p w14:paraId="78BF333A" w14:textId="77777777" w:rsidR="00973EF7" w:rsidRDefault="00000000">
      <w:pPr>
        <w:spacing w:after="0"/>
      </w:pPr>
      <w:r>
        <w:rPr>
          <w:rFonts w:ascii="Arial" w:eastAsia="Arial" w:hAnsi="Arial" w:cs="Arial"/>
          <w:b/>
          <w:sz w:val="18"/>
        </w:rPr>
        <w:t xml:space="preserve"> </w:t>
      </w:r>
    </w:p>
    <w:p w14:paraId="5A1D3FB0" w14:textId="77777777" w:rsidR="00973EF7" w:rsidRDefault="00000000">
      <w:pPr>
        <w:spacing w:after="5" w:line="249" w:lineRule="auto"/>
        <w:ind w:left="-2" w:right="15" w:hanging="10"/>
        <w:jc w:val="both"/>
      </w:pPr>
      <w:r>
        <w:rPr>
          <w:rFonts w:ascii="Arial" w:eastAsia="Arial" w:hAnsi="Arial" w:cs="Arial"/>
          <w:b/>
          <w:sz w:val="18"/>
        </w:rPr>
        <w:t xml:space="preserve">Wax paper </w:t>
      </w:r>
    </w:p>
    <w:p w14:paraId="2F213A73"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Paper products (excl. bags, cups, </w:t>
      </w:r>
    </w:p>
    <w:p w14:paraId="28CC1CC1" w14:textId="77777777" w:rsidR="00973EF7" w:rsidRDefault="00000000">
      <w:pPr>
        <w:spacing w:after="5" w:line="249" w:lineRule="auto"/>
        <w:ind w:left="-4" w:right="14" w:hanging="8"/>
      </w:pPr>
      <w:r>
        <w:rPr>
          <w:rFonts w:ascii="Arial" w:eastAsia="Arial" w:hAnsi="Arial" w:cs="Arial"/>
          <w:sz w:val="18"/>
        </w:rPr>
        <w:t xml:space="preserve">     straws and cardboard products)</w:t>
      </w:r>
      <w:r>
        <w:rPr>
          <w:rFonts w:ascii="Arial" w:eastAsia="Arial" w:hAnsi="Arial" w:cs="Arial"/>
          <w:b/>
          <w:sz w:val="18"/>
        </w:rPr>
        <w:t xml:space="preserve"> ...................... 1137 </w:t>
      </w:r>
    </w:p>
    <w:p w14:paraId="3977DCD3" w14:textId="77777777" w:rsidR="00973EF7" w:rsidRDefault="00000000">
      <w:pPr>
        <w:spacing w:after="0"/>
      </w:pPr>
      <w:r>
        <w:rPr>
          <w:rFonts w:ascii="Arial" w:eastAsia="Arial" w:hAnsi="Arial" w:cs="Arial"/>
          <w:b/>
          <w:sz w:val="18"/>
        </w:rPr>
        <w:t xml:space="preserve"> </w:t>
      </w:r>
    </w:p>
    <w:p w14:paraId="465F53C8" w14:textId="77777777" w:rsidR="00973EF7" w:rsidRDefault="00000000">
      <w:pPr>
        <w:spacing w:after="5" w:line="249" w:lineRule="auto"/>
        <w:ind w:left="-2" w:right="15" w:hanging="10"/>
        <w:jc w:val="both"/>
      </w:pPr>
      <w:r>
        <w:rPr>
          <w:rFonts w:ascii="Arial" w:eastAsia="Arial" w:hAnsi="Arial" w:cs="Arial"/>
          <w:b/>
          <w:sz w:val="18"/>
        </w:rPr>
        <w:t xml:space="preserve">Wax removers, floor  </w:t>
      </w:r>
    </w:p>
    <w:p w14:paraId="521E0449" w14:textId="77777777" w:rsidR="00973EF7" w:rsidRDefault="00000000">
      <w:pPr>
        <w:spacing w:after="5" w:line="249" w:lineRule="auto"/>
        <w:ind w:left="-4" w:right="360" w:hanging="8"/>
      </w:pPr>
      <w:r>
        <w:rPr>
          <w:rFonts w:ascii="Arial" w:eastAsia="Arial" w:hAnsi="Arial" w:cs="Arial"/>
          <w:i/>
          <w:sz w:val="18"/>
        </w:rPr>
        <w:t xml:space="preserve">  Use: </w:t>
      </w:r>
      <w:r>
        <w:rPr>
          <w:rFonts w:ascii="Arial" w:eastAsia="Arial" w:hAnsi="Arial" w:cs="Arial"/>
          <w:sz w:val="18"/>
        </w:rPr>
        <w:t xml:space="preserve">General-purpose household cleaners      (excl. abrasives, ammonia, pine oil and  </w:t>
      </w:r>
    </w:p>
    <w:p w14:paraId="64973C2F" w14:textId="77777777" w:rsidR="00973EF7" w:rsidRDefault="00000000">
      <w:pPr>
        <w:spacing w:after="5" w:line="249" w:lineRule="auto"/>
        <w:ind w:left="-2" w:right="15" w:hanging="10"/>
        <w:jc w:val="both"/>
      </w:pPr>
      <w:r>
        <w:rPr>
          <w:rFonts w:ascii="Arial" w:eastAsia="Arial" w:hAnsi="Arial" w:cs="Arial"/>
          <w:sz w:val="18"/>
        </w:rPr>
        <w:t xml:space="preserve">    toilet bowl products)</w:t>
      </w:r>
      <w:r>
        <w:rPr>
          <w:rFonts w:ascii="Arial" w:eastAsia="Arial" w:hAnsi="Arial" w:cs="Arial"/>
          <w:b/>
          <w:sz w:val="18"/>
        </w:rPr>
        <w:t xml:space="preserve"> ......................................... 0954 </w:t>
      </w:r>
    </w:p>
    <w:p w14:paraId="18ECC4D9" w14:textId="77777777" w:rsidR="00973EF7" w:rsidRDefault="00000000">
      <w:pPr>
        <w:spacing w:after="0"/>
      </w:pPr>
      <w:r>
        <w:rPr>
          <w:rFonts w:ascii="Arial" w:eastAsia="Arial" w:hAnsi="Arial" w:cs="Arial"/>
          <w:b/>
          <w:sz w:val="18"/>
        </w:rPr>
        <w:t xml:space="preserve"> </w:t>
      </w:r>
    </w:p>
    <w:p w14:paraId="4E487047" w14:textId="77777777" w:rsidR="00973EF7" w:rsidRDefault="00000000">
      <w:pPr>
        <w:spacing w:after="5" w:line="249" w:lineRule="auto"/>
        <w:ind w:left="-2" w:right="15" w:hanging="10"/>
        <w:jc w:val="both"/>
      </w:pPr>
      <w:r>
        <w:rPr>
          <w:rFonts w:ascii="Arial" w:eastAsia="Arial" w:hAnsi="Arial" w:cs="Arial"/>
          <w:b/>
          <w:sz w:val="18"/>
        </w:rPr>
        <w:t xml:space="preserve">Waxers   </w:t>
      </w:r>
    </w:p>
    <w:p w14:paraId="4C083D8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Floor buffers or waxers</w:t>
      </w:r>
      <w:r>
        <w:rPr>
          <w:rFonts w:ascii="Arial" w:eastAsia="Arial" w:hAnsi="Arial" w:cs="Arial"/>
          <w:b/>
          <w:sz w:val="18"/>
        </w:rPr>
        <w:t xml:space="preserve"> .............................. 0113 </w:t>
      </w:r>
    </w:p>
    <w:p w14:paraId="732CD61B" w14:textId="77777777" w:rsidR="00973EF7" w:rsidRDefault="00000000">
      <w:pPr>
        <w:spacing w:after="0"/>
      </w:pPr>
      <w:r>
        <w:rPr>
          <w:rFonts w:ascii="Arial" w:eastAsia="Arial" w:hAnsi="Arial" w:cs="Arial"/>
          <w:b/>
          <w:sz w:val="18"/>
        </w:rPr>
        <w:t xml:space="preserve"> </w:t>
      </w:r>
    </w:p>
    <w:p w14:paraId="1A1EABE4" w14:textId="77777777" w:rsidR="00973EF7" w:rsidRDefault="00000000">
      <w:pPr>
        <w:spacing w:after="4" w:line="251" w:lineRule="auto"/>
        <w:ind w:left="-5" w:right="3001" w:hanging="7"/>
      </w:pPr>
      <w:r>
        <w:rPr>
          <w:rFonts w:ascii="Arial" w:eastAsia="Arial" w:hAnsi="Arial" w:cs="Arial"/>
          <w:b/>
          <w:sz w:val="18"/>
        </w:rPr>
        <w:t xml:space="preserve">Waxes </w:t>
      </w:r>
      <w:r>
        <w:rPr>
          <w:rFonts w:ascii="Arial" w:eastAsia="Arial" w:hAnsi="Arial" w:cs="Arial"/>
          <w:i/>
          <w:sz w:val="18"/>
        </w:rPr>
        <w:t xml:space="preserve">  Choose among: </w:t>
      </w:r>
    </w:p>
    <w:p w14:paraId="25B51AD4" w14:textId="77777777" w:rsidR="00973EF7" w:rsidRDefault="00000000">
      <w:pPr>
        <w:spacing w:after="5" w:line="249" w:lineRule="auto"/>
        <w:ind w:left="-4" w:right="14" w:hanging="8"/>
      </w:pPr>
      <w:r>
        <w:rPr>
          <w:rFonts w:ascii="Arial" w:eastAsia="Arial" w:hAnsi="Arial" w:cs="Arial"/>
          <w:sz w:val="18"/>
        </w:rPr>
        <w:t xml:space="preserve">   Automotive waxes, polishes or cleaners</w:t>
      </w:r>
      <w:r>
        <w:rPr>
          <w:rFonts w:ascii="Arial" w:eastAsia="Arial" w:hAnsi="Arial" w:cs="Arial"/>
          <w:b/>
          <w:sz w:val="18"/>
        </w:rPr>
        <w:t xml:space="preserve"> ........... 0978 </w:t>
      </w:r>
    </w:p>
    <w:p w14:paraId="2FD2F80E"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sz w:val="18"/>
        </w:rPr>
        <w:t xml:space="preserve">  Floor waxes</w:t>
      </w:r>
      <w:r>
        <w:rPr>
          <w:rFonts w:ascii="Arial" w:eastAsia="Arial" w:hAnsi="Arial" w:cs="Arial"/>
          <w:b/>
          <w:sz w:val="18"/>
        </w:rPr>
        <w:t xml:space="preserve"> ....................................................... 0904 </w:t>
      </w:r>
      <w:r>
        <w:rPr>
          <w:rFonts w:ascii="Arial" w:eastAsia="Arial" w:hAnsi="Arial" w:cs="Arial"/>
          <w:sz w:val="18"/>
        </w:rPr>
        <w:t xml:space="preserve">   Furniture polishes or waxes</w:t>
      </w:r>
      <w:r>
        <w:rPr>
          <w:rFonts w:ascii="Arial" w:eastAsia="Arial" w:hAnsi="Arial" w:cs="Arial"/>
          <w:b/>
          <w:sz w:val="18"/>
        </w:rPr>
        <w:t xml:space="preserve"> .............................. 0905 Weapons </w:t>
      </w:r>
      <w:r>
        <w:rPr>
          <w:rFonts w:ascii="Arial" w:eastAsia="Arial" w:hAnsi="Arial" w:cs="Arial"/>
          <w:i/>
          <w:sz w:val="18"/>
        </w:rPr>
        <w:t xml:space="preserve">  Choose among: </w:t>
      </w:r>
    </w:p>
    <w:p w14:paraId="4B82FE09" w14:textId="77777777" w:rsidR="00973EF7" w:rsidRDefault="00000000">
      <w:pPr>
        <w:spacing w:after="5" w:line="249" w:lineRule="auto"/>
        <w:ind w:left="-4" w:right="14" w:hanging="8"/>
      </w:pPr>
      <w:r>
        <w:rPr>
          <w:rFonts w:ascii="Arial" w:eastAsia="Arial" w:hAnsi="Arial" w:cs="Arial"/>
          <w:sz w:val="18"/>
        </w:rPr>
        <w:t xml:space="preserve">    Gas, air, or spring-operated guns </w:t>
      </w:r>
    </w:p>
    <w:p w14:paraId="7B588E03" w14:textId="77777777" w:rsidR="00973EF7" w:rsidRDefault="00000000">
      <w:pPr>
        <w:spacing w:after="5" w:line="249" w:lineRule="auto"/>
        <w:ind w:left="-2" w:right="15" w:hanging="10"/>
        <w:jc w:val="both"/>
      </w:pPr>
      <w:r>
        <w:rPr>
          <w:rFonts w:ascii="Arial" w:eastAsia="Arial" w:hAnsi="Arial" w:cs="Arial"/>
          <w:sz w:val="18"/>
        </w:rPr>
        <w:t xml:space="preserve">      (incl. BB guns)</w:t>
      </w:r>
      <w:r>
        <w:rPr>
          <w:rFonts w:ascii="Arial" w:eastAsia="Arial" w:hAnsi="Arial" w:cs="Arial"/>
          <w:b/>
          <w:sz w:val="18"/>
        </w:rPr>
        <w:t xml:space="preserve"> ................................................ 1237 </w:t>
      </w:r>
      <w:r>
        <w:rPr>
          <w:rFonts w:ascii="Arial" w:eastAsia="Arial" w:hAnsi="Arial" w:cs="Arial"/>
          <w:sz w:val="18"/>
        </w:rPr>
        <w:t xml:space="preserve">    Other guns or firearms</w:t>
      </w:r>
      <w:r>
        <w:rPr>
          <w:rFonts w:ascii="Arial" w:eastAsia="Arial" w:hAnsi="Arial" w:cs="Arial"/>
          <w:b/>
          <w:sz w:val="18"/>
        </w:rPr>
        <w:t xml:space="preserve"> ....................................... </w:t>
      </w:r>
      <w:r>
        <w:rPr>
          <w:rFonts w:ascii="Arial" w:eastAsia="Arial" w:hAnsi="Arial" w:cs="Arial"/>
          <w:b/>
          <w:sz w:val="18"/>
          <w:u w:val="single" w:color="000000"/>
        </w:rPr>
        <w:t>3224</w:t>
      </w:r>
      <w:r>
        <w:rPr>
          <w:rFonts w:ascii="Arial" w:eastAsia="Arial" w:hAnsi="Arial" w:cs="Arial"/>
          <w:b/>
          <w:sz w:val="18"/>
        </w:rPr>
        <w:t xml:space="preserve"> </w:t>
      </w:r>
    </w:p>
    <w:p w14:paraId="0F4CF4C4" w14:textId="77777777" w:rsidR="00973EF7" w:rsidRDefault="00000000">
      <w:pPr>
        <w:spacing w:after="4" w:line="251" w:lineRule="auto"/>
        <w:ind w:left="-5" w:right="40" w:hanging="7"/>
      </w:pPr>
      <w:r>
        <w:rPr>
          <w:rFonts w:ascii="Arial" w:eastAsia="Arial" w:hAnsi="Arial" w:cs="Arial"/>
          <w:i/>
          <w:sz w:val="18"/>
        </w:rPr>
        <w:t xml:space="preserve">  If type of gun/firearm not known, </w:t>
      </w:r>
    </w:p>
    <w:p w14:paraId="1656B76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Guns, not specified</w:t>
      </w:r>
      <w:r>
        <w:rPr>
          <w:rFonts w:ascii="Arial" w:eastAsia="Arial" w:hAnsi="Arial" w:cs="Arial"/>
          <w:b/>
          <w:sz w:val="18"/>
        </w:rPr>
        <w:t xml:space="preserve"> ................................... </w:t>
      </w:r>
      <w:r>
        <w:rPr>
          <w:rFonts w:ascii="Arial" w:eastAsia="Arial" w:hAnsi="Arial" w:cs="Arial"/>
          <w:b/>
          <w:sz w:val="18"/>
          <w:u w:val="single" w:color="000000"/>
        </w:rPr>
        <w:t>3253</w:t>
      </w:r>
      <w:r>
        <w:rPr>
          <w:rFonts w:ascii="Arial" w:eastAsia="Arial" w:hAnsi="Arial" w:cs="Arial"/>
          <w:b/>
          <w:sz w:val="18"/>
        </w:rPr>
        <w:t xml:space="preserve"> </w:t>
      </w:r>
    </w:p>
    <w:p w14:paraId="17C7C198" w14:textId="77777777" w:rsidR="00973EF7" w:rsidRDefault="00000000">
      <w:pPr>
        <w:spacing w:after="5" w:line="249" w:lineRule="auto"/>
        <w:ind w:left="-4" w:right="14" w:hanging="8"/>
      </w:pPr>
      <w:r>
        <w:rPr>
          <w:rFonts w:ascii="Arial" w:eastAsia="Arial" w:hAnsi="Arial" w:cs="Arial"/>
          <w:sz w:val="18"/>
        </w:rPr>
        <w:t xml:space="preserve">    Stun guns </w:t>
      </w:r>
    </w:p>
    <w:p w14:paraId="655A9465"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Personal protection devices</w:t>
      </w:r>
      <w:r>
        <w:rPr>
          <w:rFonts w:ascii="Arial" w:eastAsia="Arial" w:hAnsi="Arial" w:cs="Arial"/>
          <w:b/>
          <w:sz w:val="18"/>
        </w:rPr>
        <w:t xml:space="preserve"> ...................... 1619 </w:t>
      </w:r>
    </w:p>
    <w:p w14:paraId="5EFBDF06" w14:textId="77777777" w:rsidR="00973EF7" w:rsidRDefault="00000000">
      <w:pPr>
        <w:spacing w:after="4" w:line="251" w:lineRule="auto"/>
        <w:ind w:left="-5" w:right="2388" w:hanging="7"/>
      </w:pPr>
      <w:r>
        <w:rPr>
          <w:rFonts w:ascii="Arial" w:eastAsia="Arial" w:hAnsi="Arial" w:cs="Arial"/>
          <w:sz w:val="18"/>
        </w:rPr>
        <w:t xml:space="preserve">    Toy weapons </w:t>
      </w:r>
      <w:r>
        <w:rPr>
          <w:rFonts w:ascii="Arial" w:eastAsia="Arial" w:hAnsi="Arial" w:cs="Arial"/>
          <w:i/>
          <w:sz w:val="18"/>
        </w:rPr>
        <w:t xml:space="preserve">      Choose among: </w:t>
      </w:r>
    </w:p>
    <w:p w14:paraId="7FA7DE70" w14:textId="77777777" w:rsidR="00973EF7" w:rsidRDefault="00000000">
      <w:pPr>
        <w:spacing w:after="5" w:line="249" w:lineRule="auto"/>
        <w:ind w:left="-4" w:right="14" w:hanging="8"/>
      </w:pPr>
      <w:r>
        <w:rPr>
          <w:rFonts w:ascii="Arial" w:eastAsia="Arial" w:hAnsi="Arial" w:cs="Arial"/>
          <w:sz w:val="18"/>
        </w:rPr>
        <w:t xml:space="preserve">        Gas, air or spring-operated guns  </w:t>
      </w:r>
    </w:p>
    <w:p w14:paraId="660D7927" w14:textId="77777777" w:rsidR="00973EF7" w:rsidRDefault="00000000">
      <w:pPr>
        <w:spacing w:after="5" w:line="249" w:lineRule="auto"/>
        <w:ind w:left="-4" w:right="14" w:hanging="8"/>
      </w:pPr>
      <w:r>
        <w:rPr>
          <w:rFonts w:ascii="Arial" w:eastAsia="Arial" w:hAnsi="Arial" w:cs="Arial"/>
          <w:sz w:val="18"/>
        </w:rPr>
        <w:t xml:space="preserve">          (incl. BB guns)</w:t>
      </w:r>
      <w:r>
        <w:rPr>
          <w:rFonts w:ascii="Arial" w:eastAsia="Arial" w:hAnsi="Arial" w:cs="Arial"/>
          <w:b/>
          <w:sz w:val="18"/>
        </w:rPr>
        <w:t xml:space="preserve"> ............................................ 1237 </w:t>
      </w:r>
      <w:r>
        <w:rPr>
          <w:rFonts w:ascii="Arial" w:eastAsia="Arial" w:hAnsi="Arial" w:cs="Arial"/>
          <w:sz w:val="18"/>
        </w:rPr>
        <w:t xml:space="preserve">        Slingshots or sling-propelled toys</w:t>
      </w:r>
      <w:r>
        <w:rPr>
          <w:rFonts w:ascii="Arial" w:eastAsia="Arial" w:hAnsi="Arial" w:cs="Arial"/>
          <w:b/>
          <w:sz w:val="18"/>
        </w:rPr>
        <w:t xml:space="preserve"> ................. 1352 </w:t>
      </w:r>
      <w:r>
        <w:rPr>
          <w:rFonts w:ascii="Arial" w:eastAsia="Arial" w:hAnsi="Arial" w:cs="Arial"/>
          <w:sz w:val="18"/>
        </w:rPr>
        <w:t xml:space="preserve">        Toy bows or arrows</w:t>
      </w:r>
      <w:r>
        <w:rPr>
          <w:rFonts w:ascii="Arial" w:eastAsia="Arial" w:hAnsi="Arial" w:cs="Arial"/>
          <w:b/>
          <w:sz w:val="18"/>
        </w:rPr>
        <w:t xml:space="preserve"> ...................................... 1338 </w:t>
      </w:r>
      <w:r>
        <w:rPr>
          <w:rFonts w:ascii="Arial" w:eastAsia="Arial" w:hAnsi="Arial" w:cs="Arial"/>
          <w:sz w:val="18"/>
        </w:rPr>
        <w:t xml:space="preserve">        Toy caps, cap toys or cap guns</w:t>
      </w:r>
      <w:r>
        <w:rPr>
          <w:rFonts w:ascii="Arial" w:eastAsia="Arial" w:hAnsi="Arial" w:cs="Arial"/>
          <w:b/>
          <w:sz w:val="18"/>
        </w:rPr>
        <w:t xml:space="preserve"> .................... 5015 </w:t>
      </w:r>
      <w:r>
        <w:rPr>
          <w:rFonts w:ascii="Arial" w:eastAsia="Arial" w:hAnsi="Arial" w:cs="Arial"/>
          <w:sz w:val="18"/>
        </w:rPr>
        <w:t xml:space="preserve">        Toy guns with projectiles</w:t>
      </w:r>
      <w:r>
        <w:rPr>
          <w:rFonts w:ascii="Arial" w:eastAsia="Arial" w:hAnsi="Arial" w:cs="Arial"/>
          <w:b/>
          <w:sz w:val="18"/>
        </w:rPr>
        <w:t xml:space="preserve"> .............................. 1399 </w:t>
      </w:r>
      <w:r>
        <w:rPr>
          <w:rFonts w:ascii="Arial" w:eastAsia="Arial" w:hAnsi="Arial" w:cs="Arial"/>
          <w:sz w:val="18"/>
        </w:rPr>
        <w:t xml:space="preserve">        Other toy guns</w:t>
      </w:r>
      <w:r>
        <w:rPr>
          <w:rFonts w:ascii="Arial" w:eastAsia="Arial" w:hAnsi="Arial" w:cs="Arial"/>
          <w:b/>
          <w:sz w:val="18"/>
        </w:rPr>
        <w:t xml:space="preserve"> .............................................. 5006 </w:t>
      </w:r>
      <w:r>
        <w:rPr>
          <w:rFonts w:ascii="Arial" w:eastAsia="Arial" w:hAnsi="Arial" w:cs="Arial"/>
          <w:sz w:val="18"/>
        </w:rPr>
        <w:t xml:space="preserve">        Other toy weapons (nonprojectile) ............... </w:t>
      </w:r>
      <w:r>
        <w:rPr>
          <w:rFonts w:ascii="Arial" w:eastAsia="Arial" w:hAnsi="Arial" w:cs="Arial"/>
          <w:b/>
          <w:sz w:val="18"/>
        </w:rPr>
        <w:t xml:space="preserve">1389 </w:t>
      </w:r>
      <w:r>
        <w:rPr>
          <w:rFonts w:ascii="Arial" w:eastAsia="Arial" w:hAnsi="Arial" w:cs="Arial"/>
          <w:sz w:val="18"/>
        </w:rPr>
        <w:t xml:space="preserve">        Other toy weapons (projectile)</w:t>
      </w:r>
      <w:r>
        <w:rPr>
          <w:rFonts w:ascii="Arial" w:eastAsia="Arial" w:hAnsi="Arial" w:cs="Arial"/>
          <w:b/>
          <w:sz w:val="18"/>
        </w:rPr>
        <w:t xml:space="preserve"> ..................... 5001 </w:t>
      </w:r>
    </w:p>
    <w:p w14:paraId="2DEDC0C9" w14:textId="77777777" w:rsidR="00973EF7" w:rsidRDefault="00000000">
      <w:pPr>
        <w:spacing w:after="4" w:line="251" w:lineRule="auto"/>
        <w:ind w:left="-5" w:right="40" w:hanging="7"/>
      </w:pPr>
      <w:r>
        <w:rPr>
          <w:rFonts w:ascii="Arial" w:eastAsia="Arial" w:hAnsi="Arial" w:cs="Arial"/>
          <w:i/>
          <w:sz w:val="18"/>
        </w:rPr>
        <w:t xml:space="preserve">      If type of toy </w:t>
      </w:r>
      <w:r>
        <w:rPr>
          <w:rFonts w:ascii="Arial" w:eastAsia="Arial" w:hAnsi="Arial" w:cs="Arial"/>
          <w:i/>
          <w:sz w:val="18"/>
          <w:u w:val="single" w:color="000000"/>
        </w:rPr>
        <w:t>gun</w:t>
      </w:r>
      <w:r>
        <w:rPr>
          <w:rFonts w:ascii="Arial" w:eastAsia="Arial" w:hAnsi="Arial" w:cs="Arial"/>
          <w:i/>
          <w:sz w:val="18"/>
        </w:rPr>
        <w:t xml:space="preserve"> is not specifically identified, </w:t>
      </w:r>
    </w:p>
    <w:p w14:paraId="15099CE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Toy guns, not specified</w:t>
      </w:r>
      <w:r>
        <w:rPr>
          <w:rFonts w:ascii="Arial" w:eastAsia="Arial" w:hAnsi="Arial" w:cs="Arial"/>
          <w:b/>
          <w:sz w:val="18"/>
        </w:rPr>
        <w:t xml:space="preserve"> ........................ 1390 </w:t>
      </w:r>
    </w:p>
    <w:p w14:paraId="2CD571D5" w14:textId="77777777" w:rsidR="00973EF7" w:rsidRDefault="00000000">
      <w:pPr>
        <w:spacing w:after="4" w:line="251" w:lineRule="auto"/>
        <w:ind w:left="-5" w:right="40" w:hanging="7"/>
      </w:pPr>
      <w:r>
        <w:rPr>
          <w:rFonts w:ascii="Arial" w:eastAsia="Arial" w:hAnsi="Arial" w:cs="Arial"/>
          <w:i/>
          <w:sz w:val="18"/>
        </w:rPr>
        <w:t xml:space="preserve">      If type of toy </w:t>
      </w:r>
      <w:r>
        <w:rPr>
          <w:rFonts w:ascii="Arial" w:eastAsia="Arial" w:hAnsi="Arial" w:cs="Arial"/>
          <w:i/>
          <w:sz w:val="18"/>
          <w:u w:val="single" w:color="000000"/>
        </w:rPr>
        <w:t>weapon</w:t>
      </w:r>
      <w:r>
        <w:rPr>
          <w:rFonts w:ascii="Arial" w:eastAsia="Arial" w:hAnsi="Arial" w:cs="Arial"/>
          <w:i/>
          <w:sz w:val="18"/>
        </w:rPr>
        <w:t xml:space="preserve"> is not specifically identified, </w:t>
      </w:r>
    </w:p>
    <w:p w14:paraId="137CD46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Toy weapons, not specified</w:t>
      </w:r>
      <w:r>
        <w:rPr>
          <w:rFonts w:ascii="Arial" w:eastAsia="Arial" w:hAnsi="Arial" w:cs="Arial"/>
          <w:b/>
          <w:sz w:val="18"/>
        </w:rPr>
        <w:t xml:space="preserve"> .................. 5007 </w:t>
      </w:r>
    </w:p>
    <w:p w14:paraId="36ECDC44" w14:textId="77777777" w:rsidR="00973EF7" w:rsidRDefault="00000000">
      <w:pPr>
        <w:spacing w:after="0"/>
        <w:ind w:left="1"/>
      </w:pPr>
      <w:r>
        <w:rPr>
          <w:rFonts w:ascii="Arial" w:eastAsia="Arial" w:hAnsi="Arial" w:cs="Arial"/>
          <w:b/>
          <w:sz w:val="18"/>
        </w:rPr>
        <w:t xml:space="preserve"> </w:t>
      </w:r>
    </w:p>
    <w:p w14:paraId="37CAF1AC" w14:textId="77777777" w:rsidR="00973EF7" w:rsidRDefault="00000000">
      <w:pPr>
        <w:spacing w:after="5" w:line="249" w:lineRule="auto"/>
        <w:ind w:left="-2" w:right="15" w:hanging="10"/>
        <w:jc w:val="both"/>
      </w:pPr>
      <w:r>
        <w:rPr>
          <w:rFonts w:ascii="Arial" w:eastAsia="Arial" w:hAnsi="Arial" w:cs="Arial"/>
          <w:b/>
          <w:sz w:val="18"/>
        </w:rPr>
        <w:t xml:space="preserve">Weather stripping  </w:t>
      </w:r>
    </w:p>
    <w:p w14:paraId="7FA62C92" w14:textId="77777777" w:rsidR="00973EF7" w:rsidRDefault="00000000">
      <w:pPr>
        <w:spacing w:after="4" w:line="251" w:lineRule="auto"/>
        <w:ind w:left="-5" w:right="187" w:hanging="7"/>
      </w:pPr>
      <w:r>
        <w:rPr>
          <w:rFonts w:ascii="Arial" w:eastAsia="Arial" w:hAnsi="Arial" w:cs="Arial"/>
          <w:sz w:val="18"/>
        </w:rPr>
        <w:t xml:space="preserve">  </w:t>
      </w:r>
      <w:r>
        <w:rPr>
          <w:rFonts w:ascii="Arial" w:eastAsia="Arial" w:hAnsi="Arial" w:cs="Arial"/>
          <w:i/>
          <w:sz w:val="18"/>
        </w:rPr>
        <w:t xml:space="preserve">If weather stripping is being used as a      construction material, </w:t>
      </w:r>
    </w:p>
    <w:p w14:paraId="2508DC1F"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House repair or construction materials,  </w:t>
      </w:r>
    </w:p>
    <w:p w14:paraId="5FF14722"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1876 </w:t>
      </w:r>
    </w:p>
    <w:p w14:paraId="4642D432"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Otherwise</w:t>
      </w:r>
      <w:r>
        <w:rPr>
          <w:rFonts w:ascii="Arial" w:eastAsia="Arial" w:hAnsi="Arial" w:cs="Arial"/>
          <w:b/>
          <w:sz w:val="18"/>
        </w:rPr>
        <w:t xml:space="preserve"> ............................................ Do not report </w:t>
      </w:r>
    </w:p>
    <w:p w14:paraId="0CD34AC6" w14:textId="77777777" w:rsidR="00973EF7" w:rsidRDefault="00000000">
      <w:pPr>
        <w:spacing w:after="0"/>
        <w:ind w:left="1"/>
      </w:pPr>
      <w:r>
        <w:rPr>
          <w:rFonts w:ascii="Arial" w:eastAsia="Arial" w:hAnsi="Arial" w:cs="Arial"/>
          <w:b/>
          <w:sz w:val="18"/>
        </w:rPr>
        <w:t xml:space="preserve"> </w:t>
      </w:r>
    </w:p>
    <w:p w14:paraId="20E841C8" w14:textId="77777777" w:rsidR="00973EF7" w:rsidRDefault="00000000">
      <w:pPr>
        <w:spacing w:after="5" w:line="249" w:lineRule="auto"/>
        <w:ind w:left="-2" w:right="15" w:hanging="10"/>
        <w:jc w:val="both"/>
      </w:pPr>
      <w:r>
        <w:rPr>
          <w:rFonts w:ascii="Arial" w:eastAsia="Arial" w:hAnsi="Arial" w:cs="Arial"/>
          <w:b/>
          <w:sz w:val="18"/>
        </w:rPr>
        <w:t xml:space="preserve">Weaving loom </w:t>
      </w:r>
    </w:p>
    <w:p w14:paraId="093063CF"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Art and ceramic supplies or  </w:t>
      </w:r>
    </w:p>
    <w:p w14:paraId="2071C0FC" w14:textId="77777777" w:rsidR="00973EF7" w:rsidRDefault="00000000">
      <w:pPr>
        <w:spacing w:after="5" w:line="249" w:lineRule="auto"/>
        <w:ind w:left="-4" w:right="14" w:hanging="8"/>
      </w:pPr>
      <w:r>
        <w:rPr>
          <w:rFonts w:ascii="Arial" w:eastAsia="Arial" w:hAnsi="Arial" w:cs="Arial"/>
          <w:sz w:val="18"/>
        </w:rPr>
        <w:t xml:space="preserve">    equipment (excl. paintbrushes)</w:t>
      </w:r>
      <w:r>
        <w:rPr>
          <w:rFonts w:ascii="Arial" w:eastAsia="Arial" w:hAnsi="Arial" w:cs="Arial"/>
          <w:b/>
          <w:i/>
          <w:sz w:val="18"/>
        </w:rPr>
        <w:t xml:space="preserve"> ........................ </w:t>
      </w:r>
      <w:r>
        <w:rPr>
          <w:rFonts w:ascii="Arial" w:eastAsia="Arial" w:hAnsi="Arial" w:cs="Arial"/>
          <w:b/>
          <w:sz w:val="18"/>
        </w:rPr>
        <w:t>0569</w:t>
      </w:r>
      <w:r>
        <w:rPr>
          <w:rFonts w:ascii="Arial" w:eastAsia="Arial" w:hAnsi="Arial" w:cs="Arial"/>
          <w:i/>
          <w:sz w:val="18"/>
        </w:rPr>
        <w:t xml:space="preserve"> </w:t>
      </w:r>
    </w:p>
    <w:p w14:paraId="470553A5" w14:textId="77777777" w:rsidR="00973EF7" w:rsidRDefault="00000000">
      <w:pPr>
        <w:spacing w:after="0"/>
        <w:ind w:left="1"/>
      </w:pPr>
      <w:r>
        <w:rPr>
          <w:rFonts w:ascii="Arial" w:eastAsia="Arial" w:hAnsi="Arial" w:cs="Arial"/>
          <w:b/>
          <w:sz w:val="18"/>
        </w:rPr>
        <w:t xml:space="preserve"> </w:t>
      </w:r>
    </w:p>
    <w:p w14:paraId="3266C173" w14:textId="77777777" w:rsidR="00973EF7" w:rsidRDefault="00000000">
      <w:pPr>
        <w:spacing w:after="5" w:line="249" w:lineRule="auto"/>
        <w:ind w:left="-2" w:right="15" w:hanging="10"/>
        <w:jc w:val="both"/>
      </w:pPr>
      <w:r>
        <w:rPr>
          <w:rFonts w:ascii="Arial" w:eastAsia="Arial" w:hAnsi="Arial" w:cs="Arial"/>
          <w:b/>
          <w:sz w:val="18"/>
        </w:rPr>
        <w:t xml:space="preserve">Wedges  </w:t>
      </w:r>
    </w:p>
    <w:p w14:paraId="2B1830D2"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Other unpowered garden tools</w:t>
      </w:r>
      <w:r>
        <w:rPr>
          <w:rFonts w:ascii="Arial" w:eastAsia="Arial" w:hAnsi="Arial" w:cs="Arial"/>
          <w:b/>
          <w:sz w:val="18"/>
        </w:rPr>
        <w:t xml:space="preserve"> .................. 1403 </w:t>
      </w:r>
    </w:p>
    <w:p w14:paraId="5A15AC2C" w14:textId="77777777" w:rsidR="00973EF7" w:rsidRDefault="00000000">
      <w:pPr>
        <w:spacing w:after="0"/>
        <w:ind w:left="1"/>
      </w:pPr>
      <w:r>
        <w:rPr>
          <w:rFonts w:ascii="Arial" w:eastAsia="Arial" w:hAnsi="Arial" w:cs="Arial"/>
          <w:b/>
          <w:sz w:val="18"/>
        </w:rPr>
        <w:t xml:space="preserve"> </w:t>
      </w:r>
    </w:p>
    <w:p w14:paraId="0C7B038E" w14:textId="77777777" w:rsidR="00973EF7" w:rsidRDefault="00000000">
      <w:pPr>
        <w:spacing w:after="5" w:line="249" w:lineRule="auto"/>
        <w:ind w:left="-2" w:right="15" w:hanging="10"/>
        <w:jc w:val="both"/>
      </w:pPr>
      <w:r>
        <w:rPr>
          <w:rFonts w:ascii="Arial" w:eastAsia="Arial" w:hAnsi="Arial" w:cs="Arial"/>
          <w:b/>
          <w:sz w:val="18"/>
        </w:rPr>
        <w:t xml:space="preserve">Weed cutters, trimmers </w:t>
      </w:r>
    </w:p>
    <w:p w14:paraId="664423D1" w14:textId="77777777" w:rsidR="00973EF7" w:rsidRDefault="00000000">
      <w:pPr>
        <w:spacing w:after="4" w:line="251" w:lineRule="auto"/>
        <w:ind w:left="-5" w:right="40" w:hanging="7"/>
      </w:pPr>
      <w:r>
        <w:rPr>
          <w:rFonts w:ascii="Arial" w:eastAsia="Arial" w:hAnsi="Arial" w:cs="Arial"/>
          <w:i/>
          <w:sz w:val="18"/>
        </w:rPr>
        <w:t xml:space="preserve">  Choose among: </w:t>
      </w:r>
      <w:r>
        <w:rPr>
          <w:rFonts w:ascii="Arial" w:eastAsia="Arial" w:hAnsi="Arial" w:cs="Arial"/>
          <w:sz w:val="18"/>
        </w:rPr>
        <w:t xml:space="preserve"> </w:t>
      </w:r>
    </w:p>
    <w:p w14:paraId="5F1F02D5" w14:textId="77777777" w:rsidR="00973EF7" w:rsidRDefault="00000000">
      <w:pPr>
        <w:spacing w:after="5" w:line="249" w:lineRule="auto"/>
        <w:ind w:left="-2" w:right="15" w:hanging="10"/>
        <w:jc w:val="both"/>
      </w:pPr>
      <w:r>
        <w:rPr>
          <w:rFonts w:ascii="Arial" w:eastAsia="Arial" w:hAnsi="Arial" w:cs="Arial"/>
          <w:sz w:val="18"/>
        </w:rPr>
        <w:t xml:space="preserve">    Brushcutters, powered</w:t>
      </w:r>
      <w:r>
        <w:rPr>
          <w:rFonts w:ascii="Arial" w:eastAsia="Arial" w:hAnsi="Arial" w:cs="Arial"/>
          <w:b/>
          <w:sz w:val="18"/>
        </w:rPr>
        <w:t xml:space="preserve"> ..................................... 1463  </w:t>
      </w:r>
      <w:r>
        <w:rPr>
          <w:rFonts w:ascii="Arial" w:eastAsia="Arial" w:hAnsi="Arial" w:cs="Arial"/>
          <w:sz w:val="18"/>
        </w:rPr>
        <w:t xml:space="preserve">   Manual lawn trimmers or edgers</w:t>
      </w:r>
      <w:r>
        <w:rPr>
          <w:rFonts w:ascii="Arial" w:eastAsia="Arial" w:hAnsi="Arial" w:cs="Arial"/>
          <w:b/>
          <w:sz w:val="18"/>
        </w:rPr>
        <w:t xml:space="preserve"> ...................... 1450 </w:t>
      </w:r>
    </w:p>
    <w:p w14:paraId="43BC9386"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sz w:val="18"/>
        </w:rPr>
        <w:t xml:space="preserve">   Lawn trimmers or edgers, </w:t>
      </w:r>
    </w:p>
    <w:p w14:paraId="347455F8" w14:textId="77777777" w:rsidR="00973EF7" w:rsidRDefault="00000000">
      <w:pPr>
        <w:spacing w:after="5" w:line="249" w:lineRule="auto"/>
        <w:ind w:left="-4" w:right="14" w:hanging="8"/>
      </w:pPr>
      <w:r>
        <w:rPr>
          <w:rFonts w:ascii="Arial" w:eastAsia="Arial" w:hAnsi="Arial" w:cs="Arial"/>
          <w:sz w:val="18"/>
        </w:rPr>
        <w:t xml:space="preserve">       powered (excl. brushcutters)</w:t>
      </w:r>
      <w:r>
        <w:rPr>
          <w:rFonts w:ascii="Arial" w:eastAsia="Arial" w:hAnsi="Arial" w:cs="Arial"/>
          <w:b/>
          <w:sz w:val="18"/>
        </w:rPr>
        <w:t xml:space="preserve"> ......................... 1464 </w:t>
      </w:r>
    </w:p>
    <w:p w14:paraId="6E12E036" w14:textId="77777777" w:rsidR="00973EF7" w:rsidRDefault="00000000">
      <w:pPr>
        <w:spacing w:after="5" w:line="249" w:lineRule="auto"/>
        <w:ind w:left="-4" w:right="14" w:hanging="8"/>
      </w:pPr>
      <w:r>
        <w:rPr>
          <w:rFonts w:ascii="Arial" w:eastAsia="Arial" w:hAnsi="Arial" w:cs="Arial"/>
          <w:sz w:val="18"/>
        </w:rPr>
        <w:t xml:space="preserve">    Powered string trimmers </w:t>
      </w:r>
    </w:p>
    <w:p w14:paraId="65305EA4"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Lawn trimmers or edgers,          powered (excl. brushcutters)</w:t>
      </w:r>
      <w:r>
        <w:rPr>
          <w:rFonts w:ascii="Arial" w:eastAsia="Arial" w:hAnsi="Arial" w:cs="Arial"/>
          <w:b/>
          <w:sz w:val="18"/>
        </w:rPr>
        <w:t xml:space="preserve"> ........................ 1464 </w:t>
      </w:r>
    </w:p>
    <w:p w14:paraId="0BABB07E" w14:textId="77777777" w:rsidR="00973EF7" w:rsidRDefault="00000000">
      <w:pPr>
        <w:spacing w:after="4" w:line="251" w:lineRule="auto"/>
        <w:ind w:left="-5" w:right="40" w:hanging="7"/>
      </w:pPr>
      <w:r>
        <w:rPr>
          <w:rFonts w:ascii="Arial" w:eastAsia="Arial" w:hAnsi="Arial" w:cs="Arial"/>
          <w:i/>
          <w:sz w:val="18"/>
        </w:rPr>
        <w:t xml:space="preserve">  If type of weed cutter is not specifically identified,     Use: </w:t>
      </w:r>
      <w:r>
        <w:rPr>
          <w:rFonts w:ascii="Arial" w:eastAsia="Arial" w:hAnsi="Arial" w:cs="Arial"/>
          <w:sz w:val="18"/>
        </w:rPr>
        <w:t xml:space="preserve">Pruning or trimming equipment, </w:t>
      </w:r>
    </w:p>
    <w:p w14:paraId="549E8F5D" w14:textId="77777777" w:rsidR="00973EF7" w:rsidRDefault="00000000">
      <w:pPr>
        <w:spacing w:after="5" w:line="249" w:lineRule="auto"/>
        <w:ind w:left="-2" w:right="15" w:hanging="10"/>
        <w:jc w:val="both"/>
      </w:pPr>
      <w:r>
        <w:rPr>
          <w:rFonts w:ascii="Arial" w:eastAsia="Arial" w:hAnsi="Arial" w:cs="Arial"/>
          <w:sz w:val="18"/>
        </w:rPr>
        <w:t xml:space="preserve">      not specified</w:t>
      </w:r>
      <w:r>
        <w:rPr>
          <w:rFonts w:ascii="Arial" w:eastAsia="Arial" w:hAnsi="Arial" w:cs="Arial"/>
          <w:b/>
          <w:sz w:val="18"/>
        </w:rPr>
        <w:t xml:space="preserve"> ................................................... 1447 </w:t>
      </w:r>
    </w:p>
    <w:p w14:paraId="61EEC876" w14:textId="77777777" w:rsidR="00973EF7" w:rsidRDefault="00000000">
      <w:pPr>
        <w:spacing w:after="0"/>
        <w:ind w:left="1"/>
      </w:pPr>
      <w:r>
        <w:rPr>
          <w:rFonts w:ascii="Arial" w:eastAsia="Arial" w:hAnsi="Arial" w:cs="Arial"/>
          <w:b/>
          <w:sz w:val="18"/>
        </w:rPr>
        <w:t xml:space="preserve"> </w:t>
      </w:r>
    </w:p>
    <w:p w14:paraId="208D435E" w14:textId="77777777" w:rsidR="00973EF7" w:rsidRDefault="00000000">
      <w:pPr>
        <w:spacing w:after="5" w:line="249" w:lineRule="auto"/>
        <w:ind w:left="-2" w:right="15" w:hanging="10"/>
        <w:jc w:val="both"/>
      </w:pPr>
      <w:r>
        <w:rPr>
          <w:rFonts w:ascii="Arial" w:eastAsia="Arial" w:hAnsi="Arial" w:cs="Arial"/>
          <w:b/>
          <w:sz w:val="18"/>
        </w:rPr>
        <w:t xml:space="preserve">Weed killers </w:t>
      </w:r>
    </w:p>
    <w:p w14:paraId="665E2139" w14:textId="77777777" w:rsidR="00973EF7" w:rsidRDefault="00000000">
      <w:pPr>
        <w:spacing w:after="4" w:line="251" w:lineRule="auto"/>
        <w:ind w:left="-5" w:right="714" w:hanging="7"/>
      </w:pPr>
      <w:r>
        <w:rPr>
          <w:rFonts w:ascii="Arial" w:eastAsia="Arial" w:hAnsi="Arial" w:cs="Arial"/>
          <w:i/>
          <w:sz w:val="18"/>
        </w:rPr>
        <w:t xml:space="preserve">Code only for poisonings or chemical burns  to children under 5 years of age </w:t>
      </w:r>
    </w:p>
    <w:p w14:paraId="442D6AC3"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b/>
          <w:sz w:val="18"/>
        </w:rPr>
        <w:t xml:space="preserve">: </w:t>
      </w:r>
      <w:r>
        <w:rPr>
          <w:rFonts w:ascii="Arial" w:eastAsia="Arial" w:hAnsi="Arial" w:cs="Arial"/>
          <w:sz w:val="18"/>
        </w:rPr>
        <w:t>Pesticides and pesticide containers</w:t>
      </w:r>
      <w:r>
        <w:rPr>
          <w:rFonts w:ascii="Arial" w:eastAsia="Arial" w:hAnsi="Arial" w:cs="Arial"/>
          <w:b/>
          <w:sz w:val="18"/>
        </w:rPr>
        <w:t xml:space="preserve"> ............</w:t>
      </w:r>
      <w:r>
        <w:rPr>
          <w:rFonts w:ascii="Arial" w:eastAsia="Arial" w:hAnsi="Arial" w:cs="Arial"/>
          <w:b/>
          <w:sz w:val="18"/>
          <w:u w:val="single" w:color="000000"/>
        </w:rPr>
        <w:t xml:space="preserve"> 1926</w:t>
      </w:r>
      <w:r>
        <w:rPr>
          <w:rFonts w:ascii="Arial" w:eastAsia="Arial" w:hAnsi="Arial" w:cs="Arial"/>
          <w:b/>
          <w:sz w:val="18"/>
        </w:rPr>
        <w:t xml:space="preserve"> Weight lifting (activity/apparel/equipment) ...... 3265 </w:t>
      </w:r>
    </w:p>
    <w:p w14:paraId="1D6599A0" w14:textId="77777777" w:rsidR="00973EF7" w:rsidRDefault="00000000">
      <w:pPr>
        <w:spacing w:after="0"/>
        <w:ind w:left="1"/>
      </w:pPr>
      <w:r>
        <w:rPr>
          <w:rFonts w:ascii="Arial" w:eastAsia="Arial" w:hAnsi="Arial" w:cs="Arial"/>
          <w:b/>
          <w:sz w:val="18"/>
        </w:rPr>
        <w:t xml:space="preserve"> </w:t>
      </w:r>
    </w:p>
    <w:p w14:paraId="5DC36059" w14:textId="77777777" w:rsidR="00973EF7" w:rsidRDefault="00000000">
      <w:pPr>
        <w:spacing w:after="5" w:line="249" w:lineRule="auto"/>
        <w:ind w:left="-2" w:right="15" w:hanging="10"/>
        <w:jc w:val="both"/>
      </w:pPr>
      <w:r>
        <w:rPr>
          <w:rFonts w:ascii="Arial" w:eastAsia="Arial" w:hAnsi="Arial" w:cs="Arial"/>
          <w:b/>
          <w:sz w:val="18"/>
        </w:rPr>
        <w:t xml:space="preserve">Weight machine </w:t>
      </w:r>
    </w:p>
    <w:p w14:paraId="2B540C47"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Weight lifting (activity/apparel/ </w:t>
      </w:r>
    </w:p>
    <w:p w14:paraId="5267C061" w14:textId="77777777" w:rsidR="00973EF7" w:rsidRDefault="00000000">
      <w:pPr>
        <w:spacing w:after="5" w:line="249" w:lineRule="auto"/>
        <w:ind w:left="-2" w:right="15" w:hanging="10"/>
        <w:jc w:val="both"/>
      </w:pPr>
      <w:r>
        <w:rPr>
          <w:rFonts w:ascii="Arial" w:eastAsia="Arial" w:hAnsi="Arial" w:cs="Arial"/>
          <w:sz w:val="18"/>
        </w:rPr>
        <w:t xml:space="preserve">    equipment)</w:t>
      </w:r>
      <w:r>
        <w:rPr>
          <w:rFonts w:ascii="Arial" w:eastAsia="Arial" w:hAnsi="Arial" w:cs="Arial"/>
          <w:b/>
          <w:sz w:val="18"/>
        </w:rPr>
        <w:t xml:space="preserve"> ....................................................... 3265 </w:t>
      </w:r>
    </w:p>
    <w:p w14:paraId="714C391B" w14:textId="77777777" w:rsidR="00973EF7" w:rsidRDefault="00000000">
      <w:pPr>
        <w:spacing w:after="0"/>
        <w:ind w:left="1"/>
      </w:pPr>
      <w:r>
        <w:rPr>
          <w:rFonts w:ascii="Arial" w:eastAsia="Arial" w:hAnsi="Arial" w:cs="Arial"/>
          <w:b/>
          <w:sz w:val="18"/>
        </w:rPr>
        <w:t xml:space="preserve"> </w:t>
      </w:r>
    </w:p>
    <w:p w14:paraId="1437A1EB" w14:textId="77777777" w:rsidR="00973EF7" w:rsidRDefault="00000000">
      <w:pPr>
        <w:spacing w:after="5" w:line="249" w:lineRule="auto"/>
        <w:ind w:left="-2" w:right="15" w:hanging="10"/>
        <w:jc w:val="both"/>
      </w:pPr>
      <w:r>
        <w:rPr>
          <w:rFonts w:ascii="Arial" w:eastAsia="Arial" w:hAnsi="Arial" w:cs="Arial"/>
          <w:b/>
          <w:sz w:val="18"/>
        </w:rPr>
        <w:t xml:space="preserve">Welding equipment  ........................................... 0896 </w:t>
      </w:r>
    </w:p>
    <w:p w14:paraId="354B776F" w14:textId="77777777" w:rsidR="00973EF7" w:rsidRDefault="00000000">
      <w:pPr>
        <w:spacing w:after="4" w:line="251" w:lineRule="auto"/>
        <w:ind w:left="-5" w:right="40" w:hanging="7"/>
      </w:pPr>
      <w:r>
        <w:rPr>
          <w:rFonts w:ascii="Arial" w:eastAsia="Arial" w:hAnsi="Arial" w:cs="Arial"/>
          <w:i/>
          <w:sz w:val="18"/>
        </w:rPr>
        <w:t xml:space="preserve">  Also consider:  </w:t>
      </w:r>
    </w:p>
    <w:p w14:paraId="2B31A69B" w14:textId="77777777" w:rsidR="00973EF7" w:rsidRDefault="00000000">
      <w:pPr>
        <w:spacing w:after="5" w:line="249" w:lineRule="auto"/>
        <w:ind w:left="-4" w:right="14" w:hanging="8"/>
      </w:pPr>
      <w:r>
        <w:rPr>
          <w:rFonts w:ascii="Arial" w:eastAsia="Arial" w:hAnsi="Arial" w:cs="Arial"/>
          <w:sz w:val="18"/>
        </w:rPr>
        <w:t xml:space="preserve">    Cutting torches  </w:t>
      </w:r>
    </w:p>
    <w:p w14:paraId="2AD15483" w14:textId="77777777" w:rsidR="00973EF7" w:rsidRDefault="00000000">
      <w:pPr>
        <w:spacing w:after="5" w:line="249" w:lineRule="auto"/>
        <w:ind w:left="-4" w:right="14" w:hanging="8"/>
      </w:pPr>
      <w:r>
        <w:rPr>
          <w:rFonts w:ascii="Arial" w:eastAsia="Arial" w:hAnsi="Arial" w:cs="Arial"/>
          <w:sz w:val="18"/>
        </w:rPr>
        <w:t xml:space="preserve">    Soldering equipment  </w:t>
      </w:r>
    </w:p>
    <w:p w14:paraId="3BA3F504" w14:textId="77777777" w:rsidR="00973EF7" w:rsidRDefault="00000000">
      <w:pPr>
        <w:spacing w:after="0"/>
        <w:ind w:left="1"/>
      </w:pPr>
      <w:r>
        <w:rPr>
          <w:rFonts w:ascii="Arial" w:eastAsia="Arial" w:hAnsi="Arial" w:cs="Arial"/>
          <w:sz w:val="18"/>
        </w:rPr>
        <w:t xml:space="preserve"> </w:t>
      </w:r>
    </w:p>
    <w:p w14:paraId="1BFB629D" w14:textId="77777777" w:rsidR="00973EF7" w:rsidRDefault="00000000">
      <w:pPr>
        <w:spacing w:after="5" w:line="249" w:lineRule="auto"/>
        <w:ind w:left="-2" w:right="15" w:hanging="10"/>
        <w:jc w:val="both"/>
      </w:pPr>
      <w:r>
        <w:rPr>
          <w:rFonts w:ascii="Arial" w:eastAsia="Arial" w:hAnsi="Arial" w:cs="Arial"/>
          <w:b/>
          <w:sz w:val="18"/>
        </w:rPr>
        <w:t xml:space="preserve">Welding tank </w:t>
      </w:r>
    </w:p>
    <w:p w14:paraId="1602D17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Welding equipment</w:t>
      </w:r>
      <w:r>
        <w:rPr>
          <w:rFonts w:ascii="Arial" w:eastAsia="Arial" w:hAnsi="Arial" w:cs="Arial"/>
          <w:b/>
          <w:sz w:val="18"/>
        </w:rPr>
        <w:t xml:space="preserve">  ................................... 0896 </w:t>
      </w:r>
    </w:p>
    <w:p w14:paraId="05299C91" w14:textId="77777777" w:rsidR="00973EF7" w:rsidRDefault="00000000">
      <w:pPr>
        <w:spacing w:after="0"/>
        <w:ind w:left="1"/>
      </w:pPr>
      <w:r>
        <w:rPr>
          <w:rFonts w:ascii="Arial" w:eastAsia="Arial" w:hAnsi="Arial" w:cs="Arial"/>
          <w:sz w:val="18"/>
        </w:rPr>
        <w:t xml:space="preserve"> </w:t>
      </w:r>
    </w:p>
    <w:p w14:paraId="28682937" w14:textId="77777777" w:rsidR="00973EF7" w:rsidRDefault="00000000">
      <w:pPr>
        <w:spacing w:after="5" w:line="249" w:lineRule="auto"/>
        <w:ind w:left="-2" w:right="15" w:hanging="10"/>
        <w:jc w:val="both"/>
      </w:pPr>
      <w:r>
        <w:rPr>
          <w:rFonts w:ascii="Arial" w:eastAsia="Arial" w:hAnsi="Arial" w:cs="Arial"/>
          <w:b/>
          <w:sz w:val="18"/>
        </w:rPr>
        <w:t xml:space="preserve">Wet suits  </w:t>
      </w:r>
    </w:p>
    <w:p w14:paraId="3F01E1D8" w14:textId="77777777" w:rsidR="00973EF7" w:rsidRDefault="00000000">
      <w:pPr>
        <w:spacing w:after="4" w:line="251" w:lineRule="auto"/>
        <w:ind w:left="-5" w:right="40" w:hanging="7"/>
      </w:pPr>
      <w:r>
        <w:rPr>
          <w:rFonts w:ascii="Arial" w:eastAsia="Arial" w:hAnsi="Arial" w:cs="Arial"/>
          <w:i/>
          <w:sz w:val="18"/>
        </w:rPr>
        <w:t xml:space="preserve">  Consult entry for specific water sport. </w:t>
      </w:r>
    </w:p>
    <w:p w14:paraId="46420485" w14:textId="77777777" w:rsidR="00973EF7" w:rsidRDefault="00000000">
      <w:pPr>
        <w:spacing w:after="0"/>
        <w:ind w:left="1"/>
      </w:pPr>
      <w:r>
        <w:rPr>
          <w:rFonts w:ascii="Arial" w:eastAsia="Arial" w:hAnsi="Arial" w:cs="Arial"/>
          <w:i/>
          <w:sz w:val="18"/>
        </w:rPr>
        <w:t xml:space="preserve"> </w:t>
      </w:r>
    </w:p>
    <w:p w14:paraId="6DB42F1E" w14:textId="77777777" w:rsidR="00973EF7" w:rsidRDefault="00000000">
      <w:pPr>
        <w:spacing w:after="5" w:line="249" w:lineRule="auto"/>
        <w:ind w:left="-2" w:right="15" w:hanging="10"/>
        <w:jc w:val="both"/>
      </w:pPr>
      <w:r>
        <w:rPr>
          <w:rFonts w:ascii="Arial" w:eastAsia="Arial" w:hAnsi="Arial" w:cs="Arial"/>
          <w:b/>
          <w:sz w:val="18"/>
        </w:rPr>
        <w:t xml:space="preserve">Wheelbarrows or lawn carts .............................. 1425 </w:t>
      </w:r>
    </w:p>
    <w:p w14:paraId="348072B5" w14:textId="77777777" w:rsidR="00973EF7" w:rsidRDefault="00000000">
      <w:pPr>
        <w:spacing w:after="0"/>
        <w:ind w:left="1"/>
      </w:pPr>
      <w:r>
        <w:rPr>
          <w:rFonts w:ascii="Arial" w:eastAsia="Arial" w:hAnsi="Arial" w:cs="Arial"/>
          <w:b/>
          <w:sz w:val="18"/>
        </w:rPr>
        <w:t xml:space="preserve"> </w:t>
      </w:r>
    </w:p>
    <w:p w14:paraId="3EBD574E" w14:textId="77777777" w:rsidR="00973EF7" w:rsidRDefault="00000000">
      <w:pPr>
        <w:spacing w:after="5" w:line="249" w:lineRule="auto"/>
        <w:ind w:left="-2" w:right="2422" w:hanging="10"/>
        <w:jc w:val="both"/>
      </w:pPr>
      <w:r>
        <w:rPr>
          <w:rFonts w:ascii="Arial" w:eastAsia="Arial" w:hAnsi="Arial" w:cs="Arial"/>
          <w:b/>
          <w:sz w:val="18"/>
        </w:rPr>
        <w:t xml:space="preserve">Wheelchair lift  </w:t>
      </w:r>
      <w:r>
        <w:rPr>
          <w:rFonts w:ascii="Arial" w:eastAsia="Arial" w:hAnsi="Arial" w:cs="Arial"/>
          <w:i/>
          <w:sz w:val="18"/>
        </w:rPr>
        <w:t xml:space="preserve">  Choose among: </w:t>
      </w:r>
    </w:p>
    <w:p w14:paraId="00CB251B" w14:textId="77777777" w:rsidR="00973EF7" w:rsidRDefault="00000000">
      <w:pPr>
        <w:spacing w:after="4" w:line="245" w:lineRule="auto"/>
        <w:ind w:left="-3" w:right="48" w:hanging="10"/>
        <w:jc w:val="both"/>
      </w:pPr>
      <w:r>
        <w:rPr>
          <w:rFonts w:ascii="Arial" w:eastAsia="Arial" w:hAnsi="Arial" w:cs="Arial"/>
          <w:i/>
          <w:sz w:val="18"/>
        </w:rPr>
        <w:t xml:space="preserve">    </w:t>
      </w:r>
      <w:r>
        <w:rPr>
          <w:rFonts w:ascii="Arial" w:eastAsia="Arial" w:hAnsi="Arial" w:cs="Arial"/>
          <w:sz w:val="18"/>
        </w:rPr>
        <w:t>Elevators or other lifts (excluding escalators/        hoists/jacks/forklifts/automotive lifts)</w:t>
      </w:r>
      <w:r>
        <w:rPr>
          <w:rFonts w:ascii="Arial" w:eastAsia="Arial" w:hAnsi="Arial" w:cs="Arial"/>
          <w:b/>
          <w:sz w:val="18"/>
        </w:rPr>
        <w:t xml:space="preserve"> .............. 1889 </w:t>
      </w:r>
      <w:r>
        <w:rPr>
          <w:rFonts w:ascii="Arial" w:eastAsia="Arial" w:hAnsi="Arial" w:cs="Arial"/>
          <w:i/>
          <w:sz w:val="18"/>
        </w:rPr>
        <w:t xml:space="preserve">  If part of a motor vehicle</w:t>
      </w:r>
      <w:r>
        <w:rPr>
          <w:rFonts w:ascii="Arial" w:eastAsia="Arial" w:hAnsi="Arial" w:cs="Arial"/>
          <w:b/>
          <w:sz w:val="18"/>
        </w:rPr>
        <w:t xml:space="preserve"> ...................... Do not report</w:t>
      </w:r>
      <w:r>
        <w:rPr>
          <w:rFonts w:ascii="Arial" w:eastAsia="Arial" w:hAnsi="Arial" w:cs="Arial"/>
          <w:sz w:val="18"/>
        </w:rPr>
        <w:t xml:space="preserve"> </w:t>
      </w:r>
    </w:p>
    <w:p w14:paraId="0C5B2127" w14:textId="77777777" w:rsidR="00973EF7" w:rsidRDefault="00000000">
      <w:pPr>
        <w:spacing w:after="0"/>
        <w:ind w:left="1"/>
      </w:pPr>
      <w:r>
        <w:rPr>
          <w:rFonts w:ascii="Arial" w:eastAsia="Arial" w:hAnsi="Arial" w:cs="Arial"/>
          <w:b/>
          <w:sz w:val="18"/>
        </w:rPr>
        <w:t xml:space="preserve"> </w:t>
      </w:r>
    </w:p>
    <w:p w14:paraId="1F138C52" w14:textId="77777777" w:rsidR="00973EF7" w:rsidRDefault="00000000">
      <w:pPr>
        <w:spacing w:after="5" w:line="249" w:lineRule="auto"/>
        <w:ind w:left="-2" w:right="15" w:hanging="10"/>
        <w:jc w:val="both"/>
      </w:pPr>
      <w:r>
        <w:rPr>
          <w:rFonts w:ascii="Arial" w:eastAsia="Arial" w:hAnsi="Arial" w:cs="Arial"/>
          <w:b/>
          <w:sz w:val="18"/>
        </w:rPr>
        <w:t xml:space="preserve">Wheelchairs ......................................... Do not report </w:t>
      </w:r>
    </w:p>
    <w:p w14:paraId="4BFAD8C7"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Also consider: </w:t>
      </w:r>
    </w:p>
    <w:p w14:paraId="715B2837"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Mobility carts, electric </w:t>
      </w:r>
    </w:p>
    <w:p w14:paraId="5122A6F0" w14:textId="77777777" w:rsidR="00973EF7" w:rsidRDefault="00000000">
      <w:pPr>
        <w:spacing w:after="0"/>
        <w:ind w:left="1"/>
      </w:pPr>
      <w:r>
        <w:rPr>
          <w:rFonts w:ascii="Arial" w:eastAsia="Arial" w:hAnsi="Arial" w:cs="Arial"/>
          <w:b/>
          <w:sz w:val="18"/>
        </w:rPr>
        <w:t xml:space="preserve"> </w:t>
      </w:r>
    </w:p>
    <w:p w14:paraId="396B20D3" w14:textId="77777777" w:rsidR="00973EF7" w:rsidRDefault="00000000">
      <w:pPr>
        <w:spacing w:after="5" w:line="249" w:lineRule="auto"/>
        <w:ind w:left="-2" w:right="15" w:hanging="10"/>
        <w:jc w:val="both"/>
      </w:pPr>
      <w:r>
        <w:rPr>
          <w:rFonts w:ascii="Arial" w:eastAsia="Arial" w:hAnsi="Arial" w:cs="Arial"/>
          <w:b/>
          <w:sz w:val="18"/>
        </w:rPr>
        <w:t xml:space="preserve">Wheelchairs, electric ........................... Do not report </w:t>
      </w:r>
    </w:p>
    <w:p w14:paraId="5DD71E1C" w14:textId="77777777" w:rsidR="00973EF7" w:rsidRDefault="00000000">
      <w:pPr>
        <w:spacing w:after="0"/>
        <w:ind w:left="1"/>
      </w:pPr>
      <w:r>
        <w:rPr>
          <w:rFonts w:ascii="Arial" w:eastAsia="Arial" w:hAnsi="Arial" w:cs="Arial"/>
          <w:b/>
          <w:sz w:val="18"/>
        </w:rPr>
        <w:t xml:space="preserve"> </w:t>
      </w:r>
    </w:p>
    <w:p w14:paraId="20AB01C0" w14:textId="77777777" w:rsidR="00973EF7" w:rsidRDefault="00000000">
      <w:pPr>
        <w:spacing w:after="5" w:line="249" w:lineRule="auto"/>
        <w:ind w:left="-2" w:right="15" w:hanging="10"/>
        <w:jc w:val="both"/>
      </w:pPr>
      <w:r>
        <w:rPr>
          <w:rFonts w:ascii="Arial" w:eastAsia="Arial" w:hAnsi="Arial" w:cs="Arial"/>
          <w:b/>
          <w:sz w:val="18"/>
        </w:rPr>
        <w:t xml:space="preserve">Wheeled riding toys ....................... </w:t>
      </w:r>
      <w:r>
        <w:rPr>
          <w:rFonts w:ascii="Arial" w:eastAsia="Arial" w:hAnsi="Arial" w:cs="Arial"/>
          <w:i/>
          <w:sz w:val="18"/>
        </w:rPr>
        <w:t xml:space="preserve">See: </w:t>
      </w:r>
      <w:r>
        <w:rPr>
          <w:rFonts w:ascii="Arial" w:eastAsia="Arial" w:hAnsi="Arial" w:cs="Arial"/>
          <w:b/>
          <w:sz w:val="18"/>
        </w:rPr>
        <w:t xml:space="preserve">Riding toys </w:t>
      </w:r>
    </w:p>
    <w:p w14:paraId="5B6ED39A" w14:textId="77777777" w:rsidR="00973EF7" w:rsidRDefault="00000000">
      <w:pPr>
        <w:spacing w:after="0"/>
        <w:ind w:left="1"/>
      </w:pPr>
      <w:r>
        <w:rPr>
          <w:rFonts w:ascii="Arial" w:eastAsia="Arial" w:hAnsi="Arial" w:cs="Arial"/>
          <w:b/>
          <w:sz w:val="18"/>
        </w:rPr>
        <w:t xml:space="preserve"> </w:t>
      </w:r>
    </w:p>
    <w:p w14:paraId="45B8A545" w14:textId="77777777" w:rsidR="00973EF7" w:rsidRDefault="00000000">
      <w:pPr>
        <w:spacing w:after="4" w:line="245" w:lineRule="auto"/>
        <w:ind w:left="-3" w:right="48" w:hanging="10"/>
        <w:jc w:val="both"/>
      </w:pPr>
      <w:r>
        <w:rPr>
          <w:rFonts w:ascii="Arial" w:eastAsia="Arial" w:hAnsi="Arial" w:cs="Arial"/>
          <w:b/>
          <w:sz w:val="18"/>
        </w:rPr>
        <w:t xml:space="preserve">Whirlpools or jetted bathtubs(for indoor use) </w:t>
      </w: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Bathtubs or showers (incl. fixtures or      accessories; excl. enclosures, faucets,      spigots and towel racks) ..................................... </w:t>
      </w:r>
      <w:r>
        <w:rPr>
          <w:rFonts w:ascii="Arial" w:eastAsia="Arial" w:hAnsi="Arial" w:cs="Arial"/>
          <w:b/>
          <w:sz w:val="18"/>
        </w:rPr>
        <w:t>0611</w:t>
      </w:r>
      <w:r>
        <w:rPr>
          <w:rFonts w:ascii="Arial" w:eastAsia="Arial" w:hAnsi="Arial" w:cs="Arial"/>
          <w:sz w:val="18"/>
        </w:rPr>
        <w:t xml:space="preserve"> </w:t>
      </w:r>
    </w:p>
    <w:p w14:paraId="57A9183D" w14:textId="77777777" w:rsidR="00973EF7" w:rsidRDefault="00000000">
      <w:pPr>
        <w:spacing w:after="4" w:line="251" w:lineRule="auto"/>
        <w:ind w:left="-5" w:right="40" w:hanging="7"/>
      </w:pPr>
      <w:r>
        <w:rPr>
          <w:rFonts w:ascii="Arial" w:eastAsia="Arial" w:hAnsi="Arial" w:cs="Arial"/>
          <w:i/>
          <w:sz w:val="18"/>
        </w:rPr>
        <w:t xml:space="preserve">  Also consider: </w:t>
      </w:r>
    </w:p>
    <w:p w14:paraId="0D13C3A4" w14:textId="77777777" w:rsidR="00973EF7" w:rsidRDefault="00000000">
      <w:pPr>
        <w:spacing w:after="5" w:line="249" w:lineRule="auto"/>
        <w:ind w:left="-4" w:right="14" w:hanging="8"/>
      </w:pPr>
      <w:r>
        <w:rPr>
          <w:rFonts w:ascii="Arial" w:eastAsia="Arial" w:hAnsi="Arial" w:cs="Arial"/>
          <w:sz w:val="18"/>
        </w:rPr>
        <w:t xml:space="preserve">    Hot tubs or home spas </w:t>
      </w:r>
    </w:p>
    <w:p w14:paraId="4A451822" w14:textId="77777777" w:rsidR="00973EF7" w:rsidRDefault="00000000">
      <w:pPr>
        <w:spacing w:after="5" w:line="249" w:lineRule="auto"/>
        <w:ind w:left="-4" w:right="14" w:hanging="8"/>
      </w:pPr>
      <w:r>
        <w:rPr>
          <w:rFonts w:ascii="Arial" w:eastAsia="Arial" w:hAnsi="Arial" w:cs="Arial"/>
          <w:sz w:val="18"/>
        </w:rPr>
        <w:t xml:space="preserve">    Saunas </w:t>
      </w:r>
    </w:p>
    <w:p w14:paraId="57BBBAF9" w14:textId="77777777" w:rsidR="00973EF7" w:rsidRDefault="00000000">
      <w:pPr>
        <w:spacing w:after="0"/>
        <w:ind w:left="1"/>
      </w:pPr>
      <w:r>
        <w:rPr>
          <w:rFonts w:ascii="Arial" w:eastAsia="Arial" w:hAnsi="Arial" w:cs="Arial"/>
          <w:b/>
          <w:sz w:val="18"/>
        </w:rPr>
        <w:t xml:space="preserve"> </w:t>
      </w:r>
    </w:p>
    <w:p w14:paraId="5800CE81" w14:textId="77777777" w:rsidR="00973EF7" w:rsidRDefault="00000000">
      <w:pPr>
        <w:spacing w:after="5" w:line="249" w:lineRule="auto"/>
        <w:ind w:left="-2" w:right="15" w:hanging="10"/>
        <w:jc w:val="both"/>
      </w:pPr>
      <w:r>
        <w:rPr>
          <w:rFonts w:ascii="Arial" w:eastAsia="Arial" w:hAnsi="Arial" w:cs="Arial"/>
          <w:b/>
          <w:sz w:val="18"/>
        </w:rPr>
        <w:t xml:space="preserve">Whistles      </w:t>
      </w:r>
    </w:p>
    <w:p w14:paraId="31FF01DB"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Toys, not elsewhere classified</w:t>
      </w:r>
      <w:r>
        <w:rPr>
          <w:rFonts w:ascii="Arial" w:eastAsia="Arial" w:hAnsi="Arial" w:cs="Arial"/>
          <w:b/>
          <w:sz w:val="18"/>
        </w:rPr>
        <w:t xml:space="preserve"> ................... 1381 </w:t>
      </w:r>
    </w:p>
    <w:p w14:paraId="1EF703FB" w14:textId="77777777" w:rsidR="00973EF7" w:rsidRDefault="00000000">
      <w:pPr>
        <w:spacing w:after="0"/>
      </w:pPr>
      <w:r>
        <w:rPr>
          <w:rFonts w:ascii="Arial" w:eastAsia="Arial" w:hAnsi="Arial" w:cs="Arial"/>
          <w:b/>
          <w:sz w:val="18"/>
        </w:rPr>
        <w:t xml:space="preserve"> </w:t>
      </w:r>
    </w:p>
    <w:p w14:paraId="05606A5C" w14:textId="77777777" w:rsidR="00973EF7" w:rsidRDefault="00000000">
      <w:pPr>
        <w:spacing w:after="4" w:line="251" w:lineRule="auto"/>
        <w:ind w:left="-5" w:right="2392" w:hanging="7"/>
      </w:pPr>
      <w:r>
        <w:rPr>
          <w:rFonts w:ascii="Arial" w:eastAsia="Arial" w:hAnsi="Arial" w:cs="Arial"/>
          <w:b/>
          <w:sz w:val="18"/>
        </w:rPr>
        <w:t xml:space="preserve">Wicker baskets </w:t>
      </w:r>
      <w:r>
        <w:rPr>
          <w:rFonts w:ascii="Arial" w:eastAsia="Arial" w:hAnsi="Arial" w:cs="Arial"/>
          <w:i/>
          <w:sz w:val="18"/>
        </w:rPr>
        <w:t xml:space="preserve">  Choose among:  </w:t>
      </w:r>
    </w:p>
    <w:p w14:paraId="5EDD0B69" w14:textId="77777777" w:rsidR="00973EF7" w:rsidRDefault="00000000">
      <w:pPr>
        <w:spacing w:after="5" w:line="249" w:lineRule="auto"/>
        <w:ind w:left="-2" w:right="15" w:hanging="10"/>
        <w:jc w:val="both"/>
      </w:pPr>
      <w:r>
        <w:rPr>
          <w:rFonts w:ascii="Arial" w:eastAsia="Arial" w:hAnsi="Arial" w:cs="Arial"/>
          <w:i/>
          <w:sz w:val="18"/>
        </w:rPr>
        <w:t xml:space="preserve">    </w:t>
      </w:r>
      <w:r>
        <w:rPr>
          <w:rFonts w:ascii="Arial" w:eastAsia="Arial" w:hAnsi="Arial" w:cs="Arial"/>
          <w:sz w:val="18"/>
        </w:rPr>
        <w:t>Plastic products, not elsewhere classified</w:t>
      </w:r>
      <w:r>
        <w:rPr>
          <w:rFonts w:ascii="Arial" w:eastAsia="Arial" w:hAnsi="Arial" w:cs="Arial"/>
          <w:b/>
          <w:sz w:val="18"/>
        </w:rPr>
        <w:t xml:space="preserve"> ........ 1145     </w:t>
      </w:r>
      <w:r>
        <w:rPr>
          <w:rFonts w:ascii="Arial" w:eastAsia="Arial" w:hAnsi="Arial" w:cs="Arial"/>
          <w:sz w:val="18"/>
        </w:rPr>
        <w:t>Wooden containers</w:t>
      </w:r>
      <w:r>
        <w:rPr>
          <w:rFonts w:ascii="Arial" w:eastAsia="Arial" w:hAnsi="Arial" w:cs="Arial"/>
          <w:b/>
          <w:sz w:val="18"/>
        </w:rPr>
        <w:t xml:space="preserve"> .......................................... 1125 </w:t>
      </w:r>
    </w:p>
    <w:p w14:paraId="610B99A1" w14:textId="77777777" w:rsidR="00973EF7" w:rsidRDefault="00000000">
      <w:pPr>
        <w:spacing w:after="4" w:line="251" w:lineRule="auto"/>
        <w:ind w:left="-5" w:right="40" w:hanging="7"/>
      </w:pPr>
      <w:r>
        <w:rPr>
          <w:rFonts w:ascii="Arial" w:eastAsia="Arial" w:hAnsi="Arial" w:cs="Arial"/>
          <w:b/>
          <w:sz w:val="18"/>
        </w:rPr>
        <w:t xml:space="preserve">  </w:t>
      </w:r>
      <w:r>
        <w:rPr>
          <w:rFonts w:ascii="Arial" w:eastAsia="Arial" w:hAnsi="Arial" w:cs="Arial"/>
          <w:i/>
          <w:sz w:val="18"/>
        </w:rPr>
        <w:t xml:space="preserve">If type of wicker basket is not specifically identified, </w:t>
      </w:r>
    </w:p>
    <w:p w14:paraId="1511913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Containers, not specified</w:t>
      </w:r>
      <w:r>
        <w:rPr>
          <w:rFonts w:ascii="Arial" w:eastAsia="Arial" w:hAnsi="Arial" w:cs="Arial"/>
          <w:b/>
          <w:sz w:val="18"/>
        </w:rPr>
        <w:t xml:space="preserve"> .......................... 1141 </w:t>
      </w:r>
    </w:p>
    <w:p w14:paraId="5DFC37F4" w14:textId="77777777" w:rsidR="00973EF7" w:rsidRDefault="00000000">
      <w:pPr>
        <w:spacing w:after="0"/>
      </w:pPr>
      <w:r>
        <w:rPr>
          <w:rFonts w:ascii="Arial" w:eastAsia="Arial" w:hAnsi="Arial" w:cs="Arial"/>
          <w:b/>
          <w:sz w:val="18"/>
        </w:rPr>
        <w:t xml:space="preserve"> </w:t>
      </w:r>
    </w:p>
    <w:p w14:paraId="2FFB7118" w14:textId="77777777" w:rsidR="00973EF7" w:rsidRDefault="00000000">
      <w:pPr>
        <w:spacing w:after="5" w:line="249" w:lineRule="auto"/>
        <w:ind w:left="-2" w:right="15" w:hanging="10"/>
        <w:jc w:val="both"/>
      </w:pPr>
      <w:r>
        <w:rPr>
          <w:rFonts w:ascii="Arial" w:eastAsia="Arial" w:hAnsi="Arial" w:cs="Arial"/>
          <w:b/>
          <w:sz w:val="18"/>
        </w:rPr>
        <w:t xml:space="preserve">Wigs, falls or hairpieces .................................... 1605 </w:t>
      </w:r>
    </w:p>
    <w:p w14:paraId="5C2E7D4F" w14:textId="77777777" w:rsidR="00973EF7" w:rsidRDefault="00000000">
      <w:pPr>
        <w:spacing w:after="4" w:line="251" w:lineRule="auto"/>
        <w:ind w:left="-5" w:right="40" w:hanging="7"/>
      </w:pPr>
      <w:r>
        <w:rPr>
          <w:rFonts w:ascii="Arial" w:eastAsia="Arial" w:hAnsi="Arial" w:cs="Arial"/>
          <w:i/>
          <w:sz w:val="18"/>
        </w:rPr>
        <w:t xml:space="preserve">  Also consider: </w:t>
      </w:r>
    </w:p>
    <w:p w14:paraId="7E8A267F" w14:textId="77777777" w:rsidR="00973EF7" w:rsidRDefault="00000000">
      <w:pPr>
        <w:spacing w:after="5" w:line="249" w:lineRule="auto"/>
        <w:ind w:left="-4" w:right="14" w:hanging="8"/>
      </w:pPr>
      <w:r>
        <w:rPr>
          <w:rFonts w:ascii="Arial" w:eastAsia="Arial" w:hAnsi="Arial" w:cs="Arial"/>
          <w:sz w:val="18"/>
        </w:rPr>
        <w:t xml:space="preserve">    Halloween costumes, masks, or wigs </w:t>
      </w:r>
    </w:p>
    <w:p w14:paraId="14F3DE6F" w14:textId="77777777" w:rsidR="00973EF7" w:rsidRDefault="00000000">
      <w:pPr>
        <w:spacing w:after="0"/>
      </w:pPr>
      <w:r>
        <w:rPr>
          <w:rFonts w:ascii="Arial" w:eastAsia="Arial" w:hAnsi="Arial" w:cs="Arial"/>
          <w:b/>
          <w:sz w:val="18"/>
        </w:rPr>
        <w:t xml:space="preserve"> </w:t>
      </w:r>
    </w:p>
    <w:p w14:paraId="6AA90B62" w14:textId="77777777" w:rsidR="00973EF7" w:rsidRDefault="00000000">
      <w:pPr>
        <w:spacing w:after="5" w:line="249" w:lineRule="auto"/>
        <w:ind w:left="-2" w:right="15" w:hanging="10"/>
        <w:jc w:val="both"/>
      </w:pPr>
      <w:r>
        <w:rPr>
          <w:rFonts w:ascii="Arial" w:eastAsia="Arial" w:hAnsi="Arial" w:cs="Arial"/>
          <w:b/>
          <w:sz w:val="18"/>
        </w:rPr>
        <w:t xml:space="preserve">Winches </w:t>
      </w:r>
    </w:p>
    <w:p w14:paraId="72269E3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Hoists, lifts, jacks or jack stands</w:t>
      </w:r>
      <w:r>
        <w:rPr>
          <w:rFonts w:ascii="Arial" w:eastAsia="Arial" w:hAnsi="Arial" w:cs="Arial"/>
          <w:b/>
          <w:sz w:val="18"/>
        </w:rPr>
        <w:t xml:space="preserve"> ................ 0814 </w:t>
      </w:r>
    </w:p>
    <w:p w14:paraId="4E91A317" w14:textId="77777777" w:rsidR="00973EF7" w:rsidRDefault="00000000">
      <w:pPr>
        <w:spacing w:after="0"/>
      </w:pPr>
      <w:r>
        <w:rPr>
          <w:rFonts w:ascii="Arial" w:eastAsia="Arial" w:hAnsi="Arial" w:cs="Arial"/>
          <w:b/>
          <w:sz w:val="18"/>
        </w:rPr>
        <w:t xml:space="preserve"> </w:t>
      </w:r>
    </w:p>
    <w:p w14:paraId="442A78DB" w14:textId="77777777" w:rsidR="00973EF7" w:rsidRDefault="00000000">
      <w:pPr>
        <w:spacing w:after="5" w:line="249" w:lineRule="auto"/>
        <w:ind w:left="-2" w:right="15" w:hanging="10"/>
        <w:jc w:val="both"/>
      </w:pPr>
      <w:r>
        <w:rPr>
          <w:rFonts w:ascii="Arial" w:eastAsia="Arial" w:hAnsi="Arial" w:cs="Arial"/>
          <w:b/>
          <w:sz w:val="18"/>
        </w:rPr>
        <w:t xml:space="preserve">Wind chime </w:t>
      </w:r>
    </w:p>
    <w:p w14:paraId="2C6B38A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Music boxes or chimes</w:t>
      </w:r>
      <w:r>
        <w:rPr>
          <w:rFonts w:ascii="Arial" w:eastAsia="Arial" w:hAnsi="Arial" w:cs="Arial"/>
          <w:b/>
          <w:sz w:val="18"/>
        </w:rPr>
        <w:t xml:space="preserve"> .............................. 1734 Wind sock </w:t>
      </w:r>
    </w:p>
    <w:p w14:paraId="286A643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Decorative yard equipment, </w:t>
      </w:r>
    </w:p>
    <w:p w14:paraId="14939F99" w14:textId="77777777" w:rsidR="00973EF7" w:rsidRDefault="00000000">
      <w:pPr>
        <w:spacing w:after="5" w:line="249" w:lineRule="auto"/>
        <w:ind w:left="-2" w:right="15" w:hanging="10"/>
        <w:jc w:val="both"/>
      </w:pPr>
      <w:r>
        <w:rPr>
          <w:rFonts w:ascii="Arial" w:eastAsia="Arial" w:hAnsi="Arial" w:cs="Arial"/>
          <w:sz w:val="18"/>
        </w:rPr>
        <w:t xml:space="preserve">    excluding water features</w:t>
      </w:r>
      <w:r>
        <w:rPr>
          <w:rFonts w:ascii="Arial" w:eastAsia="Arial" w:hAnsi="Arial" w:cs="Arial"/>
          <w:b/>
          <w:sz w:val="18"/>
        </w:rPr>
        <w:t xml:space="preserve"> .................................. 1465 </w:t>
      </w:r>
    </w:p>
    <w:p w14:paraId="7E5E6F98" w14:textId="77777777" w:rsidR="00973EF7" w:rsidRDefault="00000000">
      <w:pPr>
        <w:spacing w:after="0"/>
      </w:pPr>
      <w:r>
        <w:rPr>
          <w:rFonts w:ascii="Arial" w:eastAsia="Arial" w:hAnsi="Arial" w:cs="Arial"/>
          <w:b/>
          <w:sz w:val="18"/>
        </w:rPr>
        <w:t xml:space="preserve"> </w:t>
      </w:r>
    </w:p>
    <w:p w14:paraId="07EC1135" w14:textId="77777777" w:rsidR="00973EF7" w:rsidRDefault="00000000">
      <w:pPr>
        <w:spacing w:after="5" w:line="249" w:lineRule="auto"/>
        <w:ind w:left="-2" w:right="15" w:hanging="10"/>
        <w:jc w:val="both"/>
      </w:pPr>
      <w:r>
        <w:rPr>
          <w:rFonts w:ascii="Arial" w:eastAsia="Arial" w:hAnsi="Arial" w:cs="Arial"/>
          <w:b/>
          <w:sz w:val="18"/>
        </w:rPr>
        <w:t xml:space="preserve">Wind turbines (for residential power generation) </w:t>
      </w:r>
      <w:r>
        <w:rPr>
          <w:rFonts w:ascii="Arial" w:eastAsia="Arial" w:hAnsi="Arial" w:cs="Arial"/>
          <w:i/>
          <w:sz w:val="18"/>
        </w:rPr>
        <w:t xml:space="preserve">  Use: </w:t>
      </w:r>
      <w:r>
        <w:rPr>
          <w:rFonts w:ascii="Arial" w:eastAsia="Arial" w:hAnsi="Arial" w:cs="Arial"/>
          <w:sz w:val="18"/>
        </w:rPr>
        <w:t xml:space="preserve">Residential alternative energy systems  </w:t>
      </w:r>
    </w:p>
    <w:p w14:paraId="065CE2D1" w14:textId="77777777" w:rsidR="00973EF7" w:rsidRDefault="00000000">
      <w:pPr>
        <w:spacing w:after="5" w:line="249" w:lineRule="auto"/>
        <w:ind w:left="-2" w:right="15" w:hanging="10"/>
        <w:jc w:val="both"/>
      </w:pPr>
      <w:r>
        <w:rPr>
          <w:rFonts w:ascii="Arial" w:eastAsia="Arial" w:hAnsi="Arial" w:cs="Arial"/>
          <w:sz w:val="18"/>
        </w:rPr>
        <w:t xml:space="preserve">    for on-site power generation</w:t>
      </w:r>
      <w:r>
        <w:rPr>
          <w:rFonts w:ascii="Arial" w:eastAsia="Arial" w:hAnsi="Arial" w:cs="Arial"/>
          <w:b/>
          <w:sz w:val="18"/>
        </w:rPr>
        <w:t xml:space="preserve"> ................................ 4084 </w:t>
      </w:r>
    </w:p>
    <w:p w14:paraId="3476271F" w14:textId="77777777" w:rsidR="00973EF7" w:rsidRDefault="00000000">
      <w:pPr>
        <w:spacing w:after="0"/>
        <w:ind w:left="1"/>
      </w:pPr>
      <w:r>
        <w:rPr>
          <w:rFonts w:ascii="Arial" w:eastAsia="Arial" w:hAnsi="Arial" w:cs="Arial"/>
          <w:b/>
          <w:sz w:val="18"/>
        </w:rPr>
        <w:t xml:space="preserve"> </w:t>
      </w:r>
    </w:p>
    <w:p w14:paraId="33C796C5" w14:textId="77777777" w:rsidR="00973EF7" w:rsidRDefault="00000000">
      <w:pPr>
        <w:spacing w:after="5" w:line="249" w:lineRule="auto"/>
        <w:ind w:left="-2" w:right="15" w:hanging="10"/>
        <w:jc w:val="both"/>
      </w:pPr>
      <w:r>
        <w:rPr>
          <w:rFonts w:ascii="Arial" w:eastAsia="Arial" w:hAnsi="Arial" w:cs="Arial"/>
          <w:b/>
          <w:sz w:val="18"/>
        </w:rPr>
        <w:t xml:space="preserve">Windbreakers   </w:t>
      </w:r>
    </w:p>
    <w:p w14:paraId="0AEFDA7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Outerwear</w:t>
      </w:r>
      <w:r>
        <w:rPr>
          <w:rFonts w:ascii="Arial" w:eastAsia="Arial" w:hAnsi="Arial" w:cs="Arial"/>
          <w:b/>
          <w:sz w:val="18"/>
        </w:rPr>
        <w:t xml:space="preserve"> .................................................. 1646 </w:t>
      </w:r>
    </w:p>
    <w:p w14:paraId="2E9D9580" w14:textId="77777777" w:rsidR="00973EF7" w:rsidRDefault="00000000">
      <w:pPr>
        <w:spacing w:after="0"/>
        <w:ind w:left="1"/>
      </w:pPr>
      <w:r>
        <w:rPr>
          <w:rFonts w:ascii="Arial" w:eastAsia="Arial" w:hAnsi="Arial" w:cs="Arial"/>
          <w:b/>
          <w:sz w:val="18"/>
        </w:rPr>
        <w:t xml:space="preserve"> </w:t>
      </w:r>
    </w:p>
    <w:p w14:paraId="6E7D09CB" w14:textId="77777777" w:rsidR="00973EF7" w:rsidRDefault="00000000">
      <w:pPr>
        <w:spacing w:after="4" w:line="251" w:lineRule="auto"/>
        <w:ind w:left="-5" w:right="2819" w:hanging="7"/>
      </w:pPr>
      <w:r>
        <w:rPr>
          <w:rFonts w:ascii="Arial" w:eastAsia="Arial" w:hAnsi="Arial" w:cs="Arial"/>
          <w:b/>
          <w:sz w:val="18"/>
        </w:rPr>
        <w:t xml:space="preserve">Windows  </w:t>
      </w:r>
      <w:r>
        <w:rPr>
          <w:rFonts w:ascii="Arial" w:eastAsia="Arial" w:hAnsi="Arial" w:cs="Arial"/>
          <w:i/>
          <w:sz w:val="18"/>
        </w:rPr>
        <w:t xml:space="preserve">  Choose among: </w:t>
      </w:r>
    </w:p>
    <w:p w14:paraId="4DED96B9"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Windows and window glass, other </w:t>
      </w:r>
    </w:p>
    <w:p w14:paraId="2EBC194A" w14:textId="77777777" w:rsidR="00973EF7" w:rsidRDefault="00000000">
      <w:pPr>
        <w:spacing w:after="5" w:line="249" w:lineRule="auto"/>
        <w:ind w:left="-2" w:right="15" w:hanging="10"/>
        <w:jc w:val="both"/>
      </w:pPr>
      <w:r>
        <w:rPr>
          <w:rFonts w:ascii="Arial" w:eastAsia="Arial" w:hAnsi="Arial" w:cs="Arial"/>
          <w:sz w:val="18"/>
        </w:rPr>
        <w:t xml:space="preserve">      than storm windows</w:t>
      </w:r>
      <w:r>
        <w:rPr>
          <w:rFonts w:ascii="Arial" w:eastAsia="Arial" w:hAnsi="Arial" w:cs="Arial"/>
          <w:b/>
          <w:sz w:val="18"/>
        </w:rPr>
        <w:t xml:space="preserve"> ....................................... 1894 </w:t>
      </w:r>
      <w:r>
        <w:rPr>
          <w:rFonts w:ascii="Arial" w:eastAsia="Arial" w:hAnsi="Arial" w:cs="Arial"/>
          <w:sz w:val="18"/>
        </w:rPr>
        <w:t xml:space="preserve">    Storm windows</w:t>
      </w:r>
      <w:r>
        <w:rPr>
          <w:rFonts w:ascii="Arial" w:eastAsia="Arial" w:hAnsi="Arial" w:cs="Arial"/>
          <w:b/>
          <w:sz w:val="18"/>
        </w:rPr>
        <w:t xml:space="preserve"> ................................................. 1826 </w:t>
      </w:r>
    </w:p>
    <w:p w14:paraId="0122FCCF" w14:textId="77777777" w:rsidR="00973EF7" w:rsidRDefault="00000000">
      <w:pPr>
        <w:spacing w:after="4" w:line="251" w:lineRule="auto"/>
        <w:ind w:left="-5" w:right="40" w:hanging="7"/>
      </w:pPr>
      <w:r>
        <w:rPr>
          <w:rFonts w:ascii="Arial" w:eastAsia="Arial" w:hAnsi="Arial" w:cs="Arial"/>
          <w:i/>
          <w:sz w:val="18"/>
        </w:rPr>
        <w:t xml:space="preserve">  Also consider:    </w:t>
      </w:r>
    </w:p>
    <w:p w14:paraId="36494B45"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Window sills or frames    </w:t>
      </w:r>
    </w:p>
    <w:p w14:paraId="34D96724" w14:textId="77777777" w:rsidR="00973EF7" w:rsidRDefault="00000000">
      <w:pPr>
        <w:spacing w:after="5" w:line="249" w:lineRule="auto"/>
        <w:ind w:left="-4" w:right="14" w:hanging="8"/>
      </w:pPr>
      <w:r>
        <w:rPr>
          <w:rFonts w:ascii="Arial" w:eastAsia="Arial" w:hAnsi="Arial" w:cs="Arial"/>
          <w:sz w:val="18"/>
        </w:rPr>
        <w:t xml:space="preserve">    Window or door security barriers </w:t>
      </w:r>
    </w:p>
    <w:p w14:paraId="1356A38D" w14:textId="77777777" w:rsidR="00973EF7" w:rsidRDefault="00000000">
      <w:pPr>
        <w:spacing w:after="5" w:line="249" w:lineRule="auto"/>
        <w:ind w:left="-4" w:right="14" w:hanging="8"/>
      </w:pPr>
      <w:r>
        <w:rPr>
          <w:rFonts w:ascii="Arial" w:eastAsia="Arial" w:hAnsi="Arial" w:cs="Arial"/>
          <w:sz w:val="18"/>
        </w:rPr>
        <w:t xml:space="preserve">    Plastic panels for doors or windows </w:t>
      </w:r>
    </w:p>
    <w:p w14:paraId="7DCD1908" w14:textId="77777777" w:rsidR="00973EF7" w:rsidRDefault="00000000">
      <w:pPr>
        <w:spacing w:after="0"/>
        <w:ind w:left="1"/>
      </w:pPr>
      <w:r>
        <w:rPr>
          <w:rFonts w:ascii="Arial" w:eastAsia="Arial" w:hAnsi="Arial" w:cs="Arial"/>
          <w:sz w:val="18"/>
        </w:rPr>
        <w:t xml:space="preserve"> </w:t>
      </w:r>
    </w:p>
    <w:p w14:paraId="40464CAE" w14:textId="77777777" w:rsidR="00973EF7" w:rsidRDefault="00000000">
      <w:pPr>
        <w:spacing w:after="5" w:line="249" w:lineRule="auto"/>
        <w:ind w:left="-2" w:right="15" w:hanging="10"/>
        <w:jc w:val="both"/>
      </w:pPr>
      <w:r>
        <w:rPr>
          <w:rFonts w:ascii="Arial" w:eastAsia="Arial" w:hAnsi="Arial" w:cs="Arial"/>
          <w:b/>
          <w:sz w:val="18"/>
        </w:rPr>
        <w:t xml:space="preserve">Window blinds  </w:t>
      </w:r>
    </w:p>
    <w:p w14:paraId="63F883F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Window shades, venetian blinds, </w:t>
      </w:r>
    </w:p>
    <w:p w14:paraId="4FEB1230" w14:textId="77777777" w:rsidR="00973EF7" w:rsidRDefault="00000000">
      <w:pPr>
        <w:spacing w:after="5" w:line="249" w:lineRule="auto"/>
        <w:ind w:left="-2" w:right="15" w:hanging="10"/>
        <w:jc w:val="both"/>
      </w:pPr>
      <w:r>
        <w:rPr>
          <w:rFonts w:ascii="Arial" w:eastAsia="Arial" w:hAnsi="Arial" w:cs="Arial"/>
          <w:sz w:val="18"/>
        </w:rPr>
        <w:t xml:space="preserve">    or indoor shutters</w:t>
      </w:r>
      <w:r>
        <w:rPr>
          <w:rFonts w:ascii="Arial" w:eastAsia="Arial" w:hAnsi="Arial" w:cs="Arial"/>
          <w:b/>
          <w:sz w:val="18"/>
        </w:rPr>
        <w:t xml:space="preserve"> ............................................. 0638 </w:t>
      </w:r>
    </w:p>
    <w:p w14:paraId="0825A085" w14:textId="77777777" w:rsidR="00973EF7" w:rsidRDefault="00000000">
      <w:pPr>
        <w:spacing w:after="0"/>
        <w:ind w:left="1"/>
      </w:pPr>
      <w:r>
        <w:rPr>
          <w:rFonts w:ascii="Arial" w:eastAsia="Arial" w:hAnsi="Arial" w:cs="Arial"/>
          <w:b/>
          <w:sz w:val="18"/>
        </w:rPr>
        <w:t xml:space="preserve"> </w:t>
      </w:r>
    </w:p>
    <w:p w14:paraId="268BC311" w14:textId="77777777" w:rsidR="00973EF7" w:rsidRDefault="00000000">
      <w:pPr>
        <w:spacing w:after="5" w:line="249" w:lineRule="auto"/>
        <w:ind w:left="-2" w:right="15" w:hanging="10"/>
        <w:jc w:val="both"/>
      </w:pPr>
      <w:r>
        <w:rPr>
          <w:rFonts w:ascii="Arial" w:eastAsia="Arial" w:hAnsi="Arial" w:cs="Arial"/>
          <w:b/>
          <w:sz w:val="18"/>
        </w:rPr>
        <w:t xml:space="preserve">Window covering cord </w:t>
      </w:r>
    </w:p>
    <w:p w14:paraId="5AC73838" w14:textId="77777777" w:rsidR="00973EF7" w:rsidRDefault="00000000">
      <w:pPr>
        <w:spacing w:after="4" w:line="251" w:lineRule="auto"/>
        <w:ind w:left="-5" w:right="40" w:hanging="7"/>
      </w:pPr>
      <w:r>
        <w:rPr>
          <w:rFonts w:ascii="Arial" w:eastAsia="Arial" w:hAnsi="Arial" w:cs="Arial"/>
          <w:i/>
          <w:sz w:val="18"/>
        </w:rPr>
        <w:t xml:space="preserve">  Choose among  </w:t>
      </w:r>
    </w:p>
    <w:p w14:paraId="27C49C67" w14:textId="77777777" w:rsidR="00973EF7" w:rsidRDefault="00000000">
      <w:pPr>
        <w:spacing w:after="5" w:line="249" w:lineRule="auto"/>
        <w:ind w:left="-4" w:right="14" w:hanging="8"/>
      </w:pPr>
      <w:r>
        <w:rPr>
          <w:rFonts w:ascii="Arial" w:eastAsia="Arial" w:hAnsi="Arial" w:cs="Arial"/>
          <w:sz w:val="18"/>
        </w:rPr>
        <w:t xml:space="preserve">    Blinds or shades cord </w:t>
      </w:r>
    </w:p>
    <w:p w14:paraId="3CB0F003"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Window shades, venetian blinds, </w:t>
      </w:r>
    </w:p>
    <w:p w14:paraId="6AF47FB3" w14:textId="77777777" w:rsidR="00973EF7" w:rsidRDefault="00000000">
      <w:pPr>
        <w:spacing w:after="5" w:line="249" w:lineRule="auto"/>
        <w:ind w:left="-2" w:right="15" w:hanging="10"/>
        <w:jc w:val="both"/>
      </w:pPr>
      <w:r>
        <w:rPr>
          <w:rFonts w:ascii="Arial" w:eastAsia="Arial" w:hAnsi="Arial" w:cs="Arial"/>
          <w:sz w:val="18"/>
        </w:rPr>
        <w:t xml:space="preserve">        or indoor shutters</w:t>
      </w:r>
      <w:r>
        <w:rPr>
          <w:rFonts w:ascii="Arial" w:eastAsia="Arial" w:hAnsi="Arial" w:cs="Arial"/>
          <w:b/>
          <w:sz w:val="18"/>
        </w:rPr>
        <w:t xml:space="preserve"> ......................................... 0638 </w:t>
      </w:r>
    </w:p>
    <w:p w14:paraId="40D3E359" w14:textId="77777777" w:rsidR="00973EF7" w:rsidRDefault="00000000">
      <w:pPr>
        <w:spacing w:after="5" w:line="249" w:lineRule="auto"/>
        <w:ind w:left="-4" w:right="14" w:hanging="8"/>
      </w:pPr>
      <w:r>
        <w:rPr>
          <w:rFonts w:ascii="Arial" w:eastAsia="Arial" w:hAnsi="Arial" w:cs="Arial"/>
          <w:sz w:val="18"/>
        </w:rPr>
        <w:t xml:space="preserve">    Drapery or curtain cord </w:t>
      </w:r>
    </w:p>
    <w:p w14:paraId="1BC5A7C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Draperies, curtains, or shower  </w:t>
      </w:r>
    </w:p>
    <w:p w14:paraId="08C213A0" w14:textId="77777777" w:rsidR="00973EF7" w:rsidRDefault="00000000">
      <w:pPr>
        <w:spacing w:after="5" w:line="249" w:lineRule="auto"/>
        <w:ind w:left="-4" w:right="14" w:hanging="8"/>
      </w:pPr>
      <w:r>
        <w:rPr>
          <w:rFonts w:ascii="Arial" w:eastAsia="Arial" w:hAnsi="Arial" w:cs="Arial"/>
          <w:sz w:val="18"/>
        </w:rPr>
        <w:t xml:space="preserve">        curtains (fabric or plastic)</w:t>
      </w:r>
      <w:r>
        <w:rPr>
          <w:rFonts w:ascii="Arial" w:eastAsia="Arial" w:hAnsi="Arial" w:cs="Arial"/>
          <w:b/>
          <w:sz w:val="18"/>
        </w:rPr>
        <w:t xml:space="preserve"> ............................. 0617</w:t>
      </w:r>
      <w:r>
        <w:rPr>
          <w:rFonts w:ascii="Arial" w:eastAsia="Arial" w:hAnsi="Arial" w:cs="Arial"/>
          <w:i/>
          <w:sz w:val="18"/>
        </w:rPr>
        <w:t xml:space="preserve"> </w:t>
      </w:r>
    </w:p>
    <w:p w14:paraId="1877998C" w14:textId="77777777" w:rsidR="00973EF7" w:rsidRDefault="00000000">
      <w:pPr>
        <w:spacing w:after="0"/>
        <w:ind w:left="1"/>
      </w:pPr>
      <w:r>
        <w:rPr>
          <w:rFonts w:ascii="Arial" w:eastAsia="Arial" w:hAnsi="Arial" w:cs="Arial"/>
          <w:b/>
          <w:sz w:val="18"/>
        </w:rPr>
        <w:t xml:space="preserve"> </w:t>
      </w:r>
    </w:p>
    <w:p w14:paraId="3F4A6115" w14:textId="77777777" w:rsidR="00973EF7" w:rsidRDefault="00000000">
      <w:pPr>
        <w:spacing w:after="5" w:line="249" w:lineRule="auto"/>
        <w:ind w:left="-2" w:right="15" w:hanging="10"/>
        <w:jc w:val="both"/>
      </w:pPr>
      <w:r>
        <w:rPr>
          <w:rFonts w:ascii="Arial" w:eastAsia="Arial" w:hAnsi="Arial" w:cs="Arial"/>
          <w:b/>
          <w:sz w:val="18"/>
        </w:rPr>
        <w:t xml:space="preserve">Window fans  </w:t>
      </w:r>
    </w:p>
    <w:p w14:paraId="237B389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Fans</w:t>
      </w:r>
      <w:r>
        <w:rPr>
          <w:rFonts w:ascii="Arial" w:eastAsia="Arial" w:hAnsi="Arial" w:cs="Arial"/>
          <w:b/>
          <w:sz w:val="18"/>
        </w:rPr>
        <w:t xml:space="preserve"> ........................................................... 0380 </w:t>
      </w:r>
    </w:p>
    <w:p w14:paraId="49361FFE" w14:textId="77777777" w:rsidR="00973EF7" w:rsidRDefault="00000000">
      <w:pPr>
        <w:spacing w:after="0"/>
        <w:ind w:left="1"/>
      </w:pPr>
      <w:r>
        <w:rPr>
          <w:rFonts w:ascii="Arial" w:eastAsia="Arial" w:hAnsi="Arial" w:cs="Arial"/>
          <w:sz w:val="18"/>
        </w:rPr>
        <w:t xml:space="preserve"> </w:t>
      </w:r>
    </w:p>
    <w:p w14:paraId="3C761CC7" w14:textId="77777777" w:rsidR="00973EF7" w:rsidRDefault="00000000">
      <w:pPr>
        <w:spacing w:after="5" w:line="249" w:lineRule="auto"/>
        <w:ind w:left="-2" w:right="15" w:hanging="10"/>
        <w:jc w:val="both"/>
      </w:pPr>
      <w:r>
        <w:rPr>
          <w:rFonts w:ascii="Arial" w:eastAsia="Arial" w:hAnsi="Arial" w:cs="Arial"/>
          <w:b/>
          <w:sz w:val="18"/>
        </w:rPr>
        <w:t xml:space="preserve">Window film/tint/cling  </w:t>
      </w:r>
    </w:p>
    <w:p w14:paraId="1A3ADF67" w14:textId="77777777" w:rsidR="00973EF7" w:rsidRDefault="00000000">
      <w:pPr>
        <w:spacing w:after="4" w:line="251" w:lineRule="auto"/>
        <w:ind w:left="-5" w:right="40" w:hanging="7"/>
      </w:pPr>
      <w:r>
        <w:rPr>
          <w:rFonts w:ascii="Arial" w:eastAsia="Arial" w:hAnsi="Arial" w:cs="Arial"/>
          <w:i/>
          <w:sz w:val="18"/>
        </w:rPr>
        <w:t xml:space="preserve">  Choose among: </w:t>
      </w:r>
    </w:p>
    <w:p w14:paraId="5F99357A" w14:textId="77777777" w:rsidR="00973EF7" w:rsidRDefault="00000000">
      <w:pPr>
        <w:spacing w:after="5" w:line="249" w:lineRule="auto"/>
        <w:ind w:left="-4" w:right="14" w:hanging="8"/>
      </w:pPr>
      <w:r>
        <w:rPr>
          <w:rFonts w:ascii="Arial" w:eastAsia="Arial" w:hAnsi="Arial" w:cs="Arial"/>
          <w:sz w:val="18"/>
        </w:rPr>
        <w:t xml:space="preserve">    Car window film/tint/cling </w:t>
      </w:r>
    </w:p>
    <w:p w14:paraId="13A578F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Automotive tools or accessories</w:t>
      </w:r>
      <w:r>
        <w:rPr>
          <w:rFonts w:ascii="Arial" w:eastAsia="Arial" w:hAnsi="Arial" w:cs="Arial"/>
          <w:b/>
          <w:sz w:val="18"/>
        </w:rPr>
        <w:t xml:space="preserve"> ............... 0821 </w:t>
      </w:r>
      <w:r>
        <w:rPr>
          <w:rFonts w:ascii="Arial" w:eastAsia="Arial" w:hAnsi="Arial" w:cs="Arial"/>
          <w:sz w:val="18"/>
        </w:rPr>
        <w:t xml:space="preserve">    Home/unspecified window film/ting/cling </w:t>
      </w:r>
    </w:p>
    <w:p w14:paraId="4E1E67EF"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w:t>
      </w:r>
      <w:r>
        <w:rPr>
          <w:rFonts w:ascii="Arial" w:eastAsia="Arial" w:hAnsi="Arial" w:cs="Arial"/>
          <w:i/>
          <w:sz w:val="18"/>
        </w:rPr>
        <w:t xml:space="preserve"> </w:t>
      </w:r>
      <w:r>
        <w:rPr>
          <w:rFonts w:ascii="Arial" w:eastAsia="Arial" w:hAnsi="Arial" w:cs="Arial"/>
          <w:sz w:val="18"/>
        </w:rPr>
        <w:t>Other specified plastic products</w:t>
      </w:r>
      <w:r>
        <w:rPr>
          <w:rFonts w:ascii="Arial" w:eastAsia="Arial" w:hAnsi="Arial" w:cs="Arial"/>
          <w:b/>
          <w:sz w:val="18"/>
        </w:rPr>
        <w:t xml:space="preserve"> ............... 1145 </w:t>
      </w:r>
    </w:p>
    <w:p w14:paraId="7F860B3F" w14:textId="77777777" w:rsidR="00973EF7" w:rsidRDefault="00000000">
      <w:pPr>
        <w:spacing w:after="0"/>
        <w:ind w:left="1"/>
      </w:pPr>
      <w:r>
        <w:rPr>
          <w:rFonts w:ascii="Arial" w:eastAsia="Arial" w:hAnsi="Arial" w:cs="Arial"/>
          <w:sz w:val="18"/>
        </w:rPr>
        <w:t xml:space="preserve"> </w:t>
      </w:r>
    </w:p>
    <w:p w14:paraId="546A5E68" w14:textId="77777777" w:rsidR="00973EF7" w:rsidRDefault="00000000">
      <w:pPr>
        <w:spacing w:after="5" w:line="249" w:lineRule="auto"/>
        <w:ind w:left="-2" w:right="15" w:hanging="10"/>
        <w:jc w:val="both"/>
      </w:pPr>
      <w:r>
        <w:rPr>
          <w:rFonts w:ascii="Arial" w:eastAsia="Arial" w:hAnsi="Arial" w:cs="Arial"/>
          <w:b/>
          <w:sz w:val="18"/>
        </w:rPr>
        <w:t xml:space="preserve">Window screens ................................................. 1828 </w:t>
      </w:r>
    </w:p>
    <w:p w14:paraId="0FB492A0" w14:textId="77777777" w:rsidR="00973EF7" w:rsidRDefault="00000000">
      <w:pPr>
        <w:spacing w:after="0"/>
        <w:ind w:left="1"/>
      </w:pPr>
      <w:r>
        <w:rPr>
          <w:rFonts w:ascii="Arial" w:eastAsia="Arial" w:hAnsi="Arial" w:cs="Arial"/>
          <w:b/>
          <w:sz w:val="18"/>
        </w:rPr>
        <w:t xml:space="preserve"> </w:t>
      </w:r>
    </w:p>
    <w:p w14:paraId="1D69CB9C" w14:textId="77777777" w:rsidR="00973EF7" w:rsidRDefault="00000000">
      <w:pPr>
        <w:spacing w:after="5" w:line="249" w:lineRule="auto"/>
        <w:ind w:left="-2" w:right="15" w:hanging="10"/>
        <w:jc w:val="both"/>
      </w:pPr>
      <w:r>
        <w:rPr>
          <w:rFonts w:ascii="Arial" w:eastAsia="Arial" w:hAnsi="Arial" w:cs="Arial"/>
          <w:b/>
          <w:sz w:val="18"/>
        </w:rPr>
        <w:t xml:space="preserve">Window seat </w:t>
      </w:r>
    </w:p>
    <w:p w14:paraId="7EB4DE1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Benches (excl. workbenches)</w:t>
      </w:r>
      <w:r>
        <w:rPr>
          <w:rFonts w:ascii="Arial" w:eastAsia="Arial" w:hAnsi="Arial" w:cs="Arial"/>
          <w:b/>
          <w:sz w:val="18"/>
        </w:rPr>
        <w:t xml:space="preserve">  ................... 0687 </w:t>
      </w:r>
    </w:p>
    <w:p w14:paraId="7BB8D797" w14:textId="77777777" w:rsidR="00973EF7" w:rsidRDefault="00000000">
      <w:pPr>
        <w:spacing w:after="0"/>
        <w:ind w:left="1"/>
      </w:pPr>
      <w:r>
        <w:rPr>
          <w:rFonts w:ascii="Arial" w:eastAsia="Arial" w:hAnsi="Arial" w:cs="Arial"/>
          <w:b/>
          <w:sz w:val="18"/>
        </w:rPr>
        <w:t xml:space="preserve"> </w:t>
      </w:r>
    </w:p>
    <w:p w14:paraId="7D33C7BE" w14:textId="77777777" w:rsidR="00973EF7" w:rsidRDefault="00000000">
      <w:pPr>
        <w:spacing w:after="5" w:line="249" w:lineRule="auto"/>
        <w:ind w:left="-2" w:right="15" w:hanging="10"/>
        <w:jc w:val="both"/>
      </w:pPr>
      <w:r>
        <w:rPr>
          <w:rFonts w:ascii="Arial" w:eastAsia="Arial" w:hAnsi="Arial" w:cs="Arial"/>
          <w:b/>
          <w:sz w:val="18"/>
        </w:rPr>
        <w:t xml:space="preserve">Window or door security barriers ..................... 1888 </w:t>
      </w:r>
    </w:p>
    <w:p w14:paraId="4682C905" w14:textId="77777777" w:rsidR="00973EF7" w:rsidRDefault="00000000">
      <w:pPr>
        <w:spacing w:after="0"/>
        <w:ind w:left="1"/>
      </w:pPr>
      <w:r>
        <w:rPr>
          <w:rFonts w:ascii="Arial" w:eastAsia="Arial" w:hAnsi="Arial" w:cs="Arial"/>
          <w:b/>
          <w:sz w:val="18"/>
        </w:rPr>
        <w:t xml:space="preserve"> </w:t>
      </w:r>
    </w:p>
    <w:p w14:paraId="2266AE8B" w14:textId="77777777" w:rsidR="00973EF7" w:rsidRDefault="00000000">
      <w:pPr>
        <w:spacing w:after="5" w:line="249" w:lineRule="auto"/>
        <w:ind w:left="-2" w:right="15" w:hanging="10"/>
        <w:jc w:val="both"/>
      </w:pPr>
      <w:r>
        <w:rPr>
          <w:rFonts w:ascii="Arial" w:eastAsia="Arial" w:hAnsi="Arial" w:cs="Arial"/>
          <w:b/>
          <w:sz w:val="18"/>
        </w:rPr>
        <w:t xml:space="preserve">Window shades, venetian blinds </w:t>
      </w:r>
    </w:p>
    <w:p w14:paraId="5842C949" w14:textId="77777777" w:rsidR="00973EF7" w:rsidRDefault="00000000">
      <w:pPr>
        <w:spacing w:after="5" w:line="249" w:lineRule="auto"/>
        <w:ind w:left="-2" w:right="15" w:hanging="10"/>
        <w:jc w:val="both"/>
      </w:pPr>
      <w:r>
        <w:rPr>
          <w:rFonts w:ascii="Arial" w:eastAsia="Arial" w:hAnsi="Arial" w:cs="Arial"/>
          <w:b/>
          <w:sz w:val="18"/>
        </w:rPr>
        <w:t xml:space="preserve">or indoor shutters .............................................. 0638 </w:t>
      </w:r>
    </w:p>
    <w:p w14:paraId="1530D79B" w14:textId="77777777" w:rsidR="00973EF7" w:rsidRDefault="00000000">
      <w:pPr>
        <w:spacing w:after="0"/>
        <w:ind w:left="1"/>
      </w:pPr>
      <w:r>
        <w:rPr>
          <w:rFonts w:ascii="Arial" w:eastAsia="Arial" w:hAnsi="Arial" w:cs="Arial"/>
          <w:b/>
          <w:sz w:val="18"/>
        </w:rPr>
        <w:t xml:space="preserve"> </w:t>
      </w:r>
    </w:p>
    <w:p w14:paraId="0DCBFFDF" w14:textId="77777777" w:rsidR="00973EF7" w:rsidRDefault="00000000">
      <w:pPr>
        <w:spacing w:after="5" w:line="249" w:lineRule="auto"/>
        <w:ind w:left="-2" w:right="15" w:hanging="10"/>
        <w:jc w:val="both"/>
      </w:pPr>
      <w:r>
        <w:rPr>
          <w:rFonts w:ascii="Arial" w:eastAsia="Arial" w:hAnsi="Arial" w:cs="Arial"/>
          <w:b/>
          <w:sz w:val="18"/>
        </w:rPr>
        <w:t>Window</w:t>
      </w:r>
      <w:r>
        <w:rPr>
          <w:rFonts w:ascii="Arial" w:eastAsia="Arial" w:hAnsi="Arial" w:cs="Arial"/>
          <w:sz w:val="18"/>
        </w:rPr>
        <w:t xml:space="preserve"> </w:t>
      </w:r>
      <w:r>
        <w:rPr>
          <w:rFonts w:ascii="Arial" w:eastAsia="Arial" w:hAnsi="Arial" w:cs="Arial"/>
          <w:b/>
          <w:sz w:val="18"/>
        </w:rPr>
        <w:t xml:space="preserve">sills or frames ...................................... 1870 </w:t>
      </w:r>
    </w:p>
    <w:p w14:paraId="6623C814" w14:textId="77777777" w:rsidR="00973EF7" w:rsidRDefault="00000000">
      <w:pPr>
        <w:spacing w:after="0"/>
        <w:ind w:left="1"/>
      </w:pPr>
      <w:r>
        <w:rPr>
          <w:rFonts w:ascii="Arial" w:eastAsia="Arial" w:hAnsi="Arial" w:cs="Arial"/>
          <w:b/>
          <w:sz w:val="18"/>
        </w:rPr>
        <w:t xml:space="preserve"> </w:t>
      </w:r>
    </w:p>
    <w:p w14:paraId="05BF9EB5" w14:textId="77777777" w:rsidR="00973EF7" w:rsidRDefault="00000000">
      <w:pPr>
        <w:spacing w:after="5" w:line="249" w:lineRule="auto"/>
        <w:ind w:left="-2" w:right="15" w:hanging="10"/>
        <w:jc w:val="both"/>
      </w:pPr>
      <w:r>
        <w:rPr>
          <w:rFonts w:ascii="Arial" w:eastAsia="Arial" w:hAnsi="Arial" w:cs="Arial"/>
          <w:b/>
          <w:sz w:val="18"/>
        </w:rPr>
        <w:t xml:space="preserve">Window wells </w:t>
      </w:r>
    </w:p>
    <w:p w14:paraId="2338276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Window sills or frames</w:t>
      </w:r>
      <w:r>
        <w:rPr>
          <w:rFonts w:ascii="Arial" w:eastAsia="Arial" w:hAnsi="Arial" w:cs="Arial"/>
          <w:b/>
          <w:sz w:val="18"/>
        </w:rPr>
        <w:t xml:space="preserve"> ............................... 1870 Wind-powered heating systems   </w:t>
      </w:r>
    </w:p>
    <w:p w14:paraId="3C4C3CE3" w14:textId="77777777" w:rsidR="00973EF7" w:rsidRDefault="00000000">
      <w:pPr>
        <w:spacing w:after="4" w:line="251" w:lineRule="auto"/>
        <w:ind w:left="-5" w:right="40" w:hanging="7"/>
      </w:pPr>
      <w:r>
        <w:rPr>
          <w:rFonts w:ascii="Arial" w:eastAsia="Arial" w:hAnsi="Arial" w:cs="Arial"/>
          <w:i/>
          <w:sz w:val="18"/>
        </w:rPr>
        <w:t xml:space="preserve">  Choose among:  </w:t>
      </w:r>
    </w:p>
    <w:p w14:paraId="53C89938" w14:textId="77777777" w:rsidR="00973EF7" w:rsidRDefault="00000000">
      <w:pPr>
        <w:spacing w:after="5" w:line="249" w:lineRule="auto"/>
        <w:ind w:left="-4" w:right="14" w:hanging="8"/>
      </w:pPr>
      <w:r>
        <w:rPr>
          <w:rFonts w:ascii="Arial" w:eastAsia="Arial" w:hAnsi="Arial" w:cs="Arial"/>
          <w:sz w:val="18"/>
        </w:rPr>
        <w:t xml:space="preserve">    Heaters or heating systems, other </w:t>
      </w:r>
    </w:p>
    <w:p w14:paraId="51AAE17E" w14:textId="77777777" w:rsidR="00973EF7" w:rsidRDefault="00000000">
      <w:pPr>
        <w:spacing w:after="5" w:line="249" w:lineRule="auto"/>
        <w:ind w:left="-2" w:right="15" w:hanging="10"/>
        <w:jc w:val="both"/>
      </w:pPr>
      <w:r>
        <w:rPr>
          <w:rFonts w:ascii="Arial" w:eastAsia="Arial" w:hAnsi="Arial" w:cs="Arial"/>
          <w:sz w:val="18"/>
        </w:rPr>
        <w:t xml:space="preserve">      or not specified</w:t>
      </w:r>
      <w:r>
        <w:rPr>
          <w:rFonts w:ascii="Arial" w:eastAsia="Arial" w:hAnsi="Arial" w:cs="Arial"/>
          <w:b/>
          <w:sz w:val="18"/>
        </w:rPr>
        <w:t xml:space="preserve"> ............................................... 0393 </w:t>
      </w:r>
      <w:r>
        <w:rPr>
          <w:rFonts w:ascii="Arial" w:eastAsia="Arial" w:hAnsi="Arial" w:cs="Arial"/>
          <w:sz w:val="18"/>
        </w:rPr>
        <w:t xml:space="preserve">    Other water heaters</w:t>
      </w:r>
      <w:r>
        <w:rPr>
          <w:rFonts w:ascii="Arial" w:eastAsia="Arial" w:hAnsi="Arial" w:cs="Arial"/>
          <w:b/>
          <w:sz w:val="18"/>
        </w:rPr>
        <w:t xml:space="preserve"> .......................................... 0133 </w:t>
      </w:r>
    </w:p>
    <w:p w14:paraId="23998B0C" w14:textId="77777777" w:rsidR="00973EF7" w:rsidRDefault="00000000">
      <w:pPr>
        <w:spacing w:after="0"/>
        <w:ind w:left="1"/>
      </w:pPr>
      <w:r>
        <w:rPr>
          <w:rFonts w:ascii="Arial" w:eastAsia="Arial" w:hAnsi="Arial" w:cs="Arial"/>
          <w:b/>
          <w:sz w:val="18"/>
        </w:rPr>
        <w:t xml:space="preserve"> </w:t>
      </w:r>
    </w:p>
    <w:p w14:paraId="547810E4" w14:textId="77777777" w:rsidR="00973EF7" w:rsidRDefault="00000000">
      <w:pPr>
        <w:spacing w:after="5" w:line="249" w:lineRule="auto"/>
        <w:ind w:left="-2" w:right="15" w:hanging="10"/>
        <w:jc w:val="both"/>
      </w:pPr>
      <w:r>
        <w:rPr>
          <w:rFonts w:ascii="Arial" w:eastAsia="Arial" w:hAnsi="Arial" w:cs="Arial"/>
          <w:b/>
          <w:sz w:val="18"/>
        </w:rPr>
        <w:t xml:space="preserve">Windshield wiper fluids ..................................... 0967 </w:t>
      </w:r>
    </w:p>
    <w:p w14:paraId="1D2CEA40" w14:textId="77777777" w:rsidR="00973EF7" w:rsidRDefault="00000000">
      <w:pPr>
        <w:spacing w:after="0"/>
        <w:ind w:left="1"/>
      </w:pPr>
      <w:r>
        <w:rPr>
          <w:rFonts w:ascii="Arial" w:eastAsia="Arial" w:hAnsi="Arial" w:cs="Arial"/>
          <w:b/>
          <w:sz w:val="18"/>
        </w:rPr>
        <w:t xml:space="preserve"> </w:t>
      </w:r>
    </w:p>
    <w:p w14:paraId="5F23508C" w14:textId="77777777" w:rsidR="00973EF7" w:rsidRDefault="00000000">
      <w:pPr>
        <w:spacing w:after="5" w:line="249" w:lineRule="auto"/>
        <w:ind w:left="-2" w:right="15" w:hanging="10"/>
        <w:jc w:val="both"/>
      </w:pPr>
      <w:r>
        <w:rPr>
          <w:rFonts w:ascii="Arial" w:eastAsia="Arial" w:hAnsi="Arial" w:cs="Arial"/>
          <w:b/>
          <w:sz w:val="18"/>
        </w:rPr>
        <w:t xml:space="preserve">Windsurfing </w:t>
      </w:r>
    </w:p>
    <w:p w14:paraId="68D5E6A5"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Surfing (activity/apparel/equipment)</w:t>
      </w:r>
      <w:r>
        <w:rPr>
          <w:rFonts w:ascii="Arial" w:eastAsia="Arial" w:hAnsi="Arial" w:cs="Arial"/>
          <w:b/>
          <w:sz w:val="18"/>
        </w:rPr>
        <w:t xml:space="preserve"> ........... 1261 </w:t>
      </w:r>
    </w:p>
    <w:p w14:paraId="70FE3556" w14:textId="77777777" w:rsidR="00973EF7" w:rsidRDefault="00000000">
      <w:pPr>
        <w:spacing w:after="0"/>
        <w:ind w:left="1"/>
      </w:pPr>
      <w:r>
        <w:rPr>
          <w:rFonts w:ascii="Arial" w:eastAsia="Arial" w:hAnsi="Arial" w:cs="Arial"/>
          <w:b/>
          <w:sz w:val="18"/>
        </w:rPr>
        <w:t xml:space="preserve"> </w:t>
      </w:r>
    </w:p>
    <w:p w14:paraId="63510592" w14:textId="77777777" w:rsidR="00973EF7" w:rsidRDefault="00000000">
      <w:pPr>
        <w:spacing w:after="5" w:line="249" w:lineRule="auto"/>
        <w:ind w:left="-2" w:right="15" w:hanging="10"/>
        <w:jc w:val="both"/>
      </w:pPr>
      <w:r>
        <w:rPr>
          <w:rFonts w:ascii="Arial" w:eastAsia="Arial" w:hAnsi="Arial" w:cs="Arial"/>
          <w:b/>
          <w:sz w:val="18"/>
        </w:rPr>
        <w:t xml:space="preserve">Windup or battery-operated toys  </w:t>
      </w:r>
    </w:p>
    <w:p w14:paraId="364FB072" w14:textId="77777777" w:rsidR="00973EF7" w:rsidRDefault="00000000">
      <w:pPr>
        <w:spacing w:after="4" w:line="251" w:lineRule="auto"/>
        <w:ind w:left="-5" w:right="40" w:hanging="7"/>
      </w:pPr>
      <w:r>
        <w:rPr>
          <w:rFonts w:ascii="Arial" w:eastAsia="Arial" w:hAnsi="Arial" w:cs="Arial"/>
          <w:i/>
          <w:sz w:val="18"/>
        </w:rPr>
        <w:t xml:space="preserve">If the specific type of toy is identified, use the code for that toy. Otherwise, </w:t>
      </w:r>
    </w:p>
    <w:p w14:paraId="2A30C94D"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Toys, not specified</w:t>
      </w:r>
      <w:r>
        <w:rPr>
          <w:rFonts w:ascii="Arial" w:eastAsia="Arial" w:hAnsi="Arial" w:cs="Arial"/>
          <w:b/>
          <w:sz w:val="18"/>
        </w:rPr>
        <w:t xml:space="preserve"> ....................................... 1395 </w:t>
      </w:r>
    </w:p>
    <w:p w14:paraId="2CA7582E" w14:textId="77777777" w:rsidR="00973EF7" w:rsidRDefault="00000000">
      <w:pPr>
        <w:spacing w:after="0"/>
        <w:ind w:left="1"/>
      </w:pPr>
      <w:r>
        <w:rPr>
          <w:rFonts w:ascii="Arial" w:eastAsia="Arial" w:hAnsi="Arial" w:cs="Arial"/>
          <w:b/>
          <w:sz w:val="18"/>
        </w:rPr>
        <w:t xml:space="preserve"> </w:t>
      </w:r>
    </w:p>
    <w:p w14:paraId="2AEEA1F2" w14:textId="77777777" w:rsidR="00973EF7" w:rsidRDefault="00000000">
      <w:pPr>
        <w:spacing w:after="5" w:line="249" w:lineRule="auto"/>
        <w:ind w:left="-2" w:right="15" w:hanging="10"/>
        <w:jc w:val="both"/>
      </w:pPr>
      <w:r>
        <w:rPr>
          <w:rFonts w:ascii="Arial" w:eastAsia="Arial" w:hAnsi="Arial" w:cs="Arial"/>
          <w:b/>
          <w:sz w:val="18"/>
        </w:rPr>
        <w:t xml:space="preserve">Wine bottles  </w:t>
      </w:r>
    </w:p>
    <w:p w14:paraId="1FC7947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Glass alcoholic beverage bottles</w:t>
      </w:r>
      <w:r>
        <w:rPr>
          <w:rFonts w:ascii="Arial" w:eastAsia="Arial" w:hAnsi="Arial" w:cs="Arial"/>
          <w:b/>
          <w:sz w:val="18"/>
        </w:rPr>
        <w:t xml:space="preserve"> ............... 1122 </w:t>
      </w:r>
    </w:p>
    <w:p w14:paraId="46973AA6" w14:textId="77777777" w:rsidR="00973EF7" w:rsidRDefault="00000000">
      <w:pPr>
        <w:spacing w:after="0"/>
        <w:ind w:left="1"/>
      </w:pPr>
      <w:r>
        <w:rPr>
          <w:rFonts w:ascii="Arial" w:eastAsia="Arial" w:hAnsi="Arial" w:cs="Arial"/>
          <w:b/>
          <w:sz w:val="18"/>
        </w:rPr>
        <w:t xml:space="preserve"> </w:t>
      </w:r>
    </w:p>
    <w:p w14:paraId="32B1CC98" w14:textId="77777777" w:rsidR="00973EF7" w:rsidRDefault="00000000">
      <w:pPr>
        <w:spacing w:after="5" w:line="249" w:lineRule="auto"/>
        <w:ind w:left="-2" w:right="15" w:hanging="10"/>
        <w:jc w:val="both"/>
      </w:pPr>
      <w:r>
        <w:rPr>
          <w:rFonts w:ascii="Arial" w:eastAsia="Arial" w:hAnsi="Arial" w:cs="Arial"/>
          <w:b/>
          <w:sz w:val="18"/>
        </w:rPr>
        <w:t xml:space="preserve">Wintergreen, oil of  </w:t>
      </w:r>
    </w:p>
    <w:p w14:paraId="6A02B856" w14:textId="77777777" w:rsidR="00973EF7" w:rsidRDefault="00000000">
      <w:pPr>
        <w:spacing w:after="4" w:line="251" w:lineRule="auto"/>
        <w:ind w:left="-5" w:right="757" w:hanging="7"/>
      </w:pPr>
      <w:r>
        <w:rPr>
          <w:rFonts w:ascii="Arial" w:eastAsia="Arial" w:hAnsi="Arial" w:cs="Arial"/>
          <w:i/>
          <w:sz w:val="18"/>
        </w:rPr>
        <w:t xml:space="preserve">Code only for poisonings or chemical burns  to children under 5 years of age </w:t>
      </w:r>
    </w:p>
    <w:p w14:paraId="0566A24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Liniments or rubbing compounds</w:t>
      </w:r>
      <w:r>
        <w:rPr>
          <w:rFonts w:ascii="Arial" w:eastAsia="Arial" w:hAnsi="Arial" w:cs="Arial"/>
          <w:b/>
          <w:sz w:val="18"/>
        </w:rPr>
        <w:t xml:space="preserve"> ...............</w:t>
      </w:r>
      <w:r>
        <w:rPr>
          <w:rFonts w:ascii="Arial" w:eastAsia="Arial" w:hAnsi="Arial" w:cs="Arial"/>
          <w:b/>
          <w:sz w:val="18"/>
          <w:u w:val="single" w:color="000000"/>
        </w:rPr>
        <w:t xml:space="preserve"> 1915</w:t>
      </w:r>
      <w:r>
        <w:rPr>
          <w:rFonts w:ascii="Arial" w:eastAsia="Arial" w:hAnsi="Arial" w:cs="Arial"/>
          <w:b/>
          <w:sz w:val="18"/>
        </w:rPr>
        <w:t xml:space="preserve"> </w:t>
      </w:r>
    </w:p>
    <w:p w14:paraId="4D6C018A" w14:textId="77777777" w:rsidR="00973EF7" w:rsidRDefault="00000000">
      <w:pPr>
        <w:spacing w:after="0"/>
        <w:ind w:left="1"/>
      </w:pPr>
      <w:r>
        <w:rPr>
          <w:rFonts w:ascii="Arial" w:eastAsia="Arial" w:hAnsi="Arial" w:cs="Arial"/>
          <w:b/>
          <w:sz w:val="18"/>
        </w:rPr>
        <w:t xml:space="preserve"> </w:t>
      </w:r>
    </w:p>
    <w:p w14:paraId="4383E81E" w14:textId="77777777" w:rsidR="00973EF7" w:rsidRDefault="00000000">
      <w:pPr>
        <w:spacing w:after="5" w:line="249" w:lineRule="auto"/>
        <w:ind w:left="-2" w:right="15" w:hanging="10"/>
        <w:jc w:val="both"/>
      </w:pPr>
      <w:r>
        <w:rPr>
          <w:rFonts w:ascii="Arial" w:eastAsia="Arial" w:hAnsi="Arial" w:cs="Arial"/>
          <w:b/>
          <w:sz w:val="18"/>
        </w:rPr>
        <w:t xml:space="preserve">Wipes </w:t>
      </w:r>
    </w:p>
    <w:p w14:paraId="366CB0B3" w14:textId="77777777" w:rsidR="00973EF7" w:rsidRDefault="00000000">
      <w:pPr>
        <w:spacing w:after="5" w:line="249" w:lineRule="auto"/>
        <w:ind w:left="-2" w:right="15" w:hanging="10"/>
        <w:jc w:val="both"/>
      </w:pPr>
      <w:r>
        <w:rPr>
          <w:rFonts w:ascii="Arial" w:eastAsia="Arial" w:hAnsi="Arial" w:cs="Arial"/>
          <w:sz w:val="18"/>
        </w:rPr>
        <w:t xml:space="preserve">  Baby wipes</w:t>
      </w:r>
      <w:r>
        <w:rPr>
          <w:rFonts w:ascii="Arial" w:eastAsia="Arial" w:hAnsi="Arial" w:cs="Arial"/>
          <w:b/>
          <w:sz w:val="18"/>
        </w:rPr>
        <w:t xml:space="preserve"> ............................................. Do not report </w:t>
      </w:r>
      <w:r>
        <w:rPr>
          <w:rFonts w:ascii="Arial" w:eastAsia="Arial" w:hAnsi="Arial" w:cs="Arial"/>
          <w:sz w:val="18"/>
        </w:rPr>
        <w:t xml:space="preserve">  Hand wipes</w:t>
      </w:r>
      <w:r>
        <w:rPr>
          <w:rFonts w:ascii="Arial" w:eastAsia="Arial" w:hAnsi="Arial" w:cs="Arial"/>
          <w:b/>
          <w:sz w:val="18"/>
        </w:rPr>
        <w:t xml:space="preserve"> ............................................ Do not report </w:t>
      </w:r>
      <w:r>
        <w:rPr>
          <w:rFonts w:ascii="Arial" w:eastAsia="Arial" w:hAnsi="Arial" w:cs="Arial"/>
          <w:sz w:val="18"/>
        </w:rPr>
        <w:t xml:space="preserve">  Personal hygiene wipes</w:t>
      </w:r>
      <w:r>
        <w:rPr>
          <w:rFonts w:ascii="Arial" w:eastAsia="Arial" w:hAnsi="Arial" w:cs="Arial"/>
          <w:b/>
          <w:sz w:val="18"/>
        </w:rPr>
        <w:t xml:space="preserve"> ......................... Do not report </w:t>
      </w:r>
    </w:p>
    <w:p w14:paraId="02C388CA" w14:textId="77777777" w:rsidR="00973EF7" w:rsidRDefault="00000000">
      <w:pPr>
        <w:spacing w:after="5" w:line="249" w:lineRule="auto"/>
        <w:ind w:left="-4" w:right="14" w:hanging="8"/>
      </w:pPr>
      <w:r>
        <w:rPr>
          <w:rFonts w:ascii="Arial" w:eastAsia="Arial" w:hAnsi="Arial" w:cs="Arial"/>
          <w:sz w:val="18"/>
        </w:rPr>
        <w:t xml:space="preserve">  Make-up wipes </w:t>
      </w:r>
    </w:p>
    <w:p w14:paraId="226364FB" w14:textId="77777777" w:rsidR="00973EF7" w:rsidRDefault="00000000">
      <w:pPr>
        <w:spacing w:after="4" w:line="251" w:lineRule="auto"/>
        <w:ind w:left="-5" w:right="564" w:hanging="7"/>
      </w:pPr>
      <w:r>
        <w:rPr>
          <w:rFonts w:ascii="Arial" w:eastAsia="Arial" w:hAnsi="Arial" w:cs="Arial"/>
          <w:i/>
          <w:sz w:val="18"/>
        </w:rPr>
        <w:t xml:space="preserve">    Code only for poisonings or chemical burns      to children under 5 years of age </w:t>
      </w:r>
    </w:p>
    <w:p w14:paraId="5A25C27B"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Cosmetics</w:t>
      </w:r>
      <w:r>
        <w:rPr>
          <w:rFonts w:ascii="Arial" w:eastAsia="Arial" w:hAnsi="Arial" w:cs="Arial"/>
          <w:b/>
          <w:sz w:val="18"/>
        </w:rPr>
        <w:t xml:space="preserve"> ................................................. </w:t>
      </w:r>
      <w:r>
        <w:rPr>
          <w:rFonts w:ascii="Arial" w:eastAsia="Arial" w:hAnsi="Arial" w:cs="Arial"/>
          <w:b/>
          <w:sz w:val="18"/>
          <w:u w:val="single" w:color="000000"/>
        </w:rPr>
        <w:t>1913</w:t>
      </w:r>
      <w:r>
        <w:rPr>
          <w:rFonts w:ascii="Arial" w:eastAsia="Arial" w:hAnsi="Arial" w:cs="Arial"/>
          <w:b/>
          <w:sz w:val="18"/>
        </w:rPr>
        <w:t xml:space="preserve"> </w:t>
      </w:r>
      <w:r>
        <w:rPr>
          <w:rFonts w:ascii="Arial" w:eastAsia="Arial" w:hAnsi="Arial" w:cs="Arial"/>
          <w:sz w:val="18"/>
        </w:rPr>
        <w:t xml:space="preserve">  Sanitizing/cleaning wipes </w:t>
      </w:r>
    </w:p>
    <w:p w14:paraId="75A2DC98"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 xml:space="preserve">General purpose household cleaners  </w:t>
      </w:r>
      <w:r>
        <w:rPr>
          <w:rFonts w:ascii="Arial" w:eastAsia="Arial" w:hAnsi="Arial" w:cs="Arial"/>
          <w:i/>
          <w:sz w:val="18"/>
        </w:rPr>
        <w:t xml:space="preserve">      </w:t>
      </w:r>
      <w:r>
        <w:rPr>
          <w:rFonts w:ascii="Arial" w:eastAsia="Arial" w:hAnsi="Arial" w:cs="Arial"/>
          <w:sz w:val="18"/>
        </w:rPr>
        <w:t xml:space="preserve">(excluding abrasives, ammonia, pine oil,  </w:t>
      </w:r>
    </w:p>
    <w:p w14:paraId="03F5B35A" w14:textId="77777777" w:rsidR="00973EF7" w:rsidRDefault="00000000">
      <w:pPr>
        <w:spacing w:after="5" w:line="249" w:lineRule="auto"/>
        <w:ind w:left="-2" w:right="15" w:hanging="10"/>
        <w:jc w:val="both"/>
      </w:pPr>
      <w:r>
        <w:rPr>
          <w:rFonts w:ascii="Arial" w:eastAsia="Arial" w:hAnsi="Arial" w:cs="Arial"/>
          <w:sz w:val="18"/>
        </w:rPr>
        <w:t xml:space="preserve">      and toilet bowl products)</w:t>
      </w:r>
      <w:r>
        <w:rPr>
          <w:rFonts w:ascii="Arial" w:eastAsia="Arial" w:hAnsi="Arial" w:cs="Arial"/>
          <w:b/>
          <w:sz w:val="18"/>
        </w:rPr>
        <w:t xml:space="preserve"> ................................... 0954 </w:t>
      </w:r>
    </w:p>
    <w:p w14:paraId="03EE2830" w14:textId="77777777" w:rsidR="00973EF7" w:rsidRDefault="00000000">
      <w:pPr>
        <w:spacing w:after="0"/>
        <w:ind w:left="1"/>
      </w:pPr>
      <w:r>
        <w:rPr>
          <w:rFonts w:ascii="Arial" w:eastAsia="Arial" w:hAnsi="Arial" w:cs="Arial"/>
          <w:b/>
          <w:sz w:val="18"/>
        </w:rPr>
        <w:t xml:space="preserve"> </w:t>
      </w:r>
    </w:p>
    <w:p w14:paraId="62887E85" w14:textId="77777777" w:rsidR="00973EF7" w:rsidRDefault="00000000">
      <w:pPr>
        <w:spacing w:after="5" w:line="249" w:lineRule="auto"/>
        <w:ind w:left="-2" w:right="15" w:hanging="10"/>
        <w:jc w:val="both"/>
      </w:pPr>
      <w:r>
        <w:rPr>
          <w:rFonts w:ascii="Arial" w:eastAsia="Arial" w:hAnsi="Arial" w:cs="Arial"/>
          <w:b/>
          <w:sz w:val="18"/>
        </w:rPr>
        <w:t xml:space="preserve">Wire cutters  </w:t>
      </w:r>
    </w:p>
    <w:p w14:paraId="296AA04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Pliers, wire cutters or wrenches</w:t>
      </w:r>
      <w:r>
        <w:rPr>
          <w:rFonts w:ascii="Arial" w:eastAsia="Arial" w:hAnsi="Arial" w:cs="Arial"/>
          <w:b/>
          <w:sz w:val="18"/>
        </w:rPr>
        <w:t xml:space="preserve"> ................. 0857 </w:t>
      </w:r>
    </w:p>
    <w:p w14:paraId="7A9406E7" w14:textId="77777777" w:rsidR="00973EF7" w:rsidRDefault="00000000">
      <w:pPr>
        <w:spacing w:after="0"/>
        <w:ind w:left="1"/>
      </w:pPr>
      <w:r>
        <w:rPr>
          <w:rFonts w:ascii="Arial" w:eastAsia="Arial" w:hAnsi="Arial" w:cs="Arial"/>
          <w:b/>
          <w:sz w:val="18"/>
        </w:rPr>
        <w:t xml:space="preserve"> </w:t>
      </w:r>
    </w:p>
    <w:p w14:paraId="1BD9CBD3" w14:textId="77777777" w:rsidR="00973EF7" w:rsidRDefault="00000000">
      <w:pPr>
        <w:spacing w:after="5" w:line="249" w:lineRule="auto"/>
        <w:ind w:left="-2" w:right="15" w:hanging="10"/>
        <w:jc w:val="both"/>
      </w:pPr>
      <w:r>
        <w:rPr>
          <w:rFonts w:ascii="Arial" w:eastAsia="Arial" w:hAnsi="Arial" w:cs="Arial"/>
          <w:b/>
          <w:sz w:val="18"/>
        </w:rPr>
        <w:t xml:space="preserve">Wire or wiring systems </w:t>
      </w:r>
    </w:p>
    <w:p w14:paraId="0D6D1387" w14:textId="77777777" w:rsidR="00973EF7" w:rsidRDefault="00000000">
      <w:pPr>
        <w:spacing w:after="4" w:line="251" w:lineRule="auto"/>
        <w:ind w:left="-5" w:right="40" w:hanging="7"/>
      </w:pPr>
      <w:r>
        <w:rPr>
          <w:rFonts w:ascii="Arial" w:eastAsia="Arial" w:hAnsi="Arial" w:cs="Arial"/>
          <w:i/>
          <w:sz w:val="18"/>
        </w:rPr>
        <w:t xml:space="preserve">  Choose among: </w:t>
      </w:r>
    </w:p>
    <w:p w14:paraId="2C92EC86" w14:textId="77777777" w:rsidR="00973EF7" w:rsidRDefault="00000000">
      <w:pPr>
        <w:spacing w:after="5" w:line="249" w:lineRule="auto"/>
        <w:ind w:left="-4" w:right="14" w:hanging="8"/>
      </w:pPr>
      <w:r>
        <w:rPr>
          <w:rFonts w:ascii="Arial" w:eastAsia="Arial" w:hAnsi="Arial" w:cs="Arial"/>
          <w:sz w:val="18"/>
        </w:rPr>
        <w:t xml:space="preserve">    Electrical wire or wiring systems (excl.  </w:t>
      </w:r>
    </w:p>
    <w:p w14:paraId="1B88994A" w14:textId="77777777" w:rsidR="00973EF7" w:rsidRDefault="00000000">
      <w:pPr>
        <w:spacing w:after="4" w:line="245" w:lineRule="auto"/>
        <w:ind w:left="-3" w:right="48" w:hanging="10"/>
        <w:jc w:val="both"/>
      </w:pPr>
      <w:r>
        <w:rPr>
          <w:rFonts w:ascii="Arial" w:eastAsia="Arial" w:hAnsi="Arial" w:cs="Arial"/>
          <w:sz w:val="18"/>
        </w:rPr>
        <w:t xml:space="preserve">      panelboards, receptacles or interrupters)</w:t>
      </w:r>
      <w:r>
        <w:rPr>
          <w:rFonts w:ascii="Arial" w:eastAsia="Arial" w:hAnsi="Arial" w:cs="Arial"/>
          <w:b/>
          <w:sz w:val="18"/>
        </w:rPr>
        <w:t xml:space="preserve">  ...... 4062</w:t>
      </w:r>
      <w:r>
        <w:rPr>
          <w:rFonts w:ascii="Arial" w:eastAsia="Arial" w:hAnsi="Arial" w:cs="Arial"/>
          <w:sz w:val="18"/>
        </w:rPr>
        <w:t xml:space="preserve">     Extension cords</w:t>
      </w:r>
      <w:r>
        <w:rPr>
          <w:rFonts w:ascii="Arial" w:eastAsia="Arial" w:hAnsi="Arial" w:cs="Arial"/>
          <w:b/>
          <w:sz w:val="18"/>
        </w:rPr>
        <w:t xml:space="preserve"> ................................................ 0685</w:t>
      </w:r>
      <w:r>
        <w:rPr>
          <w:rFonts w:ascii="Arial" w:eastAsia="Arial" w:hAnsi="Arial" w:cs="Arial"/>
          <w:sz w:val="18"/>
        </w:rPr>
        <w:t xml:space="preserve">     Cords, electrical, other or not specified</w:t>
      </w:r>
      <w:r>
        <w:rPr>
          <w:rFonts w:ascii="Arial" w:eastAsia="Arial" w:hAnsi="Arial" w:cs="Arial"/>
          <w:b/>
          <w:sz w:val="18"/>
        </w:rPr>
        <w:t xml:space="preserve"> ............ 4081</w:t>
      </w:r>
      <w:r>
        <w:rPr>
          <w:rFonts w:ascii="Arial" w:eastAsia="Arial" w:hAnsi="Arial" w:cs="Arial"/>
          <w:sz w:val="18"/>
        </w:rPr>
        <w:t xml:space="preserve"> </w:t>
      </w:r>
      <w:r>
        <w:rPr>
          <w:rFonts w:ascii="Arial" w:eastAsia="Arial" w:hAnsi="Arial" w:cs="Arial"/>
          <w:i/>
          <w:sz w:val="18"/>
        </w:rPr>
        <w:t xml:space="preserve">If none of the above and wire is being used as a construction material,  </w:t>
      </w:r>
    </w:p>
    <w:p w14:paraId="626D5FB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House repair or construction materials,  </w:t>
      </w:r>
    </w:p>
    <w:p w14:paraId="18FE7D73" w14:textId="77777777" w:rsidR="00973EF7" w:rsidRDefault="00000000">
      <w:pPr>
        <w:spacing w:after="5" w:line="249" w:lineRule="auto"/>
        <w:ind w:left="-2" w:right="15" w:hanging="10"/>
        <w:jc w:val="both"/>
      </w:pPr>
      <w:r>
        <w:rPr>
          <w:rFonts w:ascii="Arial" w:eastAsia="Arial" w:hAnsi="Arial" w:cs="Arial"/>
          <w:sz w:val="18"/>
        </w:rPr>
        <w:t xml:space="preserve">    not elsewhere classified</w:t>
      </w:r>
      <w:r>
        <w:rPr>
          <w:rFonts w:ascii="Arial" w:eastAsia="Arial" w:hAnsi="Arial" w:cs="Arial"/>
          <w:b/>
          <w:sz w:val="18"/>
        </w:rPr>
        <w:t xml:space="preserve"> ................................... 1876</w:t>
      </w:r>
      <w:r>
        <w:rPr>
          <w:rFonts w:ascii="Arial" w:eastAsia="Arial" w:hAnsi="Arial" w:cs="Arial"/>
          <w:sz w:val="18"/>
        </w:rPr>
        <w:t xml:space="preserve"> </w:t>
      </w:r>
      <w:r>
        <w:rPr>
          <w:rFonts w:ascii="Arial" w:eastAsia="Arial" w:hAnsi="Arial" w:cs="Arial"/>
          <w:i/>
          <w:sz w:val="18"/>
        </w:rPr>
        <w:t>Otherwise</w:t>
      </w:r>
      <w:r>
        <w:rPr>
          <w:rFonts w:ascii="Arial" w:eastAsia="Arial" w:hAnsi="Arial" w:cs="Arial"/>
          <w:sz w:val="18"/>
        </w:rPr>
        <w:t>, u</w:t>
      </w:r>
      <w:r>
        <w:rPr>
          <w:rFonts w:ascii="Arial" w:eastAsia="Arial" w:hAnsi="Arial" w:cs="Arial"/>
          <w:i/>
          <w:sz w:val="18"/>
        </w:rPr>
        <w:t>se</w:t>
      </w:r>
      <w:r>
        <w:rPr>
          <w:rFonts w:ascii="Arial" w:eastAsia="Arial" w:hAnsi="Arial" w:cs="Arial"/>
          <w:sz w:val="18"/>
        </w:rPr>
        <w:t>: Wire, not specified</w:t>
      </w:r>
      <w:r>
        <w:rPr>
          <w:rFonts w:ascii="Arial" w:eastAsia="Arial" w:hAnsi="Arial" w:cs="Arial"/>
          <w:b/>
          <w:sz w:val="18"/>
        </w:rPr>
        <w:t xml:space="preserve"> ...................... 0837</w:t>
      </w:r>
      <w:r>
        <w:rPr>
          <w:rFonts w:ascii="Arial" w:eastAsia="Arial" w:hAnsi="Arial" w:cs="Arial"/>
          <w:sz w:val="18"/>
        </w:rPr>
        <w:t xml:space="preserve"> </w:t>
      </w:r>
    </w:p>
    <w:p w14:paraId="761F698F" w14:textId="77777777" w:rsidR="00973EF7" w:rsidRDefault="00000000">
      <w:pPr>
        <w:spacing w:after="0"/>
        <w:ind w:left="1"/>
      </w:pPr>
      <w:r>
        <w:rPr>
          <w:rFonts w:ascii="Arial" w:eastAsia="Arial" w:hAnsi="Arial" w:cs="Arial"/>
          <w:sz w:val="18"/>
        </w:rPr>
        <w:t xml:space="preserve"> </w:t>
      </w:r>
    </w:p>
    <w:p w14:paraId="2E21896A" w14:textId="77777777" w:rsidR="00973EF7" w:rsidRDefault="00000000">
      <w:pPr>
        <w:spacing w:after="4" w:line="251" w:lineRule="auto"/>
        <w:ind w:left="-5" w:right="3001" w:hanging="7"/>
      </w:pPr>
      <w:r>
        <w:rPr>
          <w:rFonts w:ascii="Arial" w:eastAsia="Arial" w:hAnsi="Arial" w:cs="Arial"/>
          <w:b/>
          <w:sz w:val="18"/>
        </w:rPr>
        <w:t xml:space="preserve">Woks  </w:t>
      </w:r>
      <w:r>
        <w:rPr>
          <w:rFonts w:ascii="Arial" w:eastAsia="Arial" w:hAnsi="Arial" w:cs="Arial"/>
          <w:i/>
          <w:sz w:val="18"/>
        </w:rPr>
        <w:t xml:space="preserve">  Choose among:  </w:t>
      </w:r>
    </w:p>
    <w:p w14:paraId="57A161BA" w14:textId="77777777" w:rsidR="00973EF7" w:rsidRDefault="00000000">
      <w:pPr>
        <w:spacing w:after="5" w:line="249" w:lineRule="auto"/>
        <w:ind w:left="-4" w:right="14" w:hanging="8"/>
      </w:pPr>
      <w:r>
        <w:rPr>
          <w:rFonts w:ascii="Arial" w:eastAsia="Arial" w:hAnsi="Arial" w:cs="Arial"/>
          <w:sz w:val="18"/>
        </w:rPr>
        <w:t xml:space="preserve">    Frying pans or skillets, electric</w:t>
      </w:r>
      <w:r>
        <w:rPr>
          <w:rFonts w:ascii="Arial" w:eastAsia="Arial" w:hAnsi="Arial" w:cs="Arial"/>
          <w:b/>
          <w:sz w:val="18"/>
        </w:rPr>
        <w:t xml:space="preserve"> ......................... 0222 </w:t>
      </w:r>
      <w:r>
        <w:rPr>
          <w:rFonts w:ascii="Arial" w:eastAsia="Arial" w:hAnsi="Arial" w:cs="Arial"/>
          <w:sz w:val="18"/>
        </w:rPr>
        <w:t xml:space="preserve">    Metal cookware (nonelectric;  excl. pressure  </w:t>
      </w:r>
    </w:p>
    <w:p w14:paraId="652EFB94" w14:textId="77777777" w:rsidR="00973EF7" w:rsidRDefault="00000000">
      <w:pPr>
        <w:spacing w:after="5" w:line="249" w:lineRule="auto"/>
        <w:ind w:left="-2" w:right="15" w:hanging="10"/>
        <w:jc w:val="both"/>
      </w:pPr>
      <w:r>
        <w:rPr>
          <w:rFonts w:ascii="Arial" w:eastAsia="Arial" w:hAnsi="Arial" w:cs="Arial"/>
          <w:sz w:val="18"/>
        </w:rPr>
        <w:t xml:space="preserve">      cookers and canners)</w:t>
      </w:r>
      <w:r>
        <w:rPr>
          <w:rFonts w:ascii="Arial" w:eastAsia="Arial" w:hAnsi="Arial" w:cs="Arial"/>
          <w:b/>
          <w:sz w:val="18"/>
        </w:rPr>
        <w:t xml:space="preserve"> ..................................... 0460 </w:t>
      </w:r>
    </w:p>
    <w:p w14:paraId="567642E4" w14:textId="77777777" w:rsidR="00973EF7" w:rsidRDefault="00000000">
      <w:pPr>
        <w:spacing w:after="4" w:line="251" w:lineRule="auto"/>
        <w:ind w:left="-5" w:right="40" w:hanging="7"/>
      </w:pPr>
      <w:r>
        <w:rPr>
          <w:rFonts w:ascii="Arial" w:eastAsia="Arial" w:hAnsi="Arial" w:cs="Arial"/>
          <w:i/>
          <w:sz w:val="18"/>
        </w:rPr>
        <w:t xml:space="preserve">  If type of wok is not specifically identified, </w:t>
      </w:r>
    </w:p>
    <w:p w14:paraId="11F114C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Cookware, not specified</w:t>
      </w:r>
      <w:r>
        <w:rPr>
          <w:rFonts w:ascii="Arial" w:eastAsia="Arial" w:hAnsi="Arial" w:cs="Arial"/>
          <w:b/>
          <w:sz w:val="18"/>
        </w:rPr>
        <w:t xml:space="preserve"> ........................... 0466 Wood burning furnace </w:t>
      </w:r>
    </w:p>
    <w:p w14:paraId="68B6B1A4"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Furnaces, other or not specified</w:t>
      </w:r>
      <w:r>
        <w:rPr>
          <w:rFonts w:ascii="Arial" w:eastAsia="Arial" w:hAnsi="Arial" w:cs="Arial"/>
          <w:b/>
          <w:sz w:val="18"/>
        </w:rPr>
        <w:t xml:space="preserve"> ................ 0322 </w:t>
      </w:r>
    </w:p>
    <w:p w14:paraId="43C9C5E2" w14:textId="77777777" w:rsidR="00973EF7" w:rsidRDefault="00000000">
      <w:pPr>
        <w:spacing w:after="0"/>
        <w:ind w:left="1"/>
      </w:pPr>
      <w:r>
        <w:rPr>
          <w:rFonts w:ascii="Arial" w:eastAsia="Arial" w:hAnsi="Arial" w:cs="Arial"/>
          <w:b/>
          <w:sz w:val="18"/>
        </w:rPr>
        <w:t xml:space="preserve"> </w:t>
      </w:r>
    </w:p>
    <w:p w14:paraId="2EB938C2" w14:textId="77777777" w:rsidR="00973EF7" w:rsidRDefault="00000000">
      <w:pPr>
        <w:spacing w:after="5" w:line="249" w:lineRule="auto"/>
        <w:ind w:left="-2" w:right="15" w:hanging="10"/>
        <w:jc w:val="both"/>
      </w:pPr>
      <w:r>
        <w:rPr>
          <w:rFonts w:ascii="Arial" w:eastAsia="Arial" w:hAnsi="Arial" w:cs="Arial"/>
          <w:b/>
          <w:sz w:val="18"/>
        </w:rPr>
        <w:t xml:space="preserve">Wood burning kits .............................................. 1362 </w:t>
      </w:r>
    </w:p>
    <w:p w14:paraId="12C33329" w14:textId="77777777" w:rsidR="00973EF7" w:rsidRDefault="00000000">
      <w:pPr>
        <w:spacing w:after="4" w:line="251" w:lineRule="auto"/>
        <w:ind w:left="-5" w:right="40" w:hanging="7"/>
      </w:pPr>
      <w:r>
        <w:rPr>
          <w:rFonts w:ascii="Arial" w:eastAsia="Arial" w:hAnsi="Arial" w:cs="Arial"/>
          <w:i/>
          <w:sz w:val="18"/>
        </w:rPr>
        <w:t xml:space="preserve">  Also consider:     </w:t>
      </w:r>
    </w:p>
    <w:p w14:paraId="658E66B6" w14:textId="77777777" w:rsidR="00973EF7" w:rsidRDefault="00000000">
      <w:pPr>
        <w:spacing w:after="5" w:line="249" w:lineRule="auto"/>
        <w:ind w:left="-4" w:right="14" w:hanging="8"/>
      </w:pPr>
      <w:r>
        <w:rPr>
          <w:rFonts w:ascii="Arial" w:eastAsia="Arial" w:hAnsi="Arial" w:cs="Arial"/>
          <w:sz w:val="18"/>
        </w:rPr>
        <w:t xml:space="preserve">    Toys (arts, crafts or kits) </w:t>
      </w:r>
    </w:p>
    <w:p w14:paraId="23074483" w14:textId="77777777" w:rsidR="00973EF7" w:rsidRDefault="00000000">
      <w:pPr>
        <w:spacing w:after="0"/>
        <w:ind w:left="1"/>
      </w:pPr>
      <w:r>
        <w:rPr>
          <w:rFonts w:ascii="Arial" w:eastAsia="Arial" w:hAnsi="Arial" w:cs="Arial"/>
          <w:sz w:val="18"/>
        </w:rPr>
        <w:t xml:space="preserve"> </w:t>
      </w:r>
    </w:p>
    <w:p w14:paraId="68DC1ABF" w14:textId="77777777" w:rsidR="00973EF7" w:rsidRDefault="00000000">
      <w:pPr>
        <w:spacing w:after="5" w:line="249" w:lineRule="auto"/>
        <w:ind w:left="-2" w:right="15" w:hanging="10"/>
        <w:jc w:val="both"/>
      </w:pPr>
      <w:r>
        <w:rPr>
          <w:rFonts w:ascii="Arial" w:eastAsia="Arial" w:hAnsi="Arial" w:cs="Arial"/>
          <w:b/>
          <w:sz w:val="18"/>
        </w:rPr>
        <w:t xml:space="preserve">Wood paneling and particleboard .................... 1885 </w:t>
      </w:r>
    </w:p>
    <w:p w14:paraId="5EFB0453" w14:textId="77777777" w:rsidR="00973EF7" w:rsidRDefault="00000000">
      <w:pPr>
        <w:spacing w:after="0"/>
        <w:ind w:left="1"/>
      </w:pPr>
      <w:r>
        <w:rPr>
          <w:rFonts w:ascii="Arial" w:eastAsia="Arial" w:hAnsi="Arial" w:cs="Arial"/>
          <w:b/>
          <w:sz w:val="18"/>
        </w:rPr>
        <w:t xml:space="preserve"> </w:t>
      </w:r>
    </w:p>
    <w:p w14:paraId="5EE1D66B" w14:textId="77777777" w:rsidR="00973EF7" w:rsidRDefault="00000000">
      <w:pPr>
        <w:spacing w:after="5" w:line="249" w:lineRule="auto"/>
        <w:ind w:left="-2" w:right="15" w:hanging="10"/>
        <w:jc w:val="both"/>
      </w:pPr>
      <w:r>
        <w:rPr>
          <w:rFonts w:ascii="Arial" w:eastAsia="Arial" w:hAnsi="Arial" w:cs="Arial"/>
          <w:b/>
          <w:sz w:val="18"/>
        </w:rPr>
        <w:t xml:space="preserve">Wood/deck sealant </w:t>
      </w:r>
    </w:p>
    <w:p w14:paraId="18EBA0C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Paints, varnishes, or shellacs</w:t>
      </w:r>
      <w:r>
        <w:rPr>
          <w:rFonts w:ascii="Arial" w:eastAsia="Arial" w:hAnsi="Arial" w:cs="Arial"/>
          <w:b/>
          <w:sz w:val="18"/>
        </w:rPr>
        <w:t xml:space="preserve"> .................... 0960 </w:t>
      </w:r>
    </w:p>
    <w:p w14:paraId="228417A9" w14:textId="77777777" w:rsidR="00973EF7" w:rsidRDefault="00000000">
      <w:pPr>
        <w:spacing w:after="0"/>
        <w:ind w:left="1"/>
      </w:pPr>
      <w:r>
        <w:rPr>
          <w:rFonts w:ascii="Arial" w:eastAsia="Arial" w:hAnsi="Arial" w:cs="Arial"/>
          <w:b/>
          <w:sz w:val="18"/>
        </w:rPr>
        <w:t xml:space="preserve"> </w:t>
      </w:r>
    </w:p>
    <w:p w14:paraId="408C83AA" w14:textId="77777777" w:rsidR="00973EF7" w:rsidRDefault="00000000">
      <w:pPr>
        <w:spacing w:after="5" w:line="249" w:lineRule="auto"/>
        <w:ind w:left="-2" w:right="15" w:hanging="10"/>
        <w:jc w:val="both"/>
      </w:pPr>
      <w:r>
        <w:rPr>
          <w:rFonts w:ascii="Arial" w:eastAsia="Arial" w:hAnsi="Arial" w:cs="Arial"/>
          <w:b/>
          <w:sz w:val="18"/>
        </w:rPr>
        <w:t xml:space="preserve">Wood chippers/shredders  </w:t>
      </w:r>
    </w:p>
    <w:p w14:paraId="69A3DF5B" w14:textId="77777777" w:rsidR="00973EF7" w:rsidRDefault="00000000">
      <w:pPr>
        <w:spacing w:after="5" w:line="249" w:lineRule="auto"/>
        <w:ind w:left="-4" w:right="14" w:hanging="8"/>
      </w:pPr>
      <w:r>
        <w:rPr>
          <w:rFonts w:ascii="Arial" w:eastAsia="Arial" w:hAnsi="Arial" w:cs="Arial"/>
          <w:i/>
          <w:sz w:val="18"/>
        </w:rPr>
        <w:t xml:space="preserve">  Use:</w:t>
      </w:r>
      <w:r>
        <w:rPr>
          <w:rFonts w:ascii="Arial" w:eastAsia="Arial" w:hAnsi="Arial" w:cs="Arial"/>
          <w:sz w:val="18"/>
        </w:rPr>
        <w:t xml:space="preserve"> Leaf mulchers and grinders, powered</w:t>
      </w:r>
      <w:r>
        <w:rPr>
          <w:rFonts w:ascii="Arial" w:eastAsia="Arial" w:hAnsi="Arial" w:cs="Arial"/>
          <w:b/>
          <w:sz w:val="18"/>
        </w:rPr>
        <w:t xml:space="preserve"> .......... 1433 </w:t>
      </w:r>
    </w:p>
    <w:p w14:paraId="4EBC94A7" w14:textId="77777777" w:rsidR="00973EF7" w:rsidRDefault="00000000">
      <w:pPr>
        <w:spacing w:after="0"/>
        <w:ind w:left="1"/>
      </w:pPr>
      <w:r>
        <w:rPr>
          <w:rFonts w:ascii="Arial" w:eastAsia="Arial" w:hAnsi="Arial" w:cs="Arial"/>
          <w:b/>
          <w:sz w:val="18"/>
        </w:rPr>
        <w:t xml:space="preserve"> </w:t>
      </w:r>
    </w:p>
    <w:p w14:paraId="339FA868" w14:textId="77777777" w:rsidR="00973EF7" w:rsidRDefault="00000000">
      <w:pPr>
        <w:spacing w:after="5" w:line="249" w:lineRule="auto"/>
        <w:ind w:left="-2" w:right="15" w:hanging="10"/>
        <w:jc w:val="both"/>
      </w:pPr>
      <w:r>
        <w:rPr>
          <w:rFonts w:ascii="Arial" w:eastAsia="Arial" w:hAnsi="Arial" w:cs="Arial"/>
          <w:b/>
          <w:sz w:val="18"/>
        </w:rPr>
        <w:t xml:space="preserve">Wood splitters </w:t>
      </w:r>
    </w:p>
    <w:p w14:paraId="0F0C5A2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Log splitters</w:t>
      </w:r>
      <w:r>
        <w:rPr>
          <w:rFonts w:ascii="Arial" w:eastAsia="Arial" w:hAnsi="Arial" w:cs="Arial"/>
          <w:b/>
          <w:sz w:val="18"/>
        </w:rPr>
        <w:t xml:space="preserve"> ............................................... 1457 </w:t>
      </w:r>
    </w:p>
    <w:p w14:paraId="67EC3342" w14:textId="77777777" w:rsidR="00973EF7" w:rsidRDefault="00000000">
      <w:pPr>
        <w:spacing w:after="0"/>
        <w:ind w:left="1"/>
      </w:pPr>
      <w:r>
        <w:rPr>
          <w:rFonts w:ascii="Arial" w:eastAsia="Arial" w:hAnsi="Arial" w:cs="Arial"/>
          <w:b/>
          <w:sz w:val="18"/>
        </w:rPr>
        <w:t xml:space="preserve"> </w:t>
      </w:r>
    </w:p>
    <w:p w14:paraId="6B774CAE" w14:textId="77777777" w:rsidR="00973EF7" w:rsidRDefault="00000000">
      <w:pPr>
        <w:spacing w:after="5" w:line="249" w:lineRule="auto"/>
        <w:ind w:left="-2" w:right="15" w:hanging="10"/>
        <w:jc w:val="both"/>
      </w:pPr>
      <w:r>
        <w:rPr>
          <w:rFonts w:ascii="Arial" w:eastAsia="Arial" w:hAnsi="Arial" w:cs="Arial"/>
          <w:b/>
          <w:sz w:val="18"/>
        </w:rPr>
        <w:t xml:space="preserve">Woodworking (no product mentioned) </w:t>
      </w:r>
    </w:p>
    <w:p w14:paraId="5AC5AA04"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Tools, not specified</w:t>
      </w:r>
      <w:r>
        <w:rPr>
          <w:rFonts w:ascii="Arial" w:eastAsia="Arial" w:hAnsi="Arial" w:cs="Arial"/>
          <w:b/>
          <w:sz w:val="18"/>
        </w:rPr>
        <w:t xml:space="preserve"> ....................................... 0893 </w:t>
      </w:r>
    </w:p>
    <w:p w14:paraId="6C185090" w14:textId="77777777" w:rsidR="00973EF7" w:rsidRDefault="00000000">
      <w:pPr>
        <w:spacing w:after="0"/>
        <w:ind w:left="1"/>
      </w:pPr>
      <w:r>
        <w:rPr>
          <w:rFonts w:ascii="Arial" w:eastAsia="Arial" w:hAnsi="Arial" w:cs="Arial"/>
          <w:b/>
          <w:sz w:val="18"/>
        </w:rPr>
        <w:t xml:space="preserve"> </w:t>
      </w:r>
    </w:p>
    <w:p w14:paraId="7BD7A0D7" w14:textId="77777777" w:rsidR="00973EF7" w:rsidRDefault="00000000">
      <w:pPr>
        <w:spacing w:after="5" w:line="249" w:lineRule="auto"/>
        <w:ind w:left="-2" w:right="15" w:hanging="10"/>
        <w:jc w:val="both"/>
      </w:pPr>
      <w:r>
        <w:rPr>
          <w:rFonts w:ascii="Arial" w:eastAsia="Arial" w:hAnsi="Arial" w:cs="Arial"/>
          <w:b/>
          <w:sz w:val="18"/>
        </w:rPr>
        <w:t xml:space="preserve">Wood-burning stoves  </w:t>
      </w:r>
    </w:p>
    <w:p w14:paraId="1A42541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Coal or wood-burning stoves</w:t>
      </w:r>
      <w:r>
        <w:rPr>
          <w:rFonts w:ascii="Arial" w:eastAsia="Arial" w:hAnsi="Arial" w:cs="Arial"/>
          <w:b/>
          <w:sz w:val="18"/>
        </w:rPr>
        <w:t xml:space="preserve"> ..................... 0367 </w:t>
      </w:r>
    </w:p>
    <w:p w14:paraId="7DA1A7AF" w14:textId="77777777" w:rsidR="00973EF7" w:rsidRDefault="00000000">
      <w:pPr>
        <w:spacing w:after="4" w:line="251" w:lineRule="auto"/>
        <w:ind w:left="-5" w:right="2538" w:hanging="7"/>
      </w:pPr>
      <w:r>
        <w:rPr>
          <w:rFonts w:ascii="Arial" w:eastAsia="Arial" w:hAnsi="Arial" w:cs="Arial"/>
          <w:i/>
          <w:sz w:val="18"/>
        </w:rPr>
        <w:t xml:space="preserve">  Also consider:   </w:t>
      </w:r>
      <w:r>
        <w:rPr>
          <w:rFonts w:ascii="Arial" w:eastAsia="Arial" w:hAnsi="Arial" w:cs="Arial"/>
          <w:sz w:val="18"/>
        </w:rPr>
        <w:t xml:space="preserve">    Grills </w:t>
      </w:r>
    </w:p>
    <w:p w14:paraId="3DAAEBE5" w14:textId="77777777" w:rsidR="00973EF7" w:rsidRDefault="00000000">
      <w:pPr>
        <w:spacing w:after="5" w:line="249" w:lineRule="auto"/>
        <w:ind w:left="-4" w:right="14" w:hanging="8"/>
      </w:pPr>
      <w:r>
        <w:rPr>
          <w:rFonts w:ascii="Arial" w:eastAsia="Arial" w:hAnsi="Arial" w:cs="Arial"/>
          <w:sz w:val="18"/>
        </w:rPr>
        <w:t xml:space="preserve">    Stovepipes </w:t>
      </w:r>
    </w:p>
    <w:p w14:paraId="61288BD4" w14:textId="77777777" w:rsidR="00973EF7" w:rsidRDefault="00000000">
      <w:pPr>
        <w:spacing w:after="0"/>
      </w:pPr>
      <w:r>
        <w:rPr>
          <w:rFonts w:ascii="Arial" w:eastAsia="Arial" w:hAnsi="Arial" w:cs="Arial"/>
          <w:sz w:val="18"/>
        </w:rPr>
        <w:t xml:space="preserve"> </w:t>
      </w:r>
    </w:p>
    <w:p w14:paraId="6B892379" w14:textId="77777777" w:rsidR="00973EF7" w:rsidRDefault="00000000">
      <w:pPr>
        <w:spacing w:after="5" w:line="249" w:lineRule="auto"/>
        <w:ind w:left="-2" w:right="15" w:hanging="10"/>
        <w:jc w:val="both"/>
      </w:pPr>
      <w:r>
        <w:rPr>
          <w:rFonts w:ascii="Arial" w:eastAsia="Arial" w:hAnsi="Arial" w:cs="Arial"/>
          <w:b/>
          <w:sz w:val="18"/>
        </w:rPr>
        <w:t xml:space="preserve">Wooden containers ............................................ 1125 </w:t>
      </w:r>
    </w:p>
    <w:p w14:paraId="0722C289" w14:textId="77777777" w:rsidR="00973EF7" w:rsidRDefault="00000000">
      <w:pPr>
        <w:spacing w:after="0"/>
      </w:pPr>
      <w:r>
        <w:rPr>
          <w:rFonts w:ascii="Arial" w:eastAsia="Arial" w:hAnsi="Arial" w:cs="Arial"/>
          <w:b/>
          <w:sz w:val="18"/>
        </w:rPr>
        <w:t xml:space="preserve"> </w:t>
      </w:r>
    </w:p>
    <w:p w14:paraId="5B8DB2B2" w14:textId="77777777" w:rsidR="00973EF7" w:rsidRDefault="00000000">
      <w:pPr>
        <w:spacing w:after="5" w:line="249" w:lineRule="auto"/>
        <w:ind w:left="-2" w:right="15" w:hanging="10"/>
        <w:jc w:val="both"/>
      </w:pPr>
      <w:r>
        <w:rPr>
          <w:rFonts w:ascii="Arial" w:eastAsia="Arial" w:hAnsi="Arial" w:cs="Arial"/>
          <w:b/>
          <w:sz w:val="18"/>
        </w:rPr>
        <w:t xml:space="preserve">Wooden pencils </w:t>
      </w:r>
    </w:p>
    <w:p w14:paraId="660D47F4"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b/>
          <w:sz w:val="18"/>
        </w:rPr>
        <w:t xml:space="preserve"> </w:t>
      </w:r>
      <w:r>
        <w:rPr>
          <w:rFonts w:ascii="Arial" w:eastAsia="Arial" w:hAnsi="Arial" w:cs="Arial"/>
          <w:sz w:val="18"/>
        </w:rPr>
        <w:t>Pens</w:t>
      </w:r>
      <w:r>
        <w:rPr>
          <w:rFonts w:ascii="Arial" w:eastAsia="Arial" w:hAnsi="Arial" w:cs="Arial"/>
          <w:b/>
          <w:sz w:val="18"/>
        </w:rPr>
        <w:t xml:space="preserve"> </w:t>
      </w:r>
      <w:r>
        <w:rPr>
          <w:rFonts w:ascii="Arial" w:eastAsia="Arial" w:hAnsi="Arial" w:cs="Arial"/>
          <w:sz w:val="18"/>
        </w:rPr>
        <w:t>and pencils</w:t>
      </w:r>
      <w:r>
        <w:rPr>
          <w:rFonts w:ascii="Arial" w:eastAsia="Arial" w:hAnsi="Arial" w:cs="Arial"/>
          <w:b/>
          <w:sz w:val="18"/>
        </w:rPr>
        <w:t xml:space="preserve"> ....................................... 1685 </w:t>
      </w:r>
    </w:p>
    <w:p w14:paraId="268E4E0F" w14:textId="77777777" w:rsidR="00973EF7" w:rsidRDefault="00000000">
      <w:pPr>
        <w:spacing w:after="0"/>
      </w:pPr>
      <w:r>
        <w:rPr>
          <w:rFonts w:ascii="Arial" w:eastAsia="Arial" w:hAnsi="Arial" w:cs="Arial"/>
          <w:b/>
          <w:sz w:val="18"/>
        </w:rPr>
        <w:t xml:space="preserve"> </w:t>
      </w:r>
    </w:p>
    <w:p w14:paraId="3C5556F0" w14:textId="77777777" w:rsidR="00973EF7" w:rsidRDefault="00000000">
      <w:pPr>
        <w:spacing w:after="5" w:line="249" w:lineRule="auto"/>
        <w:ind w:left="-2" w:right="15" w:hanging="10"/>
        <w:jc w:val="both"/>
      </w:pPr>
      <w:r>
        <w:rPr>
          <w:rFonts w:ascii="Arial" w:eastAsia="Arial" w:hAnsi="Arial" w:cs="Arial"/>
          <w:b/>
          <w:sz w:val="18"/>
        </w:rPr>
        <w:t xml:space="preserve">Workbenches   </w:t>
      </w:r>
    </w:p>
    <w:p w14:paraId="30F50596"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Workshop furnishings</w:t>
      </w:r>
      <w:r>
        <w:rPr>
          <w:rFonts w:ascii="Arial" w:eastAsia="Arial" w:hAnsi="Arial" w:cs="Arial"/>
          <w:b/>
          <w:sz w:val="18"/>
        </w:rPr>
        <w:t xml:space="preserve"> ................................ 0854 </w:t>
      </w:r>
    </w:p>
    <w:p w14:paraId="42E42183" w14:textId="77777777" w:rsidR="00973EF7" w:rsidRDefault="00000000">
      <w:pPr>
        <w:spacing w:after="0"/>
      </w:pPr>
      <w:r>
        <w:rPr>
          <w:rFonts w:ascii="Arial" w:eastAsia="Arial" w:hAnsi="Arial" w:cs="Arial"/>
          <w:b/>
          <w:sz w:val="18"/>
        </w:rPr>
        <w:t xml:space="preserve"> </w:t>
      </w:r>
    </w:p>
    <w:p w14:paraId="44E66625" w14:textId="77777777" w:rsidR="00973EF7" w:rsidRDefault="00000000">
      <w:pPr>
        <w:spacing w:after="5" w:line="249" w:lineRule="auto"/>
        <w:ind w:left="-2" w:right="15" w:hanging="10"/>
        <w:jc w:val="both"/>
      </w:pPr>
      <w:r>
        <w:rPr>
          <w:rFonts w:ascii="Arial" w:eastAsia="Arial" w:hAnsi="Arial" w:cs="Arial"/>
          <w:b/>
          <w:sz w:val="18"/>
        </w:rPr>
        <w:t xml:space="preserve">Work lights  </w:t>
      </w:r>
    </w:p>
    <w:p w14:paraId="55E98530"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Trouble lights or extension work lights</w:t>
      </w:r>
      <w:r>
        <w:rPr>
          <w:rFonts w:ascii="Arial" w:eastAsia="Arial" w:hAnsi="Arial" w:cs="Arial"/>
          <w:b/>
          <w:sz w:val="18"/>
        </w:rPr>
        <w:t xml:space="preserve"> ....... 0877 </w:t>
      </w:r>
    </w:p>
    <w:p w14:paraId="7AA763EA" w14:textId="77777777" w:rsidR="00973EF7" w:rsidRDefault="00000000">
      <w:pPr>
        <w:spacing w:after="0"/>
        <w:ind w:left="1"/>
      </w:pPr>
      <w:r>
        <w:rPr>
          <w:rFonts w:ascii="Arial" w:eastAsia="Arial" w:hAnsi="Arial" w:cs="Arial"/>
          <w:b/>
          <w:sz w:val="18"/>
        </w:rPr>
        <w:t xml:space="preserve"> </w:t>
      </w:r>
    </w:p>
    <w:p w14:paraId="02B11447" w14:textId="77777777" w:rsidR="00973EF7" w:rsidRDefault="00000000">
      <w:pPr>
        <w:spacing w:after="5" w:line="249" w:lineRule="auto"/>
        <w:ind w:left="-2" w:right="15" w:hanging="10"/>
        <w:jc w:val="both"/>
      </w:pPr>
      <w:r>
        <w:rPr>
          <w:rFonts w:ascii="Arial" w:eastAsia="Arial" w:hAnsi="Arial" w:cs="Arial"/>
          <w:b/>
          <w:sz w:val="18"/>
        </w:rPr>
        <w:t xml:space="preserve">Workshop compounds or chemicals ............... 0833 </w:t>
      </w:r>
    </w:p>
    <w:p w14:paraId="5E639C77" w14:textId="77777777" w:rsidR="00973EF7" w:rsidRDefault="00000000">
      <w:pPr>
        <w:spacing w:after="4" w:line="251" w:lineRule="auto"/>
        <w:ind w:left="-5" w:right="40" w:hanging="7"/>
      </w:pPr>
      <w:r>
        <w:rPr>
          <w:rFonts w:ascii="Arial" w:eastAsia="Arial" w:hAnsi="Arial" w:cs="Arial"/>
          <w:i/>
          <w:sz w:val="18"/>
        </w:rPr>
        <w:t xml:space="preserve">  Also consider:  </w:t>
      </w:r>
    </w:p>
    <w:p w14:paraId="2E7675AC" w14:textId="77777777" w:rsidR="00973EF7" w:rsidRDefault="00000000">
      <w:pPr>
        <w:spacing w:after="5" w:line="249" w:lineRule="auto"/>
        <w:ind w:left="-4" w:right="14" w:hanging="8"/>
      </w:pPr>
      <w:r>
        <w:rPr>
          <w:rFonts w:ascii="Arial" w:eastAsia="Arial" w:hAnsi="Arial" w:cs="Arial"/>
          <w:sz w:val="18"/>
        </w:rPr>
        <w:t xml:space="preserve">    Automotive chemicals   </w:t>
      </w:r>
    </w:p>
    <w:p w14:paraId="118D1C4E" w14:textId="77777777" w:rsidR="00973EF7" w:rsidRDefault="00000000">
      <w:pPr>
        <w:spacing w:after="5" w:line="249" w:lineRule="auto"/>
        <w:ind w:left="-4" w:right="14" w:hanging="8"/>
      </w:pPr>
      <w:r>
        <w:rPr>
          <w:rFonts w:ascii="Arial" w:eastAsia="Arial" w:hAnsi="Arial" w:cs="Arial"/>
          <w:sz w:val="18"/>
        </w:rPr>
        <w:t xml:space="preserve">    School laboratory chemicals </w:t>
      </w:r>
    </w:p>
    <w:p w14:paraId="6D83A77D" w14:textId="77777777" w:rsidR="00973EF7" w:rsidRDefault="00000000">
      <w:pPr>
        <w:spacing w:after="5" w:line="249" w:lineRule="auto"/>
        <w:ind w:left="-4" w:right="14" w:hanging="8"/>
      </w:pPr>
      <w:r>
        <w:rPr>
          <w:rFonts w:ascii="Arial" w:eastAsia="Arial" w:hAnsi="Arial" w:cs="Arial"/>
          <w:sz w:val="18"/>
        </w:rPr>
        <w:t xml:space="preserve">    Other chemicals </w:t>
      </w:r>
    </w:p>
    <w:p w14:paraId="6EBD475D" w14:textId="77777777" w:rsidR="00973EF7" w:rsidRDefault="00000000">
      <w:pPr>
        <w:spacing w:after="0"/>
        <w:ind w:left="1"/>
      </w:pPr>
      <w:r>
        <w:rPr>
          <w:rFonts w:ascii="Arial" w:eastAsia="Arial" w:hAnsi="Arial" w:cs="Arial"/>
          <w:sz w:val="18"/>
        </w:rPr>
        <w:t xml:space="preserve"> </w:t>
      </w:r>
    </w:p>
    <w:p w14:paraId="6E67BCC9" w14:textId="77777777" w:rsidR="00973EF7" w:rsidRDefault="00000000">
      <w:pPr>
        <w:spacing w:after="5" w:line="249" w:lineRule="auto"/>
        <w:ind w:left="-2" w:right="15" w:hanging="10"/>
        <w:jc w:val="both"/>
      </w:pPr>
      <w:r>
        <w:rPr>
          <w:rFonts w:ascii="Arial" w:eastAsia="Arial" w:hAnsi="Arial" w:cs="Arial"/>
          <w:b/>
          <w:sz w:val="18"/>
        </w:rPr>
        <w:t xml:space="preserve">Workshop furnishings ....................................... 0854 </w:t>
      </w:r>
    </w:p>
    <w:p w14:paraId="1CC24A8E" w14:textId="77777777" w:rsidR="00973EF7" w:rsidRDefault="00000000">
      <w:pPr>
        <w:spacing w:after="0" w:line="239" w:lineRule="auto"/>
        <w:ind w:left="1" w:right="1397"/>
      </w:pPr>
      <w:r>
        <w:rPr>
          <w:rFonts w:ascii="Arial" w:eastAsia="Arial" w:hAnsi="Arial" w:cs="Arial"/>
          <w:b/>
          <w:sz w:val="18"/>
        </w:rPr>
        <w:t xml:space="preserve">  </w:t>
      </w:r>
      <w:r>
        <w:rPr>
          <w:rFonts w:ascii="Arial" w:eastAsia="Arial" w:hAnsi="Arial" w:cs="Arial"/>
          <w:b/>
          <w:sz w:val="18"/>
        </w:rPr>
        <w:tab/>
        <w:t xml:space="preserve"> </w:t>
      </w:r>
    </w:p>
    <w:p w14:paraId="64B2F3D7" w14:textId="77777777" w:rsidR="00973EF7" w:rsidRDefault="00973EF7">
      <w:pPr>
        <w:sectPr w:rsidR="00973EF7">
          <w:type w:val="continuous"/>
          <w:pgSz w:w="12240" w:h="15840"/>
          <w:pgMar w:top="1383" w:right="1181" w:bottom="1749" w:left="1583" w:header="720" w:footer="720" w:gutter="0"/>
          <w:cols w:num="2" w:space="720" w:equalWidth="0">
            <w:col w:w="5072" w:space="53"/>
            <w:col w:w="4351"/>
          </w:cols>
        </w:sectPr>
      </w:pPr>
    </w:p>
    <w:p w14:paraId="4041592B" w14:textId="77777777" w:rsidR="00973EF7" w:rsidRDefault="00000000">
      <w:pPr>
        <w:spacing w:after="4" w:line="251" w:lineRule="auto"/>
        <w:ind w:left="-5" w:right="40" w:hanging="7"/>
      </w:pPr>
      <w:r>
        <w:rPr>
          <w:rFonts w:ascii="Arial" w:eastAsia="Arial" w:hAnsi="Arial" w:cs="Arial"/>
          <w:b/>
          <w:sz w:val="18"/>
        </w:rPr>
        <w:t xml:space="preserve">Workshop tools ............................ </w:t>
      </w:r>
      <w:r>
        <w:rPr>
          <w:rFonts w:ascii="Arial" w:eastAsia="Arial" w:hAnsi="Arial" w:cs="Arial"/>
          <w:i/>
          <w:sz w:val="18"/>
        </w:rPr>
        <w:t>See:</w:t>
      </w:r>
      <w:r>
        <w:rPr>
          <w:rFonts w:ascii="Arial" w:eastAsia="Arial" w:hAnsi="Arial" w:cs="Arial"/>
          <w:sz w:val="18"/>
        </w:rPr>
        <w:t xml:space="preserve"> </w:t>
      </w:r>
      <w:r>
        <w:rPr>
          <w:rFonts w:ascii="Arial" w:eastAsia="Arial" w:hAnsi="Arial" w:cs="Arial"/>
          <w:b/>
          <w:sz w:val="18"/>
        </w:rPr>
        <w:t xml:space="preserve">Specific tool </w:t>
      </w:r>
      <w:r>
        <w:rPr>
          <w:rFonts w:ascii="Arial" w:eastAsia="Arial" w:hAnsi="Arial" w:cs="Arial"/>
          <w:b/>
          <w:sz w:val="18"/>
        </w:rPr>
        <w:tab/>
        <w:t xml:space="preserve"> </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r>
        <w:rPr>
          <w:rFonts w:ascii="Arial" w:eastAsia="Arial" w:hAnsi="Arial" w:cs="Arial"/>
          <w:sz w:val="18"/>
        </w:rPr>
        <w:t xml:space="preserve">  </w:t>
      </w:r>
      <w:r>
        <w:rPr>
          <w:rFonts w:ascii="Arial" w:eastAsia="Arial" w:hAnsi="Arial" w:cs="Arial"/>
          <w:i/>
          <w:sz w:val="18"/>
        </w:rPr>
        <w:t xml:space="preserve">If the specified </w:t>
      </w:r>
      <w:r>
        <w:rPr>
          <w:rFonts w:ascii="Arial" w:eastAsia="Arial" w:hAnsi="Arial" w:cs="Arial"/>
          <w:i/>
          <w:sz w:val="18"/>
          <w:u w:val="single" w:color="000000"/>
        </w:rPr>
        <w:t>power</w:t>
      </w:r>
      <w:r>
        <w:rPr>
          <w:rFonts w:ascii="Arial" w:eastAsia="Arial" w:hAnsi="Arial" w:cs="Arial"/>
          <w:i/>
          <w:sz w:val="18"/>
        </w:rPr>
        <w:t xml:space="preserve"> </w:t>
      </w:r>
      <w:r>
        <w:rPr>
          <w:rFonts w:ascii="Arial" w:eastAsia="Arial" w:hAnsi="Arial" w:cs="Arial"/>
          <w:i/>
          <w:sz w:val="18"/>
          <w:u w:val="single" w:color="000000"/>
        </w:rPr>
        <w:t>workshop</w:t>
      </w:r>
      <w:r>
        <w:rPr>
          <w:rFonts w:ascii="Arial" w:eastAsia="Arial" w:hAnsi="Arial" w:cs="Arial"/>
          <w:i/>
          <w:sz w:val="18"/>
        </w:rPr>
        <w:t xml:space="preserve"> tool is not  </w:t>
      </w:r>
      <w:r>
        <w:rPr>
          <w:rFonts w:ascii="Arial" w:eastAsia="Arial" w:hAnsi="Arial" w:cs="Arial"/>
          <w:i/>
          <w:sz w:val="18"/>
        </w:rPr>
        <w:tab/>
      </w:r>
      <w:r>
        <w:rPr>
          <w:rFonts w:ascii="Arial" w:eastAsia="Arial" w:hAnsi="Arial" w:cs="Arial"/>
          <w:b/>
          <w:sz w:val="18"/>
        </w:rPr>
        <w:t xml:space="preserve"> </w:t>
      </w:r>
      <w:r>
        <w:rPr>
          <w:rFonts w:ascii="Arial" w:eastAsia="Arial" w:hAnsi="Arial" w:cs="Arial"/>
          <w:i/>
          <w:sz w:val="18"/>
        </w:rPr>
        <w:t xml:space="preserve">  listed elsewhere, use:</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p>
    <w:p w14:paraId="2606AD33" w14:textId="77777777" w:rsidR="00973EF7" w:rsidRDefault="00000000">
      <w:pPr>
        <w:spacing w:after="4" w:line="251" w:lineRule="auto"/>
        <w:ind w:left="-5" w:right="879" w:hanging="7"/>
      </w:pPr>
      <w:r>
        <w:rPr>
          <w:rFonts w:ascii="Arial" w:eastAsia="Arial" w:hAnsi="Arial" w:cs="Arial"/>
          <w:sz w:val="18"/>
        </w:rPr>
        <w:t xml:space="preserve">    Other portable or stationary power tools</w:t>
      </w:r>
      <w:r>
        <w:rPr>
          <w:rFonts w:ascii="Arial" w:eastAsia="Arial" w:hAnsi="Arial" w:cs="Arial"/>
          <w:b/>
          <w:sz w:val="18"/>
        </w:rPr>
        <w:t xml:space="preserve"> .......... 0809 </w:t>
      </w:r>
      <w:r>
        <w:rPr>
          <w:rFonts w:ascii="Arial" w:eastAsia="Arial" w:hAnsi="Arial" w:cs="Arial"/>
          <w:b/>
          <w:sz w:val="18"/>
        </w:rPr>
        <w:tab/>
        <w:t xml:space="preserve"> </w:t>
      </w:r>
      <w:r>
        <w:rPr>
          <w:rFonts w:ascii="Arial" w:eastAsia="Arial" w:hAnsi="Arial" w:cs="Arial"/>
          <w:i/>
          <w:sz w:val="18"/>
        </w:rPr>
        <w:t xml:space="preserve">  If the specified </w:t>
      </w:r>
      <w:r>
        <w:rPr>
          <w:rFonts w:ascii="Arial" w:eastAsia="Arial" w:hAnsi="Arial" w:cs="Arial"/>
          <w:i/>
          <w:sz w:val="18"/>
          <w:u w:val="single" w:color="000000"/>
        </w:rPr>
        <w:t>manual</w:t>
      </w:r>
      <w:r>
        <w:rPr>
          <w:rFonts w:ascii="Arial" w:eastAsia="Arial" w:hAnsi="Arial" w:cs="Arial"/>
          <w:i/>
          <w:sz w:val="18"/>
        </w:rPr>
        <w:t xml:space="preserve"> </w:t>
      </w:r>
      <w:r>
        <w:rPr>
          <w:rFonts w:ascii="Arial" w:eastAsia="Arial" w:hAnsi="Arial" w:cs="Arial"/>
          <w:i/>
          <w:sz w:val="18"/>
          <w:u w:val="single" w:color="000000"/>
        </w:rPr>
        <w:t>workshop</w:t>
      </w:r>
      <w:r>
        <w:rPr>
          <w:rFonts w:ascii="Arial" w:eastAsia="Arial" w:hAnsi="Arial" w:cs="Arial"/>
          <w:i/>
          <w:sz w:val="18"/>
        </w:rPr>
        <w:t xml:space="preserve"> tool is not    listed elsewhere, use:</w:t>
      </w:r>
      <w:r>
        <w:rPr>
          <w:rFonts w:ascii="Arial" w:eastAsia="Arial" w:hAnsi="Arial" w:cs="Arial"/>
          <w:sz w:val="18"/>
        </w:rPr>
        <w:t xml:space="preserve"> </w:t>
      </w:r>
    </w:p>
    <w:p w14:paraId="692F4A8D" w14:textId="77777777" w:rsidR="00973EF7" w:rsidRDefault="00000000">
      <w:pPr>
        <w:spacing w:after="4" w:line="251" w:lineRule="auto"/>
        <w:ind w:left="-5" w:right="879" w:hanging="7"/>
      </w:pPr>
      <w:r>
        <w:rPr>
          <w:rFonts w:ascii="Arial" w:eastAsia="Arial" w:hAnsi="Arial" w:cs="Arial"/>
          <w:sz w:val="18"/>
        </w:rPr>
        <w:t xml:space="preserve">    Other manual workshop tools</w:t>
      </w:r>
      <w:r>
        <w:rPr>
          <w:rFonts w:ascii="Arial" w:eastAsia="Arial" w:hAnsi="Arial" w:cs="Arial"/>
          <w:b/>
          <w:sz w:val="18"/>
        </w:rPr>
        <w:t xml:space="preserve"> ........................... 0881 </w:t>
      </w:r>
      <w:r>
        <w:rPr>
          <w:rFonts w:ascii="Arial" w:eastAsia="Arial" w:hAnsi="Arial" w:cs="Arial"/>
          <w:sz w:val="18"/>
        </w:rPr>
        <w:t xml:space="preserve">  </w:t>
      </w:r>
      <w:r>
        <w:rPr>
          <w:rFonts w:ascii="Arial" w:eastAsia="Arial" w:hAnsi="Arial" w:cs="Arial"/>
          <w:i/>
          <w:sz w:val="18"/>
        </w:rPr>
        <w:t xml:space="preserve">If not specified if tool is a garden tool or    workshop tool </w:t>
      </w:r>
      <w:r>
        <w:rPr>
          <w:rFonts w:ascii="Arial" w:eastAsia="Arial" w:hAnsi="Arial" w:cs="Arial"/>
          <w:i/>
          <w:sz w:val="18"/>
          <w:u w:val="single" w:color="000000"/>
        </w:rPr>
        <w:t>or</w:t>
      </w:r>
      <w:r>
        <w:rPr>
          <w:rFonts w:ascii="Arial" w:eastAsia="Arial" w:hAnsi="Arial" w:cs="Arial"/>
          <w:i/>
          <w:sz w:val="18"/>
        </w:rPr>
        <w:t xml:space="preserve"> if not specified if it is a powered    or manual tool,  </w:t>
      </w:r>
    </w:p>
    <w:p w14:paraId="564BF8EF"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Tools, not specified</w:t>
      </w:r>
      <w:r>
        <w:rPr>
          <w:rFonts w:ascii="Arial" w:eastAsia="Arial" w:hAnsi="Arial" w:cs="Arial"/>
          <w:b/>
          <w:sz w:val="18"/>
        </w:rPr>
        <w:t xml:space="preserve"> .................................. 0893 </w:t>
      </w:r>
    </w:p>
    <w:p w14:paraId="3B99D060" w14:textId="77777777" w:rsidR="00973EF7" w:rsidRDefault="00000000">
      <w:pPr>
        <w:spacing w:after="0"/>
      </w:pPr>
      <w:r>
        <w:rPr>
          <w:rFonts w:ascii="Arial" w:eastAsia="Arial" w:hAnsi="Arial" w:cs="Arial"/>
          <w:b/>
          <w:sz w:val="18"/>
        </w:rPr>
        <w:t xml:space="preserve"> </w:t>
      </w:r>
    </w:p>
    <w:p w14:paraId="16DBCDC4" w14:textId="77777777" w:rsidR="00973EF7" w:rsidRDefault="00000000">
      <w:pPr>
        <w:spacing w:after="5" w:line="249" w:lineRule="auto"/>
        <w:ind w:left="-2" w:right="15" w:hanging="10"/>
        <w:jc w:val="both"/>
      </w:pPr>
      <w:r>
        <w:rPr>
          <w:rFonts w:ascii="Arial" w:eastAsia="Arial" w:hAnsi="Arial" w:cs="Arial"/>
          <w:b/>
          <w:sz w:val="18"/>
        </w:rPr>
        <w:t xml:space="preserve">Workshop staplers  </w:t>
      </w:r>
    </w:p>
    <w:p w14:paraId="09719858"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Heavy-duty workshop staplers</w:t>
      </w:r>
      <w:r>
        <w:rPr>
          <w:rFonts w:ascii="Arial" w:eastAsia="Arial" w:hAnsi="Arial" w:cs="Arial"/>
          <w:b/>
          <w:sz w:val="18"/>
        </w:rPr>
        <w:t xml:space="preserve"> ................... 0834 </w:t>
      </w:r>
    </w:p>
    <w:p w14:paraId="65EE2E06" w14:textId="77777777" w:rsidR="00973EF7" w:rsidRDefault="00000000">
      <w:pPr>
        <w:spacing w:after="0"/>
      </w:pPr>
      <w:r>
        <w:rPr>
          <w:rFonts w:ascii="Arial" w:eastAsia="Arial" w:hAnsi="Arial" w:cs="Arial"/>
          <w:b/>
          <w:sz w:val="18"/>
        </w:rPr>
        <w:t xml:space="preserve"> </w:t>
      </w:r>
    </w:p>
    <w:p w14:paraId="7D689602" w14:textId="77777777" w:rsidR="00973EF7" w:rsidRDefault="00000000">
      <w:pPr>
        <w:spacing w:after="5" w:line="249" w:lineRule="auto"/>
        <w:ind w:left="-2" w:right="15" w:hanging="10"/>
        <w:jc w:val="both"/>
      </w:pPr>
      <w:r>
        <w:rPr>
          <w:rFonts w:ascii="Arial" w:eastAsia="Arial" w:hAnsi="Arial" w:cs="Arial"/>
          <w:b/>
          <w:sz w:val="18"/>
        </w:rPr>
        <w:t xml:space="preserve">Worm probes  </w:t>
      </w:r>
    </w:p>
    <w:p w14:paraId="304FD844"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Fishing (activity/apparel/equipment;  </w:t>
      </w:r>
    </w:p>
    <w:p w14:paraId="02288731" w14:textId="77777777" w:rsidR="00973EF7" w:rsidRDefault="00000000">
      <w:pPr>
        <w:spacing w:after="5" w:line="249" w:lineRule="auto"/>
        <w:ind w:left="-2" w:right="15" w:hanging="10"/>
        <w:jc w:val="both"/>
      </w:pPr>
      <w:r>
        <w:rPr>
          <w:rFonts w:ascii="Arial" w:eastAsia="Arial" w:hAnsi="Arial" w:cs="Arial"/>
          <w:sz w:val="18"/>
        </w:rPr>
        <w:t xml:space="preserve">   excl. fishing knives)</w:t>
      </w:r>
      <w:r>
        <w:rPr>
          <w:rFonts w:ascii="Arial" w:eastAsia="Arial" w:hAnsi="Arial" w:cs="Arial"/>
          <w:b/>
          <w:sz w:val="18"/>
        </w:rPr>
        <w:t xml:space="preserve"> ........................................... 3223 </w:t>
      </w:r>
    </w:p>
    <w:p w14:paraId="67D71826" w14:textId="77777777" w:rsidR="00973EF7" w:rsidRDefault="00000000">
      <w:pPr>
        <w:spacing w:after="0"/>
      </w:pPr>
      <w:r>
        <w:rPr>
          <w:rFonts w:ascii="Arial" w:eastAsia="Arial" w:hAnsi="Arial" w:cs="Arial"/>
          <w:b/>
          <w:sz w:val="18"/>
        </w:rPr>
        <w:t xml:space="preserve"> </w:t>
      </w:r>
    </w:p>
    <w:p w14:paraId="41C6503C" w14:textId="77777777" w:rsidR="00973EF7" w:rsidRDefault="00000000">
      <w:pPr>
        <w:spacing w:after="5" w:line="249" w:lineRule="auto"/>
        <w:ind w:left="-2" w:right="15" w:hanging="10"/>
        <w:jc w:val="both"/>
      </w:pPr>
      <w:r>
        <w:rPr>
          <w:rFonts w:ascii="Arial" w:eastAsia="Arial" w:hAnsi="Arial" w:cs="Arial"/>
          <w:b/>
          <w:sz w:val="18"/>
        </w:rPr>
        <w:t xml:space="preserve">Wrapper, candy or food  </w:t>
      </w:r>
    </w:p>
    <w:p w14:paraId="7000E3E3" w14:textId="77777777" w:rsidR="00973EF7" w:rsidRDefault="00000000">
      <w:pPr>
        <w:spacing w:after="4" w:line="251" w:lineRule="auto"/>
        <w:ind w:left="-5" w:right="40" w:hanging="7"/>
      </w:pPr>
      <w:r>
        <w:rPr>
          <w:rFonts w:ascii="Arial" w:eastAsia="Arial" w:hAnsi="Arial" w:cs="Arial"/>
          <w:i/>
          <w:sz w:val="18"/>
        </w:rPr>
        <w:t xml:space="preserve">  If paper,  </w:t>
      </w:r>
    </w:p>
    <w:p w14:paraId="6D33705A" w14:textId="77777777" w:rsidR="00973EF7" w:rsidRDefault="00000000">
      <w:pPr>
        <w:spacing w:after="5" w:line="249" w:lineRule="auto"/>
        <w:ind w:left="-4" w:right="876" w:hanging="8"/>
      </w:pPr>
      <w:r>
        <w:rPr>
          <w:rFonts w:ascii="Arial" w:eastAsia="Arial" w:hAnsi="Arial" w:cs="Arial"/>
          <w:i/>
          <w:sz w:val="18"/>
        </w:rPr>
        <w:t xml:space="preserve">    Use:</w:t>
      </w:r>
      <w:r>
        <w:rPr>
          <w:rFonts w:ascii="Arial" w:eastAsia="Arial" w:hAnsi="Arial" w:cs="Arial"/>
          <w:sz w:val="18"/>
        </w:rPr>
        <w:t xml:space="preserve"> Paper products (excl. bags,        cups, straws, and cardboard products</w:t>
      </w:r>
      <w:r>
        <w:rPr>
          <w:rFonts w:ascii="Arial" w:eastAsia="Arial" w:hAnsi="Arial" w:cs="Arial"/>
          <w:b/>
          <w:sz w:val="18"/>
        </w:rPr>
        <w:t xml:space="preserve"> ............. 1137 </w:t>
      </w:r>
    </w:p>
    <w:p w14:paraId="696A1452" w14:textId="77777777" w:rsidR="00973EF7" w:rsidRDefault="00000000">
      <w:pPr>
        <w:spacing w:after="4" w:line="251" w:lineRule="auto"/>
        <w:ind w:left="-5" w:right="40" w:hanging="7"/>
      </w:pPr>
      <w:r>
        <w:rPr>
          <w:rFonts w:ascii="Arial" w:eastAsia="Arial" w:hAnsi="Arial" w:cs="Arial"/>
          <w:i/>
          <w:sz w:val="18"/>
        </w:rPr>
        <w:t xml:space="preserve">  If foil,  </w:t>
      </w:r>
    </w:p>
    <w:p w14:paraId="259A6FB9"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 xml:space="preserve">Aluminum foil wrapping products ............... </w:t>
      </w:r>
      <w:r>
        <w:rPr>
          <w:rFonts w:ascii="Arial" w:eastAsia="Arial" w:hAnsi="Arial" w:cs="Arial"/>
          <w:b/>
          <w:sz w:val="18"/>
        </w:rPr>
        <w:t xml:space="preserve">1139 </w:t>
      </w:r>
    </w:p>
    <w:p w14:paraId="30BCCF32" w14:textId="77777777" w:rsidR="00973EF7" w:rsidRDefault="00000000">
      <w:pPr>
        <w:spacing w:after="4" w:line="251" w:lineRule="auto"/>
        <w:ind w:left="-5" w:right="40" w:hanging="7"/>
      </w:pPr>
      <w:r>
        <w:rPr>
          <w:rFonts w:ascii="Arial" w:eastAsia="Arial" w:hAnsi="Arial" w:cs="Arial"/>
          <w:i/>
          <w:sz w:val="18"/>
        </w:rPr>
        <w:t xml:space="preserve">  If plastic or unknown,  </w:t>
      </w:r>
    </w:p>
    <w:p w14:paraId="56657379"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Plastic wrapping products (excluding </w:t>
      </w:r>
    </w:p>
    <w:p w14:paraId="0D0BDFA6" w14:textId="77777777" w:rsidR="00973EF7" w:rsidRDefault="00000000">
      <w:pPr>
        <w:spacing w:after="5" w:line="249" w:lineRule="auto"/>
        <w:ind w:left="-2" w:right="15" w:hanging="10"/>
        <w:jc w:val="both"/>
      </w:pPr>
      <w:r>
        <w:rPr>
          <w:rFonts w:ascii="Arial" w:eastAsia="Arial" w:hAnsi="Arial" w:cs="Arial"/>
          <w:sz w:val="18"/>
        </w:rPr>
        <w:t xml:space="preserve">      plastic bags)</w:t>
      </w:r>
      <w:r>
        <w:rPr>
          <w:rFonts w:ascii="Arial" w:eastAsia="Arial" w:hAnsi="Arial" w:cs="Arial"/>
          <w:b/>
          <w:sz w:val="18"/>
        </w:rPr>
        <w:t xml:space="preserve"> ................................................... 1131 </w:t>
      </w:r>
    </w:p>
    <w:p w14:paraId="1B8F8BFE" w14:textId="77777777" w:rsidR="00973EF7" w:rsidRDefault="00000000">
      <w:pPr>
        <w:spacing w:after="0"/>
      </w:pPr>
      <w:r>
        <w:rPr>
          <w:rFonts w:ascii="Arial" w:eastAsia="Arial" w:hAnsi="Arial" w:cs="Arial"/>
          <w:b/>
          <w:sz w:val="18"/>
        </w:rPr>
        <w:t xml:space="preserve"> </w:t>
      </w:r>
    </w:p>
    <w:p w14:paraId="6CFA5AF3" w14:textId="77777777" w:rsidR="00973EF7" w:rsidRDefault="00000000">
      <w:pPr>
        <w:spacing w:after="5" w:line="249" w:lineRule="auto"/>
        <w:ind w:left="-4" w:right="2553" w:hanging="8"/>
      </w:pPr>
      <w:r>
        <w:rPr>
          <w:rFonts w:ascii="Arial" w:eastAsia="Arial" w:hAnsi="Arial" w:cs="Arial"/>
          <w:b/>
          <w:sz w:val="18"/>
        </w:rPr>
        <w:t xml:space="preserve">Wrapping paper for gifts </w:t>
      </w:r>
      <w:r>
        <w:rPr>
          <w:rFonts w:ascii="Arial" w:eastAsia="Arial" w:hAnsi="Arial" w:cs="Arial"/>
          <w:i/>
          <w:sz w:val="18"/>
        </w:rPr>
        <w:t xml:space="preserve">  Use:</w:t>
      </w:r>
      <w:r>
        <w:rPr>
          <w:rFonts w:ascii="Arial" w:eastAsia="Arial" w:hAnsi="Arial" w:cs="Arial"/>
          <w:sz w:val="18"/>
        </w:rPr>
        <w:t xml:space="preserve"> Paper products (excl. bags,  </w:t>
      </w:r>
    </w:p>
    <w:p w14:paraId="5B8007A6" w14:textId="77777777" w:rsidR="00973EF7" w:rsidRDefault="00000000">
      <w:pPr>
        <w:spacing w:after="5" w:line="249" w:lineRule="auto"/>
        <w:ind w:left="-4" w:right="14" w:hanging="8"/>
      </w:pPr>
      <w:r>
        <w:rPr>
          <w:rFonts w:ascii="Arial" w:eastAsia="Arial" w:hAnsi="Arial" w:cs="Arial"/>
          <w:sz w:val="18"/>
        </w:rPr>
        <w:t xml:space="preserve">    cups, straws, and cardboard products</w:t>
      </w:r>
      <w:r>
        <w:rPr>
          <w:rFonts w:ascii="Arial" w:eastAsia="Arial" w:hAnsi="Arial" w:cs="Arial"/>
          <w:b/>
          <w:sz w:val="18"/>
        </w:rPr>
        <w:t xml:space="preserve"> ............... 1137 </w:t>
      </w:r>
    </w:p>
    <w:p w14:paraId="59B25062" w14:textId="77777777" w:rsidR="00973EF7" w:rsidRDefault="00000000">
      <w:pPr>
        <w:spacing w:after="0"/>
        <w:ind w:left="1"/>
      </w:pPr>
      <w:r>
        <w:rPr>
          <w:rFonts w:ascii="Arial" w:eastAsia="Arial" w:hAnsi="Arial" w:cs="Arial"/>
          <w:b/>
          <w:sz w:val="18"/>
        </w:rPr>
        <w:t xml:space="preserve"> </w:t>
      </w:r>
    </w:p>
    <w:p w14:paraId="28C29AB7" w14:textId="77777777" w:rsidR="00973EF7" w:rsidRDefault="00000000">
      <w:pPr>
        <w:spacing w:after="5" w:line="249" w:lineRule="auto"/>
        <w:ind w:left="-2" w:right="15" w:hanging="10"/>
        <w:jc w:val="both"/>
      </w:pPr>
      <w:r>
        <w:rPr>
          <w:rFonts w:ascii="Arial" w:eastAsia="Arial" w:hAnsi="Arial" w:cs="Arial"/>
          <w:b/>
          <w:sz w:val="18"/>
        </w:rPr>
        <w:t xml:space="preserve">Wrenches  </w:t>
      </w:r>
    </w:p>
    <w:p w14:paraId="4CB63386"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Pliers, wire cutters or wrenches</w:t>
      </w:r>
      <w:r>
        <w:rPr>
          <w:rFonts w:ascii="Arial" w:eastAsia="Arial" w:hAnsi="Arial" w:cs="Arial"/>
          <w:b/>
          <w:sz w:val="18"/>
        </w:rPr>
        <w:t xml:space="preserve"> ................. 0857 </w:t>
      </w:r>
    </w:p>
    <w:p w14:paraId="04E37BBE"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Also consider: </w:t>
      </w:r>
    </w:p>
    <w:p w14:paraId="260ED642" w14:textId="77777777" w:rsidR="00973EF7" w:rsidRDefault="00000000">
      <w:pPr>
        <w:spacing w:after="5" w:line="249" w:lineRule="auto"/>
        <w:ind w:left="-4" w:right="14" w:hanging="8"/>
      </w:pPr>
      <w:r>
        <w:rPr>
          <w:rFonts w:ascii="Arial" w:eastAsia="Arial" w:hAnsi="Arial" w:cs="Arial"/>
          <w:i/>
          <w:sz w:val="18"/>
        </w:rPr>
        <w:t xml:space="preserve">    </w:t>
      </w:r>
      <w:r>
        <w:rPr>
          <w:rFonts w:ascii="Arial" w:eastAsia="Arial" w:hAnsi="Arial" w:cs="Arial"/>
          <w:sz w:val="18"/>
        </w:rPr>
        <w:t xml:space="preserve">Other portable or stationary power tools </w:t>
      </w:r>
    </w:p>
    <w:p w14:paraId="223E583A" w14:textId="77777777" w:rsidR="00973EF7" w:rsidRDefault="00000000">
      <w:pPr>
        <w:spacing w:after="0"/>
      </w:pPr>
      <w:r>
        <w:rPr>
          <w:rFonts w:ascii="Arial" w:eastAsia="Arial" w:hAnsi="Arial" w:cs="Arial"/>
          <w:b/>
          <w:sz w:val="18"/>
        </w:rPr>
        <w:t xml:space="preserve"> </w:t>
      </w:r>
    </w:p>
    <w:p w14:paraId="4CCB7007" w14:textId="77777777" w:rsidR="00973EF7" w:rsidRDefault="00000000">
      <w:pPr>
        <w:spacing w:after="5" w:line="249" w:lineRule="auto"/>
        <w:ind w:left="-2" w:right="15" w:hanging="10"/>
        <w:jc w:val="both"/>
      </w:pPr>
      <w:r>
        <w:rPr>
          <w:rFonts w:ascii="Arial" w:eastAsia="Arial" w:hAnsi="Arial" w:cs="Arial"/>
          <w:b/>
          <w:sz w:val="18"/>
        </w:rPr>
        <w:t xml:space="preserve">Wrestling (activity/apparel/equipment) ............ 1270 </w:t>
      </w:r>
    </w:p>
    <w:p w14:paraId="339596E8" w14:textId="77777777" w:rsidR="00973EF7" w:rsidRDefault="00000000">
      <w:pPr>
        <w:spacing w:after="0"/>
        <w:ind w:left="1"/>
      </w:pPr>
      <w:r>
        <w:rPr>
          <w:rFonts w:ascii="Arial" w:eastAsia="Arial" w:hAnsi="Arial" w:cs="Arial"/>
          <w:i/>
          <w:sz w:val="18"/>
        </w:rPr>
        <w:t xml:space="preserve"> </w:t>
      </w:r>
    </w:p>
    <w:p w14:paraId="0CCB1E5F" w14:textId="77777777" w:rsidR="00973EF7" w:rsidRDefault="00000000">
      <w:pPr>
        <w:spacing w:after="5" w:line="249" w:lineRule="auto"/>
        <w:ind w:left="-2" w:right="15" w:hanging="10"/>
        <w:jc w:val="both"/>
      </w:pPr>
      <w:r>
        <w:rPr>
          <w:rFonts w:ascii="Arial" w:eastAsia="Arial" w:hAnsi="Arial" w:cs="Arial"/>
          <w:b/>
          <w:sz w:val="18"/>
        </w:rPr>
        <w:t xml:space="preserve">Wringer washing machines ............................... 0102 </w:t>
      </w:r>
    </w:p>
    <w:p w14:paraId="6758DF0D" w14:textId="77777777" w:rsidR="00973EF7" w:rsidRDefault="00000000">
      <w:pPr>
        <w:spacing w:after="0"/>
        <w:ind w:left="1"/>
      </w:pPr>
      <w:r>
        <w:rPr>
          <w:rFonts w:ascii="Arial" w:eastAsia="Arial" w:hAnsi="Arial" w:cs="Arial"/>
          <w:b/>
          <w:sz w:val="18"/>
        </w:rPr>
        <w:t xml:space="preserve"> </w:t>
      </w:r>
    </w:p>
    <w:p w14:paraId="5771ECEF" w14:textId="77777777" w:rsidR="00973EF7" w:rsidRDefault="00000000">
      <w:pPr>
        <w:spacing w:after="5" w:line="249" w:lineRule="auto"/>
        <w:ind w:left="-2" w:right="15" w:hanging="10"/>
        <w:jc w:val="both"/>
      </w:pPr>
      <w:r>
        <w:rPr>
          <w:rFonts w:ascii="Arial" w:eastAsia="Arial" w:hAnsi="Arial" w:cs="Arial"/>
          <w:b/>
          <w:sz w:val="18"/>
        </w:rPr>
        <w:t xml:space="preserve">Wristwatches </w:t>
      </w:r>
    </w:p>
    <w:p w14:paraId="489B664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Watches</w:t>
      </w:r>
      <w:r>
        <w:rPr>
          <w:rFonts w:ascii="Arial" w:eastAsia="Arial" w:hAnsi="Arial" w:cs="Arial"/>
          <w:b/>
          <w:sz w:val="18"/>
        </w:rPr>
        <w:t xml:space="preserve"> ..................................................... 1622 </w:t>
      </w:r>
    </w:p>
    <w:p w14:paraId="0CAFFA14" w14:textId="77777777" w:rsidR="00973EF7" w:rsidRDefault="00000000">
      <w:pPr>
        <w:spacing w:after="0"/>
        <w:ind w:left="1"/>
      </w:pPr>
      <w:r>
        <w:rPr>
          <w:rFonts w:ascii="Arial" w:eastAsia="Arial" w:hAnsi="Arial" w:cs="Arial"/>
          <w:b/>
          <w:sz w:val="18"/>
        </w:rPr>
        <w:t xml:space="preserve"> </w:t>
      </w:r>
    </w:p>
    <w:p w14:paraId="561998E5" w14:textId="77777777" w:rsidR="00973EF7" w:rsidRDefault="00000000">
      <w:pPr>
        <w:spacing w:after="0"/>
        <w:ind w:left="1"/>
      </w:pPr>
      <w:r>
        <w:rPr>
          <w:rFonts w:ascii="Arial" w:eastAsia="Arial" w:hAnsi="Arial" w:cs="Arial"/>
          <w:b/>
          <w:sz w:val="18"/>
        </w:rPr>
        <w:t xml:space="preserve"> </w:t>
      </w:r>
    </w:p>
    <w:p w14:paraId="2F0B7BE8" w14:textId="77777777" w:rsidR="00973EF7" w:rsidRDefault="00000000">
      <w:pPr>
        <w:spacing w:after="0"/>
        <w:ind w:left="1"/>
      </w:pPr>
      <w:r>
        <w:rPr>
          <w:rFonts w:ascii="Arial" w:eastAsia="Arial" w:hAnsi="Arial" w:cs="Arial"/>
          <w:b/>
          <w:sz w:val="18"/>
        </w:rPr>
        <w:t xml:space="preserve"> </w:t>
      </w:r>
    </w:p>
    <w:p w14:paraId="669D50A4" w14:textId="77777777" w:rsidR="00973EF7" w:rsidRDefault="00000000">
      <w:pPr>
        <w:spacing w:after="0"/>
        <w:ind w:left="1"/>
      </w:pPr>
      <w:r>
        <w:rPr>
          <w:rFonts w:ascii="Arial" w:eastAsia="Arial" w:hAnsi="Arial" w:cs="Arial"/>
          <w:b/>
          <w:sz w:val="18"/>
        </w:rPr>
        <w:t xml:space="preserve"> </w:t>
      </w:r>
    </w:p>
    <w:p w14:paraId="3C2B89DB" w14:textId="77777777" w:rsidR="00973EF7" w:rsidRDefault="00000000">
      <w:pPr>
        <w:spacing w:after="0"/>
        <w:ind w:left="10" w:right="251" w:hanging="10"/>
        <w:jc w:val="right"/>
      </w:pPr>
      <w:r>
        <w:rPr>
          <w:rFonts w:ascii="Arial" w:eastAsia="Arial" w:hAnsi="Arial" w:cs="Arial"/>
          <w:b/>
          <w:sz w:val="48"/>
        </w:rPr>
        <w:t xml:space="preserve">Y </w:t>
      </w:r>
    </w:p>
    <w:p w14:paraId="6D546E13" w14:textId="77777777" w:rsidR="00973EF7" w:rsidRDefault="00000000">
      <w:pPr>
        <w:tabs>
          <w:tab w:val="center" w:pos="5148"/>
        </w:tabs>
        <w:spacing w:after="5" w:line="249" w:lineRule="auto"/>
        <w:ind w:left="-12"/>
      </w:pPr>
      <w:r>
        <w:rPr>
          <w:rFonts w:ascii="Arial" w:eastAsia="Arial" w:hAnsi="Arial" w:cs="Arial"/>
          <w:b/>
          <w:sz w:val="18"/>
        </w:rPr>
        <w:t xml:space="preserve">Yard equipment, decorative </w:t>
      </w:r>
      <w:r>
        <w:rPr>
          <w:rFonts w:ascii="Arial" w:eastAsia="Arial" w:hAnsi="Arial" w:cs="Arial"/>
          <w:b/>
          <w:sz w:val="18"/>
        </w:rPr>
        <w:tab/>
        <w:t xml:space="preserve"> </w:t>
      </w:r>
    </w:p>
    <w:p w14:paraId="5B0FAEBC" w14:textId="77777777" w:rsidR="00973EF7" w:rsidRDefault="00000000">
      <w:pPr>
        <w:tabs>
          <w:tab w:val="center" w:pos="5148"/>
        </w:tabs>
        <w:spacing w:after="4" w:line="251" w:lineRule="auto"/>
        <w:ind w:left="-12"/>
      </w:pPr>
      <w:r>
        <w:rPr>
          <w:rFonts w:ascii="Arial" w:eastAsia="Arial" w:hAnsi="Arial" w:cs="Arial"/>
          <w:i/>
          <w:sz w:val="18"/>
        </w:rPr>
        <w:t xml:space="preserve">  Choose among: </w:t>
      </w:r>
      <w:r>
        <w:rPr>
          <w:rFonts w:ascii="Arial" w:eastAsia="Arial" w:hAnsi="Arial" w:cs="Arial"/>
          <w:i/>
          <w:sz w:val="18"/>
        </w:rPr>
        <w:tab/>
      </w:r>
      <w:r>
        <w:rPr>
          <w:rFonts w:ascii="Arial" w:eastAsia="Arial" w:hAnsi="Arial" w:cs="Arial"/>
          <w:b/>
          <w:sz w:val="18"/>
        </w:rPr>
        <w:t xml:space="preserve"> </w:t>
      </w:r>
    </w:p>
    <w:p w14:paraId="03AF486E" w14:textId="77777777" w:rsidR="00973EF7" w:rsidRDefault="00000000">
      <w:pPr>
        <w:spacing w:after="5" w:line="249" w:lineRule="auto"/>
        <w:ind w:left="-4" w:right="14" w:hanging="8"/>
      </w:pPr>
      <w:r>
        <w:rPr>
          <w:rFonts w:ascii="Arial" w:eastAsia="Arial" w:hAnsi="Arial" w:cs="Arial"/>
          <w:sz w:val="18"/>
        </w:rPr>
        <w:t xml:space="preserve">    Decorative yard equipment, excluding  </w:t>
      </w:r>
    </w:p>
    <w:p w14:paraId="767A472D" w14:textId="77777777" w:rsidR="00973EF7" w:rsidRDefault="00000000">
      <w:pPr>
        <w:spacing w:after="5" w:line="249" w:lineRule="auto"/>
        <w:ind w:left="-4" w:right="879" w:hanging="8"/>
      </w:pPr>
      <w:r>
        <w:rPr>
          <w:rFonts w:ascii="Arial" w:eastAsia="Arial" w:hAnsi="Arial" w:cs="Arial"/>
          <w:sz w:val="18"/>
        </w:rPr>
        <w:t xml:space="preserve">      water features</w:t>
      </w:r>
      <w:r>
        <w:rPr>
          <w:rFonts w:ascii="Arial" w:eastAsia="Arial" w:hAnsi="Arial" w:cs="Arial"/>
          <w:b/>
          <w:sz w:val="18"/>
        </w:rPr>
        <w:t xml:space="preserve">................................................. 1465 </w:t>
      </w:r>
      <w:r>
        <w:rPr>
          <w:rFonts w:ascii="Arial" w:eastAsia="Arial" w:hAnsi="Arial" w:cs="Arial"/>
          <w:sz w:val="18"/>
        </w:rPr>
        <w:t xml:space="preserve">    Decorative water features, including        man-made ponds and fountains</w:t>
      </w:r>
      <w:r>
        <w:rPr>
          <w:rFonts w:ascii="Arial" w:eastAsia="Arial" w:hAnsi="Arial" w:cs="Arial"/>
          <w:b/>
          <w:sz w:val="18"/>
        </w:rPr>
        <w:t xml:space="preserve"> ..................... 1466 </w:t>
      </w:r>
    </w:p>
    <w:p w14:paraId="4C09716C" w14:textId="77777777" w:rsidR="00973EF7" w:rsidRDefault="00000000">
      <w:pPr>
        <w:spacing w:after="0"/>
      </w:pPr>
      <w:r>
        <w:rPr>
          <w:rFonts w:ascii="Arial" w:eastAsia="Arial" w:hAnsi="Arial" w:cs="Arial"/>
          <w:sz w:val="18"/>
        </w:rPr>
        <w:t xml:space="preserve"> </w:t>
      </w:r>
    </w:p>
    <w:p w14:paraId="2151219D" w14:textId="77777777" w:rsidR="00973EF7" w:rsidRDefault="00000000">
      <w:pPr>
        <w:spacing w:after="5" w:line="249" w:lineRule="auto"/>
        <w:ind w:left="-2" w:right="15" w:hanging="10"/>
        <w:jc w:val="both"/>
      </w:pPr>
      <w:r>
        <w:rPr>
          <w:rFonts w:ascii="Arial" w:eastAsia="Arial" w:hAnsi="Arial" w:cs="Arial"/>
          <w:b/>
          <w:sz w:val="18"/>
        </w:rPr>
        <w:t xml:space="preserve">Yard or garden tools </w:t>
      </w:r>
    </w:p>
    <w:p w14:paraId="408354A9" w14:textId="77777777" w:rsidR="00973EF7" w:rsidRDefault="00000000">
      <w:pPr>
        <w:spacing w:after="4" w:line="251" w:lineRule="auto"/>
        <w:ind w:left="-5" w:right="1497" w:hanging="7"/>
      </w:pPr>
      <w:r>
        <w:rPr>
          <w:rFonts w:ascii="Arial" w:eastAsia="Arial" w:hAnsi="Arial" w:cs="Arial"/>
          <w:i/>
          <w:sz w:val="18"/>
        </w:rPr>
        <w:t xml:space="preserve">Consult entry for particular garden tool.   If the specified </w:t>
      </w:r>
      <w:r>
        <w:rPr>
          <w:rFonts w:ascii="Arial" w:eastAsia="Arial" w:hAnsi="Arial" w:cs="Arial"/>
          <w:i/>
          <w:sz w:val="18"/>
          <w:u w:val="single" w:color="000000"/>
        </w:rPr>
        <w:t>power</w:t>
      </w:r>
      <w:r>
        <w:rPr>
          <w:rFonts w:ascii="Arial" w:eastAsia="Arial" w:hAnsi="Arial" w:cs="Arial"/>
          <w:i/>
          <w:sz w:val="18"/>
        </w:rPr>
        <w:t xml:space="preserve"> garden tool is not listed    elsewhere, use: </w:t>
      </w:r>
    </w:p>
    <w:p w14:paraId="09539BF5" w14:textId="77777777" w:rsidR="00973EF7" w:rsidRDefault="00000000">
      <w:pPr>
        <w:spacing w:after="4" w:line="251" w:lineRule="auto"/>
        <w:ind w:left="-5" w:right="728" w:hanging="7"/>
      </w:pPr>
      <w:r>
        <w:rPr>
          <w:rFonts w:ascii="Arial" w:eastAsia="Arial" w:hAnsi="Arial" w:cs="Arial"/>
          <w:sz w:val="18"/>
        </w:rPr>
        <w:t xml:space="preserve">    Other power garden tools</w:t>
      </w:r>
      <w:r>
        <w:rPr>
          <w:rFonts w:ascii="Arial" w:eastAsia="Arial" w:hAnsi="Arial" w:cs="Arial"/>
          <w:b/>
          <w:sz w:val="18"/>
        </w:rPr>
        <w:t xml:space="preserve"> ................................. 1409 </w:t>
      </w:r>
      <w:r>
        <w:rPr>
          <w:rFonts w:ascii="Arial" w:eastAsia="Arial" w:hAnsi="Arial" w:cs="Arial"/>
          <w:i/>
          <w:sz w:val="18"/>
        </w:rPr>
        <w:t xml:space="preserve">  If the specified </w:t>
      </w:r>
      <w:r>
        <w:rPr>
          <w:rFonts w:ascii="Arial" w:eastAsia="Arial" w:hAnsi="Arial" w:cs="Arial"/>
          <w:i/>
          <w:sz w:val="18"/>
          <w:u w:val="single" w:color="000000"/>
        </w:rPr>
        <w:t>manual</w:t>
      </w:r>
      <w:r>
        <w:rPr>
          <w:rFonts w:ascii="Arial" w:eastAsia="Arial" w:hAnsi="Arial" w:cs="Arial"/>
          <w:i/>
          <w:sz w:val="18"/>
        </w:rPr>
        <w:t xml:space="preserve"> garden tool is not listed    elsewhere, use: </w:t>
      </w:r>
    </w:p>
    <w:p w14:paraId="6792C132" w14:textId="77777777" w:rsidR="00973EF7" w:rsidRDefault="00000000">
      <w:pPr>
        <w:spacing w:after="4" w:line="251" w:lineRule="auto"/>
        <w:ind w:left="-5" w:right="879" w:hanging="7"/>
      </w:pPr>
      <w:r>
        <w:rPr>
          <w:rFonts w:ascii="Arial" w:eastAsia="Arial" w:hAnsi="Arial" w:cs="Arial"/>
          <w:sz w:val="18"/>
        </w:rPr>
        <w:t xml:space="preserve">    Other unpowered garden tools</w:t>
      </w:r>
      <w:r>
        <w:rPr>
          <w:rFonts w:ascii="Arial" w:eastAsia="Arial" w:hAnsi="Arial" w:cs="Arial"/>
          <w:b/>
          <w:sz w:val="18"/>
        </w:rPr>
        <w:t xml:space="preserve"> ......................... 1403   </w:t>
      </w:r>
      <w:r>
        <w:rPr>
          <w:rFonts w:ascii="Arial" w:eastAsia="Arial" w:hAnsi="Arial" w:cs="Arial"/>
          <w:i/>
          <w:sz w:val="18"/>
        </w:rPr>
        <w:t xml:space="preserve">If not specified if tool is a garden tool or    workshop tool </w:t>
      </w:r>
      <w:r>
        <w:rPr>
          <w:rFonts w:ascii="Arial" w:eastAsia="Arial" w:hAnsi="Arial" w:cs="Arial"/>
          <w:i/>
          <w:sz w:val="18"/>
          <w:u w:val="single" w:color="000000"/>
        </w:rPr>
        <w:t>or</w:t>
      </w:r>
      <w:r>
        <w:rPr>
          <w:rFonts w:ascii="Arial" w:eastAsia="Arial" w:hAnsi="Arial" w:cs="Arial"/>
          <w:i/>
          <w:sz w:val="18"/>
        </w:rPr>
        <w:t xml:space="preserve"> if not specified if it is a  </w:t>
      </w:r>
    </w:p>
    <w:p w14:paraId="040A880A" w14:textId="77777777" w:rsidR="00973EF7" w:rsidRDefault="00000000">
      <w:pPr>
        <w:spacing w:after="4" w:line="251" w:lineRule="auto"/>
        <w:ind w:left="-5" w:right="40" w:hanging="7"/>
      </w:pPr>
      <w:r>
        <w:rPr>
          <w:rFonts w:ascii="Arial" w:eastAsia="Arial" w:hAnsi="Arial" w:cs="Arial"/>
          <w:i/>
          <w:sz w:val="18"/>
        </w:rPr>
        <w:t xml:space="preserve">  powered or manual tool,  </w:t>
      </w:r>
    </w:p>
    <w:p w14:paraId="23119830"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Tools, not specified</w:t>
      </w:r>
      <w:r>
        <w:rPr>
          <w:rFonts w:ascii="Arial" w:eastAsia="Arial" w:hAnsi="Arial" w:cs="Arial"/>
          <w:b/>
          <w:sz w:val="18"/>
        </w:rPr>
        <w:t xml:space="preserve"> .................................. 0893 </w:t>
      </w:r>
    </w:p>
    <w:p w14:paraId="750837E2" w14:textId="77777777" w:rsidR="00973EF7" w:rsidRDefault="00000000">
      <w:pPr>
        <w:spacing w:after="0"/>
      </w:pPr>
      <w:r>
        <w:rPr>
          <w:rFonts w:ascii="Arial" w:eastAsia="Arial" w:hAnsi="Arial" w:cs="Arial"/>
          <w:b/>
          <w:sz w:val="18"/>
        </w:rPr>
        <w:t xml:space="preserve"> </w:t>
      </w:r>
    </w:p>
    <w:p w14:paraId="5754E01F" w14:textId="77777777" w:rsidR="00973EF7" w:rsidRDefault="00000000">
      <w:pPr>
        <w:spacing w:after="5" w:line="249" w:lineRule="auto"/>
        <w:ind w:left="-2" w:right="15" w:hanging="10"/>
        <w:jc w:val="both"/>
      </w:pPr>
      <w:r>
        <w:rPr>
          <w:rFonts w:ascii="Arial" w:eastAsia="Arial" w:hAnsi="Arial" w:cs="Arial"/>
          <w:b/>
          <w:sz w:val="18"/>
        </w:rPr>
        <w:t xml:space="preserve">Yardstick </w:t>
      </w:r>
    </w:p>
    <w:p w14:paraId="6E26EB63"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manual workshop tools</w:t>
      </w:r>
      <w:r>
        <w:rPr>
          <w:rFonts w:ascii="Arial" w:eastAsia="Arial" w:hAnsi="Arial" w:cs="Arial"/>
          <w:b/>
          <w:sz w:val="18"/>
        </w:rPr>
        <w:t xml:space="preserve"> .................... 0881 </w:t>
      </w:r>
    </w:p>
    <w:p w14:paraId="662124E8" w14:textId="77777777" w:rsidR="00973EF7" w:rsidRDefault="00000000">
      <w:pPr>
        <w:spacing w:after="0"/>
      </w:pPr>
      <w:r>
        <w:rPr>
          <w:rFonts w:ascii="Arial" w:eastAsia="Arial" w:hAnsi="Arial" w:cs="Arial"/>
          <w:b/>
          <w:sz w:val="18"/>
        </w:rPr>
        <w:t xml:space="preserve"> </w:t>
      </w:r>
    </w:p>
    <w:p w14:paraId="2091C082" w14:textId="77777777" w:rsidR="00973EF7" w:rsidRDefault="00000000">
      <w:pPr>
        <w:spacing w:after="5" w:line="249" w:lineRule="auto"/>
        <w:ind w:left="-2" w:right="15" w:hanging="10"/>
        <w:jc w:val="both"/>
      </w:pPr>
      <w:r>
        <w:rPr>
          <w:rFonts w:ascii="Arial" w:eastAsia="Arial" w:hAnsi="Arial" w:cs="Arial"/>
          <w:b/>
          <w:sz w:val="18"/>
        </w:rPr>
        <w:t xml:space="preserve">“Yardwork” (activity) </w:t>
      </w:r>
    </w:p>
    <w:p w14:paraId="1293081B" w14:textId="77777777" w:rsidR="00973EF7" w:rsidRDefault="00000000">
      <w:pPr>
        <w:spacing w:after="4" w:line="251" w:lineRule="auto"/>
        <w:ind w:left="-5" w:right="40" w:hanging="7"/>
      </w:pPr>
      <w:r>
        <w:rPr>
          <w:rFonts w:ascii="Arial" w:eastAsia="Arial" w:hAnsi="Arial" w:cs="Arial"/>
          <w:i/>
          <w:sz w:val="18"/>
        </w:rPr>
        <w:t xml:space="preserve">If product mentioned, code that product,  </w:t>
      </w:r>
    </w:p>
    <w:p w14:paraId="2DAAB539" w14:textId="77777777" w:rsidR="00973EF7" w:rsidRDefault="00000000">
      <w:pPr>
        <w:spacing w:after="5" w:line="249" w:lineRule="auto"/>
        <w:ind w:left="-2" w:right="15" w:hanging="10"/>
        <w:jc w:val="both"/>
      </w:pPr>
      <w:r>
        <w:rPr>
          <w:rFonts w:ascii="Arial" w:eastAsia="Arial" w:hAnsi="Arial" w:cs="Arial"/>
          <w:i/>
          <w:sz w:val="18"/>
        </w:rPr>
        <w:t>otherwise</w:t>
      </w:r>
      <w:r>
        <w:rPr>
          <w:rFonts w:ascii="Arial" w:eastAsia="Arial" w:hAnsi="Arial" w:cs="Arial"/>
          <w:b/>
          <w:sz w:val="18"/>
        </w:rPr>
        <w:t xml:space="preserve"> ............................................... Do not report </w:t>
      </w:r>
    </w:p>
    <w:p w14:paraId="08F71524" w14:textId="77777777" w:rsidR="00973EF7" w:rsidRDefault="00000000">
      <w:pPr>
        <w:spacing w:after="0"/>
      </w:pPr>
      <w:r>
        <w:rPr>
          <w:rFonts w:ascii="Arial" w:eastAsia="Arial" w:hAnsi="Arial" w:cs="Arial"/>
          <w:b/>
          <w:sz w:val="18"/>
        </w:rPr>
        <w:t xml:space="preserve"> </w:t>
      </w:r>
    </w:p>
    <w:p w14:paraId="09F2B9DB" w14:textId="77777777" w:rsidR="00973EF7" w:rsidRDefault="00000000">
      <w:pPr>
        <w:spacing w:after="5" w:line="249" w:lineRule="auto"/>
        <w:ind w:left="-2" w:right="15" w:hanging="10"/>
        <w:jc w:val="both"/>
      </w:pPr>
      <w:r>
        <w:rPr>
          <w:rFonts w:ascii="Arial" w:eastAsia="Arial" w:hAnsi="Arial" w:cs="Arial"/>
          <w:b/>
          <w:sz w:val="18"/>
        </w:rPr>
        <w:t xml:space="preserve">Yarn </w:t>
      </w:r>
    </w:p>
    <w:p w14:paraId="3FD0CDBE"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Sewing basket articles (excl.  scissors, pins,  </w:t>
      </w:r>
    </w:p>
    <w:p w14:paraId="4871BAEE"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4E1D0C2F" w14:textId="77777777" w:rsidR="00973EF7" w:rsidRDefault="00000000">
      <w:pPr>
        <w:spacing w:after="0"/>
      </w:pPr>
      <w:r>
        <w:rPr>
          <w:rFonts w:ascii="Arial" w:eastAsia="Arial" w:hAnsi="Arial" w:cs="Arial"/>
          <w:b/>
          <w:sz w:val="18"/>
        </w:rPr>
        <w:t xml:space="preserve"> </w:t>
      </w:r>
    </w:p>
    <w:p w14:paraId="4B694B1A" w14:textId="77777777" w:rsidR="00973EF7" w:rsidRDefault="00000000">
      <w:pPr>
        <w:spacing w:after="5" w:line="249" w:lineRule="auto"/>
        <w:ind w:left="-4" w:right="876" w:hanging="8"/>
      </w:pPr>
      <w:r>
        <w:rPr>
          <w:rFonts w:ascii="Arial" w:eastAsia="Arial" w:hAnsi="Arial" w:cs="Arial"/>
          <w:b/>
          <w:sz w:val="18"/>
        </w:rPr>
        <w:t>Yoga (activity or apparel, without</w:t>
      </w:r>
      <w:r>
        <w:rPr>
          <w:rFonts w:ascii="Arial" w:eastAsia="Arial" w:hAnsi="Arial" w:cs="Arial"/>
          <w:b/>
          <w:i/>
          <w:sz w:val="18"/>
        </w:rPr>
        <w:t xml:space="preserve"> </w:t>
      </w:r>
      <w:r>
        <w:rPr>
          <w:rFonts w:ascii="Arial" w:eastAsia="Arial" w:hAnsi="Arial" w:cs="Arial"/>
          <w:b/>
          <w:sz w:val="18"/>
        </w:rPr>
        <w:t>equipment</w:t>
      </w:r>
      <w:r>
        <w:rPr>
          <w:rFonts w:ascii="Arial" w:eastAsia="Arial" w:hAnsi="Arial" w:cs="Arial"/>
          <w:b/>
          <w:i/>
          <w:sz w:val="18"/>
        </w:rPr>
        <w:t>)</w:t>
      </w:r>
      <w:r>
        <w:rPr>
          <w:rFonts w:ascii="Arial" w:eastAsia="Arial" w:hAnsi="Arial" w:cs="Arial"/>
          <w:sz w:val="18"/>
        </w:rPr>
        <w:t xml:space="preserve"> </w:t>
      </w:r>
      <w:r>
        <w:rPr>
          <w:rFonts w:ascii="Arial" w:eastAsia="Arial" w:hAnsi="Arial" w:cs="Arial"/>
          <w:i/>
          <w:sz w:val="18"/>
        </w:rPr>
        <w:t xml:space="preserve">  Use:</w:t>
      </w:r>
      <w:r>
        <w:rPr>
          <w:rFonts w:ascii="Arial" w:eastAsia="Arial" w:hAnsi="Arial" w:cs="Arial"/>
          <w:sz w:val="18"/>
        </w:rPr>
        <w:t xml:space="preserve"> Exercise (activity and apparel</w:t>
      </w:r>
      <w:r>
        <w:rPr>
          <w:rFonts w:ascii="Arial" w:eastAsia="Arial" w:hAnsi="Arial" w:cs="Arial"/>
          <w:i/>
          <w:sz w:val="18"/>
        </w:rPr>
        <w:t xml:space="preserve"> without     equipment</w:t>
      </w:r>
      <w:r>
        <w:rPr>
          <w:rFonts w:ascii="Arial" w:eastAsia="Arial" w:hAnsi="Arial" w:cs="Arial"/>
          <w:sz w:val="18"/>
        </w:rPr>
        <w:t>; incl. aerobics, stretching, walking,      jogging and running (excl. track and field)</w:t>
      </w:r>
      <w:r>
        <w:rPr>
          <w:rFonts w:ascii="Arial" w:eastAsia="Arial" w:hAnsi="Arial" w:cs="Arial"/>
          <w:b/>
          <w:sz w:val="18"/>
        </w:rPr>
        <w:t xml:space="preserve"> .......... 3299 </w:t>
      </w:r>
    </w:p>
    <w:p w14:paraId="21731118" w14:textId="77777777" w:rsidR="00973EF7" w:rsidRDefault="00000000">
      <w:pPr>
        <w:spacing w:after="0"/>
      </w:pPr>
      <w:r>
        <w:rPr>
          <w:rFonts w:ascii="Arial" w:eastAsia="Arial" w:hAnsi="Arial" w:cs="Arial"/>
          <w:b/>
          <w:sz w:val="18"/>
        </w:rPr>
        <w:t xml:space="preserve"> </w:t>
      </w:r>
    </w:p>
    <w:p w14:paraId="566387BB" w14:textId="77777777" w:rsidR="00973EF7" w:rsidRDefault="00000000">
      <w:pPr>
        <w:spacing w:after="5" w:line="249" w:lineRule="auto"/>
        <w:ind w:left="-2" w:right="15" w:hanging="10"/>
        <w:jc w:val="both"/>
      </w:pPr>
      <w:r>
        <w:rPr>
          <w:rFonts w:ascii="Arial" w:eastAsia="Arial" w:hAnsi="Arial" w:cs="Arial"/>
          <w:b/>
          <w:sz w:val="18"/>
        </w:rPr>
        <w:t xml:space="preserve">Yoga balls </w:t>
      </w:r>
    </w:p>
    <w:p w14:paraId="435AEBBF"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Exercise equipment (excl. weight  </w:t>
      </w:r>
    </w:p>
    <w:p w14:paraId="1212DDEC" w14:textId="77777777" w:rsidR="00973EF7" w:rsidRDefault="00000000">
      <w:pPr>
        <w:spacing w:after="5" w:line="249" w:lineRule="auto"/>
        <w:ind w:left="-4" w:right="14" w:hanging="8"/>
      </w:pPr>
      <w:r>
        <w:rPr>
          <w:rFonts w:ascii="Arial" w:eastAsia="Arial" w:hAnsi="Arial" w:cs="Arial"/>
          <w:sz w:val="18"/>
        </w:rPr>
        <w:t xml:space="preserve">    lifting and gymnastic equipment)</w:t>
      </w:r>
      <w:r>
        <w:rPr>
          <w:rFonts w:ascii="Arial" w:eastAsia="Arial" w:hAnsi="Arial" w:cs="Arial"/>
          <w:b/>
          <w:sz w:val="18"/>
        </w:rPr>
        <w:t xml:space="preserve"> ........................ 3277</w:t>
      </w:r>
      <w:r>
        <w:rPr>
          <w:rFonts w:ascii="Arial" w:eastAsia="Arial" w:hAnsi="Arial" w:cs="Arial"/>
          <w:sz w:val="18"/>
        </w:rPr>
        <w:t xml:space="preserve"> </w:t>
      </w:r>
    </w:p>
    <w:p w14:paraId="78D870E9" w14:textId="77777777" w:rsidR="00973EF7" w:rsidRDefault="00000000">
      <w:pPr>
        <w:spacing w:after="0"/>
      </w:pPr>
      <w:r>
        <w:rPr>
          <w:rFonts w:ascii="Arial" w:eastAsia="Arial" w:hAnsi="Arial" w:cs="Arial"/>
          <w:b/>
          <w:sz w:val="18"/>
        </w:rPr>
        <w:t xml:space="preserve"> </w:t>
      </w:r>
    </w:p>
    <w:p w14:paraId="2270941B" w14:textId="77777777" w:rsidR="00973EF7" w:rsidRDefault="00000000">
      <w:pPr>
        <w:spacing w:after="5" w:line="249" w:lineRule="auto"/>
        <w:ind w:left="-2" w:right="15" w:hanging="10"/>
        <w:jc w:val="both"/>
      </w:pPr>
      <w:r>
        <w:rPr>
          <w:rFonts w:ascii="Arial" w:eastAsia="Arial" w:hAnsi="Arial" w:cs="Arial"/>
          <w:b/>
          <w:sz w:val="18"/>
        </w:rPr>
        <w:t xml:space="preserve">Yoga equipment </w:t>
      </w:r>
    </w:p>
    <w:p w14:paraId="53EE9438"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Exercise equipment (excl. weight  </w:t>
      </w:r>
    </w:p>
    <w:p w14:paraId="02B8FBF8" w14:textId="77777777" w:rsidR="00973EF7" w:rsidRDefault="00000000">
      <w:pPr>
        <w:spacing w:after="5" w:line="249" w:lineRule="auto"/>
        <w:ind w:left="-4" w:right="14" w:hanging="8"/>
      </w:pPr>
      <w:r>
        <w:rPr>
          <w:rFonts w:ascii="Arial" w:eastAsia="Arial" w:hAnsi="Arial" w:cs="Arial"/>
          <w:sz w:val="18"/>
        </w:rPr>
        <w:t xml:space="preserve">    lifting and gymnastic equipment)</w:t>
      </w:r>
      <w:r>
        <w:rPr>
          <w:rFonts w:ascii="Arial" w:eastAsia="Arial" w:hAnsi="Arial" w:cs="Arial"/>
          <w:b/>
          <w:sz w:val="18"/>
        </w:rPr>
        <w:t xml:space="preserve"> ........................ 3277</w:t>
      </w:r>
      <w:r>
        <w:rPr>
          <w:rFonts w:ascii="Arial" w:eastAsia="Arial" w:hAnsi="Arial" w:cs="Arial"/>
          <w:sz w:val="18"/>
        </w:rPr>
        <w:t xml:space="preserve"> </w:t>
      </w:r>
    </w:p>
    <w:p w14:paraId="0DA7017C" w14:textId="77777777" w:rsidR="00973EF7" w:rsidRDefault="00000000">
      <w:pPr>
        <w:spacing w:after="0"/>
      </w:pPr>
      <w:r>
        <w:rPr>
          <w:rFonts w:ascii="Arial" w:eastAsia="Arial" w:hAnsi="Arial" w:cs="Arial"/>
          <w:b/>
          <w:sz w:val="18"/>
        </w:rPr>
        <w:t xml:space="preserve"> </w:t>
      </w:r>
    </w:p>
    <w:p w14:paraId="5AF0A1DA" w14:textId="77777777" w:rsidR="00973EF7" w:rsidRDefault="00000000">
      <w:pPr>
        <w:spacing w:after="5" w:line="249" w:lineRule="auto"/>
        <w:ind w:left="-2" w:right="15" w:hanging="10"/>
        <w:jc w:val="both"/>
      </w:pPr>
      <w:r>
        <w:rPr>
          <w:rFonts w:ascii="Arial" w:eastAsia="Arial" w:hAnsi="Arial" w:cs="Arial"/>
          <w:b/>
          <w:sz w:val="18"/>
        </w:rPr>
        <w:t xml:space="preserve">Yogurt makers  </w:t>
      </w:r>
    </w:p>
    <w:p w14:paraId="5C7E14B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 cookware</w:t>
      </w:r>
      <w:r>
        <w:rPr>
          <w:rFonts w:ascii="Arial" w:eastAsia="Arial" w:hAnsi="Arial" w:cs="Arial"/>
          <w:b/>
          <w:sz w:val="18"/>
        </w:rPr>
        <w:t xml:space="preserve"> .......................................... 0465 </w:t>
      </w:r>
    </w:p>
    <w:p w14:paraId="6BECA4BD" w14:textId="77777777" w:rsidR="00973EF7" w:rsidRDefault="00000000">
      <w:pPr>
        <w:spacing w:after="0"/>
      </w:pPr>
      <w:r>
        <w:rPr>
          <w:rFonts w:ascii="Arial" w:eastAsia="Arial" w:hAnsi="Arial" w:cs="Arial"/>
          <w:b/>
          <w:sz w:val="18"/>
        </w:rPr>
        <w:t xml:space="preserve"> </w:t>
      </w:r>
    </w:p>
    <w:p w14:paraId="7078C9B6" w14:textId="77777777" w:rsidR="00973EF7" w:rsidRDefault="00000000">
      <w:pPr>
        <w:spacing w:after="5" w:line="249" w:lineRule="auto"/>
        <w:ind w:left="-2" w:right="15" w:hanging="10"/>
        <w:jc w:val="both"/>
      </w:pPr>
      <w:r>
        <w:rPr>
          <w:rFonts w:ascii="Arial" w:eastAsia="Arial" w:hAnsi="Arial" w:cs="Arial"/>
          <w:b/>
          <w:sz w:val="18"/>
        </w:rPr>
        <w:t xml:space="preserve">Youth bed rails  </w:t>
      </w:r>
    </w:p>
    <w:p w14:paraId="64DF506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Bed rails (not for medical beds)</w:t>
      </w:r>
      <w:r>
        <w:rPr>
          <w:rFonts w:ascii="Arial" w:eastAsia="Arial" w:hAnsi="Arial" w:cs="Arial"/>
          <w:b/>
          <w:sz w:val="18"/>
        </w:rPr>
        <w:t xml:space="preserve"> .................. 4075 </w:t>
      </w:r>
    </w:p>
    <w:p w14:paraId="661CD1BD" w14:textId="77777777" w:rsidR="00973EF7" w:rsidRDefault="00000000">
      <w:pPr>
        <w:spacing w:after="0"/>
      </w:pPr>
      <w:r>
        <w:rPr>
          <w:rFonts w:ascii="Arial" w:eastAsia="Arial" w:hAnsi="Arial" w:cs="Arial"/>
          <w:b/>
          <w:sz w:val="18"/>
        </w:rPr>
        <w:t xml:space="preserve"> </w:t>
      </w:r>
    </w:p>
    <w:p w14:paraId="7AA73AB0" w14:textId="77777777" w:rsidR="00973EF7" w:rsidRDefault="00000000">
      <w:pPr>
        <w:spacing w:after="0"/>
      </w:pPr>
      <w:r>
        <w:rPr>
          <w:rFonts w:ascii="Arial" w:eastAsia="Arial" w:hAnsi="Arial" w:cs="Arial"/>
          <w:b/>
          <w:sz w:val="18"/>
        </w:rPr>
        <w:t xml:space="preserve"> </w:t>
      </w:r>
    </w:p>
    <w:p w14:paraId="7C837BE1" w14:textId="77777777" w:rsidR="00973EF7" w:rsidRDefault="00000000">
      <w:pPr>
        <w:spacing w:after="0"/>
        <w:ind w:left="10" w:right="263" w:hanging="10"/>
        <w:jc w:val="right"/>
      </w:pPr>
      <w:r>
        <w:rPr>
          <w:rFonts w:ascii="Arial" w:eastAsia="Arial" w:hAnsi="Arial" w:cs="Arial"/>
          <w:b/>
          <w:sz w:val="48"/>
        </w:rPr>
        <w:t xml:space="preserve">Z </w:t>
      </w:r>
    </w:p>
    <w:p w14:paraId="5B345003" w14:textId="77777777" w:rsidR="00973EF7" w:rsidRDefault="00000000">
      <w:pPr>
        <w:spacing w:after="5" w:line="249" w:lineRule="auto"/>
        <w:ind w:left="-2" w:right="15" w:hanging="10"/>
        <w:jc w:val="both"/>
      </w:pPr>
      <w:r>
        <w:rPr>
          <w:rFonts w:ascii="Arial" w:eastAsia="Arial" w:hAnsi="Arial" w:cs="Arial"/>
          <w:b/>
          <w:sz w:val="18"/>
        </w:rPr>
        <w:t xml:space="preserve">Zapper, bug </w:t>
      </w:r>
    </w:p>
    <w:p w14:paraId="00EE64E0"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Insect traps, powered</w:t>
      </w:r>
      <w:r>
        <w:rPr>
          <w:rFonts w:ascii="Arial" w:eastAsia="Arial" w:hAnsi="Arial" w:cs="Arial"/>
          <w:b/>
          <w:sz w:val="18"/>
        </w:rPr>
        <w:t xml:space="preserve"> ............................... 1460 </w:t>
      </w:r>
    </w:p>
    <w:p w14:paraId="54A09A6C" w14:textId="77777777" w:rsidR="00973EF7" w:rsidRDefault="00000000">
      <w:pPr>
        <w:spacing w:after="0"/>
      </w:pPr>
      <w:r>
        <w:rPr>
          <w:rFonts w:ascii="Arial" w:eastAsia="Arial" w:hAnsi="Arial" w:cs="Arial"/>
          <w:b/>
          <w:sz w:val="18"/>
        </w:rPr>
        <w:t xml:space="preserve"> </w:t>
      </w:r>
    </w:p>
    <w:p w14:paraId="30511227" w14:textId="77777777" w:rsidR="00973EF7" w:rsidRDefault="00000000">
      <w:pPr>
        <w:spacing w:after="5" w:line="249" w:lineRule="auto"/>
        <w:ind w:left="-2" w:right="15" w:hanging="10"/>
        <w:jc w:val="both"/>
      </w:pPr>
      <w:r>
        <w:rPr>
          <w:rFonts w:ascii="Arial" w:eastAsia="Arial" w:hAnsi="Arial" w:cs="Arial"/>
          <w:b/>
          <w:sz w:val="18"/>
        </w:rPr>
        <w:t xml:space="preserve">Zero-turn or zero-radius mower  </w:t>
      </w:r>
    </w:p>
    <w:p w14:paraId="31323D35"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Riding power lawn mowers</w:t>
      </w:r>
      <w:r>
        <w:rPr>
          <w:rFonts w:ascii="Arial" w:eastAsia="Arial" w:hAnsi="Arial" w:cs="Arial"/>
          <w:b/>
          <w:sz w:val="18"/>
        </w:rPr>
        <w:t xml:space="preserve"> ...................... 1422 </w:t>
      </w:r>
    </w:p>
    <w:p w14:paraId="6F62E854" w14:textId="77777777" w:rsidR="00973EF7" w:rsidRDefault="00000000">
      <w:pPr>
        <w:spacing w:after="0"/>
        <w:ind w:left="1"/>
      </w:pPr>
      <w:r>
        <w:rPr>
          <w:rFonts w:ascii="Arial" w:eastAsia="Arial" w:hAnsi="Arial" w:cs="Arial"/>
          <w:b/>
          <w:sz w:val="18"/>
        </w:rPr>
        <w:t xml:space="preserve"> </w:t>
      </w:r>
    </w:p>
    <w:p w14:paraId="4077C2B2" w14:textId="77777777" w:rsidR="00973EF7" w:rsidRDefault="00000000">
      <w:pPr>
        <w:spacing w:after="5" w:line="249" w:lineRule="auto"/>
        <w:ind w:left="-4" w:right="951" w:hanging="8"/>
      </w:pPr>
      <w:r>
        <w:rPr>
          <w:rFonts w:ascii="Arial" w:eastAsia="Arial" w:hAnsi="Arial" w:cs="Arial"/>
          <w:b/>
          <w:sz w:val="18"/>
        </w:rPr>
        <w:t xml:space="preserve">Zip-open can openers  </w:t>
      </w:r>
      <w:r>
        <w:rPr>
          <w:rFonts w:ascii="Arial" w:eastAsia="Arial" w:hAnsi="Arial" w:cs="Arial"/>
          <w:i/>
          <w:sz w:val="18"/>
        </w:rPr>
        <w:t xml:space="preserve">  Use: </w:t>
      </w:r>
      <w:r>
        <w:rPr>
          <w:rFonts w:ascii="Arial" w:eastAsia="Arial" w:hAnsi="Arial" w:cs="Arial"/>
          <w:sz w:val="18"/>
        </w:rPr>
        <w:t>Self-contained openers (</w:t>
      </w:r>
      <w:r>
        <w:rPr>
          <w:rFonts w:ascii="Arial" w:eastAsia="Arial" w:hAnsi="Arial" w:cs="Arial"/>
          <w:i/>
          <w:sz w:val="18"/>
        </w:rPr>
        <w:t>e.g.</w:t>
      </w:r>
      <w:r>
        <w:rPr>
          <w:rFonts w:ascii="Arial" w:eastAsia="Arial" w:hAnsi="Arial" w:cs="Arial"/>
          <w:sz w:val="18"/>
        </w:rPr>
        <w:t>,      openers on zip-top or pull-top cans)</w:t>
      </w:r>
      <w:r>
        <w:rPr>
          <w:rFonts w:ascii="Arial" w:eastAsia="Arial" w:hAnsi="Arial" w:cs="Arial"/>
          <w:b/>
          <w:sz w:val="18"/>
        </w:rPr>
        <w:t xml:space="preserve"> ............... 1103 </w:t>
      </w:r>
    </w:p>
    <w:p w14:paraId="4D74FAF5" w14:textId="77777777" w:rsidR="00973EF7" w:rsidRDefault="00000000">
      <w:pPr>
        <w:spacing w:after="4" w:line="251" w:lineRule="auto"/>
        <w:ind w:left="-5" w:right="40" w:hanging="7"/>
      </w:pPr>
      <w:r>
        <w:rPr>
          <w:rFonts w:ascii="Arial" w:eastAsia="Arial" w:hAnsi="Arial" w:cs="Arial"/>
          <w:i/>
          <w:sz w:val="18"/>
        </w:rPr>
        <w:t xml:space="preserve">  Also consider: </w:t>
      </w:r>
    </w:p>
    <w:p w14:paraId="1BCC701C" w14:textId="77777777" w:rsidR="00973EF7" w:rsidRDefault="00000000">
      <w:pPr>
        <w:spacing w:after="5" w:line="249" w:lineRule="auto"/>
        <w:ind w:left="-4" w:right="14" w:hanging="8"/>
      </w:pPr>
      <w:r>
        <w:rPr>
          <w:rFonts w:ascii="Arial" w:eastAsia="Arial" w:hAnsi="Arial" w:cs="Arial"/>
          <w:sz w:val="18"/>
        </w:rPr>
        <w:t xml:space="preserve">    Key-opened containers   </w:t>
      </w:r>
    </w:p>
    <w:p w14:paraId="0CF59341" w14:textId="77777777" w:rsidR="00973EF7" w:rsidRDefault="00000000">
      <w:pPr>
        <w:spacing w:after="0"/>
      </w:pPr>
      <w:r>
        <w:rPr>
          <w:rFonts w:ascii="Arial" w:eastAsia="Arial" w:hAnsi="Arial" w:cs="Arial"/>
          <w:sz w:val="18"/>
        </w:rPr>
        <w:t xml:space="preserve"> </w:t>
      </w:r>
    </w:p>
    <w:p w14:paraId="441ED71D" w14:textId="77777777" w:rsidR="00973EF7" w:rsidRDefault="00000000">
      <w:pPr>
        <w:spacing w:after="5" w:line="249" w:lineRule="auto"/>
        <w:ind w:left="-2" w:right="15" w:hanging="10"/>
        <w:jc w:val="both"/>
      </w:pPr>
      <w:r>
        <w:rPr>
          <w:rFonts w:ascii="Arial" w:eastAsia="Arial" w:hAnsi="Arial" w:cs="Arial"/>
          <w:b/>
          <w:sz w:val="18"/>
        </w:rPr>
        <w:t xml:space="preserve">Zippers   </w:t>
      </w:r>
    </w:p>
    <w:p w14:paraId="6E2F5DB5" w14:textId="77777777" w:rsidR="00973EF7" w:rsidRDefault="00000000">
      <w:pPr>
        <w:spacing w:after="4" w:line="251" w:lineRule="auto"/>
        <w:ind w:left="-5" w:right="869" w:hanging="7"/>
      </w:pPr>
      <w:r>
        <w:rPr>
          <w:rFonts w:ascii="Arial" w:eastAsia="Arial" w:hAnsi="Arial" w:cs="Arial"/>
          <w:i/>
          <w:sz w:val="18"/>
        </w:rPr>
        <w:t xml:space="preserve">  If zipper is </w:t>
      </w:r>
      <w:r>
        <w:rPr>
          <w:rFonts w:ascii="Arial" w:eastAsia="Arial" w:hAnsi="Arial" w:cs="Arial"/>
          <w:i/>
          <w:sz w:val="18"/>
          <w:u w:val="single" w:color="000000"/>
        </w:rPr>
        <w:t>attached</w:t>
      </w:r>
      <w:r>
        <w:rPr>
          <w:rFonts w:ascii="Arial" w:eastAsia="Arial" w:hAnsi="Arial" w:cs="Arial"/>
          <w:i/>
          <w:sz w:val="18"/>
        </w:rPr>
        <w:t xml:space="preserve">, use code for clothing or      product to which zipper is attached.  </w:t>
      </w:r>
    </w:p>
    <w:p w14:paraId="2A2AD15B" w14:textId="77777777" w:rsidR="00973EF7" w:rsidRDefault="00000000">
      <w:pPr>
        <w:spacing w:after="4" w:line="251" w:lineRule="auto"/>
        <w:ind w:left="-5" w:right="40" w:hanging="7"/>
      </w:pPr>
      <w:r>
        <w:rPr>
          <w:rFonts w:ascii="Arial" w:eastAsia="Arial" w:hAnsi="Arial" w:cs="Arial"/>
          <w:i/>
          <w:sz w:val="18"/>
        </w:rPr>
        <w:t xml:space="preserve">  If zipper is </w:t>
      </w:r>
      <w:r>
        <w:rPr>
          <w:rFonts w:ascii="Arial" w:eastAsia="Arial" w:hAnsi="Arial" w:cs="Arial"/>
          <w:i/>
          <w:sz w:val="18"/>
          <w:u w:val="single" w:color="000000"/>
        </w:rPr>
        <w:t>unattached:</w:t>
      </w:r>
      <w:r>
        <w:rPr>
          <w:rFonts w:ascii="Arial" w:eastAsia="Arial" w:hAnsi="Arial" w:cs="Arial"/>
          <w:i/>
          <w:sz w:val="18"/>
        </w:rPr>
        <w:t xml:space="preserve"> </w:t>
      </w:r>
    </w:p>
    <w:p w14:paraId="47AE596A" w14:textId="77777777" w:rsidR="00973EF7" w:rsidRDefault="00000000">
      <w:pPr>
        <w:spacing w:after="5" w:line="249" w:lineRule="auto"/>
        <w:ind w:left="-4" w:right="14" w:hanging="8"/>
      </w:pPr>
      <w:r>
        <w:rPr>
          <w:rFonts w:ascii="Arial" w:eastAsia="Arial" w:hAnsi="Arial" w:cs="Arial"/>
          <w:i/>
          <w:sz w:val="18"/>
        </w:rPr>
        <w:t xml:space="preserve">    Use:  </w:t>
      </w:r>
      <w:r>
        <w:rPr>
          <w:rFonts w:ascii="Arial" w:eastAsia="Arial" w:hAnsi="Arial" w:cs="Arial"/>
          <w:sz w:val="18"/>
        </w:rPr>
        <w:t xml:space="preserve">Sewing basket articles (excl. scissors, pins,  </w:t>
      </w:r>
    </w:p>
    <w:p w14:paraId="06A90AAF" w14:textId="77777777" w:rsidR="00973EF7" w:rsidRDefault="00000000">
      <w:pPr>
        <w:spacing w:after="5" w:line="249" w:lineRule="auto"/>
        <w:ind w:left="-4" w:right="14" w:hanging="8"/>
      </w:pPr>
      <w:r>
        <w:rPr>
          <w:rFonts w:ascii="Arial" w:eastAsia="Arial" w:hAnsi="Arial" w:cs="Arial"/>
          <w:sz w:val="18"/>
        </w:rPr>
        <w:t xml:space="preserve">      needles and sewing machine accessories)</w:t>
      </w:r>
      <w:r>
        <w:rPr>
          <w:rFonts w:ascii="Arial" w:eastAsia="Arial" w:hAnsi="Arial" w:cs="Arial"/>
          <w:b/>
          <w:sz w:val="18"/>
        </w:rPr>
        <w:t xml:space="preserve"> ..... 1671 </w:t>
      </w:r>
    </w:p>
    <w:p w14:paraId="1E0B8084" w14:textId="77777777" w:rsidR="00973EF7" w:rsidRDefault="00000000">
      <w:pPr>
        <w:spacing w:after="0"/>
      </w:pPr>
      <w:r>
        <w:rPr>
          <w:rFonts w:ascii="Arial" w:eastAsia="Arial" w:hAnsi="Arial" w:cs="Arial"/>
          <w:b/>
          <w:sz w:val="18"/>
        </w:rPr>
        <w:t xml:space="preserve"> </w:t>
      </w:r>
    </w:p>
    <w:p w14:paraId="3A4E107C" w14:textId="77777777" w:rsidR="00973EF7" w:rsidRDefault="00000000">
      <w:pPr>
        <w:spacing w:after="5" w:line="249" w:lineRule="auto"/>
        <w:ind w:left="-2" w:right="15" w:hanging="10"/>
        <w:jc w:val="both"/>
      </w:pPr>
      <w:r>
        <w:rPr>
          <w:rFonts w:ascii="Arial" w:eastAsia="Arial" w:hAnsi="Arial" w:cs="Arial"/>
          <w:b/>
          <w:sz w:val="18"/>
        </w:rPr>
        <w:t xml:space="preserve">Zip lines </w:t>
      </w:r>
    </w:p>
    <w:p w14:paraId="5FDB384A"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Other playground equipment</w:t>
      </w:r>
      <w:r>
        <w:rPr>
          <w:rFonts w:ascii="Arial" w:eastAsia="Arial" w:hAnsi="Arial" w:cs="Arial"/>
          <w:b/>
          <w:sz w:val="18"/>
        </w:rPr>
        <w:t xml:space="preserve">....................... 3219 </w:t>
      </w:r>
    </w:p>
    <w:p w14:paraId="780B6784" w14:textId="77777777" w:rsidR="00973EF7" w:rsidRDefault="00000000">
      <w:pPr>
        <w:spacing w:after="0"/>
      </w:pPr>
      <w:r>
        <w:rPr>
          <w:rFonts w:ascii="Arial" w:eastAsia="Arial" w:hAnsi="Arial" w:cs="Arial"/>
          <w:b/>
          <w:sz w:val="18"/>
        </w:rPr>
        <w:t xml:space="preserve"> </w:t>
      </w:r>
    </w:p>
    <w:p w14:paraId="688F1DB9" w14:textId="77777777" w:rsidR="00973EF7" w:rsidRDefault="00000000">
      <w:pPr>
        <w:spacing w:after="5" w:line="249" w:lineRule="auto"/>
        <w:ind w:left="-2" w:right="15" w:hanging="10"/>
        <w:jc w:val="both"/>
      </w:pPr>
      <w:r>
        <w:rPr>
          <w:rFonts w:ascii="Arial" w:eastAsia="Arial" w:hAnsi="Arial" w:cs="Arial"/>
          <w:b/>
          <w:sz w:val="18"/>
        </w:rPr>
        <w:t xml:space="preserve">Zip ties </w:t>
      </w:r>
    </w:p>
    <w:p w14:paraId="55743C44" w14:textId="77777777" w:rsidR="00973EF7" w:rsidRDefault="00000000">
      <w:pPr>
        <w:spacing w:after="5" w:line="249" w:lineRule="auto"/>
        <w:ind w:left="-4" w:right="14" w:hanging="8"/>
      </w:pPr>
      <w:r>
        <w:rPr>
          <w:rFonts w:ascii="Arial" w:eastAsia="Arial" w:hAnsi="Arial" w:cs="Arial"/>
          <w:b/>
          <w:sz w:val="18"/>
        </w:rPr>
        <w:t xml:space="preserve">  </w:t>
      </w:r>
      <w:r>
        <w:rPr>
          <w:rFonts w:ascii="Arial" w:eastAsia="Arial" w:hAnsi="Arial" w:cs="Arial"/>
          <w:i/>
          <w:sz w:val="18"/>
        </w:rPr>
        <w:t xml:space="preserve">Use: </w:t>
      </w:r>
      <w:r>
        <w:rPr>
          <w:rFonts w:ascii="Arial" w:eastAsia="Arial" w:hAnsi="Arial" w:cs="Arial"/>
          <w:sz w:val="18"/>
        </w:rPr>
        <w:t>Other specified plastic products</w:t>
      </w:r>
      <w:r>
        <w:rPr>
          <w:rFonts w:ascii="Arial" w:eastAsia="Arial" w:hAnsi="Arial" w:cs="Arial"/>
          <w:b/>
          <w:sz w:val="18"/>
        </w:rPr>
        <w:t xml:space="preserve"> .................. 1145 </w:t>
      </w:r>
    </w:p>
    <w:p w14:paraId="6738D26B" w14:textId="77777777" w:rsidR="00973EF7" w:rsidRDefault="00000000">
      <w:pPr>
        <w:spacing w:after="0"/>
        <w:ind w:left="1"/>
      </w:pPr>
      <w:r>
        <w:rPr>
          <w:rFonts w:ascii="Arial" w:eastAsia="Arial" w:hAnsi="Arial" w:cs="Arial"/>
          <w:b/>
          <w:sz w:val="18"/>
        </w:rPr>
        <w:t xml:space="preserve"> </w:t>
      </w:r>
    </w:p>
    <w:p w14:paraId="09ED4B49" w14:textId="77777777" w:rsidR="00973EF7" w:rsidRDefault="00000000">
      <w:pPr>
        <w:spacing w:after="0"/>
        <w:ind w:left="1"/>
      </w:pPr>
      <w:r>
        <w:rPr>
          <w:rFonts w:ascii="Arial" w:eastAsia="Arial" w:hAnsi="Arial" w:cs="Arial"/>
          <w:b/>
          <w:sz w:val="18"/>
        </w:rPr>
        <w:t xml:space="preserve"> </w:t>
      </w:r>
    </w:p>
    <w:p w14:paraId="6F6DDF06" w14:textId="77777777" w:rsidR="00973EF7" w:rsidRDefault="00000000">
      <w:pPr>
        <w:spacing w:after="0"/>
        <w:ind w:left="1"/>
      </w:pPr>
      <w:r>
        <w:rPr>
          <w:rFonts w:ascii="Arial" w:eastAsia="Arial" w:hAnsi="Arial" w:cs="Arial"/>
          <w:b/>
          <w:sz w:val="18"/>
        </w:rPr>
        <w:t xml:space="preserve"> </w:t>
      </w:r>
    </w:p>
    <w:p w14:paraId="6511C929" w14:textId="77777777" w:rsidR="00973EF7" w:rsidRDefault="00000000">
      <w:pPr>
        <w:spacing w:after="0"/>
        <w:ind w:left="1"/>
      </w:pPr>
      <w:r>
        <w:rPr>
          <w:rFonts w:ascii="Arial" w:eastAsia="Arial" w:hAnsi="Arial" w:cs="Arial"/>
          <w:b/>
          <w:sz w:val="18"/>
        </w:rPr>
        <w:t xml:space="preserve"> </w:t>
      </w:r>
    </w:p>
    <w:p w14:paraId="765F1DF5" w14:textId="77777777" w:rsidR="00973EF7" w:rsidRDefault="00000000">
      <w:pPr>
        <w:spacing w:after="0"/>
        <w:ind w:left="1"/>
      </w:pPr>
      <w:r>
        <w:rPr>
          <w:rFonts w:ascii="Arial" w:eastAsia="Arial" w:hAnsi="Arial" w:cs="Arial"/>
          <w:sz w:val="18"/>
        </w:rPr>
        <w:t xml:space="preserve"> </w:t>
      </w:r>
    </w:p>
    <w:p w14:paraId="3A0D27B5" w14:textId="77777777" w:rsidR="00973EF7" w:rsidRDefault="00000000">
      <w:pPr>
        <w:spacing w:after="0"/>
        <w:ind w:left="1"/>
      </w:pPr>
      <w:r>
        <w:rPr>
          <w:rFonts w:ascii="Arial" w:eastAsia="Arial" w:hAnsi="Arial" w:cs="Arial"/>
          <w:sz w:val="18"/>
        </w:rPr>
        <w:t xml:space="preserve"> </w:t>
      </w:r>
    </w:p>
    <w:p w14:paraId="25B90D38" w14:textId="77777777" w:rsidR="00973EF7" w:rsidRDefault="00973EF7">
      <w:pPr>
        <w:sectPr w:rsidR="00973EF7">
          <w:type w:val="continuous"/>
          <w:pgSz w:w="12240" w:h="15840"/>
          <w:pgMar w:top="1383" w:right="5458" w:bottom="3263" w:left="1584" w:header="720" w:footer="720" w:gutter="0"/>
          <w:cols w:space="720"/>
        </w:sectPr>
      </w:pPr>
    </w:p>
    <w:p w14:paraId="473CD53D" w14:textId="77777777" w:rsidR="00973EF7" w:rsidRDefault="00000000">
      <w:pPr>
        <w:pStyle w:val="Ttulo2"/>
        <w:spacing w:after="29" w:line="265" w:lineRule="auto"/>
        <w:ind w:left="10" w:right="234"/>
        <w:jc w:val="right"/>
      </w:pPr>
      <w:r>
        <w:rPr>
          <w:i w:val="0"/>
        </w:rPr>
        <w:t xml:space="preserve">Appendix A: NEISS Coding Sheet </w:t>
      </w:r>
    </w:p>
    <w:p w14:paraId="03CD7256" w14:textId="77777777" w:rsidR="00973EF7" w:rsidRDefault="00000000">
      <w:pPr>
        <w:spacing w:after="0"/>
      </w:pPr>
      <w:r>
        <w:rPr>
          <w:rFonts w:ascii="Arial" w:eastAsia="Arial" w:hAnsi="Arial" w:cs="Arial"/>
          <w:b/>
          <w:sz w:val="28"/>
        </w:rPr>
        <w:t xml:space="preserve"> </w:t>
      </w:r>
    </w:p>
    <w:p w14:paraId="7BA7F34D" w14:textId="77777777" w:rsidR="00973EF7" w:rsidRDefault="00000000">
      <w:pPr>
        <w:spacing w:after="0"/>
        <w:ind w:left="318" w:right="-2014"/>
      </w:pPr>
      <w:r>
        <w:rPr>
          <w:noProof/>
        </w:rPr>
        <w:drawing>
          <wp:inline distT="0" distB="0" distL="0" distR="0" wp14:anchorId="77384BD8" wp14:editId="45C2A709">
            <wp:extent cx="5677743" cy="7368997"/>
            <wp:effectExtent l="0" t="0" r="0" b="0"/>
            <wp:docPr id="47219" name="Picture 47219"/>
            <wp:cNvGraphicFramePr/>
            <a:graphic xmlns:a="http://schemas.openxmlformats.org/drawingml/2006/main">
              <a:graphicData uri="http://schemas.openxmlformats.org/drawingml/2006/picture">
                <pic:pic xmlns:pic="http://schemas.openxmlformats.org/drawingml/2006/picture">
                  <pic:nvPicPr>
                    <pic:cNvPr id="47219" name="Picture 47219"/>
                    <pic:cNvPicPr/>
                  </pic:nvPicPr>
                  <pic:blipFill>
                    <a:blip r:embed="rId45"/>
                    <a:stretch>
                      <a:fillRect/>
                    </a:stretch>
                  </pic:blipFill>
                  <pic:spPr>
                    <a:xfrm>
                      <a:off x="0" y="0"/>
                      <a:ext cx="5677743" cy="7368997"/>
                    </a:xfrm>
                    <a:prstGeom prst="rect">
                      <a:avLst/>
                    </a:prstGeom>
                  </pic:spPr>
                </pic:pic>
              </a:graphicData>
            </a:graphic>
          </wp:inline>
        </w:drawing>
      </w:r>
    </w:p>
    <w:p w14:paraId="752DDBA9" w14:textId="77777777" w:rsidR="00973EF7" w:rsidRDefault="00000000">
      <w:pPr>
        <w:spacing w:after="0"/>
      </w:pPr>
      <w:r>
        <w:rPr>
          <w:rFonts w:ascii="Arial" w:eastAsia="Arial" w:hAnsi="Arial" w:cs="Arial"/>
          <w:b/>
          <w:sz w:val="28"/>
        </w:rPr>
        <w:t xml:space="preserve"> </w:t>
      </w:r>
      <w:r>
        <w:rPr>
          <w:rFonts w:ascii="Arial" w:eastAsia="Arial" w:hAnsi="Arial" w:cs="Arial"/>
          <w:b/>
          <w:sz w:val="28"/>
        </w:rPr>
        <w:tab/>
        <w:t xml:space="preserve"> </w:t>
      </w:r>
    </w:p>
    <w:p w14:paraId="7B50EAFC" w14:textId="77777777" w:rsidR="00973EF7" w:rsidRDefault="00000000">
      <w:pPr>
        <w:pStyle w:val="Ttulo2"/>
        <w:spacing w:after="80"/>
        <w:ind w:left="2339" w:right="-15"/>
      </w:pPr>
      <w:r>
        <w:rPr>
          <w:i w:val="0"/>
        </w:rPr>
        <w:t>Appendix B:  Injury Diagnosis Codes</w:t>
      </w:r>
    </w:p>
    <w:p w14:paraId="6A53CAD8" w14:textId="77777777" w:rsidR="00973EF7" w:rsidRDefault="00973EF7">
      <w:pPr>
        <w:sectPr w:rsidR="00973EF7">
          <w:headerReference w:type="even" r:id="rId46"/>
          <w:headerReference w:type="default" r:id="rId47"/>
          <w:footerReference w:type="even" r:id="rId48"/>
          <w:footerReference w:type="default" r:id="rId49"/>
          <w:headerReference w:type="first" r:id="rId50"/>
          <w:footerReference w:type="first" r:id="rId51"/>
          <w:pgSz w:w="12240" w:h="15840"/>
          <w:pgMar w:top="1121" w:right="3411" w:bottom="1511" w:left="1584" w:header="680" w:footer="492" w:gutter="0"/>
          <w:pgNumType w:start="1"/>
          <w:cols w:space="720"/>
          <w:titlePg/>
        </w:sectPr>
      </w:pPr>
    </w:p>
    <w:p w14:paraId="2B999FB4" w14:textId="77777777" w:rsidR="00973EF7" w:rsidRDefault="00000000">
      <w:pPr>
        <w:spacing w:after="0"/>
      </w:pPr>
      <w:r>
        <w:rPr>
          <w:rFonts w:ascii="Arial" w:eastAsia="Arial" w:hAnsi="Arial" w:cs="Arial"/>
          <w:sz w:val="18"/>
        </w:rPr>
        <w:t xml:space="preserve"> </w:t>
      </w:r>
    </w:p>
    <w:p w14:paraId="3F90910F" w14:textId="77777777" w:rsidR="00973EF7" w:rsidRDefault="00000000">
      <w:pPr>
        <w:tabs>
          <w:tab w:val="center" w:pos="1440"/>
          <w:tab w:val="center" w:pos="2160"/>
          <w:tab w:val="center" w:pos="2880"/>
          <w:tab w:val="right" w:pos="4391"/>
        </w:tabs>
        <w:spacing w:after="0"/>
        <w:ind w:left="-15"/>
      </w:pP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2819D008" w14:textId="77777777" w:rsidR="00973EF7" w:rsidRDefault="00000000">
      <w:pPr>
        <w:spacing w:after="0"/>
      </w:pPr>
      <w:r>
        <w:rPr>
          <w:rFonts w:ascii="Arial" w:eastAsia="Arial" w:hAnsi="Arial" w:cs="Arial"/>
          <w:b/>
          <w:sz w:val="18"/>
        </w:rPr>
        <w:t xml:space="preserve"> </w:t>
      </w:r>
    </w:p>
    <w:p w14:paraId="014E85BF" w14:textId="77777777" w:rsidR="00973EF7" w:rsidRDefault="00000000">
      <w:pPr>
        <w:spacing w:after="5" w:line="249" w:lineRule="auto"/>
        <w:ind w:left="-2" w:right="15" w:hanging="10"/>
        <w:jc w:val="both"/>
      </w:pPr>
      <w:r>
        <w:rPr>
          <w:rFonts w:ascii="Arial" w:eastAsia="Arial" w:hAnsi="Arial" w:cs="Arial"/>
          <w:b/>
          <w:sz w:val="18"/>
        </w:rPr>
        <w:t xml:space="preserve">Abscess </w:t>
      </w:r>
    </w:p>
    <w:p w14:paraId="3C6DA4C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Other/Not Stated</w:t>
      </w:r>
      <w:r>
        <w:rPr>
          <w:rFonts w:ascii="Arial" w:eastAsia="Arial" w:hAnsi="Arial" w:cs="Arial"/>
          <w:b/>
          <w:sz w:val="18"/>
        </w:rPr>
        <w:t xml:space="preserve"> .............................................. 71</w:t>
      </w:r>
      <w:r>
        <w:rPr>
          <w:rFonts w:ascii="Arial" w:eastAsia="Arial" w:hAnsi="Arial" w:cs="Arial"/>
          <w:sz w:val="18"/>
        </w:rPr>
        <w:t xml:space="preserve"> </w:t>
      </w:r>
    </w:p>
    <w:p w14:paraId="5556A568" w14:textId="77777777" w:rsidR="00973EF7" w:rsidRDefault="00000000">
      <w:pPr>
        <w:spacing w:after="0"/>
      </w:pPr>
      <w:r>
        <w:rPr>
          <w:rFonts w:ascii="Arial" w:eastAsia="Arial" w:hAnsi="Arial" w:cs="Arial"/>
          <w:sz w:val="18"/>
        </w:rPr>
        <w:t xml:space="preserve"> </w:t>
      </w:r>
    </w:p>
    <w:p w14:paraId="7814608B" w14:textId="77777777" w:rsidR="00973EF7" w:rsidRDefault="00000000">
      <w:pPr>
        <w:spacing w:after="5" w:line="249" w:lineRule="auto"/>
        <w:ind w:left="-2" w:right="15" w:hanging="10"/>
        <w:jc w:val="both"/>
      </w:pPr>
      <w:r>
        <w:rPr>
          <w:rFonts w:ascii="Arial" w:eastAsia="Arial" w:hAnsi="Arial" w:cs="Arial"/>
          <w:b/>
          <w:sz w:val="18"/>
        </w:rPr>
        <w:t>Abrasion ..................................................................... 53</w:t>
      </w:r>
      <w:r>
        <w:rPr>
          <w:rFonts w:ascii="Arial" w:eastAsia="Arial" w:hAnsi="Arial" w:cs="Arial"/>
          <w:sz w:val="18"/>
        </w:rPr>
        <w:t xml:space="preserve"> </w:t>
      </w:r>
    </w:p>
    <w:p w14:paraId="40C8A590" w14:textId="77777777" w:rsidR="00973EF7" w:rsidRDefault="00000000">
      <w:pPr>
        <w:spacing w:after="0"/>
      </w:pPr>
      <w:r>
        <w:rPr>
          <w:rFonts w:ascii="Arial" w:eastAsia="Arial" w:hAnsi="Arial" w:cs="Arial"/>
          <w:b/>
          <w:sz w:val="18"/>
        </w:rPr>
        <w:t xml:space="preserve"> </w:t>
      </w:r>
    </w:p>
    <w:p w14:paraId="6C8462E5" w14:textId="77777777" w:rsidR="00973EF7" w:rsidRDefault="00000000">
      <w:pPr>
        <w:spacing w:after="5" w:line="249" w:lineRule="auto"/>
        <w:ind w:left="-2" w:right="15" w:hanging="10"/>
        <w:jc w:val="both"/>
      </w:pPr>
      <w:r>
        <w:rPr>
          <w:rFonts w:ascii="Arial" w:eastAsia="Arial" w:hAnsi="Arial" w:cs="Arial"/>
          <w:b/>
          <w:sz w:val="18"/>
        </w:rPr>
        <w:t xml:space="preserve">Acromioclavicular (AC) joint separation </w:t>
      </w:r>
    </w:p>
    <w:p w14:paraId="2DD2E66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Strain or sprain</w:t>
      </w:r>
      <w:r>
        <w:rPr>
          <w:rFonts w:ascii="Arial" w:eastAsia="Arial" w:hAnsi="Arial" w:cs="Arial"/>
          <w:b/>
          <w:sz w:val="18"/>
        </w:rPr>
        <w:t xml:space="preserve"> ................................................. 64</w:t>
      </w:r>
      <w:r>
        <w:rPr>
          <w:rFonts w:ascii="Arial" w:eastAsia="Arial" w:hAnsi="Arial" w:cs="Arial"/>
          <w:sz w:val="18"/>
        </w:rPr>
        <w:t xml:space="preserve"> </w:t>
      </w:r>
    </w:p>
    <w:p w14:paraId="0EDCBC08" w14:textId="77777777" w:rsidR="00973EF7" w:rsidRDefault="00000000">
      <w:pPr>
        <w:spacing w:after="0"/>
      </w:pPr>
      <w:r>
        <w:rPr>
          <w:rFonts w:ascii="Arial" w:eastAsia="Arial" w:hAnsi="Arial" w:cs="Arial"/>
          <w:sz w:val="18"/>
        </w:rPr>
        <w:t xml:space="preserve"> </w:t>
      </w:r>
    </w:p>
    <w:p w14:paraId="45263980" w14:textId="77777777" w:rsidR="00973EF7" w:rsidRDefault="00000000">
      <w:pPr>
        <w:spacing w:after="5" w:line="249" w:lineRule="auto"/>
        <w:ind w:left="-2" w:right="15" w:hanging="10"/>
        <w:jc w:val="both"/>
      </w:pPr>
      <w:r>
        <w:rPr>
          <w:rFonts w:ascii="Arial" w:eastAsia="Arial" w:hAnsi="Arial" w:cs="Arial"/>
          <w:b/>
          <w:sz w:val="18"/>
        </w:rPr>
        <w:t xml:space="preserve">Allergic reaction </w:t>
      </w:r>
    </w:p>
    <w:p w14:paraId="6678BEFC" w14:textId="77777777" w:rsidR="00973EF7" w:rsidRDefault="00000000">
      <w:pPr>
        <w:spacing w:after="4" w:line="251" w:lineRule="auto"/>
        <w:ind w:left="-5" w:right="40" w:hanging="7"/>
      </w:pPr>
      <w:r>
        <w:rPr>
          <w:rFonts w:ascii="Arial" w:eastAsia="Arial" w:hAnsi="Arial" w:cs="Arial"/>
          <w:i/>
          <w:sz w:val="18"/>
        </w:rPr>
        <w:t xml:space="preserve">  Choose among:</w:t>
      </w:r>
      <w:r>
        <w:rPr>
          <w:rFonts w:ascii="Arial" w:eastAsia="Arial" w:hAnsi="Arial" w:cs="Arial"/>
          <w:sz w:val="18"/>
        </w:rPr>
        <w:t xml:space="preserve"> </w:t>
      </w:r>
    </w:p>
    <w:p w14:paraId="4143C16F" w14:textId="77777777" w:rsidR="00973EF7" w:rsidRDefault="00000000">
      <w:pPr>
        <w:spacing w:after="5" w:line="249" w:lineRule="auto"/>
        <w:ind w:left="-4" w:right="14" w:hanging="8"/>
      </w:pPr>
      <w:r>
        <w:rPr>
          <w:rFonts w:ascii="Arial" w:eastAsia="Arial" w:hAnsi="Arial" w:cs="Arial"/>
          <w:sz w:val="18"/>
        </w:rPr>
        <w:t xml:space="preserve">    Ingested or inhaled substance  </w:t>
      </w:r>
    </w:p>
    <w:p w14:paraId="5F608AC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Poisoning</w:t>
      </w:r>
      <w:r>
        <w:rPr>
          <w:rFonts w:ascii="Arial" w:eastAsia="Arial" w:hAnsi="Arial" w:cs="Arial"/>
          <w:b/>
          <w:sz w:val="18"/>
        </w:rPr>
        <w:t xml:space="preserve"> ..................................................... *68</w:t>
      </w:r>
      <w:r>
        <w:rPr>
          <w:rFonts w:ascii="Arial" w:eastAsia="Arial" w:hAnsi="Arial" w:cs="Arial"/>
          <w:sz w:val="18"/>
        </w:rPr>
        <w:t xml:space="preserve"> </w:t>
      </w:r>
    </w:p>
    <w:p w14:paraId="15B8CAC3" w14:textId="77777777" w:rsidR="00973EF7" w:rsidRDefault="00000000">
      <w:pPr>
        <w:spacing w:after="5" w:line="249" w:lineRule="auto"/>
        <w:ind w:left="-4" w:right="14" w:hanging="8"/>
      </w:pPr>
      <w:r>
        <w:rPr>
          <w:rFonts w:ascii="Arial" w:eastAsia="Arial" w:hAnsi="Arial" w:cs="Arial"/>
          <w:sz w:val="18"/>
        </w:rPr>
        <w:t xml:space="preserve">    Rash (contact with substance) </w:t>
      </w:r>
    </w:p>
    <w:p w14:paraId="6D4765D7"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Dermatitis, conjunctivitis</w:t>
      </w:r>
      <w:r>
        <w:rPr>
          <w:rFonts w:ascii="Arial" w:eastAsia="Arial" w:hAnsi="Arial" w:cs="Arial"/>
          <w:b/>
          <w:sz w:val="18"/>
        </w:rPr>
        <w:t xml:space="preserve"> ............................... 74</w:t>
      </w:r>
      <w:r>
        <w:rPr>
          <w:rFonts w:ascii="Arial" w:eastAsia="Arial" w:hAnsi="Arial" w:cs="Arial"/>
          <w:sz w:val="18"/>
        </w:rPr>
        <w:t xml:space="preserve">     Other (</w:t>
      </w:r>
      <w:r>
        <w:rPr>
          <w:rFonts w:ascii="Arial" w:eastAsia="Arial" w:hAnsi="Arial" w:cs="Arial"/>
          <w:i/>
          <w:sz w:val="18"/>
        </w:rPr>
        <w:t>e.g</w:t>
      </w:r>
      <w:r>
        <w:rPr>
          <w:rFonts w:ascii="Arial" w:eastAsia="Arial" w:hAnsi="Arial" w:cs="Arial"/>
          <w:sz w:val="18"/>
        </w:rPr>
        <w:t xml:space="preserve">., swelling, inflammation) </w:t>
      </w:r>
    </w:p>
    <w:p w14:paraId="671AE27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0D6FB925" w14:textId="77777777" w:rsidR="00973EF7" w:rsidRDefault="00000000">
      <w:pPr>
        <w:spacing w:after="0"/>
      </w:pPr>
      <w:r>
        <w:rPr>
          <w:rFonts w:ascii="Arial" w:eastAsia="Arial" w:hAnsi="Arial" w:cs="Arial"/>
          <w:sz w:val="18"/>
        </w:rPr>
        <w:t xml:space="preserve"> </w:t>
      </w:r>
    </w:p>
    <w:p w14:paraId="121E6ADB" w14:textId="77777777" w:rsidR="00973EF7" w:rsidRDefault="00000000">
      <w:pPr>
        <w:spacing w:after="5" w:line="249" w:lineRule="auto"/>
        <w:ind w:left="-2" w:right="15" w:hanging="10"/>
        <w:jc w:val="both"/>
      </w:pPr>
      <w:r>
        <w:rPr>
          <w:rFonts w:ascii="Arial" w:eastAsia="Arial" w:hAnsi="Arial" w:cs="Arial"/>
          <w:b/>
          <w:sz w:val="18"/>
        </w:rPr>
        <w:t xml:space="preserve">Amnesia </w:t>
      </w:r>
    </w:p>
    <w:p w14:paraId="33F5FFB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7F5F029D" w14:textId="77777777" w:rsidR="00973EF7" w:rsidRDefault="00000000">
      <w:pPr>
        <w:spacing w:after="0"/>
      </w:pPr>
      <w:r>
        <w:rPr>
          <w:rFonts w:ascii="Arial" w:eastAsia="Arial" w:hAnsi="Arial" w:cs="Arial"/>
          <w:sz w:val="18"/>
        </w:rPr>
        <w:t xml:space="preserve"> </w:t>
      </w:r>
    </w:p>
    <w:p w14:paraId="7AF42EA7" w14:textId="77777777" w:rsidR="00973EF7" w:rsidRDefault="00000000">
      <w:pPr>
        <w:spacing w:after="5" w:line="249" w:lineRule="auto"/>
        <w:ind w:left="-2" w:right="15" w:hanging="10"/>
        <w:jc w:val="both"/>
      </w:pPr>
      <w:r>
        <w:rPr>
          <w:rFonts w:ascii="Arial" w:eastAsia="Arial" w:hAnsi="Arial" w:cs="Arial"/>
          <w:b/>
          <w:sz w:val="18"/>
        </w:rPr>
        <w:t xml:space="preserve">Amputation ................................................................ 50 </w:t>
      </w:r>
    </w:p>
    <w:p w14:paraId="04AEB2FC" w14:textId="77777777" w:rsidR="00973EF7" w:rsidRDefault="00000000">
      <w:pPr>
        <w:spacing w:after="0"/>
      </w:pPr>
      <w:r>
        <w:rPr>
          <w:rFonts w:ascii="Arial" w:eastAsia="Arial" w:hAnsi="Arial" w:cs="Arial"/>
          <w:sz w:val="18"/>
        </w:rPr>
        <w:t xml:space="preserve"> </w:t>
      </w:r>
    </w:p>
    <w:p w14:paraId="3D1519D4" w14:textId="77777777" w:rsidR="00973EF7" w:rsidRDefault="00000000">
      <w:pPr>
        <w:spacing w:after="5" w:line="249" w:lineRule="auto"/>
        <w:ind w:left="-2" w:right="15" w:hanging="10"/>
        <w:jc w:val="both"/>
      </w:pPr>
      <w:r>
        <w:rPr>
          <w:rFonts w:ascii="Arial" w:eastAsia="Arial" w:hAnsi="Arial" w:cs="Arial"/>
          <w:b/>
          <w:sz w:val="18"/>
        </w:rPr>
        <w:t xml:space="preserve">Amputation, partial or near amputation ................. 50 </w:t>
      </w:r>
    </w:p>
    <w:p w14:paraId="6D8CC144" w14:textId="77777777" w:rsidR="00973EF7" w:rsidRDefault="00000000">
      <w:pPr>
        <w:spacing w:after="0"/>
      </w:pPr>
      <w:r>
        <w:rPr>
          <w:rFonts w:ascii="Arial" w:eastAsia="Arial" w:hAnsi="Arial" w:cs="Arial"/>
          <w:sz w:val="18"/>
        </w:rPr>
        <w:t xml:space="preserve"> </w:t>
      </w:r>
    </w:p>
    <w:p w14:paraId="4BDF3315" w14:textId="77777777" w:rsidR="00973EF7" w:rsidRDefault="00000000">
      <w:pPr>
        <w:spacing w:after="4" w:line="251" w:lineRule="auto"/>
        <w:ind w:left="-5" w:right="40" w:hanging="7"/>
      </w:pPr>
      <w:r>
        <w:rPr>
          <w:rFonts w:ascii="Arial" w:eastAsia="Arial" w:hAnsi="Arial" w:cs="Arial"/>
          <w:b/>
          <w:sz w:val="18"/>
        </w:rPr>
        <w:t xml:space="preserve">Animal bite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b/>
          <w:sz w:val="18"/>
        </w:rPr>
        <w:t xml:space="preserve"> </w:t>
      </w:r>
    </w:p>
    <w:p w14:paraId="4CB77D5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364FCB0B" w14:textId="77777777" w:rsidR="00973EF7" w:rsidRDefault="00000000">
      <w:pPr>
        <w:spacing w:after="0"/>
        <w:ind w:left="1"/>
      </w:pPr>
      <w:r>
        <w:rPr>
          <w:rFonts w:ascii="Arial" w:eastAsia="Arial" w:hAnsi="Arial" w:cs="Arial"/>
          <w:sz w:val="18"/>
        </w:rPr>
        <w:t xml:space="preserve"> </w:t>
      </w:r>
    </w:p>
    <w:p w14:paraId="2E2D426F" w14:textId="77777777" w:rsidR="00973EF7" w:rsidRDefault="00000000">
      <w:pPr>
        <w:spacing w:after="5" w:line="249" w:lineRule="auto"/>
        <w:ind w:left="-2" w:right="15" w:hanging="10"/>
        <w:jc w:val="both"/>
      </w:pPr>
      <w:r>
        <w:rPr>
          <w:rFonts w:ascii="Arial" w:eastAsia="Arial" w:hAnsi="Arial" w:cs="Arial"/>
          <w:b/>
          <w:sz w:val="18"/>
        </w:rPr>
        <w:t>Anoxia ....................................................................... *65</w:t>
      </w:r>
      <w:r>
        <w:rPr>
          <w:rFonts w:ascii="Arial" w:eastAsia="Arial" w:hAnsi="Arial" w:cs="Arial"/>
          <w:sz w:val="18"/>
        </w:rPr>
        <w:t xml:space="preserve"> </w:t>
      </w:r>
    </w:p>
    <w:p w14:paraId="195A6336" w14:textId="77777777" w:rsidR="00973EF7" w:rsidRDefault="00000000">
      <w:pPr>
        <w:spacing w:after="0"/>
        <w:ind w:left="1"/>
      </w:pPr>
      <w:r>
        <w:rPr>
          <w:rFonts w:ascii="Arial" w:eastAsia="Arial" w:hAnsi="Arial" w:cs="Arial"/>
          <w:sz w:val="18"/>
        </w:rPr>
        <w:t xml:space="preserve"> </w:t>
      </w:r>
    </w:p>
    <w:p w14:paraId="3B9CBBA6" w14:textId="77777777" w:rsidR="00973EF7" w:rsidRDefault="00000000">
      <w:pPr>
        <w:spacing w:after="4" w:line="251" w:lineRule="auto"/>
        <w:ind w:left="-5" w:right="402" w:hanging="7"/>
      </w:pPr>
      <w:r>
        <w:rPr>
          <w:rFonts w:ascii="Arial" w:eastAsia="Arial" w:hAnsi="Arial" w:cs="Arial"/>
          <w:b/>
          <w:sz w:val="18"/>
        </w:rPr>
        <w:t xml:space="preserve">Artery/vein injury to extremities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b/>
          <w:sz w:val="18"/>
        </w:rPr>
        <w:t xml:space="preserve"> </w:t>
      </w:r>
    </w:p>
    <w:p w14:paraId="06D7AF84"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1B751720" w14:textId="77777777" w:rsidR="00973EF7" w:rsidRDefault="00000000">
      <w:pPr>
        <w:spacing w:after="0"/>
        <w:ind w:left="1"/>
      </w:pPr>
      <w:r>
        <w:rPr>
          <w:rFonts w:ascii="Arial" w:eastAsia="Arial" w:hAnsi="Arial" w:cs="Arial"/>
          <w:sz w:val="18"/>
        </w:rPr>
        <w:t xml:space="preserve"> </w:t>
      </w:r>
    </w:p>
    <w:p w14:paraId="7604D4A1" w14:textId="77777777" w:rsidR="00973EF7" w:rsidRDefault="00000000">
      <w:pPr>
        <w:spacing w:after="5" w:line="249" w:lineRule="auto"/>
        <w:ind w:left="-2" w:right="15" w:hanging="10"/>
        <w:jc w:val="both"/>
      </w:pPr>
      <w:r>
        <w:rPr>
          <w:rFonts w:ascii="Arial" w:eastAsia="Arial" w:hAnsi="Arial" w:cs="Arial"/>
          <w:b/>
          <w:sz w:val="18"/>
        </w:rPr>
        <w:t xml:space="preserve">Asphyxiation, asphyxia </w:t>
      </w:r>
    </w:p>
    <w:p w14:paraId="325E128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Anoxia</w:t>
      </w:r>
      <w:r>
        <w:rPr>
          <w:rFonts w:ascii="Arial" w:eastAsia="Arial" w:hAnsi="Arial" w:cs="Arial"/>
          <w:b/>
          <w:sz w:val="18"/>
        </w:rPr>
        <w:t xml:space="preserve"> .............................................................. *65</w:t>
      </w:r>
      <w:r>
        <w:rPr>
          <w:rFonts w:ascii="Arial" w:eastAsia="Arial" w:hAnsi="Arial" w:cs="Arial"/>
          <w:sz w:val="18"/>
        </w:rPr>
        <w:t xml:space="preserve">  </w:t>
      </w:r>
    </w:p>
    <w:p w14:paraId="5DFACB58" w14:textId="77777777" w:rsidR="00973EF7" w:rsidRDefault="00000000">
      <w:pPr>
        <w:spacing w:after="5" w:line="249" w:lineRule="auto"/>
        <w:ind w:left="-2" w:right="15" w:hanging="10"/>
        <w:jc w:val="both"/>
      </w:pPr>
      <w:r>
        <w:rPr>
          <w:rFonts w:ascii="Arial" w:eastAsia="Arial" w:hAnsi="Arial" w:cs="Arial"/>
          <w:b/>
          <w:sz w:val="18"/>
        </w:rPr>
        <w:t>Aspirated foreign object ........................................ **42</w:t>
      </w:r>
      <w:r>
        <w:rPr>
          <w:rFonts w:ascii="Arial" w:eastAsia="Arial" w:hAnsi="Arial" w:cs="Arial"/>
          <w:sz w:val="18"/>
        </w:rPr>
        <w:t xml:space="preserve"> </w:t>
      </w:r>
    </w:p>
    <w:p w14:paraId="7957CF2C" w14:textId="77777777" w:rsidR="00973EF7" w:rsidRDefault="00000000">
      <w:pPr>
        <w:spacing w:after="0"/>
        <w:ind w:left="1"/>
      </w:pPr>
      <w:r>
        <w:rPr>
          <w:rFonts w:ascii="Arial" w:eastAsia="Arial" w:hAnsi="Arial" w:cs="Arial"/>
          <w:sz w:val="18"/>
        </w:rPr>
        <w:t xml:space="preserve"> </w:t>
      </w:r>
    </w:p>
    <w:p w14:paraId="38B3D3E1" w14:textId="77777777" w:rsidR="00973EF7" w:rsidRDefault="00000000">
      <w:pPr>
        <w:spacing w:after="5" w:line="249" w:lineRule="auto"/>
        <w:ind w:left="-2" w:right="15" w:hanging="10"/>
        <w:jc w:val="both"/>
      </w:pPr>
      <w:r>
        <w:rPr>
          <w:rFonts w:ascii="Arial" w:eastAsia="Arial" w:hAnsi="Arial" w:cs="Arial"/>
          <w:b/>
          <w:sz w:val="18"/>
        </w:rPr>
        <w:t>Avulsion ..................................................................... 72</w:t>
      </w:r>
      <w:r>
        <w:rPr>
          <w:rFonts w:ascii="Arial" w:eastAsia="Arial" w:hAnsi="Arial" w:cs="Arial"/>
          <w:sz w:val="18"/>
        </w:rPr>
        <w:t xml:space="preserve"> </w:t>
      </w:r>
    </w:p>
    <w:p w14:paraId="65D4332E" w14:textId="77777777" w:rsidR="00973EF7" w:rsidRDefault="00000000">
      <w:pPr>
        <w:spacing w:after="0"/>
        <w:ind w:left="1"/>
      </w:pPr>
      <w:r>
        <w:rPr>
          <w:rFonts w:ascii="Arial" w:eastAsia="Arial" w:hAnsi="Arial" w:cs="Arial"/>
          <w:b/>
          <w:sz w:val="18"/>
        </w:rPr>
        <w:t xml:space="preserve"> </w:t>
      </w:r>
    </w:p>
    <w:p w14:paraId="18BC60C0" w14:textId="77777777" w:rsidR="00973EF7" w:rsidRDefault="00000000">
      <w:pPr>
        <w:spacing w:after="5" w:line="249" w:lineRule="auto"/>
        <w:ind w:left="-2" w:right="15" w:hanging="10"/>
        <w:jc w:val="both"/>
      </w:pPr>
      <w:r>
        <w:rPr>
          <w:rFonts w:ascii="Arial" w:eastAsia="Arial" w:hAnsi="Arial" w:cs="Arial"/>
          <w:b/>
          <w:sz w:val="18"/>
        </w:rPr>
        <w:t xml:space="preserve">Avulsion fracture </w:t>
      </w:r>
    </w:p>
    <w:p w14:paraId="0DD874F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Fracture</w:t>
      </w:r>
      <w:r>
        <w:rPr>
          <w:rFonts w:ascii="Arial" w:eastAsia="Arial" w:hAnsi="Arial" w:cs="Arial"/>
          <w:b/>
          <w:sz w:val="18"/>
        </w:rPr>
        <w:t xml:space="preserve"> ............................................................. 57</w:t>
      </w:r>
      <w:r>
        <w:rPr>
          <w:rFonts w:ascii="Arial" w:eastAsia="Arial" w:hAnsi="Arial" w:cs="Arial"/>
          <w:sz w:val="18"/>
        </w:rPr>
        <w:t xml:space="preserve"> </w:t>
      </w:r>
    </w:p>
    <w:p w14:paraId="440B67E4" w14:textId="77777777" w:rsidR="00973EF7" w:rsidRDefault="00000000">
      <w:pPr>
        <w:spacing w:after="0"/>
        <w:ind w:left="1"/>
      </w:pPr>
      <w:r>
        <w:rPr>
          <w:rFonts w:ascii="Arial" w:eastAsia="Arial" w:hAnsi="Arial" w:cs="Arial"/>
          <w:b/>
          <w:sz w:val="18"/>
        </w:rPr>
        <w:t xml:space="preserve"> </w:t>
      </w:r>
    </w:p>
    <w:p w14:paraId="049D78F6" w14:textId="77777777" w:rsidR="00973EF7" w:rsidRDefault="00000000">
      <w:pPr>
        <w:spacing w:after="5" w:line="249" w:lineRule="auto"/>
        <w:ind w:left="-2" w:right="15" w:hanging="10"/>
        <w:jc w:val="both"/>
      </w:pPr>
      <w:r>
        <w:rPr>
          <w:rFonts w:ascii="Arial" w:eastAsia="Arial" w:hAnsi="Arial" w:cs="Arial"/>
          <w:b/>
          <w:sz w:val="18"/>
        </w:rPr>
        <w:t>Avulsion laceration ................................................... 72</w:t>
      </w:r>
      <w:r>
        <w:rPr>
          <w:rFonts w:ascii="Arial" w:eastAsia="Arial" w:hAnsi="Arial" w:cs="Arial"/>
          <w:sz w:val="18"/>
        </w:rPr>
        <w:t xml:space="preserve"> </w:t>
      </w:r>
    </w:p>
    <w:p w14:paraId="283634C2" w14:textId="77777777" w:rsidR="00973EF7" w:rsidRDefault="00000000">
      <w:pPr>
        <w:spacing w:after="0"/>
        <w:ind w:left="1"/>
      </w:pPr>
      <w:r>
        <w:rPr>
          <w:rFonts w:ascii="Arial" w:eastAsia="Arial" w:hAnsi="Arial" w:cs="Arial"/>
          <w:b/>
          <w:sz w:val="18"/>
        </w:rPr>
        <w:t xml:space="preserve"> </w:t>
      </w:r>
    </w:p>
    <w:p w14:paraId="4292C394" w14:textId="77777777" w:rsidR="00973EF7" w:rsidRDefault="00000000">
      <w:pPr>
        <w:spacing w:after="5" w:line="249" w:lineRule="auto"/>
        <w:ind w:left="-2" w:right="15" w:hanging="10"/>
        <w:jc w:val="both"/>
      </w:pPr>
      <w:r>
        <w:rPr>
          <w:rFonts w:ascii="Arial" w:eastAsia="Arial" w:hAnsi="Arial" w:cs="Arial"/>
          <w:b/>
          <w:sz w:val="18"/>
        </w:rPr>
        <w:t xml:space="preserve">Avulsion of Tooth  </w:t>
      </w:r>
    </w:p>
    <w:p w14:paraId="1365DB1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Dental injury</w:t>
      </w:r>
      <w:r>
        <w:rPr>
          <w:rFonts w:ascii="Arial" w:eastAsia="Arial" w:hAnsi="Arial" w:cs="Arial"/>
          <w:b/>
          <w:sz w:val="18"/>
        </w:rPr>
        <w:t xml:space="preserve"> ....................................................... 60</w:t>
      </w:r>
      <w:r>
        <w:rPr>
          <w:rFonts w:ascii="Arial" w:eastAsia="Arial" w:hAnsi="Arial" w:cs="Arial"/>
          <w:sz w:val="18"/>
        </w:rPr>
        <w:t xml:space="preserve"> </w:t>
      </w:r>
    </w:p>
    <w:p w14:paraId="4592980F" w14:textId="77777777" w:rsidR="00973EF7" w:rsidRDefault="00000000">
      <w:pPr>
        <w:spacing w:after="0"/>
        <w:ind w:left="1"/>
      </w:pPr>
      <w:r>
        <w:rPr>
          <w:rFonts w:ascii="Arial" w:eastAsia="Arial" w:hAnsi="Arial" w:cs="Arial"/>
          <w:sz w:val="18"/>
        </w:rPr>
        <w:t xml:space="preserve"> </w:t>
      </w:r>
    </w:p>
    <w:p w14:paraId="23E052B7" w14:textId="77777777" w:rsidR="00973EF7" w:rsidRDefault="00000000">
      <w:pPr>
        <w:spacing w:after="4" w:line="251" w:lineRule="auto"/>
        <w:ind w:left="-5" w:right="532" w:hanging="7"/>
      </w:pPr>
      <w:r>
        <w:rPr>
          <w:rFonts w:ascii="Arial" w:eastAsia="Arial" w:hAnsi="Arial" w:cs="Arial"/>
          <w:b/>
          <w:sz w:val="18"/>
        </w:rPr>
        <w:t>Blister</w:t>
      </w:r>
      <w:r>
        <w:rPr>
          <w:rFonts w:ascii="Arial" w:eastAsia="Arial" w:hAnsi="Arial" w:cs="Arial"/>
          <w:i/>
          <w:sz w:val="18"/>
        </w:rPr>
        <w:t xml:space="preserve"> (When not associated with a burn or other specific diagnosis</w:t>
      </w:r>
      <w:r>
        <w:rPr>
          <w:rFonts w:ascii="Arial" w:eastAsia="Arial" w:hAnsi="Arial" w:cs="Arial"/>
          <w:sz w:val="18"/>
        </w:rPr>
        <w:t xml:space="preserve">) </w:t>
      </w:r>
    </w:p>
    <w:p w14:paraId="6FD1F318"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6467DDE5" w14:textId="77777777" w:rsidR="00973EF7" w:rsidRDefault="00000000">
      <w:pPr>
        <w:spacing w:after="0"/>
        <w:ind w:left="2"/>
      </w:pPr>
      <w:r>
        <w:rPr>
          <w:rFonts w:ascii="Arial" w:eastAsia="Arial" w:hAnsi="Arial" w:cs="Arial"/>
          <w:sz w:val="18"/>
        </w:rPr>
        <w:t xml:space="preserve"> </w:t>
      </w:r>
    </w:p>
    <w:p w14:paraId="7FB895E5" w14:textId="77777777" w:rsidR="00973EF7" w:rsidRDefault="00000000">
      <w:pPr>
        <w:spacing w:after="5" w:line="249" w:lineRule="auto"/>
        <w:ind w:left="-2" w:right="15" w:hanging="10"/>
        <w:jc w:val="both"/>
      </w:pPr>
      <w:r>
        <w:rPr>
          <w:rFonts w:ascii="Arial" w:eastAsia="Arial" w:hAnsi="Arial" w:cs="Arial"/>
          <w:b/>
          <w:sz w:val="18"/>
        </w:rPr>
        <w:t xml:space="preserve">Blunt injury/trauma to head or organs </w:t>
      </w:r>
    </w:p>
    <w:p w14:paraId="675B6E1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w:t>
      </w:r>
      <w:r>
        <w:rPr>
          <w:rFonts w:ascii="Arial" w:eastAsia="Arial" w:hAnsi="Arial" w:cs="Arial"/>
          <w:sz w:val="18"/>
        </w:rPr>
        <w:t xml:space="preserve"> </w:t>
      </w:r>
    </w:p>
    <w:p w14:paraId="399C85E3" w14:textId="77777777" w:rsidR="00973EF7" w:rsidRDefault="00000000">
      <w:pPr>
        <w:spacing w:after="0"/>
        <w:ind w:left="2"/>
      </w:pPr>
      <w:r>
        <w:rPr>
          <w:rFonts w:ascii="Arial" w:eastAsia="Arial" w:hAnsi="Arial" w:cs="Arial"/>
          <w:b/>
          <w:sz w:val="18"/>
        </w:rPr>
        <w:t xml:space="preserve"> </w:t>
      </w:r>
    </w:p>
    <w:p w14:paraId="44C91B26" w14:textId="77777777" w:rsidR="00973EF7" w:rsidRDefault="00000000">
      <w:pPr>
        <w:spacing w:after="4" w:line="251" w:lineRule="auto"/>
        <w:ind w:left="-5" w:right="40" w:hanging="7"/>
      </w:pPr>
      <w:r>
        <w:rPr>
          <w:rFonts w:ascii="Arial" w:eastAsia="Arial" w:hAnsi="Arial" w:cs="Arial"/>
          <w:b/>
          <w:sz w:val="18"/>
        </w:rPr>
        <w:t xml:space="preserve">Bolus, food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i/>
          <w:sz w:val="18"/>
        </w:rPr>
        <w:t xml:space="preserve"> </w:t>
      </w:r>
    </w:p>
    <w:p w14:paraId="722357CB"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Ingested foreign object (swallowed)</w:t>
      </w:r>
      <w:r>
        <w:rPr>
          <w:rFonts w:ascii="Arial" w:eastAsia="Arial" w:hAnsi="Arial" w:cs="Arial"/>
          <w:b/>
          <w:sz w:val="18"/>
        </w:rPr>
        <w:t xml:space="preserve"> ............... **41</w:t>
      </w:r>
      <w:r>
        <w:rPr>
          <w:rFonts w:ascii="Arial" w:eastAsia="Arial" w:hAnsi="Arial" w:cs="Arial"/>
          <w:sz w:val="18"/>
        </w:rPr>
        <w:t xml:space="preserve"> </w:t>
      </w: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50EC0287" w14:textId="77777777" w:rsidR="00973EF7" w:rsidRDefault="00000000">
      <w:pPr>
        <w:spacing w:after="0"/>
        <w:ind w:left="1"/>
      </w:pPr>
      <w:r>
        <w:rPr>
          <w:rFonts w:ascii="Arial" w:eastAsia="Arial" w:hAnsi="Arial" w:cs="Arial"/>
          <w:b/>
          <w:sz w:val="18"/>
        </w:rPr>
        <w:t xml:space="preserve"> </w:t>
      </w:r>
    </w:p>
    <w:p w14:paraId="0929D195" w14:textId="77777777" w:rsidR="00973EF7" w:rsidRDefault="00000000">
      <w:pPr>
        <w:spacing w:after="5" w:line="249" w:lineRule="auto"/>
        <w:ind w:left="-4" w:right="14" w:hanging="8"/>
      </w:pPr>
      <w:r>
        <w:rPr>
          <w:rFonts w:ascii="Arial" w:eastAsia="Arial" w:hAnsi="Arial" w:cs="Arial"/>
          <w:b/>
          <w:sz w:val="18"/>
        </w:rPr>
        <w:t>Bruise</w:t>
      </w:r>
      <w:r>
        <w:rPr>
          <w:rFonts w:ascii="Arial" w:eastAsia="Arial" w:hAnsi="Arial" w:cs="Arial"/>
          <w:sz w:val="18"/>
        </w:rPr>
        <w:t xml:space="preserve"> (unless diagnosed as hematoma) </w:t>
      </w:r>
    </w:p>
    <w:p w14:paraId="245A011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Contusions, abrasions</w:t>
      </w:r>
      <w:r>
        <w:rPr>
          <w:rFonts w:ascii="Arial" w:eastAsia="Arial" w:hAnsi="Arial" w:cs="Arial"/>
          <w:b/>
          <w:sz w:val="18"/>
        </w:rPr>
        <w:t xml:space="preserve">....................................... 53 </w:t>
      </w:r>
    </w:p>
    <w:p w14:paraId="2BE9BA62" w14:textId="77777777" w:rsidR="00973EF7" w:rsidRDefault="00000000">
      <w:pPr>
        <w:spacing w:after="0"/>
        <w:ind w:left="1"/>
      </w:pPr>
      <w:r>
        <w:rPr>
          <w:rFonts w:ascii="Arial" w:eastAsia="Arial" w:hAnsi="Arial" w:cs="Arial"/>
          <w:b/>
          <w:sz w:val="18"/>
        </w:rPr>
        <w:t xml:space="preserve"> </w:t>
      </w:r>
    </w:p>
    <w:p w14:paraId="40A01D50" w14:textId="77777777" w:rsidR="00973EF7" w:rsidRDefault="00000000">
      <w:pPr>
        <w:spacing w:after="5" w:line="249" w:lineRule="auto"/>
        <w:ind w:left="-2" w:right="15" w:hanging="10"/>
        <w:jc w:val="both"/>
      </w:pPr>
      <w:r>
        <w:rPr>
          <w:rFonts w:ascii="Arial" w:eastAsia="Arial" w:hAnsi="Arial" w:cs="Arial"/>
          <w:b/>
          <w:sz w:val="18"/>
        </w:rPr>
        <w:t xml:space="preserve">Burns </w:t>
      </w:r>
    </w:p>
    <w:p w14:paraId="59916C7D" w14:textId="77777777" w:rsidR="00973EF7" w:rsidRDefault="00000000">
      <w:pPr>
        <w:spacing w:after="4" w:line="251" w:lineRule="auto"/>
        <w:ind w:left="-5" w:right="40" w:hanging="7"/>
      </w:pPr>
      <w:r>
        <w:rPr>
          <w:rFonts w:ascii="Arial" w:eastAsia="Arial" w:hAnsi="Arial" w:cs="Arial"/>
          <w:i/>
          <w:sz w:val="18"/>
        </w:rPr>
        <w:t>Choose among:</w:t>
      </w:r>
      <w:r>
        <w:rPr>
          <w:rFonts w:ascii="Arial" w:eastAsia="Arial" w:hAnsi="Arial" w:cs="Arial"/>
          <w:sz w:val="18"/>
        </w:rPr>
        <w:t xml:space="preserve"> </w:t>
      </w:r>
    </w:p>
    <w:p w14:paraId="3AFBDCDD" w14:textId="77777777" w:rsidR="00973EF7" w:rsidRDefault="00000000">
      <w:pPr>
        <w:spacing w:after="4" w:line="251" w:lineRule="auto"/>
        <w:ind w:left="-5" w:right="2627" w:hanging="7"/>
      </w:pPr>
      <w:r>
        <w:rPr>
          <w:rFonts w:ascii="Arial" w:eastAsia="Arial" w:hAnsi="Arial" w:cs="Arial"/>
          <w:sz w:val="18"/>
        </w:rPr>
        <w:t xml:space="preserve">  Airbag burns </w:t>
      </w:r>
      <w:r>
        <w:rPr>
          <w:rFonts w:ascii="Arial" w:eastAsia="Arial" w:hAnsi="Arial" w:cs="Arial"/>
          <w:i/>
          <w:sz w:val="18"/>
        </w:rPr>
        <w:t xml:space="preserve">    Choose among: </w:t>
      </w:r>
    </w:p>
    <w:p w14:paraId="6B54E1E0" w14:textId="77777777" w:rsidR="00973EF7" w:rsidRDefault="00000000">
      <w:pPr>
        <w:spacing w:after="5" w:line="249" w:lineRule="auto"/>
        <w:ind w:left="-4" w:right="14" w:hanging="8"/>
      </w:pPr>
      <w:r>
        <w:rPr>
          <w:rFonts w:ascii="Arial" w:eastAsia="Arial" w:hAnsi="Arial" w:cs="Arial"/>
          <w:sz w:val="18"/>
        </w:rPr>
        <w:t xml:space="preserve">      Chemical burn (incl. caustic burns)</w:t>
      </w:r>
      <w:r>
        <w:rPr>
          <w:rFonts w:ascii="Arial" w:eastAsia="Arial" w:hAnsi="Arial" w:cs="Arial"/>
          <w:b/>
          <w:sz w:val="18"/>
        </w:rPr>
        <w:t xml:space="preserve"> ....................... 49</w:t>
      </w:r>
      <w:r>
        <w:rPr>
          <w:rFonts w:ascii="Arial" w:eastAsia="Arial" w:hAnsi="Arial" w:cs="Arial"/>
          <w:sz w:val="18"/>
        </w:rPr>
        <w:t xml:space="preserve"> </w:t>
      </w:r>
    </w:p>
    <w:p w14:paraId="326A352E" w14:textId="77777777" w:rsidR="00973EF7" w:rsidRDefault="00000000">
      <w:pPr>
        <w:spacing w:after="5" w:line="249" w:lineRule="auto"/>
        <w:ind w:left="-4" w:right="14" w:hanging="8"/>
      </w:pPr>
      <w:r>
        <w:rPr>
          <w:rFonts w:ascii="Arial" w:eastAsia="Arial" w:hAnsi="Arial" w:cs="Arial"/>
          <w:sz w:val="18"/>
        </w:rPr>
        <w:t xml:space="preserve">      Friction burn </w:t>
      </w:r>
    </w:p>
    <w:p w14:paraId="2F86E148" w14:textId="77777777" w:rsidR="00973EF7" w:rsidRDefault="00000000">
      <w:pPr>
        <w:spacing w:after="4" w:line="244" w:lineRule="auto"/>
        <w:ind w:left="-3" w:right="39" w:hanging="9"/>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Contusions, abrasions</w:t>
      </w:r>
      <w:r>
        <w:rPr>
          <w:rFonts w:ascii="Arial" w:eastAsia="Arial" w:hAnsi="Arial" w:cs="Arial"/>
          <w:b/>
          <w:sz w:val="18"/>
        </w:rPr>
        <w:t xml:space="preserve"> ................................ 53</w:t>
      </w:r>
      <w:r>
        <w:rPr>
          <w:rFonts w:ascii="Arial" w:eastAsia="Arial" w:hAnsi="Arial" w:cs="Arial"/>
          <w:sz w:val="18"/>
        </w:rPr>
        <w:t xml:space="preserve">       Thermal burn (from flames or hot surface)</w:t>
      </w:r>
      <w:r>
        <w:rPr>
          <w:rFonts w:ascii="Arial" w:eastAsia="Arial" w:hAnsi="Arial" w:cs="Arial"/>
          <w:b/>
          <w:sz w:val="18"/>
        </w:rPr>
        <w:t xml:space="preserve"> ............ 51</w:t>
      </w:r>
      <w:r>
        <w:rPr>
          <w:rFonts w:ascii="Arial" w:eastAsia="Arial" w:hAnsi="Arial" w:cs="Arial"/>
          <w:sz w:val="18"/>
        </w:rPr>
        <w:t xml:space="preserve">       Burn, not specified</w:t>
      </w:r>
      <w:r>
        <w:rPr>
          <w:rFonts w:ascii="Arial" w:eastAsia="Arial" w:hAnsi="Arial" w:cs="Arial"/>
          <w:b/>
          <w:sz w:val="18"/>
        </w:rPr>
        <w:t xml:space="preserve"> ................................................. 47</w:t>
      </w:r>
      <w:r>
        <w:rPr>
          <w:rFonts w:ascii="Arial" w:eastAsia="Arial" w:hAnsi="Arial" w:cs="Arial"/>
          <w:sz w:val="18"/>
        </w:rPr>
        <w:t xml:space="preserve">   Chemical burn (incl. caustic burns)</w:t>
      </w:r>
      <w:r>
        <w:rPr>
          <w:rFonts w:ascii="Arial" w:eastAsia="Arial" w:hAnsi="Arial" w:cs="Arial"/>
          <w:b/>
          <w:sz w:val="18"/>
        </w:rPr>
        <w:t xml:space="preserve"> ........................... 49</w:t>
      </w:r>
      <w:r>
        <w:rPr>
          <w:rFonts w:ascii="Arial" w:eastAsia="Arial" w:hAnsi="Arial" w:cs="Arial"/>
          <w:sz w:val="18"/>
        </w:rPr>
        <w:t xml:space="preserve"> </w:t>
      </w:r>
    </w:p>
    <w:p w14:paraId="647D4A24" w14:textId="77777777" w:rsidR="00973EF7" w:rsidRDefault="00000000">
      <w:pPr>
        <w:spacing w:after="5" w:line="249" w:lineRule="auto"/>
        <w:ind w:left="-4" w:right="14" w:hanging="8"/>
      </w:pPr>
      <w:r>
        <w:rPr>
          <w:rFonts w:ascii="Arial" w:eastAsia="Arial" w:hAnsi="Arial" w:cs="Arial"/>
          <w:sz w:val="18"/>
        </w:rPr>
        <w:t xml:space="preserve">  Capsaicin burn </w:t>
      </w:r>
    </w:p>
    <w:p w14:paraId="35922FC1"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Chemical burn (incl. caustic burns)</w:t>
      </w:r>
      <w:r>
        <w:rPr>
          <w:rFonts w:ascii="Arial" w:eastAsia="Arial" w:hAnsi="Arial" w:cs="Arial"/>
          <w:b/>
          <w:sz w:val="18"/>
        </w:rPr>
        <w:t xml:space="preserve"> ................. 49</w:t>
      </w:r>
      <w:r>
        <w:rPr>
          <w:rFonts w:ascii="Arial" w:eastAsia="Arial" w:hAnsi="Arial" w:cs="Arial"/>
          <w:sz w:val="18"/>
        </w:rPr>
        <w:t xml:space="preserve"> </w:t>
      </w:r>
    </w:p>
    <w:p w14:paraId="443ECF70" w14:textId="77777777" w:rsidR="00973EF7" w:rsidRDefault="00000000">
      <w:pPr>
        <w:spacing w:after="5" w:line="249" w:lineRule="auto"/>
        <w:ind w:left="-2" w:right="15" w:hanging="10"/>
        <w:jc w:val="both"/>
      </w:pPr>
      <w:r>
        <w:rPr>
          <w:rFonts w:ascii="Arial" w:eastAsia="Arial" w:hAnsi="Arial" w:cs="Arial"/>
          <w:sz w:val="18"/>
        </w:rPr>
        <w:t xml:space="preserve">  Electrical burn</w:t>
      </w:r>
      <w:r>
        <w:rPr>
          <w:rFonts w:ascii="Arial" w:eastAsia="Arial" w:hAnsi="Arial" w:cs="Arial"/>
          <w:b/>
          <w:sz w:val="18"/>
        </w:rPr>
        <w:t xml:space="preserve"> ............................................................ 46</w:t>
      </w:r>
      <w:r>
        <w:rPr>
          <w:rFonts w:ascii="Arial" w:eastAsia="Arial" w:hAnsi="Arial" w:cs="Arial"/>
          <w:sz w:val="18"/>
        </w:rPr>
        <w:t xml:space="preserve"> </w:t>
      </w:r>
    </w:p>
    <w:p w14:paraId="38A8CABD" w14:textId="77777777" w:rsidR="00973EF7" w:rsidRDefault="00000000">
      <w:pPr>
        <w:spacing w:after="5" w:line="249" w:lineRule="auto"/>
        <w:ind w:left="-4" w:right="14" w:hanging="8"/>
      </w:pPr>
      <w:r>
        <w:rPr>
          <w:rFonts w:ascii="Arial" w:eastAsia="Arial" w:hAnsi="Arial" w:cs="Arial"/>
          <w:sz w:val="18"/>
        </w:rPr>
        <w:t xml:space="preserve">  Friction burn </w:t>
      </w:r>
    </w:p>
    <w:p w14:paraId="3E768057" w14:textId="77777777" w:rsidR="00973EF7" w:rsidRDefault="00000000">
      <w:pPr>
        <w:spacing w:after="4" w:line="244" w:lineRule="auto"/>
        <w:ind w:left="-3" w:right="39" w:hanging="9"/>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Contusions, abrasions</w:t>
      </w:r>
      <w:r>
        <w:rPr>
          <w:rFonts w:ascii="Arial" w:eastAsia="Arial" w:hAnsi="Arial" w:cs="Arial"/>
          <w:b/>
          <w:sz w:val="18"/>
        </w:rPr>
        <w:t xml:space="preserve"> .................................... 53</w:t>
      </w:r>
      <w:r>
        <w:rPr>
          <w:rFonts w:ascii="Arial" w:eastAsia="Arial" w:hAnsi="Arial" w:cs="Arial"/>
          <w:sz w:val="18"/>
        </w:rPr>
        <w:t xml:space="preserve">   Grease burns </w:t>
      </w:r>
      <w:r>
        <w:rPr>
          <w:rFonts w:ascii="Arial" w:eastAsia="Arial" w:hAnsi="Arial" w:cs="Arial"/>
          <w:i/>
          <w:sz w:val="18"/>
        </w:rPr>
        <w:t xml:space="preserve">    Choose either: </w:t>
      </w:r>
    </w:p>
    <w:p w14:paraId="63264E9D" w14:textId="77777777" w:rsidR="00973EF7" w:rsidRDefault="00000000">
      <w:pPr>
        <w:spacing w:after="5" w:line="249" w:lineRule="auto"/>
        <w:ind w:left="-4" w:right="14" w:hanging="8"/>
      </w:pPr>
      <w:r>
        <w:rPr>
          <w:rFonts w:ascii="Arial" w:eastAsia="Arial" w:hAnsi="Arial" w:cs="Arial"/>
          <w:sz w:val="18"/>
        </w:rPr>
        <w:t xml:space="preserve">      Burn from grease </w:t>
      </w:r>
      <w:r>
        <w:rPr>
          <w:rFonts w:ascii="Arial" w:eastAsia="Arial" w:hAnsi="Arial" w:cs="Arial"/>
          <w:sz w:val="18"/>
          <w:u w:val="single" w:color="000000"/>
        </w:rPr>
        <w:t>fire</w:t>
      </w:r>
      <w:r>
        <w:rPr>
          <w:rFonts w:ascii="Arial" w:eastAsia="Arial" w:hAnsi="Arial" w:cs="Arial"/>
          <w:sz w:val="18"/>
        </w:rPr>
        <w:t xml:space="preserve"> </w:t>
      </w:r>
    </w:p>
    <w:p w14:paraId="4FA2C20A"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Thermal burn (from flames or </w:t>
      </w:r>
    </w:p>
    <w:p w14:paraId="31FACDC7" w14:textId="77777777" w:rsidR="00973EF7" w:rsidRDefault="00000000">
      <w:pPr>
        <w:spacing w:after="5" w:line="249" w:lineRule="auto"/>
        <w:ind w:left="-4" w:right="14" w:hanging="8"/>
      </w:pPr>
      <w:r>
        <w:rPr>
          <w:rFonts w:ascii="Arial" w:eastAsia="Arial" w:hAnsi="Arial" w:cs="Arial"/>
          <w:sz w:val="18"/>
        </w:rPr>
        <w:t xml:space="preserve">          hot surface) ........................................................ 51 </w:t>
      </w:r>
    </w:p>
    <w:p w14:paraId="7DB52474" w14:textId="77777777" w:rsidR="00973EF7" w:rsidRDefault="00000000">
      <w:pPr>
        <w:spacing w:after="5" w:line="249" w:lineRule="auto"/>
        <w:ind w:left="-4" w:right="14" w:hanging="8"/>
      </w:pPr>
      <w:r>
        <w:rPr>
          <w:rFonts w:ascii="Arial" w:eastAsia="Arial" w:hAnsi="Arial" w:cs="Arial"/>
          <w:sz w:val="18"/>
        </w:rPr>
        <w:t xml:space="preserve">      Burn from </w:t>
      </w:r>
      <w:r>
        <w:rPr>
          <w:rFonts w:ascii="Arial" w:eastAsia="Arial" w:hAnsi="Arial" w:cs="Arial"/>
          <w:sz w:val="18"/>
          <w:u w:val="single" w:color="000000"/>
        </w:rPr>
        <w:t>hot grease</w:t>
      </w:r>
      <w:r>
        <w:rPr>
          <w:rFonts w:ascii="Arial" w:eastAsia="Arial" w:hAnsi="Arial" w:cs="Arial"/>
          <w:sz w:val="18"/>
        </w:rPr>
        <w:t xml:space="preserve"> </w:t>
      </w:r>
    </w:p>
    <w:p w14:paraId="29447C3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Scald burn (from hot liquid or steam)</w:t>
      </w:r>
      <w:r>
        <w:rPr>
          <w:rFonts w:ascii="Arial" w:eastAsia="Arial" w:hAnsi="Arial" w:cs="Arial"/>
          <w:b/>
          <w:sz w:val="18"/>
        </w:rPr>
        <w:t xml:space="preserve"> ........... 48</w:t>
      </w:r>
      <w:r>
        <w:rPr>
          <w:rFonts w:ascii="Arial" w:eastAsia="Arial" w:hAnsi="Arial" w:cs="Arial"/>
          <w:sz w:val="18"/>
        </w:rPr>
        <w:t xml:space="preserve">   Radiation burn (incl. all cell damage </w:t>
      </w:r>
    </w:p>
    <w:p w14:paraId="435D15A1" w14:textId="77777777" w:rsidR="00973EF7" w:rsidRDefault="00000000">
      <w:pPr>
        <w:spacing w:after="5" w:line="249" w:lineRule="auto"/>
        <w:ind w:left="-4" w:right="14" w:hanging="8"/>
      </w:pPr>
      <w:r>
        <w:rPr>
          <w:rFonts w:ascii="Arial" w:eastAsia="Arial" w:hAnsi="Arial" w:cs="Arial"/>
          <w:sz w:val="18"/>
        </w:rPr>
        <w:t xml:space="preserve">    by ultraviolet rays, X-rays, microwaves,  </w:t>
      </w:r>
    </w:p>
    <w:p w14:paraId="6513934F" w14:textId="77777777" w:rsidR="00973EF7" w:rsidRDefault="00000000">
      <w:pPr>
        <w:spacing w:after="4" w:line="244" w:lineRule="auto"/>
        <w:ind w:left="-3" w:right="39" w:hanging="9"/>
      </w:pPr>
      <w:r>
        <w:rPr>
          <w:rFonts w:ascii="Arial" w:eastAsia="Arial" w:hAnsi="Arial" w:cs="Arial"/>
          <w:sz w:val="18"/>
        </w:rPr>
        <w:t xml:space="preserve">    lasers, radioactive materials)</w:t>
      </w:r>
      <w:r>
        <w:rPr>
          <w:rFonts w:ascii="Arial" w:eastAsia="Arial" w:hAnsi="Arial" w:cs="Arial"/>
          <w:b/>
          <w:sz w:val="18"/>
        </w:rPr>
        <w:t xml:space="preserve"> ................................... 73</w:t>
      </w:r>
      <w:r>
        <w:rPr>
          <w:rFonts w:ascii="Arial" w:eastAsia="Arial" w:hAnsi="Arial" w:cs="Arial"/>
          <w:sz w:val="18"/>
        </w:rPr>
        <w:t xml:space="preserve">   Scald burn (from hot liquid or steam)</w:t>
      </w:r>
      <w:r>
        <w:rPr>
          <w:rFonts w:ascii="Arial" w:eastAsia="Arial" w:hAnsi="Arial" w:cs="Arial"/>
          <w:b/>
          <w:sz w:val="18"/>
        </w:rPr>
        <w:t xml:space="preserve"> ........................ 48</w:t>
      </w:r>
      <w:r>
        <w:rPr>
          <w:rFonts w:ascii="Arial" w:eastAsia="Arial" w:hAnsi="Arial" w:cs="Arial"/>
          <w:sz w:val="18"/>
        </w:rPr>
        <w:t xml:space="preserve">   Thermal burn (from flames or hot surface)</w:t>
      </w:r>
      <w:r>
        <w:rPr>
          <w:rFonts w:ascii="Arial" w:eastAsia="Arial" w:hAnsi="Arial" w:cs="Arial"/>
          <w:b/>
          <w:sz w:val="18"/>
        </w:rPr>
        <w:t xml:space="preserve"> ................ 51</w:t>
      </w:r>
      <w:r>
        <w:rPr>
          <w:rFonts w:ascii="Arial" w:eastAsia="Arial" w:hAnsi="Arial" w:cs="Arial"/>
          <w:sz w:val="18"/>
        </w:rPr>
        <w:t xml:space="preserve">   Burn, not specified</w:t>
      </w:r>
      <w:r>
        <w:rPr>
          <w:rFonts w:ascii="Arial" w:eastAsia="Arial" w:hAnsi="Arial" w:cs="Arial"/>
          <w:b/>
          <w:sz w:val="18"/>
        </w:rPr>
        <w:t xml:space="preserve"> ..................................................... 47</w:t>
      </w:r>
      <w:r>
        <w:rPr>
          <w:rFonts w:ascii="Arial" w:eastAsia="Arial" w:hAnsi="Arial" w:cs="Arial"/>
          <w:sz w:val="18"/>
        </w:rPr>
        <w:t xml:space="preserve"> </w:t>
      </w:r>
    </w:p>
    <w:p w14:paraId="3B072507" w14:textId="77777777" w:rsidR="00973EF7" w:rsidRDefault="00000000">
      <w:pPr>
        <w:spacing w:after="0"/>
      </w:pPr>
      <w:r>
        <w:rPr>
          <w:rFonts w:ascii="Arial" w:eastAsia="Arial" w:hAnsi="Arial" w:cs="Arial"/>
          <w:b/>
          <w:sz w:val="18"/>
        </w:rPr>
        <w:t xml:space="preserve"> </w:t>
      </w:r>
    </w:p>
    <w:p w14:paraId="1C244387" w14:textId="77777777" w:rsidR="00973EF7" w:rsidRDefault="00000000">
      <w:pPr>
        <w:spacing w:after="5" w:line="249" w:lineRule="auto"/>
        <w:ind w:left="-2" w:right="15" w:hanging="10"/>
        <w:jc w:val="both"/>
      </w:pPr>
      <w:r>
        <w:rPr>
          <w:rFonts w:ascii="Arial" w:eastAsia="Arial" w:hAnsi="Arial" w:cs="Arial"/>
          <w:b/>
          <w:sz w:val="18"/>
        </w:rPr>
        <w:t xml:space="preserve">Bursitis </w:t>
      </w:r>
    </w:p>
    <w:p w14:paraId="363F5E8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381AE5CB" w14:textId="77777777" w:rsidR="00973EF7" w:rsidRDefault="00000000">
      <w:pPr>
        <w:spacing w:after="0"/>
      </w:pPr>
      <w:r>
        <w:rPr>
          <w:rFonts w:ascii="Arial" w:eastAsia="Arial" w:hAnsi="Arial" w:cs="Arial"/>
          <w:sz w:val="18"/>
        </w:rPr>
        <w:t xml:space="preserve"> </w:t>
      </w:r>
    </w:p>
    <w:p w14:paraId="7AEE7AC7" w14:textId="77777777" w:rsidR="00973EF7" w:rsidRDefault="00000000">
      <w:pPr>
        <w:spacing w:after="5" w:line="249" w:lineRule="auto"/>
        <w:ind w:left="-2" w:right="15" w:hanging="10"/>
        <w:jc w:val="both"/>
      </w:pPr>
      <w:r>
        <w:rPr>
          <w:rFonts w:ascii="Arial" w:eastAsia="Arial" w:hAnsi="Arial" w:cs="Arial"/>
          <w:b/>
          <w:sz w:val="18"/>
        </w:rPr>
        <w:t xml:space="preserve">Capsaicin burn </w:t>
      </w:r>
    </w:p>
    <w:p w14:paraId="29E922E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Chemical burn (incl. caustic burns)</w:t>
      </w:r>
      <w:r>
        <w:rPr>
          <w:rFonts w:ascii="Arial" w:eastAsia="Arial" w:hAnsi="Arial" w:cs="Arial"/>
          <w:b/>
          <w:sz w:val="18"/>
        </w:rPr>
        <w:t xml:space="preserve"> ................... 49</w:t>
      </w:r>
      <w:r>
        <w:rPr>
          <w:rFonts w:ascii="Arial" w:eastAsia="Arial" w:hAnsi="Arial" w:cs="Arial"/>
          <w:sz w:val="18"/>
        </w:rPr>
        <w:t xml:space="preserve"> </w:t>
      </w:r>
    </w:p>
    <w:p w14:paraId="6FED90AC" w14:textId="77777777" w:rsidR="00973EF7" w:rsidRDefault="00000000">
      <w:pPr>
        <w:spacing w:after="0"/>
      </w:pPr>
      <w:r>
        <w:rPr>
          <w:rFonts w:ascii="Arial" w:eastAsia="Arial" w:hAnsi="Arial" w:cs="Arial"/>
          <w:sz w:val="18"/>
        </w:rPr>
        <w:t xml:space="preserve"> </w:t>
      </w:r>
    </w:p>
    <w:p w14:paraId="07D407A1" w14:textId="77777777" w:rsidR="00973EF7" w:rsidRDefault="00000000">
      <w:pPr>
        <w:spacing w:after="5" w:line="249" w:lineRule="auto"/>
        <w:ind w:left="-2" w:right="1296" w:hanging="10"/>
        <w:jc w:val="both"/>
      </w:pPr>
      <w:r>
        <w:rPr>
          <w:rFonts w:ascii="Arial" w:eastAsia="Arial" w:hAnsi="Arial" w:cs="Arial"/>
          <w:b/>
          <w:sz w:val="18"/>
        </w:rPr>
        <w:t xml:space="preserve">Carbon monoxide (CO) inhalation  or CO "poisoning" </w:t>
      </w:r>
    </w:p>
    <w:p w14:paraId="6C3569C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Anoxia</w:t>
      </w:r>
      <w:r>
        <w:rPr>
          <w:rFonts w:ascii="Arial" w:eastAsia="Arial" w:hAnsi="Arial" w:cs="Arial"/>
          <w:b/>
          <w:sz w:val="18"/>
        </w:rPr>
        <w:t>............................................................... *65</w:t>
      </w:r>
      <w:r>
        <w:rPr>
          <w:rFonts w:ascii="Arial" w:eastAsia="Arial" w:hAnsi="Arial" w:cs="Arial"/>
          <w:sz w:val="18"/>
        </w:rPr>
        <w:t xml:space="preserve"> </w:t>
      </w:r>
    </w:p>
    <w:p w14:paraId="5826E8C7" w14:textId="77777777" w:rsidR="00973EF7" w:rsidRDefault="00000000">
      <w:pPr>
        <w:spacing w:after="0"/>
      </w:pPr>
      <w:r>
        <w:rPr>
          <w:rFonts w:ascii="Arial" w:eastAsia="Arial" w:hAnsi="Arial" w:cs="Arial"/>
          <w:sz w:val="18"/>
        </w:rPr>
        <w:t xml:space="preserve"> </w:t>
      </w:r>
    </w:p>
    <w:p w14:paraId="67BD0836" w14:textId="77777777" w:rsidR="00973EF7" w:rsidRDefault="00000000">
      <w:pPr>
        <w:spacing w:after="4" w:line="251" w:lineRule="auto"/>
        <w:ind w:left="-5" w:right="40" w:hanging="7"/>
      </w:pPr>
      <w:r>
        <w:rPr>
          <w:rFonts w:ascii="Arial" w:eastAsia="Arial" w:hAnsi="Arial" w:cs="Arial"/>
          <w:b/>
          <w:sz w:val="18"/>
        </w:rPr>
        <w:t xml:space="preserve">Cardiac arrest </w:t>
      </w:r>
      <w:r>
        <w:rPr>
          <w:rFonts w:ascii="Arial" w:eastAsia="Arial" w:hAnsi="Arial" w:cs="Arial"/>
          <w:i/>
          <w:sz w:val="18"/>
        </w:rPr>
        <w:t>(if no other injury information available)</w:t>
      </w:r>
      <w:r>
        <w:rPr>
          <w:rFonts w:ascii="Arial" w:eastAsia="Arial" w:hAnsi="Arial" w:cs="Arial"/>
          <w:b/>
          <w:sz w:val="18"/>
        </w:rPr>
        <w:t xml:space="preserve"> </w:t>
      </w:r>
    </w:p>
    <w:p w14:paraId="59F0EB5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0A823045" w14:textId="77777777" w:rsidR="00973EF7" w:rsidRDefault="00000000">
      <w:pPr>
        <w:spacing w:after="0"/>
      </w:pPr>
      <w:r>
        <w:rPr>
          <w:rFonts w:ascii="Arial" w:eastAsia="Arial" w:hAnsi="Arial" w:cs="Arial"/>
          <w:sz w:val="18"/>
        </w:rPr>
        <w:t xml:space="preserve"> </w:t>
      </w:r>
    </w:p>
    <w:p w14:paraId="3F82869B" w14:textId="77777777" w:rsidR="00973EF7" w:rsidRDefault="00000000">
      <w:pPr>
        <w:spacing w:after="5" w:line="249" w:lineRule="auto"/>
        <w:ind w:left="-2" w:right="15" w:hanging="10"/>
        <w:jc w:val="both"/>
      </w:pPr>
      <w:r>
        <w:rPr>
          <w:rFonts w:ascii="Arial" w:eastAsia="Arial" w:hAnsi="Arial" w:cs="Arial"/>
          <w:b/>
          <w:sz w:val="18"/>
        </w:rPr>
        <w:t xml:space="preserve">Carpal Tunnel Syndrome </w:t>
      </w:r>
    </w:p>
    <w:p w14:paraId="0D72C35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Nerve Damage</w:t>
      </w:r>
      <w:r>
        <w:rPr>
          <w:rFonts w:ascii="Arial" w:eastAsia="Arial" w:hAnsi="Arial" w:cs="Arial"/>
          <w:b/>
          <w:sz w:val="18"/>
        </w:rPr>
        <w:t xml:space="preserve"> .................................................. 61 </w:t>
      </w:r>
    </w:p>
    <w:p w14:paraId="06BCFB69" w14:textId="77777777" w:rsidR="00973EF7" w:rsidRDefault="00000000">
      <w:pPr>
        <w:spacing w:after="0"/>
      </w:pPr>
      <w:r>
        <w:rPr>
          <w:rFonts w:ascii="Arial" w:eastAsia="Arial" w:hAnsi="Arial" w:cs="Arial"/>
          <w:b/>
          <w:sz w:val="18"/>
        </w:rPr>
        <w:t xml:space="preserve"> </w:t>
      </w:r>
    </w:p>
    <w:p w14:paraId="1B05A8F7" w14:textId="77777777" w:rsidR="00973EF7" w:rsidRDefault="00000000">
      <w:pPr>
        <w:spacing w:after="5" w:line="249" w:lineRule="auto"/>
        <w:ind w:left="-2" w:right="15" w:hanging="10"/>
        <w:jc w:val="both"/>
      </w:pPr>
      <w:r>
        <w:rPr>
          <w:rFonts w:ascii="Arial" w:eastAsia="Arial" w:hAnsi="Arial" w:cs="Arial"/>
          <w:b/>
          <w:sz w:val="18"/>
        </w:rPr>
        <w:t xml:space="preserve">Cartilage tear or injury </w:t>
      </w:r>
    </w:p>
    <w:p w14:paraId="432FB996" w14:textId="77777777" w:rsidR="00973EF7" w:rsidRDefault="00000000">
      <w:pPr>
        <w:spacing w:after="4" w:line="251" w:lineRule="auto"/>
        <w:ind w:left="-5" w:right="40" w:hanging="7"/>
      </w:pPr>
      <w:r>
        <w:rPr>
          <w:rFonts w:ascii="Arial" w:eastAsia="Arial" w:hAnsi="Arial" w:cs="Arial"/>
          <w:i/>
          <w:sz w:val="18"/>
        </w:rPr>
        <w:t xml:space="preserve">  For joint tear or injury: </w:t>
      </w:r>
    </w:p>
    <w:p w14:paraId="18EF8FA1"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Strain or sprain</w:t>
      </w:r>
      <w:r>
        <w:rPr>
          <w:rFonts w:ascii="Arial" w:eastAsia="Arial" w:hAnsi="Arial" w:cs="Arial"/>
          <w:b/>
          <w:sz w:val="18"/>
        </w:rPr>
        <w:t xml:space="preserve"> ................................................ 64 </w:t>
      </w:r>
    </w:p>
    <w:p w14:paraId="3965C8B0" w14:textId="77777777" w:rsidR="00973EF7" w:rsidRDefault="00000000">
      <w:pPr>
        <w:spacing w:after="4" w:line="251" w:lineRule="auto"/>
        <w:ind w:left="-5" w:right="40" w:hanging="7"/>
      </w:pPr>
      <w:r>
        <w:rPr>
          <w:rFonts w:ascii="Arial" w:eastAsia="Arial" w:hAnsi="Arial" w:cs="Arial"/>
          <w:i/>
          <w:sz w:val="18"/>
        </w:rPr>
        <w:t xml:space="preserve">  For other tear or injury (e.g., ear/nose/throat): </w:t>
      </w:r>
    </w:p>
    <w:p w14:paraId="10D0E06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383EA34B" w14:textId="77777777" w:rsidR="00973EF7" w:rsidRDefault="00000000">
      <w:pPr>
        <w:spacing w:after="0"/>
      </w:pPr>
      <w:r>
        <w:rPr>
          <w:rFonts w:ascii="Arial" w:eastAsia="Arial" w:hAnsi="Arial" w:cs="Arial"/>
          <w:b/>
          <w:sz w:val="18"/>
        </w:rPr>
        <w:t xml:space="preserve"> </w:t>
      </w:r>
    </w:p>
    <w:p w14:paraId="560B4B16" w14:textId="77777777" w:rsidR="00973EF7" w:rsidRDefault="00000000">
      <w:pPr>
        <w:spacing w:after="4" w:line="251" w:lineRule="auto"/>
        <w:ind w:left="-5" w:right="40" w:hanging="7"/>
      </w:pPr>
      <w:r>
        <w:rPr>
          <w:rFonts w:ascii="Arial" w:eastAsia="Arial" w:hAnsi="Arial" w:cs="Arial"/>
          <w:b/>
          <w:sz w:val="18"/>
        </w:rPr>
        <w:t>Cauliflower ear</w:t>
      </w:r>
      <w:r>
        <w:rPr>
          <w:rFonts w:ascii="Arial" w:eastAsia="Arial" w:hAnsi="Arial" w:cs="Arial"/>
          <w:sz w:val="18"/>
        </w:rPr>
        <w:t xml:space="preserve">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b/>
          <w:sz w:val="18"/>
        </w:rPr>
        <w:t xml:space="preserve"> </w:t>
      </w:r>
    </w:p>
    <w:p w14:paraId="0A4C78D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r>
        <w:rPr>
          <w:rFonts w:ascii="Arial" w:eastAsia="Arial" w:hAnsi="Arial" w:cs="Arial"/>
          <w:b/>
          <w:sz w:val="18"/>
        </w:rPr>
        <w:t xml:space="preserve">Cell damage </w:t>
      </w:r>
    </w:p>
    <w:p w14:paraId="32C48E8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Radiation burn</w:t>
      </w:r>
      <w:r>
        <w:rPr>
          <w:rFonts w:ascii="Arial" w:eastAsia="Arial" w:hAnsi="Arial" w:cs="Arial"/>
          <w:b/>
          <w:sz w:val="18"/>
        </w:rPr>
        <w:t xml:space="preserve"> ................................................... 73</w:t>
      </w:r>
    </w:p>
    <w:p w14:paraId="399C69EB" w14:textId="77777777" w:rsidR="00973EF7" w:rsidRDefault="00000000">
      <w:pPr>
        <w:spacing w:after="0"/>
      </w:pPr>
      <w:r>
        <w:rPr>
          <w:rFonts w:ascii="Arial" w:eastAsia="Arial" w:hAnsi="Arial" w:cs="Arial"/>
          <w:sz w:val="18"/>
        </w:rPr>
        <w:t xml:space="preserve"> </w:t>
      </w:r>
    </w:p>
    <w:p w14:paraId="409841E6" w14:textId="77777777" w:rsidR="00973EF7" w:rsidRDefault="00000000">
      <w:pPr>
        <w:spacing w:after="5" w:line="249" w:lineRule="auto"/>
        <w:ind w:left="-2" w:right="15" w:hanging="10"/>
        <w:jc w:val="both"/>
      </w:pPr>
      <w:r>
        <w:rPr>
          <w:rFonts w:ascii="Arial" w:eastAsia="Arial" w:hAnsi="Arial" w:cs="Arial"/>
          <w:b/>
          <w:sz w:val="18"/>
        </w:rPr>
        <w:t xml:space="preserve">Cellulitis </w:t>
      </w:r>
    </w:p>
    <w:p w14:paraId="2C24F31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208F8238" w14:textId="77777777" w:rsidR="00973EF7" w:rsidRDefault="00000000">
      <w:pPr>
        <w:spacing w:after="0"/>
      </w:pPr>
      <w:r>
        <w:rPr>
          <w:rFonts w:ascii="Arial" w:eastAsia="Arial" w:hAnsi="Arial" w:cs="Arial"/>
          <w:b/>
          <w:sz w:val="18"/>
        </w:rPr>
        <w:t xml:space="preserve"> </w:t>
      </w:r>
    </w:p>
    <w:p w14:paraId="3C835A49" w14:textId="77777777" w:rsidR="00973EF7" w:rsidRDefault="00000000">
      <w:pPr>
        <w:spacing w:after="5" w:line="249" w:lineRule="auto"/>
        <w:ind w:left="-2" w:right="15" w:hanging="10"/>
        <w:jc w:val="both"/>
      </w:pPr>
      <w:r>
        <w:rPr>
          <w:rFonts w:ascii="Arial" w:eastAsia="Arial" w:hAnsi="Arial" w:cs="Arial"/>
          <w:b/>
          <w:sz w:val="18"/>
        </w:rPr>
        <w:t xml:space="preserve">Central cord syndrome </w:t>
      </w:r>
    </w:p>
    <w:p w14:paraId="162B885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Nerve damage</w:t>
      </w:r>
      <w:r>
        <w:rPr>
          <w:rFonts w:ascii="Arial" w:eastAsia="Arial" w:hAnsi="Arial" w:cs="Arial"/>
          <w:b/>
          <w:sz w:val="18"/>
        </w:rPr>
        <w:t xml:space="preserve"> ................................................... 61 </w:t>
      </w:r>
    </w:p>
    <w:p w14:paraId="1F1A9267" w14:textId="77777777" w:rsidR="00973EF7" w:rsidRDefault="00000000">
      <w:pPr>
        <w:spacing w:after="0"/>
      </w:pPr>
      <w:r>
        <w:rPr>
          <w:rFonts w:ascii="Arial" w:eastAsia="Arial" w:hAnsi="Arial" w:cs="Arial"/>
          <w:b/>
          <w:sz w:val="18"/>
        </w:rPr>
        <w:t xml:space="preserve"> </w:t>
      </w:r>
    </w:p>
    <w:p w14:paraId="596F4B9D" w14:textId="77777777" w:rsidR="00973EF7" w:rsidRDefault="00000000">
      <w:pPr>
        <w:spacing w:after="5" w:line="249" w:lineRule="auto"/>
        <w:ind w:left="-2" w:right="15" w:hanging="10"/>
        <w:jc w:val="both"/>
      </w:pPr>
      <w:r>
        <w:rPr>
          <w:rFonts w:ascii="Arial" w:eastAsia="Arial" w:hAnsi="Arial" w:cs="Arial"/>
          <w:b/>
          <w:sz w:val="18"/>
        </w:rPr>
        <w:t xml:space="preserve">Cephalohematoma </w:t>
      </w:r>
    </w:p>
    <w:p w14:paraId="1DB4A9D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Hematoma</w:t>
      </w:r>
      <w:r>
        <w:rPr>
          <w:rFonts w:ascii="Arial" w:eastAsia="Arial" w:hAnsi="Arial" w:cs="Arial"/>
          <w:b/>
          <w:sz w:val="18"/>
        </w:rPr>
        <w:t xml:space="preserve"> ......................................................... 58</w:t>
      </w:r>
      <w:r>
        <w:rPr>
          <w:rFonts w:ascii="Arial" w:eastAsia="Arial" w:hAnsi="Arial" w:cs="Arial"/>
          <w:sz w:val="18"/>
        </w:rPr>
        <w:t xml:space="preserve"> </w:t>
      </w:r>
    </w:p>
    <w:p w14:paraId="36E474D9" w14:textId="77777777" w:rsidR="00973EF7" w:rsidRDefault="00000000">
      <w:pPr>
        <w:spacing w:after="0"/>
        <w:ind w:left="1"/>
      </w:pPr>
      <w:r>
        <w:rPr>
          <w:rFonts w:ascii="Arial" w:eastAsia="Arial" w:hAnsi="Arial" w:cs="Arial"/>
          <w:sz w:val="18"/>
        </w:rPr>
        <w:t xml:space="preserve"> </w:t>
      </w:r>
    </w:p>
    <w:p w14:paraId="75637734" w14:textId="77777777" w:rsidR="00973EF7" w:rsidRDefault="00000000">
      <w:pPr>
        <w:spacing w:after="5" w:line="249" w:lineRule="auto"/>
        <w:ind w:left="-2" w:right="15" w:hanging="10"/>
        <w:jc w:val="both"/>
      </w:pPr>
      <w:r>
        <w:rPr>
          <w:rFonts w:ascii="Arial" w:eastAsia="Arial" w:hAnsi="Arial" w:cs="Arial"/>
          <w:b/>
          <w:sz w:val="18"/>
        </w:rPr>
        <w:t xml:space="preserve">Cervical dislocation </w:t>
      </w:r>
    </w:p>
    <w:p w14:paraId="03E105F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6AADD8B9" w14:textId="77777777" w:rsidR="00973EF7" w:rsidRDefault="00000000">
      <w:pPr>
        <w:spacing w:after="0"/>
        <w:ind w:left="1"/>
      </w:pPr>
      <w:r>
        <w:rPr>
          <w:rFonts w:ascii="Arial" w:eastAsia="Arial" w:hAnsi="Arial" w:cs="Arial"/>
          <w:sz w:val="18"/>
        </w:rPr>
        <w:t xml:space="preserve"> </w:t>
      </w:r>
    </w:p>
    <w:p w14:paraId="2A6019CF" w14:textId="77777777" w:rsidR="00973EF7" w:rsidRDefault="00000000">
      <w:pPr>
        <w:spacing w:after="5" w:line="249" w:lineRule="auto"/>
        <w:ind w:left="-2" w:right="15" w:hanging="10"/>
        <w:jc w:val="both"/>
      </w:pPr>
      <w:r>
        <w:rPr>
          <w:rFonts w:ascii="Arial" w:eastAsia="Arial" w:hAnsi="Arial" w:cs="Arial"/>
          <w:b/>
          <w:sz w:val="18"/>
        </w:rPr>
        <w:t>Chemical conjunctivitis</w:t>
      </w:r>
      <w:r>
        <w:rPr>
          <w:rFonts w:ascii="Arial" w:eastAsia="Arial" w:hAnsi="Arial" w:cs="Arial"/>
          <w:sz w:val="18"/>
        </w:rPr>
        <w:t xml:space="preserve"> </w:t>
      </w:r>
    </w:p>
    <w:p w14:paraId="43CAE38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Dermatitis, conjunctivitis</w:t>
      </w:r>
      <w:r>
        <w:rPr>
          <w:rFonts w:ascii="Arial" w:eastAsia="Arial" w:hAnsi="Arial" w:cs="Arial"/>
          <w:b/>
          <w:sz w:val="18"/>
        </w:rPr>
        <w:t xml:space="preserve"> .................................... 74</w:t>
      </w:r>
      <w:r>
        <w:rPr>
          <w:rFonts w:ascii="Arial" w:eastAsia="Arial" w:hAnsi="Arial" w:cs="Arial"/>
          <w:sz w:val="18"/>
        </w:rPr>
        <w:t xml:space="preserve"> </w:t>
      </w:r>
    </w:p>
    <w:p w14:paraId="598891C1" w14:textId="77777777" w:rsidR="00973EF7" w:rsidRDefault="00000000">
      <w:pPr>
        <w:spacing w:after="0"/>
        <w:ind w:left="1"/>
      </w:pPr>
      <w:r>
        <w:rPr>
          <w:rFonts w:ascii="Arial" w:eastAsia="Arial" w:hAnsi="Arial" w:cs="Arial"/>
          <w:sz w:val="18"/>
        </w:rPr>
        <w:t xml:space="preserve"> </w:t>
      </w:r>
    </w:p>
    <w:p w14:paraId="674C8AC7" w14:textId="77777777" w:rsidR="00973EF7" w:rsidRDefault="00000000">
      <w:pPr>
        <w:spacing w:after="5" w:line="249" w:lineRule="auto"/>
        <w:ind w:left="-2" w:right="15" w:hanging="10"/>
        <w:jc w:val="both"/>
      </w:pPr>
      <w:r>
        <w:rPr>
          <w:rFonts w:ascii="Arial" w:eastAsia="Arial" w:hAnsi="Arial" w:cs="Arial"/>
          <w:b/>
          <w:sz w:val="18"/>
        </w:rPr>
        <w:t xml:space="preserve">Closed head injury  </w:t>
      </w:r>
    </w:p>
    <w:p w14:paraId="7E74E32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 </w:t>
      </w:r>
    </w:p>
    <w:p w14:paraId="653C7BAE" w14:textId="77777777" w:rsidR="00973EF7" w:rsidRDefault="00000000">
      <w:pPr>
        <w:spacing w:after="0"/>
        <w:ind w:left="1"/>
      </w:pPr>
      <w:r>
        <w:rPr>
          <w:rFonts w:ascii="Arial" w:eastAsia="Arial" w:hAnsi="Arial" w:cs="Arial"/>
          <w:b/>
          <w:sz w:val="18"/>
        </w:rPr>
        <w:t xml:space="preserve"> </w:t>
      </w:r>
    </w:p>
    <w:p w14:paraId="5C61BAEB" w14:textId="77777777" w:rsidR="00973EF7" w:rsidRDefault="00000000">
      <w:pPr>
        <w:spacing w:after="5" w:line="249" w:lineRule="auto"/>
        <w:ind w:left="-2" w:right="15" w:hanging="10"/>
        <w:jc w:val="both"/>
      </w:pPr>
      <w:r>
        <w:rPr>
          <w:rFonts w:ascii="Arial" w:eastAsia="Arial" w:hAnsi="Arial" w:cs="Arial"/>
          <w:b/>
          <w:sz w:val="18"/>
        </w:rPr>
        <w:t>Concussion ................................................................ 52</w:t>
      </w:r>
      <w:r>
        <w:rPr>
          <w:rFonts w:ascii="Arial" w:eastAsia="Arial" w:hAnsi="Arial" w:cs="Arial"/>
          <w:sz w:val="18"/>
        </w:rPr>
        <w:t xml:space="preserve"> </w:t>
      </w:r>
    </w:p>
    <w:p w14:paraId="2C4CBB1D" w14:textId="77777777" w:rsidR="00973EF7" w:rsidRDefault="00000000">
      <w:pPr>
        <w:spacing w:after="0"/>
        <w:ind w:left="1"/>
      </w:pPr>
      <w:r>
        <w:rPr>
          <w:rFonts w:ascii="Arial" w:eastAsia="Arial" w:hAnsi="Arial" w:cs="Arial"/>
          <w:sz w:val="18"/>
        </w:rPr>
        <w:t xml:space="preserve"> </w:t>
      </w:r>
    </w:p>
    <w:p w14:paraId="16B31709" w14:textId="77777777" w:rsidR="00973EF7" w:rsidRDefault="00000000">
      <w:pPr>
        <w:spacing w:after="5" w:line="249" w:lineRule="auto"/>
        <w:ind w:left="-2" w:right="15" w:hanging="10"/>
        <w:jc w:val="both"/>
      </w:pPr>
      <w:r>
        <w:rPr>
          <w:rFonts w:ascii="Arial" w:eastAsia="Arial" w:hAnsi="Arial" w:cs="Arial"/>
          <w:b/>
          <w:sz w:val="18"/>
        </w:rPr>
        <w:t>Conjunctivitis ............................................................. 74</w:t>
      </w:r>
      <w:r>
        <w:rPr>
          <w:rFonts w:ascii="Arial" w:eastAsia="Arial" w:hAnsi="Arial" w:cs="Arial"/>
          <w:sz w:val="18"/>
        </w:rPr>
        <w:t xml:space="preserve"> </w:t>
      </w:r>
    </w:p>
    <w:p w14:paraId="6F878364" w14:textId="77777777" w:rsidR="00973EF7" w:rsidRDefault="00000000">
      <w:pPr>
        <w:spacing w:after="0"/>
        <w:ind w:left="1"/>
      </w:pPr>
      <w:r>
        <w:rPr>
          <w:rFonts w:ascii="Arial" w:eastAsia="Arial" w:hAnsi="Arial" w:cs="Arial"/>
          <w:b/>
          <w:sz w:val="18"/>
        </w:rPr>
        <w:t xml:space="preserve"> </w:t>
      </w:r>
    </w:p>
    <w:p w14:paraId="3CC88C56" w14:textId="77777777" w:rsidR="00973EF7" w:rsidRDefault="00000000">
      <w:pPr>
        <w:spacing w:after="5" w:line="249" w:lineRule="auto"/>
        <w:ind w:left="-2" w:right="15" w:hanging="10"/>
        <w:jc w:val="both"/>
      </w:pPr>
      <w:r>
        <w:rPr>
          <w:rFonts w:ascii="Arial" w:eastAsia="Arial" w:hAnsi="Arial" w:cs="Arial"/>
          <w:b/>
          <w:sz w:val="18"/>
        </w:rPr>
        <w:t>Contact allergy</w:t>
      </w:r>
      <w:r>
        <w:rPr>
          <w:rFonts w:ascii="Arial" w:eastAsia="Arial" w:hAnsi="Arial" w:cs="Arial"/>
          <w:sz w:val="18"/>
        </w:rPr>
        <w:t xml:space="preserve"> (</w:t>
      </w:r>
      <w:r>
        <w:rPr>
          <w:rFonts w:ascii="Arial" w:eastAsia="Arial" w:hAnsi="Arial" w:cs="Arial"/>
          <w:i/>
          <w:sz w:val="18"/>
        </w:rPr>
        <w:t>e.g</w:t>
      </w:r>
      <w:r>
        <w:rPr>
          <w:rFonts w:ascii="Arial" w:eastAsia="Arial" w:hAnsi="Arial" w:cs="Arial"/>
          <w:sz w:val="18"/>
        </w:rPr>
        <w:t xml:space="preserve">. rash) </w:t>
      </w:r>
    </w:p>
    <w:p w14:paraId="74BCA69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Dermatitis, conjunctivitis</w:t>
      </w:r>
      <w:r>
        <w:rPr>
          <w:rFonts w:ascii="Arial" w:eastAsia="Arial" w:hAnsi="Arial" w:cs="Arial"/>
          <w:b/>
          <w:sz w:val="18"/>
        </w:rPr>
        <w:t xml:space="preserve"> .................................... 74</w:t>
      </w:r>
      <w:r>
        <w:rPr>
          <w:rFonts w:ascii="Arial" w:eastAsia="Arial" w:hAnsi="Arial" w:cs="Arial"/>
          <w:sz w:val="18"/>
        </w:rPr>
        <w:t xml:space="preserve">  </w:t>
      </w:r>
    </w:p>
    <w:p w14:paraId="044EF507" w14:textId="77777777" w:rsidR="00973EF7" w:rsidRDefault="00000000">
      <w:pPr>
        <w:spacing w:after="5" w:line="249" w:lineRule="auto"/>
        <w:ind w:left="-2" w:right="15" w:hanging="10"/>
        <w:jc w:val="both"/>
      </w:pPr>
      <w:r>
        <w:rPr>
          <w:rFonts w:ascii="Arial" w:eastAsia="Arial" w:hAnsi="Arial" w:cs="Arial"/>
          <w:b/>
          <w:sz w:val="18"/>
        </w:rPr>
        <w:t>Contusions, abrasions .............................................. 53</w:t>
      </w:r>
      <w:r>
        <w:rPr>
          <w:rFonts w:ascii="Arial" w:eastAsia="Arial" w:hAnsi="Arial" w:cs="Arial"/>
          <w:sz w:val="18"/>
        </w:rPr>
        <w:t xml:space="preserve">  </w:t>
      </w:r>
    </w:p>
    <w:p w14:paraId="641AB3D4" w14:textId="77777777" w:rsidR="00973EF7" w:rsidRDefault="00000000">
      <w:pPr>
        <w:spacing w:after="5" w:line="249" w:lineRule="auto"/>
        <w:ind w:left="-2" w:right="15" w:hanging="10"/>
        <w:jc w:val="both"/>
      </w:pPr>
      <w:r>
        <w:rPr>
          <w:rFonts w:ascii="Arial" w:eastAsia="Arial" w:hAnsi="Arial" w:cs="Arial"/>
          <w:b/>
          <w:sz w:val="18"/>
        </w:rPr>
        <w:t>Crushing ..................................................................... 54</w:t>
      </w:r>
      <w:r>
        <w:rPr>
          <w:rFonts w:ascii="Arial" w:eastAsia="Arial" w:hAnsi="Arial" w:cs="Arial"/>
          <w:sz w:val="18"/>
        </w:rPr>
        <w:t xml:space="preserve"> </w:t>
      </w:r>
    </w:p>
    <w:p w14:paraId="6F71C53F" w14:textId="77777777" w:rsidR="00973EF7" w:rsidRDefault="00000000">
      <w:pPr>
        <w:spacing w:after="0"/>
        <w:ind w:left="1"/>
      </w:pPr>
      <w:r>
        <w:rPr>
          <w:rFonts w:ascii="Arial" w:eastAsia="Arial" w:hAnsi="Arial" w:cs="Arial"/>
          <w:sz w:val="18"/>
        </w:rPr>
        <w:t xml:space="preserve"> </w:t>
      </w:r>
    </w:p>
    <w:p w14:paraId="7AA8FE0A" w14:textId="77777777" w:rsidR="00973EF7" w:rsidRDefault="00000000">
      <w:pPr>
        <w:spacing w:after="4" w:line="251" w:lineRule="auto"/>
        <w:ind w:left="-5" w:right="40" w:hanging="7"/>
      </w:pPr>
      <w:r>
        <w:rPr>
          <w:rFonts w:ascii="Arial" w:eastAsia="Arial" w:hAnsi="Arial" w:cs="Arial"/>
          <w:b/>
          <w:sz w:val="18"/>
        </w:rPr>
        <w:t>Cut</w:t>
      </w:r>
      <w:r>
        <w:rPr>
          <w:rFonts w:ascii="Arial" w:eastAsia="Arial" w:hAnsi="Arial" w:cs="Arial"/>
          <w:i/>
          <w:sz w:val="18"/>
        </w:rPr>
        <w:t xml:space="preserve"> (if no other injury information available)</w:t>
      </w:r>
      <w:r>
        <w:rPr>
          <w:rFonts w:ascii="Arial" w:eastAsia="Arial" w:hAnsi="Arial" w:cs="Arial"/>
          <w:b/>
          <w:sz w:val="18"/>
        </w:rPr>
        <w:t xml:space="preserve"> </w:t>
      </w:r>
    </w:p>
    <w:p w14:paraId="4026C51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Laceration</w:t>
      </w:r>
      <w:r>
        <w:rPr>
          <w:rFonts w:ascii="Arial" w:eastAsia="Arial" w:hAnsi="Arial" w:cs="Arial"/>
          <w:b/>
          <w:sz w:val="18"/>
        </w:rPr>
        <w:t xml:space="preserve"> .......................................................... 59</w:t>
      </w:r>
      <w:r>
        <w:rPr>
          <w:rFonts w:ascii="Arial" w:eastAsia="Arial" w:hAnsi="Arial" w:cs="Arial"/>
          <w:sz w:val="18"/>
        </w:rPr>
        <w:t xml:space="preserve"> </w:t>
      </w:r>
    </w:p>
    <w:p w14:paraId="2A63B5C9" w14:textId="77777777" w:rsidR="00973EF7" w:rsidRDefault="00000000">
      <w:pPr>
        <w:spacing w:after="0"/>
        <w:ind w:left="1"/>
      </w:pPr>
      <w:r>
        <w:rPr>
          <w:rFonts w:ascii="Arial" w:eastAsia="Arial" w:hAnsi="Arial" w:cs="Arial"/>
          <w:sz w:val="18"/>
        </w:rPr>
        <w:t xml:space="preserve"> </w:t>
      </w:r>
    </w:p>
    <w:p w14:paraId="4E419CDC" w14:textId="77777777" w:rsidR="00973EF7" w:rsidRDefault="00000000">
      <w:pPr>
        <w:spacing w:after="5" w:line="249" w:lineRule="auto"/>
        <w:ind w:left="-2" w:right="15" w:hanging="10"/>
        <w:jc w:val="both"/>
      </w:pPr>
      <w:r>
        <w:rPr>
          <w:rFonts w:ascii="Arial" w:eastAsia="Arial" w:hAnsi="Arial" w:cs="Arial"/>
          <w:b/>
          <w:sz w:val="18"/>
        </w:rPr>
        <w:t xml:space="preserve">Degloving injury </w:t>
      </w:r>
    </w:p>
    <w:p w14:paraId="462B90A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Avulsion</w:t>
      </w:r>
      <w:r>
        <w:rPr>
          <w:rFonts w:ascii="Arial" w:eastAsia="Arial" w:hAnsi="Arial" w:cs="Arial"/>
          <w:b/>
          <w:sz w:val="18"/>
        </w:rPr>
        <w:t xml:space="preserve"> ............................................................. 72</w:t>
      </w:r>
      <w:r>
        <w:rPr>
          <w:rFonts w:ascii="Arial" w:eastAsia="Arial" w:hAnsi="Arial" w:cs="Arial"/>
          <w:sz w:val="18"/>
        </w:rPr>
        <w:t xml:space="preserve"> </w:t>
      </w:r>
    </w:p>
    <w:p w14:paraId="1058D2ED" w14:textId="77777777" w:rsidR="00973EF7" w:rsidRDefault="00000000">
      <w:pPr>
        <w:spacing w:after="0"/>
        <w:ind w:left="1"/>
      </w:pPr>
      <w:r>
        <w:rPr>
          <w:rFonts w:ascii="Arial" w:eastAsia="Arial" w:hAnsi="Arial" w:cs="Arial"/>
          <w:sz w:val="18"/>
        </w:rPr>
        <w:t xml:space="preserve"> </w:t>
      </w:r>
    </w:p>
    <w:p w14:paraId="3AA07E6D" w14:textId="77777777" w:rsidR="00973EF7" w:rsidRDefault="00000000">
      <w:pPr>
        <w:spacing w:after="5" w:line="249" w:lineRule="auto"/>
        <w:ind w:left="-2" w:right="15" w:hanging="10"/>
        <w:jc w:val="both"/>
      </w:pPr>
      <w:r>
        <w:rPr>
          <w:rFonts w:ascii="Arial" w:eastAsia="Arial" w:hAnsi="Arial" w:cs="Arial"/>
          <w:b/>
          <w:sz w:val="18"/>
        </w:rPr>
        <w:t>Dental injury ............................................................... 60</w:t>
      </w:r>
      <w:r>
        <w:rPr>
          <w:rFonts w:ascii="Arial" w:eastAsia="Arial" w:hAnsi="Arial" w:cs="Arial"/>
          <w:sz w:val="18"/>
        </w:rPr>
        <w:t xml:space="preserve"> </w:t>
      </w:r>
    </w:p>
    <w:p w14:paraId="3A1EFB82" w14:textId="77777777" w:rsidR="00973EF7" w:rsidRDefault="00000000">
      <w:pPr>
        <w:spacing w:after="0"/>
        <w:ind w:left="1"/>
      </w:pPr>
      <w:r>
        <w:rPr>
          <w:rFonts w:ascii="Arial" w:eastAsia="Arial" w:hAnsi="Arial" w:cs="Arial"/>
          <w:sz w:val="18"/>
        </w:rPr>
        <w:t xml:space="preserve"> </w:t>
      </w:r>
    </w:p>
    <w:p w14:paraId="51A370E2" w14:textId="77777777" w:rsidR="00973EF7" w:rsidRDefault="00000000">
      <w:pPr>
        <w:spacing w:after="5" w:line="249" w:lineRule="auto"/>
        <w:ind w:left="-2" w:right="15" w:hanging="10"/>
        <w:jc w:val="both"/>
      </w:pPr>
      <w:r>
        <w:rPr>
          <w:rFonts w:ascii="Arial" w:eastAsia="Arial" w:hAnsi="Arial" w:cs="Arial"/>
          <w:b/>
          <w:sz w:val="18"/>
        </w:rPr>
        <w:t xml:space="preserve">Derangement, internal  </w:t>
      </w:r>
    </w:p>
    <w:p w14:paraId="062E72F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Dislocation</w:t>
      </w:r>
      <w:r>
        <w:rPr>
          <w:rFonts w:ascii="Arial" w:eastAsia="Arial" w:hAnsi="Arial" w:cs="Arial"/>
          <w:b/>
          <w:sz w:val="18"/>
        </w:rPr>
        <w:t xml:space="preserve"> ......................................................... 55  </w:t>
      </w:r>
    </w:p>
    <w:p w14:paraId="3EFCE736" w14:textId="77777777" w:rsidR="00973EF7" w:rsidRDefault="00000000">
      <w:pPr>
        <w:spacing w:after="5" w:line="249" w:lineRule="auto"/>
        <w:ind w:left="-2" w:right="15" w:hanging="10"/>
        <w:jc w:val="both"/>
      </w:pPr>
      <w:r>
        <w:rPr>
          <w:rFonts w:ascii="Arial" w:eastAsia="Arial" w:hAnsi="Arial" w:cs="Arial"/>
          <w:b/>
          <w:sz w:val="18"/>
        </w:rPr>
        <w:t>Dermatitis, conjunctivitis .......................................... 74</w:t>
      </w:r>
      <w:r>
        <w:rPr>
          <w:rFonts w:ascii="Arial" w:eastAsia="Arial" w:hAnsi="Arial" w:cs="Arial"/>
          <w:sz w:val="18"/>
        </w:rPr>
        <w:t xml:space="preserve"> </w:t>
      </w:r>
    </w:p>
    <w:p w14:paraId="073EE407" w14:textId="77777777" w:rsidR="00973EF7" w:rsidRDefault="00000000">
      <w:pPr>
        <w:spacing w:after="0"/>
        <w:ind w:left="2"/>
      </w:pPr>
      <w:r>
        <w:rPr>
          <w:rFonts w:ascii="Arial" w:eastAsia="Arial" w:hAnsi="Arial" w:cs="Arial"/>
          <w:sz w:val="18"/>
        </w:rPr>
        <w:t xml:space="preserve"> </w:t>
      </w:r>
    </w:p>
    <w:p w14:paraId="12BE991E" w14:textId="77777777" w:rsidR="00973EF7" w:rsidRDefault="00000000">
      <w:pPr>
        <w:spacing w:after="5" w:line="249" w:lineRule="auto"/>
        <w:ind w:left="-2" w:right="15" w:hanging="10"/>
        <w:jc w:val="both"/>
      </w:pPr>
      <w:r>
        <w:rPr>
          <w:rFonts w:ascii="Arial" w:eastAsia="Arial" w:hAnsi="Arial" w:cs="Arial"/>
          <w:b/>
          <w:sz w:val="18"/>
        </w:rPr>
        <w:t xml:space="preserve">Diaper rash </w:t>
      </w:r>
    </w:p>
    <w:p w14:paraId="3504CCB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Dermatitis, conjunctivitis</w:t>
      </w:r>
      <w:r>
        <w:rPr>
          <w:rFonts w:ascii="Arial" w:eastAsia="Arial" w:hAnsi="Arial" w:cs="Arial"/>
          <w:b/>
          <w:sz w:val="18"/>
        </w:rPr>
        <w:t xml:space="preserve"> .................................... 74</w:t>
      </w:r>
      <w:r>
        <w:rPr>
          <w:rFonts w:ascii="Arial" w:eastAsia="Arial" w:hAnsi="Arial" w:cs="Arial"/>
          <w:sz w:val="18"/>
        </w:rPr>
        <w:t xml:space="preserve">  </w:t>
      </w:r>
    </w:p>
    <w:p w14:paraId="142D965E" w14:textId="77777777" w:rsidR="00973EF7" w:rsidRDefault="00000000">
      <w:pPr>
        <w:spacing w:after="5" w:line="249" w:lineRule="auto"/>
        <w:ind w:left="-2" w:right="15" w:hanging="10"/>
        <w:jc w:val="both"/>
      </w:pPr>
      <w:r>
        <w:rPr>
          <w:rFonts w:ascii="Arial" w:eastAsia="Arial" w:hAnsi="Arial" w:cs="Arial"/>
          <w:b/>
          <w:sz w:val="18"/>
        </w:rPr>
        <w:t xml:space="preserve">Dislocation .................................................................. 55 </w:t>
      </w:r>
    </w:p>
    <w:p w14:paraId="33EE557D" w14:textId="77777777" w:rsidR="00973EF7" w:rsidRDefault="00000000">
      <w:pPr>
        <w:spacing w:after="0"/>
        <w:ind w:left="2"/>
      </w:pPr>
      <w:r>
        <w:rPr>
          <w:rFonts w:ascii="Arial" w:eastAsia="Arial" w:hAnsi="Arial" w:cs="Arial"/>
          <w:b/>
          <w:sz w:val="18"/>
        </w:rPr>
        <w:t xml:space="preserve"> </w:t>
      </w:r>
    </w:p>
    <w:p w14:paraId="59525EDF" w14:textId="77777777" w:rsidR="00973EF7" w:rsidRDefault="00000000">
      <w:pPr>
        <w:spacing w:after="5" w:line="249" w:lineRule="auto"/>
        <w:ind w:left="-2" w:right="15" w:hanging="10"/>
        <w:jc w:val="both"/>
      </w:pPr>
      <w:r>
        <w:rPr>
          <w:rFonts w:ascii="Arial" w:eastAsia="Arial" w:hAnsi="Arial" w:cs="Arial"/>
          <w:b/>
          <w:sz w:val="18"/>
        </w:rPr>
        <w:t xml:space="preserve">Dislocation, cervical </w:t>
      </w:r>
    </w:p>
    <w:p w14:paraId="480E6F4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6CCF973C" w14:textId="77777777" w:rsidR="00973EF7" w:rsidRDefault="00000000">
      <w:pPr>
        <w:spacing w:after="0"/>
        <w:ind w:left="2"/>
      </w:pPr>
      <w:r>
        <w:rPr>
          <w:rFonts w:ascii="Arial" w:eastAsia="Arial" w:hAnsi="Arial" w:cs="Arial"/>
          <w:b/>
          <w:sz w:val="18"/>
        </w:rPr>
        <w:t xml:space="preserve"> </w:t>
      </w:r>
    </w:p>
    <w:p w14:paraId="72E9CB96" w14:textId="77777777" w:rsidR="00973EF7" w:rsidRDefault="00000000">
      <w:pPr>
        <w:spacing w:after="5" w:line="249" w:lineRule="auto"/>
        <w:ind w:left="-2" w:right="15" w:hanging="10"/>
        <w:jc w:val="both"/>
      </w:pPr>
      <w:r>
        <w:rPr>
          <w:rFonts w:ascii="Arial" w:eastAsia="Arial" w:hAnsi="Arial" w:cs="Arial"/>
          <w:b/>
          <w:sz w:val="18"/>
        </w:rPr>
        <w:t xml:space="preserve">Displaced/dislocated/subluxed fracture </w:t>
      </w:r>
    </w:p>
    <w:p w14:paraId="0E341DD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Fracture</w:t>
      </w:r>
      <w:r>
        <w:rPr>
          <w:rFonts w:ascii="Arial" w:eastAsia="Arial" w:hAnsi="Arial" w:cs="Arial"/>
          <w:b/>
          <w:sz w:val="18"/>
        </w:rPr>
        <w:t xml:space="preserve"> ............................................................. 57</w:t>
      </w:r>
      <w:r>
        <w:rPr>
          <w:rFonts w:ascii="Arial" w:eastAsia="Arial" w:hAnsi="Arial" w:cs="Arial"/>
          <w:sz w:val="18"/>
        </w:rPr>
        <w:t xml:space="preserve"> </w:t>
      </w:r>
      <w:r>
        <w:rPr>
          <w:rFonts w:ascii="Arial" w:eastAsia="Arial" w:hAnsi="Arial" w:cs="Arial"/>
          <w:b/>
          <w:sz w:val="18"/>
        </w:rPr>
        <w:t xml:space="preserve"> Drowning or near drowning  </w:t>
      </w:r>
    </w:p>
    <w:p w14:paraId="0068E38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Submersion</w:t>
      </w:r>
      <w:r>
        <w:rPr>
          <w:rFonts w:ascii="Arial" w:eastAsia="Arial" w:hAnsi="Arial" w:cs="Arial"/>
          <w:b/>
          <w:sz w:val="18"/>
        </w:rPr>
        <w:t xml:space="preserve"> ...................................................... *69</w:t>
      </w:r>
      <w:r>
        <w:rPr>
          <w:rFonts w:ascii="Arial" w:eastAsia="Arial" w:hAnsi="Arial" w:cs="Arial"/>
          <w:sz w:val="18"/>
        </w:rPr>
        <w:t xml:space="preserve"> </w:t>
      </w:r>
    </w:p>
    <w:p w14:paraId="52ED442D" w14:textId="77777777" w:rsidR="00973EF7" w:rsidRDefault="00000000">
      <w:pPr>
        <w:spacing w:after="0"/>
      </w:pPr>
      <w:r>
        <w:rPr>
          <w:rFonts w:ascii="Arial" w:eastAsia="Arial" w:hAnsi="Arial" w:cs="Arial"/>
          <w:b/>
          <w:sz w:val="18"/>
        </w:rPr>
        <w:t xml:space="preserve"> </w:t>
      </w:r>
    </w:p>
    <w:p w14:paraId="735D4A89" w14:textId="77777777" w:rsidR="00973EF7" w:rsidRDefault="00000000">
      <w:pPr>
        <w:spacing w:after="5" w:line="249" w:lineRule="auto"/>
        <w:ind w:left="-2" w:right="15" w:hanging="10"/>
        <w:jc w:val="both"/>
      </w:pPr>
      <w:r>
        <w:rPr>
          <w:rFonts w:ascii="Arial" w:eastAsia="Arial" w:hAnsi="Arial" w:cs="Arial"/>
          <w:b/>
          <w:sz w:val="18"/>
        </w:rPr>
        <w:t xml:space="preserve">Ecchymosis </w:t>
      </w:r>
    </w:p>
    <w:p w14:paraId="5D01705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Contusions, abrasions</w:t>
      </w:r>
      <w:r>
        <w:rPr>
          <w:rFonts w:ascii="Arial" w:eastAsia="Arial" w:hAnsi="Arial" w:cs="Arial"/>
          <w:b/>
          <w:sz w:val="18"/>
        </w:rPr>
        <w:t>....................................... 53</w:t>
      </w:r>
      <w:r>
        <w:rPr>
          <w:rFonts w:ascii="Arial" w:eastAsia="Arial" w:hAnsi="Arial" w:cs="Arial"/>
          <w:sz w:val="18"/>
        </w:rPr>
        <w:t xml:space="preserve"> </w:t>
      </w:r>
    </w:p>
    <w:p w14:paraId="1B3F9C24" w14:textId="77777777" w:rsidR="00973EF7" w:rsidRDefault="00000000">
      <w:pPr>
        <w:spacing w:after="0"/>
      </w:pPr>
      <w:r>
        <w:rPr>
          <w:rFonts w:ascii="Arial" w:eastAsia="Arial" w:hAnsi="Arial" w:cs="Arial"/>
          <w:sz w:val="18"/>
        </w:rPr>
        <w:t xml:space="preserve"> </w:t>
      </w:r>
    </w:p>
    <w:p w14:paraId="7255BF15" w14:textId="77777777" w:rsidR="00973EF7" w:rsidRDefault="00000000">
      <w:pPr>
        <w:spacing w:after="5" w:line="249" w:lineRule="auto"/>
        <w:ind w:left="-2" w:right="15" w:hanging="10"/>
        <w:jc w:val="both"/>
      </w:pPr>
      <w:r>
        <w:rPr>
          <w:rFonts w:ascii="Arial" w:eastAsia="Arial" w:hAnsi="Arial" w:cs="Arial"/>
          <w:b/>
          <w:sz w:val="18"/>
        </w:rPr>
        <w:t xml:space="preserve">Electric shock </w:t>
      </w:r>
      <w:r>
        <w:rPr>
          <w:rFonts w:ascii="Arial" w:eastAsia="Arial" w:hAnsi="Arial" w:cs="Arial"/>
          <w:b/>
          <w:i/>
          <w:sz w:val="18"/>
        </w:rPr>
        <w:t>(patient did not die)</w:t>
      </w:r>
      <w:r>
        <w:rPr>
          <w:rFonts w:ascii="Arial" w:eastAsia="Arial" w:hAnsi="Arial" w:cs="Arial"/>
          <w:b/>
          <w:sz w:val="18"/>
        </w:rPr>
        <w:t xml:space="preserve">......................... *67 </w:t>
      </w:r>
    </w:p>
    <w:p w14:paraId="5E9076B2" w14:textId="77777777" w:rsidR="00973EF7" w:rsidRDefault="00000000">
      <w:pPr>
        <w:spacing w:after="0"/>
      </w:pPr>
      <w:r>
        <w:rPr>
          <w:rFonts w:ascii="Arial" w:eastAsia="Arial" w:hAnsi="Arial" w:cs="Arial"/>
          <w:sz w:val="18"/>
        </w:rPr>
        <w:t xml:space="preserve"> </w:t>
      </w:r>
    </w:p>
    <w:p w14:paraId="6726846C" w14:textId="77777777" w:rsidR="00973EF7" w:rsidRDefault="00000000">
      <w:pPr>
        <w:spacing w:after="5" w:line="249" w:lineRule="auto"/>
        <w:ind w:left="-2" w:right="15" w:hanging="10"/>
        <w:jc w:val="both"/>
      </w:pPr>
      <w:r>
        <w:rPr>
          <w:rFonts w:ascii="Arial" w:eastAsia="Arial" w:hAnsi="Arial" w:cs="Arial"/>
          <w:b/>
          <w:sz w:val="18"/>
        </w:rPr>
        <w:t xml:space="preserve">Electrocution </w:t>
      </w:r>
      <w:r>
        <w:rPr>
          <w:rFonts w:ascii="Arial" w:eastAsia="Arial" w:hAnsi="Arial" w:cs="Arial"/>
          <w:b/>
          <w:i/>
          <w:sz w:val="18"/>
        </w:rPr>
        <w:t>(patient died)</w:t>
      </w:r>
      <w:r>
        <w:rPr>
          <w:rFonts w:ascii="Arial" w:eastAsia="Arial" w:hAnsi="Arial" w:cs="Arial"/>
          <w:b/>
          <w:sz w:val="18"/>
        </w:rPr>
        <w:t xml:space="preserve"> </w:t>
      </w:r>
    </w:p>
    <w:p w14:paraId="4BB3037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Electric shock</w:t>
      </w:r>
      <w:r>
        <w:rPr>
          <w:rFonts w:ascii="Arial" w:eastAsia="Arial" w:hAnsi="Arial" w:cs="Arial"/>
          <w:b/>
          <w:sz w:val="18"/>
        </w:rPr>
        <w:t xml:space="preserve"> ................................................... *67</w:t>
      </w:r>
      <w:r>
        <w:rPr>
          <w:rFonts w:ascii="Arial" w:eastAsia="Arial" w:hAnsi="Arial" w:cs="Arial"/>
          <w:sz w:val="18"/>
        </w:rPr>
        <w:t xml:space="preserve"> </w:t>
      </w:r>
    </w:p>
    <w:p w14:paraId="2D97E895" w14:textId="77777777" w:rsidR="00973EF7" w:rsidRDefault="00000000">
      <w:pPr>
        <w:spacing w:after="0"/>
      </w:pPr>
      <w:r>
        <w:rPr>
          <w:rFonts w:ascii="Arial" w:eastAsia="Arial" w:hAnsi="Arial" w:cs="Arial"/>
          <w:b/>
          <w:sz w:val="18"/>
        </w:rPr>
        <w:t xml:space="preserve"> </w:t>
      </w:r>
    </w:p>
    <w:p w14:paraId="37C27080" w14:textId="77777777" w:rsidR="00973EF7" w:rsidRDefault="00000000">
      <w:pPr>
        <w:spacing w:after="5" w:line="249" w:lineRule="auto"/>
        <w:ind w:left="-2" w:right="15" w:hanging="10"/>
        <w:jc w:val="both"/>
      </w:pPr>
      <w:r>
        <w:rPr>
          <w:rFonts w:ascii="Arial" w:eastAsia="Arial" w:hAnsi="Arial" w:cs="Arial"/>
          <w:b/>
          <w:sz w:val="18"/>
        </w:rPr>
        <w:t xml:space="preserve">Epicondylitis </w:t>
      </w:r>
    </w:p>
    <w:p w14:paraId="3962A63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Strain or sprain</w:t>
      </w:r>
      <w:r>
        <w:rPr>
          <w:rFonts w:ascii="Arial" w:eastAsia="Arial" w:hAnsi="Arial" w:cs="Arial"/>
          <w:b/>
          <w:sz w:val="18"/>
        </w:rPr>
        <w:t xml:space="preserve"> .................................................. 64 </w:t>
      </w:r>
    </w:p>
    <w:p w14:paraId="188F1294" w14:textId="77777777" w:rsidR="00973EF7" w:rsidRDefault="00000000">
      <w:pPr>
        <w:spacing w:after="0"/>
        <w:ind w:left="1"/>
      </w:pPr>
      <w:r>
        <w:rPr>
          <w:rFonts w:ascii="Arial" w:eastAsia="Arial" w:hAnsi="Arial" w:cs="Arial"/>
          <w:b/>
          <w:sz w:val="18"/>
        </w:rPr>
        <w:t xml:space="preserve"> </w:t>
      </w:r>
    </w:p>
    <w:p w14:paraId="43C86AA4" w14:textId="77777777" w:rsidR="00973EF7" w:rsidRDefault="00000000">
      <w:pPr>
        <w:spacing w:after="5" w:line="249" w:lineRule="auto"/>
        <w:ind w:left="-2" w:right="15" w:hanging="10"/>
        <w:jc w:val="both"/>
      </w:pPr>
      <w:r>
        <w:rPr>
          <w:rFonts w:ascii="Arial" w:eastAsia="Arial" w:hAnsi="Arial" w:cs="Arial"/>
          <w:b/>
          <w:sz w:val="18"/>
        </w:rPr>
        <w:t xml:space="preserve">Epistaxis </w:t>
      </w:r>
    </w:p>
    <w:p w14:paraId="7AAFFC3A"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Hemorrhage</w:t>
      </w:r>
      <w:r>
        <w:rPr>
          <w:rFonts w:ascii="Arial" w:eastAsia="Arial" w:hAnsi="Arial" w:cs="Arial"/>
          <w:b/>
          <w:sz w:val="18"/>
        </w:rPr>
        <w:t xml:space="preserve"> ...................................................... 66 </w:t>
      </w:r>
    </w:p>
    <w:p w14:paraId="4C6C376E" w14:textId="77777777" w:rsidR="00973EF7" w:rsidRDefault="00000000">
      <w:pPr>
        <w:spacing w:after="0"/>
        <w:ind w:left="1"/>
      </w:pPr>
      <w:r>
        <w:rPr>
          <w:rFonts w:ascii="Arial" w:eastAsia="Arial" w:hAnsi="Arial" w:cs="Arial"/>
          <w:b/>
          <w:sz w:val="18"/>
        </w:rPr>
        <w:t xml:space="preserve"> </w:t>
      </w:r>
    </w:p>
    <w:p w14:paraId="6E974243" w14:textId="77777777" w:rsidR="00973EF7" w:rsidRDefault="00000000">
      <w:pPr>
        <w:spacing w:after="5" w:line="249" w:lineRule="auto"/>
        <w:ind w:left="-2" w:right="15" w:hanging="10"/>
        <w:jc w:val="both"/>
      </w:pPr>
      <w:r>
        <w:rPr>
          <w:rFonts w:ascii="Arial" w:eastAsia="Arial" w:hAnsi="Arial" w:cs="Arial"/>
          <w:b/>
          <w:sz w:val="18"/>
        </w:rPr>
        <w:t xml:space="preserve">Esophageal abrasion </w:t>
      </w:r>
    </w:p>
    <w:p w14:paraId="3BD5F33C"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Ingested foreign object</w:t>
      </w:r>
      <w:r>
        <w:rPr>
          <w:rFonts w:ascii="Arial" w:eastAsia="Arial" w:hAnsi="Arial" w:cs="Arial"/>
          <w:b/>
          <w:sz w:val="18"/>
        </w:rPr>
        <w:t xml:space="preserve"> ................................... **41 </w:t>
      </w:r>
    </w:p>
    <w:p w14:paraId="19E1180B" w14:textId="77777777" w:rsidR="00973EF7" w:rsidRDefault="00000000">
      <w:pPr>
        <w:spacing w:after="0"/>
        <w:ind w:left="1"/>
      </w:pPr>
      <w:r>
        <w:rPr>
          <w:rFonts w:ascii="Arial" w:eastAsia="Arial" w:hAnsi="Arial" w:cs="Arial"/>
          <w:b/>
          <w:sz w:val="18"/>
        </w:rPr>
        <w:t xml:space="preserve"> </w:t>
      </w:r>
    </w:p>
    <w:p w14:paraId="6B643044" w14:textId="77777777" w:rsidR="00973EF7" w:rsidRDefault="00000000">
      <w:pPr>
        <w:spacing w:after="5" w:line="249" w:lineRule="auto"/>
        <w:ind w:left="-2" w:right="15" w:hanging="10"/>
        <w:jc w:val="both"/>
      </w:pPr>
      <w:r>
        <w:rPr>
          <w:rFonts w:ascii="Arial" w:eastAsia="Arial" w:hAnsi="Arial" w:cs="Arial"/>
          <w:b/>
          <w:sz w:val="18"/>
        </w:rPr>
        <w:t xml:space="preserve">Esophageal foreign body </w:t>
      </w:r>
    </w:p>
    <w:p w14:paraId="7D9C8B7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Ingested foreign object</w:t>
      </w:r>
      <w:r>
        <w:rPr>
          <w:rFonts w:ascii="Arial" w:eastAsia="Arial" w:hAnsi="Arial" w:cs="Arial"/>
          <w:b/>
          <w:sz w:val="18"/>
        </w:rPr>
        <w:t xml:space="preserve"> ................................... **41 </w:t>
      </w:r>
    </w:p>
    <w:p w14:paraId="799F9B03" w14:textId="77777777" w:rsidR="00973EF7" w:rsidRDefault="00000000">
      <w:pPr>
        <w:spacing w:after="0"/>
        <w:ind w:left="1"/>
      </w:pPr>
      <w:r>
        <w:rPr>
          <w:rFonts w:ascii="Arial" w:eastAsia="Arial" w:hAnsi="Arial" w:cs="Arial"/>
          <w:b/>
          <w:sz w:val="18"/>
        </w:rPr>
        <w:t xml:space="preserve"> </w:t>
      </w:r>
    </w:p>
    <w:p w14:paraId="7B0ABE3E" w14:textId="77777777" w:rsidR="00973EF7" w:rsidRDefault="00000000">
      <w:pPr>
        <w:spacing w:after="5" w:line="249" w:lineRule="auto"/>
        <w:ind w:left="-2" w:right="15" w:hanging="10"/>
        <w:jc w:val="both"/>
      </w:pPr>
      <w:r>
        <w:rPr>
          <w:rFonts w:ascii="Arial" w:eastAsia="Arial" w:hAnsi="Arial" w:cs="Arial"/>
          <w:b/>
          <w:sz w:val="18"/>
        </w:rPr>
        <w:t xml:space="preserve">Esophageal foreign body of medication </w:t>
      </w:r>
    </w:p>
    <w:p w14:paraId="66314FF9"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Ingested foreign object</w:t>
      </w:r>
      <w:r>
        <w:rPr>
          <w:rFonts w:ascii="Arial" w:eastAsia="Arial" w:hAnsi="Arial" w:cs="Arial"/>
          <w:b/>
          <w:sz w:val="18"/>
        </w:rPr>
        <w:t xml:space="preserve"> ................................... **41 </w:t>
      </w:r>
    </w:p>
    <w:p w14:paraId="0CD6029D" w14:textId="77777777" w:rsidR="00973EF7" w:rsidRDefault="00000000">
      <w:pPr>
        <w:spacing w:after="0"/>
        <w:ind w:left="1"/>
      </w:pPr>
      <w:r>
        <w:rPr>
          <w:rFonts w:ascii="Arial" w:eastAsia="Arial" w:hAnsi="Arial" w:cs="Arial"/>
          <w:b/>
          <w:sz w:val="18"/>
        </w:rPr>
        <w:t xml:space="preserve"> </w:t>
      </w:r>
    </w:p>
    <w:p w14:paraId="092EFDE1" w14:textId="77777777" w:rsidR="00973EF7" w:rsidRDefault="00000000">
      <w:pPr>
        <w:spacing w:after="4" w:line="251" w:lineRule="auto"/>
        <w:ind w:left="-5" w:right="40" w:hanging="7"/>
      </w:pPr>
      <w:r>
        <w:rPr>
          <w:rFonts w:ascii="Arial" w:eastAsia="Arial" w:hAnsi="Arial" w:cs="Arial"/>
          <w:b/>
          <w:sz w:val="18"/>
        </w:rPr>
        <w:t xml:space="preserve">Fingerstick injury </w:t>
      </w:r>
      <w:r>
        <w:rPr>
          <w:rFonts w:ascii="Arial" w:eastAsia="Arial" w:hAnsi="Arial" w:cs="Arial"/>
          <w:i/>
          <w:sz w:val="18"/>
        </w:rPr>
        <w:t>(when needle not retained)</w:t>
      </w:r>
      <w:r>
        <w:rPr>
          <w:rFonts w:ascii="Arial" w:eastAsia="Arial" w:hAnsi="Arial" w:cs="Arial"/>
          <w:b/>
          <w:sz w:val="18"/>
        </w:rPr>
        <w:t xml:space="preserve"> </w:t>
      </w:r>
    </w:p>
    <w:p w14:paraId="6ACE671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Puncture</w:t>
      </w:r>
      <w:r>
        <w:rPr>
          <w:rFonts w:ascii="Arial" w:eastAsia="Arial" w:hAnsi="Arial" w:cs="Arial"/>
          <w:b/>
          <w:sz w:val="18"/>
        </w:rPr>
        <w:t xml:space="preserve"> ............................................................ 63 </w:t>
      </w:r>
    </w:p>
    <w:p w14:paraId="0B55F311" w14:textId="77777777" w:rsidR="00973EF7" w:rsidRDefault="00000000">
      <w:pPr>
        <w:spacing w:after="0"/>
        <w:ind w:left="1"/>
      </w:pPr>
      <w:r>
        <w:rPr>
          <w:rFonts w:ascii="Arial" w:eastAsia="Arial" w:hAnsi="Arial" w:cs="Arial"/>
          <w:b/>
          <w:sz w:val="18"/>
        </w:rPr>
        <w:t xml:space="preserve"> </w:t>
      </w:r>
    </w:p>
    <w:p w14:paraId="7B5A83A7" w14:textId="77777777" w:rsidR="00973EF7" w:rsidRDefault="00000000">
      <w:pPr>
        <w:spacing w:after="4" w:line="251" w:lineRule="auto"/>
        <w:ind w:left="-5" w:right="40" w:hanging="7"/>
      </w:pPr>
      <w:r>
        <w:rPr>
          <w:rFonts w:ascii="Arial" w:eastAsia="Arial" w:hAnsi="Arial" w:cs="Arial"/>
          <w:b/>
          <w:sz w:val="18"/>
        </w:rPr>
        <w:t xml:space="preserve">Fishhook injury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b/>
          <w:sz w:val="18"/>
        </w:rPr>
        <w:t xml:space="preserve"> </w:t>
      </w:r>
    </w:p>
    <w:p w14:paraId="5A798B83" w14:textId="77777777" w:rsidR="00973EF7" w:rsidRDefault="00000000">
      <w:pPr>
        <w:spacing w:after="5" w:line="249" w:lineRule="auto"/>
        <w:ind w:left="-2" w:right="15" w:hanging="10"/>
        <w:jc w:val="both"/>
      </w:pPr>
      <w:r>
        <w:rPr>
          <w:rFonts w:ascii="Arial" w:eastAsia="Arial" w:hAnsi="Arial" w:cs="Arial"/>
          <w:b/>
          <w:sz w:val="18"/>
        </w:rPr>
        <w:t xml:space="preserve">  </w:t>
      </w:r>
      <w:r>
        <w:rPr>
          <w:rFonts w:ascii="Arial" w:eastAsia="Arial" w:hAnsi="Arial" w:cs="Arial"/>
          <w:i/>
          <w:sz w:val="18"/>
        </w:rPr>
        <w:t>Use</w:t>
      </w:r>
      <w:r>
        <w:rPr>
          <w:rFonts w:ascii="Arial" w:eastAsia="Arial" w:hAnsi="Arial" w:cs="Arial"/>
          <w:b/>
          <w:sz w:val="18"/>
        </w:rPr>
        <w:t xml:space="preserve">: </w:t>
      </w:r>
      <w:r>
        <w:rPr>
          <w:rFonts w:ascii="Arial" w:eastAsia="Arial" w:hAnsi="Arial" w:cs="Arial"/>
          <w:sz w:val="18"/>
        </w:rPr>
        <w:t>Foreign body</w:t>
      </w:r>
      <w:r>
        <w:rPr>
          <w:rFonts w:ascii="Arial" w:eastAsia="Arial" w:hAnsi="Arial" w:cs="Arial"/>
          <w:b/>
          <w:sz w:val="18"/>
        </w:rPr>
        <w:t xml:space="preserve"> ..................................................... 56</w:t>
      </w:r>
      <w:r>
        <w:rPr>
          <w:rFonts w:ascii="Arial" w:eastAsia="Arial" w:hAnsi="Arial" w:cs="Arial"/>
          <w:sz w:val="18"/>
        </w:rPr>
        <w:t xml:space="preserve"> </w:t>
      </w:r>
    </w:p>
    <w:p w14:paraId="03EA0586" w14:textId="77777777" w:rsidR="00973EF7" w:rsidRDefault="00000000">
      <w:pPr>
        <w:spacing w:after="0"/>
        <w:ind w:left="1"/>
      </w:pPr>
      <w:r>
        <w:rPr>
          <w:rFonts w:ascii="Arial" w:eastAsia="Arial" w:hAnsi="Arial" w:cs="Arial"/>
          <w:b/>
          <w:sz w:val="18"/>
        </w:rPr>
        <w:t xml:space="preserve"> </w:t>
      </w:r>
    </w:p>
    <w:p w14:paraId="43E28C7E" w14:textId="77777777" w:rsidR="00973EF7" w:rsidRDefault="00000000">
      <w:pPr>
        <w:spacing w:after="5" w:line="249" w:lineRule="auto"/>
        <w:ind w:left="-2" w:right="15" w:hanging="10"/>
        <w:jc w:val="both"/>
      </w:pPr>
      <w:r>
        <w:rPr>
          <w:rFonts w:ascii="Arial" w:eastAsia="Arial" w:hAnsi="Arial" w:cs="Arial"/>
          <w:b/>
          <w:sz w:val="18"/>
        </w:rPr>
        <w:t xml:space="preserve">Flash burn to eyes from welding </w:t>
      </w:r>
    </w:p>
    <w:p w14:paraId="65349B0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Radiation burn</w:t>
      </w:r>
      <w:r>
        <w:rPr>
          <w:rFonts w:ascii="Arial" w:eastAsia="Arial" w:hAnsi="Arial" w:cs="Arial"/>
          <w:b/>
          <w:sz w:val="18"/>
        </w:rPr>
        <w:t xml:space="preserve"> ................................................... 73 </w:t>
      </w:r>
    </w:p>
    <w:p w14:paraId="2E2D6DC2" w14:textId="77777777" w:rsidR="00973EF7" w:rsidRDefault="00000000">
      <w:pPr>
        <w:spacing w:after="0"/>
        <w:ind w:left="1"/>
      </w:pPr>
      <w:r>
        <w:rPr>
          <w:rFonts w:ascii="Arial" w:eastAsia="Arial" w:hAnsi="Arial" w:cs="Arial"/>
          <w:b/>
          <w:sz w:val="18"/>
        </w:rPr>
        <w:t xml:space="preserve"> </w:t>
      </w:r>
    </w:p>
    <w:p w14:paraId="1FD8871E" w14:textId="77777777" w:rsidR="00973EF7" w:rsidRDefault="00000000">
      <w:pPr>
        <w:spacing w:after="4" w:line="251" w:lineRule="auto"/>
        <w:ind w:left="-5" w:right="40" w:hanging="7"/>
      </w:pPr>
      <w:r>
        <w:rPr>
          <w:rFonts w:ascii="Arial" w:eastAsia="Arial" w:hAnsi="Arial" w:cs="Arial"/>
          <w:b/>
          <w:sz w:val="18"/>
        </w:rPr>
        <w:t xml:space="preserve">Food impaction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i/>
          <w:sz w:val="18"/>
        </w:rPr>
        <w:t xml:space="preserve"> </w:t>
      </w:r>
    </w:p>
    <w:p w14:paraId="50C442FE"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Ingested foreign object (swallowed)</w:t>
      </w:r>
      <w:r>
        <w:rPr>
          <w:rFonts w:ascii="Arial" w:eastAsia="Arial" w:hAnsi="Arial" w:cs="Arial"/>
          <w:b/>
          <w:sz w:val="18"/>
        </w:rPr>
        <w:t xml:space="preserve"> .............. **41</w:t>
      </w:r>
      <w:r>
        <w:rPr>
          <w:rFonts w:ascii="Arial" w:eastAsia="Arial" w:hAnsi="Arial" w:cs="Arial"/>
          <w:sz w:val="18"/>
        </w:rPr>
        <w:t xml:space="preserve"> </w:t>
      </w:r>
    </w:p>
    <w:p w14:paraId="144AF3DA" w14:textId="77777777" w:rsidR="00973EF7" w:rsidRDefault="00000000">
      <w:pPr>
        <w:spacing w:after="0"/>
        <w:ind w:left="1"/>
      </w:pPr>
      <w:r>
        <w:rPr>
          <w:rFonts w:ascii="Arial" w:eastAsia="Arial" w:hAnsi="Arial" w:cs="Arial"/>
          <w:b/>
          <w:sz w:val="18"/>
        </w:rPr>
        <w:t xml:space="preserve"> </w:t>
      </w:r>
    </w:p>
    <w:p w14:paraId="1A79A30D" w14:textId="77777777" w:rsidR="00973EF7" w:rsidRDefault="00000000">
      <w:pPr>
        <w:spacing w:after="5" w:line="249" w:lineRule="auto"/>
        <w:ind w:left="-2" w:right="15" w:hanging="10"/>
        <w:jc w:val="both"/>
      </w:pPr>
      <w:r>
        <w:rPr>
          <w:rFonts w:ascii="Arial" w:eastAsia="Arial" w:hAnsi="Arial" w:cs="Arial"/>
          <w:b/>
          <w:sz w:val="18"/>
        </w:rPr>
        <w:t xml:space="preserve">Foreign body/foreign object  </w:t>
      </w:r>
    </w:p>
    <w:p w14:paraId="4770EDAF"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Choose among:</w:t>
      </w:r>
      <w:r>
        <w:rPr>
          <w:rFonts w:ascii="Arial" w:eastAsia="Arial" w:hAnsi="Arial" w:cs="Arial"/>
          <w:sz w:val="18"/>
        </w:rPr>
        <w:t xml:space="preserve">  </w:t>
      </w:r>
    </w:p>
    <w:p w14:paraId="525B22BF" w14:textId="77777777" w:rsidR="00973EF7" w:rsidRDefault="00000000">
      <w:pPr>
        <w:spacing w:after="5" w:line="249" w:lineRule="auto"/>
        <w:ind w:left="-4" w:right="14" w:hanging="8"/>
      </w:pPr>
      <w:r>
        <w:rPr>
          <w:rFonts w:ascii="Arial" w:eastAsia="Arial" w:hAnsi="Arial" w:cs="Arial"/>
          <w:sz w:val="18"/>
        </w:rPr>
        <w:t xml:space="preserve">    Aspirated foreign object into  </w:t>
      </w:r>
    </w:p>
    <w:p w14:paraId="0D50E0DE" w14:textId="77777777" w:rsidR="00973EF7" w:rsidRDefault="00000000">
      <w:pPr>
        <w:spacing w:after="5" w:line="249" w:lineRule="auto"/>
        <w:ind w:left="-2" w:right="15" w:hanging="10"/>
        <w:jc w:val="both"/>
      </w:pPr>
      <w:r>
        <w:rPr>
          <w:rFonts w:ascii="Arial" w:eastAsia="Arial" w:hAnsi="Arial" w:cs="Arial"/>
          <w:sz w:val="18"/>
        </w:rPr>
        <w:t xml:space="preserve">      respiratory tract</w:t>
      </w:r>
      <w:r>
        <w:rPr>
          <w:rFonts w:ascii="Arial" w:eastAsia="Arial" w:hAnsi="Arial" w:cs="Arial"/>
          <w:b/>
          <w:sz w:val="18"/>
        </w:rPr>
        <w:t xml:space="preserve"> ................................................... **42</w:t>
      </w:r>
      <w:r>
        <w:rPr>
          <w:rFonts w:ascii="Arial" w:eastAsia="Arial" w:hAnsi="Arial" w:cs="Arial"/>
          <w:sz w:val="18"/>
        </w:rPr>
        <w:t xml:space="preserve">     Ingested or swallowed into digestive tract</w:t>
      </w:r>
      <w:r>
        <w:rPr>
          <w:rFonts w:ascii="Arial" w:eastAsia="Arial" w:hAnsi="Arial" w:cs="Arial"/>
          <w:b/>
          <w:sz w:val="18"/>
        </w:rPr>
        <w:t xml:space="preserve"> ............ **41</w:t>
      </w:r>
      <w:r>
        <w:rPr>
          <w:rFonts w:ascii="Arial" w:eastAsia="Arial" w:hAnsi="Arial" w:cs="Arial"/>
          <w:sz w:val="18"/>
        </w:rPr>
        <w:t xml:space="preserve">     Externally embedded or attached</w:t>
      </w:r>
      <w:r>
        <w:rPr>
          <w:rFonts w:ascii="Arial" w:eastAsia="Arial" w:hAnsi="Arial" w:cs="Arial"/>
          <w:b/>
          <w:sz w:val="18"/>
        </w:rPr>
        <w:t>............................ 56</w:t>
      </w:r>
      <w:r>
        <w:rPr>
          <w:rFonts w:ascii="Arial" w:eastAsia="Arial" w:hAnsi="Arial" w:cs="Arial"/>
          <w:sz w:val="18"/>
        </w:rPr>
        <w:t xml:space="preserve"> </w:t>
      </w:r>
    </w:p>
    <w:p w14:paraId="72CF5234" w14:textId="77777777" w:rsidR="00973EF7" w:rsidRDefault="00000000">
      <w:pPr>
        <w:spacing w:after="5" w:line="249" w:lineRule="auto"/>
        <w:ind w:left="-4" w:right="14" w:hanging="8"/>
      </w:pPr>
      <w:r>
        <w:rPr>
          <w:rFonts w:ascii="Arial" w:eastAsia="Arial" w:hAnsi="Arial" w:cs="Arial"/>
          <w:sz w:val="18"/>
        </w:rPr>
        <w:t xml:space="preserve">    Liquid in eye </w:t>
      </w:r>
    </w:p>
    <w:p w14:paraId="16917F8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66D5B0B6" w14:textId="77777777" w:rsidR="00973EF7" w:rsidRDefault="00000000">
      <w:pPr>
        <w:spacing w:after="0"/>
        <w:ind w:left="1"/>
      </w:pPr>
      <w:r>
        <w:rPr>
          <w:rFonts w:ascii="Arial" w:eastAsia="Arial" w:hAnsi="Arial" w:cs="Arial"/>
          <w:b/>
          <w:sz w:val="18"/>
        </w:rPr>
        <w:t xml:space="preserve"> </w:t>
      </w:r>
    </w:p>
    <w:p w14:paraId="2EE91414" w14:textId="77777777" w:rsidR="00973EF7" w:rsidRDefault="00000000">
      <w:pPr>
        <w:spacing w:after="5" w:line="249" w:lineRule="auto"/>
        <w:ind w:left="-2" w:right="15" w:hanging="10"/>
        <w:jc w:val="both"/>
      </w:pPr>
      <w:r>
        <w:rPr>
          <w:rFonts w:ascii="Arial" w:eastAsia="Arial" w:hAnsi="Arial" w:cs="Arial"/>
          <w:b/>
          <w:sz w:val="18"/>
        </w:rPr>
        <w:t>Fracture ....................................................................... 57</w:t>
      </w:r>
      <w:r>
        <w:rPr>
          <w:rFonts w:ascii="Arial" w:eastAsia="Arial" w:hAnsi="Arial" w:cs="Arial"/>
          <w:sz w:val="18"/>
        </w:rPr>
        <w:t xml:space="preserve"> </w:t>
      </w:r>
    </w:p>
    <w:p w14:paraId="3EB41490" w14:textId="77777777" w:rsidR="00973EF7" w:rsidRDefault="00000000">
      <w:pPr>
        <w:spacing w:after="0"/>
        <w:ind w:left="1"/>
      </w:pPr>
      <w:r>
        <w:rPr>
          <w:rFonts w:ascii="Arial" w:eastAsia="Arial" w:hAnsi="Arial" w:cs="Arial"/>
          <w:sz w:val="18"/>
        </w:rPr>
        <w:t xml:space="preserve"> </w:t>
      </w:r>
    </w:p>
    <w:p w14:paraId="1D85B53A" w14:textId="77777777" w:rsidR="00973EF7" w:rsidRDefault="00000000">
      <w:pPr>
        <w:spacing w:after="5" w:line="249" w:lineRule="auto"/>
        <w:ind w:left="-2" w:right="15" w:hanging="10"/>
        <w:jc w:val="both"/>
      </w:pPr>
      <w:r>
        <w:rPr>
          <w:rFonts w:ascii="Arial" w:eastAsia="Arial" w:hAnsi="Arial" w:cs="Arial"/>
          <w:b/>
          <w:sz w:val="18"/>
        </w:rPr>
        <w:t xml:space="preserve">Fracture of tooth  </w:t>
      </w:r>
    </w:p>
    <w:p w14:paraId="2D862E8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Dental injury</w:t>
      </w:r>
      <w:r>
        <w:rPr>
          <w:rFonts w:ascii="Arial" w:eastAsia="Arial" w:hAnsi="Arial" w:cs="Arial"/>
          <w:b/>
          <w:sz w:val="18"/>
        </w:rPr>
        <w:t xml:space="preserve"> ...................................................... 60</w:t>
      </w:r>
      <w:r>
        <w:rPr>
          <w:rFonts w:ascii="Arial" w:eastAsia="Arial" w:hAnsi="Arial" w:cs="Arial"/>
          <w:sz w:val="18"/>
        </w:rPr>
        <w:t xml:space="preserve"> </w:t>
      </w:r>
    </w:p>
    <w:p w14:paraId="0FB42E04" w14:textId="77777777" w:rsidR="00973EF7" w:rsidRDefault="00000000">
      <w:pPr>
        <w:spacing w:after="0"/>
        <w:ind w:left="1"/>
      </w:pPr>
      <w:r>
        <w:rPr>
          <w:rFonts w:ascii="Arial" w:eastAsia="Arial" w:hAnsi="Arial" w:cs="Arial"/>
          <w:sz w:val="18"/>
        </w:rPr>
        <w:t xml:space="preserve"> </w:t>
      </w:r>
    </w:p>
    <w:p w14:paraId="0E5606AE" w14:textId="77777777" w:rsidR="00973EF7" w:rsidRDefault="00000000">
      <w:pPr>
        <w:spacing w:after="5" w:line="249" w:lineRule="auto"/>
        <w:ind w:left="-2" w:right="15" w:hanging="10"/>
        <w:jc w:val="both"/>
      </w:pPr>
      <w:r>
        <w:rPr>
          <w:rFonts w:ascii="Arial" w:eastAsia="Arial" w:hAnsi="Arial" w:cs="Arial"/>
          <w:b/>
          <w:sz w:val="18"/>
        </w:rPr>
        <w:t xml:space="preserve">Frostbite or frostnip  </w:t>
      </w:r>
    </w:p>
    <w:p w14:paraId="154AEFA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Burns, not stated</w:t>
      </w:r>
      <w:r>
        <w:rPr>
          <w:rFonts w:ascii="Arial" w:eastAsia="Arial" w:hAnsi="Arial" w:cs="Arial"/>
          <w:b/>
          <w:sz w:val="18"/>
        </w:rPr>
        <w:t xml:space="preserve"> ............................................... 47</w:t>
      </w:r>
      <w:r>
        <w:rPr>
          <w:rFonts w:ascii="Arial" w:eastAsia="Arial" w:hAnsi="Arial" w:cs="Arial"/>
          <w:sz w:val="18"/>
        </w:rPr>
        <w:t xml:space="preserve"> </w:t>
      </w:r>
    </w:p>
    <w:p w14:paraId="76D93E45" w14:textId="77777777" w:rsidR="00973EF7" w:rsidRDefault="00000000">
      <w:pPr>
        <w:spacing w:after="0"/>
        <w:ind w:left="1"/>
      </w:pPr>
      <w:r>
        <w:rPr>
          <w:rFonts w:ascii="Arial" w:eastAsia="Arial" w:hAnsi="Arial" w:cs="Arial"/>
          <w:sz w:val="18"/>
        </w:rPr>
        <w:t xml:space="preserve"> </w:t>
      </w:r>
    </w:p>
    <w:p w14:paraId="0736E464" w14:textId="77777777" w:rsidR="00973EF7" w:rsidRDefault="00000000">
      <w:pPr>
        <w:spacing w:after="5" w:line="249" w:lineRule="auto"/>
        <w:ind w:left="-2" w:right="15" w:hanging="10"/>
        <w:jc w:val="both"/>
      </w:pPr>
      <w:r>
        <w:rPr>
          <w:rFonts w:ascii="Arial" w:eastAsia="Arial" w:hAnsi="Arial" w:cs="Arial"/>
          <w:b/>
          <w:sz w:val="18"/>
        </w:rPr>
        <w:t xml:space="preserve">“Gamekeeper’s thumb” </w:t>
      </w:r>
    </w:p>
    <w:p w14:paraId="5FE4859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r>
        <w:rPr>
          <w:rFonts w:ascii="Arial" w:eastAsia="Arial" w:hAnsi="Arial" w:cs="Arial"/>
          <w:sz w:val="18"/>
        </w:rPr>
        <w:t xml:space="preserve"> </w:t>
      </w:r>
    </w:p>
    <w:p w14:paraId="5CE64467" w14:textId="77777777" w:rsidR="00973EF7" w:rsidRDefault="00000000">
      <w:pPr>
        <w:spacing w:after="0"/>
        <w:ind w:left="1"/>
      </w:pPr>
      <w:r>
        <w:rPr>
          <w:rFonts w:ascii="Arial" w:eastAsia="Arial" w:hAnsi="Arial" w:cs="Arial"/>
          <w:sz w:val="18"/>
        </w:rPr>
        <w:t xml:space="preserve"> </w:t>
      </w:r>
    </w:p>
    <w:p w14:paraId="08DB0CFF" w14:textId="77777777" w:rsidR="00973EF7" w:rsidRDefault="00000000">
      <w:pPr>
        <w:spacing w:after="5" w:line="249" w:lineRule="auto"/>
        <w:ind w:left="-4" w:right="14" w:hanging="8"/>
      </w:pPr>
      <w:r>
        <w:rPr>
          <w:rFonts w:ascii="Arial" w:eastAsia="Arial" w:hAnsi="Arial" w:cs="Arial"/>
          <w:b/>
          <w:sz w:val="18"/>
        </w:rPr>
        <w:t xml:space="preserve">Gas, </w:t>
      </w:r>
      <w:r>
        <w:rPr>
          <w:rFonts w:ascii="Arial" w:eastAsia="Arial" w:hAnsi="Arial" w:cs="Arial"/>
          <w:sz w:val="18"/>
        </w:rPr>
        <w:t>fume or vapor inhalation</w:t>
      </w:r>
      <w:r>
        <w:rPr>
          <w:rFonts w:ascii="Arial" w:eastAsia="Arial" w:hAnsi="Arial" w:cs="Arial"/>
          <w:b/>
          <w:sz w:val="18"/>
        </w:rPr>
        <w:t xml:space="preserve">  </w:t>
      </w:r>
    </w:p>
    <w:p w14:paraId="568E437D" w14:textId="77777777" w:rsidR="00973EF7" w:rsidRDefault="00000000">
      <w:pPr>
        <w:spacing w:after="5" w:line="249" w:lineRule="auto"/>
        <w:ind w:left="-4" w:right="14" w:hanging="8"/>
      </w:pPr>
      <w:r>
        <w:rPr>
          <w:rFonts w:ascii="Arial" w:eastAsia="Arial" w:hAnsi="Arial" w:cs="Arial"/>
          <w:sz w:val="18"/>
        </w:rPr>
        <w:t xml:space="preserve">(excl. carbon monoxide and natural gas)  </w:t>
      </w:r>
    </w:p>
    <w:p w14:paraId="2ABFFCB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Poisoning</w:t>
      </w:r>
      <w:r>
        <w:rPr>
          <w:rFonts w:ascii="Arial" w:eastAsia="Arial" w:hAnsi="Arial" w:cs="Arial"/>
          <w:b/>
          <w:sz w:val="18"/>
        </w:rPr>
        <w:t xml:space="preserve"> .......................................................... *68</w:t>
      </w:r>
      <w:r>
        <w:rPr>
          <w:rFonts w:ascii="Arial" w:eastAsia="Arial" w:hAnsi="Arial" w:cs="Arial"/>
          <w:sz w:val="18"/>
        </w:rPr>
        <w:t xml:space="preserve"> </w:t>
      </w:r>
    </w:p>
    <w:p w14:paraId="224F8879" w14:textId="77777777" w:rsidR="00973EF7" w:rsidRDefault="00000000">
      <w:pPr>
        <w:spacing w:after="0"/>
      </w:pPr>
      <w:r>
        <w:rPr>
          <w:rFonts w:ascii="Arial" w:eastAsia="Arial" w:hAnsi="Arial" w:cs="Arial"/>
          <w:sz w:val="18"/>
        </w:rPr>
        <w:t xml:space="preserve"> </w:t>
      </w:r>
    </w:p>
    <w:p w14:paraId="60334B11" w14:textId="77777777" w:rsidR="00973EF7" w:rsidRDefault="00000000">
      <w:pPr>
        <w:spacing w:after="0"/>
      </w:pPr>
      <w:r>
        <w:rPr>
          <w:rFonts w:ascii="Arial" w:eastAsia="Arial" w:hAnsi="Arial" w:cs="Arial"/>
          <w:b/>
          <w:sz w:val="18"/>
        </w:rPr>
        <w:t xml:space="preserve"> </w:t>
      </w:r>
      <w:r>
        <w:rPr>
          <w:rFonts w:ascii="Arial" w:eastAsia="Arial" w:hAnsi="Arial" w:cs="Arial"/>
          <w:b/>
          <w:sz w:val="18"/>
        </w:rPr>
        <w:tab/>
        <w:t xml:space="preserve"> </w:t>
      </w:r>
    </w:p>
    <w:p w14:paraId="2AD3C576" w14:textId="77777777" w:rsidR="00973EF7" w:rsidRDefault="00973EF7">
      <w:pPr>
        <w:sectPr w:rsidR="00973EF7">
          <w:type w:val="continuous"/>
          <w:pgSz w:w="12240" w:h="15840"/>
          <w:pgMar w:top="1339" w:right="1129" w:bottom="1204" w:left="1584" w:header="720" w:footer="720" w:gutter="0"/>
          <w:cols w:num="2" w:space="756"/>
        </w:sectPr>
      </w:pPr>
    </w:p>
    <w:p w14:paraId="194B0421" w14:textId="77777777" w:rsidR="00973EF7" w:rsidRDefault="00000000">
      <w:pPr>
        <w:spacing w:after="0"/>
      </w:pPr>
      <w:r>
        <w:rPr>
          <w:rFonts w:ascii="Arial" w:eastAsia="Arial" w:hAnsi="Arial" w:cs="Arial"/>
          <w:b/>
          <w:sz w:val="18"/>
        </w:rPr>
        <w:t xml:space="preserve">  </w:t>
      </w:r>
    </w:p>
    <w:p w14:paraId="6DEA2BAB" w14:textId="77777777" w:rsidR="00973EF7" w:rsidRDefault="00000000">
      <w:pPr>
        <w:spacing w:after="5" w:line="249" w:lineRule="auto"/>
        <w:ind w:left="-2" w:right="15" w:hanging="10"/>
        <w:jc w:val="both"/>
      </w:pPr>
      <w:r>
        <w:rPr>
          <w:rFonts w:ascii="Arial" w:eastAsia="Arial" w:hAnsi="Arial" w:cs="Arial"/>
          <w:b/>
          <w:sz w:val="18"/>
        </w:rPr>
        <w:t xml:space="preserve">“Golfer’s elbow” </w:t>
      </w:r>
    </w:p>
    <w:p w14:paraId="4B9A3C7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p>
    <w:p w14:paraId="770EE9CF" w14:textId="77777777" w:rsidR="00973EF7" w:rsidRDefault="00000000">
      <w:pPr>
        <w:spacing w:after="0"/>
      </w:pPr>
      <w:r>
        <w:rPr>
          <w:rFonts w:ascii="Arial" w:eastAsia="Arial" w:hAnsi="Arial" w:cs="Arial"/>
          <w:sz w:val="18"/>
        </w:rPr>
        <w:t xml:space="preserve"> </w:t>
      </w:r>
    </w:p>
    <w:p w14:paraId="122CB412" w14:textId="77777777" w:rsidR="00973EF7" w:rsidRDefault="00000000">
      <w:pPr>
        <w:spacing w:after="4" w:line="251" w:lineRule="auto"/>
        <w:ind w:left="-5" w:right="40" w:hanging="7"/>
      </w:pPr>
      <w:r>
        <w:rPr>
          <w:rFonts w:ascii="Arial" w:eastAsia="Arial" w:hAnsi="Arial" w:cs="Arial"/>
          <w:b/>
          <w:sz w:val="18"/>
        </w:rPr>
        <w:t xml:space="preserve">Gunshot wound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b/>
          <w:sz w:val="18"/>
        </w:rPr>
        <w:t xml:space="preserve"> </w:t>
      </w:r>
    </w:p>
    <w:p w14:paraId="5804D26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4C08BEA4" w14:textId="77777777" w:rsidR="00973EF7" w:rsidRDefault="00000000">
      <w:pPr>
        <w:spacing w:after="0"/>
      </w:pPr>
      <w:r>
        <w:rPr>
          <w:rFonts w:ascii="Arial" w:eastAsia="Arial" w:hAnsi="Arial" w:cs="Arial"/>
          <w:sz w:val="18"/>
        </w:rPr>
        <w:t xml:space="preserve"> </w:t>
      </w:r>
    </w:p>
    <w:p w14:paraId="068671C6" w14:textId="77777777" w:rsidR="00973EF7" w:rsidRDefault="00000000">
      <w:pPr>
        <w:spacing w:after="5" w:line="249" w:lineRule="auto"/>
        <w:ind w:left="-2" w:right="15" w:hanging="10"/>
        <w:jc w:val="both"/>
      </w:pPr>
      <w:r>
        <w:rPr>
          <w:rFonts w:ascii="Arial" w:eastAsia="Arial" w:hAnsi="Arial" w:cs="Arial"/>
          <w:b/>
          <w:sz w:val="18"/>
        </w:rPr>
        <w:t xml:space="preserve">Hair tourniquet </w:t>
      </w:r>
    </w:p>
    <w:p w14:paraId="6EC7646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Foreign body</w:t>
      </w:r>
      <w:r>
        <w:rPr>
          <w:rFonts w:ascii="Arial" w:eastAsia="Arial" w:hAnsi="Arial" w:cs="Arial"/>
          <w:b/>
          <w:sz w:val="18"/>
        </w:rPr>
        <w:t xml:space="preserve"> ...................................................... 56</w:t>
      </w:r>
      <w:r>
        <w:rPr>
          <w:rFonts w:ascii="Arial" w:eastAsia="Arial" w:hAnsi="Arial" w:cs="Arial"/>
          <w:sz w:val="18"/>
        </w:rPr>
        <w:t xml:space="preserve"> </w:t>
      </w:r>
    </w:p>
    <w:p w14:paraId="7263114A" w14:textId="77777777" w:rsidR="00973EF7" w:rsidRDefault="00000000">
      <w:pPr>
        <w:spacing w:after="0"/>
      </w:pPr>
      <w:r>
        <w:rPr>
          <w:rFonts w:ascii="Arial" w:eastAsia="Arial" w:hAnsi="Arial" w:cs="Arial"/>
          <w:sz w:val="18"/>
        </w:rPr>
        <w:t xml:space="preserve"> </w:t>
      </w:r>
    </w:p>
    <w:p w14:paraId="5D9B304D" w14:textId="77777777" w:rsidR="00973EF7" w:rsidRDefault="00000000">
      <w:pPr>
        <w:spacing w:after="5" w:line="249" w:lineRule="auto"/>
        <w:ind w:left="-2" w:right="15" w:hanging="10"/>
        <w:jc w:val="both"/>
      </w:pPr>
      <w:r>
        <w:rPr>
          <w:rFonts w:ascii="Arial" w:eastAsia="Arial" w:hAnsi="Arial" w:cs="Arial"/>
          <w:b/>
          <w:sz w:val="18"/>
        </w:rPr>
        <w:t xml:space="preserve">Head trauma or injury </w:t>
      </w:r>
      <w:r>
        <w:rPr>
          <w:rFonts w:ascii="Arial" w:eastAsia="Arial" w:hAnsi="Arial" w:cs="Arial"/>
          <w:i/>
          <w:sz w:val="18"/>
        </w:rPr>
        <w:t xml:space="preserve"> </w:t>
      </w:r>
    </w:p>
    <w:p w14:paraId="2598F3E2" w14:textId="77777777" w:rsidR="00973EF7" w:rsidRDefault="00000000">
      <w:pPr>
        <w:spacing w:after="4" w:line="251" w:lineRule="auto"/>
        <w:ind w:left="-5" w:right="40" w:hanging="7"/>
      </w:pPr>
      <w:r>
        <w:rPr>
          <w:rFonts w:ascii="Arial" w:eastAsia="Arial" w:hAnsi="Arial" w:cs="Arial"/>
          <w:i/>
          <w:sz w:val="18"/>
        </w:rPr>
        <w:t xml:space="preserve">If no other injury information available. (If more specific clinician diagnosis available, code that instead.) </w:t>
      </w:r>
    </w:p>
    <w:p w14:paraId="77D0ECE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w:t>
      </w:r>
      <w:r>
        <w:rPr>
          <w:rFonts w:ascii="Arial" w:eastAsia="Arial" w:hAnsi="Arial" w:cs="Arial"/>
          <w:sz w:val="18"/>
        </w:rPr>
        <w:t xml:space="preserve"> </w:t>
      </w:r>
    </w:p>
    <w:p w14:paraId="251C7464" w14:textId="77777777" w:rsidR="00973EF7" w:rsidRDefault="00000000">
      <w:pPr>
        <w:spacing w:after="0"/>
      </w:pPr>
      <w:r>
        <w:rPr>
          <w:rFonts w:ascii="Arial" w:eastAsia="Arial" w:hAnsi="Arial" w:cs="Arial"/>
          <w:sz w:val="18"/>
        </w:rPr>
        <w:t xml:space="preserve"> </w:t>
      </w:r>
    </w:p>
    <w:p w14:paraId="4FA9F585" w14:textId="77777777" w:rsidR="00973EF7" w:rsidRDefault="00000000">
      <w:pPr>
        <w:spacing w:after="5" w:line="249" w:lineRule="auto"/>
        <w:ind w:left="-2" w:right="15" w:hanging="10"/>
        <w:jc w:val="both"/>
      </w:pPr>
      <w:r>
        <w:rPr>
          <w:rFonts w:ascii="Arial" w:eastAsia="Arial" w:hAnsi="Arial" w:cs="Arial"/>
          <w:b/>
          <w:sz w:val="18"/>
        </w:rPr>
        <w:t xml:space="preserve">Heat stroke/heat exhaustion  </w:t>
      </w:r>
    </w:p>
    <w:p w14:paraId="463CDD5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2803126B" w14:textId="77777777" w:rsidR="00973EF7" w:rsidRDefault="00000000">
      <w:pPr>
        <w:spacing w:after="5" w:line="249" w:lineRule="auto"/>
        <w:ind w:left="-2" w:right="15" w:hanging="10"/>
        <w:jc w:val="both"/>
      </w:pPr>
      <w:r>
        <w:rPr>
          <w:rFonts w:ascii="Arial" w:eastAsia="Arial" w:hAnsi="Arial" w:cs="Arial"/>
          <w:b/>
          <w:sz w:val="18"/>
        </w:rPr>
        <w:t xml:space="preserve">Hematoma ................................................................... 58 </w:t>
      </w:r>
    </w:p>
    <w:p w14:paraId="18E649DF" w14:textId="77777777" w:rsidR="00973EF7" w:rsidRDefault="00000000">
      <w:pPr>
        <w:spacing w:after="0"/>
        <w:ind w:left="1"/>
      </w:pPr>
      <w:r>
        <w:rPr>
          <w:rFonts w:ascii="Arial" w:eastAsia="Arial" w:hAnsi="Arial" w:cs="Arial"/>
          <w:b/>
          <w:sz w:val="18"/>
        </w:rPr>
        <w:t xml:space="preserve"> </w:t>
      </w:r>
    </w:p>
    <w:p w14:paraId="55ACAFED" w14:textId="77777777" w:rsidR="00973EF7" w:rsidRDefault="00000000">
      <w:pPr>
        <w:spacing w:after="4" w:line="251" w:lineRule="auto"/>
        <w:ind w:left="-5" w:right="40" w:hanging="7"/>
      </w:pPr>
      <w:r>
        <w:rPr>
          <w:rFonts w:ascii="Arial" w:eastAsia="Arial" w:hAnsi="Arial" w:cs="Arial"/>
          <w:b/>
          <w:sz w:val="18"/>
        </w:rPr>
        <w:t xml:space="preserve">Hematuria </w:t>
      </w:r>
      <w:r>
        <w:rPr>
          <w:rFonts w:ascii="Arial" w:eastAsia="Arial" w:hAnsi="Arial" w:cs="Arial"/>
          <w:i/>
          <w:sz w:val="18"/>
        </w:rPr>
        <w:t xml:space="preserve">(rules for illness apply,  </w:t>
      </w:r>
    </w:p>
    <w:p w14:paraId="5CE5EE9D" w14:textId="77777777" w:rsidR="00973EF7" w:rsidRDefault="00000000">
      <w:pPr>
        <w:spacing w:after="5" w:line="249" w:lineRule="auto"/>
        <w:ind w:left="-2" w:right="15" w:hanging="10"/>
        <w:jc w:val="both"/>
      </w:pPr>
      <w:r>
        <w:rPr>
          <w:rFonts w:ascii="Arial" w:eastAsia="Arial" w:hAnsi="Arial" w:cs="Arial"/>
          <w:i/>
          <w:sz w:val="18"/>
        </w:rPr>
        <w:t>unless there is an external cause</w:t>
      </w:r>
      <w:r>
        <w:rPr>
          <w:rFonts w:ascii="Arial" w:eastAsia="Arial" w:hAnsi="Arial" w:cs="Arial"/>
          <w:sz w:val="18"/>
        </w:rPr>
        <w:t>)</w:t>
      </w:r>
      <w:r>
        <w:rPr>
          <w:rFonts w:ascii="Arial" w:eastAsia="Arial" w:hAnsi="Arial" w:cs="Arial"/>
          <w:b/>
          <w:sz w:val="18"/>
        </w:rPr>
        <w:t xml:space="preserve"> ............................... 62 </w:t>
      </w:r>
    </w:p>
    <w:p w14:paraId="7BFFDCDD" w14:textId="77777777" w:rsidR="00973EF7" w:rsidRDefault="00000000">
      <w:pPr>
        <w:spacing w:after="0"/>
        <w:ind w:left="1"/>
      </w:pPr>
      <w:r>
        <w:rPr>
          <w:rFonts w:ascii="Arial" w:eastAsia="Arial" w:hAnsi="Arial" w:cs="Arial"/>
          <w:b/>
          <w:sz w:val="18"/>
        </w:rPr>
        <w:t xml:space="preserve"> </w:t>
      </w:r>
    </w:p>
    <w:p w14:paraId="21C916B4" w14:textId="77777777" w:rsidR="00973EF7" w:rsidRDefault="00000000">
      <w:pPr>
        <w:spacing w:after="5" w:line="249" w:lineRule="auto"/>
        <w:ind w:left="-2" w:right="15" w:hanging="10"/>
        <w:jc w:val="both"/>
      </w:pPr>
      <w:r>
        <w:rPr>
          <w:rFonts w:ascii="Arial" w:eastAsia="Arial" w:hAnsi="Arial" w:cs="Arial"/>
          <w:b/>
          <w:sz w:val="18"/>
        </w:rPr>
        <w:t xml:space="preserve">Hemorrhage ................................................................ 66 </w:t>
      </w:r>
    </w:p>
    <w:p w14:paraId="3A78BA27" w14:textId="77777777" w:rsidR="00973EF7" w:rsidRDefault="00000000">
      <w:pPr>
        <w:spacing w:after="0"/>
        <w:ind w:left="1"/>
      </w:pPr>
      <w:r>
        <w:rPr>
          <w:rFonts w:ascii="Arial" w:eastAsia="Arial" w:hAnsi="Arial" w:cs="Arial"/>
          <w:sz w:val="18"/>
        </w:rPr>
        <w:t xml:space="preserve"> </w:t>
      </w:r>
    </w:p>
    <w:p w14:paraId="448A3DF0" w14:textId="77777777" w:rsidR="00973EF7" w:rsidRDefault="00000000">
      <w:pPr>
        <w:spacing w:after="4" w:line="251" w:lineRule="auto"/>
        <w:ind w:left="-5" w:right="40" w:hanging="7"/>
      </w:pPr>
      <w:r>
        <w:rPr>
          <w:rFonts w:ascii="Arial" w:eastAsia="Arial" w:hAnsi="Arial" w:cs="Arial"/>
          <w:b/>
          <w:sz w:val="18"/>
        </w:rPr>
        <w:t xml:space="preserve">Hemorrhagic shock </w:t>
      </w:r>
      <w:r>
        <w:rPr>
          <w:rFonts w:ascii="Arial" w:eastAsia="Arial" w:hAnsi="Arial" w:cs="Arial"/>
          <w:i/>
          <w:sz w:val="18"/>
        </w:rPr>
        <w:t>(code 85 for body part)</w:t>
      </w:r>
      <w:r>
        <w:rPr>
          <w:rFonts w:ascii="Arial" w:eastAsia="Arial" w:hAnsi="Arial" w:cs="Arial"/>
          <w:b/>
          <w:sz w:val="18"/>
        </w:rPr>
        <w:t xml:space="preserve"> </w:t>
      </w:r>
    </w:p>
    <w:p w14:paraId="0676FCE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1DCFEB4E" w14:textId="77777777" w:rsidR="00973EF7" w:rsidRDefault="00000000">
      <w:pPr>
        <w:spacing w:after="0"/>
        <w:ind w:left="1"/>
      </w:pPr>
      <w:r>
        <w:rPr>
          <w:rFonts w:ascii="Arial" w:eastAsia="Arial" w:hAnsi="Arial" w:cs="Arial"/>
          <w:sz w:val="18"/>
        </w:rPr>
        <w:t xml:space="preserve"> </w:t>
      </w:r>
    </w:p>
    <w:p w14:paraId="4C82BF37" w14:textId="77777777" w:rsidR="00973EF7" w:rsidRDefault="00000000">
      <w:pPr>
        <w:spacing w:after="5" w:line="249" w:lineRule="auto"/>
        <w:ind w:left="-2" w:right="15" w:hanging="10"/>
        <w:jc w:val="both"/>
      </w:pPr>
      <w:r>
        <w:rPr>
          <w:rFonts w:ascii="Arial" w:eastAsia="Arial" w:hAnsi="Arial" w:cs="Arial"/>
          <w:b/>
          <w:sz w:val="18"/>
        </w:rPr>
        <w:t xml:space="preserve">Herniated disk </w:t>
      </w:r>
    </w:p>
    <w:p w14:paraId="4EEE7D7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2E4F3770" w14:textId="77777777" w:rsidR="00973EF7" w:rsidRDefault="00000000">
      <w:pPr>
        <w:spacing w:after="0"/>
        <w:ind w:left="1"/>
      </w:pPr>
      <w:r>
        <w:rPr>
          <w:rFonts w:ascii="Arial" w:eastAsia="Arial" w:hAnsi="Arial" w:cs="Arial"/>
          <w:sz w:val="18"/>
        </w:rPr>
        <w:t xml:space="preserve"> </w:t>
      </w:r>
    </w:p>
    <w:p w14:paraId="300E7FEE" w14:textId="77777777" w:rsidR="00973EF7" w:rsidRDefault="00000000">
      <w:pPr>
        <w:spacing w:after="5" w:line="249" w:lineRule="auto"/>
        <w:ind w:left="-2" w:right="15" w:hanging="10"/>
        <w:jc w:val="both"/>
      </w:pPr>
      <w:r>
        <w:rPr>
          <w:rFonts w:ascii="Arial" w:eastAsia="Arial" w:hAnsi="Arial" w:cs="Arial"/>
          <w:b/>
          <w:sz w:val="18"/>
        </w:rPr>
        <w:t xml:space="preserve">Hives </w:t>
      </w:r>
    </w:p>
    <w:p w14:paraId="374EA8C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Dermatitis, conjunctivitis</w:t>
      </w:r>
      <w:r>
        <w:rPr>
          <w:rFonts w:ascii="Arial" w:eastAsia="Arial" w:hAnsi="Arial" w:cs="Arial"/>
          <w:b/>
          <w:sz w:val="18"/>
        </w:rPr>
        <w:t xml:space="preserve"> .................................... 74</w:t>
      </w:r>
      <w:r>
        <w:rPr>
          <w:rFonts w:ascii="Arial" w:eastAsia="Arial" w:hAnsi="Arial" w:cs="Arial"/>
          <w:sz w:val="18"/>
        </w:rPr>
        <w:t xml:space="preserve"> </w:t>
      </w:r>
    </w:p>
    <w:p w14:paraId="5FAE840E" w14:textId="77777777" w:rsidR="00973EF7" w:rsidRDefault="00000000">
      <w:pPr>
        <w:spacing w:after="0"/>
        <w:ind w:left="1"/>
      </w:pPr>
      <w:r>
        <w:rPr>
          <w:rFonts w:ascii="Arial" w:eastAsia="Arial" w:hAnsi="Arial" w:cs="Arial"/>
          <w:sz w:val="18"/>
        </w:rPr>
        <w:t xml:space="preserve"> </w:t>
      </w:r>
    </w:p>
    <w:p w14:paraId="450D0725" w14:textId="77777777" w:rsidR="00973EF7" w:rsidRDefault="00000000">
      <w:pPr>
        <w:spacing w:after="5" w:line="249" w:lineRule="auto"/>
        <w:ind w:left="-2" w:right="15" w:hanging="10"/>
        <w:jc w:val="both"/>
      </w:pPr>
      <w:r>
        <w:rPr>
          <w:rFonts w:ascii="Arial" w:eastAsia="Arial" w:hAnsi="Arial" w:cs="Arial"/>
          <w:b/>
          <w:sz w:val="18"/>
        </w:rPr>
        <w:t xml:space="preserve">Hyperextension </w:t>
      </w:r>
    </w:p>
    <w:p w14:paraId="1FD7EC2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r>
        <w:rPr>
          <w:rFonts w:ascii="Arial" w:eastAsia="Arial" w:hAnsi="Arial" w:cs="Arial"/>
          <w:sz w:val="18"/>
        </w:rPr>
        <w:t xml:space="preserve"> </w:t>
      </w:r>
    </w:p>
    <w:p w14:paraId="398BB2F1" w14:textId="77777777" w:rsidR="00973EF7" w:rsidRDefault="00000000">
      <w:pPr>
        <w:spacing w:after="0"/>
        <w:ind w:left="1"/>
      </w:pPr>
      <w:r>
        <w:rPr>
          <w:rFonts w:ascii="Arial" w:eastAsia="Arial" w:hAnsi="Arial" w:cs="Arial"/>
          <w:sz w:val="18"/>
        </w:rPr>
        <w:t xml:space="preserve"> </w:t>
      </w:r>
    </w:p>
    <w:p w14:paraId="3F5C9D6B" w14:textId="77777777" w:rsidR="00973EF7" w:rsidRDefault="00000000">
      <w:pPr>
        <w:spacing w:after="5" w:line="249" w:lineRule="auto"/>
        <w:ind w:left="-2" w:right="15" w:hanging="10"/>
        <w:jc w:val="both"/>
      </w:pPr>
      <w:r>
        <w:rPr>
          <w:rFonts w:ascii="Arial" w:eastAsia="Arial" w:hAnsi="Arial" w:cs="Arial"/>
          <w:b/>
          <w:sz w:val="18"/>
        </w:rPr>
        <w:t xml:space="preserve">Hyphema </w:t>
      </w:r>
    </w:p>
    <w:p w14:paraId="5F0FF1D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01BE2C30" w14:textId="77777777" w:rsidR="00973EF7" w:rsidRDefault="00000000">
      <w:pPr>
        <w:spacing w:after="0"/>
        <w:ind w:left="1"/>
      </w:pPr>
      <w:r>
        <w:rPr>
          <w:rFonts w:ascii="Arial" w:eastAsia="Arial" w:hAnsi="Arial" w:cs="Arial"/>
          <w:sz w:val="18"/>
        </w:rPr>
        <w:t xml:space="preserve"> </w:t>
      </w:r>
    </w:p>
    <w:p w14:paraId="77B1E7CE" w14:textId="77777777" w:rsidR="00973EF7" w:rsidRDefault="00000000">
      <w:pPr>
        <w:spacing w:after="5" w:line="249" w:lineRule="auto"/>
        <w:ind w:left="-2" w:right="15" w:hanging="10"/>
        <w:jc w:val="both"/>
      </w:pPr>
      <w:r>
        <w:rPr>
          <w:rFonts w:ascii="Arial" w:eastAsia="Arial" w:hAnsi="Arial" w:cs="Arial"/>
          <w:b/>
          <w:sz w:val="18"/>
        </w:rPr>
        <w:t xml:space="preserve">Hypothermia </w:t>
      </w:r>
    </w:p>
    <w:p w14:paraId="7F16B6C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256F0B9F" w14:textId="77777777" w:rsidR="00973EF7" w:rsidRDefault="00000000">
      <w:pPr>
        <w:spacing w:after="0"/>
        <w:ind w:left="1"/>
      </w:pPr>
      <w:r>
        <w:rPr>
          <w:rFonts w:ascii="Arial" w:eastAsia="Arial" w:hAnsi="Arial" w:cs="Arial"/>
          <w:b/>
          <w:sz w:val="18"/>
        </w:rPr>
        <w:t xml:space="preserve"> </w:t>
      </w:r>
    </w:p>
    <w:p w14:paraId="301D9B12" w14:textId="77777777" w:rsidR="00973EF7" w:rsidRDefault="00000000">
      <w:pPr>
        <w:spacing w:after="4" w:line="251" w:lineRule="auto"/>
        <w:ind w:left="-5" w:right="40" w:hanging="7"/>
      </w:pPr>
      <w:r>
        <w:rPr>
          <w:rFonts w:ascii="Arial" w:eastAsia="Arial" w:hAnsi="Arial" w:cs="Arial"/>
          <w:b/>
          <w:sz w:val="18"/>
        </w:rPr>
        <w:t xml:space="preserve">Impaction, food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i/>
          <w:sz w:val="18"/>
        </w:rPr>
        <w:t xml:space="preserve"> </w:t>
      </w:r>
    </w:p>
    <w:p w14:paraId="7AD2BFE0"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Ingested foreign object (swallowed)</w:t>
      </w:r>
      <w:r>
        <w:rPr>
          <w:rFonts w:ascii="Arial" w:eastAsia="Arial" w:hAnsi="Arial" w:cs="Arial"/>
          <w:b/>
          <w:sz w:val="18"/>
        </w:rPr>
        <w:t xml:space="preserve"> ............... **41</w:t>
      </w:r>
      <w:r>
        <w:rPr>
          <w:rFonts w:ascii="Arial" w:eastAsia="Arial" w:hAnsi="Arial" w:cs="Arial"/>
          <w:sz w:val="18"/>
        </w:rPr>
        <w:t xml:space="preserve"> </w:t>
      </w:r>
    </w:p>
    <w:p w14:paraId="0217F960" w14:textId="77777777" w:rsidR="00973EF7" w:rsidRDefault="00000000">
      <w:pPr>
        <w:spacing w:after="0"/>
        <w:ind w:left="1"/>
      </w:pPr>
      <w:r>
        <w:rPr>
          <w:rFonts w:ascii="Arial" w:eastAsia="Arial" w:hAnsi="Arial" w:cs="Arial"/>
          <w:b/>
          <w:sz w:val="18"/>
        </w:rPr>
        <w:t xml:space="preserve"> </w:t>
      </w:r>
    </w:p>
    <w:p w14:paraId="6CC69B3C" w14:textId="77777777" w:rsidR="00973EF7" w:rsidRDefault="00000000">
      <w:pPr>
        <w:spacing w:after="5" w:line="249" w:lineRule="auto"/>
        <w:ind w:left="-2" w:right="15" w:hanging="10"/>
        <w:jc w:val="both"/>
      </w:pPr>
      <w:r>
        <w:rPr>
          <w:rFonts w:ascii="Arial" w:eastAsia="Arial" w:hAnsi="Arial" w:cs="Arial"/>
          <w:b/>
          <w:sz w:val="18"/>
        </w:rPr>
        <w:t xml:space="preserve">Infection </w:t>
      </w:r>
    </w:p>
    <w:p w14:paraId="1A3E31F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5F0F306F" w14:textId="77777777" w:rsidR="00973EF7" w:rsidRDefault="00000000">
      <w:pPr>
        <w:spacing w:after="0"/>
        <w:ind w:left="1"/>
      </w:pPr>
      <w:r>
        <w:rPr>
          <w:rFonts w:ascii="Arial" w:eastAsia="Arial" w:hAnsi="Arial" w:cs="Arial"/>
          <w:sz w:val="18"/>
        </w:rPr>
        <w:t xml:space="preserve"> </w:t>
      </w:r>
    </w:p>
    <w:p w14:paraId="64C20783" w14:textId="77777777" w:rsidR="00973EF7" w:rsidRDefault="00000000">
      <w:pPr>
        <w:spacing w:after="5" w:line="249" w:lineRule="auto"/>
        <w:ind w:left="-2" w:right="15" w:hanging="10"/>
        <w:jc w:val="both"/>
      </w:pPr>
      <w:r>
        <w:rPr>
          <w:rFonts w:ascii="Arial" w:eastAsia="Arial" w:hAnsi="Arial" w:cs="Arial"/>
          <w:b/>
          <w:sz w:val="18"/>
        </w:rPr>
        <w:t>Ingested foreign object</w:t>
      </w:r>
      <w:r>
        <w:rPr>
          <w:rFonts w:ascii="Arial" w:eastAsia="Arial" w:hAnsi="Arial" w:cs="Arial"/>
          <w:sz w:val="18"/>
        </w:rPr>
        <w:t xml:space="preserve"> (not soluble </w:t>
      </w:r>
    </w:p>
    <w:p w14:paraId="02A709BB" w14:textId="77777777" w:rsidR="00973EF7" w:rsidRDefault="00000000">
      <w:pPr>
        <w:spacing w:after="5" w:line="249" w:lineRule="auto"/>
        <w:ind w:left="-2" w:right="15" w:hanging="10"/>
        <w:jc w:val="both"/>
      </w:pPr>
      <w:r>
        <w:rPr>
          <w:rFonts w:ascii="Arial" w:eastAsia="Arial" w:hAnsi="Arial" w:cs="Arial"/>
          <w:sz w:val="18"/>
        </w:rPr>
        <w:t>AND not poisonous)</w:t>
      </w:r>
      <w:r>
        <w:rPr>
          <w:rFonts w:ascii="Arial" w:eastAsia="Arial" w:hAnsi="Arial" w:cs="Arial"/>
          <w:b/>
          <w:sz w:val="18"/>
        </w:rPr>
        <w:t xml:space="preserve"> .................................................. **41 </w:t>
      </w:r>
    </w:p>
    <w:p w14:paraId="5D2CF5F1" w14:textId="77777777" w:rsidR="00973EF7" w:rsidRDefault="00000000">
      <w:pPr>
        <w:spacing w:after="0"/>
        <w:ind w:left="1"/>
      </w:pPr>
      <w:r>
        <w:rPr>
          <w:rFonts w:ascii="Arial" w:eastAsia="Arial" w:hAnsi="Arial" w:cs="Arial"/>
          <w:b/>
          <w:sz w:val="18"/>
        </w:rPr>
        <w:t xml:space="preserve"> </w:t>
      </w:r>
    </w:p>
    <w:p w14:paraId="20E4026F" w14:textId="77777777" w:rsidR="00973EF7" w:rsidRDefault="00000000">
      <w:pPr>
        <w:spacing w:after="5" w:line="249" w:lineRule="auto"/>
        <w:ind w:left="-2" w:right="15" w:hanging="10"/>
        <w:jc w:val="both"/>
      </w:pPr>
      <w:r>
        <w:rPr>
          <w:rFonts w:ascii="Arial" w:eastAsia="Arial" w:hAnsi="Arial" w:cs="Arial"/>
          <w:b/>
          <w:sz w:val="18"/>
        </w:rPr>
        <w:t xml:space="preserve">Inhalation </w:t>
      </w:r>
    </w:p>
    <w:p w14:paraId="663E2BAC"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Choose among:</w:t>
      </w:r>
      <w:r>
        <w:rPr>
          <w:rFonts w:ascii="Arial" w:eastAsia="Arial" w:hAnsi="Arial" w:cs="Arial"/>
          <w:sz w:val="18"/>
        </w:rPr>
        <w:t xml:space="preserve"> </w:t>
      </w:r>
    </w:p>
    <w:p w14:paraId="7A1E4D08" w14:textId="77777777" w:rsidR="00973EF7" w:rsidRDefault="00000000">
      <w:pPr>
        <w:spacing w:after="5" w:line="249" w:lineRule="auto"/>
        <w:ind w:left="-4" w:right="14" w:hanging="8"/>
      </w:pPr>
      <w:r>
        <w:rPr>
          <w:rFonts w:ascii="Arial" w:eastAsia="Arial" w:hAnsi="Arial" w:cs="Arial"/>
          <w:sz w:val="18"/>
        </w:rPr>
        <w:t xml:space="preserve">    Carbon monoxide </w:t>
      </w:r>
    </w:p>
    <w:p w14:paraId="777E2D2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Anoxia</w:t>
      </w:r>
      <w:r>
        <w:rPr>
          <w:rFonts w:ascii="Arial" w:eastAsia="Arial" w:hAnsi="Arial" w:cs="Arial"/>
          <w:b/>
          <w:sz w:val="18"/>
        </w:rPr>
        <w:t xml:space="preserve"> .......................................................... *65 </w:t>
      </w:r>
    </w:p>
    <w:p w14:paraId="3E973E1C" w14:textId="77777777" w:rsidR="00973EF7" w:rsidRDefault="00000000">
      <w:pPr>
        <w:spacing w:after="5" w:line="249" w:lineRule="auto"/>
        <w:ind w:left="-4" w:right="14" w:hanging="8"/>
      </w:pPr>
      <w:r>
        <w:rPr>
          <w:rFonts w:ascii="Arial" w:eastAsia="Arial" w:hAnsi="Arial" w:cs="Arial"/>
          <w:sz w:val="18"/>
        </w:rPr>
        <w:t xml:space="preserve">    Gas, fumes or vapors </w:t>
      </w:r>
    </w:p>
    <w:p w14:paraId="4B36854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Poisoning</w:t>
      </w:r>
      <w:r>
        <w:rPr>
          <w:rFonts w:ascii="Arial" w:eastAsia="Arial" w:hAnsi="Arial" w:cs="Arial"/>
          <w:b/>
          <w:sz w:val="18"/>
        </w:rPr>
        <w:t xml:space="preserve"> ..................................................... *68</w:t>
      </w:r>
      <w:r>
        <w:rPr>
          <w:rFonts w:ascii="Arial" w:eastAsia="Arial" w:hAnsi="Arial" w:cs="Arial"/>
          <w:sz w:val="18"/>
        </w:rPr>
        <w:t xml:space="preserve"> </w:t>
      </w:r>
    </w:p>
    <w:p w14:paraId="05A3A4C0" w14:textId="77777777" w:rsidR="00973EF7" w:rsidRDefault="00000000">
      <w:pPr>
        <w:spacing w:after="5" w:line="249" w:lineRule="auto"/>
        <w:ind w:left="-4" w:right="14" w:hanging="8"/>
      </w:pPr>
      <w:r>
        <w:rPr>
          <w:rFonts w:ascii="Arial" w:eastAsia="Arial" w:hAnsi="Arial" w:cs="Arial"/>
          <w:sz w:val="18"/>
        </w:rPr>
        <w:t xml:space="preserve">    Smoke </w:t>
      </w:r>
    </w:p>
    <w:p w14:paraId="71F416D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Anoxia</w:t>
      </w:r>
      <w:r>
        <w:rPr>
          <w:rFonts w:ascii="Arial" w:eastAsia="Arial" w:hAnsi="Arial" w:cs="Arial"/>
          <w:b/>
          <w:sz w:val="18"/>
        </w:rPr>
        <w:t xml:space="preserve"> .......................................................... *65 Insect bite or sting </w:t>
      </w:r>
      <w:r>
        <w:rPr>
          <w:rFonts w:ascii="Arial" w:eastAsia="Arial" w:hAnsi="Arial" w:cs="Arial"/>
          <w:i/>
          <w:sz w:val="18"/>
        </w:rPr>
        <w:t xml:space="preserve">(if no other injury  </w:t>
      </w:r>
    </w:p>
    <w:p w14:paraId="3C1C2B30" w14:textId="77777777" w:rsidR="00973EF7" w:rsidRDefault="00000000">
      <w:pPr>
        <w:spacing w:after="4" w:line="251" w:lineRule="auto"/>
        <w:ind w:left="-5" w:right="40" w:hanging="7"/>
      </w:pPr>
      <w:r>
        <w:rPr>
          <w:rFonts w:ascii="Arial" w:eastAsia="Arial" w:hAnsi="Arial" w:cs="Arial"/>
          <w:i/>
          <w:sz w:val="18"/>
        </w:rPr>
        <w:t>information available</w:t>
      </w:r>
      <w:r>
        <w:rPr>
          <w:rFonts w:ascii="Arial" w:eastAsia="Arial" w:hAnsi="Arial" w:cs="Arial"/>
          <w:sz w:val="18"/>
        </w:rPr>
        <w:t>)</w:t>
      </w:r>
      <w:r>
        <w:rPr>
          <w:rFonts w:ascii="Arial" w:eastAsia="Arial" w:hAnsi="Arial" w:cs="Arial"/>
          <w:b/>
          <w:sz w:val="18"/>
        </w:rPr>
        <w:t xml:space="preserve"> </w:t>
      </w:r>
    </w:p>
    <w:p w14:paraId="1FB1B39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7F42A76D" w14:textId="77777777" w:rsidR="00973EF7" w:rsidRDefault="00000000">
      <w:pPr>
        <w:spacing w:after="0"/>
      </w:pPr>
      <w:r>
        <w:rPr>
          <w:rFonts w:ascii="Arial" w:eastAsia="Arial" w:hAnsi="Arial" w:cs="Arial"/>
          <w:b/>
          <w:sz w:val="18"/>
        </w:rPr>
        <w:t xml:space="preserve"> </w:t>
      </w:r>
    </w:p>
    <w:p w14:paraId="3B1DF410" w14:textId="77777777" w:rsidR="00973EF7" w:rsidRDefault="00000000">
      <w:pPr>
        <w:spacing w:after="5" w:line="249" w:lineRule="auto"/>
        <w:ind w:left="-2" w:right="15" w:hanging="10"/>
        <w:jc w:val="both"/>
      </w:pPr>
      <w:r>
        <w:rPr>
          <w:rFonts w:ascii="Arial" w:eastAsia="Arial" w:hAnsi="Arial" w:cs="Arial"/>
          <w:b/>
          <w:sz w:val="18"/>
        </w:rPr>
        <w:t xml:space="preserve">Internal derangement  </w:t>
      </w:r>
    </w:p>
    <w:p w14:paraId="0728E035"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Dislocation</w:t>
      </w:r>
      <w:r>
        <w:rPr>
          <w:rFonts w:ascii="Arial" w:eastAsia="Arial" w:hAnsi="Arial" w:cs="Arial"/>
          <w:b/>
          <w:sz w:val="18"/>
        </w:rPr>
        <w:t xml:space="preserve"> ......................................................... 55 </w:t>
      </w:r>
    </w:p>
    <w:p w14:paraId="462E154A" w14:textId="77777777" w:rsidR="00973EF7" w:rsidRDefault="00000000">
      <w:pPr>
        <w:spacing w:after="0"/>
      </w:pPr>
      <w:r>
        <w:rPr>
          <w:rFonts w:ascii="Arial" w:eastAsia="Arial" w:hAnsi="Arial" w:cs="Arial"/>
          <w:b/>
          <w:sz w:val="18"/>
        </w:rPr>
        <w:t xml:space="preserve"> </w:t>
      </w:r>
    </w:p>
    <w:p w14:paraId="70F38F06" w14:textId="77777777" w:rsidR="00973EF7" w:rsidRDefault="00000000">
      <w:pPr>
        <w:spacing w:after="5" w:line="249" w:lineRule="auto"/>
        <w:ind w:left="-2" w:right="15" w:hanging="10"/>
        <w:jc w:val="both"/>
      </w:pPr>
      <w:r>
        <w:rPr>
          <w:rFonts w:ascii="Arial" w:eastAsia="Arial" w:hAnsi="Arial" w:cs="Arial"/>
          <w:b/>
          <w:sz w:val="18"/>
        </w:rPr>
        <w:t>Internal organ injury .................................................. 62</w:t>
      </w:r>
      <w:r>
        <w:rPr>
          <w:rFonts w:ascii="Arial" w:eastAsia="Arial" w:hAnsi="Arial" w:cs="Arial"/>
          <w:sz w:val="18"/>
        </w:rPr>
        <w:t xml:space="preserve"> </w:t>
      </w:r>
    </w:p>
    <w:p w14:paraId="4AC2BC89" w14:textId="77777777" w:rsidR="00973EF7" w:rsidRDefault="00000000">
      <w:pPr>
        <w:spacing w:after="0"/>
      </w:pPr>
      <w:r>
        <w:rPr>
          <w:rFonts w:ascii="Arial" w:eastAsia="Arial" w:hAnsi="Arial" w:cs="Arial"/>
          <w:b/>
          <w:sz w:val="18"/>
        </w:rPr>
        <w:t xml:space="preserve"> </w:t>
      </w:r>
    </w:p>
    <w:p w14:paraId="2BC7A837" w14:textId="77777777" w:rsidR="00973EF7" w:rsidRDefault="00000000">
      <w:pPr>
        <w:spacing w:after="5" w:line="249" w:lineRule="auto"/>
        <w:ind w:left="-2" w:right="15" w:hanging="10"/>
        <w:jc w:val="both"/>
      </w:pPr>
      <w:r>
        <w:rPr>
          <w:rFonts w:ascii="Arial" w:eastAsia="Arial" w:hAnsi="Arial" w:cs="Arial"/>
          <w:b/>
          <w:sz w:val="18"/>
        </w:rPr>
        <w:t>Laceration ................................................................... 59</w:t>
      </w:r>
      <w:r>
        <w:rPr>
          <w:rFonts w:ascii="Arial" w:eastAsia="Arial" w:hAnsi="Arial" w:cs="Arial"/>
          <w:sz w:val="18"/>
        </w:rPr>
        <w:t xml:space="preserve"> </w:t>
      </w:r>
    </w:p>
    <w:p w14:paraId="258D14A8" w14:textId="77777777" w:rsidR="00973EF7" w:rsidRDefault="00000000">
      <w:pPr>
        <w:spacing w:after="0"/>
      </w:pPr>
      <w:r>
        <w:rPr>
          <w:rFonts w:ascii="Arial" w:eastAsia="Arial" w:hAnsi="Arial" w:cs="Arial"/>
          <w:b/>
          <w:sz w:val="18"/>
        </w:rPr>
        <w:t xml:space="preserve"> </w:t>
      </w:r>
    </w:p>
    <w:p w14:paraId="305E403B" w14:textId="77777777" w:rsidR="00973EF7" w:rsidRDefault="00000000">
      <w:pPr>
        <w:spacing w:after="5" w:line="249" w:lineRule="auto"/>
        <w:ind w:left="-2" w:right="15" w:hanging="10"/>
        <w:jc w:val="both"/>
      </w:pPr>
      <w:r>
        <w:rPr>
          <w:rFonts w:ascii="Arial" w:eastAsia="Arial" w:hAnsi="Arial" w:cs="Arial"/>
          <w:b/>
          <w:sz w:val="18"/>
        </w:rPr>
        <w:t xml:space="preserve">“Mallet finger” </w:t>
      </w:r>
    </w:p>
    <w:p w14:paraId="2AD2F10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r>
        <w:rPr>
          <w:rFonts w:ascii="Arial" w:eastAsia="Arial" w:hAnsi="Arial" w:cs="Arial"/>
          <w:sz w:val="18"/>
        </w:rPr>
        <w:t xml:space="preserve"> </w:t>
      </w:r>
    </w:p>
    <w:p w14:paraId="79763C7C" w14:textId="77777777" w:rsidR="00973EF7" w:rsidRDefault="00000000">
      <w:pPr>
        <w:spacing w:after="0"/>
        <w:ind w:left="1"/>
      </w:pPr>
      <w:r>
        <w:rPr>
          <w:rFonts w:ascii="Arial" w:eastAsia="Arial" w:hAnsi="Arial" w:cs="Arial"/>
          <w:b/>
          <w:sz w:val="18"/>
        </w:rPr>
        <w:t xml:space="preserve"> </w:t>
      </w:r>
    </w:p>
    <w:p w14:paraId="47FB6D2A" w14:textId="77777777" w:rsidR="00973EF7" w:rsidRDefault="00000000">
      <w:pPr>
        <w:spacing w:after="5" w:line="249" w:lineRule="auto"/>
        <w:ind w:left="-2" w:right="15" w:hanging="10"/>
        <w:jc w:val="both"/>
      </w:pPr>
      <w:r>
        <w:rPr>
          <w:rFonts w:ascii="Arial" w:eastAsia="Arial" w:hAnsi="Arial" w:cs="Arial"/>
          <w:b/>
          <w:sz w:val="18"/>
        </w:rPr>
        <w:t xml:space="preserve">Meniscal injury </w:t>
      </w:r>
    </w:p>
    <w:p w14:paraId="1397B18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r>
        <w:rPr>
          <w:rFonts w:ascii="Arial" w:eastAsia="Arial" w:hAnsi="Arial" w:cs="Arial"/>
          <w:sz w:val="18"/>
        </w:rPr>
        <w:t xml:space="preserve"> </w:t>
      </w:r>
    </w:p>
    <w:p w14:paraId="3D81AC7B" w14:textId="77777777" w:rsidR="00973EF7" w:rsidRDefault="00000000">
      <w:pPr>
        <w:spacing w:after="0"/>
        <w:ind w:left="1"/>
      </w:pPr>
      <w:r>
        <w:rPr>
          <w:rFonts w:ascii="Arial" w:eastAsia="Arial" w:hAnsi="Arial" w:cs="Arial"/>
          <w:b/>
          <w:sz w:val="18"/>
        </w:rPr>
        <w:t xml:space="preserve"> </w:t>
      </w:r>
    </w:p>
    <w:p w14:paraId="32C2C5DF" w14:textId="77777777" w:rsidR="00973EF7" w:rsidRDefault="00000000">
      <w:pPr>
        <w:spacing w:after="5" w:line="249" w:lineRule="auto"/>
        <w:ind w:left="-2" w:right="15" w:hanging="10"/>
        <w:jc w:val="both"/>
      </w:pPr>
      <w:r>
        <w:rPr>
          <w:rFonts w:ascii="Arial" w:eastAsia="Arial" w:hAnsi="Arial" w:cs="Arial"/>
          <w:b/>
          <w:sz w:val="18"/>
        </w:rPr>
        <w:t xml:space="preserve">“Minor” Head trauma or injury  </w:t>
      </w:r>
    </w:p>
    <w:p w14:paraId="752DD805" w14:textId="77777777" w:rsidR="00973EF7" w:rsidRDefault="00000000">
      <w:pPr>
        <w:spacing w:after="4" w:line="251" w:lineRule="auto"/>
        <w:ind w:left="-5" w:right="40" w:hanging="7"/>
      </w:pPr>
      <w:r>
        <w:rPr>
          <w:rFonts w:ascii="Arial" w:eastAsia="Arial" w:hAnsi="Arial" w:cs="Arial"/>
          <w:i/>
          <w:sz w:val="18"/>
        </w:rPr>
        <w:t>If no more specific clinician diagnosis available</w:t>
      </w:r>
      <w:r>
        <w:rPr>
          <w:rFonts w:ascii="Arial" w:eastAsia="Arial" w:hAnsi="Arial" w:cs="Arial"/>
          <w:sz w:val="18"/>
        </w:rPr>
        <w:t xml:space="preserve"> </w:t>
      </w:r>
    </w:p>
    <w:p w14:paraId="7AC53A1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w:t>
      </w:r>
      <w:r>
        <w:rPr>
          <w:rFonts w:ascii="Arial" w:eastAsia="Arial" w:hAnsi="Arial" w:cs="Arial"/>
          <w:sz w:val="18"/>
        </w:rPr>
        <w:t xml:space="preserve"> </w:t>
      </w:r>
    </w:p>
    <w:p w14:paraId="7B5365F0" w14:textId="77777777" w:rsidR="00973EF7" w:rsidRDefault="00000000">
      <w:pPr>
        <w:spacing w:after="12"/>
        <w:ind w:left="1"/>
      </w:pPr>
      <w:r>
        <w:rPr>
          <w:rFonts w:ascii="Arial" w:eastAsia="Arial" w:hAnsi="Arial" w:cs="Arial"/>
          <w:b/>
          <w:sz w:val="18"/>
        </w:rPr>
        <w:t xml:space="preserve"> </w:t>
      </w:r>
    </w:p>
    <w:p w14:paraId="497AAEAF" w14:textId="77777777" w:rsidR="00973EF7" w:rsidRDefault="00000000">
      <w:pPr>
        <w:spacing w:after="4" w:line="251" w:lineRule="auto"/>
        <w:ind w:left="-5" w:right="40" w:hanging="7"/>
      </w:pPr>
      <w:r>
        <w:rPr>
          <w:rFonts w:ascii="Arial" w:eastAsia="Arial" w:hAnsi="Arial" w:cs="Arial"/>
          <w:b/>
          <w:sz w:val="18"/>
        </w:rPr>
        <w:t>Muscle injury</w:t>
      </w:r>
      <w:r>
        <w:rPr>
          <w:rFonts w:ascii="Arial" w:eastAsia="Arial" w:hAnsi="Arial" w:cs="Arial"/>
          <w:b/>
          <w:sz w:val="20"/>
        </w:rPr>
        <w:t xml:space="preserve"> </w:t>
      </w:r>
      <w:r>
        <w:rPr>
          <w:rFonts w:ascii="Arial" w:eastAsia="Arial" w:hAnsi="Arial" w:cs="Arial"/>
          <w:i/>
          <w:sz w:val="18"/>
        </w:rPr>
        <w:t>(if no other injury information available</w:t>
      </w:r>
      <w:r>
        <w:rPr>
          <w:rFonts w:ascii="Arial" w:eastAsia="Arial" w:hAnsi="Arial" w:cs="Arial"/>
          <w:sz w:val="16"/>
        </w:rPr>
        <w:t>)</w:t>
      </w:r>
      <w:r>
        <w:rPr>
          <w:rFonts w:ascii="Arial" w:eastAsia="Arial" w:hAnsi="Arial" w:cs="Arial"/>
          <w:b/>
          <w:i/>
          <w:sz w:val="18"/>
        </w:rPr>
        <w:t xml:space="preserve"> </w:t>
      </w:r>
    </w:p>
    <w:p w14:paraId="028C4B3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r>
        <w:rPr>
          <w:rFonts w:ascii="Arial" w:eastAsia="Arial" w:hAnsi="Arial" w:cs="Arial"/>
          <w:sz w:val="18"/>
        </w:rPr>
        <w:t xml:space="preserve"> </w:t>
      </w:r>
    </w:p>
    <w:p w14:paraId="5B2E3613" w14:textId="77777777" w:rsidR="00973EF7" w:rsidRDefault="00000000">
      <w:pPr>
        <w:spacing w:after="0"/>
      </w:pPr>
      <w:r>
        <w:rPr>
          <w:rFonts w:ascii="Arial" w:eastAsia="Arial" w:hAnsi="Arial" w:cs="Arial"/>
          <w:b/>
          <w:sz w:val="18"/>
        </w:rPr>
        <w:t xml:space="preserve"> </w:t>
      </w:r>
    </w:p>
    <w:p w14:paraId="16DD607B" w14:textId="77777777" w:rsidR="00973EF7" w:rsidRDefault="00000000">
      <w:pPr>
        <w:spacing w:after="5" w:line="249" w:lineRule="auto"/>
        <w:ind w:left="-2" w:right="15" w:hanging="10"/>
        <w:jc w:val="both"/>
      </w:pPr>
      <w:r>
        <w:rPr>
          <w:rFonts w:ascii="Arial" w:eastAsia="Arial" w:hAnsi="Arial" w:cs="Arial"/>
          <w:b/>
          <w:sz w:val="18"/>
        </w:rPr>
        <w:t xml:space="preserve">Muscle spasm  </w:t>
      </w:r>
    </w:p>
    <w:p w14:paraId="45CB168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1B2C8D64" w14:textId="77777777" w:rsidR="00973EF7" w:rsidRDefault="00000000">
      <w:pPr>
        <w:spacing w:after="0"/>
      </w:pPr>
      <w:r>
        <w:rPr>
          <w:rFonts w:ascii="Arial" w:eastAsia="Arial" w:hAnsi="Arial" w:cs="Arial"/>
          <w:b/>
          <w:sz w:val="18"/>
        </w:rPr>
        <w:t xml:space="preserve"> </w:t>
      </w:r>
    </w:p>
    <w:p w14:paraId="17390654" w14:textId="77777777" w:rsidR="00973EF7" w:rsidRDefault="00000000">
      <w:pPr>
        <w:spacing w:after="5" w:line="249" w:lineRule="auto"/>
        <w:ind w:left="-2" w:right="15" w:hanging="10"/>
        <w:jc w:val="both"/>
      </w:pPr>
      <w:r>
        <w:rPr>
          <w:rFonts w:ascii="Arial" w:eastAsia="Arial" w:hAnsi="Arial" w:cs="Arial"/>
          <w:b/>
          <w:sz w:val="18"/>
        </w:rPr>
        <w:t xml:space="preserve">Natural gas exposure </w:t>
      </w:r>
    </w:p>
    <w:p w14:paraId="01B4858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Anoxia</w:t>
      </w:r>
      <w:r>
        <w:rPr>
          <w:rFonts w:ascii="Arial" w:eastAsia="Arial" w:hAnsi="Arial" w:cs="Arial"/>
          <w:b/>
          <w:sz w:val="18"/>
        </w:rPr>
        <w:t>................................................................ 65</w:t>
      </w:r>
      <w:r>
        <w:rPr>
          <w:rFonts w:ascii="Arial" w:eastAsia="Arial" w:hAnsi="Arial" w:cs="Arial"/>
          <w:sz w:val="18"/>
        </w:rPr>
        <w:t xml:space="preserve"> </w:t>
      </w:r>
    </w:p>
    <w:p w14:paraId="0574658B" w14:textId="77777777" w:rsidR="00973EF7" w:rsidRDefault="00000000">
      <w:pPr>
        <w:spacing w:after="0"/>
      </w:pPr>
      <w:r>
        <w:rPr>
          <w:rFonts w:ascii="Arial" w:eastAsia="Arial" w:hAnsi="Arial" w:cs="Arial"/>
          <w:b/>
          <w:sz w:val="18"/>
        </w:rPr>
        <w:t xml:space="preserve"> </w:t>
      </w:r>
    </w:p>
    <w:p w14:paraId="5D682784" w14:textId="77777777" w:rsidR="00973EF7" w:rsidRDefault="00000000">
      <w:pPr>
        <w:spacing w:after="5" w:line="249" w:lineRule="auto"/>
        <w:ind w:left="-2" w:right="15" w:hanging="10"/>
        <w:jc w:val="both"/>
      </w:pPr>
      <w:r>
        <w:rPr>
          <w:rFonts w:ascii="Arial" w:eastAsia="Arial" w:hAnsi="Arial" w:cs="Arial"/>
          <w:b/>
          <w:sz w:val="18"/>
        </w:rPr>
        <w:t xml:space="preserve">Near amputation or partial amputation ................... 50 </w:t>
      </w:r>
    </w:p>
    <w:p w14:paraId="7FC0CF40" w14:textId="77777777" w:rsidR="00973EF7" w:rsidRDefault="00000000">
      <w:pPr>
        <w:spacing w:after="0"/>
      </w:pPr>
      <w:r>
        <w:rPr>
          <w:rFonts w:ascii="Arial" w:eastAsia="Arial" w:hAnsi="Arial" w:cs="Arial"/>
          <w:b/>
          <w:sz w:val="18"/>
        </w:rPr>
        <w:t xml:space="preserve"> </w:t>
      </w:r>
    </w:p>
    <w:p w14:paraId="22DBD924" w14:textId="77777777" w:rsidR="00973EF7" w:rsidRDefault="00000000">
      <w:pPr>
        <w:spacing w:after="4" w:line="251" w:lineRule="auto"/>
        <w:ind w:left="-5" w:right="40" w:hanging="7"/>
      </w:pPr>
      <w:r>
        <w:rPr>
          <w:rFonts w:ascii="Arial" w:eastAsia="Arial" w:hAnsi="Arial" w:cs="Arial"/>
          <w:b/>
          <w:sz w:val="18"/>
        </w:rPr>
        <w:t xml:space="preserve">Needlestick injury </w:t>
      </w:r>
      <w:r>
        <w:rPr>
          <w:rFonts w:ascii="Arial" w:eastAsia="Arial" w:hAnsi="Arial" w:cs="Arial"/>
          <w:i/>
          <w:sz w:val="18"/>
        </w:rPr>
        <w:t>(when needle not retained)</w:t>
      </w:r>
      <w:r>
        <w:rPr>
          <w:rFonts w:ascii="Arial" w:eastAsia="Arial" w:hAnsi="Arial" w:cs="Arial"/>
          <w:b/>
          <w:sz w:val="18"/>
        </w:rPr>
        <w:t xml:space="preserve"> </w:t>
      </w:r>
    </w:p>
    <w:p w14:paraId="6725FC8A" w14:textId="77777777" w:rsidR="00973EF7" w:rsidRDefault="00000000">
      <w:pPr>
        <w:spacing w:after="4" w:line="251" w:lineRule="auto"/>
        <w:ind w:left="-5" w:right="40" w:hanging="7"/>
      </w:pPr>
      <w:r>
        <w:rPr>
          <w:rFonts w:ascii="Arial" w:eastAsia="Arial" w:hAnsi="Arial" w:cs="Arial"/>
          <w:i/>
          <w:sz w:val="18"/>
        </w:rPr>
        <w:t xml:space="preserve">Also code poisoning if applicable </w:t>
      </w:r>
    </w:p>
    <w:p w14:paraId="3756186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Puncture</w:t>
      </w:r>
      <w:r>
        <w:rPr>
          <w:rFonts w:ascii="Arial" w:eastAsia="Arial" w:hAnsi="Arial" w:cs="Arial"/>
          <w:b/>
          <w:sz w:val="18"/>
        </w:rPr>
        <w:t xml:space="preserve"> ............................................................ 63  </w:t>
      </w:r>
    </w:p>
    <w:p w14:paraId="7CF2A17F" w14:textId="77777777" w:rsidR="00973EF7" w:rsidRDefault="00000000">
      <w:pPr>
        <w:spacing w:after="5" w:line="249" w:lineRule="auto"/>
        <w:ind w:left="-2" w:right="15" w:hanging="10"/>
        <w:jc w:val="both"/>
      </w:pPr>
      <w:r>
        <w:rPr>
          <w:rFonts w:ascii="Arial" w:eastAsia="Arial" w:hAnsi="Arial" w:cs="Arial"/>
          <w:b/>
          <w:sz w:val="18"/>
        </w:rPr>
        <w:t>Nerve damage ............................................................ 61</w:t>
      </w:r>
      <w:r>
        <w:rPr>
          <w:rFonts w:ascii="Arial" w:eastAsia="Arial" w:hAnsi="Arial" w:cs="Arial"/>
          <w:sz w:val="18"/>
        </w:rPr>
        <w:t xml:space="preserve"> </w:t>
      </w:r>
    </w:p>
    <w:p w14:paraId="032A77EE" w14:textId="77777777" w:rsidR="00973EF7" w:rsidRDefault="00000000">
      <w:pPr>
        <w:spacing w:after="0"/>
      </w:pPr>
      <w:r>
        <w:rPr>
          <w:rFonts w:ascii="Arial" w:eastAsia="Arial" w:hAnsi="Arial" w:cs="Arial"/>
          <w:b/>
          <w:sz w:val="18"/>
        </w:rPr>
        <w:t xml:space="preserve"> </w:t>
      </w:r>
    </w:p>
    <w:p w14:paraId="0F47A36E" w14:textId="77777777" w:rsidR="00973EF7" w:rsidRDefault="00000000">
      <w:pPr>
        <w:spacing w:after="5" w:line="249" w:lineRule="auto"/>
        <w:ind w:left="-2" w:right="15" w:hanging="10"/>
        <w:jc w:val="both"/>
      </w:pPr>
      <w:r>
        <w:rPr>
          <w:rFonts w:ascii="Arial" w:eastAsia="Arial" w:hAnsi="Arial" w:cs="Arial"/>
          <w:b/>
          <w:sz w:val="18"/>
        </w:rPr>
        <w:t xml:space="preserve">Neuropathy </w:t>
      </w:r>
    </w:p>
    <w:p w14:paraId="4A556EC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Nerve damage</w:t>
      </w:r>
      <w:r>
        <w:rPr>
          <w:rFonts w:ascii="Arial" w:eastAsia="Arial" w:hAnsi="Arial" w:cs="Arial"/>
          <w:b/>
          <w:sz w:val="18"/>
        </w:rPr>
        <w:t xml:space="preserve"> ................................................... 61</w:t>
      </w:r>
      <w:r>
        <w:rPr>
          <w:rFonts w:ascii="Arial" w:eastAsia="Arial" w:hAnsi="Arial" w:cs="Arial"/>
          <w:sz w:val="18"/>
        </w:rPr>
        <w:t xml:space="preserve"> </w:t>
      </w:r>
    </w:p>
    <w:p w14:paraId="4A86D102" w14:textId="77777777" w:rsidR="00973EF7" w:rsidRDefault="00000000">
      <w:pPr>
        <w:spacing w:after="0"/>
      </w:pPr>
      <w:r>
        <w:rPr>
          <w:rFonts w:ascii="Arial" w:eastAsia="Arial" w:hAnsi="Arial" w:cs="Arial"/>
          <w:sz w:val="18"/>
        </w:rPr>
        <w:t xml:space="preserve"> </w:t>
      </w:r>
    </w:p>
    <w:p w14:paraId="310D0CF9" w14:textId="77777777" w:rsidR="00973EF7" w:rsidRDefault="00000000">
      <w:pPr>
        <w:spacing w:after="5" w:line="249" w:lineRule="auto"/>
        <w:ind w:left="-2" w:right="15" w:hanging="10"/>
        <w:jc w:val="both"/>
      </w:pPr>
      <w:r>
        <w:rPr>
          <w:rFonts w:ascii="Arial" w:eastAsia="Arial" w:hAnsi="Arial" w:cs="Arial"/>
          <w:b/>
          <w:sz w:val="18"/>
        </w:rPr>
        <w:t xml:space="preserve">Nursemaid’s elbow </w:t>
      </w:r>
    </w:p>
    <w:p w14:paraId="5CB77EB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Dislocation</w:t>
      </w:r>
      <w:r>
        <w:rPr>
          <w:rFonts w:ascii="Arial" w:eastAsia="Arial" w:hAnsi="Arial" w:cs="Arial"/>
          <w:b/>
          <w:sz w:val="18"/>
        </w:rPr>
        <w:t xml:space="preserve"> ......................................................... 55</w:t>
      </w:r>
      <w:r>
        <w:rPr>
          <w:rFonts w:ascii="Arial" w:eastAsia="Arial" w:hAnsi="Arial" w:cs="Arial"/>
          <w:sz w:val="18"/>
        </w:rPr>
        <w:t xml:space="preserve"> </w:t>
      </w:r>
    </w:p>
    <w:p w14:paraId="06859059" w14:textId="77777777" w:rsidR="00973EF7" w:rsidRDefault="00000000">
      <w:pPr>
        <w:spacing w:after="0"/>
        <w:ind w:left="1"/>
      </w:pPr>
      <w:r>
        <w:rPr>
          <w:rFonts w:ascii="Arial" w:eastAsia="Arial" w:hAnsi="Arial" w:cs="Arial"/>
          <w:b/>
          <w:sz w:val="18"/>
        </w:rPr>
        <w:t xml:space="preserve"> </w:t>
      </w:r>
    </w:p>
    <w:p w14:paraId="4CFF5397" w14:textId="77777777" w:rsidR="00973EF7" w:rsidRDefault="00000000">
      <w:pPr>
        <w:spacing w:after="5" w:line="249" w:lineRule="auto"/>
        <w:ind w:left="-2" w:right="15" w:hanging="10"/>
        <w:jc w:val="both"/>
      </w:pPr>
      <w:r>
        <w:rPr>
          <w:rFonts w:ascii="Arial" w:eastAsia="Arial" w:hAnsi="Arial" w:cs="Arial"/>
          <w:b/>
          <w:sz w:val="18"/>
        </w:rPr>
        <w:t xml:space="preserve">Otitis </w:t>
      </w:r>
    </w:p>
    <w:p w14:paraId="7A36969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1B3C8E7B" w14:textId="77777777" w:rsidR="00973EF7" w:rsidRDefault="00000000">
      <w:pPr>
        <w:spacing w:after="0"/>
        <w:ind w:left="1"/>
      </w:pPr>
      <w:r>
        <w:rPr>
          <w:rFonts w:ascii="Arial" w:eastAsia="Arial" w:hAnsi="Arial" w:cs="Arial"/>
          <w:b/>
          <w:sz w:val="18"/>
        </w:rPr>
        <w:t xml:space="preserve"> </w:t>
      </w:r>
    </w:p>
    <w:p w14:paraId="7D32B3F6" w14:textId="77777777" w:rsidR="00973EF7" w:rsidRDefault="00000000">
      <w:pPr>
        <w:spacing w:after="5" w:line="249" w:lineRule="auto"/>
        <w:ind w:left="-2" w:right="15" w:hanging="10"/>
        <w:jc w:val="both"/>
      </w:pPr>
      <w:r>
        <w:rPr>
          <w:rFonts w:ascii="Arial" w:eastAsia="Arial" w:hAnsi="Arial" w:cs="Arial"/>
          <w:b/>
          <w:sz w:val="18"/>
        </w:rPr>
        <w:t xml:space="preserve">Paresthesia </w:t>
      </w:r>
    </w:p>
    <w:p w14:paraId="1D2ED5D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28CD4057" w14:textId="77777777" w:rsidR="00973EF7" w:rsidRDefault="00000000">
      <w:pPr>
        <w:spacing w:after="0"/>
        <w:ind w:left="1"/>
      </w:pPr>
      <w:r>
        <w:rPr>
          <w:rFonts w:ascii="Arial" w:eastAsia="Arial" w:hAnsi="Arial" w:cs="Arial"/>
          <w:b/>
          <w:sz w:val="18"/>
        </w:rPr>
        <w:t xml:space="preserve"> </w:t>
      </w:r>
    </w:p>
    <w:p w14:paraId="652A10C9" w14:textId="77777777" w:rsidR="00973EF7" w:rsidRDefault="00000000">
      <w:pPr>
        <w:spacing w:after="5" w:line="249" w:lineRule="auto"/>
        <w:ind w:left="-2" w:right="15" w:hanging="10"/>
        <w:jc w:val="both"/>
      </w:pPr>
      <w:r>
        <w:rPr>
          <w:rFonts w:ascii="Arial" w:eastAsia="Arial" w:hAnsi="Arial" w:cs="Arial"/>
          <w:b/>
          <w:sz w:val="18"/>
        </w:rPr>
        <w:t xml:space="preserve">Partial amputation or near amputation ................... 50 </w:t>
      </w:r>
    </w:p>
    <w:p w14:paraId="19D2DE4A" w14:textId="77777777" w:rsidR="00973EF7" w:rsidRDefault="00000000">
      <w:pPr>
        <w:spacing w:after="0"/>
        <w:ind w:left="1"/>
      </w:pPr>
      <w:r>
        <w:rPr>
          <w:rFonts w:ascii="Arial" w:eastAsia="Arial" w:hAnsi="Arial" w:cs="Arial"/>
          <w:b/>
          <w:sz w:val="18"/>
        </w:rPr>
        <w:t xml:space="preserve"> </w:t>
      </w:r>
    </w:p>
    <w:p w14:paraId="49A68C9B" w14:textId="77777777" w:rsidR="00973EF7" w:rsidRDefault="00000000">
      <w:pPr>
        <w:spacing w:after="5" w:line="249" w:lineRule="auto"/>
        <w:ind w:left="-2" w:right="15" w:hanging="10"/>
        <w:jc w:val="both"/>
      </w:pPr>
      <w:r>
        <w:rPr>
          <w:rFonts w:ascii="Arial" w:eastAsia="Arial" w:hAnsi="Arial" w:cs="Arial"/>
          <w:b/>
          <w:sz w:val="18"/>
        </w:rPr>
        <w:t xml:space="preserve">Penetrating injury/trauma/wound </w:t>
      </w:r>
    </w:p>
    <w:p w14:paraId="156CFA5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Puncture</w:t>
      </w:r>
      <w:r>
        <w:rPr>
          <w:rFonts w:ascii="Arial" w:eastAsia="Arial" w:hAnsi="Arial" w:cs="Arial"/>
          <w:b/>
          <w:sz w:val="18"/>
        </w:rPr>
        <w:t xml:space="preserve"> ............................................................ 63</w:t>
      </w:r>
      <w:r>
        <w:rPr>
          <w:rFonts w:ascii="Arial" w:eastAsia="Arial" w:hAnsi="Arial" w:cs="Arial"/>
          <w:sz w:val="18"/>
        </w:rPr>
        <w:t xml:space="preserve"> </w:t>
      </w:r>
    </w:p>
    <w:p w14:paraId="10CCA1E4" w14:textId="77777777" w:rsidR="00973EF7" w:rsidRDefault="00000000">
      <w:pPr>
        <w:spacing w:after="0"/>
        <w:ind w:left="1"/>
      </w:pPr>
      <w:r>
        <w:rPr>
          <w:rFonts w:ascii="Arial" w:eastAsia="Arial" w:hAnsi="Arial" w:cs="Arial"/>
          <w:b/>
          <w:sz w:val="18"/>
        </w:rPr>
        <w:t xml:space="preserve"> </w:t>
      </w:r>
    </w:p>
    <w:p w14:paraId="156B69D8" w14:textId="77777777" w:rsidR="00973EF7" w:rsidRDefault="00000000">
      <w:pPr>
        <w:spacing w:after="4" w:line="251" w:lineRule="auto"/>
        <w:ind w:left="-5" w:right="273" w:hanging="7"/>
      </w:pPr>
      <w:r>
        <w:rPr>
          <w:rFonts w:ascii="Arial" w:eastAsia="Arial" w:hAnsi="Arial" w:cs="Arial"/>
          <w:b/>
          <w:sz w:val="18"/>
        </w:rPr>
        <w:t>Pepper spray exposure</w:t>
      </w:r>
      <w:r>
        <w:rPr>
          <w:rFonts w:ascii="Arial" w:eastAsia="Arial" w:hAnsi="Arial" w:cs="Arial"/>
          <w:i/>
          <w:sz w:val="18"/>
        </w:rPr>
        <w:t xml:space="preserve"> (when not associated  with a burn or other specific diagnosis) </w:t>
      </w:r>
    </w:p>
    <w:p w14:paraId="54C837E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Poisoning</w:t>
      </w:r>
      <w:r>
        <w:rPr>
          <w:rFonts w:ascii="Arial" w:eastAsia="Arial" w:hAnsi="Arial" w:cs="Arial"/>
          <w:b/>
          <w:sz w:val="18"/>
        </w:rPr>
        <w:t xml:space="preserve"> .......................................................... *68</w:t>
      </w:r>
      <w:r>
        <w:rPr>
          <w:rFonts w:ascii="Arial" w:eastAsia="Arial" w:hAnsi="Arial" w:cs="Arial"/>
          <w:sz w:val="18"/>
        </w:rPr>
        <w:t xml:space="preserve"> </w:t>
      </w:r>
      <w:r>
        <w:rPr>
          <w:rFonts w:ascii="Arial" w:eastAsia="Arial" w:hAnsi="Arial" w:cs="Arial"/>
          <w:b/>
          <w:sz w:val="18"/>
        </w:rPr>
        <w:t xml:space="preserve">Perforated eardrum/tympanic membrane </w:t>
      </w:r>
    </w:p>
    <w:p w14:paraId="201611E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w:t>
      </w:r>
    </w:p>
    <w:p w14:paraId="09B9BB77" w14:textId="77777777" w:rsidR="00973EF7" w:rsidRDefault="00000000">
      <w:pPr>
        <w:spacing w:after="0"/>
      </w:pPr>
      <w:r>
        <w:rPr>
          <w:rFonts w:ascii="Arial" w:eastAsia="Arial" w:hAnsi="Arial" w:cs="Arial"/>
          <w:b/>
          <w:sz w:val="18"/>
        </w:rPr>
        <w:t xml:space="preserve"> </w:t>
      </w:r>
    </w:p>
    <w:p w14:paraId="355970F7" w14:textId="77777777" w:rsidR="00973EF7" w:rsidRDefault="00000000">
      <w:pPr>
        <w:spacing w:after="5" w:line="249" w:lineRule="auto"/>
        <w:ind w:left="-2" w:right="15" w:hanging="10"/>
        <w:jc w:val="both"/>
      </w:pPr>
      <w:r>
        <w:rPr>
          <w:rFonts w:ascii="Arial" w:eastAsia="Arial" w:hAnsi="Arial" w:cs="Arial"/>
          <w:b/>
          <w:sz w:val="18"/>
        </w:rPr>
        <w:t xml:space="preserve">Pill esophagitis </w:t>
      </w:r>
    </w:p>
    <w:p w14:paraId="434F781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Poisoning</w:t>
      </w:r>
      <w:r>
        <w:rPr>
          <w:rFonts w:ascii="Arial" w:eastAsia="Arial" w:hAnsi="Arial" w:cs="Arial"/>
          <w:b/>
          <w:sz w:val="18"/>
        </w:rPr>
        <w:t xml:space="preserve"> ......................................................... *68 </w:t>
      </w:r>
    </w:p>
    <w:p w14:paraId="5ABDF0D3" w14:textId="77777777" w:rsidR="00973EF7" w:rsidRDefault="00000000">
      <w:pPr>
        <w:spacing w:after="0"/>
      </w:pPr>
      <w:r>
        <w:rPr>
          <w:rFonts w:ascii="Arial" w:eastAsia="Arial" w:hAnsi="Arial" w:cs="Arial"/>
          <w:b/>
          <w:sz w:val="18"/>
        </w:rPr>
        <w:t xml:space="preserve"> </w:t>
      </w:r>
    </w:p>
    <w:p w14:paraId="43CCC7E3" w14:textId="77777777" w:rsidR="00973EF7" w:rsidRDefault="00000000">
      <w:pPr>
        <w:spacing w:after="5" w:line="249" w:lineRule="auto"/>
        <w:ind w:left="-2" w:right="15" w:hanging="10"/>
        <w:jc w:val="both"/>
      </w:pPr>
      <w:r>
        <w:rPr>
          <w:rFonts w:ascii="Arial" w:eastAsia="Arial" w:hAnsi="Arial" w:cs="Arial"/>
          <w:b/>
          <w:sz w:val="18"/>
        </w:rPr>
        <w:t xml:space="preserve">Poisoning .................................................................. *68 </w:t>
      </w:r>
    </w:p>
    <w:p w14:paraId="221D2543" w14:textId="77777777" w:rsidR="00973EF7" w:rsidRDefault="00000000">
      <w:pPr>
        <w:spacing w:after="0"/>
      </w:pPr>
      <w:r>
        <w:rPr>
          <w:rFonts w:ascii="Arial" w:eastAsia="Arial" w:hAnsi="Arial" w:cs="Arial"/>
          <w:sz w:val="18"/>
        </w:rPr>
        <w:t xml:space="preserve"> </w:t>
      </w:r>
    </w:p>
    <w:p w14:paraId="532B2DFE" w14:textId="77777777" w:rsidR="00973EF7" w:rsidRDefault="00000000">
      <w:pPr>
        <w:spacing w:after="5" w:line="249" w:lineRule="auto"/>
        <w:ind w:left="-2" w:right="15" w:hanging="10"/>
        <w:jc w:val="both"/>
      </w:pPr>
      <w:r>
        <w:rPr>
          <w:rFonts w:ascii="Arial" w:eastAsia="Arial" w:hAnsi="Arial" w:cs="Arial"/>
          <w:b/>
          <w:sz w:val="18"/>
        </w:rPr>
        <w:t xml:space="preserve">Polytrauma with no other diagnosis </w:t>
      </w:r>
    </w:p>
    <w:p w14:paraId="3A903B0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4A350F2D" w14:textId="77777777" w:rsidR="00973EF7" w:rsidRDefault="00000000">
      <w:pPr>
        <w:spacing w:after="4" w:line="251" w:lineRule="auto"/>
        <w:ind w:left="-5" w:right="40" w:hanging="7"/>
      </w:pPr>
      <w:r>
        <w:rPr>
          <w:rFonts w:ascii="Arial" w:eastAsia="Arial" w:hAnsi="Arial" w:cs="Arial"/>
          <w:i/>
          <w:sz w:val="18"/>
        </w:rPr>
        <w:t xml:space="preserve">If other trauma is listed, code the other trauma </w:t>
      </w:r>
    </w:p>
    <w:p w14:paraId="7093FB73" w14:textId="77777777" w:rsidR="00973EF7" w:rsidRDefault="00000000">
      <w:pPr>
        <w:spacing w:after="0"/>
      </w:pPr>
      <w:r>
        <w:rPr>
          <w:rFonts w:ascii="Arial" w:eastAsia="Arial" w:hAnsi="Arial" w:cs="Arial"/>
          <w:sz w:val="18"/>
        </w:rPr>
        <w:t xml:space="preserve"> </w:t>
      </w:r>
    </w:p>
    <w:p w14:paraId="78225D44" w14:textId="77777777" w:rsidR="00973EF7" w:rsidRDefault="00000000">
      <w:pPr>
        <w:spacing w:after="5" w:line="249" w:lineRule="auto"/>
        <w:ind w:left="-2" w:right="15" w:hanging="10"/>
        <w:jc w:val="both"/>
      </w:pPr>
      <w:r>
        <w:rPr>
          <w:rFonts w:ascii="Arial" w:eastAsia="Arial" w:hAnsi="Arial" w:cs="Arial"/>
          <w:b/>
          <w:sz w:val="18"/>
        </w:rPr>
        <w:t xml:space="preserve">Post-traumatic headache </w:t>
      </w:r>
    </w:p>
    <w:p w14:paraId="5960E88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w:t>
      </w:r>
      <w:r>
        <w:rPr>
          <w:rFonts w:ascii="Arial" w:eastAsia="Arial" w:hAnsi="Arial" w:cs="Arial"/>
          <w:sz w:val="18"/>
        </w:rPr>
        <w:t xml:space="preserve"> </w:t>
      </w:r>
    </w:p>
    <w:p w14:paraId="75C52907" w14:textId="77777777" w:rsidR="00973EF7" w:rsidRDefault="00000000">
      <w:pPr>
        <w:spacing w:after="0"/>
      </w:pPr>
      <w:r>
        <w:rPr>
          <w:rFonts w:ascii="Arial" w:eastAsia="Arial" w:hAnsi="Arial" w:cs="Arial"/>
          <w:sz w:val="18"/>
        </w:rPr>
        <w:t xml:space="preserve"> </w:t>
      </w:r>
    </w:p>
    <w:p w14:paraId="27C3F545" w14:textId="77777777" w:rsidR="00973EF7" w:rsidRDefault="00000000">
      <w:pPr>
        <w:spacing w:after="5" w:line="249" w:lineRule="auto"/>
        <w:ind w:left="-2" w:right="15" w:hanging="10"/>
        <w:jc w:val="both"/>
      </w:pPr>
      <w:r>
        <w:rPr>
          <w:rFonts w:ascii="Arial" w:eastAsia="Arial" w:hAnsi="Arial" w:cs="Arial"/>
          <w:b/>
          <w:sz w:val="18"/>
        </w:rPr>
        <w:t xml:space="preserve">Pulled or torn ligament, muscle or tendon </w:t>
      </w:r>
    </w:p>
    <w:p w14:paraId="23A5182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r>
        <w:rPr>
          <w:rFonts w:ascii="Arial" w:eastAsia="Arial" w:hAnsi="Arial" w:cs="Arial"/>
          <w:sz w:val="18"/>
        </w:rPr>
        <w:t xml:space="preserve"> </w:t>
      </w:r>
      <w:r>
        <w:rPr>
          <w:rFonts w:ascii="Arial" w:eastAsia="Arial" w:hAnsi="Arial" w:cs="Arial"/>
          <w:b/>
          <w:sz w:val="18"/>
        </w:rPr>
        <w:t xml:space="preserve"> </w:t>
      </w:r>
    </w:p>
    <w:p w14:paraId="0F9B8F72" w14:textId="77777777" w:rsidR="00973EF7" w:rsidRDefault="00000000">
      <w:pPr>
        <w:spacing w:after="5" w:line="249" w:lineRule="auto"/>
        <w:ind w:left="-2" w:right="15" w:hanging="10"/>
        <w:jc w:val="both"/>
      </w:pPr>
      <w:r>
        <w:rPr>
          <w:rFonts w:ascii="Arial" w:eastAsia="Arial" w:hAnsi="Arial" w:cs="Arial"/>
          <w:b/>
          <w:sz w:val="18"/>
        </w:rPr>
        <w:t xml:space="preserve">Puncture ...................................................................... 63 </w:t>
      </w:r>
    </w:p>
    <w:p w14:paraId="5DDAB9A4" w14:textId="77777777" w:rsidR="00973EF7" w:rsidRDefault="00000000">
      <w:pPr>
        <w:spacing w:after="0"/>
      </w:pPr>
      <w:r>
        <w:rPr>
          <w:rFonts w:ascii="Arial" w:eastAsia="Arial" w:hAnsi="Arial" w:cs="Arial"/>
          <w:sz w:val="18"/>
        </w:rPr>
        <w:t xml:space="preserve"> </w:t>
      </w:r>
    </w:p>
    <w:p w14:paraId="2B10AF62" w14:textId="77777777" w:rsidR="00973EF7" w:rsidRDefault="00000000">
      <w:pPr>
        <w:spacing w:after="5" w:line="249" w:lineRule="auto"/>
        <w:ind w:left="-2" w:right="15" w:hanging="10"/>
        <w:jc w:val="both"/>
      </w:pPr>
      <w:r>
        <w:rPr>
          <w:rFonts w:ascii="Arial" w:eastAsia="Arial" w:hAnsi="Arial" w:cs="Arial"/>
          <w:b/>
          <w:sz w:val="18"/>
        </w:rPr>
        <w:t xml:space="preserve">Punctured eardrum </w:t>
      </w:r>
    </w:p>
    <w:p w14:paraId="3A24FE2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Puncture</w:t>
      </w:r>
      <w:r>
        <w:rPr>
          <w:rFonts w:ascii="Arial" w:eastAsia="Arial" w:hAnsi="Arial" w:cs="Arial"/>
          <w:b/>
          <w:sz w:val="18"/>
        </w:rPr>
        <w:t xml:space="preserve"> ............................................................ 63</w:t>
      </w:r>
      <w:r>
        <w:rPr>
          <w:rFonts w:ascii="Arial" w:eastAsia="Arial" w:hAnsi="Arial" w:cs="Arial"/>
          <w:sz w:val="18"/>
        </w:rPr>
        <w:t xml:space="preserve"> </w:t>
      </w:r>
    </w:p>
    <w:p w14:paraId="3837A0F9" w14:textId="77777777" w:rsidR="00973EF7" w:rsidRDefault="00000000">
      <w:pPr>
        <w:spacing w:after="0"/>
        <w:ind w:left="1"/>
      </w:pPr>
      <w:r>
        <w:rPr>
          <w:rFonts w:ascii="Arial" w:eastAsia="Arial" w:hAnsi="Arial" w:cs="Arial"/>
          <w:b/>
          <w:sz w:val="18"/>
        </w:rPr>
        <w:t xml:space="preserve"> </w:t>
      </w:r>
    </w:p>
    <w:p w14:paraId="492732C5" w14:textId="77777777" w:rsidR="00973EF7" w:rsidRDefault="00000000">
      <w:pPr>
        <w:spacing w:after="5" w:line="249" w:lineRule="auto"/>
        <w:ind w:left="-2" w:right="15" w:hanging="10"/>
        <w:jc w:val="both"/>
      </w:pPr>
      <w:r>
        <w:rPr>
          <w:rFonts w:ascii="Arial" w:eastAsia="Arial" w:hAnsi="Arial" w:cs="Arial"/>
          <w:b/>
          <w:sz w:val="18"/>
        </w:rPr>
        <w:t xml:space="preserve">Radiation injury </w:t>
      </w:r>
    </w:p>
    <w:p w14:paraId="7FD37FE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Radiation burn</w:t>
      </w:r>
      <w:r>
        <w:rPr>
          <w:rFonts w:ascii="Arial" w:eastAsia="Arial" w:hAnsi="Arial" w:cs="Arial"/>
          <w:b/>
          <w:sz w:val="18"/>
        </w:rPr>
        <w:t xml:space="preserve"> ................................................... 73</w:t>
      </w:r>
      <w:r>
        <w:rPr>
          <w:rFonts w:ascii="Arial" w:eastAsia="Arial" w:hAnsi="Arial" w:cs="Arial"/>
          <w:sz w:val="18"/>
        </w:rPr>
        <w:t xml:space="preserve"> </w:t>
      </w:r>
    </w:p>
    <w:p w14:paraId="6FDE1CE0" w14:textId="77777777" w:rsidR="00973EF7" w:rsidRDefault="00000000">
      <w:pPr>
        <w:spacing w:after="0"/>
        <w:ind w:left="1"/>
      </w:pPr>
      <w:r>
        <w:rPr>
          <w:rFonts w:ascii="Arial" w:eastAsia="Arial" w:hAnsi="Arial" w:cs="Arial"/>
          <w:b/>
          <w:sz w:val="18"/>
        </w:rPr>
        <w:t xml:space="preserve"> </w:t>
      </w:r>
    </w:p>
    <w:p w14:paraId="3706AF7E" w14:textId="77777777" w:rsidR="00973EF7" w:rsidRDefault="00000000">
      <w:pPr>
        <w:spacing w:after="5" w:line="249" w:lineRule="auto"/>
        <w:ind w:left="-2" w:right="15" w:hanging="10"/>
        <w:jc w:val="both"/>
      </w:pPr>
      <w:r>
        <w:rPr>
          <w:rFonts w:ascii="Arial" w:eastAsia="Arial" w:hAnsi="Arial" w:cs="Arial"/>
          <w:b/>
          <w:sz w:val="18"/>
        </w:rPr>
        <w:t xml:space="preserve">Radiculopathy </w:t>
      </w:r>
    </w:p>
    <w:p w14:paraId="168740D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Nerve damage</w:t>
      </w:r>
      <w:r>
        <w:rPr>
          <w:rFonts w:ascii="Arial" w:eastAsia="Arial" w:hAnsi="Arial" w:cs="Arial"/>
          <w:b/>
          <w:sz w:val="18"/>
        </w:rPr>
        <w:t xml:space="preserve"> ................................................... 61</w:t>
      </w:r>
      <w:r>
        <w:rPr>
          <w:rFonts w:ascii="Arial" w:eastAsia="Arial" w:hAnsi="Arial" w:cs="Arial"/>
          <w:sz w:val="18"/>
        </w:rPr>
        <w:t xml:space="preserve"> </w:t>
      </w:r>
    </w:p>
    <w:p w14:paraId="5DCEC680" w14:textId="77777777" w:rsidR="00973EF7" w:rsidRDefault="00000000">
      <w:pPr>
        <w:spacing w:after="0"/>
        <w:ind w:left="1"/>
      </w:pPr>
      <w:r>
        <w:rPr>
          <w:rFonts w:ascii="Arial" w:eastAsia="Arial" w:hAnsi="Arial" w:cs="Arial"/>
          <w:b/>
          <w:sz w:val="18"/>
        </w:rPr>
        <w:t xml:space="preserve"> </w:t>
      </w:r>
    </w:p>
    <w:p w14:paraId="60A21342" w14:textId="77777777" w:rsidR="00973EF7" w:rsidRDefault="00000000">
      <w:pPr>
        <w:spacing w:after="5" w:line="249" w:lineRule="auto"/>
        <w:ind w:left="-2" w:right="15" w:hanging="10"/>
        <w:jc w:val="both"/>
      </w:pPr>
      <w:r>
        <w:rPr>
          <w:rFonts w:ascii="Arial" w:eastAsia="Arial" w:hAnsi="Arial" w:cs="Arial"/>
          <w:b/>
          <w:sz w:val="18"/>
        </w:rPr>
        <w:t xml:space="preserve">Rash </w:t>
      </w:r>
    </w:p>
    <w:p w14:paraId="44C9C75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Dermatitis</w:t>
      </w:r>
      <w:r>
        <w:rPr>
          <w:rFonts w:ascii="Arial" w:eastAsia="Arial" w:hAnsi="Arial" w:cs="Arial"/>
          <w:b/>
          <w:sz w:val="18"/>
        </w:rPr>
        <w:t>........................................................... 74</w:t>
      </w:r>
      <w:r>
        <w:rPr>
          <w:rFonts w:ascii="Arial" w:eastAsia="Arial" w:hAnsi="Arial" w:cs="Arial"/>
          <w:sz w:val="18"/>
        </w:rPr>
        <w:t xml:space="preserve"> </w:t>
      </w:r>
    </w:p>
    <w:p w14:paraId="0BF1DBFB"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If a drug/medicine systemic reaction</w:t>
      </w:r>
      <w:r>
        <w:rPr>
          <w:rFonts w:ascii="Arial" w:eastAsia="Arial" w:hAnsi="Arial" w:cs="Arial"/>
          <w:sz w:val="18"/>
        </w:rPr>
        <w:t xml:space="preserve"> </w:t>
      </w:r>
      <w:r>
        <w:rPr>
          <w:rFonts w:ascii="Arial" w:eastAsia="Arial" w:hAnsi="Arial" w:cs="Arial"/>
          <w:b/>
          <w:sz w:val="18"/>
        </w:rPr>
        <w:t xml:space="preserve"> ...................... *68</w:t>
      </w:r>
      <w:r>
        <w:rPr>
          <w:rFonts w:ascii="Arial" w:eastAsia="Arial" w:hAnsi="Arial" w:cs="Arial"/>
          <w:sz w:val="18"/>
        </w:rPr>
        <w:t xml:space="preserve"> </w:t>
      </w:r>
    </w:p>
    <w:p w14:paraId="5890F191" w14:textId="77777777" w:rsidR="00973EF7" w:rsidRDefault="00000000">
      <w:pPr>
        <w:spacing w:after="0"/>
        <w:ind w:left="1"/>
      </w:pPr>
      <w:r>
        <w:rPr>
          <w:rFonts w:ascii="Arial" w:eastAsia="Arial" w:hAnsi="Arial" w:cs="Arial"/>
          <w:b/>
          <w:sz w:val="18"/>
        </w:rPr>
        <w:t xml:space="preserve"> </w:t>
      </w:r>
    </w:p>
    <w:p w14:paraId="4B902928" w14:textId="77777777" w:rsidR="00973EF7" w:rsidRDefault="00000000">
      <w:pPr>
        <w:spacing w:after="5" w:line="249" w:lineRule="auto"/>
        <w:ind w:left="-2" w:right="15" w:hanging="10"/>
        <w:jc w:val="both"/>
      </w:pPr>
      <w:r>
        <w:rPr>
          <w:rFonts w:ascii="Arial" w:eastAsia="Arial" w:hAnsi="Arial" w:cs="Arial"/>
          <w:b/>
          <w:sz w:val="18"/>
        </w:rPr>
        <w:t xml:space="preserve">Retrobulbar hematoma </w:t>
      </w:r>
    </w:p>
    <w:p w14:paraId="7487C96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w:t>
      </w:r>
      <w:r>
        <w:rPr>
          <w:rFonts w:ascii="Arial" w:eastAsia="Arial" w:hAnsi="Arial" w:cs="Arial"/>
          <w:sz w:val="18"/>
        </w:rPr>
        <w:t xml:space="preserve"> </w:t>
      </w:r>
    </w:p>
    <w:p w14:paraId="1847825D" w14:textId="77777777" w:rsidR="00973EF7" w:rsidRDefault="00000000">
      <w:pPr>
        <w:spacing w:after="0"/>
        <w:ind w:left="1"/>
      </w:pPr>
      <w:r>
        <w:rPr>
          <w:rFonts w:ascii="Arial" w:eastAsia="Arial" w:hAnsi="Arial" w:cs="Arial"/>
          <w:b/>
          <w:sz w:val="18"/>
        </w:rPr>
        <w:t xml:space="preserve"> </w:t>
      </w:r>
    </w:p>
    <w:p w14:paraId="0A60F7F0" w14:textId="77777777" w:rsidR="00973EF7" w:rsidRDefault="00000000">
      <w:pPr>
        <w:spacing w:after="5" w:line="249" w:lineRule="auto"/>
        <w:ind w:left="-2" w:right="15" w:hanging="10"/>
        <w:jc w:val="both"/>
      </w:pPr>
      <w:r>
        <w:rPr>
          <w:rFonts w:ascii="Arial" w:eastAsia="Arial" w:hAnsi="Arial" w:cs="Arial"/>
          <w:b/>
          <w:sz w:val="18"/>
        </w:rPr>
        <w:t xml:space="preserve">Rhabdomyolysis </w:t>
      </w:r>
    </w:p>
    <w:p w14:paraId="451476F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3D24FE8E" w14:textId="77777777" w:rsidR="00973EF7" w:rsidRDefault="00000000">
      <w:pPr>
        <w:spacing w:after="0"/>
        <w:ind w:left="1"/>
      </w:pPr>
      <w:r>
        <w:rPr>
          <w:rFonts w:ascii="Arial" w:eastAsia="Arial" w:hAnsi="Arial" w:cs="Arial"/>
          <w:b/>
          <w:sz w:val="18"/>
        </w:rPr>
        <w:t xml:space="preserve"> </w:t>
      </w:r>
    </w:p>
    <w:p w14:paraId="4F466E18" w14:textId="77777777" w:rsidR="00973EF7" w:rsidRDefault="00000000">
      <w:pPr>
        <w:spacing w:after="5" w:line="249" w:lineRule="auto"/>
        <w:ind w:left="-2" w:right="15" w:hanging="10"/>
        <w:jc w:val="both"/>
      </w:pPr>
      <w:r>
        <w:rPr>
          <w:rFonts w:ascii="Arial" w:eastAsia="Arial" w:hAnsi="Arial" w:cs="Arial"/>
          <w:b/>
          <w:sz w:val="18"/>
        </w:rPr>
        <w:t xml:space="preserve">Rotator cuff injury </w:t>
      </w:r>
    </w:p>
    <w:p w14:paraId="5BFA66C2"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Strain or sprain</w:t>
      </w:r>
      <w:r>
        <w:rPr>
          <w:rFonts w:ascii="Arial" w:eastAsia="Arial" w:hAnsi="Arial" w:cs="Arial"/>
          <w:b/>
          <w:sz w:val="18"/>
        </w:rPr>
        <w:t xml:space="preserve"> .................................................. 64 </w:t>
      </w:r>
    </w:p>
    <w:p w14:paraId="30450ABA" w14:textId="77777777" w:rsidR="00973EF7" w:rsidRDefault="00000000">
      <w:pPr>
        <w:spacing w:after="0"/>
        <w:ind w:left="1"/>
      </w:pPr>
      <w:r>
        <w:rPr>
          <w:rFonts w:ascii="Arial" w:eastAsia="Arial" w:hAnsi="Arial" w:cs="Arial"/>
          <w:b/>
          <w:sz w:val="18"/>
        </w:rPr>
        <w:t xml:space="preserve"> </w:t>
      </w:r>
    </w:p>
    <w:p w14:paraId="63B94AC6" w14:textId="77777777" w:rsidR="00973EF7" w:rsidRDefault="00000000">
      <w:pPr>
        <w:spacing w:after="5" w:line="249" w:lineRule="auto"/>
        <w:ind w:left="-2" w:right="15" w:hanging="10"/>
        <w:jc w:val="both"/>
      </w:pPr>
      <w:r>
        <w:rPr>
          <w:rFonts w:ascii="Arial" w:eastAsia="Arial" w:hAnsi="Arial" w:cs="Arial"/>
          <w:b/>
          <w:sz w:val="18"/>
        </w:rPr>
        <w:t xml:space="preserve">Rotator cuff tendonitis </w:t>
      </w:r>
    </w:p>
    <w:p w14:paraId="5676798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1A210397" w14:textId="77777777" w:rsidR="00973EF7" w:rsidRDefault="00000000">
      <w:pPr>
        <w:spacing w:after="0"/>
        <w:ind w:left="1"/>
      </w:pPr>
      <w:r>
        <w:rPr>
          <w:rFonts w:ascii="Arial" w:eastAsia="Arial" w:hAnsi="Arial" w:cs="Arial"/>
          <w:b/>
          <w:sz w:val="18"/>
        </w:rPr>
        <w:t xml:space="preserve"> </w:t>
      </w:r>
    </w:p>
    <w:p w14:paraId="7F937FA2" w14:textId="77777777" w:rsidR="00973EF7" w:rsidRDefault="00000000">
      <w:pPr>
        <w:spacing w:after="5" w:line="249" w:lineRule="auto"/>
        <w:ind w:left="-2" w:right="15" w:hanging="10"/>
        <w:jc w:val="both"/>
      </w:pPr>
      <w:r>
        <w:rPr>
          <w:rFonts w:ascii="Arial" w:eastAsia="Arial" w:hAnsi="Arial" w:cs="Arial"/>
          <w:b/>
          <w:sz w:val="18"/>
        </w:rPr>
        <w:t xml:space="preserve">Ruptured ligament, tendon, or muscle </w:t>
      </w:r>
    </w:p>
    <w:p w14:paraId="58946A8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 </w:t>
      </w:r>
    </w:p>
    <w:p w14:paraId="50C6AC0E" w14:textId="77777777" w:rsidR="00973EF7" w:rsidRDefault="00000000">
      <w:pPr>
        <w:spacing w:after="0"/>
        <w:ind w:left="1"/>
      </w:pPr>
      <w:r>
        <w:rPr>
          <w:rFonts w:ascii="Arial" w:eastAsia="Arial" w:hAnsi="Arial" w:cs="Arial"/>
          <w:b/>
          <w:sz w:val="18"/>
        </w:rPr>
        <w:t xml:space="preserve"> </w:t>
      </w:r>
    </w:p>
    <w:p w14:paraId="70C38314" w14:textId="77777777" w:rsidR="00973EF7" w:rsidRDefault="00000000">
      <w:pPr>
        <w:spacing w:after="5" w:line="249" w:lineRule="auto"/>
        <w:ind w:left="-2" w:right="15" w:hanging="10"/>
        <w:jc w:val="both"/>
      </w:pPr>
      <w:r>
        <w:rPr>
          <w:rFonts w:ascii="Arial" w:eastAsia="Arial" w:hAnsi="Arial" w:cs="Arial"/>
          <w:b/>
          <w:sz w:val="18"/>
        </w:rPr>
        <w:t xml:space="preserve">Ruptured tympanic membrane </w:t>
      </w:r>
    </w:p>
    <w:p w14:paraId="178888F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Internal organ injury</w:t>
      </w:r>
      <w:r>
        <w:rPr>
          <w:rFonts w:ascii="Arial" w:eastAsia="Arial" w:hAnsi="Arial" w:cs="Arial"/>
          <w:b/>
          <w:sz w:val="18"/>
        </w:rPr>
        <w:t xml:space="preserve"> ........................................... 62</w:t>
      </w:r>
      <w:r>
        <w:rPr>
          <w:rFonts w:ascii="Arial" w:eastAsia="Arial" w:hAnsi="Arial" w:cs="Arial"/>
          <w:sz w:val="18"/>
        </w:rPr>
        <w:t xml:space="preserve"> </w:t>
      </w:r>
    </w:p>
    <w:p w14:paraId="6BFBE29E" w14:textId="77777777" w:rsidR="00973EF7" w:rsidRDefault="00000000">
      <w:pPr>
        <w:spacing w:after="0"/>
        <w:ind w:left="1"/>
      </w:pPr>
      <w:r>
        <w:rPr>
          <w:rFonts w:ascii="Arial" w:eastAsia="Arial" w:hAnsi="Arial" w:cs="Arial"/>
          <w:b/>
          <w:sz w:val="18"/>
        </w:rPr>
        <w:t xml:space="preserve"> </w:t>
      </w:r>
    </w:p>
    <w:p w14:paraId="3931B4A5" w14:textId="77777777" w:rsidR="00973EF7" w:rsidRDefault="00000000">
      <w:pPr>
        <w:spacing w:after="5" w:line="249" w:lineRule="auto"/>
        <w:ind w:left="-2" w:right="15" w:hanging="10"/>
        <w:jc w:val="both"/>
      </w:pPr>
      <w:r>
        <w:rPr>
          <w:rFonts w:ascii="Arial" w:eastAsia="Arial" w:hAnsi="Arial" w:cs="Arial"/>
          <w:b/>
          <w:sz w:val="18"/>
        </w:rPr>
        <w:t xml:space="preserve">Sciatica </w:t>
      </w:r>
    </w:p>
    <w:p w14:paraId="42EBF17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Nerve damage</w:t>
      </w:r>
      <w:r>
        <w:rPr>
          <w:rFonts w:ascii="Arial" w:eastAsia="Arial" w:hAnsi="Arial" w:cs="Arial"/>
          <w:b/>
          <w:sz w:val="18"/>
        </w:rPr>
        <w:t xml:space="preserve"> ................................................... 61 </w:t>
      </w:r>
    </w:p>
    <w:p w14:paraId="709C1030" w14:textId="77777777" w:rsidR="00973EF7" w:rsidRDefault="00000000">
      <w:pPr>
        <w:spacing w:after="0"/>
        <w:ind w:left="2"/>
      </w:pPr>
      <w:r>
        <w:rPr>
          <w:rFonts w:ascii="Arial" w:eastAsia="Arial" w:hAnsi="Arial" w:cs="Arial"/>
          <w:b/>
          <w:sz w:val="18"/>
        </w:rPr>
        <w:t xml:space="preserve"> </w:t>
      </w:r>
    </w:p>
    <w:p w14:paraId="2E260217" w14:textId="77777777" w:rsidR="00973EF7" w:rsidRDefault="00000000">
      <w:pPr>
        <w:spacing w:after="5" w:line="249" w:lineRule="auto"/>
        <w:ind w:left="-2" w:right="15" w:hanging="10"/>
        <w:jc w:val="both"/>
      </w:pPr>
      <w:r>
        <w:rPr>
          <w:rFonts w:ascii="Arial" w:eastAsia="Arial" w:hAnsi="Arial" w:cs="Arial"/>
          <w:b/>
          <w:sz w:val="18"/>
        </w:rPr>
        <w:t xml:space="preserve">Scleral hemorrhage </w:t>
      </w:r>
    </w:p>
    <w:p w14:paraId="032B018E"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23E745DB" w14:textId="77777777" w:rsidR="00973EF7" w:rsidRDefault="00000000">
      <w:pPr>
        <w:spacing w:after="0"/>
        <w:ind w:left="2"/>
      </w:pPr>
      <w:r>
        <w:rPr>
          <w:rFonts w:ascii="Arial" w:eastAsia="Arial" w:hAnsi="Arial" w:cs="Arial"/>
          <w:b/>
          <w:sz w:val="18"/>
        </w:rPr>
        <w:t xml:space="preserve"> </w:t>
      </w:r>
    </w:p>
    <w:p w14:paraId="7A6FAEE9" w14:textId="77777777" w:rsidR="00973EF7" w:rsidRDefault="00000000">
      <w:pPr>
        <w:spacing w:after="4" w:line="251" w:lineRule="auto"/>
        <w:ind w:left="-5" w:right="40" w:hanging="7"/>
      </w:pPr>
      <w:r>
        <w:rPr>
          <w:rFonts w:ascii="Arial" w:eastAsia="Arial" w:hAnsi="Arial" w:cs="Arial"/>
          <w:b/>
          <w:sz w:val="18"/>
        </w:rPr>
        <w:t xml:space="preserve">Scratch </w:t>
      </w:r>
      <w:r>
        <w:rPr>
          <w:rFonts w:ascii="Arial" w:eastAsia="Arial" w:hAnsi="Arial" w:cs="Arial"/>
          <w:i/>
          <w:sz w:val="18"/>
        </w:rPr>
        <w:t>(if no other injury information available)</w:t>
      </w:r>
      <w:r>
        <w:rPr>
          <w:rFonts w:ascii="Arial" w:eastAsia="Arial" w:hAnsi="Arial" w:cs="Arial"/>
          <w:b/>
          <w:sz w:val="18"/>
        </w:rPr>
        <w:t xml:space="preserve"> </w:t>
      </w:r>
    </w:p>
    <w:p w14:paraId="2996150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Contusions, abrasions</w:t>
      </w:r>
      <w:r>
        <w:rPr>
          <w:rFonts w:ascii="Arial" w:eastAsia="Arial" w:hAnsi="Arial" w:cs="Arial"/>
          <w:b/>
          <w:sz w:val="18"/>
        </w:rPr>
        <w:t xml:space="preserve"> ....................................... 53</w:t>
      </w:r>
      <w:r>
        <w:rPr>
          <w:rFonts w:ascii="Arial" w:eastAsia="Arial" w:hAnsi="Arial" w:cs="Arial"/>
          <w:sz w:val="18"/>
        </w:rPr>
        <w:t xml:space="preserve"> </w:t>
      </w:r>
    </w:p>
    <w:p w14:paraId="7DB0CB02" w14:textId="77777777" w:rsidR="00973EF7" w:rsidRDefault="00000000">
      <w:pPr>
        <w:spacing w:after="0"/>
        <w:ind w:left="2"/>
      </w:pPr>
      <w:r>
        <w:rPr>
          <w:rFonts w:ascii="Arial" w:eastAsia="Arial" w:hAnsi="Arial" w:cs="Arial"/>
          <w:b/>
          <w:sz w:val="18"/>
        </w:rPr>
        <w:t xml:space="preserve"> </w:t>
      </w:r>
    </w:p>
    <w:p w14:paraId="02691167" w14:textId="77777777" w:rsidR="00973EF7" w:rsidRDefault="00000000">
      <w:pPr>
        <w:spacing w:after="5" w:line="249" w:lineRule="auto"/>
        <w:ind w:left="-2" w:right="15" w:hanging="10"/>
        <w:jc w:val="both"/>
      </w:pPr>
      <w:r>
        <w:rPr>
          <w:rFonts w:ascii="Arial" w:eastAsia="Arial" w:hAnsi="Arial" w:cs="Arial"/>
          <w:b/>
          <w:sz w:val="18"/>
        </w:rPr>
        <w:t>Shock</w:t>
      </w:r>
      <w:r>
        <w:rPr>
          <w:rFonts w:ascii="Arial" w:eastAsia="Arial" w:hAnsi="Arial" w:cs="Arial"/>
          <w:sz w:val="18"/>
        </w:rPr>
        <w:t xml:space="preserve">, </w:t>
      </w:r>
      <w:r>
        <w:rPr>
          <w:rFonts w:ascii="Arial" w:eastAsia="Arial" w:hAnsi="Arial" w:cs="Arial"/>
          <w:b/>
          <w:sz w:val="18"/>
        </w:rPr>
        <w:t>electric .......................................................... *67</w:t>
      </w:r>
      <w:r>
        <w:rPr>
          <w:rFonts w:ascii="Arial" w:eastAsia="Arial" w:hAnsi="Arial" w:cs="Arial"/>
          <w:sz w:val="18"/>
        </w:rPr>
        <w:t xml:space="preserve"> </w:t>
      </w:r>
      <w:r>
        <w:rPr>
          <w:rFonts w:ascii="Arial" w:eastAsia="Arial" w:hAnsi="Arial" w:cs="Arial"/>
          <w:b/>
          <w:sz w:val="18"/>
        </w:rPr>
        <w:t xml:space="preserve">Shoulder separation </w:t>
      </w:r>
    </w:p>
    <w:p w14:paraId="13CD51B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 </w:t>
      </w:r>
    </w:p>
    <w:p w14:paraId="46C3D2C3" w14:textId="77777777" w:rsidR="00973EF7" w:rsidRDefault="00000000">
      <w:pPr>
        <w:spacing w:after="0"/>
      </w:pPr>
      <w:r>
        <w:rPr>
          <w:rFonts w:ascii="Arial" w:eastAsia="Arial" w:hAnsi="Arial" w:cs="Arial"/>
          <w:b/>
          <w:sz w:val="18"/>
        </w:rPr>
        <w:t xml:space="preserve"> </w:t>
      </w:r>
    </w:p>
    <w:p w14:paraId="61795D0D" w14:textId="77777777" w:rsidR="00973EF7" w:rsidRDefault="00000000">
      <w:pPr>
        <w:spacing w:after="5" w:line="249" w:lineRule="auto"/>
        <w:ind w:left="-2" w:right="15" w:hanging="10"/>
        <w:jc w:val="both"/>
      </w:pPr>
      <w:r>
        <w:rPr>
          <w:rFonts w:ascii="Arial" w:eastAsia="Arial" w:hAnsi="Arial" w:cs="Arial"/>
          <w:b/>
          <w:sz w:val="18"/>
        </w:rPr>
        <w:t xml:space="preserve">SIDS (sudden infant death syndrome)  </w:t>
      </w:r>
    </w:p>
    <w:p w14:paraId="07F3B03D"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2ABCD8F2" w14:textId="77777777" w:rsidR="00973EF7" w:rsidRDefault="00000000">
      <w:pPr>
        <w:spacing w:after="0"/>
      </w:pPr>
      <w:r>
        <w:rPr>
          <w:rFonts w:ascii="Arial" w:eastAsia="Arial" w:hAnsi="Arial" w:cs="Arial"/>
          <w:b/>
          <w:sz w:val="18"/>
        </w:rPr>
        <w:t xml:space="preserve"> </w:t>
      </w:r>
    </w:p>
    <w:p w14:paraId="29DB8C04" w14:textId="77777777" w:rsidR="00973EF7" w:rsidRDefault="00000000">
      <w:pPr>
        <w:spacing w:after="5" w:line="249" w:lineRule="auto"/>
        <w:ind w:left="-2" w:right="15" w:hanging="10"/>
        <w:jc w:val="both"/>
      </w:pPr>
      <w:r>
        <w:rPr>
          <w:rFonts w:ascii="Arial" w:eastAsia="Arial" w:hAnsi="Arial" w:cs="Arial"/>
          <w:b/>
          <w:sz w:val="18"/>
        </w:rPr>
        <w:t>Skin tear</w:t>
      </w:r>
      <w:r>
        <w:rPr>
          <w:rFonts w:ascii="Arial" w:eastAsia="Arial" w:hAnsi="Arial" w:cs="Arial"/>
          <w:sz w:val="18"/>
        </w:rPr>
        <w:t xml:space="preserve"> </w:t>
      </w:r>
    </w:p>
    <w:p w14:paraId="66972F9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Avulsion</w:t>
      </w:r>
      <w:r>
        <w:rPr>
          <w:rFonts w:ascii="Arial" w:eastAsia="Arial" w:hAnsi="Arial" w:cs="Arial"/>
          <w:b/>
          <w:sz w:val="18"/>
        </w:rPr>
        <w:t xml:space="preserve"> ............................................................. 72</w:t>
      </w:r>
      <w:r>
        <w:rPr>
          <w:rFonts w:ascii="Arial" w:eastAsia="Arial" w:hAnsi="Arial" w:cs="Arial"/>
          <w:sz w:val="18"/>
        </w:rPr>
        <w:t xml:space="preserve"> </w:t>
      </w:r>
    </w:p>
    <w:p w14:paraId="5109D89F" w14:textId="77777777" w:rsidR="00973EF7" w:rsidRDefault="00000000">
      <w:pPr>
        <w:spacing w:after="0"/>
      </w:pPr>
      <w:r>
        <w:rPr>
          <w:rFonts w:ascii="Arial" w:eastAsia="Arial" w:hAnsi="Arial" w:cs="Arial"/>
          <w:sz w:val="18"/>
        </w:rPr>
        <w:t xml:space="preserve"> </w:t>
      </w:r>
    </w:p>
    <w:p w14:paraId="01C83604" w14:textId="77777777" w:rsidR="00973EF7" w:rsidRDefault="00000000">
      <w:pPr>
        <w:spacing w:after="5" w:line="249" w:lineRule="auto"/>
        <w:ind w:left="-2" w:right="15" w:hanging="10"/>
        <w:jc w:val="both"/>
      </w:pPr>
      <w:r>
        <w:rPr>
          <w:rFonts w:ascii="Arial" w:eastAsia="Arial" w:hAnsi="Arial" w:cs="Arial"/>
          <w:b/>
          <w:sz w:val="18"/>
        </w:rPr>
        <w:t xml:space="preserve">Slipped capital femoral epiphysis </w:t>
      </w:r>
      <w:r>
        <w:rPr>
          <w:rFonts w:ascii="Arial" w:eastAsia="Arial" w:hAnsi="Arial" w:cs="Arial"/>
          <w:i/>
          <w:sz w:val="18"/>
        </w:rPr>
        <w:t xml:space="preserve">(diagnosis) </w:t>
      </w:r>
    </w:p>
    <w:p w14:paraId="78CCDA4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Dislocation</w:t>
      </w:r>
      <w:r>
        <w:rPr>
          <w:rFonts w:ascii="Arial" w:eastAsia="Arial" w:hAnsi="Arial" w:cs="Arial"/>
          <w:b/>
          <w:sz w:val="18"/>
        </w:rPr>
        <w:t xml:space="preserve"> ......................................................... 55</w:t>
      </w:r>
      <w:r>
        <w:rPr>
          <w:rFonts w:ascii="Arial" w:eastAsia="Arial" w:hAnsi="Arial" w:cs="Arial"/>
          <w:sz w:val="18"/>
        </w:rPr>
        <w:t xml:space="preserve"> </w:t>
      </w:r>
    </w:p>
    <w:p w14:paraId="65DF5AD8" w14:textId="77777777" w:rsidR="00973EF7" w:rsidRDefault="00000000">
      <w:pPr>
        <w:spacing w:after="0"/>
      </w:pPr>
      <w:r>
        <w:rPr>
          <w:rFonts w:ascii="Arial" w:eastAsia="Arial" w:hAnsi="Arial" w:cs="Arial"/>
          <w:sz w:val="18"/>
        </w:rPr>
        <w:t xml:space="preserve"> </w:t>
      </w:r>
    </w:p>
    <w:p w14:paraId="44ACFB17" w14:textId="77777777" w:rsidR="00973EF7" w:rsidRDefault="00000000">
      <w:pPr>
        <w:spacing w:after="5" w:line="249" w:lineRule="auto"/>
        <w:ind w:left="-2" w:right="15" w:hanging="10"/>
        <w:jc w:val="both"/>
      </w:pPr>
      <w:r>
        <w:rPr>
          <w:rFonts w:ascii="Arial" w:eastAsia="Arial" w:hAnsi="Arial" w:cs="Arial"/>
          <w:b/>
          <w:sz w:val="18"/>
        </w:rPr>
        <w:t xml:space="preserve">Smoke inhalation  </w:t>
      </w:r>
    </w:p>
    <w:p w14:paraId="3B298D6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Anoxia</w:t>
      </w:r>
      <w:r>
        <w:rPr>
          <w:rFonts w:ascii="Arial" w:eastAsia="Arial" w:hAnsi="Arial" w:cs="Arial"/>
          <w:b/>
          <w:sz w:val="18"/>
        </w:rPr>
        <w:t>............................................................... *65</w:t>
      </w:r>
      <w:r>
        <w:rPr>
          <w:rFonts w:ascii="Arial" w:eastAsia="Arial" w:hAnsi="Arial" w:cs="Arial"/>
          <w:sz w:val="18"/>
        </w:rPr>
        <w:t xml:space="preserve"> </w:t>
      </w:r>
    </w:p>
    <w:p w14:paraId="44227F69" w14:textId="77777777" w:rsidR="00973EF7" w:rsidRDefault="00000000">
      <w:pPr>
        <w:spacing w:after="5" w:line="249" w:lineRule="auto"/>
        <w:ind w:left="-4" w:right="14" w:hanging="8"/>
      </w:pPr>
      <w:r>
        <w:rPr>
          <w:rFonts w:ascii="Arial" w:eastAsia="Arial" w:hAnsi="Arial" w:cs="Arial"/>
          <w:sz w:val="18"/>
        </w:rPr>
        <w:t xml:space="preserve">  (Also enter fire code) </w:t>
      </w:r>
    </w:p>
    <w:p w14:paraId="7A7EB48F" w14:textId="77777777" w:rsidR="00973EF7" w:rsidRDefault="00000000">
      <w:pPr>
        <w:spacing w:after="0"/>
      </w:pPr>
      <w:r>
        <w:rPr>
          <w:rFonts w:ascii="Arial" w:eastAsia="Arial" w:hAnsi="Arial" w:cs="Arial"/>
          <w:b/>
          <w:sz w:val="18"/>
        </w:rPr>
        <w:t xml:space="preserve"> </w:t>
      </w:r>
    </w:p>
    <w:p w14:paraId="69E1D4D9" w14:textId="77777777" w:rsidR="00973EF7" w:rsidRDefault="00000000">
      <w:pPr>
        <w:spacing w:after="5" w:line="249" w:lineRule="auto"/>
        <w:ind w:left="-2" w:right="15" w:hanging="10"/>
        <w:jc w:val="both"/>
      </w:pPr>
      <w:r>
        <w:rPr>
          <w:rFonts w:ascii="Arial" w:eastAsia="Arial" w:hAnsi="Arial" w:cs="Arial"/>
          <w:b/>
          <w:sz w:val="18"/>
        </w:rPr>
        <w:t xml:space="preserve">Soft tissue injury </w:t>
      </w:r>
    </w:p>
    <w:p w14:paraId="17AF6F4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Contusions, abrasions</w:t>
      </w:r>
      <w:r>
        <w:rPr>
          <w:rFonts w:ascii="Arial" w:eastAsia="Arial" w:hAnsi="Arial" w:cs="Arial"/>
          <w:b/>
          <w:sz w:val="18"/>
        </w:rPr>
        <w:t xml:space="preserve">....................................... 53 </w:t>
      </w:r>
    </w:p>
    <w:p w14:paraId="404C1C6E" w14:textId="77777777" w:rsidR="00973EF7" w:rsidRDefault="00000000">
      <w:pPr>
        <w:spacing w:after="0"/>
        <w:ind w:left="1"/>
      </w:pPr>
      <w:r>
        <w:rPr>
          <w:rFonts w:ascii="Arial" w:eastAsia="Arial" w:hAnsi="Arial" w:cs="Arial"/>
          <w:b/>
          <w:sz w:val="18"/>
        </w:rPr>
        <w:t xml:space="preserve"> </w:t>
      </w:r>
    </w:p>
    <w:p w14:paraId="42EB7F8D" w14:textId="77777777" w:rsidR="00973EF7" w:rsidRDefault="00000000">
      <w:pPr>
        <w:spacing w:after="5" w:line="249" w:lineRule="auto"/>
        <w:ind w:left="-2" w:right="15" w:hanging="10"/>
        <w:jc w:val="both"/>
      </w:pPr>
      <w:r>
        <w:rPr>
          <w:rFonts w:ascii="Arial" w:eastAsia="Arial" w:hAnsi="Arial" w:cs="Arial"/>
          <w:b/>
          <w:sz w:val="18"/>
        </w:rPr>
        <w:t xml:space="preserve">Spasm </w:t>
      </w:r>
    </w:p>
    <w:p w14:paraId="5F892B0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Other/Not Stated</w:t>
      </w:r>
      <w:r>
        <w:rPr>
          <w:rFonts w:ascii="Arial" w:eastAsia="Arial" w:hAnsi="Arial" w:cs="Arial"/>
          <w:b/>
          <w:sz w:val="18"/>
        </w:rPr>
        <w:t xml:space="preserve"> ............................................... 71 </w:t>
      </w:r>
    </w:p>
    <w:p w14:paraId="2C44671D" w14:textId="77777777" w:rsidR="00973EF7" w:rsidRDefault="00000000">
      <w:pPr>
        <w:spacing w:after="0"/>
        <w:ind w:left="1"/>
      </w:pPr>
      <w:r>
        <w:rPr>
          <w:rFonts w:ascii="Arial" w:eastAsia="Arial" w:hAnsi="Arial" w:cs="Arial"/>
          <w:b/>
          <w:sz w:val="18"/>
        </w:rPr>
        <w:t xml:space="preserve"> </w:t>
      </w:r>
    </w:p>
    <w:p w14:paraId="57348685" w14:textId="77777777" w:rsidR="00973EF7" w:rsidRDefault="00000000">
      <w:pPr>
        <w:spacing w:after="5" w:line="249" w:lineRule="auto"/>
        <w:ind w:left="-2" w:right="15" w:hanging="10"/>
        <w:jc w:val="both"/>
      </w:pPr>
      <w:r>
        <w:rPr>
          <w:rFonts w:ascii="Arial" w:eastAsia="Arial" w:hAnsi="Arial" w:cs="Arial"/>
          <w:b/>
          <w:sz w:val="18"/>
        </w:rPr>
        <w:t xml:space="preserve">Sprain or strain .......................................................... 64  </w:t>
      </w:r>
    </w:p>
    <w:p w14:paraId="151984FF" w14:textId="77777777" w:rsidR="00973EF7" w:rsidRDefault="00000000">
      <w:pPr>
        <w:spacing w:after="0"/>
        <w:ind w:left="1"/>
      </w:pPr>
      <w:r>
        <w:rPr>
          <w:rFonts w:ascii="Arial" w:eastAsia="Arial" w:hAnsi="Arial" w:cs="Arial"/>
          <w:b/>
          <w:sz w:val="18"/>
        </w:rPr>
        <w:t xml:space="preserve"> </w:t>
      </w:r>
    </w:p>
    <w:p w14:paraId="0F0FD49A" w14:textId="77777777" w:rsidR="00973EF7" w:rsidRDefault="00000000">
      <w:pPr>
        <w:spacing w:after="4" w:line="251" w:lineRule="auto"/>
        <w:ind w:left="-5" w:right="40" w:hanging="7"/>
      </w:pPr>
      <w:r>
        <w:rPr>
          <w:rFonts w:ascii="Arial" w:eastAsia="Arial" w:hAnsi="Arial" w:cs="Arial"/>
          <w:b/>
          <w:sz w:val="18"/>
        </w:rPr>
        <w:t xml:space="preserve">Stab wound </w:t>
      </w:r>
      <w:r>
        <w:rPr>
          <w:rFonts w:ascii="Arial" w:eastAsia="Arial" w:hAnsi="Arial" w:cs="Arial"/>
          <w:i/>
          <w:sz w:val="18"/>
        </w:rPr>
        <w:t>(if no other injury information available)</w:t>
      </w:r>
      <w:r>
        <w:rPr>
          <w:rFonts w:ascii="Arial" w:eastAsia="Arial" w:hAnsi="Arial" w:cs="Arial"/>
          <w:b/>
          <w:sz w:val="18"/>
        </w:rPr>
        <w:t xml:space="preserve"> </w:t>
      </w:r>
    </w:p>
    <w:p w14:paraId="6D5BC0A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Puncture</w:t>
      </w:r>
      <w:r>
        <w:rPr>
          <w:rFonts w:ascii="Arial" w:eastAsia="Arial" w:hAnsi="Arial" w:cs="Arial"/>
          <w:b/>
          <w:sz w:val="18"/>
        </w:rPr>
        <w:t xml:space="preserve"> ............................................................ 63 </w:t>
      </w:r>
    </w:p>
    <w:p w14:paraId="73F9D287" w14:textId="77777777" w:rsidR="00973EF7" w:rsidRDefault="00000000">
      <w:pPr>
        <w:spacing w:after="0"/>
        <w:ind w:left="1"/>
      </w:pPr>
      <w:r>
        <w:rPr>
          <w:rFonts w:ascii="Arial" w:eastAsia="Arial" w:hAnsi="Arial" w:cs="Arial"/>
          <w:b/>
          <w:sz w:val="18"/>
        </w:rPr>
        <w:t xml:space="preserve"> </w:t>
      </w:r>
    </w:p>
    <w:p w14:paraId="520E7090" w14:textId="77777777" w:rsidR="00973EF7" w:rsidRDefault="00000000">
      <w:pPr>
        <w:spacing w:after="5" w:line="249" w:lineRule="auto"/>
        <w:ind w:left="-2" w:right="15" w:hanging="10"/>
        <w:jc w:val="both"/>
      </w:pPr>
      <w:r>
        <w:rPr>
          <w:rFonts w:ascii="Arial" w:eastAsia="Arial" w:hAnsi="Arial" w:cs="Arial"/>
          <w:b/>
          <w:sz w:val="18"/>
        </w:rPr>
        <w:t xml:space="preserve">Strangulation </w:t>
      </w:r>
    </w:p>
    <w:p w14:paraId="0F01375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Anoxia</w:t>
      </w:r>
      <w:r>
        <w:rPr>
          <w:rFonts w:ascii="Arial" w:eastAsia="Arial" w:hAnsi="Arial" w:cs="Arial"/>
          <w:b/>
          <w:sz w:val="18"/>
        </w:rPr>
        <w:t>............................................................... *65</w:t>
      </w:r>
      <w:r>
        <w:rPr>
          <w:rFonts w:ascii="Arial" w:eastAsia="Arial" w:hAnsi="Arial" w:cs="Arial"/>
          <w:sz w:val="18"/>
        </w:rPr>
        <w:t xml:space="preserve"> </w:t>
      </w:r>
    </w:p>
    <w:p w14:paraId="3CB46463" w14:textId="77777777" w:rsidR="00973EF7" w:rsidRDefault="00000000">
      <w:pPr>
        <w:spacing w:after="0"/>
        <w:ind w:left="1"/>
      </w:pPr>
      <w:r>
        <w:rPr>
          <w:rFonts w:ascii="Arial" w:eastAsia="Arial" w:hAnsi="Arial" w:cs="Arial"/>
          <w:b/>
          <w:sz w:val="18"/>
        </w:rPr>
        <w:t xml:space="preserve"> </w:t>
      </w:r>
    </w:p>
    <w:p w14:paraId="6F7BFFC1" w14:textId="77777777" w:rsidR="00973EF7" w:rsidRDefault="00000000">
      <w:pPr>
        <w:spacing w:after="5" w:line="249" w:lineRule="auto"/>
        <w:ind w:left="-2" w:right="15" w:hanging="10"/>
        <w:jc w:val="both"/>
      </w:pPr>
      <w:r>
        <w:rPr>
          <w:rFonts w:ascii="Arial" w:eastAsia="Arial" w:hAnsi="Arial" w:cs="Arial"/>
          <w:b/>
          <w:sz w:val="18"/>
        </w:rPr>
        <w:t xml:space="preserve">Subgaleal hematoma/hemorrhage </w:t>
      </w:r>
    </w:p>
    <w:p w14:paraId="030F8E7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Hematoma</w:t>
      </w:r>
      <w:r>
        <w:rPr>
          <w:rFonts w:ascii="Arial" w:eastAsia="Arial" w:hAnsi="Arial" w:cs="Arial"/>
          <w:b/>
          <w:sz w:val="18"/>
        </w:rPr>
        <w:t xml:space="preserve"> ......................................................... 58 </w:t>
      </w:r>
    </w:p>
    <w:p w14:paraId="06DA4986" w14:textId="77777777" w:rsidR="00973EF7" w:rsidRDefault="00000000">
      <w:pPr>
        <w:spacing w:after="0"/>
        <w:ind w:left="1"/>
      </w:pPr>
      <w:r>
        <w:rPr>
          <w:rFonts w:ascii="Arial" w:eastAsia="Arial" w:hAnsi="Arial" w:cs="Arial"/>
          <w:b/>
          <w:sz w:val="18"/>
        </w:rPr>
        <w:t xml:space="preserve"> </w:t>
      </w:r>
    </w:p>
    <w:p w14:paraId="7F4353AC" w14:textId="77777777" w:rsidR="00973EF7" w:rsidRDefault="00000000">
      <w:pPr>
        <w:spacing w:after="5" w:line="249" w:lineRule="auto"/>
        <w:ind w:left="-2" w:right="15" w:hanging="10"/>
        <w:jc w:val="both"/>
      </w:pPr>
      <w:r>
        <w:rPr>
          <w:rFonts w:ascii="Arial" w:eastAsia="Arial" w:hAnsi="Arial" w:cs="Arial"/>
          <w:b/>
          <w:sz w:val="18"/>
        </w:rPr>
        <w:t xml:space="preserve">Subluxation </w:t>
      </w:r>
    </w:p>
    <w:p w14:paraId="54EDF4F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Dislocation</w:t>
      </w:r>
      <w:r>
        <w:rPr>
          <w:rFonts w:ascii="Arial" w:eastAsia="Arial" w:hAnsi="Arial" w:cs="Arial"/>
          <w:b/>
          <w:sz w:val="18"/>
        </w:rPr>
        <w:t xml:space="preserve"> ......................................................... 55</w:t>
      </w:r>
      <w:r>
        <w:rPr>
          <w:rFonts w:ascii="Arial" w:eastAsia="Arial" w:hAnsi="Arial" w:cs="Arial"/>
          <w:sz w:val="18"/>
        </w:rPr>
        <w:t xml:space="preserve"> </w:t>
      </w:r>
      <w:r>
        <w:rPr>
          <w:rFonts w:ascii="Arial" w:eastAsia="Arial" w:hAnsi="Arial" w:cs="Arial"/>
          <w:i/>
          <w:sz w:val="18"/>
        </w:rPr>
        <w:t xml:space="preserve">  If cervical subluxation</w:t>
      </w:r>
      <w:r>
        <w:rPr>
          <w:rFonts w:ascii="Arial" w:eastAsia="Arial" w:hAnsi="Arial" w:cs="Arial"/>
          <w:b/>
          <w:sz w:val="18"/>
        </w:rPr>
        <w:t xml:space="preserve"> ................................................ 71 </w:t>
      </w:r>
    </w:p>
    <w:p w14:paraId="47DAC234" w14:textId="77777777" w:rsidR="00973EF7" w:rsidRDefault="00000000">
      <w:pPr>
        <w:spacing w:after="0"/>
        <w:ind w:left="1"/>
      </w:pPr>
      <w:r>
        <w:rPr>
          <w:rFonts w:ascii="Arial" w:eastAsia="Arial" w:hAnsi="Arial" w:cs="Arial"/>
          <w:b/>
          <w:sz w:val="18"/>
        </w:rPr>
        <w:t xml:space="preserve"> </w:t>
      </w:r>
    </w:p>
    <w:p w14:paraId="2E591A03" w14:textId="77777777" w:rsidR="00973EF7" w:rsidRDefault="00000000">
      <w:pPr>
        <w:spacing w:after="5" w:line="249" w:lineRule="auto"/>
        <w:ind w:left="-2" w:right="15" w:hanging="10"/>
        <w:jc w:val="both"/>
      </w:pPr>
      <w:r>
        <w:rPr>
          <w:rFonts w:ascii="Arial" w:eastAsia="Arial" w:hAnsi="Arial" w:cs="Arial"/>
          <w:b/>
          <w:sz w:val="18"/>
        </w:rPr>
        <w:t xml:space="preserve">Submersion </w:t>
      </w:r>
      <w:r>
        <w:rPr>
          <w:rFonts w:ascii="Arial" w:eastAsia="Arial" w:hAnsi="Arial" w:cs="Arial"/>
          <w:sz w:val="18"/>
        </w:rPr>
        <w:t>(drowning or near drowning)</w:t>
      </w:r>
      <w:r>
        <w:rPr>
          <w:rFonts w:ascii="Arial" w:eastAsia="Arial" w:hAnsi="Arial" w:cs="Arial"/>
          <w:b/>
          <w:sz w:val="18"/>
        </w:rPr>
        <w:t xml:space="preserve"> ................ *69</w:t>
      </w:r>
      <w:r>
        <w:rPr>
          <w:rFonts w:ascii="Arial" w:eastAsia="Arial" w:hAnsi="Arial" w:cs="Arial"/>
          <w:sz w:val="18"/>
        </w:rPr>
        <w:t xml:space="preserve"> </w:t>
      </w:r>
    </w:p>
    <w:p w14:paraId="2B47A5C1" w14:textId="77777777" w:rsidR="00973EF7" w:rsidRDefault="00000000">
      <w:pPr>
        <w:spacing w:after="0"/>
        <w:ind w:left="1"/>
      </w:pPr>
      <w:r>
        <w:rPr>
          <w:rFonts w:ascii="Arial" w:eastAsia="Arial" w:hAnsi="Arial" w:cs="Arial"/>
          <w:sz w:val="18"/>
        </w:rPr>
        <w:t xml:space="preserve"> </w:t>
      </w:r>
    </w:p>
    <w:p w14:paraId="76AEAD95" w14:textId="77777777" w:rsidR="00973EF7" w:rsidRDefault="00000000">
      <w:pPr>
        <w:spacing w:after="5" w:line="249" w:lineRule="auto"/>
        <w:ind w:left="-2" w:right="15" w:hanging="10"/>
        <w:jc w:val="both"/>
      </w:pPr>
      <w:r>
        <w:rPr>
          <w:rFonts w:ascii="Arial" w:eastAsia="Arial" w:hAnsi="Arial" w:cs="Arial"/>
          <w:b/>
          <w:sz w:val="18"/>
        </w:rPr>
        <w:t xml:space="preserve">SUID (sudden unexplained infant death)  </w:t>
      </w:r>
    </w:p>
    <w:p w14:paraId="2646307B"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Other/Not Stated</w:t>
      </w:r>
      <w:r>
        <w:rPr>
          <w:rFonts w:ascii="Arial" w:eastAsia="Arial" w:hAnsi="Arial" w:cs="Arial"/>
          <w:b/>
          <w:sz w:val="18"/>
        </w:rPr>
        <w:t xml:space="preserve"> ............................................... 71 </w:t>
      </w:r>
    </w:p>
    <w:p w14:paraId="6DBEA231" w14:textId="77777777" w:rsidR="00973EF7" w:rsidRDefault="00000000">
      <w:pPr>
        <w:spacing w:after="0"/>
        <w:ind w:left="1"/>
      </w:pPr>
      <w:r>
        <w:rPr>
          <w:rFonts w:ascii="Arial" w:eastAsia="Arial" w:hAnsi="Arial" w:cs="Arial"/>
          <w:sz w:val="18"/>
        </w:rPr>
        <w:t xml:space="preserve"> </w:t>
      </w:r>
    </w:p>
    <w:p w14:paraId="456124E4" w14:textId="77777777" w:rsidR="00973EF7" w:rsidRDefault="00000000">
      <w:pPr>
        <w:spacing w:after="5" w:line="249" w:lineRule="auto"/>
        <w:ind w:left="-2" w:right="15" w:hanging="10"/>
        <w:jc w:val="both"/>
      </w:pPr>
      <w:r>
        <w:rPr>
          <w:rFonts w:ascii="Arial" w:eastAsia="Arial" w:hAnsi="Arial" w:cs="Arial"/>
          <w:b/>
          <w:sz w:val="18"/>
        </w:rPr>
        <w:t xml:space="preserve">Suffocation </w:t>
      </w:r>
    </w:p>
    <w:p w14:paraId="3AD118A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Anoxia</w:t>
      </w:r>
      <w:r>
        <w:rPr>
          <w:rFonts w:ascii="Arial" w:eastAsia="Arial" w:hAnsi="Arial" w:cs="Arial"/>
          <w:b/>
          <w:sz w:val="18"/>
        </w:rPr>
        <w:t>............................................................... *65</w:t>
      </w:r>
      <w:r>
        <w:rPr>
          <w:rFonts w:ascii="Arial" w:eastAsia="Arial" w:hAnsi="Arial" w:cs="Arial"/>
          <w:sz w:val="18"/>
        </w:rPr>
        <w:t xml:space="preserve"> </w:t>
      </w:r>
    </w:p>
    <w:p w14:paraId="02AC29CC" w14:textId="77777777" w:rsidR="00973EF7" w:rsidRDefault="00000000">
      <w:pPr>
        <w:spacing w:after="0"/>
        <w:ind w:left="1"/>
      </w:pPr>
      <w:r>
        <w:rPr>
          <w:rFonts w:ascii="Arial" w:eastAsia="Arial" w:hAnsi="Arial" w:cs="Arial"/>
          <w:b/>
          <w:sz w:val="18"/>
        </w:rPr>
        <w:t xml:space="preserve"> </w:t>
      </w:r>
    </w:p>
    <w:p w14:paraId="21CC2A23" w14:textId="77777777" w:rsidR="00973EF7" w:rsidRDefault="00000000">
      <w:pPr>
        <w:spacing w:after="5" w:line="249" w:lineRule="auto"/>
        <w:ind w:left="-2" w:right="15" w:hanging="10"/>
        <w:jc w:val="both"/>
      </w:pPr>
      <w:r>
        <w:rPr>
          <w:rFonts w:ascii="Arial" w:eastAsia="Arial" w:hAnsi="Arial" w:cs="Arial"/>
          <w:b/>
          <w:sz w:val="18"/>
        </w:rPr>
        <w:t xml:space="preserve">Swelling </w:t>
      </w:r>
    </w:p>
    <w:p w14:paraId="30794EF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38D6564F" w14:textId="77777777" w:rsidR="00973EF7" w:rsidRDefault="00000000">
      <w:pPr>
        <w:spacing w:after="0"/>
        <w:ind w:left="1"/>
      </w:pPr>
      <w:r>
        <w:rPr>
          <w:rFonts w:ascii="Arial" w:eastAsia="Arial" w:hAnsi="Arial" w:cs="Arial"/>
          <w:b/>
          <w:sz w:val="18"/>
        </w:rPr>
        <w:t xml:space="preserve"> </w:t>
      </w:r>
    </w:p>
    <w:p w14:paraId="11B9D79D" w14:textId="77777777" w:rsidR="00973EF7" w:rsidRDefault="00000000">
      <w:pPr>
        <w:spacing w:after="4" w:line="251" w:lineRule="auto"/>
        <w:ind w:left="-5" w:right="40" w:hanging="7"/>
      </w:pPr>
      <w:r>
        <w:rPr>
          <w:rFonts w:ascii="Arial" w:eastAsia="Arial" w:hAnsi="Arial" w:cs="Arial"/>
          <w:b/>
          <w:sz w:val="18"/>
        </w:rPr>
        <w:t xml:space="preserve">Tendon injury </w:t>
      </w:r>
      <w:r>
        <w:rPr>
          <w:rFonts w:ascii="Arial" w:eastAsia="Arial" w:hAnsi="Arial" w:cs="Arial"/>
          <w:i/>
          <w:sz w:val="18"/>
        </w:rPr>
        <w:t>(if no other injury information available</w:t>
      </w:r>
      <w:r>
        <w:rPr>
          <w:rFonts w:ascii="Arial" w:eastAsia="Arial" w:hAnsi="Arial" w:cs="Arial"/>
          <w:sz w:val="18"/>
        </w:rPr>
        <w:t>)</w:t>
      </w:r>
      <w:r>
        <w:rPr>
          <w:rFonts w:ascii="Arial" w:eastAsia="Arial" w:hAnsi="Arial" w:cs="Arial"/>
          <w:b/>
          <w:sz w:val="18"/>
        </w:rPr>
        <w:t xml:space="preserve"> </w:t>
      </w:r>
    </w:p>
    <w:p w14:paraId="21915D6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w:t>
      </w:r>
      <w:r>
        <w:rPr>
          <w:rFonts w:ascii="Arial" w:eastAsia="Arial" w:hAnsi="Arial" w:cs="Arial"/>
          <w:sz w:val="18"/>
        </w:rPr>
        <w:t xml:space="preserve"> </w:t>
      </w:r>
    </w:p>
    <w:p w14:paraId="60B826AE" w14:textId="77777777" w:rsidR="00973EF7" w:rsidRDefault="00000000">
      <w:pPr>
        <w:spacing w:after="0"/>
        <w:ind w:left="1"/>
      </w:pPr>
      <w:r>
        <w:rPr>
          <w:rFonts w:ascii="Arial" w:eastAsia="Arial" w:hAnsi="Arial" w:cs="Arial"/>
          <w:b/>
          <w:sz w:val="18"/>
        </w:rPr>
        <w:t xml:space="preserve"> </w:t>
      </w:r>
    </w:p>
    <w:p w14:paraId="13B0D641" w14:textId="77777777" w:rsidR="00973EF7" w:rsidRDefault="00000000">
      <w:pPr>
        <w:spacing w:after="5" w:line="249" w:lineRule="auto"/>
        <w:ind w:left="-2" w:right="15" w:hanging="10"/>
        <w:jc w:val="both"/>
      </w:pPr>
      <w:r>
        <w:rPr>
          <w:rFonts w:ascii="Arial" w:eastAsia="Arial" w:hAnsi="Arial" w:cs="Arial"/>
          <w:b/>
          <w:sz w:val="18"/>
        </w:rPr>
        <w:t xml:space="preserve">Tendonitis </w:t>
      </w:r>
    </w:p>
    <w:p w14:paraId="0218247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733B2964" w14:textId="77777777" w:rsidR="00973EF7" w:rsidRDefault="00000000">
      <w:pPr>
        <w:spacing w:after="0"/>
        <w:ind w:left="1"/>
      </w:pPr>
      <w:r>
        <w:rPr>
          <w:rFonts w:ascii="Arial" w:eastAsia="Arial" w:hAnsi="Arial" w:cs="Arial"/>
          <w:b/>
          <w:sz w:val="18"/>
        </w:rPr>
        <w:t xml:space="preserve"> </w:t>
      </w:r>
    </w:p>
    <w:p w14:paraId="3FAFC476" w14:textId="77777777" w:rsidR="00973EF7" w:rsidRDefault="00000000">
      <w:pPr>
        <w:spacing w:after="5" w:line="249" w:lineRule="auto"/>
        <w:ind w:left="-2" w:right="15" w:hanging="10"/>
        <w:jc w:val="both"/>
      </w:pPr>
      <w:r>
        <w:rPr>
          <w:rFonts w:ascii="Arial" w:eastAsia="Arial" w:hAnsi="Arial" w:cs="Arial"/>
          <w:b/>
          <w:sz w:val="18"/>
        </w:rPr>
        <w:t xml:space="preserve">“Tennis elbow” </w:t>
      </w:r>
    </w:p>
    <w:p w14:paraId="5510B94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 </w:t>
      </w:r>
    </w:p>
    <w:p w14:paraId="7DA0035F" w14:textId="77777777" w:rsidR="00973EF7" w:rsidRDefault="00000000">
      <w:pPr>
        <w:spacing w:after="0"/>
        <w:ind w:left="1"/>
      </w:pPr>
      <w:r>
        <w:rPr>
          <w:rFonts w:ascii="Arial" w:eastAsia="Arial" w:hAnsi="Arial" w:cs="Arial"/>
          <w:b/>
          <w:sz w:val="18"/>
        </w:rPr>
        <w:t xml:space="preserve"> </w:t>
      </w:r>
    </w:p>
    <w:p w14:paraId="7EAE5103" w14:textId="77777777" w:rsidR="00973EF7" w:rsidRDefault="00000000">
      <w:pPr>
        <w:spacing w:after="5" w:line="249" w:lineRule="auto"/>
        <w:ind w:left="-2" w:right="15" w:hanging="10"/>
        <w:jc w:val="both"/>
      </w:pPr>
      <w:r>
        <w:rPr>
          <w:rFonts w:ascii="Arial" w:eastAsia="Arial" w:hAnsi="Arial" w:cs="Arial"/>
          <w:b/>
          <w:sz w:val="18"/>
        </w:rPr>
        <w:t xml:space="preserve">Tooth fracture </w:t>
      </w:r>
    </w:p>
    <w:p w14:paraId="0066E9E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Dental injury</w:t>
      </w:r>
      <w:r>
        <w:rPr>
          <w:rFonts w:ascii="Arial" w:eastAsia="Arial" w:hAnsi="Arial" w:cs="Arial"/>
          <w:b/>
          <w:sz w:val="18"/>
        </w:rPr>
        <w:t xml:space="preserve"> ...................................................... 60</w:t>
      </w:r>
      <w:r>
        <w:rPr>
          <w:rFonts w:ascii="Arial" w:eastAsia="Arial" w:hAnsi="Arial" w:cs="Arial"/>
          <w:sz w:val="18"/>
        </w:rPr>
        <w:t xml:space="preserve"> </w:t>
      </w:r>
      <w:r>
        <w:rPr>
          <w:rFonts w:ascii="Arial" w:eastAsia="Arial" w:hAnsi="Arial" w:cs="Arial"/>
          <w:b/>
          <w:sz w:val="18"/>
        </w:rPr>
        <w:t xml:space="preserve">Torn ligament, muscle or tendon </w:t>
      </w:r>
    </w:p>
    <w:p w14:paraId="07275E7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Strain or sprain</w:t>
      </w:r>
      <w:r>
        <w:rPr>
          <w:rFonts w:ascii="Arial" w:eastAsia="Arial" w:hAnsi="Arial" w:cs="Arial"/>
          <w:b/>
          <w:sz w:val="18"/>
        </w:rPr>
        <w:t xml:space="preserve"> .................................................. 64 </w:t>
      </w:r>
    </w:p>
    <w:p w14:paraId="0C5ED8A4" w14:textId="77777777" w:rsidR="00973EF7" w:rsidRDefault="00000000">
      <w:pPr>
        <w:spacing w:after="0"/>
      </w:pPr>
      <w:r>
        <w:rPr>
          <w:rFonts w:ascii="Arial" w:eastAsia="Arial" w:hAnsi="Arial" w:cs="Arial"/>
          <w:b/>
          <w:sz w:val="18"/>
        </w:rPr>
        <w:t xml:space="preserve"> </w:t>
      </w:r>
    </w:p>
    <w:p w14:paraId="2DA9C74A" w14:textId="77777777" w:rsidR="00973EF7" w:rsidRDefault="00000000">
      <w:pPr>
        <w:spacing w:after="5" w:line="249" w:lineRule="auto"/>
        <w:ind w:left="-2" w:right="15" w:hanging="10"/>
        <w:jc w:val="both"/>
      </w:pPr>
      <w:r>
        <w:rPr>
          <w:rFonts w:ascii="Arial" w:eastAsia="Arial" w:hAnsi="Arial" w:cs="Arial"/>
          <w:b/>
          <w:sz w:val="18"/>
        </w:rPr>
        <w:t xml:space="preserve">Torticollis </w:t>
      </w:r>
    </w:p>
    <w:p w14:paraId="654F238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2813979D" w14:textId="77777777" w:rsidR="00973EF7" w:rsidRDefault="00000000">
      <w:pPr>
        <w:spacing w:after="0"/>
      </w:pPr>
      <w:r>
        <w:rPr>
          <w:rFonts w:ascii="Arial" w:eastAsia="Arial" w:hAnsi="Arial" w:cs="Arial"/>
          <w:sz w:val="18"/>
        </w:rPr>
        <w:t xml:space="preserve"> </w:t>
      </w:r>
    </w:p>
    <w:p w14:paraId="12AC2F24" w14:textId="77777777" w:rsidR="00973EF7" w:rsidRDefault="00000000">
      <w:pPr>
        <w:spacing w:after="5" w:line="249" w:lineRule="auto"/>
        <w:ind w:left="-4" w:right="14" w:hanging="8"/>
      </w:pPr>
      <w:r>
        <w:rPr>
          <w:rFonts w:ascii="Arial" w:eastAsia="Arial" w:hAnsi="Arial" w:cs="Arial"/>
          <w:b/>
          <w:sz w:val="18"/>
        </w:rPr>
        <w:t xml:space="preserve">Trauma </w:t>
      </w:r>
      <w:r>
        <w:rPr>
          <w:rFonts w:ascii="Arial" w:eastAsia="Arial" w:hAnsi="Arial" w:cs="Arial"/>
          <w:sz w:val="18"/>
        </w:rPr>
        <w:t xml:space="preserve">(except head trauma) </w:t>
      </w:r>
    </w:p>
    <w:p w14:paraId="7299280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78A19E55" w14:textId="77777777" w:rsidR="00973EF7" w:rsidRDefault="00000000">
      <w:pPr>
        <w:spacing w:after="0"/>
      </w:pPr>
      <w:r>
        <w:rPr>
          <w:rFonts w:ascii="Arial" w:eastAsia="Arial" w:hAnsi="Arial" w:cs="Arial"/>
          <w:sz w:val="18"/>
        </w:rPr>
        <w:t xml:space="preserve"> </w:t>
      </w:r>
    </w:p>
    <w:p w14:paraId="6B442494" w14:textId="77777777" w:rsidR="00973EF7" w:rsidRDefault="00000000">
      <w:pPr>
        <w:spacing w:after="5" w:line="249" w:lineRule="auto"/>
        <w:ind w:left="-2" w:right="15" w:hanging="10"/>
        <w:jc w:val="both"/>
      </w:pPr>
      <w:r>
        <w:rPr>
          <w:rFonts w:ascii="Arial" w:eastAsia="Arial" w:hAnsi="Arial" w:cs="Arial"/>
          <w:b/>
          <w:sz w:val="18"/>
        </w:rPr>
        <w:t xml:space="preserve">Urticaria </w:t>
      </w:r>
    </w:p>
    <w:p w14:paraId="303C2BC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Dermatitis, conjunctivitis</w:t>
      </w:r>
      <w:r>
        <w:rPr>
          <w:rFonts w:ascii="Arial" w:eastAsia="Arial" w:hAnsi="Arial" w:cs="Arial"/>
          <w:b/>
          <w:sz w:val="18"/>
        </w:rPr>
        <w:t xml:space="preserve"> .................................... 74 </w:t>
      </w:r>
    </w:p>
    <w:p w14:paraId="0F68BF20" w14:textId="77777777" w:rsidR="00973EF7" w:rsidRDefault="00000000">
      <w:pPr>
        <w:spacing w:after="0"/>
      </w:pPr>
      <w:r>
        <w:rPr>
          <w:rFonts w:ascii="Arial" w:eastAsia="Arial" w:hAnsi="Arial" w:cs="Arial"/>
          <w:b/>
          <w:sz w:val="18"/>
        </w:rPr>
        <w:t xml:space="preserve"> </w:t>
      </w:r>
    </w:p>
    <w:p w14:paraId="4078E0D4" w14:textId="77777777" w:rsidR="00973EF7" w:rsidRDefault="00000000">
      <w:pPr>
        <w:spacing w:after="5" w:line="249" w:lineRule="auto"/>
        <w:ind w:left="-2" w:right="15" w:hanging="10"/>
        <w:jc w:val="both"/>
      </w:pPr>
      <w:r>
        <w:rPr>
          <w:rFonts w:ascii="Arial" w:eastAsia="Arial" w:hAnsi="Arial" w:cs="Arial"/>
          <w:b/>
          <w:sz w:val="18"/>
        </w:rPr>
        <w:t xml:space="preserve">Welding burn </w:t>
      </w:r>
    </w:p>
    <w:p w14:paraId="7855F35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Radiation burn</w:t>
      </w:r>
      <w:r>
        <w:rPr>
          <w:rFonts w:ascii="Arial" w:eastAsia="Arial" w:hAnsi="Arial" w:cs="Arial"/>
          <w:b/>
          <w:sz w:val="18"/>
        </w:rPr>
        <w:t xml:space="preserve"> ................................................... 73</w:t>
      </w:r>
      <w:r>
        <w:rPr>
          <w:rFonts w:ascii="Arial" w:eastAsia="Arial" w:hAnsi="Arial" w:cs="Arial"/>
          <w:sz w:val="18"/>
        </w:rPr>
        <w:t xml:space="preserve"> </w:t>
      </w:r>
    </w:p>
    <w:p w14:paraId="14643D26" w14:textId="77777777" w:rsidR="00973EF7" w:rsidRDefault="00000000">
      <w:pPr>
        <w:spacing w:after="0"/>
      </w:pPr>
      <w:r>
        <w:rPr>
          <w:rFonts w:ascii="Arial" w:eastAsia="Arial" w:hAnsi="Arial" w:cs="Arial"/>
          <w:sz w:val="18"/>
        </w:rPr>
        <w:t xml:space="preserve"> </w:t>
      </w:r>
    </w:p>
    <w:p w14:paraId="648AA2A9" w14:textId="77777777" w:rsidR="00973EF7" w:rsidRDefault="00000000">
      <w:pPr>
        <w:spacing w:after="5" w:line="249" w:lineRule="auto"/>
        <w:ind w:left="-2" w:right="15" w:hanging="10"/>
        <w:jc w:val="both"/>
      </w:pPr>
      <w:r>
        <w:rPr>
          <w:rFonts w:ascii="Arial" w:eastAsia="Arial" w:hAnsi="Arial" w:cs="Arial"/>
          <w:b/>
          <w:sz w:val="18"/>
        </w:rPr>
        <w:t xml:space="preserve">Whiplash </w:t>
      </w:r>
    </w:p>
    <w:p w14:paraId="358F0EA7" w14:textId="77777777" w:rsidR="00973EF7" w:rsidRDefault="00000000">
      <w:pPr>
        <w:spacing w:after="5" w:line="249" w:lineRule="auto"/>
        <w:ind w:left="-2" w:right="15" w:hanging="10"/>
        <w:jc w:val="both"/>
      </w:pPr>
      <w:r>
        <w:rPr>
          <w:rFonts w:ascii="Arial" w:eastAsia="Arial" w:hAnsi="Arial" w:cs="Arial"/>
          <w:i/>
          <w:sz w:val="18"/>
        </w:rPr>
        <w:t xml:space="preserve">  Use: </w:t>
      </w:r>
      <w:r>
        <w:rPr>
          <w:rFonts w:ascii="Arial" w:eastAsia="Arial" w:hAnsi="Arial" w:cs="Arial"/>
          <w:sz w:val="18"/>
        </w:rPr>
        <w:t>Strain or sprain</w:t>
      </w:r>
      <w:r>
        <w:rPr>
          <w:rFonts w:ascii="Arial" w:eastAsia="Arial" w:hAnsi="Arial" w:cs="Arial"/>
          <w:b/>
          <w:sz w:val="18"/>
        </w:rPr>
        <w:t xml:space="preserve"> .................................................. 64 </w:t>
      </w:r>
    </w:p>
    <w:p w14:paraId="4C31EDAA" w14:textId="77777777" w:rsidR="00973EF7" w:rsidRDefault="00000000">
      <w:pPr>
        <w:spacing w:after="0"/>
      </w:pPr>
      <w:r>
        <w:rPr>
          <w:rFonts w:ascii="Arial" w:eastAsia="Arial" w:hAnsi="Arial" w:cs="Arial"/>
          <w:b/>
          <w:sz w:val="18"/>
        </w:rPr>
        <w:t xml:space="preserve"> </w:t>
      </w:r>
    </w:p>
    <w:p w14:paraId="32777A29" w14:textId="77777777" w:rsidR="00973EF7" w:rsidRDefault="00000000">
      <w:pPr>
        <w:spacing w:after="5" w:line="249" w:lineRule="auto"/>
        <w:ind w:left="-2" w:right="15" w:hanging="10"/>
        <w:jc w:val="both"/>
      </w:pPr>
      <w:r>
        <w:rPr>
          <w:rFonts w:ascii="Arial" w:eastAsia="Arial" w:hAnsi="Arial" w:cs="Arial"/>
          <w:b/>
          <w:sz w:val="18"/>
        </w:rPr>
        <w:t xml:space="preserve">Other injury diagnosis  </w:t>
      </w:r>
    </w:p>
    <w:p w14:paraId="2C9643D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w:t>
      </w:r>
      <w:r>
        <w:rPr>
          <w:rFonts w:ascii="Arial" w:eastAsia="Arial" w:hAnsi="Arial" w:cs="Arial"/>
          <w:sz w:val="18"/>
        </w:rPr>
        <w:t xml:space="preserve"> </w:t>
      </w:r>
    </w:p>
    <w:p w14:paraId="1BB5A437" w14:textId="77777777" w:rsidR="00973EF7" w:rsidRDefault="00000000">
      <w:pPr>
        <w:spacing w:after="0"/>
      </w:pPr>
      <w:r>
        <w:rPr>
          <w:rFonts w:ascii="Arial" w:eastAsia="Arial" w:hAnsi="Arial" w:cs="Arial"/>
          <w:sz w:val="18"/>
        </w:rPr>
        <w:t xml:space="preserve"> </w:t>
      </w:r>
    </w:p>
    <w:p w14:paraId="2269974B" w14:textId="77777777" w:rsidR="00973EF7" w:rsidRDefault="00000000">
      <w:pPr>
        <w:spacing w:after="5" w:line="249" w:lineRule="auto"/>
        <w:ind w:left="-2" w:right="15" w:hanging="10"/>
        <w:jc w:val="both"/>
      </w:pPr>
      <w:r>
        <w:rPr>
          <w:rFonts w:ascii="Arial" w:eastAsia="Arial" w:hAnsi="Arial" w:cs="Arial"/>
          <w:b/>
          <w:sz w:val="18"/>
        </w:rPr>
        <w:t xml:space="preserve">Injury diagnosis not stated </w:t>
      </w:r>
    </w:p>
    <w:p w14:paraId="47DDCC6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71 </w:t>
      </w:r>
    </w:p>
    <w:p w14:paraId="22F728B8" w14:textId="77777777" w:rsidR="00973EF7" w:rsidRDefault="00000000">
      <w:pPr>
        <w:spacing w:after="0"/>
      </w:pPr>
      <w:r>
        <w:rPr>
          <w:rFonts w:ascii="Arial" w:eastAsia="Arial" w:hAnsi="Arial" w:cs="Arial"/>
          <w:b/>
          <w:sz w:val="18"/>
        </w:rPr>
        <w:t xml:space="preserve"> </w:t>
      </w:r>
    </w:p>
    <w:p w14:paraId="7EE1CF24" w14:textId="77777777" w:rsidR="00973EF7" w:rsidRDefault="00000000">
      <w:pPr>
        <w:spacing w:after="0"/>
      </w:pPr>
      <w:r>
        <w:rPr>
          <w:rFonts w:ascii="Arial" w:eastAsia="Arial" w:hAnsi="Arial" w:cs="Arial"/>
          <w:b/>
          <w:sz w:val="18"/>
        </w:rPr>
        <w:t xml:space="preserve"> </w:t>
      </w:r>
    </w:p>
    <w:p w14:paraId="37D4900A" w14:textId="77777777" w:rsidR="00973EF7" w:rsidRDefault="00000000">
      <w:pPr>
        <w:spacing w:after="186"/>
      </w:pPr>
      <w:r>
        <w:rPr>
          <w:rFonts w:ascii="Arial" w:eastAsia="Arial" w:hAnsi="Arial" w:cs="Arial"/>
          <w:b/>
          <w:sz w:val="18"/>
        </w:rPr>
        <w:t xml:space="preserve"> </w:t>
      </w:r>
    </w:p>
    <w:p w14:paraId="70A6A220" w14:textId="77777777" w:rsidR="00973EF7" w:rsidRDefault="00000000">
      <w:pPr>
        <w:pBdr>
          <w:top w:val="single" w:sz="6" w:space="0" w:color="000000"/>
          <w:left w:val="single" w:sz="6" w:space="0" w:color="000000"/>
          <w:bottom w:val="single" w:sz="6" w:space="0" w:color="000000"/>
          <w:right w:val="single" w:sz="6" w:space="0" w:color="000000"/>
        </w:pBdr>
        <w:spacing w:after="0"/>
        <w:ind w:left="221" w:hanging="10"/>
      </w:pPr>
      <w:r>
        <w:rPr>
          <w:rFonts w:ascii="Arial" w:eastAsia="Arial" w:hAnsi="Arial" w:cs="Arial"/>
          <w:sz w:val="20"/>
        </w:rPr>
        <w:t xml:space="preserve">  </w:t>
      </w:r>
      <w:r>
        <w:rPr>
          <w:rFonts w:ascii="Arial" w:eastAsia="Arial" w:hAnsi="Arial" w:cs="Arial"/>
          <w:b/>
          <w:sz w:val="20"/>
        </w:rPr>
        <w:t xml:space="preserve">* Always use code 85 for body part. </w:t>
      </w:r>
    </w:p>
    <w:p w14:paraId="43A6A54E" w14:textId="77777777" w:rsidR="00973EF7" w:rsidRDefault="00000000">
      <w:pPr>
        <w:pBdr>
          <w:top w:val="single" w:sz="6" w:space="0" w:color="000000"/>
          <w:left w:val="single" w:sz="6" w:space="0" w:color="000000"/>
          <w:bottom w:val="single" w:sz="6" w:space="0" w:color="000000"/>
          <w:right w:val="single" w:sz="6" w:space="0" w:color="000000"/>
        </w:pBdr>
        <w:spacing w:after="308"/>
        <w:ind w:left="221" w:hanging="10"/>
      </w:pPr>
      <w:r>
        <w:rPr>
          <w:rFonts w:ascii="Arial" w:eastAsia="Arial" w:hAnsi="Arial" w:cs="Arial"/>
          <w:b/>
          <w:sz w:val="20"/>
        </w:rPr>
        <w:t>** Always use code 0 for body part.</w:t>
      </w:r>
      <w:r>
        <w:rPr>
          <w:rFonts w:ascii="Courier New" w:eastAsia="Courier New" w:hAnsi="Courier New" w:cs="Courier New"/>
          <w:sz w:val="20"/>
        </w:rPr>
        <w:t xml:space="preserve"> </w:t>
      </w:r>
    </w:p>
    <w:p w14:paraId="6B206897" w14:textId="77777777" w:rsidR="00973EF7" w:rsidRDefault="00000000">
      <w:pPr>
        <w:spacing w:after="0"/>
      </w:pPr>
      <w:r>
        <w:rPr>
          <w:rFonts w:ascii="Arial" w:eastAsia="Arial" w:hAnsi="Arial" w:cs="Arial"/>
          <w:sz w:val="28"/>
        </w:rPr>
        <w:t xml:space="preserve"> </w:t>
      </w:r>
    </w:p>
    <w:p w14:paraId="55595F17" w14:textId="77777777" w:rsidR="00973EF7" w:rsidRDefault="00000000">
      <w:pPr>
        <w:spacing w:after="0"/>
      </w:pPr>
      <w:r>
        <w:rPr>
          <w:rFonts w:ascii="Arial" w:eastAsia="Arial" w:hAnsi="Arial" w:cs="Arial"/>
          <w:sz w:val="28"/>
        </w:rPr>
        <w:t xml:space="preserve"> </w:t>
      </w:r>
    </w:p>
    <w:p w14:paraId="60A1E778" w14:textId="77777777" w:rsidR="00973EF7" w:rsidRDefault="00000000">
      <w:pPr>
        <w:spacing w:after="0"/>
      </w:pPr>
      <w:r>
        <w:rPr>
          <w:rFonts w:ascii="Arial" w:eastAsia="Arial" w:hAnsi="Arial" w:cs="Arial"/>
          <w:sz w:val="28"/>
        </w:rPr>
        <w:t xml:space="preserve"> </w:t>
      </w:r>
    </w:p>
    <w:p w14:paraId="3E39D8EF" w14:textId="77777777" w:rsidR="00973EF7" w:rsidRDefault="00000000">
      <w:pPr>
        <w:spacing w:after="0"/>
      </w:pPr>
      <w:r>
        <w:rPr>
          <w:rFonts w:ascii="Arial" w:eastAsia="Arial" w:hAnsi="Arial" w:cs="Arial"/>
          <w:sz w:val="28"/>
        </w:rPr>
        <w:t xml:space="preserve"> </w:t>
      </w:r>
    </w:p>
    <w:p w14:paraId="4C4429B5" w14:textId="77777777" w:rsidR="00973EF7" w:rsidRDefault="00973EF7">
      <w:pPr>
        <w:sectPr w:rsidR="00973EF7">
          <w:headerReference w:type="even" r:id="rId52"/>
          <w:headerReference w:type="default" r:id="rId53"/>
          <w:footerReference w:type="even" r:id="rId54"/>
          <w:footerReference w:type="default" r:id="rId55"/>
          <w:headerReference w:type="first" r:id="rId56"/>
          <w:footerReference w:type="first" r:id="rId57"/>
          <w:pgSz w:w="12240" w:h="15840"/>
          <w:pgMar w:top="1339" w:right="1165" w:bottom="1411" w:left="1584" w:header="680" w:footer="492" w:gutter="0"/>
          <w:cols w:num="2" w:space="684"/>
          <w:titlePg/>
        </w:sectPr>
      </w:pPr>
    </w:p>
    <w:p w14:paraId="6E00D945" w14:textId="77777777" w:rsidR="00973EF7" w:rsidRDefault="00000000">
      <w:pPr>
        <w:pStyle w:val="Ttulo2"/>
        <w:spacing w:after="80"/>
        <w:ind w:left="-5" w:right="-15"/>
      </w:pPr>
      <w:r>
        <w:rPr>
          <w:i w:val="0"/>
        </w:rPr>
        <w:t>Appendix C:  Body Part Codes</w:t>
      </w:r>
    </w:p>
    <w:p w14:paraId="319C2813" w14:textId="77777777" w:rsidR="00973EF7" w:rsidRDefault="00973EF7">
      <w:pPr>
        <w:sectPr w:rsidR="00973EF7">
          <w:headerReference w:type="even" r:id="rId58"/>
          <w:headerReference w:type="default" r:id="rId59"/>
          <w:footerReference w:type="even" r:id="rId60"/>
          <w:footerReference w:type="default" r:id="rId61"/>
          <w:headerReference w:type="first" r:id="rId62"/>
          <w:footerReference w:type="first" r:id="rId63"/>
          <w:pgSz w:w="12240" w:h="15840"/>
          <w:pgMar w:top="1361" w:right="3839" w:bottom="1189" w:left="4342" w:header="680" w:footer="492" w:gutter="0"/>
          <w:cols w:space="720"/>
          <w:titlePg/>
        </w:sectPr>
      </w:pPr>
    </w:p>
    <w:p w14:paraId="4EBA2C0E" w14:textId="77777777" w:rsidR="00973EF7" w:rsidRDefault="00000000">
      <w:pPr>
        <w:spacing w:after="0"/>
        <w:ind w:left="1"/>
      </w:pPr>
      <w:r>
        <w:rPr>
          <w:rFonts w:ascii="Arial" w:eastAsia="Arial" w:hAnsi="Arial" w:cs="Arial"/>
          <w:b/>
          <w:sz w:val="20"/>
        </w:rPr>
        <w:t xml:space="preserve"> </w:t>
      </w:r>
    </w:p>
    <w:p w14:paraId="5738F60B" w14:textId="77777777" w:rsidR="00973EF7" w:rsidRDefault="00000000">
      <w:pPr>
        <w:tabs>
          <w:tab w:val="center" w:pos="1504"/>
          <w:tab w:val="center" w:pos="2224"/>
          <w:tab w:val="center" w:pos="2944"/>
          <w:tab w:val="right" w:pos="4414"/>
        </w:tabs>
        <w:spacing w:after="0"/>
        <w:ind w:left="-15"/>
      </w:pPr>
      <w:r>
        <w:rPr>
          <w:rFonts w:ascii="Arial" w:eastAsia="Arial" w:hAnsi="Arial" w:cs="Arial"/>
          <w:b/>
          <w:color w:val="FF0000"/>
          <w:sz w:val="18"/>
          <w:u w:val="single" w:color="FF0000"/>
        </w:rPr>
        <w:t xml:space="preserve">Part of Body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3F43DF7C" w14:textId="77777777" w:rsidR="00973EF7" w:rsidRDefault="00000000">
      <w:pPr>
        <w:spacing w:after="0"/>
        <w:ind w:left="1"/>
      </w:pPr>
      <w:r>
        <w:rPr>
          <w:rFonts w:ascii="Arial" w:eastAsia="Arial" w:hAnsi="Arial" w:cs="Arial"/>
          <w:b/>
          <w:sz w:val="18"/>
        </w:rPr>
        <w:t xml:space="preserve"> </w:t>
      </w:r>
    </w:p>
    <w:p w14:paraId="29E16992" w14:textId="77777777" w:rsidR="00973EF7" w:rsidRDefault="00000000">
      <w:pPr>
        <w:spacing w:after="5" w:line="249" w:lineRule="auto"/>
        <w:ind w:left="-2" w:right="15" w:hanging="10"/>
        <w:jc w:val="both"/>
      </w:pPr>
      <w:r>
        <w:rPr>
          <w:rFonts w:ascii="Arial" w:eastAsia="Arial" w:hAnsi="Arial" w:cs="Arial"/>
          <w:b/>
          <w:sz w:val="18"/>
        </w:rPr>
        <w:t xml:space="preserve">Abdomen </w:t>
      </w:r>
    </w:p>
    <w:p w14:paraId="479BD17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Above navel, use:</w:t>
      </w:r>
      <w:r>
        <w:rPr>
          <w:rFonts w:ascii="Arial" w:eastAsia="Arial" w:hAnsi="Arial" w:cs="Arial"/>
          <w:sz w:val="18"/>
        </w:rPr>
        <w:t xml:space="preserve"> Upper trunk</w:t>
      </w:r>
      <w:r>
        <w:rPr>
          <w:rFonts w:ascii="Arial" w:eastAsia="Arial" w:hAnsi="Arial" w:cs="Arial"/>
          <w:b/>
          <w:sz w:val="18"/>
        </w:rPr>
        <w:t xml:space="preserve"> ................................. 31</w:t>
      </w:r>
      <w:r>
        <w:rPr>
          <w:rFonts w:ascii="Arial" w:eastAsia="Arial" w:hAnsi="Arial" w:cs="Arial"/>
          <w:sz w:val="18"/>
        </w:rPr>
        <w:t xml:space="preserve">   </w:t>
      </w:r>
      <w:r>
        <w:rPr>
          <w:rFonts w:ascii="Arial" w:eastAsia="Arial" w:hAnsi="Arial" w:cs="Arial"/>
          <w:i/>
          <w:sz w:val="18"/>
        </w:rPr>
        <w:t>Below navel, 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3FC0A53E" w14:textId="77777777" w:rsidR="00973EF7" w:rsidRDefault="00000000">
      <w:pPr>
        <w:spacing w:after="4" w:line="251" w:lineRule="auto"/>
        <w:ind w:left="-5" w:right="40" w:hanging="7"/>
      </w:pPr>
      <w:r>
        <w:rPr>
          <w:rFonts w:ascii="Arial" w:eastAsia="Arial" w:hAnsi="Arial" w:cs="Arial"/>
          <w:i/>
          <w:sz w:val="18"/>
        </w:rPr>
        <w:t xml:space="preserve">  If unspecified above or below navel, </w:t>
      </w:r>
    </w:p>
    <w:p w14:paraId="5C900686" w14:textId="77777777" w:rsidR="00973EF7" w:rsidRDefault="00000000">
      <w:pPr>
        <w:spacing w:after="5" w:line="249" w:lineRule="auto"/>
        <w:ind w:left="-2" w:right="15" w:hanging="10"/>
        <w:jc w:val="both"/>
      </w:pPr>
      <w:r>
        <w:rPr>
          <w:rFonts w:ascii="Arial" w:eastAsia="Arial" w:hAnsi="Arial" w:cs="Arial"/>
          <w:i/>
          <w:sz w:val="18"/>
        </w:rPr>
        <w:t xml:space="preserve">    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1C573C11" w14:textId="77777777" w:rsidR="00973EF7" w:rsidRDefault="00000000">
      <w:pPr>
        <w:spacing w:after="0"/>
        <w:ind w:left="1"/>
      </w:pPr>
      <w:r>
        <w:rPr>
          <w:rFonts w:ascii="Arial" w:eastAsia="Arial" w:hAnsi="Arial" w:cs="Arial"/>
          <w:sz w:val="18"/>
        </w:rPr>
        <w:t xml:space="preserve"> </w:t>
      </w:r>
    </w:p>
    <w:p w14:paraId="59A8158A" w14:textId="77777777" w:rsidR="00973EF7" w:rsidRDefault="00000000">
      <w:pPr>
        <w:spacing w:after="5" w:line="249" w:lineRule="auto"/>
        <w:ind w:left="-2" w:right="15" w:hanging="10"/>
        <w:jc w:val="both"/>
      </w:pPr>
      <w:r>
        <w:rPr>
          <w:rFonts w:ascii="Arial" w:eastAsia="Arial" w:hAnsi="Arial" w:cs="Arial"/>
          <w:b/>
          <w:sz w:val="18"/>
        </w:rPr>
        <w:t xml:space="preserve">Achilles tendon </w:t>
      </w:r>
    </w:p>
    <w:p w14:paraId="204F4645"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leg (excl. knee and ankle)</w:t>
      </w:r>
      <w:r>
        <w:rPr>
          <w:rFonts w:ascii="Arial" w:eastAsia="Arial" w:hAnsi="Arial" w:cs="Arial"/>
          <w:b/>
          <w:sz w:val="18"/>
        </w:rPr>
        <w:t xml:space="preserve"> ..................... 36</w:t>
      </w:r>
      <w:r>
        <w:rPr>
          <w:rFonts w:ascii="Arial" w:eastAsia="Arial" w:hAnsi="Arial" w:cs="Arial"/>
          <w:sz w:val="18"/>
        </w:rPr>
        <w:t xml:space="preserve"> </w:t>
      </w:r>
    </w:p>
    <w:p w14:paraId="1C479791" w14:textId="77777777" w:rsidR="00973EF7" w:rsidRDefault="00000000">
      <w:pPr>
        <w:spacing w:after="0"/>
        <w:ind w:left="1"/>
      </w:pPr>
      <w:r>
        <w:rPr>
          <w:rFonts w:ascii="Arial" w:eastAsia="Arial" w:hAnsi="Arial" w:cs="Arial"/>
          <w:sz w:val="18"/>
        </w:rPr>
        <w:t xml:space="preserve"> </w:t>
      </w:r>
    </w:p>
    <w:p w14:paraId="018E48A2" w14:textId="77777777" w:rsidR="00973EF7" w:rsidRDefault="00000000">
      <w:pPr>
        <w:spacing w:after="5" w:line="249" w:lineRule="auto"/>
        <w:ind w:left="-2" w:right="15" w:hanging="10"/>
        <w:jc w:val="both"/>
      </w:pPr>
      <w:r>
        <w:rPr>
          <w:rFonts w:ascii="Arial" w:eastAsia="Arial" w:hAnsi="Arial" w:cs="Arial"/>
          <w:b/>
          <w:sz w:val="18"/>
        </w:rPr>
        <w:t xml:space="preserve">Adrenals/Adrenal gland </w:t>
      </w:r>
    </w:p>
    <w:p w14:paraId="4A850FB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w:t>
      </w:r>
      <w:r>
        <w:rPr>
          <w:rFonts w:ascii="Arial" w:eastAsia="Arial" w:hAnsi="Arial" w:cs="Arial"/>
          <w:b/>
          <w:sz w:val="18"/>
        </w:rPr>
        <w:t xml:space="preserve"> ....................................................... 31 </w:t>
      </w:r>
      <w:r>
        <w:rPr>
          <w:rFonts w:ascii="Arial" w:eastAsia="Arial" w:hAnsi="Arial" w:cs="Arial"/>
          <w:sz w:val="18"/>
        </w:rPr>
        <w:t xml:space="preserve"> </w:t>
      </w:r>
    </w:p>
    <w:p w14:paraId="6DB9E242" w14:textId="77777777" w:rsidR="00973EF7" w:rsidRDefault="00000000">
      <w:pPr>
        <w:spacing w:after="5" w:line="249" w:lineRule="auto"/>
        <w:ind w:left="-2" w:right="15" w:hanging="10"/>
        <w:jc w:val="both"/>
      </w:pPr>
      <w:r>
        <w:rPr>
          <w:rFonts w:ascii="Arial" w:eastAsia="Arial" w:hAnsi="Arial" w:cs="Arial"/>
          <w:b/>
          <w:sz w:val="18"/>
        </w:rPr>
        <w:t xml:space="preserve">Ankle........................................................................... 37 </w:t>
      </w:r>
    </w:p>
    <w:p w14:paraId="0F29FB69" w14:textId="77777777" w:rsidR="00973EF7" w:rsidRDefault="00000000">
      <w:pPr>
        <w:spacing w:after="5" w:line="249" w:lineRule="auto"/>
        <w:ind w:left="-4" w:right="14" w:hanging="8"/>
      </w:pPr>
      <w:r>
        <w:rPr>
          <w:rFonts w:ascii="Arial" w:eastAsia="Arial" w:hAnsi="Arial" w:cs="Arial"/>
          <w:sz w:val="18"/>
        </w:rPr>
        <w:t xml:space="preserve">Includes malleolus (lateral/medial) and talus </w:t>
      </w:r>
    </w:p>
    <w:p w14:paraId="589EA151" w14:textId="77777777" w:rsidR="00973EF7" w:rsidRDefault="00000000">
      <w:pPr>
        <w:spacing w:after="0"/>
        <w:ind w:left="1"/>
      </w:pPr>
      <w:r>
        <w:rPr>
          <w:rFonts w:ascii="Arial" w:eastAsia="Arial" w:hAnsi="Arial" w:cs="Arial"/>
          <w:b/>
          <w:sz w:val="18"/>
        </w:rPr>
        <w:t xml:space="preserve"> </w:t>
      </w:r>
    </w:p>
    <w:p w14:paraId="589F86C7" w14:textId="77777777" w:rsidR="00973EF7" w:rsidRDefault="00000000">
      <w:pPr>
        <w:spacing w:after="5" w:line="249" w:lineRule="auto"/>
        <w:ind w:left="-2" w:right="15" w:hanging="10"/>
        <w:jc w:val="both"/>
      </w:pPr>
      <w:r>
        <w:rPr>
          <w:rFonts w:ascii="Arial" w:eastAsia="Arial" w:hAnsi="Arial" w:cs="Arial"/>
          <w:b/>
          <w:sz w:val="18"/>
        </w:rPr>
        <w:t xml:space="preserve">Antecubital fossa </w:t>
      </w:r>
    </w:p>
    <w:p w14:paraId="7B025EC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Elbow</w:t>
      </w:r>
      <w:r>
        <w:rPr>
          <w:rFonts w:ascii="Arial" w:eastAsia="Arial" w:hAnsi="Arial" w:cs="Arial"/>
          <w:b/>
          <w:sz w:val="18"/>
        </w:rPr>
        <w:t xml:space="preserve"> ................................................................ 32</w:t>
      </w:r>
      <w:r>
        <w:rPr>
          <w:rFonts w:ascii="Arial" w:eastAsia="Arial" w:hAnsi="Arial" w:cs="Arial"/>
          <w:sz w:val="18"/>
        </w:rPr>
        <w:t xml:space="preserve"> </w:t>
      </w:r>
    </w:p>
    <w:p w14:paraId="24FAD402" w14:textId="77777777" w:rsidR="00973EF7" w:rsidRDefault="00000000">
      <w:pPr>
        <w:spacing w:after="0"/>
        <w:ind w:left="1"/>
      </w:pPr>
      <w:r>
        <w:rPr>
          <w:rFonts w:ascii="Arial" w:eastAsia="Arial" w:hAnsi="Arial" w:cs="Arial"/>
          <w:sz w:val="18"/>
        </w:rPr>
        <w:t xml:space="preserve"> </w:t>
      </w:r>
    </w:p>
    <w:p w14:paraId="45A410CA" w14:textId="77777777" w:rsidR="00973EF7" w:rsidRDefault="00000000">
      <w:pPr>
        <w:spacing w:after="5" w:line="249" w:lineRule="auto"/>
        <w:ind w:left="-2" w:right="15" w:hanging="10"/>
        <w:jc w:val="both"/>
      </w:pPr>
      <w:r>
        <w:rPr>
          <w:rFonts w:ascii="Arial" w:eastAsia="Arial" w:hAnsi="Arial" w:cs="Arial"/>
          <w:b/>
          <w:sz w:val="18"/>
        </w:rPr>
        <w:t xml:space="preserve">Anus </w:t>
      </w:r>
    </w:p>
    <w:p w14:paraId="4224FAD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1FB7BB56" w14:textId="77777777" w:rsidR="00973EF7" w:rsidRDefault="00000000">
      <w:pPr>
        <w:spacing w:after="0"/>
        <w:ind w:left="1"/>
      </w:pPr>
      <w:r>
        <w:rPr>
          <w:rFonts w:ascii="Arial" w:eastAsia="Arial" w:hAnsi="Arial" w:cs="Arial"/>
          <w:sz w:val="18"/>
        </w:rPr>
        <w:t xml:space="preserve"> </w:t>
      </w:r>
    </w:p>
    <w:p w14:paraId="669A92AE" w14:textId="77777777" w:rsidR="00973EF7" w:rsidRDefault="00000000">
      <w:pPr>
        <w:spacing w:after="5" w:line="249" w:lineRule="auto"/>
        <w:ind w:left="-2" w:right="15" w:hanging="10"/>
        <w:jc w:val="both"/>
      </w:pPr>
      <w:r>
        <w:rPr>
          <w:rFonts w:ascii="Arial" w:eastAsia="Arial" w:hAnsi="Arial" w:cs="Arial"/>
          <w:b/>
          <w:sz w:val="18"/>
        </w:rPr>
        <w:t xml:space="preserve">Arm </w:t>
      </w:r>
    </w:p>
    <w:p w14:paraId="52F9FF24"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Choose among:</w:t>
      </w:r>
      <w:r>
        <w:rPr>
          <w:rFonts w:ascii="Arial" w:eastAsia="Arial" w:hAnsi="Arial" w:cs="Arial"/>
          <w:sz w:val="18"/>
        </w:rPr>
        <w:t xml:space="preserve"> </w:t>
      </w:r>
    </w:p>
    <w:p w14:paraId="5BBDF16D" w14:textId="77777777" w:rsidR="00973EF7" w:rsidRDefault="00000000">
      <w:pPr>
        <w:spacing w:after="5" w:line="249" w:lineRule="auto"/>
        <w:ind w:left="-2" w:right="92" w:hanging="10"/>
        <w:jc w:val="both"/>
      </w:pPr>
      <w:r>
        <w:rPr>
          <w:rFonts w:ascii="Arial" w:eastAsia="Arial" w:hAnsi="Arial" w:cs="Arial"/>
          <w:sz w:val="18"/>
        </w:rPr>
        <w:t xml:space="preserve">    Upper arm (humerus)</w:t>
      </w:r>
      <w:r>
        <w:rPr>
          <w:rFonts w:ascii="Arial" w:eastAsia="Arial" w:hAnsi="Arial" w:cs="Arial"/>
          <w:b/>
          <w:sz w:val="18"/>
        </w:rPr>
        <w:t xml:space="preserve"> ............................................. 80</w:t>
      </w:r>
      <w:r>
        <w:rPr>
          <w:rFonts w:ascii="Arial" w:eastAsia="Arial" w:hAnsi="Arial" w:cs="Arial"/>
          <w:sz w:val="18"/>
        </w:rPr>
        <w:t xml:space="preserve">     Lower arm (ulna, radius)</w:t>
      </w:r>
      <w:r>
        <w:rPr>
          <w:rFonts w:ascii="Arial" w:eastAsia="Arial" w:hAnsi="Arial" w:cs="Arial"/>
          <w:b/>
          <w:sz w:val="18"/>
        </w:rPr>
        <w:t xml:space="preserve"> ......................................... 33 </w:t>
      </w:r>
      <w:r>
        <w:rPr>
          <w:rFonts w:ascii="Arial" w:eastAsia="Arial" w:hAnsi="Arial" w:cs="Arial"/>
          <w:sz w:val="18"/>
        </w:rPr>
        <w:t xml:space="preserve">    Elbow</w:t>
      </w:r>
      <w:r>
        <w:rPr>
          <w:rFonts w:ascii="Arial" w:eastAsia="Arial" w:hAnsi="Arial" w:cs="Arial"/>
          <w:b/>
          <w:sz w:val="18"/>
        </w:rPr>
        <w:t>....................................................................... 32</w:t>
      </w:r>
      <w:r>
        <w:rPr>
          <w:rFonts w:ascii="Arial" w:eastAsia="Arial" w:hAnsi="Arial" w:cs="Arial"/>
          <w:sz w:val="18"/>
        </w:rPr>
        <w:t xml:space="preserve">     Wrist</w:t>
      </w:r>
      <w:r>
        <w:rPr>
          <w:rFonts w:ascii="Arial" w:eastAsia="Arial" w:hAnsi="Arial" w:cs="Arial"/>
          <w:b/>
          <w:sz w:val="18"/>
        </w:rPr>
        <w:t xml:space="preserve"> ........................................................................ 34</w:t>
      </w:r>
      <w:r>
        <w:rPr>
          <w:rFonts w:ascii="Arial" w:eastAsia="Arial" w:hAnsi="Arial" w:cs="Arial"/>
          <w:sz w:val="18"/>
        </w:rPr>
        <w:t xml:space="preserve">     If not specified, use Lower arm</w:t>
      </w:r>
      <w:r>
        <w:rPr>
          <w:rFonts w:ascii="Arial" w:eastAsia="Arial" w:hAnsi="Arial" w:cs="Arial"/>
          <w:b/>
          <w:sz w:val="18"/>
        </w:rPr>
        <w:t xml:space="preserve"> ............................... 33</w:t>
      </w:r>
      <w:r>
        <w:rPr>
          <w:rFonts w:ascii="Arial" w:eastAsia="Arial" w:hAnsi="Arial" w:cs="Arial"/>
          <w:sz w:val="18"/>
        </w:rPr>
        <w:t xml:space="preserve"> </w:t>
      </w:r>
    </w:p>
    <w:p w14:paraId="20E3CB46" w14:textId="77777777" w:rsidR="00973EF7" w:rsidRDefault="00000000">
      <w:pPr>
        <w:spacing w:after="0"/>
        <w:ind w:left="1"/>
      </w:pPr>
      <w:r>
        <w:rPr>
          <w:rFonts w:ascii="Arial" w:eastAsia="Arial" w:hAnsi="Arial" w:cs="Arial"/>
          <w:sz w:val="18"/>
        </w:rPr>
        <w:t xml:space="preserve"> </w:t>
      </w:r>
    </w:p>
    <w:p w14:paraId="5DFA0CC0" w14:textId="77777777" w:rsidR="00973EF7" w:rsidRDefault="00000000">
      <w:pPr>
        <w:spacing w:after="5" w:line="249" w:lineRule="auto"/>
        <w:ind w:left="-4" w:right="14" w:hanging="8"/>
      </w:pPr>
      <w:r>
        <w:rPr>
          <w:rFonts w:ascii="Arial" w:eastAsia="Arial" w:hAnsi="Arial" w:cs="Arial"/>
          <w:b/>
          <w:sz w:val="18"/>
        </w:rPr>
        <w:t xml:space="preserve">Armpit </w:t>
      </w:r>
      <w:r>
        <w:rPr>
          <w:rFonts w:ascii="Arial" w:eastAsia="Arial" w:hAnsi="Arial" w:cs="Arial"/>
          <w:sz w:val="18"/>
        </w:rPr>
        <w:t>(axilla)</w:t>
      </w:r>
      <w:r>
        <w:rPr>
          <w:rFonts w:ascii="Arial" w:eastAsia="Arial" w:hAnsi="Arial" w:cs="Arial"/>
          <w:b/>
          <w:sz w:val="18"/>
        </w:rPr>
        <w:t xml:space="preserve"> </w:t>
      </w:r>
    </w:p>
    <w:p w14:paraId="5CC8172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w:t>
      </w:r>
      <w:r>
        <w:rPr>
          <w:rFonts w:ascii="Arial" w:eastAsia="Arial" w:hAnsi="Arial" w:cs="Arial"/>
          <w:b/>
          <w:sz w:val="18"/>
        </w:rPr>
        <w:t xml:space="preserve"> ....................................................... 31 </w:t>
      </w:r>
    </w:p>
    <w:p w14:paraId="032D71F0" w14:textId="77777777" w:rsidR="00973EF7" w:rsidRDefault="00000000">
      <w:pPr>
        <w:spacing w:after="0"/>
        <w:ind w:left="1"/>
      </w:pPr>
      <w:r>
        <w:rPr>
          <w:rFonts w:ascii="Arial" w:eastAsia="Arial" w:hAnsi="Arial" w:cs="Arial"/>
          <w:sz w:val="18"/>
        </w:rPr>
        <w:t xml:space="preserve"> </w:t>
      </w:r>
    </w:p>
    <w:p w14:paraId="0178C933" w14:textId="77777777" w:rsidR="00973EF7" w:rsidRDefault="00000000">
      <w:pPr>
        <w:spacing w:after="5" w:line="249" w:lineRule="auto"/>
        <w:ind w:left="-2" w:right="15" w:hanging="10"/>
        <w:jc w:val="both"/>
      </w:pPr>
      <w:r>
        <w:rPr>
          <w:rFonts w:ascii="Arial" w:eastAsia="Arial" w:hAnsi="Arial" w:cs="Arial"/>
          <w:b/>
          <w:sz w:val="18"/>
        </w:rPr>
        <w:t xml:space="preserve">Back </w:t>
      </w:r>
    </w:p>
    <w:p w14:paraId="11CB682C"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Choose among:</w:t>
      </w:r>
      <w:r>
        <w:rPr>
          <w:rFonts w:ascii="Arial" w:eastAsia="Arial" w:hAnsi="Arial" w:cs="Arial"/>
          <w:sz w:val="18"/>
        </w:rPr>
        <w:t xml:space="preserve"> </w:t>
      </w:r>
    </w:p>
    <w:p w14:paraId="436824C3" w14:textId="77777777" w:rsidR="00973EF7" w:rsidRDefault="00000000">
      <w:pPr>
        <w:spacing w:after="5" w:line="249" w:lineRule="auto"/>
        <w:ind w:left="-2" w:right="91" w:hanging="10"/>
        <w:jc w:val="both"/>
      </w:pPr>
      <w:r>
        <w:rPr>
          <w:rFonts w:ascii="Arial" w:eastAsia="Arial" w:hAnsi="Arial" w:cs="Arial"/>
          <w:sz w:val="18"/>
        </w:rPr>
        <w:t xml:space="preserve">    Upper trunk (thoracic, mid-back)</w:t>
      </w:r>
      <w:r>
        <w:rPr>
          <w:rFonts w:ascii="Arial" w:eastAsia="Arial" w:hAnsi="Arial" w:cs="Arial"/>
          <w:b/>
          <w:sz w:val="18"/>
        </w:rPr>
        <w:t xml:space="preserve"> ............................ 31</w:t>
      </w:r>
      <w:r>
        <w:rPr>
          <w:rFonts w:ascii="Arial" w:eastAsia="Arial" w:hAnsi="Arial" w:cs="Arial"/>
          <w:sz w:val="18"/>
        </w:rPr>
        <w:t xml:space="preserve">     Lower trunk (lumbar)</w:t>
      </w:r>
      <w:r>
        <w:rPr>
          <w:rFonts w:ascii="Arial" w:eastAsia="Arial" w:hAnsi="Arial" w:cs="Arial"/>
          <w:b/>
          <w:sz w:val="18"/>
        </w:rPr>
        <w:t xml:space="preserve"> ............................................... 79</w:t>
      </w:r>
      <w:r>
        <w:rPr>
          <w:rFonts w:ascii="Arial" w:eastAsia="Arial" w:hAnsi="Arial" w:cs="Arial"/>
          <w:sz w:val="18"/>
        </w:rPr>
        <w:t xml:space="preserve">     Shoulder</w:t>
      </w:r>
      <w:r>
        <w:rPr>
          <w:rFonts w:ascii="Arial" w:eastAsia="Arial" w:hAnsi="Arial" w:cs="Arial"/>
          <w:b/>
          <w:sz w:val="18"/>
        </w:rPr>
        <w:t xml:space="preserve"> .................................................................. 30 </w:t>
      </w:r>
      <w:r>
        <w:rPr>
          <w:rFonts w:ascii="Arial" w:eastAsia="Arial" w:hAnsi="Arial" w:cs="Arial"/>
          <w:sz w:val="18"/>
        </w:rPr>
        <w:t xml:space="preserve">    If not specified, use Upper trunk</w:t>
      </w:r>
      <w:r>
        <w:rPr>
          <w:rFonts w:ascii="Arial" w:eastAsia="Arial" w:hAnsi="Arial" w:cs="Arial"/>
          <w:b/>
          <w:sz w:val="18"/>
        </w:rPr>
        <w:t xml:space="preserve"> ............................. 31</w:t>
      </w:r>
      <w:r>
        <w:rPr>
          <w:rFonts w:ascii="Arial" w:eastAsia="Arial" w:hAnsi="Arial" w:cs="Arial"/>
          <w:sz w:val="18"/>
        </w:rPr>
        <w:t xml:space="preserve"> </w:t>
      </w:r>
    </w:p>
    <w:p w14:paraId="0D57302E" w14:textId="77777777" w:rsidR="00973EF7" w:rsidRDefault="00000000">
      <w:pPr>
        <w:spacing w:after="0"/>
        <w:ind w:left="1"/>
      </w:pPr>
      <w:r>
        <w:rPr>
          <w:rFonts w:ascii="Arial" w:eastAsia="Arial" w:hAnsi="Arial" w:cs="Arial"/>
          <w:sz w:val="18"/>
        </w:rPr>
        <w:t xml:space="preserve"> </w:t>
      </w:r>
    </w:p>
    <w:p w14:paraId="64E00A82" w14:textId="77777777" w:rsidR="00973EF7" w:rsidRDefault="00000000">
      <w:pPr>
        <w:spacing w:after="5" w:line="249" w:lineRule="auto"/>
        <w:ind w:left="-2" w:right="15" w:hanging="10"/>
        <w:jc w:val="both"/>
      </w:pPr>
      <w:r>
        <w:rPr>
          <w:rFonts w:ascii="Arial" w:eastAsia="Arial" w:hAnsi="Arial" w:cs="Arial"/>
          <w:b/>
          <w:sz w:val="18"/>
        </w:rPr>
        <w:t xml:space="preserve">Bladder </w:t>
      </w:r>
    </w:p>
    <w:p w14:paraId="0200071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561D3D2C" w14:textId="77777777" w:rsidR="00973EF7" w:rsidRDefault="00000000">
      <w:pPr>
        <w:spacing w:after="0"/>
        <w:ind w:left="1"/>
      </w:pPr>
      <w:r>
        <w:rPr>
          <w:rFonts w:ascii="Arial" w:eastAsia="Arial" w:hAnsi="Arial" w:cs="Arial"/>
          <w:sz w:val="18"/>
        </w:rPr>
        <w:t xml:space="preserve"> </w:t>
      </w:r>
    </w:p>
    <w:p w14:paraId="3AC09AD4" w14:textId="77777777" w:rsidR="00973EF7" w:rsidRDefault="00000000">
      <w:pPr>
        <w:spacing w:after="5" w:line="249" w:lineRule="auto"/>
        <w:ind w:left="-2" w:right="15" w:hanging="10"/>
        <w:jc w:val="both"/>
      </w:pPr>
      <w:r>
        <w:rPr>
          <w:rFonts w:ascii="Arial" w:eastAsia="Arial" w:hAnsi="Arial" w:cs="Arial"/>
          <w:b/>
          <w:sz w:val="18"/>
        </w:rPr>
        <w:t xml:space="preserve">Brain </w:t>
      </w:r>
    </w:p>
    <w:p w14:paraId="0A00795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Head</w:t>
      </w:r>
      <w:r>
        <w:rPr>
          <w:rFonts w:ascii="Arial" w:eastAsia="Arial" w:hAnsi="Arial" w:cs="Arial"/>
          <w:b/>
          <w:sz w:val="18"/>
        </w:rPr>
        <w:t xml:space="preserve"> ................................................................. 75</w:t>
      </w:r>
      <w:r>
        <w:rPr>
          <w:rFonts w:ascii="Arial" w:eastAsia="Arial" w:hAnsi="Arial" w:cs="Arial"/>
          <w:sz w:val="18"/>
        </w:rPr>
        <w:t xml:space="preserve"> </w:t>
      </w:r>
    </w:p>
    <w:p w14:paraId="4F3B5BD7" w14:textId="77777777" w:rsidR="00973EF7" w:rsidRDefault="00000000">
      <w:pPr>
        <w:spacing w:after="0"/>
        <w:ind w:left="1"/>
      </w:pPr>
      <w:r>
        <w:rPr>
          <w:rFonts w:ascii="Arial" w:eastAsia="Arial" w:hAnsi="Arial" w:cs="Arial"/>
          <w:sz w:val="18"/>
        </w:rPr>
        <w:t xml:space="preserve"> </w:t>
      </w:r>
    </w:p>
    <w:p w14:paraId="333F1628" w14:textId="77777777" w:rsidR="00973EF7" w:rsidRDefault="00000000">
      <w:pPr>
        <w:spacing w:after="5" w:line="249" w:lineRule="auto"/>
        <w:ind w:left="-2" w:right="15" w:hanging="10"/>
        <w:jc w:val="both"/>
      </w:pPr>
      <w:r>
        <w:rPr>
          <w:rFonts w:ascii="Arial" w:eastAsia="Arial" w:hAnsi="Arial" w:cs="Arial"/>
          <w:b/>
          <w:sz w:val="18"/>
        </w:rPr>
        <w:t xml:space="preserve">Buttocks </w:t>
      </w:r>
    </w:p>
    <w:p w14:paraId="1641C83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74AA84A0" w14:textId="77777777" w:rsidR="00973EF7" w:rsidRDefault="00000000">
      <w:pPr>
        <w:spacing w:after="0"/>
        <w:ind w:left="1"/>
      </w:pPr>
      <w:r>
        <w:rPr>
          <w:rFonts w:ascii="Arial" w:eastAsia="Arial" w:hAnsi="Arial" w:cs="Arial"/>
          <w:sz w:val="18"/>
        </w:rPr>
        <w:t xml:space="preserve"> </w:t>
      </w:r>
    </w:p>
    <w:p w14:paraId="4CAED321" w14:textId="77777777" w:rsidR="00973EF7" w:rsidRDefault="00000000">
      <w:pPr>
        <w:spacing w:after="5" w:line="249" w:lineRule="auto"/>
        <w:ind w:left="-2" w:right="15" w:hanging="10"/>
        <w:jc w:val="both"/>
      </w:pPr>
      <w:r>
        <w:rPr>
          <w:rFonts w:ascii="Arial" w:eastAsia="Arial" w:hAnsi="Arial" w:cs="Arial"/>
          <w:b/>
          <w:sz w:val="18"/>
        </w:rPr>
        <w:t xml:space="preserve">Calf </w:t>
      </w:r>
    </w:p>
    <w:p w14:paraId="69E66D2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leg</w:t>
      </w:r>
      <w:r>
        <w:rPr>
          <w:rFonts w:ascii="Arial" w:eastAsia="Arial" w:hAnsi="Arial" w:cs="Arial"/>
          <w:b/>
          <w:sz w:val="18"/>
        </w:rPr>
        <w:t xml:space="preserve"> .......................................................... 36 </w:t>
      </w:r>
    </w:p>
    <w:p w14:paraId="47F58A84" w14:textId="77777777" w:rsidR="00973EF7" w:rsidRDefault="00000000">
      <w:pPr>
        <w:spacing w:after="0"/>
        <w:ind w:left="1"/>
      </w:pPr>
      <w:r>
        <w:rPr>
          <w:rFonts w:ascii="Arial" w:eastAsia="Arial" w:hAnsi="Arial" w:cs="Arial"/>
          <w:sz w:val="18"/>
        </w:rPr>
        <w:t xml:space="preserve"> </w:t>
      </w:r>
    </w:p>
    <w:p w14:paraId="31CFC9A3" w14:textId="77777777" w:rsidR="00973EF7" w:rsidRDefault="00000000">
      <w:pPr>
        <w:spacing w:after="0"/>
        <w:ind w:left="1"/>
      </w:pPr>
      <w:r>
        <w:rPr>
          <w:rFonts w:ascii="Arial" w:eastAsia="Arial" w:hAnsi="Arial" w:cs="Arial"/>
          <w:b/>
          <w:sz w:val="18"/>
        </w:rPr>
        <w:t xml:space="preserve"> </w:t>
      </w:r>
    </w:p>
    <w:p w14:paraId="0B774A56" w14:textId="77777777" w:rsidR="00973EF7" w:rsidRDefault="00000000">
      <w:pPr>
        <w:spacing w:after="5" w:line="249" w:lineRule="auto"/>
        <w:ind w:left="-2" w:right="15" w:hanging="10"/>
        <w:jc w:val="both"/>
      </w:pPr>
      <w:r>
        <w:rPr>
          <w:rFonts w:ascii="Arial" w:eastAsia="Arial" w:hAnsi="Arial" w:cs="Arial"/>
          <w:b/>
          <w:sz w:val="18"/>
        </w:rPr>
        <w:t xml:space="preserve">Cardiac arrest </w:t>
      </w:r>
    </w:p>
    <w:p w14:paraId="7A6B69B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All parts of body</w:t>
      </w:r>
      <w:r>
        <w:rPr>
          <w:rFonts w:ascii="Arial" w:eastAsia="Arial" w:hAnsi="Arial" w:cs="Arial"/>
          <w:b/>
          <w:sz w:val="18"/>
        </w:rPr>
        <w:t xml:space="preserve"> ................................................ 85 </w:t>
      </w:r>
    </w:p>
    <w:p w14:paraId="05C41662" w14:textId="77777777" w:rsidR="00973EF7" w:rsidRDefault="00000000">
      <w:pPr>
        <w:spacing w:after="0"/>
      </w:pPr>
      <w:r>
        <w:rPr>
          <w:rFonts w:ascii="Arial" w:eastAsia="Arial" w:hAnsi="Arial" w:cs="Arial"/>
          <w:sz w:val="18"/>
        </w:rPr>
        <w:t xml:space="preserve"> </w:t>
      </w:r>
    </w:p>
    <w:p w14:paraId="4E9B735C" w14:textId="77777777" w:rsidR="00973EF7" w:rsidRDefault="00000000">
      <w:pPr>
        <w:spacing w:after="5" w:line="249" w:lineRule="auto"/>
        <w:ind w:left="-2" w:right="15" w:hanging="10"/>
        <w:jc w:val="both"/>
      </w:pPr>
      <w:r>
        <w:rPr>
          <w:rFonts w:ascii="Arial" w:eastAsia="Arial" w:hAnsi="Arial" w:cs="Arial"/>
          <w:b/>
          <w:sz w:val="18"/>
        </w:rPr>
        <w:t xml:space="preserve">Cervical  </w:t>
      </w:r>
    </w:p>
    <w:p w14:paraId="3CA56E6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Neck</w:t>
      </w:r>
      <w:r>
        <w:rPr>
          <w:rFonts w:ascii="Arial" w:eastAsia="Arial" w:hAnsi="Arial" w:cs="Arial"/>
          <w:b/>
          <w:sz w:val="18"/>
        </w:rPr>
        <w:t xml:space="preserve"> .................................................................. 89</w:t>
      </w:r>
      <w:r>
        <w:rPr>
          <w:rFonts w:ascii="Arial" w:eastAsia="Arial" w:hAnsi="Arial" w:cs="Arial"/>
          <w:sz w:val="18"/>
        </w:rPr>
        <w:t xml:space="preserve"> </w:t>
      </w:r>
      <w:r>
        <w:rPr>
          <w:rFonts w:ascii="Arial" w:eastAsia="Arial" w:hAnsi="Arial" w:cs="Arial"/>
          <w:b/>
          <w:color w:val="FF0000"/>
          <w:sz w:val="18"/>
          <w:u w:val="single" w:color="FF0000"/>
        </w:rPr>
        <w:t xml:space="preserve">Part of Body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318876E6" w14:textId="77777777" w:rsidR="00973EF7" w:rsidRDefault="00000000">
      <w:pPr>
        <w:spacing w:after="0"/>
      </w:pPr>
      <w:r>
        <w:rPr>
          <w:rFonts w:ascii="Arial" w:eastAsia="Arial" w:hAnsi="Arial" w:cs="Arial"/>
          <w:b/>
          <w:sz w:val="18"/>
        </w:rPr>
        <w:t xml:space="preserve"> </w:t>
      </w:r>
    </w:p>
    <w:p w14:paraId="5B463277" w14:textId="77777777" w:rsidR="00973EF7" w:rsidRDefault="00000000">
      <w:pPr>
        <w:spacing w:after="5" w:line="249" w:lineRule="auto"/>
        <w:ind w:left="-2" w:right="15" w:hanging="10"/>
        <w:jc w:val="both"/>
      </w:pPr>
      <w:r>
        <w:rPr>
          <w:rFonts w:ascii="Arial" w:eastAsia="Arial" w:hAnsi="Arial" w:cs="Arial"/>
          <w:b/>
          <w:sz w:val="18"/>
        </w:rPr>
        <w:t xml:space="preserve">Cheek </w:t>
      </w:r>
    </w:p>
    <w:p w14:paraId="2F0AE21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 </w:t>
      </w:r>
    </w:p>
    <w:p w14:paraId="4F8F49B1" w14:textId="77777777" w:rsidR="00973EF7" w:rsidRDefault="00000000">
      <w:pPr>
        <w:spacing w:after="0"/>
        <w:ind w:left="1"/>
      </w:pPr>
      <w:r>
        <w:rPr>
          <w:rFonts w:ascii="Arial" w:eastAsia="Arial" w:hAnsi="Arial" w:cs="Arial"/>
          <w:b/>
          <w:sz w:val="18"/>
        </w:rPr>
        <w:t xml:space="preserve"> </w:t>
      </w:r>
    </w:p>
    <w:p w14:paraId="470AE8E3" w14:textId="77777777" w:rsidR="00973EF7" w:rsidRDefault="00000000">
      <w:pPr>
        <w:spacing w:after="5" w:line="249" w:lineRule="auto"/>
        <w:ind w:left="-2" w:right="15" w:hanging="10"/>
        <w:jc w:val="both"/>
      </w:pPr>
      <w:r>
        <w:rPr>
          <w:rFonts w:ascii="Arial" w:eastAsia="Arial" w:hAnsi="Arial" w:cs="Arial"/>
          <w:b/>
          <w:sz w:val="18"/>
        </w:rPr>
        <w:t xml:space="preserve">Chest </w:t>
      </w:r>
    </w:p>
    <w:p w14:paraId="0895214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 </w:t>
      </w:r>
    </w:p>
    <w:p w14:paraId="5C2AB8AC" w14:textId="77777777" w:rsidR="00973EF7" w:rsidRDefault="00000000">
      <w:pPr>
        <w:spacing w:after="0"/>
        <w:ind w:left="1"/>
      </w:pPr>
      <w:r>
        <w:rPr>
          <w:rFonts w:ascii="Arial" w:eastAsia="Arial" w:hAnsi="Arial" w:cs="Arial"/>
          <w:b/>
          <w:sz w:val="18"/>
        </w:rPr>
        <w:t xml:space="preserve"> </w:t>
      </w:r>
    </w:p>
    <w:p w14:paraId="6DFB7F70" w14:textId="77777777" w:rsidR="00973EF7" w:rsidRDefault="00000000">
      <w:pPr>
        <w:spacing w:after="5" w:line="249" w:lineRule="auto"/>
        <w:ind w:left="-2" w:right="15" w:hanging="10"/>
        <w:jc w:val="both"/>
      </w:pPr>
      <w:r>
        <w:rPr>
          <w:rFonts w:ascii="Arial" w:eastAsia="Arial" w:hAnsi="Arial" w:cs="Arial"/>
          <w:b/>
          <w:sz w:val="18"/>
        </w:rPr>
        <w:t xml:space="preserve">Chin </w:t>
      </w:r>
    </w:p>
    <w:p w14:paraId="6454ED8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w:t>
      </w:r>
      <w:r>
        <w:rPr>
          <w:rFonts w:ascii="Arial" w:eastAsia="Arial" w:hAnsi="Arial" w:cs="Arial"/>
          <w:sz w:val="18"/>
        </w:rPr>
        <w:t xml:space="preserve"> </w:t>
      </w:r>
    </w:p>
    <w:p w14:paraId="292998BB" w14:textId="77777777" w:rsidR="00973EF7" w:rsidRDefault="00000000">
      <w:pPr>
        <w:spacing w:after="0"/>
        <w:ind w:left="1"/>
      </w:pPr>
      <w:r>
        <w:rPr>
          <w:rFonts w:ascii="Arial" w:eastAsia="Arial" w:hAnsi="Arial" w:cs="Arial"/>
          <w:b/>
          <w:sz w:val="18"/>
        </w:rPr>
        <w:t xml:space="preserve"> </w:t>
      </w:r>
    </w:p>
    <w:p w14:paraId="3BD5105B" w14:textId="77777777" w:rsidR="00973EF7" w:rsidRDefault="00000000">
      <w:pPr>
        <w:spacing w:after="5" w:line="249" w:lineRule="auto"/>
        <w:ind w:left="-2" w:right="15" w:hanging="10"/>
        <w:jc w:val="both"/>
      </w:pPr>
      <w:r>
        <w:rPr>
          <w:rFonts w:ascii="Arial" w:eastAsia="Arial" w:hAnsi="Arial" w:cs="Arial"/>
          <w:b/>
          <w:sz w:val="18"/>
        </w:rPr>
        <w:t xml:space="preserve">Clavicle </w:t>
      </w:r>
    </w:p>
    <w:p w14:paraId="77E1456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Shoulder</w:t>
      </w:r>
      <w:r>
        <w:rPr>
          <w:rFonts w:ascii="Arial" w:eastAsia="Arial" w:hAnsi="Arial" w:cs="Arial"/>
          <w:b/>
          <w:sz w:val="18"/>
        </w:rPr>
        <w:t xml:space="preserve"> ............................................................ 30</w:t>
      </w:r>
      <w:r>
        <w:rPr>
          <w:rFonts w:ascii="Arial" w:eastAsia="Arial" w:hAnsi="Arial" w:cs="Arial"/>
          <w:sz w:val="18"/>
        </w:rPr>
        <w:t xml:space="preserve"> </w:t>
      </w:r>
    </w:p>
    <w:p w14:paraId="18307229" w14:textId="77777777" w:rsidR="00973EF7" w:rsidRDefault="00000000">
      <w:pPr>
        <w:spacing w:after="0"/>
        <w:ind w:left="1"/>
      </w:pPr>
      <w:r>
        <w:rPr>
          <w:rFonts w:ascii="Arial" w:eastAsia="Arial" w:hAnsi="Arial" w:cs="Arial"/>
          <w:sz w:val="18"/>
        </w:rPr>
        <w:t xml:space="preserve"> </w:t>
      </w:r>
    </w:p>
    <w:p w14:paraId="15985E8C" w14:textId="77777777" w:rsidR="00973EF7" w:rsidRDefault="00000000">
      <w:pPr>
        <w:spacing w:after="5" w:line="249" w:lineRule="auto"/>
        <w:ind w:left="-2" w:right="15" w:hanging="10"/>
        <w:jc w:val="both"/>
      </w:pPr>
      <w:r>
        <w:rPr>
          <w:rFonts w:ascii="Arial" w:eastAsia="Arial" w:hAnsi="Arial" w:cs="Arial"/>
          <w:b/>
          <w:sz w:val="18"/>
        </w:rPr>
        <w:t xml:space="preserve">Collarbone </w:t>
      </w:r>
    </w:p>
    <w:p w14:paraId="116FD78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Shoulder</w:t>
      </w:r>
      <w:r>
        <w:rPr>
          <w:rFonts w:ascii="Arial" w:eastAsia="Arial" w:hAnsi="Arial" w:cs="Arial"/>
          <w:b/>
          <w:sz w:val="18"/>
        </w:rPr>
        <w:t xml:space="preserve"> ............................................................ 30 </w:t>
      </w:r>
    </w:p>
    <w:p w14:paraId="0AAD535B" w14:textId="77777777" w:rsidR="00973EF7" w:rsidRDefault="00000000">
      <w:pPr>
        <w:spacing w:after="0"/>
        <w:ind w:left="1"/>
      </w:pPr>
      <w:r>
        <w:rPr>
          <w:rFonts w:ascii="Arial" w:eastAsia="Arial" w:hAnsi="Arial" w:cs="Arial"/>
          <w:sz w:val="18"/>
        </w:rPr>
        <w:t xml:space="preserve"> </w:t>
      </w:r>
    </w:p>
    <w:p w14:paraId="36638BB2" w14:textId="77777777" w:rsidR="00973EF7" w:rsidRDefault="00000000">
      <w:pPr>
        <w:spacing w:after="5" w:line="249" w:lineRule="auto"/>
        <w:ind w:left="-2" w:right="15" w:hanging="10"/>
        <w:jc w:val="both"/>
      </w:pPr>
      <w:r>
        <w:rPr>
          <w:rFonts w:ascii="Arial" w:eastAsia="Arial" w:hAnsi="Arial" w:cs="Arial"/>
          <w:b/>
          <w:sz w:val="18"/>
        </w:rPr>
        <w:t xml:space="preserve">Colon </w:t>
      </w:r>
    </w:p>
    <w:p w14:paraId="23F30A0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3DD36FC7" w14:textId="77777777" w:rsidR="00973EF7" w:rsidRDefault="00000000">
      <w:pPr>
        <w:spacing w:after="0"/>
        <w:ind w:left="1"/>
      </w:pPr>
      <w:r>
        <w:rPr>
          <w:rFonts w:ascii="Arial" w:eastAsia="Arial" w:hAnsi="Arial" w:cs="Arial"/>
          <w:sz w:val="18"/>
        </w:rPr>
        <w:t xml:space="preserve"> </w:t>
      </w:r>
    </w:p>
    <w:p w14:paraId="7373ED99" w14:textId="77777777" w:rsidR="00973EF7" w:rsidRDefault="00000000">
      <w:pPr>
        <w:spacing w:after="5" w:line="249" w:lineRule="auto"/>
        <w:ind w:left="-2" w:right="15" w:hanging="10"/>
        <w:jc w:val="both"/>
      </w:pPr>
      <w:r>
        <w:rPr>
          <w:rFonts w:ascii="Arial" w:eastAsia="Arial" w:hAnsi="Arial" w:cs="Arial"/>
          <w:b/>
          <w:sz w:val="18"/>
        </w:rPr>
        <w:t xml:space="preserve">Conjunctiva </w:t>
      </w:r>
    </w:p>
    <w:p w14:paraId="416EEB4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Eyeball</w:t>
      </w:r>
      <w:r>
        <w:rPr>
          <w:rFonts w:ascii="Arial" w:eastAsia="Arial" w:hAnsi="Arial" w:cs="Arial"/>
          <w:b/>
          <w:sz w:val="18"/>
        </w:rPr>
        <w:t xml:space="preserve"> ............................................................... 77</w:t>
      </w:r>
      <w:r>
        <w:rPr>
          <w:rFonts w:ascii="Arial" w:eastAsia="Arial" w:hAnsi="Arial" w:cs="Arial"/>
          <w:sz w:val="18"/>
        </w:rPr>
        <w:t xml:space="preserve"> </w:t>
      </w:r>
    </w:p>
    <w:p w14:paraId="57452E27" w14:textId="77777777" w:rsidR="00973EF7" w:rsidRDefault="00000000">
      <w:pPr>
        <w:spacing w:after="0"/>
        <w:ind w:left="1"/>
      </w:pPr>
      <w:r>
        <w:rPr>
          <w:rFonts w:ascii="Arial" w:eastAsia="Arial" w:hAnsi="Arial" w:cs="Arial"/>
          <w:sz w:val="18"/>
        </w:rPr>
        <w:t xml:space="preserve"> </w:t>
      </w:r>
    </w:p>
    <w:p w14:paraId="140877D2" w14:textId="77777777" w:rsidR="00973EF7" w:rsidRDefault="00000000">
      <w:pPr>
        <w:spacing w:after="5" w:line="249" w:lineRule="auto"/>
        <w:ind w:left="-2" w:right="15" w:hanging="10"/>
        <w:jc w:val="both"/>
      </w:pPr>
      <w:r>
        <w:rPr>
          <w:rFonts w:ascii="Arial" w:eastAsia="Arial" w:hAnsi="Arial" w:cs="Arial"/>
          <w:b/>
          <w:sz w:val="18"/>
        </w:rPr>
        <w:t xml:space="preserve">Coccyx </w:t>
      </w:r>
    </w:p>
    <w:p w14:paraId="23E96B1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4CBEF760" w14:textId="77777777" w:rsidR="00973EF7" w:rsidRDefault="00000000">
      <w:pPr>
        <w:spacing w:after="0"/>
      </w:pPr>
      <w:r>
        <w:rPr>
          <w:rFonts w:ascii="Arial" w:eastAsia="Arial" w:hAnsi="Arial" w:cs="Arial"/>
          <w:sz w:val="18"/>
        </w:rPr>
        <w:t xml:space="preserve"> </w:t>
      </w:r>
    </w:p>
    <w:p w14:paraId="5524EE6C" w14:textId="77777777" w:rsidR="00973EF7" w:rsidRDefault="00000000">
      <w:pPr>
        <w:spacing w:after="5" w:line="249" w:lineRule="auto"/>
        <w:ind w:left="-2" w:right="15" w:hanging="10"/>
        <w:jc w:val="both"/>
      </w:pPr>
      <w:r>
        <w:rPr>
          <w:rFonts w:ascii="Arial" w:eastAsia="Arial" w:hAnsi="Arial" w:cs="Arial"/>
          <w:b/>
          <w:sz w:val="18"/>
        </w:rPr>
        <w:t xml:space="preserve">Diaper rash </w:t>
      </w:r>
    </w:p>
    <w:p w14:paraId="04DB893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752ADC1D" w14:textId="77777777" w:rsidR="00973EF7" w:rsidRDefault="00000000">
      <w:pPr>
        <w:spacing w:after="0"/>
      </w:pPr>
      <w:r>
        <w:rPr>
          <w:rFonts w:ascii="Arial" w:eastAsia="Arial" w:hAnsi="Arial" w:cs="Arial"/>
          <w:sz w:val="18"/>
        </w:rPr>
        <w:t xml:space="preserve"> </w:t>
      </w:r>
    </w:p>
    <w:p w14:paraId="084B3109" w14:textId="77777777" w:rsidR="00973EF7" w:rsidRDefault="00000000">
      <w:pPr>
        <w:spacing w:after="5" w:line="249" w:lineRule="auto"/>
        <w:ind w:left="-2" w:right="15" w:hanging="10"/>
        <w:jc w:val="both"/>
      </w:pPr>
      <w:r>
        <w:rPr>
          <w:rFonts w:ascii="Arial" w:eastAsia="Arial" w:hAnsi="Arial" w:cs="Arial"/>
          <w:b/>
          <w:sz w:val="18"/>
        </w:rPr>
        <w:t xml:space="preserve">Diaphragm </w:t>
      </w:r>
    </w:p>
    <w:p w14:paraId="47A4DA5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1A594507" w14:textId="77777777" w:rsidR="00973EF7" w:rsidRDefault="00000000">
      <w:pPr>
        <w:spacing w:after="5" w:line="249" w:lineRule="auto"/>
        <w:ind w:left="-2" w:right="15" w:hanging="10"/>
        <w:jc w:val="both"/>
      </w:pPr>
      <w:r>
        <w:rPr>
          <w:rFonts w:ascii="Arial" w:eastAsia="Arial" w:hAnsi="Arial" w:cs="Arial"/>
          <w:b/>
          <w:sz w:val="18"/>
        </w:rPr>
        <w:t xml:space="preserve">Ear ............................................................................... 94 </w:t>
      </w:r>
    </w:p>
    <w:p w14:paraId="6DB9D5F6" w14:textId="77777777" w:rsidR="00973EF7" w:rsidRDefault="00000000">
      <w:pPr>
        <w:spacing w:after="0"/>
      </w:pPr>
      <w:r>
        <w:rPr>
          <w:rFonts w:ascii="Arial" w:eastAsia="Arial" w:hAnsi="Arial" w:cs="Arial"/>
          <w:sz w:val="18"/>
        </w:rPr>
        <w:t xml:space="preserve"> </w:t>
      </w:r>
    </w:p>
    <w:p w14:paraId="0D5235F5" w14:textId="77777777" w:rsidR="00973EF7" w:rsidRDefault="00000000">
      <w:pPr>
        <w:spacing w:after="5" w:line="249" w:lineRule="auto"/>
        <w:ind w:left="-2" w:right="15" w:hanging="10"/>
        <w:jc w:val="both"/>
      </w:pPr>
      <w:r>
        <w:rPr>
          <w:rFonts w:ascii="Arial" w:eastAsia="Arial" w:hAnsi="Arial" w:cs="Arial"/>
          <w:b/>
          <w:sz w:val="18"/>
        </w:rPr>
        <w:t xml:space="preserve">Elbow .......................................................................... 32 </w:t>
      </w:r>
    </w:p>
    <w:p w14:paraId="25ECA796" w14:textId="77777777" w:rsidR="00973EF7" w:rsidRDefault="00000000">
      <w:pPr>
        <w:spacing w:after="5" w:line="249" w:lineRule="auto"/>
        <w:ind w:left="-4" w:right="14" w:hanging="8"/>
      </w:pPr>
      <w:r>
        <w:rPr>
          <w:rFonts w:ascii="Arial" w:eastAsia="Arial" w:hAnsi="Arial" w:cs="Arial"/>
          <w:sz w:val="18"/>
        </w:rPr>
        <w:t xml:space="preserve">Includes head of radius, proximal end of radius, and radial head </w:t>
      </w:r>
    </w:p>
    <w:p w14:paraId="02E5E616" w14:textId="77777777" w:rsidR="00973EF7" w:rsidRDefault="00000000">
      <w:pPr>
        <w:spacing w:after="5" w:line="249" w:lineRule="auto"/>
        <w:ind w:left="-4" w:right="14" w:hanging="8"/>
      </w:pPr>
      <w:r>
        <w:rPr>
          <w:rFonts w:ascii="Arial" w:eastAsia="Arial" w:hAnsi="Arial" w:cs="Arial"/>
          <w:sz w:val="18"/>
        </w:rPr>
        <w:t xml:space="preserve">  Also consider: Ulna and ulnar head </w:t>
      </w:r>
    </w:p>
    <w:p w14:paraId="48B87D22" w14:textId="77777777" w:rsidR="00973EF7" w:rsidRDefault="00000000">
      <w:pPr>
        <w:spacing w:after="0"/>
      </w:pPr>
      <w:r>
        <w:rPr>
          <w:rFonts w:ascii="Arial" w:eastAsia="Arial" w:hAnsi="Arial" w:cs="Arial"/>
          <w:sz w:val="18"/>
        </w:rPr>
        <w:t xml:space="preserve"> </w:t>
      </w:r>
    </w:p>
    <w:p w14:paraId="68A56275" w14:textId="77777777" w:rsidR="00973EF7" w:rsidRDefault="00000000">
      <w:pPr>
        <w:spacing w:after="4" w:line="251" w:lineRule="auto"/>
        <w:ind w:left="-5" w:right="40" w:hanging="7"/>
      </w:pPr>
      <w:r>
        <w:rPr>
          <w:rFonts w:ascii="Arial" w:eastAsia="Arial" w:hAnsi="Arial" w:cs="Arial"/>
          <w:b/>
          <w:sz w:val="18"/>
        </w:rPr>
        <w:t xml:space="preserve">Esophagus </w:t>
      </w:r>
      <w:r>
        <w:rPr>
          <w:rFonts w:ascii="Arial" w:eastAsia="Arial" w:hAnsi="Arial" w:cs="Arial"/>
          <w:sz w:val="18"/>
        </w:rPr>
        <w:t>(</w:t>
      </w:r>
      <w:r>
        <w:rPr>
          <w:rFonts w:ascii="Arial" w:eastAsia="Arial" w:hAnsi="Arial" w:cs="Arial"/>
          <w:i/>
          <w:sz w:val="18"/>
        </w:rPr>
        <w:t xml:space="preserve">If not associated with ingestion, diagnosis </w:t>
      </w:r>
    </w:p>
    <w:p w14:paraId="2BBF22EF" w14:textId="77777777" w:rsidR="00973EF7" w:rsidRDefault="00000000">
      <w:pPr>
        <w:spacing w:after="4" w:line="251" w:lineRule="auto"/>
        <w:ind w:left="-5" w:right="40" w:hanging="7"/>
      </w:pPr>
      <w:r>
        <w:rPr>
          <w:rFonts w:ascii="Arial" w:eastAsia="Arial" w:hAnsi="Arial" w:cs="Arial"/>
          <w:i/>
          <w:sz w:val="18"/>
        </w:rPr>
        <w:t xml:space="preserve">41) </w:t>
      </w:r>
    </w:p>
    <w:p w14:paraId="5EABEB0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0464ABAA" w14:textId="77777777" w:rsidR="00973EF7" w:rsidRDefault="00000000">
      <w:pPr>
        <w:spacing w:after="0"/>
      </w:pPr>
      <w:r>
        <w:rPr>
          <w:rFonts w:ascii="Arial" w:eastAsia="Arial" w:hAnsi="Arial" w:cs="Arial"/>
          <w:sz w:val="18"/>
        </w:rPr>
        <w:t xml:space="preserve"> </w:t>
      </w:r>
    </w:p>
    <w:p w14:paraId="251A41BF" w14:textId="77777777" w:rsidR="00973EF7" w:rsidRDefault="00000000">
      <w:pPr>
        <w:spacing w:after="5" w:line="249" w:lineRule="auto"/>
        <w:ind w:left="-2" w:right="15" w:hanging="10"/>
        <w:jc w:val="both"/>
      </w:pPr>
      <w:r>
        <w:rPr>
          <w:rFonts w:ascii="Arial" w:eastAsia="Arial" w:hAnsi="Arial" w:cs="Arial"/>
          <w:b/>
          <w:sz w:val="18"/>
        </w:rPr>
        <w:t xml:space="preserve">Eyeball ........................................................................ 77 </w:t>
      </w:r>
    </w:p>
    <w:p w14:paraId="7B58FD92" w14:textId="77777777" w:rsidR="00973EF7" w:rsidRDefault="00000000">
      <w:pPr>
        <w:spacing w:after="0"/>
      </w:pPr>
      <w:r>
        <w:rPr>
          <w:rFonts w:ascii="Arial" w:eastAsia="Arial" w:hAnsi="Arial" w:cs="Arial"/>
          <w:sz w:val="18"/>
        </w:rPr>
        <w:t xml:space="preserve"> </w:t>
      </w:r>
    </w:p>
    <w:p w14:paraId="2004CB4B" w14:textId="77777777" w:rsidR="00973EF7" w:rsidRDefault="00000000">
      <w:pPr>
        <w:spacing w:after="5" w:line="249" w:lineRule="auto"/>
        <w:ind w:left="-2" w:right="15" w:hanging="10"/>
        <w:jc w:val="both"/>
      </w:pPr>
      <w:r>
        <w:rPr>
          <w:rFonts w:ascii="Arial" w:eastAsia="Arial" w:hAnsi="Arial" w:cs="Arial"/>
          <w:b/>
          <w:sz w:val="18"/>
        </w:rPr>
        <w:t xml:space="preserve">Eyebrow </w:t>
      </w:r>
    </w:p>
    <w:p w14:paraId="72F7BC7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w:t>
      </w:r>
      <w:r>
        <w:rPr>
          <w:rFonts w:ascii="Arial" w:eastAsia="Arial" w:hAnsi="Arial" w:cs="Arial"/>
          <w:sz w:val="18"/>
        </w:rPr>
        <w:t xml:space="preserve"> </w:t>
      </w:r>
    </w:p>
    <w:p w14:paraId="2505C7E5" w14:textId="77777777" w:rsidR="00973EF7" w:rsidRDefault="00000000">
      <w:pPr>
        <w:spacing w:after="0"/>
      </w:pPr>
      <w:r>
        <w:rPr>
          <w:rFonts w:ascii="Arial" w:eastAsia="Arial" w:hAnsi="Arial" w:cs="Arial"/>
          <w:sz w:val="18"/>
        </w:rPr>
        <w:t xml:space="preserve"> </w:t>
      </w:r>
    </w:p>
    <w:p w14:paraId="69D26B8A" w14:textId="77777777" w:rsidR="00973EF7" w:rsidRDefault="00000000">
      <w:pPr>
        <w:spacing w:after="5" w:line="249" w:lineRule="auto"/>
        <w:ind w:left="-2" w:right="15" w:hanging="10"/>
        <w:jc w:val="both"/>
      </w:pPr>
      <w:r>
        <w:rPr>
          <w:rFonts w:ascii="Arial" w:eastAsia="Arial" w:hAnsi="Arial" w:cs="Arial"/>
          <w:b/>
          <w:sz w:val="18"/>
        </w:rPr>
        <w:t xml:space="preserve">Eyelid </w:t>
      </w:r>
    </w:p>
    <w:p w14:paraId="487474A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w:t>
      </w:r>
      <w:r>
        <w:rPr>
          <w:rFonts w:ascii="Arial" w:eastAsia="Arial" w:hAnsi="Arial" w:cs="Arial"/>
          <w:sz w:val="18"/>
        </w:rPr>
        <w:t xml:space="preserve">  </w:t>
      </w:r>
    </w:p>
    <w:p w14:paraId="36AD3877" w14:textId="77777777" w:rsidR="00973EF7" w:rsidRDefault="00000000">
      <w:pPr>
        <w:spacing w:after="5" w:line="249" w:lineRule="auto"/>
        <w:ind w:left="-2" w:right="15" w:hanging="10"/>
        <w:jc w:val="both"/>
      </w:pPr>
      <w:r>
        <w:rPr>
          <w:rFonts w:ascii="Arial" w:eastAsia="Arial" w:hAnsi="Arial" w:cs="Arial"/>
          <w:b/>
          <w:sz w:val="18"/>
        </w:rPr>
        <w:t xml:space="preserve">Face ............................................................................. 76 </w:t>
      </w:r>
    </w:p>
    <w:p w14:paraId="2E5BED5F" w14:textId="77777777" w:rsidR="00973EF7" w:rsidRDefault="00000000">
      <w:pPr>
        <w:spacing w:after="0"/>
      </w:pPr>
      <w:r>
        <w:rPr>
          <w:rFonts w:ascii="Arial" w:eastAsia="Arial" w:hAnsi="Arial" w:cs="Arial"/>
          <w:b/>
          <w:sz w:val="18"/>
        </w:rPr>
        <w:t xml:space="preserve"> </w:t>
      </w:r>
    </w:p>
    <w:p w14:paraId="17AE1B93" w14:textId="77777777" w:rsidR="00973EF7" w:rsidRDefault="00000000">
      <w:pPr>
        <w:spacing w:after="5" w:line="249" w:lineRule="auto"/>
        <w:ind w:left="-2" w:right="15" w:hanging="10"/>
        <w:jc w:val="both"/>
      </w:pPr>
      <w:r>
        <w:rPr>
          <w:rFonts w:ascii="Arial" w:eastAsia="Arial" w:hAnsi="Arial" w:cs="Arial"/>
          <w:b/>
          <w:sz w:val="18"/>
        </w:rPr>
        <w:t xml:space="preserve">Femur </w:t>
      </w:r>
    </w:p>
    <w:p w14:paraId="0D64838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leg</w:t>
      </w:r>
      <w:r>
        <w:rPr>
          <w:rFonts w:ascii="Arial" w:eastAsia="Arial" w:hAnsi="Arial" w:cs="Arial"/>
          <w:b/>
          <w:sz w:val="18"/>
        </w:rPr>
        <w:t xml:space="preserve"> ........................................................... 81 </w:t>
      </w:r>
    </w:p>
    <w:p w14:paraId="6415F967" w14:textId="77777777" w:rsidR="00973EF7" w:rsidRDefault="00000000">
      <w:pPr>
        <w:spacing w:after="0"/>
      </w:pPr>
      <w:r>
        <w:rPr>
          <w:rFonts w:ascii="Arial" w:eastAsia="Arial" w:hAnsi="Arial" w:cs="Arial"/>
          <w:b/>
          <w:sz w:val="18"/>
        </w:rPr>
        <w:t xml:space="preserve"> </w:t>
      </w:r>
    </w:p>
    <w:p w14:paraId="3A0DC2D4" w14:textId="77777777" w:rsidR="00973EF7" w:rsidRDefault="00000000">
      <w:pPr>
        <w:spacing w:after="5" w:line="249" w:lineRule="auto"/>
        <w:ind w:left="-2" w:right="15" w:hanging="10"/>
        <w:jc w:val="both"/>
      </w:pPr>
      <w:r>
        <w:rPr>
          <w:rFonts w:ascii="Arial" w:eastAsia="Arial" w:hAnsi="Arial" w:cs="Arial"/>
          <w:b/>
          <w:sz w:val="18"/>
        </w:rPr>
        <w:t xml:space="preserve">Femoral head or femoral neck </w:t>
      </w:r>
    </w:p>
    <w:p w14:paraId="3CF813C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141AE407" w14:textId="77777777" w:rsidR="00973EF7" w:rsidRDefault="00000000">
      <w:pPr>
        <w:spacing w:after="0"/>
      </w:pPr>
      <w:r>
        <w:rPr>
          <w:rFonts w:ascii="Arial" w:eastAsia="Arial" w:hAnsi="Arial" w:cs="Arial"/>
          <w:b/>
          <w:sz w:val="18"/>
        </w:rPr>
        <w:t xml:space="preserve"> </w:t>
      </w:r>
    </w:p>
    <w:p w14:paraId="66AA9F42" w14:textId="77777777" w:rsidR="00973EF7" w:rsidRDefault="00000000">
      <w:pPr>
        <w:spacing w:after="5" w:line="249" w:lineRule="auto"/>
        <w:ind w:left="-2" w:right="15" w:hanging="10"/>
        <w:jc w:val="both"/>
      </w:pPr>
      <w:r>
        <w:rPr>
          <w:rFonts w:ascii="Arial" w:eastAsia="Arial" w:hAnsi="Arial" w:cs="Arial"/>
          <w:b/>
          <w:sz w:val="18"/>
        </w:rPr>
        <w:t xml:space="preserve">Fibula </w:t>
      </w:r>
    </w:p>
    <w:p w14:paraId="3AAC821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leg</w:t>
      </w:r>
      <w:r>
        <w:rPr>
          <w:rFonts w:ascii="Arial" w:eastAsia="Arial" w:hAnsi="Arial" w:cs="Arial"/>
          <w:b/>
          <w:sz w:val="18"/>
        </w:rPr>
        <w:t xml:space="preserve"> ........................................................... 36</w:t>
      </w:r>
      <w:r>
        <w:rPr>
          <w:rFonts w:ascii="Arial" w:eastAsia="Arial" w:hAnsi="Arial" w:cs="Arial"/>
          <w:sz w:val="18"/>
        </w:rPr>
        <w:t xml:space="preserve">  </w:t>
      </w:r>
      <w:r>
        <w:rPr>
          <w:rFonts w:ascii="Arial" w:eastAsia="Arial" w:hAnsi="Arial" w:cs="Arial"/>
          <w:b/>
          <w:sz w:val="18"/>
        </w:rPr>
        <w:t xml:space="preserve">Finger ......................................................................... 92 </w:t>
      </w:r>
    </w:p>
    <w:p w14:paraId="07078167" w14:textId="77777777" w:rsidR="00973EF7" w:rsidRDefault="00000000">
      <w:pPr>
        <w:spacing w:after="0"/>
        <w:ind w:left="1"/>
      </w:pPr>
      <w:r>
        <w:rPr>
          <w:rFonts w:ascii="Arial" w:eastAsia="Arial" w:hAnsi="Arial" w:cs="Arial"/>
          <w:b/>
          <w:sz w:val="18"/>
        </w:rPr>
        <w:t xml:space="preserve"> </w:t>
      </w:r>
    </w:p>
    <w:p w14:paraId="45FC061D" w14:textId="77777777" w:rsidR="00973EF7" w:rsidRDefault="00000000">
      <w:pPr>
        <w:spacing w:after="5" w:line="249" w:lineRule="auto"/>
        <w:ind w:left="-2" w:right="15" w:hanging="10"/>
        <w:jc w:val="both"/>
      </w:pPr>
      <w:r>
        <w:rPr>
          <w:rFonts w:ascii="Arial" w:eastAsia="Arial" w:hAnsi="Arial" w:cs="Arial"/>
          <w:b/>
          <w:sz w:val="18"/>
        </w:rPr>
        <w:t xml:space="preserve">Flank or side </w:t>
      </w:r>
    </w:p>
    <w:p w14:paraId="70835B2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7A4BDD99" w14:textId="77777777" w:rsidR="00973EF7" w:rsidRDefault="00000000">
      <w:pPr>
        <w:spacing w:after="0"/>
        <w:ind w:left="1"/>
      </w:pPr>
      <w:r>
        <w:rPr>
          <w:rFonts w:ascii="Arial" w:eastAsia="Arial" w:hAnsi="Arial" w:cs="Arial"/>
          <w:b/>
          <w:sz w:val="18"/>
        </w:rPr>
        <w:t xml:space="preserve"> </w:t>
      </w:r>
    </w:p>
    <w:p w14:paraId="4B8123E7" w14:textId="77777777" w:rsidR="00973EF7" w:rsidRDefault="00000000">
      <w:pPr>
        <w:spacing w:after="5" w:line="249" w:lineRule="auto"/>
        <w:ind w:left="-2" w:right="15" w:hanging="10"/>
        <w:jc w:val="both"/>
      </w:pPr>
      <w:r>
        <w:rPr>
          <w:rFonts w:ascii="Arial" w:eastAsia="Arial" w:hAnsi="Arial" w:cs="Arial"/>
          <w:b/>
          <w:sz w:val="18"/>
        </w:rPr>
        <w:t xml:space="preserve">Foot </w:t>
      </w:r>
      <w:r>
        <w:rPr>
          <w:rFonts w:ascii="Arial" w:eastAsia="Arial" w:hAnsi="Arial" w:cs="Arial"/>
          <w:sz w:val="18"/>
        </w:rPr>
        <w:t>(metatarsal)</w:t>
      </w:r>
      <w:r>
        <w:rPr>
          <w:rFonts w:ascii="Arial" w:eastAsia="Arial" w:hAnsi="Arial" w:cs="Arial"/>
          <w:b/>
          <w:sz w:val="18"/>
        </w:rPr>
        <w:t xml:space="preserve"> ........................................................ 83</w:t>
      </w:r>
      <w:r>
        <w:rPr>
          <w:rFonts w:ascii="Arial" w:eastAsia="Arial" w:hAnsi="Arial" w:cs="Arial"/>
          <w:sz w:val="18"/>
        </w:rPr>
        <w:t xml:space="preserve"> </w:t>
      </w:r>
    </w:p>
    <w:p w14:paraId="344B2F5C" w14:textId="77777777" w:rsidR="00973EF7" w:rsidRDefault="00000000">
      <w:pPr>
        <w:spacing w:after="5" w:line="249" w:lineRule="auto"/>
        <w:ind w:left="-4" w:right="14" w:hanging="8"/>
      </w:pPr>
      <w:r>
        <w:rPr>
          <w:rFonts w:ascii="Arial" w:eastAsia="Arial" w:hAnsi="Arial" w:cs="Arial"/>
          <w:sz w:val="18"/>
        </w:rPr>
        <w:t xml:space="preserve">Includes calcaneus, cuboid, navicular, scaphoid of foot, and cuneiform </w:t>
      </w:r>
    </w:p>
    <w:p w14:paraId="4364991D" w14:textId="77777777" w:rsidR="00973EF7" w:rsidRDefault="00000000">
      <w:pPr>
        <w:spacing w:after="0"/>
        <w:ind w:left="1"/>
      </w:pPr>
      <w:r>
        <w:rPr>
          <w:rFonts w:ascii="Arial" w:eastAsia="Arial" w:hAnsi="Arial" w:cs="Arial"/>
          <w:b/>
          <w:sz w:val="18"/>
        </w:rPr>
        <w:t xml:space="preserve"> </w:t>
      </w:r>
    </w:p>
    <w:p w14:paraId="0552CC53" w14:textId="77777777" w:rsidR="00973EF7" w:rsidRDefault="00000000">
      <w:pPr>
        <w:spacing w:after="5" w:line="249" w:lineRule="auto"/>
        <w:ind w:left="-2" w:right="15" w:hanging="10"/>
        <w:jc w:val="both"/>
      </w:pPr>
      <w:r>
        <w:rPr>
          <w:rFonts w:ascii="Arial" w:eastAsia="Arial" w:hAnsi="Arial" w:cs="Arial"/>
          <w:b/>
          <w:sz w:val="18"/>
        </w:rPr>
        <w:t xml:space="preserve">Forearm </w:t>
      </w:r>
    </w:p>
    <w:p w14:paraId="5475370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arm</w:t>
      </w:r>
      <w:r>
        <w:rPr>
          <w:rFonts w:ascii="Arial" w:eastAsia="Arial" w:hAnsi="Arial" w:cs="Arial"/>
          <w:b/>
          <w:sz w:val="18"/>
        </w:rPr>
        <w:t xml:space="preserve"> ......................................................... 33 </w:t>
      </w:r>
    </w:p>
    <w:p w14:paraId="2FCC4409" w14:textId="77777777" w:rsidR="00973EF7" w:rsidRDefault="00000000">
      <w:pPr>
        <w:spacing w:after="0"/>
        <w:ind w:left="1"/>
      </w:pPr>
      <w:r>
        <w:rPr>
          <w:rFonts w:ascii="Arial" w:eastAsia="Arial" w:hAnsi="Arial" w:cs="Arial"/>
          <w:sz w:val="18"/>
        </w:rPr>
        <w:t xml:space="preserve"> </w:t>
      </w:r>
    </w:p>
    <w:p w14:paraId="4A5ACDDB" w14:textId="77777777" w:rsidR="00973EF7" w:rsidRDefault="00000000">
      <w:pPr>
        <w:spacing w:after="5" w:line="249" w:lineRule="auto"/>
        <w:ind w:left="-2" w:right="15" w:hanging="10"/>
        <w:jc w:val="both"/>
      </w:pPr>
      <w:r>
        <w:rPr>
          <w:rFonts w:ascii="Arial" w:eastAsia="Arial" w:hAnsi="Arial" w:cs="Arial"/>
          <w:b/>
          <w:sz w:val="18"/>
        </w:rPr>
        <w:t xml:space="preserve">Forehead </w:t>
      </w:r>
    </w:p>
    <w:p w14:paraId="18983A6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w:t>
      </w:r>
      <w:r>
        <w:rPr>
          <w:rFonts w:ascii="Arial" w:eastAsia="Arial" w:hAnsi="Arial" w:cs="Arial"/>
          <w:sz w:val="18"/>
        </w:rPr>
        <w:t xml:space="preserve"> </w:t>
      </w:r>
    </w:p>
    <w:p w14:paraId="230648B5" w14:textId="77777777" w:rsidR="00973EF7" w:rsidRDefault="00000000">
      <w:pPr>
        <w:spacing w:after="0"/>
        <w:ind w:left="1"/>
      </w:pPr>
      <w:r>
        <w:rPr>
          <w:rFonts w:ascii="Arial" w:eastAsia="Arial" w:hAnsi="Arial" w:cs="Arial"/>
          <w:sz w:val="18"/>
        </w:rPr>
        <w:t xml:space="preserve"> </w:t>
      </w:r>
    </w:p>
    <w:p w14:paraId="43200AD1" w14:textId="77777777" w:rsidR="00973EF7" w:rsidRDefault="00000000">
      <w:pPr>
        <w:spacing w:after="5" w:line="249" w:lineRule="auto"/>
        <w:ind w:left="-2" w:right="15" w:hanging="10"/>
        <w:jc w:val="both"/>
      </w:pPr>
      <w:r>
        <w:rPr>
          <w:rFonts w:ascii="Arial" w:eastAsia="Arial" w:hAnsi="Arial" w:cs="Arial"/>
          <w:b/>
          <w:sz w:val="18"/>
        </w:rPr>
        <w:t xml:space="preserve">Genitals </w:t>
      </w:r>
    </w:p>
    <w:p w14:paraId="3F4BBD3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Pubic region</w:t>
      </w:r>
      <w:r>
        <w:rPr>
          <w:rFonts w:ascii="Arial" w:eastAsia="Arial" w:hAnsi="Arial" w:cs="Arial"/>
          <w:b/>
          <w:sz w:val="18"/>
        </w:rPr>
        <w:t xml:space="preserve"> ...................................................... 38</w:t>
      </w:r>
      <w:r>
        <w:rPr>
          <w:rFonts w:ascii="Arial" w:eastAsia="Arial" w:hAnsi="Arial" w:cs="Arial"/>
          <w:sz w:val="18"/>
        </w:rPr>
        <w:t xml:space="preserve"> </w:t>
      </w:r>
    </w:p>
    <w:p w14:paraId="57A66674" w14:textId="77777777" w:rsidR="00973EF7" w:rsidRDefault="00000000">
      <w:pPr>
        <w:spacing w:after="0"/>
        <w:ind w:left="1"/>
      </w:pPr>
      <w:r>
        <w:rPr>
          <w:rFonts w:ascii="Arial" w:eastAsia="Arial" w:hAnsi="Arial" w:cs="Arial"/>
          <w:sz w:val="18"/>
        </w:rPr>
        <w:t xml:space="preserve"> </w:t>
      </w:r>
    </w:p>
    <w:p w14:paraId="25B565EE" w14:textId="77777777" w:rsidR="00973EF7" w:rsidRDefault="00000000">
      <w:pPr>
        <w:spacing w:after="5" w:line="249" w:lineRule="auto"/>
        <w:ind w:left="-2" w:right="15" w:hanging="10"/>
        <w:jc w:val="both"/>
      </w:pPr>
      <w:r>
        <w:rPr>
          <w:rFonts w:ascii="Arial" w:eastAsia="Arial" w:hAnsi="Arial" w:cs="Arial"/>
          <w:b/>
          <w:sz w:val="18"/>
        </w:rPr>
        <w:t xml:space="preserve">Genitourinary </w:t>
      </w:r>
    </w:p>
    <w:p w14:paraId="3B14239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Pubic region</w:t>
      </w:r>
      <w:r>
        <w:rPr>
          <w:rFonts w:ascii="Arial" w:eastAsia="Arial" w:hAnsi="Arial" w:cs="Arial"/>
          <w:b/>
          <w:sz w:val="18"/>
        </w:rPr>
        <w:t xml:space="preserve"> ...................................................... 38</w:t>
      </w:r>
      <w:r>
        <w:rPr>
          <w:rFonts w:ascii="Arial" w:eastAsia="Arial" w:hAnsi="Arial" w:cs="Arial"/>
          <w:sz w:val="18"/>
        </w:rPr>
        <w:t xml:space="preserve"> </w:t>
      </w:r>
    </w:p>
    <w:p w14:paraId="0EA73B2B" w14:textId="77777777" w:rsidR="00973EF7" w:rsidRDefault="00000000">
      <w:pPr>
        <w:spacing w:after="0"/>
        <w:ind w:left="1"/>
      </w:pPr>
      <w:r>
        <w:rPr>
          <w:rFonts w:ascii="Arial" w:eastAsia="Arial" w:hAnsi="Arial" w:cs="Arial"/>
          <w:sz w:val="18"/>
        </w:rPr>
        <w:t xml:space="preserve"> </w:t>
      </w:r>
    </w:p>
    <w:p w14:paraId="4095A122" w14:textId="77777777" w:rsidR="00973EF7" w:rsidRDefault="00000000">
      <w:pPr>
        <w:spacing w:after="5" w:line="249" w:lineRule="auto"/>
        <w:ind w:left="-2" w:right="15" w:hanging="10"/>
        <w:jc w:val="both"/>
      </w:pPr>
      <w:r>
        <w:rPr>
          <w:rFonts w:ascii="Arial" w:eastAsia="Arial" w:hAnsi="Arial" w:cs="Arial"/>
          <w:b/>
          <w:sz w:val="18"/>
        </w:rPr>
        <w:t xml:space="preserve">Groin </w:t>
      </w:r>
    </w:p>
    <w:p w14:paraId="47537E4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691F427A" w14:textId="77777777" w:rsidR="00973EF7" w:rsidRDefault="00000000">
      <w:pPr>
        <w:spacing w:after="0"/>
        <w:ind w:left="1"/>
      </w:pPr>
      <w:r>
        <w:rPr>
          <w:rFonts w:ascii="Arial" w:eastAsia="Arial" w:hAnsi="Arial" w:cs="Arial"/>
          <w:sz w:val="18"/>
        </w:rPr>
        <w:t xml:space="preserve"> </w:t>
      </w:r>
    </w:p>
    <w:p w14:paraId="6F462B5E" w14:textId="77777777" w:rsidR="00973EF7" w:rsidRDefault="00000000">
      <w:pPr>
        <w:spacing w:after="5" w:line="249" w:lineRule="auto"/>
        <w:ind w:left="-2" w:right="15" w:hanging="10"/>
        <w:jc w:val="both"/>
      </w:pPr>
      <w:r>
        <w:rPr>
          <w:rFonts w:ascii="Arial" w:eastAsia="Arial" w:hAnsi="Arial" w:cs="Arial"/>
          <w:b/>
          <w:sz w:val="18"/>
        </w:rPr>
        <w:t xml:space="preserve">Hand </w:t>
      </w:r>
      <w:r>
        <w:rPr>
          <w:rFonts w:ascii="Arial" w:eastAsia="Arial" w:hAnsi="Arial" w:cs="Arial"/>
          <w:sz w:val="18"/>
        </w:rPr>
        <w:t>(metacarpal)</w:t>
      </w:r>
      <w:r>
        <w:rPr>
          <w:rFonts w:ascii="Arial" w:eastAsia="Arial" w:hAnsi="Arial" w:cs="Arial"/>
          <w:b/>
          <w:sz w:val="18"/>
        </w:rPr>
        <w:t xml:space="preserve"> ...................................................... 82 </w:t>
      </w:r>
    </w:p>
    <w:p w14:paraId="71FAA84F" w14:textId="77777777" w:rsidR="00973EF7" w:rsidRDefault="00000000">
      <w:pPr>
        <w:spacing w:after="0"/>
        <w:ind w:left="1"/>
      </w:pPr>
      <w:r>
        <w:rPr>
          <w:rFonts w:ascii="Arial" w:eastAsia="Arial" w:hAnsi="Arial" w:cs="Arial"/>
          <w:sz w:val="18"/>
        </w:rPr>
        <w:t xml:space="preserve"> </w:t>
      </w:r>
    </w:p>
    <w:p w14:paraId="3817E5F2" w14:textId="77777777" w:rsidR="00973EF7" w:rsidRDefault="00000000">
      <w:pPr>
        <w:spacing w:after="5" w:line="249" w:lineRule="auto"/>
        <w:ind w:left="-2" w:right="15" w:hanging="10"/>
        <w:jc w:val="both"/>
      </w:pPr>
      <w:r>
        <w:rPr>
          <w:rFonts w:ascii="Arial" w:eastAsia="Arial" w:hAnsi="Arial" w:cs="Arial"/>
          <w:b/>
          <w:sz w:val="18"/>
        </w:rPr>
        <w:t xml:space="preserve">Hamstring </w:t>
      </w:r>
    </w:p>
    <w:p w14:paraId="07DD4983"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Upper leg (femur)</w:t>
      </w:r>
      <w:r>
        <w:rPr>
          <w:rFonts w:ascii="Arial" w:eastAsia="Arial" w:hAnsi="Arial" w:cs="Arial"/>
          <w:b/>
          <w:sz w:val="18"/>
        </w:rPr>
        <w:t xml:space="preserve"> ............................................. 81</w:t>
      </w:r>
      <w:r>
        <w:rPr>
          <w:rFonts w:ascii="Arial" w:eastAsia="Arial" w:hAnsi="Arial" w:cs="Arial"/>
          <w:sz w:val="18"/>
        </w:rPr>
        <w:t xml:space="preserve"> </w:t>
      </w:r>
    </w:p>
    <w:p w14:paraId="4F59DCD6" w14:textId="77777777" w:rsidR="00973EF7" w:rsidRDefault="00000000">
      <w:pPr>
        <w:spacing w:after="0"/>
        <w:ind w:left="1"/>
      </w:pPr>
      <w:r>
        <w:rPr>
          <w:rFonts w:ascii="Arial" w:eastAsia="Arial" w:hAnsi="Arial" w:cs="Arial"/>
          <w:sz w:val="18"/>
        </w:rPr>
        <w:t xml:space="preserve"> </w:t>
      </w:r>
    </w:p>
    <w:p w14:paraId="4579EB10" w14:textId="77777777" w:rsidR="00973EF7" w:rsidRDefault="00000000">
      <w:pPr>
        <w:spacing w:after="5" w:line="249" w:lineRule="auto"/>
        <w:ind w:left="-2" w:right="15" w:hanging="10"/>
        <w:jc w:val="both"/>
      </w:pPr>
      <w:r>
        <w:rPr>
          <w:rFonts w:ascii="Arial" w:eastAsia="Arial" w:hAnsi="Arial" w:cs="Arial"/>
          <w:b/>
          <w:sz w:val="18"/>
        </w:rPr>
        <w:t xml:space="preserve">Head </w:t>
      </w:r>
      <w:r>
        <w:rPr>
          <w:rFonts w:ascii="Arial" w:eastAsia="Arial" w:hAnsi="Arial" w:cs="Arial"/>
          <w:sz w:val="18"/>
        </w:rPr>
        <w:t>(scalp, parietal, occipital)</w:t>
      </w:r>
      <w:r>
        <w:rPr>
          <w:rFonts w:ascii="Arial" w:eastAsia="Arial" w:hAnsi="Arial" w:cs="Arial"/>
          <w:b/>
          <w:sz w:val="18"/>
        </w:rPr>
        <w:t xml:space="preserve"> .................................. 75</w:t>
      </w:r>
      <w:r>
        <w:rPr>
          <w:rFonts w:ascii="Arial" w:eastAsia="Arial" w:hAnsi="Arial" w:cs="Arial"/>
          <w:sz w:val="18"/>
        </w:rPr>
        <w:t xml:space="preserve"> </w:t>
      </w:r>
    </w:p>
    <w:p w14:paraId="713B9F2C" w14:textId="77777777" w:rsidR="00973EF7" w:rsidRDefault="00000000">
      <w:pPr>
        <w:spacing w:after="0"/>
        <w:ind w:left="1"/>
      </w:pPr>
      <w:r>
        <w:rPr>
          <w:rFonts w:ascii="Arial" w:eastAsia="Arial" w:hAnsi="Arial" w:cs="Arial"/>
          <w:sz w:val="18"/>
        </w:rPr>
        <w:t xml:space="preserve"> </w:t>
      </w:r>
    </w:p>
    <w:p w14:paraId="17565D70" w14:textId="77777777" w:rsidR="00973EF7" w:rsidRDefault="00000000">
      <w:pPr>
        <w:spacing w:after="5" w:line="249" w:lineRule="auto"/>
        <w:ind w:left="-2" w:right="15" w:hanging="10"/>
        <w:jc w:val="both"/>
      </w:pPr>
      <w:r>
        <w:rPr>
          <w:rFonts w:ascii="Arial" w:eastAsia="Arial" w:hAnsi="Arial" w:cs="Arial"/>
          <w:b/>
          <w:sz w:val="18"/>
        </w:rPr>
        <w:t xml:space="preserve">Heart </w:t>
      </w:r>
    </w:p>
    <w:p w14:paraId="674B4E4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4F07DE27" w14:textId="77777777" w:rsidR="00973EF7" w:rsidRDefault="00000000">
      <w:pPr>
        <w:spacing w:after="0"/>
        <w:ind w:left="1"/>
      </w:pPr>
      <w:r>
        <w:rPr>
          <w:rFonts w:ascii="Arial" w:eastAsia="Arial" w:hAnsi="Arial" w:cs="Arial"/>
          <w:sz w:val="18"/>
        </w:rPr>
        <w:t xml:space="preserve"> </w:t>
      </w:r>
    </w:p>
    <w:p w14:paraId="7BE25382" w14:textId="77777777" w:rsidR="00973EF7" w:rsidRDefault="00000000">
      <w:pPr>
        <w:spacing w:after="5" w:line="249" w:lineRule="auto"/>
        <w:ind w:left="-2" w:right="15" w:hanging="10"/>
        <w:jc w:val="both"/>
      </w:pPr>
      <w:r>
        <w:rPr>
          <w:rFonts w:ascii="Arial" w:eastAsia="Arial" w:hAnsi="Arial" w:cs="Arial"/>
          <w:b/>
          <w:sz w:val="18"/>
        </w:rPr>
        <w:t xml:space="preserve">Heat stroke/heat exhaustion  </w:t>
      </w:r>
    </w:p>
    <w:p w14:paraId="34AA9E2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All parts of body</w:t>
      </w:r>
      <w:r>
        <w:rPr>
          <w:rFonts w:ascii="Arial" w:eastAsia="Arial" w:hAnsi="Arial" w:cs="Arial"/>
          <w:b/>
          <w:sz w:val="18"/>
        </w:rPr>
        <w:t xml:space="preserve"> ................................................ 85 </w:t>
      </w:r>
    </w:p>
    <w:p w14:paraId="10824F28" w14:textId="77777777" w:rsidR="00973EF7" w:rsidRDefault="00000000">
      <w:pPr>
        <w:spacing w:after="0"/>
      </w:pPr>
      <w:r>
        <w:rPr>
          <w:rFonts w:ascii="Arial" w:eastAsia="Arial" w:hAnsi="Arial" w:cs="Arial"/>
          <w:sz w:val="18"/>
        </w:rPr>
        <w:t xml:space="preserve"> </w:t>
      </w:r>
    </w:p>
    <w:p w14:paraId="72237736" w14:textId="77777777" w:rsidR="00973EF7" w:rsidRDefault="00000000">
      <w:pPr>
        <w:spacing w:after="5" w:line="249" w:lineRule="auto"/>
        <w:ind w:left="-2" w:right="15" w:hanging="10"/>
        <w:jc w:val="both"/>
      </w:pPr>
      <w:r>
        <w:rPr>
          <w:rFonts w:ascii="Arial" w:eastAsia="Arial" w:hAnsi="Arial" w:cs="Arial"/>
          <w:b/>
          <w:sz w:val="18"/>
        </w:rPr>
        <w:t xml:space="preserve">Heel </w:t>
      </w:r>
    </w:p>
    <w:p w14:paraId="55A14FF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Foot</w:t>
      </w:r>
      <w:r>
        <w:rPr>
          <w:rFonts w:ascii="Arial" w:eastAsia="Arial" w:hAnsi="Arial" w:cs="Arial"/>
          <w:b/>
          <w:sz w:val="18"/>
        </w:rPr>
        <w:t xml:space="preserve"> ................................................................... 83</w:t>
      </w:r>
      <w:r>
        <w:rPr>
          <w:rFonts w:ascii="Arial" w:eastAsia="Arial" w:hAnsi="Arial" w:cs="Arial"/>
          <w:sz w:val="18"/>
        </w:rPr>
        <w:t xml:space="preserve"> </w:t>
      </w:r>
    </w:p>
    <w:p w14:paraId="2885D8F4" w14:textId="77777777" w:rsidR="00973EF7" w:rsidRDefault="00000000">
      <w:pPr>
        <w:spacing w:after="0"/>
      </w:pPr>
      <w:r>
        <w:rPr>
          <w:rFonts w:ascii="Arial" w:eastAsia="Arial" w:hAnsi="Arial" w:cs="Arial"/>
          <w:sz w:val="18"/>
        </w:rPr>
        <w:t xml:space="preserve"> </w:t>
      </w:r>
    </w:p>
    <w:p w14:paraId="31E0C5C9" w14:textId="77777777" w:rsidR="00973EF7" w:rsidRDefault="00000000">
      <w:pPr>
        <w:spacing w:after="5" w:line="249" w:lineRule="auto"/>
        <w:ind w:left="-2" w:right="15" w:hanging="10"/>
        <w:jc w:val="both"/>
      </w:pPr>
      <w:r>
        <w:rPr>
          <w:rFonts w:ascii="Arial" w:eastAsia="Arial" w:hAnsi="Arial" w:cs="Arial"/>
          <w:b/>
          <w:sz w:val="18"/>
        </w:rPr>
        <w:t xml:space="preserve">Hip </w:t>
      </w:r>
    </w:p>
    <w:p w14:paraId="17106BE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6C07C252" w14:textId="77777777" w:rsidR="00973EF7" w:rsidRDefault="00000000">
      <w:pPr>
        <w:spacing w:after="0"/>
      </w:pPr>
      <w:r>
        <w:rPr>
          <w:rFonts w:ascii="Arial" w:eastAsia="Arial" w:hAnsi="Arial" w:cs="Arial"/>
          <w:sz w:val="18"/>
        </w:rPr>
        <w:t xml:space="preserve"> </w:t>
      </w:r>
    </w:p>
    <w:p w14:paraId="00B6C259" w14:textId="77777777" w:rsidR="00973EF7" w:rsidRDefault="00000000">
      <w:pPr>
        <w:spacing w:after="5" w:line="249" w:lineRule="auto"/>
        <w:ind w:left="-2" w:right="15" w:hanging="10"/>
        <w:jc w:val="both"/>
      </w:pPr>
      <w:r>
        <w:rPr>
          <w:rFonts w:ascii="Arial" w:eastAsia="Arial" w:hAnsi="Arial" w:cs="Arial"/>
          <w:b/>
          <w:sz w:val="18"/>
        </w:rPr>
        <w:t xml:space="preserve">Humerus </w:t>
      </w:r>
    </w:p>
    <w:p w14:paraId="7E4A7BD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arm</w:t>
      </w:r>
      <w:r>
        <w:rPr>
          <w:rFonts w:ascii="Arial" w:eastAsia="Arial" w:hAnsi="Arial" w:cs="Arial"/>
          <w:b/>
          <w:sz w:val="18"/>
        </w:rPr>
        <w:t xml:space="preserve"> ......................................................... 80 </w:t>
      </w:r>
    </w:p>
    <w:p w14:paraId="0A7EBB96" w14:textId="77777777" w:rsidR="00973EF7" w:rsidRDefault="00000000">
      <w:pPr>
        <w:spacing w:after="0"/>
      </w:pPr>
      <w:r>
        <w:rPr>
          <w:rFonts w:ascii="Arial" w:eastAsia="Arial" w:hAnsi="Arial" w:cs="Arial"/>
          <w:sz w:val="18"/>
        </w:rPr>
        <w:t xml:space="preserve"> </w:t>
      </w:r>
    </w:p>
    <w:p w14:paraId="3AEF1088" w14:textId="77777777" w:rsidR="00973EF7" w:rsidRDefault="00000000">
      <w:pPr>
        <w:spacing w:after="5" w:line="249" w:lineRule="auto"/>
        <w:ind w:left="-2" w:right="15" w:hanging="10"/>
        <w:jc w:val="both"/>
      </w:pPr>
      <w:r>
        <w:rPr>
          <w:rFonts w:ascii="Arial" w:eastAsia="Arial" w:hAnsi="Arial" w:cs="Arial"/>
          <w:b/>
          <w:sz w:val="18"/>
        </w:rPr>
        <w:t xml:space="preserve">Intestine </w:t>
      </w:r>
    </w:p>
    <w:p w14:paraId="0059FD3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1754B9BF" w14:textId="77777777" w:rsidR="00973EF7" w:rsidRDefault="00000000">
      <w:pPr>
        <w:spacing w:after="0"/>
      </w:pPr>
      <w:r>
        <w:rPr>
          <w:rFonts w:ascii="Arial" w:eastAsia="Arial" w:hAnsi="Arial" w:cs="Arial"/>
          <w:sz w:val="18"/>
        </w:rPr>
        <w:t xml:space="preserve"> </w:t>
      </w:r>
    </w:p>
    <w:p w14:paraId="28668ACA" w14:textId="77777777" w:rsidR="00973EF7" w:rsidRDefault="00000000">
      <w:pPr>
        <w:spacing w:after="5" w:line="249" w:lineRule="auto"/>
        <w:ind w:left="-2" w:right="15" w:hanging="10"/>
        <w:jc w:val="both"/>
      </w:pPr>
      <w:r>
        <w:rPr>
          <w:rFonts w:ascii="Arial" w:eastAsia="Arial" w:hAnsi="Arial" w:cs="Arial"/>
          <w:b/>
          <w:sz w:val="18"/>
        </w:rPr>
        <w:t xml:space="preserve">Jaw </w:t>
      </w:r>
    </w:p>
    <w:p w14:paraId="00E7244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 </w:t>
      </w:r>
    </w:p>
    <w:p w14:paraId="3E67B35A" w14:textId="77777777" w:rsidR="00973EF7" w:rsidRDefault="00000000">
      <w:pPr>
        <w:spacing w:after="0"/>
      </w:pPr>
      <w:r>
        <w:rPr>
          <w:rFonts w:ascii="Arial" w:eastAsia="Arial" w:hAnsi="Arial" w:cs="Arial"/>
          <w:sz w:val="18"/>
        </w:rPr>
        <w:t xml:space="preserve"> </w:t>
      </w:r>
    </w:p>
    <w:p w14:paraId="2B584B54" w14:textId="77777777" w:rsidR="00973EF7" w:rsidRDefault="00000000">
      <w:pPr>
        <w:spacing w:after="5" w:line="249" w:lineRule="auto"/>
        <w:ind w:left="-2" w:right="15" w:hanging="10"/>
        <w:jc w:val="both"/>
      </w:pPr>
      <w:r>
        <w:rPr>
          <w:rFonts w:ascii="Arial" w:eastAsia="Arial" w:hAnsi="Arial" w:cs="Arial"/>
          <w:b/>
          <w:sz w:val="18"/>
        </w:rPr>
        <w:t xml:space="preserve">Kidney </w:t>
      </w:r>
    </w:p>
    <w:p w14:paraId="754EAD54"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w:t>
      </w:r>
      <w:r>
        <w:rPr>
          <w:rFonts w:ascii="Arial" w:eastAsia="Arial" w:hAnsi="Arial" w:cs="Arial"/>
          <w:b/>
          <w:sz w:val="18"/>
        </w:rPr>
        <w:t xml:space="preserve"> ....................................................... 31</w:t>
      </w:r>
      <w:r>
        <w:rPr>
          <w:rFonts w:ascii="Arial" w:eastAsia="Arial" w:hAnsi="Arial" w:cs="Arial"/>
          <w:sz w:val="18"/>
        </w:rPr>
        <w:t xml:space="preserve"> </w:t>
      </w:r>
    </w:p>
    <w:p w14:paraId="665C6B38" w14:textId="77777777" w:rsidR="00973EF7" w:rsidRDefault="00000000">
      <w:pPr>
        <w:spacing w:after="0"/>
        <w:ind w:left="1"/>
      </w:pPr>
      <w:r>
        <w:rPr>
          <w:rFonts w:ascii="Arial" w:eastAsia="Arial" w:hAnsi="Arial" w:cs="Arial"/>
          <w:b/>
          <w:sz w:val="18"/>
        </w:rPr>
        <w:t xml:space="preserve"> </w:t>
      </w:r>
    </w:p>
    <w:p w14:paraId="028A3F5B" w14:textId="77777777" w:rsidR="00973EF7" w:rsidRDefault="00000000">
      <w:pPr>
        <w:spacing w:after="5" w:line="249" w:lineRule="auto"/>
        <w:ind w:left="-2" w:right="15" w:hanging="10"/>
        <w:jc w:val="both"/>
      </w:pPr>
      <w:r>
        <w:rPr>
          <w:rFonts w:ascii="Arial" w:eastAsia="Arial" w:hAnsi="Arial" w:cs="Arial"/>
          <w:b/>
          <w:sz w:val="18"/>
        </w:rPr>
        <w:t xml:space="preserve">Knee </w:t>
      </w:r>
      <w:r>
        <w:rPr>
          <w:rFonts w:ascii="Arial" w:eastAsia="Arial" w:hAnsi="Arial" w:cs="Arial"/>
          <w:sz w:val="18"/>
        </w:rPr>
        <w:t>(patella)</w:t>
      </w:r>
      <w:r>
        <w:rPr>
          <w:rFonts w:ascii="Arial" w:eastAsia="Arial" w:hAnsi="Arial" w:cs="Arial"/>
          <w:b/>
          <w:sz w:val="18"/>
        </w:rPr>
        <w:t xml:space="preserve"> ............................................................. 35</w:t>
      </w:r>
      <w:r>
        <w:rPr>
          <w:rFonts w:ascii="Arial" w:eastAsia="Arial" w:hAnsi="Arial" w:cs="Arial"/>
          <w:sz w:val="18"/>
        </w:rPr>
        <w:t xml:space="preserve"> </w:t>
      </w:r>
    </w:p>
    <w:p w14:paraId="0CAD2AC7" w14:textId="77777777" w:rsidR="00973EF7" w:rsidRDefault="00000000">
      <w:pPr>
        <w:spacing w:after="5" w:line="249" w:lineRule="auto"/>
        <w:ind w:left="-4" w:right="14" w:hanging="8"/>
      </w:pPr>
      <w:r>
        <w:rPr>
          <w:rFonts w:ascii="Arial" w:eastAsia="Arial" w:hAnsi="Arial" w:cs="Arial"/>
          <w:sz w:val="18"/>
        </w:rPr>
        <w:t xml:space="preserve">Includes proximal end of fibula/tibia </w:t>
      </w:r>
    </w:p>
    <w:p w14:paraId="6A4EC7EB" w14:textId="77777777" w:rsidR="00973EF7" w:rsidRDefault="00000000">
      <w:pPr>
        <w:spacing w:after="0"/>
        <w:ind w:left="1"/>
      </w:pPr>
      <w:r>
        <w:rPr>
          <w:rFonts w:ascii="Arial" w:eastAsia="Arial" w:hAnsi="Arial" w:cs="Arial"/>
          <w:b/>
          <w:sz w:val="18"/>
        </w:rPr>
        <w:t xml:space="preserve"> </w:t>
      </w:r>
    </w:p>
    <w:p w14:paraId="6B5878F9" w14:textId="77777777" w:rsidR="00973EF7" w:rsidRDefault="00000000">
      <w:pPr>
        <w:spacing w:after="4" w:line="251" w:lineRule="auto"/>
        <w:ind w:left="-5" w:right="3005" w:hanging="7"/>
      </w:pPr>
      <w:r>
        <w:rPr>
          <w:rFonts w:ascii="Arial" w:eastAsia="Arial" w:hAnsi="Arial" w:cs="Arial"/>
          <w:b/>
          <w:sz w:val="18"/>
        </w:rPr>
        <w:t xml:space="preserve">Knuckles </w:t>
      </w:r>
      <w:r>
        <w:rPr>
          <w:rFonts w:ascii="Arial" w:eastAsia="Arial" w:hAnsi="Arial" w:cs="Arial"/>
          <w:sz w:val="18"/>
        </w:rPr>
        <w:t xml:space="preserve">  </w:t>
      </w:r>
      <w:r>
        <w:rPr>
          <w:rFonts w:ascii="Arial" w:eastAsia="Arial" w:hAnsi="Arial" w:cs="Arial"/>
          <w:i/>
          <w:sz w:val="18"/>
        </w:rPr>
        <w:t>Choose among:</w:t>
      </w:r>
      <w:r>
        <w:rPr>
          <w:rFonts w:ascii="Arial" w:eastAsia="Arial" w:hAnsi="Arial" w:cs="Arial"/>
          <w:sz w:val="18"/>
        </w:rPr>
        <w:t xml:space="preserve"> </w:t>
      </w:r>
    </w:p>
    <w:p w14:paraId="3C25C79E" w14:textId="77777777" w:rsidR="00973EF7" w:rsidRDefault="00000000">
      <w:pPr>
        <w:spacing w:after="5" w:line="249" w:lineRule="auto"/>
        <w:ind w:left="-2" w:right="15" w:hanging="10"/>
        <w:jc w:val="both"/>
      </w:pPr>
      <w:r>
        <w:rPr>
          <w:rFonts w:ascii="Arial" w:eastAsia="Arial" w:hAnsi="Arial" w:cs="Arial"/>
          <w:sz w:val="18"/>
        </w:rPr>
        <w:t xml:space="preserve">    Finger</w:t>
      </w:r>
      <w:r>
        <w:rPr>
          <w:rFonts w:ascii="Arial" w:eastAsia="Arial" w:hAnsi="Arial" w:cs="Arial"/>
          <w:b/>
          <w:sz w:val="18"/>
        </w:rPr>
        <w:t xml:space="preserve"> ...................................................................... 92 </w:t>
      </w:r>
      <w:r>
        <w:rPr>
          <w:rFonts w:ascii="Arial" w:eastAsia="Arial" w:hAnsi="Arial" w:cs="Arial"/>
          <w:sz w:val="18"/>
        </w:rPr>
        <w:t xml:space="preserve">    Hand</w:t>
      </w:r>
      <w:r>
        <w:rPr>
          <w:rFonts w:ascii="Arial" w:eastAsia="Arial" w:hAnsi="Arial" w:cs="Arial"/>
          <w:b/>
          <w:sz w:val="18"/>
        </w:rPr>
        <w:t xml:space="preserve"> ........................................................................ 82</w:t>
      </w:r>
      <w:r>
        <w:rPr>
          <w:rFonts w:ascii="Arial" w:eastAsia="Arial" w:hAnsi="Arial" w:cs="Arial"/>
          <w:sz w:val="18"/>
        </w:rPr>
        <w:t xml:space="preserve"> </w:t>
      </w:r>
      <w:r>
        <w:rPr>
          <w:rFonts w:ascii="Arial" w:eastAsia="Arial" w:hAnsi="Arial" w:cs="Arial"/>
          <w:b/>
          <w:color w:val="FF0000"/>
          <w:sz w:val="18"/>
          <w:u w:val="single" w:color="FF0000"/>
        </w:rPr>
        <w:t xml:space="preserve">Part of Body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1067C641" w14:textId="77777777" w:rsidR="00973EF7" w:rsidRDefault="00000000">
      <w:pPr>
        <w:spacing w:after="0"/>
        <w:ind w:left="1"/>
      </w:pPr>
      <w:r>
        <w:rPr>
          <w:rFonts w:ascii="Arial" w:eastAsia="Arial" w:hAnsi="Arial" w:cs="Arial"/>
          <w:b/>
          <w:sz w:val="18"/>
        </w:rPr>
        <w:t xml:space="preserve"> </w:t>
      </w:r>
    </w:p>
    <w:p w14:paraId="782D5485" w14:textId="77777777" w:rsidR="00973EF7" w:rsidRDefault="00000000">
      <w:pPr>
        <w:spacing w:after="5" w:line="249" w:lineRule="auto"/>
        <w:ind w:left="-4" w:right="14" w:hanging="8"/>
      </w:pPr>
      <w:r>
        <w:rPr>
          <w:rFonts w:ascii="Arial" w:eastAsia="Arial" w:hAnsi="Arial" w:cs="Arial"/>
          <w:b/>
          <w:sz w:val="18"/>
        </w:rPr>
        <w:t xml:space="preserve">Lap </w:t>
      </w:r>
      <w:r>
        <w:rPr>
          <w:rFonts w:ascii="Arial" w:eastAsia="Arial" w:hAnsi="Arial" w:cs="Arial"/>
          <w:sz w:val="18"/>
        </w:rPr>
        <w:t>(if no other information available)</w:t>
      </w:r>
      <w:r>
        <w:rPr>
          <w:rFonts w:ascii="Arial" w:eastAsia="Arial" w:hAnsi="Arial" w:cs="Arial"/>
          <w:b/>
          <w:sz w:val="18"/>
        </w:rPr>
        <w:t xml:space="preserve"> </w:t>
      </w:r>
    </w:p>
    <w:p w14:paraId="7E10794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leg (femur)</w:t>
      </w:r>
      <w:r>
        <w:rPr>
          <w:rFonts w:ascii="Arial" w:eastAsia="Arial" w:hAnsi="Arial" w:cs="Arial"/>
          <w:b/>
          <w:sz w:val="18"/>
        </w:rPr>
        <w:t xml:space="preserve"> .............................................. 81 </w:t>
      </w:r>
    </w:p>
    <w:p w14:paraId="5908DE6C" w14:textId="77777777" w:rsidR="00973EF7" w:rsidRDefault="00000000">
      <w:pPr>
        <w:spacing w:after="0"/>
        <w:ind w:left="1"/>
      </w:pPr>
      <w:r>
        <w:rPr>
          <w:rFonts w:ascii="Arial" w:eastAsia="Arial" w:hAnsi="Arial" w:cs="Arial"/>
          <w:b/>
          <w:sz w:val="18"/>
        </w:rPr>
        <w:t xml:space="preserve"> </w:t>
      </w:r>
    </w:p>
    <w:p w14:paraId="4449C268" w14:textId="77777777" w:rsidR="00973EF7" w:rsidRDefault="00000000">
      <w:pPr>
        <w:spacing w:after="5" w:line="249" w:lineRule="auto"/>
        <w:ind w:left="-2" w:right="15" w:hanging="10"/>
        <w:jc w:val="both"/>
      </w:pPr>
      <w:r>
        <w:rPr>
          <w:rFonts w:ascii="Arial" w:eastAsia="Arial" w:hAnsi="Arial" w:cs="Arial"/>
          <w:b/>
          <w:sz w:val="18"/>
        </w:rPr>
        <w:t xml:space="preserve">Leg </w:t>
      </w:r>
    </w:p>
    <w:p w14:paraId="5CB3DC35"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Choose among:</w:t>
      </w:r>
      <w:r>
        <w:rPr>
          <w:rFonts w:ascii="Arial" w:eastAsia="Arial" w:hAnsi="Arial" w:cs="Arial"/>
          <w:sz w:val="18"/>
        </w:rPr>
        <w:t xml:space="preserve"> </w:t>
      </w:r>
    </w:p>
    <w:p w14:paraId="7B13C194" w14:textId="77777777" w:rsidR="00973EF7" w:rsidRDefault="00000000">
      <w:pPr>
        <w:spacing w:after="5" w:line="249" w:lineRule="auto"/>
        <w:ind w:left="-2" w:right="15" w:hanging="10"/>
        <w:jc w:val="both"/>
      </w:pPr>
      <w:r>
        <w:rPr>
          <w:rFonts w:ascii="Arial" w:eastAsia="Arial" w:hAnsi="Arial" w:cs="Arial"/>
          <w:sz w:val="18"/>
        </w:rPr>
        <w:t xml:space="preserve">    Upper leg (femur)</w:t>
      </w:r>
      <w:r>
        <w:rPr>
          <w:rFonts w:ascii="Arial" w:eastAsia="Arial" w:hAnsi="Arial" w:cs="Arial"/>
          <w:b/>
          <w:sz w:val="18"/>
        </w:rPr>
        <w:t xml:space="preserve"> ..................................................... 81</w:t>
      </w:r>
      <w:r>
        <w:rPr>
          <w:rFonts w:ascii="Arial" w:eastAsia="Arial" w:hAnsi="Arial" w:cs="Arial"/>
          <w:sz w:val="18"/>
        </w:rPr>
        <w:t xml:space="preserve">     Lower leg (fibula, tibia)</w:t>
      </w:r>
      <w:r>
        <w:rPr>
          <w:rFonts w:ascii="Arial" w:eastAsia="Arial" w:hAnsi="Arial" w:cs="Arial"/>
          <w:b/>
          <w:sz w:val="18"/>
        </w:rPr>
        <w:t xml:space="preserve"> ............................................. 36</w:t>
      </w:r>
      <w:r>
        <w:rPr>
          <w:rFonts w:ascii="Arial" w:eastAsia="Arial" w:hAnsi="Arial" w:cs="Arial"/>
          <w:sz w:val="18"/>
        </w:rPr>
        <w:t xml:space="preserve">     Knee</w:t>
      </w:r>
      <w:r>
        <w:rPr>
          <w:rFonts w:ascii="Arial" w:eastAsia="Arial" w:hAnsi="Arial" w:cs="Arial"/>
          <w:b/>
          <w:sz w:val="18"/>
        </w:rPr>
        <w:t xml:space="preserve"> ......................................................................... 35</w:t>
      </w:r>
      <w:r>
        <w:rPr>
          <w:rFonts w:ascii="Arial" w:eastAsia="Arial" w:hAnsi="Arial" w:cs="Arial"/>
          <w:sz w:val="18"/>
        </w:rPr>
        <w:t xml:space="preserve">     Ankle</w:t>
      </w:r>
      <w:r>
        <w:rPr>
          <w:rFonts w:ascii="Arial" w:eastAsia="Arial" w:hAnsi="Arial" w:cs="Arial"/>
          <w:b/>
          <w:sz w:val="18"/>
        </w:rPr>
        <w:t xml:space="preserve"> ........................................................................ 37 </w:t>
      </w:r>
      <w:r>
        <w:rPr>
          <w:rFonts w:ascii="Arial" w:eastAsia="Arial" w:hAnsi="Arial" w:cs="Arial"/>
          <w:sz w:val="18"/>
        </w:rPr>
        <w:t xml:space="preserve">    If not specified, use Lower leg</w:t>
      </w:r>
      <w:r>
        <w:rPr>
          <w:rFonts w:ascii="Arial" w:eastAsia="Arial" w:hAnsi="Arial" w:cs="Arial"/>
          <w:b/>
          <w:sz w:val="18"/>
        </w:rPr>
        <w:t xml:space="preserve"> ................................. 36</w:t>
      </w:r>
      <w:r>
        <w:rPr>
          <w:rFonts w:ascii="Arial" w:eastAsia="Arial" w:hAnsi="Arial" w:cs="Arial"/>
          <w:sz w:val="18"/>
        </w:rPr>
        <w:t xml:space="preserve"> </w:t>
      </w:r>
    </w:p>
    <w:p w14:paraId="3FF65349" w14:textId="77777777" w:rsidR="00973EF7" w:rsidRDefault="00000000">
      <w:pPr>
        <w:spacing w:after="0"/>
        <w:ind w:left="1"/>
      </w:pPr>
      <w:r>
        <w:rPr>
          <w:rFonts w:ascii="Arial" w:eastAsia="Arial" w:hAnsi="Arial" w:cs="Arial"/>
          <w:b/>
          <w:sz w:val="18"/>
        </w:rPr>
        <w:t xml:space="preserve"> </w:t>
      </w:r>
    </w:p>
    <w:p w14:paraId="67E5EF8F" w14:textId="77777777" w:rsidR="00973EF7" w:rsidRDefault="00000000">
      <w:pPr>
        <w:spacing w:after="5" w:line="249" w:lineRule="auto"/>
        <w:ind w:left="-2" w:right="15" w:hanging="10"/>
        <w:jc w:val="both"/>
      </w:pPr>
      <w:r>
        <w:rPr>
          <w:rFonts w:ascii="Arial" w:eastAsia="Arial" w:hAnsi="Arial" w:cs="Arial"/>
          <w:b/>
          <w:sz w:val="18"/>
        </w:rPr>
        <w:t xml:space="preserve">Lip </w:t>
      </w:r>
    </w:p>
    <w:p w14:paraId="7B242B3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Mouth</w:t>
      </w:r>
      <w:r>
        <w:rPr>
          <w:rFonts w:ascii="Arial" w:eastAsia="Arial" w:hAnsi="Arial" w:cs="Arial"/>
          <w:b/>
          <w:sz w:val="18"/>
        </w:rPr>
        <w:t xml:space="preserve">................................................................. 88 </w:t>
      </w:r>
    </w:p>
    <w:p w14:paraId="359A0CBC" w14:textId="77777777" w:rsidR="00973EF7" w:rsidRDefault="00000000">
      <w:pPr>
        <w:spacing w:after="0"/>
        <w:ind w:left="1"/>
      </w:pPr>
      <w:r>
        <w:rPr>
          <w:rFonts w:ascii="Arial" w:eastAsia="Arial" w:hAnsi="Arial" w:cs="Arial"/>
          <w:sz w:val="18"/>
        </w:rPr>
        <w:t xml:space="preserve"> </w:t>
      </w:r>
    </w:p>
    <w:p w14:paraId="71E74D9A" w14:textId="77777777" w:rsidR="00973EF7" w:rsidRDefault="00000000">
      <w:pPr>
        <w:spacing w:after="5" w:line="249" w:lineRule="auto"/>
        <w:ind w:left="-2" w:right="15" w:hanging="10"/>
        <w:jc w:val="both"/>
      </w:pPr>
      <w:r>
        <w:rPr>
          <w:rFonts w:ascii="Arial" w:eastAsia="Arial" w:hAnsi="Arial" w:cs="Arial"/>
          <w:b/>
          <w:sz w:val="18"/>
        </w:rPr>
        <w:t xml:space="preserve">Liver </w:t>
      </w:r>
    </w:p>
    <w:p w14:paraId="51990DD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77B41B4F" w14:textId="77777777" w:rsidR="00973EF7" w:rsidRDefault="00000000">
      <w:pPr>
        <w:spacing w:after="0"/>
        <w:ind w:left="1"/>
      </w:pPr>
      <w:r>
        <w:rPr>
          <w:rFonts w:ascii="Arial" w:eastAsia="Arial" w:hAnsi="Arial" w:cs="Arial"/>
          <w:sz w:val="18"/>
        </w:rPr>
        <w:t xml:space="preserve"> </w:t>
      </w:r>
    </w:p>
    <w:p w14:paraId="5388A6BA" w14:textId="77777777" w:rsidR="00973EF7" w:rsidRDefault="00000000">
      <w:pPr>
        <w:spacing w:after="5" w:line="249" w:lineRule="auto"/>
        <w:ind w:left="-2" w:right="15" w:hanging="10"/>
        <w:jc w:val="both"/>
      </w:pPr>
      <w:r>
        <w:rPr>
          <w:rFonts w:ascii="Arial" w:eastAsia="Arial" w:hAnsi="Arial" w:cs="Arial"/>
          <w:b/>
          <w:sz w:val="18"/>
        </w:rPr>
        <w:t xml:space="preserve">“Loss of consciousness” </w:t>
      </w:r>
    </w:p>
    <w:p w14:paraId="3C70FF51" w14:textId="77777777" w:rsidR="00973EF7" w:rsidRDefault="00000000">
      <w:pPr>
        <w:spacing w:after="4" w:line="251" w:lineRule="auto"/>
        <w:ind w:left="-5" w:right="1435" w:hanging="7"/>
      </w:pPr>
      <w:r>
        <w:rPr>
          <w:rFonts w:ascii="Arial" w:eastAsia="Arial" w:hAnsi="Arial" w:cs="Arial"/>
          <w:i/>
          <w:sz w:val="18"/>
        </w:rPr>
        <w:t xml:space="preserve">Do not assume “head injury” Choose among: </w:t>
      </w:r>
    </w:p>
    <w:p w14:paraId="55FFA6C8" w14:textId="77777777" w:rsidR="00973EF7" w:rsidRDefault="00000000">
      <w:pPr>
        <w:spacing w:after="5" w:line="249" w:lineRule="auto"/>
        <w:ind w:left="-4" w:right="14" w:hanging="8"/>
      </w:pPr>
      <w:r>
        <w:rPr>
          <w:rFonts w:ascii="Arial" w:eastAsia="Arial" w:hAnsi="Arial" w:cs="Arial"/>
          <w:sz w:val="18"/>
        </w:rPr>
        <w:t xml:space="preserve">  If specific injury is described, code body part      accordingly (</w:t>
      </w:r>
      <w:r>
        <w:rPr>
          <w:rFonts w:ascii="Arial" w:eastAsia="Arial" w:hAnsi="Arial" w:cs="Arial"/>
          <w:i/>
          <w:sz w:val="18"/>
        </w:rPr>
        <w:t>e.g</w:t>
      </w:r>
      <w:r>
        <w:rPr>
          <w:rFonts w:ascii="Arial" w:eastAsia="Arial" w:hAnsi="Arial" w:cs="Arial"/>
          <w:sz w:val="18"/>
        </w:rPr>
        <w:t xml:space="preserve">., overdose, head trauma,      aspiration, smoke inhalation, </w:t>
      </w:r>
      <w:r>
        <w:rPr>
          <w:rFonts w:ascii="Arial" w:eastAsia="Arial" w:hAnsi="Arial" w:cs="Arial"/>
          <w:i/>
          <w:sz w:val="18"/>
        </w:rPr>
        <w:t>etc</w:t>
      </w:r>
      <w:r>
        <w:rPr>
          <w:rFonts w:ascii="Arial" w:eastAsia="Arial" w:hAnsi="Arial" w:cs="Arial"/>
          <w:sz w:val="18"/>
        </w:rPr>
        <w:t xml:space="preserve">.) </w:t>
      </w:r>
    </w:p>
    <w:p w14:paraId="4BAE3720" w14:textId="77777777" w:rsidR="00973EF7" w:rsidRDefault="00000000">
      <w:pPr>
        <w:spacing w:after="5" w:line="249" w:lineRule="auto"/>
        <w:ind w:left="-4" w:right="14" w:hanging="8"/>
      </w:pPr>
      <w:r>
        <w:rPr>
          <w:rFonts w:ascii="Arial" w:eastAsia="Arial" w:hAnsi="Arial" w:cs="Arial"/>
          <w:sz w:val="18"/>
        </w:rPr>
        <w:t xml:space="preserve">  If no other information, </w:t>
      </w:r>
      <w:r>
        <w:rPr>
          <w:rFonts w:ascii="Arial" w:eastAsia="Arial" w:hAnsi="Arial" w:cs="Arial"/>
          <w:i/>
          <w:sz w:val="18"/>
        </w:rPr>
        <w:t xml:space="preserve"> </w:t>
      </w:r>
    </w:p>
    <w:p w14:paraId="758592C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All parts of body</w:t>
      </w:r>
      <w:r>
        <w:rPr>
          <w:rFonts w:ascii="Arial" w:eastAsia="Arial" w:hAnsi="Arial" w:cs="Arial"/>
          <w:b/>
          <w:sz w:val="18"/>
        </w:rPr>
        <w:t xml:space="preserve"> ............................................... 85 </w:t>
      </w:r>
      <w:r>
        <w:rPr>
          <w:rFonts w:ascii="Arial" w:eastAsia="Arial" w:hAnsi="Arial" w:cs="Arial"/>
          <w:sz w:val="18"/>
        </w:rPr>
        <w:t xml:space="preserve"> </w:t>
      </w:r>
    </w:p>
    <w:p w14:paraId="205BBE92" w14:textId="77777777" w:rsidR="00973EF7" w:rsidRDefault="00000000">
      <w:pPr>
        <w:spacing w:after="5" w:line="249" w:lineRule="auto"/>
        <w:ind w:left="-2" w:right="15" w:hanging="10"/>
        <w:jc w:val="both"/>
      </w:pPr>
      <w:r>
        <w:rPr>
          <w:rFonts w:ascii="Arial" w:eastAsia="Arial" w:hAnsi="Arial" w:cs="Arial"/>
          <w:b/>
          <w:sz w:val="18"/>
        </w:rPr>
        <w:t>Lower arm</w:t>
      </w:r>
      <w:r>
        <w:rPr>
          <w:rFonts w:ascii="Arial" w:eastAsia="Arial" w:hAnsi="Arial" w:cs="Arial"/>
          <w:sz w:val="18"/>
        </w:rPr>
        <w:t xml:space="preserve"> (ulna)</w:t>
      </w:r>
      <w:r>
        <w:rPr>
          <w:rFonts w:ascii="Arial" w:eastAsia="Arial" w:hAnsi="Arial" w:cs="Arial"/>
          <w:b/>
          <w:sz w:val="18"/>
        </w:rPr>
        <w:t xml:space="preserve"> ........................................................ 33</w:t>
      </w:r>
      <w:r>
        <w:rPr>
          <w:rFonts w:ascii="Arial" w:eastAsia="Arial" w:hAnsi="Arial" w:cs="Arial"/>
          <w:sz w:val="18"/>
        </w:rPr>
        <w:t xml:space="preserve"> </w:t>
      </w:r>
    </w:p>
    <w:p w14:paraId="7AAAB363" w14:textId="77777777" w:rsidR="00973EF7" w:rsidRDefault="00000000">
      <w:pPr>
        <w:spacing w:after="0"/>
      </w:pPr>
      <w:r>
        <w:rPr>
          <w:rFonts w:ascii="Arial" w:eastAsia="Arial" w:hAnsi="Arial" w:cs="Arial"/>
          <w:sz w:val="18"/>
        </w:rPr>
        <w:t xml:space="preserve"> </w:t>
      </w:r>
    </w:p>
    <w:p w14:paraId="01B0E0B1" w14:textId="77777777" w:rsidR="00973EF7" w:rsidRDefault="00000000">
      <w:pPr>
        <w:spacing w:after="5" w:line="249" w:lineRule="auto"/>
        <w:ind w:left="-2" w:right="15" w:hanging="10"/>
        <w:jc w:val="both"/>
      </w:pPr>
      <w:r>
        <w:rPr>
          <w:rFonts w:ascii="Arial" w:eastAsia="Arial" w:hAnsi="Arial" w:cs="Arial"/>
          <w:b/>
          <w:sz w:val="18"/>
        </w:rPr>
        <w:t xml:space="preserve">Lower extremity, unspecified </w:t>
      </w:r>
    </w:p>
    <w:p w14:paraId="79A8A65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Lower leg</w:t>
      </w:r>
      <w:r>
        <w:rPr>
          <w:rFonts w:ascii="Arial" w:eastAsia="Arial" w:hAnsi="Arial" w:cs="Arial"/>
          <w:b/>
          <w:sz w:val="18"/>
        </w:rPr>
        <w:t xml:space="preserve"> ........................................................... 36</w:t>
      </w:r>
      <w:r>
        <w:rPr>
          <w:rFonts w:ascii="Arial" w:eastAsia="Arial" w:hAnsi="Arial" w:cs="Arial"/>
          <w:sz w:val="18"/>
        </w:rPr>
        <w:t xml:space="preserve"> </w:t>
      </w:r>
    </w:p>
    <w:p w14:paraId="5603233D" w14:textId="77777777" w:rsidR="00973EF7" w:rsidRDefault="00000000">
      <w:pPr>
        <w:spacing w:after="0"/>
      </w:pPr>
      <w:r>
        <w:rPr>
          <w:rFonts w:ascii="Arial" w:eastAsia="Arial" w:hAnsi="Arial" w:cs="Arial"/>
          <w:sz w:val="18"/>
        </w:rPr>
        <w:t xml:space="preserve"> </w:t>
      </w:r>
    </w:p>
    <w:p w14:paraId="516BC9D4" w14:textId="77777777" w:rsidR="00973EF7" w:rsidRDefault="00000000">
      <w:pPr>
        <w:spacing w:after="5" w:line="249" w:lineRule="auto"/>
        <w:ind w:left="-4" w:right="14" w:hanging="8"/>
      </w:pPr>
      <w:r>
        <w:rPr>
          <w:rFonts w:ascii="Arial" w:eastAsia="Arial" w:hAnsi="Arial" w:cs="Arial"/>
          <w:b/>
          <w:sz w:val="18"/>
        </w:rPr>
        <w:t>Lower leg</w:t>
      </w:r>
      <w:r>
        <w:rPr>
          <w:rFonts w:ascii="Arial" w:eastAsia="Arial" w:hAnsi="Arial" w:cs="Arial"/>
          <w:sz w:val="18"/>
        </w:rPr>
        <w:t xml:space="preserve"> (fibula, tibia)   </w:t>
      </w:r>
    </w:p>
    <w:p w14:paraId="2F2AAEB8" w14:textId="77777777" w:rsidR="00973EF7" w:rsidRDefault="00000000">
      <w:pPr>
        <w:spacing w:after="5" w:line="249" w:lineRule="auto"/>
        <w:ind w:left="-2" w:right="15" w:hanging="10"/>
        <w:jc w:val="both"/>
      </w:pPr>
      <w:r>
        <w:rPr>
          <w:rFonts w:ascii="Arial" w:eastAsia="Arial" w:hAnsi="Arial" w:cs="Arial"/>
          <w:sz w:val="18"/>
        </w:rPr>
        <w:t>(excl. ankle and knee)</w:t>
      </w:r>
      <w:r>
        <w:rPr>
          <w:rFonts w:ascii="Arial" w:eastAsia="Arial" w:hAnsi="Arial" w:cs="Arial"/>
          <w:b/>
          <w:sz w:val="18"/>
        </w:rPr>
        <w:t xml:space="preserve"> ................................................. 36</w:t>
      </w:r>
      <w:r>
        <w:rPr>
          <w:rFonts w:ascii="Arial" w:eastAsia="Arial" w:hAnsi="Arial" w:cs="Arial"/>
          <w:sz w:val="18"/>
        </w:rPr>
        <w:t xml:space="preserve">  </w:t>
      </w:r>
    </w:p>
    <w:p w14:paraId="137DA77B" w14:textId="77777777" w:rsidR="00973EF7" w:rsidRDefault="00000000">
      <w:pPr>
        <w:spacing w:after="5" w:line="249" w:lineRule="auto"/>
        <w:ind w:left="-4" w:right="14" w:hanging="8"/>
      </w:pPr>
      <w:r>
        <w:rPr>
          <w:rFonts w:ascii="Arial" w:eastAsia="Arial" w:hAnsi="Arial" w:cs="Arial"/>
          <w:b/>
          <w:sz w:val="18"/>
        </w:rPr>
        <w:t>Lower trunk</w:t>
      </w:r>
      <w:r>
        <w:rPr>
          <w:rFonts w:ascii="Arial" w:eastAsia="Arial" w:hAnsi="Arial" w:cs="Arial"/>
          <w:sz w:val="18"/>
        </w:rPr>
        <w:t xml:space="preserve"> (lumbar vertebrae)</w:t>
      </w:r>
      <w:r>
        <w:rPr>
          <w:rFonts w:ascii="Arial" w:eastAsia="Arial" w:hAnsi="Arial" w:cs="Arial"/>
          <w:b/>
          <w:sz w:val="18"/>
        </w:rPr>
        <w:t xml:space="preserve"> ................................. 79</w:t>
      </w:r>
      <w:r>
        <w:rPr>
          <w:rFonts w:ascii="Arial" w:eastAsia="Arial" w:hAnsi="Arial" w:cs="Arial"/>
          <w:sz w:val="18"/>
        </w:rPr>
        <w:t xml:space="preserve"> Includes proximal end of femur, intertrochanteric, femoral head or femoral neck </w:t>
      </w:r>
    </w:p>
    <w:p w14:paraId="568EDCF8" w14:textId="77777777" w:rsidR="00973EF7" w:rsidRDefault="00000000">
      <w:pPr>
        <w:spacing w:after="0"/>
      </w:pPr>
      <w:r>
        <w:rPr>
          <w:rFonts w:ascii="Arial" w:eastAsia="Arial" w:hAnsi="Arial" w:cs="Arial"/>
          <w:sz w:val="18"/>
        </w:rPr>
        <w:t xml:space="preserve"> </w:t>
      </w:r>
    </w:p>
    <w:p w14:paraId="41BFF447" w14:textId="77777777" w:rsidR="00973EF7" w:rsidRDefault="00000000">
      <w:pPr>
        <w:spacing w:after="5" w:line="249" w:lineRule="auto"/>
        <w:ind w:left="-2" w:right="15" w:hanging="10"/>
        <w:jc w:val="both"/>
      </w:pPr>
      <w:r>
        <w:rPr>
          <w:rFonts w:ascii="Arial" w:eastAsia="Arial" w:hAnsi="Arial" w:cs="Arial"/>
          <w:b/>
          <w:sz w:val="18"/>
        </w:rPr>
        <w:t xml:space="preserve">Lumbar </w:t>
      </w:r>
    </w:p>
    <w:p w14:paraId="7C0B2DF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53F0602F" w14:textId="77777777" w:rsidR="00973EF7" w:rsidRDefault="00000000">
      <w:pPr>
        <w:spacing w:after="0"/>
      </w:pPr>
      <w:r>
        <w:rPr>
          <w:rFonts w:ascii="Arial" w:eastAsia="Arial" w:hAnsi="Arial" w:cs="Arial"/>
          <w:sz w:val="18"/>
        </w:rPr>
        <w:t xml:space="preserve"> </w:t>
      </w:r>
    </w:p>
    <w:p w14:paraId="47A6CF1A" w14:textId="77777777" w:rsidR="00973EF7" w:rsidRDefault="00000000">
      <w:pPr>
        <w:spacing w:after="5" w:line="249" w:lineRule="auto"/>
        <w:ind w:left="-2" w:right="15" w:hanging="10"/>
        <w:jc w:val="both"/>
      </w:pPr>
      <w:r>
        <w:rPr>
          <w:rFonts w:ascii="Arial" w:eastAsia="Arial" w:hAnsi="Arial" w:cs="Arial"/>
          <w:b/>
          <w:sz w:val="18"/>
        </w:rPr>
        <w:t xml:space="preserve">Lung </w:t>
      </w:r>
    </w:p>
    <w:p w14:paraId="6564051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49242BBB" w14:textId="77777777" w:rsidR="00973EF7" w:rsidRDefault="00000000">
      <w:pPr>
        <w:spacing w:after="0"/>
      </w:pPr>
      <w:r>
        <w:rPr>
          <w:rFonts w:ascii="Arial" w:eastAsia="Arial" w:hAnsi="Arial" w:cs="Arial"/>
          <w:sz w:val="18"/>
        </w:rPr>
        <w:t xml:space="preserve"> </w:t>
      </w:r>
    </w:p>
    <w:p w14:paraId="0BAE7FC0" w14:textId="77777777" w:rsidR="00973EF7" w:rsidRDefault="00000000">
      <w:pPr>
        <w:spacing w:after="5" w:line="249" w:lineRule="auto"/>
        <w:ind w:left="-2" w:right="15" w:hanging="10"/>
        <w:jc w:val="both"/>
      </w:pPr>
      <w:r>
        <w:rPr>
          <w:rFonts w:ascii="Arial" w:eastAsia="Arial" w:hAnsi="Arial" w:cs="Arial"/>
          <w:b/>
          <w:sz w:val="18"/>
        </w:rPr>
        <w:t xml:space="preserve">Mandible </w:t>
      </w:r>
      <w:r>
        <w:rPr>
          <w:rFonts w:ascii="Arial" w:eastAsia="Arial" w:hAnsi="Arial" w:cs="Arial"/>
          <w:sz w:val="18"/>
        </w:rPr>
        <w:t>(jaw)</w:t>
      </w:r>
      <w:r>
        <w:rPr>
          <w:rFonts w:ascii="Arial" w:eastAsia="Arial" w:hAnsi="Arial" w:cs="Arial"/>
          <w:b/>
          <w:sz w:val="18"/>
        </w:rPr>
        <w:t xml:space="preserve"> </w:t>
      </w:r>
    </w:p>
    <w:p w14:paraId="4067A1E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w:t>
      </w:r>
      <w:r>
        <w:rPr>
          <w:rFonts w:ascii="Arial" w:eastAsia="Arial" w:hAnsi="Arial" w:cs="Arial"/>
          <w:sz w:val="18"/>
        </w:rPr>
        <w:t xml:space="preserve"> </w:t>
      </w:r>
    </w:p>
    <w:p w14:paraId="62BBA4E9" w14:textId="77777777" w:rsidR="00973EF7" w:rsidRDefault="00000000">
      <w:pPr>
        <w:spacing w:after="0"/>
      </w:pPr>
      <w:r>
        <w:rPr>
          <w:rFonts w:ascii="Arial" w:eastAsia="Arial" w:hAnsi="Arial" w:cs="Arial"/>
          <w:b/>
          <w:sz w:val="18"/>
        </w:rPr>
        <w:t xml:space="preserve"> </w:t>
      </w:r>
    </w:p>
    <w:p w14:paraId="53B2781A" w14:textId="77777777" w:rsidR="00973EF7" w:rsidRDefault="00000000">
      <w:pPr>
        <w:spacing w:after="5" w:line="249" w:lineRule="auto"/>
        <w:ind w:left="-2" w:right="15" w:hanging="10"/>
        <w:jc w:val="both"/>
      </w:pPr>
      <w:r>
        <w:rPr>
          <w:rFonts w:ascii="Arial" w:eastAsia="Arial" w:hAnsi="Arial" w:cs="Arial"/>
          <w:b/>
          <w:sz w:val="18"/>
        </w:rPr>
        <w:t>Metacarpal</w:t>
      </w:r>
      <w:r>
        <w:rPr>
          <w:rFonts w:ascii="Arial" w:eastAsia="Arial" w:hAnsi="Arial" w:cs="Arial"/>
          <w:sz w:val="18"/>
        </w:rPr>
        <w:t xml:space="preserve"> (hand)</w:t>
      </w:r>
      <w:r>
        <w:rPr>
          <w:rFonts w:ascii="Arial" w:eastAsia="Arial" w:hAnsi="Arial" w:cs="Arial"/>
          <w:b/>
          <w:sz w:val="18"/>
        </w:rPr>
        <w:t xml:space="preserve"> ...................................................... 82</w:t>
      </w:r>
      <w:r>
        <w:rPr>
          <w:rFonts w:ascii="Arial" w:eastAsia="Arial" w:hAnsi="Arial" w:cs="Arial"/>
          <w:sz w:val="18"/>
        </w:rPr>
        <w:t xml:space="preserve"> </w:t>
      </w:r>
    </w:p>
    <w:p w14:paraId="00B66826" w14:textId="77777777" w:rsidR="00973EF7" w:rsidRDefault="00000000">
      <w:pPr>
        <w:spacing w:after="0"/>
      </w:pPr>
      <w:r>
        <w:rPr>
          <w:rFonts w:ascii="Arial" w:eastAsia="Arial" w:hAnsi="Arial" w:cs="Arial"/>
          <w:sz w:val="18"/>
        </w:rPr>
        <w:t xml:space="preserve"> </w:t>
      </w:r>
    </w:p>
    <w:p w14:paraId="70C62017" w14:textId="77777777" w:rsidR="00973EF7" w:rsidRDefault="00000000">
      <w:pPr>
        <w:spacing w:after="5" w:line="249" w:lineRule="auto"/>
        <w:ind w:left="-2" w:right="15" w:hanging="10"/>
        <w:jc w:val="both"/>
      </w:pPr>
      <w:r>
        <w:rPr>
          <w:rFonts w:ascii="Arial" w:eastAsia="Arial" w:hAnsi="Arial" w:cs="Arial"/>
          <w:b/>
          <w:sz w:val="18"/>
        </w:rPr>
        <w:t>Metatarsal</w:t>
      </w:r>
      <w:r>
        <w:rPr>
          <w:rFonts w:ascii="Arial" w:eastAsia="Arial" w:hAnsi="Arial" w:cs="Arial"/>
          <w:sz w:val="18"/>
        </w:rPr>
        <w:t xml:space="preserve"> (foot)</w:t>
      </w:r>
      <w:r>
        <w:rPr>
          <w:rFonts w:ascii="Arial" w:eastAsia="Arial" w:hAnsi="Arial" w:cs="Arial"/>
          <w:b/>
          <w:sz w:val="18"/>
        </w:rPr>
        <w:t xml:space="preserve"> .......................................................... 83 </w:t>
      </w:r>
    </w:p>
    <w:p w14:paraId="7BCA0B96" w14:textId="77777777" w:rsidR="00973EF7" w:rsidRDefault="00000000">
      <w:pPr>
        <w:spacing w:after="0"/>
      </w:pPr>
      <w:r>
        <w:rPr>
          <w:rFonts w:ascii="Arial" w:eastAsia="Arial" w:hAnsi="Arial" w:cs="Arial"/>
          <w:sz w:val="18"/>
        </w:rPr>
        <w:t xml:space="preserve"> </w:t>
      </w:r>
    </w:p>
    <w:p w14:paraId="112B8131" w14:textId="77777777" w:rsidR="00973EF7" w:rsidRDefault="00000000">
      <w:pPr>
        <w:spacing w:after="5" w:line="249" w:lineRule="auto"/>
        <w:ind w:left="-2" w:right="15" w:hanging="10"/>
        <w:jc w:val="both"/>
      </w:pPr>
      <w:r>
        <w:rPr>
          <w:rFonts w:ascii="Arial" w:eastAsia="Arial" w:hAnsi="Arial" w:cs="Arial"/>
          <w:b/>
          <w:sz w:val="18"/>
        </w:rPr>
        <w:t xml:space="preserve">Mouth .......................................................................... 88 </w:t>
      </w:r>
      <w:r>
        <w:rPr>
          <w:rFonts w:ascii="Arial" w:eastAsia="Arial" w:hAnsi="Arial" w:cs="Arial"/>
          <w:sz w:val="18"/>
        </w:rPr>
        <w:t xml:space="preserve"> </w:t>
      </w:r>
    </w:p>
    <w:p w14:paraId="4D07E67A" w14:textId="77777777" w:rsidR="00973EF7" w:rsidRDefault="00000000">
      <w:pPr>
        <w:spacing w:after="5" w:line="249" w:lineRule="auto"/>
        <w:ind w:left="-2" w:right="15" w:hanging="10"/>
        <w:jc w:val="both"/>
      </w:pPr>
      <w:r>
        <w:rPr>
          <w:rFonts w:ascii="Arial" w:eastAsia="Arial" w:hAnsi="Arial" w:cs="Arial"/>
          <w:b/>
          <w:sz w:val="18"/>
        </w:rPr>
        <w:t xml:space="preserve">Neck </w:t>
      </w:r>
      <w:r>
        <w:rPr>
          <w:rFonts w:ascii="Arial" w:eastAsia="Arial" w:hAnsi="Arial" w:cs="Arial"/>
          <w:sz w:val="18"/>
        </w:rPr>
        <w:t>(C-spine)</w:t>
      </w:r>
      <w:r>
        <w:rPr>
          <w:rFonts w:ascii="Arial" w:eastAsia="Arial" w:hAnsi="Arial" w:cs="Arial"/>
          <w:b/>
          <w:sz w:val="18"/>
        </w:rPr>
        <w:t xml:space="preserve"> ............................................................ 89 </w:t>
      </w:r>
    </w:p>
    <w:p w14:paraId="4321C092" w14:textId="77777777" w:rsidR="00973EF7" w:rsidRDefault="00000000">
      <w:pPr>
        <w:spacing w:after="0"/>
      </w:pPr>
      <w:r>
        <w:rPr>
          <w:rFonts w:ascii="Arial" w:eastAsia="Arial" w:hAnsi="Arial" w:cs="Arial"/>
          <w:sz w:val="18"/>
        </w:rPr>
        <w:t xml:space="preserve"> </w:t>
      </w:r>
    </w:p>
    <w:p w14:paraId="00E56A40" w14:textId="77777777" w:rsidR="00973EF7" w:rsidRDefault="00000000">
      <w:pPr>
        <w:spacing w:after="5" w:line="249" w:lineRule="auto"/>
        <w:ind w:left="-2" w:right="15" w:hanging="10"/>
        <w:jc w:val="both"/>
      </w:pPr>
      <w:r>
        <w:rPr>
          <w:rFonts w:ascii="Arial" w:eastAsia="Arial" w:hAnsi="Arial" w:cs="Arial"/>
          <w:b/>
          <w:sz w:val="18"/>
        </w:rPr>
        <w:t xml:space="preserve">Nose </w:t>
      </w:r>
    </w:p>
    <w:p w14:paraId="7C29B81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Face</w:t>
      </w:r>
      <w:r>
        <w:rPr>
          <w:rFonts w:ascii="Arial" w:eastAsia="Arial" w:hAnsi="Arial" w:cs="Arial"/>
          <w:b/>
          <w:sz w:val="18"/>
        </w:rPr>
        <w:t xml:space="preserve"> ................................................................... 76</w:t>
      </w:r>
      <w:r>
        <w:rPr>
          <w:rFonts w:ascii="Arial" w:eastAsia="Arial" w:hAnsi="Arial" w:cs="Arial"/>
          <w:sz w:val="18"/>
        </w:rPr>
        <w:t xml:space="preserve"> </w:t>
      </w:r>
    </w:p>
    <w:p w14:paraId="678950CE" w14:textId="77777777" w:rsidR="00973EF7" w:rsidRDefault="00000000">
      <w:pPr>
        <w:spacing w:after="0"/>
      </w:pPr>
      <w:r>
        <w:rPr>
          <w:rFonts w:ascii="Arial" w:eastAsia="Arial" w:hAnsi="Arial" w:cs="Arial"/>
          <w:sz w:val="18"/>
        </w:rPr>
        <w:t xml:space="preserve"> </w:t>
      </w:r>
    </w:p>
    <w:p w14:paraId="19EDE899" w14:textId="77777777" w:rsidR="00973EF7" w:rsidRDefault="00000000">
      <w:pPr>
        <w:spacing w:after="5" w:line="249" w:lineRule="auto"/>
        <w:ind w:left="-2" w:right="15" w:hanging="10"/>
        <w:jc w:val="both"/>
      </w:pPr>
      <w:r>
        <w:rPr>
          <w:rFonts w:ascii="Arial" w:eastAsia="Arial" w:hAnsi="Arial" w:cs="Arial"/>
          <w:b/>
          <w:sz w:val="18"/>
        </w:rPr>
        <w:t xml:space="preserve">Occipital scalp </w:t>
      </w:r>
    </w:p>
    <w:p w14:paraId="5700EF6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Head</w:t>
      </w:r>
      <w:r>
        <w:rPr>
          <w:rFonts w:ascii="Arial" w:eastAsia="Arial" w:hAnsi="Arial" w:cs="Arial"/>
          <w:b/>
          <w:sz w:val="18"/>
        </w:rPr>
        <w:t xml:space="preserve"> .................................................................. 75 Oropharynx</w:t>
      </w:r>
      <w:r>
        <w:rPr>
          <w:rFonts w:ascii="Arial" w:eastAsia="Arial" w:hAnsi="Arial" w:cs="Arial"/>
          <w:sz w:val="18"/>
        </w:rPr>
        <w:t xml:space="preserve"> </w:t>
      </w:r>
    </w:p>
    <w:p w14:paraId="59EE0B21"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 xml:space="preserve">Unless specific mention of ingestion (41) </w:t>
      </w:r>
    </w:p>
    <w:p w14:paraId="1C2DC55C" w14:textId="77777777" w:rsidR="00973EF7" w:rsidRDefault="00000000">
      <w:pPr>
        <w:spacing w:after="5" w:line="249" w:lineRule="auto"/>
        <w:ind w:left="-2" w:right="15" w:hanging="10"/>
        <w:jc w:val="both"/>
      </w:pPr>
      <w:r>
        <w:rPr>
          <w:rFonts w:ascii="Arial" w:eastAsia="Arial" w:hAnsi="Arial" w:cs="Arial"/>
          <w:i/>
          <w:sz w:val="18"/>
        </w:rPr>
        <w:t xml:space="preserve">    or aspiration (42), use:</w:t>
      </w:r>
      <w:r>
        <w:rPr>
          <w:rFonts w:ascii="Arial" w:eastAsia="Arial" w:hAnsi="Arial" w:cs="Arial"/>
          <w:sz w:val="18"/>
        </w:rPr>
        <w:t xml:space="preserve"> Mouth</w:t>
      </w:r>
      <w:r>
        <w:rPr>
          <w:rFonts w:ascii="Arial" w:eastAsia="Arial" w:hAnsi="Arial" w:cs="Arial"/>
          <w:b/>
          <w:sz w:val="18"/>
        </w:rPr>
        <w:t xml:space="preserve"> ................................. 88 </w:t>
      </w:r>
    </w:p>
    <w:p w14:paraId="22F92221" w14:textId="77777777" w:rsidR="00973EF7" w:rsidRDefault="00000000">
      <w:pPr>
        <w:spacing w:after="0"/>
        <w:ind w:left="1"/>
      </w:pPr>
      <w:r>
        <w:rPr>
          <w:rFonts w:ascii="Arial" w:eastAsia="Arial" w:hAnsi="Arial" w:cs="Arial"/>
          <w:b/>
          <w:sz w:val="18"/>
        </w:rPr>
        <w:t xml:space="preserve"> </w:t>
      </w:r>
    </w:p>
    <w:p w14:paraId="4A9F1F4F" w14:textId="77777777" w:rsidR="00973EF7" w:rsidRDefault="00000000">
      <w:pPr>
        <w:spacing w:after="5" w:line="249" w:lineRule="auto"/>
        <w:ind w:left="-2" w:right="15" w:hanging="10"/>
        <w:jc w:val="both"/>
      </w:pPr>
      <w:r>
        <w:rPr>
          <w:rFonts w:ascii="Arial" w:eastAsia="Arial" w:hAnsi="Arial" w:cs="Arial"/>
          <w:b/>
          <w:sz w:val="18"/>
        </w:rPr>
        <w:t xml:space="preserve">Pancreas </w:t>
      </w:r>
    </w:p>
    <w:p w14:paraId="5580F2F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4EF4C7D7" w14:textId="77777777" w:rsidR="00973EF7" w:rsidRDefault="00000000">
      <w:pPr>
        <w:spacing w:after="0"/>
        <w:ind w:left="1"/>
      </w:pPr>
      <w:r>
        <w:rPr>
          <w:rFonts w:ascii="Arial" w:eastAsia="Arial" w:hAnsi="Arial" w:cs="Arial"/>
          <w:sz w:val="18"/>
        </w:rPr>
        <w:t xml:space="preserve"> </w:t>
      </w:r>
    </w:p>
    <w:p w14:paraId="1FA3571A" w14:textId="77777777" w:rsidR="00973EF7" w:rsidRDefault="00000000">
      <w:pPr>
        <w:spacing w:after="5" w:line="249" w:lineRule="auto"/>
        <w:ind w:left="-4" w:right="14" w:hanging="8"/>
      </w:pPr>
      <w:r>
        <w:rPr>
          <w:rFonts w:ascii="Arial" w:eastAsia="Arial" w:hAnsi="Arial" w:cs="Arial"/>
          <w:b/>
          <w:sz w:val="18"/>
        </w:rPr>
        <w:t>Patella</w:t>
      </w:r>
      <w:r>
        <w:rPr>
          <w:rFonts w:ascii="Arial" w:eastAsia="Arial" w:hAnsi="Arial" w:cs="Arial"/>
          <w:sz w:val="18"/>
        </w:rPr>
        <w:t xml:space="preserve"> (knee) </w:t>
      </w:r>
    </w:p>
    <w:p w14:paraId="58514BA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Knee</w:t>
      </w:r>
      <w:r>
        <w:rPr>
          <w:rFonts w:ascii="Arial" w:eastAsia="Arial" w:hAnsi="Arial" w:cs="Arial"/>
          <w:b/>
          <w:sz w:val="18"/>
        </w:rPr>
        <w:t xml:space="preserve"> ................................................................. 35</w:t>
      </w:r>
      <w:r>
        <w:rPr>
          <w:rFonts w:ascii="Arial" w:eastAsia="Arial" w:hAnsi="Arial" w:cs="Arial"/>
          <w:sz w:val="18"/>
        </w:rPr>
        <w:t xml:space="preserve"> </w:t>
      </w:r>
    </w:p>
    <w:p w14:paraId="41D0ED69" w14:textId="77777777" w:rsidR="00973EF7" w:rsidRDefault="00000000">
      <w:pPr>
        <w:spacing w:after="0"/>
        <w:ind w:left="1"/>
      </w:pPr>
      <w:r>
        <w:rPr>
          <w:rFonts w:ascii="Arial" w:eastAsia="Arial" w:hAnsi="Arial" w:cs="Arial"/>
          <w:b/>
          <w:sz w:val="18"/>
        </w:rPr>
        <w:t xml:space="preserve"> </w:t>
      </w:r>
    </w:p>
    <w:p w14:paraId="0730AC84" w14:textId="77777777" w:rsidR="00973EF7" w:rsidRDefault="00000000">
      <w:pPr>
        <w:spacing w:after="5" w:line="249" w:lineRule="auto"/>
        <w:ind w:left="-2" w:right="15" w:hanging="10"/>
        <w:jc w:val="both"/>
      </w:pPr>
      <w:r>
        <w:rPr>
          <w:rFonts w:ascii="Arial" w:eastAsia="Arial" w:hAnsi="Arial" w:cs="Arial"/>
          <w:b/>
          <w:sz w:val="18"/>
        </w:rPr>
        <w:t xml:space="preserve">Pelvis </w:t>
      </w:r>
    </w:p>
    <w:p w14:paraId="7156EF7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2F2E5658" w14:textId="77777777" w:rsidR="00973EF7" w:rsidRDefault="00000000">
      <w:pPr>
        <w:spacing w:after="0"/>
        <w:ind w:left="1"/>
      </w:pPr>
      <w:r>
        <w:rPr>
          <w:rFonts w:ascii="Arial" w:eastAsia="Arial" w:hAnsi="Arial" w:cs="Arial"/>
          <w:sz w:val="18"/>
        </w:rPr>
        <w:t xml:space="preserve"> </w:t>
      </w:r>
    </w:p>
    <w:p w14:paraId="1FB32FD5" w14:textId="77777777" w:rsidR="00973EF7" w:rsidRDefault="00000000">
      <w:pPr>
        <w:spacing w:after="5" w:line="249" w:lineRule="auto"/>
        <w:ind w:left="-2" w:right="15" w:hanging="10"/>
        <w:jc w:val="both"/>
      </w:pPr>
      <w:r>
        <w:rPr>
          <w:rFonts w:ascii="Arial" w:eastAsia="Arial" w:hAnsi="Arial" w:cs="Arial"/>
          <w:b/>
          <w:sz w:val="18"/>
        </w:rPr>
        <w:t xml:space="preserve">Periorbital/eyelid </w:t>
      </w:r>
    </w:p>
    <w:p w14:paraId="383ECB4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Face</w:t>
      </w:r>
      <w:r>
        <w:rPr>
          <w:rFonts w:ascii="Arial" w:eastAsia="Arial" w:hAnsi="Arial" w:cs="Arial"/>
          <w:b/>
          <w:sz w:val="18"/>
        </w:rPr>
        <w:t xml:space="preserve"> .................................................................. 76</w:t>
      </w:r>
      <w:r>
        <w:rPr>
          <w:rFonts w:ascii="Arial" w:eastAsia="Arial" w:hAnsi="Arial" w:cs="Arial"/>
          <w:sz w:val="18"/>
        </w:rPr>
        <w:t xml:space="preserve"> </w:t>
      </w:r>
    </w:p>
    <w:p w14:paraId="5C086463" w14:textId="77777777" w:rsidR="00973EF7" w:rsidRDefault="00000000">
      <w:pPr>
        <w:spacing w:after="0"/>
        <w:ind w:left="1"/>
      </w:pPr>
      <w:r>
        <w:rPr>
          <w:rFonts w:ascii="Arial" w:eastAsia="Arial" w:hAnsi="Arial" w:cs="Arial"/>
          <w:sz w:val="18"/>
        </w:rPr>
        <w:t xml:space="preserve"> </w:t>
      </w:r>
    </w:p>
    <w:p w14:paraId="490019C2" w14:textId="77777777" w:rsidR="00973EF7" w:rsidRDefault="00000000">
      <w:pPr>
        <w:spacing w:after="5" w:line="249" w:lineRule="auto"/>
        <w:ind w:left="-2" w:right="15" w:hanging="10"/>
        <w:jc w:val="both"/>
      </w:pPr>
      <w:r>
        <w:rPr>
          <w:rFonts w:ascii="Arial" w:eastAsia="Arial" w:hAnsi="Arial" w:cs="Arial"/>
          <w:b/>
          <w:sz w:val="18"/>
        </w:rPr>
        <w:t xml:space="preserve">Phalanges/phalanx of the foot </w:t>
      </w:r>
    </w:p>
    <w:p w14:paraId="23E9019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Toe</w:t>
      </w:r>
      <w:r>
        <w:rPr>
          <w:rFonts w:ascii="Arial" w:eastAsia="Arial" w:hAnsi="Arial" w:cs="Arial"/>
          <w:b/>
          <w:sz w:val="18"/>
        </w:rPr>
        <w:t xml:space="preserve"> .................................................................... 93</w:t>
      </w:r>
      <w:r>
        <w:rPr>
          <w:rFonts w:ascii="Arial" w:eastAsia="Arial" w:hAnsi="Arial" w:cs="Arial"/>
          <w:sz w:val="18"/>
        </w:rPr>
        <w:t xml:space="preserve"> </w:t>
      </w:r>
    </w:p>
    <w:p w14:paraId="3CEFD195" w14:textId="77777777" w:rsidR="00973EF7" w:rsidRDefault="00000000">
      <w:pPr>
        <w:spacing w:after="0"/>
      </w:pPr>
      <w:r>
        <w:rPr>
          <w:rFonts w:ascii="Arial" w:eastAsia="Arial" w:hAnsi="Arial" w:cs="Arial"/>
          <w:sz w:val="18"/>
        </w:rPr>
        <w:t xml:space="preserve"> </w:t>
      </w:r>
    </w:p>
    <w:p w14:paraId="57480A08" w14:textId="77777777" w:rsidR="00973EF7" w:rsidRDefault="00000000">
      <w:pPr>
        <w:spacing w:after="5" w:line="249" w:lineRule="auto"/>
        <w:ind w:left="-2" w:right="15" w:hanging="10"/>
        <w:jc w:val="both"/>
      </w:pPr>
      <w:r>
        <w:rPr>
          <w:rFonts w:ascii="Arial" w:eastAsia="Arial" w:hAnsi="Arial" w:cs="Arial"/>
          <w:b/>
          <w:sz w:val="18"/>
        </w:rPr>
        <w:t xml:space="preserve">Phalanges/phalanx of the hand </w:t>
      </w:r>
    </w:p>
    <w:p w14:paraId="01B5CAF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Finger</w:t>
      </w:r>
      <w:r>
        <w:rPr>
          <w:rFonts w:ascii="Arial" w:eastAsia="Arial" w:hAnsi="Arial" w:cs="Arial"/>
          <w:b/>
          <w:sz w:val="18"/>
        </w:rPr>
        <w:t xml:space="preserve"> ................................................................ 92</w:t>
      </w:r>
      <w:r>
        <w:rPr>
          <w:rFonts w:ascii="Arial" w:eastAsia="Arial" w:hAnsi="Arial" w:cs="Arial"/>
          <w:sz w:val="18"/>
        </w:rPr>
        <w:t xml:space="preserve"> </w:t>
      </w:r>
    </w:p>
    <w:p w14:paraId="3639564E" w14:textId="77777777" w:rsidR="00973EF7" w:rsidRDefault="00000000">
      <w:pPr>
        <w:spacing w:after="0"/>
      </w:pPr>
      <w:r>
        <w:rPr>
          <w:rFonts w:ascii="Arial" w:eastAsia="Arial" w:hAnsi="Arial" w:cs="Arial"/>
          <w:b/>
          <w:sz w:val="18"/>
        </w:rPr>
        <w:t xml:space="preserve"> </w:t>
      </w:r>
    </w:p>
    <w:p w14:paraId="50B0B49F" w14:textId="77777777" w:rsidR="00973EF7" w:rsidRDefault="00000000">
      <w:pPr>
        <w:spacing w:after="5" w:line="249" w:lineRule="auto"/>
        <w:ind w:left="-2" w:right="15" w:hanging="10"/>
        <w:jc w:val="both"/>
      </w:pPr>
      <w:r>
        <w:rPr>
          <w:rFonts w:ascii="Arial" w:eastAsia="Arial" w:hAnsi="Arial" w:cs="Arial"/>
          <w:b/>
          <w:sz w:val="18"/>
        </w:rPr>
        <w:t xml:space="preserve">Polytrauma with no body part listed </w:t>
      </w:r>
    </w:p>
    <w:p w14:paraId="260E10C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Other/Not Stated</w:t>
      </w:r>
      <w:r>
        <w:rPr>
          <w:rFonts w:ascii="Arial" w:eastAsia="Arial" w:hAnsi="Arial" w:cs="Arial"/>
          <w:b/>
          <w:sz w:val="18"/>
        </w:rPr>
        <w:t xml:space="preserve"> ............................................... 87 </w:t>
      </w:r>
    </w:p>
    <w:p w14:paraId="04A6740B" w14:textId="77777777" w:rsidR="00973EF7" w:rsidRDefault="00000000">
      <w:pPr>
        <w:spacing w:after="4" w:line="251" w:lineRule="auto"/>
        <w:ind w:left="-5" w:right="40" w:hanging="7"/>
      </w:pPr>
      <w:r>
        <w:rPr>
          <w:rFonts w:ascii="Arial" w:eastAsia="Arial" w:hAnsi="Arial" w:cs="Arial"/>
          <w:i/>
          <w:sz w:val="18"/>
        </w:rPr>
        <w:t xml:space="preserve">If body part is listed, code that body part </w:t>
      </w:r>
    </w:p>
    <w:p w14:paraId="00BE83FF" w14:textId="77777777" w:rsidR="00973EF7" w:rsidRDefault="00000000">
      <w:pPr>
        <w:spacing w:after="0"/>
      </w:pPr>
      <w:r>
        <w:rPr>
          <w:rFonts w:ascii="Arial" w:eastAsia="Arial" w:hAnsi="Arial" w:cs="Arial"/>
          <w:b/>
          <w:sz w:val="18"/>
        </w:rPr>
        <w:t xml:space="preserve"> </w:t>
      </w:r>
    </w:p>
    <w:p w14:paraId="27DA7161" w14:textId="77777777" w:rsidR="00973EF7" w:rsidRDefault="00000000">
      <w:pPr>
        <w:spacing w:after="5" w:line="249" w:lineRule="auto"/>
        <w:ind w:left="-2" w:right="15" w:hanging="10"/>
        <w:jc w:val="both"/>
      </w:pPr>
      <w:r>
        <w:rPr>
          <w:rFonts w:ascii="Arial" w:eastAsia="Arial" w:hAnsi="Arial" w:cs="Arial"/>
          <w:b/>
          <w:sz w:val="18"/>
        </w:rPr>
        <w:t xml:space="preserve">Pubic region .............................................................. 38 </w:t>
      </w:r>
    </w:p>
    <w:p w14:paraId="023C625F" w14:textId="77777777" w:rsidR="00973EF7" w:rsidRDefault="00000000">
      <w:pPr>
        <w:spacing w:after="0"/>
      </w:pPr>
      <w:r>
        <w:rPr>
          <w:rFonts w:ascii="Arial" w:eastAsia="Arial" w:hAnsi="Arial" w:cs="Arial"/>
          <w:b/>
          <w:sz w:val="18"/>
        </w:rPr>
        <w:t xml:space="preserve"> </w:t>
      </w:r>
    </w:p>
    <w:p w14:paraId="6196841B" w14:textId="77777777" w:rsidR="00973EF7" w:rsidRDefault="00000000">
      <w:pPr>
        <w:spacing w:after="5" w:line="249" w:lineRule="auto"/>
        <w:ind w:left="-2" w:right="15" w:hanging="10"/>
        <w:jc w:val="both"/>
      </w:pPr>
      <w:r>
        <w:rPr>
          <w:rFonts w:ascii="Arial" w:eastAsia="Arial" w:hAnsi="Arial" w:cs="Arial"/>
          <w:b/>
          <w:sz w:val="18"/>
        </w:rPr>
        <w:t xml:space="preserve">Radius </w:t>
      </w:r>
    </w:p>
    <w:p w14:paraId="6656DABC"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arm (excl. elbow or wrist)</w:t>
      </w:r>
      <w:r>
        <w:rPr>
          <w:rFonts w:ascii="Arial" w:eastAsia="Arial" w:hAnsi="Arial" w:cs="Arial"/>
          <w:b/>
          <w:sz w:val="18"/>
        </w:rPr>
        <w:t xml:space="preserve"> ...................... 33</w:t>
      </w:r>
      <w:r>
        <w:rPr>
          <w:rFonts w:ascii="Arial" w:eastAsia="Arial" w:hAnsi="Arial" w:cs="Arial"/>
          <w:sz w:val="18"/>
        </w:rPr>
        <w:t xml:space="preserve"> </w:t>
      </w:r>
    </w:p>
    <w:p w14:paraId="2D124C11" w14:textId="77777777" w:rsidR="00973EF7" w:rsidRDefault="00000000">
      <w:pPr>
        <w:spacing w:after="0"/>
      </w:pPr>
      <w:r>
        <w:rPr>
          <w:rFonts w:ascii="Arial" w:eastAsia="Arial" w:hAnsi="Arial" w:cs="Arial"/>
          <w:b/>
          <w:sz w:val="18"/>
        </w:rPr>
        <w:t xml:space="preserve"> </w:t>
      </w:r>
    </w:p>
    <w:p w14:paraId="31FD05FD" w14:textId="77777777" w:rsidR="00973EF7" w:rsidRDefault="00000000">
      <w:pPr>
        <w:spacing w:after="5" w:line="249" w:lineRule="auto"/>
        <w:ind w:left="-2" w:right="15" w:hanging="10"/>
        <w:jc w:val="both"/>
      </w:pPr>
      <w:r>
        <w:rPr>
          <w:rFonts w:ascii="Arial" w:eastAsia="Arial" w:hAnsi="Arial" w:cs="Arial"/>
          <w:b/>
          <w:sz w:val="18"/>
        </w:rPr>
        <w:t xml:space="preserve">Radius, distal  </w:t>
      </w:r>
    </w:p>
    <w:p w14:paraId="52DB7E4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Wrist</w:t>
      </w:r>
      <w:r>
        <w:rPr>
          <w:rFonts w:ascii="Arial" w:eastAsia="Arial" w:hAnsi="Arial" w:cs="Arial"/>
          <w:b/>
          <w:sz w:val="18"/>
        </w:rPr>
        <w:t xml:space="preserve"> .................................................................. 34</w:t>
      </w:r>
      <w:r>
        <w:rPr>
          <w:rFonts w:ascii="Arial" w:eastAsia="Arial" w:hAnsi="Arial" w:cs="Arial"/>
          <w:sz w:val="18"/>
        </w:rPr>
        <w:t xml:space="preserve"> </w:t>
      </w:r>
    </w:p>
    <w:p w14:paraId="49880238" w14:textId="77777777" w:rsidR="00973EF7" w:rsidRDefault="00000000">
      <w:pPr>
        <w:spacing w:after="0"/>
      </w:pPr>
      <w:r>
        <w:rPr>
          <w:rFonts w:ascii="Arial" w:eastAsia="Arial" w:hAnsi="Arial" w:cs="Arial"/>
          <w:sz w:val="18"/>
        </w:rPr>
        <w:t xml:space="preserve"> </w:t>
      </w:r>
    </w:p>
    <w:p w14:paraId="01CA006E" w14:textId="77777777" w:rsidR="00973EF7" w:rsidRDefault="00000000">
      <w:pPr>
        <w:spacing w:after="5" w:line="249" w:lineRule="auto"/>
        <w:ind w:left="-2" w:right="15" w:hanging="10"/>
        <w:jc w:val="both"/>
      </w:pPr>
      <w:r>
        <w:rPr>
          <w:rFonts w:ascii="Arial" w:eastAsia="Arial" w:hAnsi="Arial" w:cs="Arial"/>
          <w:b/>
          <w:sz w:val="18"/>
        </w:rPr>
        <w:t xml:space="preserve">Radial head </w:t>
      </w:r>
    </w:p>
    <w:p w14:paraId="3D7F268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Elbow</w:t>
      </w:r>
      <w:r>
        <w:rPr>
          <w:rFonts w:ascii="Arial" w:eastAsia="Arial" w:hAnsi="Arial" w:cs="Arial"/>
          <w:b/>
          <w:sz w:val="18"/>
        </w:rPr>
        <w:t xml:space="preserve"> ................................................................ 32</w:t>
      </w:r>
      <w:r>
        <w:rPr>
          <w:rFonts w:ascii="Arial" w:eastAsia="Arial" w:hAnsi="Arial" w:cs="Arial"/>
          <w:sz w:val="18"/>
        </w:rPr>
        <w:t xml:space="preserve"> </w:t>
      </w:r>
    </w:p>
    <w:p w14:paraId="51F59CC0" w14:textId="77777777" w:rsidR="00973EF7" w:rsidRDefault="00000000">
      <w:pPr>
        <w:spacing w:after="0"/>
      </w:pPr>
      <w:r>
        <w:rPr>
          <w:rFonts w:ascii="Arial" w:eastAsia="Arial" w:hAnsi="Arial" w:cs="Arial"/>
          <w:b/>
          <w:sz w:val="18"/>
        </w:rPr>
        <w:t xml:space="preserve"> </w:t>
      </w:r>
    </w:p>
    <w:p w14:paraId="568B59D3" w14:textId="77777777" w:rsidR="00973EF7" w:rsidRDefault="00000000">
      <w:pPr>
        <w:spacing w:after="5" w:line="249" w:lineRule="auto"/>
        <w:ind w:left="-2" w:right="15" w:hanging="10"/>
        <w:jc w:val="both"/>
      </w:pPr>
      <w:r>
        <w:rPr>
          <w:rFonts w:ascii="Arial" w:eastAsia="Arial" w:hAnsi="Arial" w:cs="Arial"/>
          <w:b/>
          <w:sz w:val="18"/>
        </w:rPr>
        <w:t xml:space="preserve">Rectum </w:t>
      </w:r>
    </w:p>
    <w:p w14:paraId="3B01D8F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50ECF8A8" w14:textId="77777777" w:rsidR="00973EF7" w:rsidRDefault="00000000">
      <w:pPr>
        <w:spacing w:after="0"/>
      </w:pPr>
      <w:r>
        <w:rPr>
          <w:rFonts w:ascii="Arial" w:eastAsia="Arial" w:hAnsi="Arial" w:cs="Arial"/>
          <w:b/>
          <w:sz w:val="18"/>
        </w:rPr>
        <w:t xml:space="preserve"> </w:t>
      </w:r>
    </w:p>
    <w:p w14:paraId="2E0C3414" w14:textId="77777777" w:rsidR="00973EF7" w:rsidRDefault="00000000">
      <w:pPr>
        <w:spacing w:after="5" w:line="249" w:lineRule="auto"/>
        <w:ind w:left="-2" w:right="15" w:hanging="10"/>
        <w:jc w:val="both"/>
      </w:pPr>
      <w:r>
        <w:rPr>
          <w:rFonts w:ascii="Arial" w:eastAsia="Arial" w:hAnsi="Arial" w:cs="Arial"/>
          <w:b/>
          <w:sz w:val="18"/>
        </w:rPr>
        <w:t xml:space="preserve">Retrobulbar space/area </w:t>
      </w:r>
    </w:p>
    <w:p w14:paraId="25369E1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Head</w:t>
      </w:r>
      <w:r>
        <w:rPr>
          <w:rFonts w:ascii="Arial" w:eastAsia="Arial" w:hAnsi="Arial" w:cs="Arial"/>
          <w:b/>
          <w:sz w:val="18"/>
        </w:rPr>
        <w:t xml:space="preserve"> ................................................................. 75 </w:t>
      </w:r>
    </w:p>
    <w:p w14:paraId="3B5B7C06" w14:textId="77777777" w:rsidR="00973EF7" w:rsidRDefault="00000000">
      <w:pPr>
        <w:spacing w:after="0"/>
      </w:pPr>
      <w:r>
        <w:rPr>
          <w:rFonts w:ascii="Arial" w:eastAsia="Arial" w:hAnsi="Arial" w:cs="Arial"/>
          <w:b/>
          <w:sz w:val="18"/>
        </w:rPr>
        <w:t xml:space="preserve"> </w:t>
      </w:r>
    </w:p>
    <w:p w14:paraId="3FB1B757" w14:textId="77777777" w:rsidR="00973EF7" w:rsidRDefault="00000000">
      <w:pPr>
        <w:spacing w:after="5" w:line="249" w:lineRule="auto"/>
        <w:ind w:left="-2" w:right="15" w:hanging="10"/>
        <w:jc w:val="both"/>
      </w:pPr>
      <w:r>
        <w:rPr>
          <w:rFonts w:ascii="Arial" w:eastAsia="Arial" w:hAnsi="Arial" w:cs="Arial"/>
          <w:b/>
          <w:sz w:val="18"/>
        </w:rPr>
        <w:t xml:space="preserve">Rib </w:t>
      </w:r>
    </w:p>
    <w:p w14:paraId="1FD3512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08DE43FB" w14:textId="77777777" w:rsidR="00973EF7" w:rsidRDefault="00000000">
      <w:pPr>
        <w:spacing w:after="0"/>
      </w:pPr>
      <w:r>
        <w:rPr>
          <w:rFonts w:ascii="Arial" w:eastAsia="Arial" w:hAnsi="Arial" w:cs="Arial"/>
          <w:sz w:val="18"/>
        </w:rPr>
        <w:t xml:space="preserve"> </w:t>
      </w:r>
    </w:p>
    <w:p w14:paraId="51E2A7BC" w14:textId="77777777" w:rsidR="00973EF7" w:rsidRDefault="00000000">
      <w:pPr>
        <w:spacing w:after="5" w:line="249" w:lineRule="auto"/>
        <w:ind w:left="-2" w:right="15" w:hanging="10"/>
        <w:jc w:val="both"/>
      </w:pPr>
      <w:r>
        <w:rPr>
          <w:rFonts w:ascii="Arial" w:eastAsia="Arial" w:hAnsi="Arial" w:cs="Arial"/>
          <w:b/>
          <w:sz w:val="18"/>
        </w:rPr>
        <w:t xml:space="preserve">Sacrum </w:t>
      </w:r>
    </w:p>
    <w:p w14:paraId="7F49AFEF"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48EF5F75" w14:textId="77777777" w:rsidR="00973EF7" w:rsidRDefault="00000000">
      <w:pPr>
        <w:spacing w:after="0"/>
      </w:pPr>
      <w:r>
        <w:rPr>
          <w:rFonts w:ascii="Arial" w:eastAsia="Arial" w:hAnsi="Arial" w:cs="Arial"/>
          <w:sz w:val="18"/>
        </w:rPr>
        <w:t xml:space="preserve"> </w:t>
      </w:r>
    </w:p>
    <w:p w14:paraId="222DDA41" w14:textId="77777777" w:rsidR="00973EF7" w:rsidRDefault="00000000">
      <w:pPr>
        <w:spacing w:after="5" w:line="249" w:lineRule="auto"/>
        <w:ind w:left="-2" w:right="15" w:hanging="10"/>
        <w:jc w:val="both"/>
      </w:pPr>
      <w:r>
        <w:rPr>
          <w:rFonts w:ascii="Arial" w:eastAsia="Arial" w:hAnsi="Arial" w:cs="Arial"/>
          <w:b/>
          <w:sz w:val="18"/>
        </w:rPr>
        <w:t xml:space="preserve">Scalp </w:t>
      </w:r>
    </w:p>
    <w:p w14:paraId="541AC5C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Head</w:t>
      </w:r>
      <w:r>
        <w:rPr>
          <w:rFonts w:ascii="Arial" w:eastAsia="Arial" w:hAnsi="Arial" w:cs="Arial"/>
          <w:b/>
          <w:sz w:val="18"/>
        </w:rPr>
        <w:t xml:space="preserve"> ................................................................. 75 </w:t>
      </w:r>
    </w:p>
    <w:p w14:paraId="22225F27" w14:textId="77777777" w:rsidR="00973EF7" w:rsidRDefault="00000000">
      <w:pPr>
        <w:spacing w:after="0"/>
      </w:pPr>
      <w:r>
        <w:rPr>
          <w:rFonts w:ascii="Arial" w:eastAsia="Arial" w:hAnsi="Arial" w:cs="Arial"/>
          <w:b/>
          <w:sz w:val="18"/>
        </w:rPr>
        <w:t xml:space="preserve"> </w:t>
      </w:r>
    </w:p>
    <w:p w14:paraId="1BA91850" w14:textId="77777777" w:rsidR="00973EF7" w:rsidRDefault="00000000">
      <w:pPr>
        <w:spacing w:after="5" w:line="249" w:lineRule="auto"/>
        <w:ind w:left="-2" w:right="15" w:hanging="10"/>
        <w:jc w:val="both"/>
      </w:pPr>
      <w:r>
        <w:rPr>
          <w:rFonts w:ascii="Arial" w:eastAsia="Arial" w:hAnsi="Arial" w:cs="Arial"/>
          <w:b/>
          <w:sz w:val="18"/>
        </w:rPr>
        <w:t xml:space="preserve">Scaphoid </w:t>
      </w:r>
    </w:p>
    <w:p w14:paraId="411670E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Wrist</w:t>
      </w:r>
      <w:r>
        <w:rPr>
          <w:rFonts w:ascii="Arial" w:eastAsia="Arial" w:hAnsi="Arial" w:cs="Arial"/>
          <w:b/>
          <w:sz w:val="18"/>
        </w:rPr>
        <w:t xml:space="preserve"> .................................................................. 34</w:t>
      </w:r>
      <w:r>
        <w:rPr>
          <w:rFonts w:ascii="Arial" w:eastAsia="Arial" w:hAnsi="Arial" w:cs="Arial"/>
          <w:sz w:val="18"/>
        </w:rPr>
        <w:t xml:space="preserve"> </w:t>
      </w:r>
    </w:p>
    <w:p w14:paraId="14F73953" w14:textId="77777777" w:rsidR="00973EF7" w:rsidRDefault="00000000">
      <w:pPr>
        <w:spacing w:after="0"/>
      </w:pPr>
      <w:r>
        <w:rPr>
          <w:rFonts w:ascii="Arial" w:eastAsia="Arial" w:hAnsi="Arial" w:cs="Arial"/>
          <w:b/>
          <w:sz w:val="18"/>
        </w:rPr>
        <w:t xml:space="preserve"> </w:t>
      </w:r>
    </w:p>
    <w:p w14:paraId="6B5ED6FA" w14:textId="77777777" w:rsidR="00973EF7" w:rsidRDefault="00000000">
      <w:pPr>
        <w:spacing w:after="5" w:line="249" w:lineRule="auto"/>
        <w:ind w:left="-2" w:right="15" w:hanging="10"/>
        <w:jc w:val="both"/>
      </w:pPr>
      <w:r>
        <w:rPr>
          <w:rFonts w:ascii="Arial" w:eastAsia="Arial" w:hAnsi="Arial" w:cs="Arial"/>
          <w:b/>
          <w:sz w:val="18"/>
        </w:rPr>
        <w:t xml:space="preserve">Scapula </w:t>
      </w:r>
    </w:p>
    <w:p w14:paraId="306A2D0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Shoulder</w:t>
      </w:r>
      <w:r>
        <w:rPr>
          <w:rFonts w:ascii="Arial" w:eastAsia="Arial" w:hAnsi="Arial" w:cs="Arial"/>
          <w:b/>
          <w:sz w:val="18"/>
        </w:rPr>
        <w:t xml:space="preserve"> ........................................................... 30</w:t>
      </w:r>
      <w:r>
        <w:rPr>
          <w:rFonts w:ascii="Arial" w:eastAsia="Arial" w:hAnsi="Arial" w:cs="Arial"/>
          <w:sz w:val="18"/>
        </w:rPr>
        <w:t xml:space="preserve"> </w:t>
      </w:r>
    </w:p>
    <w:p w14:paraId="744D66B0" w14:textId="77777777" w:rsidR="00973EF7" w:rsidRDefault="00000000">
      <w:pPr>
        <w:spacing w:after="0"/>
      </w:pPr>
      <w:r>
        <w:rPr>
          <w:rFonts w:ascii="Arial" w:eastAsia="Arial" w:hAnsi="Arial" w:cs="Arial"/>
          <w:b/>
          <w:sz w:val="18"/>
        </w:rPr>
        <w:t xml:space="preserve"> </w:t>
      </w:r>
    </w:p>
    <w:p w14:paraId="58695A48" w14:textId="77777777" w:rsidR="00973EF7" w:rsidRDefault="00000000">
      <w:pPr>
        <w:spacing w:after="5" w:line="249" w:lineRule="auto"/>
        <w:ind w:left="-4" w:right="14" w:hanging="8"/>
      </w:pPr>
      <w:r>
        <w:rPr>
          <w:rFonts w:ascii="Arial" w:eastAsia="Arial" w:hAnsi="Arial" w:cs="Arial"/>
          <w:b/>
          <w:sz w:val="18"/>
        </w:rPr>
        <w:t xml:space="preserve">Sciatica </w:t>
      </w:r>
      <w:r>
        <w:rPr>
          <w:rFonts w:ascii="Arial" w:eastAsia="Arial" w:hAnsi="Arial" w:cs="Arial"/>
          <w:sz w:val="18"/>
        </w:rPr>
        <w:t xml:space="preserve">(unless another body part is specifically stated) </w:t>
      </w:r>
    </w:p>
    <w:p w14:paraId="5CB96F2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 </w:t>
      </w:r>
    </w:p>
    <w:p w14:paraId="50EABDDB" w14:textId="77777777" w:rsidR="00973EF7" w:rsidRDefault="00000000">
      <w:pPr>
        <w:spacing w:after="0"/>
      </w:pPr>
      <w:r>
        <w:rPr>
          <w:rFonts w:ascii="Arial" w:eastAsia="Arial" w:hAnsi="Arial" w:cs="Arial"/>
          <w:b/>
          <w:sz w:val="18"/>
        </w:rPr>
        <w:t xml:space="preserve"> </w:t>
      </w:r>
    </w:p>
    <w:p w14:paraId="5882505A" w14:textId="77777777" w:rsidR="00973EF7" w:rsidRDefault="00000000">
      <w:pPr>
        <w:spacing w:after="5" w:line="249" w:lineRule="auto"/>
        <w:ind w:left="-2" w:right="15" w:hanging="10"/>
        <w:jc w:val="both"/>
      </w:pPr>
      <w:r>
        <w:rPr>
          <w:rFonts w:ascii="Arial" w:eastAsia="Arial" w:hAnsi="Arial" w:cs="Arial"/>
          <w:b/>
          <w:sz w:val="18"/>
        </w:rPr>
        <w:t xml:space="preserve">Shin </w:t>
      </w:r>
    </w:p>
    <w:p w14:paraId="1A5165B6" w14:textId="77777777" w:rsidR="00973EF7" w:rsidRDefault="00000000">
      <w:pPr>
        <w:spacing w:after="5" w:line="249" w:lineRule="auto"/>
        <w:ind w:left="-4" w:right="14" w:hanging="8"/>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leg (excl. ankle and knee)</w:t>
      </w:r>
      <w:r>
        <w:rPr>
          <w:rFonts w:ascii="Arial" w:eastAsia="Arial" w:hAnsi="Arial" w:cs="Arial"/>
          <w:b/>
          <w:sz w:val="18"/>
        </w:rPr>
        <w:t xml:space="preserve"> ..................... 36 </w:t>
      </w:r>
      <w:r>
        <w:rPr>
          <w:rFonts w:ascii="Arial" w:eastAsia="Arial" w:hAnsi="Arial" w:cs="Arial"/>
          <w:b/>
          <w:color w:val="FF0000"/>
          <w:sz w:val="18"/>
          <w:u w:val="single" w:color="FF0000"/>
        </w:rPr>
        <w:t xml:space="preserve">Part of Body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3FB7C8DD" w14:textId="77777777" w:rsidR="00973EF7" w:rsidRDefault="00000000">
      <w:pPr>
        <w:spacing w:after="0"/>
        <w:ind w:left="1"/>
      </w:pPr>
      <w:r>
        <w:rPr>
          <w:rFonts w:ascii="Arial" w:eastAsia="Arial" w:hAnsi="Arial" w:cs="Arial"/>
          <w:b/>
          <w:sz w:val="18"/>
        </w:rPr>
        <w:t xml:space="preserve"> </w:t>
      </w:r>
    </w:p>
    <w:p w14:paraId="08A1A6A6" w14:textId="77777777" w:rsidR="00973EF7" w:rsidRDefault="00000000">
      <w:pPr>
        <w:spacing w:after="5" w:line="249" w:lineRule="auto"/>
        <w:ind w:left="-2" w:right="15" w:hanging="10"/>
        <w:jc w:val="both"/>
      </w:pPr>
      <w:r>
        <w:rPr>
          <w:rFonts w:ascii="Arial" w:eastAsia="Arial" w:hAnsi="Arial" w:cs="Arial"/>
          <w:b/>
          <w:sz w:val="18"/>
        </w:rPr>
        <w:t xml:space="preserve">Shoulder ..................................................................... 30 </w:t>
      </w:r>
    </w:p>
    <w:p w14:paraId="3C82D20C" w14:textId="77777777" w:rsidR="00973EF7" w:rsidRDefault="00000000">
      <w:pPr>
        <w:spacing w:after="5" w:line="249" w:lineRule="auto"/>
        <w:ind w:left="-4" w:right="14" w:hanging="8"/>
      </w:pPr>
      <w:r>
        <w:rPr>
          <w:rFonts w:ascii="Arial" w:eastAsia="Arial" w:hAnsi="Arial" w:cs="Arial"/>
          <w:sz w:val="18"/>
        </w:rPr>
        <w:t xml:space="preserve">Includes greater tuberosity/greater tubercle of humerus, humeral head, humeral surgical neck, and proximal end of humerus </w:t>
      </w:r>
    </w:p>
    <w:p w14:paraId="01C0E27E" w14:textId="77777777" w:rsidR="00973EF7" w:rsidRDefault="00000000">
      <w:pPr>
        <w:spacing w:after="0"/>
        <w:ind w:left="1"/>
      </w:pPr>
      <w:r>
        <w:rPr>
          <w:rFonts w:ascii="Arial" w:eastAsia="Arial" w:hAnsi="Arial" w:cs="Arial"/>
          <w:b/>
          <w:sz w:val="18"/>
        </w:rPr>
        <w:t xml:space="preserve"> </w:t>
      </w:r>
    </w:p>
    <w:p w14:paraId="5FBD9DDD" w14:textId="77777777" w:rsidR="00973EF7" w:rsidRDefault="00000000">
      <w:pPr>
        <w:spacing w:after="5" w:line="249" w:lineRule="auto"/>
        <w:ind w:left="-2" w:right="15" w:hanging="10"/>
        <w:jc w:val="both"/>
      </w:pPr>
      <w:r>
        <w:rPr>
          <w:rFonts w:ascii="Arial" w:eastAsia="Arial" w:hAnsi="Arial" w:cs="Arial"/>
          <w:b/>
          <w:sz w:val="18"/>
        </w:rPr>
        <w:t xml:space="preserve">Slipped capital femoral epiphysis </w:t>
      </w:r>
      <w:r>
        <w:rPr>
          <w:rFonts w:ascii="Arial" w:eastAsia="Arial" w:hAnsi="Arial" w:cs="Arial"/>
          <w:i/>
          <w:sz w:val="18"/>
        </w:rPr>
        <w:t xml:space="preserve">(body part) </w:t>
      </w:r>
    </w:p>
    <w:p w14:paraId="085E19E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trunk</w:t>
      </w:r>
      <w:r>
        <w:rPr>
          <w:rFonts w:ascii="Arial" w:eastAsia="Arial" w:hAnsi="Arial" w:cs="Arial"/>
          <w:b/>
          <w:sz w:val="18"/>
        </w:rPr>
        <w:t xml:space="preserve"> ........................................................ 79</w:t>
      </w:r>
      <w:r>
        <w:rPr>
          <w:rFonts w:ascii="Arial" w:eastAsia="Arial" w:hAnsi="Arial" w:cs="Arial"/>
          <w:sz w:val="18"/>
        </w:rPr>
        <w:t xml:space="preserve"> </w:t>
      </w:r>
    </w:p>
    <w:p w14:paraId="1D15867F" w14:textId="77777777" w:rsidR="00973EF7" w:rsidRDefault="00000000">
      <w:pPr>
        <w:spacing w:after="0"/>
        <w:ind w:left="1"/>
      </w:pPr>
      <w:r>
        <w:rPr>
          <w:rFonts w:ascii="Arial" w:eastAsia="Arial" w:hAnsi="Arial" w:cs="Arial"/>
          <w:sz w:val="18"/>
        </w:rPr>
        <w:t xml:space="preserve"> </w:t>
      </w:r>
    </w:p>
    <w:p w14:paraId="5DD5711B" w14:textId="77777777" w:rsidR="00973EF7" w:rsidRDefault="00000000">
      <w:pPr>
        <w:spacing w:after="4" w:line="251" w:lineRule="auto"/>
        <w:ind w:left="-5" w:right="2699" w:hanging="7"/>
      </w:pPr>
      <w:r>
        <w:rPr>
          <w:rFonts w:ascii="Arial" w:eastAsia="Arial" w:hAnsi="Arial" w:cs="Arial"/>
          <w:b/>
          <w:sz w:val="18"/>
        </w:rPr>
        <w:t xml:space="preserve">Spinal cord  </w:t>
      </w:r>
      <w:r>
        <w:rPr>
          <w:rFonts w:ascii="Arial" w:eastAsia="Arial" w:hAnsi="Arial" w:cs="Arial"/>
          <w:i/>
          <w:sz w:val="18"/>
        </w:rPr>
        <w:t xml:space="preserve">  Choose among: </w:t>
      </w:r>
    </w:p>
    <w:p w14:paraId="6060F0C6" w14:textId="77777777" w:rsidR="00973EF7" w:rsidRDefault="00000000">
      <w:pPr>
        <w:spacing w:after="5" w:line="249" w:lineRule="auto"/>
        <w:ind w:left="-2" w:right="15" w:hanging="10"/>
        <w:jc w:val="both"/>
      </w:pPr>
      <w:r>
        <w:rPr>
          <w:rFonts w:ascii="Arial" w:eastAsia="Arial" w:hAnsi="Arial" w:cs="Arial"/>
          <w:i/>
          <w:sz w:val="18"/>
        </w:rPr>
        <w:t xml:space="preserve">    C</w:t>
      </w:r>
      <w:r>
        <w:rPr>
          <w:rFonts w:ascii="Arial" w:eastAsia="Arial" w:hAnsi="Arial" w:cs="Arial"/>
          <w:sz w:val="18"/>
        </w:rPr>
        <w:t>ervical</w:t>
      </w:r>
      <w:r>
        <w:rPr>
          <w:rFonts w:ascii="Arial" w:eastAsia="Arial" w:hAnsi="Arial" w:cs="Arial"/>
          <w:b/>
          <w:sz w:val="18"/>
        </w:rPr>
        <w:t xml:space="preserve"> .................................................................... 89 </w:t>
      </w:r>
      <w:r>
        <w:rPr>
          <w:rFonts w:ascii="Arial" w:eastAsia="Arial" w:hAnsi="Arial" w:cs="Arial"/>
          <w:i/>
          <w:sz w:val="18"/>
        </w:rPr>
        <w:t xml:space="preserve">    </w:t>
      </w:r>
      <w:r>
        <w:rPr>
          <w:rFonts w:ascii="Arial" w:eastAsia="Arial" w:hAnsi="Arial" w:cs="Arial"/>
          <w:sz w:val="18"/>
        </w:rPr>
        <w:t>Lumbar</w:t>
      </w:r>
      <w:r>
        <w:rPr>
          <w:rFonts w:ascii="Arial" w:eastAsia="Arial" w:hAnsi="Arial" w:cs="Arial"/>
          <w:b/>
          <w:sz w:val="18"/>
        </w:rPr>
        <w:t xml:space="preserve"> ..................................................................... 79 </w:t>
      </w:r>
      <w:r>
        <w:rPr>
          <w:rFonts w:ascii="Arial" w:eastAsia="Arial" w:hAnsi="Arial" w:cs="Arial"/>
          <w:sz w:val="18"/>
        </w:rPr>
        <w:t xml:space="preserve">    Thoracic</w:t>
      </w:r>
      <w:r>
        <w:rPr>
          <w:rFonts w:ascii="Arial" w:eastAsia="Arial" w:hAnsi="Arial" w:cs="Arial"/>
          <w:b/>
          <w:sz w:val="18"/>
        </w:rPr>
        <w:t xml:space="preserve"> ................................................................... 31</w:t>
      </w:r>
      <w:r>
        <w:rPr>
          <w:rFonts w:ascii="Arial" w:eastAsia="Arial" w:hAnsi="Arial" w:cs="Arial"/>
          <w:sz w:val="18"/>
        </w:rPr>
        <w:t xml:space="preserve"> </w:t>
      </w:r>
    </w:p>
    <w:p w14:paraId="0201BF37"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If specific body part not stated</w:t>
      </w:r>
      <w:r>
        <w:rPr>
          <w:rFonts w:ascii="Arial" w:eastAsia="Arial" w:hAnsi="Arial" w:cs="Arial"/>
          <w:sz w:val="18"/>
        </w:rPr>
        <w:t xml:space="preserve">, </w:t>
      </w:r>
    </w:p>
    <w:p w14:paraId="181147F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Body part not stated </w:t>
      </w:r>
      <w:r>
        <w:rPr>
          <w:rFonts w:ascii="Arial" w:eastAsia="Arial" w:hAnsi="Arial" w:cs="Arial"/>
          <w:b/>
          <w:sz w:val="18"/>
        </w:rPr>
        <w:t xml:space="preserve"> ....................................... 87</w:t>
      </w:r>
      <w:r>
        <w:rPr>
          <w:rFonts w:ascii="Arial" w:eastAsia="Arial" w:hAnsi="Arial" w:cs="Arial"/>
          <w:sz w:val="18"/>
        </w:rPr>
        <w:t xml:space="preserve"> </w:t>
      </w:r>
    </w:p>
    <w:p w14:paraId="6A01D3C6" w14:textId="77777777" w:rsidR="00973EF7" w:rsidRDefault="00000000">
      <w:pPr>
        <w:spacing w:after="0"/>
      </w:pPr>
      <w:r>
        <w:rPr>
          <w:rFonts w:ascii="Arial" w:eastAsia="Arial" w:hAnsi="Arial" w:cs="Arial"/>
          <w:b/>
          <w:sz w:val="18"/>
        </w:rPr>
        <w:t xml:space="preserve"> </w:t>
      </w:r>
    </w:p>
    <w:p w14:paraId="632640FF" w14:textId="77777777" w:rsidR="00973EF7" w:rsidRDefault="00000000">
      <w:pPr>
        <w:spacing w:after="5" w:line="249" w:lineRule="auto"/>
        <w:ind w:left="-2" w:right="15" w:hanging="10"/>
        <w:jc w:val="both"/>
      </w:pPr>
      <w:r>
        <w:rPr>
          <w:rFonts w:ascii="Arial" w:eastAsia="Arial" w:hAnsi="Arial" w:cs="Arial"/>
          <w:b/>
          <w:sz w:val="18"/>
        </w:rPr>
        <w:t xml:space="preserve">Spine </w:t>
      </w:r>
    </w:p>
    <w:p w14:paraId="4D987052" w14:textId="77777777" w:rsidR="00973EF7" w:rsidRDefault="00000000">
      <w:pPr>
        <w:spacing w:after="4" w:line="251" w:lineRule="auto"/>
        <w:ind w:left="-5" w:right="40" w:hanging="7"/>
      </w:pPr>
      <w:r>
        <w:rPr>
          <w:rFonts w:ascii="Arial" w:eastAsia="Arial" w:hAnsi="Arial" w:cs="Arial"/>
          <w:sz w:val="18"/>
        </w:rPr>
        <w:t xml:space="preserve">  </w:t>
      </w:r>
      <w:r>
        <w:rPr>
          <w:rFonts w:ascii="Arial" w:eastAsia="Arial" w:hAnsi="Arial" w:cs="Arial"/>
          <w:i/>
          <w:sz w:val="18"/>
        </w:rPr>
        <w:t>Choose among:</w:t>
      </w:r>
      <w:r>
        <w:rPr>
          <w:rFonts w:ascii="Arial" w:eastAsia="Arial" w:hAnsi="Arial" w:cs="Arial"/>
          <w:sz w:val="18"/>
        </w:rPr>
        <w:t xml:space="preserve"> </w:t>
      </w:r>
    </w:p>
    <w:p w14:paraId="6C19D307" w14:textId="77777777" w:rsidR="00973EF7" w:rsidRDefault="00000000">
      <w:pPr>
        <w:spacing w:after="5" w:line="249" w:lineRule="auto"/>
        <w:ind w:left="-2" w:right="15" w:hanging="10"/>
        <w:jc w:val="both"/>
      </w:pPr>
      <w:r>
        <w:rPr>
          <w:rFonts w:ascii="Arial" w:eastAsia="Arial" w:hAnsi="Arial" w:cs="Arial"/>
          <w:sz w:val="18"/>
        </w:rPr>
        <w:t xml:space="preserve">    Upper trunk (thoracic)</w:t>
      </w:r>
      <w:r>
        <w:rPr>
          <w:rFonts w:ascii="Arial" w:eastAsia="Arial" w:hAnsi="Arial" w:cs="Arial"/>
          <w:b/>
          <w:sz w:val="18"/>
        </w:rPr>
        <w:t xml:space="preserve"> .............................................. 31</w:t>
      </w:r>
      <w:r>
        <w:rPr>
          <w:rFonts w:ascii="Arial" w:eastAsia="Arial" w:hAnsi="Arial" w:cs="Arial"/>
          <w:sz w:val="18"/>
        </w:rPr>
        <w:t xml:space="preserve">     Lower trunk (lumbar)</w:t>
      </w:r>
      <w:r>
        <w:rPr>
          <w:rFonts w:ascii="Arial" w:eastAsia="Arial" w:hAnsi="Arial" w:cs="Arial"/>
          <w:b/>
          <w:sz w:val="18"/>
        </w:rPr>
        <w:t xml:space="preserve"> ............................................... 79</w:t>
      </w:r>
      <w:r>
        <w:rPr>
          <w:rFonts w:ascii="Arial" w:eastAsia="Arial" w:hAnsi="Arial" w:cs="Arial"/>
          <w:sz w:val="18"/>
        </w:rPr>
        <w:t xml:space="preserve">     Neck (cervical)</w:t>
      </w:r>
      <w:r>
        <w:rPr>
          <w:rFonts w:ascii="Arial" w:eastAsia="Arial" w:hAnsi="Arial" w:cs="Arial"/>
          <w:b/>
          <w:sz w:val="18"/>
        </w:rPr>
        <w:t xml:space="preserve"> ......................................................... 89 </w:t>
      </w:r>
      <w:r>
        <w:rPr>
          <w:rFonts w:ascii="Arial" w:eastAsia="Arial" w:hAnsi="Arial" w:cs="Arial"/>
          <w:sz w:val="18"/>
        </w:rPr>
        <w:t xml:space="preserve">    If not specified, use Upper trunk</w:t>
      </w:r>
      <w:r>
        <w:rPr>
          <w:rFonts w:ascii="Arial" w:eastAsia="Arial" w:hAnsi="Arial" w:cs="Arial"/>
          <w:b/>
          <w:sz w:val="18"/>
        </w:rPr>
        <w:t xml:space="preserve"> .............................. 31</w:t>
      </w:r>
      <w:r>
        <w:rPr>
          <w:rFonts w:ascii="Arial" w:eastAsia="Arial" w:hAnsi="Arial" w:cs="Arial"/>
          <w:sz w:val="18"/>
        </w:rPr>
        <w:t xml:space="preserve"> </w:t>
      </w:r>
    </w:p>
    <w:p w14:paraId="35C19A32" w14:textId="77777777" w:rsidR="00973EF7" w:rsidRDefault="00000000">
      <w:pPr>
        <w:spacing w:after="0"/>
      </w:pPr>
      <w:r>
        <w:rPr>
          <w:rFonts w:ascii="Arial" w:eastAsia="Arial" w:hAnsi="Arial" w:cs="Arial"/>
          <w:sz w:val="18"/>
        </w:rPr>
        <w:t xml:space="preserve"> </w:t>
      </w:r>
    </w:p>
    <w:p w14:paraId="5F45444F" w14:textId="77777777" w:rsidR="00973EF7" w:rsidRDefault="00000000">
      <w:pPr>
        <w:spacing w:after="5" w:line="249" w:lineRule="auto"/>
        <w:ind w:left="-2" w:right="15" w:hanging="10"/>
        <w:jc w:val="both"/>
      </w:pPr>
      <w:r>
        <w:rPr>
          <w:rFonts w:ascii="Arial" w:eastAsia="Arial" w:hAnsi="Arial" w:cs="Arial"/>
          <w:b/>
          <w:sz w:val="18"/>
        </w:rPr>
        <w:t xml:space="preserve">Spleen </w:t>
      </w:r>
    </w:p>
    <w:p w14:paraId="7F5A63DC"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 </w:t>
      </w:r>
    </w:p>
    <w:p w14:paraId="49B5F4F8" w14:textId="77777777" w:rsidR="00973EF7" w:rsidRDefault="00000000">
      <w:pPr>
        <w:spacing w:after="0"/>
      </w:pPr>
      <w:r>
        <w:rPr>
          <w:rFonts w:ascii="Arial" w:eastAsia="Arial" w:hAnsi="Arial" w:cs="Arial"/>
          <w:sz w:val="18"/>
        </w:rPr>
        <w:t xml:space="preserve"> </w:t>
      </w:r>
    </w:p>
    <w:p w14:paraId="6483A648" w14:textId="77777777" w:rsidR="00973EF7" w:rsidRDefault="00000000">
      <w:pPr>
        <w:spacing w:after="5" w:line="249" w:lineRule="auto"/>
        <w:ind w:left="-2" w:right="15" w:hanging="10"/>
        <w:jc w:val="both"/>
      </w:pPr>
      <w:r>
        <w:rPr>
          <w:rFonts w:ascii="Arial" w:eastAsia="Arial" w:hAnsi="Arial" w:cs="Arial"/>
          <w:b/>
          <w:sz w:val="18"/>
        </w:rPr>
        <w:t xml:space="preserve">Sternoclavicular </w:t>
      </w:r>
    </w:p>
    <w:p w14:paraId="298F105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Shoulders</w:t>
      </w:r>
      <w:r>
        <w:rPr>
          <w:rFonts w:ascii="Arial" w:eastAsia="Arial" w:hAnsi="Arial" w:cs="Arial"/>
          <w:b/>
          <w:sz w:val="18"/>
        </w:rPr>
        <w:t xml:space="preserve"> .......................................................... 30 </w:t>
      </w:r>
    </w:p>
    <w:p w14:paraId="7072C0EE" w14:textId="77777777" w:rsidR="00973EF7" w:rsidRDefault="00000000">
      <w:pPr>
        <w:spacing w:after="0"/>
      </w:pPr>
      <w:r>
        <w:rPr>
          <w:rFonts w:ascii="Arial" w:eastAsia="Arial" w:hAnsi="Arial" w:cs="Arial"/>
          <w:sz w:val="18"/>
        </w:rPr>
        <w:t xml:space="preserve"> </w:t>
      </w:r>
    </w:p>
    <w:p w14:paraId="7D6056CE" w14:textId="77777777" w:rsidR="00973EF7" w:rsidRDefault="00000000">
      <w:pPr>
        <w:spacing w:after="5" w:line="249" w:lineRule="auto"/>
        <w:ind w:left="-2" w:right="15" w:hanging="10"/>
        <w:jc w:val="both"/>
      </w:pPr>
      <w:r>
        <w:rPr>
          <w:rFonts w:ascii="Arial" w:eastAsia="Arial" w:hAnsi="Arial" w:cs="Arial"/>
          <w:b/>
          <w:sz w:val="18"/>
        </w:rPr>
        <w:t xml:space="preserve">Sternocleidomatoid (muscle) </w:t>
      </w:r>
    </w:p>
    <w:p w14:paraId="73EF0FD9"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Neck</w:t>
      </w:r>
      <w:r>
        <w:rPr>
          <w:rFonts w:ascii="Arial" w:eastAsia="Arial" w:hAnsi="Arial" w:cs="Arial"/>
          <w:b/>
          <w:sz w:val="18"/>
        </w:rPr>
        <w:t xml:space="preserve"> .................................................................. 89</w:t>
      </w:r>
      <w:r>
        <w:rPr>
          <w:rFonts w:ascii="Arial" w:eastAsia="Arial" w:hAnsi="Arial" w:cs="Arial"/>
          <w:sz w:val="18"/>
        </w:rPr>
        <w:t xml:space="preserve"> </w:t>
      </w:r>
    </w:p>
    <w:p w14:paraId="353FF124" w14:textId="77777777" w:rsidR="00973EF7" w:rsidRDefault="00000000">
      <w:pPr>
        <w:spacing w:after="0"/>
      </w:pPr>
      <w:r>
        <w:rPr>
          <w:rFonts w:ascii="Arial" w:eastAsia="Arial" w:hAnsi="Arial" w:cs="Arial"/>
          <w:sz w:val="18"/>
        </w:rPr>
        <w:t xml:space="preserve"> </w:t>
      </w:r>
    </w:p>
    <w:p w14:paraId="7112CEE9" w14:textId="77777777" w:rsidR="00973EF7" w:rsidRDefault="00000000">
      <w:pPr>
        <w:spacing w:after="5" w:line="249" w:lineRule="auto"/>
        <w:ind w:left="-2" w:right="15" w:hanging="10"/>
        <w:jc w:val="both"/>
      </w:pPr>
      <w:r>
        <w:rPr>
          <w:rFonts w:ascii="Arial" w:eastAsia="Arial" w:hAnsi="Arial" w:cs="Arial"/>
          <w:b/>
          <w:sz w:val="18"/>
        </w:rPr>
        <w:t xml:space="preserve">Sternum </w:t>
      </w:r>
    </w:p>
    <w:p w14:paraId="7998C2D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7478B329" w14:textId="77777777" w:rsidR="00973EF7" w:rsidRDefault="00000000">
      <w:pPr>
        <w:spacing w:after="0"/>
      </w:pPr>
      <w:r>
        <w:rPr>
          <w:rFonts w:ascii="Arial" w:eastAsia="Arial" w:hAnsi="Arial" w:cs="Arial"/>
          <w:sz w:val="18"/>
        </w:rPr>
        <w:t xml:space="preserve"> </w:t>
      </w:r>
    </w:p>
    <w:p w14:paraId="557E171E" w14:textId="77777777" w:rsidR="00973EF7" w:rsidRDefault="00000000">
      <w:pPr>
        <w:spacing w:after="5" w:line="249" w:lineRule="auto"/>
        <w:ind w:left="-2" w:right="15" w:hanging="10"/>
        <w:jc w:val="both"/>
      </w:pPr>
      <w:r>
        <w:rPr>
          <w:rFonts w:ascii="Arial" w:eastAsia="Arial" w:hAnsi="Arial" w:cs="Arial"/>
          <w:b/>
          <w:sz w:val="18"/>
        </w:rPr>
        <w:t xml:space="preserve">Stomach </w:t>
      </w:r>
    </w:p>
    <w:p w14:paraId="6149B10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6319AFFC" w14:textId="77777777" w:rsidR="00973EF7" w:rsidRDefault="00000000">
      <w:pPr>
        <w:spacing w:after="0"/>
      </w:pPr>
      <w:r>
        <w:rPr>
          <w:rFonts w:ascii="Arial" w:eastAsia="Arial" w:hAnsi="Arial" w:cs="Arial"/>
          <w:sz w:val="18"/>
        </w:rPr>
        <w:t xml:space="preserve"> </w:t>
      </w:r>
    </w:p>
    <w:p w14:paraId="6B815134" w14:textId="77777777" w:rsidR="00973EF7" w:rsidRDefault="00000000">
      <w:pPr>
        <w:spacing w:after="5" w:line="249" w:lineRule="auto"/>
        <w:ind w:left="-2" w:right="15" w:hanging="10"/>
        <w:jc w:val="both"/>
      </w:pPr>
      <w:r>
        <w:rPr>
          <w:rFonts w:ascii="Arial" w:eastAsia="Arial" w:hAnsi="Arial" w:cs="Arial"/>
          <w:b/>
          <w:sz w:val="18"/>
        </w:rPr>
        <w:t xml:space="preserve">Talus </w:t>
      </w:r>
    </w:p>
    <w:p w14:paraId="5B151EF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Ankle</w:t>
      </w:r>
      <w:r>
        <w:rPr>
          <w:rFonts w:ascii="Arial" w:eastAsia="Arial" w:hAnsi="Arial" w:cs="Arial"/>
          <w:b/>
          <w:sz w:val="18"/>
        </w:rPr>
        <w:t xml:space="preserve"> .................................................................. 37</w:t>
      </w:r>
      <w:r>
        <w:rPr>
          <w:rFonts w:ascii="Arial" w:eastAsia="Arial" w:hAnsi="Arial" w:cs="Arial"/>
          <w:sz w:val="18"/>
        </w:rPr>
        <w:t xml:space="preserve"> </w:t>
      </w:r>
    </w:p>
    <w:p w14:paraId="5452CDB7" w14:textId="77777777" w:rsidR="00973EF7" w:rsidRDefault="00000000">
      <w:pPr>
        <w:spacing w:after="0"/>
      </w:pPr>
      <w:r>
        <w:rPr>
          <w:rFonts w:ascii="Arial" w:eastAsia="Arial" w:hAnsi="Arial" w:cs="Arial"/>
          <w:sz w:val="18"/>
        </w:rPr>
        <w:t xml:space="preserve"> </w:t>
      </w:r>
    </w:p>
    <w:p w14:paraId="07AABE59" w14:textId="77777777" w:rsidR="00973EF7" w:rsidRDefault="00000000">
      <w:pPr>
        <w:spacing w:after="5" w:line="249" w:lineRule="auto"/>
        <w:ind w:left="-2" w:right="15" w:hanging="10"/>
        <w:jc w:val="both"/>
      </w:pPr>
      <w:r>
        <w:rPr>
          <w:rFonts w:ascii="Arial" w:eastAsia="Arial" w:hAnsi="Arial" w:cs="Arial"/>
          <w:b/>
          <w:sz w:val="18"/>
        </w:rPr>
        <w:t xml:space="preserve">Teeth </w:t>
      </w:r>
    </w:p>
    <w:p w14:paraId="3C55202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Mouth</w:t>
      </w:r>
      <w:r>
        <w:rPr>
          <w:rFonts w:ascii="Arial" w:eastAsia="Arial" w:hAnsi="Arial" w:cs="Arial"/>
          <w:b/>
          <w:sz w:val="18"/>
        </w:rPr>
        <w:t>................................................................. 88</w:t>
      </w:r>
      <w:r>
        <w:rPr>
          <w:rFonts w:ascii="Arial" w:eastAsia="Arial" w:hAnsi="Arial" w:cs="Arial"/>
          <w:sz w:val="18"/>
        </w:rPr>
        <w:t xml:space="preserve"> </w:t>
      </w:r>
    </w:p>
    <w:p w14:paraId="28BEEDAE" w14:textId="77777777" w:rsidR="00973EF7" w:rsidRDefault="00000000">
      <w:pPr>
        <w:spacing w:after="0"/>
      </w:pPr>
      <w:r>
        <w:rPr>
          <w:rFonts w:ascii="Arial" w:eastAsia="Arial" w:hAnsi="Arial" w:cs="Arial"/>
          <w:b/>
          <w:sz w:val="18"/>
        </w:rPr>
        <w:t xml:space="preserve"> </w:t>
      </w:r>
    </w:p>
    <w:p w14:paraId="3FB0F591" w14:textId="77777777" w:rsidR="00973EF7" w:rsidRDefault="00000000">
      <w:pPr>
        <w:spacing w:after="5" w:line="249" w:lineRule="auto"/>
        <w:ind w:left="-2" w:right="15" w:hanging="10"/>
        <w:jc w:val="both"/>
      </w:pPr>
      <w:r>
        <w:rPr>
          <w:rFonts w:ascii="Arial" w:eastAsia="Arial" w:hAnsi="Arial" w:cs="Arial"/>
          <w:b/>
          <w:sz w:val="18"/>
        </w:rPr>
        <w:t xml:space="preserve">Temple </w:t>
      </w:r>
    </w:p>
    <w:p w14:paraId="02C98ED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Head</w:t>
      </w:r>
      <w:r>
        <w:rPr>
          <w:rFonts w:ascii="Arial" w:eastAsia="Arial" w:hAnsi="Arial" w:cs="Arial"/>
          <w:b/>
          <w:sz w:val="18"/>
        </w:rPr>
        <w:t xml:space="preserve"> .................................................................. 75</w:t>
      </w:r>
      <w:r>
        <w:rPr>
          <w:rFonts w:ascii="Arial" w:eastAsia="Arial" w:hAnsi="Arial" w:cs="Arial"/>
          <w:sz w:val="18"/>
        </w:rPr>
        <w:t xml:space="preserve"> </w:t>
      </w:r>
    </w:p>
    <w:p w14:paraId="0979E623" w14:textId="77777777" w:rsidR="00973EF7" w:rsidRDefault="00000000">
      <w:pPr>
        <w:spacing w:after="0"/>
      </w:pPr>
      <w:r>
        <w:rPr>
          <w:rFonts w:ascii="Arial" w:eastAsia="Arial" w:hAnsi="Arial" w:cs="Arial"/>
          <w:b/>
          <w:sz w:val="18"/>
        </w:rPr>
        <w:t xml:space="preserve"> </w:t>
      </w:r>
    </w:p>
    <w:p w14:paraId="247E9540" w14:textId="77777777" w:rsidR="00973EF7" w:rsidRDefault="00000000">
      <w:pPr>
        <w:spacing w:after="5" w:line="249" w:lineRule="auto"/>
        <w:ind w:left="-2" w:right="15" w:hanging="10"/>
        <w:jc w:val="both"/>
      </w:pPr>
      <w:r>
        <w:rPr>
          <w:rFonts w:ascii="Arial" w:eastAsia="Arial" w:hAnsi="Arial" w:cs="Arial"/>
          <w:b/>
          <w:sz w:val="18"/>
        </w:rPr>
        <w:t xml:space="preserve">Testicles </w:t>
      </w:r>
    </w:p>
    <w:p w14:paraId="27307C2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Pubic region</w:t>
      </w:r>
      <w:r>
        <w:rPr>
          <w:rFonts w:ascii="Arial" w:eastAsia="Arial" w:hAnsi="Arial" w:cs="Arial"/>
          <w:b/>
          <w:sz w:val="18"/>
        </w:rPr>
        <w:t xml:space="preserve"> ...................................................... 38</w:t>
      </w:r>
      <w:r>
        <w:rPr>
          <w:rFonts w:ascii="Arial" w:eastAsia="Arial" w:hAnsi="Arial" w:cs="Arial"/>
          <w:sz w:val="18"/>
        </w:rPr>
        <w:t xml:space="preserve"> </w:t>
      </w:r>
    </w:p>
    <w:p w14:paraId="0A16B7F3" w14:textId="77777777" w:rsidR="00973EF7" w:rsidRDefault="00000000">
      <w:pPr>
        <w:spacing w:after="0"/>
      </w:pPr>
      <w:r>
        <w:rPr>
          <w:rFonts w:ascii="Arial" w:eastAsia="Arial" w:hAnsi="Arial" w:cs="Arial"/>
          <w:b/>
          <w:sz w:val="18"/>
        </w:rPr>
        <w:t xml:space="preserve"> </w:t>
      </w:r>
    </w:p>
    <w:p w14:paraId="249B98B8" w14:textId="77777777" w:rsidR="00973EF7" w:rsidRDefault="00000000">
      <w:pPr>
        <w:spacing w:after="5" w:line="249" w:lineRule="auto"/>
        <w:ind w:left="-2" w:right="15" w:hanging="10"/>
        <w:jc w:val="both"/>
      </w:pPr>
      <w:r>
        <w:rPr>
          <w:rFonts w:ascii="Arial" w:eastAsia="Arial" w:hAnsi="Arial" w:cs="Arial"/>
          <w:b/>
          <w:sz w:val="18"/>
        </w:rPr>
        <w:t xml:space="preserve">Thoracic </w:t>
      </w:r>
    </w:p>
    <w:p w14:paraId="003E85DB"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 (excl. shoulders)</w:t>
      </w:r>
      <w:r>
        <w:rPr>
          <w:rFonts w:ascii="Arial" w:eastAsia="Arial" w:hAnsi="Arial" w:cs="Arial"/>
          <w:b/>
          <w:sz w:val="18"/>
        </w:rPr>
        <w:t xml:space="preserve"> ............................ 31</w:t>
      </w:r>
      <w:r>
        <w:rPr>
          <w:rFonts w:ascii="Arial" w:eastAsia="Arial" w:hAnsi="Arial" w:cs="Arial"/>
          <w:sz w:val="18"/>
        </w:rPr>
        <w:t xml:space="preserve"> </w:t>
      </w:r>
    </w:p>
    <w:p w14:paraId="79A1C476" w14:textId="77777777" w:rsidR="00973EF7" w:rsidRDefault="00000000">
      <w:pPr>
        <w:spacing w:after="0"/>
      </w:pPr>
      <w:r>
        <w:rPr>
          <w:rFonts w:ascii="Arial" w:eastAsia="Arial" w:hAnsi="Arial" w:cs="Arial"/>
          <w:sz w:val="18"/>
        </w:rPr>
        <w:t xml:space="preserve"> </w:t>
      </w:r>
    </w:p>
    <w:p w14:paraId="4DFAD745" w14:textId="77777777" w:rsidR="00973EF7" w:rsidRDefault="00000000">
      <w:pPr>
        <w:spacing w:after="5" w:line="249" w:lineRule="auto"/>
        <w:ind w:left="-2" w:right="15" w:hanging="10"/>
        <w:jc w:val="both"/>
      </w:pPr>
      <w:r>
        <w:rPr>
          <w:rFonts w:ascii="Arial" w:eastAsia="Arial" w:hAnsi="Arial" w:cs="Arial"/>
          <w:b/>
          <w:sz w:val="18"/>
        </w:rPr>
        <w:t xml:space="preserve">Thigh </w:t>
      </w:r>
    </w:p>
    <w:p w14:paraId="2B214E01"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Upper leg</w:t>
      </w:r>
      <w:r>
        <w:rPr>
          <w:rFonts w:ascii="Arial" w:eastAsia="Arial" w:hAnsi="Arial" w:cs="Arial"/>
          <w:b/>
          <w:sz w:val="18"/>
        </w:rPr>
        <w:t xml:space="preserve"> ........................................................... 81</w:t>
      </w:r>
      <w:r>
        <w:rPr>
          <w:rFonts w:ascii="Arial" w:eastAsia="Arial" w:hAnsi="Arial" w:cs="Arial"/>
          <w:sz w:val="18"/>
        </w:rPr>
        <w:t xml:space="preserve"> </w:t>
      </w:r>
    </w:p>
    <w:p w14:paraId="37BA5155" w14:textId="77777777" w:rsidR="00973EF7" w:rsidRDefault="00000000">
      <w:pPr>
        <w:spacing w:after="0"/>
      </w:pPr>
      <w:r>
        <w:rPr>
          <w:rFonts w:ascii="Arial" w:eastAsia="Arial" w:hAnsi="Arial" w:cs="Arial"/>
          <w:b/>
          <w:sz w:val="18"/>
        </w:rPr>
        <w:t xml:space="preserve"> </w:t>
      </w:r>
    </w:p>
    <w:p w14:paraId="01CF02F9" w14:textId="77777777" w:rsidR="00973EF7" w:rsidRDefault="00000000">
      <w:pPr>
        <w:spacing w:after="5" w:line="249" w:lineRule="auto"/>
        <w:ind w:left="-2" w:right="15" w:hanging="10"/>
        <w:jc w:val="both"/>
      </w:pPr>
      <w:r>
        <w:rPr>
          <w:rFonts w:ascii="Arial" w:eastAsia="Arial" w:hAnsi="Arial" w:cs="Arial"/>
          <w:b/>
          <w:sz w:val="18"/>
        </w:rPr>
        <w:t xml:space="preserve">Throat </w:t>
      </w:r>
    </w:p>
    <w:p w14:paraId="7DB1BCCE"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Neck</w:t>
      </w:r>
      <w:r>
        <w:rPr>
          <w:rFonts w:ascii="Arial" w:eastAsia="Arial" w:hAnsi="Arial" w:cs="Arial"/>
          <w:b/>
          <w:sz w:val="18"/>
        </w:rPr>
        <w:t xml:space="preserve"> .................................................................. 89</w:t>
      </w:r>
      <w:r>
        <w:rPr>
          <w:rFonts w:ascii="Arial" w:eastAsia="Arial" w:hAnsi="Arial" w:cs="Arial"/>
          <w:sz w:val="18"/>
        </w:rPr>
        <w:t xml:space="preserve"> </w:t>
      </w:r>
    </w:p>
    <w:p w14:paraId="26A52D71" w14:textId="77777777" w:rsidR="00973EF7" w:rsidRDefault="00000000">
      <w:pPr>
        <w:spacing w:after="0"/>
      </w:pPr>
      <w:r>
        <w:rPr>
          <w:rFonts w:ascii="Arial" w:eastAsia="Arial" w:hAnsi="Arial" w:cs="Arial"/>
          <w:b/>
          <w:sz w:val="18"/>
        </w:rPr>
        <w:t xml:space="preserve"> </w:t>
      </w:r>
    </w:p>
    <w:p w14:paraId="29CD032C" w14:textId="77777777" w:rsidR="00973EF7" w:rsidRDefault="00000000">
      <w:pPr>
        <w:spacing w:after="5" w:line="249" w:lineRule="auto"/>
        <w:ind w:left="-2" w:right="15" w:hanging="10"/>
        <w:jc w:val="both"/>
      </w:pPr>
      <w:r>
        <w:rPr>
          <w:rFonts w:ascii="Arial" w:eastAsia="Arial" w:hAnsi="Arial" w:cs="Arial"/>
          <w:b/>
          <w:sz w:val="18"/>
        </w:rPr>
        <w:t xml:space="preserve">Tibia </w:t>
      </w:r>
    </w:p>
    <w:p w14:paraId="38FF6E8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leg</w:t>
      </w:r>
      <w:r>
        <w:rPr>
          <w:rFonts w:ascii="Arial" w:eastAsia="Arial" w:hAnsi="Arial" w:cs="Arial"/>
          <w:b/>
          <w:sz w:val="18"/>
        </w:rPr>
        <w:t xml:space="preserve"> ........................................................... 36</w:t>
      </w:r>
      <w:r>
        <w:rPr>
          <w:rFonts w:ascii="Arial" w:eastAsia="Arial" w:hAnsi="Arial" w:cs="Arial"/>
          <w:sz w:val="18"/>
        </w:rPr>
        <w:t xml:space="preserve"> </w:t>
      </w:r>
      <w:r>
        <w:rPr>
          <w:rFonts w:ascii="Arial" w:eastAsia="Arial" w:hAnsi="Arial" w:cs="Arial"/>
          <w:b/>
          <w:sz w:val="18"/>
        </w:rPr>
        <w:t xml:space="preserve">Tibial plateau </w:t>
      </w:r>
    </w:p>
    <w:p w14:paraId="3A3FE5B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Knee</w:t>
      </w:r>
      <w:r>
        <w:rPr>
          <w:rFonts w:ascii="Arial" w:eastAsia="Arial" w:hAnsi="Arial" w:cs="Arial"/>
          <w:b/>
          <w:sz w:val="18"/>
        </w:rPr>
        <w:t xml:space="preserve"> ................................................................. 35  </w:t>
      </w:r>
    </w:p>
    <w:p w14:paraId="405C91EB" w14:textId="77777777" w:rsidR="00973EF7" w:rsidRDefault="00000000">
      <w:pPr>
        <w:spacing w:after="5" w:line="249" w:lineRule="auto"/>
        <w:ind w:left="-2" w:right="15" w:hanging="10"/>
        <w:jc w:val="both"/>
      </w:pPr>
      <w:r>
        <w:rPr>
          <w:rFonts w:ascii="Arial" w:eastAsia="Arial" w:hAnsi="Arial" w:cs="Arial"/>
          <w:b/>
          <w:sz w:val="18"/>
        </w:rPr>
        <w:t>Toe</w:t>
      </w:r>
      <w:r>
        <w:rPr>
          <w:rFonts w:ascii="Arial" w:eastAsia="Arial" w:hAnsi="Arial" w:cs="Arial"/>
          <w:sz w:val="18"/>
        </w:rPr>
        <w:t xml:space="preserve"> (phalanges)</w:t>
      </w:r>
      <w:r>
        <w:rPr>
          <w:rFonts w:ascii="Arial" w:eastAsia="Arial" w:hAnsi="Arial" w:cs="Arial"/>
          <w:b/>
          <w:sz w:val="18"/>
        </w:rPr>
        <w:t xml:space="preserve"> .......................................................... 93 </w:t>
      </w:r>
    </w:p>
    <w:p w14:paraId="3A56C88D" w14:textId="77777777" w:rsidR="00973EF7" w:rsidRDefault="00000000">
      <w:pPr>
        <w:spacing w:after="0"/>
      </w:pPr>
      <w:r>
        <w:rPr>
          <w:rFonts w:ascii="Arial" w:eastAsia="Arial" w:hAnsi="Arial" w:cs="Arial"/>
          <w:b/>
          <w:sz w:val="18"/>
        </w:rPr>
        <w:t xml:space="preserve"> </w:t>
      </w:r>
    </w:p>
    <w:p w14:paraId="2E589D72" w14:textId="77777777" w:rsidR="00973EF7" w:rsidRDefault="00000000">
      <w:pPr>
        <w:spacing w:after="5" w:line="249" w:lineRule="auto"/>
        <w:ind w:left="-2" w:right="15" w:hanging="10"/>
        <w:jc w:val="both"/>
      </w:pPr>
      <w:r>
        <w:rPr>
          <w:rFonts w:ascii="Arial" w:eastAsia="Arial" w:hAnsi="Arial" w:cs="Arial"/>
          <w:b/>
          <w:sz w:val="18"/>
        </w:rPr>
        <w:t xml:space="preserve">Tongue </w:t>
      </w:r>
    </w:p>
    <w:p w14:paraId="189CD83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Mouth</w:t>
      </w:r>
      <w:r>
        <w:rPr>
          <w:rFonts w:ascii="Arial" w:eastAsia="Arial" w:hAnsi="Arial" w:cs="Arial"/>
          <w:b/>
          <w:sz w:val="18"/>
        </w:rPr>
        <w:t xml:space="preserve"> ................................................................ 88</w:t>
      </w:r>
      <w:r>
        <w:rPr>
          <w:rFonts w:ascii="Arial" w:eastAsia="Arial" w:hAnsi="Arial" w:cs="Arial"/>
          <w:sz w:val="18"/>
        </w:rPr>
        <w:t xml:space="preserve"> </w:t>
      </w:r>
    </w:p>
    <w:p w14:paraId="541E5EA3" w14:textId="77777777" w:rsidR="00973EF7" w:rsidRDefault="00000000">
      <w:pPr>
        <w:spacing w:after="0"/>
        <w:ind w:left="1"/>
      </w:pPr>
      <w:r>
        <w:rPr>
          <w:rFonts w:ascii="Arial" w:eastAsia="Arial" w:hAnsi="Arial" w:cs="Arial"/>
          <w:b/>
          <w:sz w:val="18"/>
        </w:rPr>
        <w:t xml:space="preserve"> </w:t>
      </w:r>
    </w:p>
    <w:p w14:paraId="2C216BB5" w14:textId="77777777" w:rsidR="00973EF7" w:rsidRDefault="00000000">
      <w:pPr>
        <w:spacing w:after="4" w:line="251" w:lineRule="auto"/>
        <w:ind w:left="-5" w:right="40" w:hanging="7"/>
      </w:pPr>
      <w:r>
        <w:rPr>
          <w:rFonts w:ascii="Arial" w:eastAsia="Arial" w:hAnsi="Arial" w:cs="Arial"/>
          <w:b/>
          <w:sz w:val="18"/>
        </w:rPr>
        <w:t xml:space="preserve">Tonsil </w:t>
      </w:r>
      <w:r>
        <w:rPr>
          <w:rFonts w:ascii="Arial" w:eastAsia="Arial" w:hAnsi="Arial" w:cs="Arial"/>
          <w:i/>
          <w:sz w:val="18"/>
        </w:rPr>
        <w:t>(If not associated with aspiration, diagnosis 42)</w:t>
      </w:r>
      <w:r>
        <w:rPr>
          <w:rFonts w:ascii="Arial" w:eastAsia="Arial" w:hAnsi="Arial" w:cs="Arial"/>
          <w:b/>
          <w:sz w:val="18"/>
        </w:rPr>
        <w:t xml:space="preserve"> </w:t>
      </w:r>
    </w:p>
    <w:p w14:paraId="192DC61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Mouth</w:t>
      </w:r>
      <w:r>
        <w:rPr>
          <w:rFonts w:ascii="Arial" w:eastAsia="Arial" w:hAnsi="Arial" w:cs="Arial"/>
          <w:b/>
          <w:sz w:val="18"/>
        </w:rPr>
        <w:t xml:space="preserve"> ................................................................ 88</w:t>
      </w:r>
      <w:r>
        <w:rPr>
          <w:rFonts w:ascii="Arial" w:eastAsia="Arial" w:hAnsi="Arial" w:cs="Arial"/>
          <w:sz w:val="18"/>
        </w:rPr>
        <w:t xml:space="preserve"> </w:t>
      </w:r>
    </w:p>
    <w:p w14:paraId="0C1510D6" w14:textId="77777777" w:rsidR="00973EF7" w:rsidRDefault="00000000">
      <w:pPr>
        <w:spacing w:after="0"/>
        <w:ind w:left="1"/>
      </w:pPr>
      <w:r>
        <w:rPr>
          <w:rFonts w:ascii="Arial" w:eastAsia="Arial" w:hAnsi="Arial" w:cs="Arial"/>
          <w:b/>
          <w:sz w:val="18"/>
        </w:rPr>
        <w:t xml:space="preserve"> </w:t>
      </w:r>
    </w:p>
    <w:p w14:paraId="1F33A93A" w14:textId="77777777" w:rsidR="00973EF7" w:rsidRDefault="00000000">
      <w:pPr>
        <w:spacing w:after="5" w:line="249" w:lineRule="auto"/>
        <w:ind w:left="-2" w:right="15" w:hanging="10"/>
        <w:jc w:val="both"/>
      </w:pPr>
      <w:r>
        <w:rPr>
          <w:rFonts w:ascii="Arial" w:eastAsia="Arial" w:hAnsi="Arial" w:cs="Arial"/>
          <w:b/>
          <w:sz w:val="18"/>
        </w:rPr>
        <w:t xml:space="preserve">Torso (unspecified area) </w:t>
      </w:r>
    </w:p>
    <w:p w14:paraId="1BEFD47D"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Upper trunk</w:t>
      </w:r>
      <w:r>
        <w:rPr>
          <w:rFonts w:ascii="Arial" w:eastAsia="Arial" w:hAnsi="Arial" w:cs="Arial"/>
          <w:b/>
          <w:sz w:val="18"/>
        </w:rPr>
        <w:t xml:space="preserve"> ....................................................... 31 </w:t>
      </w:r>
    </w:p>
    <w:p w14:paraId="5AB77EA6" w14:textId="77777777" w:rsidR="00973EF7" w:rsidRDefault="00000000">
      <w:pPr>
        <w:spacing w:after="0"/>
        <w:ind w:left="1"/>
      </w:pPr>
      <w:r>
        <w:rPr>
          <w:rFonts w:ascii="Arial" w:eastAsia="Arial" w:hAnsi="Arial" w:cs="Arial"/>
          <w:b/>
          <w:sz w:val="18"/>
        </w:rPr>
        <w:t xml:space="preserve"> </w:t>
      </w:r>
    </w:p>
    <w:p w14:paraId="4C828BD5" w14:textId="77777777" w:rsidR="00973EF7" w:rsidRDefault="00000000">
      <w:pPr>
        <w:spacing w:after="5" w:line="249" w:lineRule="auto"/>
        <w:ind w:left="-2" w:right="15" w:hanging="10"/>
        <w:jc w:val="both"/>
      </w:pPr>
      <w:r>
        <w:rPr>
          <w:rFonts w:ascii="Arial" w:eastAsia="Arial" w:hAnsi="Arial" w:cs="Arial"/>
          <w:b/>
          <w:sz w:val="18"/>
        </w:rPr>
        <w:t xml:space="preserve">Trachea </w:t>
      </w:r>
    </w:p>
    <w:p w14:paraId="473B48F0"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Neck</w:t>
      </w:r>
      <w:r>
        <w:rPr>
          <w:rFonts w:ascii="Arial" w:eastAsia="Arial" w:hAnsi="Arial" w:cs="Arial"/>
          <w:b/>
          <w:sz w:val="18"/>
        </w:rPr>
        <w:t xml:space="preserve"> .................................................................. 89</w:t>
      </w:r>
      <w:r>
        <w:rPr>
          <w:rFonts w:ascii="Arial" w:eastAsia="Arial" w:hAnsi="Arial" w:cs="Arial"/>
          <w:sz w:val="18"/>
        </w:rPr>
        <w:t xml:space="preserve"> </w:t>
      </w:r>
    </w:p>
    <w:p w14:paraId="486A01DE" w14:textId="77777777" w:rsidR="00973EF7" w:rsidRDefault="00000000">
      <w:pPr>
        <w:spacing w:after="0"/>
        <w:ind w:left="1"/>
      </w:pPr>
      <w:r>
        <w:rPr>
          <w:rFonts w:ascii="Arial" w:eastAsia="Arial" w:hAnsi="Arial" w:cs="Arial"/>
          <w:b/>
          <w:sz w:val="18"/>
        </w:rPr>
        <w:t xml:space="preserve"> </w:t>
      </w:r>
    </w:p>
    <w:p w14:paraId="25D683F5" w14:textId="77777777" w:rsidR="00973EF7" w:rsidRDefault="00000000">
      <w:pPr>
        <w:spacing w:after="5" w:line="249" w:lineRule="auto"/>
        <w:ind w:left="-2" w:right="15" w:hanging="10"/>
        <w:jc w:val="both"/>
      </w:pPr>
      <w:r>
        <w:rPr>
          <w:rFonts w:ascii="Arial" w:eastAsia="Arial" w:hAnsi="Arial" w:cs="Arial"/>
          <w:b/>
          <w:sz w:val="18"/>
        </w:rPr>
        <w:t xml:space="preserve">Trapezius </w:t>
      </w:r>
    </w:p>
    <w:p w14:paraId="31910D7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 xml:space="preserve">Use: </w:t>
      </w:r>
      <w:r>
        <w:rPr>
          <w:rFonts w:ascii="Arial" w:eastAsia="Arial" w:hAnsi="Arial" w:cs="Arial"/>
          <w:sz w:val="18"/>
        </w:rPr>
        <w:t>Shoulder</w:t>
      </w:r>
      <w:r>
        <w:rPr>
          <w:rFonts w:ascii="Arial" w:eastAsia="Arial" w:hAnsi="Arial" w:cs="Arial"/>
          <w:b/>
          <w:sz w:val="18"/>
        </w:rPr>
        <w:t xml:space="preserve"> ........................................................... 30</w:t>
      </w:r>
      <w:r>
        <w:rPr>
          <w:rFonts w:ascii="Arial" w:eastAsia="Arial" w:hAnsi="Arial" w:cs="Arial"/>
          <w:sz w:val="18"/>
        </w:rPr>
        <w:t xml:space="preserve"> </w:t>
      </w:r>
    </w:p>
    <w:p w14:paraId="24BE88AA" w14:textId="77777777" w:rsidR="00973EF7" w:rsidRDefault="00000000">
      <w:pPr>
        <w:spacing w:after="0"/>
        <w:ind w:left="1"/>
      </w:pPr>
      <w:r>
        <w:rPr>
          <w:rFonts w:ascii="Arial" w:eastAsia="Arial" w:hAnsi="Arial" w:cs="Arial"/>
          <w:b/>
          <w:sz w:val="18"/>
        </w:rPr>
        <w:t xml:space="preserve"> </w:t>
      </w:r>
    </w:p>
    <w:p w14:paraId="3C8DB3F4" w14:textId="77777777" w:rsidR="00973EF7" w:rsidRDefault="00000000">
      <w:pPr>
        <w:spacing w:after="5" w:line="249" w:lineRule="auto"/>
        <w:ind w:left="-2" w:right="15" w:hanging="10"/>
        <w:jc w:val="both"/>
      </w:pPr>
      <w:r>
        <w:rPr>
          <w:rFonts w:ascii="Arial" w:eastAsia="Arial" w:hAnsi="Arial" w:cs="Arial"/>
          <w:b/>
          <w:sz w:val="18"/>
        </w:rPr>
        <w:t xml:space="preserve">Trochanter </w:t>
      </w:r>
    </w:p>
    <w:p w14:paraId="233D7B72"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Upper leg</w:t>
      </w:r>
      <w:r>
        <w:rPr>
          <w:rFonts w:ascii="Arial" w:eastAsia="Arial" w:hAnsi="Arial" w:cs="Arial"/>
          <w:b/>
          <w:sz w:val="18"/>
        </w:rPr>
        <w:t xml:space="preserve"> .......................................................... 81</w:t>
      </w:r>
      <w:r>
        <w:rPr>
          <w:rFonts w:ascii="Arial" w:eastAsia="Arial" w:hAnsi="Arial" w:cs="Arial"/>
          <w:sz w:val="18"/>
        </w:rPr>
        <w:t xml:space="preserve"> </w:t>
      </w:r>
    </w:p>
    <w:p w14:paraId="08B59C29" w14:textId="77777777" w:rsidR="00973EF7" w:rsidRDefault="00000000">
      <w:pPr>
        <w:spacing w:after="0"/>
        <w:ind w:left="1"/>
      </w:pPr>
      <w:r>
        <w:rPr>
          <w:rFonts w:ascii="Arial" w:eastAsia="Arial" w:hAnsi="Arial" w:cs="Arial"/>
          <w:b/>
          <w:sz w:val="18"/>
        </w:rPr>
        <w:t xml:space="preserve"> </w:t>
      </w:r>
    </w:p>
    <w:p w14:paraId="3A3478E8" w14:textId="77777777" w:rsidR="00973EF7" w:rsidRDefault="00000000">
      <w:pPr>
        <w:spacing w:after="5" w:line="249" w:lineRule="auto"/>
        <w:ind w:left="-2" w:right="15" w:hanging="10"/>
        <w:jc w:val="both"/>
      </w:pPr>
      <w:r>
        <w:rPr>
          <w:rFonts w:ascii="Arial" w:eastAsia="Arial" w:hAnsi="Arial" w:cs="Arial"/>
          <w:b/>
          <w:sz w:val="18"/>
        </w:rPr>
        <w:t xml:space="preserve">Trunk </w:t>
      </w:r>
    </w:p>
    <w:p w14:paraId="0A0F35F9" w14:textId="77777777" w:rsidR="00973EF7" w:rsidRDefault="00000000">
      <w:pPr>
        <w:spacing w:after="5" w:line="249" w:lineRule="auto"/>
        <w:ind w:left="-4" w:right="14" w:hanging="8"/>
      </w:pPr>
      <w:r>
        <w:rPr>
          <w:rFonts w:ascii="Arial" w:eastAsia="Arial" w:hAnsi="Arial" w:cs="Arial"/>
          <w:sz w:val="18"/>
        </w:rPr>
        <w:t xml:space="preserve">  Choose among: </w:t>
      </w:r>
    </w:p>
    <w:p w14:paraId="04965532" w14:textId="77777777" w:rsidR="00973EF7" w:rsidRDefault="00000000">
      <w:pPr>
        <w:spacing w:after="5" w:line="249" w:lineRule="auto"/>
        <w:ind w:left="-2" w:right="15" w:hanging="10"/>
        <w:jc w:val="both"/>
      </w:pPr>
      <w:r>
        <w:rPr>
          <w:rFonts w:ascii="Arial" w:eastAsia="Arial" w:hAnsi="Arial" w:cs="Arial"/>
          <w:sz w:val="18"/>
        </w:rPr>
        <w:t xml:space="preserve">    Upper trunk (thoracic)</w:t>
      </w:r>
      <w:r>
        <w:rPr>
          <w:rFonts w:ascii="Arial" w:eastAsia="Arial" w:hAnsi="Arial" w:cs="Arial"/>
          <w:b/>
          <w:sz w:val="18"/>
        </w:rPr>
        <w:t xml:space="preserve"> ............................................. 31</w:t>
      </w:r>
      <w:r>
        <w:rPr>
          <w:rFonts w:ascii="Arial" w:eastAsia="Arial" w:hAnsi="Arial" w:cs="Arial"/>
          <w:sz w:val="18"/>
        </w:rPr>
        <w:t xml:space="preserve"> </w:t>
      </w:r>
    </w:p>
    <w:p w14:paraId="164F1A6F" w14:textId="77777777" w:rsidR="00973EF7" w:rsidRDefault="00000000">
      <w:pPr>
        <w:spacing w:after="5" w:line="249" w:lineRule="auto"/>
        <w:ind w:left="-2" w:right="15" w:hanging="10"/>
        <w:jc w:val="both"/>
      </w:pPr>
      <w:r>
        <w:rPr>
          <w:rFonts w:ascii="Arial" w:eastAsia="Arial" w:hAnsi="Arial" w:cs="Arial"/>
          <w:sz w:val="18"/>
        </w:rPr>
        <w:t xml:space="preserve">    Lower trunk (lumbar)</w:t>
      </w:r>
      <w:r>
        <w:rPr>
          <w:rFonts w:ascii="Arial" w:eastAsia="Arial" w:hAnsi="Arial" w:cs="Arial"/>
          <w:b/>
          <w:sz w:val="18"/>
        </w:rPr>
        <w:t xml:space="preserve"> ............................................... 79</w:t>
      </w:r>
      <w:r>
        <w:rPr>
          <w:rFonts w:ascii="Arial" w:eastAsia="Arial" w:hAnsi="Arial" w:cs="Arial"/>
          <w:sz w:val="18"/>
        </w:rPr>
        <w:t xml:space="preserve">   </w:t>
      </w:r>
      <w:r>
        <w:rPr>
          <w:rFonts w:ascii="Arial" w:eastAsia="Arial" w:hAnsi="Arial" w:cs="Arial"/>
          <w:i/>
          <w:sz w:val="18"/>
        </w:rPr>
        <w:t>If not specified</w:t>
      </w:r>
      <w:r>
        <w:rPr>
          <w:rFonts w:ascii="Arial" w:eastAsia="Arial" w:hAnsi="Arial" w:cs="Arial"/>
          <w:sz w:val="18"/>
        </w:rPr>
        <w:t>, use Upper trunk</w:t>
      </w:r>
      <w:r>
        <w:rPr>
          <w:rFonts w:ascii="Arial" w:eastAsia="Arial" w:hAnsi="Arial" w:cs="Arial"/>
          <w:b/>
          <w:sz w:val="18"/>
        </w:rPr>
        <w:t xml:space="preserve"> ............................... 31 </w:t>
      </w:r>
    </w:p>
    <w:p w14:paraId="73B5E1CC" w14:textId="77777777" w:rsidR="00973EF7" w:rsidRDefault="00000000">
      <w:pPr>
        <w:spacing w:after="0"/>
        <w:ind w:left="1"/>
      </w:pPr>
      <w:r>
        <w:rPr>
          <w:rFonts w:ascii="Arial" w:eastAsia="Arial" w:hAnsi="Arial" w:cs="Arial"/>
          <w:b/>
          <w:sz w:val="18"/>
        </w:rPr>
        <w:t xml:space="preserve"> </w:t>
      </w:r>
    </w:p>
    <w:p w14:paraId="23A44845" w14:textId="77777777" w:rsidR="00973EF7" w:rsidRDefault="00000000">
      <w:pPr>
        <w:spacing w:after="5" w:line="249" w:lineRule="auto"/>
        <w:ind w:left="-2" w:right="15" w:hanging="10"/>
        <w:jc w:val="both"/>
      </w:pPr>
      <w:r>
        <w:rPr>
          <w:rFonts w:ascii="Arial" w:eastAsia="Arial" w:hAnsi="Arial" w:cs="Arial"/>
          <w:b/>
          <w:sz w:val="18"/>
        </w:rPr>
        <w:t xml:space="preserve">Ulna </w:t>
      </w:r>
    </w:p>
    <w:p w14:paraId="70754DF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Lower arm</w:t>
      </w:r>
      <w:r>
        <w:rPr>
          <w:rFonts w:ascii="Arial" w:eastAsia="Arial" w:hAnsi="Arial" w:cs="Arial"/>
          <w:b/>
          <w:sz w:val="18"/>
        </w:rPr>
        <w:t xml:space="preserve"> ......................................................... 33</w:t>
      </w:r>
      <w:r>
        <w:rPr>
          <w:rFonts w:ascii="Arial" w:eastAsia="Arial" w:hAnsi="Arial" w:cs="Arial"/>
          <w:sz w:val="18"/>
        </w:rPr>
        <w:t xml:space="preserve"> </w:t>
      </w:r>
    </w:p>
    <w:p w14:paraId="5F3CE0D5" w14:textId="77777777" w:rsidR="00973EF7" w:rsidRDefault="00000000">
      <w:pPr>
        <w:spacing w:after="0"/>
      </w:pPr>
      <w:r>
        <w:rPr>
          <w:rFonts w:ascii="Arial" w:eastAsia="Arial" w:hAnsi="Arial" w:cs="Arial"/>
          <w:sz w:val="18"/>
        </w:rPr>
        <w:t xml:space="preserve"> </w:t>
      </w:r>
    </w:p>
    <w:p w14:paraId="3D8A3EFE" w14:textId="77777777" w:rsidR="00973EF7" w:rsidRDefault="00000000">
      <w:pPr>
        <w:spacing w:after="5" w:line="249" w:lineRule="auto"/>
        <w:ind w:left="-2" w:right="15" w:hanging="10"/>
        <w:jc w:val="both"/>
      </w:pPr>
      <w:r>
        <w:rPr>
          <w:rFonts w:ascii="Arial" w:eastAsia="Arial" w:hAnsi="Arial" w:cs="Arial"/>
          <w:b/>
          <w:sz w:val="18"/>
        </w:rPr>
        <w:t xml:space="preserve">Ulnar head </w:t>
      </w:r>
    </w:p>
    <w:p w14:paraId="7B9F7A86"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Wrist</w:t>
      </w:r>
      <w:r>
        <w:rPr>
          <w:rFonts w:ascii="Arial" w:eastAsia="Arial" w:hAnsi="Arial" w:cs="Arial"/>
          <w:b/>
          <w:sz w:val="18"/>
        </w:rPr>
        <w:t xml:space="preserve"> .................................................................. 34 </w:t>
      </w:r>
    </w:p>
    <w:p w14:paraId="302C683B" w14:textId="77777777" w:rsidR="00973EF7" w:rsidRDefault="00000000">
      <w:pPr>
        <w:spacing w:after="0"/>
      </w:pPr>
      <w:r>
        <w:rPr>
          <w:rFonts w:ascii="Arial" w:eastAsia="Arial" w:hAnsi="Arial" w:cs="Arial"/>
          <w:sz w:val="18"/>
        </w:rPr>
        <w:t xml:space="preserve"> </w:t>
      </w:r>
    </w:p>
    <w:p w14:paraId="32A77B86" w14:textId="77777777" w:rsidR="00973EF7" w:rsidRDefault="00000000">
      <w:pPr>
        <w:spacing w:after="5" w:line="249" w:lineRule="auto"/>
        <w:ind w:left="-2" w:right="15" w:hanging="10"/>
        <w:jc w:val="both"/>
      </w:pPr>
      <w:r>
        <w:rPr>
          <w:rFonts w:ascii="Arial" w:eastAsia="Arial" w:hAnsi="Arial" w:cs="Arial"/>
          <w:b/>
          <w:sz w:val="18"/>
        </w:rPr>
        <w:t xml:space="preserve">Uvula </w:t>
      </w:r>
    </w:p>
    <w:p w14:paraId="5E3A8038"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Mouth</w:t>
      </w:r>
      <w:r>
        <w:rPr>
          <w:rFonts w:ascii="Arial" w:eastAsia="Arial" w:hAnsi="Arial" w:cs="Arial"/>
          <w:b/>
          <w:sz w:val="18"/>
        </w:rPr>
        <w:t xml:space="preserve"> ................................................................ 88</w:t>
      </w:r>
      <w:r>
        <w:rPr>
          <w:rFonts w:ascii="Arial" w:eastAsia="Arial" w:hAnsi="Arial" w:cs="Arial"/>
          <w:sz w:val="18"/>
        </w:rPr>
        <w:t xml:space="preserve"> </w:t>
      </w:r>
    </w:p>
    <w:p w14:paraId="0555DB8F" w14:textId="77777777" w:rsidR="00973EF7" w:rsidRDefault="00000000">
      <w:pPr>
        <w:spacing w:after="0"/>
        <w:ind w:left="1"/>
      </w:pPr>
      <w:r>
        <w:rPr>
          <w:rFonts w:ascii="Arial" w:eastAsia="Arial" w:hAnsi="Arial" w:cs="Arial"/>
          <w:sz w:val="18"/>
        </w:rPr>
        <w:t xml:space="preserve"> </w:t>
      </w:r>
    </w:p>
    <w:p w14:paraId="49D4B00D" w14:textId="77777777" w:rsidR="00973EF7" w:rsidRDefault="00000000">
      <w:pPr>
        <w:spacing w:after="5" w:line="249" w:lineRule="auto"/>
        <w:ind w:left="-2" w:right="15" w:hanging="10"/>
        <w:jc w:val="both"/>
      </w:pPr>
      <w:r>
        <w:rPr>
          <w:rFonts w:ascii="Arial" w:eastAsia="Arial" w:hAnsi="Arial" w:cs="Arial"/>
          <w:b/>
          <w:sz w:val="18"/>
        </w:rPr>
        <w:t>Upper arm</w:t>
      </w:r>
      <w:r>
        <w:rPr>
          <w:rFonts w:ascii="Arial" w:eastAsia="Arial" w:hAnsi="Arial" w:cs="Arial"/>
          <w:sz w:val="18"/>
        </w:rPr>
        <w:t xml:space="preserve"> (humerus)</w:t>
      </w:r>
      <w:r>
        <w:rPr>
          <w:rFonts w:ascii="Arial" w:eastAsia="Arial" w:hAnsi="Arial" w:cs="Arial"/>
          <w:b/>
          <w:sz w:val="18"/>
        </w:rPr>
        <w:t xml:space="preserve"> ................................................ 80</w:t>
      </w:r>
      <w:r>
        <w:rPr>
          <w:rFonts w:ascii="Arial" w:eastAsia="Arial" w:hAnsi="Arial" w:cs="Arial"/>
          <w:sz w:val="18"/>
        </w:rPr>
        <w:t xml:space="preserve"> </w:t>
      </w:r>
    </w:p>
    <w:p w14:paraId="7F72B7EA" w14:textId="77777777" w:rsidR="00973EF7" w:rsidRDefault="00000000">
      <w:pPr>
        <w:spacing w:after="0"/>
        <w:ind w:left="1"/>
      </w:pPr>
      <w:r>
        <w:rPr>
          <w:rFonts w:ascii="Arial" w:eastAsia="Arial" w:hAnsi="Arial" w:cs="Arial"/>
          <w:b/>
          <w:sz w:val="18"/>
        </w:rPr>
        <w:t xml:space="preserve"> </w:t>
      </w:r>
    </w:p>
    <w:p w14:paraId="6F067A00" w14:textId="77777777" w:rsidR="00973EF7" w:rsidRDefault="00000000">
      <w:pPr>
        <w:spacing w:after="5" w:line="249" w:lineRule="auto"/>
        <w:ind w:left="-2" w:right="15" w:hanging="10"/>
        <w:jc w:val="both"/>
      </w:pPr>
      <w:r>
        <w:rPr>
          <w:rFonts w:ascii="Arial" w:eastAsia="Arial" w:hAnsi="Arial" w:cs="Arial"/>
          <w:b/>
          <w:sz w:val="18"/>
        </w:rPr>
        <w:t xml:space="preserve">Upper extremity, unspecified </w:t>
      </w:r>
    </w:p>
    <w:p w14:paraId="668344B7"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Lower arm</w:t>
      </w:r>
      <w:r>
        <w:rPr>
          <w:rFonts w:ascii="Arial" w:eastAsia="Arial" w:hAnsi="Arial" w:cs="Arial"/>
          <w:b/>
          <w:sz w:val="18"/>
        </w:rPr>
        <w:t xml:space="preserve"> ......................................................... 33</w:t>
      </w:r>
      <w:r>
        <w:rPr>
          <w:rFonts w:ascii="Arial" w:eastAsia="Arial" w:hAnsi="Arial" w:cs="Arial"/>
          <w:sz w:val="18"/>
        </w:rPr>
        <w:t xml:space="preserve"> </w:t>
      </w:r>
      <w:r>
        <w:rPr>
          <w:rFonts w:ascii="Arial" w:eastAsia="Arial" w:hAnsi="Arial" w:cs="Arial"/>
          <w:b/>
          <w:sz w:val="18"/>
        </w:rPr>
        <w:t xml:space="preserve"> </w:t>
      </w:r>
    </w:p>
    <w:p w14:paraId="54EFFDEA" w14:textId="77777777" w:rsidR="00973EF7" w:rsidRDefault="00000000">
      <w:pPr>
        <w:spacing w:after="5" w:line="249" w:lineRule="auto"/>
        <w:ind w:left="-2" w:right="15" w:hanging="10"/>
        <w:jc w:val="both"/>
      </w:pPr>
      <w:r>
        <w:rPr>
          <w:rFonts w:ascii="Arial" w:eastAsia="Arial" w:hAnsi="Arial" w:cs="Arial"/>
          <w:b/>
          <w:sz w:val="18"/>
        </w:rPr>
        <w:t>Upper leg</w:t>
      </w:r>
      <w:r>
        <w:rPr>
          <w:rFonts w:ascii="Arial" w:eastAsia="Arial" w:hAnsi="Arial" w:cs="Arial"/>
          <w:sz w:val="18"/>
        </w:rPr>
        <w:t xml:space="preserve"> (femur)</w:t>
      </w:r>
      <w:r>
        <w:rPr>
          <w:rFonts w:ascii="Arial" w:eastAsia="Arial" w:hAnsi="Arial" w:cs="Arial"/>
          <w:b/>
          <w:sz w:val="18"/>
        </w:rPr>
        <w:t xml:space="preserve"> ....................................................... 81</w:t>
      </w:r>
      <w:r>
        <w:rPr>
          <w:rFonts w:ascii="Arial" w:eastAsia="Arial" w:hAnsi="Arial" w:cs="Arial"/>
          <w:sz w:val="18"/>
        </w:rPr>
        <w:t xml:space="preserve">  </w:t>
      </w:r>
    </w:p>
    <w:p w14:paraId="15ECE742" w14:textId="77777777" w:rsidR="00973EF7" w:rsidRDefault="00000000">
      <w:pPr>
        <w:spacing w:after="5" w:line="249" w:lineRule="auto"/>
        <w:ind w:left="-2" w:right="15" w:hanging="10"/>
        <w:jc w:val="both"/>
      </w:pPr>
      <w:r>
        <w:rPr>
          <w:rFonts w:ascii="Arial" w:eastAsia="Arial" w:hAnsi="Arial" w:cs="Arial"/>
          <w:b/>
          <w:sz w:val="18"/>
        </w:rPr>
        <w:t>Upper trunk</w:t>
      </w:r>
      <w:r>
        <w:rPr>
          <w:rFonts w:ascii="Arial" w:eastAsia="Arial" w:hAnsi="Arial" w:cs="Arial"/>
          <w:sz w:val="18"/>
        </w:rPr>
        <w:t xml:space="preserve"> (thoracic) (excl. shoulders)</w:t>
      </w:r>
      <w:r>
        <w:rPr>
          <w:rFonts w:ascii="Arial" w:eastAsia="Arial" w:hAnsi="Arial" w:cs="Arial"/>
          <w:b/>
          <w:sz w:val="18"/>
        </w:rPr>
        <w:t xml:space="preserve"> .................... 31 </w:t>
      </w:r>
    </w:p>
    <w:p w14:paraId="3C707C02" w14:textId="77777777" w:rsidR="00973EF7" w:rsidRDefault="00000000">
      <w:pPr>
        <w:spacing w:after="0"/>
      </w:pPr>
      <w:r>
        <w:rPr>
          <w:rFonts w:ascii="Arial" w:eastAsia="Arial" w:hAnsi="Arial" w:cs="Arial"/>
          <w:b/>
          <w:sz w:val="18"/>
        </w:rPr>
        <w:t xml:space="preserve"> </w:t>
      </w:r>
    </w:p>
    <w:p w14:paraId="425238EF" w14:textId="77777777" w:rsidR="00973EF7" w:rsidRDefault="00000000">
      <w:pPr>
        <w:spacing w:after="5" w:line="249" w:lineRule="auto"/>
        <w:ind w:left="-2" w:right="15" w:hanging="10"/>
        <w:jc w:val="both"/>
      </w:pPr>
      <w:r>
        <w:rPr>
          <w:rFonts w:ascii="Arial" w:eastAsia="Arial" w:hAnsi="Arial" w:cs="Arial"/>
          <w:b/>
          <w:sz w:val="18"/>
        </w:rPr>
        <w:t xml:space="preserve">Vagina </w:t>
      </w:r>
    </w:p>
    <w:p w14:paraId="675F0B5A"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Pubic region</w:t>
      </w:r>
      <w:r>
        <w:rPr>
          <w:rFonts w:ascii="Arial" w:eastAsia="Arial" w:hAnsi="Arial" w:cs="Arial"/>
          <w:b/>
          <w:sz w:val="18"/>
        </w:rPr>
        <w:t xml:space="preserve"> ...................................................... 38</w:t>
      </w:r>
      <w:r>
        <w:rPr>
          <w:rFonts w:ascii="Arial" w:eastAsia="Arial" w:hAnsi="Arial" w:cs="Arial"/>
          <w:sz w:val="18"/>
        </w:rPr>
        <w:t xml:space="preserve"> </w:t>
      </w:r>
    </w:p>
    <w:p w14:paraId="4443766E" w14:textId="77777777" w:rsidR="00973EF7" w:rsidRDefault="00000000">
      <w:pPr>
        <w:spacing w:after="0"/>
      </w:pPr>
      <w:r>
        <w:rPr>
          <w:rFonts w:ascii="Arial" w:eastAsia="Arial" w:hAnsi="Arial" w:cs="Arial"/>
          <w:b/>
          <w:sz w:val="18"/>
        </w:rPr>
        <w:t xml:space="preserve"> </w:t>
      </w:r>
    </w:p>
    <w:p w14:paraId="6B2321AA" w14:textId="77777777" w:rsidR="00973EF7" w:rsidRDefault="00000000">
      <w:pPr>
        <w:spacing w:after="5" w:line="249" w:lineRule="auto"/>
        <w:ind w:left="-2" w:right="15" w:hanging="10"/>
        <w:jc w:val="both"/>
      </w:pPr>
      <w:r>
        <w:rPr>
          <w:rFonts w:ascii="Arial" w:eastAsia="Arial" w:hAnsi="Arial" w:cs="Arial"/>
          <w:b/>
          <w:sz w:val="18"/>
        </w:rPr>
        <w:t xml:space="preserve">Wrist ........................................................................... 34 </w:t>
      </w:r>
    </w:p>
    <w:p w14:paraId="3DCF7071" w14:textId="77777777" w:rsidR="00973EF7" w:rsidRDefault="00000000">
      <w:pPr>
        <w:spacing w:after="5" w:line="249" w:lineRule="auto"/>
        <w:ind w:left="-4" w:right="14" w:hanging="8"/>
      </w:pPr>
      <w:r>
        <w:rPr>
          <w:rFonts w:ascii="Arial" w:eastAsia="Arial" w:hAnsi="Arial" w:cs="Arial"/>
          <w:sz w:val="18"/>
        </w:rPr>
        <w:t xml:space="preserve">Includes scaphoid of wrist, lunate, triquetrum, trapezoid, trapezium, capitate, hamate, and pisiform, distal radius, ulnar head. </w:t>
      </w:r>
    </w:p>
    <w:p w14:paraId="5A19784A" w14:textId="77777777" w:rsidR="00973EF7" w:rsidRDefault="00000000">
      <w:pPr>
        <w:spacing w:after="0"/>
      </w:pPr>
      <w:r>
        <w:rPr>
          <w:rFonts w:ascii="Arial" w:eastAsia="Arial" w:hAnsi="Arial" w:cs="Arial"/>
          <w:b/>
          <w:sz w:val="18"/>
        </w:rPr>
        <w:t xml:space="preserve"> </w:t>
      </w:r>
    </w:p>
    <w:p w14:paraId="1E289589" w14:textId="77777777" w:rsidR="00973EF7" w:rsidRDefault="00000000">
      <w:pPr>
        <w:spacing w:after="0"/>
      </w:pPr>
      <w:r>
        <w:rPr>
          <w:rFonts w:ascii="Arial" w:eastAsia="Arial" w:hAnsi="Arial" w:cs="Arial"/>
          <w:b/>
          <w:sz w:val="18"/>
        </w:rPr>
        <w:t xml:space="preserve"> </w:t>
      </w:r>
    </w:p>
    <w:p w14:paraId="15FD7CC4" w14:textId="77777777" w:rsidR="00973EF7" w:rsidRDefault="00000000">
      <w:pPr>
        <w:spacing w:after="0"/>
      </w:pPr>
      <w:r>
        <w:rPr>
          <w:rFonts w:ascii="Arial" w:eastAsia="Arial" w:hAnsi="Arial" w:cs="Arial"/>
          <w:b/>
          <w:sz w:val="18"/>
        </w:rPr>
        <w:t xml:space="preserve"> </w:t>
      </w:r>
    </w:p>
    <w:p w14:paraId="38A8366F" w14:textId="77777777" w:rsidR="00973EF7" w:rsidRDefault="00000000">
      <w:pPr>
        <w:spacing w:after="5" w:line="249" w:lineRule="auto"/>
        <w:ind w:left="-2" w:right="15" w:hanging="10"/>
        <w:jc w:val="both"/>
      </w:pPr>
      <w:r>
        <w:rPr>
          <w:rFonts w:ascii="Arial" w:eastAsia="Arial" w:hAnsi="Arial" w:cs="Arial"/>
          <w:b/>
          <w:sz w:val="18"/>
        </w:rPr>
        <w:t xml:space="preserve">All parts of body ........................................................ 85 25% - 50% of body .................................................... 84 </w:t>
      </w:r>
    </w:p>
    <w:p w14:paraId="283D01E3" w14:textId="77777777" w:rsidR="00973EF7" w:rsidRDefault="00000000">
      <w:pPr>
        <w:spacing w:after="5" w:line="249" w:lineRule="auto"/>
        <w:ind w:left="-2" w:right="15" w:hanging="10"/>
        <w:jc w:val="both"/>
      </w:pPr>
      <w:r>
        <w:rPr>
          <w:rFonts w:ascii="Arial" w:eastAsia="Arial" w:hAnsi="Arial" w:cs="Arial"/>
          <w:b/>
          <w:sz w:val="18"/>
        </w:rPr>
        <w:t xml:space="preserve">Over 50% of body </w:t>
      </w:r>
    </w:p>
    <w:p w14:paraId="477E38D5" w14:textId="77777777" w:rsidR="00973EF7" w:rsidRDefault="00000000">
      <w:pPr>
        <w:spacing w:after="5" w:line="249" w:lineRule="auto"/>
        <w:ind w:left="-2" w:right="15" w:hanging="10"/>
        <w:jc w:val="both"/>
      </w:pPr>
      <w:r>
        <w:rPr>
          <w:rFonts w:ascii="Arial" w:eastAsia="Arial" w:hAnsi="Arial" w:cs="Arial"/>
          <w:sz w:val="18"/>
        </w:rPr>
        <w:t xml:space="preserve">  </w:t>
      </w:r>
      <w:r>
        <w:rPr>
          <w:rFonts w:ascii="Arial" w:eastAsia="Arial" w:hAnsi="Arial" w:cs="Arial"/>
          <w:i/>
          <w:sz w:val="18"/>
        </w:rPr>
        <w:t>Use:</w:t>
      </w:r>
      <w:r>
        <w:rPr>
          <w:rFonts w:ascii="Arial" w:eastAsia="Arial" w:hAnsi="Arial" w:cs="Arial"/>
          <w:sz w:val="18"/>
        </w:rPr>
        <w:t xml:space="preserve"> All parts of body</w:t>
      </w:r>
      <w:r>
        <w:rPr>
          <w:rFonts w:ascii="Arial" w:eastAsia="Arial" w:hAnsi="Arial" w:cs="Arial"/>
          <w:b/>
          <w:sz w:val="18"/>
        </w:rPr>
        <w:t xml:space="preserve"> ................................................ 85</w:t>
      </w:r>
      <w:r>
        <w:rPr>
          <w:rFonts w:ascii="Arial" w:eastAsia="Arial" w:hAnsi="Arial" w:cs="Arial"/>
          <w:sz w:val="18"/>
        </w:rPr>
        <w:t xml:space="preserve"> </w:t>
      </w:r>
      <w:r>
        <w:rPr>
          <w:rFonts w:ascii="Arial" w:eastAsia="Arial" w:hAnsi="Arial" w:cs="Arial"/>
          <w:b/>
          <w:sz w:val="18"/>
        </w:rPr>
        <w:t xml:space="preserve">Body part not stated ................................................. 87 </w:t>
      </w:r>
    </w:p>
    <w:p w14:paraId="50571546" w14:textId="77777777" w:rsidR="00973EF7" w:rsidRDefault="00000000">
      <w:pPr>
        <w:spacing w:after="0"/>
      </w:pPr>
      <w:r>
        <w:rPr>
          <w:rFonts w:ascii="Arial" w:eastAsia="Arial" w:hAnsi="Arial" w:cs="Arial"/>
          <w:sz w:val="20"/>
        </w:rPr>
        <w:t xml:space="preserve"> </w:t>
      </w:r>
    </w:p>
    <w:p w14:paraId="37D80CBA" w14:textId="77777777" w:rsidR="00973EF7" w:rsidRDefault="00973EF7">
      <w:pPr>
        <w:sectPr w:rsidR="00973EF7">
          <w:type w:val="continuous"/>
          <w:pgSz w:w="12240" w:h="15840"/>
          <w:pgMar w:top="1131" w:right="1143" w:bottom="1189" w:left="1583" w:header="720" w:footer="720" w:gutter="0"/>
          <w:cols w:num="2" w:space="731"/>
        </w:sectPr>
      </w:pPr>
    </w:p>
    <w:p w14:paraId="766CFD6E" w14:textId="77777777" w:rsidR="00973EF7" w:rsidRDefault="00000000">
      <w:pPr>
        <w:pStyle w:val="Ttulo2"/>
        <w:spacing w:after="8327" w:line="265" w:lineRule="auto"/>
        <w:ind w:left="10" w:right="-15"/>
        <w:jc w:val="right"/>
      </w:pPr>
      <w:r>
        <w:rPr>
          <w:noProof/>
        </w:rPr>
        <mc:AlternateContent>
          <mc:Choice Requires="wpg">
            <w:drawing>
              <wp:anchor distT="0" distB="0" distL="114300" distR="114300" simplePos="0" relativeHeight="251658240" behindDoc="0" locked="0" layoutInCell="1" allowOverlap="1" wp14:anchorId="578EF0FD" wp14:editId="21C00941">
                <wp:simplePos x="0" y="0"/>
                <wp:positionH relativeFrom="margin">
                  <wp:posOffset>38</wp:posOffset>
                </wp:positionH>
                <wp:positionV relativeFrom="paragraph">
                  <wp:posOffset>313547</wp:posOffset>
                </wp:positionV>
                <wp:extent cx="6076949" cy="5210175"/>
                <wp:effectExtent l="0" t="0" r="0" b="0"/>
                <wp:wrapTopAndBottom/>
                <wp:docPr id="472095" name="Group 472095"/>
                <wp:cNvGraphicFramePr/>
                <a:graphic xmlns:a="http://schemas.openxmlformats.org/drawingml/2006/main">
                  <a:graphicData uri="http://schemas.microsoft.com/office/word/2010/wordprocessingGroup">
                    <wpg:wgp>
                      <wpg:cNvGrpSpPr/>
                      <wpg:grpSpPr>
                        <a:xfrm>
                          <a:off x="0" y="0"/>
                          <a:ext cx="6076949" cy="5210175"/>
                          <a:chOff x="0" y="0"/>
                          <a:chExt cx="6076949" cy="5210175"/>
                        </a:xfrm>
                      </wpg:grpSpPr>
                      <pic:pic xmlns:pic="http://schemas.openxmlformats.org/drawingml/2006/picture">
                        <pic:nvPicPr>
                          <pic:cNvPr id="49707" name="Picture 49707"/>
                          <pic:cNvPicPr/>
                        </pic:nvPicPr>
                        <pic:blipFill>
                          <a:blip r:embed="rId64"/>
                          <a:stretch>
                            <a:fillRect/>
                          </a:stretch>
                        </pic:blipFill>
                        <pic:spPr>
                          <a:xfrm>
                            <a:off x="0" y="0"/>
                            <a:ext cx="6076949" cy="5210175"/>
                          </a:xfrm>
                          <a:prstGeom prst="rect">
                            <a:avLst/>
                          </a:prstGeom>
                        </pic:spPr>
                      </pic:pic>
                      <wps:wsp>
                        <wps:cNvPr id="49710" name="Rectangle 49710"/>
                        <wps:cNvSpPr/>
                        <wps:spPr>
                          <a:xfrm>
                            <a:off x="2929891" y="4683300"/>
                            <a:ext cx="101565" cy="287890"/>
                          </a:xfrm>
                          <a:prstGeom prst="rect">
                            <a:avLst/>
                          </a:prstGeom>
                          <a:ln>
                            <a:noFill/>
                          </a:ln>
                        </wps:spPr>
                        <wps:txbx>
                          <w:txbxContent>
                            <w:p w14:paraId="27374D9C" w14:textId="77777777" w:rsidR="00973EF7" w:rsidRDefault="00000000">
                              <w:r>
                                <w:rPr>
                                  <w:rFonts w:ascii="Courier New" w:eastAsia="Courier New" w:hAnsi="Courier New" w:cs="Courier New"/>
                                  <w:sz w:val="20"/>
                                </w:rPr>
                                <w:t xml:space="preserve"> </w:t>
                              </w:r>
                            </w:p>
                          </w:txbxContent>
                        </wps:txbx>
                        <wps:bodyPr horzOverflow="overflow" vert="horz" lIns="0" tIns="0" rIns="0" bIns="0" rtlCol="0">
                          <a:noAutofit/>
                        </wps:bodyPr>
                      </wps:wsp>
                    </wpg:wgp>
                  </a:graphicData>
                </a:graphic>
              </wp:anchor>
            </w:drawing>
          </mc:Choice>
          <mc:Fallback>
            <w:pict>
              <v:group w14:anchorId="578EF0FD" id="Group 472095" o:spid="_x0000_s1075" style="position:absolute;left:0;text-align:left;margin-left:0;margin-top:24.7pt;width:478.5pt;height:410.25pt;z-index:251658240;mso-position-horizontal-relative:margin;mso-position-vertical-relative:text" coordsize="60769,521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&#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">
                <v:shape id="Picture 49707" o:spid="_x0000_s1076" type="#_x0000_t75" style="position:absolute;width:60769;height:5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">
                  <v:imagedata r:id="rId65" o:title=""/>
                </v:shape>
                <v:rect id="Rectangle 49710" o:spid="_x0000_s1077" style="position:absolute;left:29298;top:46833;width:1016;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" filled="f" stroked="f">
                  <v:textbox inset="0,0,0,0">
                    <w:txbxContent>
                      <w:p w14:paraId="27374D9C" w14:textId="77777777" w:rsidR="00973EF7" w:rsidRDefault="00000000">
                        <w:r>
                          <w:rPr>
                            <w:rFonts w:ascii="Courier New" w:eastAsia="Courier New" w:hAnsi="Courier New" w:cs="Courier New"/>
                            <w:sz w:val="20"/>
                          </w:rPr>
                          <w:t xml:space="preserve"> </w:t>
                        </w:r>
                      </w:p>
                    </w:txbxContent>
                  </v:textbox>
                </v:rect>
                <w10:wrap type="topAndBottom" anchorx="margin"/>
              </v:group>
            </w:pict>
          </mc:Fallback>
        </mc:AlternateContent>
      </w:r>
      <w:r>
        <w:rPr>
          <w:i w:val="0"/>
        </w:rPr>
        <w:t xml:space="preserve">Appendix D:  NEISS Body Part Diagram </w:t>
      </w:r>
    </w:p>
    <w:p w14:paraId="4E435833" w14:textId="77777777" w:rsidR="00973EF7" w:rsidRDefault="00000000">
      <w:pPr>
        <w:spacing w:after="0"/>
      </w:pPr>
      <w:r>
        <w:rPr>
          <w:rFonts w:ascii="Arial" w:eastAsia="Arial" w:hAnsi="Arial" w:cs="Arial"/>
          <w:b/>
          <w:sz w:val="28"/>
        </w:rPr>
        <w:t xml:space="preserve"> </w:t>
      </w:r>
    </w:p>
    <w:p w14:paraId="089B8475" w14:textId="77777777" w:rsidR="00973EF7" w:rsidRDefault="00000000">
      <w:pPr>
        <w:spacing w:after="0"/>
        <w:ind w:right="212"/>
        <w:jc w:val="right"/>
      </w:pPr>
      <w:r>
        <w:rPr>
          <w:rFonts w:ascii="Arial" w:eastAsia="Arial" w:hAnsi="Arial" w:cs="Arial"/>
          <w:b/>
          <w:sz w:val="24"/>
        </w:rPr>
        <w:t xml:space="preserve">INJURY DIAGNOSIS CODE SUMMARY </w:t>
      </w:r>
    </w:p>
    <w:p w14:paraId="51352D82" w14:textId="77777777" w:rsidR="00973EF7" w:rsidRDefault="00973EF7">
      <w:pPr>
        <w:sectPr w:rsidR="00973EF7">
          <w:headerReference w:type="even" r:id="rId66"/>
          <w:headerReference w:type="default" r:id="rId67"/>
          <w:footerReference w:type="even" r:id="rId68"/>
          <w:footerReference w:type="default" r:id="rId69"/>
          <w:headerReference w:type="first" r:id="rId70"/>
          <w:footerReference w:type="first" r:id="rId71"/>
          <w:pgSz w:w="12240" w:h="15840"/>
          <w:pgMar w:top="1361" w:right="3248" w:bottom="1156" w:left="1584" w:header="680" w:footer="492" w:gutter="0"/>
          <w:cols w:space="720"/>
        </w:sectPr>
      </w:pPr>
    </w:p>
    <w:p w14:paraId="001FA621" w14:textId="77777777" w:rsidR="00973EF7" w:rsidRDefault="00000000">
      <w:pPr>
        <w:spacing w:after="31"/>
        <w:ind w:left="838" w:hanging="10"/>
      </w:pPr>
      <w:r>
        <w:rPr>
          <w:rFonts w:ascii="Arial" w:eastAsia="Arial" w:hAnsi="Arial" w:cs="Arial"/>
          <w:b/>
          <w:i/>
          <w:sz w:val="16"/>
          <w:u w:val="single" w:color="000000"/>
        </w:rPr>
        <w:t>Diagnosis</w:t>
      </w:r>
      <w:r>
        <w:rPr>
          <w:rFonts w:ascii="Arial" w:eastAsia="Arial" w:hAnsi="Arial" w:cs="Arial"/>
          <w:b/>
          <w:sz w:val="16"/>
        </w:rPr>
        <w:t xml:space="preserve">                                             </w:t>
      </w:r>
      <w:r>
        <w:rPr>
          <w:rFonts w:ascii="Arial" w:eastAsia="Arial" w:hAnsi="Arial" w:cs="Arial"/>
          <w:b/>
          <w:i/>
          <w:sz w:val="16"/>
          <w:u w:val="single" w:color="000000"/>
        </w:rPr>
        <w:t>Code</w:t>
      </w:r>
      <w:r>
        <w:rPr>
          <w:rFonts w:ascii="Arial" w:eastAsia="Arial" w:hAnsi="Arial" w:cs="Arial"/>
          <w:b/>
          <w:sz w:val="16"/>
        </w:rPr>
        <w:t xml:space="preserve"> </w:t>
      </w:r>
    </w:p>
    <w:p w14:paraId="5934E18E" w14:textId="77777777" w:rsidR="00973EF7" w:rsidRDefault="00000000">
      <w:pPr>
        <w:spacing w:after="0"/>
        <w:ind w:left="166"/>
      </w:pPr>
      <w:r>
        <w:rPr>
          <w:rFonts w:ascii="Arial" w:eastAsia="Arial" w:hAnsi="Arial" w:cs="Arial"/>
          <w:sz w:val="16"/>
        </w:rPr>
        <w:t xml:space="preserve"> </w:t>
      </w:r>
    </w:p>
    <w:p w14:paraId="5CBDECD0" w14:textId="77777777" w:rsidR="00973EF7" w:rsidRDefault="00000000">
      <w:pPr>
        <w:spacing w:after="4" w:line="250" w:lineRule="auto"/>
        <w:ind w:left="838" w:right="35" w:hanging="10"/>
        <w:jc w:val="both"/>
      </w:pPr>
      <w:r>
        <w:rPr>
          <w:rFonts w:ascii="Arial" w:eastAsia="Arial" w:hAnsi="Arial" w:cs="Arial"/>
          <w:sz w:val="16"/>
        </w:rPr>
        <w:t xml:space="preserve">Amputation .................................................. 50 </w:t>
      </w:r>
    </w:p>
    <w:p w14:paraId="7D32C2D2" w14:textId="77777777" w:rsidR="00973EF7" w:rsidRDefault="00000000">
      <w:pPr>
        <w:spacing w:after="4" w:line="250" w:lineRule="auto"/>
        <w:ind w:left="838" w:right="35" w:hanging="10"/>
        <w:jc w:val="both"/>
      </w:pPr>
      <w:r>
        <w:rPr>
          <w:rFonts w:ascii="Arial" w:eastAsia="Arial" w:hAnsi="Arial" w:cs="Arial"/>
          <w:sz w:val="16"/>
        </w:rPr>
        <w:t xml:space="preserve">*Anoxia ........................................................ 65 †Aspirated Foreign Object .......................... 42 Avulsion ....................................................... 72 </w:t>
      </w:r>
    </w:p>
    <w:p w14:paraId="1F68FBA3" w14:textId="77777777" w:rsidR="00973EF7" w:rsidRDefault="00000000">
      <w:pPr>
        <w:spacing w:after="4" w:line="250" w:lineRule="auto"/>
        <w:ind w:left="838" w:right="35" w:hanging="10"/>
        <w:jc w:val="both"/>
      </w:pPr>
      <w:r>
        <w:rPr>
          <w:rFonts w:ascii="Arial" w:eastAsia="Arial" w:hAnsi="Arial" w:cs="Arial"/>
          <w:sz w:val="16"/>
        </w:rPr>
        <w:t xml:space="preserve">Burns, scald (from hot liquids or steam) ..... 48 Burns. thermal (from flames or </w:t>
      </w:r>
    </w:p>
    <w:p w14:paraId="198A4DBF" w14:textId="77777777" w:rsidR="00973EF7" w:rsidRDefault="00000000">
      <w:pPr>
        <w:spacing w:after="4" w:line="250" w:lineRule="auto"/>
        <w:ind w:left="838" w:right="35" w:hanging="10"/>
        <w:jc w:val="both"/>
      </w:pPr>
      <w:r>
        <w:rPr>
          <w:rFonts w:ascii="Arial" w:eastAsia="Arial" w:hAnsi="Arial" w:cs="Arial"/>
          <w:sz w:val="16"/>
        </w:rPr>
        <w:t xml:space="preserve">hot surface) ................................................. 51 Burns. chemical (caustics,etc.) ................... 49 Burns, radiation (includes all cell damage  by ultraviolet light, X-rays, microwaves, laser  beams, radioactive materials, etc.) ............. 73 Burns, electrical ........................................... 46 Burns, not specified  .................................... 47 Concussions ................................................ 52 Contusions, Abrasions ................................ 53 </w:t>
      </w:r>
    </w:p>
    <w:p w14:paraId="69D54E55" w14:textId="77777777" w:rsidR="00973EF7" w:rsidRDefault="00000000">
      <w:pPr>
        <w:spacing w:after="4" w:line="250" w:lineRule="auto"/>
        <w:ind w:left="838" w:right="35" w:hanging="10"/>
        <w:jc w:val="both"/>
      </w:pPr>
      <w:r>
        <w:rPr>
          <w:rFonts w:ascii="Arial" w:eastAsia="Arial" w:hAnsi="Arial" w:cs="Arial"/>
          <w:sz w:val="16"/>
        </w:rPr>
        <w:t xml:space="preserve">Crushing ...................................................... 54 </w:t>
      </w:r>
    </w:p>
    <w:p w14:paraId="372B0AB1" w14:textId="77777777" w:rsidR="00973EF7" w:rsidRDefault="00000000">
      <w:pPr>
        <w:spacing w:after="325" w:line="250" w:lineRule="auto"/>
        <w:ind w:left="838" w:right="35" w:hanging="10"/>
        <w:jc w:val="both"/>
      </w:pPr>
      <w:r>
        <w:rPr>
          <w:rFonts w:ascii="Arial" w:eastAsia="Arial" w:hAnsi="Arial" w:cs="Arial"/>
          <w:sz w:val="16"/>
        </w:rPr>
        <w:t>Dental Injury ................................................ 60</w:t>
      </w:r>
      <w:r>
        <w:rPr>
          <w:rFonts w:ascii="Arial" w:eastAsia="Arial" w:hAnsi="Arial" w:cs="Arial"/>
          <w:sz w:val="18"/>
        </w:rPr>
        <w:t xml:space="preserve"> </w:t>
      </w:r>
    </w:p>
    <w:p w14:paraId="0945ECCA" w14:textId="77777777" w:rsidR="00973EF7" w:rsidRDefault="00000000">
      <w:pPr>
        <w:spacing w:after="0"/>
      </w:pPr>
      <w:r>
        <w:rPr>
          <w:rFonts w:ascii="Arial" w:eastAsia="Arial" w:hAnsi="Arial" w:cs="Arial"/>
          <w:b/>
          <w:sz w:val="28"/>
        </w:rPr>
        <w:t xml:space="preserve"> </w:t>
      </w:r>
      <w:r>
        <w:rPr>
          <w:rFonts w:ascii="Arial" w:eastAsia="Arial" w:hAnsi="Arial" w:cs="Arial"/>
          <w:b/>
          <w:sz w:val="28"/>
        </w:rPr>
        <w:tab/>
      </w:r>
      <w:r>
        <w:rPr>
          <w:rFonts w:ascii="Arial" w:eastAsia="Arial" w:hAnsi="Arial" w:cs="Arial"/>
          <w:sz w:val="16"/>
        </w:rPr>
        <w:t xml:space="preserve"> </w:t>
      </w:r>
    </w:p>
    <w:p w14:paraId="5A99B59B" w14:textId="77777777" w:rsidR="00973EF7" w:rsidRDefault="00000000">
      <w:pPr>
        <w:tabs>
          <w:tab w:val="center" w:pos="2059"/>
        </w:tabs>
        <w:spacing w:after="220"/>
        <w:ind w:left="-15"/>
      </w:pPr>
      <w:r>
        <w:rPr>
          <w:rFonts w:ascii="Arial" w:eastAsia="Arial" w:hAnsi="Arial" w:cs="Arial"/>
          <w:sz w:val="20"/>
        </w:rPr>
        <w:t xml:space="preserve"> </w:t>
      </w:r>
      <w:r>
        <w:rPr>
          <w:rFonts w:ascii="Arial" w:eastAsia="Arial" w:hAnsi="Arial" w:cs="Arial"/>
          <w:sz w:val="20"/>
        </w:rPr>
        <w:tab/>
      </w:r>
      <w:r>
        <w:rPr>
          <w:rFonts w:ascii="Arial" w:eastAsia="Arial" w:hAnsi="Arial" w:cs="Arial"/>
          <w:b/>
          <w:i/>
          <w:sz w:val="16"/>
          <w:u w:val="single" w:color="000000"/>
        </w:rPr>
        <w:t>Diagnosis</w:t>
      </w:r>
      <w:r>
        <w:rPr>
          <w:rFonts w:ascii="Arial" w:eastAsia="Arial" w:hAnsi="Arial" w:cs="Arial"/>
          <w:b/>
          <w:sz w:val="16"/>
        </w:rPr>
        <w:t xml:space="preserve">                                             </w:t>
      </w:r>
      <w:r>
        <w:rPr>
          <w:rFonts w:ascii="Arial" w:eastAsia="Arial" w:hAnsi="Arial" w:cs="Arial"/>
          <w:b/>
          <w:i/>
          <w:sz w:val="16"/>
          <w:u w:val="single" w:color="000000"/>
        </w:rPr>
        <w:t>Code</w:t>
      </w:r>
      <w:r>
        <w:rPr>
          <w:rFonts w:ascii="Arial" w:eastAsia="Arial" w:hAnsi="Arial" w:cs="Arial"/>
          <w:b/>
          <w:sz w:val="16"/>
        </w:rPr>
        <w:t xml:space="preserve"> </w:t>
      </w:r>
    </w:p>
    <w:p w14:paraId="55D8EC4D" w14:textId="77777777" w:rsidR="00973EF7" w:rsidRDefault="00000000">
      <w:pPr>
        <w:tabs>
          <w:tab w:val="center" w:pos="2027"/>
        </w:tabs>
        <w:spacing w:after="4" w:line="250" w:lineRule="auto"/>
      </w:pPr>
      <w:r>
        <w:rPr>
          <w:rFonts w:ascii="Arial" w:eastAsia="Arial" w:hAnsi="Arial" w:cs="Arial"/>
          <w:sz w:val="31"/>
          <w:vertAlign w:val="superscript"/>
        </w:rPr>
        <w:t xml:space="preserve"> </w:t>
      </w:r>
      <w:r>
        <w:rPr>
          <w:rFonts w:ascii="Arial" w:eastAsia="Arial" w:hAnsi="Arial" w:cs="Arial"/>
          <w:sz w:val="31"/>
          <w:vertAlign w:val="superscript"/>
        </w:rPr>
        <w:tab/>
      </w:r>
      <w:r>
        <w:rPr>
          <w:rFonts w:ascii="Arial" w:eastAsia="Arial" w:hAnsi="Arial" w:cs="Arial"/>
          <w:sz w:val="25"/>
          <w:vertAlign w:val="superscript"/>
        </w:rPr>
        <w:t xml:space="preserve"> </w:t>
      </w:r>
      <w:r>
        <w:rPr>
          <w:rFonts w:ascii="Arial" w:eastAsia="Arial" w:hAnsi="Arial" w:cs="Arial"/>
          <w:sz w:val="16"/>
        </w:rPr>
        <w:t xml:space="preserve">Dermatitis, Conjunctivitis ....................... 74 </w:t>
      </w:r>
    </w:p>
    <w:p w14:paraId="7DEE1C83" w14:textId="77777777" w:rsidR="00973EF7" w:rsidRDefault="00000000">
      <w:pPr>
        <w:spacing w:after="4" w:line="250" w:lineRule="auto"/>
        <w:ind w:left="530" w:right="1071" w:hanging="10"/>
        <w:jc w:val="both"/>
      </w:pPr>
      <w:r>
        <w:rPr>
          <w:rFonts w:ascii="Arial" w:eastAsia="Arial" w:hAnsi="Arial" w:cs="Arial"/>
          <w:sz w:val="16"/>
        </w:rPr>
        <w:t xml:space="preserve">Dislocation ............................................. 55 *Electric Shock ....................................... 67 Foreign Body ......................................... 56 Fracture ................................................. 57 Hematoma ............................................. 58 </w:t>
      </w:r>
    </w:p>
    <w:p w14:paraId="32C8C5ED" w14:textId="77777777" w:rsidR="00973EF7" w:rsidRDefault="00000000">
      <w:pPr>
        <w:spacing w:after="4" w:line="250" w:lineRule="auto"/>
        <w:ind w:left="530" w:right="1071" w:hanging="10"/>
        <w:jc w:val="both"/>
      </w:pPr>
      <w:r>
        <w:rPr>
          <w:rFonts w:ascii="Arial" w:eastAsia="Arial" w:hAnsi="Arial" w:cs="Arial"/>
          <w:sz w:val="16"/>
        </w:rPr>
        <w:t xml:space="preserve">Hemorrhage ........................................... 66 †Ingested Foreign Object ...................... 41 Internal Organ Injury .............................. 62 Laceration .............................................. 59 Nerve Damage ....................................... 61 *Poisoning .............................................. 68 Puncture ................................................ 63 Strain or Sprain ...................................... 64 *Submersion (including Drowning) ........ 69 </w:t>
      </w:r>
    </w:p>
    <w:p w14:paraId="5B5DE425" w14:textId="77777777" w:rsidR="00973EF7" w:rsidRDefault="00000000">
      <w:pPr>
        <w:spacing w:after="31" w:line="250" w:lineRule="auto"/>
        <w:ind w:left="530" w:right="35" w:hanging="10"/>
        <w:jc w:val="both"/>
      </w:pPr>
      <w:r>
        <w:rPr>
          <w:rFonts w:ascii="Arial" w:eastAsia="Arial" w:hAnsi="Arial" w:cs="Arial"/>
          <w:sz w:val="16"/>
        </w:rPr>
        <w:t xml:space="preserve">Other/Not Stated .................................... 71 </w:t>
      </w:r>
    </w:p>
    <w:p w14:paraId="3C06517C" w14:textId="77777777" w:rsidR="00973EF7" w:rsidRDefault="00000000">
      <w:pPr>
        <w:spacing w:after="0"/>
        <w:ind w:left="476"/>
      </w:pPr>
      <w:r>
        <w:rPr>
          <w:rFonts w:ascii="Arial" w:eastAsia="Arial" w:hAnsi="Arial" w:cs="Arial"/>
          <w:sz w:val="20"/>
        </w:rPr>
        <w:t xml:space="preserve"> </w:t>
      </w:r>
    </w:p>
    <w:p w14:paraId="5970C70E" w14:textId="77777777" w:rsidR="00973EF7" w:rsidRDefault="00000000">
      <w:pPr>
        <w:spacing w:after="32"/>
        <w:ind w:left="10" w:right="844" w:hanging="10"/>
        <w:jc w:val="right"/>
      </w:pPr>
      <w:r>
        <w:rPr>
          <w:rFonts w:ascii="Arial" w:eastAsia="Arial" w:hAnsi="Arial" w:cs="Arial"/>
          <w:sz w:val="16"/>
        </w:rPr>
        <w:t xml:space="preserve">*Code 85 should always be used for body part </w:t>
      </w:r>
    </w:p>
    <w:p w14:paraId="56914917" w14:textId="77777777" w:rsidR="00973EF7" w:rsidRDefault="00000000">
      <w:pPr>
        <w:spacing w:after="32"/>
        <w:ind w:left="10" w:right="844" w:hanging="10"/>
        <w:jc w:val="right"/>
      </w:pPr>
      <w:r>
        <w:rPr>
          <w:rFonts w:ascii="Arial" w:eastAsia="Arial" w:hAnsi="Arial" w:cs="Arial"/>
          <w:sz w:val="16"/>
        </w:rPr>
        <w:t>†Code 0 should always be used for body part</w:t>
      </w:r>
      <w:r>
        <w:rPr>
          <w:rFonts w:ascii="Arial" w:eastAsia="Arial" w:hAnsi="Arial" w:cs="Arial"/>
          <w:sz w:val="20"/>
        </w:rPr>
        <w:t xml:space="preserve"> </w:t>
      </w:r>
    </w:p>
    <w:tbl>
      <w:tblPr>
        <w:tblStyle w:val="TableGrid"/>
        <w:tblpPr w:vertAnchor="text" w:horzAnchor="margin"/>
        <w:tblOverlap w:val="never"/>
        <w:tblW w:w="9733" w:type="dxa"/>
        <w:tblInd w:w="0" w:type="dxa"/>
        <w:tblCellMar>
          <w:top w:w="0" w:type="dxa"/>
          <w:left w:w="108" w:type="dxa"/>
          <w:bottom w:w="0" w:type="dxa"/>
          <w:right w:w="2058" w:type="dxa"/>
        </w:tblCellMar>
        <w:tblLook w:val="04A0" w:firstRow="1" w:lastRow="0" w:firstColumn="1" w:lastColumn="0" w:noHBand="0" w:noVBand="1"/>
      </w:tblPr>
      <w:tblGrid>
        <w:gridCol w:w="9733"/>
      </w:tblGrid>
      <w:tr w:rsidR="00973EF7" w14:paraId="11264772" w14:textId="77777777">
        <w:trPr>
          <w:trHeight w:val="651"/>
        </w:trPr>
        <w:tc>
          <w:tcPr>
            <w:tcW w:w="7567" w:type="dxa"/>
            <w:tcBorders>
              <w:top w:val="nil"/>
              <w:left w:val="nil"/>
              <w:bottom w:val="nil"/>
              <w:right w:val="nil"/>
            </w:tcBorders>
          </w:tcPr>
          <w:p w14:paraId="1EADCB81" w14:textId="77777777" w:rsidR="00973EF7" w:rsidRDefault="00000000">
            <w:pPr>
              <w:spacing w:after="0"/>
              <w:ind w:right="80"/>
              <w:jc w:val="right"/>
            </w:pPr>
            <w:r>
              <w:rPr>
                <w:rFonts w:ascii="Arial" w:eastAsia="Arial" w:hAnsi="Arial" w:cs="Arial"/>
                <w:b/>
                <w:sz w:val="28"/>
              </w:rPr>
              <w:t xml:space="preserve">Appendix E:  Summary of Other Codes </w:t>
            </w:r>
          </w:p>
          <w:p w14:paraId="0C64C6AB" w14:textId="77777777" w:rsidR="00973EF7" w:rsidRDefault="00000000">
            <w:pPr>
              <w:tabs>
                <w:tab w:val="center" w:pos="4788"/>
                <w:tab w:val="center" w:pos="5663"/>
              </w:tabs>
              <w:spacing w:after="0"/>
            </w:pPr>
            <w:r>
              <w:rPr>
                <w:rFonts w:ascii="Arial" w:eastAsia="Arial" w:hAnsi="Arial" w:cs="Arial"/>
                <w:b/>
                <w:sz w:val="18"/>
              </w:rPr>
              <w:t>Age</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r>
            <w:r>
              <w:rPr>
                <w:rFonts w:ascii="Arial" w:eastAsia="Arial" w:hAnsi="Arial" w:cs="Arial"/>
                <w:b/>
                <w:sz w:val="18"/>
              </w:rPr>
              <w:t xml:space="preserve">Injury Intent </w:t>
            </w:r>
          </w:p>
        </w:tc>
      </w:tr>
    </w:tbl>
    <w:p w14:paraId="048F922C" w14:textId="77777777" w:rsidR="00973EF7" w:rsidRDefault="00000000">
      <w:pPr>
        <w:spacing w:after="5" w:line="249" w:lineRule="auto"/>
        <w:ind w:left="116" w:right="14" w:hanging="8"/>
      </w:pPr>
      <w:r>
        <w:rPr>
          <w:rFonts w:ascii="Arial" w:eastAsia="Arial" w:hAnsi="Arial" w:cs="Arial"/>
          <w:sz w:val="18"/>
        </w:rPr>
        <w:t xml:space="preserve">Code in months (preceded by the number 2) if patient is less than 2 years old.  Code in years if patient is 2 years old or more. </w:t>
      </w:r>
    </w:p>
    <w:p w14:paraId="12E7467A" w14:textId="77777777" w:rsidR="00973EF7" w:rsidRDefault="00000000">
      <w:pPr>
        <w:spacing w:after="0"/>
        <w:ind w:left="108"/>
      </w:pPr>
      <w:r>
        <w:rPr>
          <w:rFonts w:ascii="Arial" w:eastAsia="Arial" w:hAnsi="Arial" w:cs="Arial"/>
          <w:sz w:val="18"/>
        </w:rPr>
        <w:t xml:space="preserve"> </w:t>
      </w:r>
    </w:p>
    <w:p w14:paraId="4D877B67" w14:textId="77777777" w:rsidR="00973EF7" w:rsidRDefault="00000000">
      <w:pPr>
        <w:spacing w:after="5" w:line="249" w:lineRule="auto"/>
        <w:ind w:left="116" w:right="14" w:hanging="8"/>
      </w:pPr>
      <w:r>
        <w:rPr>
          <w:rFonts w:ascii="Arial" w:eastAsia="Arial" w:hAnsi="Arial" w:cs="Arial"/>
          <w:sz w:val="18"/>
        </w:rPr>
        <w:t xml:space="preserve">201 = less than 8 weeks </w:t>
      </w:r>
    </w:p>
    <w:p w14:paraId="61960A63" w14:textId="77777777" w:rsidR="00973EF7" w:rsidRDefault="00000000">
      <w:pPr>
        <w:spacing w:after="5" w:line="249" w:lineRule="auto"/>
        <w:ind w:left="116" w:right="14" w:hanging="8"/>
      </w:pPr>
      <w:r>
        <w:rPr>
          <w:rFonts w:ascii="Arial" w:eastAsia="Arial" w:hAnsi="Arial" w:cs="Arial"/>
          <w:sz w:val="18"/>
        </w:rPr>
        <w:t xml:space="preserve">206 = 6 months </w:t>
      </w:r>
    </w:p>
    <w:p w14:paraId="54196E5A" w14:textId="77777777" w:rsidR="00973EF7" w:rsidRDefault="00000000">
      <w:pPr>
        <w:spacing w:after="5" w:line="249" w:lineRule="auto"/>
        <w:ind w:left="116" w:right="14" w:hanging="8"/>
      </w:pPr>
      <w:r>
        <w:rPr>
          <w:rFonts w:ascii="Arial" w:eastAsia="Arial" w:hAnsi="Arial" w:cs="Arial"/>
          <w:sz w:val="18"/>
        </w:rPr>
        <w:t xml:space="preserve">218 = 18 months </w:t>
      </w:r>
    </w:p>
    <w:p w14:paraId="6EAB4C3B" w14:textId="77777777" w:rsidR="00973EF7" w:rsidRDefault="00000000">
      <w:pPr>
        <w:spacing w:after="5" w:line="249" w:lineRule="auto"/>
        <w:ind w:left="116" w:right="14" w:hanging="8"/>
      </w:pPr>
      <w:r>
        <w:rPr>
          <w:rFonts w:ascii="Arial" w:eastAsia="Arial" w:hAnsi="Arial" w:cs="Arial"/>
          <w:sz w:val="18"/>
        </w:rPr>
        <w:t xml:space="preserve">002 = 2 years </w:t>
      </w:r>
    </w:p>
    <w:p w14:paraId="3C9875F6" w14:textId="77777777" w:rsidR="00973EF7" w:rsidRDefault="00000000">
      <w:pPr>
        <w:spacing w:after="5" w:line="249" w:lineRule="auto"/>
        <w:ind w:left="116" w:right="14" w:hanging="8"/>
      </w:pPr>
      <w:r>
        <w:rPr>
          <w:rFonts w:ascii="Arial" w:eastAsia="Arial" w:hAnsi="Arial" w:cs="Arial"/>
          <w:sz w:val="18"/>
        </w:rPr>
        <w:t xml:space="preserve">022 = 22 years </w:t>
      </w:r>
    </w:p>
    <w:p w14:paraId="3FF22207" w14:textId="77777777" w:rsidR="00973EF7" w:rsidRDefault="00000000">
      <w:pPr>
        <w:spacing w:after="5" w:line="249" w:lineRule="auto"/>
        <w:ind w:left="116" w:right="14" w:hanging="8"/>
      </w:pPr>
      <w:r>
        <w:rPr>
          <w:rFonts w:ascii="Arial" w:eastAsia="Arial" w:hAnsi="Arial" w:cs="Arial"/>
          <w:sz w:val="18"/>
        </w:rPr>
        <w:t xml:space="preserve">045 = 45 years </w:t>
      </w:r>
    </w:p>
    <w:p w14:paraId="47104135" w14:textId="77777777" w:rsidR="00973EF7" w:rsidRDefault="00000000">
      <w:pPr>
        <w:spacing w:after="5" w:line="249" w:lineRule="auto"/>
        <w:ind w:left="116" w:right="14" w:hanging="8"/>
      </w:pPr>
      <w:r>
        <w:rPr>
          <w:rFonts w:ascii="Arial" w:eastAsia="Arial" w:hAnsi="Arial" w:cs="Arial"/>
          <w:sz w:val="18"/>
        </w:rPr>
        <w:t xml:space="preserve">078 = 78 years </w:t>
      </w:r>
    </w:p>
    <w:p w14:paraId="55A25FDA" w14:textId="77777777" w:rsidR="00973EF7" w:rsidRDefault="00000000">
      <w:pPr>
        <w:spacing w:after="5" w:line="249" w:lineRule="auto"/>
        <w:ind w:left="116" w:right="14" w:hanging="8"/>
      </w:pPr>
      <w:r>
        <w:rPr>
          <w:rFonts w:ascii="Arial" w:eastAsia="Arial" w:hAnsi="Arial" w:cs="Arial"/>
          <w:sz w:val="18"/>
        </w:rPr>
        <w:t xml:space="preserve">102 =102 years  </w:t>
      </w:r>
    </w:p>
    <w:p w14:paraId="5144009E" w14:textId="77777777" w:rsidR="00973EF7" w:rsidRDefault="00000000">
      <w:pPr>
        <w:spacing w:after="109" w:line="249" w:lineRule="auto"/>
        <w:ind w:left="116" w:right="14" w:hanging="8"/>
      </w:pPr>
      <w:r>
        <w:rPr>
          <w:rFonts w:ascii="Arial" w:eastAsia="Arial" w:hAnsi="Arial" w:cs="Arial"/>
          <w:sz w:val="18"/>
        </w:rPr>
        <w:t xml:space="preserve">000 = not recorded </w:t>
      </w:r>
    </w:p>
    <w:p w14:paraId="38D87FBF" w14:textId="77777777" w:rsidR="00973EF7" w:rsidRDefault="00000000">
      <w:pPr>
        <w:spacing w:after="111" w:line="249" w:lineRule="auto"/>
        <w:ind w:left="116" w:right="14" w:hanging="8"/>
      </w:pPr>
      <w:r>
        <w:rPr>
          <w:rFonts w:ascii="Arial" w:eastAsia="Arial" w:hAnsi="Arial" w:cs="Arial"/>
          <w:sz w:val="18"/>
        </w:rPr>
        <w:t xml:space="preserve">Greater than 115 years, see guidance in introduction section of coding manual. </w:t>
      </w:r>
    </w:p>
    <w:p w14:paraId="64A98DC3" w14:textId="77777777" w:rsidR="00973EF7" w:rsidRDefault="00000000">
      <w:pPr>
        <w:spacing w:after="0"/>
        <w:ind w:left="108"/>
      </w:pPr>
      <w:r>
        <w:rPr>
          <w:rFonts w:ascii="Arial" w:eastAsia="Arial" w:hAnsi="Arial" w:cs="Arial"/>
          <w:sz w:val="18"/>
        </w:rPr>
        <w:t xml:space="preserve"> </w:t>
      </w:r>
    </w:p>
    <w:p w14:paraId="57B067B3" w14:textId="77777777" w:rsidR="00973EF7" w:rsidRDefault="00000000">
      <w:pPr>
        <w:spacing w:after="5" w:line="249" w:lineRule="auto"/>
        <w:ind w:left="118" w:right="15" w:hanging="10"/>
        <w:jc w:val="both"/>
      </w:pPr>
      <w:r>
        <w:rPr>
          <w:rFonts w:ascii="Arial" w:eastAsia="Arial" w:hAnsi="Arial" w:cs="Arial"/>
          <w:b/>
          <w:sz w:val="18"/>
        </w:rPr>
        <w:t>Sex</w:t>
      </w:r>
      <w:r>
        <w:rPr>
          <w:rFonts w:ascii="Arial" w:eastAsia="Arial" w:hAnsi="Arial" w:cs="Arial"/>
          <w:sz w:val="18"/>
        </w:rPr>
        <w:t xml:space="preserve"> </w:t>
      </w:r>
    </w:p>
    <w:p w14:paraId="25873384" w14:textId="77777777" w:rsidR="00973EF7" w:rsidRDefault="00000000">
      <w:pPr>
        <w:numPr>
          <w:ilvl w:val="0"/>
          <w:numId w:val="16"/>
        </w:numPr>
        <w:spacing w:after="5" w:line="249" w:lineRule="auto"/>
        <w:ind w:right="14" w:hanging="150"/>
      </w:pPr>
      <w:r>
        <w:rPr>
          <w:rFonts w:ascii="Arial" w:eastAsia="Arial" w:hAnsi="Arial" w:cs="Arial"/>
          <w:sz w:val="18"/>
        </w:rPr>
        <w:t xml:space="preserve">= Male </w:t>
      </w:r>
    </w:p>
    <w:p w14:paraId="4ED02199" w14:textId="77777777" w:rsidR="00973EF7" w:rsidRDefault="00000000">
      <w:pPr>
        <w:numPr>
          <w:ilvl w:val="0"/>
          <w:numId w:val="16"/>
        </w:numPr>
        <w:spacing w:after="5" w:line="249" w:lineRule="auto"/>
        <w:ind w:right="14" w:hanging="150"/>
      </w:pPr>
      <w:r>
        <w:rPr>
          <w:rFonts w:ascii="Arial" w:eastAsia="Arial" w:hAnsi="Arial" w:cs="Arial"/>
          <w:sz w:val="18"/>
        </w:rPr>
        <w:t xml:space="preserve">= Female </w:t>
      </w:r>
    </w:p>
    <w:p w14:paraId="21A5D1D6" w14:textId="77777777" w:rsidR="00973EF7" w:rsidRDefault="00000000">
      <w:pPr>
        <w:numPr>
          <w:ilvl w:val="0"/>
          <w:numId w:val="16"/>
        </w:numPr>
        <w:spacing w:after="5" w:line="249" w:lineRule="auto"/>
        <w:ind w:right="14" w:hanging="150"/>
      </w:pPr>
      <w:r>
        <w:rPr>
          <w:rFonts w:ascii="Arial" w:eastAsia="Arial" w:hAnsi="Arial" w:cs="Arial"/>
          <w:sz w:val="18"/>
        </w:rPr>
        <w:t xml:space="preserve">= Non-Binary/Other </w:t>
      </w:r>
    </w:p>
    <w:p w14:paraId="716FBDC1" w14:textId="77777777" w:rsidR="00973EF7" w:rsidRDefault="00000000">
      <w:pPr>
        <w:numPr>
          <w:ilvl w:val="0"/>
          <w:numId w:val="17"/>
        </w:numPr>
        <w:spacing w:after="109" w:line="249" w:lineRule="auto"/>
        <w:ind w:right="275" w:hanging="150"/>
      </w:pPr>
      <w:r>
        <w:rPr>
          <w:rFonts w:ascii="Arial" w:eastAsia="Arial" w:hAnsi="Arial" w:cs="Arial"/>
          <w:sz w:val="18"/>
        </w:rPr>
        <w:t xml:space="preserve">= Not recorded/Unknown </w:t>
      </w:r>
    </w:p>
    <w:p w14:paraId="66CF8C19" w14:textId="77777777" w:rsidR="00973EF7" w:rsidRDefault="00000000">
      <w:pPr>
        <w:spacing w:after="0"/>
        <w:ind w:left="108"/>
      </w:pPr>
      <w:r>
        <w:rPr>
          <w:rFonts w:ascii="Arial" w:eastAsia="Arial" w:hAnsi="Arial" w:cs="Arial"/>
          <w:sz w:val="18"/>
        </w:rPr>
        <w:t xml:space="preserve"> </w:t>
      </w:r>
    </w:p>
    <w:p w14:paraId="433E8601" w14:textId="77777777" w:rsidR="00973EF7" w:rsidRDefault="00000000">
      <w:pPr>
        <w:spacing w:after="5" w:line="249" w:lineRule="auto"/>
        <w:ind w:left="118" w:right="15" w:hanging="10"/>
        <w:jc w:val="both"/>
      </w:pPr>
      <w:r>
        <w:rPr>
          <w:rFonts w:ascii="Arial" w:eastAsia="Arial" w:hAnsi="Arial" w:cs="Arial"/>
          <w:b/>
          <w:sz w:val="18"/>
        </w:rPr>
        <w:t xml:space="preserve">Injury Diagnosis </w:t>
      </w:r>
    </w:p>
    <w:p w14:paraId="50A7B5EB" w14:textId="77777777" w:rsidR="00973EF7" w:rsidRDefault="00000000">
      <w:pPr>
        <w:spacing w:after="110" w:line="249" w:lineRule="auto"/>
        <w:ind w:left="116" w:right="14" w:hanging="8"/>
      </w:pPr>
      <w:r>
        <w:rPr>
          <w:rFonts w:ascii="Arial" w:eastAsia="Arial" w:hAnsi="Arial" w:cs="Arial"/>
          <w:sz w:val="18"/>
        </w:rPr>
        <w:t xml:space="preserve">See Appendices B and D </w:t>
      </w:r>
    </w:p>
    <w:p w14:paraId="4CFAE53E" w14:textId="77777777" w:rsidR="00973EF7" w:rsidRDefault="00000000">
      <w:pPr>
        <w:spacing w:after="0"/>
        <w:ind w:left="108"/>
      </w:pPr>
      <w:r>
        <w:rPr>
          <w:rFonts w:ascii="Arial" w:eastAsia="Arial" w:hAnsi="Arial" w:cs="Arial"/>
          <w:sz w:val="18"/>
        </w:rPr>
        <w:t xml:space="preserve"> </w:t>
      </w:r>
    </w:p>
    <w:p w14:paraId="50395271" w14:textId="77777777" w:rsidR="00973EF7" w:rsidRDefault="00000000">
      <w:pPr>
        <w:spacing w:after="5" w:line="249" w:lineRule="auto"/>
        <w:ind w:left="118" w:right="15" w:hanging="10"/>
        <w:jc w:val="both"/>
      </w:pPr>
      <w:r>
        <w:rPr>
          <w:rFonts w:ascii="Arial" w:eastAsia="Arial" w:hAnsi="Arial" w:cs="Arial"/>
          <w:b/>
          <w:sz w:val="18"/>
        </w:rPr>
        <w:t>Body Part Affected</w:t>
      </w:r>
      <w:r>
        <w:rPr>
          <w:rFonts w:ascii="Arial" w:eastAsia="Arial" w:hAnsi="Arial" w:cs="Arial"/>
          <w:sz w:val="18"/>
        </w:rPr>
        <w:t xml:space="preserve"> </w:t>
      </w:r>
    </w:p>
    <w:p w14:paraId="421C8780" w14:textId="77777777" w:rsidR="00973EF7" w:rsidRDefault="00000000">
      <w:pPr>
        <w:spacing w:after="109" w:line="249" w:lineRule="auto"/>
        <w:ind w:left="116" w:right="14" w:hanging="8"/>
      </w:pPr>
      <w:r>
        <w:rPr>
          <w:rFonts w:ascii="Arial" w:eastAsia="Arial" w:hAnsi="Arial" w:cs="Arial"/>
          <w:sz w:val="18"/>
        </w:rPr>
        <w:t xml:space="preserve">See Appendices C and D </w:t>
      </w:r>
    </w:p>
    <w:p w14:paraId="5B871A28" w14:textId="77777777" w:rsidR="00973EF7" w:rsidRDefault="00000000">
      <w:pPr>
        <w:spacing w:after="0"/>
        <w:ind w:left="108"/>
      </w:pPr>
      <w:r>
        <w:rPr>
          <w:rFonts w:ascii="Arial" w:eastAsia="Arial" w:hAnsi="Arial" w:cs="Arial"/>
          <w:sz w:val="18"/>
        </w:rPr>
        <w:t xml:space="preserve"> </w:t>
      </w:r>
    </w:p>
    <w:p w14:paraId="69035682" w14:textId="77777777" w:rsidR="00973EF7" w:rsidRDefault="00000000">
      <w:pPr>
        <w:spacing w:after="5" w:line="249" w:lineRule="auto"/>
        <w:ind w:left="118" w:right="15" w:hanging="10"/>
        <w:jc w:val="both"/>
      </w:pPr>
      <w:r>
        <w:rPr>
          <w:rFonts w:ascii="Arial" w:eastAsia="Arial" w:hAnsi="Arial" w:cs="Arial"/>
          <w:b/>
          <w:sz w:val="18"/>
        </w:rPr>
        <w:t>Disposition</w:t>
      </w:r>
      <w:r>
        <w:rPr>
          <w:rFonts w:ascii="Arial" w:eastAsia="Arial" w:hAnsi="Arial" w:cs="Arial"/>
          <w:sz w:val="18"/>
        </w:rPr>
        <w:t xml:space="preserve"> </w:t>
      </w:r>
    </w:p>
    <w:p w14:paraId="401A9B3C" w14:textId="77777777" w:rsidR="00973EF7" w:rsidRDefault="00000000">
      <w:pPr>
        <w:numPr>
          <w:ilvl w:val="0"/>
          <w:numId w:val="17"/>
        </w:numPr>
        <w:spacing w:after="5" w:line="249" w:lineRule="auto"/>
        <w:ind w:right="275" w:hanging="150"/>
      </w:pPr>
      <w:r>
        <w:rPr>
          <w:rFonts w:ascii="Arial" w:eastAsia="Arial" w:hAnsi="Arial" w:cs="Arial"/>
          <w:sz w:val="18"/>
        </w:rPr>
        <w:t xml:space="preserve">= Treated and released or examined          and released without treatment 2 = Treated and transferred to another hospital  4 = Treated and admitted for hospitalization within          the same facility) </w:t>
      </w:r>
    </w:p>
    <w:p w14:paraId="57C216C0" w14:textId="77777777" w:rsidR="00973EF7" w:rsidRDefault="00000000">
      <w:pPr>
        <w:numPr>
          <w:ilvl w:val="0"/>
          <w:numId w:val="18"/>
        </w:numPr>
        <w:spacing w:after="5" w:line="249" w:lineRule="auto"/>
        <w:ind w:right="14" w:hanging="150"/>
      </w:pPr>
      <w:r>
        <w:rPr>
          <w:rFonts w:ascii="Arial" w:eastAsia="Arial" w:hAnsi="Arial" w:cs="Arial"/>
          <w:sz w:val="18"/>
        </w:rPr>
        <w:t xml:space="preserve">= Held for observation  </w:t>
      </w:r>
    </w:p>
    <w:p w14:paraId="4BEFA84E" w14:textId="77777777" w:rsidR="00973EF7" w:rsidRDefault="00000000">
      <w:pPr>
        <w:numPr>
          <w:ilvl w:val="0"/>
          <w:numId w:val="18"/>
        </w:numPr>
        <w:spacing w:after="5" w:line="249" w:lineRule="auto"/>
        <w:ind w:right="14" w:hanging="150"/>
      </w:pPr>
      <w:r>
        <w:rPr>
          <w:rFonts w:ascii="Arial" w:eastAsia="Arial" w:hAnsi="Arial" w:cs="Arial"/>
          <w:sz w:val="18"/>
        </w:rPr>
        <w:t xml:space="preserve">= Left without being seen or left against medical  </w:t>
      </w:r>
    </w:p>
    <w:p w14:paraId="44188909" w14:textId="77777777" w:rsidR="00973EF7" w:rsidRDefault="00000000">
      <w:pPr>
        <w:spacing w:after="5" w:line="249" w:lineRule="auto"/>
        <w:ind w:left="116" w:right="14" w:hanging="8"/>
      </w:pPr>
      <w:r>
        <w:rPr>
          <w:rFonts w:ascii="Arial" w:eastAsia="Arial" w:hAnsi="Arial" w:cs="Arial"/>
          <w:sz w:val="18"/>
        </w:rPr>
        <w:t xml:space="preserve">        advice (AMA)  </w:t>
      </w:r>
    </w:p>
    <w:p w14:paraId="7C4DE9CB" w14:textId="77777777" w:rsidR="00973EF7" w:rsidRDefault="00000000">
      <w:pPr>
        <w:numPr>
          <w:ilvl w:val="0"/>
          <w:numId w:val="19"/>
        </w:numPr>
        <w:spacing w:after="5" w:line="249" w:lineRule="auto"/>
        <w:ind w:right="14" w:hanging="150"/>
      </w:pPr>
      <w:r>
        <w:rPr>
          <w:rFonts w:ascii="Arial" w:eastAsia="Arial" w:hAnsi="Arial" w:cs="Arial"/>
          <w:sz w:val="18"/>
        </w:rPr>
        <w:t xml:space="preserve">= Fatality, including DOA, died in the ED, brain dead </w:t>
      </w:r>
    </w:p>
    <w:p w14:paraId="540F148B" w14:textId="77777777" w:rsidR="00973EF7" w:rsidRDefault="00000000">
      <w:pPr>
        <w:numPr>
          <w:ilvl w:val="0"/>
          <w:numId w:val="19"/>
        </w:numPr>
        <w:spacing w:after="5" w:line="249" w:lineRule="auto"/>
        <w:ind w:right="14" w:hanging="150"/>
      </w:pPr>
      <w:r>
        <w:rPr>
          <w:rFonts w:ascii="Arial" w:eastAsia="Arial" w:hAnsi="Arial" w:cs="Arial"/>
          <w:sz w:val="18"/>
        </w:rPr>
        <w:t xml:space="preserve">= Not recorded </w:t>
      </w:r>
    </w:p>
    <w:p w14:paraId="619405D1" w14:textId="77777777" w:rsidR="00973EF7" w:rsidRDefault="00000000">
      <w:pPr>
        <w:spacing w:after="0"/>
        <w:ind w:left="108"/>
      </w:pPr>
      <w:r>
        <w:rPr>
          <w:rFonts w:ascii="Arial" w:eastAsia="Arial" w:hAnsi="Arial" w:cs="Arial"/>
          <w:sz w:val="18"/>
        </w:rPr>
        <w:t xml:space="preserve"> </w:t>
      </w:r>
    </w:p>
    <w:p w14:paraId="06AFFD4B" w14:textId="77777777" w:rsidR="00973EF7" w:rsidRDefault="00000000">
      <w:pPr>
        <w:spacing w:after="5" w:line="249" w:lineRule="auto"/>
        <w:ind w:left="118" w:right="15" w:hanging="10"/>
        <w:jc w:val="both"/>
      </w:pPr>
      <w:r>
        <w:rPr>
          <w:rFonts w:ascii="Arial" w:eastAsia="Arial" w:hAnsi="Arial" w:cs="Arial"/>
          <w:b/>
          <w:sz w:val="18"/>
        </w:rPr>
        <w:t xml:space="preserve">Product Codes </w:t>
      </w:r>
    </w:p>
    <w:p w14:paraId="2894DBF9" w14:textId="77777777" w:rsidR="00973EF7" w:rsidRDefault="00000000">
      <w:pPr>
        <w:spacing w:after="5" w:line="249" w:lineRule="auto"/>
        <w:ind w:left="116" w:right="14" w:hanging="8"/>
      </w:pPr>
      <w:r>
        <w:rPr>
          <w:rFonts w:ascii="Arial" w:eastAsia="Arial" w:hAnsi="Arial" w:cs="Arial"/>
          <w:sz w:val="18"/>
        </w:rPr>
        <w:t xml:space="preserve">See alphabetic product code list. </w:t>
      </w:r>
    </w:p>
    <w:p w14:paraId="71C79BFF" w14:textId="77777777" w:rsidR="00973EF7" w:rsidRDefault="00000000">
      <w:pPr>
        <w:spacing w:after="0"/>
        <w:ind w:left="108"/>
      </w:pPr>
      <w:r>
        <w:rPr>
          <w:rFonts w:ascii="Arial" w:eastAsia="Arial" w:hAnsi="Arial" w:cs="Arial"/>
          <w:sz w:val="18"/>
        </w:rPr>
        <w:t xml:space="preserve"> </w:t>
      </w:r>
    </w:p>
    <w:p w14:paraId="11B87CDA" w14:textId="77777777" w:rsidR="00973EF7" w:rsidRDefault="00000000">
      <w:pPr>
        <w:spacing w:after="5" w:line="249" w:lineRule="auto"/>
        <w:ind w:left="118" w:right="15" w:hanging="10"/>
        <w:jc w:val="both"/>
      </w:pPr>
      <w:r>
        <w:rPr>
          <w:rFonts w:ascii="Arial" w:eastAsia="Arial" w:hAnsi="Arial" w:cs="Arial"/>
          <w:b/>
          <w:sz w:val="18"/>
        </w:rPr>
        <w:t xml:space="preserve">Hispanic </w:t>
      </w:r>
    </w:p>
    <w:p w14:paraId="6D9A6A5E" w14:textId="77777777" w:rsidR="00973EF7" w:rsidRDefault="00000000">
      <w:pPr>
        <w:numPr>
          <w:ilvl w:val="0"/>
          <w:numId w:val="20"/>
        </w:numPr>
        <w:spacing w:after="5" w:line="249" w:lineRule="auto"/>
        <w:ind w:right="14" w:hanging="150"/>
      </w:pPr>
      <w:r>
        <w:rPr>
          <w:rFonts w:ascii="Arial" w:eastAsia="Arial" w:hAnsi="Arial" w:cs="Arial"/>
          <w:sz w:val="18"/>
        </w:rPr>
        <w:t xml:space="preserve">= Yes, person is of Hispanic, Latino/Latina, or         Spanish origin </w:t>
      </w:r>
    </w:p>
    <w:p w14:paraId="57EF9AAC" w14:textId="77777777" w:rsidR="00973EF7" w:rsidRDefault="00000000">
      <w:pPr>
        <w:numPr>
          <w:ilvl w:val="0"/>
          <w:numId w:val="20"/>
        </w:numPr>
        <w:spacing w:after="5" w:line="249" w:lineRule="auto"/>
        <w:ind w:right="14" w:hanging="150"/>
      </w:pPr>
      <w:r>
        <w:rPr>
          <w:rFonts w:ascii="Arial" w:eastAsia="Arial" w:hAnsi="Arial" w:cs="Arial"/>
          <w:sz w:val="18"/>
        </w:rPr>
        <w:t xml:space="preserve">= No, person is of Hispanic, Latino/Latina, or </w:t>
      </w:r>
    </w:p>
    <w:p w14:paraId="1E0DA283" w14:textId="77777777" w:rsidR="00973EF7" w:rsidRDefault="00000000">
      <w:pPr>
        <w:spacing w:after="5" w:line="249" w:lineRule="auto"/>
        <w:ind w:left="116" w:right="14" w:hanging="8"/>
      </w:pPr>
      <w:r>
        <w:rPr>
          <w:rFonts w:ascii="Arial" w:eastAsia="Arial" w:hAnsi="Arial" w:cs="Arial"/>
          <w:sz w:val="18"/>
        </w:rPr>
        <w:t xml:space="preserve">        Spanish origin </w:t>
      </w:r>
    </w:p>
    <w:p w14:paraId="0C202FE5" w14:textId="77777777" w:rsidR="00973EF7" w:rsidRDefault="00000000">
      <w:pPr>
        <w:numPr>
          <w:ilvl w:val="0"/>
          <w:numId w:val="20"/>
        </w:numPr>
        <w:spacing w:after="5" w:line="249" w:lineRule="auto"/>
        <w:ind w:right="14" w:hanging="150"/>
      </w:pPr>
      <w:r>
        <w:rPr>
          <w:rFonts w:ascii="Arial" w:eastAsia="Arial" w:hAnsi="Arial" w:cs="Arial"/>
          <w:sz w:val="18"/>
        </w:rPr>
        <w:t xml:space="preserve">= Unknown whether person is Hispanic, </w:t>
      </w:r>
    </w:p>
    <w:p w14:paraId="49DA0F6D" w14:textId="77777777" w:rsidR="00973EF7" w:rsidRDefault="00000000">
      <w:pPr>
        <w:spacing w:after="5" w:line="249" w:lineRule="auto"/>
        <w:ind w:left="116" w:right="14" w:hanging="8"/>
      </w:pPr>
      <w:r>
        <w:rPr>
          <w:rFonts w:ascii="Arial" w:eastAsia="Arial" w:hAnsi="Arial" w:cs="Arial"/>
          <w:sz w:val="18"/>
        </w:rPr>
        <w:t xml:space="preserve">        Latino/Latina, or Spanish origin </w:t>
      </w:r>
    </w:p>
    <w:p w14:paraId="4D8E9B05" w14:textId="77777777" w:rsidR="00973EF7" w:rsidRDefault="00000000">
      <w:pPr>
        <w:spacing w:after="0"/>
        <w:ind w:left="108"/>
      </w:pPr>
      <w:r>
        <w:rPr>
          <w:rFonts w:ascii="Arial" w:eastAsia="Arial" w:hAnsi="Arial" w:cs="Arial"/>
          <w:sz w:val="18"/>
        </w:rPr>
        <w:t xml:space="preserve"> </w:t>
      </w:r>
    </w:p>
    <w:p w14:paraId="72DDE129" w14:textId="77777777" w:rsidR="00973EF7" w:rsidRDefault="00000000">
      <w:pPr>
        <w:spacing w:after="0" w:line="236" w:lineRule="auto"/>
        <w:ind w:right="4460"/>
      </w:pPr>
      <w:r>
        <w:rPr>
          <w:rFonts w:ascii="Arial" w:eastAsia="Arial" w:hAnsi="Arial" w:cs="Arial"/>
          <w:sz w:val="18"/>
        </w:rPr>
        <w:t xml:space="preserve"> </w:t>
      </w:r>
      <w:r>
        <w:rPr>
          <w:rFonts w:ascii="Arial" w:eastAsia="Arial" w:hAnsi="Arial" w:cs="Arial"/>
          <w:sz w:val="20"/>
        </w:rPr>
        <w:t xml:space="preserve"> </w:t>
      </w:r>
    </w:p>
    <w:p w14:paraId="4513D3A3" w14:textId="77777777" w:rsidR="00973EF7" w:rsidRDefault="00000000">
      <w:pPr>
        <w:spacing w:after="5" w:line="249" w:lineRule="auto"/>
        <w:ind w:left="-4" w:right="620" w:hanging="8"/>
      </w:pPr>
      <w:r>
        <w:rPr>
          <w:rFonts w:ascii="Arial" w:eastAsia="Arial" w:hAnsi="Arial" w:cs="Arial"/>
          <w:sz w:val="18"/>
        </w:rPr>
        <w:t xml:space="preserve">1 = Assault / intentional injury inflicted by one          person on another person 2 = Self-inflicted injury (confirmed or suspected) 3 = Injury related to legal intervention or          law enforcement activities 0 = Unintentional (accidental) injury or </w:t>
      </w:r>
    </w:p>
    <w:p w14:paraId="24AAE3DE" w14:textId="77777777" w:rsidR="00973EF7" w:rsidRDefault="00000000">
      <w:pPr>
        <w:spacing w:after="5" w:line="249" w:lineRule="auto"/>
        <w:ind w:left="-4" w:right="14" w:hanging="8"/>
      </w:pPr>
      <w:r>
        <w:rPr>
          <w:rFonts w:ascii="Arial" w:eastAsia="Arial" w:hAnsi="Arial" w:cs="Arial"/>
          <w:sz w:val="18"/>
        </w:rPr>
        <w:t xml:space="preserve">        injury intent not determined / not recorded </w:t>
      </w:r>
    </w:p>
    <w:p w14:paraId="4AF47259" w14:textId="77777777" w:rsidR="00973EF7" w:rsidRDefault="00000000">
      <w:pPr>
        <w:spacing w:after="0"/>
      </w:pPr>
      <w:r>
        <w:rPr>
          <w:rFonts w:ascii="Arial" w:eastAsia="Arial" w:hAnsi="Arial" w:cs="Arial"/>
          <w:b/>
          <w:sz w:val="18"/>
        </w:rPr>
        <w:t xml:space="preserve"> </w:t>
      </w:r>
    </w:p>
    <w:p w14:paraId="1ED38ABD" w14:textId="77777777" w:rsidR="00973EF7" w:rsidRDefault="00000000">
      <w:pPr>
        <w:spacing w:after="5" w:line="249" w:lineRule="auto"/>
        <w:ind w:left="-2" w:right="15" w:hanging="10"/>
        <w:jc w:val="both"/>
      </w:pPr>
      <w:r>
        <w:rPr>
          <w:rFonts w:ascii="Arial" w:eastAsia="Arial" w:hAnsi="Arial" w:cs="Arial"/>
          <w:b/>
          <w:sz w:val="18"/>
        </w:rPr>
        <w:t>Locale of Accident</w:t>
      </w:r>
      <w:r>
        <w:rPr>
          <w:rFonts w:ascii="Arial" w:eastAsia="Arial" w:hAnsi="Arial" w:cs="Arial"/>
          <w:sz w:val="18"/>
        </w:rPr>
        <w:t xml:space="preserve"> </w:t>
      </w:r>
    </w:p>
    <w:p w14:paraId="347E364C" w14:textId="77777777" w:rsidR="00973EF7" w:rsidRDefault="00000000">
      <w:pPr>
        <w:numPr>
          <w:ilvl w:val="0"/>
          <w:numId w:val="21"/>
        </w:numPr>
        <w:spacing w:after="5" w:line="249" w:lineRule="auto"/>
        <w:ind w:right="14" w:hanging="150"/>
      </w:pPr>
      <w:r>
        <w:rPr>
          <w:rFonts w:ascii="Arial" w:eastAsia="Arial" w:hAnsi="Arial" w:cs="Arial"/>
          <w:sz w:val="18"/>
        </w:rPr>
        <w:t xml:space="preserve">=  Home </w:t>
      </w:r>
    </w:p>
    <w:p w14:paraId="68F5DFF1" w14:textId="77777777" w:rsidR="00973EF7" w:rsidRDefault="00000000">
      <w:pPr>
        <w:numPr>
          <w:ilvl w:val="0"/>
          <w:numId w:val="21"/>
        </w:numPr>
        <w:spacing w:after="5" w:line="249" w:lineRule="auto"/>
        <w:ind w:right="14" w:hanging="150"/>
      </w:pPr>
      <w:r>
        <w:rPr>
          <w:rFonts w:ascii="Arial" w:eastAsia="Arial" w:hAnsi="Arial" w:cs="Arial"/>
          <w:sz w:val="18"/>
        </w:rPr>
        <w:t xml:space="preserve">=  Farm/ranch </w:t>
      </w:r>
    </w:p>
    <w:p w14:paraId="3B9D14B1" w14:textId="77777777" w:rsidR="00973EF7" w:rsidRDefault="00000000">
      <w:pPr>
        <w:numPr>
          <w:ilvl w:val="0"/>
          <w:numId w:val="22"/>
        </w:numPr>
        <w:spacing w:after="5" w:line="249" w:lineRule="auto"/>
        <w:ind w:right="14" w:hanging="150"/>
      </w:pPr>
      <w:r>
        <w:rPr>
          <w:rFonts w:ascii="Arial" w:eastAsia="Arial" w:hAnsi="Arial" w:cs="Arial"/>
          <w:sz w:val="18"/>
        </w:rPr>
        <w:t xml:space="preserve">=  Street or highway </w:t>
      </w:r>
    </w:p>
    <w:p w14:paraId="142F929C" w14:textId="77777777" w:rsidR="00973EF7" w:rsidRDefault="00000000">
      <w:pPr>
        <w:numPr>
          <w:ilvl w:val="0"/>
          <w:numId w:val="22"/>
        </w:numPr>
        <w:spacing w:after="5" w:line="249" w:lineRule="auto"/>
        <w:ind w:right="14" w:hanging="150"/>
      </w:pPr>
      <w:r>
        <w:rPr>
          <w:rFonts w:ascii="Arial" w:eastAsia="Arial" w:hAnsi="Arial" w:cs="Arial"/>
          <w:sz w:val="18"/>
        </w:rPr>
        <w:t xml:space="preserve">=  Other public property </w:t>
      </w:r>
    </w:p>
    <w:p w14:paraId="00182904" w14:textId="77777777" w:rsidR="00973EF7" w:rsidRDefault="00000000">
      <w:pPr>
        <w:numPr>
          <w:ilvl w:val="0"/>
          <w:numId w:val="22"/>
        </w:numPr>
        <w:spacing w:after="5" w:line="249" w:lineRule="auto"/>
        <w:ind w:right="14" w:hanging="150"/>
      </w:pPr>
      <w:r>
        <w:rPr>
          <w:rFonts w:ascii="Arial" w:eastAsia="Arial" w:hAnsi="Arial" w:cs="Arial"/>
          <w:sz w:val="18"/>
        </w:rPr>
        <w:t xml:space="preserve">=  Mobile/Manufactured home </w:t>
      </w:r>
    </w:p>
    <w:p w14:paraId="39EA36BA" w14:textId="77777777" w:rsidR="00973EF7" w:rsidRDefault="00000000">
      <w:pPr>
        <w:numPr>
          <w:ilvl w:val="0"/>
          <w:numId w:val="22"/>
        </w:numPr>
        <w:spacing w:after="5" w:line="249" w:lineRule="auto"/>
        <w:ind w:right="14" w:hanging="150"/>
      </w:pPr>
      <w:r>
        <w:rPr>
          <w:rFonts w:ascii="Arial" w:eastAsia="Arial" w:hAnsi="Arial" w:cs="Arial"/>
          <w:sz w:val="18"/>
        </w:rPr>
        <w:t xml:space="preserve">=  Industrial </w:t>
      </w:r>
    </w:p>
    <w:p w14:paraId="694240DB" w14:textId="77777777" w:rsidR="00973EF7" w:rsidRDefault="00000000">
      <w:pPr>
        <w:numPr>
          <w:ilvl w:val="0"/>
          <w:numId w:val="22"/>
        </w:numPr>
        <w:spacing w:after="5" w:line="249" w:lineRule="auto"/>
        <w:ind w:right="14" w:hanging="150"/>
      </w:pPr>
      <w:r>
        <w:rPr>
          <w:rFonts w:ascii="Arial" w:eastAsia="Arial" w:hAnsi="Arial" w:cs="Arial"/>
          <w:sz w:val="18"/>
        </w:rPr>
        <w:t xml:space="preserve">=  School/Daycare </w:t>
      </w:r>
    </w:p>
    <w:p w14:paraId="2DBEFD62" w14:textId="77777777" w:rsidR="00973EF7" w:rsidRDefault="00000000">
      <w:pPr>
        <w:numPr>
          <w:ilvl w:val="0"/>
          <w:numId w:val="22"/>
        </w:numPr>
        <w:spacing w:after="5" w:line="249" w:lineRule="auto"/>
        <w:ind w:right="14" w:hanging="150"/>
      </w:pPr>
      <w:r>
        <w:rPr>
          <w:rFonts w:ascii="Arial" w:eastAsia="Arial" w:hAnsi="Arial" w:cs="Arial"/>
          <w:sz w:val="18"/>
        </w:rPr>
        <w:t xml:space="preserve">=  Place of recreation or sports </w:t>
      </w:r>
    </w:p>
    <w:p w14:paraId="130B5AB1" w14:textId="77777777" w:rsidR="00973EF7" w:rsidRDefault="00000000">
      <w:pPr>
        <w:numPr>
          <w:ilvl w:val="0"/>
          <w:numId w:val="23"/>
        </w:numPr>
        <w:spacing w:after="5" w:line="249" w:lineRule="auto"/>
        <w:ind w:right="14" w:hanging="150"/>
      </w:pPr>
      <w:r>
        <w:rPr>
          <w:rFonts w:ascii="Arial" w:eastAsia="Arial" w:hAnsi="Arial" w:cs="Arial"/>
          <w:sz w:val="18"/>
        </w:rPr>
        <w:t xml:space="preserve">=  Not recorded </w:t>
      </w:r>
    </w:p>
    <w:p w14:paraId="35A2F3B8" w14:textId="77777777" w:rsidR="00973EF7" w:rsidRDefault="00000000">
      <w:pPr>
        <w:spacing w:after="102"/>
      </w:pPr>
      <w:r>
        <w:rPr>
          <w:rFonts w:ascii="Arial" w:eastAsia="Arial" w:hAnsi="Arial" w:cs="Arial"/>
          <w:sz w:val="18"/>
        </w:rPr>
        <w:t xml:space="preserve"> </w:t>
      </w:r>
    </w:p>
    <w:p w14:paraId="476CB542" w14:textId="77777777" w:rsidR="00973EF7" w:rsidRDefault="00000000">
      <w:pPr>
        <w:spacing w:after="5" w:line="249" w:lineRule="auto"/>
        <w:ind w:left="-2" w:right="15" w:hanging="10"/>
        <w:jc w:val="both"/>
      </w:pPr>
      <w:r>
        <w:rPr>
          <w:rFonts w:ascii="Arial" w:eastAsia="Arial" w:hAnsi="Arial" w:cs="Arial"/>
          <w:b/>
          <w:sz w:val="18"/>
        </w:rPr>
        <w:t>Fire Involvement</w:t>
      </w:r>
      <w:r>
        <w:rPr>
          <w:rFonts w:ascii="Arial" w:eastAsia="Arial" w:hAnsi="Arial" w:cs="Arial"/>
          <w:sz w:val="18"/>
        </w:rPr>
        <w:t xml:space="preserve"> </w:t>
      </w:r>
    </w:p>
    <w:p w14:paraId="30726F88" w14:textId="77777777" w:rsidR="00973EF7" w:rsidRDefault="00000000">
      <w:pPr>
        <w:numPr>
          <w:ilvl w:val="0"/>
          <w:numId w:val="23"/>
        </w:numPr>
        <w:spacing w:after="5" w:line="249" w:lineRule="auto"/>
        <w:ind w:right="14" w:hanging="150"/>
      </w:pPr>
      <w:r>
        <w:rPr>
          <w:rFonts w:ascii="Arial" w:eastAsia="Arial" w:hAnsi="Arial" w:cs="Arial"/>
          <w:sz w:val="18"/>
        </w:rPr>
        <w:t xml:space="preserve">= Fire involvement and/or smoke inhalation </w:t>
      </w:r>
    </w:p>
    <w:p w14:paraId="312D83FB" w14:textId="77777777" w:rsidR="00973EF7" w:rsidRDefault="00000000">
      <w:pPr>
        <w:numPr>
          <w:ilvl w:val="1"/>
          <w:numId w:val="23"/>
        </w:numPr>
        <w:spacing w:after="5" w:line="249" w:lineRule="auto"/>
        <w:ind w:right="14" w:hanging="109"/>
      </w:pPr>
      <w:r>
        <w:rPr>
          <w:rFonts w:ascii="Arial" w:eastAsia="Arial" w:hAnsi="Arial" w:cs="Arial"/>
          <w:sz w:val="18"/>
        </w:rPr>
        <w:t xml:space="preserve">Fire Dept. attended </w:t>
      </w:r>
    </w:p>
    <w:p w14:paraId="3A2D0A47" w14:textId="77777777" w:rsidR="00973EF7" w:rsidRDefault="00000000">
      <w:pPr>
        <w:numPr>
          <w:ilvl w:val="0"/>
          <w:numId w:val="23"/>
        </w:numPr>
        <w:spacing w:after="5" w:line="249" w:lineRule="auto"/>
        <w:ind w:right="14" w:hanging="150"/>
      </w:pPr>
      <w:r>
        <w:rPr>
          <w:rFonts w:ascii="Arial" w:eastAsia="Arial" w:hAnsi="Arial" w:cs="Arial"/>
          <w:sz w:val="18"/>
        </w:rPr>
        <w:t xml:space="preserve">= Fire involvement and/or smoke inhalation  </w:t>
      </w:r>
    </w:p>
    <w:p w14:paraId="6CF01451" w14:textId="77777777" w:rsidR="00973EF7" w:rsidRDefault="00000000">
      <w:pPr>
        <w:numPr>
          <w:ilvl w:val="1"/>
          <w:numId w:val="23"/>
        </w:numPr>
        <w:spacing w:after="5" w:line="249" w:lineRule="auto"/>
        <w:ind w:right="14" w:hanging="109"/>
      </w:pPr>
      <w:r>
        <w:rPr>
          <w:rFonts w:ascii="Arial" w:eastAsia="Arial" w:hAnsi="Arial" w:cs="Arial"/>
          <w:sz w:val="18"/>
        </w:rPr>
        <w:t xml:space="preserve">Fire Dept. did not attend </w:t>
      </w:r>
    </w:p>
    <w:p w14:paraId="51484F0D" w14:textId="77777777" w:rsidR="00973EF7" w:rsidRDefault="00000000">
      <w:pPr>
        <w:numPr>
          <w:ilvl w:val="0"/>
          <w:numId w:val="23"/>
        </w:numPr>
        <w:spacing w:after="5" w:line="249" w:lineRule="auto"/>
        <w:ind w:right="14" w:hanging="150"/>
      </w:pPr>
      <w:r>
        <w:rPr>
          <w:rFonts w:ascii="Arial" w:eastAsia="Arial" w:hAnsi="Arial" w:cs="Arial"/>
          <w:sz w:val="18"/>
        </w:rPr>
        <w:t xml:space="preserve">= Fire involvement and/or smoke inhalation  </w:t>
      </w:r>
    </w:p>
    <w:p w14:paraId="5E0D87A7" w14:textId="77777777" w:rsidR="00973EF7" w:rsidRDefault="00000000">
      <w:pPr>
        <w:numPr>
          <w:ilvl w:val="1"/>
          <w:numId w:val="23"/>
        </w:numPr>
        <w:spacing w:after="5" w:line="249" w:lineRule="auto"/>
        <w:ind w:right="14" w:hanging="109"/>
      </w:pPr>
      <w:r>
        <w:rPr>
          <w:rFonts w:ascii="Arial" w:eastAsia="Arial" w:hAnsi="Arial" w:cs="Arial"/>
          <w:sz w:val="18"/>
        </w:rPr>
        <w:t xml:space="preserve">Fire Dept. attendance is not recorded </w:t>
      </w:r>
    </w:p>
    <w:p w14:paraId="4819FB04" w14:textId="77777777" w:rsidR="00973EF7" w:rsidRDefault="00000000">
      <w:pPr>
        <w:spacing w:after="5" w:line="249" w:lineRule="auto"/>
        <w:ind w:left="-4" w:right="14" w:hanging="8"/>
      </w:pPr>
      <w:r>
        <w:rPr>
          <w:rFonts w:ascii="Arial" w:eastAsia="Arial" w:hAnsi="Arial" w:cs="Arial"/>
          <w:sz w:val="18"/>
        </w:rPr>
        <w:t xml:space="preserve">0 = No fire involvement or fire involvement not recorded </w:t>
      </w:r>
    </w:p>
    <w:p w14:paraId="27BFB121" w14:textId="77777777" w:rsidR="00973EF7" w:rsidRDefault="00000000">
      <w:pPr>
        <w:spacing w:after="0"/>
      </w:pPr>
      <w:r>
        <w:rPr>
          <w:rFonts w:ascii="Arial" w:eastAsia="Arial" w:hAnsi="Arial" w:cs="Arial"/>
          <w:sz w:val="18"/>
        </w:rPr>
        <w:t xml:space="preserve"> </w:t>
      </w:r>
    </w:p>
    <w:p w14:paraId="7FFB0F4F" w14:textId="77777777" w:rsidR="00973EF7" w:rsidRDefault="00000000">
      <w:pPr>
        <w:spacing w:after="5" w:line="249" w:lineRule="auto"/>
        <w:ind w:left="-4" w:right="1451" w:hanging="8"/>
      </w:pPr>
      <w:r>
        <w:rPr>
          <w:rFonts w:ascii="Arial" w:eastAsia="Arial" w:hAnsi="Arial" w:cs="Arial"/>
          <w:b/>
          <w:sz w:val="18"/>
        </w:rPr>
        <w:t>Occupational or Work-related</w:t>
      </w:r>
      <w:r>
        <w:rPr>
          <w:rFonts w:ascii="Arial" w:eastAsia="Arial" w:hAnsi="Arial" w:cs="Arial"/>
          <w:sz w:val="18"/>
        </w:rPr>
        <w:t xml:space="preserve"> 1 = Work-related; occurred on the job </w:t>
      </w:r>
    </w:p>
    <w:p w14:paraId="5D873F1C" w14:textId="77777777" w:rsidR="00973EF7" w:rsidRDefault="00000000">
      <w:pPr>
        <w:spacing w:after="5" w:line="249" w:lineRule="auto"/>
        <w:ind w:left="-4" w:right="14" w:hanging="8"/>
      </w:pPr>
      <w:r>
        <w:rPr>
          <w:rFonts w:ascii="Arial" w:eastAsia="Arial" w:hAnsi="Arial" w:cs="Arial"/>
          <w:sz w:val="18"/>
        </w:rPr>
        <w:t xml:space="preserve">      (excluding active military duty) </w:t>
      </w:r>
    </w:p>
    <w:p w14:paraId="288D074A" w14:textId="77777777" w:rsidR="00973EF7" w:rsidRDefault="00000000">
      <w:pPr>
        <w:numPr>
          <w:ilvl w:val="0"/>
          <w:numId w:val="24"/>
        </w:numPr>
        <w:spacing w:after="5" w:line="249" w:lineRule="auto"/>
        <w:ind w:right="14" w:hanging="150"/>
      </w:pPr>
      <w:r>
        <w:rPr>
          <w:rFonts w:ascii="Arial" w:eastAsia="Arial" w:hAnsi="Arial" w:cs="Arial"/>
          <w:sz w:val="18"/>
        </w:rPr>
        <w:t xml:space="preserve">= Not work-related; did not occur on the job </w:t>
      </w:r>
    </w:p>
    <w:p w14:paraId="455D6DDC" w14:textId="77777777" w:rsidR="00973EF7" w:rsidRDefault="00000000">
      <w:pPr>
        <w:numPr>
          <w:ilvl w:val="0"/>
          <w:numId w:val="24"/>
        </w:numPr>
        <w:spacing w:after="5" w:line="249" w:lineRule="auto"/>
        <w:ind w:right="14" w:hanging="150"/>
      </w:pPr>
      <w:r>
        <w:rPr>
          <w:rFonts w:ascii="Arial" w:eastAsia="Arial" w:hAnsi="Arial" w:cs="Arial"/>
          <w:sz w:val="18"/>
        </w:rPr>
        <w:t xml:space="preserve">= Work-related; active military duty </w:t>
      </w:r>
    </w:p>
    <w:p w14:paraId="2C4C71CE" w14:textId="77777777" w:rsidR="00973EF7" w:rsidRDefault="00000000">
      <w:pPr>
        <w:numPr>
          <w:ilvl w:val="0"/>
          <w:numId w:val="25"/>
        </w:numPr>
        <w:spacing w:after="5" w:line="249" w:lineRule="auto"/>
        <w:ind w:right="14" w:hanging="150"/>
      </w:pPr>
      <w:r>
        <w:rPr>
          <w:rFonts w:ascii="Arial" w:eastAsia="Arial" w:hAnsi="Arial" w:cs="Arial"/>
          <w:sz w:val="18"/>
        </w:rPr>
        <w:t xml:space="preserve">= Not recorded </w:t>
      </w:r>
    </w:p>
    <w:p w14:paraId="0BB6C05C" w14:textId="77777777" w:rsidR="00973EF7" w:rsidRDefault="00000000">
      <w:pPr>
        <w:spacing w:after="0"/>
      </w:pPr>
      <w:r>
        <w:rPr>
          <w:rFonts w:ascii="Arial" w:eastAsia="Arial" w:hAnsi="Arial" w:cs="Arial"/>
          <w:sz w:val="18"/>
        </w:rPr>
        <w:t xml:space="preserve"> </w:t>
      </w:r>
    </w:p>
    <w:p w14:paraId="7CFE38B3" w14:textId="77777777" w:rsidR="00973EF7" w:rsidRDefault="00000000">
      <w:pPr>
        <w:spacing w:after="5" w:line="249" w:lineRule="auto"/>
        <w:ind w:left="-2" w:right="15" w:hanging="10"/>
        <w:jc w:val="both"/>
      </w:pPr>
      <w:r>
        <w:rPr>
          <w:rFonts w:ascii="Arial" w:eastAsia="Arial" w:hAnsi="Arial" w:cs="Arial"/>
          <w:b/>
          <w:sz w:val="18"/>
        </w:rPr>
        <w:t xml:space="preserve">Race </w:t>
      </w:r>
    </w:p>
    <w:p w14:paraId="3FD21C78" w14:textId="77777777" w:rsidR="00973EF7" w:rsidRDefault="00000000">
      <w:pPr>
        <w:numPr>
          <w:ilvl w:val="0"/>
          <w:numId w:val="25"/>
        </w:numPr>
        <w:spacing w:after="5" w:line="249" w:lineRule="auto"/>
        <w:ind w:right="14" w:hanging="150"/>
      </w:pPr>
      <w:r>
        <w:rPr>
          <w:rFonts w:ascii="Arial" w:eastAsia="Arial" w:hAnsi="Arial" w:cs="Arial"/>
          <w:sz w:val="18"/>
        </w:rPr>
        <w:t xml:space="preserve">= White </w:t>
      </w:r>
    </w:p>
    <w:p w14:paraId="7A9B01BB" w14:textId="77777777" w:rsidR="00973EF7" w:rsidRDefault="00000000">
      <w:pPr>
        <w:numPr>
          <w:ilvl w:val="0"/>
          <w:numId w:val="25"/>
        </w:numPr>
        <w:spacing w:after="5" w:line="249" w:lineRule="auto"/>
        <w:ind w:right="14" w:hanging="150"/>
      </w:pPr>
      <w:r>
        <w:rPr>
          <w:rFonts w:ascii="Arial" w:eastAsia="Arial" w:hAnsi="Arial" w:cs="Arial"/>
          <w:sz w:val="18"/>
        </w:rPr>
        <w:t xml:space="preserve">= Black/African American </w:t>
      </w:r>
    </w:p>
    <w:p w14:paraId="279E507B" w14:textId="77777777" w:rsidR="00973EF7" w:rsidRDefault="00000000">
      <w:pPr>
        <w:numPr>
          <w:ilvl w:val="0"/>
          <w:numId w:val="26"/>
        </w:numPr>
        <w:spacing w:after="5" w:line="249" w:lineRule="auto"/>
        <w:ind w:right="14" w:hanging="150"/>
      </w:pPr>
      <w:r>
        <w:rPr>
          <w:rFonts w:ascii="Arial" w:eastAsia="Arial" w:hAnsi="Arial" w:cs="Arial"/>
          <w:sz w:val="18"/>
        </w:rPr>
        <w:t xml:space="preserve">= Asian </w:t>
      </w:r>
    </w:p>
    <w:p w14:paraId="7F8247BC" w14:textId="77777777" w:rsidR="00973EF7" w:rsidRDefault="00000000">
      <w:pPr>
        <w:numPr>
          <w:ilvl w:val="0"/>
          <w:numId w:val="26"/>
        </w:numPr>
        <w:spacing w:after="5" w:line="249" w:lineRule="auto"/>
        <w:ind w:right="14" w:hanging="150"/>
      </w:pPr>
      <w:r>
        <w:rPr>
          <w:rFonts w:ascii="Arial" w:eastAsia="Arial" w:hAnsi="Arial" w:cs="Arial"/>
          <w:sz w:val="18"/>
        </w:rPr>
        <w:t xml:space="preserve">= American Indian/Alaska Native </w:t>
      </w:r>
    </w:p>
    <w:p w14:paraId="4406FB52" w14:textId="77777777" w:rsidR="00973EF7" w:rsidRDefault="00000000">
      <w:pPr>
        <w:numPr>
          <w:ilvl w:val="0"/>
          <w:numId w:val="26"/>
        </w:numPr>
        <w:spacing w:after="5" w:line="249" w:lineRule="auto"/>
        <w:ind w:right="14" w:hanging="150"/>
      </w:pPr>
      <w:r>
        <w:rPr>
          <w:rFonts w:ascii="Arial" w:eastAsia="Arial" w:hAnsi="Arial" w:cs="Arial"/>
          <w:sz w:val="18"/>
        </w:rPr>
        <w:t xml:space="preserve">= Native Hawaiian/Pacific Islander </w:t>
      </w:r>
    </w:p>
    <w:p w14:paraId="5AE454BA" w14:textId="77777777" w:rsidR="00973EF7" w:rsidRDefault="00000000">
      <w:pPr>
        <w:spacing w:after="5" w:line="249" w:lineRule="auto"/>
        <w:ind w:left="-4" w:right="14" w:hanging="8"/>
      </w:pPr>
      <w:r>
        <w:rPr>
          <w:rFonts w:ascii="Arial" w:eastAsia="Arial" w:hAnsi="Arial" w:cs="Arial"/>
          <w:sz w:val="18"/>
        </w:rPr>
        <w:t xml:space="preserve">3 = Other </w:t>
      </w:r>
    </w:p>
    <w:p w14:paraId="0493388B" w14:textId="77777777" w:rsidR="00973EF7" w:rsidRDefault="00000000">
      <w:pPr>
        <w:spacing w:after="5" w:line="249" w:lineRule="auto"/>
        <w:ind w:left="-4" w:right="14" w:hanging="8"/>
      </w:pPr>
      <w:r>
        <w:rPr>
          <w:rFonts w:ascii="Arial" w:eastAsia="Arial" w:hAnsi="Arial" w:cs="Arial"/>
          <w:sz w:val="18"/>
        </w:rPr>
        <w:t xml:space="preserve">0 = Not stated in ED record </w:t>
      </w:r>
    </w:p>
    <w:p w14:paraId="1EECDF3A" w14:textId="77777777" w:rsidR="00973EF7" w:rsidRDefault="00000000">
      <w:pPr>
        <w:spacing w:after="0"/>
      </w:pPr>
      <w:r>
        <w:rPr>
          <w:rFonts w:ascii="Arial" w:eastAsia="Arial" w:hAnsi="Arial" w:cs="Arial"/>
          <w:sz w:val="18"/>
        </w:rPr>
        <w:t xml:space="preserve"> </w:t>
      </w:r>
    </w:p>
    <w:p w14:paraId="003C666D" w14:textId="77777777" w:rsidR="00973EF7" w:rsidRDefault="00000000">
      <w:pPr>
        <w:spacing w:after="5" w:line="249" w:lineRule="auto"/>
        <w:ind w:left="-2" w:right="15" w:hanging="10"/>
        <w:jc w:val="both"/>
      </w:pPr>
      <w:r>
        <w:rPr>
          <w:rFonts w:ascii="Arial" w:eastAsia="Arial" w:hAnsi="Arial" w:cs="Arial"/>
          <w:b/>
          <w:sz w:val="18"/>
        </w:rPr>
        <w:t xml:space="preserve">Alcohol involvement </w:t>
      </w:r>
    </w:p>
    <w:p w14:paraId="28321979" w14:textId="77777777" w:rsidR="00973EF7" w:rsidRDefault="00000000">
      <w:pPr>
        <w:numPr>
          <w:ilvl w:val="0"/>
          <w:numId w:val="27"/>
        </w:numPr>
        <w:spacing w:after="5" w:line="249" w:lineRule="auto"/>
        <w:ind w:right="14" w:hanging="150"/>
      </w:pPr>
      <w:r>
        <w:rPr>
          <w:rFonts w:ascii="Arial" w:eastAsia="Arial" w:hAnsi="Arial" w:cs="Arial"/>
          <w:sz w:val="18"/>
        </w:rPr>
        <w:t xml:space="preserve">= No </w:t>
      </w:r>
    </w:p>
    <w:p w14:paraId="25080170" w14:textId="77777777" w:rsidR="00973EF7" w:rsidRDefault="00000000">
      <w:pPr>
        <w:numPr>
          <w:ilvl w:val="0"/>
          <w:numId w:val="27"/>
        </w:numPr>
        <w:spacing w:after="5" w:line="249" w:lineRule="auto"/>
        <w:ind w:right="14" w:hanging="150"/>
      </w:pPr>
      <w:r>
        <w:rPr>
          <w:rFonts w:ascii="Arial" w:eastAsia="Arial" w:hAnsi="Arial" w:cs="Arial"/>
          <w:sz w:val="18"/>
        </w:rPr>
        <w:t xml:space="preserve">– Yes (include level in comment) </w:t>
      </w:r>
    </w:p>
    <w:p w14:paraId="3F2BFCAE" w14:textId="77777777" w:rsidR="00973EF7" w:rsidRDefault="00000000">
      <w:pPr>
        <w:spacing w:after="0"/>
      </w:pPr>
      <w:r>
        <w:rPr>
          <w:rFonts w:ascii="Arial" w:eastAsia="Arial" w:hAnsi="Arial" w:cs="Arial"/>
          <w:sz w:val="18"/>
        </w:rPr>
        <w:t xml:space="preserve"> </w:t>
      </w:r>
    </w:p>
    <w:p w14:paraId="158974A2" w14:textId="77777777" w:rsidR="00973EF7" w:rsidRDefault="00000000">
      <w:pPr>
        <w:spacing w:after="5" w:line="249" w:lineRule="auto"/>
        <w:ind w:left="-2" w:right="15" w:hanging="10"/>
        <w:jc w:val="both"/>
      </w:pPr>
      <w:r>
        <w:rPr>
          <w:rFonts w:ascii="Arial" w:eastAsia="Arial" w:hAnsi="Arial" w:cs="Arial"/>
          <w:b/>
          <w:sz w:val="18"/>
        </w:rPr>
        <w:t xml:space="preserve">Drug/medication involvement </w:t>
      </w:r>
    </w:p>
    <w:p w14:paraId="554C2106" w14:textId="77777777" w:rsidR="00973EF7" w:rsidRDefault="00000000">
      <w:pPr>
        <w:numPr>
          <w:ilvl w:val="0"/>
          <w:numId w:val="28"/>
        </w:numPr>
        <w:spacing w:after="5" w:line="249" w:lineRule="auto"/>
        <w:ind w:right="14" w:hanging="150"/>
      </w:pPr>
      <w:r>
        <w:rPr>
          <w:rFonts w:ascii="Arial" w:eastAsia="Arial" w:hAnsi="Arial" w:cs="Arial"/>
          <w:sz w:val="18"/>
        </w:rPr>
        <w:t xml:space="preserve">= No </w:t>
      </w:r>
    </w:p>
    <w:p w14:paraId="649BC988" w14:textId="77777777" w:rsidR="00973EF7" w:rsidRDefault="00000000">
      <w:pPr>
        <w:numPr>
          <w:ilvl w:val="0"/>
          <w:numId w:val="28"/>
        </w:numPr>
        <w:spacing w:after="5" w:line="249" w:lineRule="auto"/>
        <w:ind w:right="14" w:hanging="150"/>
      </w:pPr>
      <w:r>
        <w:rPr>
          <w:rFonts w:ascii="Arial" w:eastAsia="Arial" w:hAnsi="Arial" w:cs="Arial"/>
          <w:sz w:val="18"/>
        </w:rPr>
        <w:t xml:space="preserve">– Yes (include the drugs in comment) </w:t>
      </w:r>
    </w:p>
    <w:p w14:paraId="478F44E4" w14:textId="77777777" w:rsidR="00973EF7" w:rsidRDefault="00000000">
      <w:pPr>
        <w:spacing w:after="0"/>
      </w:pPr>
      <w:r>
        <w:rPr>
          <w:rFonts w:ascii="Arial" w:eastAsia="Arial" w:hAnsi="Arial" w:cs="Arial"/>
          <w:sz w:val="18"/>
        </w:rPr>
        <w:t xml:space="preserve"> </w:t>
      </w:r>
    </w:p>
    <w:tbl>
      <w:tblPr>
        <w:tblStyle w:val="TableGrid"/>
        <w:tblpPr w:vertAnchor="text" w:horzAnchor="margin"/>
        <w:tblOverlap w:val="never"/>
        <w:tblW w:w="9346" w:type="dxa"/>
        <w:tblInd w:w="0" w:type="dxa"/>
        <w:tblCellMar>
          <w:top w:w="0" w:type="dxa"/>
          <w:left w:w="0" w:type="dxa"/>
          <w:bottom w:w="0" w:type="dxa"/>
          <w:right w:w="785" w:type="dxa"/>
        </w:tblCellMar>
        <w:tblLook w:val="04A0" w:firstRow="1" w:lastRow="0" w:firstColumn="1" w:lastColumn="0" w:noHBand="0" w:noVBand="1"/>
      </w:tblPr>
      <w:tblGrid>
        <w:gridCol w:w="9346"/>
      </w:tblGrid>
      <w:tr w:rsidR="00973EF7" w14:paraId="124D67EF" w14:textId="77777777">
        <w:trPr>
          <w:trHeight w:val="3998"/>
        </w:trPr>
        <w:tc>
          <w:tcPr>
            <w:tcW w:w="8561" w:type="dxa"/>
            <w:tcBorders>
              <w:top w:val="nil"/>
              <w:left w:val="nil"/>
              <w:bottom w:val="nil"/>
              <w:right w:val="nil"/>
            </w:tcBorders>
          </w:tcPr>
          <w:p w14:paraId="5E52BA8A" w14:textId="77777777" w:rsidR="00973EF7" w:rsidRDefault="00000000">
            <w:pPr>
              <w:spacing w:after="0"/>
              <w:ind w:left="2416"/>
            </w:pPr>
            <w:r>
              <w:rPr>
                <w:rFonts w:ascii="Arial" w:eastAsia="Arial" w:hAnsi="Arial" w:cs="Arial"/>
                <w:b/>
                <w:sz w:val="28"/>
              </w:rPr>
              <w:t xml:space="preserve">Appendix F:  Incident Locale Codes </w:t>
            </w:r>
          </w:p>
          <w:p w14:paraId="26CB2690" w14:textId="77777777" w:rsidR="00973EF7" w:rsidRDefault="00000000">
            <w:pPr>
              <w:spacing w:after="0"/>
            </w:pPr>
            <w:r>
              <w:rPr>
                <w:rFonts w:ascii="Arial" w:eastAsia="Arial" w:hAnsi="Arial" w:cs="Arial"/>
                <w:sz w:val="20"/>
              </w:rPr>
              <w:t xml:space="preserve"> </w:t>
            </w:r>
          </w:p>
          <w:p w14:paraId="5A932167" w14:textId="77777777" w:rsidR="00973EF7" w:rsidRDefault="00000000">
            <w:pPr>
              <w:spacing w:after="0"/>
            </w:pPr>
            <w:r>
              <w:rPr>
                <w:rFonts w:ascii="Arial" w:eastAsia="Arial" w:hAnsi="Arial" w:cs="Arial"/>
                <w:sz w:val="20"/>
              </w:rPr>
              <w:t xml:space="preserve">To show where the incident happened, use one of the codes given below: </w:t>
            </w:r>
          </w:p>
          <w:tbl>
            <w:tblPr>
              <w:tblStyle w:val="TableGrid"/>
              <w:tblW w:w="5297" w:type="dxa"/>
              <w:tblInd w:w="2140" w:type="dxa"/>
              <w:tblCellMar>
                <w:top w:w="0" w:type="dxa"/>
                <w:left w:w="108" w:type="dxa"/>
                <w:bottom w:w="0" w:type="dxa"/>
                <w:right w:w="115" w:type="dxa"/>
              </w:tblCellMar>
              <w:tblLook w:val="04A0" w:firstRow="1" w:lastRow="0" w:firstColumn="1" w:lastColumn="0" w:noHBand="0" w:noVBand="1"/>
            </w:tblPr>
            <w:tblGrid>
              <w:gridCol w:w="4330"/>
              <w:gridCol w:w="967"/>
            </w:tblGrid>
            <w:tr w:rsidR="00973EF7" w14:paraId="70C507F9"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59754402" w14:textId="77777777" w:rsidR="00973EF7" w:rsidRDefault="00000000">
                  <w:pPr>
                    <w:framePr w:wrap="around" w:vAnchor="text" w:hAnchor="margin"/>
                    <w:spacing w:after="0"/>
                    <w:ind w:left="6"/>
                    <w:suppressOverlap/>
                    <w:jc w:val="center"/>
                  </w:pPr>
                  <w:r>
                    <w:rPr>
                      <w:rFonts w:ascii="Arial" w:eastAsia="Arial" w:hAnsi="Arial" w:cs="Arial"/>
                      <w:b/>
                      <w:sz w:val="20"/>
                    </w:rPr>
                    <w:t xml:space="preserve">Incident Locale </w:t>
                  </w:r>
                </w:p>
              </w:tc>
              <w:tc>
                <w:tcPr>
                  <w:tcW w:w="967" w:type="dxa"/>
                  <w:tcBorders>
                    <w:top w:val="single" w:sz="4" w:space="0" w:color="000000"/>
                    <w:left w:val="single" w:sz="4" w:space="0" w:color="000000"/>
                    <w:bottom w:val="single" w:sz="4" w:space="0" w:color="000000"/>
                    <w:right w:val="single" w:sz="4" w:space="0" w:color="000000"/>
                  </w:tcBorders>
                </w:tcPr>
                <w:p w14:paraId="02BEE788" w14:textId="77777777" w:rsidR="00973EF7" w:rsidRDefault="00000000">
                  <w:pPr>
                    <w:framePr w:wrap="around" w:vAnchor="text" w:hAnchor="margin"/>
                    <w:spacing w:after="0"/>
                    <w:ind w:left="7"/>
                    <w:suppressOverlap/>
                    <w:jc w:val="center"/>
                  </w:pPr>
                  <w:r>
                    <w:rPr>
                      <w:rFonts w:ascii="Arial" w:eastAsia="Arial" w:hAnsi="Arial" w:cs="Arial"/>
                      <w:b/>
                      <w:sz w:val="20"/>
                    </w:rPr>
                    <w:t xml:space="preserve">Code </w:t>
                  </w:r>
                </w:p>
              </w:tc>
            </w:tr>
            <w:tr w:rsidR="00973EF7" w14:paraId="58DBF914"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51CFC4CF" w14:textId="77777777" w:rsidR="00973EF7" w:rsidRDefault="00000000">
                  <w:pPr>
                    <w:framePr w:wrap="around" w:vAnchor="text" w:hAnchor="margin"/>
                    <w:spacing w:after="0"/>
                    <w:suppressOverlap/>
                  </w:pPr>
                  <w:r>
                    <w:rPr>
                      <w:rFonts w:ascii="Arial" w:eastAsia="Arial" w:hAnsi="Arial" w:cs="Arial"/>
                      <w:sz w:val="20"/>
                    </w:rPr>
                    <w:t xml:space="preserve">Home </w:t>
                  </w:r>
                </w:p>
              </w:tc>
              <w:tc>
                <w:tcPr>
                  <w:tcW w:w="967" w:type="dxa"/>
                  <w:tcBorders>
                    <w:top w:val="single" w:sz="4" w:space="0" w:color="000000"/>
                    <w:left w:val="single" w:sz="4" w:space="0" w:color="000000"/>
                    <w:bottom w:val="single" w:sz="4" w:space="0" w:color="000000"/>
                    <w:right w:val="single" w:sz="4" w:space="0" w:color="000000"/>
                  </w:tcBorders>
                </w:tcPr>
                <w:p w14:paraId="2ABE1297" w14:textId="77777777" w:rsidR="00973EF7" w:rsidRDefault="00000000">
                  <w:pPr>
                    <w:framePr w:wrap="around" w:vAnchor="text" w:hAnchor="margin"/>
                    <w:spacing w:after="0"/>
                    <w:ind w:left="6"/>
                    <w:suppressOverlap/>
                    <w:jc w:val="center"/>
                  </w:pPr>
                  <w:r>
                    <w:rPr>
                      <w:rFonts w:ascii="Arial" w:eastAsia="Arial" w:hAnsi="Arial" w:cs="Arial"/>
                      <w:sz w:val="20"/>
                    </w:rPr>
                    <w:t xml:space="preserve">1 </w:t>
                  </w:r>
                </w:p>
              </w:tc>
            </w:tr>
            <w:tr w:rsidR="00973EF7" w14:paraId="2DA5D3A6"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09EF6663" w14:textId="77777777" w:rsidR="00973EF7" w:rsidRDefault="00000000">
                  <w:pPr>
                    <w:framePr w:wrap="around" w:vAnchor="text" w:hAnchor="margin"/>
                    <w:spacing w:after="0"/>
                    <w:suppressOverlap/>
                  </w:pPr>
                  <w:r>
                    <w:rPr>
                      <w:rFonts w:ascii="Arial" w:eastAsia="Arial" w:hAnsi="Arial" w:cs="Arial"/>
                      <w:sz w:val="20"/>
                    </w:rPr>
                    <w:t xml:space="preserve">Farm/Ranch </w:t>
                  </w:r>
                </w:p>
              </w:tc>
              <w:tc>
                <w:tcPr>
                  <w:tcW w:w="967" w:type="dxa"/>
                  <w:tcBorders>
                    <w:top w:val="single" w:sz="4" w:space="0" w:color="000000"/>
                    <w:left w:val="single" w:sz="4" w:space="0" w:color="000000"/>
                    <w:bottom w:val="single" w:sz="4" w:space="0" w:color="000000"/>
                    <w:right w:val="single" w:sz="4" w:space="0" w:color="000000"/>
                  </w:tcBorders>
                </w:tcPr>
                <w:p w14:paraId="40378994" w14:textId="77777777" w:rsidR="00973EF7" w:rsidRDefault="00000000">
                  <w:pPr>
                    <w:framePr w:wrap="around" w:vAnchor="text" w:hAnchor="margin"/>
                    <w:spacing w:after="0"/>
                    <w:ind w:left="6"/>
                    <w:suppressOverlap/>
                    <w:jc w:val="center"/>
                  </w:pPr>
                  <w:r>
                    <w:rPr>
                      <w:rFonts w:ascii="Arial" w:eastAsia="Arial" w:hAnsi="Arial" w:cs="Arial"/>
                      <w:sz w:val="20"/>
                    </w:rPr>
                    <w:t xml:space="preserve">2 </w:t>
                  </w:r>
                </w:p>
              </w:tc>
            </w:tr>
            <w:tr w:rsidR="00973EF7" w14:paraId="6009C5B0" w14:textId="77777777">
              <w:trPr>
                <w:trHeight w:val="239"/>
              </w:trPr>
              <w:tc>
                <w:tcPr>
                  <w:tcW w:w="4330" w:type="dxa"/>
                  <w:tcBorders>
                    <w:top w:val="single" w:sz="4" w:space="0" w:color="000000"/>
                    <w:left w:val="single" w:sz="4" w:space="0" w:color="000000"/>
                    <w:bottom w:val="single" w:sz="4" w:space="0" w:color="000000"/>
                    <w:right w:val="single" w:sz="4" w:space="0" w:color="000000"/>
                  </w:tcBorders>
                </w:tcPr>
                <w:p w14:paraId="4DB55BD3" w14:textId="77777777" w:rsidR="00973EF7" w:rsidRDefault="00000000">
                  <w:pPr>
                    <w:framePr w:wrap="around" w:vAnchor="text" w:hAnchor="margin"/>
                    <w:spacing w:after="0"/>
                    <w:suppressOverlap/>
                  </w:pPr>
                  <w:r>
                    <w:rPr>
                      <w:rFonts w:ascii="Arial" w:eastAsia="Arial" w:hAnsi="Arial" w:cs="Arial"/>
                      <w:sz w:val="20"/>
                    </w:rPr>
                    <w:t xml:space="preserve">Street or highway </w:t>
                  </w:r>
                </w:p>
              </w:tc>
              <w:tc>
                <w:tcPr>
                  <w:tcW w:w="967" w:type="dxa"/>
                  <w:tcBorders>
                    <w:top w:val="single" w:sz="4" w:space="0" w:color="000000"/>
                    <w:left w:val="single" w:sz="4" w:space="0" w:color="000000"/>
                    <w:bottom w:val="single" w:sz="4" w:space="0" w:color="000000"/>
                    <w:right w:val="single" w:sz="4" w:space="0" w:color="000000"/>
                  </w:tcBorders>
                </w:tcPr>
                <w:p w14:paraId="4190834C" w14:textId="77777777" w:rsidR="00973EF7" w:rsidRDefault="00000000">
                  <w:pPr>
                    <w:framePr w:wrap="around" w:vAnchor="text" w:hAnchor="margin"/>
                    <w:spacing w:after="0"/>
                    <w:ind w:left="6"/>
                    <w:suppressOverlap/>
                    <w:jc w:val="center"/>
                  </w:pPr>
                  <w:r>
                    <w:rPr>
                      <w:rFonts w:ascii="Arial" w:eastAsia="Arial" w:hAnsi="Arial" w:cs="Arial"/>
                      <w:sz w:val="20"/>
                    </w:rPr>
                    <w:t xml:space="preserve">4 </w:t>
                  </w:r>
                </w:p>
              </w:tc>
            </w:tr>
            <w:tr w:rsidR="00973EF7" w14:paraId="596781E6"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71F1CAEC" w14:textId="77777777" w:rsidR="00973EF7" w:rsidRDefault="00000000">
                  <w:pPr>
                    <w:framePr w:wrap="around" w:vAnchor="text" w:hAnchor="margin"/>
                    <w:spacing w:after="0"/>
                    <w:suppressOverlap/>
                  </w:pPr>
                  <w:r>
                    <w:rPr>
                      <w:rFonts w:ascii="Arial" w:eastAsia="Arial" w:hAnsi="Arial" w:cs="Arial"/>
                      <w:sz w:val="20"/>
                    </w:rPr>
                    <w:t xml:space="preserve">Other public property </w:t>
                  </w:r>
                </w:p>
              </w:tc>
              <w:tc>
                <w:tcPr>
                  <w:tcW w:w="967" w:type="dxa"/>
                  <w:tcBorders>
                    <w:top w:val="single" w:sz="4" w:space="0" w:color="000000"/>
                    <w:left w:val="single" w:sz="4" w:space="0" w:color="000000"/>
                    <w:bottom w:val="single" w:sz="4" w:space="0" w:color="000000"/>
                    <w:right w:val="single" w:sz="4" w:space="0" w:color="000000"/>
                  </w:tcBorders>
                </w:tcPr>
                <w:p w14:paraId="6402C5B4" w14:textId="77777777" w:rsidR="00973EF7" w:rsidRDefault="00000000">
                  <w:pPr>
                    <w:framePr w:wrap="around" w:vAnchor="text" w:hAnchor="margin"/>
                    <w:spacing w:after="0"/>
                    <w:ind w:left="6"/>
                    <w:suppressOverlap/>
                    <w:jc w:val="center"/>
                  </w:pPr>
                  <w:r>
                    <w:rPr>
                      <w:rFonts w:ascii="Arial" w:eastAsia="Arial" w:hAnsi="Arial" w:cs="Arial"/>
                      <w:sz w:val="20"/>
                    </w:rPr>
                    <w:t xml:space="preserve">5 </w:t>
                  </w:r>
                </w:p>
              </w:tc>
            </w:tr>
            <w:tr w:rsidR="00973EF7" w14:paraId="562D591F"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72EF49E4" w14:textId="77777777" w:rsidR="00973EF7" w:rsidRDefault="00000000">
                  <w:pPr>
                    <w:framePr w:wrap="around" w:vAnchor="text" w:hAnchor="margin"/>
                    <w:spacing w:after="0"/>
                    <w:suppressOverlap/>
                  </w:pPr>
                  <w:r>
                    <w:rPr>
                      <w:rFonts w:ascii="Arial" w:eastAsia="Arial" w:hAnsi="Arial" w:cs="Arial"/>
                      <w:sz w:val="20"/>
                    </w:rPr>
                    <w:t xml:space="preserve">Manufactured (mobile) home </w:t>
                  </w:r>
                </w:p>
              </w:tc>
              <w:tc>
                <w:tcPr>
                  <w:tcW w:w="967" w:type="dxa"/>
                  <w:tcBorders>
                    <w:top w:val="single" w:sz="4" w:space="0" w:color="000000"/>
                    <w:left w:val="single" w:sz="4" w:space="0" w:color="000000"/>
                    <w:bottom w:val="single" w:sz="4" w:space="0" w:color="000000"/>
                    <w:right w:val="single" w:sz="4" w:space="0" w:color="000000"/>
                  </w:tcBorders>
                </w:tcPr>
                <w:p w14:paraId="60F29AE6" w14:textId="77777777" w:rsidR="00973EF7" w:rsidRDefault="00000000">
                  <w:pPr>
                    <w:framePr w:wrap="around" w:vAnchor="text" w:hAnchor="margin"/>
                    <w:spacing w:after="0"/>
                    <w:ind w:left="6"/>
                    <w:suppressOverlap/>
                    <w:jc w:val="center"/>
                  </w:pPr>
                  <w:r>
                    <w:rPr>
                      <w:rFonts w:ascii="Arial" w:eastAsia="Arial" w:hAnsi="Arial" w:cs="Arial"/>
                      <w:sz w:val="20"/>
                    </w:rPr>
                    <w:t xml:space="preserve">6 </w:t>
                  </w:r>
                </w:p>
              </w:tc>
            </w:tr>
            <w:tr w:rsidR="00973EF7" w14:paraId="66684F5F"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24C0E5DC" w14:textId="77777777" w:rsidR="00973EF7" w:rsidRDefault="00000000">
                  <w:pPr>
                    <w:framePr w:wrap="around" w:vAnchor="text" w:hAnchor="margin"/>
                    <w:spacing w:after="0"/>
                    <w:suppressOverlap/>
                  </w:pPr>
                  <w:r>
                    <w:rPr>
                      <w:rFonts w:ascii="Arial" w:eastAsia="Arial" w:hAnsi="Arial" w:cs="Arial"/>
                      <w:sz w:val="20"/>
                    </w:rPr>
                    <w:t xml:space="preserve">Industrial place </w:t>
                  </w:r>
                </w:p>
              </w:tc>
              <w:tc>
                <w:tcPr>
                  <w:tcW w:w="967" w:type="dxa"/>
                  <w:tcBorders>
                    <w:top w:val="single" w:sz="4" w:space="0" w:color="000000"/>
                    <w:left w:val="single" w:sz="4" w:space="0" w:color="000000"/>
                    <w:bottom w:val="single" w:sz="4" w:space="0" w:color="000000"/>
                    <w:right w:val="single" w:sz="4" w:space="0" w:color="000000"/>
                  </w:tcBorders>
                </w:tcPr>
                <w:p w14:paraId="173EFC78" w14:textId="77777777" w:rsidR="00973EF7" w:rsidRDefault="00000000">
                  <w:pPr>
                    <w:framePr w:wrap="around" w:vAnchor="text" w:hAnchor="margin"/>
                    <w:spacing w:after="0"/>
                    <w:ind w:left="6"/>
                    <w:suppressOverlap/>
                    <w:jc w:val="center"/>
                  </w:pPr>
                  <w:r>
                    <w:rPr>
                      <w:rFonts w:ascii="Arial" w:eastAsia="Arial" w:hAnsi="Arial" w:cs="Arial"/>
                      <w:sz w:val="20"/>
                    </w:rPr>
                    <w:t xml:space="preserve">7 </w:t>
                  </w:r>
                </w:p>
              </w:tc>
            </w:tr>
            <w:tr w:rsidR="00973EF7" w14:paraId="49FB59E7"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4AB9F02A" w14:textId="77777777" w:rsidR="00973EF7" w:rsidRDefault="00000000">
                  <w:pPr>
                    <w:framePr w:wrap="around" w:vAnchor="text" w:hAnchor="margin"/>
                    <w:spacing w:after="0"/>
                    <w:suppressOverlap/>
                  </w:pPr>
                  <w:r>
                    <w:rPr>
                      <w:rFonts w:ascii="Arial" w:eastAsia="Arial" w:hAnsi="Arial" w:cs="Arial"/>
                      <w:sz w:val="20"/>
                    </w:rPr>
                    <w:t xml:space="preserve">School </w:t>
                  </w:r>
                </w:p>
              </w:tc>
              <w:tc>
                <w:tcPr>
                  <w:tcW w:w="967" w:type="dxa"/>
                  <w:tcBorders>
                    <w:top w:val="single" w:sz="4" w:space="0" w:color="000000"/>
                    <w:left w:val="single" w:sz="4" w:space="0" w:color="000000"/>
                    <w:bottom w:val="single" w:sz="4" w:space="0" w:color="000000"/>
                    <w:right w:val="single" w:sz="4" w:space="0" w:color="000000"/>
                  </w:tcBorders>
                </w:tcPr>
                <w:p w14:paraId="5A3F5060" w14:textId="77777777" w:rsidR="00973EF7" w:rsidRDefault="00000000">
                  <w:pPr>
                    <w:framePr w:wrap="around" w:vAnchor="text" w:hAnchor="margin"/>
                    <w:spacing w:after="0"/>
                    <w:ind w:left="6"/>
                    <w:suppressOverlap/>
                    <w:jc w:val="center"/>
                  </w:pPr>
                  <w:r>
                    <w:rPr>
                      <w:rFonts w:ascii="Arial" w:eastAsia="Arial" w:hAnsi="Arial" w:cs="Arial"/>
                      <w:sz w:val="20"/>
                    </w:rPr>
                    <w:t xml:space="preserve">8 </w:t>
                  </w:r>
                </w:p>
              </w:tc>
            </w:tr>
            <w:tr w:rsidR="00973EF7" w14:paraId="2F50D6DD" w14:textId="77777777">
              <w:trPr>
                <w:trHeight w:val="240"/>
              </w:trPr>
              <w:tc>
                <w:tcPr>
                  <w:tcW w:w="4330" w:type="dxa"/>
                  <w:tcBorders>
                    <w:top w:val="single" w:sz="4" w:space="0" w:color="000000"/>
                    <w:left w:val="single" w:sz="4" w:space="0" w:color="000000"/>
                    <w:bottom w:val="single" w:sz="4" w:space="0" w:color="000000"/>
                    <w:right w:val="single" w:sz="4" w:space="0" w:color="000000"/>
                  </w:tcBorders>
                </w:tcPr>
                <w:p w14:paraId="4AB4C364" w14:textId="77777777" w:rsidR="00973EF7" w:rsidRDefault="00000000">
                  <w:pPr>
                    <w:framePr w:wrap="around" w:vAnchor="text" w:hAnchor="margin"/>
                    <w:spacing w:after="0"/>
                    <w:suppressOverlap/>
                  </w:pPr>
                  <w:r>
                    <w:rPr>
                      <w:rFonts w:ascii="Arial" w:eastAsia="Arial" w:hAnsi="Arial" w:cs="Arial"/>
                      <w:sz w:val="20"/>
                    </w:rPr>
                    <w:t xml:space="preserve">Place of recreation or sports </w:t>
                  </w:r>
                </w:p>
              </w:tc>
              <w:tc>
                <w:tcPr>
                  <w:tcW w:w="967" w:type="dxa"/>
                  <w:tcBorders>
                    <w:top w:val="single" w:sz="4" w:space="0" w:color="000000"/>
                    <w:left w:val="single" w:sz="4" w:space="0" w:color="000000"/>
                    <w:bottom w:val="single" w:sz="4" w:space="0" w:color="000000"/>
                    <w:right w:val="single" w:sz="4" w:space="0" w:color="000000"/>
                  </w:tcBorders>
                </w:tcPr>
                <w:p w14:paraId="13B8B051" w14:textId="77777777" w:rsidR="00973EF7" w:rsidRDefault="00000000">
                  <w:pPr>
                    <w:framePr w:wrap="around" w:vAnchor="text" w:hAnchor="margin"/>
                    <w:spacing w:after="0"/>
                    <w:ind w:left="6"/>
                    <w:suppressOverlap/>
                    <w:jc w:val="center"/>
                  </w:pPr>
                  <w:r>
                    <w:rPr>
                      <w:rFonts w:ascii="Arial" w:eastAsia="Arial" w:hAnsi="Arial" w:cs="Arial"/>
                      <w:sz w:val="20"/>
                    </w:rPr>
                    <w:t xml:space="preserve">9 </w:t>
                  </w:r>
                </w:p>
              </w:tc>
            </w:tr>
            <w:tr w:rsidR="00973EF7" w14:paraId="6109514D" w14:textId="77777777">
              <w:trPr>
                <w:trHeight w:val="241"/>
              </w:trPr>
              <w:tc>
                <w:tcPr>
                  <w:tcW w:w="4330" w:type="dxa"/>
                  <w:tcBorders>
                    <w:top w:val="single" w:sz="4" w:space="0" w:color="000000"/>
                    <w:left w:val="single" w:sz="4" w:space="0" w:color="000000"/>
                    <w:bottom w:val="single" w:sz="4" w:space="0" w:color="000000"/>
                    <w:right w:val="single" w:sz="4" w:space="0" w:color="000000"/>
                  </w:tcBorders>
                </w:tcPr>
                <w:p w14:paraId="4B4FA20B" w14:textId="77777777" w:rsidR="00973EF7" w:rsidRDefault="00000000">
                  <w:pPr>
                    <w:framePr w:wrap="around" w:vAnchor="text" w:hAnchor="margin"/>
                    <w:spacing w:after="0"/>
                    <w:suppressOverlap/>
                  </w:pPr>
                  <w:r>
                    <w:rPr>
                      <w:rFonts w:ascii="Arial" w:eastAsia="Arial" w:hAnsi="Arial" w:cs="Arial"/>
                      <w:sz w:val="20"/>
                    </w:rPr>
                    <w:t xml:space="preserve">Not recorded </w:t>
                  </w:r>
                </w:p>
              </w:tc>
              <w:tc>
                <w:tcPr>
                  <w:tcW w:w="967" w:type="dxa"/>
                  <w:tcBorders>
                    <w:top w:val="single" w:sz="4" w:space="0" w:color="000000"/>
                    <w:left w:val="single" w:sz="4" w:space="0" w:color="000000"/>
                    <w:bottom w:val="single" w:sz="4" w:space="0" w:color="000000"/>
                    <w:right w:val="single" w:sz="4" w:space="0" w:color="000000"/>
                  </w:tcBorders>
                </w:tcPr>
                <w:p w14:paraId="49085DF5" w14:textId="77777777" w:rsidR="00973EF7" w:rsidRDefault="00000000">
                  <w:pPr>
                    <w:framePr w:wrap="around" w:vAnchor="text" w:hAnchor="margin"/>
                    <w:spacing w:after="0"/>
                    <w:ind w:left="6"/>
                    <w:suppressOverlap/>
                    <w:jc w:val="center"/>
                  </w:pPr>
                  <w:r>
                    <w:rPr>
                      <w:rFonts w:ascii="Arial" w:eastAsia="Arial" w:hAnsi="Arial" w:cs="Arial"/>
                      <w:sz w:val="20"/>
                    </w:rPr>
                    <w:t xml:space="preserve">0 </w:t>
                  </w:r>
                </w:p>
              </w:tc>
            </w:tr>
          </w:tbl>
          <w:p w14:paraId="3D80D3E2" w14:textId="77777777" w:rsidR="00973EF7" w:rsidRDefault="00000000">
            <w:pPr>
              <w:spacing w:after="0"/>
              <w:jc w:val="both"/>
            </w:pPr>
            <w:r>
              <w:rPr>
                <w:rFonts w:ascii="Arial" w:eastAsia="Arial" w:hAnsi="Arial" w:cs="Arial"/>
                <w:sz w:val="20"/>
              </w:rPr>
              <w:t xml:space="preserve">Some examples of specific incident sites covered under each NEISS incident locale code follow: </w:t>
            </w:r>
          </w:p>
        </w:tc>
      </w:tr>
    </w:tbl>
    <w:p w14:paraId="3E9905B4" w14:textId="77777777" w:rsidR="00973EF7" w:rsidRDefault="00000000">
      <w:pPr>
        <w:spacing w:after="0"/>
      </w:pPr>
      <w:r>
        <w:rPr>
          <w:rFonts w:ascii="Arial" w:eastAsia="Arial" w:hAnsi="Arial" w:cs="Arial"/>
          <w:sz w:val="20"/>
        </w:rPr>
        <w:t xml:space="preserve"> </w:t>
      </w:r>
    </w:p>
    <w:p w14:paraId="0F7CA7FB" w14:textId="77777777" w:rsidR="00973EF7" w:rsidRDefault="00000000">
      <w:pPr>
        <w:spacing w:after="7" w:line="250" w:lineRule="auto"/>
        <w:ind w:left="706" w:hanging="720"/>
      </w:pPr>
      <w:r>
        <w:rPr>
          <w:rFonts w:ascii="Arial" w:eastAsia="Arial" w:hAnsi="Arial" w:cs="Arial"/>
          <w:b/>
          <w:i/>
          <w:sz w:val="16"/>
        </w:rPr>
        <w:t xml:space="preserve">HOME (house, townhouse, apartment, etc.) – CODE 1: </w:t>
      </w:r>
      <w:r>
        <w:rPr>
          <w:rFonts w:ascii="Arial" w:eastAsia="Arial" w:hAnsi="Arial" w:cs="Arial"/>
          <w:sz w:val="16"/>
          <w:u w:val="single" w:color="000000"/>
        </w:rPr>
        <w:t>Locale Code 1 Includes:</w:t>
      </w:r>
      <w:r>
        <w:rPr>
          <w:rFonts w:ascii="Arial" w:eastAsia="Arial" w:hAnsi="Arial" w:cs="Arial"/>
          <w:sz w:val="16"/>
        </w:rPr>
        <w:t xml:space="preserve"> </w:t>
      </w:r>
    </w:p>
    <w:p w14:paraId="3C44F6A4"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Patient’s own home </w:t>
      </w:r>
    </w:p>
    <w:p w14:paraId="3CB6BCBB"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Someone else’s home </w:t>
      </w:r>
    </w:p>
    <w:p w14:paraId="497332E4"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Rooms inside a home </w:t>
      </w:r>
    </w:p>
    <w:p w14:paraId="63743050"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Porch or patio of a home </w:t>
      </w:r>
    </w:p>
    <w:p w14:paraId="7B6E64F2"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Yard or garden of a home </w:t>
      </w:r>
    </w:p>
    <w:p w14:paraId="552389BB"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Garage or driveway of a home </w:t>
      </w:r>
    </w:p>
    <w:p w14:paraId="4F67A17A"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Foster home </w:t>
      </w:r>
    </w:p>
    <w:p w14:paraId="55AA974A"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Sidewalk of a house </w:t>
      </w:r>
    </w:p>
    <w:p w14:paraId="0C7AE726"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Farmhouse </w:t>
      </w:r>
    </w:p>
    <w:p w14:paraId="62025A8B" w14:textId="77777777" w:rsidR="00973EF7" w:rsidRDefault="00000000">
      <w:pPr>
        <w:spacing w:after="10" w:line="250" w:lineRule="auto"/>
        <w:ind w:left="730" w:hanging="10"/>
      </w:pPr>
      <w:r>
        <w:rPr>
          <w:rFonts w:ascii="Arial" w:eastAsia="Arial" w:hAnsi="Arial" w:cs="Arial"/>
          <w:i/>
          <w:sz w:val="16"/>
        </w:rPr>
        <w:t xml:space="preserve">(Excludes manufactured/mobile home) </w:t>
      </w:r>
    </w:p>
    <w:p w14:paraId="0F587A1D" w14:textId="77777777" w:rsidR="00973EF7" w:rsidRDefault="00000000">
      <w:pPr>
        <w:spacing w:after="0"/>
      </w:pPr>
      <w:r>
        <w:rPr>
          <w:rFonts w:ascii="Arial" w:eastAsia="Arial" w:hAnsi="Arial" w:cs="Arial"/>
          <w:sz w:val="16"/>
        </w:rPr>
        <w:t xml:space="preserve"> </w:t>
      </w:r>
    </w:p>
    <w:p w14:paraId="5051686D" w14:textId="77777777" w:rsidR="00973EF7" w:rsidRDefault="00000000">
      <w:pPr>
        <w:spacing w:after="7" w:line="250" w:lineRule="auto"/>
        <w:ind w:left="-4" w:hanging="10"/>
      </w:pPr>
      <w:r>
        <w:rPr>
          <w:rFonts w:ascii="Arial" w:eastAsia="Arial" w:hAnsi="Arial" w:cs="Arial"/>
          <w:b/>
          <w:i/>
          <w:sz w:val="16"/>
        </w:rPr>
        <w:t>FARM/RANCH – CODE 2</w:t>
      </w:r>
      <w:r>
        <w:rPr>
          <w:rFonts w:ascii="Arial" w:eastAsia="Arial" w:hAnsi="Arial" w:cs="Arial"/>
          <w:b/>
          <w:sz w:val="16"/>
        </w:rPr>
        <w:t>:</w:t>
      </w:r>
      <w:r>
        <w:rPr>
          <w:rFonts w:ascii="Arial" w:eastAsia="Arial" w:hAnsi="Arial" w:cs="Arial"/>
          <w:b/>
          <w:i/>
          <w:sz w:val="16"/>
        </w:rPr>
        <w:t xml:space="preserve"> </w:t>
      </w:r>
    </w:p>
    <w:p w14:paraId="5E1FF8C9" w14:textId="77777777" w:rsidR="00973EF7" w:rsidRDefault="00000000">
      <w:pPr>
        <w:spacing w:after="2"/>
        <w:ind w:left="715" w:hanging="10"/>
      </w:pPr>
      <w:r>
        <w:rPr>
          <w:rFonts w:ascii="Arial" w:eastAsia="Arial" w:hAnsi="Arial" w:cs="Arial"/>
          <w:sz w:val="16"/>
          <w:u w:val="single" w:color="000000"/>
        </w:rPr>
        <w:t>Locale Code 2 Includes:</w:t>
      </w:r>
      <w:r>
        <w:rPr>
          <w:rFonts w:ascii="Arial" w:eastAsia="Arial" w:hAnsi="Arial" w:cs="Arial"/>
          <w:sz w:val="16"/>
        </w:rPr>
        <w:t xml:space="preserve"> </w:t>
      </w:r>
    </w:p>
    <w:p w14:paraId="0B981309"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Land, pasture, farm </w:t>
      </w:r>
    </w:p>
    <w:p w14:paraId="641EF5D7"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Barn or other outbuilding </w:t>
      </w:r>
    </w:p>
    <w:p w14:paraId="12CA3471" w14:textId="77777777" w:rsidR="00973EF7" w:rsidRDefault="00000000">
      <w:pPr>
        <w:spacing w:after="0"/>
        <w:ind w:left="720"/>
      </w:pPr>
      <w:r>
        <w:rPr>
          <w:rFonts w:ascii="Arial" w:eastAsia="Arial" w:hAnsi="Arial" w:cs="Arial"/>
          <w:sz w:val="16"/>
        </w:rPr>
        <w:t xml:space="preserve"> </w:t>
      </w:r>
    </w:p>
    <w:p w14:paraId="724A85C6" w14:textId="77777777" w:rsidR="00973EF7" w:rsidRDefault="00000000">
      <w:pPr>
        <w:spacing w:after="2"/>
        <w:ind w:left="715" w:hanging="10"/>
      </w:pPr>
      <w:r>
        <w:rPr>
          <w:rFonts w:ascii="Arial" w:eastAsia="Arial" w:hAnsi="Arial" w:cs="Arial"/>
          <w:sz w:val="16"/>
          <w:u w:val="single" w:color="000000"/>
        </w:rPr>
        <w:t>Locale Code 2 Excludes:</w:t>
      </w:r>
      <w:r>
        <w:rPr>
          <w:rFonts w:ascii="Arial" w:eastAsia="Arial" w:hAnsi="Arial" w:cs="Arial"/>
          <w:sz w:val="16"/>
        </w:rPr>
        <w:t xml:space="preserve"> </w:t>
      </w:r>
    </w:p>
    <w:p w14:paraId="2FFAFC02" w14:textId="77777777" w:rsidR="00973EF7" w:rsidRDefault="00000000">
      <w:pPr>
        <w:numPr>
          <w:ilvl w:val="1"/>
          <w:numId w:val="28"/>
        </w:numPr>
        <w:spacing w:after="0" w:line="241" w:lineRule="auto"/>
        <w:ind w:right="35" w:hanging="360"/>
        <w:jc w:val="both"/>
      </w:pPr>
      <w:r>
        <w:rPr>
          <w:rFonts w:ascii="Arial" w:eastAsia="Arial" w:hAnsi="Arial" w:cs="Arial"/>
          <w:sz w:val="16"/>
        </w:rPr>
        <w:t xml:space="preserve">Farmhouse or driveway, yard, garden, etc., immediately surrounding a farmhouse  </w:t>
      </w:r>
    </w:p>
    <w:p w14:paraId="4AA2B4F7" w14:textId="77777777" w:rsidR="00973EF7" w:rsidRDefault="00000000">
      <w:pPr>
        <w:spacing w:after="4" w:line="250" w:lineRule="auto"/>
        <w:ind w:left="1090" w:right="35" w:hanging="10"/>
        <w:jc w:val="both"/>
      </w:pPr>
      <w:r>
        <w:rPr>
          <w:rFonts w:ascii="Arial" w:eastAsia="Arial" w:hAnsi="Arial" w:cs="Arial"/>
          <w:sz w:val="16"/>
        </w:rPr>
        <w:t xml:space="preserve">(See code for Home.) </w:t>
      </w:r>
    </w:p>
    <w:p w14:paraId="5F053235" w14:textId="77777777" w:rsidR="00973EF7" w:rsidRDefault="00000000">
      <w:pPr>
        <w:spacing w:after="0"/>
      </w:pPr>
      <w:r>
        <w:rPr>
          <w:rFonts w:ascii="Arial" w:eastAsia="Arial" w:hAnsi="Arial" w:cs="Arial"/>
          <w:sz w:val="16"/>
        </w:rPr>
        <w:t xml:space="preserve"> </w:t>
      </w:r>
    </w:p>
    <w:p w14:paraId="65640A39" w14:textId="77777777" w:rsidR="00973EF7" w:rsidRDefault="00000000">
      <w:pPr>
        <w:spacing w:after="7" w:line="250" w:lineRule="auto"/>
        <w:ind w:left="-4" w:hanging="10"/>
      </w:pPr>
      <w:r>
        <w:rPr>
          <w:rFonts w:ascii="Arial" w:eastAsia="Arial" w:hAnsi="Arial" w:cs="Arial"/>
          <w:b/>
          <w:i/>
          <w:sz w:val="16"/>
        </w:rPr>
        <w:t>STREET OR HIGHWAY – CODE 4</w:t>
      </w:r>
      <w:r>
        <w:rPr>
          <w:rFonts w:ascii="Arial" w:eastAsia="Arial" w:hAnsi="Arial" w:cs="Arial"/>
          <w:b/>
          <w:sz w:val="16"/>
        </w:rPr>
        <w:t xml:space="preserve">: </w:t>
      </w:r>
    </w:p>
    <w:p w14:paraId="49E906EC" w14:textId="77777777" w:rsidR="00973EF7" w:rsidRDefault="00000000">
      <w:pPr>
        <w:spacing w:after="2"/>
        <w:ind w:left="715" w:hanging="10"/>
      </w:pPr>
      <w:r>
        <w:rPr>
          <w:rFonts w:ascii="Arial" w:eastAsia="Arial" w:hAnsi="Arial" w:cs="Arial"/>
          <w:sz w:val="16"/>
          <w:u w:val="single" w:color="000000"/>
        </w:rPr>
        <w:t>Locale Code 4 Includes:</w:t>
      </w:r>
      <w:r>
        <w:rPr>
          <w:rFonts w:ascii="Arial" w:eastAsia="Arial" w:hAnsi="Arial" w:cs="Arial"/>
          <w:sz w:val="16"/>
        </w:rPr>
        <w:t xml:space="preserve"> </w:t>
      </w:r>
    </w:p>
    <w:p w14:paraId="0BBB59E3"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Highway </w:t>
      </w:r>
    </w:p>
    <w:p w14:paraId="2D741E40"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Alley </w:t>
      </w:r>
    </w:p>
    <w:p w14:paraId="5AB94D59"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Road (paved, unpaved, etc.) </w:t>
      </w:r>
    </w:p>
    <w:p w14:paraId="11D92FD8"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Public thoroughfare of any kind </w:t>
      </w:r>
    </w:p>
    <w:p w14:paraId="540D2325" w14:textId="77777777" w:rsidR="00973EF7" w:rsidRDefault="00000000">
      <w:pPr>
        <w:spacing w:after="0"/>
      </w:pPr>
      <w:r>
        <w:rPr>
          <w:rFonts w:ascii="Arial" w:eastAsia="Arial" w:hAnsi="Arial" w:cs="Arial"/>
          <w:sz w:val="16"/>
        </w:rPr>
        <w:t xml:space="preserve"> </w:t>
      </w:r>
    </w:p>
    <w:p w14:paraId="170A2CB1" w14:textId="77777777" w:rsidR="00973EF7" w:rsidRDefault="00000000">
      <w:pPr>
        <w:spacing w:after="7" w:line="250" w:lineRule="auto"/>
        <w:ind w:left="-4" w:hanging="10"/>
      </w:pPr>
      <w:r>
        <w:rPr>
          <w:rFonts w:ascii="Arial" w:eastAsia="Arial" w:hAnsi="Arial" w:cs="Arial"/>
          <w:b/>
          <w:i/>
          <w:sz w:val="16"/>
        </w:rPr>
        <w:t>OTHER PUBLIC PROPERTY – CODE 5</w:t>
      </w:r>
      <w:r>
        <w:rPr>
          <w:rFonts w:ascii="Arial" w:eastAsia="Arial" w:hAnsi="Arial" w:cs="Arial"/>
          <w:b/>
          <w:sz w:val="16"/>
        </w:rPr>
        <w:t xml:space="preserve">: </w:t>
      </w:r>
    </w:p>
    <w:p w14:paraId="7C614B81" w14:textId="77777777" w:rsidR="00973EF7" w:rsidRDefault="00000000">
      <w:pPr>
        <w:spacing w:after="2"/>
        <w:ind w:left="715" w:hanging="10"/>
      </w:pPr>
      <w:r>
        <w:rPr>
          <w:rFonts w:ascii="Arial" w:eastAsia="Arial" w:hAnsi="Arial" w:cs="Arial"/>
          <w:sz w:val="16"/>
          <w:u w:val="single" w:color="000000"/>
        </w:rPr>
        <w:t>Locale Code 5 Includes:</w:t>
      </w:r>
      <w:r>
        <w:rPr>
          <w:rFonts w:ascii="Arial" w:eastAsia="Arial" w:hAnsi="Arial" w:cs="Arial"/>
          <w:sz w:val="16"/>
        </w:rPr>
        <w:t xml:space="preserve"> </w:t>
      </w:r>
    </w:p>
    <w:p w14:paraId="3B9A7F76"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Store </w:t>
      </w:r>
    </w:p>
    <w:p w14:paraId="3118A56A"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Office building </w:t>
      </w:r>
    </w:p>
    <w:p w14:paraId="198E9B4B"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Restaurant </w:t>
      </w:r>
    </w:p>
    <w:p w14:paraId="0EE8402D"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Church </w:t>
      </w:r>
    </w:p>
    <w:p w14:paraId="7EF2AD19"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Hotel or motel </w:t>
      </w:r>
    </w:p>
    <w:p w14:paraId="3EE7A579"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Casino </w:t>
      </w:r>
    </w:p>
    <w:p w14:paraId="57C3E381"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Hospital, nursing home, other medical facility </w:t>
      </w:r>
    </w:p>
    <w:p w14:paraId="10FBAFD2"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Adult day care facility </w:t>
      </w:r>
    </w:p>
    <w:p w14:paraId="2294CA9B"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Fraternity/Sorority house </w:t>
      </w:r>
    </w:p>
    <w:p w14:paraId="412D6271"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Theater </w:t>
      </w:r>
    </w:p>
    <w:p w14:paraId="0526637E"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Sidewalk (excl. sidewalk of a house) </w:t>
      </w:r>
    </w:p>
    <w:p w14:paraId="2CC39578"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Parking lots/Parking garages </w:t>
      </w:r>
    </w:p>
    <w:p w14:paraId="6649D503"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Other public property </w:t>
      </w:r>
    </w:p>
    <w:p w14:paraId="397DCBAD"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Condo/apartment common/public areas </w:t>
      </w:r>
      <w:r>
        <w:rPr>
          <w:rFonts w:ascii="Arial" w:eastAsia="Arial" w:hAnsi="Arial" w:cs="Arial"/>
          <w:b/>
          <w:i/>
          <w:sz w:val="16"/>
        </w:rPr>
        <w:t>MANUFACTURED (MOBILE) HOME – CODE 6</w:t>
      </w:r>
      <w:r>
        <w:rPr>
          <w:rFonts w:ascii="Arial" w:eastAsia="Arial" w:hAnsi="Arial" w:cs="Arial"/>
          <w:b/>
          <w:sz w:val="16"/>
        </w:rPr>
        <w:t xml:space="preserve">: </w:t>
      </w:r>
    </w:p>
    <w:p w14:paraId="29FB81CB" w14:textId="77777777" w:rsidR="00973EF7" w:rsidRDefault="00000000">
      <w:pPr>
        <w:spacing w:after="4" w:line="250" w:lineRule="auto"/>
        <w:ind w:left="10" w:right="35" w:hanging="10"/>
        <w:jc w:val="both"/>
      </w:pPr>
      <w:r>
        <w:rPr>
          <w:rFonts w:ascii="Arial" w:eastAsia="Arial" w:hAnsi="Arial" w:cs="Arial"/>
          <w:sz w:val="16"/>
        </w:rPr>
        <w:t xml:space="preserve">Code only for location, not as product </w:t>
      </w:r>
    </w:p>
    <w:p w14:paraId="30AF0956" w14:textId="77777777" w:rsidR="00973EF7" w:rsidRDefault="00000000">
      <w:pPr>
        <w:spacing w:after="0"/>
      </w:pPr>
      <w:r>
        <w:rPr>
          <w:rFonts w:ascii="Arial" w:eastAsia="Arial" w:hAnsi="Arial" w:cs="Arial"/>
          <w:sz w:val="16"/>
        </w:rPr>
        <w:t xml:space="preserve"> </w:t>
      </w:r>
    </w:p>
    <w:p w14:paraId="4605F1BF" w14:textId="77777777" w:rsidR="00973EF7" w:rsidRDefault="00000000">
      <w:pPr>
        <w:spacing w:after="7" w:line="250" w:lineRule="auto"/>
        <w:ind w:left="-4" w:hanging="10"/>
      </w:pPr>
      <w:r>
        <w:rPr>
          <w:rFonts w:ascii="Arial" w:eastAsia="Arial" w:hAnsi="Arial" w:cs="Arial"/>
          <w:b/>
          <w:i/>
          <w:sz w:val="16"/>
        </w:rPr>
        <w:t>INDUSTRIAL PLACE – CODE 7</w:t>
      </w:r>
      <w:r>
        <w:rPr>
          <w:rFonts w:ascii="Arial" w:eastAsia="Arial" w:hAnsi="Arial" w:cs="Arial"/>
          <w:b/>
          <w:sz w:val="16"/>
        </w:rPr>
        <w:t xml:space="preserve">: </w:t>
      </w:r>
    </w:p>
    <w:p w14:paraId="6D180D7E" w14:textId="77777777" w:rsidR="00973EF7" w:rsidRDefault="00000000">
      <w:pPr>
        <w:spacing w:after="2"/>
        <w:ind w:left="715" w:hanging="10"/>
      </w:pPr>
      <w:r>
        <w:rPr>
          <w:rFonts w:ascii="Arial" w:eastAsia="Arial" w:hAnsi="Arial" w:cs="Arial"/>
          <w:sz w:val="16"/>
          <w:u w:val="single" w:color="000000"/>
        </w:rPr>
        <w:t>Locale Code 7 Includes:</w:t>
      </w:r>
      <w:r>
        <w:rPr>
          <w:rFonts w:ascii="Arial" w:eastAsia="Arial" w:hAnsi="Arial" w:cs="Arial"/>
          <w:sz w:val="16"/>
        </w:rPr>
        <w:t xml:space="preserve"> </w:t>
      </w:r>
    </w:p>
    <w:p w14:paraId="4ECA8432"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Factory </w:t>
      </w:r>
    </w:p>
    <w:p w14:paraId="4A3E61E2"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Railway yard </w:t>
      </w:r>
    </w:p>
    <w:p w14:paraId="563DEE45"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Oil field </w:t>
      </w:r>
    </w:p>
    <w:p w14:paraId="20EABEBC"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Warehouse </w:t>
      </w:r>
    </w:p>
    <w:p w14:paraId="68A3FAD3"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Loading platform of factory or store </w:t>
      </w:r>
    </w:p>
    <w:p w14:paraId="75DA6A42"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Construction site </w:t>
      </w:r>
    </w:p>
    <w:p w14:paraId="572B5E9C" w14:textId="77777777" w:rsidR="00973EF7" w:rsidRDefault="00000000">
      <w:pPr>
        <w:spacing w:after="0"/>
        <w:ind w:left="1"/>
      </w:pPr>
      <w:r>
        <w:rPr>
          <w:rFonts w:ascii="Arial" w:eastAsia="Arial" w:hAnsi="Arial" w:cs="Arial"/>
          <w:sz w:val="16"/>
        </w:rPr>
        <w:t xml:space="preserve"> </w:t>
      </w:r>
    </w:p>
    <w:p w14:paraId="35D97198" w14:textId="77777777" w:rsidR="00973EF7" w:rsidRDefault="00000000">
      <w:pPr>
        <w:spacing w:after="7" w:line="250" w:lineRule="auto"/>
        <w:ind w:left="-4" w:hanging="10"/>
      </w:pPr>
      <w:r>
        <w:rPr>
          <w:rFonts w:ascii="Arial" w:eastAsia="Arial" w:hAnsi="Arial" w:cs="Arial"/>
          <w:b/>
          <w:i/>
          <w:sz w:val="16"/>
        </w:rPr>
        <w:t>SCHOOL – CODE 8</w:t>
      </w:r>
      <w:r>
        <w:rPr>
          <w:rFonts w:ascii="Arial" w:eastAsia="Arial" w:hAnsi="Arial" w:cs="Arial"/>
          <w:b/>
          <w:sz w:val="16"/>
        </w:rPr>
        <w:t xml:space="preserve">:   </w:t>
      </w:r>
    </w:p>
    <w:p w14:paraId="71E7B5C6" w14:textId="77777777" w:rsidR="00973EF7" w:rsidRDefault="00000000">
      <w:pPr>
        <w:spacing w:after="2"/>
        <w:ind w:left="715" w:hanging="10"/>
      </w:pPr>
      <w:r>
        <w:rPr>
          <w:rFonts w:ascii="Arial" w:eastAsia="Arial" w:hAnsi="Arial" w:cs="Arial"/>
          <w:sz w:val="16"/>
          <w:u w:val="single" w:color="000000"/>
        </w:rPr>
        <w:t>Locale Code 8 Includes:</w:t>
      </w:r>
      <w:r>
        <w:rPr>
          <w:rFonts w:ascii="Arial" w:eastAsia="Arial" w:hAnsi="Arial" w:cs="Arial"/>
          <w:sz w:val="16"/>
        </w:rPr>
        <w:t xml:space="preserve"> </w:t>
      </w:r>
    </w:p>
    <w:p w14:paraId="613559CC"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children’s day care facilities (including “in home” daycare) </w:t>
      </w:r>
    </w:p>
    <w:p w14:paraId="56C2E477" w14:textId="77777777" w:rsidR="00973EF7" w:rsidRDefault="00000000">
      <w:pPr>
        <w:numPr>
          <w:ilvl w:val="1"/>
          <w:numId w:val="28"/>
        </w:numPr>
        <w:spacing w:after="1" w:line="240" w:lineRule="auto"/>
        <w:ind w:right="35" w:hanging="360"/>
        <w:jc w:val="both"/>
      </w:pPr>
      <w:r>
        <w:rPr>
          <w:rFonts w:ascii="Arial" w:eastAsia="Arial" w:hAnsi="Arial" w:cs="Arial"/>
          <w:sz w:val="16"/>
        </w:rPr>
        <w:t xml:space="preserve">all types of schools, including:  nursery, elementary, middle school, high school, college, business school, etc. </w:t>
      </w:r>
    </w:p>
    <w:p w14:paraId="0DC37EA7" w14:textId="77777777" w:rsidR="00973EF7" w:rsidRDefault="00000000">
      <w:pPr>
        <w:spacing w:after="0"/>
      </w:pPr>
      <w:r>
        <w:rPr>
          <w:rFonts w:ascii="Arial" w:eastAsia="Arial" w:hAnsi="Arial" w:cs="Arial"/>
          <w:sz w:val="16"/>
        </w:rPr>
        <w:t xml:space="preserve"> </w:t>
      </w:r>
    </w:p>
    <w:p w14:paraId="1FDE82D8" w14:textId="77777777" w:rsidR="00973EF7" w:rsidRDefault="00000000">
      <w:pPr>
        <w:spacing w:after="7" w:line="250" w:lineRule="auto"/>
        <w:ind w:left="-4" w:hanging="10"/>
      </w:pPr>
      <w:r>
        <w:rPr>
          <w:rFonts w:ascii="Arial" w:eastAsia="Arial" w:hAnsi="Arial" w:cs="Arial"/>
          <w:b/>
          <w:i/>
          <w:sz w:val="16"/>
        </w:rPr>
        <w:t>PLACE OF RECREATION OR SPORTS – CODE 9</w:t>
      </w:r>
      <w:r>
        <w:rPr>
          <w:rFonts w:ascii="Arial" w:eastAsia="Arial" w:hAnsi="Arial" w:cs="Arial"/>
          <w:b/>
          <w:sz w:val="16"/>
        </w:rPr>
        <w:t xml:space="preserve">: </w:t>
      </w:r>
    </w:p>
    <w:p w14:paraId="364E5875" w14:textId="77777777" w:rsidR="00973EF7" w:rsidRDefault="00000000">
      <w:pPr>
        <w:spacing w:after="2"/>
        <w:ind w:left="715" w:hanging="10"/>
      </w:pPr>
      <w:r>
        <w:rPr>
          <w:rFonts w:ascii="Arial" w:eastAsia="Arial" w:hAnsi="Arial" w:cs="Arial"/>
          <w:sz w:val="16"/>
          <w:u w:val="single" w:color="000000"/>
        </w:rPr>
        <w:t>Locale Code 9 Includes:</w:t>
      </w:r>
      <w:r>
        <w:rPr>
          <w:rFonts w:ascii="Arial" w:eastAsia="Arial" w:hAnsi="Arial" w:cs="Arial"/>
          <w:sz w:val="16"/>
        </w:rPr>
        <w:t xml:space="preserve"> </w:t>
      </w:r>
    </w:p>
    <w:p w14:paraId="76A45EFC"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Bowling alley </w:t>
      </w:r>
    </w:p>
    <w:p w14:paraId="1ADCEBA0"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Amusement park </w:t>
      </w:r>
    </w:p>
    <w:p w14:paraId="28481931"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Sports fields or stadiums </w:t>
      </w:r>
    </w:p>
    <w:p w14:paraId="70FB2BE3"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Lake, mountain, or beach resort </w:t>
      </w:r>
    </w:p>
    <w:p w14:paraId="6ECFA16B"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Park, beach, or recreation area (including water) </w:t>
      </w:r>
    </w:p>
    <w:p w14:paraId="2E706CC0"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Dance studios </w:t>
      </w:r>
    </w:p>
    <w:p w14:paraId="2A08C45D"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Commercial fitness gyms </w:t>
      </w:r>
    </w:p>
    <w:p w14:paraId="2D61E99F" w14:textId="77777777" w:rsidR="00973EF7" w:rsidRDefault="00000000">
      <w:pPr>
        <w:spacing w:after="0"/>
      </w:pPr>
      <w:r>
        <w:rPr>
          <w:rFonts w:ascii="Arial" w:eastAsia="Arial" w:hAnsi="Arial" w:cs="Arial"/>
          <w:sz w:val="16"/>
        </w:rPr>
        <w:t xml:space="preserve"> </w:t>
      </w:r>
    </w:p>
    <w:p w14:paraId="204C3754" w14:textId="77777777" w:rsidR="00973EF7" w:rsidRDefault="00000000">
      <w:pPr>
        <w:spacing w:after="7" w:line="250" w:lineRule="auto"/>
        <w:ind w:left="-4" w:hanging="10"/>
      </w:pPr>
      <w:r>
        <w:rPr>
          <w:rFonts w:ascii="Arial" w:eastAsia="Arial" w:hAnsi="Arial" w:cs="Arial"/>
          <w:b/>
          <w:i/>
          <w:sz w:val="16"/>
        </w:rPr>
        <w:t>NOT RECORDED – CODE 0</w:t>
      </w:r>
      <w:r>
        <w:rPr>
          <w:rFonts w:ascii="Arial" w:eastAsia="Arial" w:hAnsi="Arial" w:cs="Arial"/>
          <w:b/>
          <w:sz w:val="16"/>
        </w:rPr>
        <w:t xml:space="preserve">:   </w:t>
      </w:r>
    </w:p>
    <w:p w14:paraId="26F35EB2" w14:textId="77777777" w:rsidR="00973EF7" w:rsidRDefault="00000000">
      <w:pPr>
        <w:spacing w:after="2"/>
        <w:ind w:left="715" w:hanging="10"/>
      </w:pPr>
      <w:r>
        <w:rPr>
          <w:rFonts w:ascii="Arial" w:eastAsia="Arial" w:hAnsi="Arial" w:cs="Arial"/>
          <w:sz w:val="16"/>
          <w:u w:val="single" w:color="000000"/>
        </w:rPr>
        <w:t>Locale Code 0 Includes:</w:t>
      </w:r>
      <w:r>
        <w:rPr>
          <w:rFonts w:ascii="Arial" w:eastAsia="Arial" w:hAnsi="Arial" w:cs="Arial"/>
          <w:sz w:val="16"/>
        </w:rPr>
        <w:t xml:space="preserve"> </w:t>
      </w:r>
    </w:p>
    <w:p w14:paraId="61848996" w14:textId="77777777" w:rsidR="00973EF7" w:rsidRDefault="00000000">
      <w:pPr>
        <w:numPr>
          <w:ilvl w:val="1"/>
          <w:numId w:val="28"/>
        </w:numPr>
        <w:spacing w:after="4" w:line="250" w:lineRule="auto"/>
        <w:ind w:right="35" w:hanging="360"/>
        <w:jc w:val="both"/>
      </w:pPr>
      <w:r>
        <w:rPr>
          <w:rFonts w:ascii="Arial" w:eastAsia="Arial" w:hAnsi="Arial" w:cs="Arial"/>
          <w:sz w:val="16"/>
        </w:rPr>
        <w:t xml:space="preserve">locale not stated on emergency department record </w:t>
      </w:r>
    </w:p>
    <w:p w14:paraId="349F1ECD" w14:textId="77777777" w:rsidR="00973EF7" w:rsidRDefault="00000000">
      <w:pPr>
        <w:spacing w:after="0"/>
        <w:ind w:left="720"/>
      </w:pPr>
      <w:r>
        <w:rPr>
          <w:rFonts w:ascii="Arial" w:eastAsia="Arial" w:hAnsi="Arial" w:cs="Arial"/>
          <w:sz w:val="16"/>
        </w:rPr>
        <w:t xml:space="preserve"> </w:t>
      </w:r>
    </w:p>
    <w:p w14:paraId="576D7A1C" w14:textId="77777777" w:rsidR="00973EF7" w:rsidRDefault="00000000">
      <w:pPr>
        <w:spacing w:after="0"/>
      </w:pPr>
      <w:r>
        <w:rPr>
          <w:rFonts w:ascii="Arial" w:eastAsia="Arial" w:hAnsi="Arial" w:cs="Arial"/>
          <w:sz w:val="16"/>
        </w:rPr>
        <w:t xml:space="preserve"> </w:t>
      </w:r>
    </w:p>
    <w:p w14:paraId="1DF263A2" w14:textId="77777777" w:rsidR="00973EF7" w:rsidRDefault="00000000">
      <w:pPr>
        <w:spacing w:after="0"/>
      </w:pPr>
      <w:r>
        <w:rPr>
          <w:rFonts w:ascii="Arial" w:eastAsia="Arial" w:hAnsi="Arial" w:cs="Arial"/>
          <w:sz w:val="16"/>
        </w:rPr>
        <w:t xml:space="preserve"> </w:t>
      </w:r>
    </w:p>
    <w:p w14:paraId="76E5010F" w14:textId="77777777" w:rsidR="00973EF7" w:rsidRDefault="00000000">
      <w:pPr>
        <w:spacing w:after="0"/>
      </w:pPr>
      <w:r>
        <w:rPr>
          <w:rFonts w:ascii="Arial" w:eastAsia="Arial" w:hAnsi="Arial" w:cs="Arial"/>
          <w:sz w:val="16"/>
        </w:rPr>
        <w:t xml:space="preserve"> </w:t>
      </w:r>
    </w:p>
    <w:p w14:paraId="4A669A07" w14:textId="77777777" w:rsidR="00973EF7" w:rsidRDefault="00000000">
      <w:pPr>
        <w:spacing w:after="0"/>
      </w:pPr>
      <w:r>
        <w:rPr>
          <w:rFonts w:ascii="Arial" w:eastAsia="Arial" w:hAnsi="Arial" w:cs="Arial"/>
          <w:sz w:val="16"/>
        </w:rPr>
        <w:t xml:space="preserve"> </w:t>
      </w:r>
    </w:p>
    <w:p w14:paraId="5D2FE8DD" w14:textId="77777777" w:rsidR="00973EF7" w:rsidRDefault="00000000">
      <w:pPr>
        <w:spacing w:after="0"/>
      </w:pPr>
      <w:r>
        <w:rPr>
          <w:rFonts w:ascii="Arial" w:eastAsia="Arial" w:hAnsi="Arial" w:cs="Arial"/>
          <w:sz w:val="16"/>
        </w:rPr>
        <w:t xml:space="preserve"> </w:t>
      </w:r>
    </w:p>
    <w:p w14:paraId="12055CD3" w14:textId="77777777" w:rsidR="00973EF7" w:rsidRDefault="00000000">
      <w:pPr>
        <w:spacing w:after="0"/>
      </w:pPr>
      <w:r>
        <w:rPr>
          <w:rFonts w:ascii="Arial" w:eastAsia="Arial" w:hAnsi="Arial" w:cs="Arial"/>
          <w:sz w:val="16"/>
        </w:rPr>
        <w:t xml:space="preserve"> </w:t>
      </w:r>
    </w:p>
    <w:p w14:paraId="72C6CBC3" w14:textId="77777777" w:rsidR="00973EF7" w:rsidRDefault="00000000">
      <w:pPr>
        <w:spacing w:after="0"/>
      </w:pPr>
      <w:r>
        <w:rPr>
          <w:rFonts w:ascii="Arial" w:eastAsia="Arial" w:hAnsi="Arial" w:cs="Arial"/>
          <w:sz w:val="16"/>
        </w:rPr>
        <w:t xml:space="preserve"> </w:t>
      </w:r>
    </w:p>
    <w:p w14:paraId="4F83F21F" w14:textId="77777777" w:rsidR="00973EF7" w:rsidRDefault="00000000">
      <w:pPr>
        <w:spacing w:after="0"/>
      </w:pPr>
      <w:r>
        <w:rPr>
          <w:rFonts w:ascii="Arial" w:eastAsia="Arial" w:hAnsi="Arial" w:cs="Arial"/>
          <w:sz w:val="16"/>
        </w:rPr>
        <w:t xml:space="preserve"> </w:t>
      </w:r>
    </w:p>
    <w:p w14:paraId="13EC79E3" w14:textId="77777777" w:rsidR="00973EF7" w:rsidRDefault="00000000">
      <w:pPr>
        <w:spacing w:after="0"/>
      </w:pPr>
      <w:r>
        <w:rPr>
          <w:rFonts w:ascii="Arial" w:eastAsia="Arial" w:hAnsi="Arial" w:cs="Arial"/>
          <w:sz w:val="16"/>
        </w:rPr>
        <w:t xml:space="preserve"> </w:t>
      </w:r>
    </w:p>
    <w:p w14:paraId="720CBF25" w14:textId="77777777" w:rsidR="00973EF7" w:rsidRDefault="00000000">
      <w:pPr>
        <w:spacing w:after="0"/>
      </w:pPr>
      <w:r>
        <w:rPr>
          <w:rFonts w:ascii="Arial" w:eastAsia="Arial" w:hAnsi="Arial" w:cs="Arial"/>
          <w:sz w:val="16"/>
        </w:rPr>
        <w:t xml:space="preserve"> </w:t>
      </w:r>
    </w:p>
    <w:p w14:paraId="6E0DEBCB" w14:textId="77777777" w:rsidR="00973EF7" w:rsidRDefault="00000000">
      <w:pPr>
        <w:spacing w:after="0"/>
      </w:pPr>
      <w:r>
        <w:rPr>
          <w:rFonts w:ascii="Arial" w:eastAsia="Arial" w:hAnsi="Arial" w:cs="Arial"/>
          <w:sz w:val="16"/>
        </w:rPr>
        <w:t xml:space="preserve"> </w:t>
      </w:r>
    </w:p>
    <w:p w14:paraId="271BC69B" w14:textId="77777777" w:rsidR="00973EF7" w:rsidRDefault="00973EF7">
      <w:pPr>
        <w:sectPr w:rsidR="00973EF7">
          <w:type w:val="continuous"/>
          <w:pgSz w:w="12240" w:h="15840"/>
          <w:pgMar w:top="1121" w:right="975" w:bottom="1156" w:left="1584" w:header="720" w:footer="720" w:gutter="0"/>
          <w:cols w:num="2" w:space="720" w:equalWidth="0">
            <w:col w:w="3961" w:space="1153"/>
            <w:col w:w="4567"/>
          </w:cols>
        </w:sectPr>
      </w:pPr>
    </w:p>
    <w:p w14:paraId="6F9EE586" w14:textId="77777777" w:rsidR="00973EF7" w:rsidRDefault="00000000">
      <w:pPr>
        <w:tabs>
          <w:tab w:val="center" w:pos="4788"/>
        </w:tabs>
        <w:spacing w:after="4" w:line="249" w:lineRule="auto"/>
        <w:ind w:left="-15"/>
      </w:pP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p>
    <w:p w14:paraId="3DD82EE1" w14:textId="77777777" w:rsidR="00973EF7" w:rsidRDefault="00000000">
      <w:pPr>
        <w:spacing w:after="604"/>
      </w:pPr>
      <w:r>
        <w:rPr>
          <w:noProof/>
        </w:rPr>
        <mc:AlternateContent>
          <mc:Choice Requires="wpg">
            <w:drawing>
              <wp:anchor distT="0" distB="0" distL="114300" distR="114300" simplePos="0" relativeHeight="251659264" behindDoc="0" locked="0" layoutInCell="1" allowOverlap="1" wp14:anchorId="5F2FD94E" wp14:editId="49B0653E">
                <wp:simplePos x="0" y="0"/>
                <wp:positionH relativeFrom="margin">
                  <wp:posOffset>-7519</wp:posOffset>
                </wp:positionH>
                <wp:positionV relativeFrom="paragraph">
                  <wp:posOffset>59941</wp:posOffset>
                </wp:positionV>
                <wp:extent cx="6127750" cy="6350"/>
                <wp:effectExtent l="0" t="0" r="0" b="0"/>
                <wp:wrapSquare wrapText="bothSides"/>
                <wp:docPr id="470674" name="Group 470674"/>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50311" name="Shape 50311"/>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0674" style="width:482.5pt;height:0.5pt;position:absolute;mso-position-horizontal-relative:margin;mso-position-horizontal:absolute;margin-left:-0.592102pt;mso-position-vertical-relative:text;margin-top:4.71979pt;" coordsize="61277,63">
                <v:shape id="Shape 50311" style="position:absolute;width:61277;height:0;left:0;top:0;" coordsize="6127750,0" path="m0,0l6127750,0">
                  <v:stroke weight="0.5pt" endcap="flat" joinstyle="round" on="true" color="#ff0000"/>
                  <v:fill on="false" color="#000000" opacity="0"/>
                </v:shape>
                <w10:wrap type="square"/>
              </v:group>
            </w:pict>
          </mc:Fallback>
        </mc:AlternateContent>
      </w:r>
      <w:r>
        <w:rPr>
          <w:rFonts w:ascii="Courier New" w:eastAsia="Courier New" w:hAnsi="Courier New" w:cs="Courier New"/>
          <w:sz w:val="20"/>
        </w:rPr>
        <w:t xml:space="preserve"> </w:t>
      </w:r>
    </w:p>
    <w:p w14:paraId="298B487A" w14:textId="77777777" w:rsidR="00973EF7" w:rsidRDefault="00000000">
      <w:pPr>
        <w:pStyle w:val="Ttulo2"/>
        <w:spacing w:after="0"/>
        <w:ind w:left="85"/>
        <w:jc w:val="center"/>
      </w:pPr>
      <w:r>
        <w:rPr>
          <w:i w:val="0"/>
        </w:rPr>
        <w:t xml:space="preserve">Appendix G:  NEISS Race Codes </w:t>
      </w:r>
    </w:p>
    <w:p w14:paraId="5F6848E2" w14:textId="77777777" w:rsidR="00973EF7" w:rsidRDefault="00000000">
      <w:pPr>
        <w:spacing w:after="3"/>
        <w:ind w:left="127"/>
        <w:jc w:val="center"/>
      </w:pPr>
      <w:r>
        <w:rPr>
          <w:rFonts w:ascii="Arial" w:eastAsia="Arial" w:hAnsi="Arial" w:cs="Arial"/>
          <w:b/>
          <w:sz w:val="18"/>
        </w:rPr>
        <w:t xml:space="preserve"> </w:t>
      </w:r>
    </w:p>
    <w:p w14:paraId="3EC0FAC4" w14:textId="77777777" w:rsidR="00973EF7" w:rsidRDefault="00000000">
      <w:pPr>
        <w:spacing w:after="4" w:line="250" w:lineRule="auto"/>
        <w:ind w:left="9" w:hanging="9"/>
      </w:pPr>
      <w:r>
        <w:rPr>
          <w:rFonts w:ascii="Arial" w:eastAsia="Arial" w:hAnsi="Arial" w:cs="Arial"/>
          <w:sz w:val="20"/>
        </w:rPr>
        <w:t xml:space="preserve">Below you will find a listing of entries (including countries of origin) which may be found in the emergency department record assigned to the appropriate race category.  If the race is stated as “White”, “Black”, “Asian”, etc., code race to the appropriate category.  If only the country/region of origin is stated, use </w:t>
      </w:r>
    </w:p>
    <w:p w14:paraId="0C6103ED" w14:textId="77777777" w:rsidR="00973EF7" w:rsidRDefault="00973EF7">
      <w:pPr>
        <w:sectPr w:rsidR="00973EF7">
          <w:headerReference w:type="even" r:id="rId72"/>
          <w:headerReference w:type="default" r:id="rId73"/>
          <w:footerReference w:type="even" r:id="rId74"/>
          <w:footerReference w:type="default" r:id="rId75"/>
          <w:headerReference w:type="first" r:id="rId76"/>
          <w:footerReference w:type="first" r:id="rId77"/>
          <w:pgSz w:w="12240" w:h="15840"/>
          <w:pgMar w:top="700" w:right="1517" w:bottom="552" w:left="1440" w:header="720" w:footer="720" w:gutter="0"/>
          <w:cols w:space="720"/>
          <w:titlePg/>
        </w:sectPr>
      </w:pPr>
    </w:p>
    <w:p w14:paraId="00E062F5" w14:textId="77777777" w:rsidR="00973EF7" w:rsidRDefault="00000000">
      <w:pPr>
        <w:spacing w:after="4" w:line="250" w:lineRule="auto"/>
        <w:ind w:left="9" w:hanging="9"/>
      </w:pPr>
      <w:r>
        <w:rPr>
          <w:rFonts w:ascii="Arial" w:eastAsia="Arial" w:hAnsi="Arial" w:cs="Arial"/>
          <w:sz w:val="20"/>
        </w:rPr>
        <w:t xml:space="preserve">these guidelines to select the appropriate race category. </w:t>
      </w:r>
    </w:p>
    <w:p w14:paraId="3B410BE6" w14:textId="77777777" w:rsidR="00973EF7" w:rsidRDefault="00000000">
      <w:pPr>
        <w:spacing w:after="0"/>
      </w:pPr>
      <w:r>
        <w:rPr>
          <w:rFonts w:ascii="Arial" w:eastAsia="Arial" w:hAnsi="Arial" w:cs="Arial"/>
          <w:sz w:val="16"/>
        </w:rPr>
        <w:t xml:space="preserve"> </w:t>
      </w:r>
    </w:p>
    <w:p w14:paraId="4972478E" w14:textId="77777777" w:rsidR="00973EF7" w:rsidRDefault="00000000">
      <w:pPr>
        <w:spacing w:after="0"/>
        <w:ind w:left="-5" w:hanging="10"/>
      </w:pPr>
      <w:r>
        <w:rPr>
          <w:rFonts w:ascii="Arial" w:eastAsia="Arial" w:hAnsi="Arial" w:cs="Arial"/>
          <w:b/>
          <w:sz w:val="16"/>
          <w:u w:val="single" w:color="000000"/>
        </w:rPr>
        <w:t>Race Code 1 = White</w:t>
      </w:r>
      <w:r>
        <w:rPr>
          <w:rFonts w:ascii="Arial" w:eastAsia="Arial" w:hAnsi="Arial" w:cs="Arial"/>
          <w:b/>
          <w:sz w:val="16"/>
        </w:rPr>
        <w:t xml:space="preserve">        </w:t>
      </w:r>
    </w:p>
    <w:p w14:paraId="402FDF17" w14:textId="77777777" w:rsidR="00973EF7" w:rsidRDefault="00973EF7">
      <w:pPr>
        <w:sectPr w:rsidR="00973EF7">
          <w:type w:val="continuous"/>
          <w:pgSz w:w="12240" w:h="15840"/>
          <w:pgMar w:top="700" w:right="5827" w:bottom="552" w:left="1440" w:header="720" w:footer="720" w:gutter="0"/>
          <w:cols w:space="720"/>
        </w:sectPr>
      </w:pPr>
    </w:p>
    <w:p w14:paraId="078E3A4B" w14:textId="77777777" w:rsidR="00973EF7" w:rsidRDefault="00000000">
      <w:pPr>
        <w:tabs>
          <w:tab w:val="center" w:pos="2866"/>
          <w:tab w:val="center" w:pos="5391"/>
          <w:tab w:val="center" w:pos="7924"/>
        </w:tabs>
        <w:spacing w:after="4" w:line="250" w:lineRule="auto"/>
      </w:pPr>
      <w:r>
        <w:rPr>
          <w:rFonts w:ascii="Arial" w:eastAsia="Arial" w:hAnsi="Arial" w:cs="Arial"/>
          <w:sz w:val="16"/>
        </w:rPr>
        <w:t xml:space="preserve">Albanian </w:t>
      </w:r>
      <w:r>
        <w:rPr>
          <w:rFonts w:ascii="Arial" w:eastAsia="Arial" w:hAnsi="Arial" w:cs="Arial"/>
          <w:sz w:val="16"/>
        </w:rPr>
        <w:tab/>
        <w:t xml:space="preserve">European </w:t>
      </w:r>
      <w:r>
        <w:rPr>
          <w:rFonts w:ascii="Arial" w:eastAsia="Arial" w:hAnsi="Arial" w:cs="Arial"/>
          <w:sz w:val="16"/>
        </w:rPr>
        <w:tab/>
        <w:t xml:space="preserve">Lebanese </w:t>
      </w:r>
      <w:r>
        <w:rPr>
          <w:rFonts w:ascii="Arial" w:eastAsia="Arial" w:hAnsi="Arial" w:cs="Arial"/>
          <w:sz w:val="16"/>
        </w:rPr>
        <w:tab/>
        <w:t xml:space="preserve">Romanian </w:t>
      </w:r>
    </w:p>
    <w:p w14:paraId="765F06EA" w14:textId="77777777" w:rsidR="00973EF7" w:rsidRDefault="00000000">
      <w:pPr>
        <w:tabs>
          <w:tab w:val="center" w:pos="2769"/>
          <w:tab w:val="center" w:pos="5409"/>
          <w:tab w:val="center" w:pos="7849"/>
        </w:tabs>
        <w:spacing w:after="4" w:line="250" w:lineRule="auto"/>
      </w:pPr>
      <w:r>
        <w:rPr>
          <w:rFonts w:ascii="Arial" w:eastAsia="Arial" w:hAnsi="Arial" w:cs="Arial"/>
          <w:sz w:val="16"/>
        </w:rPr>
        <w:t xml:space="preserve">Arab </w:t>
      </w:r>
      <w:r>
        <w:rPr>
          <w:rFonts w:ascii="Arial" w:eastAsia="Arial" w:hAnsi="Arial" w:cs="Arial"/>
          <w:sz w:val="16"/>
        </w:rPr>
        <w:tab/>
        <w:t xml:space="preserve">French </w:t>
      </w:r>
      <w:r>
        <w:rPr>
          <w:rFonts w:ascii="Arial" w:eastAsia="Arial" w:hAnsi="Arial" w:cs="Arial"/>
          <w:sz w:val="16"/>
        </w:rPr>
        <w:tab/>
        <w:t xml:space="preserve">Lithuanian </w:t>
      </w:r>
      <w:r>
        <w:rPr>
          <w:rFonts w:ascii="Arial" w:eastAsia="Arial" w:hAnsi="Arial" w:cs="Arial"/>
          <w:sz w:val="16"/>
        </w:rPr>
        <w:tab/>
        <w:t xml:space="preserve">Russian </w:t>
      </w:r>
    </w:p>
    <w:p w14:paraId="36993DA3" w14:textId="77777777" w:rsidR="00973EF7" w:rsidRDefault="00000000">
      <w:pPr>
        <w:tabs>
          <w:tab w:val="center" w:pos="2805"/>
          <w:tab w:val="center" w:pos="5555"/>
          <w:tab w:val="center" w:pos="8062"/>
        </w:tabs>
        <w:spacing w:after="4" w:line="250" w:lineRule="auto"/>
      </w:pPr>
      <w:r>
        <w:rPr>
          <w:rFonts w:ascii="Arial" w:eastAsia="Arial" w:hAnsi="Arial" w:cs="Arial"/>
          <w:sz w:val="16"/>
        </w:rPr>
        <w:t xml:space="preserve">Armenian </w:t>
      </w:r>
      <w:r>
        <w:rPr>
          <w:rFonts w:ascii="Arial" w:eastAsia="Arial" w:hAnsi="Arial" w:cs="Arial"/>
          <w:sz w:val="16"/>
        </w:rPr>
        <w:tab/>
        <w:t xml:space="preserve">Georgia </w:t>
      </w:r>
      <w:r>
        <w:rPr>
          <w:rFonts w:ascii="Arial" w:eastAsia="Arial" w:hAnsi="Arial" w:cs="Arial"/>
          <w:sz w:val="16"/>
        </w:rPr>
        <w:tab/>
        <w:t xml:space="preserve">Mediterranean </w:t>
      </w:r>
      <w:r>
        <w:rPr>
          <w:rFonts w:ascii="Arial" w:eastAsia="Arial" w:hAnsi="Arial" w:cs="Arial"/>
          <w:sz w:val="16"/>
        </w:rPr>
        <w:tab/>
        <w:t xml:space="preserve">Saudi Arabian </w:t>
      </w:r>
    </w:p>
    <w:p w14:paraId="2FDE6F28" w14:textId="77777777" w:rsidR="00973EF7" w:rsidRDefault="00000000">
      <w:pPr>
        <w:tabs>
          <w:tab w:val="center" w:pos="2809"/>
          <w:tab w:val="center" w:pos="5573"/>
          <w:tab w:val="center" w:pos="8041"/>
        </w:tabs>
        <w:spacing w:after="4" w:line="250" w:lineRule="auto"/>
      </w:pPr>
      <w:r>
        <w:rPr>
          <w:rFonts w:ascii="Arial" w:eastAsia="Arial" w:hAnsi="Arial" w:cs="Arial"/>
          <w:sz w:val="16"/>
        </w:rPr>
        <w:t xml:space="preserve">Assyrian </w:t>
      </w:r>
      <w:r>
        <w:rPr>
          <w:rFonts w:ascii="Arial" w:eastAsia="Arial" w:hAnsi="Arial" w:cs="Arial"/>
          <w:sz w:val="16"/>
        </w:rPr>
        <w:tab/>
        <w:t xml:space="preserve">German </w:t>
      </w:r>
      <w:r>
        <w:rPr>
          <w:rFonts w:ascii="Arial" w:eastAsia="Arial" w:hAnsi="Arial" w:cs="Arial"/>
          <w:sz w:val="16"/>
        </w:rPr>
        <w:tab/>
        <w:t xml:space="preserve">Middle Eastern </w:t>
      </w:r>
      <w:r>
        <w:rPr>
          <w:rFonts w:ascii="Arial" w:eastAsia="Arial" w:hAnsi="Arial" w:cs="Arial"/>
          <w:sz w:val="16"/>
        </w:rPr>
        <w:tab/>
        <w:t xml:space="preserve">Scandinavian </w:t>
      </w:r>
    </w:p>
    <w:p w14:paraId="035B1C50" w14:textId="77777777" w:rsidR="00973EF7" w:rsidRDefault="00000000">
      <w:pPr>
        <w:tabs>
          <w:tab w:val="center" w:pos="2737"/>
          <w:tab w:val="center" w:pos="5467"/>
          <w:tab w:val="center" w:pos="7872"/>
        </w:tabs>
        <w:spacing w:after="4" w:line="250" w:lineRule="auto"/>
      </w:pPr>
      <w:r>
        <w:rPr>
          <w:rFonts w:ascii="Arial" w:eastAsia="Arial" w:hAnsi="Arial" w:cs="Arial"/>
          <w:sz w:val="16"/>
        </w:rPr>
        <w:t xml:space="preserve">Australian </w:t>
      </w:r>
      <w:r>
        <w:rPr>
          <w:rFonts w:ascii="Arial" w:eastAsia="Arial" w:hAnsi="Arial" w:cs="Arial"/>
          <w:sz w:val="16"/>
        </w:rPr>
        <w:tab/>
        <w:t xml:space="preserve">Greek </w:t>
      </w:r>
      <w:r>
        <w:rPr>
          <w:rFonts w:ascii="Arial" w:eastAsia="Arial" w:hAnsi="Arial" w:cs="Arial"/>
          <w:sz w:val="16"/>
        </w:rPr>
        <w:tab/>
        <w:t xml:space="preserve">Montenegro </w:t>
      </w:r>
      <w:r>
        <w:rPr>
          <w:rFonts w:ascii="Arial" w:eastAsia="Arial" w:hAnsi="Arial" w:cs="Arial"/>
          <w:sz w:val="16"/>
        </w:rPr>
        <w:tab/>
        <w:t xml:space="preserve">Scotland </w:t>
      </w:r>
    </w:p>
    <w:p w14:paraId="5959E72D" w14:textId="77777777" w:rsidR="00973EF7" w:rsidRDefault="00000000">
      <w:pPr>
        <w:tabs>
          <w:tab w:val="center" w:pos="2791"/>
          <w:tab w:val="center" w:pos="5582"/>
          <w:tab w:val="center" w:pos="7836"/>
        </w:tabs>
        <w:spacing w:after="4" w:line="250" w:lineRule="auto"/>
      </w:pPr>
      <w:r>
        <w:rPr>
          <w:rFonts w:ascii="Arial" w:eastAsia="Arial" w:hAnsi="Arial" w:cs="Arial"/>
          <w:sz w:val="16"/>
        </w:rPr>
        <w:t xml:space="preserve">Austrian </w:t>
      </w:r>
      <w:r>
        <w:rPr>
          <w:rFonts w:ascii="Arial" w:eastAsia="Arial" w:hAnsi="Arial" w:cs="Arial"/>
          <w:sz w:val="16"/>
        </w:rPr>
        <w:tab/>
        <w:t xml:space="preserve">Holland </w:t>
      </w:r>
      <w:r>
        <w:rPr>
          <w:rFonts w:ascii="Arial" w:eastAsia="Arial" w:hAnsi="Arial" w:cs="Arial"/>
          <w:sz w:val="16"/>
        </w:rPr>
        <w:tab/>
        <w:t xml:space="preserve">Near Easterner </w:t>
      </w:r>
      <w:r>
        <w:rPr>
          <w:rFonts w:ascii="Arial" w:eastAsia="Arial" w:hAnsi="Arial" w:cs="Arial"/>
          <w:sz w:val="16"/>
        </w:rPr>
        <w:tab/>
        <w:t xml:space="preserve">Serbian </w:t>
      </w:r>
    </w:p>
    <w:p w14:paraId="69069970" w14:textId="77777777" w:rsidR="00973EF7" w:rsidRDefault="00000000">
      <w:pPr>
        <w:tabs>
          <w:tab w:val="center" w:pos="2822"/>
          <w:tab w:val="center" w:pos="5470"/>
          <w:tab w:val="center" w:pos="7908"/>
        </w:tabs>
        <w:spacing w:after="4" w:line="250" w:lineRule="auto"/>
      </w:pPr>
      <w:r>
        <w:rPr>
          <w:rFonts w:ascii="Arial" w:eastAsia="Arial" w:hAnsi="Arial" w:cs="Arial"/>
          <w:sz w:val="16"/>
        </w:rPr>
        <w:t xml:space="preserve">Bosnian </w:t>
      </w:r>
      <w:r>
        <w:rPr>
          <w:rFonts w:ascii="Arial" w:eastAsia="Arial" w:hAnsi="Arial" w:cs="Arial"/>
          <w:sz w:val="16"/>
        </w:rPr>
        <w:tab/>
        <w:t xml:space="preserve">Hungary </w:t>
      </w:r>
      <w:r>
        <w:rPr>
          <w:rFonts w:ascii="Arial" w:eastAsia="Arial" w:hAnsi="Arial" w:cs="Arial"/>
          <w:sz w:val="16"/>
        </w:rPr>
        <w:tab/>
        <w:t xml:space="preserve">Netherlands </w:t>
      </w:r>
      <w:r>
        <w:rPr>
          <w:rFonts w:ascii="Arial" w:eastAsia="Arial" w:hAnsi="Arial" w:cs="Arial"/>
          <w:sz w:val="16"/>
        </w:rPr>
        <w:tab/>
        <w:t xml:space="preserve">Slovakian </w:t>
      </w:r>
    </w:p>
    <w:p w14:paraId="3D3953B3" w14:textId="77777777" w:rsidR="00973EF7" w:rsidRDefault="00000000">
      <w:pPr>
        <w:tabs>
          <w:tab w:val="center" w:pos="2764"/>
          <w:tab w:val="center" w:pos="5511"/>
          <w:tab w:val="center" w:pos="7863"/>
        </w:tabs>
        <w:spacing w:after="4" w:line="250" w:lineRule="auto"/>
      </w:pPr>
      <w:r>
        <w:rPr>
          <w:rFonts w:ascii="Arial" w:eastAsia="Arial" w:hAnsi="Arial" w:cs="Arial"/>
          <w:sz w:val="16"/>
        </w:rPr>
        <w:t xml:space="preserve">Cajun </w:t>
      </w:r>
      <w:r>
        <w:rPr>
          <w:rFonts w:ascii="Arial" w:eastAsia="Arial" w:hAnsi="Arial" w:cs="Arial"/>
          <w:sz w:val="16"/>
        </w:rPr>
        <w:tab/>
        <w:t xml:space="preserve">Iranian </w:t>
      </w:r>
      <w:r>
        <w:rPr>
          <w:rFonts w:ascii="Arial" w:eastAsia="Arial" w:hAnsi="Arial" w:cs="Arial"/>
          <w:sz w:val="16"/>
        </w:rPr>
        <w:tab/>
        <w:t xml:space="preserve">New Zealand </w:t>
      </w:r>
      <w:r>
        <w:rPr>
          <w:rFonts w:ascii="Arial" w:eastAsia="Arial" w:hAnsi="Arial" w:cs="Arial"/>
          <w:sz w:val="16"/>
        </w:rPr>
        <w:tab/>
        <w:t xml:space="preserve">Swedish </w:t>
      </w:r>
    </w:p>
    <w:p w14:paraId="5B4CD716" w14:textId="77777777" w:rsidR="00973EF7" w:rsidRDefault="00000000">
      <w:pPr>
        <w:tabs>
          <w:tab w:val="center" w:pos="2675"/>
          <w:tab w:val="center" w:pos="5506"/>
          <w:tab w:val="center" w:pos="7974"/>
        </w:tabs>
        <w:spacing w:after="4" w:line="250" w:lineRule="auto"/>
      </w:pPr>
      <w:r>
        <w:rPr>
          <w:rFonts w:ascii="Arial" w:eastAsia="Arial" w:hAnsi="Arial" w:cs="Arial"/>
          <w:sz w:val="16"/>
        </w:rPr>
        <w:t xml:space="preserve">Canadian </w:t>
      </w:r>
      <w:r>
        <w:rPr>
          <w:rFonts w:ascii="Arial" w:eastAsia="Arial" w:hAnsi="Arial" w:cs="Arial"/>
          <w:sz w:val="16"/>
        </w:rPr>
        <w:tab/>
        <w:t xml:space="preserve">Iraqi </w:t>
      </w:r>
      <w:r>
        <w:rPr>
          <w:rFonts w:ascii="Arial" w:eastAsia="Arial" w:hAnsi="Arial" w:cs="Arial"/>
          <w:sz w:val="16"/>
        </w:rPr>
        <w:tab/>
        <w:t xml:space="preserve">North African </w:t>
      </w:r>
      <w:r>
        <w:rPr>
          <w:rFonts w:ascii="Arial" w:eastAsia="Arial" w:hAnsi="Arial" w:cs="Arial"/>
          <w:sz w:val="16"/>
        </w:rPr>
        <w:tab/>
        <w:t xml:space="preserve">Switzerland </w:t>
      </w:r>
    </w:p>
    <w:p w14:paraId="2DE457C3" w14:textId="77777777" w:rsidR="00973EF7" w:rsidRDefault="00000000">
      <w:pPr>
        <w:tabs>
          <w:tab w:val="center" w:pos="2671"/>
          <w:tab w:val="center" w:pos="5422"/>
          <w:tab w:val="center" w:pos="7787"/>
        </w:tabs>
        <w:spacing w:after="4" w:line="250" w:lineRule="auto"/>
      </w:pPr>
      <w:r>
        <w:rPr>
          <w:rFonts w:ascii="Arial" w:eastAsia="Arial" w:hAnsi="Arial" w:cs="Arial"/>
          <w:sz w:val="16"/>
        </w:rPr>
        <w:t xml:space="preserve">Caucasian </w:t>
      </w:r>
      <w:r>
        <w:rPr>
          <w:rFonts w:ascii="Arial" w:eastAsia="Arial" w:hAnsi="Arial" w:cs="Arial"/>
          <w:sz w:val="16"/>
        </w:rPr>
        <w:tab/>
        <w:t xml:space="preserve">Irish </w:t>
      </w:r>
      <w:r>
        <w:rPr>
          <w:rFonts w:ascii="Arial" w:eastAsia="Arial" w:hAnsi="Arial" w:cs="Arial"/>
          <w:sz w:val="16"/>
        </w:rPr>
        <w:tab/>
        <w:t xml:space="preserve">Norwegian </w:t>
      </w:r>
      <w:r>
        <w:rPr>
          <w:rFonts w:ascii="Arial" w:eastAsia="Arial" w:hAnsi="Arial" w:cs="Arial"/>
          <w:sz w:val="16"/>
        </w:rPr>
        <w:tab/>
        <w:t xml:space="preserve">Syrian </w:t>
      </w:r>
    </w:p>
    <w:p w14:paraId="2C07957B" w14:textId="77777777" w:rsidR="00973EF7" w:rsidRDefault="00000000">
      <w:pPr>
        <w:tabs>
          <w:tab w:val="center" w:pos="2733"/>
          <w:tab w:val="center" w:pos="5432"/>
          <w:tab w:val="center" w:pos="7822"/>
        </w:tabs>
        <w:spacing w:after="4" w:line="250" w:lineRule="auto"/>
      </w:pPr>
      <w:r>
        <w:rPr>
          <w:rFonts w:ascii="Arial" w:eastAsia="Arial" w:hAnsi="Arial" w:cs="Arial"/>
          <w:sz w:val="16"/>
        </w:rPr>
        <w:t xml:space="preserve">Cyprus </w:t>
      </w:r>
      <w:r>
        <w:rPr>
          <w:rFonts w:ascii="Arial" w:eastAsia="Arial" w:hAnsi="Arial" w:cs="Arial"/>
          <w:sz w:val="16"/>
        </w:rPr>
        <w:tab/>
        <w:t xml:space="preserve">Israeli </w:t>
      </w:r>
      <w:r>
        <w:rPr>
          <w:rFonts w:ascii="Arial" w:eastAsia="Arial" w:hAnsi="Arial" w:cs="Arial"/>
          <w:sz w:val="16"/>
        </w:rPr>
        <w:tab/>
        <w:t xml:space="preserve">Palestinian </w:t>
      </w:r>
      <w:r>
        <w:rPr>
          <w:rFonts w:ascii="Arial" w:eastAsia="Arial" w:hAnsi="Arial" w:cs="Arial"/>
          <w:sz w:val="16"/>
        </w:rPr>
        <w:tab/>
        <w:t xml:space="preserve">Turkish </w:t>
      </w:r>
    </w:p>
    <w:p w14:paraId="39FE47A8" w14:textId="77777777" w:rsidR="00973EF7" w:rsidRDefault="00000000">
      <w:pPr>
        <w:tabs>
          <w:tab w:val="center" w:pos="2734"/>
          <w:tab w:val="center" w:pos="5311"/>
          <w:tab w:val="center" w:pos="7898"/>
        </w:tabs>
        <w:spacing w:after="4" w:line="250" w:lineRule="auto"/>
      </w:pPr>
      <w:r>
        <w:rPr>
          <w:rFonts w:ascii="Arial" w:eastAsia="Arial" w:hAnsi="Arial" w:cs="Arial"/>
          <w:sz w:val="16"/>
        </w:rPr>
        <w:t xml:space="preserve">Dutch </w:t>
      </w:r>
      <w:r>
        <w:rPr>
          <w:rFonts w:ascii="Arial" w:eastAsia="Arial" w:hAnsi="Arial" w:cs="Arial"/>
          <w:sz w:val="16"/>
        </w:rPr>
        <w:tab/>
        <w:t xml:space="preserve">Italian </w:t>
      </w:r>
      <w:r>
        <w:rPr>
          <w:rFonts w:ascii="Arial" w:eastAsia="Arial" w:hAnsi="Arial" w:cs="Arial"/>
          <w:sz w:val="16"/>
        </w:rPr>
        <w:tab/>
        <w:t xml:space="preserve">Persian </w:t>
      </w:r>
      <w:r>
        <w:rPr>
          <w:rFonts w:ascii="Arial" w:eastAsia="Arial" w:hAnsi="Arial" w:cs="Arial"/>
          <w:sz w:val="16"/>
        </w:rPr>
        <w:tab/>
        <w:t xml:space="preserve">Ukrainian </w:t>
      </w:r>
    </w:p>
    <w:p w14:paraId="6B0FC5CE" w14:textId="77777777" w:rsidR="00973EF7" w:rsidRDefault="00000000">
      <w:pPr>
        <w:tabs>
          <w:tab w:val="center" w:pos="2764"/>
          <w:tab w:val="center" w:pos="5259"/>
          <w:tab w:val="right" w:pos="9080"/>
        </w:tabs>
        <w:spacing w:after="4" w:line="250" w:lineRule="auto"/>
      </w:pPr>
      <w:r>
        <w:rPr>
          <w:rFonts w:ascii="Arial" w:eastAsia="Arial" w:hAnsi="Arial" w:cs="Arial"/>
          <w:sz w:val="16"/>
        </w:rPr>
        <w:t xml:space="preserve">Egyptian </w:t>
      </w:r>
      <w:r>
        <w:rPr>
          <w:rFonts w:ascii="Arial" w:eastAsia="Arial" w:hAnsi="Arial" w:cs="Arial"/>
          <w:sz w:val="16"/>
        </w:rPr>
        <w:tab/>
        <w:t xml:space="preserve">Jordan </w:t>
      </w:r>
      <w:r>
        <w:rPr>
          <w:rFonts w:ascii="Arial" w:eastAsia="Arial" w:hAnsi="Arial" w:cs="Arial"/>
          <w:sz w:val="16"/>
        </w:rPr>
        <w:tab/>
        <w:t xml:space="preserve">Polish </w:t>
      </w:r>
      <w:r>
        <w:rPr>
          <w:rFonts w:ascii="Arial" w:eastAsia="Arial" w:hAnsi="Arial" w:cs="Arial"/>
          <w:sz w:val="16"/>
        </w:rPr>
        <w:tab/>
        <w:t xml:space="preserve">United Arab Emirates </w:t>
      </w:r>
    </w:p>
    <w:p w14:paraId="57245E81" w14:textId="77777777" w:rsidR="00973EF7" w:rsidRDefault="00000000">
      <w:pPr>
        <w:tabs>
          <w:tab w:val="center" w:pos="2760"/>
          <w:tab w:val="center" w:pos="5449"/>
          <w:tab w:val="center" w:pos="7765"/>
        </w:tabs>
        <w:spacing w:after="4" w:line="250" w:lineRule="auto"/>
      </w:pPr>
      <w:r>
        <w:rPr>
          <w:rFonts w:ascii="Arial" w:eastAsia="Arial" w:hAnsi="Arial" w:cs="Arial"/>
          <w:sz w:val="16"/>
        </w:rPr>
        <w:t xml:space="preserve">English </w:t>
      </w:r>
      <w:r>
        <w:rPr>
          <w:rFonts w:ascii="Arial" w:eastAsia="Arial" w:hAnsi="Arial" w:cs="Arial"/>
          <w:sz w:val="16"/>
        </w:rPr>
        <w:tab/>
        <w:t xml:space="preserve">Kuwait </w:t>
      </w:r>
      <w:r>
        <w:rPr>
          <w:rFonts w:ascii="Arial" w:eastAsia="Arial" w:hAnsi="Arial" w:cs="Arial"/>
          <w:sz w:val="16"/>
        </w:rPr>
        <w:tab/>
        <w:t xml:space="preserve">Portuguese </w:t>
      </w:r>
      <w:r>
        <w:rPr>
          <w:rFonts w:ascii="Arial" w:eastAsia="Arial" w:hAnsi="Arial" w:cs="Arial"/>
          <w:sz w:val="16"/>
        </w:rPr>
        <w:tab/>
        <w:t xml:space="preserve">White </w:t>
      </w:r>
    </w:p>
    <w:p w14:paraId="294A5FA5" w14:textId="77777777" w:rsidR="00973EF7" w:rsidRDefault="00000000">
      <w:pPr>
        <w:spacing w:after="0"/>
      </w:pPr>
      <w:r>
        <w:rPr>
          <w:rFonts w:ascii="Arial" w:eastAsia="Arial" w:hAnsi="Arial" w:cs="Arial"/>
          <w:sz w:val="16"/>
        </w:rPr>
        <w:t xml:space="preserve"> </w:t>
      </w:r>
    </w:p>
    <w:p w14:paraId="2543FC2F" w14:textId="77777777" w:rsidR="00973EF7" w:rsidRDefault="00000000">
      <w:pPr>
        <w:spacing w:after="0"/>
        <w:ind w:left="-5" w:hanging="10"/>
      </w:pPr>
      <w:r>
        <w:rPr>
          <w:rFonts w:ascii="Arial" w:eastAsia="Arial" w:hAnsi="Arial" w:cs="Arial"/>
          <w:b/>
          <w:sz w:val="16"/>
          <w:u w:val="single" w:color="000000"/>
        </w:rPr>
        <w:t>Race Code 2 = Black/African American</w:t>
      </w:r>
      <w:r>
        <w:rPr>
          <w:rFonts w:ascii="Arial" w:eastAsia="Arial" w:hAnsi="Arial" w:cs="Arial"/>
          <w:b/>
          <w:sz w:val="16"/>
        </w:rPr>
        <w:t xml:space="preserve">        </w:t>
      </w:r>
    </w:p>
    <w:p w14:paraId="3C2E563D" w14:textId="77777777" w:rsidR="00973EF7" w:rsidRDefault="00000000">
      <w:pPr>
        <w:tabs>
          <w:tab w:val="center" w:pos="2854"/>
          <w:tab w:val="center" w:pos="5257"/>
          <w:tab w:val="center" w:pos="7849"/>
        </w:tabs>
        <w:spacing w:after="4" w:line="250" w:lineRule="auto"/>
      </w:pPr>
      <w:r>
        <w:rPr>
          <w:rFonts w:ascii="Arial" w:eastAsia="Arial" w:hAnsi="Arial" w:cs="Arial"/>
          <w:sz w:val="16"/>
        </w:rPr>
        <w:t xml:space="preserve">African American </w:t>
      </w:r>
      <w:r>
        <w:rPr>
          <w:rFonts w:ascii="Arial" w:eastAsia="Arial" w:hAnsi="Arial" w:cs="Arial"/>
          <w:sz w:val="16"/>
        </w:rPr>
        <w:tab/>
        <w:t xml:space="preserve">Ethiopian </w:t>
      </w:r>
      <w:r>
        <w:rPr>
          <w:rFonts w:ascii="Arial" w:eastAsia="Arial" w:hAnsi="Arial" w:cs="Arial"/>
          <w:sz w:val="16"/>
        </w:rPr>
        <w:tab/>
        <w:t xml:space="preserve">Negro </w:t>
      </w:r>
      <w:r>
        <w:rPr>
          <w:rFonts w:ascii="Arial" w:eastAsia="Arial" w:hAnsi="Arial" w:cs="Arial"/>
          <w:sz w:val="16"/>
        </w:rPr>
        <w:tab/>
        <w:t xml:space="preserve">Trinidad </w:t>
      </w:r>
    </w:p>
    <w:p w14:paraId="58AF40B8" w14:textId="77777777" w:rsidR="00973EF7" w:rsidRDefault="00000000">
      <w:pPr>
        <w:spacing w:after="4" w:line="250" w:lineRule="auto"/>
        <w:ind w:left="10" w:right="106" w:hanging="10"/>
        <w:jc w:val="both"/>
      </w:pPr>
      <w:r>
        <w:rPr>
          <w:rFonts w:ascii="Arial" w:eastAsia="Arial" w:hAnsi="Arial" w:cs="Arial"/>
          <w:sz w:val="16"/>
        </w:rPr>
        <w:t xml:space="preserve">Afro-American </w:t>
      </w:r>
      <w:r>
        <w:rPr>
          <w:rFonts w:ascii="Arial" w:eastAsia="Arial" w:hAnsi="Arial" w:cs="Arial"/>
          <w:sz w:val="16"/>
        </w:rPr>
        <w:tab/>
        <w:t xml:space="preserve">Fulani </w:t>
      </w:r>
      <w:r>
        <w:rPr>
          <w:rFonts w:ascii="Arial" w:eastAsia="Arial" w:hAnsi="Arial" w:cs="Arial"/>
          <w:sz w:val="16"/>
        </w:rPr>
        <w:tab/>
        <w:t xml:space="preserve">Nigerian </w:t>
      </w:r>
      <w:r>
        <w:rPr>
          <w:rFonts w:ascii="Arial" w:eastAsia="Arial" w:hAnsi="Arial" w:cs="Arial"/>
          <w:sz w:val="16"/>
        </w:rPr>
        <w:tab/>
        <w:t xml:space="preserve">Ugandan Bahamian </w:t>
      </w:r>
      <w:r>
        <w:rPr>
          <w:rFonts w:ascii="Arial" w:eastAsia="Arial" w:hAnsi="Arial" w:cs="Arial"/>
          <w:sz w:val="16"/>
        </w:rPr>
        <w:tab/>
        <w:t xml:space="preserve">Haitian </w:t>
      </w:r>
      <w:r>
        <w:rPr>
          <w:rFonts w:ascii="Arial" w:eastAsia="Arial" w:hAnsi="Arial" w:cs="Arial"/>
          <w:sz w:val="16"/>
        </w:rPr>
        <w:tab/>
        <w:t xml:space="preserve">Nigritian </w:t>
      </w:r>
      <w:r>
        <w:rPr>
          <w:rFonts w:ascii="Arial" w:eastAsia="Arial" w:hAnsi="Arial" w:cs="Arial"/>
          <w:sz w:val="16"/>
        </w:rPr>
        <w:tab/>
        <w:t xml:space="preserve">West African </w:t>
      </w:r>
    </w:p>
    <w:p w14:paraId="5652B586" w14:textId="77777777" w:rsidR="00973EF7" w:rsidRDefault="00000000">
      <w:pPr>
        <w:tabs>
          <w:tab w:val="center" w:pos="2863"/>
          <w:tab w:val="center" w:pos="5329"/>
          <w:tab w:val="center" w:pos="7978"/>
        </w:tabs>
        <w:spacing w:after="4" w:line="250" w:lineRule="auto"/>
      </w:pPr>
      <w:r>
        <w:rPr>
          <w:rFonts w:ascii="Arial" w:eastAsia="Arial" w:hAnsi="Arial" w:cs="Arial"/>
          <w:sz w:val="16"/>
        </w:rPr>
        <w:t xml:space="preserve">Barbadian </w:t>
      </w:r>
      <w:r>
        <w:rPr>
          <w:rFonts w:ascii="Arial" w:eastAsia="Arial" w:hAnsi="Arial" w:cs="Arial"/>
          <w:sz w:val="16"/>
        </w:rPr>
        <w:tab/>
        <w:t xml:space="preserve">Jamaican </w:t>
      </w:r>
      <w:r>
        <w:rPr>
          <w:rFonts w:ascii="Arial" w:eastAsia="Arial" w:hAnsi="Arial" w:cs="Arial"/>
          <w:sz w:val="16"/>
        </w:rPr>
        <w:tab/>
        <w:t xml:space="preserve">Somalia </w:t>
      </w:r>
      <w:r>
        <w:rPr>
          <w:rFonts w:ascii="Arial" w:eastAsia="Arial" w:hAnsi="Arial" w:cs="Arial"/>
          <w:sz w:val="16"/>
        </w:rPr>
        <w:tab/>
        <w:t xml:space="preserve">West Indies </w:t>
      </w:r>
    </w:p>
    <w:p w14:paraId="3E0AB7FC" w14:textId="77777777" w:rsidR="00973EF7" w:rsidRDefault="00000000">
      <w:pPr>
        <w:tabs>
          <w:tab w:val="center" w:pos="2747"/>
          <w:tab w:val="center" w:pos="5520"/>
          <w:tab w:val="center" w:pos="7982"/>
        </w:tabs>
        <w:spacing w:after="4" w:line="250" w:lineRule="auto"/>
      </w:pPr>
      <w:r>
        <w:rPr>
          <w:rFonts w:ascii="Arial" w:eastAsia="Arial" w:hAnsi="Arial" w:cs="Arial"/>
          <w:sz w:val="16"/>
        </w:rPr>
        <w:t xml:space="preserve">Black </w:t>
      </w:r>
      <w:r>
        <w:rPr>
          <w:rFonts w:ascii="Arial" w:eastAsia="Arial" w:hAnsi="Arial" w:cs="Arial"/>
          <w:sz w:val="16"/>
        </w:rPr>
        <w:tab/>
        <w:t xml:space="preserve">Kenya </w:t>
      </w:r>
      <w:r>
        <w:rPr>
          <w:rFonts w:ascii="Arial" w:eastAsia="Arial" w:hAnsi="Arial" w:cs="Arial"/>
          <w:sz w:val="16"/>
        </w:rPr>
        <w:tab/>
        <w:t xml:space="preserve">South African </w:t>
      </w:r>
      <w:r>
        <w:rPr>
          <w:rFonts w:ascii="Arial" w:eastAsia="Arial" w:hAnsi="Arial" w:cs="Arial"/>
          <w:sz w:val="16"/>
        </w:rPr>
        <w:tab/>
        <w:t xml:space="preserve">West Indian </w:t>
      </w:r>
    </w:p>
    <w:p w14:paraId="3C412460" w14:textId="77777777" w:rsidR="00973EF7" w:rsidRDefault="00000000">
      <w:pPr>
        <w:spacing w:after="4" w:line="250" w:lineRule="auto"/>
        <w:ind w:left="10" w:right="836" w:hanging="10"/>
        <w:jc w:val="both"/>
      </w:pPr>
      <w:r>
        <w:rPr>
          <w:rFonts w:ascii="Arial" w:eastAsia="Arial" w:hAnsi="Arial" w:cs="Arial"/>
          <w:sz w:val="16"/>
        </w:rPr>
        <w:t xml:space="preserve">Botswana Liberian Sudanese Zaire East Africa Namibian Tobago </w:t>
      </w:r>
    </w:p>
    <w:p w14:paraId="2A1D4AF2" w14:textId="77777777" w:rsidR="00973EF7" w:rsidRDefault="00000000">
      <w:pPr>
        <w:spacing w:after="0"/>
      </w:pPr>
      <w:r>
        <w:rPr>
          <w:rFonts w:ascii="Arial" w:eastAsia="Arial" w:hAnsi="Arial" w:cs="Arial"/>
          <w:sz w:val="16"/>
        </w:rPr>
        <w:t xml:space="preserve"> </w:t>
      </w:r>
    </w:p>
    <w:p w14:paraId="40D0F81C" w14:textId="77777777" w:rsidR="00973EF7" w:rsidRDefault="00000000">
      <w:pPr>
        <w:spacing w:after="0"/>
        <w:ind w:left="-5" w:hanging="10"/>
      </w:pPr>
      <w:r>
        <w:rPr>
          <w:rFonts w:ascii="Arial" w:eastAsia="Arial" w:hAnsi="Arial" w:cs="Arial"/>
          <w:b/>
          <w:sz w:val="16"/>
          <w:u w:val="single" w:color="000000"/>
        </w:rPr>
        <w:t>Race Code 4 = Asian</w:t>
      </w:r>
      <w:r>
        <w:rPr>
          <w:rFonts w:ascii="Arial" w:eastAsia="Arial" w:hAnsi="Arial" w:cs="Arial"/>
          <w:b/>
          <w:sz w:val="16"/>
        </w:rPr>
        <w:t xml:space="preserve"> </w:t>
      </w:r>
    </w:p>
    <w:p w14:paraId="2BCB2DFA" w14:textId="77777777" w:rsidR="00973EF7" w:rsidRDefault="00000000">
      <w:pPr>
        <w:tabs>
          <w:tab w:val="center" w:pos="2920"/>
          <w:tab w:val="center" w:pos="5400"/>
          <w:tab w:val="center" w:pos="7839"/>
        </w:tabs>
        <w:spacing w:after="4" w:line="250" w:lineRule="auto"/>
      </w:pPr>
      <w:r>
        <w:rPr>
          <w:rFonts w:ascii="Arial" w:eastAsia="Arial" w:hAnsi="Arial" w:cs="Arial"/>
          <w:sz w:val="16"/>
        </w:rPr>
        <w:t xml:space="preserve">Asian </w:t>
      </w:r>
      <w:r>
        <w:rPr>
          <w:rFonts w:ascii="Arial" w:eastAsia="Arial" w:hAnsi="Arial" w:cs="Arial"/>
          <w:sz w:val="16"/>
        </w:rPr>
        <w:tab/>
        <w:t xml:space="preserve">East Indian </w:t>
      </w:r>
      <w:r>
        <w:rPr>
          <w:rFonts w:ascii="Arial" w:eastAsia="Arial" w:hAnsi="Arial" w:cs="Arial"/>
          <w:sz w:val="16"/>
        </w:rPr>
        <w:tab/>
        <w:t xml:space="preserve">Iwo Jiman </w:t>
      </w:r>
      <w:r>
        <w:rPr>
          <w:rFonts w:ascii="Arial" w:eastAsia="Arial" w:hAnsi="Arial" w:cs="Arial"/>
          <w:sz w:val="16"/>
        </w:rPr>
        <w:tab/>
        <w:t xml:space="preserve">Oriental </w:t>
      </w:r>
    </w:p>
    <w:p w14:paraId="2CAFA790" w14:textId="77777777" w:rsidR="00973EF7" w:rsidRDefault="00000000">
      <w:pPr>
        <w:tabs>
          <w:tab w:val="center" w:pos="2836"/>
          <w:tab w:val="center" w:pos="5387"/>
          <w:tab w:val="center" w:pos="7885"/>
        </w:tabs>
        <w:spacing w:after="4" w:line="250" w:lineRule="auto"/>
      </w:pPr>
      <w:r>
        <w:rPr>
          <w:rFonts w:ascii="Arial" w:eastAsia="Arial" w:hAnsi="Arial" w:cs="Arial"/>
          <w:sz w:val="16"/>
        </w:rPr>
        <w:t xml:space="preserve">Asian American </w:t>
      </w:r>
      <w:r>
        <w:rPr>
          <w:rFonts w:ascii="Arial" w:eastAsia="Arial" w:hAnsi="Arial" w:cs="Arial"/>
          <w:sz w:val="16"/>
        </w:rPr>
        <w:tab/>
        <w:t xml:space="preserve">Eurasian </w:t>
      </w:r>
      <w:r>
        <w:rPr>
          <w:rFonts w:ascii="Arial" w:eastAsia="Arial" w:hAnsi="Arial" w:cs="Arial"/>
          <w:sz w:val="16"/>
        </w:rPr>
        <w:tab/>
        <w:t xml:space="preserve">Japanese </w:t>
      </w:r>
      <w:r>
        <w:rPr>
          <w:rFonts w:ascii="Arial" w:eastAsia="Arial" w:hAnsi="Arial" w:cs="Arial"/>
          <w:sz w:val="16"/>
        </w:rPr>
        <w:tab/>
        <w:t xml:space="preserve">Pakistani </w:t>
      </w:r>
    </w:p>
    <w:p w14:paraId="69BC0DAF" w14:textId="77777777" w:rsidR="00973EF7" w:rsidRDefault="00000000">
      <w:pPr>
        <w:tabs>
          <w:tab w:val="center" w:pos="2774"/>
          <w:tab w:val="center" w:pos="5297"/>
          <w:tab w:val="center" w:pos="7827"/>
        </w:tabs>
        <w:spacing w:after="4" w:line="250" w:lineRule="auto"/>
      </w:pPr>
      <w:r>
        <w:rPr>
          <w:rFonts w:ascii="Arial" w:eastAsia="Arial" w:hAnsi="Arial" w:cs="Arial"/>
          <w:sz w:val="16"/>
        </w:rPr>
        <w:t xml:space="preserve">Asian Pacific </w:t>
      </w:r>
      <w:r>
        <w:rPr>
          <w:rFonts w:ascii="Arial" w:eastAsia="Arial" w:hAnsi="Arial" w:cs="Arial"/>
          <w:sz w:val="16"/>
        </w:rPr>
        <w:tab/>
        <w:t xml:space="preserve">Filipino </w:t>
      </w:r>
      <w:r>
        <w:rPr>
          <w:rFonts w:ascii="Arial" w:eastAsia="Arial" w:hAnsi="Arial" w:cs="Arial"/>
          <w:sz w:val="16"/>
        </w:rPr>
        <w:tab/>
        <w:t xml:space="preserve">Korean </w:t>
      </w:r>
      <w:r>
        <w:rPr>
          <w:rFonts w:ascii="Arial" w:eastAsia="Arial" w:hAnsi="Arial" w:cs="Arial"/>
          <w:sz w:val="16"/>
        </w:rPr>
        <w:tab/>
        <w:t xml:space="preserve">Punjabi </w:t>
      </w:r>
    </w:p>
    <w:p w14:paraId="6E65F2A0" w14:textId="77777777" w:rsidR="00973EF7" w:rsidRDefault="00000000">
      <w:pPr>
        <w:tabs>
          <w:tab w:val="center" w:pos="2800"/>
          <w:tab w:val="center" w:pos="5302"/>
          <w:tab w:val="center" w:pos="7924"/>
        </w:tabs>
        <w:spacing w:after="4" w:line="250" w:lineRule="auto"/>
      </w:pPr>
      <w:r>
        <w:rPr>
          <w:rFonts w:ascii="Arial" w:eastAsia="Arial" w:hAnsi="Arial" w:cs="Arial"/>
          <w:sz w:val="16"/>
        </w:rPr>
        <w:t xml:space="preserve">Asiatic </w:t>
      </w:r>
      <w:r>
        <w:rPr>
          <w:rFonts w:ascii="Arial" w:eastAsia="Arial" w:hAnsi="Arial" w:cs="Arial"/>
          <w:sz w:val="16"/>
        </w:rPr>
        <w:tab/>
        <w:t xml:space="preserve">Guyana </w:t>
      </w:r>
      <w:r>
        <w:rPr>
          <w:rFonts w:ascii="Arial" w:eastAsia="Arial" w:hAnsi="Arial" w:cs="Arial"/>
          <w:sz w:val="16"/>
        </w:rPr>
        <w:tab/>
        <w:t xml:space="preserve">Laotian </w:t>
      </w:r>
      <w:r>
        <w:rPr>
          <w:rFonts w:ascii="Arial" w:eastAsia="Arial" w:hAnsi="Arial" w:cs="Arial"/>
          <w:sz w:val="16"/>
        </w:rPr>
        <w:tab/>
        <w:t xml:space="preserve">Singapore </w:t>
      </w:r>
    </w:p>
    <w:p w14:paraId="5819CE39" w14:textId="77777777" w:rsidR="00973EF7" w:rsidRDefault="00000000">
      <w:pPr>
        <w:tabs>
          <w:tab w:val="center" w:pos="2729"/>
          <w:tab w:val="center" w:pos="5400"/>
          <w:tab w:val="center" w:pos="7898"/>
        </w:tabs>
        <w:spacing w:after="4" w:line="250" w:lineRule="auto"/>
      </w:pPr>
      <w:r>
        <w:rPr>
          <w:rFonts w:ascii="Arial" w:eastAsia="Arial" w:hAnsi="Arial" w:cs="Arial"/>
          <w:sz w:val="16"/>
        </w:rPr>
        <w:t xml:space="preserve">Bangladesh </w:t>
      </w:r>
      <w:r>
        <w:rPr>
          <w:rFonts w:ascii="Arial" w:eastAsia="Arial" w:hAnsi="Arial" w:cs="Arial"/>
          <w:sz w:val="16"/>
        </w:rPr>
        <w:tab/>
        <w:t xml:space="preserve">Hindu </w:t>
      </w:r>
      <w:r>
        <w:rPr>
          <w:rFonts w:ascii="Arial" w:eastAsia="Arial" w:hAnsi="Arial" w:cs="Arial"/>
          <w:sz w:val="16"/>
        </w:rPr>
        <w:tab/>
        <w:t xml:space="preserve">Malaysian </w:t>
      </w:r>
      <w:r>
        <w:rPr>
          <w:rFonts w:ascii="Arial" w:eastAsia="Arial" w:hAnsi="Arial" w:cs="Arial"/>
          <w:sz w:val="16"/>
        </w:rPr>
        <w:tab/>
        <w:t xml:space="preserve">Sri Lanka </w:t>
      </w:r>
    </w:p>
    <w:p w14:paraId="71094256" w14:textId="77777777" w:rsidR="00973EF7" w:rsidRDefault="00000000">
      <w:pPr>
        <w:tabs>
          <w:tab w:val="center" w:pos="2777"/>
          <w:tab w:val="center" w:pos="5378"/>
          <w:tab w:val="center" w:pos="7817"/>
        </w:tabs>
        <w:spacing w:after="4" w:line="250" w:lineRule="auto"/>
      </w:pPr>
      <w:r>
        <w:rPr>
          <w:rFonts w:ascii="Arial" w:eastAsia="Arial" w:hAnsi="Arial" w:cs="Arial"/>
          <w:sz w:val="16"/>
        </w:rPr>
        <w:t xml:space="preserve">Burma </w:t>
      </w:r>
      <w:r>
        <w:rPr>
          <w:rFonts w:ascii="Arial" w:eastAsia="Arial" w:hAnsi="Arial" w:cs="Arial"/>
          <w:sz w:val="16"/>
        </w:rPr>
        <w:tab/>
        <w:t xml:space="preserve">Hmong </w:t>
      </w:r>
      <w:r>
        <w:rPr>
          <w:rFonts w:ascii="Arial" w:eastAsia="Arial" w:hAnsi="Arial" w:cs="Arial"/>
          <w:sz w:val="16"/>
        </w:rPr>
        <w:tab/>
        <w:t xml:space="preserve">Maldivian </w:t>
      </w:r>
      <w:r>
        <w:rPr>
          <w:rFonts w:ascii="Arial" w:eastAsia="Arial" w:hAnsi="Arial" w:cs="Arial"/>
          <w:sz w:val="16"/>
        </w:rPr>
        <w:tab/>
        <w:t xml:space="preserve">Taiwan </w:t>
      </w:r>
    </w:p>
    <w:p w14:paraId="0B42D116" w14:textId="77777777" w:rsidR="00973EF7" w:rsidRDefault="00000000">
      <w:pPr>
        <w:tabs>
          <w:tab w:val="center" w:pos="2920"/>
          <w:tab w:val="center" w:pos="5409"/>
          <w:tab w:val="center" w:pos="7867"/>
        </w:tabs>
        <w:spacing w:after="4" w:line="250" w:lineRule="auto"/>
      </w:pPr>
      <w:r>
        <w:rPr>
          <w:rFonts w:ascii="Arial" w:eastAsia="Arial" w:hAnsi="Arial" w:cs="Arial"/>
          <w:sz w:val="16"/>
        </w:rPr>
        <w:t xml:space="preserve">Cambodian </w:t>
      </w:r>
      <w:r>
        <w:rPr>
          <w:rFonts w:ascii="Arial" w:eastAsia="Arial" w:hAnsi="Arial" w:cs="Arial"/>
          <w:sz w:val="16"/>
        </w:rPr>
        <w:tab/>
        <w:t xml:space="preserve">Hong Kong </w:t>
      </w:r>
      <w:r>
        <w:rPr>
          <w:rFonts w:ascii="Arial" w:eastAsia="Arial" w:hAnsi="Arial" w:cs="Arial"/>
          <w:sz w:val="16"/>
        </w:rPr>
        <w:tab/>
        <w:t xml:space="preserve">Mongolian </w:t>
      </w:r>
      <w:r>
        <w:rPr>
          <w:rFonts w:ascii="Arial" w:eastAsia="Arial" w:hAnsi="Arial" w:cs="Arial"/>
          <w:sz w:val="16"/>
        </w:rPr>
        <w:tab/>
        <w:t xml:space="preserve">Thailand </w:t>
      </w:r>
    </w:p>
    <w:p w14:paraId="1D5BE594" w14:textId="77777777" w:rsidR="00973EF7" w:rsidRDefault="00000000">
      <w:pPr>
        <w:tabs>
          <w:tab w:val="center" w:pos="2693"/>
          <w:tab w:val="center" w:pos="5373"/>
          <w:tab w:val="center" w:pos="7982"/>
        </w:tabs>
        <w:spacing w:after="4" w:line="250" w:lineRule="auto"/>
      </w:pPr>
      <w:r>
        <w:rPr>
          <w:rFonts w:ascii="Arial" w:eastAsia="Arial" w:hAnsi="Arial" w:cs="Arial"/>
          <w:sz w:val="16"/>
        </w:rPr>
        <w:t xml:space="preserve">Cantonese </w:t>
      </w:r>
      <w:r>
        <w:rPr>
          <w:rFonts w:ascii="Arial" w:eastAsia="Arial" w:hAnsi="Arial" w:cs="Arial"/>
          <w:sz w:val="16"/>
        </w:rPr>
        <w:tab/>
        <w:t xml:space="preserve">India </w:t>
      </w:r>
      <w:r>
        <w:rPr>
          <w:rFonts w:ascii="Arial" w:eastAsia="Arial" w:hAnsi="Arial" w:cs="Arial"/>
          <w:sz w:val="16"/>
        </w:rPr>
        <w:tab/>
        <w:t xml:space="preserve">Myanmar </w:t>
      </w:r>
      <w:r>
        <w:rPr>
          <w:rFonts w:ascii="Arial" w:eastAsia="Arial" w:hAnsi="Arial" w:cs="Arial"/>
          <w:sz w:val="16"/>
        </w:rPr>
        <w:tab/>
        <w:t xml:space="preserve">Vietnamese </w:t>
      </w:r>
    </w:p>
    <w:p w14:paraId="69831529" w14:textId="77777777" w:rsidR="00973EF7" w:rsidRDefault="00000000">
      <w:pPr>
        <w:tabs>
          <w:tab w:val="center" w:pos="3191"/>
          <w:tab w:val="center" w:pos="5378"/>
        </w:tabs>
        <w:spacing w:after="4" w:line="250" w:lineRule="auto"/>
      </w:pPr>
      <w:r>
        <w:rPr>
          <w:rFonts w:ascii="Arial" w:eastAsia="Arial" w:hAnsi="Arial" w:cs="Arial"/>
          <w:sz w:val="16"/>
        </w:rPr>
        <w:t xml:space="preserve">Chinese </w:t>
      </w:r>
      <w:r>
        <w:rPr>
          <w:rFonts w:ascii="Arial" w:eastAsia="Arial" w:hAnsi="Arial" w:cs="Arial"/>
          <w:sz w:val="16"/>
        </w:rPr>
        <w:tab/>
        <w:t xml:space="preserve">Indian* [from India] </w:t>
      </w:r>
      <w:r>
        <w:rPr>
          <w:rFonts w:ascii="Arial" w:eastAsia="Arial" w:hAnsi="Arial" w:cs="Arial"/>
          <w:sz w:val="16"/>
        </w:rPr>
        <w:tab/>
        <w:t xml:space="preserve">Nepalese </w:t>
      </w:r>
    </w:p>
    <w:p w14:paraId="64CFC126" w14:textId="77777777" w:rsidR="00973EF7" w:rsidRDefault="00000000">
      <w:pPr>
        <w:tabs>
          <w:tab w:val="center" w:pos="2911"/>
          <w:tab w:val="center" w:pos="5395"/>
        </w:tabs>
        <w:spacing w:after="4" w:line="250" w:lineRule="auto"/>
      </w:pPr>
      <w:r>
        <w:rPr>
          <w:rFonts w:ascii="Arial" w:eastAsia="Arial" w:hAnsi="Arial" w:cs="Arial"/>
          <w:sz w:val="16"/>
        </w:rPr>
        <w:t xml:space="preserve">East Asian </w:t>
      </w:r>
      <w:r>
        <w:rPr>
          <w:rFonts w:ascii="Arial" w:eastAsia="Arial" w:hAnsi="Arial" w:cs="Arial"/>
          <w:sz w:val="16"/>
        </w:rPr>
        <w:tab/>
        <w:t xml:space="preserve">Indonesian </w:t>
      </w:r>
      <w:r>
        <w:rPr>
          <w:rFonts w:ascii="Arial" w:eastAsia="Arial" w:hAnsi="Arial" w:cs="Arial"/>
          <w:sz w:val="16"/>
        </w:rPr>
        <w:tab/>
        <w:t xml:space="preserve">Okinawan </w:t>
      </w:r>
    </w:p>
    <w:p w14:paraId="1131C74B" w14:textId="77777777" w:rsidR="00973EF7" w:rsidRDefault="00000000">
      <w:pPr>
        <w:spacing w:after="0"/>
      </w:pPr>
      <w:r>
        <w:rPr>
          <w:rFonts w:ascii="Arial" w:eastAsia="Arial" w:hAnsi="Arial" w:cs="Arial"/>
          <w:sz w:val="16"/>
        </w:rPr>
        <w:t xml:space="preserve"> </w:t>
      </w:r>
    </w:p>
    <w:p w14:paraId="3DB73EB8" w14:textId="77777777" w:rsidR="00973EF7" w:rsidRDefault="00000000">
      <w:pPr>
        <w:spacing w:after="0"/>
        <w:ind w:left="-5" w:hanging="10"/>
      </w:pPr>
      <w:r>
        <w:rPr>
          <w:rFonts w:ascii="Arial" w:eastAsia="Arial" w:hAnsi="Arial" w:cs="Arial"/>
          <w:b/>
          <w:sz w:val="16"/>
          <w:u w:val="single" w:color="000000"/>
        </w:rPr>
        <w:t>Race Code 5 = American Indian/Alaska Native</w:t>
      </w:r>
      <w:r>
        <w:rPr>
          <w:rFonts w:ascii="Arial" w:eastAsia="Arial" w:hAnsi="Arial" w:cs="Arial"/>
          <w:b/>
          <w:sz w:val="16"/>
        </w:rPr>
        <w:t xml:space="preserve">  </w:t>
      </w:r>
    </w:p>
    <w:p w14:paraId="39EDF4B5" w14:textId="77777777" w:rsidR="00973EF7" w:rsidRDefault="00000000">
      <w:pPr>
        <w:tabs>
          <w:tab w:val="center" w:pos="3098"/>
          <w:tab w:val="center" w:pos="5565"/>
          <w:tab w:val="center" w:pos="7844"/>
        </w:tabs>
        <w:spacing w:after="4" w:line="250" w:lineRule="auto"/>
      </w:pPr>
      <w:r>
        <w:rPr>
          <w:rFonts w:ascii="Arial" w:eastAsia="Arial" w:hAnsi="Arial" w:cs="Arial"/>
          <w:sz w:val="16"/>
        </w:rPr>
        <w:t xml:space="preserve">Alaskan American </w:t>
      </w:r>
      <w:r>
        <w:rPr>
          <w:rFonts w:ascii="Arial" w:eastAsia="Arial" w:hAnsi="Arial" w:cs="Arial"/>
          <w:sz w:val="16"/>
        </w:rPr>
        <w:tab/>
        <w:t xml:space="preserve">American Indian </w:t>
      </w:r>
      <w:r>
        <w:rPr>
          <w:rFonts w:ascii="Arial" w:eastAsia="Arial" w:hAnsi="Arial" w:cs="Arial"/>
          <w:sz w:val="16"/>
        </w:rPr>
        <w:tab/>
        <w:t xml:space="preserve">Indian Alaskan </w:t>
      </w:r>
      <w:r>
        <w:rPr>
          <w:rFonts w:ascii="Arial" w:eastAsia="Arial" w:hAnsi="Arial" w:cs="Arial"/>
          <w:sz w:val="16"/>
        </w:rPr>
        <w:tab/>
        <w:t xml:space="preserve">Iroquois </w:t>
      </w:r>
    </w:p>
    <w:p w14:paraId="78D191C0" w14:textId="77777777" w:rsidR="00973EF7" w:rsidRDefault="00000000">
      <w:pPr>
        <w:tabs>
          <w:tab w:val="center" w:pos="3413"/>
          <w:tab w:val="center" w:pos="5191"/>
          <w:tab w:val="center" w:pos="8147"/>
        </w:tabs>
        <w:spacing w:after="4" w:line="250" w:lineRule="auto"/>
      </w:pPr>
      <w:r>
        <w:rPr>
          <w:rFonts w:ascii="Arial" w:eastAsia="Arial" w:hAnsi="Arial" w:cs="Arial"/>
          <w:sz w:val="16"/>
        </w:rPr>
        <w:t xml:space="preserve">Alaskan Indian </w:t>
      </w:r>
      <w:r>
        <w:rPr>
          <w:rFonts w:ascii="Arial" w:eastAsia="Arial" w:hAnsi="Arial" w:cs="Arial"/>
          <w:sz w:val="16"/>
        </w:rPr>
        <w:tab/>
        <w:t xml:space="preserve">Indian* [from N. America] </w:t>
      </w:r>
      <w:r>
        <w:rPr>
          <w:rFonts w:ascii="Arial" w:eastAsia="Arial" w:hAnsi="Arial" w:cs="Arial"/>
          <w:sz w:val="16"/>
        </w:rPr>
        <w:tab/>
        <w:t xml:space="preserve">Inuit </w:t>
      </w:r>
      <w:r>
        <w:rPr>
          <w:rFonts w:ascii="Arial" w:eastAsia="Arial" w:hAnsi="Arial" w:cs="Arial"/>
          <w:sz w:val="16"/>
        </w:rPr>
        <w:tab/>
        <w:t xml:space="preserve">Native American </w:t>
      </w:r>
    </w:p>
    <w:p w14:paraId="1AD17654" w14:textId="77777777" w:rsidR="00973EF7" w:rsidRDefault="00000000">
      <w:pPr>
        <w:spacing w:after="0"/>
      </w:pPr>
      <w:r>
        <w:rPr>
          <w:rFonts w:ascii="Arial" w:eastAsia="Arial" w:hAnsi="Arial" w:cs="Arial"/>
          <w:sz w:val="16"/>
        </w:rPr>
        <w:t xml:space="preserve"> </w:t>
      </w:r>
    </w:p>
    <w:p w14:paraId="70B5267D" w14:textId="77777777" w:rsidR="00973EF7" w:rsidRDefault="00000000">
      <w:pPr>
        <w:spacing w:after="0"/>
        <w:ind w:left="-5" w:hanging="10"/>
      </w:pPr>
      <w:r>
        <w:rPr>
          <w:rFonts w:ascii="Arial" w:eastAsia="Arial" w:hAnsi="Arial" w:cs="Arial"/>
          <w:b/>
          <w:sz w:val="16"/>
          <w:u w:val="single" w:color="000000"/>
        </w:rPr>
        <w:t>Race Code 6 = Native Hawaiian/Pacific Islander</w:t>
      </w:r>
      <w:r>
        <w:rPr>
          <w:rFonts w:ascii="Arial" w:eastAsia="Arial" w:hAnsi="Arial" w:cs="Arial"/>
          <w:b/>
          <w:sz w:val="16"/>
        </w:rPr>
        <w:t xml:space="preserve"> </w:t>
      </w:r>
    </w:p>
    <w:p w14:paraId="70928F87" w14:textId="77777777" w:rsidR="00973EF7" w:rsidRDefault="00000000">
      <w:pPr>
        <w:tabs>
          <w:tab w:val="center" w:pos="2951"/>
          <w:tab w:val="center" w:pos="5582"/>
          <w:tab w:val="center" w:pos="7844"/>
        </w:tabs>
        <w:spacing w:after="4" w:line="250" w:lineRule="auto"/>
      </w:pPr>
      <w:r>
        <w:rPr>
          <w:rFonts w:ascii="Arial" w:eastAsia="Arial" w:hAnsi="Arial" w:cs="Arial"/>
          <w:sz w:val="16"/>
        </w:rPr>
        <w:t xml:space="preserve">Chamorro </w:t>
      </w:r>
      <w:r>
        <w:rPr>
          <w:rFonts w:ascii="Arial" w:eastAsia="Arial" w:hAnsi="Arial" w:cs="Arial"/>
          <w:sz w:val="16"/>
        </w:rPr>
        <w:tab/>
        <w:t xml:space="preserve">Marshallese </w:t>
      </w:r>
      <w:r>
        <w:rPr>
          <w:rFonts w:ascii="Arial" w:eastAsia="Arial" w:hAnsi="Arial" w:cs="Arial"/>
          <w:sz w:val="16"/>
        </w:rPr>
        <w:tab/>
        <w:t xml:space="preserve">Pacific Islander </w:t>
      </w:r>
      <w:r>
        <w:rPr>
          <w:rFonts w:ascii="Arial" w:eastAsia="Arial" w:hAnsi="Arial" w:cs="Arial"/>
          <w:sz w:val="16"/>
        </w:rPr>
        <w:tab/>
        <w:t xml:space="preserve">Tahitian </w:t>
      </w:r>
    </w:p>
    <w:p w14:paraId="419933A4" w14:textId="77777777" w:rsidR="00973EF7" w:rsidRDefault="00000000">
      <w:pPr>
        <w:tabs>
          <w:tab w:val="center" w:pos="2951"/>
          <w:tab w:val="center" w:pos="5432"/>
          <w:tab w:val="center" w:pos="7933"/>
        </w:tabs>
        <w:spacing w:after="4" w:line="250" w:lineRule="auto"/>
      </w:pPr>
      <w:r>
        <w:rPr>
          <w:rFonts w:ascii="Arial" w:eastAsia="Arial" w:hAnsi="Arial" w:cs="Arial"/>
          <w:sz w:val="16"/>
        </w:rPr>
        <w:t xml:space="preserve">Fijian </w:t>
      </w:r>
      <w:r>
        <w:rPr>
          <w:rFonts w:ascii="Arial" w:eastAsia="Arial" w:hAnsi="Arial" w:cs="Arial"/>
          <w:sz w:val="16"/>
        </w:rPr>
        <w:tab/>
        <w:t xml:space="preserve">Micronesian </w:t>
      </w:r>
      <w:r>
        <w:rPr>
          <w:rFonts w:ascii="Arial" w:eastAsia="Arial" w:hAnsi="Arial" w:cs="Arial"/>
          <w:sz w:val="16"/>
        </w:rPr>
        <w:tab/>
        <w:t xml:space="preserve">Polynesian </w:t>
      </w:r>
      <w:r>
        <w:rPr>
          <w:rFonts w:ascii="Arial" w:eastAsia="Arial" w:hAnsi="Arial" w:cs="Arial"/>
          <w:sz w:val="16"/>
        </w:rPr>
        <w:tab/>
        <w:t xml:space="preserve">Tokelauan </w:t>
      </w:r>
    </w:p>
    <w:p w14:paraId="2D5EEF53" w14:textId="77777777" w:rsidR="00973EF7" w:rsidRDefault="00000000">
      <w:pPr>
        <w:tabs>
          <w:tab w:val="center" w:pos="2813"/>
          <w:tab w:val="center" w:pos="5337"/>
          <w:tab w:val="center" w:pos="7831"/>
        </w:tabs>
        <w:spacing w:after="4" w:line="250" w:lineRule="auto"/>
      </w:pPr>
      <w:r>
        <w:rPr>
          <w:rFonts w:ascii="Arial" w:eastAsia="Arial" w:hAnsi="Arial" w:cs="Arial"/>
          <w:sz w:val="16"/>
        </w:rPr>
        <w:t xml:space="preserve">Guam </w:t>
      </w:r>
      <w:r>
        <w:rPr>
          <w:rFonts w:ascii="Arial" w:eastAsia="Arial" w:hAnsi="Arial" w:cs="Arial"/>
          <w:sz w:val="16"/>
        </w:rPr>
        <w:tab/>
        <w:t xml:space="preserve">Palauan </w:t>
      </w:r>
      <w:r>
        <w:rPr>
          <w:rFonts w:ascii="Arial" w:eastAsia="Arial" w:hAnsi="Arial" w:cs="Arial"/>
          <w:sz w:val="16"/>
        </w:rPr>
        <w:tab/>
        <w:t xml:space="preserve">Samoan </w:t>
      </w:r>
      <w:r>
        <w:rPr>
          <w:rFonts w:ascii="Arial" w:eastAsia="Arial" w:hAnsi="Arial" w:cs="Arial"/>
          <w:sz w:val="16"/>
        </w:rPr>
        <w:tab/>
        <w:t xml:space="preserve">Tongan </w:t>
      </w:r>
    </w:p>
    <w:p w14:paraId="2E100757" w14:textId="77777777" w:rsidR="00973EF7" w:rsidRDefault="00000000">
      <w:pPr>
        <w:tabs>
          <w:tab w:val="center" w:pos="3213"/>
          <w:tab w:val="center" w:pos="5507"/>
        </w:tabs>
        <w:spacing w:after="4" w:line="250" w:lineRule="auto"/>
      </w:pPr>
      <w:r>
        <w:rPr>
          <w:rFonts w:ascii="Arial" w:eastAsia="Arial" w:hAnsi="Arial" w:cs="Arial"/>
          <w:sz w:val="16"/>
        </w:rPr>
        <w:t xml:space="preserve">Hawaiian </w:t>
      </w:r>
      <w:r>
        <w:rPr>
          <w:rFonts w:ascii="Arial" w:eastAsia="Arial" w:hAnsi="Arial" w:cs="Arial"/>
          <w:sz w:val="16"/>
        </w:rPr>
        <w:tab/>
        <w:t xml:space="preserve">Papa New Guinean </w:t>
      </w:r>
      <w:r>
        <w:rPr>
          <w:rFonts w:ascii="Arial" w:eastAsia="Arial" w:hAnsi="Arial" w:cs="Arial"/>
          <w:sz w:val="16"/>
        </w:rPr>
        <w:tab/>
        <w:t xml:space="preserve">South Pacific </w:t>
      </w:r>
    </w:p>
    <w:p w14:paraId="37F65352" w14:textId="77777777" w:rsidR="00973EF7" w:rsidRDefault="00000000">
      <w:pPr>
        <w:spacing w:after="0"/>
      </w:pPr>
      <w:r>
        <w:rPr>
          <w:rFonts w:ascii="Arial" w:eastAsia="Arial" w:hAnsi="Arial" w:cs="Arial"/>
          <w:sz w:val="16"/>
        </w:rPr>
        <w:t xml:space="preserve"> </w:t>
      </w:r>
    </w:p>
    <w:p w14:paraId="7FE74BE6" w14:textId="77777777" w:rsidR="00973EF7" w:rsidRDefault="00000000">
      <w:pPr>
        <w:spacing w:after="0"/>
        <w:ind w:left="-5" w:hanging="10"/>
      </w:pPr>
      <w:r>
        <w:rPr>
          <w:rFonts w:ascii="Arial" w:eastAsia="Arial" w:hAnsi="Arial" w:cs="Arial"/>
          <w:b/>
          <w:sz w:val="16"/>
          <w:u w:val="single" w:color="000000"/>
        </w:rPr>
        <w:t>Race Code 3 = Other</w:t>
      </w:r>
      <w:r>
        <w:rPr>
          <w:rFonts w:ascii="Arial" w:eastAsia="Arial" w:hAnsi="Arial" w:cs="Arial"/>
          <w:b/>
          <w:sz w:val="16"/>
        </w:rPr>
        <w:t xml:space="preserve">  </w:t>
      </w:r>
    </w:p>
    <w:p w14:paraId="6757B1F6" w14:textId="77777777" w:rsidR="00973EF7" w:rsidRDefault="00000000">
      <w:pPr>
        <w:tabs>
          <w:tab w:val="center" w:pos="2755"/>
          <w:tab w:val="center" w:pos="5254"/>
          <w:tab w:val="center" w:pos="7822"/>
        </w:tabs>
        <w:spacing w:after="4" w:line="250" w:lineRule="auto"/>
      </w:pPr>
      <w:r>
        <w:rPr>
          <w:rFonts w:ascii="Arial" w:eastAsia="Arial" w:hAnsi="Arial" w:cs="Arial"/>
          <w:sz w:val="16"/>
        </w:rPr>
        <w:t xml:space="preserve">Biracial </w:t>
      </w:r>
      <w:r>
        <w:rPr>
          <w:rFonts w:ascii="Arial" w:eastAsia="Arial" w:hAnsi="Arial" w:cs="Arial"/>
          <w:sz w:val="16"/>
        </w:rPr>
        <w:tab/>
        <w:t xml:space="preserve">Creole </w:t>
      </w:r>
      <w:r>
        <w:rPr>
          <w:rFonts w:ascii="Arial" w:eastAsia="Arial" w:hAnsi="Arial" w:cs="Arial"/>
          <w:sz w:val="16"/>
        </w:rPr>
        <w:tab/>
        <w:t xml:space="preserve">Mixed </w:t>
      </w:r>
      <w:r>
        <w:rPr>
          <w:rFonts w:ascii="Arial" w:eastAsia="Arial" w:hAnsi="Arial" w:cs="Arial"/>
          <w:sz w:val="16"/>
        </w:rPr>
        <w:tab/>
        <w:t xml:space="preserve">Mulatto </w:t>
      </w:r>
    </w:p>
    <w:p w14:paraId="2A530A80" w14:textId="77777777" w:rsidR="00973EF7" w:rsidRDefault="00000000">
      <w:pPr>
        <w:tabs>
          <w:tab w:val="center" w:pos="2871"/>
          <w:tab w:val="center" w:pos="5644"/>
          <w:tab w:val="center" w:pos="7921"/>
        </w:tabs>
        <w:spacing w:after="4" w:line="250" w:lineRule="auto"/>
      </w:pPr>
      <w:r>
        <w:rPr>
          <w:rFonts w:ascii="Arial" w:eastAsia="Arial" w:hAnsi="Arial" w:cs="Arial"/>
          <w:sz w:val="16"/>
        </w:rPr>
        <w:t xml:space="preserve">Combination </w:t>
      </w:r>
      <w:r>
        <w:rPr>
          <w:rFonts w:ascii="Arial" w:eastAsia="Arial" w:hAnsi="Arial" w:cs="Arial"/>
          <w:sz w:val="16"/>
        </w:rPr>
        <w:tab/>
        <w:t xml:space="preserve">Interracial </w:t>
      </w:r>
      <w:r>
        <w:rPr>
          <w:rFonts w:ascii="Arial" w:eastAsia="Arial" w:hAnsi="Arial" w:cs="Arial"/>
          <w:sz w:val="16"/>
        </w:rPr>
        <w:tab/>
        <w:t xml:space="preserve">More than 1 race </w:t>
      </w:r>
      <w:r>
        <w:rPr>
          <w:rFonts w:ascii="Arial" w:eastAsia="Arial" w:hAnsi="Arial" w:cs="Arial"/>
          <w:sz w:val="16"/>
        </w:rPr>
        <w:tab/>
        <w:t>Multiracial</w:t>
      </w:r>
      <w:r>
        <w:rPr>
          <w:rFonts w:ascii="Arial" w:eastAsia="Arial" w:hAnsi="Arial" w:cs="Arial"/>
          <w:b/>
          <w:sz w:val="16"/>
        </w:rPr>
        <w:t xml:space="preserve"> </w:t>
      </w:r>
    </w:p>
    <w:p w14:paraId="4EC6AC10" w14:textId="77777777" w:rsidR="00973EF7" w:rsidRDefault="00000000">
      <w:pPr>
        <w:spacing w:after="0"/>
      </w:pPr>
      <w:r>
        <w:rPr>
          <w:rFonts w:ascii="Arial" w:eastAsia="Arial" w:hAnsi="Arial" w:cs="Arial"/>
          <w:sz w:val="16"/>
        </w:rPr>
        <w:t xml:space="preserve"> </w:t>
      </w:r>
    </w:p>
    <w:p w14:paraId="36C3BA4E" w14:textId="77777777" w:rsidR="00973EF7" w:rsidRDefault="00000000">
      <w:pPr>
        <w:spacing w:after="0"/>
        <w:ind w:left="-5" w:hanging="10"/>
      </w:pPr>
      <w:r>
        <w:rPr>
          <w:rFonts w:ascii="Arial" w:eastAsia="Arial" w:hAnsi="Arial" w:cs="Arial"/>
          <w:b/>
          <w:sz w:val="16"/>
          <w:u w:val="single" w:color="000000"/>
        </w:rPr>
        <w:t>Race Code 0 = Not Stated in ED Record</w:t>
      </w:r>
      <w:r>
        <w:rPr>
          <w:rFonts w:ascii="Arial" w:eastAsia="Arial" w:hAnsi="Arial" w:cs="Arial"/>
          <w:b/>
          <w:sz w:val="16"/>
        </w:rPr>
        <w:t xml:space="preserve"> </w:t>
      </w:r>
    </w:p>
    <w:p w14:paraId="0DCF09AC" w14:textId="77777777" w:rsidR="00973EF7" w:rsidRDefault="00000000">
      <w:pPr>
        <w:spacing w:after="0"/>
      </w:pPr>
      <w:r>
        <w:rPr>
          <w:rFonts w:ascii="Arial" w:eastAsia="Arial" w:hAnsi="Arial" w:cs="Arial"/>
          <w:b/>
          <w:sz w:val="16"/>
        </w:rPr>
        <w:t xml:space="preserve"> </w:t>
      </w:r>
    </w:p>
    <w:p w14:paraId="5AB2BBF6" w14:textId="77777777" w:rsidR="00973EF7" w:rsidRDefault="00000000">
      <w:pPr>
        <w:spacing w:after="0"/>
      </w:pPr>
      <w:r>
        <w:rPr>
          <w:rFonts w:ascii="Arial" w:eastAsia="Arial" w:hAnsi="Arial" w:cs="Arial"/>
          <w:b/>
          <w:sz w:val="16"/>
        </w:rPr>
        <w:t xml:space="preserve"> </w:t>
      </w:r>
    </w:p>
    <w:p w14:paraId="15E1BA37" w14:textId="77777777" w:rsidR="00973EF7" w:rsidRDefault="00000000">
      <w:pPr>
        <w:spacing w:after="0"/>
      </w:pPr>
      <w:r>
        <w:rPr>
          <w:rFonts w:ascii="Arial" w:eastAsia="Arial" w:hAnsi="Arial" w:cs="Arial"/>
          <w:b/>
          <w:sz w:val="16"/>
        </w:rPr>
        <w:t xml:space="preserve"> </w:t>
      </w:r>
    </w:p>
    <w:p w14:paraId="0FB18E66" w14:textId="77777777" w:rsidR="00973EF7" w:rsidRDefault="00000000">
      <w:pPr>
        <w:spacing w:after="0"/>
      </w:pPr>
      <w:r>
        <w:rPr>
          <w:rFonts w:ascii="Arial" w:eastAsia="Arial" w:hAnsi="Arial" w:cs="Arial"/>
          <w:b/>
          <w:sz w:val="16"/>
        </w:rPr>
        <w:t xml:space="preserve"> </w:t>
      </w:r>
    </w:p>
    <w:p w14:paraId="29B09E4C" w14:textId="77777777" w:rsidR="00973EF7" w:rsidRDefault="00000000">
      <w:pPr>
        <w:spacing w:after="0"/>
      </w:pPr>
      <w:r>
        <w:rPr>
          <w:rFonts w:ascii="Arial" w:eastAsia="Arial" w:hAnsi="Arial" w:cs="Arial"/>
          <w:b/>
          <w:sz w:val="16"/>
        </w:rPr>
        <w:t xml:space="preserve"> </w:t>
      </w:r>
    </w:p>
    <w:p w14:paraId="77B588C5" w14:textId="77777777" w:rsidR="00973EF7" w:rsidRDefault="00973EF7">
      <w:pPr>
        <w:sectPr w:rsidR="00973EF7">
          <w:type w:val="continuous"/>
          <w:pgSz w:w="12240" w:h="15840"/>
          <w:pgMar w:top="700" w:right="1721" w:bottom="552" w:left="1440" w:header="720" w:footer="720" w:gutter="0"/>
          <w:cols w:space="720"/>
        </w:sectPr>
      </w:pPr>
    </w:p>
    <w:p w14:paraId="0A4CF27E" w14:textId="77777777" w:rsidR="00973EF7" w:rsidRDefault="00000000">
      <w:pPr>
        <w:spacing w:after="428" w:line="250" w:lineRule="auto"/>
        <w:ind w:left="10" w:right="35" w:hanging="10"/>
        <w:jc w:val="both"/>
      </w:pPr>
      <w:r>
        <w:rPr>
          <w:rFonts w:ascii="Arial" w:eastAsia="Arial" w:hAnsi="Arial" w:cs="Arial"/>
          <w:sz w:val="16"/>
        </w:rPr>
        <w:t xml:space="preserve">*If the record states “Indian” and the state is AZ, CA, MT, NM, OK, WY, and there is no other information on the record regarding the patient’s race, then it is categorized as American Indian/Alaska Native.  For all other states it is categorized as Asian. </w:t>
      </w:r>
    </w:p>
    <w:p w14:paraId="44FF883E" w14:textId="77777777" w:rsidR="00973EF7" w:rsidRDefault="00000000">
      <w:pPr>
        <w:spacing w:after="0"/>
      </w:pPr>
      <w:r>
        <w:rPr>
          <w:noProof/>
        </w:rPr>
        <mc:AlternateContent>
          <mc:Choice Requires="wpg">
            <w:drawing>
              <wp:anchor distT="0" distB="0" distL="114300" distR="114300" simplePos="0" relativeHeight="251660288" behindDoc="0" locked="0" layoutInCell="1" allowOverlap="1" wp14:anchorId="0F28E88C" wp14:editId="2F6E015A">
                <wp:simplePos x="0" y="0"/>
                <wp:positionH relativeFrom="margin">
                  <wp:posOffset>-31011</wp:posOffset>
                </wp:positionH>
                <wp:positionV relativeFrom="paragraph">
                  <wp:posOffset>113432</wp:posOffset>
                </wp:positionV>
                <wp:extent cx="6127750" cy="6350"/>
                <wp:effectExtent l="0" t="0" r="0" b="0"/>
                <wp:wrapSquare wrapText="bothSides"/>
                <wp:docPr id="470675" name="Group 470675"/>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50312" name="Shape 50312"/>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0675" style="width:482.5pt;height:0.5pt;position:absolute;mso-position-horizontal-relative:margin;mso-position-horizontal:absolute;margin-left:-2.4419pt;mso-position-vertical-relative:text;margin-top:8.93164pt;" coordsize="61277,63">
                <v:shape id="Shape 50312"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1A1A7C68" w14:textId="77777777" w:rsidR="00973EF7" w:rsidRDefault="00000000">
      <w:pPr>
        <w:spacing w:after="0"/>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05235902" w14:textId="77777777" w:rsidR="00973EF7" w:rsidRDefault="00000000">
      <w:pPr>
        <w:spacing w:after="0"/>
        <w:ind w:right="51"/>
        <w:jc w:val="center"/>
      </w:pPr>
      <w:r>
        <w:rPr>
          <w:rFonts w:ascii="Arial" w:eastAsia="Arial" w:hAnsi="Arial" w:cs="Arial"/>
          <w:color w:val="FF0000"/>
          <w:sz w:val="18"/>
        </w:rPr>
        <w:t>Appendices Page 14</w:t>
      </w:r>
      <w:r>
        <w:rPr>
          <w:rFonts w:ascii="Courier New" w:eastAsia="Courier New" w:hAnsi="Courier New" w:cs="Courier New"/>
          <w:color w:val="FF0000"/>
          <w:sz w:val="18"/>
        </w:rPr>
        <w:t xml:space="preserve"> </w:t>
      </w:r>
    </w:p>
    <w:p w14:paraId="381A502F" w14:textId="77777777" w:rsidR="00973EF7" w:rsidRDefault="00000000">
      <w:pPr>
        <w:spacing w:after="0"/>
        <w:ind w:left="449"/>
      </w:pPr>
      <w:r>
        <w:rPr>
          <w:rFonts w:ascii="Arial" w:eastAsia="Arial" w:hAnsi="Arial" w:cs="Arial"/>
          <w:sz w:val="28"/>
        </w:rPr>
        <w:t>Appendix H: Numerical Listing of NEISS Product and Activity Codes</w:t>
      </w: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4E24880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482E63A"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0CC72008" w14:textId="77777777" w:rsidR="00973EF7" w:rsidRDefault="00000000">
            <w:pPr>
              <w:spacing w:after="0"/>
              <w:ind w:left="87"/>
              <w:jc w:val="center"/>
            </w:pPr>
            <w:r>
              <w:rPr>
                <w:rFonts w:ascii="Arial" w:eastAsia="Arial" w:hAnsi="Arial" w:cs="Arial"/>
                <w:b/>
                <w:sz w:val="16"/>
              </w:rPr>
              <w:t>Product Title</w:t>
            </w:r>
          </w:p>
        </w:tc>
      </w:tr>
      <w:tr w:rsidR="00973EF7" w14:paraId="09354FF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A836C6D" w14:textId="77777777" w:rsidR="00973EF7" w:rsidRDefault="00000000">
            <w:pPr>
              <w:spacing w:after="0"/>
            </w:pPr>
            <w:r>
              <w:rPr>
                <w:rFonts w:ascii="Arial" w:eastAsia="Arial" w:hAnsi="Arial" w:cs="Arial"/>
                <w:sz w:val="16"/>
              </w:rPr>
              <w:t>0102</w:t>
            </w:r>
          </w:p>
        </w:tc>
        <w:tc>
          <w:tcPr>
            <w:tcW w:w="8930" w:type="dxa"/>
            <w:tcBorders>
              <w:top w:val="single" w:sz="8" w:space="0" w:color="000000"/>
              <w:left w:val="single" w:sz="8" w:space="0" w:color="000000"/>
              <w:bottom w:val="single" w:sz="8" w:space="0" w:color="000000"/>
              <w:right w:val="single" w:sz="8" w:space="0" w:color="000000"/>
            </w:tcBorders>
          </w:tcPr>
          <w:p w14:paraId="4EE3836A" w14:textId="77777777" w:rsidR="00973EF7" w:rsidRDefault="00000000">
            <w:pPr>
              <w:spacing w:after="0"/>
            </w:pPr>
            <w:r>
              <w:rPr>
                <w:rFonts w:ascii="Arial" w:eastAsia="Arial" w:hAnsi="Arial" w:cs="Arial"/>
                <w:sz w:val="16"/>
              </w:rPr>
              <w:t>Wringer washing machines</w:t>
            </w:r>
          </w:p>
        </w:tc>
      </w:tr>
      <w:tr w:rsidR="00973EF7" w14:paraId="77464B3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49F4D2" w14:textId="77777777" w:rsidR="00973EF7" w:rsidRDefault="00000000">
            <w:pPr>
              <w:spacing w:after="0"/>
            </w:pPr>
            <w:r>
              <w:rPr>
                <w:rFonts w:ascii="Arial" w:eastAsia="Arial" w:hAnsi="Arial" w:cs="Arial"/>
                <w:sz w:val="16"/>
              </w:rPr>
              <w:t>0106</w:t>
            </w:r>
          </w:p>
        </w:tc>
        <w:tc>
          <w:tcPr>
            <w:tcW w:w="8930" w:type="dxa"/>
            <w:tcBorders>
              <w:top w:val="single" w:sz="8" w:space="0" w:color="000000"/>
              <w:left w:val="single" w:sz="8" w:space="0" w:color="000000"/>
              <w:bottom w:val="single" w:sz="8" w:space="0" w:color="000000"/>
              <w:right w:val="single" w:sz="8" w:space="0" w:color="000000"/>
            </w:tcBorders>
          </w:tcPr>
          <w:p w14:paraId="794215AB" w14:textId="77777777" w:rsidR="00973EF7" w:rsidRDefault="00000000">
            <w:pPr>
              <w:spacing w:after="0"/>
            </w:pPr>
            <w:r>
              <w:rPr>
                <w:rFonts w:ascii="Arial" w:eastAsia="Arial" w:hAnsi="Arial" w:cs="Arial"/>
                <w:sz w:val="16"/>
              </w:rPr>
              <w:t>Electric clothes dryers without washers</w:t>
            </w:r>
          </w:p>
        </w:tc>
      </w:tr>
      <w:tr w:rsidR="00973EF7" w14:paraId="6AA0FEB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C04DD4" w14:textId="77777777" w:rsidR="00973EF7" w:rsidRDefault="00000000">
            <w:pPr>
              <w:spacing w:after="0"/>
            </w:pPr>
            <w:r>
              <w:rPr>
                <w:rFonts w:ascii="Arial" w:eastAsia="Arial" w:hAnsi="Arial" w:cs="Arial"/>
                <w:sz w:val="16"/>
              </w:rPr>
              <w:t>0107</w:t>
            </w:r>
          </w:p>
        </w:tc>
        <w:tc>
          <w:tcPr>
            <w:tcW w:w="8930" w:type="dxa"/>
            <w:tcBorders>
              <w:top w:val="single" w:sz="8" w:space="0" w:color="000000"/>
              <w:left w:val="single" w:sz="8" w:space="0" w:color="000000"/>
              <w:bottom w:val="single" w:sz="8" w:space="0" w:color="000000"/>
              <w:right w:val="single" w:sz="8" w:space="0" w:color="000000"/>
            </w:tcBorders>
          </w:tcPr>
          <w:p w14:paraId="1276978F" w14:textId="77777777" w:rsidR="00973EF7" w:rsidRDefault="00000000">
            <w:pPr>
              <w:spacing w:after="0"/>
            </w:pPr>
            <w:r>
              <w:rPr>
                <w:rFonts w:ascii="Arial" w:eastAsia="Arial" w:hAnsi="Arial" w:cs="Arial"/>
                <w:sz w:val="16"/>
              </w:rPr>
              <w:t>Gas clothes dryers without washers</w:t>
            </w:r>
          </w:p>
        </w:tc>
      </w:tr>
      <w:tr w:rsidR="00973EF7" w14:paraId="409C080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59CF43" w14:textId="77777777" w:rsidR="00973EF7" w:rsidRDefault="00000000">
            <w:pPr>
              <w:spacing w:after="0"/>
            </w:pPr>
            <w:r>
              <w:rPr>
                <w:rFonts w:ascii="Arial" w:eastAsia="Arial" w:hAnsi="Arial" w:cs="Arial"/>
                <w:sz w:val="16"/>
              </w:rPr>
              <w:t>0110</w:t>
            </w:r>
          </w:p>
        </w:tc>
        <w:tc>
          <w:tcPr>
            <w:tcW w:w="8930" w:type="dxa"/>
            <w:tcBorders>
              <w:top w:val="single" w:sz="8" w:space="0" w:color="000000"/>
              <w:left w:val="single" w:sz="8" w:space="0" w:color="000000"/>
              <w:bottom w:val="single" w:sz="8" w:space="0" w:color="000000"/>
              <w:right w:val="single" w:sz="8" w:space="0" w:color="000000"/>
            </w:tcBorders>
          </w:tcPr>
          <w:p w14:paraId="39710A11" w14:textId="77777777" w:rsidR="00973EF7" w:rsidRDefault="00000000">
            <w:pPr>
              <w:spacing w:after="0"/>
            </w:pPr>
            <w:r>
              <w:rPr>
                <w:rFonts w:ascii="Arial" w:eastAsia="Arial" w:hAnsi="Arial" w:cs="Arial"/>
                <w:sz w:val="16"/>
              </w:rPr>
              <w:t>Electric heating pads</w:t>
            </w:r>
          </w:p>
        </w:tc>
      </w:tr>
      <w:tr w:rsidR="00973EF7" w14:paraId="4AC883A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CEC5320" w14:textId="77777777" w:rsidR="00973EF7" w:rsidRDefault="00000000">
            <w:pPr>
              <w:spacing w:after="0"/>
            </w:pPr>
            <w:r>
              <w:rPr>
                <w:rFonts w:ascii="Arial" w:eastAsia="Arial" w:hAnsi="Arial" w:cs="Arial"/>
                <w:sz w:val="16"/>
              </w:rPr>
              <w:t>0112</w:t>
            </w:r>
          </w:p>
        </w:tc>
        <w:tc>
          <w:tcPr>
            <w:tcW w:w="8930" w:type="dxa"/>
            <w:tcBorders>
              <w:top w:val="single" w:sz="8" w:space="0" w:color="000000"/>
              <w:left w:val="single" w:sz="8" w:space="0" w:color="000000"/>
              <w:bottom w:val="single" w:sz="8" w:space="0" w:color="000000"/>
              <w:right w:val="single" w:sz="8" w:space="0" w:color="000000"/>
            </w:tcBorders>
          </w:tcPr>
          <w:p w14:paraId="513DCC04" w14:textId="77777777" w:rsidR="00973EF7" w:rsidRDefault="00000000">
            <w:pPr>
              <w:spacing w:after="0"/>
            </w:pPr>
            <w:r>
              <w:rPr>
                <w:rFonts w:ascii="Arial" w:eastAsia="Arial" w:hAnsi="Arial" w:cs="Arial"/>
                <w:sz w:val="16"/>
              </w:rPr>
              <w:t>Sewing machines or accessories</w:t>
            </w:r>
          </w:p>
        </w:tc>
      </w:tr>
      <w:tr w:rsidR="00973EF7" w14:paraId="1BA710A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97075F8" w14:textId="77777777" w:rsidR="00973EF7" w:rsidRDefault="00000000">
            <w:pPr>
              <w:spacing w:after="0"/>
            </w:pPr>
            <w:r>
              <w:rPr>
                <w:rFonts w:ascii="Arial" w:eastAsia="Arial" w:hAnsi="Arial" w:cs="Arial"/>
                <w:sz w:val="16"/>
              </w:rPr>
              <w:t>0113</w:t>
            </w:r>
          </w:p>
        </w:tc>
        <w:tc>
          <w:tcPr>
            <w:tcW w:w="8930" w:type="dxa"/>
            <w:tcBorders>
              <w:top w:val="single" w:sz="8" w:space="0" w:color="000000"/>
              <w:left w:val="single" w:sz="8" w:space="0" w:color="000000"/>
              <w:bottom w:val="single" w:sz="8" w:space="0" w:color="000000"/>
              <w:right w:val="single" w:sz="8" w:space="0" w:color="000000"/>
            </w:tcBorders>
          </w:tcPr>
          <w:p w14:paraId="3A6A50B5" w14:textId="77777777" w:rsidR="00973EF7" w:rsidRDefault="00000000">
            <w:pPr>
              <w:spacing w:after="0"/>
            </w:pPr>
            <w:r>
              <w:rPr>
                <w:rFonts w:ascii="Arial" w:eastAsia="Arial" w:hAnsi="Arial" w:cs="Arial"/>
                <w:sz w:val="16"/>
              </w:rPr>
              <w:t>Floor buffers or waxers</w:t>
            </w:r>
          </w:p>
        </w:tc>
      </w:tr>
      <w:tr w:rsidR="00973EF7" w14:paraId="1E3C9EB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33611BB" w14:textId="77777777" w:rsidR="00973EF7" w:rsidRDefault="00000000">
            <w:pPr>
              <w:spacing w:after="0"/>
            </w:pPr>
            <w:r>
              <w:rPr>
                <w:rFonts w:ascii="Arial" w:eastAsia="Arial" w:hAnsi="Arial" w:cs="Arial"/>
                <w:sz w:val="16"/>
              </w:rPr>
              <w:t>0114</w:t>
            </w:r>
          </w:p>
        </w:tc>
        <w:tc>
          <w:tcPr>
            <w:tcW w:w="8930" w:type="dxa"/>
            <w:tcBorders>
              <w:top w:val="single" w:sz="8" w:space="0" w:color="000000"/>
              <w:left w:val="single" w:sz="8" w:space="0" w:color="000000"/>
              <w:bottom w:val="single" w:sz="8" w:space="0" w:color="000000"/>
              <w:right w:val="single" w:sz="8" w:space="0" w:color="000000"/>
            </w:tcBorders>
          </w:tcPr>
          <w:p w14:paraId="7C532EF0" w14:textId="77777777" w:rsidR="00973EF7" w:rsidRDefault="00000000">
            <w:pPr>
              <w:spacing w:after="0"/>
            </w:pPr>
            <w:r>
              <w:rPr>
                <w:rFonts w:ascii="Arial" w:eastAsia="Arial" w:hAnsi="Arial" w:cs="Arial"/>
                <w:sz w:val="16"/>
              </w:rPr>
              <w:t>Rug shampooers</w:t>
            </w:r>
          </w:p>
        </w:tc>
      </w:tr>
      <w:tr w:rsidR="00973EF7" w14:paraId="5617C0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A1406D" w14:textId="77777777" w:rsidR="00973EF7" w:rsidRDefault="00000000">
            <w:pPr>
              <w:spacing w:after="0"/>
            </w:pPr>
            <w:r>
              <w:rPr>
                <w:rFonts w:ascii="Arial" w:eastAsia="Arial" w:hAnsi="Arial" w:cs="Arial"/>
                <w:sz w:val="16"/>
              </w:rPr>
              <w:t>0115</w:t>
            </w:r>
          </w:p>
        </w:tc>
        <w:tc>
          <w:tcPr>
            <w:tcW w:w="8930" w:type="dxa"/>
            <w:tcBorders>
              <w:top w:val="single" w:sz="8" w:space="0" w:color="000000"/>
              <w:left w:val="single" w:sz="8" w:space="0" w:color="000000"/>
              <w:bottom w:val="single" w:sz="8" w:space="0" w:color="000000"/>
              <w:right w:val="single" w:sz="8" w:space="0" w:color="000000"/>
            </w:tcBorders>
          </w:tcPr>
          <w:p w14:paraId="433151B1" w14:textId="77777777" w:rsidR="00973EF7" w:rsidRDefault="00000000">
            <w:pPr>
              <w:spacing w:after="0"/>
            </w:pPr>
            <w:r>
              <w:rPr>
                <w:rFonts w:ascii="Arial" w:eastAsia="Arial" w:hAnsi="Arial" w:cs="Arial"/>
                <w:sz w:val="16"/>
              </w:rPr>
              <w:t>Vacuum cleaners</w:t>
            </w:r>
          </w:p>
        </w:tc>
      </w:tr>
      <w:tr w:rsidR="00973EF7" w14:paraId="3E185BA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8488537" w14:textId="77777777" w:rsidR="00973EF7" w:rsidRDefault="00000000">
            <w:pPr>
              <w:spacing w:after="0"/>
            </w:pPr>
            <w:r>
              <w:rPr>
                <w:rFonts w:ascii="Arial" w:eastAsia="Arial" w:hAnsi="Arial" w:cs="Arial"/>
                <w:sz w:val="16"/>
              </w:rPr>
              <w:t>0116</w:t>
            </w:r>
          </w:p>
        </w:tc>
        <w:tc>
          <w:tcPr>
            <w:tcW w:w="8930" w:type="dxa"/>
            <w:tcBorders>
              <w:top w:val="single" w:sz="8" w:space="0" w:color="000000"/>
              <w:left w:val="single" w:sz="8" w:space="0" w:color="000000"/>
              <w:bottom w:val="single" w:sz="8" w:space="0" w:color="000000"/>
              <w:right w:val="single" w:sz="8" w:space="0" w:color="000000"/>
            </w:tcBorders>
          </w:tcPr>
          <w:p w14:paraId="412B884A" w14:textId="77777777" w:rsidR="00973EF7" w:rsidRDefault="00000000">
            <w:pPr>
              <w:spacing w:after="0"/>
            </w:pPr>
            <w:r>
              <w:rPr>
                <w:rFonts w:ascii="Arial" w:eastAsia="Arial" w:hAnsi="Arial" w:cs="Arial"/>
                <w:sz w:val="16"/>
              </w:rPr>
              <w:t>Electric brooms</w:t>
            </w:r>
          </w:p>
        </w:tc>
      </w:tr>
      <w:tr w:rsidR="00973EF7" w14:paraId="5F12B71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7809DD6" w14:textId="77777777" w:rsidR="00973EF7" w:rsidRDefault="00000000">
            <w:pPr>
              <w:spacing w:after="0"/>
            </w:pPr>
            <w:r>
              <w:rPr>
                <w:rFonts w:ascii="Arial" w:eastAsia="Arial" w:hAnsi="Arial" w:cs="Arial"/>
                <w:sz w:val="16"/>
              </w:rPr>
              <w:t>0118</w:t>
            </w:r>
          </w:p>
        </w:tc>
        <w:tc>
          <w:tcPr>
            <w:tcW w:w="8930" w:type="dxa"/>
            <w:tcBorders>
              <w:top w:val="single" w:sz="8" w:space="0" w:color="000000"/>
              <w:left w:val="single" w:sz="8" w:space="0" w:color="000000"/>
              <w:bottom w:val="single" w:sz="8" w:space="0" w:color="000000"/>
              <w:right w:val="single" w:sz="8" w:space="0" w:color="000000"/>
            </w:tcBorders>
          </w:tcPr>
          <w:p w14:paraId="2C33ECDD" w14:textId="77777777" w:rsidR="00973EF7" w:rsidRDefault="00000000">
            <w:pPr>
              <w:spacing w:after="0"/>
            </w:pPr>
            <w:r>
              <w:rPr>
                <w:rFonts w:ascii="Arial" w:eastAsia="Arial" w:hAnsi="Arial" w:cs="Arial"/>
                <w:sz w:val="16"/>
              </w:rPr>
              <w:t>Gas water heaters</w:t>
            </w:r>
          </w:p>
        </w:tc>
      </w:tr>
      <w:tr w:rsidR="00973EF7" w14:paraId="4890486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C07FC1F" w14:textId="77777777" w:rsidR="00973EF7" w:rsidRDefault="00000000">
            <w:pPr>
              <w:spacing w:after="0"/>
            </w:pPr>
            <w:r>
              <w:rPr>
                <w:rFonts w:ascii="Arial" w:eastAsia="Arial" w:hAnsi="Arial" w:cs="Arial"/>
                <w:sz w:val="16"/>
              </w:rPr>
              <w:t>0119</w:t>
            </w:r>
          </w:p>
        </w:tc>
        <w:tc>
          <w:tcPr>
            <w:tcW w:w="8930" w:type="dxa"/>
            <w:tcBorders>
              <w:top w:val="single" w:sz="8" w:space="0" w:color="000000"/>
              <w:left w:val="single" w:sz="8" w:space="0" w:color="000000"/>
              <w:bottom w:val="single" w:sz="8" w:space="0" w:color="000000"/>
              <w:right w:val="single" w:sz="8" w:space="0" w:color="000000"/>
            </w:tcBorders>
          </w:tcPr>
          <w:p w14:paraId="096025A1" w14:textId="77777777" w:rsidR="00973EF7" w:rsidRDefault="00000000">
            <w:pPr>
              <w:spacing w:after="0"/>
            </w:pPr>
            <w:r>
              <w:rPr>
                <w:rFonts w:ascii="Arial" w:eastAsia="Arial" w:hAnsi="Arial" w:cs="Arial"/>
                <w:sz w:val="16"/>
              </w:rPr>
              <w:t>Electric water heaters (excluding immersion heaters)</w:t>
            </w:r>
          </w:p>
        </w:tc>
      </w:tr>
      <w:tr w:rsidR="00973EF7" w14:paraId="7A2AF5C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236C374" w14:textId="77777777" w:rsidR="00973EF7" w:rsidRDefault="00000000">
            <w:pPr>
              <w:spacing w:after="0"/>
            </w:pPr>
            <w:r>
              <w:rPr>
                <w:rFonts w:ascii="Arial" w:eastAsia="Arial" w:hAnsi="Arial" w:cs="Arial"/>
                <w:sz w:val="16"/>
              </w:rPr>
              <w:t>0125</w:t>
            </w:r>
          </w:p>
        </w:tc>
        <w:tc>
          <w:tcPr>
            <w:tcW w:w="8930" w:type="dxa"/>
            <w:tcBorders>
              <w:top w:val="single" w:sz="8" w:space="0" w:color="000000"/>
              <w:left w:val="single" w:sz="8" w:space="0" w:color="000000"/>
              <w:bottom w:val="single" w:sz="8" w:space="0" w:color="000000"/>
              <w:right w:val="single" w:sz="8" w:space="0" w:color="000000"/>
            </w:tcBorders>
          </w:tcPr>
          <w:p w14:paraId="69F514C7" w14:textId="77777777" w:rsidR="00973EF7" w:rsidRDefault="00000000">
            <w:pPr>
              <w:spacing w:after="0"/>
            </w:pPr>
            <w:r>
              <w:rPr>
                <w:rFonts w:ascii="Arial" w:eastAsia="Arial" w:hAnsi="Arial" w:cs="Arial"/>
                <w:sz w:val="16"/>
              </w:rPr>
              <w:t>Water softeners or conditioners (appliances)</w:t>
            </w:r>
          </w:p>
        </w:tc>
      </w:tr>
      <w:tr w:rsidR="00973EF7" w14:paraId="4002DB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22B053" w14:textId="77777777" w:rsidR="00973EF7" w:rsidRDefault="00000000">
            <w:pPr>
              <w:spacing w:after="0"/>
            </w:pPr>
            <w:r>
              <w:rPr>
                <w:rFonts w:ascii="Arial" w:eastAsia="Arial" w:hAnsi="Arial" w:cs="Arial"/>
                <w:sz w:val="16"/>
              </w:rPr>
              <w:t>0127</w:t>
            </w:r>
          </w:p>
        </w:tc>
        <w:tc>
          <w:tcPr>
            <w:tcW w:w="8930" w:type="dxa"/>
            <w:tcBorders>
              <w:top w:val="single" w:sz="8" w:space="0" w:color="000000"/>
              <w:left w:val="single" w:sz="8" w:space="0" w:color="000000"/>
              <w:bottom w:val="single" w:sz="8" w:space="0" w:color="000000"/>
              <w:right w:val="single" w:sz="8" w:space="0" w:color="000000"/>
            </w:tcBorders>
          </w:tcPr>
          <w:p w14:paraId="16D33772" w14:textId="77777777" w:rsidR="00973EF7" w:rsidRDefault="00000000">
            <w:pPr>
              <w:spacing w:after="0"/>
            </w:pPr>
            <w:r>
              <w:rPr>
                <w:rFonts w:ascii="Arial" w:eastAsia="Arial" w:hAnsi="Arial" w:cs="Arial"/>
                <w:sz w:val="16"/>
              </w:rPr>
              <w:t>Clothes dryers, not specified</w:t>
            </w:r>
          </w:p>
        </w:tc>
      </w:tr>
      <w:tr w:rsidR="00973EF7" w14:paraId="6C7F3E8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8A58B05" w14:textId="77777777" w:rsidR="00973EF7" w:rsidRDefault="00000000">
            <w:pPr>
              <w:spacing w:after="0"/>
            </w:pPr>
            <w:r>
              <w:rPr>
                <w:rFonts w:ascii="Arial" w:eastAsia="Arial" w:hAnsi="Arial" w:cs="Arial"/>
                <w:sz w:val="16"/>
              </w:rPr>
              <w:t>0131</w:t>
            </w:r>
          </w:p>
        </w:tc>
        <w:tc>
          <w:tcPr>
            <w:tcW w:w="8930" w:type="dxa"/>
            <w:tcBorders>
              <w:top w:val="single" w:sz="8" w:space="0" w:color="000000"/>
              <w:left w:val="single" w:sz="8" w:space="0" w:color="000000"/>
              <w:bottom w:val="single" w:sz="8" w:space="0" w:color="000000"/>
              <w:right w:val="single" w:sz="8" w:space="0" w:color="000000"/>
            </w:tcBorders>
          </w:tcPr>
          <w:p w14:paraId="11D326AC" w14:textId="77777777" w:rsidR="00973EF7" w:rsidRDefault="00000000">
            <w:pPr>
              <w:spacing w:after="0"/>
            </w:pPr>
            <w:r>
              <w:rPr>
                <w:rFonts w:ascii="Arial" w:eastAsia="Arial" w:hAnsi="Arial" w:cs="Arial"/>
                <w:sz w:val="16"/>
              </w:rPr>
              <w:t>Propane, LP or butane gas tanks or fittings</w:t>
            </w:r>
          </w:p>
        </w:tc>
      </w:tr>
      <w:tr w:rsidR="00973EF7" w14:paraId="1D1459D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88E4A55" w14:textId="77777777" w:rsidR="00973EF7" w:rsidRDefault="00000000">
            <w:pPr>
              <w:spacing w:after="0"/>
            </w:pPr>
            <w:r>
              <w:rPr>
                <w:rFonts w:ascii="Arial" w:eastAsia="Arial" w:hAnsi="Arial" w:cs="Arial"/>
                <w:sz w:val="16"/>
              </w:rPr>
              <w:t>0132</w:t>
            </w:r>
          </w:p>
        </w:tc>
        <w:tc>
          <w:tcPr>
            <w:tcW w:w="8930" w:type="dxa"/>
            <w:tcBorders>
              <w:top w:val="single" w:sz="8" w:space="0" w:color="000000"/>
              <w:left w:val="single" w:sz="8" w:space="0" w:color="000000"/>
              <w:bottom w:val="single" w:sz="8" w:space="0" w:color="000000"/>
              <w:right w:val="single" w:sz="8" w:space="0" w:color="000000"/>
            </w:tcBorders>
          </w:tcPr>
          <w:p w14:paraId="35C68CCD" w14:textId="77777777" w:rsidR="00973EF7" w:rsidRDefault="00000000">
            <w:pPr>
              <w:spacing w:after="0"/>
            </w:pPr>
            <w:r>
              <w:rPr>
                <w:rFonts w:ascii="Arial" w:eastAsia="Arial" w:hAnsi="Arial" w:cs="Arial"/>
                <w:sz w:val="16"/>
              </w:rPr>
              <w:t>Electric blankets or sheets</w:t>
            </w:r>
          </w:p>
        </w:tc>
      </w:tr>
      <w:tr w:rsidR="00973EF7" w14:paraId="05505BD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C8080B" w14:textId="77777777" w:rsidR="00973EF7" w:rsidRDefault="00000000">
            <w:pPr>
              <w:spacing w:after="0"/>
            </w:pPr>
            <w:r>
              <w:rPr>
                <w:rFonts w:ascii="Arial" w:eastAsia="Arial" w:hAnsi="Arial" w:cs="Arial"/>
                <w:sz w:val="16"/>
              </w:rPr>
              <w:t>0133</w:t>
            </w:r>
          </w:p>
        </w:tc>
        <w:tc>
          <w:tcPr>
            <w:tcW w:w="8930" w:type="dxa"/>
            <w:tcBorders>
              <w:top w:val="single" w:sz="8" w:space="0" w:color="000000"/>
              <w:left w:val="single" w:sz="8" w:space="0" w:color="000000"/>
              <w:bottom w:val="single" w:sz="8" w:space="0" w:color="000000"/>
              <w:right w:val="single" w:sz="8" w:space="0" w:color="000000"/>
            </w:tcBorders>
          </w:tcPr>
          <w:p w14:paraId="04E94D8A" w14:textId="77777777" w:rsidR="00973EF7" w:rsidRDefault="00000000">
            <w:pPr>
              <w:spacing w:after="0"/>
            </w:pPr>
            <w:r>
              <w:rPr>
                <w:rFonts w:ascii="Arial" w:eastAsia="Arial" w:hAnsi="Arial" w:cs="Arial"/>
                <w:sz w:val="16"/>
              </w:rPr>
              <w:t>Other water heaters</w:t>
            </w:r>
          </w:p>
        </w:tc>
      </w:tr>
      <w:tr w:rsidR="00973EF7" w14:paraId="6AE1E3F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6DEE245" w14:textId="77777777" w:rsidR="00973EF7" w:rsidRDefault="00000000">
            <w:pPr>
              <w:spacing w:after="0"/>
            </w:pPr>
            <w:r>
              <w:rPr>
                <w:rFonts w:ascii="Arial" w:eastAsia="Arial" w:hAnsi="Arial" w:cs="Arial"/>
                <w:sz w:val="16"/>
              </w:rPr>
              <w:t>0134</w:t>
            </w:r>
          </w:p>
        </w:tc>
        <w:tc>
          <w:tcPr>
            <w:tcW w:w="8930" w:type="dxa"/>
            <w:tcBorders>
              <w:top w:val="single" w:sz="8" w:space="0" w:color="000000"/>
              <w:left w:val="single" w:sz="8" w:space="0" w:color="000000"/>
              <w:bottom w:val="single" w:sz="8" w:space="0" w:color="000000"/>
              <w:right w:val="single" w:sz="8" w:space="0" w:color="000000"/>
            </w:tcBorders>
          </w:tcPr>
          <w:p w14:paraId="5F9B7B9B" w14:textId="77777777" w:rsidR="00973EF7" w:rsidRDefault="00000000">
            <w:pPr>
              <w:spacing w:after="0"/>
            </w:pPr>
            <w:r>
              <w:rPr>
                <w:rFonts w:ascii="Arial" w:eastAsia="Arial" w:hAnsi="Arial" w:cs="Arial"/>
                <w:sz w:val="16"/>
              </w:rPr>
              <w:t>Water heaters, not specified</w:t>
            </w:r>
          </w:p>
        </w:tc>
      </w:tr>
      <w:tr w:rsidR="00973EF7" w14:paraId="11EEF4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6F361D4" w14:textId="77777777" w:rsidR="00973EF7" w:rsidRDefault="00000000">
            <w:pPr>
              <w:spacing w:after="0"/>
            </w:pPr>
            <w:r>
              <w:rPr>
                <w:rFonts w:ascii="Arial" w:eastAsia="Arial" w:hAnsi="Arial" w:cs="Arial"/>
                <w:sz w:val="16"/>
              </w:rPr>
              <w:t>0136</w:t>
            </w:r>
          </w:p>
        </w:tc>
        <w:tc>
          <w:tcPr>
            <w:tcW w:w="8930" w:type="dxa"/>
            <w:tcBorders>
              <w:top w:val="single" w:sz="8" w:space="0" w:color="000000"/>
              <w:left w:val="single" w:sz="8" w:space="0" w:color="000000"/>
              <w:bottom w:val="single" w:sz="8" w:space="0" w:color="000000"/>
              <w:right w:val="single" w:sz="8" w:space="0" w:color="000000"/>
            </w:tcBorders>
          </w:tcPr>
          <w:p w14:paraId="71FCFFD1" w14:textId="77777777" w:rsidR="00973EF7" w:rsidRDefault="00000000">
            <w:pPr>
              <w:spacing w:after="0"/>
            </w:pPr>
            <w:r>
              <w:rPr>
                <w:rFonts w:ascii="Arial" w:eastAsia="Arial" w:hAnsi="Arial" w:cs="Arial"/>
                <w:sz w:val="16"/>
              </w:rPr>
              <w:t>Drinking fountains</w:t>
            </w:r>
          </w:p>
        </w:tc>
      </w:tr>
      <w:tr w:rsidR="00973EF7" w14:paraId="3C3F74B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1C464A" w14:textId="77777777" w:rsidR="00973EF7" w:rsidRDefault="00000000">
            <w:pPr>
              <w:spacing w:after="0"/>
            </w:pPr>
            <w:r>
              <w:rPr>
                <w:rFonts w:ascii="Arial" w:eastAsia="Arial" w:hAnsi="Arial" w:cs="Arial"/>
                <w:sz w:val="16"/>
              </w:rPr>
              <w:t>0137</w:t>
            </w:r>
          </w:p>
        </w:tc>
        <w:tc>
          <w:tcPr>
            <w:tcW w:w="8930" w:type="dxa"/>
            <w:tcBorders>
              <w:top w:val="single" w:sz="8" w:space="0" w:color="000000"/>
              <w:left w:val="single" w:sz="8" w:space="0" w:color="000000"/>
              <w:bottom w:val="single" w:sz="8" w:space="0" w:color="000000"/>
              <w:right w:val="single" w:sz="8" w:space="0" w:color="000000"/>
            </w:tcBorders>
          </w:tcPr>
          <w:p w14:paraId="32C149F8" w14:textId="77777777" w:rsidR="00973EF7" w:rsidRDefault="00000000">
            <w:pPr>
              <w:spacing w:after="0"/>
            </w:pPr>
            <w:r>
              <w:rPr>
                <w:rFonts w:ascii="Arial" w:eastAsia="Arial" w:hAnsi="Arial" w:cs="Arial"/>
                <w:sz w:val="16"/>
              </w:rPr>
              <w:t>Automatic doors or door openers (excluding garage doors)</w:t>
            </w:r>
          </w:p>
        </w:tc>
      </w:tr>
      <w:tr w:rsidR="00973EF7" w14:paraId="3CE6098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96CED69" w14:textId="77777777" w:rsidR="00973EF7" w:rsidRDefault="00000000">
            <w:pPr>
              <w:spacing w:after="0"/>
            </w:pPr>
            <w:r>
              <w:rPr>
                <w:rFonts w:ascii="Arial" w:eastAsia="Arial" w:hAnsi="Arial" w:cs="Arial"/>
                <w:sz w:val="16"/>
              </w:rPr>
              <w:t>0138</w:t>
            </w:r>
          </w:p>
        </w:tc>
        <w:tc>
          <w:tcPr>
            <w:tcW w:w="8930" w:type="dxa"/>
            <w:tcBorders>
              <w:top w:val="single" w:sz="8" w:space="0" w:color="000000"/>
              <w:left w:val="single" w:sz="8" w:space="0" w:color="000000"/>
              <w:bottom w:val="single" w:sz="8" w:space="0" w:color="000000"/>
              <w:right w:val="single" w:sz="8" w:space="0" w:color="000000"/>
            </w:tcBorders>
          </w:tcPr>
          <w:p w14:paraId="12DCD50D" w14:textId="77777777" w:rsidR="00973EF7" w:rsidRDefault="00000000">
            <w:pPr>
              <w:spacing w:after="0"/>
            </w:pPr>
            <w:r>
              <w:rPr>
                <w:rFonts w:ascii="Arial" w:eastAsia="Arial" w:hAnsi="Arial" w:cs="Arial"/>
                <w:sz w:val="16"/>
              </w:rPr>
              <w:t>Automatic garage doors or door openers</w:t>
            </w:r>
          </w:p>
        </w:tc>
      </w:tr>
      <w:tr w:rsidR="00973EF7" w14:paraId="7591EDE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0081D30" w14:textId="77777777" w:rsidR="00973EF7" w:rsidRDefault="00000000">
            <w:pPr>
              <w:spacing w:after="0"/>
            </w:pPr>
            <w:r>
              <w:rPr>
                <w:rFonts w:ascii="Arial" w:eastAsia="Arial" w:hAnsi="Arial" w:cs="Arial"/>
                <w:sz w:val="16"/>
              </w:rPr>
              <w:t>0139</w:t>
            </w:r>
          </w:p>
        </w:tc>
        <w:tc>
          <w:tcPr>
            <w:tcW w:w="8930" w:type="dxa"/>
            <w:tcBorders>
              <w:top w:val="single" w:sz="8" w:space="0" w:color="000000"/>
              <w:left w:val="single" w:sz="8" w:space="0" w:color="000000"/>
              <w:bottom w:val="single" w:sz="8" w:space="0" w:color="000000"/>
              <w:right w:val="single" w:sz="8" w:space="0" w:color="000000"/>
            </w:tcBorders>
          </w:tcPr>
          <w:p w14:paraId="3254AD87" w14:textId="77777777" w:rsidR="00973EF7" w:rsidRDefault="00000000">
            <w:pPr>
              <w:spacing w:after="0"/>
            </w:pPr>
            <w:r>
              <w:rPr>
                <w:rFonts w:ascii="Arial" w:eastAsia="Arial" w:hAnsi="Arial" w:cs="Arial"/>
                <w:sz w:val="16"/>
              </w:rPr>
              <w:t>Incinerators</w:t>
            </w:r>
          </w:p>
        </w:tc>
      </w:tr>
      <w:tr w:rsidR="00973EF7" w14:paraId="4D2B30D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A5FC8C5" w14:textId="77777777" w:rsidR="00973EF7" w:rsidRDefault="00000000">
            <w:pPr>
              <w:spacing w:after="0"/>
            </w:pPr>
            <w:r>
              <w:rPr>
                <w:rFonts w:ascii="Arial" w:eastAsia="Arial" w:hAnsi="Arial" w:cs="Arial"/>
                <w:sz w:val="16"/>
              </w:rPr>
              <w:t>0140</w:t>
            </w:r>
          </w:p>
        </w:tc>
        <w:tc>
          <w:tcPr>
            <w:tcW w:w="8930" w:type="dxa"/>
            <w:tcBorders>
              <w:top w:val="single" w:sz="8" w:space="0" w:color="000000"/>
              <w:left w:val="single" w:sz="8" w:space="0" w:color="000000"/>
              <w:bottom w:val="single" w:sz="8" w:space="0" w:color="000000"/>
              <w:right w:val="single" w:sz="8" w:space="0" w:color="000000"/>
            </w:tcBorders>
          </w:tcPr>
          <w:p w14:paraId="47A62D78" w14:textId="77777777" w:rsidR="00973EF7" w:rsidRDefault="00000000">
            <w:pPr>
              <w:spacing w:after="0"/>
            </w:pPr>
            <w:r>
              <w:rPr>
                <w:rFonts w:ascii="Arial" w:eastAsia="Arial" w:hAnsi="Arial" w:cs="Arial"/>
                <w:sz w:val="16"/>
              </w:rPr>
              <w:t>Washing machines, other or not specified</w:t>
            </w:r>
          </w:p>
        </w:tc>
      </w:tr>
      <w:tr w:rsidR="00973EF7" w14:paraId="7752E24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FD25DC" w14:textId="77777777" w:rsidR="00973EF7" w:rsidRDefault="00000000">
            <w:pPr>
              <w:spacing w:after="0"/>
            </w:pPr>
            <w:r>
              <w:rPr>
                <w:rFonts w:ascii="Arial" w:eastAsia="Arial" w:hAnsi="Arial" w:cs="Arial"/>
                <w:sz w:val="16"/>
              </w:rPr>
              <w:t>0212</w:t>
            </w:r>
          </w:p>
        </w:tc>
        <w:tc>
          <w:tcPr>
            <w:tcW w:w="8930" w:type="dxa"/>
            <w:tcBorders>
              <w:top w:val="single" w:sz="8" w:space="0" w:color="000000"/>
              <w:left w:val="single" w:sz="8" w:space="0" w:color="000000"/>
              <w:bottom w:val="single" w:sz="8" w:space="0" w:color="000000"/>
              <w:right w:val="single" w:sz="8" w:space="0" w:color="000000"/>
            </w:tcBorders>
          </w:tcPr>
          <w:p w14:paraId="66A23186" w14:textId="77777777" w:rsidR="00973EF7" w:rsidRDefault="00000000">
            <w:pPr>
              <w:spacing w:after="0"/>
            </w:pPr>
            <w:r>
              <w:rPr>
                <w:rFonts w:ascii="Arial" w:eastAsia="Arial" w:hAnsi="Arial" w:cs="Arial"/>
                <w:sz w:val="16"/>
              </w:rPr>
              <w:t>Electric corn poppers</w:t>
            </w:r>
          </w:p>
        </w:tc>
      </w:tr>
      <w:tr w:rsidR="00973EF7" w14:paraId="410AA5E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1BECC21" w14:textId="77777777" w:rsidR="00973EF7" w:rsidRDefault="00000000">
            <w:pPr>
              <w:spacing w:after="0"/>
            </w:pPr>
            <w:r>
              <w:rPr>
                <w:rFonts w:ascii="Arial" w:eastAsia="Arial" w:hAnsi="Arial" w:cs="Arial"/>
                <w:sz w:val="16"/>
              </w:rPr>
              <w:t>0213</w:t>
            </w:r>
          </w:p>
        </w:tc>
        <w:tc>
          <w:tcPr>
            <w:tcW w:w="8930" w:type="dxa"/>
            <w:tcBorders>
              <w:top w:val="single" w:sz="8" w:space="0" w:color="000000"/>
              <w:left w:val="single" w:sz="8" w:space="0" w:color="000000"/>
              <w:bottom w:val="single" w:sz="8" w:space="0" w:color="000000"/>
              <w:right w:val="single" w:sz="8" w:space="0" w:color="000000"/>
            </w:tcBorders>
          </w:tcPr>
          <w:p w14:paraId="4FA9D2D9" w14:textId="77777777" w:rsidR="00973EF7" w:rsidRDefault="00000000">
            <w:pPr>
              <w:spacing w:after="0"/>
            </w:pPr>
            <w:r>
              <w:rPr>
                <w:rFonts w:ascii="Arial" w:eastAsia="Arial" w:hAnsi="Arial" w:cs="Arial"/>
                <w:sz w:val="16"/>
              </w:rPr>
              <w:t>Electric can openers</w:t>
            </w:r>
          </w:p>
        </w:tc>
      </w:tr>
      <w:tr w:rsidR="00973EF7" w14:paraId="0AE54F7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08B44F1" w14:textId="77777777" w:rsidR="00973EF7" w:rsidRDefault="00000000">
            <w:pPr>
              <w:spacing w:after="0"/>
            </w:pPr>
            <w:r>
              <w:rPr>
                <w:rFonts w:ascii="Arial" w:eastAsia="Arial" w:hAnsi="Arial" w:cs="Arial"/>
                <w:sz w:val="16"/>
              </w:rPr>
              <w:t>0214</w:t>
            </w:r>
          </w:p>
        </w:tc>
        <w:tc>
          <w:tcPr>
            <w:tcW w:w="8930" w:type="dxa"/>
            <w:tcBorders>
              <w:top w:val="single" w:sz="8" w:space="0" w:color="000000"/>
              <w:left w:val="single" w:sz="8" w:space="0" w:color="000000"/>
              <w:bottom w:val="single" w:sz="8" w:space="0" w:color="000000"/>
              <w:right w:val="single" w:sz="8" w:space="0" w:color="000000"/>
            </w:tcBorders>
          </w:tcPr>
          <w:p w14:paraId="09E0A9F8" w14:textId="77777777" w:rsidR="00973EF7" w:rsidRDefault="00000000">
            <w:pPr>
              <w:spacing w:after="0"/>
            </w:pPr>
            <w:r>
              <w:rPr>
                <w:rFonts w:ascii="Arial" w:eastAsia="Arial" w:hAnsi="Arial" w:cs="Arial"/>
                <w:sz w:val="16"/>
              </w:rPr>
              <w:t>Dishwashers</w:t>
            </w:r>
          </w:p>
        </w:tc>
      </w:tr>
      <w:tr w:rsidR="00973EF7" w14:paraId="16457B5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261678" w14:textId="77777777" w:rsidR="00973EF7" w:rsidRDefault="00000000">
            <w:pPr>
              <w:spacing w:after="0"/>
            </w:pPr>
            <w:r>
              <w:rPr>
                <w:rFonts w:ascii="Arial" w:eastAsia="Arial" w:hAnsi="Arial" w:cs="Arial"/>
                <w:sz w:val="16"/>
              </w:rPr>
              <w:t>0215</w:t>
            </w:r>
          </w:p>
        </w:tc>
        <w:tc>
          <w:tcPr>
            <w:tcW w:w="8930" w:type="dxa"/>
            <w:tcBorders>
              <w:top w:val="single" w:sz="8" w:space="0" w:color="000000"/>
              <w:left w:val="single" w:sz="8" w:space="0" w:color="000000"/>
              <w:bottom w:val="single" w:sz="8" w:space="0" w:color="000000"/>
              <w:right w:val="single" w:sz="8" w:space="0" w:color="000000"/>
            </w:tcBorders>
          </w:tcPr>
          <w:p w14:paraId="4238C0B3" w14:textId="77777777" w:rsidR="00973EF7" w:rsidRDefault="00000000">
            <w:pPr>
              <w:spacing w:after="0"/>
            </w:pPr>
            <w:r>
              <w:rPr>
                <w:rFonts w:ascii="Arial" w:eastAsia="Arial" w:hAnsi="Arial" w:cs="Arial"/>
                <w:sz w:val="16"/>
              </w:rPr>
              <w:t>Electric blenders</w:t>
            </w:r>
          </w:p>
        </w:tc>
      </w:tr>
      <w:tr w:rsidR="00973EF7" w14:paraId="2218431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299195D" w14:textId="77777777" w:rsidR="00973EF7" w:rsidRDefault="00000000">
            <w:pPr>
              <w:spacing w:after="0"/>
            </w:pPr>
            <w:r>
              <w:rPr>
                <w:rFonts w:ascii="Arial" w:eastAsia="Arial" w:hAnsi="Arial" w:cs="Arial"/>
                <w:sz w:val="16"/>
              </w:rPr>
              <w:t>0216</w:t>
            </w:r>
          </w:p>
        </w:tc>
        <w:tc>
          <w:tcPr>
            <w:tcW w:w="8930" w:type="dxa"/>
            <w:tcBorders>
              <w:top w:val="single" w:sz="8" w:space="0" w:color="000000"/>
              <w:left w:val="single" w:sz="8" w:space="0" w:color="000000"/>
              <w:bottom w:val="single" w:sz="8" w:space="0" w:color="000000"/>
              <w:right w:val="single" w:sz="8" w:space="0" w:color="000000"/>
            </w:tcBorders>
          </w:tcPr>
          <w:p w14:paraId="466EC214" w14:textId="77777777" w:rsidR="00973EF7" w:rsidRDefault="00000000">
            <w:pPr>
              <w:spacing w:after="0"/>
            </w:pPr>
            <w:r>
              <w:rPr>
                <w:rFonts w:ascii="Arial" w:eastAsia="Arial" w:hAnsi="Arial" w:cs="Arial"/>
                <w:sz w:val="16"/>
              </w:rPr>
              <w:t>Electric counter-top ovens, broilers or toaster ovens</w:t>
            </w:r>
          </w:p>
        </w:tc>
      </w:tr>
      <w:tr w:rsidR="00973EF7" w14:paraId="417AE42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D1F729" w14:textId="77777777" w:rsidR="00973EF7" w:rsidRDefault="00000000">
            <w:pPr>
              <w:spacing w:after="0"/>
            </w:pPr>
            <w:r>
              <w:rPr>
                <w:rFonts w:ascii="Arial" w:eastAsia="Arial" w:hAnsi="Arial" w:cs="Arial"/>
                <w:sz w:val="16"/>
              </w:rPr>
              <w:t>0217</w:t>
            </w:r>
          </w:p>
        </w:tc>
        <w:tc>
          <w:tcPr>
            <w:tcW w:w="8930" w:type="dxa"/>
            <w:tcBorders>
              <w:top w:val="single" w:sz="8" w:space="0" w:color="000000"/>
              <w:left w:val="single" w:sz="8" w:space="0" w:color="000000"/>
              <w:bottom w:val="single" w:sz="8" w:space="0" w:color="000000"/>
              <w:right w:val="single" w:sz="8" w:space="0" w:color="000000"/>
            </w:tcBorders>
          </w:tcPr>
          <w:p w14:paraId="6D03AFC4" w14:textId="77777777" w:rsidR="00973EF7" w:rsidRDefault="00000000">
            <w:pPr>
              <w:spacing w:after="0"/>
            </w:pPr>
            <w:r>
              <w:rPr>
                <w:rFonts w:ascii="Arial" w:eastAsia="Arial" w:hAnsi="Arial" w:cs="Arial"/>
                <w:sz w:val="16"/>
              </w:rPr>
              <w:t>Electric coffee makers or teapots</w:t>
            </w:r>
          </w:p>
        </w:tc>
      </w:tr>
      <w:tr w:rsidR="00973EF7" w14:paraId="52501AF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902A1A" w14:textId="77777777" w:rsidR="00973EF7" w:rsidRDefault="00000000">
            <w:pPr>
              <w:spacing w:after="0"/>
            </w:pPr>
            <w:r>
              <w:rPr>
                <w:rFonts w:ascii="Arial" w:eastAsia="Arial" w:hAnsi="Arial" w:cs="Arial"/>
                <w:sz w:val="16"/>
              </w:rPr>
              <w:t>0218</w:t>
            </w:r>
          </w:p>
        </w:tc>
        <w:tc>
          <w:tcPr>
            <w:tcW w:w="8930" w:type="dxa"/>
            <w:tcBorders>
              <w:top w:val="single" w:sz="8" w:space="0" w:color="000000"/>
              <w:left w:val="single" w:sz="8" w:space="0" w:color="000000"/>
              <w:bottom w:val="single" w:sz="8" w:space="0" w:color="000000"/>
              <w:right w:val="single" w:sz="8" w:space="0" w:color="000000"/>
            </w:tcBorders>
          </w:tcPr>
          <w:p w14:paraId="0FABF12E" w14:textId="77777777" w:rsidR="00973EF7" w:rsidRDefault="00000000">
            <w:pPr>
              <w:spacing w:after="0"/>
            </w:pPr>
            <w:r>
              <w:rPr>
                <w:rFonts w:ascii="Arial" w:eastAsia="Arial" w:hAnsi="Arial" w:cs="Arial"/>
                <w:sz w:val="16"/>
              </w:rPr>
              <w:t>Electric or battery-powered knives</w:t>
            </w:r>
          </w:p>
        </w:tc>
      </w:tr>
      <w:tr w:rsidR="00973EF7" w14:paraId="34D0D9F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62885B2" w14:textId="77777777" w:rsidR="00973EF7" w:rsidRDefault="00000000">
            <w:pPr>
              <w:spacing w:after="0"/>
            </w:pPr>
            <w:r>
              <w:rPr>
                <w:rFonts w:ascii="Arial" w:eastAsia="Arial" w:hAnsi="Arial" w:cs="Arial"/>
                <w:sz w:val="16"/>
              </w:rPr>
              <w:t>0219</w:t>
            </w:r>
          </w:p>
        </w:tc>
        <w:tc>
          <w:tcPr>
            <w:tcW w:w="8930" w:type="dxa"/>
            <w:tcBorders>
              <w:top w:val="single" w:sz="8" w:space="0" w:color="000000"/>
              <w:left w:val="single" w:sz="8" w:space="0" w:color="000000"/>
              <w:bottom w:val="single" w:sz="8" w:space="0" w:color="000000"/>
              <w:right w:val="single" w:sz="8" w:space="0" w:color="000000"/>
            </w:tcBorders>
          </w:tcPr>
          <w:p w14:paraId="3B9DEE6F" w14:textId="77777777" w:rsidR="00973EF7" w:rsidRDefault="00000000">
            <w:pPr>
              <w:spacing w:after="0"/>
            </w:pPr>
            <w:r>
              <w:rPr>
                <w:rFonts w:ascii="Arial" w:eastAsia="Arial" w:hAnsi="Arial" w:cs="Arial"/>
                <w:sz w:val="16"/>
              </w:rPr>
              <w:t>Electric deep fryers</w:t>
            </w:r>
          </w:p>
        </w:tc>
      </w:tr>
      <w:tr w:rsidR="00973EF7" w14:paraId="02C794E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4690B4" w14:textId="77777777" w:rsidR="00973EF7" w:rsidRDefault="00000000">
            <w:pPr>
              <w:spacing w:after="0"/>
            </w:pPr>
            <w:r>
              <w:rPr>
                <w:rFonts w:ascii="Arial" w:eastAsia="Arial" w:hAnsi="Arial" w:cs="Arial"/>
                <w:sz w:val="16"/>
              </w:rPr>
              <w:t>0221</w:t>
            </w:r>
          </w:p>
        </w:tc>
        <w:tc>
          <w:tcPr>
            <w:tcW w:w="8930" w:type="dxa"/>
            <w:tcBorders>
              <w:top w:val="single" w:sz="8" w:space="0" w:color="000000"/>
              <w:left w:val="single" w:sz="8" w:space="0" w:color="000000"/>
              <w:bottom w:val="single" w:sz="8" w:space="0" w:color="000000"/>
              <w:right w:val="single" w:sz="8" w:space="0" w:color="000000"/>
            </w:tcBorders>
          </w:tcPr>
          <w:p w14:paraId="6D2A172A" w14:textId="77777777" w:rsidR="00973EF7" w:rsidRDefault="00000000">
            <w:pPr>
              <w:spacing w:after="0"/>
            </w:pPr>
            <w:r>
              <w:rPr>
                <w:rFonts w:ascii="Arial" w:eastAsia="Arial" w:hAnsi="Arial" w:cs="Arial"/>
                <w:sz w:val="16"/>
              </w:rPr>
              <w:t>Food warmers</w:t>
            </w:r>
          </w:p>
        </w:tc>
      </w:tr>
      <w:tr w:rsidR="00973EF7" w14:paraId="03E6DD5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A92CE0" w14:textId="77777777" w:rsidR="00973EF7" w:rsidRDefault="00000000">
            <w:pPr>
              <w:spacing w:after="0"/>
            </w:pPr>
            <w:r>
              <w:rPr>
                <w:rFonts w:ascii="Arial" w:eastAsia="Arial" w:hAnsi="Arial" w:cs="Arial"/>
                <w:sz w:val="16"/>
              </w:rPr>
              <w:t>0222</w:t>
            </w:r>
          </w:p>
        </w:tc>
        <w:tc>
          <w:tcPr>
            <w:tcW w:w="8930" w:type="dxa"/>
            <w:tcBorders>
              <w:top w:val="single" w:sz="8" w:space="0" w:color="000000"/>
              <w:left w:val="single" w:sz="8" w:space="0" w:color="000000"/>
              <w:bottom w:val="single" w:sz="8" w:space="0" w:color="000000"/>
              <w:right w:val="single" w:sz="8" w:space="0" w:color="000000"/>
            </w:tcBorders>
          </w:tcPr>
          <w:p w14:paraId="1E2B72FC" w14:textId="77777777" w:rsidR="00973EF7" w:rsidRDefault="00000000">
            <w:pPr>
              <w:spacing w:after="0"/>
            </w:pPr>
            <w:r>
              <w:rPr>
                <w:rFonts w:ascii="Arial" w:eastAsia="Arial" w:hAnsi="Arial" w:cs="Arial"/>
                <w:sz w:val="16"/>
              </w:rPr>
              <w:t>Electric frying pans and skillets</w:t>
            </w:r>
          </w:p>
        </w:tc>
      </w:tr>
      <w:tr w:rsidR="00973EF7" w14:paraId="67D2F6C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AC69B30" w14:textId="77777777" w:rsidR="00973EF7" w:rsidRDefault="00000000">
            <w:pPr>
              <w:spacing w:after="0"/>
            </w:pPr>
            <w:r>
              <w:rPr>
                <w:rFonts w:ascii="Arial" w:eastAsia="Arial" w:hAnsi="Arial" w:cs="Arial"/>
                <w:sz w:val="16"/>
              </w:rPr>
              <w:t>0223</w:t>
            </w:r>
          </w:p>
        </w:tc>
        <w:tc>
          <w:tcPr>
            <w:tcW w:w="8930" w:type="dxa"/>
            <w:tcBorders>
              <w:top w:val="single" w:sz="8" w:space="0" w:color="000000"/>
              <w:left w:val="single" w:sz="8" w:space="0" w:color="000000"/>
              <w:bottom w:val="single" w:sz="8" w:space="0" w:color="000000"/>
              <w:right w:val="single" w:sz="8" w:space="0" w:color="000000"/>
            </w:tcBorders>
          </w:tcPr>
          <w:p w14:paraId="403C63F1" w14:textId="77777777" w:rsidR="00973EF7" w:rsidRDefault="00000000">
            <w:pPr>
              <w:spacing w:after="0"/>
            </w:pPr>
            <w:r>
              <w:rPr>
                <w:rFonts w:ascii="Arial" w:eastAsia="Arial" w:hAnsi="Arial" w:cs="Arial"/>
                <w:sz w:val="16"/>
              </w:rPr>
              <w:t>Electric griddles</w:t>
            </w:r>
          </w:p>
        </w:tc>
      </w:tr>
      <w:tr w:rsidR="00973EF7" w14:paraId="45591A4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3523584" w14:textId="77777777" w:rsidR="00973EF7" w:rsidRDefault="00000000">
            <w:pPr>
              <w:spacing w:after="0"/>
            </w:pPr>
            <w:r>
              <w:rPr>
                <w:rFonts w:ascii="Arial" w:eastAsia="Arial" w:hAnsi="Arial" w:cs="Arial"/>
                <w:sz w:val="16"/>
              </w:rPr>
              <w:t>0224</w:t>
            </w:r>
          </w:p>
        </w:tc>
        <w:tc>
          <w:tcPr>
            <w:tcW w:w="8930" w:type="dxa"/>
            <w:tcBorders>
              <w:top w:val="single" w:sz="8" w:space="0" w:color="000000"/>
              <w:left w:val="single" w:sz="8" w:space="0" w:color="000000"/>
              <w:bottom w:val="single" w:sz="8" w:space="0" w:color="000000"/>
              <w:right w:val="single" w:sz="8" w:space="0" w:color="000000"/>
            </w:tcBorders>
          </w:tcPr>
          <w:p w14:paraId="23DBE125" w14:textId="77777777" w:rsidR="00973EF7" w:rsidRDefault="00000000">
            <w:pPr>
              <w:spacing w:after="0"/>
            </w:pPr>
            <w:r>
              <w:rPr>
                <w:rFonts w:ascii="Arial" w:eastAsia="Arial" w:hAnsi="Arial" w:cs="Arial"/>
                <w:sz w:val="16"/>
              </w:rPr>
              <w:t>Hot plates</w:t>
            </w:r>
          </w:p>
        </w:tc>
      </w:tr>
      <w:tr w:rsidR="00973EF7" w14:paraId="1425A15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65163AB" w14:textId="77777777" w:rsidR="00973EF7" w:rsidRDefault="00000000">
            <w:pPr>
              <w:spacing w:after="0"/>
            </w:pPr>
            <w:r>
              <w:rPr>
                <w:rFonts w:ascii="Arial" w:eastAsia="Arial" w:hAnsi="Arial" w:cs="Arial"/>
                <w:sz w:val="16"/>
              </w:rPr>
              <w:t>0227</w:t>
            </w:r>
          </w:p>
        </w:tc>
        <w:tc>
          <w:tcPr>
            <w:tcW w:w="8930" w:type="dxa"/>
            <w:tcBorders>
              <w:top w:val="single" w:sz="8" w:space="0" w:color="000000"/>
              <w:left w:val="single" w:sz="8" w:space="0" w:color="000000"/>
              <w:bottom w:val="single" w:sz="8" w:space="0" w:color="000000"/>
              <w:right w:val="single" w:sz="8" w:space="0" w:color="000000"/>
            </w:tcBorders>
          </w:tcPr>
          <w:p w14:paraId="7B695D1A" w14:textId="77777777" w:rsidR="00973EF7" w:rsidRDefault="00000000">
            <w:pPr>
              <w:spacing w:after="0"/>
            </w:pPr>
            <w:r>
              <w:rPr>
                <w:rFonts w:ascii="Arial" w:eastAsia="Arial" w:hAnsi="Arial" w:cs="Arial"/>
                <w:sz w:val="16"/>
              </w:rPr>
              <w:t>Ice makers (separate from refrigerators)</w:t>
            </w:r>
          </w:p>
        </w:tc>
      </w:tr>
      <w:tr w:rsidR="00973EF7" w14:paraId="0963FAA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2AA3F13" w14:textId="77777777" w:rsidR="00973EF7" w:rsidRDefault="00000000">
            <w:pPr>
              <w:spacing w:after="0"/>
            </w:pPr>
            <w:r>
              <w:rPr>
                <w:rFonts w:ascii="Arial" w:eastAsia="Arial" w:hAnsi="Arial" w:cs="Arial"/>
                <w:sz w:val="16"/>
              </w:rPr>
              <w:t>0231</w:t>
            </w:r>
          </w:p>
        </w:tc>
        <w:tc>
          <w:tcPr>
            <w:tcW w:w="8930" w:type="dxa"/>
            <w:tcBorders>
              <w:top w:val="single" w:sz="8" w:space="0" w:color="000000"/>
              <w:left w:val="single" w:sz="8" w:space="0" w:color="000000"/>
              <w:bottom w:val="single" w:sz="8" w:space="0" w:color="000000"/>
              <w:right w:val="single" w:sz="8" w:space="0" w:color="000000"/>
            </w:tcBorders>
          </w:tcPr>
          <w:p w14:paraId="58427A8B" w14:textId="77777777" w:rsidR="00973EF7" w:rsidRDefault="00000000">
            <w:pPr>
              <w:spacing w:after="0"/>
            </w:pPr>
            <w:r>
              <w:rPr>
                <w:rFonts w:ascii="Arial" w:eastAsia="Arial" w:hAnsi="Arial" w:cs="Arial"/>
                <w:sz w:val="16"/>
              </w:rPr>
              <w:t>Electric mixers</w:t>
            </w:r>
          </w:p>
        </w:tc>
      </w:tr>
      <w:tr w:rsidR="00973EF7" w14:paraId="380F9A4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B9355BF" w14:textId="77777777" w:rsidR="00973EF7" w:rsidRDefault="00000000">
            <w:pPr>
              <w:spacing w:after="0"/>
            </w:pPr>
            <w:r>
              <w:rPr>
                <w:rFonts w:ascii="Arial" w:eastAsia="Arial" w:hAnsi="Arial" w:cs="Arial"/>
                <w:sz w:val="16"/>
              </w:rPr>
              <w:t>0232</w:t>
            </w:r>
          </w:p>
        </w:tc>
        <w:tc>
          <w:tcPr>
            <w:tcW w:w="8930" w:type="dxa"/>
            <w:tcBorders>
              <w:top w:val="single" w:sz="8" w:space="0" w:color="000000"/>
              <w:left w:val="single" w:sz="8" w:space="0" w:color="000000"/>
              <w:bottom w:val="single" w:sz="8" w:space="0" w:color="000000"/>
              <w:right w:val="single" w:sz="8" w:space="0" w:color="000000"/>
            </w:tcBorders>
          </w:tcPr>
          <w:p w14:paraId="3E4D5701" w14:textId="77777777" w:rsidR="00973EF7" w:rsidRDefault="00000000">
            <w:pPr>
              <w:spacing w:after="0"/>
            </w:pPr>
            <w:r>
              <w:rPr>
                <w:rFonts w:ascii="Arial" w:eastAsia="Arial" w:hAnsi="Arial" w:cs="Arial"/>
                <w:sz w:val="16"/>
              </w:rPr>
              <w:t>Electric scissors</w:t>
            </w:r>
          </w:p>
        </w:tc>
      </w:tr>
      <w:tr w:rsidR="00973EF7" w14:paraId="5404212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9F6D1D" w14:textId="77777777" w:rsidR="00973EF7" w:rsidRDefault="00000000">
            <w:pPr>
              <w:spacing w:after="0"/>
            </w:pPr>
            <w:r>
              <w:rPr>
                <w:rFonts w:ascii="Arial" w:eastAsia="Arial" w:hAnsi="Arial" w:cs="Arial"/>
                <w:sz w:val="16"/>
              </w:rPr>
              <w:t>0234</w:t>
            </w:r>
          </w:p>
        </w:tc>
        <w:tc>
          <w:tcPr>
            <w:tcW w:w="8930" w:type="dxa"/>
            <w:tcBorders>
              <w:top w:val="single" w:sz="8" w:space="0" w:color="000000"/>
              <w:left w:val="single" w:sz="8" w:space="0" w:color="000000"/>
              <w:bottom w:val="single" w:sz="8" w:space="0" w:color="000000"/>
              <w:right w:val="single" w:sz="8" w:space="0" w:color="000000"/>
            </w:tcBorders>
          </w:tcPr>
          <w:p w14:paraId="0429D605" w14:textId="77777777" w:rsidR="00973EF7" w:rsidRDefault="00000000">
            <w:pPr>
              <w:spacing w:after="0"/>
            </w:pPr>
            <w:r>
              <w:rPr>
                <w:rFonts w:ascii="Arial" w:eastAsia="Arial" w:hAnsi="Arial" w:cs="Arial"/>
                <w:sz w:val="16"/>
              </w:rPr>
              <w:t>Toasters (excluding toaster ovens)</w:t>
            </w:r>
          </w:p>
        </w:tc>
      </w:tr>
      <w:tr w:rsidR="00973EF7" w14:paraId="207E6E7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79D7B9" w14:textId="77777777" w:rsidR="00973EF7" w:rsidRDefault="00000000">
            <w:pPr>
              <w:spacing w:after="0"/>
            </w:pPr>
            <w:r>
              <w:rPr>
                <w:rFonts w:ascii="Arial" w:eastAsia="Arial" w:hAnsi="Arial" w:cs="Arial"/>
                <w:sz w:val="16"/>
              </w:rPr>
              <w:t>0235</w:t>
            </w:r>
          </w:p>
        </w:tc>
        <w:tc>
          <w:tcPr>
            <w:tcW w:w="8930" w:type="dxa"/>
            <w:tcBorders>
              <w:top w:val="single" w:sz="8" w:space="0" w:color="000000"/>
              <w:left w:val="single" w:sz="8" w:space="0" w:color="000000"/>
              <w:bottom w:val="single" w:sz="8" w:space="0" w:color="000000"/>
              <w:right w:val="single" w:sz="8" w:space="0" w:color="000000"/>
            </w:tcBorders>
          </w:tcPr>
          <w:p w14:paraId="0655B146" w14:textId="77777777" w:rsidR="00973EF7" w:rsidRDefault="00000000">
            <w:pPr>
              <w:spacing w:after="0"/>
            </w:pPr>
            <w:r>
              <w:rPr>
                <w:rFonts w:ascii="Arial" w:eastAsia="Arial" w:hAnsi="Arial" w:cs="Arial"/>
                <w:sz w:val="16"/>
              </w:rPr>
              <w:t>Electric waffle irons</w:t>
            </w:r>
          </w:p>
        </w:tc>
      </w:tr>
      <w:tr w:rsidR="00973EF7" w14:paraId="49D2675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D60D998" w14:textId="77777777" w:rsidR="00973EF7" w:rsidRDefault="00000000">
            <w:pPr>
              <w:spacing w:after="0"/>
            </w:pPr>
            <w:r>
              <w:rPr>
                <w:rFonts w:ascii="Arial" w:eastAsia="Arial" w:hAnsi="Arial" w:cs="Arial"/>
                <w:sz w:val="16"/>
              </w:rPr>
              <w:t>0236</w:t>
            </w:r>
          </w:p>
        </w:tc>
        <w:tc>
          <w:tcPr>
            <w:tcW w:w="8930" w:type="dxa"/>
            <w:tcBorders>
              <w:top w:val="single" w:sz="8" w:space="0" w:color="000000"/>
              <w:left w:val="single" w:sz="8" w:space="0" w:color="000000"/>
              <w:bottom w:val="single" w:sz="8" w:space="0" w:color="000000"/>
              <w:right w:val="single" w:sz="8" w:space="0" w:color="000000"/>
            </w:tcBorders>
          </w:tcPr>
          <w:p w14:paraId="77887A8D" w14:textId="77777777" w:rsidR="00973EF7" w:rsidRDefault="00000000">
            <w:pPr>
              <w:spacing w:after="0"/>
            </w:pPr>
            <w:r>
              <w:rPr>
                <w:rFonts w:ascii="Arial" w:eastAsia="Arial" w:hAnsi="Arial" w:cs="Arial"/>
                <w:sz w:val="16"/>
              </w:rPr>
              <w:t>Faucet water heaters</w:t>
            </w:r>
          </w:p>
        </w:tc>
      </w:tr>
      <w:tr w:rsidR="00973EF7" w14:paraId="39DC07D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D4233E" w14:textId="77777777" w:rsidR="00973EF7" w:rsidRDefault="00000000">
            <w:pPr>
              <w:spacing w:after="0"/>
            </w:pPr>
            <w:r>
              <w:rPr>
                <w:rFonts w:ascii="Arial" w:eastAsia="Arial" w:hAnsi="Arial" w:cs="Arial"/>
                <w:sz w:val="16"/>
              </w:rPr>
              <w:t>0237</w:t>
            </w:r>
          </w:p>
        </w:tc>
        <w:tc>
          <w:tcPr>
            <w:tcW w:w="8930" w:type="dxa"/>
            <w:tcBorders>
              <w:top w:val="single" w:sz="8" w:space="0" w:color="000000"/>
              <w:left w:val="single" w:sz="8" w:space="0" w:color="000000"/>
              <w:bottom w:val="single" w:sz="8" w:space="0" w:color="000000"/>
              <w:right w:val="single" w:sz="8" w:space="0" w:color="000000"/>
            </w:tcBorders>
          </w:tcPr>
          <w:p w14:paraId="1058CDCE" w14:textId="77777777" w:rsidR="00973EF7" w:rsidRDefault="00000000">
            <w:pPr>
              <w:spacing w:after="0"/>
            </w:pPr>
            <w:r>
              <w:rPr>
                <w:rFonts w:ascii="Arial" w:eastAsia="Arial" w:hAnsi="Arial" w:cs="Arial"/>
                <w:sz w:val="16"/>
              </w:rPr>
              <w:t>Garbage disposers</w:t>
            </w:r>
          </w:p>
        </w:tc>
      </w:tr>
      <w:tr w:rsidR="00973EF7" w14:paraId="5B898AD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2693AF" w14:textId="77777777" w:rsidR="00973EF7" w:rsidRDefault="00000000">
            <w:pPr>
              <w:spacing w:after="0"/>
            </w:pPr>
            <w:r>
              <w:rPr>
                <w:rFonts w:ascii="Arial" w:eastAsia="Arial" w:hAnsi="Arial" w:cs="Arial"/>
                <w:sz w:val="16"/>
              </w:rPr>
              <w:t>0240</w:t>
            </w:r>
          </w:p>
        </w:tc>
        <w:tc>
          <w:tcPr>
            <w:tcW w:w="8930" w:type="dxa"/>
            <w:tcBorders>
              <w:top w:val="single" w:sz="8" w:space="0" w:color="000000"/>
              <w:left w:val="single" w:sz="8" w:space="0" w:color="000000"/>
              <w:bottom w:val="single" w:sz="8" w:space="0" w:color="000000"/>
              <w:right w:val="single" w:sz="8" w:space="0" w:color="000000"/>
            </w:tcBorders>
          </w:tcPr>
          <w:p w14:paraId="67FC77B7" w14:textId="77777777" w:rsidR="00973EF7" w:rsidRDefault="00000000">
            <w:pPr>
              <w:spacing w:after="0"/>
            </w:pPr>
            <w:r>
              <w:rPr>
                <w:rFonts w:ascii="Arial" w:eastAsia="Arial" w:hAnsi="Arial" w:cs="Arial"/>
                <w:sz w:val="16"/>
              </w:rPr>
              <w:t>Electric knife sharpeners</w:t>
            </w:r>
          </w:p>
        </w:tc>
      </w:tr>
      <w:tr w:rsidR="00973EF7" w14:paraId="1E569BF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A00809" w14:textId="77777777" w:rsidR="00973EF7" w:rsidRDefault="00000000">
            <w:pPr>
              <w:spacing w:after="0"/>
            </w:pPr>
            <w:r>
              <w:rPr>
                <w:rFonts w:ascii="Arial" w:eastAsia="Arial" w:hAnsi="Arial" w:cs="Arial"/>
                <w:sz w:val="16"/>
              </w:rPr>
              <w:t>0241</w:t>
            </w:r>
          </w:p>
        </w:tc>
        <w:tc>
          <w:tcPr>
            <w:tcW w:w="8930" w:type="dxa"/>
            <w:tcBorders>
              <w:top w:val="single" w:sz="8" w:space="0" w:color="000000"/>
              <w:left w:val="single" w:sz="8" w:space="0" w:color="000000"/>
              <w:bottom w:val="single" w:sz="8" w:space="0" w:color="000000"/>
              <w:right w:val="single" w:sz="8" w:space="0" w:color="000000"/>
            </w:tcBorders>
          </w:tcPr>
          <w:p w14:paraId="04612860" w14:textId="77777777" w:rsidR="00973EF7" w:rsidRDefault="00000000">
            <w:pPr>
              <w:spacing w:after="0"/>
            </w:pPr>
            <w:r>
              <w:rPr>
                <w:rFonts w:ascii="Arial" w:eastAsia="Arial" w:hAnsi="Arial" w:cs="Arial"/>
                <w:sz w:val="16"/>
              </w:rPr>
              <w:t>Rotisseries</w:t>
            </w:r>
          </w:p>
        </w:tc>
      </w:tr>
      <w:tr w:rsidR="00973EF7" w14:paraId="6C389CF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BA9B881" w14:textId="77777777" w:rsidR="00973EF7" w:rsidRDefault="00000000">
            <w:pPr>
              <w:spacing w:after="0"/>
            </w:pPr>
            <w:r>
              <w:rPr>
                <w:rFonts w:ascii="Arial" w:eastAsia="Arial" w:hAnsi="Arial" w:cs="Arial"/>
                <w:sz w:val="16"/>
              </w:rPr>
              <w:t>0242</w:t>
            </w:r>
          </w:p>
        </w:tc>
        <w:tc>
          <w:tcPr>
            <w:tcW w:w="8930" w:type="dxa"/>
            <w:tcBorders>
              <w:top w:val="single" w:sz="8" w:space="0" w:color="000000"/>
              <w:left w:val="single" w:sz="8" w:space="0" w:color="000000"/>
              <w:bottom w:val="single" w:sz="8" w:space="0" w:color="000000"/>
              <w:right w:val="single" w:sz="8" w:space="0" w:color="000000"/>
            </w:tcBorders>
          </w:tcPr>
          <w:p w14:paraId="3918170A" w14:textId="77777777" w:rsidR="00973EF7" w:rsidRDefault="00000000">
            <w:pPr>
              <w:spacing w:after="0"/>
            </w:pPr>
            <w:r>
              <w:rPr>
                <w:rFonts w:ascii="Arial" w:eastAsia="Arial" w:hAnsi="Arial" w:cs="Arial"/>
                <w:sz w:val="16"/>
              </w:rPr>
              <w:t>Electric immersion water heaters</w:t>
            </w:r>
          </w:p>
        </w:tc>
      </w:tr>
      <w:tr w:rsidR="00973EF7" w14:paraId="2067EA4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E9C03D" w14:textId="77777777" w:rsidR="00973EF7" w:rsidRDefault="00000000">
            <w:pPr>
              <w:spacing w:after="0"/>
            </w:pPr>
            <w:r>
              <w:rPr>
                <w:rFonts w:ascii="Arial" w:eastAsia="Arial" w:hAnsi="Arial" w:cs="Arial"/>
                <w:sz w:val="16"/>
              </w:rPr>
              <w:t>0252</w:t>
            </w:r>
          </w:p>
        </w:tc>
        <w:tc>
          <w:tcPr>
            <w:tcW w:w="8930" w:type="dxa"/>
            <w:tcBorders>
              <w:top w:val="single" w:sz="8" w:space="0" w:color="000000"/>
              <w:left w:val="single" w:sz="8" w:space="0" w:color="000000"/>
              <w:bottom w:val="single" w:sz="8" w:space="0" w:color="000000"/>
              <w:right w:val="single" w:sz="8" w:space="0" w:color="000000"/>
            </w:tcBorders>
          </w:tcPr>
          <w:p w14:paraId="6C80B335" w14:textId="77777777" w:rsidR="00973EF7" w:rsidRDefault="00000000">
            <w:pPr>
              <w:spacing w:after="0"/>
            </w:pPr>
            <w:r>
              <w:rPr>
                <w:rFonts w:ascii="Arial" w:eastAsia="Arial" w:hAnsi="Arial" w:cs="Arial"/>
                <w:sz w:val="16"/>
              </w:rPr>
              <w:t>Trash compactors</w:t>
            </w:r>
          </w:p>
        </w:tc>
      </w:tr>
      <w:tr w:rsidR="00973EF7" w14:paraId="63F51B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D942AC5" w14:textId="77777777" w:rsidR="00973EF7" w:rsidRDefault="00000000">
            <w:pPr>
              <w:spacing w:after="0"/>
            </w:pPr>
            <w:r>
              <w:rPr>
                <w:rFonts w:ascii="Arial" w:eastAsia="Arial" w:hAnsi="Arial" w:cs="Arial"/>
                <w:sz w:val="16"/>
              </w:rPr>
              <w:t>0255</w:t>
            </w:r>
          </w:p>
        </w:tc>
        <w:tc>
          <w:tcPr>
            <w:tcW w:w="8930" w:type="dxa"/>
            <w:tcBorders>
              <w:top w:val="single" w:sz="8" w:space="0" w:color="000000"/>
              <w:left w:val="single" w:sz="8" w:space="0" w:color="000000"/>
              <w:bottom w:val="single" w:sz="8" w:space="0" w:color="000000"/>
              <w:right w:val="single" w:sz="8" w:space="0" w:color="000000"/>
            </w:tcBorders>
          </w:tcPr>
          <w:p w14:paraId="48399425" w14:textId="77777777" w:rsidR="00973EF7" w:rsidRDefault="00000000">
            <w:pPr>
              <w:spacing w:after="0"/>
            </w:pPr>
            <w:r>
              <w:rPr>
                <w:rFonts w:ascii="Arial" w:eastAsia="Arial" w:hAnsi="Arial" w:cs="Arial"/>
                <w:sz w:val="16"/>
              </w:rPr>
              <w:t>Clothes steamers</w:t>
            </w:r>
          </w:p>
        </w:tc>
      </w:tr>
      <w:tr w:rsidR="00973EF7" w14:paraId="531D044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D26D8E2" w14:textId="77777777" w:rsidR="00973EF7" w:rsidRDefault="00000000">
            <w:pPr>
              <w:spacing w:after="0"/>
            </w:pPr>
            <w:r>
              <w:rPr>
                <w:rFonts w:ascii="Arial" w:eastAsia="Arial" w:hAnsi="Arial" w:cs="Arial"/>
                <w:sz w:val="16"/>
              </w:rPr>
              <w:t>0263</w:t>
            </w:r>
          </w:p>
        </w:tc>
        <w:tc>
          <w:tcPr>
            <w:tcW w:w="8930" w:type="dxa"/>
            <w:tcBorders>
              <w:top w:val="single" w:sz="8" w:space="0" w:color="000000"/>
              <w:left w:val="single" w:sz="8" w:space="0" w:color="000000"/>
              <w:bottom w:val="single" w:sz="8" w:space="0" w:color="000000"/>
              <w:right w:val="single" w:sz="8" w:space="0" w:color="000000"/>
            </w:tcBorders>
          </w:tcPr>
          <w:p w14:paraId="665B2EBD" w14:textId="77777777" w:rsidR="00973EF7" w:rsidRDefault="00000000">
            <w:pPr>
              <w:spacing w:after="0"/>
            </w:pPr>
            <w:r>
              <w:rPr>
                <w:rFonts w:ascii="Arial" w:eastAsia="Arial" w:hAnsi="Arial" w:cs="Arial"/>
                <w:sz w:val="16"/>
              </w:rPr>
              <w:t>Freezers (separate from refrigerators)</w:t>
            </w:r>
          </w:p>
        </w:tc>
      </w:tr>
    </w:tbl>
    <w:p w14:paraId="1B3A7FD9"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5766249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477010"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05A2F38D" w14:textId="77777777" w:rsidR="00973EF7" w:rsidRDefault="00000000">
            <w:pPr>
              <w:spacing w:after="0"/>
              <w:ind w:left="87"/>
              <w:jc w:val="center"/>
            </w:pPr>
            <w:r>
              <w:rPr>
                <w:rFonts w:ascii="Arial" w:eastAsia="Arial" w:hAnsi="Arial" w:cs="Arial"/>
                <w:b/>
                <w:sz w:val="16"/>
              </w:rPr>
              <w:t>Product Title</w:t>
            </w:r>
          </w:p>
        </w:tc>
      </w:tr>
      <w:tr w:rsidR="00973EF7" w14:paraId="11D1E6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978450" w14:textId="77777777" w:rsidR="00973EF7" w:rsidRDefault="00000000">
            <w:pPr>
              <w:spacing w:after="0"/>
            </w:pPr>
            <w:r>
              <w:rPr>
                <w:rFonts w:ascii="Arial" w:eastAsia="Arial" w:hAnsi="Arial" w:cs="Arial"/>
                <w:sz w:val="16"/>
              </w:rPr>
              <w:t>0264</w:t>
            </w:r>
          </w:p>
        </w:tc>
        <w:tc>
          <w:tcPr>
            <w:tcW w:w="8930" w:type="dxa"/>
            <w:tcBorders>
              <w:top w:val="single" w:sz="8" w:space="0" w:color="000000"/>
              <w:left w:val="single" w:sz="8" w:space="0" w:color="000000"/>
              <w:bottom w:val="single" w:sz="8" w:space="0" w:color="000000"/>
              <w:right w:val="single" w:sz="8" w:space="0" w:color="000000"/>
            </w:tcBorders>
          </w:tcPr>
          <w:p w14:paraId="43BBAC68" w14:textId="77777777" w:rsidR="00973EF7" w:rsidRDefault="00000000">
            <w:pPr>
              <w:spacing w:after="0"/>
            </w:pPr>
            <w:r>
              <w:rPr>
                <w:rFonts w:ascii="Arial" w:eastAsia="Arial" w:hAnsi="Arial" w:cs="Arial"/>
                <w:sz w:val="16"/>
              </w:rPr>
              <w:t>Microwave ovens</w:t>
            </w:r>
          </w:p>
        </w:tc>
      </w:tr>
      <w:tr w:rsidR="00973EF7" w14:paraId="69F17F1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C7A0DBF" w14:textId="77777777" w:rsidR="00973EF7" w:rsidRDefault="00000000">
            <w:pPr>
              <w:spacing w:after="0"/>
            </w:pPr>
            <w:r>
              <w:rPr>
                <w:rFonts w:ascii="Arial" w:eastAsia="Arial" w:hAnsi="Arial" w:cs="Arial"/>
                <w:sz w:val="16"/>
              </w:rPr>
              <w:t>0268</w:t>
            </w:r>
          </w:p>
        </w:tc>
        <w:tc>
          <w:tcPr>
            <w:tcW w:w="8930" w:type="dxa"/>
            <w:tcBorders>
              <w:top w:val="single" w:sz="8" w:space="0" w:color="000000"/>
              <w:left w:val="single" w:sz="8" w:space="0" w:color="000000"/>
              <w:bottom w:val="single" w:sz="8" w:space="0" w:color="000000"/>
              <w:right w:val="single" w:sz="8" w:space="0" w:color="000000"/>
            </w:tcBorders>
          </w:tcPr>
          <w:p w14:paraId="316E2796" w14:textId="77777777" w:rsidR="00973EF7" w:rsidRDefault="00000000">
            <w:pPr>
              <w:spacing w:after="0"/>
            </w:pPr>
            <w:r>
              <w:rPr>
                <w:rFonts w:ascii="Arial" w:eastAsia="Arial" w:hAnsi="Arial" w:cs="Arial"/>
                <w:sz w:val="16"/>
              </w:rPr>
              <w:t>Slow cookers</w:t>
            </w:r>
          </w:p>
        </w:tc>
      </w:tr>
      <w:tr w:rsidR="00973EF7" w14:paraId="78892FC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0A611F0" w14:textId="77777777" w:rsidR="00973EF7" w:rsidRDefault="00000000">
            <w:pPr>
              <w:spacing w:after="0"/>
            </w:pPr>
            <w:r>
              <w:rPr>
                <w:rFonts w:ascii="Arial" w:eastAsia="Arial" w:hAnsi="Arial" w:cs="Arial"/>
                <w:sz w:val="16"/>
              </w:rPr>
              <w:t>0269</w:t>
            </w:r>
          </w:p>
        </w:tc>
        <w:tc>
          <w:tcPr>
            <w:tcW w:w="8930" w:type="dxa"/>
            <w:tcBorders>
              <w:top w:val="single" w:sz="8" w:space="0" w:color="000000"/>
              <w:left w:val="single" w:sz="8" w:space="0" w:color="000000"/>
              <w:bottom w:val="single" w:sz="8" w:space="0" w:color="000000"/>
              <w:right w:val="single" w:sz="8" w:space="0" w:color="000000"/>
            </w:tcBorders>
          </w:tcPr>
          <w:p w14:paraId="2E0B09F1" w14:textId="77777777" w:rsidR="00973EF7" w:rsidRDefault="00000000">
            <w:pPr>
              <w:spacing w:after="0"/>
            </w:pPr>
            <w:r>
              <w:rPr>
                <w:rFonts w:ascii="Arial" w:eastAsia="Arial" w:hAnsi="Arial" w:cs="Arial"/>
                <w:sz w:val="16"/>
              </w:rPr>
              <w:t>Electric kettles or hot pots</w:t>
            </w:r>
          </w:p>
        </w:tc>
      </w:tr>
      <w:tr w:rsidR="00973EF7" w14:paraId="3466A7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1FBAFBA" w14:textId="77777777" w:rsidR="00973EF7" w:rsidRDefault="00000000">
            <w:pPr>
              <w:spacing w:after="0"/>
            </w:pPr>
            <w:r>
              <w:rPr>
                <w:rFonts w:ascii="Arial" w:eastAsia="Arial" w:hAnsi="Arial" w:cs="Arial"/>
                <w:sz w:val="16"/>
              </w:rPr>
              <w:t>0270</w:t>
            </w:r>
          </w:p>
        </w:tc>
        <w:tc>
          <w:tcPr>
            <w:tcW w:w="8930" w:type="dxa"/>
            <w:tcBorders>
              <w:top w:val="single" w:sz="8" w:space="0" w:color="000000"/>
              <w:left w:val="single" w:sz="8" w:space="0" w:color="000000"/>
              <w:bottom w:val="single" w:sz="8" w:space="0" w:color="000000"/>
              <w:right w:val="single" w:sz="8" w:space="0" w:color="000000"/>
            </w:tcBorders>
          </w:tcPr>
          <w:p w14:paraId="6F914DE8" w14:textId="77777777" w:rsidR="00973EF7" w:rsidRDefault="00000000">
            <w:pPr>
              <w:spacing w:after="0"/>
            </w:pPr>
            <w:r>
              <w:rPr>
                <w:rFonts w:ascii="Arial" w:eastAsia="Arial" w:hAnsi="Arial" w:cs="Arial"/>
                <w:sz w:val="16"/>
              </w:rPr>
              <w:t>Ice crushers</w:t>
            </w:r>
          </w:p>
        </w:tc>
      </w:tr>
      <w:tr w:rsidR="00973EF7" w14:paraId="266F969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12A5647" w14:textId="77777777" w:rsidR="00973EF7" w:rsidRDefault="00000000">
            <w:pPr>
              <w:spacing w:after="0"/>
            </w:pPr>
            <w:r>
              <w:rPr>
                <w:rFonts w:ascii="Arial" w:eastAsia="Arial" w:hAnsi="Arial" w:cs="Arial"/>
                <w:sz w:val="16"/>
              </w:rPr>
              <w:t>0271</w:t>
            </w:r>
          </w:p>
        </w:tc>
        <w:tc>
          <w:tcPr>
            <w:tcW w:w="8930" w:type="dxa"/>
            <w:tcBorders>
              <w:top w:val="single" w:sz="8" w:space="0" w:color="000000"/>
              <w:left w:val="single" w:sz="8" w:space="0" w:color="000000"/>
              <w:bottom w:val="single" w:sz="8" w:space="0" w:color="000000"/>
              <w:right w:val="single" w:sz="8" w:space="0" w:color="000000"/>
            </w:tcBorders>
          </w:tcPr>
          <w:p w14:paraId="303CC573" w14:textId="77777777" w:rsidR="00973EF7" w:rsidRDefault="00000000">
            <w:pPr>
              <w:spacing w:after="0"/>
            </w:pPr>
            <w:r>
              <w:rPr>
                <w:rFonts w:ascii="Arial" w:eastAsia="Arial" w:hAnsi="Arial" w:cs="Arial"/>
                <w:sz w:val="16"/>
              </w:rPr>
              <w:t>Juicers</w:t>
            </w:r>
          </w:p>
        </w:tc>
      </w:tr>
      <w:tr w:rsidR="00973EF7" w14:paraId="4AF5E14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1F0A8C0" w14:textId="77777777" w:rsidR="00973EF7" w:rsidRDefault="00000000">
            <w:pPr>
              <w:spacing w:after="0"/>
            </w:pPr>
            <w:r>
              <w:rPr>
                <w:rFonts w:ascii="Arial" w:eastAsia="Arial" w:hAnsi="Arial" w:cs="Arial"/>
                <w:sz w:val="16"/>
              </w:rPr>
              <w:t>0274</w:t>
            </w:r>
          </w:p>
        </w:tc>
        <w:tc>
          <w:tcPr>
            <w:tcW w:w="8930" w:type="dxa"/>
            <w:tcBorders>
              <w:top w:val="single" w:sz="8" w:space="0" w:color="000000"/>
              <w:left w:val="single" w:sz="8" w:space="0" w:color="000000"/>
              <w:bottom w:val="single" w:sz="8" w:space="0" w:color="000000"/>
              <w:right w:val="single" w:sz="8" w:space="0" w:color="000000"/>
            </w:tcBorders>
          </w:tcPr>
          <w:p w14:paraId="28868054" w14:textId="77777777" w:rsidR="00973EF7" w:rsidRDefault="00000000">
            <w:pPr>
              <w:spacing w:after="0"/>
            </w:pPr>
            <w:r>
              <w:rPr>
                <w:rFonts w:ascii="Arial" w:eastAsia="Arial" w:hAnsi="Arial" w:cs="Arial"/>
                <w:sz w:val="16"/>
              </w:rPr>
              <w:t>Ice cream makers</w:t>
            </w:r>
          </w:p>
        </w:tc>
      </w:tr>
      <w:tr w:rsidR="00973EF7" w14:paraId="38D80C9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5D0DEB9" w14:textId="77777777" w:rsidR="00973EF7" w:rsidRDefault="00000000">
            <w:pPr>
              <w:spacing w:after="0"/>
            </w:pPr>
            <w:r>
              <w:rPr>
                <w:rFonts w:ascii="Arial" w:eastAsia="Arial" w:hAnsi="Arial" w:cs="Arial"/>
                <w:sz w:val="16"/>
              </w:rPr>
              <w:t>0275</w:t>
            </w:r>
          </w:p>
        </w:tc>
        <w:tc>
          <w:tcPr>
            <w:tcW w:w="8930" w:type="dxa"/>
            <w:tcBorders>
              <w:top w:val="single" w:sz="8" w:space="0" w:color="000000"/>
              <w:left w:val="single" w:sz="8" w:space="0" w:color="000000"/>
              <w:bottom w:val="single" w:sz="8" w:space="0" w:color="000000"/>
              <w:right w:val="single" w:sz="8" w:space="0" w:color="000000"/>
            </w:tcBorders>
          </w:tcPr>
          <w:p w14:paraId="48FD4F4D" w14:textId="77777777" w:rsidR="00973EF7" w:rsidRDefault="00000000">
            <w:pPr>
              <w:spacing w:after="0"/>
            </w:pPr>
            <w:r>
              <w:rPr>
                <w:rFonts w:ascii="Arial" w:eastAsia="Arial" w:hAnsi="Arial" w:cs="Arial"/>
                <w:sz w:val="16"/>
              </w:rPr>
              <w:t>Food processors</w:t>
            </w:r>
          </w:p>
        </w:tc>
      </w:tr>
      <w:tr w:rsidR="00973EF7" w14:paraId="111D921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690CD2" w14:textId="77777777" w:rsidR="00973EF7" w:rsidRDefault="00000000">
            <w:pPr>
              <w:spacing w:after="0"/>
            </w:pPr>
            <w:r>
              <w:rPr>
                <w:rFonts w:ascii="Arial" w:eastAsia="Arial" w:hAnsi="Arial" w:cs="Arial"/>
                <w:sz w:val="16"/>
              </w:rPr>
              <w:t>0276</w:t>
            </w:r>
          </w:p>
        </w:tc>
        <w:tc>
          <w:tcPr>
            <w:tcW w:w="8930" w:type="dxa"/>
            <w:tcBorders>
              <w:top w:val="single" w:sz="8" w:space="0" w:color="000000"/>
              <w:left w:val="single" w:sz="8" w:space="0" w:color="000000"/>
              <w:bottom w:val="single" w:sz="8" w:space="0" w:color="000000"/>
              <w:right w:val="single" w:sz="8" w:space="0" w:color="000000"/>
            </w:tcBorders>
          </w:tcPr>
          <w:p w14:paraId="001DC50F" w14:textId="77777777" w:rsidR="00973EF7" w:rsidRDefault="00000000">
            <w:pPr>
              <w:spacing w:after="0"/>
            </w:pPr>
            <w:r>
              <w:rPr>
                <w:rFonts w:ascii="Arial" w:eastAsia="Arial" w:hAnsi="Arial" w:cs="Arial"/>
                <w:sz w:val="16"/>
              </w:rPr>
              <w:t>Refrigerators</w:t>
            </w:r>
          </w:p>
        </w:tc>
      </w:tr>
      <w:tr w:rsidR="00973EF7" w14:paraId="04A75CC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67A3454" w14:textId="77777777" w:rsidR="00973EF7" w:rsidRDefault="00000000">
            <w:pPr>
              <w:spacing w:after="0"/>
            </w:pPr>
            <w:r>
              <w:rPr>
                <w:rFonts w:ascii="Arial" w:eastAsia="Arial" w:hAnsi="Arial" w:cs="Arial"/>
                <w:sz w:val="16"/>
              </w:rPr>
              <w:t>0277</w:t>
            </w:r>
          </w:p>
        </w:tc>
        <w:tc>
          <w:tcPr>
            <w:tcW w:w="8930" w:type="dxa"/>
            <w:tcBorders>
              <w:top w:val="single" w:sz="8" w:space="0" w:color="000000"/>
              <w:left w:val="single" w:sz="8" w:space="0" w:color="000000"/>
              <w:bottom w:val="single" w:sz="8" w:space="0" w:color="000000"/>
              <w:right w:val="single" w:sz="8" w:space="0" w:color="000000"/>
            </w:tcBorders>
          </w:tcPr>
          <w:p w14:paraId="093656AA" w14:textId="77777777" w:rsidR="00973EF7" w:rsidRDefault="00000000">
            <w:pPr>
              <w:spacing w:after="0"/>
            </w:pPr>
            <w:r>
              <w:rPr>
                <w:rFonts w:ascii="Arial" w:eastAsia="Arial" w:hAnsi="Arial" w:cs="Arial"/>
                <w:sz w:val="16"/>
              </w:rPr>
              <w:t>Clothing irons</w:t>
            </w:r>
          </w:p>
        </w:tc>
      </w:tr>
      <w:tr w:rsidR="00973EF7" w14:paraId="6F24BCA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39EE76E" w14:textId="77777777" w:rsidR="00973EF7" w:rsidRDefault="00000000">
            <w:pPr>
              <w:spacing w:after="0"/>
            </w:pPr>
            <w:r>
              <w:rPr>
                <w:rFonts w:ascii="Arial" w:eastAsia="Arial" w:hAnsi="Arial" w:cs="Arial"/>
                <w:sz w:val="16"/>
              </w:rPr>
              <w:t>0278</w:t>
            </w:r>
          </w:p>
        </w:tc>
        <w:tc>
          <w:tcPr>
            <w:tcW w:w="8930" w:type="dxa"/>
            <w:tcBorders>
              <w:top w:val="single" w:sz="8" w:space="0" w:color="000000"/>
              <w:left w:val="single" w:sz="8" w:space="0" w:color="000000"/>
              <w:bottom w:val="single" w:sz="8" w:space="0" w:color="000000"/>
              <w:right w:val="single" w:sz="8" w:space="0" w:color="000000"/>
            </w:tcBorders>
          </w:tcPr>
          <w:p w14:paraId="22213616" w14:textId="77777777" w:rsidR="00973EF7" w:rsidRDefault="00000000">
            <w:pPr>
              <w:spacing w:after="0"/>
            </w:pPr>
            <w:r>
              <w:rPr>
                <w:rFonts w:ascii="Arial" w:eastAsia="Arial" w:hAnsi="Arial" w:cs="Arial"/>
                <w:sz w:val="16"/>
              </w:rPr>
              <w:t>Electric ranges or ovens (excl. counter-top ovens)</w:t>
            </w:r>
          </w:p>
        </w:tc>
      </w:tr>
      <w:tr w:rsidR="00973EF7" w14:paraId="62DA231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F65A077" w14:textId="77777777" w:rsidR="00973EF7" w:rsidRDefault="00000000">
            <w:pPr>
              <w:spacing w:after="0"/>
            </w:pPr>
            <w:r>
              <w:rPr>
                <w:rFonts w:ascii="Arial" w:eastAsia="Arial" w:hAnsi="Arial" w:cs="Arial"/>
                <w:sz w:val="16"/>
              </w:rPr>
              <w:t>0279</w:t>
            </w:r>
          </w:p>
        </w:tc>
        <w:tc>
          <w:tcPr>
            <w:tcW w:w="8930" w:type="dxa"/>
            <w:tcBorders>
              <w:top w:val="single" w:sz="8" w:space="0" w:color="000000"/>
              <w:left w:val="single" w:sz="8" w:space="0" w:color="000000"/>
              <w:bottom w:val="single" w:sz="8" w:space="0" w:color="000000"/>
              <w:right w:val="single" w:sz="8" w:space="0" w:color="000000"/>
            </w:tcBorders>
          </w:tcPr>
          <w:p w14:paraId="28C9DAC3" w14:textId="77777777" w:rsidR="00973EF7" w:rsidRDefault="00000000">
            <w:pPr>
              <w:spacing w:after="0"/>
            </w:pPr>
            <w:r>
              <w:rPr>
                <w:rFonts w:ascii="Arial" w:eastAsia="Arial" w:hAnsi="Arial" w:cs="Arial"/>
                <w:sz w:val="16"/>
              </w:rPr>
              <w:t>Gas ranges or ovens</w:t>
            </w:r>
          </w:p>
        </w:tc>
      </w:tr>
      <w:tr w:rsidR="00973EF7" w14:paraId="47F6282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81D2D2" w14:textId="77777777" w:rsidR="00973EF7" w:rsidRDefault="00000000">
            <w:pPr>
              <w:spacing w:after="0"/>
            </w:pPr>
            <w:r>
              <w:rPr>
                <w:rFonts w:ascii="Arial" w:eastAsia="Arial" w:hAnsi="Arial" w:cs="Arial"/>
                <w:sz w:val="16"/>
              </w:rPr>
              <w:t>0280</w:t>
            </w:r>
          </w:p>
        </w:tc>
        <w:tc>
          <w:tcPr>
            <w:tcW w:w="8930" w:type="dxa"/>
            <w:tcBorders>
              <w:top w:val="single" w:sz="8" w:space="0" w:color="000000"/>
              <w:left w:val="single" w:sz="8" w:space="0" w:color="000000"/>
              <w:bottom w:val="single" w:sz="8" w:space="0" w:color="000000"/>
              <w:right w:val="single" w:sz="8" w:space="0" w:color="000000"/>
            </w:tcBorders>
          </w:tcPr>
          <w:p w14:paraId="4081A079" w14:textId="77777777" w:rsidR="00973EF7" w:rsidRDefault="00000000">
            <w:pPr>
              <w:spacing w:after="0"/>
            </w:pPr>
            <w:r>
              <w:rPr>
                <w:rFonts w:ascii="Arial" w:eastAsia="Arial" w:hAnsi="Arial" w:cs="Arial"/>
                <w:sz w:val="16"/>
              </w:rPr>
              <w:t>Other ranges or ovens</w:t>
            </w:r>
          </w:p>
        </w:tc>
      </w:tr>
      <w:tr w:rsidR="00973EF7" w14:paraId="1D06D80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6F7D71" w14:textId="77777777" w:rsidR="00973EF7" w:rsidRDefault="00000000">
            <w:pPr>
              <w:spacing w:after="0"/>
            </w:pPr>
            <w:r>
              <w:rPr>
                <w:rFonts w:ascii="Arial" w:eastAsia="Arial" w:hAnsi="Arial" w:cs="Arial"/>
                <w:sz w:val="16"/>
              </w:rPr>
              <w:t>0281</w:t>
            </w:r>
          </w:p>
        </w:tc>
        <w:tc>
          <w:tcPr>
            <w:tcW w:w="8930" w:type="dxa"/>
            <w:tcBorders>
              <w:top w:val="single" w:sz="8" w:space="0" w:color="000000"/>
              <w:left w:val="single" w:sz="8" w:space="0" w:color="000000"/>
              <w:bottom w:val="single" w:sz="8" w:space="0" w:color="000000"/>
              <w:right w:val="single" w:sz="8" w:space="0" w:color="000000"/>
            </w:tcBorders>
          </w:tcPr>
          <w:p w14:paraId="552C3C01" w14:textId="77777777" w:rsidR="00973EF7" w:rsidRDefault="00000000">
            <w:pPr>
              <w:spacing w:after="0"/>
            </w:pPr>
            <w:r>
              <w:rPr>
                <w:rFonts w:ascii="Arial" w:eastAsia="Arial" w:hAnsi="Arial" w:cs="Arial"/>
                <w:sz w:val="16"/>
              </w:rPr>
              <w:t>Ranges or ovens, not specified</w:t>
            </w:r>
          </w:p>
        </w:tc>
      </w:tr>
      <w:tr w:rsidR="00973EF7" w14:paraId="7ECD58A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A9AE421" w14:textId="77777777" w:rsidR="00973EF7" w:rsidRDefault="00000000">
            <w:pPr>
              <w:spacing w:after="0"/>
            </w:pPr>
            <w:r>
              <w:rPr>
                <w:rFonts w:ascii="Arial" w:eastAsia="Arial" w:hAnsi="Arial" w:cs="Arial"/>
                <w:sz w:val="16"/>
              </w:rPr>
              <w:t>0304</w:t>
            </w:r>
          </w:p>
        </w:tc>
        <w:tc>
          <w:tcPr>
            <w:tcW w:w="8930" w:type="dxa"/>
            <w:tcBorders>
              <w:top w:val="single" w:sz="8" w:space="0" w:color="000000"/>
              <w:left w:val="single" w:sz="8" w:space="0" w:color="000000"/>
              <w:bottom w:val="single" w:sz="8" w:space="0" w:color="000000"/>
              <w:right w:val="single" w:sz="8" w:space="0" w:color="000000"/>
            </w:tcBorders>
          </w:tcPr>
          <w:p w14:paraId="132EA06E" w14:textId="77777777" w:rsidR="00973EF7" w:rsidRDefault="00000000">
            <w:pPr>
              <w:spacing w:after="0"/>
            </w:pPr>
            <w:r>
              <w:rPr>
                <w:rFonts w:ascii="Arial" w:eastAsia="Arial" w:hAnsi="Arial" w:cs="Arial"/>
                <w:sz w:val="16"/>
              </w:rPr>
              <w:t>Humidifiers</w:t>
            </w:r>
          </w:p>
        </w:tc>
      </w:tr>
      <w:tr w:rsidR="00973EF7" w14:paraId="053CB19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6CEDD74" w14:textId="77777777" w:rsidR="00973EF7" w:rsidRDefault="00000000">
            <w:pPr>
              <w:spacing w:after="0"/>
            </w:pPr>
            <w:r>
              <w:rPr>
                <w:rFonts w:ascii="Arial" w:eastAsia="Arial" w:hAnsi="Arial" w:cs="Arial"/>
                <w:sz w:val="16"/>
              </w:rPr>
              <w:t>0305</w:t>
            </w:r>
          </w:p>
        </w:tc>
        <w:tc>
          <w:tcPr>
            <w:tcW w:w="8930" w:type="dxa"/>
            <w:tcBorders>
              <w:top w:val="single" w:sz="8" w:space="0" w:color="000000"/>
              <w:left w:val="single" w:sz="8" w:space="0" w:color="000000"/>
              <w:bottom w:val="single" w:sz="8" w:space="0" w:color="000000"/>
              <w:right w:val="single" w:sz="8" w:space="0" w:color="000000"/>
            </w:tcBorders>
          </w:tcPr>
          <w:p w14:paraId="69127C70" w14:textId="77777777" w:rsidR="00973EF7" w:rsidRDefault="00000000">
            <w:pPr>
              <w:spacing w:after="0"/>
            </w:pPr>
            <w:r>
              <w:rPr>
                <w:rFonts w:ascii="Arial" w:eastAsia="Arial" w:hAnsi="Arial" w:cs="Arial"/>
                <w:sz w:val="16"/>
              </w:rPr>
              <w:t>Vaporizers</w:t>
            </w:r>
          </w:p>
        </w:tc>
      </w:tr>
      <w:tr w:rsidR="00973EF7" w14:paraId="0D33F48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761D6B" w14:textId="77777777" w:rsidR="00973EF7" w:rsidRDefault="00000000">
            <w:pPr>
              <w:spacing w:after="0"/>
            </w:pPr>
            <w:r>
              <w:rPr>
                <w:rFonts w:ascii="Arial" w:eastAsia="Arial" w:hAnsi="Arial" w:cs="Arial"/>
                <w:sz w:val="16"/>
              </w:rPr>
              <w:t>0306</w:t>
            </w:r>
          </w:p>
        </w:tc>
        <w:tc>
          <w:tcPr>
            <w:tcW w:w="8930" w:type="dxa"/>
            <w:tcBorders>
              <w:top w:val="single" w:sz="8" w:space="0" w:color="000000"/>
              <w:left w:val="single" w:sz="8" w:space="0" w:color="000000"/>
              <w:bottom w:val="single" w:sz="8" w:space="0" w:color="000000"/>
              <w:right w:val="single" w:sz="8" w:space="0" w:color="000000"/>
            </w:tcBorders>
          </w:tcPr>
          <w:p w14:paraId="42533563" w14:textId="77777777" w:rsidR="00973EF7" w:rsidRDefault="00000000">
            <w:pPr>
              <w:spacing w:after="0"/>
            </w:pPr>
            <w:r>
              <w:rPr>
                <w:rFonts w:ascii="Arial" w:eastAsia="Arial" w:hAnsi="Arial" w:cs="Arial"/>
                <w:sz w:val="16"/>
              </w:rPr>
              <w:t>Dehumidifiers</w:t>
            </w:r>
          </w:p>
        </w:tc>
      </w:tr>
      <w:tr w:rsidR="00973EF7" w14:paraId="730389C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399A0B" w14:textId="77777777" w:rsidR="00973EF7" w:rsidRDefault="00000000">
            <w:pPr>
              <w:spacing w:after="0"/>
            </w:pPr>
            <w:r>
              <w:rPr>
                <w:rFonts w:ascii="Arial" w:eastAsia="Arial" w:hAnsi="Arial" w:cs="Arial"/>
                <w:sz w:val="16"/>
              </w:rPr>
              <w:t>0307</w:t>
            </w:r>
          </w:p>
        </w:tc>
        <w:tc>
          <w:tcPr>
            <w:tcW w:w="8930" w:type="dxa"/>
            <w:tcBorders>
              <w:top w:val="single" w:sz="8" w:space="0" w:color="000000"/>
              <w:left w:val="single" w:sz="8" w:space="0" w:color="000000"/>
              <w:bottom w:val="single" w:sz="8" w:space="0" w:color="000000"/>
              <w:right w:val="single" w:sz="8" w:space="0" w:color="000000"/>
            </w:tcBorders>
          </w:tcPr>
          <w:p w14:paraId="45D76326" w14:textId="77777777" w:rsidR="00973EF7" w:rsidRDefault="00000000">
            <w:pPr>
              <w:spacing w:after="0"/>
            </w:pPr>
            <w:r>
              <w:rPr>
                <w:rFonts w:ascii="Arial" w:eastAsia="Arial" w:hAnsi="Arial" w:cs="Arial"/>
                <w:sz w:val="16"/>
              </w:rPr>
              <w:t>Air purifiers</w:t>
            </w:r>
          </w:p>
        </w:tc>
      </w:tr>
      <w:tr w:rsidR="00973EF7" w14:paraId="76A353F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9C8D953" w14:textId="77777777" w:rsidR="00973EF7" w:rsidRDefault="00000000">
            <w:pPr>
              <w:spacing w:after="0"/>
            </w:pPr>
            <w:r>
              <w:rPr>
                <w:rFonts w:ascii="Arial" w:eastAsia="Arial" w:hAnsi="Arial" w:cs="Arial"/>
                <w:sz w:val="16"/>
              </w:rPr>
              <w:t>0308</w:t>
            </w:r>
          </w:p>
        </w:tc>
        <w:tc>
          <w:tcPr>
            <w:tcW w:w="8930" w:type="dxa"/>
            <w:tcBorders>
              <w:top w:val="single" w:sz="8" w:space="0" w:color="000000"/>
              <w:left w:val="single" w:sz="8" w:space="0" w:color="000000"/>
              <w:bottom w:val="single" w:sz="8" w:space="0" w:color="000000"/>
              <w:right w:val="single" w:sz="8" w:space="0" w:color="000000"/>
            </w:tcBorders>
          </w:tcPr>
          <w:p w14:paraId="59463D1C" w14:textId="77777777" w:rsidR="00973EF7" w:rsidRDefault="00000000">
            <w:pPr>
              <w:spacing w:after="0"/>
            </w:pPr>
            <w:r>
              <w:rPr>
                <w:rFonts w:ascii="Arial" w:eastAsia="Arial" w:hAnsi="Arial" w:cs="Arial"/>
                <w:sz w:val="16"/>
              </w:rPr>
              <w:t>Boilers</w:t>
            </w:r>
          </w:p>
        </w:tc>
      </w:tr>
      <w:tr w:rsidR="00973EF7" w14:paraId="5060E05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2D8B059" w14:textId="77777777" w:rsidR="00973EF7" w:rsidRDefault="00000000">
            <w:pPr>
              <w:spacing w:after="0"/>
            </w:pPr>
            <w:r>
              <w:rPr>
                <w:rFonts w:ascii="Arial" w:eastAsia="Arial" w:hAnsi="Arial" w:cs="Arial"/>
                <w:sz w:val="16"/>
              </w:rPr>
              <w:t>0309</w:t>
            </w:r>
          </w:p>
        </w:tc>
        <w:tc>
          <w:tcPr>
            <w:tcW w:w="8930" w:type="dxa"/>
            <w:tcBorders>
              <w:top w:val="single" w:sz="8" w:space="0" w:color="000000"/>
              <w:left w:val="single" w:sz="8" w:space="0" w:color="000000"/>
              <w:bottom w:val="single" w:sz="8" w:space="0" w:color="000000"/>
              <w:right w:val="single" w:sz="8" w:space="0" w:color="000000"/>
            </w:tcBorders>
          </w:tcPr>
          <w:p w14:paraId="7DF23825" w14:textId="77777777" w:rsidR="00973EF7" w:rsidRDefault="00000000">
            <w:pPr>
              <w:spacing w:after="0"/>
            </w:pPr>
            <w:r>
              <w:rPr>
                <w:rFonts w:ascii="Arial" w:eastAsia="Arial" w:hAnsi="Arial" w:cs="Arial"/>
                <w:sz w:val="16"/>
              </w:rPr>
              <w:t>Coal furnaces</w:t>
            </w:r>
          </w:p>
        </w:tc>
      </w:tr>
      <w:tr w:rsidR="00973EF7" w14:paraId="541236C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F8B8861" w14:textId="77777777" w:rsidR="00973EF7" w:rsidRDefault="00000000">
            <w:pPr>
              <w:spacing w:after="0"/>
            </w:pPr>
            <w:r>
              <w:rPr>
                <w:rFonts w:ascii="Arial" w:eastAsia="Arial" w:hAnsi="Arial" w:cs="Arial"/>
                <w:sz w:val="16"/>
              </w:rPr>
              <w:t>0310</w:t>
            </w:r>
          </w:p>
        </w:tc>
        <w:tc>
          <w:tcPr>
            <w:tcW w:w="8930" w:type="dxa"/>
            <w:tcBorders>
              <w:top w:val="single" w:sz="8" w:space="0" w:color="000000"/>
              <w:left w:val="single" w:sz="8" w:space="0" w:color="000000"/>
              <w:bottom w:val="single" w:sz="8" w:space="0" w:color="000000"/>
              <w:right w:val="single" w:sz="8" w:space="0" w:color="000000"/>
            </w:tcBorders>
          </w:tcPr>
          <w:p w14:paraId="16FBC71C" w14:textId="77777777" w:rsidR="00973EF7" w:rsidRDefault="00000000">
            <w:pPr>
              <w:spacing w:after="0"/>
            </w:pPr>
            <w:r>
              <w:rPr>
                <w:rFonts w:ascii="Arial" w:eastAsia="Arial" w:hAnsi="Arial" w:cs="Arial"/>
                <w:sz w:val="16"/>
              </w:rPr>
              <w:t>Gas furnaces (excluding floor furnaces)</w:t>
            </w:r>
          </w:p>
        </w:tc>
      </w:tr>
      <w:tr w:rsidR="00973EF7" w14:paraId="1FCD8F7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9CCD75F" w14:textId="77777777" w:rsidR="00973EF7" w:rsidRDefault="00000000">
            <w:pPr>
              <w:spacing w:after="0"/>
            </w:pPr>
            <w:r>
              <w:rPr>
                <w:rFonts w:ascii="Arial" w:eastAsia="Arial" w:hAnsi="Arial" w:cs="Arial"/>
                <w:sz w:val="16"/>
              </w:rPr>
              <w:t>0311</w:t>
            </w:r>
          </w:p>
        </w:tc>
        <w:tc>
          <w:tcPr>
            <w:tcW w:w="8930" w:type="dxa"/>
            <w:tcBorders>
              <w:top w:val="single" w:sz="8" w:space="0" w:color="000000"/>
              <w:left w:val="single" w:sz="8" w:space="0" w:color="000000"/>
              <w:bottom w:val="single" w:sz="8" w:space="0" w:color="000000"/>
              <w:right w:val="single" w:sz="8" w:space="0" w:color="000000"/>
            </w:tcBorders>
          </w:tcPr>
          <w:p w14:paraId="226F383F" w14:textId="77777777" w:rsidR="00973EF7" w:rsidRDefault="00000000">
            <w:pPr>
              <w:spacing w:after="0"/>
            </w:pPr>
            <w:r>
              <w:rPr>
                <w:rFonts w:ascii="Arial" w:eastAsia="Arial" w:hAnsi="Arial" w:cs="Arial"/>
                <w:sz w:val="16"/>
              </w:rPr>
              <w:t>Oil furnaces (excluding floor furnaces)</w:t>
            </w:r>
          </w:p>
        </w:tc>
      </w:tr>
      <w:tr w:rsidR="00973EF7" w14:paraId="2404352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C05CC7B" w14:textId="77777777" w:rsidR="00973EF7" w:rsidRDefault="00000000">
            <w:pPr>
              <w:spacing w:after="0"/>
            </w:pPr>
            <w:r>
              <w:rPr>
                <w:rFonts w:ascii="Arial" w:eastAsia="Arial" w:hAnsi="Arial" w:cs="Arial"/>
                <w:sz w:val="16"/>
              </w:rPr>
              <w:t>0312</w:t>
            </w:r>
          </w:p>
        </w:tc>
        <w:tc>
          <w:tcPr>
            <w:tcW w:w="8930" w:type="dxa"/>
            <w:tcBorders>
              <w:top w:val="single" w:sz="8" w:space="0" w:color="000000"/>
              <w:left w:val="single" w:sz="8" w:space="0" w:color="000000"/>
              <w:bottom w:val="single" w:sz="8" w:space="0" w:color="000000"/>
              <w:right w:val="single" w:sz="8" w:space="0" w:color="000000"/>
            </w:tcBorders>
          </w:tcPr>
          <w:p w14:paraId="75825502" w14:textId="77777777" w:rsidR="00973EF7" w:rsidRDefault="00000000">
            <w:pPr>
              <w:spacing w:after="0"/>
            </w:pPr>
            <w:r>
              <w:rPr>
                <w:rFonts w:ascii="Arial" w:eastAsia="Arial" w:hAnsi="Arial" w:cs="Arial"/>
                <w:sz w:val="16"/>
              </w:rPr>
              <w:t>Electric baseboard heaters</w:t>
            </w:r>
          </w:p>
        </w:tc>
      </w:tr>
      <w:tr w:rsidR="00973EF7" w14:paraId="7C328E9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076C8CB" w14:textId="77777777" w:rsidR="00973EF7" w:rsidRDefault="00000000">
            <w:pPr>
              <w:spacing w:after="0"/>
            </w:pPr>
            <w:r>
              <w:rPr>
                <w:rFonts w:ascii="Arial" w:eastAsia="Arial" w:hAnsi="Arial" w:cs="Arial"/>
                <w:sz w:val="16"/>
              </w:rPr>
              <w:t>0316</w:t>
            </w:r>
          </w:p>
        </w:tc>
        <w:tc>
          <w:tcPr>
            <w:tcW w:w="8930" w:type="dxa"/>
            <w:tcBorders>
              <w:top w:val="single" w:sz="8" w:space="0" w:color="000000"/>
              <w:left w:val="single" w:sz="8" w:space="0" w:color="000000"/>
              <w:bottom w:val="single" w:sz="8" w:space="0" w:color="000000"/>
              <w:right w:val="single" w:sz="8" w:space="0" w:color="000000"/>
            </w:tcBorders>
          </w:tcPr>
          <w:p w14:paraId="7801E81D" w14:textId="77777777" w:rsidR="00973EF7" w:rsidRDefault="00000000">
            <w:pPr>
              <w:spacing w:after="0"/>
            </w:pPr>
            <w:r>
              <w:rPr>
                <w:rFonts w:ascii="Arial" w:eastAsia="Arial" w:hAnsi="Arial" w:cs="Arial"/>
                <w:sz w:val="16"/>
              </w:rPr>
              <w:t>Wood burning fireplaces, factory built</w:t>
            </w:r>
          </w:p>
        </w:tc>
      </w:tr>
      <w:tr w:rsidR="00973EF7" w14:paraId="78AA7FF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A95A3B4" w14:textId="77777777" w:rsidR="00973EF7" w:rsidRDefault="00000000">
            <w:pPr>
              <w:spacing w:after="0"/>
            </w:pPr>
            <w:r>
              <w:rPr>
                <w:rFonts w:ascii="Arial" w:eastAsia="Arial" w:hAnsi="Arial" w:cs="Arial"/>
                <w:sz w:val="16"/>
              </w:rPr>
              <w:t>0318</w:t>
            </w:r>
          </w:p>
        </w:tc>
        <w:tc>
          <w:tcPr>
            <w:tcW w:w="8930" w:type="dxa"/>
            <w:tcBorders>
              <w:top w:val="single" w:sz="8" w:space="0" w:color="000000"/>
              <w:left w:val="single" w:sz="8" w:space="0" w:color="000000"/>
              <w:bottom w:val="single" w:sz="8" w:space="0" w:color="000000"/>
              <w:right w:val="single" w:sz="8" w:space="0" w:color="000000"/>
            </w:tcBorders>
          </w:tcPr>
          <w:p w14:paraId="19B610AD" w14:textId="77777777" w:rsidR="00973EF7" w:rsidRDefault="00000000">
            <w:pPr>
              <w:spacing w:after="0"/>
            </w:pPr>
            <w:r>
              <w:rPr>
                <w:rFonts w:ascii="Arial" w:eastAsia="Arial" w:hAnsi="Arial" w:cs="Arial"/>
                <w:sz w:val="16"/>
              </w:rPr>
              <w:t>Electric furnaces (excluding floor furnaces)</w:t>
            </w:r>
          </w:p>
        </w:tc>
      </w:tr>
      <w:tr w:rsidR="00973EF7" w14:paraId="02FB9F7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FFCB6CC" w14:textId="77777777" w:rsidR="00973EF7" w:rsidRDefault="00000000">
            <w:pPr>
              <w:spacing w:after="0"/>
            </w:pPr>
            <w:r>
              <w:rPr>
                <w:rFonts w:ascii="Arial" w:eastAsia="Arial" w:hAnsi="Arial" w:cs="Arial"/>
                <w:sz w:val="16"/>
              </w:rPr>
              <w:t>0322</w:t>
            </w:r>
          </w:p>
        </w:tc>
        <w:tc>
          <w:tcPr>
            <w:tcW w:w="8930" w:type="dxa"/>
            <w:tcBorders>
              <w:top w:val="single" w:sz="8" w:space="0" w:color="000000"/>
              <w:left w:val="single" w:sz="8" w:space="0" w:color="000000"/>
              <w:bottom w:val="single" w:sz="8" w:space="0" w:color="000000"/>
              <w:right w:val="single" w:sz="8" w:space="0" w:color="000000"/>
            </w:tcBorders>
          </w:tcPr>
          <w:p w14:paraId="5CFD7844" w14:textId="77777777" w:rsidR="00973EF7" w:rsidRDefault="00000000">
            <w:pPr>
              <w:spacing w:after="0"/>
            </w:pPr>
            <w:r>
              <w:rPr>
                <w:rFonts w:ascii="Arial" w:eastAsia="Arial" w:hAnsi="Arial" w:cs="Arial"/>
                <w:sz w:val="16"/>
              </w:rPr>
              <w:t>Furnaces, other or not specified</w:t>
            </w:r>
          </w:p>
        </w:tc>
      </w:tr>
      <w:tr w:rsidR="00973EF7" w14:paraId="716C3EF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21A579" w14:textId="77777777" w:rsidR="00973EF7" w:rsidRDefault="00000000">
            <w:pPr>
              <w:spacing w:after="0"/>
            </w:pPr>
            <w:r>
              <w:rPr>
                <w:rFonts w:ascii="Arial" w:eastAsia="Arial" w:hAnsi="Arial" w:cs="Arial"/>
                <w:sz w:val="16"/>
              </w:rPr>
              <w:t>0334</w:t>
            </w:r>
          </w:p>
        </w:tc>
        <w:tc>
          <w:tcPr>
            <w:tcW w:w="8930" w:type="dxa"/>
            <w:tcBorders>
              <w:top w:val="single" w:sz="8" w:space="0" w:color="000000"/>
              <w:left w:val="single" w:sz="8" w:space="0" w:color="000000"/>
              <w:bottom w:val="single" w:sz="8" w:space="0" w:color="000000"/>
              <w:right w:val="single" w:sz="8" w:space="0" w:color="000000"/>
            </w:tcBorders>
          </w:tcPr>
          <w:p w14:paraId="47D5D57F" w14:textId="77777777" w:rsidR="00973EF7" w:rsidRDefault="00000000">
            <w:pPr>
              <w:spacing w:after="0"/>
            </w:pPr>
            <w:r>
              <w:rPr>
                <w:rFonts w:ascii="Arial" w:eastAsia="Arial" w:hAnsi="Arial" w:cs="Arial"/>
                <w:sz w:val="16"/>
              </w:rPr>
              <w:t>Gas-burning fireplaces, factory built</w:t>
            </w:r>
          </w:p>
        </w:tc>
      </w:tr>
      <w:tr w:rsidR="00973EF7" w14:paraId="651E2DD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0B98D55" w14:textId="77777777" w:rsidR="00973EF7" w:rsidRDefault="00000000">
            <w:pPr>
              <w:spacing w:after="0"/>
            </w:pPr>
            <w:r>
              <w:rPr>
                <w:rFonts w:ascii="Arial" w:eastAsia="Arial" w:hAnsi="Arial" w:cs="Arial"/>
                <w:sz w:val="16"/>
              </w:rPr>
              <w:t>0336</w:t>
            </w:r>
          </w:p>
        </w:tc>
        <w:tc>
          <w:tcPr>
            <w:tcW w:w="8930" w:type="dxa"/>
            <w:tcBorders>
              <w:top w:val="single" w:sz="8" w:space="0" w:color="000000"/>
              <w:left w:val="single" w:sz="8" w:space="0" w:color="000000"/>
              <w:bottom w:val="single" w:sz="8" w:space="0" w:color="000000"/>
              <w:right w:val="single" w:sz="8" w:space="0" w:color="000000"/>
            </w:tcBorders>
          </w:tcPr>
          <w:p w14:paraId="496FE7D8" w14:textId="77777777" w:rsidR="00973EF7" w:rsidRDefault="00000000">
            <w:pPr>
              <w:spacing w:after="0"/>
            </w:pPr>
            <w:r>
              <w:rPr>
                <w:rFonts w:ascii="Arial" w:eastAsia="Arial" w:hAnsi="Arial" w:cs="Arial"/>
                <w:sz w:val="16"/>
              </w:rPr>
              <w:t>Built-in fireplaces</w:t>
            </w:r>
          </w:p>
        </w:tc>
      </w:tr>
      <w:tr w:rsidR="00973EF7" w14:paraId="7A7ED0B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1D2AD23" w14:textId="77777777" w:rsidR="00973EF7" w:rsidRDefault="00000000">
            <w:pPr>
              <w:spacing w:after="0"/>
            </w:pPr>
            <w:r>
              <w:rPr>
                <w:rFonts w:ascii="Arial" w:eastAsia="Arial" w:hAnsi="Arial" w:cs="Arial"/>
                <w:sz w:val="16"/>
              </w:rPr>
              <w:t>0340</w:t>
            </w:r>
          </w:p>
        </w:tc>
        <w:tc>
          <w:tcPr>
            <w:tcW w:w="8930" w:type="dxa"/>
            <w:tcBorders>
              <w:top w:val="single" w:sz="8" w:space="0" w:color="000000"/>
              <w:left w:val="single" w:sz="8" w:space="0" w:color="000000"/>
              <w:bottom w:val="single" w:sz="8" w:space="0" w:color="000000"/>
              <w:right w:val="single" w:sz="8" w:space="0" w:color="000000"/>
            </w:tcBorders>
          </w:tcPr>
          <w:p w14:paraId="1A48EB7D" w14:textId="77777777" w:rsidR="00973EF7" w:rsidRDefault="00000000">
            <w:pPr>
              <w:spacing w:after="0"/>
            </w:pPr>
            <w:r>
              <w:rPr>
                <w:rFonts w:ascii="Arial" w:eastAsia="Arial" w:hAnsi="Arial" w:cs="Arial"/>
                <w:sz w:val="16"/>
              </w:rPr>
              <w:t>Thermostats (for heating or cooling systems)</w:t>
            </w:r>
          </w:p>
        </w:tc>
      </w:tr>
      <w:tr w:rsidR="00973EF7" w14:paraId="1EED80D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E1A8A38" w14:textId="77777777" w:rsidR="00973EF7" w:rsidRDefault="00000000">
            <w:pPr>
              <w:spacing w:after="0"/>
            </w:pPr>
            <w:r>
              <w:rPr>
                <w:rFonts w:ascii="Arial" w:eastAsia="Arial" w:hAnsi="Arial" w:cs="Arial"/>
                <w:sz w:val="16"/>
              </w:rPr>
              <w:t>0342</w:t>
            </w:r>
          </w:p>
        </w:tc>
        <w:tc>
          <w:tcPr>
            <w:tcW w:w="8930" w:type="dxa"/>
            <w:tcBorders>
              <w:top w:val="single" w:sz="8" w:space="0" w:color="000000"/>
              <w:left w:val="single" w:sz="8" w:space="0" w:color="000000"/>
              <w:bottom w:val="single" w:sz="8" w:space="0" w:color="000000"/>
              <w:right w:val="single" w:sz="8" w:space="0" w:color="000000"/>
            </w:tcBorders>
          </w:tcPr>
          <w:p w14:paraId="0B3582F4" w14:textId="77777777" w:rsidR="00973EF7" w:rsidRDefault="00000000">
            <w:pPr>
              <w:spacing w:after="0"/>
            </w:pPr>
            <w:r>
              <w:rPr>
                <w:rFonts w:ascii="Arial" w:eastAsia="Arial" w:hAnsi="Arial" w:cs="Arial"/>
                <w:sz w:val="16"/>
              </w:rPr>
              <w:t>Fireplaces, not specified</w:t>
            </w:r>
          </w:p>
        </w:tc>
      </w:tr>
      <w:tr w:rsidR="00973EF7" w14:paraId="4CCD697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87391EB" w14:textId="77777777" w:rsidR="00973EF7" w:rsidRDefault="00000000">
            <w:pPr>
              <w:spacing w:after="0"/>
            </w:pPr>
            <w:r>
              <w:rPr>
                <w:rFonts w:ascii="Arial" w:eastAsia="Arial" w:hAnsi="Arial" w:cs="Arial"/>
                <w:sz w:val="16"/>
              </w:rPr>
              <w:t>0346</w:t>
            </w:r>
          </w:p>
        </w:tc>
        <w:tc>
          <w:tcPr>
            <w:tcW w:w="8930" w:type="dxa"/>
            <w:tcBorders>
              <w:top w:val="single" w:sz="8" w:space="0" w:color="000000"/>
              <w:left w:val="single" w:sz="8" w:space="0" w:color="000000"/>
              <w:bottom w:val="single" w:sz="8" w:space="0" w:color="000000"/>
              <w:right w:val="single" w:sz="8" w:space="0" w:color="000000"/>
            </w:tcBorders>
          </w:tcPr>
          <w:p w14:paraId="24B19C7F" w14:textId="77777777" w:rsidR="00973EF7" w:rsidRDefault="00000000">
            <w:pPr>
              <w:spacing w:after="0"/>
            </w:pPr>
            <w:r>
              <w:rPr>
                <w:rFonts w:ascii="Arial" w:eastAsia="Arial" w:hAnsi="Arial" w:cs="Arial"/>
                <w:sz w:val="16"/>
              </w:rPr>
              <w:t>Electric fireplaces, factory built</w:t>
            </w:r>
          </w:p>
        </w:tc>
      </w:tr>
      <w:tr w:rsidR="00973EF7" w14:paraId="63FDBEE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F54A078" w14:textId="77777777" w:rsidR="00973EF7" w:rsidRDefault="00000000">
            <w:pPr>
              <w:spacing w:after="0"/>
            </w:pPr>
            <w:r>
              <w:rPr>
                <w:rFonts w:ascii="Arial" w:eastAsia="Arial" w:hAnsi="Arial" w:cs="Arial"/>
                <w:sz w:val="16"/>
              </w:rPr>
              <w:t>0348</w:t>
            </w:r>
          </w:p>
        </w:tc>
        <w:tc>
          <w:tcPr>
            <w:tcW w:w="8930" w:type="dxa"/>
            <w:tcBorders>
              <w:top w:val="single" w:sz="8" w:space="0" w:color="000000"/>
              <w:left w:val="single" w:sz="8" w:space="0" w:color="000000"/>
              <w:bottom w:val="single" w:sz="8" w:space="0" w:color="000000"/>
              <w:right w:val="single" w:sz="8" w:space="0" w:color="000000"/>
            </w:tcBorders>
          </w:tcPr>
          <w:p w14:paraId="6C9D2768" w14:textId="77777777" w:rsidR="00973EF7" w:rsidRDefault="00000000">
            <w:pPr>
              <w:spacing w:after="0"/>
            </w:pPr>
            <w:r>
              <w:rPr>
                <w:rFonts w:ascii="Arial" w:eastAsia="Arial" w:hAnsi="Arial" w:cs="Arial"/>
                <w:sz w:val="16"/>
              </w:rPr>
              <w:t>Portable electric heaters</w:t>
            </w:r>
          </w:p>
        </w:tc>
      </w:tr>
      <w:tr w:rsidR="00973EF7" w14:paraId="7A8884B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890D8EB" w14:textId="77777777" w:rsidR="00973EF7" w:rsidRDefault="00000000">
            <w:pPr>
              <w:spacing w:after="0"/>
            </w:pPr>
            <w:r>
              <w:rPr>
                <w:rFonts w:ascii="Arial" w:eastAsia="Arial" w:hAnsi="Arial" w:cs="Arial"/>
                <w:sz w:val="16"/>
              </w:rPr>
              <w:t>0365</w:t>
            </w:r>
          </w:p>
        </w:tc>
        <w:tc>
          <w:tcPr>
            <w:tcW w:w="8930" w:type="dxa"/>
            <w:tcBorders>
              <w:top w:val="single" w:sz="8" w:space="0" w:color="000000"/>
              <w:left w:val="single" w:sz="8" w:space="0" w:color="000000"/>
              <w:bottom w:val="single" w:sz="8" w:space="0" w:color="000000"/>
              <w:right w:val="single" w:sz="8" w:space="0" w:color="000000"/>
            </w:tcBorders>
          </w:tcPr>
          <w:p w14:paraId="07DE69AB" w14:textId="77777777" w:rsidR="00973EF7" w:rsidRDefault="00000000">
            <w:pPr>
              <w:spacing w:after="0"/>
            </w:pPr>
            <w:r>
              <w:rPr>
                <w:rFonts w:ascii="Arial" w:eastAsia="Arial" w:hAnsi="Arial" w:cs="Arial"/>
                <w:sz w:val="16"/>
              </w:rPr>
              <w:t>Heat pumps</w:t>
            </w:r>
          </w:p>
        </w:tc>
      </w:tr>
      <w:tr w:rsidR="00973EF7" w14:paraId="0174DF7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259024D" w14:textId="77777777" w:rsidR="00973EF7" w:rsidRDefault="00000000">
            <w:pPr>
              <w:spacing w:after="0"/>
            </w:pPr>
            <w:r>
              <w:rPr>
                <w:rFonts w:ascii="Arial" w:eastAsia="Arial" w:hAnsi="Arial" w:cs="Arial"/>
                <w:sz w:val="16"/>
              </w:rPr>
              <w:t>0367</w:t>
            </w:r>
          </w:p>
        </w:tc>
        <w:tc>
          <w:tcPr>
            <w:tcW w:w="8930" w:type="dxa"/>
            <w:tcBorders>
              <w:top w:val="single" w:sz="8" w:space="0" w:color="000000"/>
              <w:left w:val="single" w:sz="8" w:space="0" w:color="000000"/>
              <w:bottom w:val="single" w:sz="8" w:space="0" w:color="000000"/>
              <w:right w:val="single" w:sz="8" w:space="0" w:color="000000"/>
            </w:tcBorders>
          </w:tcPr>
          <w:p w14:paraId="0BBA344B" w14:textId="77777777" w:rsidR="00973EF7" w:rsidRDefault="00000000">
            <w:pPr>
              <w:spacing w:after="0"/>
            </w:pPr>
            <w:r>
              <w:rPr>
                <w:rFonts w:ascii="Arial" w:eastAsia="Arial" w:hAnsi="Arial" w:cs="Arial"/>
                <w:sz w:val="16"/>
              </w:rPr>
              <w:t>Coal or wood-burning stoves</w:t>
            </w:r>
          </w:p>
        </w:tc>
      </w:tr>
      <w:tr w:rsidR="00973EF7" w14:paraId="7BC1C3B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BAC9C62" w14:textId="77777777" w:rsidR="00973EF7" w:rsidRDefault="00000000">
            <w:pPr>
              <w:spacing w:after="0"/>
            </w:pPr>
            <w:r>
              <w:rPr>
                <w:rFonts w:ascii="Arial" w:eastAsia="Arial" w:hAnsi="Arial" w:cs="Arial"/>
                <w:sz w:val="16"/>
              </w:rPr>
              <w:t>0371</w:t>
            </w:r>
          </w:p>
        </w:tc>
        <w:tc>
          <w:tcPr>
            <w:tcW w:w="8930" w:type="dxa"/>
            <w:tcBorders>
              <w:top w:val="single" w:sz="8" w:space="0" w:color="000000"/>
              <w:left w:val="single" w:sz="8" w:space="0" w:color="000000"/>
              <w:bottom w:val="single" w:sz="8" w:space="0" w:color="000000"/>
              <w:right w:val="single" w:sz="8" w:space="0" w:color="000000"/>
            </w:tcBorders>
          </w:tcPr>
          <w:p w14:paraId="27F84D7F" w14:textId="77777777" w:rsidR="00973EF7" w:rsidRDefault="00000000">
            <w:pPr>
              <w:spacing w:after="0"/>
            </w:pPr>
            <w:r>
              <w:rPr>
                <w:rFonts w:ascii="Arial" w:eastAsia="Arial" w:hAnsi="Arial" w:cs="Arial"/>
                <w:sz w:val="16"/>
              </w:rPr>
              <w:t>Ductwork for heating or cooling systems (excluding flues)</w:t>
            </w:r>
          </w:p>
        </w:tc>
      </w:tr>
      <w:tr w:rsidR="00973EF7" w14:paraId="69AEB3A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7F6295" w14:textId="77777777" w:rsidR="00973EF7" w:rsidRDefault="00000000">
            <w:pPr>
              <w:spacing w:after="0"/>
            </w:pPr>
            <w:r>
              <w:rPr>
                <w:rFonts w:ascii="Arial" w:eastAsia="Arial" w:hAnsi="Arial" w:cs="Arial"/>
                <w:sz w:val="16"/>
              </w:rPr>
              <w:t>0372</w:t>
            </w:r>
          </w:p>
        </w:tc>
        <w:tc>
          <w:tcPr>
            <w:tcW w:w="8930" w:type="dxa"/>
            <w:tcBorders>
              <w:top w:val="single" w:sz="8" w:space="0" w:color="000000"/>
              <w:left w:val="single" w:sz="8" w:space="0" w:color="000000"/>
              <w:bottom w:val="single" w:sz="8" w:space="0" w:color="000000"/>
              <w:right w:val="single" w:sz="8" w:space="0" w:color="000000"/>
            </w:tcBorders>
          </w:tcPr>
          <w:p w14:paraId="58F5D30E" w14:textId="77777777" w:rsidR="00973EF7" w:rsidRDefault="00000000">
            <w:pPr>
              <w:spacing w:after="0"/>
            </w:pPr>
            <w:r>
              <w:rPr>
                <w:rFonts w:ascii="Arial" w:eastAsia="Arial" w:hAnsi="Arial" w:cs="Arial"/>
                <w:sz w:val="16"/>
              </w:rPr>
              <w:t>Brick, stone or masonry chimneys</w:t>
            </w:r>
          </w:p>
        </w:tc>
      </w:tr>
      <w:tr w:rsidR="00973EF7" w14:paraId="346DDAC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E2DDE69" w14:textId="77777777" w:rsidR="00973EF7" w:rsidRDefault="00000000">
            <w:pPr>
              <w:spacing w:after="0"/>
            </w:pPr>
            <w:r>
              <w:rPr>
                <w:rFonts w:ascii="Arial" w:eastAsia="Arial" w:hAnsi="Arial" w:cs="Arial"/>
                <w:sz w:val="16"/>
              </w:rPr>
              <w:t>0373</w:t>
            </w:r>
          </w:p>
        </w:tc>
        <w:tc>
          <w:tcPr>
            <w:tcW w:w="8930" w:type="dxa"/>
            <w:tcBorders>
              <w:top w:val="single" w:sz="8" w:space="0" w:color="000000"/>
              <w:left w:val="single" w:sz="8" w:space="0" w:color="000000"/>
              <w:bottom w:val="single" w:sz="8" w:space="0" w:color="000000"/>
              <w:right w:val="single" w:sz="8" w:space="0" w:color="000000"/>
            </w:tcBorders>
          </w:tcPr>
          <w:p w14:paraId="70BA4173" w14:textId="77777777" w:rsidR="00973EF7" w:rsidRDefault="00000000">
            <w:pPr>
              <w:spacing w:after="0"/>
            </w:pPr>
            <w:r>
              <w:rPr>
                <w:rFonts w:ascii="Arial" w:eastAsia="Arial" w:hAnsi="Arial" w:cs="Arial"/>
                <w:sz w:val="16"/>
              </w:rPr>
              <w:t>Metal chimneys, stovepipes or flues</w:t>
            </w:r>
          </w:p>
        </w:tc>
      </w:tr>
      <w:tr w:rsidR="00973EF7" w14:paraId="06257F6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6EE3D3" w14:textId="77777777" w:rsidR="00973EF7" w:rsidRDefault="00000000">
            <w:pPr>
              <w:spacing w:after="0"/>
            </w:pPr>
            <w:r>
              <w:rPr>
                <w:rFonts w:ascii="Arial" w:eastAsia="Arial" w:hAnsi="Arial" w:cs="Arial"/>
                <w:sz w:val="16"/>
              </w:rPr>
              <w:t>0374</w:t>
            </w:r>
          </w:p>
        </w:tc>
        <w:tc>
          <w:tcPr>
            <w:tcW w:w="8930" w:type="dxa"/>
            <w:tcBorders>
              <w:top w:val="single" w:sz="8" w:space="0" w:color="000000"/>
              <w:left w:val="single" w:sz="8" w:space="0" w:color="000000"/>
              <w:bottom w:val="single" w:sz="8" w:space="0" w:color="000000"/>
              <w:right w:val="single" w:sz="8" w:space="0" w:color="000000"/>
            </w:tcBorders>
          </w:tcPr>
          <w:p w14:paraId="3A270632" w14:textId="77777777" w:rsidR="00973EF7" w:rsidRDefault="00000000">
            <w:pPr>
              <w:spacing w:after="0"/>
            </w:pPr>
            <w:r>
              <w:rPr>
                <w:rFonts w:ascii="Arial" w:eastAsia="Arial" w:hAnsi="Arial" w:cs="Arial"/>
                <w:sz w:val="16"/>
              </w:rPr>
              <w:t>Pipes (excluding smoking pipes)</w:t>
            </w:r>
          </w:p>
        </w:tc>
      </w:tr>
      <w:tr w:rsidR="00973EF7" w14:paraId="22310FC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795B16A" w14:textId="77777777" w:rsidR="00973EF7" w:rsidRDefault="00000000">
            <w:pPr>
              <w:spacing w:after="0"/>
            </w:pPr>
            <w:r>
              <w:rPr>
                <w:rFonts w:ascii="Arial" w:eastAsia="Arial" w:hAnsi="Arial" w:cs="Arial"/>
                <w:sz w:val="16"/>
              </w:rPr>
              <w:t>0378</w:t>
            </w:r>
          </w:p>
        </w:tc>
        <w:tc>
          <w:tcPr>
            <w:tcW w:w="8930" w:type="dxa"/>
            <w:tcBorders>
              <w:top w:val="single" w:sz="8" w:space="0" w:color="000000"/>
              <w:left w:val="single" w:sz="8" w:space="0" w:color="000000"/>
              <w:bottom w:val="single" w:sz="8" w:space="0" w:color="000000"/>
              <w:right w:val="single" w:sz="8" w:space="0" w:color="000000"/>
            </w:tcBorders>
          </w:tcPr>
          <w:p w14:paraId="74C41A47" w14:textId="77777777" w:rsidR="00973EF7" w:rsidRDefault="00000000">
            <w:pPr>
              <w:spacing w:after="0"/>
            </w:pPr>
            <w:r>
              <w:rPr>
                <w:rFonts w:ascii="Arial" w:eastAsia="Arial" w:hAnsi="Arial" w:cs="Arial"/>
                <w:sz w:val="16"/>
              </w:rPr>
              <w:t>Chimneys, not specified</w:t>
            </w:r>
          </w:p>
        </w:tc>
      </w:tr>
      <w:tr w:rsidR="00973EF7" w14:paraId="5DC0E0C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37140B" w14:textId="77777777" w:rsidR="00973EF7" w:rsidRDefault="00000000">
            <w:pPr>
              <w:spacing w:after="0"/>
            </w:pPr>
            <w:r>
              <w:rPr>
                <w:rFonts w:ascii="Arial" w:eastAsia="Arial" w:hAnsi="Arial" w:cs="Arial"/>
                <w:sz w:val="16"/>
              </w:rPr>
              <w:t>0379</w:t>
            </w:r>
          </w:p>
        </w:tc>
        <w:tc>
          <w:tcPr>
            <w:tcW w:w="8930" w:type="dxa"/>
            <w:tcBorders>
              <w:top w:val="single" w:sz="8" w:space="0" w:color="000000"/>
              <w:left w:val="single" w:sz="8" w:space="0" w:color="000000"/>
              <w:bottom w:val="single" w:sz="8" w:space="0" w:color="000000"/>
              <w:right w:val="single" w:sz="8" w:space="0" w:color="000000"/>
            </w:tcBorders>
          </w:tcPr>
          <w:p w14:paraId="0F08C02B" w14:textId="77777777" w:rsidR="00973EF7" w:rsidRDefault="00000000">
            <w:pPr>
              <w:spacing w:after="0"/>
            </w:pPr>
            <w:r>
              <w:rPr>
                <w:rFonts w:ascii="Arial" w:eastAsia="Arial" w:hAnsi="Arial" w:cs="Arial"/>
                <w:sz w:val="16"/>
              </w:rPr>
              <w:t>Radiators (excluding vehicle radiators)</w:t>
            </w:r>
          </w:p>
        </w:tc>
      </w:tr>
      <w:tr w:rsidR="00973EF7" w14:paraId="1E3E115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7B0941" w14:textId="77777777" w:rsidR="00973EF7" w:rsidRDefault="00000000">
            <w:pPr>
              <w:spacing w:after="0"/>
            </w:pPr>
            <w:r>
              <w:rPr>
                <w:rFonts w:ascii="Arial" w:eastAsia="Arial" w:hAnsi="Arial" w:cs="Arial"/>
                <w:sz w:val="16"/>
              </w:rPr>
              <w:t>0380</w:t>
            </w:r>
          </w:p>
        </w:tc>
        <w:tc>
          <w:tcPr>
            <w:tcW w:w="8930" w:type="dxa"/>
            <w:tcBorders>
              <w:top w:val="single" w:sz="8" w:space="0" w:color="000000"/>
              <w:left w:val="single" w:sz="8" w:space="0" w:color="000000"/>
              <w:bottom w:val="single" w:sz="8" w:space="0" w:color="000000"/>
              <w:right w:val="single" w:sz="8" w:space="0" w:color="000000"/>
            </w:tcBorders>
          </w:tcPr>
          <w:p w14:paraId="4A1EE4D8" w14:textId="77777777" w:rsidR="00973EF7" w:rsidRDefault="00000000">
            <w:pPr>
              <w:spacing w:after="0"/>
            </w:pPr>
            <w:r>
              <w:rPr>
                <w:rFonts w:ascii="Arial" w:eastAsia="Arial" w:hAnsi="Arial" w:cs="Arial"/>
                <w:sz w:val="16"/>
              </w:rPr>
              <w:t>Fans</w:t>
            </w:r>
          </w:p>
        </w:tc>
      </w:tr>
      <w:tr w:rsidR="00973EF7" w14:paraId="1D172EB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2B9BB5" w14:textId="77777777" w:rsidR="00973EF7" w:rsidRDefault="00000000">
            <w:pPr>
              <w:spacing w:after="0"/>
            </w:pPr>
            <w:r>
              <w:rPr>
                <w:rFonts w:ascii="Arial" w:eastAsia="Arial" w:hAnsi="Arial" w:cs="Arial"/>
                <w:sz w:val="16"/>
              </w:rPr>
              <w:t>0381</w:t>
            </w:r>
          </w:p>
        </w:tc>
        <w:tc>
          <w:tcPr>
            <w:tcW w:w="8930" w:type="dxa"/>
            <w:tcBorders>
              <w:top w:val="single" w:sz="8" w:space="0" w:color="000000"/>
              <w:left w:val="single" w:sz="8" w:space="0" w:color="000000"/>
              <w:bottom w:val="single" w:sz="8" w:space="0" w:color="000000"/>
              <w:right w:val="single" w:sz="8" w:space="0" w:color="000000"/>
            </w:tcBorders>
          </w:tcPr>
          <w:p w14:paraId="7A014093" w14:textId="77777777" w:rsidR="00973EF7" w:rsidRDefault="00000000">
            <w:pPr>
              <w:spacing w:after="0"/>
            </w:pPr>
            <w:r>
              <w:rPr>
                <w:rFonts w:ascii="Arial" w:eastAsia="Arial" w:hAnsi="Arial" w:cs="Arial"/>
                <w:sz w:val="16"/>
              </w:rPr>
              <w:t>Air conditioners</w:t>
            </w:r>
          </w:p>
        </w:tc>
      </w:tr>
      <w:tr w:rsidR="00973EF7" w14:paraId="07A2203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6881FE" w14:textId="77777777" w:rsidR="00973EF7" w:rsidRDefault="00000000">
            <w:pPr>
              <w:spacing w:after="0"/>
            </w:pPr>
            <w:r>
              <w:rPr>
                <w:rFonts w:ascii="Arial" w:eastAsia="Arial" w:hAnsi="Arial" w:cs="Arial"/>
                <w:sz w:val="16"/>
              </w:rPr>
              <w:t>0384</w:t>
            </w:r>
          </w:p>
        </w:tc>
        <w:tc>
          <w:tcPr>
            <w:tcW w:w="8930" w:type="dxa"/>
            <w:tcBorders>
              <w:top w:val="single" w:sz="8" w:space="0" w:color="000000"/>
              <w:left w:val="single" w:sz="8" w:space="0" w:color="000000"/>
              <w:bottom w:val="single" w:sz="8" w:space="0" w:color="000000"/>
              <w:right w:val="single" w:sz="8" w:space="0" w:color="000000"/>
            </w:tcBorders>
          </w:tcPr>
          <w:p w14:paraId="4D4FC0BE" w14:textId="77777777" w:rsidR="00973EF7" w:rsidRDefault="00000000">
            <w:pPr>
              <w:spacing w:after="0"/>
            </w:pPr>
            <w:r>
              <w:rPr>
                <w:rFonts w:ascii="Arial" w:eastAsia="Arial" w:hAnsi="Arial" w:cs="Arial"/>
                <w:sz w:val="16"/>
              </w:rPr>
              <w:t>Floor furnaces (built into floor)</w:t>
            </w:r>
          </w:p>
        </w:tc>
      </w:tr>
      <w:tr w:rsidR="00973EF7" w14:paraId="4E4B061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1BA22EF" w14:textId="77777777" w:rsidR="00973EF7" w:rsidRDefault="00000000">
            <w:pPr>
              <w:spacing w:after="0"/>
            </w:pPr>
            <w:r>
              <w:rPr>
                <w:rFonts w:ascii="Arial" w:eastAsia="Arial" w:hAnsi="Arial" w:cs="Arial"/>
                <w:sz w:val="16"/>
              </w:rPr>
              <w:t>0388</w:t>
            </w:r>
          </w:p>
        </w:tc>
        <w:tc>
          <w:tcPr>
            <w:tcW w:w="8930" w:type="dxa"/>
            <w:tcBorders>
              <w:top w:val="single" w:sz="8" w:space="0" w:color="000000"/>
              <w:left w:val="single" w:sz="8" w:space="0" w:color="000000"/>
              <w:bottom w:val="single" w:sz="8" w:space="0" w:color="000000"/>
              <w:right w:val="single" w:sz="8" w:space="0" w:color="000000"/>
            </w:tcBorders>
          </w:tcPr>
          <w:p w14:paraId="0CDB25EF" w14:textId="77777777" w:rsidR="00973EF7" w:rsidRDefault="00000000">
            <w:pPr>
              <w:spacing w:after="0"/>
            </w:pPr>
            <w:r>
              <w:rPr>
                <w:rFonts w:ascii="Arial" w:eastAsia="Arial" w:hAnsi="Arial" w:cs="Arial"/>
                <w:sz w:val="16"/>
              </w:rPr>
              <w:t>Electric heaters, not elsewhere classified</w:t>
            </w:r>
          </w:p>
        </w:tc>
      </w:tr>
      <w:tr w:rsidR="00973EF7" w14:paraId="1A855B8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F353FAD" w14:textId="77777777" w:rsidR="00973EF7" w:rsidRDefault="00000000">
            <w:pPr>
              <w:spacing w:after="0"/>
            </w:pPr>
            <w:r>
              <w:rPr>
                <w:rFonts w:ascii="Arial" w:eastAsia="Arial" w:hAnsi="Arial" w:cs="Arial"/>
                <w:sz w:val="16"/>
              </w:rPr>
              <w:t>0390</w:t>
            </w:r>
          </w:p>
        </w:tc>
        <w:tc>
          <w:tcPr>
            <w:tcW w:w="8930" w:type="dxa"/>
            <w:tcBorders>
              <w:top w:val="single" w:sz="8" w:space="0" w:color="000000"/>
              <w:left w:val="single" w:sz="8" w:space="0" w:color="000000"/>
              <w:bottom w:val="single" w:sz="8" w:space="0" w:color="000000"/>
              <w:right w:val="single" w:sz="8" w:space="0" w:color="000000"/>
            </w:tcBorders>
          </w:tcPr>
          <w:p w14:paraId="28D8A6D7" w14:textId="77777777" w:rsidR="00973EF7" w:rsidRDefault="00000000">
            <w:pPr>
              <w:spacing w:after="0"/>
            </w:pPr>
            <w:r>
              <w:rPr>
                <w:rFonts w:ascii="Arial" w:eastAsia="Arial" w:hAnsi="Arial" w:cs="Arial"/>
                <w:sz w:val="16"/>
              </w:rPr>
              <w:t>Heat tapes, electric</w:t>
            </w:r>
          </w:p>
        </w:tc>
      </w:tr>
      <w:tr w:rsidR="00973EF7" w14:paraId="379CAF5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9150038" w14:textId="77777777" w:rsidR="00973EF7" w:rsidRDefault="00000000">
            <w:pPr>
              <w:spacing w:after="0"/>
            </w:pPr>
            <w:r>
              <w:rPr>
                <w:rFonts w:ascii="Arial" w:eastAsia="Arial" w:hAnsi="Arial" w:cs="Arial"/>
                <w:sz w:val="16"/>
              </w:rPr>
              <w:t>0391</w:t>
            </w:r>
          </w:p>
        </w:tc>
        <w:tc>
          <w:tcPr>
            <w:tcW w:w="8930" w:type="dxa"/>
            <w:tcBorders>
              <w:top w:val="single" w:sz="8" w:space="0" w:color="000000"/>
              <w:left w:val="single" w:sz="8" w:space="0" w:color="000000"/>
              <w:bottom w:val="single" w:sz="8" w:space="0" w:color="000000"/>
              <w:right w:val="single" w:sz="8" w:space="0" w:color="000000"/>
            </w:tcBorders>
          </w:tcPr>
          <w:p w14:paraId="05B62456" w14:textId="77777777" w:rsidR="00973EF7" w:rsidRDefault="00000000">
            <w:pPr>
              <w:spacing w:after="0"/>
            </w:pPr>
            <w:r>
              <w:rPr>
                <w:rFonts w:ascii="Arial" w:eastAsia="Arial" w:hAnsi="Arial" w:cs="Arial"/>
                <w:sz w:val="16"/>
              </w:rPr>
              <w:t>Portable gas or LP heaters</w:t>
            </w:r>
          </w:p>
        </w:tc>
      </w:tr>
      <w:tr w:rsidR="00973EF7" w14:paraId="73BFBDC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1005E80" w14:textId="77777777" w:rsidR="00973EF7" w:rsidRDefault="00000000">
            <w:pPr>
              <w:spacing w:after="0"/>
            </w:pPr>
            <w:r>
              <w:rPr>
                <w:rFonts w:ascii="Arial" w:eastAsia="Arial" w:hAnsi="Arial" w:cs="Arial"/>
                <w:sz w:val="16"/>
              </w:rPr>
              <w:t>0392</w:t>
            </w:r>
          </w:p>
        </w:tc>
        <w:tc>
          <w:tcPr>
            <w:tcW w:w="8930" w:type="dxa"/>
            <w:tcBorders>
              <w:top w:val="single" w:sz="8" w:space="0" w:color="000000"/>
              <w:left w:val="single" w:sz="8" w:space="0" w:color="000000"/>
              <w:bottom w:val="single" w:sz="8" w:space="0" w:color="000000"/>
              <w:right w:val="single" w:sz="8" w:space="0" w:color="000000"/>
            </w:tcBorders>
          </w:tcPr>
          <w:p w14:paraId="56361490" w14:textId="77777777" w:rsidR="00973EF7" w:rsidRDefault="00000000">
            <w:pPr>
              <w:spacing w:after="0"/>
            </w:pPr>
            <w:r>
              <w:rPr>
                <w:rFonts w:ascii="Arial" w:eastAsia="Arial" w:hAnsi="Arial" w:cs="Arial"/>
                <w:sz w:val="16"/>
              </w:rPr>
              <w:t>Gas or LP heaters, other or not specified</w:t>
            </w:r>
          </w:p>
        </w:tc>
      </w:tr>
      <w:tr w:rsidR="00973EF7" w14:paraId="05769DA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DFDFCC" w14:textId="77777777" w:rsidR="00973EF7" w:rsidRDefault="00000000">
            <w:pPr>
              <w:spacing w:after="0"/>
            </w:pPr>
            <w:r>
              <w:rPr>
                <w:rFonts w:ascii="Arial" w:eastAsia="Arial" w:hAnsi="Arial" w:cs="Arial"/>
                <w:sz w:val="16"/>
              </w:rPr>
              <w:t>0393</w:t>
            </w:r>
          </w:p>
        </w:tc>
        <w:tc>
          <w:tcPr>
            <w:tcW w:w="8930" w:type="dxa"/>
            <w:tcBorders>
              <w:top w:val="single" w:sz="8" w:space="0" w:color="000000"/>
              <w:left w:val="single" w:sz="8" w:space="0" w:color="000000"/>
              <w:bottom w:val="single" w:sz="8" w:space="0" w:color="000000"/>
              <w:right w:val="single" w:sz="8" w:space="0" w:color="000000"/>
            </w:tcBorders>
          </w:tcPr>
          <w:p w14:paraId="309955A0" w14:textId="77777777" w:rsidR="00973EF7" w:rsidRDefault="00000000">
            <w:pPr>
              <w:spacing w:after="0"/>
            </w:pPr>
            <w:r>
              <w:rPr>
                <w:rFonts w:ascii="Arial" w:eastAsia="Arial" w:hAnsi="Arial" w:cs="Arial"/>
                <w:sz w:val="16"/>
              </w:rPr>
              <w:t>Heaters or heating systems, other or not specified</w:t>
            </w:r>
          </w:p>
        </w:tc>
      </w:tr>
      <w:tr w:rsidR="00973EF7" w14:paraId="68BF4D5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28B41A0" w14:textId="77777777" w:rsidR="00973EF7" w:rsidRDefault="00000000">
            <w:pPr>
              <w:spacing w:after="0"/>
            </w:pPr>
            <w:r>
              <w:rPr>
                <w:rFonts w:ascii="Arial" w:eastAsia="Arial" w:hAnsi="Arial" w:cs="Arial"/>
                <w:sz w:val="16"/>
              </w:rPr>
              <w:t>0394</w:t>
            </w:r>
          </w:p>
        </w:tc>
        <w:tc>
          <w:tcPr>
            <w:tcW w:w="8930" w:type="dxa"/>
            <w:tcBorders>
              <w:top w:val="single" w:sz="8" w:space="0" w:color="000000"/>
              <w:left w:val="single" w:sz="8" w:space="0" w:color="000000"/>
              <w:bottom w:val="single" w:sz="8" w:space="0" w:color="000000"/>
              <w:right w:val="single" w:sz="8" w:space="0" w:color="000000"/>
            </w:tcBorders>
          </w:tcPr>
          <w:p w14:paraId="236159D0" w14:textId="77777777" w:rsidR="00973EF7" w:rsidRDefault="00000000">
            <w:pPr>
              <w:spacing w:after="0"/>
            </w:pPr>
            <w:r>
              <w:rPr>
                <w:rFonts w:ascii="Arial" w:eastAsia="Arial" w:hAnsi="Arial" w:cs="Arial"/>
                <w:sz w:val="16"/>
              </w:rPr>
              <w:t>Outdoor patio heaters or firepits (manufactured)</w:t>
            </w:r>
          </w:p>
        </w:tc>
      </w:tr>
      <w:tr w:rsidR="00973EF7" w14:paraId="7990F45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E07C999" w14:textId="77777777" w:rsidR="00973EF7" w:rsidRDefault="00000000">
            <w:pPr>
              <w:spacing w:after="0"/>
            </w:pPr>
            <w:r>
              <w:rPr>
                <w:rFonts w:ascii="Arial" w:eastAsia="Arial" w:hAnsi="Arial" w:cs="Arial"/>
                <w:sz w:val="16"/>
              </w:rPr>
              <w:t>0399</w:t>
            </w:r>
          </w:p>
        </w:tc>
        <w:tc>
          <w:tcPr>
            <w:tcW w:w="8930" w:type="dxa"/>
            <w:tcBorders>
              <w:top w:val="single" w:sz="8" w:space="0" w:color="000000"/>
              <w:left w:val="single" w:sz="8" w:space="0" w:color="000000"/>
              <w:bottom w:val="single" w:sz="8" w:space="0" w:color="000000"/>
              <w:right w:val="single" w:sz="8" w:space="0" w:color="000000"/>
            </w:tcBorders>
          </w:tcPr>
          <w:p w14:paraId="5BCD99C5" w14:textId="77777777" w:rsidR="00973EF7" w:rsidRDefault="00000000">
            <w:pPr>
              <w:spacing w:after="0"/>
            </w:pPr>
            <w:r>
              <w:rPr>
                <w:rFonts w:ascii="Arial" w:eastAsia="Arial" w:hAnsi="Arial" w:cs="Arial"/>
                <w:sz w:val="16"/>
              </w:rPr>
              <w:t>Kerosene or oil heaters</w:t>
            </w:r>
          </w:p>
        </w:tc>
      </w:tr>
      <w:tr w:rsidR="00973EF7" w14:paraId="4361D14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8FA2B95" w14:textId="77777777" w:rsidR="00973EF7" w:rsidRDefault="00000000">
            <w:pPr>
              <w:spacing w:after="0"/>
            </w:pPr>
            <w:r>
              <w:rPr>
                <w:rFonts w:ascii="Arial" w:eastAsia="Arial" w:hAnsi="Arial" w:cs="Arial"/>
                <w:sz w:val="16"/>
              </w:rPr>
              <w:t>0401</w:t>
            </w:r>
          </w:p>
        </w:tc>
        <w:tc>
          <w:tcPr>
            <w:tcW w:w="8930" w:type="dxa"/>
            <w:tcBorders>
              <w:top w:val="single" w:sz="8" w:space="0" w:color="000000"/>
              <w:left w:val="single" w:sz="8" w:space="0" w:color="000000"/>
              <w:bottom w:val="single" w:sz="8" w:space="0" w:color="000000"/>
              <w:right w:val="single" w:sz="8" w:space="0" w:color="000000"/>
            </w:tcBorders>
          </w:tcPr>
          <w:p w14:paraId="4066D0B7" w14:textId="77777777" w:rsidR="00973EF7" w:rsidRDefault="00000000">
            <w:pPr>
              <w:spacing w:after="0"/>
            </w:pPr>
            <w:r>
              <w:rPr>
                <w:rFonts w:ascii="Arial" w:eastAsia="Arial" w:hAnsi="Arial" w:cs="Arial"/>
                <w:sz w:val="16"/>
              </w:rPr>
              <w:t>Nonelectric can openers</w:t>
            </w:r>
          </w:p>
        </w:tc>
      </w:tr>
    </w:tbl>
    <w:p w14:paraId="1AA74221"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6796E7E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A0A696"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37237D9E" w14:textId="77777777" w:rsidR="00973EF7" w:rsidRDefault="00000000">
            <w:pPr>
              <w:spacing w:after="0"/>
              <w:ind w:left="87"/>
              <w:jc w:val="center"/>
            </w:pPr>
            <w:r>
              <w:rPr>
                <w:rFonts w:ascii="Arial" w:eastAsia="Arial" w:hAnsi="Arial" w:cs="Arial"/>
                <w:b/>
                <w:sz w:val="16"/>
              </w:rPr>
              <w:t>Product Title</w:t>
            </w:r>
          </w:p>
        </w:tc>
      </w:tr>
      <w:tr w:rsidR="00973EF7" w14:paraId="37FFCE4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34C1430" w14:textId="77777777" w:rsidR="00973EF7" w:rsidRDefault="00000000">
            <w:pPr>
              <w:spacing w:after="0"/>
            </w:pPr>
            <w:r>
              <w:rPr>
                <w:rFonts w:ascii="Arial" w:eastAsia="Arial" w:hAnsi="Arial" w:cs="Arial"/>
                <w:sz w:val="16"/>
              </w:rPr>
              <w:t>0405</w:t>
            </w:r>
          </w:p>
        </w:tc>
        <w:tc>
          <w:tcPr>
            <w:tcW w:w="8930" w:type="dxa"/>
            <w:tcBorders>
              <w:top w:val="single" w:sz="8" w:space="0" w:color="000000"/>
              <w:left w:val="single" w:sz="8" w:space="0" w:color="000000"/>
              <w:bottom w:val="single" w:sz="8" w:space="0" w:color="000000"/>
              <w:right w:val="single" w:sz="8" w:space="0" w:color="000000"/>
            </w:tcBorders>
          </w:tcPr>
          <w:p w14:paraId="38AF4BE8" w14:textId="77777777" w:rsidR="00973EF7" w:rsidRDefault="00000000">
            <w:pPr>
              <w:spacing w:after="0"/>
            </w:pPr>
            <w:r>
              <w:rPr>
                <w:rFonts w:ascii="Arial" w:eastAsia="Arial" w:hAnsi="Arial" w:cs="Arial"/>
                <w:sz w:val="16"/>
              </w:rPr>
              <w:t>Unpowered coffee makers or teapots</w:t>
            </w:r>
          </w:p>
        </w:tc>
      </w:tr>
      <w:tr w:rsidR="00973EF7" w14:paraId="7A73BD2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B99998A" w14:textId="77777777" w:rsidR="00973EF7" w:rsidRDefault="00000000">
            <w:pPr>
              <w:spacing w:after="0"/>
            </w:pPr>
            <w:r>
              <w:rPr>
                <w:rFonts w:ascii="Arial" w:eastAsia="Arial" w:hAnsi="Arial" w:cs="Arial"/>
                <w:sz w:val="16"/>
              </w:rPr>
              <w:t>0408</w:t>
            </w:r>
          </w:p>
        </w:tc>
        <w:tc>
          <w:tcPr>
            <w:tcW w:w="8930" w:type="dxa"/>
            <w:tcBorders>
              <w:top w:val="single" w:sz="8" w:space="0" w:color="000000"/>
              <w:left w:val="single" w:sz="8" w:space="0" w:color="000000"/>
              <w:bottom w:val="single" w:sz="8" w:space="0" w:color="000000"/>
              <w:right w:val="single" w:sz="8" w:space="0" w:color="000000"/>
            </w:tcBorders>
          </w:tcPr>
          <w:p w14:paraId="7EA426DC" w14:textId="77777777" w:rsidR="00973EF7" w:rsidRDefault="00000000">
            <w:pPr>
              <w:spacing w:after="0"/>
            </w:pPr>
            <w:r>
              <w:rPr>
                <w:rFonts w:ascii="Arial" w:eastAsia="Arial" w:hAnsi="Arial" w:cs="Arial"/>
                <w:sz w:val="16"/>
              </w:rPr>
              <w:t xml:space="preserve">Ironing boards or covers </w:t>
            </w:r>
          </w:p>
        </w:tc>
      </w:tr>
      <w:tr w:rsidR="00973EF7" w14:paraId="5C1CCBA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52B9AE4" w14:textId="77777777" w:rsidR="00973EF7" w:rsidRDefault="00000000">
            <w:pPr>
              <w:spacing w:after="0"/>
            </w:pPr>
            <w:r>
              <w:rPr>
                <w:rFonts w:ascii="Arial" w:eastAsia="Arial" w:hAnsi="Arial" w:cs="Arial"/>
                <w:sz w:val="16"/>
              </w:rPr>
              <w:t>0412</w:t>
            </w:r>
          </w:p>
        </w:tc>
        <w:tc>
          <w:tcPr>
            <w:tcW w:w="8930" w:type="dxa"/>
            <w:tcBorders>
              <w:top w:val="single" w:sz="8" w:space="0" w:color="000000"/>
              <w:left w:val="single" w:sz="8" w:space="0" w:color="000000"/>
              <w:bottom w:val="single" w:sz="8" w:space="0" w:color="000000"/>
              <w:right w:val="single" w:sz="8" w:space="0" w:color="000000"/>
            </w:tcBorders>
          </w:tcPr>
          <w:p w14:paraId="34E1F911" w14:textId="77777777" w:rsidR="00973EF7" w:rsidRDefault="00000000">
            <w:pPr>
              <w:spacing w:after="0"/>
            </w:pPr>
            <w:r>
              <w:rPr>
                <w:rFonts w:ascii="Arial" w:eastAsia="Arial" w:hAnsi="Arial" w:cs="Arial"/>
                <w:sz w:val="16"/>
              </w:rPr>
              <w:t>Pressure cookers or canners</w:t>
            </w:r>
          </w:p>
        </w:tc>
      </w:tr>
      <w:tr w:rsidR="00973EF7" w14:paraId="3E08691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7BDB4A3" w14:textId="77777777" w:rsidR="00973EF7" w:rsidRDefault="00000000">
            <w:pPr>
              <w:spacing w:after="0"/>
            </w:pPr>
            <w:r>
              <w:rPr>
                <w:rFonts w:ascii="Arial" w:eastAsia="Arial" w:hAnsi="Arial" w:cs="Arial"/>
                <w:sz w:val="16"/>
              </w:rPr>
              <w:t>0413</w:t>
            </w:r>
          </w:p>
        </w:tc>
        <w:tc>
          <w:tcPr>
            <w:tcW w:w="8930" w:type="dxa"/>
            <w:tcBorders>
              <w:top w:val="single" w:sz="8" w:space="0" w:color="000000"/>
              <w:left w:val="single" w:sz="8" w:space="0" w:color="000000"/>
              <w:bottom w:val="single" w:sz="8" w:space="0" w:color="000000"/>
              <w:right w:val="single" w:sz="8" w:space="0" w:color="000000"/>
            </w:tcBorders>
          </w:tcPr>
          <w:p w14:paraId="23C7AB6E" w14:textId="77777777" w:rsidR="00973EF7" w:rsidRDefault="00000000">
            <w:pPr>
              <w:spacing w:after="0"/>
            </w:pPr>
            <w:r>
              <w:rPr>
                <w:rFonts w:ascii="Arial" w:eastAsia="Arial" w:hAnsi="Arial" w:cs="Arial"/>
                <w:sz w:val="16"/>
              </w:rPr>
              <w:t>Waste containers, trash baskets or refuse bins</w:t>
            </w:r>
          </w:p>
        </w:tc>
      </w:tr>
      <w:tr w:rsidR="00973EF7" w14:paraId="060DCBF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3B54251" w14:textId="77777777" w:rsidR="00973EF7" w:rsidRDefault="00000000">
            <w:pPr>
              <w:spacing w:after="0"/>
            </w:pPr>
            <w:r>
              <w:rPr>
                <w:rFonts w:ascii="Arial" w:eastAsia="Arial" w:hAnsi="Arial" w:cs="Arial"/>
                <w:sz w:val="16"/>
              </w:rPr>
              <w:t>0416</w:t>
            </w:r>
          </w:p>
        </w:tc>
        <w:tc>
          <w:tcPr>
            <w:tcW w:w="8930" w:type="dxa"/>
            <w:tcBorders>
              <w:top w:val="single" w:sz="8" w:space="0" w:color="000000"/>
              <w:left w:val="single" w:sz="8" w:space="0" w:color="000000"/>
              <w:bottom w:val="single" w:sz="8" w:space="0" w:color="000000"/>
              <w:right w:val="single" w:sz="8" w:space="0" w:color="000000"/>
            </w:tcBorders>
          </w:tcPr>
          <w:p w14:paraId="3BBE13E3" w14:textId="77777777" w:rsidR="00973EF7" w:rsidRDefault="00000000">
            <w:pPr>
              <w:spacing w:after="0"/>
            </w:pPr>
            <w:r>
              <w:rPr>
                <w:rFonts w:ascii="Arial" w:eastAsia="Arial" w:hAnsi="Arial" w:cs="Arial"/>
                <w:sz w:val="16"/>
              </w:rPr>
              <w:t>Corkscrews</w:t>
            </w:r>
          </w:p>
        </w:tc>
      </w:tr>
      <w:tr w:rsidR="00973EF7" w14:paraId="2368E82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56E77F" w14:textId="77777777" w:rsidR="00973EF7" w:rsidRDefault="00000000">
            <w:pPr>
              <w:spacing w:after="0"/>
            </w:pPr>
            <w:r>
              <w:rPr>
                <w:rFonts w:ascii="Arial" w:eastAsia="Arial" w:hAnsi="Arial" w:cs="Arial"/>
                <w:sz w:val="16"/>
              </w:rPr>
              <w:t>0417</w:t>
            </w:r>
          </w:p>
        </w:tc>
        <w:tc>
          <w:tcPr>
            <w:tcW w:w="8930" w:type="dxa"/>
            <w:tcBorders>
              <w:top w:val="single" w:sz="8" w:space="0" w:color="000000"/>
              <w:left w:val="single" w:sz="8" w:space="0" w:color="000000"/>
              <w:bottom w:val="single" w:sz="8" w:space="0" w:color="000000"/>
              <w:right w:val="single" w:sz="8" w:space="0" w:color="000000"/>
            </w:tcBorders>
          </w:tcPr>
          <w:p w14:paraId="52FBDD62" w14:textId="77777777" w:rsidR="00973EF7" w:rsidRDefault="00000000">
            <w:pPr>
              <w:spacing w:after="0"/>
            </w:pPr>
            <w:r>
              <w:rPr>
                <w:rFonts w:ascii="Arial" w:eastAsia="Arial" w:hAnsi="Arial" w:cs="Arial"/>
                <w:sz w:val="16"/>
              </w:rPr>
              <w:t>Flatware (excluding knives)</w:t>
            </w:r>
          </w:p>
        </w:tc>
      </w:tr>
      <w:tr w:rsidR="00973EF7" w14:paraId="67377A9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9FA539" w14:textId="77777777" w:rsidR="00973EF7" w:rsidRDefault="00000000">
            <w:pPr>
              <w:spacing w:after="0"/>
            </w:pPr>
            <w:r>
              <w:rPr>
                <w:rFonts w:ascii="Arial" w:eastAsia="Arial" w:hAnsi="Arial" w:cs="Arial"/>
                <w:sz w:val="16"/>
              </w:rPr>
              <w:t>0419</w:t>
            </w:r>
          </w:p>
        </w:tc>
        <w:tc>
          <w:tcPr>
            <w:tcW w:w="8930" w:type="dxa"/>
            <w:tcBorders>
              <w:top w:val="single" w:sz="8" w:space="0" w:color="000000"/>
              <w:left w:val="single" w:sz="8" w:space="0" w:color="000000"/>
              <w:bottom w:val="single" w:sz="8" w:space="0" w:color="000000"/>
              <w:right w:val="single" w:sz="8" w:space="0" w:color="000000"/>
            </w:tcBorders>
          </w:tcPr>
          <w:p w14:paraId="299228E4" w14:textId="77777777" w:rsidR="00973EF7" w:rsidRDefault="00000000">
            <w:pPr>
              <w:spacing w:after="0"/>
            </w:pPr>
            <w:r>
              <w:rPr>
                <w:rFonts w:ascii="Arial" w:eastAsia="Arial" w:hAnsi="Arial" w:cs="Arial"/>
                <w:sz w:val="16"/>
              </w:rPr>
              <w:t>Tie racks, belt racks or other clothes hangers</w:t>
            </w:r>
          </w:p>
        </w:tc>
      </w:tr>
      <w:tr w:rsidR="00973EF7" w14:paraId="1A42121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6678CF6" w14:textId="77777777" w:rsidR="00973EF7" w:rsidRDefault="00000000">
            <w:pPr>
              <w:spacing w:after="0"/>
            </w:pPr>
            <w:r>
              <w:rPr>
                <w:rFonts w:ascii="Arial" w:eastAsia="Arial" w:hAnsi="Arial" w:cs="Arial"/>
                <w:sz w:val="16"/>
              </w:rPr>
              <w:t>0420</w:t>
            </w:r>
          </w:p>
        </w:tc>
        <w:tc>
          <w:tcPr>
            <w:tcW w:w="8930" w:type="dxa"/>
            <w:tcBorders>
              <w:top w:val="single" w:sz="8" w:space="0" w:color="000000"/>
              <w:left w:val="single" w:sz="8" w:space="0" w:color="000000"/>
              <w:bottom w:val="single" w:sz="8" w:space="0" w:color="000000"/>
              <w:right w:val="single" w:sz="8" w:space="0" w:color="000000"/>
            </w:tcBorders>
          </w:tcPr>
          <w:p w14:paraId="5D978E7C" w14:textId="77777777" w:rsidR="00973EF7" w:rsidRDefault="00000000">
            <w:pPr>
              <w:spacing w:after="0"/>
            </w:pPr>
            <w:r>
              <w:rPr>
                <w:rFonts w:ascii="Arial" w:eastAsia="Arial" w:hAnsi="Arial" w:cs="Arial"/>
                <w:sz w:val="16"/>
              </w:rPr>
              <w:t>Manual scissors</w:t>
            </w:r>
          </w:p>
        </w:tc>
      </w:tr>
      <w:tr w:rsidR="00973EF7" w14:paraId="5CD8CFC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3BC335F" w14:textId="77777777" w:rsidR="00973EF7" w:rsidRDefault="00000000">
            <w:pPr>
              <w:spacing w:after="0"/>
            </w:pPr>
            <w:r>
              <w:rPr>
                <w:rFonts w:ascii="Arial" w:eastAsia="Arial" w:hAnsi="Arial" w:cs="Arial"/>
                <w:sz w:val="16"/>
              </w:rPr>
              <w:t>0421</w:t>
            </w:r>
          </w:p>
        </w:tc>
        <w:tc>
          <w:tcPr>
            <w:tcW w:w="8930" w:type="dxa"/>
            <w:tcBorders>
              <w:top w:val="single" w:sz="8" w:space="0" w:color="000000"/>
              <w:left w:val="single" w:sz="8" w:space="0" w:color="000000"/>
              <w:bottom w:val="single" w:sz="8" w:space="0" w:color="000000"/>
              <w:right w:val="single" w:sz="8" w:space="0" w:color="000000"/>
            </w:tcBorders>
          </w:tcPr>
          <w:p w14:paraId="160BC6DD" w14:textId="77777777" w:rsidR="00973EF7" w:rsidRDefault="00000000">
            <w:pPr>
              <w:spacing w:after="0"/>
            </w:pPr>
            <w:r>
              <w:rPr>
                <w:rFonts w:ascii="Arial" w:eastAsia="Arial" w:hAnsi="Arial" w:cs="Arial"/>
                <w:sz w:val="16"/>
              </w:rPr>
              <w:t>Nonelectric knife sharpeners</w:t>
            </w:r>
          </w:p>
        </w:tc>
      </w:tr>
      <w:tr w:rsidR="00973EF7" w14:paraId="6FBD5DC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A891D7" w14:textId="77777777" w:rsidR="00973EF7" w:rsidRDefault="00000000">
            <w:pPr>
              <w:spacing w:after="0"/>
            </w:pPr>
            <w:r>
              <w:rPr>
                <w:rFonts w:ascii="Arial" w:eastAsia="Arial" w:hAnsi="Arial" w:cs="Arial"/>
                <w:sz w:val="16"/>
              </w:rPr>
              <w:t>0422</w:t>
            </w:r>
          </w:p>
        </w:tc>
        <w:tc>
          <w:tcPr>
            <w:tcW w:w="8930" w:type="dxa"/>
            <w:tcBorders>
              <w:top w:val="single" w:sz="8" w:space="0" w:color="000000"/>
              <w:left w:val="single" w:sz="8" w:space="0" w:color="000000"/>
              <w:bottom w:val="single" w:sz="8" w:space="0" w:color="000000"/>
              <w:right w:val="single" w:sz="8" w:space="0" w:color="000000"/>
            </w:tcBorders>
          </w:tcPr>
          <w:p w14:paraId="51EF9895" w14:textId="77777777" w:rsidR="00973EF7" w:rsidRDefault="00000000">
            <w:pPr>
              <w:spacing w:after="0"/>
            </w:pPr>
            <w:r>
              <w:rPr>
                <w:rFonts w:ascii="Arial" w:eastAsia="Arial" w:hAnsi="Arial" w:cs="Arial"/>
                <w:sz w:val="16"/>
              </w:rPr>
              <w:t>Bottle openers</w:t>
            </w:r>
          </w:p>
        </w:tc>
      </w:tr>
      <w:tr w:rsidR="00973EF7" w14:paraId="4076B33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C45ADD" w14:textId="77777777" w:rsidR="00973EF7" w:rsidRDefault="00000000">
            <w:pPr>
              <w:spacing w:after="0"/>
            </w:pPr>
            <w:r>
              <w:rPr>
                <w:rFonts w:ascii="Arial" w:eastAsia="Arial" w:hAnsi="Arial" w:cs="Arial"/>
                <w:sz w:val="16"/>
              </w:rPr>
              <w:t>0427</w:t>
            </w:r>
          </w:p>
        </w:tc>
        <w:tc>
          <w:tcPr>
            <w:tcW w:w="8930" w:type="dxa"/>
            <w:tcBorders>
              <w:top w:val="single" w:sz="8" w:space="0" w:color="000000"/>
              <w:left w:val="single" w:sz="8" w:space="0" w:color="000000"/>
              <w:bottom w:val="single" w:sz="8" w:space="0" w:color="000000"/>
              <w:right w:val="single" w:sz="8" w:space="0" w:color="000000"/>
            </w:tcBorders>
          </w:tcPr>
          <w:p w14:paraId="5DDE9E95" w14:textId="77777777" w:rsidR="00973EF7" w:rsidRDefault="00000000">
            <w:pPr>
              <w:spacing w:after="0"/>
            </w:pPr>
            <w:r>
              <w:rPr>
                <w:rFonts w:ascii="Arial" w:eastAsia="Arial" w:hAnsi="Arial" w:cs="Arial"/>
                <w:sz w:val="16"/>
              </w:rPr>
              <w:t>Ice picks</w:t>
            </w:r>
          </w:p>
        </w:tc>
      </w:tr>
      <w:tr w:rsidR="00973EF7" w14:paraId="30CE840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C60CD7" w14:textId="77777777" w:rsidR="00973EF7" w:rsidRDefault="00000000">
            <w:pPr>
              <w:spacing w:after="0"/>
            </w:pPr>
            <w:r>
              <w:rPr>
                <w:rFonts w:ascii="Arial" w:eastAsia="Arial" w:hAnsi="Arial" w:cs="Arial"/>
                <w:sz w:val="16"/>
              </w:rPr>
              <w:t>0428</w:t>
            </w:r>
          </w:p>
        </w:tc>
        <w:tc>
          <w:tcPr>
            <w:tcW w:w="8930" w:type="dxa"/>
            <w:tcBorders>
              <w:top w:val="single" w:sz="8" w:space="0" w:color="000000"/>
              <w:left w:val="single" w:sz="8" w:space="0" w:color="000000"/>
              <w:bottom w:val="single" w:sz="8" w:space="0" w:color="000000"/>
              <w:right w:val="single" w:sz="8" w:space="0" w:color="000000"/>
            </w:tcBorders>
          </w:tcPr>
          <w:p w14:paraId="5CE74EFF" w14:textId="77777777" w:rsidR="00973EF7" w:rsidRDefault="00000000">
            <w:pPr>
              <w:spacing w:after="0"/>
            </w:pPr>
            <w:r>
              <w:rPr>
                <w:rFonts w:ascii="Arial" w:eastAsia="Arial" w:hAnsi="Arial" w:cs="Arial"/>
                <w:sz w:val="16"/>
              </w:rPr>
              <w:t>Kitchen gadgets, not elsewhere classified</w:t>
            </w:r>
          </w:p>
        </w:tc>
      </w:tr>
      <w:tr w:rsidR="00973EF7" w14:paraId="4C45FBF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DAAB509" w14:textId="77777777" w:rsidR="00973EF7" w:rsidRDefault="00000000">
            <w:pPr>
              <w:spacing w:after="0"/>
            </w:pPr>
            <w:r>
              <w:rPr>
                <w:rFonts w:ascii="Arial" w:eastAsia="Arial" w:hAnsi="Arial" w:cs="Arial"/>
                <w:sz w:val="16"/>
              </w:rPr>
              <w:t>0429</w:t>
            </w:r>
          </w:p>
        </w:tc>
        <w:tc>
          <w:tcPr>
            <w:tcW w:w="8930" w:type="dxa"/>
            <w:tcBorders>
              <w:top w:val="single" w:sz="8" w:space="0" w:color="000000"/>
              <w:left w:val="single" w:sz="8" w:space="0" w:color="000000"/>
              <w:bottom w:val="single" w:sz="8" w:space="0" w:color="000000"/>
              <w:right w:val="single" w:sz="8" w:space="0" w:color="000000"/>
            </w:tcBorders>
          </w:tcPr>
          <w:p w14:paraId="18F00D96" w14:textId="77777777" w:rsidR="00973EF7" w:rsidRDefault="00000000">
            <w:pPr>
              <w:spacing w:after="0"/>
            </w:pPr>
            <w:r>
              <w:rPr>
                <w:rFonts w:ascii="Arial" w:eastAsia="Arial" w:hAnsi="Arial" w:cs="Arial"/>
                <w:sz w:val="16"/>
              </w:rPr>
              <w:t>Food skewers</w:t>
            </w:r>
          </w:p>
        </w:tc>
      </w:tr>
      <w:tr w:rsidR="00973EF7" w14:paraId="09DC373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DF658E" w14:textId="77777777" w:rsidR="00973EF7" w:rsidRDefault="00000000">
            <w:pPr>
              <w:spacing w:after="0"/>
            </w:pPr>
            <w:r>
              <w:rPr>
                <w:rFonts w:ascii="Arial" w:eastAsia="Arial" w:hAnsi="Arial" w:cs="Arial"/>
                <w:sz w:val="16"/>
              </w:rPr>
              <w:t>0431</w:t>
            </w:r>
          </w:p>
        </w:tc>
        <w:tc>
          <w:tcPr>
            <w:tcW w:w="8930" w:type="dxa"/>
            <w:tcBorders>
              <w:top w:val="single" w:sz="8" w:space="0" w:color="000000"/>
              <w:left w:val="single" w:sz="8" w:space="0" w:color="000000"/>
              <w:bottom w:val="single" w:sz="8" w:space="0" w:color="000000"/>
              <w:right w:val="single" w:sz="8" w:space="0" w:color="000000"/>
            </w:tcBorders>
          </w:tcPr>
          <w:p w14:paraId="1C47CEFB" w14:textId="77777777" w:rsidR="00973EF7" w:rsidRDefault="00000000">
            <w:pPr>
              <w:spacing w:after="0"/>
            </w:pPr>
            <w:r>
              <w:rPr>
                <w:rFonts w:ascii="Arial" w:eastAsia="Arial" w:hAnsi="Arial" w:cs="Arial"/>
                <w:sz w:val="16"/>
              </w:rPr>
              <w:t>Toothpicks or hor d'oeuvres picks</w:t>
            </w:r>
          </w:p>
        </w:tc>
      </w:tr>
      <w:tr w:rsidR="00973EF7" w14:paraId="27DA41B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03F367C" w14:textId="77777777" w:rsidR="00973EF7" w:rsidRDefault="00000000">
            <w:pPr>
              <w:spacing w:after="0"/>
            </w:pPr>
            <w:r>
              <w:rPr>
                <w:rFonts w:ascii="Arial" w:eastAsia="Arial" w:hAnsi="Arial" w:cs="Arial"/>
                <w:sz w:val="16"/>
              </w:rPr>
              <w:t>0432</w:t>
            </w:r>
          </w:p>
        </w:tc>
        <w:tc>
          <w:tcPr>
            <w:tcW w:w="8930" w:type="dxa"/>
            <w:tcBorders>
              <w:top w:val="single" w:sz="8" w:space="0" w:color="000000"/>
              <w:left w:val="single" w:sz="8" w:space="0" w:color="000000"/>
              <w:bottom w:val="single" w:sz="8" w:space="0" w:color="000000"/>
              <w:right w:val="single" w:sz="8" w:space="0" w:color="000000"/>
            </w:tcBorders>
          </w:tcPr>
          <w:p w14:paraId="741A1666" w14:textId="77777777" w:rsidR="00973EF7" w:rsidRDefault="00000000">
            <w:pPr>
              <w:spacing w:after="0"/>
            </w:pPr>
            <w:r>
              <w:rPr>
                <w:rFonts w:ascii="Arial" w:eastAsia="Arial" w:hAnsi="Arial" w:cs="Arial"/>
                <w:sz w:val="16"/>
              </w:rPr>
              <w:t>Trays (excluding food warmers)</w:t>
            </w:r>
          </w:p>
        </w:tc>
      </w:tr>
      <w:tr w:rsidR="00973EF7" w14:paraId="72B96AC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B17CA4A" w14:textId="77777777" w:rsidR="00973EF7" w:rsidRDefault="00000000">
            <w:pPr>
              <w:spacing w:after="0"/>
            </w:pPr>
            <w:r>
              <w:rPr>
                <w:rFonts w:ascii="Arial" w:eastAsia="Arial" w:hAnsi="Arial" w:cs="Arial"/>
                <w:sz w:val="16"/>
              </w:rPr>
              <w:t>0434</w:t>
            </w:r>
          </w:p>
        </w:tc>
        <w:tc>
          <w:tcPr>
            <w:tcW w:w="8930" w:type="dxa"/>
            <w:tcBorders>
              <w:top w:val="single" w:sz="8" w:space="0" w:color="000000"/>
              <w:left w:val="single" w:sz="8" w:space="0" w:color="000000"/>
              <w:bottom w:val="single" w:sz="8" w:space="0" w:color="000000"/>
              <w:right w:val="single" w:sz="8" w:space="0" w:color="000000"/>
            </w:tcBorders>
          </w:tcPr>
          <w:p w14:paraId="5AB87DA8" w14:textId="77777777" w:rsidR="00973EF7" w:rsidRDefault="00000000">
            <w:pPr>
              <w:spacing w:after="0"/>
            </w:pPr>
            <w:r>
              <w:rPr>
                <w:rFonts w:ascii="Arial" w:eastAsia="Arial" w:hAnsi="Arial" w:cs="Arial"/>
                <w:sz w:val="16"/>
              </w:rPr>
              <w:t>Doorstops</w:t>
            </w:r>
          </w:p>
        </w:tc>
      </w:tr>
      <w:tr w:rsidR="00973EF7" w14:paraId="3BC014E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42187A" w14:textId="77777777" w:rsidR="00973EF7" w:rsidRDefault="00000000">
            <w:pPr>
              <w:spacing w:after="0"/>
            </w:pPr>
            <w:r>
              <w:rPr>
                <w:rFonts w:ascii="Arial" w:eastAsia="Arial" w:hAnsi="Arial" w:cs="Arial"/>
                <w:sz w:val="16"/>
              </w:rPr>
              <w:t>0435</w:t>
            </w:r>
          </w:p>
        </w:tc>
        <w:tc>
          <w:tcPr>
            <w:tcW w:w="8930" w:type="dxa"/>
            <w:tcBorders>
              <w:top w:val="single" w:sz="8" w:space="0" w:color="000000"/>
              <w:left w:val="single" w:sz="8" w:space="0" w:color="000000"/>
              <w:bottom w:val="single" w:sz="8" w:space="0" w:color="000000"/>
              <w:right w:val="single" w:sz="8" w:space="0" w:color="000000"/>
            </w:tcBorders>
          </w:tcPr>
          <w:p w14:paraId="58B1E58C" w14:textId="77777777" w:rsidR="00973EF7" w:rsidRDefault="00000000">
            <w:pPr>
              <w:spacing w:after="0"/>
            </w:pPr>
            <w:r>
              <w:rPr>
                <w:rFonts w:ascii="Arial" w:eastAsia="Arial" w:hAnsi="Arial" w:cs="Arial"/>
                <w:sz w:val="16"/>
              </w:rPr>
              <w:t>Kitchen mixing bowls, canisters or similar containers (excluding plastic products)</w:t>
            </w:r>
          </w:p>
        </w:tc>
      </w:tr>
      <w:tr w:rsidR="00973EF7" w14:paraId="396DC94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EEFB72" w14:textId="77777777" w:rsidR="00973EF7" w:rsidRDefault="00000000">
            <w:pPr>
              <w:spacing w:after="0"/>
            </w:pPr>
            <w:r>
              <w:rPr>
                <w:rFonts w:ascii="Arial" w:eastAsia="Arial" w:hAnsi="Arial" w:cs="Arial"/>
                <w:sz w:val="16"/>
              </w:rPr>
              <w:t>0436</w:t>
            </w:r>
          </w:p>
        </w:tc>
        <w:tc>
          <w:tcPr>
            <w:tcW w:w="8930" w:type="dxa"/>
            <w:tcBorders>
              <w:top w:val="single" w:sz="8" w:space="0" w:color="000000"/>
              <w:left w:val="single" w:sz="8" w:space="0" w:color="000000"/>
              <w:bottom w:val="single" w:sz="8" w:space="0" w:color="000000"/>
              <w:right w:val="single" w:sz="8" w:space="0" w:color="000000"/>
            </w:tcBorders>
          </w:tcPr>
          <w:p w14:paraId="35312539" w14:textId="77777777" w:rsidR="00973EF7" w:rsidRDefault="00000000">
            <w:pPr>
              <w:spacing w:after="0"/>
            </w:pPr>
            <w:r>
              <w:rPr>
                <w:rFonts w:ascii="Arial" w:eastAsia="Arial" w:hAnsi="Arial" w:cs="Arial"/>
                <w:sz w:val="16"/>
              </w:rPr>
              <w:t>Potholders, oven mitts or hot pads</w:t>
            </w:r>
          </w:p>
        </w:tc>
      </w:tr>
      <w:tr w:rsidR="00973EF7" w14:paraId="39A8661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CEC2BE" w14:textId="77777777" w:rsidR="00973EF7" w:rsidRDefault="00000000">
            <w:pPr>
              <w:spacing w:after="0"/>
            </w:pPr>
            <w:r>
              <w:rPr>
                <w:rFonts w:ascii="Arial" w:eastAsia="Arial" w:hAnsi="Arial" w:cs="Arial"/>
                <w:sz w:val="16"/>
              </w:rPr>
              <w:t>0438</w:t>
            </w:r>
          </w:p>
        </w:tc>
        <w:tc>
          <w:tcPr>
            <w:tcW w:w="8930" w:type="dxa"/>
            <w:tcBorders>
              <w:top w:val="single" w:sz="8" w:space="0" w:color="000000"/>
              <w:left w:val="single" w:sz="8" w:space="0" w:color="000000"/>
              <w:bottom w:val="single" w:sz="8" w:space="0" w:color="000000"/>
              <w:right w:val="single" w:sz="8" w:space="0" w:color="000000"/>
            </w:tcBorders>
          </w:tcPr>
          <w:p w14:paraId="6E11BDB9" w14:textId="77777777" w:rsidR="00973EF7" w:rsidRDefault="00000000">
            <w:pPr>
              <w:spacing w:after="0"/>
            </w:pPr>
            <w:r>
              <w:rPr>
                <w:rFonts w:ascii="Arial" w:eastAsia="Arial" w:hAnsi="Arial" w:cs="Arial"/>
                <w:sz w:val="16"/>
              </w:rPr>
              <w:t>Laundry baskets</w:t>
            </w:r>
          </w:p>
        </w:tc>
      </w:tr>
      <w:tr w:rsidR="00973EF7" w14:paraId="2D7F899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61017C" w14:textId="77777777" w:rsidR="00973EF7" w:rsidRDefault="00000000">
            <w:pPr>
              <w:spacing w:after="0"/>
            </w:pPr>
            <w:r>
              <w:rPr>
                <w:rFonts w:ascii="Arial" w:eastAsia="Arial" w:hAnsi="Arial" w:cs="Arial"/>
                <w:sz w:val="16"/>
              </w:rPr>
              <w:t>0443</w:t>
            </w:r>
          </w:p>
        </w:tc>
        <w:tc>
          <w:tcPr>
            <w:tcW w:w="8930" w:type="dxa"/>
            <w:tcBorders>
              <w:top w:val="single" w:sz="8" w:space="0" w:color="000000"/>
              <w:left w:val="single" w:sz="8" w:space="0" w:color="000000"/>
              <w:bottom w:val="single" w:sz="8" w:space="0" w:color="000000"/>
              <w:right w:val="single" w:sz="8" w:space="0" w:color="000000"/>
            </w:tcBorders>
          </w:tcPr>
          <w:p w14:paraId="00829AF6" w14:textId="77777777" w:rsidR="00973EF7" w:rsidRDefault="00000000">
            <w:pPr>
              <w:spacing w:after="0"/>
            </w:pPr>
            <w:r>
              <w:rPr>
                <w:rFonts w:ascii="Arial" w:eastAsia="Arial" w:hAnsi="Arial" w:cs="Arial"/>
                <w:sz w:val="16"/>
              </w:rPr>
              <w:t>Drinking straws</w:t>
            </w:r>
          </w:p>
        </w:tc>
      </w:tr>
      <w:tr w:rsidR="00973EF7" w14:paraId="7A78F83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0CE1E81" w14:textId="77777777" w:rsidR="00973EF7" w:rsidRDefault="00000000">
            <w:pPr>
              <w:spacing w:after="0"/>
            </w:pPr>
            <w:r>
              <w:rPr>
                <w:rFonts w:ascii="Arial" w:eastAsia="Arial" w:hAnsi="Arial" w:cs="Arial"/>
                <w:sz w:val="16"/>
              </w:rPr>
              <w:t>0444</w:t>
            </w:r>
          </w:p>
        </w:tc>
        <w:tc>
          <w:tcPr>
            <w:tcW w:w="8930" w:type="dxa"/>
            <w:tcBorders>
              <w:top w:val="single" w:sz="8" w:space="0" w:color="000000"/>
              <w:left w:val="single" w:sz="8" w:space="0" w:color="000000"/>
              <w:bottom w:val="single" w:sz="8" w:space="0" w:color="000000"/>
              <w:right w:val="single" w:sz="8" w:space="0" w:color="000000"/>
            </w:tcBorders>
          </w:tcPr>
          <w:p w14:paraId="4E750621" w14:textId="77777777" w:rsidR="00973EF7" w:rsidRDefault="00000000">
            <w:pPr>
              <w:spacing w:after="0"/>
            </w:pPr>
            <w:r>
              <w:rPr>
                <w:rFonts w:ascii="Arial" w:eastAsia="Arial" w:hAnsi="Arial" w:cs="Arial"/>
                <w:sz w:val="16"/>
              </w:rPr>
              <w:t>Knife sharpeners, not specified</w:t>
            </w:r>
          </w:p>
        </w:tc>
      </w:tr>
      <w:tr w:rsidR="00973EF7" w14:paraId="596D8B2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DD73E6F" w14:textId="77777777" w:rsidR="00973EF7" w:rsidRDefault="00000000">
            <w:pPr>
              <w:spacing w:after="0"/>
            </w:pPr>
            <w:r>
              <w:rPr>
                <w:rFonts w:ascii="Arial" w:eastAsia="Arial" w:hAnsi="Arial" w:cs="Arial"/>
                <w:sz w:val="16"/>
              </w:rPr>
              <w:t>0450</w:t>
            </w:r>
          </w:p>
        </w:tc>
        <w:tc>
          <w:tcPr>
            <w:tcW w:w="8930" w:type="dxa"/>
            <w:tcBorders>
              <w:top w:val="single" w:sz="8" w:space="0" w:color="000000"/>
              <w:left w:val="single" w:sz="8" w:space="0" w:color="000000"/>
              <w:bottom w:val="single" w:sz="8" w:space="0" w:color="000000"/>
              <w:right w:val="single" w:sz="8" w:space="0" w:color="000000"/>
            </w:tcBorders>
          </w:tcPr>
          <w:p w14:paraId="1582E3E5" w14:textId="77777777" w:rsidR="00973EF7" w:rsidRDefault="00000000">
            <w:pPr>
              <w:spacing w:after="0"/>
            </w:pPr>
            <w:r>
              <w:rPr>
                <w:rFonts w:ascii="Arial" w:eastAsia="Arial" w:hAnsi="Arial" w:cs="Arial"/>
                <w:sz w:val="16"/>
              </w:rPr>
              <w:t>Scissors, not specified</w:t>
            </w:r>
          </w:p>
        </w:tc>
      </w:tr>
      <w:tr w:rsidR="00973EF7" w14:paraId="3A9417E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812605" w14:textId="77777777" w:rsidR="00973EF7" w:rsidRDefault="00000000">
            <w:pPr>
              <w:spacing w:after="0"/>
            </w:pPr>
            <w:r>
              <w:rPr>
                <w:rFonts w:ascii="Arial" w:eastAsia="Arial" w:hAnsi="Arial" w:cs="Arial"/>
                <w:sz w:val="16"/>
              </w:rPr>
              <w:t>0452</w:t>
            </w:r>
          </w:p>
        </w:tc>
        <w:tc>
          <w:tcPr>
            <w:tcW w:w="8930" w:type="dxa"/>
            <w:tcBorders>
              <w:top w:val="single" w:sz="8" w:space="0" w:color="000000"/>
              <w:left w:val="single" w:sz="8" w:space="0" w:color="000000"/>
              <w:bottom w:val="single" w:sz="8" w:space="0" w:color="000000"/>
              <w:right w:val="single" w:sz="8" w:space="0" w:color="000000"/>
            </w:tcBorders>
          </w:tcPr>
          <w:p w14:paraId="279C8481" w14:textId="77777777" w:rsidR="00973EF7" w:rsidRDefault="00000000">
            <w:pPr>
              <w:spacing w:after="0"/>
            </w:pPr>
            <w:r>
              <w:rPr>
                <w:rFonts w:ascii="Arial" w:eastAsia="Arial" w:hAnsi="Arial" w:cs="Arial"/>
                <w:sz w:val="16"/>
              </w:rPr>
              <w:t>Coffee makers or teapots, not specified</w:t>
            </w:r>
          </w:p>
        </w:tc>
      </w:tr>
      <w:tr w:rsidR="00973EF7" w14:paraId="659D6BE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6637AF" w14:textId="77777777" w:rsidR="00973EF7" w:rsidRDefault="00000000">
            <w:pPr>
              <w:spacing w:after="0"/>
            </w:pPr>
            <w:r>
              <w:rPr>
                <w:rFonts w:ascii="Arial" w:eastAsia="Arial" w:hAnsi="Arial" w:cs="Arial"/>
                <w:sz w:val="16"/>
              </w:rPr>
              <w:t>0453</w:t>
            </w:r>
          </w:p>
        </w:tc>
        <w:tc>
          <w:tcPr>
            <w:tcW w:w="8930" w:type="dxa"/>
            <w:tcBorders>
              <w:top w:val="single" w:sz="8" w:space="0" w:color="000000"/>
              <w:left w:val="single" w:sz="8" w:space="0" w:color="000000"/>
              <w:bottom w:val="single" w:sz="8" w:space="0" w:color="000000"/>
              <w:right w:val="single" w:sz="8" w:space="0" w:color="000000"/>
            </w:tcBorders>
          </w:tcPr>
          <w:p w14:paraId="12731FF3" w14:textId="77777777" w:rsidR="00973EF7" w:rsidRDefault="00000000">
            <w:pPr>
              <w:spacing w:after="0"/>
            </w:pPr>
            <w:r>
              <w:rPr>
                <w:rFonts w:ascii="Arial" w:eastAsia="Arial" w:hAnsi="Arial" w:cs="Arial"/>
                <w:sz w:val="16"/>
              </w:rPr>
              <w:t>Can openers, not specified</w:t>
            </w:r>
          </w:p>
        </w:tc>
      </w:tr>
      <w:tr w:rsidR="00973EF7" w14:paraId="7C54959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341EA84" w14:textId="77777777" w:rsidR="00973EF7" w:rsidRDefault="00000000">
            <w:pPr>
              <w:spacing w:after="0"/>
            </w:pPr>
            <w:r>
              <w:rPr>
                <w:rFonts w:ascii="Arial" w:eastAsia="Arial" w:hAnsi="Arial" w:cs="Arial"/>
                <w:sz w:val="16"/>
              </w:rPr>
              <w:t>0460</w:t>
            </w:r>
          </w:p>
        </w:tc>
        <w:tc>
          <w:tcPr>
            <w:tcW w:w="8930" w:type="dxa"/>
            <w:tcBorders>
              <w:top w:val="single" w:sz="8" w:space="0" w:color="000000"/>
              <w:left w:val="single" w:sz="8" w:space="0" w:color="000000"/>
              <w:bottom w:val="single" w:sz="8" w:space="0" w:color="000000"/>
              <w:right w:val="single" w:sz="8" w:space="0" w:color="000000"/>
            </w:tcBorders>
          </w:tcPr>
          <w:p w14:paraId="72CEA31D" w14:textId="77777777" w:rsidR="00973EF7" w:rsidRDefault="00000000">
            <w:pPr>
              <w:spacing w:after="0"/>
            </w:pPr>
            <w:r>
              <w:rPr>
                <w:rFonts w:ascii="Arial" w:eastAsia="Arial" w:hAnsi="Arial" w:cs="Arial"/>
                <w:sz w:val="16"/>
              </w:rPr>
              <w:t>Metal cookware (nonelectric; excluding pressure cookers and canners)</w:t>
            </w:r>
          </w:p>
        </w:tc>
      </w:tr>
      <w:tr w:rsidR="00973EF7" w14:paraId="18706BD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FB4D52" w14:textId="77777777" w:rsidR="00973EF7" w:rsidRDefault="00000000">
            <w:pPr>
              <w:spacing w:after="0"/>
            </w:pPr>
            <w:r>
              <w:rPr>
                <w:rFonts w:ascii="Arial" w:eastAsia="Arial" w:hAnsi="Arial" w:cs="Arial"/>
                <w:sz w:val="16"/>
              </w:rPr>
              <w:t>0461</w:t>
            </w:r>
          </w:p>
        </w:tc>
        <w:tc>
          <w:tcPr>
            <w:tcW w:w="8930" w:type="dxa"/>
            <w:tcBorders>
              <w:top w:val="single" w:sz="8" w:space="0" w:color="000000"/>
              <w:left w:val="single" w:sz="8" w:space="0" w:color="000000"/>
              <w:bottom w:val="single" w:sz="8" w:space="0" w:color="000000"/>
              <w:right w:val="single" w:sz="8" w:space="0" w:color="000000"/>
            </w:tcBorders>
          </w:tcPr>
          <w:p w14:paraId="6AD214AF" w14:textId="77777777" w:rsidR="00973EF7" w:rsidRDefault="00000000">
            <w:pPr>
              <w:spacing w:after="0"/>
            </w:pPr>
            <w:r>
              <w:rPr>
                <w:rFonts w:ascii="Arial" w:eastAsia="Arial" w:hAnsi="Arial" w:cs="Arial"/>
                <w:sz w:val="16"/>
              </w:rPr>
              <w:t>Nonmetal cookware (nonelectric)</w:t>
            </w:r>
          </w:p>
        </w:tc>
      </w:tr>
      <w:tr w:rsidR="00973EF7" w14:paraId="1D69480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BE70BE0" w14:textId="77777777" w:rsidR="00973EF7" w:rsidRDefault="00000000">
            <w:pPr>
              <w:spacing w:after="0"/>
            </w:pPr>
            <w:r>
              <w:rPr>
                <w:rFonts w:ascii="Arial" w:eastAsia="Arial" w:hAnsi="Arial" w:cs="Arial"/>
                <w:sz w:val="16"/>
              </w:rPr>
              <w:t>0462</w:t>
            </w:r>
          </w:p>
        </w:tc>
        <w:tc>
          <w:tcPr>
            <w:tcW w:w="8930" w:type="dxa"/>
            <w:tcBorders>
              <w:top w:val="single" w:sz="8" w:space="0" w:color="000000"/>
              <w:left w:val="single" w:sz="8" w:space="0" w:color="000000"/>
              <w:bottom w:val="single" w:sz="8" w:space="0" w:color="000000"/>
              <w:right w:val="single" w:sz="8" w:space="0" w:color="000000"/>
            </w:tcBorders>
          </w:tcPr>
          <w:p w14:paraId="59BF5D40" w14:textId="77777777" w:rsidR="00973EF7" w:rsidRDefault="00000000">
            <w:pPr>
              <w:spacing w:after="0"/>
            </w:pPr>
            <w:r>
              <w:rPr>
                <w:rFonts w:ascii="Arial" w:eastAsia="Arial" w:hAnsi="Arial" w:cs="Arial"/>
                <w:sz w:val="16"/>
              </w:rPr>
              <w:t>Chafing dishes or fondue pots</w:t>
            </w:r>
          </w:p>
        </w:tc>
      </w:tr>
      <w:tr w:rsidR="00973EF7" w14:paraId="79049BD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AFCFDF8" w14:textId="77777777" w:rsidR="00973EF7" w:rsidRDefault="00000000">
            <w:pPr>
              <w:spacing w:after="0"/>
            </w:pPr>
            <w:r>
              <w:rPr>
                <w:rFonts w:ascii="Arial" w:eastAsia="Arial" w:hAnsi="Arial" w:cs="Arial"/>
                <w:sz w:val="16"/>
              </w:rPr>
              <w:t>0463</w:t>
            </w:r>
          </w:p>
        </w:tc>
        <w:tc>
          <w:tcPr>
            <w:tcW w:w="8930" w:type="dxa"/>
            <w:tcBorders>
              <w:top w:val="single" w:sz="8" w:space="0" w:color="000000"/>
              <w:left w:val="single" w:sz="8" w:space="0" w:color="000000"/>
              <w:bottom w:val="single" w:sz="8" w:space="0" w:color="000000"/>
              <w:right w:val="single" w:sz="8" w:space="0" w:color="000000"/>
            </w:tcBorders>
          </w:tcPr>
          <w:p w14:paraId="06A81399" w14:textId="77777777" w:rsidR="00973EF7" w:rsidRDefault="00000000">
            <w:pPr>
              <w:spacing w:after="0"/>
            </w:pPr>
            <w:r>
              <w:rPr>
                <w:rFonts w:ascii="Arial" w:eastAsia="Arial" w:hAnsi="Arial" w:cs="Arial"/>
                <w:sz w:val="16"/>
              </w:rPr>
              <w:t>Candles, candlesticks and other candle holders</w:t>
            </w:r>
          </w:p>
        </w:tc>
      </w:tr>
      <w:tr w:rsidR="00973EF7" w14:paraId="7CA5112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0DB56FB" w14:textId="77777777" w:rsidR="00973EF7" w:rsidRDefault="00000000">
            <w:pPr>
              <w:spacing w:after="0"/>
            </w:pPr>
            <w:r>
              <w:rPr>
                <w:rFonts w:ascii="Arial" w:eastAsia="Arial" w:hAnsi="Arial" w:cs="Arial"/>
                <w:sz w:val="16"/>
              </w:rPr>
              <w:t>0464</w:t>
            </w:r>
          </w:p>
        </w:tc>
        <w:tc>
          <w:tcPr>
            <w:tcW w:w="8930" w:type="dxa"/>
            <w:tcBorders>
              <w:top w:val="single" w:sz="8" w:space="0" w:color="000000"/>
              <w:left w:val="single" w:sz="8" w:space="0" w:color="000000"/>
              <w:bottom w:val="single" w:sz="8" w:space="0" w:color="000000"/>
              <w:right w:val="single" w:sz="8" w:space="0" w:color="000000"/>
            </w:tcBorders>
          </w:tcPr>
          <w:p w14:paraId="39A4A6F0" w14:textId="77777777" w:rsidR="00973EF7" w:rsidRDefault="00000000">
            <w:pPr>
              <w:spacing w:after="0"/>
            </w:pPr>
            <w:r>
              <w:rPr>
                <w:rFonts w:ascii="Arial" w:eastAsia="Arial" w:hAnsi="Arial" w:cs="Arial"/>
                <w:sz w:val="16"/>
              </w:rPr>
              <w:t>Knives, not elsewhere classified</w:t>
            </w:r>
          </w:p>
        </w:tc>
      </w:tr>
      <w:tr w:rsidR="00973EF7" w14:paraId="4A46391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3905923" w14:textId="77777777" w:rsidR="00973EF7" w:rsidRDefault="00000000">
            <w:pPr>
              <w:spacing w:after="0"/>
            </w:pPr>
            <w:r>
              <w:rPr>
                <w:rFonts w:ascii="Arial" w:eastAsia="Arial" w:hAnsi="Arial" w:cs="Arial"/>
                <w:sz w:val="16"/>
              </w:rPr>
              <w:t>0465</w:t>
            </w:r>
          </w:p>
        </w:tc>
        <w:tc>
          <w:tcPr>
            <w:tcW w:w="8930" w:type="dxa"/>
            <w:tcBorders>
              <w:top w:val="single" w:sz="8" w:space="0" w:color="000000"/>
              <w:left w:val="single" w:sz="8" w:space="0" w:color="000000"/>
              <w:bottom w:val="single" w:sz="8" w:space="0" w:color="000000"/>
              <w:right w:val="single" w:sz="8" w:space="0" w:color="000000"/>
            </w:tcBorders>
          </w:tcPr>
          <w:p w14:paraId="33B88EAC" w14:textId="77777777" w:rsidR="00973EF7" w:rsidRDefault="00000000">
            <w:pPr>
              <w:spacing w:after="0"/>
            </w:pPr>
            <w:r>
              <w:rPr>
                <w:rFonts w:ascii="Arial" w:eastAsia="Arial" w:hAnsi="Arial" w:cs="Arial"/>
                <w:sz w:val="16"/>
              </w:rPr>
              <w:t>Other cookware</w:t>
            </w:r>
          </w:p>
        </w:tc>
      </w:tr>
      <w:tr w:rsidR="00973EF7" w14:paraId="486DBAB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093B0B" w14:textId="77777777" w:rsidR="00973EF7" w:rsidRDefault="00000000">
            <w:pPr>
              <w:spacing w:after="0"/>
            </w:pPr>
            <w:r>
              <w:rPr>
                <w:rFonts w:ascii="Arial" w:eastAsia="Arial" w:hAnsi="Arial" w:cs="Arial"/>
                <w:sz w:val="16"/>
              </w:rPr>
              <w:t>0466</w:t>
            </w:r>
          </w:p>
        </w:tc>
        <w:tc>
          <w:tcPr>
            <w:tcW w:w="8930" w:type="dxa"/>
            <w:tcBorders>
              <w:top w:val="single" w:sz="8" w:space="0" w:color="000000"/>
              <w:left w:val="single" w:sz="8" w:space="0" w:color="000000"/>
              <w:bottom w:val="single" w:sz="8" w:space="0" w:color="000000"/>
              <w:right w:val="single" w:sz="8" w:space="0" w:color="000000"/>
            </w:tcBorders>
          </w:tcPr>
          <w:p w14:paraId="142AC900" w14:textId="77777777" w:rsidR="00973EF7" w:rsidRDefault="00000000">
            <w:pPr>
              <w:spacing w:after="0"/>
            </w:pPr>
            <w:r>
              <w:rPr>
                <w:rFonts w:ascii="Arial" w:eastAsia="Arial" w:hAnsi="Arial" w:cs="Arial"/>
                <w:sz w:val="16"/>
              </w:rPr>
              <w:t>Cookware, not specified</w:t>
            </w:r>
          </w:p>
        </w:tc>
      </w:tr>
      <w:tr w:rsidR="00973EF7" w14:paraId="5E61887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A1451E" w14:textId="77777777" w:rsidR="00973EF7" w:rsidRDefault="00000000">
            <w:pPr>
              <w:spacing w:after="0"/>
            </w:pPr>
            <w:r>
              <w:rPr>
                <w:rFonts w:ascii="Arial" w:eastAsia="Arial" w:hAnsi="Arial" w:cs="Arial"/>
                <w:sz w:val="16"/>
              </w:rPr>
              <w:t>0469</w:t>
            </w:r>
          </w:p>
        </w:tc>
        <w:tc>
          <w:tcPr>
            <w:tcW w:w="8930" w:type="dxa"/>
            <w:tcBorders>
              <w:top w:val="single" w:sz="8" w:space="0" w:color="000000"/>
              <w:left w:val="single" w:sz="8" w:space="0" w:color="000000"/>
              <w:bottom w:val="single" w:sz="8" w:space="0" w:color="000000"/>
              <w:right w:val="single" w:sz="8" w:space="0" w:color="000000"/>
            </w:tcBorders>
          </w:tcPr>
          <w:p w14:paraId="29E557AE" w14:textId="77777777" w:rsidR="00973EF7" w:rsidRDefault="00000000">
            <w:pPr>
              <w:spacing w:after="0"/>
            </w:pPr>
            <w:r>
              <w:rPr>
                <w:rFonts w:ascii="Arial" w:eastAsia="Arial" w:hAnsi="Arial" w:cs="Arial"/>
                <w:sz w:val="16"/>
              </w:rPr>
              <w:t>Slicers and choppers</w:t>
            </w:r>
          </w:p>
        </w:tc>
      </w:tr>
      <w:tr w:rsidR="00973EF7" w14:paraId="32DFED1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BE6B9E" w14:textId="77777777" w:rsidR="00973EF7" w:rsidRDefault="00000000">
            <w:pPr>
              <w:spacing w:after="0"/>
            </w:pPr>
            <w:r>
              <w:rPr>
                <w:rFonts w:ascii="Arial" w:eastAsia="Arial" w:hAnsi="Arial" w:cs="Arial"/>
                <w:sz w:val="16"/>
              </w:rPr>
              <w:t>0471</w:t>
            </w:r>
          </w:p>
        </w:tc>
        <w:tc>
          <w:tcPr>
            <w:tcW w:w="8930" w:type="dxa"/>
            <w:tcBorders>
              <w:top w:val="single" w:sz="8" w:space="0" w:color="000000"/>
              <w:left w:val="single" w:sz="8" w:space="0" w:color="000000"/>
              <w:bottom w:val="single" w:sz="8" w:space="0" w:color="000000"/>
              <w:right w:val="single" w:sz="8" w:space="0" w:color="000000"/>
            </w:tcBorders>
          </w:tcPr>
          <w:p w14:paraId="4A33736D" w14:textId="77777777" w:rsidR="00973EF7" w:rsidRDefault="00000000">
            <w:pPr>
              <w:spacing w:after="0"/>
            </w:pPr>
            <w:r>
              <w:rPr>
                <w:rFonts w:ascii="Arial" w:eastAsia="Arial" w:hAnsi="Arial" w:cs="Arial"/>
                <w:sz w:val="16"/>
              </w:rPr>
              <w:t>Food grinders</w:t>
            </w:r>
          </w:p>
        </w:tc>
      </w:tr>
      <w:tr w:rsidR="00973EF7" w14:paraId="0F21627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96A886" w14:textId="77777777" w:rsidR="00973EF7" w:rsidRDefault="00000000">
            <w:pPr>
              <w:spacing w:after="0"/>
            </w:pPr>
            <w:r>
              <w:rPr>
                <w:rFonts w:ascii="Arial" w:eastAsia="Arial" w:hAnsi="Arial" w:cs="Arial"/>
                <w:sz w:val="16"/>
              </w:rPr>
              <w:t>0474</w:t>
            </w:r>
          </w:p>
        </w:tc>
        <w:tc>
          <w:tcPr>
            <w:tcW w:w="8930" w:type="dxa"/>
            <w:tcBorders>
              <w:top w:val="single" w:sz="8" w:space="0" w:color="000000"/>
              <w:left w:val="single" w:sz="8" w:space="0" w:color="000000"/>
              <w:bottom w:val="single" w:sz="8" w:space="0" w:color="000000"/>
              <w:right w:val="single" w:sz="8" w:space="0" w:color="000000"/>
            </w:tcBorders>
          </w:tcPr>
          <w:p w14:paraId="55CC067A" w14:textId="77777777" w:rsidR="00973EF7" w:rsidRDefault="00000000">
            <w:pPr>
              <w:spacing w:after="0"/>
            </w:pPr>
            <w:r>
              <w:rPr>
                <w:rFonts w:ascii="Arial" w:eastAsia="Arial" w:hAnsi="Arial" w:cs="Arial"/>
                <w:sz w:val="16"/>
              </w:rPr>
              <w:t>Tableware and accessories (excluding drinking glasses, cups, and mugs)</w:t>
            </w:r>
          </w:p>
        </w:tc>
      </w:tr>
      <w:tr w:rsidR="00973EF7" w14:paraId="4AFB45E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ECA6704" w14:textId="77777777" w:rsidR="00973EF7" w:rsidRDefault="00000000">
            <w:pPr>
              <w:spacing w:after="0"/>
            </w:pPr>
            <w:r>
              <w:rPr>
                <w:rFonts w:ascii="Arial" w:eastAsia="Arial" w:hAnsi="Arial" w:cs="Arial"/>
                <w:sz w:val="16"/>
              </w:rPr>
              <w:t>0477</w:t>
            </w:r>
          </w:p>
        </w:tc>
        <w:tc>
          <w:tcPr>
            <w:tcW w:w="8930" w:type="dxa"/>
            <w:tcBorders>
              <w:top w:val="single" w:sz="8" w:space="0" w:color="000000"/>
              <w:left w:val="single" w:sz="8" w:space="0" w:color="000000"/>
              <w:bottom w:val="single" w:sz="8" w:space="0" w:color="000000"/>
              <w:right w:val="single" w:sz="8" w:space="0" w:color="000000"/>
            </w:tcBorders>
          </w:tcPr>
          <w:p w14:paraId="05DEAF64" w14:textId="77777777" w:rsidR="00973EF7" w:rsidRDefault="00000000">
            <w:pPr>
              <w:spacing w:after="0"/>
            </w:pPr>
            <w:r>
              <w:rPr>
                <w:rFonts w:ascii="Arial" w:eastAsia="Arial" w:hAnsi="Arial" w:cs="Arial"/>
                <w:sz w:val="16"/>
              </w:rPr>
              <w:t>Thermometers (excluding medical thermometers)</w:t>
            </w:r>
          </w:p>
        </w:tc>
      </w:tr>
      <w:tr w:rsidR="00973EF7" w14:paraId="584951F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B48535" w14:textId="77777777" w:rsidR="00973EF7" w:rsidRDefault="00000000">
            <w:pPr>
              <w:spacing w:after="0"/>
            </w:pPr>
            <w:r>
              <w:rPr>
                <w:rFonts w:ascii="Arial" w:eastAsia="Arial" w:hAnsi="Arial" w:cs="Arial"/>
                <w:sz w:val="16"/>
              </w:rPr>
              <w:t>0478</w:t>
            </w:r>
          </w:p>
        </w:tc>
        <w:tc>
          <w:tcPr>
            <w:tcW w:w="8930" w:type="dxa"/>
            <w:tcBorders>
              <w:top w:val="single" w:sz="8" w:space="0" w:color="000000"/>
              <w:left w:val="single" w:sz="8" w:space="0" w:color="000000"/>
              <w:bottom w:val="single" w:sz="8" w:space="0" w:color="000000"/>
              <w:right w:val="single" w:sz="8" w:space="0" w:color="000000"/>
            </w:tcBorders>
          </w:tcPr>
          <w:p w14:paraId="3C670C22" w14:textId="77777777" w:rsidR="00973EF7" w:rsidRDefault="00000000">
            <w:pPr>
              <w:spacing w:after="0"/>
            </w:pPr>
            <w:r>
              <w:rPr>
                <w:rFonts w:ascii="Arial" w:eastAsia="Arial" w:hAnsi="Arial" w:cs="Arial"/>
                <w:sz w:val="16"/>
              </w:rPr>
              <w:t xml:space="preserve"> Drinking glasses, cups, and mugs                                         </w:t>
            </w:r>
          </w:p>
        </w:tc>
      </w:tr>
      <w:tr w:rsidR="00973EF7" w14:paraId="37FCB4B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D93902" w14:textId="77777777" w:rsidR="00973EF7" w:rsidRDefault="00000000">
            <w:pPr>
              <w:spacing w:after="0"/>
            </w:pPr>
            <w:r>
              <w:rPr>
                <w:rFonts w:ascii="Arial" w:eastAsia="Arial" w:hAnsi="Arial" w:cs="Arial"/>
                <w:sz w:val="16"/>
              </w:rPr>
              <w:t>0480</w:t>
            </w:r>
          </w:p>
        </w:tc>
        <w:tc>
          <w:tcPr>
            <w:tcW w:w="8930" w:type="dxa"/>
            <w:tcBorders>
              <w:top w:val="single" w:sz="8" w:space="0" w:color="000000"/>
              <w:left w:val="single" w:sz="8" w:space="0" w:color="000000"/>
              <w:bottom w:val="single" w:sz="8" w:space="0" w:color="000000"/>
              <w:right w:val="single" w:sz="8" w:space="0" w:color="000000"/>
            </w:tcBorders>
          </w:tcPr>
          <w:p w14:paraId="1B6CCCE2" w14:textId="77777777" w:rsidR="00973EF7" w:rsidRDefault="00000000">
            <w:pPr>
              <w:spacing w:after="0"/>
            </w:pPr>
            <w:r>
              <w:rPr>
                <w:rFonts w:ascii="Arial" w:eastAsia="Arial" w:hAnsi="Arial" w:cs="Arial"/>
                <w:sz w:val="16"/>
              </w:rPr>
              <w:t>Manual cleaning equipment (excluding buckets or pails)</w:t>
            </w:r>
          </w:p>
        </w:tc>
      </w:tr>
      <w:tr w:rsidR="00973EF7" w14:paraId="100602C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4ACEC26" w14:textId="77777777" w:rsidR="00973EF7" w:rsidRDefault="00000000">
            <w:pPr>
              <w:spacing w:after="0"/>
            </w:pPr>
            <w:r>
              <w:rPr>
                <w:rFonts w:ascii="Arial" w:eastAsia="Arial" w:hAnsi="Arial" w:cs="Arial"/>
                <w:sz w:val="16"/>
              </w:rPr>
              <w:t>0481</w:t>
            </w:r>
          </w:p>
        </w:tc>
        <w:tc>
          <w:tcPr>
            <w:tcW w:w="8930" w:type="dxa"/>
            <w:tcBorders>
              <w:top w:val="single" w:sz="8" w:space="0" w:color="000000"/>
              <w:left w:val="single" w:sz="8" w:space="0" w:color="000000"/>
              <w:bottom w:val="single" w:sz="8" w:space="0" w:color="000000"/>
              <w:right w:val="single" w:sz="8" w:space="0" w:color="000000"/>
            </w:tcBorders>
          </w:tcPr>
          <w:p w14:paraId="28EC65B1" w14:textId="77777777" w:rsidR="00973EF7" w:rsidRDefault="00000000">
            <w:pPr>
              <w:spacing w:after="0"/>
            </w:pPr>
            <w:r>
              <w:rPr>
                <w:rFonts w:ascii="Arial" w:eastAsia="Arial" w:hAnsi="Arial" w:cs="Arial"/>
                <w:sz w:val="16"/>
              </w:rPr>
              <w:t>Bread making machines</w:t>
            </w:r>
          </w:p>
        </w:tc>
      </w:tr>
      <w:tr w:rsidR="00973EF7" w14:paraId="3B1F8A5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1A47C94" w14:textId="77777777" w:rsidR="00973EF7" w:rsidRDefault="00000000">
            <w:pPr>
              <w:spacing w:after="0"/>
            </w:pPr>
            <w:r>
              <w:rPr>
                <w:rFonts w:ascii="Arial" w:eastAsia="Arial" w:hAnsi="Arial" w:cs="Arial"/>
                <w:sz w:val="16"/>
              </w:rPr>
              <w:t>0482</w:t>
            </w:r>
          </w:p>
        </w:tc>
        <w:tc>
          <w:tcPr>
            <w:tcW w:w="8930" w:type="dxa"/>
            <w:tcBorders>
              <w:top w:val="single" w:sz="8" w:space="0" w:color="000000"/>
              <w:left w:val="single" w:sz="8" w:space="0" w:color="000000"/>
              <w:bottom w:val="single" w:sz="8" w:space="0" w:color="000000"/>
              <w:right w:val="single" w:sz="8" w:space="0" w:color="000000"/>
            </w:tcBorders>
          </w:tcPr>
          <w:p w14:paraId="2E4C2B22" w14:textId="77777777" w:rsidR="00973EF7" w:rsidRDefault="00000000">
            <w:pPr>
              <w:spacing w:after="0"/>
            </w:pPr>
            <w:r>
              <w:rPr>
                <w:rFonts w:ascii="Arial" w:eastAsia="Arial" w:hAnsi="Arial" w:cs="Arial"/>
                <w:sz w:val="16"/>
              </w:rPr>
              <w:t>Appliances, other or not specified</w:t>
            </w:r>
          </w:p>
        </w:tc>
      </w:tr>
      <w:tr w:rsidR="00973EF7" w14:paraId="727BD71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40C423E" w14:textId="77777777" w:rsidR="00973EF7" w:rsidRDefault="00000000">
            <w:pPr>
              <w:spacing w:after="0"/>
            </w:pPr>
            <w:r>
              <w:rPr>
                <w:rFonts w:ascii="Arial" w:eastAsia="Arial" w:hAnsi="Arial" w:cs="Arial"/>
                <w:sz w:val="16"/>
              </w:rPr>
              <w:t>0519</w:t>
            </w:r>
          </w:p>
        </w:tc>
        <w:tc>
          <w:tcPr>
            <w:tcW w:w="8930" w:type="dxa"/>
            <w:tcBorders>
              <w:top w:val="single" w:sz="8" w:space="0" w:color="000000"/>
              <w:left w:val="single" w:sz="8" w:space="0" w:color="000000"/>
              <w:bottom w:val="single" w:sz="8" w:space="0" w:color="000000"/>
              <w:right w:val="single" w:sz="8" w:space="0" w:color="000000"/>
            </w:tcBorders>
          </w:tcPr>
          <w:p w14:paraId="2556154C" w14:textId="77777777" w:rsidR="00973EF7" w:rsidRDefault="00000000">
            <w:pPr>
              <w:spacing w:after="0"/>
            </w:pPr>
            <w:r>
              <w:rPr>
                <w:rFonts w:ascii="Arial" w:eastAsia="Arial" w:hAnsi="Arial" w:cs="Arial"/>
                <w:sz w:val="16"/>
              </w:rPr>
              <w:t>Television tables or stands</w:t>
            </w:r>
          </w:p>
        </w:tc>
      </w:tr>
      <w:tr w:rsidR="00973EF7" w14:paraId="51F4B7F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3F80020" w14:textId="77777777" w:rsidR="00973EF7" w:rsidRDefault="00000000">
            <w:pPr>
              <w:spacing w:after="0"/>
            </w:pPr>
            <w:r>
              <w:rPr>
                <w:rFonts w:ascii="Arial" w:eastAsia="Arial" w:hAnsi="Arial" w:cs="Arial"/>
                <w:sz w:val="16"/>
              </w:rPr>
              <w:t>0529</w:t>
            </w:r>
          </w:p>
        </w:tc>
        <w:tc>
          <w:tcPr>
            <w:tcW w:w="8930" w:type="dxa"/>
            <w:tcBorders>
              <w:top w:val="single" w:sz="8" w:space="0" w:color="000000"/>
              <w:left w:val="single" w:sz="8" w:space="0" w:color="000000"/>
              <w:bottom w:val="single" w:sz="8" w:space="0" w:color="000000"/>
              <w:right w:val="single" w:sz="8" w:space="0" w:color="000000"/>
            </w:tcBorders>
          </w:tcPr>
          <w:p w14:paraId="2C2992E2" w14:textId="77777777" w:rsidR="00973EF7" w:rsidRDefault="00000000">
            <w:pPr>
              <w:spacing w:after="0"/>
            </w:pPr>
            <w:r>
              <w:rPr>
                <w:rFonts w:ascii="Arial" w:eastAsia="Arial" w:hAnsi="Arial" w:cs="Arial"/>
                <w:sz w:val="16"/>
              </w:rPr>
              <w:t>Telescopes, binoculars, microscopes or magnifying glasses</w:t>
            </w:r>
          </w:p>
        </w:tc>
      </w:tr>
      <w:tr w:rsidR="00973EF7" w14:paraId="1676A2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42BD6D" w14:textId="77777777" w:rsidR="00973EF7" w:rsidRDefault="00000000">
            <w:pPr>
              <w:spacing w:after="0"/>
            </w:pPr>
            <w:r>
              <w:rPr>
                <w:rFonts w:ascii="Arial" w:eastAsia="Arial" w:hAnsi="Arial" w:cs="Arial"/>
                <w:sz w:val="16"/>
              </w:rPr>
              <w:t>0530</w:t>
            </w:r>
          </w:p>
        </w:tc>
        <w:tc>
          <w:tcPr>
            <w:tcW w:w="8930" w:type="dxa"/>
            <w:tcBorders>
              <w:top w:val="single" w:sz="8" w:space="0" w:color="000000"/>
              <w:left w:val="single" w:sz="8" w:space="0" w:color="000000"/>
              <w:bottom w:val="single" w:sz="8" w:space="0" w:color="000000"/>
              <w:right w:val="single" w:sz="8" w:space="0" w:color="000000"/>
            </w:tcBorders>
          </w:tcPr>
          <w:p w14:paraId="7F69BCA2" w14:textId="77777777" w:rsidR="00973EF7" w:rsidRDefault="00000000">
            <w:pPr>
              <w:spacing w:after="0"/>
            </w:pPr>
            <w:r>
              <w:rPr>
                <w:rFonts w:ascii="Arial" w:eastAsia="Arial" w:hAnsi="Arial" w:cs="Arial"/>
                <w:sz w:val="16"/>
              </w:rPr>
              <w:t>Phonograph records</w:t>
            </w:r>
          </w:p>
        </w:tc>
      </w:tr>
      <w:tr w:rsidR="00973EF7" w14:paraId="55015E2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03EB773" w14:textId="77777777" w:rsidR="00973EF7" w:rsidRDefault="00000000">
            <w:pPr>
              <w:spacing w:after="0"/>
            </w:pPr>
            <w:r>
              <w:rPr>
                <w:rFonts w:ascii="Arial" w:eastAsia="Arial" w:hAnsi="Arial" w:cs="Arial"/>
                <w:sz w:val="16"/>
              </w:rPr>
              <w:t>0531</w:t>
            </w:r>
          </w:p>
        </w:tc>
        <w:tc>
          <w:tcPr>
            <w:tcW w:w="8930" w:type="dxa"/>
            <w:tcBorders>
              <w:top w:val="single" w:sz="8" w:space="0" w:color="000000"/>
              <w:left w:val="single" w:sz="8" w:space="0" w:color="000000"/>
              <w:bottom w:val="single" w:sz="8" w:space="0" w:color="000000"/>
              <w:right w:val="single" w:sz="8" w:space="0" w:color="000000"/>
            </w:tcBorders>
          </w:tcPr>
          <w:p w14:paraId="61109A6E" w14:textId="77777777" w:rsidR="00973EF7" w:rsidRDefault="00000000">
            <w:pPr>
              <w:spacing w:after="0"/>
            </w:pPr>
            <w:r>
              <w:rPr>
                <w:rFonts w:ascii="Arial" w:eastAsia="Arial" w:hAnsi="Arial" w:cs="Arial"/>
                <w:sz w:val="16"/>
              </w:rPr>
              <w:t>Recording tapes</w:t>
            </w:r>
          </w:p>
        </w:tc>
      </w:tr>
      <w:tr w:rsidR="00973EF7" w14:paraId="2018270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84EE9B" w14:textId="77777777" w:rsidR="00973EF7" w:rsidRDefault="00000000">
            <w:pPr>
              <w:spacing w:after="0"/>
            </w:pPr>
            <w:r>
              <w:rPr>
                <w:rFonts w:ascii="Arial" w:eastAsia="Arial" w:hAnsi="Arial" w:cs="Arial"/>
                <w:sz w:val="16"/>
              </w:rPr>
              <w:t>0532</w:t>
            </w:r>
          </w:p>
        </w:tc>
        <w:tc>
          <w:tcPr>
            <w:tcW w:w="8930" w:type="dxa"/>
            <w:tcBorders>
              <w:top w:val="single" w:sz="8" w:space="0" w:color="000000"/>
              <w:left w:val="single" w:sz="8" w:space="0" w:color="000000"/>
              <w:bottom w:val="single" w:sz="8" w:space="0" w:color="000000"/>
              <w:right w:val="single" w:sz="8" w:space="0" w:color="000000"/>
            </w:tcBorders>
          </w:tcPr>
          <w:p w14:paraId="76C2893F" w14:textId="77777777" w:rsidR="00973EF7" w:rsidRDefault="00000000">
            <w:pPr>
              <w:spacing w:after="0"/>
            </w:pPr>
            <w:r>
              <w:rPr>
                <w:rFonts w:ascii="Arial" w:eastAsia="Arial" w:hAnsi="Arial" w:cs="Arial"/>
                <w:sz w:val="16"/>
              </w:rPr>
              <w:t>Glass bottle cutting equipment</w:t>
            </w:r>
          </w:p>
        </w:tc>
      </w:tr>
      <w:tr w:rsidR="00973EF7" w14:paraId="4F7F1D1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99E1C2C" w14:textId="77777777" w:rsidR="00973EF7" w:rsidRDefault="00000000">
            <w:pPr>
              <w:spacing w:after="0"/>
            </w:pPr>
            <w:r>
              <w:rPr>
                <w:rFonts w:ascii="Arial" w:eastAsia="Arial" w:hAnsi="Arial" w:cs="Arial"/>
                <w:sz w:val="16"/>
              </w:rPr>
              <w:t>0533</w:t>
            </w:r>
          </w:p>
        </w:tc>
        <w:tc>
          <w:tcPr>
            <w:tcW w:w="8930" w:type="dxa"/>
            <w:tcBorders>
              <w:top w:val="single" w:sz="8" w:space="0" w:color="000000"/>
              <w:left w:val="single" w:sz="8" w:space="0" w:color="000000"/>
              <w:bottom w:val="single" w:sz="8" w:space="0" w:color="000000"/>
              <w:right w:val="single" w:sz="8" w:space="0" w:color="000000"/>
            </w:tcBorders>
          </w:tcPr>
          <w:p w14:paraId="21AB9BA7" w14:textId="77777777" w:rsidR="00973EF7" w:rsidRDefault="00000000">
            <w:pPr>
              <w:spacing w:after="0"/>
            </w:pPr>
            <w:r>
              <w:rPr>
                <w:rFonts w:ascii="Arial" w:eastAsia="Arial" w:hAnsi="Arial" w:cs="Arial"/>
                <w:sz w:val="16"/>
              </w:rPr>
              <w:t>Lapidary equipment</w:t>
            </w:r>
          </w:p>
        </w:tc>
      </w:tr>
      <w:tr w:rsidR="00973EF7" w14:paraId="5597A74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8B3FB6" w14:textId="77777777" w:rsidR="00973EF7" w:rsidRDefault="00000000">
            <w:pPr>
              <w:spacing w:after="0"/>
            </w:pPr>
            <w:r>
              <w:rPr>
                <w:rFonts w:ascii="Arial" w:eastAsia="Arial" w:hAnsi="Arial" w:cs="Arial"/>
                <w:sz w:val="16"/>
              </w:rPr>
              <w:t>0536</w:t>
            </w:r>
          </w:p>
        </w:tc>
        <w:tc>
          <w:tcPr>
            <w:tcW w:w="8930" w:type="dxa"/>
            <w:tcBorders>
              <w:top w:val="single" w:sz="8" w:space="0" w:color="000000"/>
              <w:left w:val="single" w:sz="8" w:space="0" w:color="000000"/>
              <w:bottom w:val="single" w:sz="8" w:space="0" w:color="000000"/>
              <w:right w:val="single" w:sz="8" w:space="0" w:color="000000"/>
            </w:tcBorders>
          </w:tcPr>
          <w:p w14:paraId="2B1812D8" w14:textId="77777777" w:rsidR="00973EF7" w:rsidRDefault="00000000">
            <w:pPr>
              <w:spacing w:after="0"/>
            </w:pPr>
            <w:r>
              <w:rPr>
                <w:rFonts w:ascii="Arial" w:eastAsia="Arial" w:hAnsi="Arial" w:cs="Arial"/>
                <w:sz w:val="16"/>
              </w:rPr>
              <w:t>Photographic equipment (excluding chemicals and projectors)</w:t>
            </w:r>
          </w:p>
        </w:tc>
      </w:tr>
      <w:tr w:rsidR="00973EF7" w14:paraId="4671A5F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F8710F" w14:textId="77777777" w:rsidR="00973EF7" w:rsidRDefault="00000000">
            <w:pPr>
              <w:spacing w:after="0"/>
            </w:pPr>
            <w:r>
              <w:rPr>
                <w:rFonts w:ascii="Arial" w:eastAsia="Arial" w:hAnsi="Arial" w:cs="Arial"/>
                <w:sz w:val="16"/>
              </w:rPr>
              <w:t>0545</w:t>
            </w:r>
          </w:p>
        </w:tc>
        <w:tc>
          <w:tcPr>
            <w:tcW w:w="8930" w:type="dxa"/>
            <w:tcBorders>
              <w:top w:val="single" w:sz="8" w:space="0" w:color="000000"/>
              <w:left w:val="single" w:sz="8" w:space="0" w:color="000000"/>
              <w:bottom w:val="single" w:sz="8" w:space="0" w:color="000000"/>
              <w:right w:val="single" w:sz="8" w:space="0" w:color="000000"/>
            </w:tcBorders>
          </w:tcPr>
          <w:p w14:paraId="17161D60" w14:textId="77777777" w:rsidR="00973EF7" w:rsidRDefault="00000000">
            <w:pPr>
              <w:spacing w:after="0"/>
            </w:pPr>
            <w:r>
              <w:rPr>
                <w:rFonts w:ascii="Arial" w:eastAsia="Arial" w:hAnsi="Arial" w:cs="Arial"/>
                <w:sz w:val="16"/>
              </w:rPr>
              <w:t>Amateur two-way radios</w:t>
            </w:r>
          </w:p>
        </w:tc>
      </w:tr>
      <w:tr w:rsidR="00973EF7" w14:paraId="2C4D3A3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0F805FD" w14:textId="77777777" w:rsidR="00973EF7" w:rsidRDefault="00000000">
            <w:pPr>
              <w:spacing w:after="0"/>
            </w:pPr>
            <w:r>
              <w:rPr>
                <w:rFonts w:ascii="Arial" w:eastAsia="Arial" w:hAnsi="Arial" w:cs="Arial"/>
                <w:sz w:val="16"/>
              </w:rPr>
              <w:t>0546</w:t>
            </w:r>
          </w:p>
        </w:tc>
        <w:tc>
          <w:tcPr>
            <w:tcW w:w="8930" w:type="dxa"/>
            <w:tcBorders>
              <w:top w:val="single" w:sz="8" w:space="0" w:color="000000"/>
              <w:left w:val="single" w:sz="8" w:space="0" w:color="000000"/>
              <w:bottom w:val="single" w:sz="8" w:space="0" w:color="000000"/>
              <w:right w:val="single" w:sz="8" w:space="0" w:color="000000"/>
            </w:tcBorders>
          </w:tcPr>
          <w:p w14:paraId="160A82EB" w14:textId="77777777" w:rsidR="00973EF7" w:rsidRDefault="00000000">
            <w:pPr>
              <w:spacing w:after="0"/>
            </w:pPr>
            <w:r>
              <w:rPr>
                <w:rFonts w:ascii="Arial" w:eastAsia="Arial" w:hAnsi="Arial" w:cs="Arial"/>
                <w:sz w:val="16"/>
              </w:rPr>
              <w:t>Stereo or hi-fi components or accessories (excluding self-contained units)</w:t>
            </w:r>
          </w:p>
        </w:tc>
      </w:tr>
      <w:tr w:rsidR="00973EF7" w14:paraId="2F48C5A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BEA5A6" w14:textId="77777777" w:rsidR="00973EF7" w:rsidRDefault="00000000">
            <w:pPr>
              <w:spacing w:after="0"/>
            </w:pPr>
            <w:r>
              <w:rPr>
                <w:rFonts w:ascii="Arial" w:eastAsia="Arial" w:hAnsi="Arial" w:cs="Arial"/>
                <w:sz w:val="16"/>
              </w:rPr>
              <w:t>0547</w:t>
            </w:r>
          </w:p>
        </w:tc>
        <w:tc>
          <w:tcPr>
            <w:tcW w:w="8930" w:type="dxa"/>
            <w:tcBorders>
              <w:top w:val="single" w:sz="8" w:space="0" w:color="000000"/>
              <w:left w:val="single" w:sz="8" w:space="0" w:color="000000"/>
              <w:bottom w:val="single" w:sz="8" w:space="0" w:color="000000"/>
              <w:right w:val="single" w:sz="8" w:space="0" w:color="000000"/>
            </w:tcBorders>
          </w:tcPr>
          <w:p w14:paraId="11E59318" w14:textId="77777777" w:rsidR="00973EF7" w:rsidRDefault="00000000">
            <w:pPr>
              <w:spacing w:after="0"/>
            </w:pPr>
            <w:r>
              <w:rPr>
                <w:rFonts w:ascii="Arial" w:eastAsia="Arial" w:hAnsi="Arial" w:cs="Arial"/>
                <w:sz w:val="16"/>
              </w:rPr>
              <w:t>Sound recording, reproducing or receiving equipment, not specified</w:t>
            </w:r>
          </w:p>
        </w:tc>
      </w:tr>
      <w:tr w:rsidR="00973EF7" w14:paraId="4422DD7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D27706" w14:textId="77777777" w:rsidR="00973EF7" w:rsidRDefault="00000000">
            <w:pPr>
              <w:spacing w:after="0"/>
            </w:pPr>
            <w:r>
              <w:rPr>
                <w:rFonts w:ascii="Arial" w:eastAsia="Arial" w:hAnsi="Arial" w:cs="Arial"/>
                <w:sz w:val="16"/>
              </w:rPr>
              <w:t>0549</w:t>
            </w:r>
          </w:p>
        </w:tc>
        <w:tc>
          <w:tcPr>
            <w:tcW w:w="8930" w:type="dxa"/>
            <w:tcBorders>
              <w:top w:val="single" w:sz="8" w:space="0" w:color="000000"/>
              <w:left w:val="single" w:sz="8" w:space="0" w:color="000000"/>
              <w:bottom w:val="single" w:sz="8" w:space="0" w:color="000000"/>
              <w:right w:val="single" w:sz="8" w:space="0" w:color="000000"/>
            </w:tcBorders>
          </w:tcPr>
          <w:p w14:paraId="462CEA3C" w14:textId="77777777" w:rsidR="00973EF7" w:rsidRDefault="00000000">
            <w:pPr>
              <w:spacing w:after="0"/>
            </w:pPr>
            <w:r>
              <w:rPr>
                <w:rFonts w:ascii="Arial" w:eastAsia="Arial" w:hAnsi="Arial" w:cs="Arial"/>
                <w:sz w:val="16"/>
              </w:rPr>
              <w:t>Projectors</w:t>
            </w:r>
          </w:p>
        </w:tc>
      </w:tr>
    </w:tbl>
    <w:p w14:paraId="0896AD4B"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6643799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82DD48"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126FCE21" w14:textId="77777777" w:rsidR="00973EF7" w:rsidRDefault="00000000">
            <w:pPr>
              <w:spacing w:after="0"/>
              <w:ind w:left="87"/>
              <w:jc w:val="center"/>
            </w:pPr>
            <w:r>
              <w:rPr>
                <w:rFonts w:ascii="Arial" w:eastAsia="Arial" w:hAnsi="Arial" w:cs="Arial"/>
                <w:b/>
                <w:sz w:val="16"/>
              </w:rPr>
              <w:t>Product Title</w:t>
            </w:r>
          </w:p>
        </w:tc>
      </w:tr>
      <w:tr w:rsidR="00973EF7" w14:paraId="1294C7D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59C7923" w14:textId="77777777" w:rsidR="00973EF7" w:rsidRDefault="00000000">
            <w:pPr>
              <w:spacing w:after="0"/>
            </w:pPr>
            <w:r>
              <w:rPr>
                <w:rFonts w:ascii="Arial" w:eastAsia="Arial" w:hAnsi="Arial" w:cs="Arial"/>
                <w:sz w:val="16"/>
              </w:rPr>
              <w:t>0550</w:t>
            </w:r>
          </w:p>
        </w:tc>
        <w:tc>
          <w:tcPr>
            <w:tcW w:w="8930" w:type="dxa"/>
            <w:tcBorders>
              <w:top w:val="single" w:sz="8" w:space="0" w:color="000000"/>
              <w:left w:val="single" w:sz="8" w:space="0" w:color="000000"/>
              <w:bottom w:val="single" w:sz="8" w:space="0" w:color="000000"/>
              <w:right w:val="single" w:sz="8" w:space="0" w:color="000000"/>
            </w:tcBorders>
          </w:tcPr>
          <w:p w14:paraId="1EE0010B" w14:textId="77777777" w:rsidR="00973EF7" w:rsidRDefault="00000000">
            <w:pPr>
              <w:spacing w:after="0"/>
            </w:pPr>
            <w:r>
              <w:rPr>
                <w:rFonts w:ascii="Arial" w:eastAsia="Arial" w:hAnsi="Arial" w:cs="Arial"/>
                <w:sz w:val="16"/>
              </w:rPr>
              <w:t>Telephones or telephone accessories</w:t>
            </w:r>
          </w:p>
        </w:tc>
      </w:tr>
      <w:tr w:rsidR="00973EF7" w14:paraId="7087031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0C3F39F" w14:textId="77777777" w:rsidR="00973EF7" w:rsidRDefault="00000000">
            <w:pPr>
              <w:spacing w:after="0"/>
            </w:pPr>
            <w:r>
              <w:rPr>
                <w:rFonts w:ascii="Arial" w:eastAsia="Arial" w:hAnsi="Arial" w:cs="Arial"/>
                <w:sz w:val="16"/>
              </w:rPr>
              <w:t>0552</w:t>
            </w:r>
          </w:p>
        </w:tc>
        <w:tc>
          <w:tcPr>
            <w:tcW w:w="8930" w:type="dxa"/>
            <w:tcBorders>
              <w:top w:val="single" w:sz="8" w:space="0" w:color="000000"/>
              <w:left w:val="single" w:sz="8" w:space="0" w:color="000000"/>
              <w:bottom w:val="single" w:sz="8" w:space="0" w:color="000000"/>
              <w:right w:val="single" w:sz="8" w:space="0" w:color="000000"/>
            </w:tcBorders>
          </w:tcPr>
          <w:p w14:paraId="28661D83" w14:textId="77777777" w:rsidR="00973EF7" w:rsidRDefault="00000000">
            <w:pPr>
              <w:spacing w:after="0"/>
            </w:pPr>
            <w:r>
              <w:rPr>
                <w:rFonts w:ascii="Arial" w:eastAsia="Arial" w:hAnsi="Arial" w:cs="Arial"/>
                <w:sz w:val="16"/>
              </w:rPr>
              <w:t>Antennas, not specified</w:t>
            </w:r>
          </w:p>
        </w:tc>
      </w:tr>
      <w:tr w:rsidR="00973EF7" w14:paraId="17929E1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68E03F7" w14:textId="77777777" w:rsidR="00973EF7" w:rsidRDefault="00000000">
            <w:pPr>
              <w:spacing w:after="0"/>
            </w:pPr>
            <w:r>
              <w:rPr>
                <w:rFonts w:ascii="Arial" w:eastAsia="Arial" w:hAnsi="Arial" w:cs="Arial"/>
                <w:sz w:val="16"/>
              </w:rPr>
              <w:t>0555</w:t>
            </w:r>
          </w:p>
        </w:tc>
        <w:tc>
          <w:tcPr>
            <w:tcW w:w="8930" w:type="dxa"/>
            <w:tcBorders>
              <w:top w:val="single" w:sz="8" w:space="0" w:color="000000"/>
              <w:left w:val="single" w:sz="8" w:space="0" w:color="000000"/>
              <w:bottom w:val="single" w:sz="8" w:space="0" w:color="000000"/>
              <w:right w:val="single" w:sz="8" w:space="0" w:color="000000"/>
            </w:tcBorders>
          </w:tcPr>
          <w:p w14:paraId="113ACB36" w14:textId="77777777" w:rsidR="00973EF7" w:rsidRDefault="00000000">
            <w:pPr>
              <w:spacing w:after="0"/>
            </w:pPr>
            <w:r>
              <w:rPr>
                <w:rFonts w:ascii="Arial" w:eastAsia="Arial" w:hAnsi="Arial" w:cs="Arial"/>
                <w:sz w:val="16"/>
              </w:rPr>
              <w:t>Radios (self-contained units; excluding two-way radios)</w:t>
            </w:r>
          </w:p>
        </w:tc>
      </w:tr>
      <w:tr w:rsidR="00973EF7" w14:paraId="2A4C543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EC809DC" w14:textId="77777777" w:rsidR="00973EF7" w:rsidRDefault="00000000">
            <w:pPr>
              <w:spacing w:after="0"/>
            </w:pPr>
            <w:r>
              <w:rPr>
                <w:rFonts w:ascii="Arial" w:eastAsia="Arial" w:hAnsi="Arial" w:cs="Arial"/>
                <w:sz w:val="16"/>
              </w:rPr>
              <w:t>0556</w:t>
            </w:r>
          </w:p>
        </w:tc>
        <w:tc>
          <w:tcPr>
            <w:tcW w:w="8930" w:type="dxa"/>
            <w:tcBorders>
              <w:top w:val="single" w:sz="8" w:space="0" w:color="000000"/>
              <w:left w:val="single" w:sz="8" w:space="0" w:color="000000"/>
              <w:bottom w:val="single" w:sz="8" w:space="0" w:color="000000"/>
              <w:right w:val="single" w:sz="8" w:space="0" w:color="000000"/>
            </w:tcBorders>
          </w:tcPr>
          <w:p w14:paraId="0B2F2287" w14:textId="77777777" w:rsidR="00973EF7" w:rsidRDefault="00000000">
            <w:pPr>
              <w:spacing w:after="0"/>
            </w:pPr>
            <w:r>
              <w:rPr>
                <w:rFonts w:ascii="Arial" w:eastAsia="Arial" w:hAnsi="Arial" w:cs="Arial"/>
                <w:sz w:val="16"/>
              </w:rPr>
              <w:t>Tape recorders or players (self-contained units)</w:t>
            </w:r>
          </w:p>
        </w:tc>
      </w:tr>
      <w:tr w:rsidR="00973EF7" w14:paraId="46726DD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D4753D0" w14:textId="77777777" w:rsidR="00973EF7" w:rsidRDefault="00000000">
            <w:pPr>
              <w:spacing w:after="0"/>
            </w:pPr>
            <w:r>
              <w:rPr>
                <w:rFonts w:ascii="Arial" w:eastAsia="Arial" w:hAnsi="Arial" w:cs="Arial"/>
                <w:sz w:val="16"/>
              </w:rPr>
              <w:t>0557</w:t>
            </w:r>
          </w:p>
        </w:tc>
        <w:tc>
          <w:tcPr>
            <w:tcW w:w="8930" w:type="dxa"/>
            <w:tcBorders>
              <w:top w:val="single" w:sz="8" w:space="0" w:color="000000"/>
              <w:left w:val="single" w:sz="8" w:space="0" w:color="000000"/>
              <w:bottom w:val="single" w:sz="8" w:space="0" w:color="000000"/>
              <w:right w:val="single" w:sz="8" w:space="0" w:color="000000"/>
            </w:tcBorders>
          </w:tcPr>
          <w:p w14:paraId="4467353E" w14:textId="77777777" w:rsidR="00973EF7" w:rsidRDefault="00000000">
            <w:pPr>
              <w:spacing w:after="0"/>
            </w:pPr>
            <w:r>
              <w:rPr>
                <w:rFonts w:ascii="Arial" w:eastAsia="Arial" w:hAnsi="Arial" w:cs="Arial"/>
                <w:sz w:val="16"/>
              </w:rPr>
              <w:t>Computers (equipment and electronic games)</w:t>
            </w:r>
          </w:p>
        </w:tc>
      </w:tr>
      <w:tr w:rsidR="00973EF7" w14:paraId="71F0455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EC43D8" w14:textId="77777777" w:rsidR="00973EF7" w:rsidRDefault="00000000">
            <w:pPr>
              <w:spacing w:after="0"/>
            </w:pPr>
            <w:r>
              <w:rPr>
                <w:rFonts w:ascii="Arial" w:eastAsia="Arial" w:hAnsi="Arial" w:cs="Arial"/>
                <w:sz w:val="16"/>
              </w:rPr>
              <w:t>0558</w:t>
            </w:r>
          </w:p>
        </w:tc>
        <w:tc>
          <w:tcPr>
            <w:tcW w:w="8930" w:type="dxa"/>
            <w:tcBorders>
              <w:top w:val="single" w:sz="8" w:space="0" w:color="000000"/>
              <w:left w:val="single" w:sz="8" w:space="0" w:color="000000"/>
              <w:bottom w:val="single" w:sz="8" w:space="0" w:color="000000"/>
              <w:right w:val="single" w:sz="8" w:space="0" w:color="000000"/>
            </w:tcBorders>
          </w:tcPr>
          <w:p w14:paraId="38F3898A" w14:textId="77777777" w:rsidR="00973EF7" w:rsidRDefault="00000000">
            <w:pPr>
              <w:spacing w:after="0"/>
            </w:pPr>
            <w:r>
              <w:rPr>
                <w:rFonts w:ascii="Arial" w:eastAsia="Arial" w:hAnsi="Arial" w:cs="Arial"/>
                <w:sz w:val="16"/>
              </w:rPr>
              <w:t>Indoor antennas (separate)</w:t>
            </w:r>
          </w:p>
        </w:tc>
      </w:tr>
      <w:tr w:rsidR="00973EF7" w14:paraId="18D44FC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A08B52" w14:textId="77777777" w:rsidR="00973EF7" w:rsidRDefault="00000000">
            <w:pPr>
              <w:spacing w:after="0"/>
            </w:pPr>
            <w:r>
              <w:rPr>
                <w:rFonts w:ascii="Arial" w:eastAsia="Arial" w:hAnsi="Arial" w:cs="Arial"/>
                <w:sz w:val="16"/>
              </w:rPr>
              <w:t>0559</w:t>
            </w:r>
          </w:p>
        </w:tc>
        <w:tc>
          <w:tcPr>
            <w:tcW w:w="8930" w:type="dxa"/>
            <w:tcBorders>
              <w:top w:val="single" w:sz="8" w:space="0" w:color="000000"/>
              <w:left w:val="single" w:sz="8" w:space="0" w:color="000000"/>
              <w:bottom w:val="single" w:sz="8" w:space="0" w:color="000000"/>
              <w:right w:val="single" w:sz="8" w:space="0" w:color="000000"/>
            </w:tcBorders>
          </w:tcPr>
          <w:p w14:paraId="0F0DA089" w14:textId="77777777" w:rsidR="00973EF7" w:rsidRDefault="00000000">
            <w:pPr>
              <w:spacing w:after="0"/>
            </w:pPr>
            <w:r>
              <w:rPr>
                <w:rFonts w:ascii="Arial" w:eastAsia="Arial" w:hAnsi="Arial" w:cs="Arial"/>
                <w:sz w:val="16"/>
              </w:rPr>
              <w:t>Radios, not specified</w:t>
            </w:r>
          </w:p>
        </w:tc>
      </w:tr>
      <w:tr w:rsidR="00973EF7" w14:paraId="69ED4CC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058559" w14:textId="77777777" w:rsidR="00973EF7" w:rsidRDefault="00000000">
            <w:pPr>
              <w:spacing w:after="0"/>
            </w:pPr>
            <w:r>
              <w:rPr>
                <w:rFonts w:ascii="Arial" w:eastAsia="Arial" w:hAnsi="Arial" w:cs="Arial"/>
                <w:sz w:val="16"/>
              </w:rPr>
              <w:t>0561</w:t>
            </w:r>
          </w:p>
        </w:tc>
        <w:tc>
          <w:tcPr>
            <w:tcW w:w="8930" w:type="dxa"/>
            <w:tcBorders>
              <w:top w:val="single" w:sz="8" w:space="0" w:color="000000"/>
              <w:left w:val="single" w:sz="8" w:space="0" w:color="000000"/>
              <w:bottom w:val="single" w:sz="8" w:space="0" w:color="000000"/>
              <w:right w:val="single" w:sz="8" w:space="0" w:color="000000"/>
            </w:tcBorders>
          </w:tcPr>
          <w:p w14:paraId="02D96B12" w14:textId="77777777" w:rsidR="00973EF7" w:rsidRDefault="00000000">
            <w:pPr>
              <w:spacing w:after="0"/>
            </w:pPr>
            <w:r>
              <w:rPr>
                <w:rFonts w:ascii="Arial" w:eastAsia="Arial" w:hAnsi="Arial" w:cs="Arial"/>
                <w:sz w:val="16"/>
              </w:rPr>
              <w:t>Outdoor antennas (separate)</w:t>
            </w:r>
          </w:p>
        </w:tc>
      </w:tr>
      <w:tr w:rsidR="00973EF7" w14:paraId="3279C21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A86EAD" w14:textId="77777777" w:rsidR="00973EF7" w:rsidRDefault="00000000">
            <w:pPr>
              <w:spacing w:after="0"/>
            </w:pPr>
            <w:r>
              <w:rPr>
                <w:rFonts w:ascii="Arial" w:eastAsia="Arial" w:hAnsi="Arial" w:cs="Arial"/>
                <w:sz w:val="16"/>
              </w:rPr>
              <w:t>0562</w:t>
            </w:r>
          </w:p>
        </w:tc>
        <w:tc>
          <w:tcPr>
            <w:tcW w:w="8930" w:type="dxa"/>
            <w:tcBorders>
              <w:top w:val="single" w:sz="8" w:space="0" w:color="000000"/>
              <w:left w:val="single" w:sz="8" w:space="0" w:color="000000"/>
              <w:bottom w:val="single" w:sz="8" w:space="0" w:color="000000"/>
              <w:right w:val="single" w:sz="8" w:space="0" w:color="000000"/>
            </w:tcBorders>
          </w:tcPr>
          <w:p w14:paraId="0BAACCA6" w14:textId="77777777" w:rsidR="00973EF7" w:rsidRDefault="00000000">
            <w:pPr>
              <w:spacing w:after="0"/>
            </w:pPr>
            <w:r>
              <w:rPr>
                <w:rFonts w:ascii="Arial" w:eastAsia="Arial" w:hAnsi="Arial" w:cs="Arial"/>
                <w:sz w:val="16"/>
              </w:rPr>
              <w:t>Laser pointers</w:t>
            </w:r>
          </w:p>
        </w:tc>
      </w:tr>
      <w:tr w:rsidR="00973EF7" w14:paraId="4A765BF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16BDC7" w14:textId="77777777" w:rsidR="00973EF7" w:rsidRDefault="00000000">
            <w:pPr>
              <w:spacing w:after="0"/>
            </w:pPr>
            <w:r>
              <w:rPr>
                <w:rFonts w:ascii="Arial" w:eastAsia="Arial" w:hAnsi="Arial" w:cs="Arial"/>
                <w:sz w:val="16"/>
              </w:rPr>
              <w:t>0563</w:t>
            </w:r>
          </w:p>
        </w:tc>
        <w:tc>
          <w:tcPr>
            <w:tcW w:w="8930" w:type="dxa"/>
            <w:tcBorders>
              <w:top w:val="single" w:sz="8" w:space="0" w:color="000000"/>
              <w:left w:val="single" w:sz="8" w:space="0" w:color="000000"/>
              <w:bottom w:val="single" w:sz="8" w:space="0" w:color="000000"/>
              <w:right w:val="single" w:sz="8" w:space="0" w:color="000000"/>
            </w:tcBorders>
          </w:tcPr>
          <w:p w14:paraId="777B2639" w14:textId="77777777" w:rsidR="00973EF7" w:rsidRDefault="00000000">
            <w:pPr>
              <w:spacing w:after="0"/>
            </w:pPr>
            <w:r>
              <w:rPr>
                <w:rFonts w:ascii="Arial" w:eastAsia="Arial" w:hAnsi="Arial" w:cs="Arial"/>
                <w:sz w:val="16"/>
              </w:rPr>
              <w:t>Record players (self-contained units)</w:t>
            </w:r>
          </w:p>
        </w:tc>
      </w:tr>
      <w:tr w:rsidR="00973EF7" w14:paraId="7B36D87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9B38F04" w14:textId="77777777" w:rsidR="00973EF7" w:rsidRDefault="00000000">
            <w:pPr>
              <w:spacing w:after="0"/>
            </w:pPr>
            <w:r>
              <w:rPr>
                <w:rFonts w:ascii="Arial" w:eastAsia="Arial" w:hAnsi="Arial" w:cs="Arial"/>
                <w:sz w:val="16"/>
              </w:rPr>
              <w:t>0565</w:t>
            </w:r>
          </w:p>
        </w:tc>
        <w:tc>
          <w:tcPr>
            <w:tcW w:w="8930" w:type="dxa"/>
            <w:tcBorders>
              <w:top w:val="single" w:sz="8" w:space="0" w:color="000000"/>
              <w:left w:val="single" w:sz="8" w:space="0" w:color="000000"/>
              <w:bottom w:val="single" w:sz="8" w:space="0" w:color="000000"/>
              <w:right w:val="single" w:sz="8" w:space="0" w:color="000000"/>
            </w:tcBorders>
          </w:tcPr>
          <w:p w14:paraId="38825655" w14:textId="77777777" w:rsidR="00973EF7" w:rsidRDefault="00000000">
            <w:pPr>
              <w:spacing w:after="0"/>
            </w:pPr>
            <w:r>
              <w:rPr>
                <w:rFonts w:ascii="Arial" w:eastAsia="Arial" w:hAnsi="Arial" w:cs="Arial"/>
                <w:sz w:val="16"/>
              </w:rPr>
              <w:t>Musical instruments, electric or battery operated</w:t>
            </w:r>
          </w:p>
        </w:tc>
      </w:tr>
      <w:tr w:rsidR="00973EF7" w14:paraId="2CFECD5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21B220E" w14:textId="77777777" w:rsidR="00973EF7" w:rsidRDefault="00000000">
            <w:pPr>
              <w:spacing w:after="0"/>
            </w:pPr>
            <w:r>
              <w:rPr>
                <w:rFonts w:ascii="Arial" w:eastAsia="Arial" w:hAnsi="Arial" w:cs="Arial"/>
                <w:sz w:val="16"/>
              </w:rPr>
              <w:t>0566</w:t>
            </w:r>
          </w:p>
        </w:tc>
        <w:tc>
          <w:tcPr>
            <w:tcW w:w="8930" w:type="dxa"/>
            <w:tcBorders>
              <w:top w:val="single" w:sz="8" w:space="0" w:color="000000"/>
              <w:left w:val="single" w:sz="8" w:space="0" w:color="000000"/>
              <w:bottom w:val="single" w:sz="8" w:space="0" w:color="000000"/>
              <w:right w:val="single" w:sz="8" w:space="0" w:color="000000"/>
            </w:tcBorders>
          </w:tcPr>
          <w:p w14:paraId="65F617E0" w14:textId="77777777" w:rsidR="00973EF7" w:rsidRDefault="00000000">
            <w:pPr>
              <w:spacing w:after="0"/>
            </w:pPr>
            <w:r>
              <w:rPr>
                <w:rFonts w:ascii="Arial" w:eastAsia="Arial" w:hAnsi="Arial" w:cs="Arial"/>
                <w:sz w:val="16"/>
              </w:rPr>
              <w:t>Musical instruments, not electric or not battery operated or not specified</w:t>
            </w:r>
          </w:p>
        </w:tc>
      </w:tr>
      <w:tr w:rsidR="00973EF7" w14:paraId="2D19D25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18285F" w14:textId="77777777" w:rsidR="00973EF7" w:rsidRDefault="00000000">
            <w:pPr>
              <w:spacing w:after="0"/>
            </w:pPr>
            <w:r>
              <w:rPr>
                <w:rFonts w:ascii="Arial" w:eastAsia="Arial" w:hAnsi="Arial" w:cs="Arial"/>
                <w:sz w:val="16"/>
              </w:rPr>
              <w:t>0567</w:t>
            </w:r>
          </w:p>
        </w:tc>
        <w:tc>
          <w:tcPr>
            <w:tcW w:w="8930" w:type="dxa"/>
            <w:tcBorders>
              <w:top w:val="single" w:sz="8" w:space="0" w:color="000000"/>
              <w:left w:val="single" w:sz="8" w:space="0" w:color="000000"/>
              <w:bottom w:val="single" w:sz="8" w:space="0" w:color="000000"/>
              <w:right w:val="single" w:sz="8" w:space="0" w:color="000000"/>
            </w:tcBorders>
          </w:tcPr>
          <w:p w14:paraId="27D18CF8" w14:textId="77777777" w:rsidR="00973EF7" w:rsidRDefault="00000000">
            <w:pPr>
              <w:spacing w:after="0"/>
            </w:pPr>
            <w:r>
              <w:rPr>
                <w:rFonts w:ascii="Arial" w:eastAsia="Arial" w:hAnsi="Arial" w:cs="Arial"/>
                <w:sz w:val="16"/>
              </w:rPr>
              <w:t>Coaxial Cable</w:t>
            </w:r>
          </w:p>
        </w:tc>
      </w:tr>
      <w:tr w:rsidR="00973EF7" w14:paraId="5FA99E9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A85CE7" w14:textId="77777777" w:rsidR="00973EF7" w:rsidRDefault="00000000">
            <w:pPr>
              <w:spacing w:after="0"/>
            </w:pPr>
            <w:r>
              <w:rPr>
                <w:rFonts w:ascii="Arial" w:eastAsia="Arial" w:hAnsi="Arial" w:cs="Arial"/>
                <w:sz w:val="16"/>
              </w:rPr>
              <w:t>0569</w:t>
            </w:r>
          </w:p>
        </w:tc>
        <w:tc>
          <w:tcPr>
            <w:tcW w:w="8930" w:type="dxa"/>
            <w:tcBorders>
              <w:top w:val="single" w:sz="8" w:space="0" w:color="000000"/>
              <w:left w:val="single" w:sz="8" w:space="0" w:color="000000"/>
              <w:bottom w:val="single" w:sz="8" w:space="0" w:color="000000"/>
              <w:right w:val="single" w:sz="8" w:space="0" w:color="000000"/>
            </w:tcBorders>
          </w:tcPr>
          <w:p w14:paraId="2000F452" w14:textId="77777777" w:rsidR="00973EF7" w:rsidRDefault="00000000">
            <w:pPr>
              <w:spacing w:after="0"/>
            </w:pPr>
            <w:r>
              <w:rPr>
                <w:rFonts w:ascii="Arial" w:eastAsia="Arial" w:hAnsi="Arial" w:cs="Arial"/>
                <w:sz w:val="16"/>
              </w:rPr>
              <w:t>Art and ceramic supplies or equipment (excl. paintbrushes)</w:t>
            </w:r>
          </w:p>
        </w:tc>
      </w:tr>
      <w:tr w:rsidR="00973EF7" w14:paraId="5ECB3AA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9350409" w14:textId="77777777" w:rsidR="00973EF7" w:rsidRDefault="00000000">
            <w:pPr>
              <w:spacing w:after="0"/>
            </w:pPr>
            <w:r>
              <w:rPr>
                <w:rFonts w:ascii="Arial" w:eastAsia="Arial" w:hAnsi="Arial" w:cs="Arial"/>
                <w:sz w:val="16"/>
              </w:rPr>
              <w:t>0571</w:t>
            </w:r>
          </w:p>
        </w:tc>
        <w:tc>
          <w:tcPr>
            <w:tcW w:w="8930" w:type="dxa"/>
            <w:tcBorders>
              <w:top w:val="single" w:sz="8" w:space="0" w:color="000000"/>
              <w:left w:val="single" w:sz="8" w:space="0" w:color="000000"/>
              <w:bottom w:val="single" w:sz="8" w:space="0" w:color="000000"/>
              <w:right w:val="single" w:sz="8" w:space="0" w:color="000000"/>
            </w:tcBorders>
          </w:tcPr>
          <w:p w14:paraId="51E87B33" w14:textId="77777777" w:rsidR="00973EF7" w:rsidRDefault="00000000">
            <w:pPr>
              <w:spacing w:after="0"/>
            </w:pPr>
            <w:r>
              <w:rPr>
                <w:rFonts w:ascii="Arial" w:eastAsia="Arial" w:hAnsi="Arial" w:cs="Arial"/>
                <w:sz w:val="16"/>
              </w:rPr>
              <w:t>Business and office machines</w:t>
            </w:r>
          </w:p>
        </w:tc>
      </w:tr>
      <w:tr w:rsidR="00973EF7" w14:paraId="7FD4025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9509EE" w14:textId="77777777" w:rsidR="00973EF7" w:rsidRDefault="00000000">
            <w:pPr>
              <w:spacing w:after="0"/>
            </w:pPr>
            <w:r>
              <w:rPr>
                <w:rFonts w:ascii="Arial" w:eastAsia="Arial" w:hAnsi="Arial" w:cs="Arial"/>
                <w:sz w:val="16"/>
              </w:rPr>
              <w:t>0572</w:t>
            </w:r>
          </w:p>
        </w:tc>
        <w:tc>
          <w:tcPr>
            <w:tcW w:w="8930" w:type="dxa"/>
            <w:tcBorders>
              <w:top w:val="single" w:sz="8" w:space="0" w:color="000000"/>
              <w:left w:val="single" w:sz="8" w:space="0" w:color="000000"/>
              <w:bottom w:val="single" w:sz="8" w:space="0" w:color="000000"/>
              <w:right w:val="single" w:sz="8" w:space="0" w:color="000000"/>
            </w:tcBorders>
          </w:tcPr>
          <w:p w14:paraId="31AAC854" w14:textId="77777777" w:rsidR="00973EF7" w:rsidRDefault="00000000">
            <w:pPr>
              <w:spacing w:after="0"/>
            </w:pPr>
            <w:r>
              <w:rPr>
                <w:rFonts w:ascii="Arial" w:eastAsia="Arial" w:hAnsi="Arial" w:cs="Arial"/>
                <w:sz w:val="16"/>
              </w:rPr>
              <w:t>Televisions</w:t>
            </w:r>
          </w:p>
        </w:tc>
      </w:tr>
      <w:tr w:rsidR="00973EF7" w14:paraId="15B5B1C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6A12C2" w14:textId="77777777" w:rsidR="00973EF7" w:rsidRDefault="00000000">
            <w:pPr>
              <w:spacing w:after="0"/>
            </w:pPr>
            <w:r>
              <w:rPr>
                <w:rFonts w:ascii="Arial" w:eastAsia="Arial" w:hAnsi="Arial" w:cs="Arial"/>
                <w:sz w:val="16"/>
              </w:rPr>
              <w:t>0573</w:t>
            </w:r>
          </w:p>
        </w:tc>
        <w:tc>
          <w:tcPr>
            <w:tcW w:w="8930" w:type="dxa"/>
            <w:tcBorders>
              <w:top w:val="single" w:sz="8" w:space="0" w:color="000000"/>
              <w:left w:val="single" w:sz="8" w:space="0" w:color="000000"/>
              <w:bottom w:val="single" w:sz="8" w:space="0" w:color="000000"/>
              <w:right w:val="single" w:sz="8" w:space="0" w:color="000000"/>
            </w:tcBorders>
          </w:tcPr>
          <w:p w14:paraId="175E3F79" w14:textId="77777777" w:rsidR="00973EF7" w:rsidRDefault="00000000">
            <w:pPr>
              <w:spacing w:after="0"/>
            </w:pPr>
            <w:r>
              <w:rPr>
                <w:rFonts w:ascii="Arial" w:eastAsia="Arial" w:hAnsi="Arial" w:cs="Arial"/>
                <w:sz w:val="16"/>
              </w:rPr>
              <w:t>Other sound recording, reproducing or receiving equipment</w:t>
            </w:r>
          </w:p>
        </w:tc>
      </w:tr>
      <w:tr w:rsidR="00973EF7" w14:paraId="4CC5ABB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6717781" w14:textId="77777777" w:rsidR="00973EF7" w:rsidRDefault="00000000">
            <w:pPr>
              <w:spacing w:after="0"/>
            </w:pPr>
            <w:r>
              <w:rPr>
                <w:rFonts w:ascii="Arial" w:eastAsia="Arial" w:hAnsi="Arial" w:cs="Arial"/>
                <w:sz w:val="16"/>
              </w:rPr>
              <w:t>0574</w:t>
            </w:r>
          </w:p>
        </w:tc>
        <w:tc>
          <w:tcPr>
            <w:tcW w:w="8930" w:type="dxa"/>
            <w:tcBorders>
              <w:top w:val="single" w:sz="8" w:space="0" w:color="000000"/>
              <w:left w:val="single" w:sz="8" w:space="0" w:color="000000"/>
              <w:bottom w:val="single" w:sz="8" w:space="0" w:color="000000"/>
              <w:right w:val="single" w:sz="8" w:space="0" w:color="000000"/>
            </w:tcBorders>
          </w:tcPr>
          <w:p w14:paraId="7A027EC1" w14:textId="77777777" w:rsidR="00973EF7" w:rsidRDefault="00000000">
            <w:pPr>
              <w:spacing w:after="0"/>
            </w:pPr>
            <w:r>
              <w:rPr>
                <w:rFonts w:ascii="Arial" w:eastAsia="Arial" w:hAnsi="Arial" w:cs="Arial"/>
                <w:sz w:val="16"/>
              </w:rPr>
              <w:t>Remote control, universal or not stated (excl. remote controls for toys)</w:t>
            </w:r>
          </w:p>
        </w:tc>
      </w:tr>
      <w:tr w:rsidR="00973EF7" w14:paraId="5A26D73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659AA8D" w14:textId="77777777" w:rsidR="00973EF7" w:rsidRDefault="00000000">
            <w:pPr>
              <w:spacing w:after="0"/>
            </w:pPr>
            <w:r>
              <w:rPr>
                <w:rFonts w:ascii="Arial" w:eastAsia="Arial" w:hAnsi="Arial" w:cs="Arial"/>
                <w:sz w:val="16"/>
              </w:rPr>
              <w:t>0575</w:t>
            </w:r>
          </w:p>
        </w:tc>
        <w:tc>
          <w:tcPr>
            <w:tcW w:w="8930" w:type="dxa"/>
            <w:tcBorders>
              <w:top w:val="single" w:sz="8" w:space="0" w:color="000000"/>
              <w:left w:val="single" w:sz="8" w:space="0" w:color="000000"/>
              <w:bottom w:val="single" w:sz="8" w:space="0" w:color="000000"/>
              <w:right w:val="single" w:sz="8" w:space="0" w:color="000000"/>
            </w:tcBorders>
          </w:tcPr>
          <w:p w14:paraId="48F0D4F7" w14:textId="77777777" w:rsidR="00973EF7" w:rsidRDefault="00000000">
            <w:pPr>
              <w:spacing w:after="0"/>
            </w:pPr>
            <w:r>
              <w:rPr>
                <w:rFonts w:ascii="Arial" w:eastAsia="Arial" w:hAnsi="Arial" w:cs="Arial"/>
                <w:sz w:val="16"/>
              </w:rPr>
              <w:t>Compact disks (CDs) and DVDs</w:t>
            </w:r>
          </w:p>
        </w:tc>
      </w:tr>
      <w:tr w:rsidR="00973EF7" w14:paraId="755C777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1BC18F" w14:textId="77777777" w:rsidR="00973EF7" w:rsidRDefault="00000000">
            <w:pPr>
              <w:spacing w:after="0"/>
            </w:pPr>
            <w:r>
              <w:rPr>
                <w:rFonts w:ascii="Arial" w:eastAsia="Arial" w:hAnsi="Arial" w:cs="Arial"/>
                <w:sz w:val="16"/>
              </w:rPr>
              <w:t>0576</w:t>
            </w:r>
          </w:p>
        </w:tc>
        <w:tc>
          <w:tcPr>
            <w:tcW w:w="8930" w:type="dxa"/>
            <w:tcBorders>
              <w:top w:val="single" w:sz="8" w:space="0" w:color="000000"/>
              <w:left w:val="single" w:sz="8" w:space="0" w:color="000000"/>
              <w:bottom w:val="single" w:sz="8" w:space="0" w:color="000000"/>
              <w:right w:val="single" w:sz="8" w:space="0" w:color="000000"/>
            </w:tcBorders>
          </w:tcPr>
          <w:p w14:paraId="06DD5D99" w14:textId="77777777" w:rsidR="00973EF7" w:rsidRDefault="00000000">
            <w:pPr>
              <w:spacing w:after="0"/>
            </w:pPr>
            <w:r>
              <w:rPr>
                <w:rFonts w:ascii="Arial" w:eastAsia="Arial" w:hAnsi="Arial" w:cs="Arial"/>
                <w:sz w:val="16"/>
              </w:rPr>
              <w:t>Video players and recorders (excl. cameras)</w:t>
            </w:r>
          </w:p>
        </w:tc>
      </w:tr>
      <w:tr w:rsidR="00973EF7" w14:paraId="4092FA2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601BF8" w14:textId="77777777" w:rsidR="00973EF7" w:rsidRDefault="00000000">
            <w:pPr>
              <w:spacing w:after="0"/>
            </w:pPr>
            <w:r>
              <w:rPr>
                <w:rFonts w:ascii="Arial" w:eastAsia="Arial" w:hAnsi="Arial" w:cs="Arial"/>
                <w:sz w:val="16"/>
              </w:rPr>
              <w:t>0604</w:t>
            </w:r>
          </w:p>
        </w:tc>
        <w:tc>
          <w:tcPr>
            <w:tcW w:w="8930" w:type="dxa"/>
            <w:tcBorders>
              <w:top w:val="single" w:sz="8" w:space="0" w:color="000000"/>
              <w:left w:val="single" w:sz="8" w:space="0" w:color="000000"/>
              <w:bottom w:val="single" w:sz="8" w:space="0" w:color="000000"/>
              <w:right w:val="single" w:sz="8" w:space="0" w:color="000000"/>
            </w:tcBorders>
          </w:tcPr>
          <w:p w14:paraId="3D1DF028" w14:textId="77777777" w:rsidR="00973EF7" w:rsidRDefault="00000000">
            <w:pPr>
              <w:spacing w:after="0"/>
            </w:pPr>
            <w:r>
              <w:rPr>
                <w:rFonts w:ascii="Arial" w:eastAsia="Arial" w:hAnsi="Arial" w:cs="Arial"/>
                <w:sz w:val="16"/>
              </w:rPr>
              <w:t>Desks, dressers, chests, bureaus, or buffets</w:t>
            </w:r>
          </w:p>
        </w:tc>
      </w:tr>
      <w:tr w:rsidR="00973EF7" w14:paraId="5F4016E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192CEC1" w14:textId="77777777" w:rsidR="00973EF7" w:rsidRDefault="00000000">
            <w:pPr>
              <w:spacing w:after="0"/>
            </w:pPr>
            <w:r>
              <w:rPr>
                <w:rFonts w:ascii="Arial" w:eastAsia="Arial" w:hAnsi="Arial" w:cs="Arial"/>
                <w:sz w:val="16"/>
              </w:rPr>
              <w:t>0606</w:t>
            </w:r>
          </w:p>
        </w:tc>
        <w:tc>
          <w:tcPr>
            <w:tcW w:w="8930" w:type="dxa"/>
            <w:tcBorders>
              <w:top w:val="single" w:sz="8" w:space="0" w:color="000000"/>
              <w:left w:val="single" w:sz="8" w:space="0" w:color="000000"/>
              <w:bottom w:val="single" w:sz="8" w:space="0" w:color="000000"/>
              <w:right w:val="single" w:sz="8" w:space="0" w:color="000000"/>
            </w:tcBorders>
          </w:tcPr>
          <w:p w14:paraId="5812AB3D" w14:textId="77777777" w:rsidR="00973EF7" w:rsidRDefault="00000000">
            <w:pPr>
              <w:spacing w:after="0"/>
            </w:pPr>
            <w:r>
              <w:rPr>
                <w:rFonts w:ascii="Arial" w:eastAsia="Arial" w:hAnsi="Arial" w:cs="Arial"/>
                <w:sz w:val="16"/>
              </w:rPr>
              <w:t>Generators or power plants</w:t>
            </w:r>
          </w:p>
        </w:tc>
      </w:tr>
      <w:tr w:rsidR="00973EF7" w14:paraId="24F06C2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8BC8526" w14:textId="77777777" w:rsidR="00973EF7" w:rsidRDefault="00000000">
            <w:pPr>
              <w:spacing w:after="0"/>
            </w:pPr>
            <w:r>
              <w:rPr>
                <w:rFonts w:ascii="Arial" w:eastAsia="Arial" w:hAnsi="Arial" w:cs="Arial"/>
                <w:sz w:val="16"/>
              </w:rPr>
              <w:t>0609</w:t>
            </w:r>
          </w:p>
        </w:tc>
        <w:tc>
          <w:tcPr>
            <w:tcW w:w="8930" w:type="dxa"/>
            <w:tcBorders>
              <w:top w:val="single" w:sz="8" w:space="0" w:color="000000"/>
              <w:left w:val="single" w:sz="8" w:space="0" w:color="000000"/>
              <w:bottom w:val="single" w:sz="8" w:space="0" w:color="000000"/>
              <w:right w:val="single" w:sz="8" w:space="0" w:color="000000"/>
            </w:tcBorders>
          </w:tcPr>
          <w:p w14:paraId="334CD0BB" w14:textId="77777777" w:rsidR="00973EF7" w:rsidRDefault="00000000">
            <w:pPr>
              <w:spacing w:after="0"/>
            </w:pPr>
            <w:r>
              <w:rPr>
                <w:rFonts w:ascii="Arial" w:eastAsia="Arial" w:hAnsi="Arial" w:cs="Arial"/>
                <w:sz w:val="16"/>
              </w:rPr>
              <w:t>Glass bathtub or shower enclosures</w:t>
            </w:r>
          </w:p>
        </w:tc>
      </w:tr>
      <w:tr w:rsidR="00973EF7" w14:paraId="301510B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672D6CF" w14:textId="77777777" w:rsidR="00973EF7" w:rsidRDefault="00000000">
            <w:pPr>
              <w:spacing w:after="0"/>
            </w:pPr>
            <w:r>
              <w:rPr>
                <w:rFonts w:ascii="Arial" w:eastAsia="Arial" w:hAnsi="Arial" w:cs="Arial"/>
                <w:sz w:val="16"/>
              </w:rPr>
              <w:t>0610</w:t>
            </w:r>
          </w:p>
        </w:tc>
        <w:tc>
          <w:tcPr>
            <w:tcW w:w="8930" w:type="dxa"/>
            <w:tcBorders>
              <w:top w:val="single" w:sz="8" w:space="0" w:color="000000"/>
              <w:left w:val="single" w:sz="8" w:space="0" w:color="000000"/>
              <w:bottom w:val="single" w:sz="8" w:space="0" w:color="000000"/>
              <w:right w:val="single" w:sz="8" w:space="0" w:color="000000"/>
            </w:tcBorders>
          </w:tcPr>
          <w:p w14:paraId="6EA7A295" w14:textId="77777777" w:rsidR="00973EF7" w:rsidRDefault="00000000">
            <w:pPr>
              <w:spacing w:after="0"/>
            </w:pPr>
            <w:r>
              <w:rPr>
                <w:rFonts w:ascii="Arial" w:eastAsia="Arial" w:hAnsi="Arial" w:cs="Arial"/>
                <w:sz w:val="16"/>
              </w:rPr>
              <w:t>Nonglass bathtub or shower enclosures</w:t>
            </w:r>
          </w:p>
        </w:tc>
      </w:tr>
      <w:tr w:rsidR="00973EF7" w14:paraId="6818CB2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2FD7A3" w14:textId="77777777" w:rsidR="00973EF7" w:rsidRDefault="00000000">
            <w:pPr>
              <w:spacing w:after="0"/>
            </w:pPr>
            <w:r>
              <w:rPr>
                <w:rFonts w:ascii="Arial" w:eastAsia="Arial" w:hAnsi="Arial" w:cs="Arial"/>
                <w:sz w:val="16"/>
              </w:rPr>
              <w:t>0611</w:t>
            </w:r>
          </w:p>
        </w:tc>
        <w:tc>
          <w:tcPr>
            <w:tcW w:w="8930" w:type="dxa"/>
            <w:tcBorders>
              <w:top w:val="single" w:sz="8" w:space="0" w:color="000000"/>
              <w:left w:val="single" w:sz="8" w:space="0" w:color="000000"/>
              <w:bottom w:val="single" w:sz="8" w:space="0" w:color="000000"/>
              <w:right w:val="single" w:sz="8" w:space="0" w:color="000000"/>
            </w:tcBorders>
          </w:tcPr>
          <w:p w14:paraId="4D704BCD" w14:textId="77777777" w:rsidR="00973EF7" w:rsidRDefault="00000000">
            <w:pPr>
              <w:spacing w:after="0"/>
            </w:pPr>
            <w:r>
              <w:rPr>
                <w:rFonts w:ascii="Arial" w:eastAsia="Arial" w:hAnsi="Arial" w:cs="Arial"/>
                <w:sz w:val="16"/>
              </w:rPr>
              <w:t>Bathtubs or showers (including fixtures or accessories; excluding enclosures, faucets, spigots and towel racks)</w:t>
            </w:r>
          </w:p>
        </w:tc>
      </w:tr>
      <w:tr w:rsidR="00973EF7" w14:paraId="78AE218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370657" w14:textId="77777777" w:rsidR="00973EF7" w:rsidRDefault="00000000">
            <w:pPr>
              <w:spacing w:after="0"/>
            </w:pPr>
            <w:r>
              <w:rPr>
                <w:rFonts w:ascii="Arial" w:eastAsia="Arial" w:hAnsi="Arial" w:cs="Arial"/>
                <w:sz w:val="16"/>
              </w:rPr>
              <w:t>0612</w:t>
            </w:r>
          </w:p>
        </w:tc>
        <w:tc>
          <w:tcPr>
            <w:tcW w:w="8930" w:type="dxa"/>
            <w:tcBorders>
              <w:top w:val="single" w:sz="8" w:space="0" w:color="000000"/>
              <w:left w:val="single" w:sz="8" w:space="0" w:color="000000"/>
              <w:bottom w:val="single" w:sz="8" w:space="0" w:color="000000"/>
              <w:right w:val="single" w:sz="8" w:space="0" w:color="000000"/>
            </w:tcBorders>
          </w:tcPr>
          <w:p w14:paraId="4BFB09A7" w14:textId="77777777" w:rsidR="00973EF7" w:rsidRDefault="00000000">
            <w:pPr>
              <w:spacing w:after="0"/>
            </w:pPr>
            <w:r>
              <w:rPr>
                <w:rFonts w:ascii="Arial" w:eastAsia="Arial" w:hAnsi="Arial" w:cs="Arial"/>
                <w:sz w:val="16"/>
              </w:rPr>
              <w:t>Runners, throw rugs or doormats (excluding bathtub mats)</w:t>
            </w:r>
          </w:p>
        </w:tc>
      </w:tr>
      <w:tr w:rsidR="00973EF7" w14:paraId="123DCC4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4964C1" w14:textId="77777777" w:rsidR="00973EF7" w:rsidRDefault="00000000">
            <w:pPr>
              <w:spacing w:after="0"/>
            </w:pPr>
            <w:r>
              <w:rPr>
                <w:rFonts w:ascii="Arial" w:eastAsia="Arial" w:hAnsi="Arial" w:cs="Arial"/>
                <w:sz w:val="16"/>
              </w:rPr>
              <w:t>0613</w:t>
            </w:r>
          </w:p>
        </w:tc>
        <w:tc>
          <w:tcPr>
            <w:tcW w:w="8930" w:type="dxa"/>
            <w:tcBorders>
              <w:top w:val="single" w:sz="8" w:space="0" w:color="000000"/>
              <w:left w:val="single" w:sz="8" w:space="0" w:color="000000"/>
              <w:bottom w:val="single" w:sz="8" w:space="0" w:color="000000"/>
              <w:right w:val="single" w:sz="8" w:space="0" w:color="000000"/>
            </w:tcBorders>
          </w:tcPr>
          <w:p w14:paraId="59AB0DD0" w14:textId="77777777" w:rsidR="00973EF7" w:rsidRDefault="00000000">
            <w:pPr>
              <w:spacing w:after="0"/>
            </w:pPr>
            <w:r>
              <w:rPr>
                <w:rFonts w:ascii="Arial" w:eastAsia="Arial" w:hAnsi="Arial" w:cs="Arial"/>
                <w:sz w:val="16"/>
              </w:rPr>
              <w:t>Room-sized, wall-to-wall or outdoor carpeting (excluding runners)</w:t>
            </w:r>
          </w:p>
        </w:tc>
      </w:tr>
      <w:tr w:rsidR="00973EF7" w14:paraId="132D612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7D20F2A" w14:textId="77777777" w:rsidR="00973EF7" w:rsidRDefault="00000000">
            <w:pPr>
              <w:spacing w:after="0"/>
            </w:pPr>
            <w:r>
              <w:rPr>
                <w:rFonts w:ascii="Arial" w:eastAsia="Arial" w:hAnsi="Arial" w:cs="Arial"/>
                <w:sz w:val="16"/>
              </w:rPr>
              <w:t>0617</w:t>
            </w:r>
          </w:p>
        </w:tc>
        <w:tc>
          <w:tcPr>
            <w:tcW w:w="8930" w:type="dxa"/>
            <w:tcBorders>
              <w:top w:val="single" w:sz="8" w:space="0" w:color="000000"/>
              <w:left w:val="single" w:sz="8" w:space="0" w:color="000000"/>
              <w:bottom w:val="single" w:sz="8" w:space="0" w:color="000000"/>
              <w:right w:val="single" w:sz="8" w:space="0" w:color="000000"/>
            </w:tcBorders>
          </w:tcPr>
          <w:p w14:paraId="009C9C86" w14:textId="77777777" w:rsidR="00973EF7" w:rsidRDefault="00000000">
            <w:pPr>
              <w:spacing w:after="0"/>
            </w:pPr>
            <w:r>
              <w:rPr>
                <w:rFonts w:ascii="Arial" w:eastAsia="Arial" w:hAnsi="Arial" w:cs="Arial"/>
                <w:sz w:val="16"/>
              </w:rPr>
              <w:t>Draperies, curtains or shower curtains (fabric or plastic)</w:t>
            </w:r>
          </w:p>
        </w:tc>
      </w:tr>
      <w:tr w:rsidR="00973EF7" w14:paraId="11C9691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F3D50D" w14:textId="77777777" w:rsidR="00973EF7" w:rsidRDefault="00000000">
            <w:pPr>
              <w:spacing w:after="0"/>
            </w:pPr>
            <w:r>
              <w:rPr>
                <w:rFonts w:ascii="Arial" w:eastAsia="Arial" w:hAnsi="Arial" w:cs="Arial"/>
                <w:sz w:val="16"/>
              </w:rPr>
              <w:t>0618</w:t>
            </w:r>
          </w:p>
        </w:tc>
        <w:tc>
          <w:tcPr>
            <w:tcW w:w="8930" w:type="dxa"/>
            <w:tcBorders>
              <w:top w:val="single" w:sz="8" w:space="0" w:color="000000"/>
              <w:left w:val="single" w:sz="8" w:space="0" w:color="000000"/>
              <w:bottom w:val="single" w:sz="8" w:space="0" w:color="000000"/>
              <w:right w:val="single" w:sz="8" w:space="0" w:color="000000"/>
            </w:tcBorders>
          </w:tcPr>
          <w:p w14:paraId="7B41438D" w14:textId="77777777" w:rsidR="00973EF7" w:rsidRDefault="00000000">
            <w:pPr>
              <w:spacing w:after="0"/>
            </w:pPr>
            <w:r>
              <w:rPr>
                <w:rFonts w:ascii="Arial" w:eastAsia="Arial" w:hAnsi="Arial" w:cs="Arial"/>
                <w:sz w:val="16"/>
              </w:rPr>
              <w:t>Stepladders (excluding step stools)</w:t>
            </w:r>
          </w:p>
        </w:tc>
      </w:tr>
      <w:tr w:rsidR="00973EF7" w14:paraId="2B79581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6D079EE" w14:textId="77777777" w:rsidR="00973EF7" w:rsidRDefault="00000000">
            <w:pPr>
              <w:spacing w:after="0"/>
            </w:pPr>
            <w:r>
              <w:rPr>
                <w:rFonts w:ascii="Arial" w:eastAsia="Arial" w:hAnsi="Arial" w:cs="Arial"/>
                <w:sz w:val="16"/>
              </w:rPr>
              <w:t>0620</w:t>
            </w:r>
          </w:p>
        </w:tc>
        <w:tc>
          <w:tcPr>
            <w:tcW w:w="8930" w:type="dxa"/>
            <w:tcBorders>
              <w:top w:val="single" w:sz="8" w:space="0" w:color="000000"/>
              <w:left w:val="single" w:sz="8" w:space="0" w:color="000000"/>
              <w:bottom w:val="single" w:sz="8" w:space="0" w:color="000000"/>
              <w:right w:val="single" w:sz="8" w:space="0" w:color="000000"/>
            </w:tcBorders>
          </w:tcPr>
          <w:p w14:paraId="36E2879D" w14:textId="77777777" w:rsidR="00973EF7" w:rsidRDefault="00000000">
            <w:pPr>
              <w:spacing w:after="0"/>
            </w:pPr>
            <w:r>
              <w:rPr>
                <w:rFonts w:ascii="Arial" w:eastAsia="Arial" w:hAnsi="Arial" w:cs="Arial"/>
                <w:sz w:val="16"/>
              </w:rPr>
              <w:t>Step stools</w:t>
            </w:r>
          </w:p>
        </w:tc>
      </w:tr>
      <w:tr w:rsidR="00973EF7" w14:paraId="0EC0A17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9356430" w14:textId="77777777" w:rsidR="00973EF7" w:rsidRDefault="00000000">
            <w:pPr>
              <w:spacing w:after="0"/>
            </w:pPr>
            <w:r>
              <w:rPr>
                <w:rFonts w:ascii="Arial" w:eastAsia="Arial" w:hAnsi="Arial" w:cs="Arial"/>
                <w:sz w:val="16"/>
              </w:rPr>
              <w:t>0623</w:t>
            </w:r>
          </w:p>
        </w:tc>
        <w:tc>
          <w:tcPr>
            <w:tcW w:w="8930" w:type="dxa"/>
            <w:tcBorders>
              <w:top w:val="single" w:sz="8" w:space="0" w:color="000000"/>
              <w:left w:val="single" w:sz="8" w:space="0" w:color="000000"/>
              <w:bottom w:val="single" w:sz="8" w:space="0" w:color="000000"/>
              <w:right w:val="single" w:sz="8" w:space="0" w:color="000000"/>
            </w:tcBorders>
          </w:tcPr>
          <w:p w14:paraId="40516C9D" w14:textId="77777777" w:rsidR="00973EF7" w:rsidRDefault="00000000">
            <w:pPr>
              <w:spacing w:after="0"/>
            </w:pPr>
            <w:r>
              <w:rPr>
                <w:rFonts w:ascii="Arial" w:eastAsia="Arial" w:hAnsi="Arial" w:cs="Arial"/>
                <w:sz w:val="16"/>
              </w:rPr>
              <w:t>Butane or LP gas meters</w:t>
            </w:r>
          </w:p>
        </w:tc>
      </w:tr>
      <w:tr w:rsidR="00973EF7" w14:paraId="304E68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EFE6729" w14:textId="77777777" w:rsidR="00973EF7" w:rsidRDefault="00000000">
            <w:pPr>
              <w:spacing w:after="0"/>
            </w:pPr>
            <w:r>
              <w:rPr>
                <w:rFonts w:ascii="Arial" w:eastAsia="Arial" w:hAnsi="Arial" w:cs="Arial"/>
                <w:sz w:val="16"/>
              </w:rPr>
              <w:t>0627</w:t>
            </w:r>
          </w:p>
        </w:tc>
        <w:tc>
          <w:tcPr>
            <w:tcW w:w="8930" w:type="dxa"/>
            <w:tcBorders>
              <w:top w:val="single" w:sz="8" w:space="0" w:color="000000"/>
              <w:left w:val="single" w:sz="8" w:space="0" w:color="000000"/>
              <w:bottom w:val="single" w:sz="8" w:space="0" w:color="000000"/>
              <w:right w:val="single" w:sz="8" w:space="0" w:color="000000"/>
            </w:tcBorders>
          </w:tcPr>
          <w:p w14:paraId="50C85414" w14:textId="77777777" w:rsidR="00973EF7" w:rsidRDefault="00000000">
            <w:pPr>
              <w:spacing w:after="0"/>
            </w:pPr>
            <w:r>
              <w:rPr>
                <w:rFonts w:ascii="Arial" w:eastAsia="Arial" w:hAnsi="Arial" w:cs="Arial"/>
                <w:sz w:val="16"/>
              </w:rPr>
              <w:t>Light bulbs (excluding Christmas tree light bulbs)</w:t>
            </w:r>
          </w:p>
        </w:tc>
      </w:tr>
      <w:tr w:rsidR="00973EF7" w14:paraId="706A238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05D315" w14:textId="77777777" w:rsidR="00973EF7" w:rsidRDefault="00000000">
            <w:pPr>
              <w:spacing w:after="0"/>
            </w:pPr>
            <w:r>
              <w:rPr>
                <w:rFonts w:ascii="Arial" w:eastAsia="Arial" w:hAnsi="Arial" w:cs="Arial"/>
                <w:sz w:val="16"/>
              </w:rPr>
              <w:t>0628</w:t>
            </w:r>
          </w:p>
        </w:tc>
        <w:tc>
          <w:tcPr>
            <w:tcW w:w="8930" w:type="dxa"/>
            <w:tcBorders>
              <w:top w:val="single" w:sz="8" w:space="0" w:color="000000"/>
              <w:left w:val="single" w:sz="8" w:space="0" w:color="000000"/>
              <w:bottom w:val="single" w:sz="8" w:space="0" w:color="000000"/>
              <w:right w:val="single" w:sz="8" w:space="0" w:color="000000"/>
            </w:tcBorders>
          </w:tcPr>
          <w:p w14:paraId="397FA1AC" w14:textId="77777777" w:rsidR="00973EF7" w:rsidRDefault="00000000">
            <w:pPr>
              <w:spacing w:after="0"/>
            </w:pPr>
            <w:r>
              <w:rPr>
                <w:rFonts w:ascii="Arial" w:eastAsia="Arial" w:hAnsi="Arial" w:cs="Arial"/>
                <w:sz w:val="16"/>
              </w:rPr>
              <w:t>Electric chandeliers, hanging lamps or other attached light fixtures</w:t>
            </w:r>
          </w:p>
        </w:tc>
      </w:tr>
      <w:tr w:rsidR="00973EF7" w14:paraId="105286E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2E26017" w14:textId="77777777" w:rsidR="00973EF7" w:rsidRDefault="00000000">
            <w:pPr>
              <w:spacing w:after="0"/>
            </w:pPr>
            <w:r>
              <w:rPr>
                <w:rFonts w:ascii="Arial" w:eastAsia="Arial" w:hAnsi="Arial" w:cs="Arial"/>
                <w:sz w:val="16"/>
              </w:rPr>
              <w:t>0638</w:t>
            </w:r>
          </w:p>
        </w:tc>
        <w:tc>
          <w:tcPr>
            <w:tcW w:w="8930" w:type="dxa"/>
            <w:tcBorders>
              <w:top w:val="single" w:sz="8" w:space="0" w:color="000000"/>
              <w:left w:val="single" w:sz="8" w:space="0" w:color="000000"/>
              <w:bottom w:val="single" w:sz="8" w:space="0" w:color="000000"/>
              <w:right w:val="single" w:sz="8" w:space="0" w:color="000000"/>
            </w:tcBorders>
          </w:tcPr>
          <w:p w14:paraId="318D2F0B" w14:textId="77777777" w:rsidR="00973EF7" w:rsidRDefault="00000000">
            <w:pPr>
              <w:spacing w:after="0"/>
            </w:pPr>
            <w:r>
              <w:rPr>
                <w:rFonts w:ascii="Arial" w:eastAsia="Arial" w:hAnsi="Arial" w:cs="Arial"/>
                <w:sz w:val="16"/>
              </w:rPr>
              <w:t>Window shades, venetian blinds or indoor shutters</w:t>
            </w:r>
          </w:p>
        </w:tc>
      </w:tr>
      <w:tr w:rsidR="00973EF7" w14:paraId="2C7D798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0EE1FA" w14:textId="77777777" w:rsidR="00973EF7" w:rsidRDefault="00000000">
            <w:pPr>
              <w:spacing w:after="0"/>
            </w:pPr>
            <w:r>
              <w:rPr>
                <w:rFonts w:ascii="Arial" w:eastAsia="Arial" w:hAnsi="Arial" w:cs="Arial"/>
                <w:sz w:val="16"/>
              </w:rPr>
              <w:t>0639</w:t>
            </w:r>
          </w:p>
        </w:tc>
        <w:tc>
          <w:tcPr>
            <w:tcW w:w="8930" w:type="dxa"/>
            <w:tcBorders>
              <w:top w:val="single" w:sz="8" w:space="0" w:color="000000"/>
              <w:left w:val="single" w:sz="8" w:space="0" w:color="000000"/>
              <w:bottom w:val="single" w:sz="8" w:space="0" w:color="000000"/>
              <w:right w:val="single" w:sz="8" w:space="0" w:color="000000"/>
            </w:tcBorders>
          </w:tcPr>
          <w:p w14:paraId="5B001048" w14:textId="77777777" w:rsidR="00973EF7" w:rsidRDefault="00000000">
            <w:pPr>
              <w:spacing w:after="0"/>
            </w:pPr>
            <w:r>
              <w:rPr>
                <w:rFonts w:ascii="Arial" w:eastAsia="Arial" w:hAnsi="Arial" w:cs="Arial"/>
                <w:sz w:val="16"/>
              </w:rPr>
              <w:t>Flashlights or battery-powered lanterns</w:t>
            </w:r>
          </w:p>
        </w:tc>
      </w:tr>
      <w:tr w:rsidR="00973EF7" w14:paraId="3A7BE69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4AC85BD" w14:textId="77777777" w:rsidR="00973EF7" w:rsidRDefault="00000000">
            <w:pPr>
              <w:spacing w:after="0"/>
            </w:pPr>
            <w:r>
              <w:rPr>
                <w:rFonts w:ascii="Arial" w:eastAsia="Arial" w:hAnsi="Arial" w:cs="Arial"/>
                <w:sz w:val="16"/>
              </w:rPr>
              <w:t>0648</w:t>
            </w:r>
          </w:p>
        </w:tc>
        <w:tc>
          <w:tcPr>
            <w:tcW w:w="8930" w:type="dxa"/>
            <w:tcBorders>
              <w:top w:val="single" w:sz="8" w:space="0" w:color="000000"/>
              <w:left w:val="single" w:sz="8" w:space="0" w:color="000000"/>
              <w:bottom w:val="single" w:sz="8" w:space="0" w:color="000000"/>
              <w:right w:val="single" w:sz="8" w:space="0" w:color="000000"/>
            </w:tcBorders>
          </w:tcPr>
          <w:p w14:paraId="49937EFF" w14:textId="77777777" w:rsidR="00973EF7" w:rsidRDefault="00000000">
            <w:pPr>
              <w:spacing w:after="0"/>
            </w:pPr>
            <w:r>
              <w:rPr>
                <w:rFonts w:ascii="Arial" w:eastAsia="Arial" w:hAnsi="Arial" w:cs="Arial"/>
                <w:sz w:val="16"/>
              </w:rPr>
              <w:t>Sinks (excluding faucets)</w:t>
            </w:r>
          </w:p>
        </w:tc>
      </w:tr>
      <w:tr w:rsidR="00973EF7" w14:paraId="7DCD179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E49DC30" w14:textId="77777777" w:rsidR="00973EF7" w:rsidRDefault="00000000">
            <w:pPr>
              <w:spacing w:after="0"/>
            </w:pPr>
            <w:r>
              <w:rPr>
                <w:rFonts w:ascii="Arial" w:eastAsia="Arial" w:hAnsi="Arial" w:cs="Arial"/>
                <w:sz w:val="16"/>
              </w:rPr>
              <w:t>0649</w:t>
            </w:r>
          </w:p>
        </w:tc>
        <w:tc>
          <w:tcPr>
            <w:tcW w:w="8930" w:type="dxa"/>
            <w:tcBorders>
              <w:top w:val="single" w:sz="8" w:space="0" w:color="000000"/>
              <w:left w:val="single" w:sz="8" w:space="0" w:color="000000"/>
              <w:bottom w:val="single" w:sz="8" w:space="0" w:color="000000"/>
              <w:right w:val="single" w:sz="8" w:space="0" w:color="000000"/>
            </w:tcBorders>
          </w:tcPr>
          <w:p w14:paraId="3290F328" w14:textId="77777777" w:rsidR="00973EF7" w:rsidRDefault="00000000">
            <w:pPr>
              <w:spacing w:after="0"/>
            </w:pPr>
            <w:r>
              <w:rPr>
                <w:rFonts w:ascii="Arial" w:eastAsia="Arial" w:hAnsi="Arial" w:cs="Arial"/>
                <w:sz w:val="16"/>
              </w:rPr>
              <w:t>Toilets</w:t>
            </w:r>
          </w:p>
        </w:tc>
      </w:tr>
      <w:tr w:rsidR="00973EF7" w14:paraId="04033B1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00E5EA2" w14:textId="77777777" w:rsidR="00973EF7" w:rsidRDefault="00000000">
            <w:pPr>
              <w:spacing w:after="0"/>
            </w:pPr>
            <w:r>
              <w:rPr>
                <w:rFonts w:ascii="Arial" w:eastAsia="Arial" w:hAnsi="Arial" w:cs="Arial"/>
                <w:sz w:val="16"/>
              </w:rPr>
              <w:t>0650</w:t>
            </w:r>
          </w:p>
        </w:tc>
        <w:tc>
          <w:tcPr>
            <w:tcW w:w="8930" w:type="dxa"/>
            <w:tcBorders>
              <w:top w:val="single" w:sz="8" w:space="0" w:color="000000"/>
              <w:left w:val="single" w:sz="8" w:space="0" w:color="000000"/>
              <w:bottom w:val="single" w:sz="8" w:space="0" w:color="000000"/>
              <w:right w:val="single" w:sz="8" w:space="0" w:color="000000"/>
            </w:tcBorders>
          </w:tcPr>
          <w:p w14:paraId="02514CFD" w14:textId="77777777" w:rsidR="00973EF7" w:rsidRDefault="00000000">
            <w:pPr>
              <w:spacing w:after="0"/>
            </w:pPr>
            <w:r>
              <w:rPr>
                <w:rFonts w:ascii="Arial" w:eastAsia="Arial" w:hAnsi="Arial" w:cs="Arial"/>
                <w:sz w:val="16"/>
              </w:rPr>
              <w:t>Slipcovers</w:t>
            </w:r>
          </w:p>
        </w:tc>
      </w:tr>
      <w:tr w:rsidR="00973EF7" w14:paraId="2EF9038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FF79AB" w14:textId="77777777" w:rsidR="00973EF7" w:rsidRDefault="00000000">
            <w:pPr>
              <w:spacing w:after="0"/>
            </w:pPr>
            <w:r>
              <w:rPr>
                <w:rFonts w:ascii="Arial" w:eastAsia="Arial" w:hAnsi="Arial" w:cs="Arial"/>
                <w:sz w:val="16"/>
              </w:rPr>
              <w:t>0651</w:t>
            </w:r>
          </w:p>
        </w:tc>
        <w:tc>
          <w:tcPr>
            <w:tcW w:w="8930" w:type="dxa"/>
            <w:tcBorders>
              <w:top w:val="single" w:sz="8" w:space="0" w:color="000000"/>
              <w:left w:val="single" w:sz="8" w:space="0" w:color="000000"/>
              <w:bottom w:val="single" w:sz="8" w:space="0" w:color="000000"/>
              <w:right w:val="single" w:sz="8" w:space="0" w:color="000000"/>
            </w:tcBorders>
          </w:tcPr>
          <w:p w14:paraId="05EB4D16" w14:textId="77777777" w:rsidR="00973EF7" w:rsidRDefault="00000000">
            <w:pPr>
              <w:spacing w:after="0"/>
            </w:pPr>
            <w:r>
              <w:rPr>
                <w:rFonts w:ascii="Arial" w:eastAsia="Arial" w:hAnsi="Arial" w:cs="Arial"/>
                <w:sz w:val="16"/>
              </w:rPr>
              <w:t>Table linens</w:t>
            </w:r>
          </w:p>
        </w:tc>
      </w:tr>
      <w:tr w:rsidR="00973EF7" w14:paraId="041EDDD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088635" w14:textId="77777777" w:rsidR="00973EF7" w:rsidRDefault="00000000">
            <w:pPr>
              <w:spacing w:after="0"/>
            </w:pPr>
            <w:r>
              <w:rPr>
                <w:rFonts w:ascii="Arial" w:eastAsia="Arial" w:hAnsi="Arial" w:cs="Arial"/>
                <w:sz w:val="16"/>
              </w:rPr>
              <w:t>0652</w:t>
            </w:r>
          </w:p>
        </w:tc>
        <w:tc>
          <w:tcPr>
            <w:tcW w:w="8930" w:type="dxa"/>
            <w:tcBorders>
              <w:top w:val="single" w:sz="8" w:space="0" w:color="000000"/>
              <w:left w:val="single" w:sz="8" w:space="0" w:color="000000"/>
              <w:bottom w:val="single" w:sz="8" w:space="0" w:color="000000"/>
              <w:right w:val="single" w:sz="8" w:space="0" w:color="000000"/>
            </w:tcBorders>
          </w:tcPr>
          <w:p w14:paraId="3C1170BD" w14:textId="77777777" w:rsidR="00973EF7" w:rsidRDefault="00000000">
            <w:pPr>
              <w:spacing w:after="0"/>
            </w:pPr>
            <w:r>
              <w:rPr>
                <w:rFonts w:ascii="Arial" w:eastAsia="Arial" w:hAnsi="Arial" w:cs="Arial"/>
                <w:sz w:val="16"/>
              </w:rPr>
              <w:t>Pictures, picture frames or wall decorations</w:t>
            </w:r>
          </w:p>
        </w:tc>
      </w:tr>
      <w:tr w:rsidR="00973EF7" w14:paraId="75663A9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F3039F3" w14:textId="77777777" w:rsidR="00973EF7" w:rsidRDefault="00000000">
            <w:pPr>
              <w:spacing w:after="0"/>
            </w:pPr>
            <w:r>
              <w:rPr>
                <w:rFonts w:ascii="Arial" w:eastAsia="Arial" w:hAnsi="Arial" w:cs="Arial"/>
                <w:sz w:val="16"/>
              </w:rPr>
              <w:t>0653</w:t>
            </w:r>
          </w:p>
        </w:tc>
        <w:tc>
          <w:tcPr>
            <w:tcW w:w="8930" w:type="dxa"/>
            <w:tcBorders>
              <w:top w:val="single" w:sz="8" w:space="0" w:color="000000"/>
              <w:left w:val="single" w:sz="8" w:space="0" w:color="000000"/>
              <w:bottom w:val="single" w:sz="8" w:space="0" w:color="000000"/>
              <w:right w:val="single" w:sz="8" w:space="0" w:color="000000"/>
            </w:tcBorders>
          </w:tcPr>
          <w:p w14:paraId="682BDA65" w14:textId="77777777" w:rsidR="00973EF7" w:rsidRDefault="00000000">
            <w:pPr>
              <w:spacing w:after="0"/>
            </w:pPr>
            <w:r>
              <w:rPr>
                <w:rFonts w:ascii="Arial" w:eastAsia="Arial" w:hAnsi="Arial" w:cs="Arial"/>
                <w:sz w:val="16"/>
              </w:rPr>
              <w:t>Artificial flowers or plants</w:t>
            </w:r>
          </w:p>
        </w:tc>
      </w:tr>
      <w:tr w:rsidR="00973EF7" w14:paraId="429FB4D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DE2B441" w14:textId="77777777" w:rsidR="00973EF7" w:rsidRDefault="00000000">
            <w:pPr>
              <w:spacing w:after="0"/>
            </w:pPr>
            <w:r>
              <w:rPr>
                <w:rFonts w:ascii="Arial" w:eastAsia="Arial" w:hAnsi="Arial" w:cs="Arial"/>
                <w:sz w:val="16"/>
              </w:rPr>
              <w:t>0654</w:t>
            </w:r>
          </w:p>
        </w:tc>
        <w:tc>
          <w:tcPr>
            <w:tcW w:w="8930" w:type="dxa"/>
            <w:tcBorders>
              <w:top w:val="single" w:sz="8" w:space="0" w:color="000000"/>
              <w:left w:val="single" w:sz="8" w:space="0" w:color="000000"/>
              <w:bottom w:val="single" w:sz="8" w:space="0" w:color="000000"/>
              <w:right w:val="single" w:sz="8" w:space="0" w:color="000000"/>
            </w:tcBorders>
          </w:tcPr>
          <w:p w14:paraId="2D2A1621" w14:textId="77777777" w:rsidR="00973EF7" w:rsidRDefault="00000000">
            <w:pPr>
              <w:spacing w:after="0"/>
            </w:pPr>
            <w:r>
              <w:rPr>
                <w:rFonts w:ascii="Arial" w:eastAsia="Arial" w:hAnsi="Arial" w:cs="Arial"/>
                <w:sz w:val="16"/>
              </w:rPr>
              <w:t>Knickknacks, statues, vases or urns</w:t>
            </w:r>
          </w:p>
        </w:tc>
      </w:tr>
      <w:tr w:rsidR="00973EF7" w14:paraId="273E13F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E9BFE7" w14:textId="77777777" w:rsidR="00973EF7" w:rsidRDefault="00000000">
            <w:pPr>
              <w:spacing w:after="0"/>
            </w:pPr>
            <w:r>
              <w:rPr>
                <w:rFonts w:ascii="Arial" w:eastAsia="Arial" w:hAnsi="Arial" w:cs="Arial"/>
                <w:sz w:val="16"/>
              </w:rPr>
              <w:t>0657</w:t>
            </w:r>
          </w:p>
        </w:tc>
        <w:tc>
          <w:tcPr>
            <w:tcW w:w="8930" w:type="dxa"/>
            <w:tcBorders>
              <w:top w:val="single" w:sz="8" w:space="0" w:color="000000"/>
              <w:left w:val="single" w:sz="8" w:space="0" w:color="000000"/>
              <w:bottom w:val="single" w:sz="8" w:space="0" w:color="000000"/>
              <w:right w:val="single" w:sz="8" w:space="0" w:color="000000"/>
            </w:tcBorders>
          </w:tcPr>
          <w:p w14:paraId="3973B6F1" w14:textId="77777777" w:rsidR="00973EF7" w:rsidRDefault="00000000">
            <w:pPr>
              <w:spacing w:after="0"/>
            </w:pPr>
            <w:r>
              <w:rPr>
                <w:rFonts w:ascii="Arial" w:eastAsia="Arial" w:hAnsi="Arial" w:cs="Arial"/>
                <w:sz w:val="16"/>
              </w:rPr>
              <w:t>Towel racks or bars</w:t>
            </w:r>
          </w:p>
        </w:tc>
      </w:tr>
      <w:tr w:rsidR="00973EF7" w14:paraId="2DDBD2B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390D176" w14:textId="77777777" w:rsidR="00973EF7" w:rsidRDefault="00000000">
            <w:pPr>
              <w:spacing w:after="0"/>
            </w:pPr>
            <w:r>
              <w:rPr>
                <w:rFonts w:ascii="Arial" w:eastAsia="Arial" w:hAnsi="Arial" w:cs="Arial"/>
                <w:sz w:val="16"/>
              </w:rPr>
              <w:t>0661</w:t>
            </w:r>
          </w:p>
        </w:tc>
        <w:tc>
          <w:tcPr>
            <w:tcW w:w="8930" w:type="dxa"/>
            <w:tcBorders>
              <w:top w:val="single" w:sz="8" w:space="0" w:color="000000"/>
              <w:left w:val="single" w:sz="8" w:space="0" w:color="000000"/>
              <w:bottom w:val="single" w:sz="8" w:space="0" w:color="000000"/>
              <w:right w:val="single" w:sz="8" w:space="0" w:color="000000"/>
            </w:tcBorders>
          </w:tcPr>
          <w:p w14:paraId="35C05078" w14:textId="77777777" w:rsidR="00973EF7" w:rsidRDefault="00000000">
            <w:pPr>
              <w:spacing w:after="0"/>
            </w:pPr>
            <w:r>
              <w:rPr>
                <w:rFonts w:ascii="Arial" w:eastAsia="Arial" w:hAnsi="Arial" w:cs="Arial"/>
                <w:sz w:val="16"/>
              </w:rPr>
              <w:t>Bunk beds</w:t>
            </w:r>
          </w:p>
        </w:tc>
      </w:tr>
      <w:tr w:rsidR="00973EF7" w14:paraId="1CAE1C1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2F0553" w14:textId="77777777" w:rsidR="00973EF7" w:rsidRDefault="00000000">
            <w:pPr>
              <w:spacing w:after="0"/>
            </w:pPr>
            <w:r>
              <w:rPr>
                <w:rFonts w:ascii="Arial" w:eastAsia="Arial" w:hAnsi="Arial" w:cs="Arial"/>
                <w:sz w:val="16"/>
              </w:rPr>
              <w:t>0662</w:t>
            </w:r>
          </w:p>
        </w:tc>
        <w:tc>
          <w:tcPr>
            <w:tcW w:w="8930" w:type="dxa"/>
            <w:tcBorders>
              <w:top w:val="single" w:sz="8" w:space="0" w:color="000000"/>
              <w:left w:val="single" w:sz="8" w:space="0" w:color="000000"/>
              <w:bottom w:val="single" w:sz="8" w:space="0" w:color="000000"/>
              <w:right w:val="single" w:sz="8" w:space="0" w:color="000000"/>
            </w:tcBorders>
          </w:tcPr>
          <w:p w14:paraId="57EC3B5C" w14:textId="77777777" w:rsidR="00973EF7" w:rsidRDefault="00000000">
            <w:pPr>
              <w:spacing w:after="0"/>
            </w:pPr>
            <w:r>
              <w:rPr>
                <w:rFonts w:ascii="Arial" w:eastAsia="Arial" w:hAnsi="Arial" w:cs="Arial"/>
                <w:sz w:val="16"/>
              </w:rPr>
              <w:t>Waterbeds or water pillows</w:t>
            </w:r>
          </w:p>
        </w:tc>
      </w:tr>
      <w:tr w:rsidR="00973EF7" w14:paraId="451DF97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77F512" w14:textId="77777777" w:rsidR="00973EF7" w:rsidRDefault="00000000">
            <w:pPr>
              <w:spacing w:after="0"/>
            </w:pPr>
            <w:r>
              <w:rPr>
                <w:rFonts w:ascii="Arial" w:eastAsia="Arial" w:hAnsi="Arial" w:cs="Arial"/>
                <w:sz w:val="16"/>
              </w:rPr>
              <w:t>0663</w:t>
            </w:r>
          </w:p>
        </w:tc>
        <w:tc>
          <w:tcPr>
            <w:tcW w:w="8930" w:type="dxa"/>
            <w:tcBorders>
              <w:top w:val="single" w:sz="8" w:space="0" w:color="000000"/>
              <w:left w:val="single" w:sz="8" w:space="0" w:color="000000"/>
              <w:bottom w:val="single" w:sz="8" w:space="0" w:color="000000"/>
              <w:right w:val="single" w:sz="8" w:space="0" w:color="000000"/>
            </w:tcBorders>
          </w:tcPr>
          <w:p w14:paraId="3B018A28" w14:textId="77777777" w:rsidR="00973EF7" w:rsidRDefault="00000000">
            <w:pPr>
              <w:spacing w:after="0"/>
            </w:pPr>
            <w:r>
              <w:rPr>
                <w:rFonts w:ascii="Arial" w:eastAsia="Arial" w:hAnsi="Arial" w:cs="Arial"/>
                <w:sz w:val="16"/>
              </w:rPr>
              <w:t>Fireplace equipment</w:t>
            </w:r>
          </w:p>
        </w:tc>
      </w:tr>
      <w:tr w:rsidR="00973EF7" w14:paraId="4416950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F861BD" w14:textId="77777777" w:rsidR="00973EF7" w:rsidRDefault="00000000">
            <w:pPr>
              <w:spacing w:after="0"/>
            </w:pPr>
            <w:r>
              <w:rPr>
                <w:rFonts w:ascii="Arial" w:eastAsia="Arial" w:hAnsi="Arial" w:cs="Arial"/>
                <w:sz w:val="16"/>
              </w:rPr>
              <w:t>0666</w:t>
            </w:r>
          </w:p>
        </w:tc>
        <w:tc>
          <w:tcPr>
            <w:tcW w:w="8930" w:type="dxa"/>
            <w:tcBorders>
              <w:top w:val="single" w:sz="8" w:space="0" w:color="000000"/>
              <w:left w:val="single" w:sz="8" w:space="0" w:color="000000"/>
              <w:bottom w:val="single" w:sz="8" w:space="0" w:color="000000"/>
              <w:right w:val="single" w:sz="8" w:space="0" w:color="000000"/>
            </w:tcBorders>
          </w:tcPr>
          <w:p w14:paraId="38CA4DC7" w14:textId="77777777" w:rsidR="00973EF7" w:rsidRDefault="00000000">
            <w:pPr>
              <w:spacing w:after="0"/>
            </w:pPr>
            <w:r>
              <w:rPr>
                <w:rFonts w:ascii="Arial" w:eastAsia="Arial" w:hAnsi="Arial" w:cs="Arial"/>
                <w:sz w:val="16"/>
              </w:rPr>
              <w:t>Towels or cloths</w:t>
            </w:r>
          </w:p>
        </w:tc>
      </w:tr>
      <w:tr w:rsidR="00973EF7" w14:paraId="498FA9A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5FD6D4" w14:textId="77777777" w:rsidR="00973EF7" w:rsidRDefault="00000000">
            <w:pPr>
              <w:spacing w:after="0"/>
            </w:pPr>
            <w:r>
              <w:rPr>
                <w:rFonts w:ascii="Arial" w:eastAsia="Arial" w:hAnsi="Arial" w:cs="Arial"/>
                <w:sz w:val="16"/>
              </w:rPr>
              <w:t>0667</w:t>
            </w:r>
          </w:p>
        </w:tc>
        <w:tc>
          <w:tcPr>
            <w:tcW w:w="8930" w:type="dxa"/>
            <w:tcBorders>
              <w:top w:val="single" w:sz="8" w:space="0" w:color="000000"/>
              <w:left w:val="single" w:sz="8" w:space="0" w:color="000000"/>
              <w:bottom w:val="single" w:sz="8" w:space="0" w:color="000000"/>
              <w:right w:val="single" w:sz="8" w:space="0" w:color="000000"/>
            </w:tcBorders>
          </w:tcPr>
          <w:p w14:paraId="44C16014" w14:textId="77777777" w:rsidR="00973EF7" w:rsidRDefault="00000000">
            <w:pPr>
              <w:spacing w:after="0"/>
            </w:pPr>
            <w:r>
              <w:rPr>
                <w:rFonts w:ascii="Arial" w:eastAsia="Arial" w:hAnsi="Arial" w:cs="Arial"/>
                <w:sz w:val="16"/>
              </w:rPr>
              <w:t>Bedspreads, throws or comforters</w:t>
            </w:r>
          </w:p>
        </w:tc>
      </w:tr>
      <w:tr w:rsidR="00973EF7" w14:paraId="3C71675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6CED20" w14:textId="77777777" w:rsidR="00973EF7" w:rsidRDefault="00000000">
            <w:pPr>
              <w:spacing w:after="0"/>
            </w:pPr>
            <w:r>
              <w:rPr>
                <w:rFonts w:ascii="Arial" w:eastAsia="Arial" w:hAnsi="Arial" w:cs="Arial"/>
                <w:sz w:val="16"/>
              </w:rPr>
              <w:t>0669</w:t>
            </w:r>
          </w:p>
        </w:tc>
        <w:tc>
          <w:tcPr>
            <w:tcW w:w="8930" w:type="dxa"/>
            <w:tcBorders>
              <w:top w:val="single" w:sz="8" w:space="0" w:color="000000"/>
              <w:left w:val="single" w:sz="8" w:space="0" w:color="000000"/>
              <w:bottom w:val="single" w:sz="8" w:space="0" w:color="000000"/>
              <w:right w:val="single" w:sz="8" w:space="0" w:color="000000"/>
            </w:tcBorders>
          </w:tcPr>
          <w:p w14:paraId="18D19C99" w14:textId="77777777" w:rsidR="00973EF7" w:rsidRDefault="00000000">
            <w:pPr>
              <w:spacing w:after="0"/>
            </w:pPr>
            <w:r>
              <w:rPr>
                <w:rFonts w:ascii="Arial" w:eastAsia="Arial" w:hAnsi="Arial" w:cs="Arial"/>
                <w:sz w:val="16"/>
              </w:rPr>
              <w:t>Clothespins</w:t>
            </w:r>
          </w:p>
        </w:tc>
      </w:tr>
      <w:tr w:rsidR="00973EF7" w14:paraId="45966C1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96FCBA" w14:textId="77777777" w:rsidR="00973EF7" w:rsidRDefault="00000000">
            <w:pPr>
              <w:spacing w:after="0"/>
            </w:pPr>
            <w:r>
              <w:rPr>
                <w:rFonts w:ascii="Arial" w:eastAsia="Arial" w:hAnsi="Arial" w:cs="Arial"/>
                <w:sz w:val="16"/>
              </w:rPr>
              <w:t>0670</w:t>
            </w:r>
          </w:p>
        </w:tc>
        <w:tc>
          <w:tcPr>
            <w:tcW w:w="8930" w:type="dxa"/>
            <w:tcBorders>
              <w:top w:val="single" w:sz="8" w:space="0" w:color="000000"/>
              <w:left w:val="single" w:sz="8" w:space="0" w:color="000000"/>
              <w:bottom w:val="single" w:sz="8" w:space="0" w:color="000000"/>
              <w:right w:val="single" w:sz="8" w:space="0" w:color="000000"/>
            </w:tcBorders>
          </w:tcPr>
          <w:p w14:paraId="6C6A5046" w14:textId="77777777" w:rsidR="00973EF7" w:rsidRDefault="00000000">
            <w:pPr>
              <w:spacing w:after="0"/>
            </w:pPr>
            <w:r>
              <w:rPr>
                <w:rFonts w:ascii="Arial" w:eastAsia="Arial" w:hAnsi="Arial" w:cs="Arial"/>
                <w:sz w:val="16"/>
              </w:rPr>
              <w:t>Chair, recliner</w:t>
            </w:r>
          </w:p>
        </w:tc>
      </w:tr>
    </w:tbl>
    <w:p w14:paraId="36BC8B8A"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224D88E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A41EBEB"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4E049ED1" w14:textId="77777777" w:rsidR="00973EF7" w:rsidRDefault="00000000">
            <w:pPr>
              <w:spacing w:after="0"/>
              <w:ind w:left="87"/>
              <w:jc w:val="center"/>
            </w:pPr>
            <w:r>
              <w:rPr>
                <w:rFonts w:ascii="Arial" w:eastAsia="Arial" w:hAnsi="Arial" w:cs="Arial"/>
                <w:b/>
                <w:sz w:val="16"/>
              </w:rPr>
              <w:t>Product Title</w:t>
            </w:r>
          </w:p>
        </w:tc>
      </w:tr>
      <w:tr w:rsidR="00973EF7" w14:paraId="6AF13C8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38AAD23" w14:textId="77777777" w:rsidR="00973EF7" w:rsidRDefault="00000000">
            <w:pPr>
              <w:spacing w:after="0"/>
            </w:pPr>
            <w:r>
              <w:rPr>
                <w:rFonts w:ascii="Arial" w:eastAsia="Arial" w:hAnsi="Arial" w:cs="Arial"/>
                <w:sz w:val="16"/>
              </w:rPr>
              <w:t>0671</w:t>
            </w:r>
          </w:p>
        </w:tc>
        <w:tc>
          <w:tcPr>
            <w:tcW w:w="8930" w:type="dxa"/>
            <w:tcBorders>
              <w:top w:val="single" w:sz="8" w:space="0" w:color="000000"/>
              <w:left w:val="single" w:sz="8" w:space="0" w:color="000000"/>
              <w:bottom w:val="single" w:sz="8" w:space="0" w:color="000000"/>
              <w:right w:val="single" w:sz="8" w:space="0" w:color="000000"/>
            </w:tcBorders>
          </w:tcPr>
          <w:p w14:paraId="4A20E4AA" w14:textId="77777777" w:rsidR="00973EF7" w:rsidRDefault="00000000">
            <w:pPr>
              <w:spacing w:after="0"/>
            </w:pPr>
            <w:r>
              <w:rPr>
                <w:rFonts w:ascii="Arial" w:eastAsia="Arial" w:hAnsi="Arial" w:cs="Arial"/>
                <w:sz w:val="16"/>
              </w:rPr>
              <w:t>Chair, rocking</w:t>
            </w:r>
          </w:p>
        </w:tc>
      </w:tr>
      <w:tr w:rsidR="00973EF7" w14:paraId="3B1BD20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AAE62C" w14:textId="77777777" w:rsidR="00973EF7" w:rsidRDefault="00000000">
            <w:pPr>
              <w:spacing w:after="0"/>
            </w:pPr>
            <w:r>
              <w:rPr>
                <w:rFonts w:ascii="Arial" w:eastAsia="Arial" w:hAnsi="Arial" w:cs="Arial"/>
                <w:sz w:val="16"/>
              </w:rPr>
              <w:t>0672</w:t>
            </w:r>
          </w:p>
        </w:tc>
        <w:tc>
          <w:tcPr>
            <w:tcW w:w="8930" w:type="dxa"/>
            <w:tcBorders>
              <w:top w:val="single" w:sz="8" w:space="0" w:color="000000"/>
              <w:left w:val="single" w:sz="8" w:space="0" w:color="000000"/>
              <w:bottom w:val="single" w:sz="8" w:space="0" w:color="000000"/>
              <w:right w:val="single" w:sz="8" w:space="0" w:color="000000"/>
            </w:tcBorders>
          </w:tcPr>
          <w:p w14:paraId="0E4D0093" w14:textId="77777777" w:rsidR="00973EF7" w:rsidRDefault="00000000">
            <w:pPr>
              <w:spacing w:after="0"/>
            </w:pPr>
            <w:r>
              <w:rPr>
                <w:rFonts w:ascii="Arial" w:eastAsia="Arial" w:hAnsi="Arial" w:cs="Arial"/>
                <w:sz w:val="16"/>
              </w:rPr>
              <w:t>Laundry hampers</w:t>
            </w:r>
          </w:p>
        </w:tc>
      </w:tr>
      <w:tr w:rsidR="00973EF7" w14:paraId="364778A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555373" w14:textId="77777777" w:rsidR="00973EF7" w:rsidRDefault="00000000">
            <w:pPr>
              <w:spacing w:after="0"/>
            </w:pPr>
            <w:r>
              <w:rPr>
                <w:rFonts w:ascii="Arial" w:eastAsia="Arial" w:hAnsi="Arial" w:cs="Arial"/>
                <w:sz w:val="16"/>
              </w:rPr>
              <w:t>0676</w:t>
            </w:r>
          </w:p>
        </w:tc>
        <w:tc>
          <w:tcPr>
            <w:tcW w:w="8930" w:type="dxa"/>
            <w:tcBorders>
              <w:top w:val="single" w:sz="8" w:space="0" w:color="000000"/>
              <w:left w:val="single" w:sz="8" w:space="0" w:color="000000"/>
              <w:bottom w:val="single" w:sz="8" w:space="0" w:color="000000"/>
              <w:right w:val="single" w:sz="8" w:space="0" w:color="000000"/>
            </w:tcBorders>
          </w:tcPr>
          <w:p w14:paraId="256F34C0" w14:textId="77777777" w:rsidR="00973EF7" w:rsidRDefault="00000000">
            <w:pPr>
              <w:spacing w:after="0"/>
            </w:pPr>
            <w:r>
              <w:rPr>
                <w:rFonts w:ascii="Arial" w:eastAsia="Arial" w:hAnsi="Arial" w:cs="Arial"/>
                <w:sz w:val="16"/>
              </w:rPr>
              <w:t>Rugs or carpets, not specified</w:t>
            </w:r>
          </w:p>
        </w:tc>
      </w:tr>
      <w:tr w:rsidR="00973EF7" w14:paraId="6C50080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EEC5C68" w14:textId="77777777" w:rsidR="00973EF7" w:rsidRDefault="00000000">
            <w:pPr>
              <w:spacing w:after="0"/>
            </w:pPr>
            <w:r>
              <w:rPr>
                <w:rFonts w:ascii="Arial" w:eastAsia="Arial" w:hAnsi="Arial" w:cs="Arial"/>
                <w:sz w:val="16"/>
              </w:rPr>
              <w:t>0679</w:t>
            </w:r>
          </w:p>
        </w:tc>
        <w:tc>
          <w:tcPr>
            <w:tcW w:w="8930" w:type="dxa"/>
            <w:tcBorders>
              <w:top w:val="single" w:sz="8" w:space="0" w:color="000000"/>
              <w:left w:val="single" w:sz="8" w:space="0" w:color="000000"/>
              <w:bottom w:val="single" w:sz="8" w:space="0" w:color="000000"/>
              <w:right w:val="single" w:sz="8" w:space="0" w:color="000000"/>
            </w:tcBorders>
          </w:tcPr>
          <w:p w14:paraId="7CA1F564" w14:textId="77777777" w:rsidR="00973EF7" w:rsidRDefault="00000000">
            <w:pPr>
              <w:spacing w:after="0"/>
            </w:pPr>
            <w:r>
              <w:rPr>
                <w:rFonts w:ascii="Arial" w:eastAsia="Arial" w:hAnsi="Arial" w:cs="Arial"/>
                <w:sz w:val="16"/>
              </w:rPr>
              <w:t>Sofas, couches, davenports, divans or studio couches</w:t>
            </w:r>
          </w:p>
        </w:tc>
      </w:tr>
      <w:tr w:rsidR="00973EF7" w14:paraId="04EC956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5508A0C" w14:textId="77777777" w:rsidR="00973EF7" w:rsidRDefault="00000000">
            <w:pPr>
              <w:spacing w:after="0"/>
            </w:pPr>
            <w:r>
              <w:rPr>
                <w:rFonts w:ascii="Arial" w:eastAsia="Arial" w:hAnsi="Arial" w:cs="Arial"/>
                <w:sz w:val="16"/>
              </w:rPr>
              <w:t>0680</w:t>
            </w:r>
          </w:p>
        </w:tc>
        <w:tc>
          <w:tcPr>
            <w:tcW w:w="8930" w:type="dxa"/>
            <w:tcBorders>
              <w:top w:val="single" w:sz="8" w:space="0" w:color="000000"/>
              <w:left w:val="single" w:sz="8" w:space="0" w:color="000000"/>
              <w:bottom w:val="single" w:sz="8" w:space="0" w:color="000000"/>
              <w:right w:val="single" w:sz="8" w:space="0" w:color="000000"/>
            </w:tcBorders>
          </w:tcPr>
          <w:p w14:paraId="0DCCCD4C" w14:textId="77777777" w:rsidR="00973EF7" w:rsidRDefault="00000000">
            <w:pPr>
              <w:spacing w:after="0"/>
            </w:pPr>
            <w:r>
              <w:rPr>
                <w:rFonts w:ascii="Arial" w:eastAsia="Arial" w:hAnsi="Arial" w:cs="Arial"/>
                <w:sz w:val="16"/>
              </w:rPr>
              <w:t>Convertible beds, hideaway beds or sofa beds</w:t>
            </w:r>
          </w:p>
        </w:tc>
      </w:tr>
      <w:tr w:rsidR="00973EF7" w14:paraId="73A97A6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2C847C" w14:textId="77777777" w:rsidR="00973EF7" w:rsidRDefault="00000000">
            <w:pPr>
              <w:spacing w:after="0"/>
            </w:pPr>
            <w:r>
              <w:rPr>
                <w:rFonts w:ascii="Arial" w:eastAsia="Arial" w:hAnsi="Arial" w:cs="Arial"/>
                <w:sz w:val="16"/>
              </w:rPr>
              <w:t>0685</w:t>
            </w:r>
          </w:p>
        </w:tc>
        <w:tc>
          <w:tcPr>
            <w:tcW w:w="8930" w:type="dxa"/>
            <w:tcBorders>
              <w:top w:val="single" w:sz="8" w:space="0" w:color="000000"/>
              <w:left w:val="single" w:sz="8" w:space="0" w:color="000000"/>
              <w:bottom w:val="single" w:sz="8" w:space="0" w:color="000000"/>
              <w:right w:val="single" w:sz="8" w:space="0" w:color="000000"/>
            </w:tcBorders>
          </w:tcPr>
          <w:p w14:paraId="5DE34A62" w14:textId="77777777" w:rsidR="00973EF7" w:rsidRDefault="00000000">
            <w:pPr>
              <w:spacing w:after="0"/>
            </w:pPr>
            <w:r>
              <w:rPr>
                <w:rFonts w:ascii="Arial" w:eastAsia="Arial" w:hAnsi="Arial" w:cs="Arial"/>
                <w:sz w:val="16"/>
              </w:rPr>
              <w:t>Extension cords</w:t>
            </w:r>
          </w:p>
        </w:tc>
      </w:tr>
      <w:tr w:rsidR="00973EF7" w14:paraId="20A221A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7CA9CDC" w14:textId="77777777" w:rsidR="00973EF7" w:rsidRDefault="00000000">
            <w:pPr>
              <w:spacing w:after="0"/>
            </w:pPr>
            <w:r>
              <w:rPr>
                <w:rFonts w:ascii="Arial" w:eastAsia="Arial" w:hAnsi="Arial" w:cs="Arial"/>
                <w:sz w:val="16"/>
              </w:rPr>
              <w:t>0687</w:t>
            </w:r>
          </w:p>
        </w:tc>
        <w:tc>
          <w:tcPr>
            <w:tcW w:w="8930" w:type="dxa"/>
            <w:tcBorders>
              <w:top w:val="single" w:sz="8" w:space="0" w:color="000000"/>
              <w:left w:val="single" w:sz="8" w:space="0" w:color="000000"/>
              <w:bottom w:val="single" w:sz="8" w:space="0" w:color="000000"/>
              <w:right w:val="single" w:sz="8" w:space="0" w:color="000000"/>
            </w:tcBorders>
          </w:tcPr>
          <w:p w14:paraId="42F0881A" w14:textId="77777777" w:rsidR="00973EF7" w:rsidRDefault="00000000">
            <w:pPr>
              <w:spacing w:after="0"/>
            </w:pPr>
            <w:r>
              <w:rPr>
                <w:rFonts w:ascii="Arial" w:eastAsia="Arial" w:hAnsi="Arial" w:cs="Arial"/>
                <w:sz w:val="16"/>
              </w:rPr>
              <w:t>Benches (excluding work benches)</w:t>
            </w:r>
          </w:p>
        </w:tc>
      </w:tr>
      <w:tr w:rsidR="00973EF7" w14:paraId="7DD888D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6F256E5" w14:textId="77777777" w:rsidR="00973EF7" w:rsidRDefault="00000000">
            <w:pPr>
              <w:spacing w:after="0"/>
            </w:pPr>
            <w:r>
              <w:rPr>
                <w:rFonts w:ascii="Arial" w:eastAsia="Arial" w:hAnsi="Arial" w:cs="Arial"/>
                <w:sz w:val="16"/>
              </w:rPr>
              <w:t>0689</w:t>
            </w:r>
          </w:p>
        </w:tc>
        <w:tc>
          <w:tcPr>
            <w:tcW w:w="8930" w:type="dxa"/>
            <w:tcBorders>
              <w:top w:val="single" w:sz="8" w:space="0" w:color="000000"/>
              <w:left w:val="single" w:sz="8" w:space="0" w:color="000000"/>
              <w:bottom w:val="single" w:sz="8" w:space="0" w:color="000000"/>
              <w:right w:val="single" w:sz="8" w:space="0" w:color="000000"/>
            </w:tcBorders>
          </w:tcPr>
          <w:p w14:paraId="19FC4465" w14:textId="77777777" w:rsidR="00973EF7" w:rsidRDefault="00000000">
            <w:pPr>
              <w:spacing w:after="0"/>
            </w:pPr>
            <w:r>
              <w:rPr>
                <w:rFonts w:ascii="Arial" w:eastAsia="Arial" w:hAnsi="Arial" w:cs="Arial"/>
                <w:sz w:val="16"/>
              </w:rPr>
              <w:t>Blankets, not specified</w:t>
            </w:r>
          </w:p>
        </w:tc>
      </w:tr>
      <w:tr w:rsidR="00973EF7" w14:paraId="216CE2D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05A79E" w14:textId="77777777" w:rsidR="00973EF7" w:rsidRDefault="00000000">
            <w:pPr>
              <w:spacing w:after="0"/>
            </w:pPr>
            <w:r>
              <w:rPr>
                <w:rFonts w:ascii="Arial" w:eastAsia="Arial" w:hAnsi="Arial" w:cs="Arial"/>
                <w:sz w:val="16"/>
              </w:rPr>
              <w:t>0692</w:t>
            </w:r>
          </w:p>
        </w:tc>
        <w:tc>
          <w:tcPr>
            <w:tcW w:w="8930" w:type="dxa"/>
            <w:tcBorders>
              <w:top w:val="single" w:sz="8" w:space="0" w:color="000000"/>
              <w:left w:val="single" w:sz="8" w:space="0" w:color="000000"/>
              <w:bottom w:val="single" w:sz="8" w:space="0" w:color="000000"/>
              <w:right w:val="single" w:sz="8" w:space="0" w:color="000000"/>
            </w:tcBorders>
          </w:tcPr>
          <w:p w14:paraId="2EFC559B" w14:textId="77777777" w:rsidR="00973EF7" w:rsidRDefault="00000000">
            <w:pPr>
              <w:spacing w:after="0"/>
            </w:pPr>
            <w:r>
              <w:rPr>
                <w:rFonts w:ascii="Arial" w:eastAsia="Arial" w:hAnsi="Arial" w:cs="Arial"/>
                <w:sz w:val="16"/>
              </w:rPr>
              <w:t>Magazine racks or book ends</w:t>
            </w:r>
          </w:p>
        </w:tc>
      </w:tr>
      <w:tr w:rsidR="00973EF7" w14:paraId="4E6943D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9482408" w14:textId="77777777" w:rsidR="00973EF7" w:rsidRDefault="00000000">
            <w:pPr>
              <w:spacing w:after="0"/>
            </w:pPr>
            <w:r>
              <w:rPr>
                <w:rFonts w:ascii="Arial" w:eastAsia="Arial" w:hAnsi="Arial" w:cs="Arial"/>
                <w:sz w:val="16"/>
              </w:rPr>
              <w:t>0693</w:t>
            </w:r>
          </w:p>
        </w:tc>
        <w:tc>
          <w:tcPr>
            <w:tcW w:w="8930" w:type="dxa"/>
            <w:tcBorders>
              <w:top w:val="single" w:sz="8" w:space="0" w:color="000000"/>
              <w:left w:val="single" w:sz="8" w:space="0" w:color="000000"/>
              <w:bottom w:val="single" w:sz="8" w:space="0" w:color="000000"/>
              <w:right w:val="single" w:sz="8" w:space="0" w:color="000000"/>
            </w:tcBorders>
          </w:tcPr>
          <w:p w14:paraId="0F9B2864" w14:textId="77777777" w:rsidR="00973EF7" w:rsidRDefault="00000000">
            <w:pPr>
              <w:spacing w:after="0"/>
            </w:pPr>
            <w:r>
              <w:rPr>
                <w:rFonts w:ascii="Arial" w:eastAsia="Arial" w:hAnsi="Arial" w:cs="Arial"/>
                <w:sz w:val="16"/>
              </w:rPr>
              <w:t>Footlockers</w:t>
            </w:r>
          </w:p>
        </w:tc>
      </w:tr>
      <w:tr w:rsidR="00973EF7" w14:paraId="4B9CB34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5D76B0" w14:textId="77777777" w:rsidR="00973EF7" w:rsidRDefault="00000000">
            <w:pPr>
              <w:spacing w:after="0"/>
            </w:pPr>
            <w:r>
              <w:rPr>
                <w:rFonts w:ascii="Arial" w:eastAsia="Arial" w:hAnsi="Arial" w:cs="Arial"/>
                <w:sz w:val="16"/>
              </w:rPr>
              <w:t>0698</w:t>
            </w:r>
          </w:p>
        </w:tc>
        <w:tc>
          <w:tcPr>
            <w:tcW w:w="8930" w:type="dxa"/>
            <w:tcBorders>
              <w:top w:val="single" w:sz="8" w:space="0" w:color="000000"/>
              <w:left w:val="single" w:sz="8" w:space="0" w:color="000000"/>
              <w:bottom w:val="single" w:sz="8" w:space="0" w:color="000000"/>
              <w:right w:val="single" w:sz="8" w:space="0" w:color="000000"/>
            </w:tcBorders>
          </w:tcPr>
          <w:p w14:paraId="179F0C04" w14:textId="77777777" w:rsidR="00973EF7" w:rsidRDefault="00000000">
            <w:pPr>
              <w:spacing w:after="0"/>
            </w:pPr>
            <w:r>
              <w:rPr>
                <w:rFonts w:ascii="Arial" w:eastAsia="Arial" w:hAnsi="Arial" w:cs="Arial"/>
                <w:sz w:val="16"/>
              </w:rPr>
              <w:t>Hot tubs or home spas</w:t>
            </w:r>
          </w:p>
        </w:tc>
      </w:tr>
      <w:tr w:rsidR="00973EF7" w14:paraId="5F83B4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5963249" w14:textId="77777777" w:rsidR="00973EF7" w:rsidRDefault="00000000">
            <w:pPr>
              <w:spacing w:after="0"/>
            </w:pPr>
            <w:r>
              <w:rPr>
                <w:rFonts w:ascii="Arial" w:eastAsia="Arial" w:hAnsi="Arial" w:cs="Arial"/>
                <w:sz w:val="16"/>
              </w:rPr>
              <w:t>0699</w:t>
            </w:r>
          </w:p>
        </w:tc>
        <w:tc>
          <w:tcPr>
            <w:tcW w:w="8930" w:type="dxa"/>
            <w:tcBorders>
              <w:top w:val="single" w:sz="8" w:space="0" w:color="000000"/>
              <w:left w:val="single" w:sz="8" w:space="0" w:color="000000"/>
              <w:bottom w:val="single" w:sz="8" w:space="0" w:color="000000"/>
              <w:right w:val="single" w:sz="8" w:space="0" w:color="000000"/>
            </w:tcBorders>
          </w:tcPr>
          <w:p w14:paraId="7E13FAA6" w14:textId="77777777" w:rsidR="00973EF7" w:rsidRDefault="00000000">
            <w:pPr>
              <w:spacing w:after="0"/>
            </w:pPr>
            <w:r>
              <w:rPr>
                <w:rFonts w:ascii="Arial" w:eastAsia="Arial" w:hAnsi="Arial" w:cs="Arial"/>
                <w:sz w:val="16"/>
              </w:rPr>
              <w:t>Faucets or spigots</w:t>
            </w:r>
          </w:p>
        </w:tc>
      </w:tr>
      <w:tr w:rsidR="00973EF7" w14:paraId="78C3509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A61413" w14:textId="77777777" w:rsidR="00973EF7" w:rsidRDefault="00000000">
            <w:pPr>
              <w:spacing w:after="0"/>
            </w:pPr>
            <w:r>
              <w:rPr>
                <w:rFonts w:ascii="Arial" w:eastAsia="Arial" w:hAnsi="Arial" w:cs="Arial"/>
                <w:sz w:val="16"/>
              </w:rPr>
              <w:t>0701</w:t>
            </w:r>
          </w:p>
        </w:tc>
        <w:tc>
          <w:tcPr>
            <w:tcW w:w="8930" w:type="dxa"/>
            <w:tcBorders>
              <w:top w:val="single" w:sz="8" w:space="0" w:color="000000"/>
              <w:left w:val="single" w:sz="8" w:space="0" w:color="000000"/>
              <w:bottom w:val="single" w:sz="8" w:space="0" w:color="000000"/>
              <w:right w:val="single" w:sz="8" w:space="0" w:color="000000"/>
            </w:tcBorders>
          </w:tcPr>
          <w:p w14:paraId="305CF22C" w14:textId="77777777" w:rsidR="00973EF7" w:rsidRDefault="00000000">
            <w:pPr>
              <w:spacing w:after="0"/>
            </w:pPr>
            <w:r>
              <w:rPr>
                <w:rFonts w:ascii="Arial" w:eastAsia="Arial" w:hAnsi="Arial" w:cs="Arial"/>
                <w:sz w:val="16"/>
              </w:rPr>
              <w:t>Fire extinguishers</w:t>
            </w:r>
          </w:p>
        </w:tc>
      </w:tr>
      <w:tr w:rsidR="00973EF7" w14:paraId="75ECE06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F752B8" w14:textId="77777777" w:rsidR="00973EF7" w:rsidRDefault="00000000">
            <w:pPr>
              <w:spacing w:after="0"/>
            </w:pPr>
            <w:r>
              <w:rPr>
                <w:rFonts w:ascii="Arial" w:eastAsia="Arial" w:hAnsi="Arial" w:cs="Arial"/>
                <w:sz w:val="16"/>
              </w:rPr>
              <w:t>0702</w:t>
            </w:r>
          </w:p>
        </w:tc>
        <w:tc>
          <w:tcPr>
            <w:tcW w:w="8930" w:type="dxa"/>
            <w:tcBorders>
              <w:top w:val="single" w:sz="8" w:space="0" w:color="000000"/>
              <w:left w:val="single" w:sz="8" w:space="0" w:color="000000"/>
              <w:bottom w:val="single" w:sz="8" w:space="0" w:color="000000"/>
              <w:right w:val="single" w:sz="8" w:space="0" w:color="000000"/>
            </w:tcBorders>
          </w:tcPr>
          <w:p w14:paraId="662D60F1" w14:textId="77777777" w:rsidR="00973EF7" w:rsidRDefault="00000000">
            <w:pPr>
              <w:spacing w:after="0"/>
            </w:pPr>
            <w:r>
              <w:rPr>
                <w:rFonts w:ascii="Arial" w:eastAsia="Arial" w:hAnsi="Arial" w:cs="Arial"/>
                <w:sz w:val="16"/>
              </w:rPr>
              <w:t>Fire or smoke alarms</w:t>
            </w:r>
          </w:p>
        </w:tc>
      </w:tr>
      <w:tr w:rsidR="00973EF7" w14:paraId="6F4AE8A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B68D97C" w14:textId="77777777" w:rsidR="00973EF7" w:rsidRDefault="00000000">
            <w:pPr>
              <w:spacing w:after="0"/>
            </w:pPr>
            <w:r>
              <w:rPr>
                <w:rFonts w:ascii="Arial" w:eastAsia="Arial" w:hAnsi="Arial" w:cs="Arial"/>
                <w:sz w:val="16"/>
              </w:rPr>
              <w:t>0704</w:t>
            </w:r>
          </w:p>
        </w:tc>
        <w:tc>
          <w:tcPr>
            <w:tcW w:w="8930" w:type="dxa"/>
            <w:tcBorders>
              <w:top w:val="single" w:sz="8" w:space="0" w:color="000000"/>
              <w:left w:val="single" w:sz="8" w:space="0" w:color="000000"/>
              <w:bottom w:val="single" w:sz="8" w:space="0" w:color="000000"/>
              <w:right w:val="single" w:sz="8" w:space="0" w:color="000000"/>
            </w:tcBorders>
          </w:tcPr>
          <w:p w14:paraId="206C216C" w14:textId="77777777" w:rsidR="00973EF7" w:rsidRDefault="00000000">
            <w:pPr>
              <w:spacing w:after="0"/>
            </w:pPr>
            <w:r>
              <w:rPr>
                <w:rFonts w:ascii="Arial" w:eastAsia="Arial" w:hAnsi="Arial" w:cs="Arial"/>
                <w:sz w:val="16"/>
              </w:rPr>
              <w:t>Burglar alarms</w:t>
            </w:r>
          </w:p>
        </w:tc>
      </w:tr>
      <w:tr w:rsidR="00973EF7" w14:paraId="74E7F22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CB2B67" w14:textId="77777777" w:rsidR="00973EF7" w:rsidRDefault="00000000">
            <w:pPr>
              <w:spacing w:after="0"/>
            </w:pPr>
            <w:r>
              <w:rPr>
                <w:rFonts w:ascii="Arial" w:eastAsia="Arial" w:hAnsi="Arial" w:cs="Arial"/>
                <w:sz w:val="16"/>
              </w:rPr>
              <w:t>0706</w:t>
            </w:r>
          </w:p>
        </w:tc>
        <w:tc>
          <w:tcPr>
            <w:tcW w:w="8930" w:type="dxa"/>
            <w:tcBorders>
              <w:top w:val="single" w:sz="8" w:space="0" w:color="000000"/>
              <w:left w:val="single" w:sz="8" w:space="0" w:color="000000"/>
              <w:bottom w:val="single" w:sz="8" w:space="0" w:color="000000"/>
              <w:right w:val="single" w:sz="8" w:space="0" w:color="000000"/>
            </w:tcBorders>
          </w:tcPr>
          <w:p w14:paraId="384CC9D6" w14:textId="77777777" w:rsidR="00973EF7" w:rsidRDefault="00000000">
            <w:pPr>
              <w:spacing w:after="0"/>
            </w:pPr>
            <w:r>
              <w:rPr>
                <w:rFonts w:ascii="Arial" w:eastAsia="Arial" w:hAnsi="Arial" w:cs="Arial"/>
                <w:sz w:val="16"/>
              </w:rPr>
              <w:t>Lightning rods or arresters, antenna discharge units or other grounding devices</w:t>
            </w:r>
          </w:p>
        </w:tc>
      </w:tr>
      <w:tr w:rsidR="00973EF7" w14:paraId="5EBDCAA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41B317" w14:textId="77777777" w:rsidR="00973EF7" w:rsidRDefault="00000000">
            <w:pPr>
              <w:spacing w:after="0"/>
            </w:pPr>
            <w:r>
              <w:rPr>
                <w:rFonts w:ascii="Arial" w:eastAsia="Arial" w:hAnsi="Arial" w:cs="Arial"/>
                <w:sz w:val="16"/>
              </w:rPr>
              <w:t>0707</w:t>
            </w:r>
          </w:p>
        </w:tc>
        <w:tc>
          <w:tcPr>
            <w:tcW w:w="8930" w:type="dxa"/>
            <w:tcBorders>
              <w:top w:val="single" w:sz="8" w:space="0" w:color="000000"/>
              <w:left w:val="single" w:sz="8" w:space="0" w:color="000000"/>
              <w:bottom w:val="single" w:sz="8" w:space="0" w:color="000000"/>
              <w:right w:val="single" w:sz="8" w:space="0" w:color="000000"/>
            </w:tcBorders>
          </w:tcPr>
          <w:p w14:paraId="508022A4" w14:textId="77777777" w:rsidR="00973EF7" w:rsidRDefault="00000000">
            <w:pPr>
              <w:spacing w:after="0"/>
            </w:pPr>
            <w:r>
              <w:rPr>
                <w:rFonts w:ascii="Arial" w:eastAsia="Arial" w:hAnsi="Arial" w:cs="Arial"/>
                <w:sz w:val="16"/>
              </w:rPr>
              <w:t>Padlocks, chain locks or other locks</w:t>
            </w:r>
          </w:p>
        </w:tc>
      </w:tr>
      <w:tr w:rsidR="00973EF7" w14:paraId="4AC57AA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213CB72" w14:textId="77777777" w:rsidR="00973EF7" w:rsidRDefault="00000000">
            <w:pPr>
              <w:spacing w:after="0"/>
            </w:pPr>
            <w:r>
              <w:rPr>
                <w:rFonts w:ascii="Arial" w:eastAsia="Arial" w:hAnsi="Arial" w:cs="Arial"/>
                <w:sz w:val="16"/>
              </w:rPr>
              <w:t>0709</w:t>
            </w:r>
          </w:p>
        </w:tc>
        <w:tc>
          <w:tcPr>
            <w:tcW w:w="8930" w:type="dxa"/>
            <w:tcBorders>
              <w:top w:val="single" w:sz="8" w:space="0" w:color="000000"/>
              <w:left w:val="single" w:sz="8" w:space="0" w:color="000000"/>
              <w:bottom w:val="single" w:sz="8" w:space="0" w:color="000000"/>
              <w:right w:val="single" w:sz="8" w:space="0" w:color="000000"/>
            </w:tcBorders>
          </w:tcPr>
          <w:p w14:paraId="3C70B466" w14:textId="77777777" w:rsidR="00973EF7" w:rsidRDefault="00000000">
            <w:pPr>
              <w:spacing w:after="0"/>
            </w:pPr>
            <w:r>
              <w:rPr>
                <w:rFonts w:ascii="Arial" w:eastAsia="Arial" w:hAnsi="Arial" w:cs="Arial"/>
                <w:sz w:val="16"/>
              </w:rPr>
              <w:t>Safes</w:t>
            </w:r>
          </w:p>
        </w:tc>
      </w:tr>
      <w:tr w:rsidR="00973EF7" w14:paraId="6E93B50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0045F2" w14:textId="77777777" w:rsidR="00973EF7" w:rsidRDefault="00000000">
            <w:pPr>
              <w:spacing w:after="0"/>
            </w:pPr>
            <w:r>
              <w:rPr>
                <w:rFonts w:ascii="Arial" w:eastAsia="Arial" w:hAnsi="Arial" w:cs="Arial"/>
                <w:sz w:val="16"/>
              </w:rPr>
              <w:t>0710</w:t>
            </w:r>
          </w:p>
        </w:tc>
        <w:tc>
          <w:tcPr>
            <w:tcW w:w="8930" w:type="dxa"/>
            <w:tcBorders>
              <w:top w:val="single" w:sz="8" w:space="0" w:color="000000"/>
              <w:left w:val="single" w:sz="8" w:space="0" w:color="000000"/>
              <w:bottom w:val="single" w:sz="8" w:space="0" w:color="000000"/>
              <w:right w:val="single" w:sz="8" w:space="0" w:color="000000"/>
            </w:tcBorders>
          </w:tcPr>
          <w:p w14:paraId="46881B7F" w14:textId="77777777" w:rsidR="00973EF7" w:rsidRDefault="00000000">
            <w:pPr>
              <w:spacing w:after="0"/>
            </w:pPr>
            <w:r>
              <w:rPr>
                <w:rFonts w:ascii="Arial" w:eastAsia="Arial" w:hAnsi="Arial" w:cs="Arial"/>
                <w:sz w:val="16"/>
              </w:rPr>
              <w:t>Electric timers</w:t>
            </w:r>
          </w:p>
        </w:tc>
      </w:tr>
      <w:tr w:rsidR="00973EF7" w14:paraId="2979EB6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947182" w14:textId="77777777" w:rsidR="00973EF7" w:rsidRDefault="00000000">
            <w:pPr>
              <w:spacing w:after="0"/>
            </w:pPr>
            <w:r>
              <w:rPr>
                <w:rFonts w:ascii="Arial" w:eastAsia="Arial" w:hAnsi="Arial" w:cs="Arial"/>
                <w:sz w:val="16"/>
              </w:rPr>
              <w:t>0711</w:t>
            </w:r>
          </w:p>
        </w:tc>
        <w:tc>
          <w:tcPr>
            <w:tcW w:w="8930" w:type="dxa"/>
            <w:tcBorders>
              <w:top w:val="single" w:sz="8" w:space="0" w:color="000000"/>
              <w:left w:val="single" w:sz="8" w:space="0" w:color="000000"/>
              <w:bottom w:val="single" w:sz="8" w:space="0" w:color="000000"/>
              <w:right w:val="single" w:sz="8" w:space="0" w:color="000000"/>
            </w:tcBorders>
          </w:tcPr>
          <w:p w14:paraId="60D36942" w14:textId="77777777" w:rsidR="00973EF7" w:rsidRDefault="00000000">
            <w:pPr>
              <w:spacing w:after="0"/>
            </w:pPr>
            <w:r>
              <w:rPr>
                <w:rFonts w:ascii="Arial" w:eastAsia="Arial" w:hAnsi="Arial" w:cs="Arial"/>
                <w:sz w:val="16"/>
              </w:rPr>
              <w:t>Fire escape devices (excluding ladders)</w:t>
            </w:r>
          </w:p>
        </w:tc>
      </w:tr>
      <w:tr w:rsidR="00973EF7" w14:paraId="184CF90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549CEBA" w14:textId="77777777" w:rsidR="00973EF7" w:rsidRDefault="00000000">
            <w:pPr>
              <w:spacing w:after="0"/>
            </w:pPr>
            <w:r>
              <w:rPr>
                <w:rFonts w:ascii="Arial" w:eastAsia="Arial" w:hAnsi="Arial" w:cs="Arial"/>
                <w:sz w:val="16"/>
              </w:rPr>
              <w:t>0712</w:t>
            </w:r>
          </w:p>
        </w:tc>
        <w:tc>
          <w:tcPr>
            <w:tcW w:w="8930" w:type="dxa"/>
            <w:tcBorders>
              <w:top w:val="single" w:sz="8" w:space="0" w:color="000000"/>
              <w:left w:val="single" w:sz="8" w:space="0" w:color="000000"/>
              <w:bottom w:val="single" w:sz="8" w:space="0" w:color="000000"/>
              <w:right w:val="single" w:sz="8" w:space="0" w:color="000000"/>
            </w:tcBorders>
          </w:tcPr>
          <w:p w14:paraId="3B8C8166" w14:textId="77777777" w:rsidR="00973EF7" w:rsidRDefault="00000000">
            <w:pPr>
              <w:spacing w:after="0"/>
            </w:pPr>
            <w:r>
              <w:rPr>
                <w:rFonts w:ascii="Arial" w:eastAsia="Arial" w:hAnsi="Arial" w:cs="Arial"/>
                <w:sz w:val="16"/>
              </w:rPr>
              <w:t>Carbon monoxide alarms and detectors</w:t>
            </w:r>
          </w:p>
        </w:tc>
      </w:tr>
      <w:tr w:rsidR="00973EF7" w14:paraId="6DEB506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BF951C3" w14:textId="77777777" w:rsidR="00973EF7" w:rsidRDefault="00000000">
            <w:pPr>
              <w:spacing w:after="0"/>
            </w:pPr>
            <w:r>
              <w:rPr>
                <w:rFonts w:ascii="Arial" w:eastAsia="Arial" w:hAnsi="Arial" w:cs="Arial"/>
                <w:sz w:val="16"/>
              </w:rPr>
              <w:t>0713</w:t>
            </w:r>
          </w:p>
        </w:tc>
        <w:tc>
          <w:tcPr>
            <w:tcW w:w="8930" w:type="dxa"/>
            <w:tcBorders>
              <w:top w:val="single" w:sz="8" w:space="0" w:color="000000"/>
              <w:left w:val="single" w:sz="8" w:space="0" w:color="000000"/>
              <w:bottom w:val="single" w:sz="8" w:space="0" w:color="000000"/>
              <w:right w:val="single" w:sz="8" w:space="0" w:color="000000"/>
            </w:tcBorders>
          </w:tcPr>
          <w:p w14:paraId="06C27ABD" w14:textId="77777777" w:rsidR="00973EF7" w:rsidRDefault="00000000">
            <w:pPr>
              <w:spacing w:after="0"/>
            </w:pPr>
            <w:r>
              <w:rPr>
                <w:rFonts w:ascii="Arial" w:eastAsia="Arial" w:hAnsi="Arial" w:cs="Arial"/>
                <w:sz w:val="16"/>
              </w:rPr>
              <w:t>Fire sprinklers</w:t>
            </w:r>
          </w:p>
        </w:tc>
      </w:tr>
      <w:tr w:rsidR="00973EF7" w14:paraId="4DC8E7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78F5B4" w14:textId="77777777" w:rsidR="00973EF7" w:rsidRDefault="00000000">
            <w:pPr>
              <w:spacing w:after="0"/>
            </w:pPr>
            <w:r>
              <w:rPr>
                <w:rFonts w:ascii="Arial" w:eastAsia="Arial" w:hAnsi="Arial" w:cs="Arial"/>
                <w:sz w:val="16"/>
              </w:rPr>
              <w:t>0714</w:t>
            </w:r>
          </w:p>
        </w:tc>
        <w:tc>
          <w:tcPr>
            <w:tcW w:w="8930" w:type="dxa"/>
            <w:tcBorders>
              <w:top w:val="single" w:sz="8" w:space="0" w:color="000000"/>
              <w:left w:val="single" w:sz="8" w:space="0" w:color="000000"/>
              <w:bottom w:val="single" w:sz="8" w:space="0" w:color="000000"/>
              <w:right w:val="single" w:sz="8" w:space="0" w:color="000000"/>
            </w:tcBorders>
          </w:tcPr>
          <w:p w14:paraId="7676FCB0" w14:textId="77777777" w:rsidR="00973EF7" w:rsidRDefault="00000000">
            <w:pPr>
              <w:spacing w:after="0"/>
            </w:pPr>
            <w:r>
              <w:rPr>
                <w:rFonts w:ascii="Arial" w:eastAsia="Arial" w:hAnsi="Arial" w:cs="Arial"/>
                <w:sz w:val="16"/>
              </w:rPr>
              <w:t>Combination fire/smoke alarm and carbon monoxide detector</w:t>
            </w:r>
          </w:p>
        </w:tc>
      </w:tr>
      <w:tr w:rsidR="00973EF7" w14:paraId="4074553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F5FFB1A" w14:textId="77777777" w:rsidR="00973EF7" w:rsidRDefault="00000000">
            <w:pPr>
              <w:spacing w:after="0"/>
            </w:pPr>
            <w:r>
              <w:rPr>
                <w:rFonts w:ascii="Arial" w:eastAsia="Arial" w:hAnsi="Arial" w:cs="Arial"/>
                <w:sz w:val="16"/>
              </w:rPr>
              <w:t>0803</w:t>
            </w:r>
          </w:p>
        </w:tc>
        <w:tc>
          <w:tcPr>
            <w:tcW w:w="8930" w:type="dxa"/>
            <w:tcBorders>
              <w:top w:val="single" w:sz="8" w:space="0" w:color="000000"/>
              <w:left w:val="single" w:sz="8" w:space="0" w:color="000000"/>
              <w:bottom w:val="single" w:sz="8" w:space="0" w:color="000000"/>
              <w:right w:val="single" w:sz="8" w:space="0" w:color="000000"/>
            </w:tcBorders>
          </w:tcPr>
          <w:p w14:paraId="1030F003" w14:textId="77777777" w:rsidR="00973EF7" w:rsidRDefault="00000000">
            <w:pPr>
              <w:spacing w:after="0"/>
            </w:pPr>
            <w:r>
              <w:rPr>
                <w:rFonts w:ascii="Arial" w:eastAsia="Arial" w:hAnsi="Arial" w:cs="Arial"/>
                <w:sz w:val="16"/>
              </w:rPr>
              <w:t>Power sanders</w:t>
            </w:r>
          </w:p>
        </w:tc>
      </w:tr>
      <w:tr w:rsidR="00973EF7" w14:paraId="663990C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F60CAD" w14:textId="77777777" w:rsidR="00973EF7" w:rsidRDefault="00000000">
            <w:pPr>
              <w:spacing w:after="0"/>
            </w:pPr>
            <w:r>
              <w:rPr>
                <w:rFonts w:ascii="Arial" w:eastAsia="Arial" w:hAnsi="Arial" w:cs="Arial"/>
                <w:sz w:val="16"/>
              </w:rPr>
              <w:t>0804</w:t>
            </w:r>
          </w:p>
        </w:tc>
        <w:tc>
          <w:tcPr>
            <w:tcW w:w="8930" w:type="dxa"/>
            <w:tcBorders>
              <w:top w:val="single" w:sz="8" w:space="0" w:color="000000"/>
              <w:left w:val="single" w:sz="8" w:space="0" w:color="000000"/>
              <w:bottom w:val="single" w:sz="8" w:space="0" w:color="000000"/>
              <w:right w:val="single" w:sz="8" w:space="0" w:color="000000"/>
            </w:tcBorders>
          </w:tcPr>
          <w:p w14:paraId="7F511FB0" w14:textId="77777777" w:rsidR="00973EF7" w:rsidRDefault="00000000">
            <w:pPr>
              <w:spacing w:after="0"/>
            </w:pPr>
            <w:r>
              <w:rPr>
                <w:rFonts w:ascii="Arial" w:eastAsia="Arial" w:hAnsi="Arial" w:cs="Arial"/>
                <w:sz w:val="16"/>
              </w:rPr>
              <w:t>Power routers</w:t>
            </w:r>
          </w:p>
        </w:tc>
      </w:tr>
      <w:tr w:rsidR="00973EF7" w14:paraId="37F19D6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742D96" w14:textId="77777777" w:rsidR="00973EF7" w:rsidRDefault="00000000">
            <w:pPr>
              <w:spacing w:after="0"/>
            </w:pPr>
            <w:r>
              <w:rPr>
                <w:rFonts w:ascii="Arial" w:eastAsia="Arial" w:hAnsi="Arial" w:cs="Arial"/>
                <w:sz w:val="16"/>
              </w:rPr>
              <w:t>0805</w:t>
            </w:r>
          </w:p>
        </w:tc>
        <w:tc>
          <w:tcPr>
            <w:tcW w:w="8930" w:type="dxa"/>
            <w:tcBorders>
              <w:top w:val="single" w:sz="8" w:space="0" w:color="000000"/>
              <w:left w:val="single" w:sz="8" w:space="0" w:color="000000"/>
              <w:bottom w:val="single" w:sz="8" w:space="0" w:color="000000"/>
              <w:right w:val="single" w:sz="8" w:space="0" w:color="000000"/>
            </w:tcBorders>
          </w:tcPr>
          <w:p w14:paraId="0905A0AC" w14:textId="77777777" w:rsidR="00973EF7" w:rsidRDefault="00000000">
            <w:pPr>
              <w:spacing w:after="0"/>
            </w:pPr>
            <w:r>
              <w:rPr>
                <w:rFonts w:ascii="Arial" w:eastAsia="Arial" w:hAnsi="Arial" w:cs="Arial"/>
                <w:sz w:val="16"/>
              </w:rPr>
              <w:t>Power lathes</w:t>
            </w:r>
          </w:p>
        </w:tc>
      </w:tr>
      <w:tr w:rsidR="00973EF7" w14:paraId="33A5D6B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307E17" w14:textId="77777777" w:rsidR="00973EF7" w:rsidRDefault="00000000">
            <w:pPr>
              <w:spacing w:after="0"/>
            </w:pPr>
            <w:r>
              <w:rPr>
                <w:rFonts w:ascii="Arial" w:eastAsia="Arial" w:hAnsi="Arial" w:cs="Arial"/>
                <w:sz w:val="16"/>
              </w:rPr>
              <w:t>0807</w:t>
            </w:r>
          </w:p>
        </w:tc>
        <w:tc>
          <w:tcPr>
            <w:tcW w:w="8930" w:type="dxa"/>
            <w:tcBorders>
              <w:top w:val="single" w:sz="8" w:space="0" w:color="000000"/>
              <w:left w:val="single" w:sz="8" w:space="0" w:color="000000"/>
              <w:bottom w:val="single" w:sz="8" w:space="0" w:color="000000"/>
              <w:right w:val="single" w:sz="8" w:space="0" w:color="000000"/>
            </w:tcBorders>
          </w:tcPr>
          <w:p w14:paraId="1E6213FF" w14:textId="77777777" w:rsidR="00973EF7" w:rsidRDefault="00000000">
            <w:pPr>
              <w:spacing w:after="0"/>
            </w:pPr>
            <w:r>
              <w:rPr>
                <w:rFonts w:ascii="Arial" w:eastAsia="Arial" w:hAnsi="Arial" w:cs="Arial"/>
                <w:sz w:val="16"/>
              </w:rPr>
              <w:t>Power jointers</w:t>
            </w:r>
          </w:p>
        </w:tc>
      </w:tr>
      <w:tr w:rsidR="00973EF7" w14:paraId="120B786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C2BAD81" w14:textId="77777777" w:rsidR="00973EF7" w:rsidRDefault="00000000">
            <w:pPr>
              <w:spacing w:after="0"/>
            </w:pPr>
            <w:r>
              <w:rPr>
                <w:rFonts w:ascii="Arial" w:eastAsia="Arial" w:hAnsi="Arial" w:cs="Arial"/>
                <w:sz w:val="16"/>
              </w:rPr>
              <w:t>0808</w:t>
            </w:r>
          </w:p>
        </w:tc>
        <w:tc>
          <w:tcPr>
            <w:tcW w:w="8930" w:type="dxa"/>
            <w:tcBorders>
              <w:top w:val="single" w:sz="8" w:space="0" w:color="000000"/>
              <w:left w:val="single" w:sz="8" w:space="0" w:color="000000"/>
              <w:bottom w:val="single" w:sz="8" w:space="0" w:color="000000"/>
              <w:right w:val="single" w:sz="8" w:space="0" w:color="000000"/>
            </w:tcBorders>
          </w:tcPr>
          <w:p w14:paraId="32AC2B72" w14:textId="77777777" w:rsidR="00973EF7" w:rsidRDefault="00000000">
            <w:pPr>
              <w:spacing w:after="0"/>
            </w:pPr>
            <w:r>
              <w:rPr>
                <w:rFonts w:ascii="Arial" w:eastAsia="Arial" w:hAnsi="Arial" w:cs="Arial"/>
                <w:sz w:val="16"/>
              </w:rPr>
              <w:t>Power shapers</w:t>
            </w:r>
          </w:p>
        </w:tc>
      </w:tr>
      <w:tr w:rsidR="00973EF7" w14:paraId="40114FA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15CB0C" w14:textId="77777777" w:rsidR="00973EF7" w:rsidRDefault="00000000">
            <w:pPr>
              <w:spacing w:after="0"/>
            </w:pPr>
            <w:r>
              <w:rPr>
                <w:rFonts w:ascii="Arial" w:eastAsia="Arial" w:hAnsi="Arial" w:cs="Arial"/>
                <w:sz w:val="16"/>
              </w:rPr>
              <w:t>0809</w:t>
            </w:r>
          </w:p>
        </w:tc>
        <w:tc>
          <w:tcPr>
            <w:tcW w:w="8930" w:type="dxa"/>
            <w:tcBorders>
              <w:top w:val="single" w:sz="8" w:space="0" w:color="000000"/>
              <w:left w:val="single" w:sz="8" w:space="0" w:color="000000"/>
              <w:bottom w:val="single" w:sz="8" w:space="0" w:color="000000"/>
              <w:right w:val="single" w:sz="8" w:space="0" w:color="000000"/>
            </w:tcBorders>
          </w:tcPr>
          <w:p w14:paraId="281B72D6" w14:textId="77777777" w:rsidR="00973EF7" w:rsidRDefault="00000000">
            <w:pPr>
              <w:spacing w:after="0"/>
            </w:pPr>
            <w:r>
              <w:rPr>
                <w:rFonts w:ascii="Arial" w:eastAsia="Arial" w:hAnsi="Arial" w:cs="Arial"/>
                <w:sz w:val="16"/>
              </w:rPr>
              <w:t>Other portable or stationary power tools</w:t>
            </w:r>
          </w:p>
        </w:tc>
      </w:tr>
      <w:tr w:rsidR="00973EF7" w14:paraId="22A28FA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329F104" w14:textId="77777777" w:rsidR="00973EF7" w:rsidRDefault="00000000">
            <w:pPr>
              <w:spacing w:after="0"/>
            </w:pPr>
            <w:r>
              <w:rPr>
                <w:rFonts w:ascii="Arial" w:eastAsia="Arial" w:hAnsi="Arial" w:cs="Arial"/>
                <w:sz w:val="16"/>
              </w:rPr>
              <w:t>0814</w:t>
            </w:r>
          </w:p>
        </w:tc>
        <w:tc>
          <w:tcPr>
            <w:tcW w:w="8930" w:type="dxa"/>
            <w:tcBorders>
              <w:top w:val="single" w:sz="8" w:space="0" w:color="000000"/>
              <w:left w:val="single" w:sz="8" w:space="0" w:color="000000"/>
              <w:bottom w:val="single" w:sz="8" w:space="0" w:color="000000"/>
              <w:right w:val="single" w:sz="8" w:space="0" w:color="000000"/>
            </w:tcBorders>
          </w:tcPr>
          <w:p w14:paraId="2B101280" w14:textId="77777777" w:rsidR="00973EF7" w:rsidRDefault="00000000">
            <w:pPr>
              <w:spacing w:after="0"/>
            </w:pPr>
            <w:r>
              <w:rPr>
                <w:rFonts w:ascii="Arial" w:eastAsia="Arial" w:hAnsi="Arial" w:cs="Arial"/>
                <w:sz w:val="16"/>
              </w:rPr>
              <w:t>Hoists, lifts, jacks or jack stands</w:t>
            </w:r>
          </w:p>
        </w:tc>
      </w:tr>
      <w:tr w:rsidR="00973EF7" w14:paraId="40A7C80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16D69EF" w14:textId="77777777" w:rsidR="00973EF7" w:rsidRDefault="00000000">
            <w:pPr>
              <w:spacing w:after="0"/>
            </w:pPr>
            <w:r>
              <w:rPr>
                <w:rFonts w:ascii="Arial" w:eastAsia="Arial" w:hAnsi="Arial" w:cs="Arial"/>
                <w:sz w:val="16"/>
              </w:rPr>
              <w:t>0815</w:t>
            </w:r>
          </w:p>
        </w:tc>
        <w:tc>
          <w:tcPr>
            <w:tcW w:w="8930" w:type="dxa"/>
            <w:tcBorders>
              <w:top w:val="single" w:sz="8" w:space="0" w:color="000000"/>
              <w:left w:val="single" w:sz="8" w:space="0" w:color="000000"/>
              <w:bottom w:val="single" w:sz="8" w:space="0" w:color="000000"/>
              <w:right w:val="single" w:sz="8" w:space="0" w:color="000000"/>
            </w:tcBorders>
          </w:tcPr>
          <w:p w14:paraId="6D85CA1E" w14:textId="77777777" w:rsidR="00973EF7" w:rsidRDefault="00000000">
            <w:pPr>
              <w:spacing w:after="0"/>
            </w:pPr>
            <w:r>
              <w:rPr>
                <w:rFonts w:ascii="Arial" w:eastAsia="Arial" w:hAnsi="Arial" w:cs="Arial"/>
                <w:sz w:val="16"/>
              </w:rPr>
              <w:t>Electrical testing equipment</w:t>
            </w:r>
          </w:p>
        </w:tc>
      </w:tr>
      <w:tr w:rsidR="00973EF7" w14:paraId="30E1FD5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FB07F70" w14:textId="77777777" w:rsidR="00973EF7" w:rsidRDefault="00000000">
            <w:pPr>
              <w:spacing w:after="0"/>
            </w:pPr>
            <w:r>
              <w:rPr>
                <w:rFonts w:ascii="Arial" w:eastAsia="Arial" w:hAnsi="Arial" w:cs="Arial"/>
                <w:sz w:val="16"/>
              </w:rPr>
              <w:t>0819</w:t>
            </w:r>
          </w:p>
        </w:tc>
        <w:tc>
          <w:tcPr>
            <w:tcW w:w="8930" w:type="dxa"/>
            <w:tcBorders>
              <w:top w:val="single" w:sz="8" w:space="0" w:color="000000"/>
              <w:left w:val="single" w:sz="8" w:space="0" w:color="000000"/>
              <w:bottom w:val="single" w:sz="8" w:space="0" w:color="000000"/>
              <w:right w:val="single" w:sz="8" w:space="0" w:color="000000"/>
            </w:tcBorders>
          </w:tcPr>
          <w:p w14:paraId="3115EAEB" w14:textId="77777777" w:rsidR="00973EF7" w:rsidRDefault="00000000">
            <w:pPr>
              <w:spacing w:after="0"/>
            </w:pPr>
            <w:r>
              <w:rPr>
                <w:rFonts w:ascii="Arial" w:eastAsia="Arial" w:hAnsi="Arial" w:cs="Arial"/>
                <w:sz w:val="16"/>
              </w:rPr>
              <w:t>Electric motors (separate)</w:t>
            </w:r>
          </w:p>
        </w:tc>
      </w:tr>
      <w:tr w:rsidR="00973EF7" w14:paraId="0410507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8C0760D" w14:textId="77777777" w:rsidR="00973EF7" w:rsidRDefault="00000000">
            <w:pPr>
              <w:spacing w:after="0"/>
            </w:pPr>
            <w:r>
              <w:rPr>
                <w:rFonts w:ascii="Arial" w:eastAsia="Arial" w:hAnsi="Arial" w:cs="Arial"/>
                <w:sz w:val="16"/>
              </w:rPr>
              <w:t>0820</w:t>
            </w:r>
          </w:p>
        </w:tc>
        <w:tc>
          <w:tcPr>
            <w:tcW w:w="8930" w:type="dxa"/>
            <w:tcBorders>
              <w:top w:val="single" w:sz="8" w:space="0" w:color="000000"/>
              <w:left w:val="single" w:sz="8" w:space="0" w:color="000000"/>
              <w:bottom w:val="single" w:sz="8" w:space="0" w:color="000000"/>
              <w:right w:val="single" w:sz="8" w:space="0" w:color="000000"/>
            </w:tcBorders>
          </w:tcPr>
          <w:p w14:paraId="3A7DB833" w14:textId="77777777" w:rsidR="00973EF7" w:rsidRDefault="00000000">
            <w:pPr>
              <w:spacing w:after="0"/>
            </w:pPr>
            <w:r>
              <w:rPr>
                <w:rFonts w:ascii="Arial" w:eastAsia="Arial" w:hAnsi="Arial" w:cs="Arial"/>
                <w:sz w:val="16"/>
              </w:rPr>
              <w:t>Internal combustion engines (nonvehicular)</w:t>
            </w:r>
          </w:p>
        </w:tc>
      </w:tr>
      <w:tr w:rsidR="00973EF7" w14:paraId="40E59B6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0EB100B" w14:textId="77777777" w:rsidR="00973EF7" w:rsidRDefault="00000000">
            <w:pPr>
              <w:spacing w:after="0"/>
            </w:pPr>
            <w:r>
              <w:rPr>
                <w:rFonts w:ascii="Arial" w:eastAsia="Arial" w:hAnsi="Arial" w:cs="Arial"/>
                <w:sz w:val="16"/>
              </w:rPr>
              <w:t>0821</w:t>
            </w:r>
          </w:p>
        </w:tc>
        <w:tc>
          <w:tcPr>
            <w:tcW w:w="8930" w:type="dxa"/>
            <w:tcBorders>
              <w:top w:val="single" w:sz="8" w:space="0" w:color="000000"/>
              <w:left w:val="single" w:sz="8" w:space="0" w:color="000000"/>
              <w:bottom w:val="single" w:sz="8" w:space="0" w:color="000000"/>
              <w:right w:val="single" w:sz="8" w:space="0" w:color="000000"/>
            </w:tcBorders>
          </w:tcPr>
          <w:p w14:paraId="54D31551" w14:textId="77777777" w:rsidR="00973EF7" w:rsidRDefault="00000000">
            <w:pPr>
              <w:spacing w:after="0"/>
            </w:pPr>
            <w:r>
              <w:rPr>
                <w:rFonts w:ascii="Arial" w:eastAsia="Arial" w:hAnsi="Arial" w:cs="Arial"/>
                <w:sz w:val="16"/>
              </w:rPr>
              <w:t>Automotive tools or accessories</w:t>
            </w:r>
          </w:p>
        </w:tc>
      </w:tr>
      <w:tr w:rsidR="00973EF7" w14:paraId="0B1BD48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8838C1" w14:textId="77777777" w:rsidR="00973EF7" w:rsidRDefault="00000000">
            <w:pPr>
              <w:spacing w:after="0"/>
            </w:pPr>
            <w:r>
              <w:rPr>
                <w:rFonts w:ascii="Arial" w:eastAsia="Arial" w:hAnsi="Arial" w:cs="Arial"/>
                <w:sz w:val="16"/>
              </w:rPr>
              <w:t>0823</w:t>
            </w:r>
          </w:p>
        </w:tc>
        <w:tc>
          <w:tcPr>
            <w:tcW w:w="8930" w:type="dxa"/>
            <w:tcBorders>
              <w:top w:val="single" w:sz="8" w:space="0" w:color="000000"/>
              <w:left w:val="single" w:sz="8" w:space="0" w:color="000000"/>
              <w:bottom w:val="single" w:sz="8" w:space="0" w:color="000000"/>
              <w:right w:val="single" w:sz="8" w:space="0" w:color="000000"/>
            </w:tcBorders>
          </w:tcPr>
          <w:p w14:paraId="5BF618A2" w14:textId="77777777" w:rsidR="00973EF7" w:rsidRDefault="00000000">
            <w:pPr>
              <w:spacing w:after="0"/>
            </w:pPr>
            <w:r>
              <w:rPr>
                <w:rFonts w:ascii="Arial" w:eastAsia="Arial" w:hAnsi="Arial" w:cs="Arial"/>
                <w:sz w:val="16"/>
              </w:rPr>
              <w:t>Air compressors (separate)</w:t>
            </w:r>
          </w:p>
        </w:tc>
      </w:tr>
      <w:tr w:rsidR="00973EF7" w14:paraId="7C3433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5B3D737" w14:textId="77777777" w:rsidR="00973EF7" w:rsidRDefault="00000000">
            <w:pPr>
              <w:spacing w:after="0"/>
            </w:pPr>
            <w:r>
              <w:rPr>
                <w:rFonts w:ascii="Arial" w:eastAsia="Arial" w:hAnsi="Arial" w:cs="Arial"/>
                <w:sz w:val="16"/>
              </w:rPr>
              <w:t>0827</w:t>
            </w:r>
          </w:p>
        </w:tc>
        <w:tc>
          <w:tcPr>
            <w:tcW w:w="8930" w:type="dxa"/>
            <w:tcBorders>
              <w:top w:val="single" w:sz="8" w:space="0" w:color="000000"/>
              <w:left w:val="single" w:sz="8" w:space="0" w:color="000000"/>
              <w:bottom w:val="single" w:sz="8" w:space="0" w:color="000000"/>
              <w:right w:val="single" w:sz="8" w:space="0" w:color="000000"/>
            </w:tcBorders>
          </w:tcPr>
          <w:p w14:paraId="1F5432F9" w14:textId="77777777" w:rsidR="00973EF7" w:rsidRDefault="00000000">
            <w:pPr>
              <w:spacing w:after="0"/>
            </w:pPr>
            <w:r>
              <w:rPr>
                <w:rFonts w:ascii="Arial" w:eastAsia="Arial" w:hAnsi="Arial" w:cs="Arial"/>
                <w:sz w:val="16"/>
              </w:rPr>
              <w:t>Hammers</w:t>
            </w:r>
          </w:p>
        </w:tc>
      </w:tr>
      <w:tr w:rsidR="00973EF7" w14:paraId="1508D8D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9B05189" w14:textId="77777777" w:rsidR="00973EF7" w:rsidRDefault="00000000">
            <w:pPr>
              <w:spacing w:after="0"/>
            </w:pPr>
            <w:r>
              <w:rPr>
                <w:rFonts w:ascii="Arial" w:eastAsia="Arial" w:hAnsi="Arial" w:cs="Arial"/>
                <w:sz w:val="16"/>
              </w:rPr>
              <w:t>0828</w:t>
            </w:r>
          </w:p>
        </w:tc>
        <w:tc>
          <w:tcPr>
            <w:tcW w:w="8930" w:type="dxa"/>
            <w:tcBorders>
              <w:top w:val="single" w:sz="8" w:space="0" w:color="000000"/>
              <w:left w:val="single" w:sz="8" w:space="0" w:color="000000"/>
              <w:bottom w:val="single" w:sz="8" w:space="0" w:color="000000"/>
              <w:right w:val="single" w:sz="8" w:space="0" w:color="000000"/>
            </w:tcBorders>
          </w:tcPr>
          <w:p w14:paraId="7C34EA2E" w14:textId="77777777" w:rsidR="00973EF7" w:rsidRDefault="00000000">
            <w:pPr>
              <w:spacing w:after="0"/>
            </w:pPr>
            <w:r>
              <w:rPr>
                <w:rFonts w:ascii="Arial" w:eastAsia="Arial" w:hAnsi="Arial" w:cs="Arial"/>
                <w:sz w:val="16"/>
              </w:rPr>
              <w:t>Screwdrivers</w:t>
            </w:r>
          </w:p>
        </w:tc>
      </w:tr>
      <w:tr w:rsidR="00973EF7" w14:paraId="00DA11F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730912" w14:textId="77777777" w:rsidR="00973EF7" w:rsidRDefault="00000000">
            <w:pPr>
              <w:spacing w:after="0"/>
            </w:pPr>
            <w:r>
              <w:rPr>
                <w:rFonts w:ascii="Arial" w:eastAsia="Arial" w:hAnsi="Arial" w:cs="Arial"/>
                <w:sz w:val="16"/>
              </w:rPr>
              <w:t>0829</w:t>
            </w:r>
          </w:p>
        </w:tc>
        <w:tc>
          <w:tcPr>
            <w:tcW w:w="8930" w:type="dxa"/>
            <w:tcBorders>
              <w:top w:val="single" w:sz="8" w:space="0" w:color="000000"/>
              <w:left w:val="single" w:sz="8" w:space="0" w:color="000000"/>
              <w:bottom w:val="single" w:sz="8" w:space="0" w:color="000000"/>
              <w:right w:val="single" w:sz="8" w:space="0" w:color="000000"/>
            </w:tcBorders>
          </w:tcPr>
          <w:p w14:paraId="4B2FB907" w14:textId="77777777" w:rsidR="00973EF7" w:rsidRDefault="00000000">
            <w:pPr>
              <w:spacing w:after="0"/>
            </w:pPr>
            <w:r>
              <w:rPr>
                <w:rFonts w:ascii="Arial" w:eastAsia="Arial" w:hAnsi="Arial" w:cs="Arial"/>
                <w:sz w:val="16"/>
              </w:rPr>
              <w:t>Manual drills</w:t>
            </w:r>
          </w:p>
        </w:tc>
      </w:tr>
      <w:tr w:rsidR="00973EF7" w14:paraId="4A0AE66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8EF2091" w14:textId="77777777" w:rsidR="00973EF7" w:rsidRDefault="00000000">
            <w:pPr>
              <w:spacing w:after="0"/>
            </w:pPr>
            <w:r>
              <w:rPr>
                <w:rFonts w:ascii="Arial" w:eastAsia="Arial" w:hAnsi="Arial" w:cs="Arial"/>
                <w:sz w:val="16"/>
              </w:rPr>
              <w:t>0830</w:t>
            </w:r>
          </w:p>
        </w:tc>
        <w:tc>
          <w:tcPr>
            <w:tcW w:w="8930" w:type="dxa"/>
            <w:tcBorders>
              <w:top w:val="single" w:sz="8" w:space="0" w:color="000000"/>
              <w:left w:val="single" w:sz="8" w:space="0" w:color="000000"/>
              <w:bottom w:val="single" w:sz="8" w:space="0" w:color="000000"/>
              <w:right w:val="single" w:sz="8" w:space="0" w:color="000000"/>
            </w:tcBorders>
          </w:tcPr>
          <w:p w14:paraId="18C14899" w14:textId="77777777" w:rsidR="00973EF7" w:rsidRDefault="00000000">
            <w:pPr>
              <w:spacing w:after="0"/>
            </w:pPr>
            <w:r>
              <w:rPr>
                <w:rFonts w:ascii="Arial" w:eastAsia="Arial" w:hAnsi="Arial" w:cs="Arial"/>
                <w:sz w:val="16"/>
              </w:rPr>
              <w:t>Hand saws</w:t>
            </w:r>
          </w:p>
        </w:tc>
      </w:tr>
      <w:tr w:rsidR="00973EF7" w14:paraId="2DAEB06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36E36D" w14:textId="77777777" w:rsidR="00973EF7" w:rsidRDefault="00000000">
            <w:pPr>
              <w:spacing w:after="0"/>
            </w:pPr>
            <w:r>
              <w:rPr>
                <w:rFonts w:ascii="Arial" w:eastAsia="Arial" w:hAnsi="Arial" w:cs="Arial"/>
                <w:sz w:val="16"/>
              </w:rPr>
              <w:t>0832</w:t>
            </w:r>
          </w:p>
        </w:tc>
        <w:tc>
          <w:tcPr>
            <w:tcW w:w="8930" w:type="dxa"/>
            <w:tcBorders>
              <w:top w:val="single" w:sz="8" w:space="0" w:color="000000"/>
              <w:left w:val="single" w:sz="8" w:space="0" w:color="000000"/>
              <w:bottom w:val="single" w:sz="8" w:space="0" w:color="000000"/>
              <w:right w:val="single" w:sz="8" w:space="0" w:color="000000"/>
            </w:tcBorders>
          </w:tcPr>
          <w:p w14:paraId="17BFA1CB" w14:textId="77777777" w:rsidR="00973EF7" w:rsidRDefault="00000000">
            <w:pPr>
              <w:spacing w:after="0"/>
            </w:pPr>
            <w:r>
              <w:rPr>
                <w:rFonts w:ascii="Arial" w:eastAsia="Arial" w:hAnsi="Arial" w:cs="Arial"/>
                <w:sz w:val="16"/>
              </w:rPr>
              <w:t>Portable circular power saws</w:t>
            </w:r>
          </w:p>
        </w:tc>
      </w:tr>
      <w:tr w:rsidR="00973EF7" w14:paraId="0ACE174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1B14598" w14:textId="77777777" w:rsidR="00973EF7" w:rsidRDefault="00000000">
            <w:pPr>
              <w:spacing w:after="0"/>
            </w:pPr>
            <w:r>
              <w:rPr>
                <w:rFonts w:ascii="Arial" w:eastAsia="Arial" w:hAnsi="Arial" w:cs="Arial"/>
                <w:sz w:val="16"/>
              </w:rPr>
              <w:t>0833</w:t>
            </w:r>
          </w:p>
        </w:tc>
        <w:tc>
          <w:tcPr>
            <w:tcW w:w="8930" w:type="dxa"/>
            <w:tcBorders>
              <w:top w:val="single" w:sz="8" w:space="0" w:color="000000"/>
              <w:left w:val="single" w:sz="8" w:space="0" w:color="000000"/>
              <w:bottom w:val="single" w:sz="8" w:space="0" w:color="000000"/>
              <w:right w:val="single" w:sz="8" w:space="0" w:color="000000"/>
            </w:tcBorders>
          </w:tcPr>
          <w:p w14:paraId="28C78F38" w14:textId="77777777" w:rsidR="00973EF7" w:rsidRDefault="00000000">
            <w:pPr>
              <w:spacing w:after="0"/>
            </w:pPr>
            <w:r>
              <w:rPr>
                <w:rFonts w:ascii="Arial" w:eastAsia="Arial" w:hAnsi="Arial" w:cs="Arial"/>
                <w:sz w:val="16"/>
              </w:rPr>
              <w:t>Workshop compounds or chemicals</w:t>
            </w:r>
          </w:p>
        </w:tc>
      </w:tr>
      <w:tr w:rsidR="00973EF7" w14:paraId="6B39835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5F167F" w14:textId="77777777" w:rsidR="00973EF7" w:rsidRDefault="00000000">
            <w:pPr>
              <w:spacing w:after="0"/>
            </w:pPr>
            <w:r>
              <w:rPr>
                <w:rFonts w:ascii="Arial" w:eastAsia="Arial" w:hAnsi="Arial" w:cs="Arial"/>
                <w:sz w:val="16"/>
              </w:rPr>
              <w:t>0834</w:t>
            </w:r>
          </w:p>
        </w:tc>
        <w:tc>
          <w:tcPr>
            <w:tcW w:w="8930" w:type="dxa"/>
            <w:tcBorders>
              <w:top w:val="single" w:sz="8" w:space="0" w:color="000000"/>
              <w:left w:val="single" w:sz="8" w:space="0" w:color="000000"/>
              <w:bottom w:val="single" w:sz="8" w:space="0" w:color="000000"/>
              <w:right w:val="single" w:sz="8" w:space="0" w:color="000000"/>
            </w:tcBorders>
          </w:tcPr>
          <w:p w14:paraId="1DEEBF9C" w14:textId="77777777" w:rsidR="00973EF7" w:rsidRDefault="00000000">
            <w:pPr>
              <w:spacing w:after="0"/>
            </w:pPr>
            <w:r>
              <w:rPr>
                <w:rFonts w:ascii="Arial" w:eastAsia="Arial" w:hAnsi="Arial" w:cs="Arial"/>
                <w:sz w:val="16"/>
              </w:rPr>
              <w:t>Heavy-duty workshop staplers</w:t>
            </w:r>
          </w:p>
        </w:tc>
      </w:tr>
      <w:tr w:rsidR="00973EF7" w14:paraId="694E304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8714966" w14:textId="77777777" w:rsidR="00973EF7" w:rsidRDefault="00000000">
            <w:pPr>
              <w:spacing w:after="0"/>
            </w:pPr>
            <w:r>
              <w:rPr>
                <w:rFonts w:ascii="Arial" w:eastAsia="Arial" w:hAnsi="Arial" w:cs="Arial"/>
                <w:sz w:val="16"/>
              </w:rPr>
              <w:t>0835</w:t>
            </w:r>
          </w:p>
        </w:tc>
        <w:tc>
          <w:tcPr>
            <w:tcW w:w="8930" w:type="dxa"/>
            <w:tcBorders>
              <w:top w:val="single" w:sz="8" w:space="0" w:color="000000"/>
              <w:left w:val="single" w:sz="8" w:space="0" w:color="000000"/>
              <w:bottom w:val="single" w:sz="8" w:space="0" w:color="000000"/>
              <w:right w:val="single" w:sz="8" w:space="0" w:color="000000"/>
            </w:tcBorders>
          </w:tcPr>
          <w:p w14:paraId="4D1993F6" w14:textId="77777777" w:rsidR="00973EF7" w:rsidRDefault="00000000">
            <w:pPr>
              <w:spacing w:after="0"/>
            </w:pPr>
            <w:r>
              <w:rPr>
                <w:rFonts w:ascii="Arial" w:eastAsia="Arial" w:hAnsi="Arial" w:cs="Arial"/>
                <w:sz w:val="16"/>
              </w:rPr>
              <w:t>Toolboxes or tool kits (excluding tools)</w:t>
            </w:r>
          </w:p>
        </w:tc>
      </w:tr>
      <w:tr w:rsidR="00973EF7" w14:paraId="68D3BBA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9E69C1" w14:textId="77777777" w:rsidR="00973EF7" w:rsidRDefault="00000000">
            <w:pPr>
              <w:spacing w:after="0"/>
            </w:pPr>
            <w:r>
              <w:rPr>
                <w:rFonts w:ascii="Arial" w:eastAsia="Arial" w:hAnsi="Arial" w:cs="Arial"/>
                <w:sz w:val="16"/>
              </w:rPr>
              <w:t>0836</w:t>
            </w:r>
          </w:p>
        </w:tc>
        <w:tc>
          <w:tcPr>
            <w:tcW w:w="8930" w:type="dxa"/>
            <w:tcBorders>
              <w:top w:val="single" w:sz="8" w:space="0" w:color="000000"/>
              <w:left w:val="single" w:sz="8" w:space="0" w:color="000000"/>
              <w:bottom w:val="single" w:sz="8" w:space="0" w:color="000000"/>
              <w:right w:val="single" w:sz="8" w:space="0" w:color="000000"/>
            </w:tcBorders>
          </w:tcPr>
          <w:p w14:paraId="134C1524" w14:textId="77777777" w:rsidR="00973EF7" w:rsidRDefault="00000000">
            <w:pPr>
              <w:spacing w:after="0"/>
            </w:pPr>
            <w:r>
              <w:rPr>
                <w:rFonts w:ascii="Arial" w:eastAsia="Arial" w:hAnsi="Arial" w:cs="Arial"/>
                <w:sz w:val="16"/>
              </w:rPr>
              <w:t>Knives with replaceable blades</w:t>
            </w:r>
          </w:p>
        </w:tc>
      </w:tr>
      <w:tr w:rsidR="00973EF7" w14:paraId="3FA9910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D2CAA4" w14:textId="77777777" w:rsidR="00973EF7" w:rsidRDefault="00000000">
            <w:pPr>
              <w:spacing w:after="0"/>
            </w:pPr>
            <w:r>
              <w:rPr>
                <w:rFonts w:ascii="Arial" w:eastAsia="Arial" w:hAnsi="Arial" w:cs="Arial"/>
                <w:sz w:val="16"/>
              </w:rPr>
              <w:t>0837</w:t>
            </w:r>
          </w:p>
        </w:tc>
        <w:tc>
          <w:tcPr>
            <w:tcW w:w="8930" w:type="dxa"/>
            <w:tcBorders>
              <w:top w:val="single" w:sz="8" w:space="0" w:color="000000"/>
              <w:left w:val="single" w:sz="8" w:space="0" w:color="000000"/>
              <w:bottom w:val="single" w:sz="8" w:space="0" w:color="000000"/>
              <w:right w:val="single" w:sz="8" w:space="0" w:color="000000"/>
            </w:tcBorders>
          </w:tcPr>
          <w:p w14:paraId="3AB4A84E" w14:textId="77777777" w:rsidR="00973EF7" w:rsidRDefault="00000000">
            <w:pPr>
              <w:spacing w:after="0"/>
            </w:pPr>
            <w:r>
              <w:rPr>
                <w:rFonts w:ascii="Arial" w:eastAsia="Arial" w:hAnsi="Arial" w:cs="Arial"/>
                <w:sz w:val="16"/>
              </w:rPr>
              <w:t>Wire, not specified</w:t>
            </w:r>
          </w:p>
        </w:tc>
      </w:tr>
      <w:tr w:rsidR="00973EF7" w14:paraId="744E8B6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72E7BF5" w14:textId="77777777" w:rsidR="00973EF7" w:rsidRDefault="00000000">
            <w:pPr>
              <w:spacing w:after="0"/>
            </w:pPr>
            <w:r>
              <w:rPr>
                <w:rFonts w:ascii="Arial" w:eastAsia="Arial" w:hAnsi="Arial" w:cs="Arial"/>
                <w:sz w:val="16"/>
              </w:rPr>
              <w:t>0841</w:t>
            </w:r>
          </w:p>
        </w:tc>
        <w:tc>
          <w:tcPr>
            <w:tcW w:w="8930" w:type="dxa"/>
            <w:tcBorders>
              <w:top w:val="single" w:sz="8" w:space="0" w:color="000000"/>
              <w:left w:val="single" w:sz="8" w:space="0" w:color="000000"/>
              <w:bottom w:val="single" w:sz="8" w:space="0" w:color="000000"/>
              <w:right w:val="single" w:sz="8" w:space="0" w:color="000000"/>
            </w:tcBorders>
          </w:tcPr>
          <w:p w14:paraId="7D5656D8" w14:textId="77777777" w:rsidR="00973EF7" w:rsidRDefault="00000000">
            <w:pPr>
              <w:spacing w:after="0"/>
            </w:pPr>
            <w:r>
              <w:rPr>
                <w:rFonts w:ascii="Arial" w:eastAsia="Arial" w:hAnsi="Arial" w:cs="Arial"/>
                <w:sz w:val="16"/>
              </w:rPr>
              <w:t>Bench or table saws</w:t>
            </w:r>
          </w:p>
        </w:tc>
      </w:tr>
      <w:tr w:rsidR="00973EF7" w14:paraId="2F99E61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4821FB" w14:textId="77777777" w:rsidR="00973EF7" w:rsidRDefault="00000000">
            <w:pPr>
              <w:spacing w:after="0"/>
            </w:pPr>
            <w:r>
              <w:rPr>
                <w:rFonts w:ascii="Arial" w:eastAsia="Arial" w:hAnsi="Arial" w:cs="Arial"/>
                <w:sz w:val="16"/>
              </w:rPr>
              <w:t>0842</w:t>
            </w:r>
          </w:p>
        </w:tc>
        <w:tc>
          <w:tcPr>
            <w:tcW w:w="8930" w:type="dxa"/>
            <w:tcBorders>
              <w:top w:val="single" w:sz="8" w:space="0" w:color="000000"/>
              <w:left w:val="single" w:sz="8" w:space="0" w:color="000000"/>
              <w:bottom w:val="single" w:sz="8" w:space="0" w:color="000000"/>
              <w:right w:val="single" w:sz="8" w:space="0" w:color="000000"/>
            </w:tcBorders>
          </w:tcPr>
          <w:p w14:paraId="5E4C4903" w14:textId="77777777" w:rsidR="00973EF7" w:rsidRDefault="00000000">
            <w:pPr>
              <w:spacing w:after="0"/>
            </w:pPr>
            <w:r>
              <w:rPr>
                <w:rFonts w:ascii="Arial" w:eastAsia="Arial" w:hAnsi="Arial" w:cs="Arial"/>
                <w:sz w:val="16"/>
              </w:rPr>
              <w:t>Band saws</w:t>
            </w:r>
          </w:p>
        </w:tc>
      </w:tr>
      <w:tr w:rsidR="00973EF7" w14:paraId="168A8BC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E1CA658" w14:textId="77777777" w:rsidR="00973EF7" w:rsidRDefault="00000000">
            <w:pPr>
              <w:spacing w:after="0"/>
            </w:pPr>
            <w:r>
              <w:rPr>
                <w:rFonts w:ascii="Arial" w:eastAsia="Arial" w:hAnsi="Arial" w:cs="Arial"/>
                <w:sz w:val="16"/>
              </w:rPr>
              <w:t>0843</w:t>
            </w:r>
          </w:p>
        </w:tc>
        <w:tc>
          <w:tcPr>
            <w:tcW w:w="8930" w:type="dxa"/>
            <w:tcBorders>
              <w:top w:val="single" w:sz="8" w:space="0" w:color="000000"/>
              <w:left w:val="single" w:sz="8" w:space="0" w:color="000000"/>
              <w:bottom w:val="single" w:sz="8" w:space="0" w:color="000000"/>
              <w:right w:val="single" w:sz="8" w:space="0" w:color="000000"/>
            </w:tcBorders>
          </w:tcPr>
          <w:p w14:paraId="6C265B54" w14:textId="77777777" w:rsidR="00973EF7" w:rsidRDefault="00000000">
            <w:pPr>
              <w:spacing w:after="0"/>
            </w:pPr>
            <w:r>
              <w:rPr>
                <w:rFonts w:ascii="Arial" w:eastAsia="Arial" w:hAnsi="Arial" w:cs="Arial"/>
                <w:sz w:val="16"/>
              </w:rPr>
              <w:t>Radial arm saws</w:t>
            </w:r>
          </w:p>
        </w:tc>
      </w:tr>
      <w:tr w:rsidR="00973EF7" w14:paraId="48243BE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21C256" w14:textId="77777777" w:rsidR="00973EF7" w:rsidRDefault="00000000">
            <w:pPr>
              <w:spacing w:after="0"/>
            </w:pPr>
            <w:r>
              <w:rPr>
                <w:rFonts w:ascii="Arial" w:eastAsia="Arial" w:hAnsi="Arial" w:cs="Arial"/>
                <w:sz w:val="16"/>
              </w:rPr>
              <w:t>0845</w:t>
            </w:r>
          </w:p>
        </w:tc>
        <w:tc>
          <w:tcPr>
            <w:tcW w:w="8930" w:type="dxa"/>
            <w:tcBorders>
              <w:top w:val="single" w:sz="8" w:space="0" w:color="000000"/>
              <w:left w:val="single" w:sz="8" w:space="0" w:color="000000"/>
              <w:bottom w:val="single" w:sz="8" w:space="0" w:color="000000"/>
              <w:right w:val="single" w:sz="8" w:space="0" w:color="000000"/>
            </w:tcBorders>
          </w:tcPr>
          <w:p w14:paraId="1629440C" w14:textId="77777777" w:rsidR="00973EF7" w:rsidRDefault="00000000">
            <w:pPr>
              <w:spacing w:after="0"/>
            </w:pPr>
            <w:r>
              <w:rPr>
                <w:rFonts w:ascii="Arial" w:eastAsia="Arial" w:hAnsi="Arial" w:cs="Arial"/>
                <w:sz w:val="16"/>
              </w:rPr>
              <w:t>Saws, not specified</w:t>
            </w:r>
          </w:p>
        </w:tc>
      </w:tr>
      <w:tr w:rsidR="00973EF7" w14:paraId="2CF544A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1BDC73" w14:textId="77777777" w:rsidR="00973EF7" w:rsidRDefault="00000000">
            <w:pPr>
              <w:spacing w:after="0"/>
            </w:pPr>
            <w:r>
              <w:rPr>
                <w:rFonts w:ascii="Arial" w:eastAsia="Arial" w:hAnsi="Arial" w:cs="Arial"/>
                <w:sz w:val="16"/>
              </w:rPr>
              <w:t>0847</w:t>
            </w:r>
          </w:p>
        </w:tc>
        <w:tc>
          <w:tcPr>
            <w:tcW w:w="8930" w:type="dxa"/>
            <w:tcBorders>
              <w:top w:val="single" w:sz="8" w:space="0" w:color="000000"/>
              <w:left w:val="single" w:sz="8" w:space="0" w:color="000000"/>
              <w:bottom w:val="single" w:sz="8" w:space="0" w:color="000000"/>
              <w:right w:val="single" w:sz="8" w:space="0" w:color="000000"/>
            </w:tcBorders>
          </w:tcPr>
          <w:p w14:paraId="14E4EA18" w14:textId="77777777" w:rsidR="00973EF7" w:rsidRDefault="00000000">
            <w:pPr>
              <w:spacing w:after="0"/>
            </w:pPr>
            <w:r>
              <w:rPr>
                <w:rFonts w:ascii="Arial" w:eastAsia="Arial" w:hAnsi="Arial" w:cs="Arial"/>
                <w:sz w:val="16"/>
              </w:rPr>
              <w:t>Drills, not specified</w:t>
            </w:r>
          </w:p>
        </w:tc>
      </w:tr>
    </w:tbl>
    <w:p w14:paraId="58589642"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4C846BA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9895404"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046908D4" w14:textId="77777777" w:rsidR="00973EF7" w:rsidRDefault="00000000">
            <w:pPr>
              <w:spacing w:after="0"/>
              <w:ind w:left="87"/>
              <w:jc w:val="center"/>
            </w:pPr>
            <w:r>
              <w:rPr>
                <w:rFonts w:ascii="Arial" w:eastAsia="Arial" w:hAnsi="Arial" w:cs="Arial"/>
                <w:b/>
                <w:sz w:val="16"/>
              </w:rPr>
              <w:t>Product Title</w:t>
            </w:r>
          </w:p>
        </w:tc>
      </w:tr>
      <w:tr w:rsidR="00973EF7" w14:paraId="1B6A3C4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22E02E" w14:textId="77777777" w:rsidR="00973EF7" w:rsidRDefault="00000000">
            <w:pPr>
              <w:spacing w:after="0"/>
            </w:pPr>
            <w:r>
              <w:rPr>
                <w:rFonts w:ascii="Arial" w:eastAsia="Arial" w:hAnsi="Arial" w:cs="Arial"/>
                <w:sz w:val="16"/>
              </w:rPr>
              <w:t>0852</w:t>
            </w:r>
          </w:p>
        </w:tc>
        <w:tc>
          <w:tcPr>
            <w:tcW w:w="8930" w:type="dxa"/>
            <w:tcBorders>
              <w:top w:val="single" w:sz="8" w:space="0" w:color="000000"/>
              <w:left w:val="single" w:sz="8" w:space="0" w:color="000000"/>
              <w:bottom w:val="single" w:sz="8" w:space="0" w:color="000000"/>
              <w:right w:val="single" w:sz="8" w:space="0" w:color="000000"/>
            </w:tcBorders>
          </w:tcPr>
          <w:p w14:paraId="47FEF783" w14:textId="77777777" w:rsidR="00973EF7" w:rsidRDefault="00000000">
            <w:pPr>
              <w:spacing w:after="0"/>
            </w:pPr>
            <w:r>
              <w:rPr>
                <w:rFonts w:ascii="Arial" w:eastAsia="Arial" w:hAnsi="Arial" w:cs="Arial"/>
                <w:sz w:val="16"/>
              </w:rPr>
              <w:t>Rope or string (excluding mountain climbing or jump ropes and kite strings)</w:t>
            </w:r>
          </w:p>
        </w:tc>
      </w:tr>
      <w:tr w:rsidR="00973EF7" w14:paraId="5FB0AB9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597218B" w14:textId="77777777" w:rsidR="00973EF7" w:rsidRDefault="00000000">
            <w:pPr>
              <w:spacing w:after="0"/>
            </w:pPr>
            <w:r>
              <w:rPr>
                <w:rFonts w:ascii="Arial" w:eastAsia="Arial" w:hAnsi="Arial" w:cs="Arial"/>
                <w:sz w:val="16"/>
              </w:rPr>
              <w:t>0854</w:t>
            </w:r>
          </w:p>
        </w:tc>
        <w:tc>
          <w:tcPr>
            <w:tcW w:w="8930" w:type="dxa"/>
            <w:tcBorders>
              <w:top w:val="single" w:sz="8" w:space="0" w:color="000000"/>
              <w:left w:val="single" w:sz="8" w:space="0" w:color="000000"/>
              <w:bottom w:val="single" w:sz="8" w:space="0" w:color="000000"/>
              <w:right w:val="single" w:sz="8" w:space="0" w:color="000000"/>
            </w:tcBorders>
          </w:tcPr>
          <w:p w14:paraId="21EEC2B7" w14:textId="77777777" w:rsidR="00973EF7" w:rsidRDefault="00000000">
            <w:pPr>
              <w:spacing w:after="0"/>
            </w:pPr>
            <w:r>
              <w:rPr>
                <w:rFonts w:ascii="Arial" w:eastAsia="Arial" w:hAnsi="Arial" w:cs="Arial"/>
                <w:sz w:val="16"/>
              </w:rPr>
              <w:t>Workshop furnishings</w:t>
            </w:r>
          </w:p>
        </w:tc>
      </w:tr>
      <w:tr w:rsidR="00973EF7" w14:paraId="14E4450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B29F49" w14:textId="77777777" w:rsidR="00973EF7" w:rsidRDefault="00000000">
            <w:pPr>
              <w:spacing w:after="0"/>
            </w:pPr>
            <w:r>
              <w:rPr>
                <w:rFonts w:ascii="Arial" w:eastAsia="Arial" w:hAnsi="Arial" w:cs="Arial"/>
                <w:sz w:val="16"/>
              </w:rPr>
              <w:t>0855</w:t>
            </w:r>
          </w:p>
        </w:tc>
        <w:tc>
          <w:tcPr>
            <w:tcW w:w="8930" w:type="dxa"/>
            <w:tcBorders>
              <w:top w:val="single" w:sz="8" w:space="0" w:color="000000"/>
              <w:left w:val="single" w:sz="8" w:space="0" w:color="000000"/>
              <w:bottom w:val="single" w:sz="8" w:space="0" w:color="000000"/>
              <w:right w:val="single" w:sz="8" w:space="0" w:color="000000"/>
            </w:tcBorders>
          </w:tcPr>
          <w:p w14:paraId="3A95838B" w14:textId="77777777" w:rsidR="00973EF7" w:rsidRDefault="00000000">
            <w:pPr>
              <w:spacing w:after="0"/>
            </w:pPr>
            <w:r>
              <w:rPr>
                <w:rFonts w:ascii="Arial" w:eastAsia="Arial" w:hAnsi="Arial" w:cs="Arial"/>
                <w:sz w:val="16"/>
              </w:rPr>
              <w:t>Portable power drills and accessories</w:t>
            </w:r>
          </w:p>
        </w:tc>
      </w:tr>
      <w:tr w:rsidR="00973EF7" w14:paraId="357E857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439466F" w14:textId="77777777" w:rsidR="00973EF7" w:rsidRDefault="00000000">
            <w:pPr>
              <w:spacing w:after="0"/>
            </w:pPr>
            <w:r>
              <w:rPr>
                <w:rFonts w:ascii="Arial" w:eastAsia="Arial" w:hAnsi="Arial" w:cs="Arial"/>
                <w:sz w:val="16"/>
              </w:rPr>
              <w:t>0856</w:t>
            </w:r>
          </w:p>
        </w:tc>
        <w:tc>
          <w:tcPr>
            <w:tcW w:w="8930" w:type="dxa"/>
            <w:tcBorders>
              <w:top w:val="single" w:sz="8" w:space="0" w:color="000000"/>
              <w:left w:val="single" w:sz="8" w:space="0" w:color="000000"/>
              <w:bottom w:val="single" w:sz="8" w:space="0" w:color="000000"/>
              <w:right w:val="single" w:sz="8" w:space="0" w:color="000000"/>
            </w:tcBorders>
          </w:tcPr>
          <w:p w14:paraId="744FD3D5" w14:textId="77777777" w:rsidR="00973EF7" w:rsidRDefault="00000000">
            <w:pPr>
              <w:spacing w:after="0"/>
            </w:pPr>
            <w:r>
              <w:rPr>
                <w:rFonts w:ascii="Arial" w:eastAsia="Arial" w:hAnsi="Arial" w:cs="Arial"/>
                <w:sz w:val="16"/>
              </w:rPr>
              <w:t>Stationary power drills and accessories</w:t>
            </w:r>
          </w:p>
        </w:tc>
      </w:tr>
      <w:tr w:rsidR="00973EF7" w14:paraId="4FCEAD0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1D3266F" w14:textId="77777777" w:rsidR="00973EF7" w:rsidRDefault="00000000">
            <w:pPr>
              <w:spacing w:after="0"/>
            </w:pPr>
            <w:r>
              <w:rPr>
                <w:rFonts w:ascii="Arial" w:eastAsia="Arial" w:hAnsi="Arial" w:cs="Arial"/>
                <w:sz w:val="16"/>
              </w:rPr>
              <w:t>0857</w:t>
            </w:r>
          </w:p>
        </w:tc>
        <w:tc>
          <w:tcPr>
            <w:tcW w:w="8930" w:type="dxa"/>
            <w:tcBorders>
              <w:top w:val="single" w:sz="8" w:space="0" w:color="000000"/>
              <w:left w:val="single" w:sz="8" w:space="0" w:color="000000"/>
              <w:bottom w:val="single" w:sz="8" w:space="0" w:color="000000"/>
              <w:right w:val="single" w:sz="8" w:space="0" w:color="000000"/>
            </w:tcBorders>
          </w:tcPr>
          <w:p w14:paraId="2C7641FF" w14:textId="77777777" w:rsidR="00973EF7" w:rsidRDefault="00000000">
            <w:pPr>
              <w:spacing w:after="0"/>
            </w:pPr>
            <w:r>
              <w:rPr>
                <w:rFonts w:ascii="Arial" w:eastAsia="Arial" w:hAnsi="Arial" w:cs="Arial"/>
                <w:sz w:val="16"/>
              </w:rPr>
              <w:t>Pliers, wire cutters or wrenches</w:t>
            </w:r>
          </w:p>
        </w:tc>
      </w:tr>
      <w:tr w:rsidR="00973EF7" w14:paraId="7C820DC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D0B3C5" w14:textId="77777777" w:rsidR="00973EF7" w:rsidRDefault="00000000">
            <w:pPr>
              <w:spacing w:after="0"/>
            </w:pPr>
            <w:r>
              <w:rPr>
                <w:rFonts w:ascii="Arial" w:eastAsia="Arial" w:hAnsi="Arial" w:cs="Arial"/>
                <w:sz w:val="16"/>
              </w:rPr>
              <w:t>0858</w:t>
            </w:r>
          </w:p>
        </w:tc>
        <w:tc>
          <w:tcPr>
            <w:tcW w:w="8930" w:type="dxa"/>
            <w:tcBorders>
              <w:top w:val="single" w:sz="8" w:space="0" w:color="000000"/>
              <w:left w:val="single" w:sz="8" w:space="0" w:color="000000"/>
              <w:bottom w:val="single" w:sz="8" w:space="0" w:color="000000"/>
              <w:right w:val="single" w:sz="8" w:space="0" w:color="000000"/>
            </w:tcBorders>
          </w:tcPr>
          <w:p w14:paraId="4F8D5851" w14:textId="77777777" w:rsidR="00973EF7" w:rsidRDefault="00000000">
            <w:pPr>
              <w:spacing w:after="0"/>
            </w:pPr>
            <w:r>
              <w:rPr>
                <w:rFonts w:ascii="Arial" w:eastAsia="Arial" w:hAnsi="Arial" w:cs="Arial"/>
                <w:sz w:val="16"/>
              </w:rPr>
              <w:t>Reamers</w:t>
            </w:r>
          </w:p>
        </w:tc>
      </w:tr>
      <w:tr w:rsidR="00973EF7" w14:paraId="59DD781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56F916" w14:textId="77777777" w:rsidR="00973EF7" w:rsidRDefault="00000000">
            <w:pPr>
              <w:spacing w:after="0"/>
            </w:pPr>
            <w:r>
              <w:rPr>
                <w:rFonts w:ascii="Arial" w:eastAsia="Arial" w:hAnsi="Arial" w:cs="Arial"/>
                <w:sz w:val="16"/>
              </w:rPr>
              <w:t>0859</w:t>
            </w:r>
          </w:p>
        </w:tc>
        <w:tc>
          <w:tcPr>
            <w:tcW w:w="8930" w:type="dxa"/>
            <w:tcBorders>
              <w:top w:val="single" w:sz="8" w:space="0" w:color="000000"/>
              <w:left w:val="single" w:sz="8" w:space="0" w:color="000000"/>
              <w:bottom w:val="single" w:sz="8" w:space="0" w:color="000000"/>
              <w:right w:val="single" w:sz="8" w:space="0" w:color="000000"/>
            </w:tcBorders>
          </w:tcPr>
          <w:p w14:paraId="379E9596" w14:textId="77777777" w:rsidR="00973EF7" w:rsidRDefault="00000000">
            <w:pPr>
              <w:spacing w:after="0"/>
            </w:pPr>
            <w:r>
              <w:rPr>
                <w:rFonts w:ascii="Arial" w:eastAsia="Arial" w:hAnsi="Arial" w:cs="Arial"/>
                <w:sz w:val="16"/>
              </w:rPr>
              <w:t>Soldering equipment, not specified</w:t>
            </w:r>
          </w:p>
        </w:tc>
      </w:tr>
      <w:tr w:rsidR="00973EF7" w14:paraId="464185C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0556AC5" w14:textId="77777777" w:rsidR="00973EF7" w:rsidRDefault="00000000">
            <w:pPr>
              <w:spacing w:after="0"/>
            </w:pPr>
            <w:r>
              <w:rPr>
                <w:rFonts w:ascii="Arial" w:eastAsia="Arial" w:hAnsi="Arial" w:cs="Arial"/>
                <w:sz w:val="16"/>
              </w:rPr>
              <w:t>0862</w:t>
            </w:r>
          </w:p>
        </w:tc>
        <w:tc>
          <w:tcPr>
            <w:tcW w:w="8930" w:type="dxa"/>
            <w:tcBorders>
              <w:top w:val="single" w:sz="8" w:space="0" w:color="000000"/>
              <w:left w:val="single" w:sz="8" w:space="0" w:color="000000"/>
              <w:bottom w:val="single" w:sz="8" w:space="0" w:color="000000"/>
              <w:right w:val="single" w:sz="8" w:space="0" w:color="000000"/>
            </w:tcBorders>
          </w:tcPr>
          <w:p w14:paraId="07EDBB92" w14:textId="77777777" w:rsidR="00973EF7" w:rsidRDefault="00000000">
            <w:pPr>
              <w:spacing w:after="0"/>
            </w:pPr>
            <w:r>
              <w:rPr>
                <w:rFonts w:ascii="Arial" w:eastAsia="Arial" w:hAnsi="Arial" w:cs="Arial"/>
                <w:sz w:val="16"/>
              </w:rPr>
              <w:t>Manual filing or sanding tools</w:t>
            </w:r>
          </w:p>
        </w:tc>
      </w:tr>
      <w:tr w:rsidR="00973EF7" w14:paraId="5CF1534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B56CBE" w14:textId="77777777" w:rsidR="00973EF7" w:rsidRDefault="00000000">
            <w:pPr>
              <w:spacing w:after="0"/>
            </w:pPr>
            <w:r>
              <w:rPr>
                <w:rFonts w:ascii="Arial" w:eastAsia="Arial" w:hAnsi="Arial" w:cs="Arial"/>
                <w:sz w:val="16"/>
              </w:rPr>
              <w:t>0864</w:t>
            </w:r>
          </w:p>
        </w:tc>
        <w:tc>
          <w:tcPr>
            <w:tcW w:w="8930" w:type="dxa"/>
            <w:tcBorders>
              <w:top w:val="single" w:sz="8" w:space="0" w:color="000000"/>
              <w:left w:val="single" w:sz="8" w:space="0" w:color="000000"/>
              <w:bottom w:val="single" w:sz="8" w:space="0" w:color="000000"/>
              <w:right w:val="single" w:sz="8" w:space="0" w:color="000000"/>
            </w:tcBorders>
          </w:tcPr>
          <w:p w14:paraId="7D19AC3B" w14:textId="77777777" w:rsidR="00973EF7" w:rsidRDefault="00000000">
            <w:pPr>
              <w:spacing w:after="0"/>
            </w:pPr>
            <w:r>
              <w:rPr>
                <w:rFonts w:ascii="Arial" w:eastAsia="Arial" w:hAnsi="Arial" w:cs="Arial"/>
                <w:sz w:val="16"/>
              </w:rPr>
              <w:t>Sabre saws</w:t>
            </w:r>
          </w:p>
        </w:tc>
      </w:tr>
      <w:tr w:rsidR="00973EF7" w14:paraId="0FA3788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1406AF" w14:textId="77777777" w:rsidR="00973EF7" w:rsidRDefault="00000000">
            <w:pPr>
              <w:spacing w:after="0"/>
            </w:pPr>
            <w:r>
              <w:rPr>
                <w:rFonts w:ascii="Arial" w:eastAsia="Arial" w:hAnsi="Arial" w:cs="Arial"/>
                <w:sz w:val="16"/>
              </w:rPr>
              <w:t>0866</w:t>
            </w:r>
          </w:p>
        </w:tc>
        <w:tc>
          <w:tcPr>
            <w:tcW w:w="8930" w:type="dxa"/>
            <w:tcBorders>
              <w:top w:val="single" w:sz="8" w:space="0" w:color="000000"/>
              <w:left w:val="single" w:sz="8" w:space="0" w:color="000000"/>
              <w:bottom w:val="single" w:sz="8" w:space="0" w:color="000000"/>
              <w:right w:val="single" w:sz="8" w:space="0" w:color="000000"/>
            </w:tcBorders>
          </w:tcPr>
          <w:p w14:paraId="68513D24" w14:textId="77777777" w:rsidR="00973EF7" w:rsidRDefault="00000000">
            <w:pPr>
              <w:spacing w:after="0"/>
            </w:pPr>
            <w:r>
              <w:rPr>
                <w:rFonts w:ascii="Arial" w:eastAsia="Arial" w:hAnsi="Arial" w:cs="Arial"/>
                <w:sz w:val="16"/>
              </w:rPr>
              <w:t>Electric soldering equipment</w:t>
            </w:r>
          </w:p>
        </w:tc>
      </w:tr>
      <w:tr w:rsidR="00973EF7" w14:paraId="546C683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D549756" w14:textId="77777777" w:rsidR="00973EF7" w:rsidRDefault="00000000">
            <w:pPr>
              <w:spacing w:after="0"/>
            </w:pPr>
            <w:r>
              <w:rPr>
                <w:rFonts w:ascii="Arial" w:eastAsia="Arial" w:hAnsi="Arial" w:cs="Arial"/>
                <w:sz w:val="16"/>
              </w:rPr>
              <w:t>0868</w:t>
            </w:r>
          </w:p>
        </w:tc>
        <w:tc>
          <w:tcPr>
            <w:tcW w:w="8930" w:type="dxa"/>
            <w:tcBorders>
              <w:top w:val="single" w:sz="8" w:space="0" w:color="000000"/>
              <w:left w:val="single" w:sz="8" w:space="0" w:color="000000"/>
              <w:bottom w:val="single" w:sz="8" w:space="0" w:color="000000"/>
              <w:right w:val="single" w:sz="8" w:space="0" w:color="000000"/>
            </w:tcBorders>
          </w:tcPr>
          <w:p w14:paraId="013E771E" w14:textId="77777777" w:rsidR="00973EF7" w:rsidRDefault="00000000">
            <w:pPr>
              <w:spacing w:after="0"/>
            </w:pPr>
            <w:r>
              <w:rPr>
                <w:rFonts w:ascii="Arial" w:eastAsia="Arial" w:hAnsi="Arial" w:cs="Arial"/>
                <w:sz w:val="16"/>
              </w:rPr>
              <w:t>Nonelectric soldering equipment</w:t>
            </w:r>
          </w:p>
        </w:tc>
      </w:tr>
      <w:tr w:rsidR="00973EF7" w14:paraId="76048CB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E67678" w14:textId="77777777" w:rsidR="00973EF7" w:rsidRDefault="00000000">
            <w:pPr>
              <w:spacing w:after="0"/>
            </w:pPr>
            <w:r>
              <w:rPr>
                <w:rFonts w:ascii="Arial" w:eastAsia="Arial" w:hAnsi="Arial" w:cs="Arial"/>
                <w:sz w:val="16"/>
              </w:rPr>
              <w:t>0869</w:t>
            </w:r>
          </w:p>
        </w:tc>
        <w:tc>
          <w:tcPr>
            <w:tcW w:w="8930" w:type="dxa"/>
            <w:tcBorders>
              <w:top w:val="single" w:sz="8" w:space="0" w:color="000000"/>
              <w:left w:val="single" w:sz="8" w:space="0" w:color="000000"/>
              <w:bottom w:val="single" w:sz="8" w:space="0" w:color="000000"/>
              <w:right w:val="single" w:sz="8" w:space="0" w:color="000000"/>
            </w:tcBorders>
          </w:tcPr>
          <w:p w14:paraId="6D5BCE41" w14:textId="77777777" w:rsidR="00973EF7" w:rsidRDefault="00000000">
            <w:pPr>
              <w:spacing w:after="0"/>
            </w:pPr>
            <w:r>
              <w:rPr>
                <w:rFonts w:ascii="Arial" w:eastAsia="Arial" w:hAnsi="Arial" w:cs="Arial"/>
                <w:sz w:val="16"/>
              </w:rPr>
              <w:t>Glue guns</w:t>
            </w:r>
          </w:p>
        </w:tc>
      </w:tr>
      <w:tr w:rsidR="00973EF7" w14:paraId="1FB3834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9676E3" w14:textId="77777777" w:rsidR="00973EF7" w:rsidRDefault="00000000">
            <w:pPr>
              <w:spacing w:after="0"/>
            </w:pPr>
            <w:r>
              <w:rPr>
                <w:rFonts w:ascii="Arial" w:eastAsia="Arial" w:hAnsi="Arial" w:cs="Arial"/>
                <w:sz w:val="16"/>
              </w:rPr>
              <w:t>0870</w:t>
            </w:r>
          </w:p>
        </w:tc>
        <w:tc>
          <w:tcPr>
            <w:tcW w:w="8930" w:type="dxa"/>
            <w:tcBorders>
              <w:top w:val="single" w:sz="8" w:space="0" w:color="000000"/>
              <w:left w:val="single" w:sz="8" w:space="0" w:color="000000"/>
              <w:bottom w:val="single" w:sz="8" w:space="0" w:color="000000"/>
              <w:right w:val="single" w:sz="8" w:space="0" w:color="000000"/>
            </w:tcBorders>
          </w:tcPr>
          <w:p w14:paraId="525B9D6F" w14:textId="77777777" w:rsidR="00973EF7" w:rsidRDefault="00000000">
            <w:pPr>
              <w:spacing w:after="0"/>
            </w:pPr>
            <w:r>
              <w:rPr>
                <w:rFonts w:ascii="Arial" w:eastAsia="Arial" w:hAnsi="Arial" w:cs="Arial"/>
                <w:sz w:val="16"/>
              </w:rPr>
              <w:t>Awls, chisels or planes</w:t>
            </w:r>
          </w:p>
        </w:tc>
      </w:tr>
      <w:tr w:rsidR="00973EF7" w14:paraId="1BE1D05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4C0912A" w14:textId="77777777" w:rsidR="00973EF7" w:rsidRDefault="00000000">
            <w:pPr>
              <w:spacing w:after="0"/>
            </w:pPr>
            <w:r>
              <w:rPr>
                <w:rFonts w:ascii="Arial" w:eastAsia="Arial" w:hAnsi="Arial" w:cs="Arial"/>
                <w:sz w:val="16"/>
              </w:rPr>
              <w:t>0871</w:t>
            </w:r>
          </w:p>
        </w:tc>
        <w:tc>
          <w:tcPr>
            <w:tcW w:w="8930" w:type="dxa"/>
            <w:tcBorders>
              <w:top w:val="single" w:sz="8" w:space="0" w:color="000000"/>
              <w:left w:val="single" w:sz="8" w:space="0" w:color="000000"/>
              <w:bottom w:val="single" w:sz="8" w:space="0" w:color="000000"/>
              <w:right w:val="single" w:sz="8" w:space="0" w:color="000000"/>
            </w:tcBorders>
          </w:tcPr>
          <w:p w14:paraId="2A8DC596" w14:textId="77777777" w:rsidR="00973EF7" w:rsidRDefault="00000000">
            <w:pPr>
              <w:spacing w:after="0"/>
            </w:pPr>
            <w:r>
              <w:rPr>
                <w:rFonts w:ascii="Arial" w:eastAsia="Arial" w:hAnsi="Arial" w:cs="Arial"/>
                <w:sz w:val="16"/>
              </w:rPr>
              <w:t>Power drills or accessories, not specified</w:t>
            </w:r>
          </w:p>
        </w:tc>
      </w:tr>
      <w:tr w:rsidR="00973EF7" w14:paraId="4258657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102E3C3" w14:textId="77777777" w:rsidR="00973EF7" w:rsidRDefault="00000000">
            <w:pPr>
              <w:spacing w:after="0"/>
            </w:pPr>
            <w:r>
              <w:rPr>
                <w:rFonts w:ascii="Arial" w:eastAsia="Arial" w:hAnsi="Arial" w:cs="Arial"/>
                <w:sz w:val="16"/>
              </w:rPr>
              <w:t>0874</w:t>
            </w:r>
          </w:p>
        </w:tc>
        <w:tc>
          <w:tcPr>
            <w:tcW w:w="8930" w:type="dxa"/>
            <w:tcBorders>
              <w:top w:val="single" w:sz="8" w:space="0" w:color="000000"/>
              <w:left w:val="single" w:sz="8" w:space="0" w:color="000000"/>
              <w:bottom w:val="single" w:sz="8" w:space="0" w:color="000000"/>
              <w:right w:val="single" w:sz="8" w:space="0" w:color="000000"/>
            </w:tcBorders>
          </w:tcPr>
          <w:p w14:paraId="26E88C3A" w14:textId="77777777" w:rsidR="00973EF7" w:rsidRDefault="00000000">
            <w:pPr>
              <w:spacing w:after="0"/>
            </w:pPr>
            <w:r>
              <w:rPr>
                <w:rFonts w:ascii="Arial" w:eastAsia="Arial" w:hAnsi="Arial" w:cs="Arial"/>
                <w:sz w:val="16"/>
              </w:rPr>
              <w:t>Cutting torches</w:t>
            </w:r>
          </w:p>
        </w:tc>
      </w:tr>
      <w:tr w:rsidR="00973EF7" w14:paraId="31AE524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43A2CC6" w14:textId="77777777" w:rsidR="00973EF7" w:rsidRDefault="00000000">
            <w:pPr>
              <w:spacing w:after="0"/>
            </w:pPr>
            <w:r>
              <w:rPr>
                <w:rFonts w:ascii="Arial" w:eastAsia="Arial" w:hAnsi="Arial" w:cs="Arial"/>
                <w:sz w:val="16"/>
              </w:rPr>
              <w:t>0875</w:t>
            </w:r>
          </w:p>
        </w:tc>
        <w:tc>
          <w:tcPr>
            <w:tcW w:w="8930" w:type="dxa"/>
            <w:tcBorders>
              <w:top w:val="single" w:sz="8" w:space="0" w:color="000000"/>
              <w:left w:val="single" w:sz="8" w:space="0" w:color="000000"/>
              <w:bottom w:val="single" w:sz="8" w:space="0" w:color="000000"/>
              <w:right w:val="single" w:sz="8" w:space="0" w:color="000000"/>
            </w:tcBorders>
          </w:tcPr>
          <w:p w14:paraId="56D482E4" w14:textId="77777777" w:rsidR="00973EF7" w:rsidRDefault="00000000">
            <w:pPr>
              <w:spacing w:after="0"/>
            </w:pPr>
            <w:r>
              <w:rPr>
                <w:rFonts w:ascii="Arial" w:eastAsia="Arial" w:hAnsi="Arial" w:cs="Arial"/>
                <w:sz w:val="16"/>
              </w:rPr>
              <w:t>Jigsaws</w:t>
            </w:r>
          </w:p>
        </w:tc>
      </w:tr>
      <w:tr w:rsidR="00973EF7" w14:paraId="7A95221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79815EA" w14:textId="77777777" w:rsidR="00973EF7" w:rsidRDefault="00000000">
            <w:pPr>
              <w:spacing w:after="0"/>
            </w:pPr>
            <w:r>
              <w:rPr>
                <w:rFonts w:ascii="Arial" w:eastAsia="Arial" w:hAnsi="Arial" w:cs="Arial"/>
                <w:sz w:val="16"/>
              </w:rPr>
              <w:t>0877</w:t>
            </w:r>
          </w:p>
        </w:tc>
        <w:tc>
          <w:tcPr>
            <w:tcW w:w="8930" w:type="dxa"/>
            <w:tcBorders>
              <w:top w:val="single" w:sz="8" w:space="0" w:color="000000"/>
              <w:left w:val="single" w:sz="8" w:space="0" w:color="000000"/>
              <w:bottom w:val="single" w:sz="8" w:space="0" w:color="000000"/>
              <w:right w:val="single" w:sz="8" w:space="0" w:color="000000"/>
            </w:tcBorders>
          </w:tcPr>
          <w:p w14:paraId="708D5F7D" w14:textId="77777777" w:rsidR="00973EF7" w:rsidRDefault="00000000">
            <w:pPr>
              <w:spacing w:after="0"/>
            </w:pPr>
            <w:r>
              <w:rPr>
                <w:rFonts w:ascii="Arial" w:eastAsia="Arial" w:hAnsi="Arial" w:cs="Arial"/>
                <w:sz w:val="16"/>
              </w:rPr>
              <w:t>Trouble lights or extension work lights</w:t>
            </w:r>
          </w:p>
        </w:tc>
      </w:tr>
      <w:tr w:rsidR="00973EF7" w14:paraId="3F65731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48B021" w14:textId="77777777" w:rsidR="00973EF7" w:rsidRDefault="00000000">
            <w:pPr>
              <w:spacing w:after="0"/>
            </w:pPr>
            <w:r>
              <w:rPr>
                <w:rFonts w:ascii="Arial" w:eastAsia="Arial" w:hAnsi="Arial" w:cs="Arial"/>
                <w:sz w:val="16"/>
              </w:rPr>
              <w:t>0878</w:t>
            </w:r>
          </w:p>
        </w:tc>
        <w:tc>
          <w:tcPr>
            <w:tcW w:w="8930" w:type="dxa"/>
            <w:tcBorders>
              <w:top w:val="single" w:sz="8" w:space="0" w:color="000000"/>
              <w:left w:val="single" w:sz="8" w:space="0" w:color="000000"/>
              <w:bottom w:val="single" w:sz="8" w:space="0" w:color="000000"/>
              <w:right w:val="single" w:sz="8" w:space="0" w:color="000000"/>
            </w:tcBorders>
          </w:tcPr>
          <w:p w14:paraId="6D99C69D" w14:textId="77777777" w:rsidR="00973EF7" w:rsidRDefault="00000000">
            <w:pPr>
              <w:spacing w:after="0"/>
            </w:pPr>
            <w:r>
              <w:rPr>
                <w:rFonts w:ascii="Arial" w:eastAsia="Arial" w:hAnsi="Arial" w:cs="Arial"/>
                <w:sz w:val="16"/>
              </w:rPr>
              <w:t>Levels</w:t>
            </w:r>
          </w:p>
        </w:tc>
      </w:tr>
      <w:tr w:rsidR="00973EF7" w14:paraId="50EEEBB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FC1ABC" w14:textId="77777777" w:rsidR="00973EF7" w:rsidRDefault="00000000">
            <w:pPr>
              <w:spacing w:after="0"/>
            </w:pPr>
            <w:r>
              <w:rPr>
                <w:rFonts w:ascii="Arial" w:eastAsia="Arial" w:hAnsi="Arial" w:cs="Arial"/>
                <w:sz w:val="16"/>
              </w:rPr>
              <w:t>0879</w:t>
            </w:r>
          </w:p>
        </w:tc>
        <w:tc>
          <w:tcPr>
            <w:tcW w:w="8930" w:type="dxa"/>
            <w:tcBorders>
              <w:top w:val="single" w:sz="8" w:space="0" w:color="000000"/>
              <w:left w:val="single" w:sz="8" w:space="0" w:color="000000"/>
              <w:bottom w:val="single" w:sz="8" w:space="0" w:color="000000"/>
              <w:right w:val="single" w:sz="8" w:space="0" w:color="000000"/>
            </w:tcBorders>
          </w:tcPr>
          <w:p w14:paraId="2F9A63AF" w14:textId="77777777" w:rsidR="00973EF7" w:rsidRDefault="00000000">
            <w:pPr>
              <w:spacing w:after="0"/>
            </w:pPr>
            <w:r>
              <w:rPr>
                <w:rFonts w:ascii="Arial" w:eastAsia="Arial" w:hAnsi="Arial" w:cs="Arial"/>
                <w:sz w:val="16"/>
              </w:rPr>
              <w:t>Vises or workshop clamps</w:t>
            </w:r>
          </w:p>
        </w:tc>
      </w:tr>
      <w:tr w:rsidR="00973EF7" w14:paraId="7020CC9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8D4CB33" w14:textId="77777777" w:rsidR="00973EF7" w:rsidRDefault="00000000">
            <w:pPr>
              <w:spacing w:after="0"/>
            </w:pPr>
            <w:r>
              <w:rPr>
                <w:rFonts w:ascii="Arial" w:eastAsia="Arial" w:hAnsi="Arial" w:cs="Arial"/>
                <w:sz w:val="16"/>
              </w:rPr>
              <w:t>0880</w:t>
            </w:r>
          </w:p>
        </w:tc>
        <w:tc>
          <w:tcPr>
            <w:tcW w:w="8930" w:type="dxa"/>
            <w:tcBorders>
              <w:top w:val="single" w:sz="8" w:space="0" w:color="000000"/>
              <w:left w:val="single" w:sz="8" w:space="0" w:color="000000"/>
              <w:bottom w:val="single" w:sz="8" w:space="0" w:color="000000"/>
              <w:right w:val="single" w:sz="8" w:space="0" w:color="000000"/>
            </w:tcBorders>
          </w:tcPr>
          <w:p w14:paraId="168464EE" w14:textId="77777777" w:rsidR="00973EF7" w:rsidRDefault="00000000">
            <w:pPr>
              <w:spacing w:after="0"/>
            </w:pPr>
            <w:r>
              <w:rPr>
                <w:rFonts w:ascii="Arial" w:eastAsia="Arial" w:hAnsi="Arial" w:cs="Arial"/>
                <w:sz w:val="16"/>
              </w:rPr>
              <w:t>Drain snakes</w:t>
            </w:r>
          </w:p>
        </w:tc>
      </w:tr>
      <w:tr w:rsidR="00973EF7" w14:paraId="10C97D3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5667D2" w14:textId="77777777" w:rsidR="00973EF7" w:rsidRDefault="00000000">
            <w:pPr>
              <w:spacing w:after="0"/>
            </w:pPr>
            <w:r>
              <w:rPr>
                <w:rFonts w:ascii="Arial" w:eastAsia="Arial" w:hAnsi="Arial" w:cs="Arial"/>
                <w:sz w:val="16"/>
              </w:rPr>
              <w:t>0881</w:t>
            </w:r>
          </w:p>
        </w:tc>
        <w:tc>
          <w:tcPr>
            <w:tcW w:w="8930" w:type="dxa"/>
            <w:tcBorders>
              <w:top w:val="single" w:sz="8" w:space="0" w:color="000000"/>
              <w:left w:val="single" w:sz="8" w:space="0" w:color="000000"/>
              <w:bottom w:val="single" w:sz="8" w:space="0" w:color="000000"/>
              <w:right w:val="single" w:sz="8" w:space="0" w:color="000000"/>
            </w:tcBorders>
          </w:tcPr>
          <w:p w14:paraId="4ED9B389" w14:textId="77777777" w:rsidR="00973EF7" w:rsidRDefault="00000000">
            <w:pPr>
              <w:spacing w:after="0"/>
            </w:pPr>
            <w:r>
              <w:rPr>
                <w:rFonts w:ascii="Arial" w:eastAsia="Arial" w:hAnsi="Arial" w:cs="Arial"/>
                <w:sz w:val="16"/>
              </w:rPr>
              <w:t>Other manual workshop tools</w:t>
            </w:r>
          </w:p>
        </w:tc>
      </w:tr>
      <w:tr w:rsidR="00973EF7" w14:paraId="17644E6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CD576C8" w14:textId="77777777" w:rsidR="00973EF7" w:rsidRDefault="00000000">
            <w:pPr>
              <w:spacing w:after="0"/>
            </w:pPr>
            <w:r>
              <w:rPr>
                <w:rFonts w:ascii="Arial" w:eastAsia="Arial" w:hAnsi="Arial" w:cs="Arial"/>
                <w:sz w:val="16"/>
              </w:rPr>
              <w:t>0882</w:t>
            </w:r>
          </w:p>
        </w:tc>
        <w:tc>
          <w:tcPr>
            <w:tcW w:w="8930" w:type="dxa"/>
            <w:tcBorders>
              <w:top w:val="single" w:sz="8" w:space="0" w:color="000000"/>
              <w:left w:val="single" w:sz="8" w:space="0" w:color="000000"/>
              <w:bottom w:val="single" w:sz="8" w:space="0" w:color="000000"/>
              <w:right w:val="single" w:sz="8" w:space="0" w:color="000000"/>
            </w:tcBorders>
          </w:tcPr>
          <w:p w14:paraId="443A9B4A" w14:textId="77777777" w:rsidR="00973EF7" w:rsidRDefault="00000000">
            <w:pPr>
              <w:spacing w:after="0"/>
            </w:pPr>
            <w:r>
              <w:rPr>
                <w:rFonts w:ascii="Arial" w:eastAsia="Arial" w:hAnsi="Arial" w:cs="Arial"/>
                <w:sz w:val="16"/>
              </w:rPr>
              <w:t>Nail guns or stud drivers</w:t>
            </w:r>
          </w:p>
        </w:tc>
      </w:tr>
      <w:tr w:rsidR="00973EF7" w14:paraId="54D36A0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E20D487" w14:textId="77777777" w:rsidR="00973EF7" w:rsidRDefault="00000000">
            <w:pPr>
              <w:spacing w:after="0"/>
            </w:pPr>
            <w:r>
              <w:rPr>
                <w:rFonts w:ascii="Arial" w:eastAsia="Arial" w:hAnsi="Arial" w:cs="Arial"/>
                <w:sz w:val="16"/>
              </w:rPr>
              <w:t>0883</w:t>
            </w:r>
          </w:p>
        </w:tc>
        <w:tc>
          <w:tcPr>
            <w:tcW w:w="8930" w:type="dxa"/>
            <w:tcBorders>
              <w:top w:val="single" w:sz="8" w:space="0" w:color="000000"/>
              <w:left w:val="single" w:sz="8" w:space="0" w:color="000000"/>
              <w:bottom w:val="single" w:sz="8" w:space="0" w:color="000000"/>
              <w:right w:val="single" w:sz="8" w:space="0" w:color="000000"/>
            </w:tcBorders>
          </w:tcPr>
          <w:p w14:paraId="4C863CB3" w14:textId="77777777" w:rsidR="00973EF7" w:rsidRDefault="00000000">
            <w:pPr>
              <w:spacing w:after="0"/>
            </w:pPr>
            <w:r>
              <w:rPr>
                <w:rFonts w:ascii="Arial" w:eastAsia="Arial" w:hAnsi="Arial" w:cs="Arial"/>
                <w:sz w:val="16"/>
              </w:rPr>
              <w:t>Battery chargers/adapters</w:t>
            </w:r>
          </w:p>
        </w:tc>
      </w:tr>
      <w:tr w:rsidR="00973EF7" w14:paraId="2EAFFFC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D9787ED" w14:textId="77777777" w:rsidR="00973EF7" w:rsidRDefault="00000000">
            <w:pPr>
              <w:spacing w:after="0"/>
            </w:pPr>
            <w:r>
              <w:rPr>
                <w:rFonts w:ascii="Arial" w:eastAsia="Arial" w:hAnsi="Arial" w:cs="Arial"/>
                <w:sz w:val="16"/>
              </w:rPr>
              <w:t>0884</w:t>
            </w:r>
          </w:p>
        </w:tc>
        <w:tc>
          <w:tcPr>
            <w:tcW w:w="8930" w:type="dxa"/>
            <w:tcBorders>
              <w:top w:val="single" w:sz="8" w:space="0" w:color="000000"/>
              <w:left w:val="single" w:sz="8" w:space="0" w:color="000000"/>
              <w:bottom w:val="single" w:sz="8" w:space="0" w:color="000000"/>
              <w:right w:val="single" w:sz="8" w:space="0" w:color="000000"/>
            </w:tcBorders>
          </w:tcPr>
          <w:p w14:paraId="494672D4" w14:textId="77777777" w:rsidR="00973EF7" w:rsidRDefault="00000000">
            <w:pPr>
              <w:spacing w:after="0"/>
            </w:pPr>
            <w:r>
              <w:rPr>
                <w:rFonts w:ascii="Arial" w:eastAsia="Arial" w:hAnsi="Arial" w:cs="Arial"/>
                <w:sz w:val="16"/>
              </w:rPr>
              <w:t>Batteries</w:t>
            </w:r>
          </w:p>
        </w:tc>
      </w:tr>
      <w:tr w:rsidR="00973EF7" w14:paraId="47F797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F4BAE1" w14:textId="77777777" w:rsidR="00973EF7" w:rsidRDefault="00000000">
            <w:pPr>
              <w:spacing w:after="0"/>
            </w:pPr>
            <w:r>
              <w:rPr>
                <w:rFonts w:ascii="Arial" w:eastAsia="Arial" w:hAnsi="Arial" w:cs="Arial"/>
                <w:sz w:val="16"/>
              </w:rPr>
              <w:t>0885</w:t>
            </w:r>
          </w:p>
        </w:tc>
        <w:tc>
          <w:tcPr>
            <w:tcW w:w="8930" w:type="dxa"/>
            <w:tcBorders>
              <w:top w:val="single" w:sz="8" w:space="0" w:color="000000"/>
              <w:left w:val="single" w:sz="8" w:space="0" w:color="000000"/>
              <w:bottom w:val="single" w:sz="8" w:space="0" w:color="000000"/>
              <w:right w:val="single" w:sz="8" w:space="0" w:color="000000"/>
            </w:tcBorders>
          </w:tcPr>
          <w:p w14:paraId="37B2230E" w14:textId="77777777" w:rsidR="00973EF7" w:rsidRDefault="00000000">
            <w:pPr>
              <w:spacing w:after="0"/>
            </w:pPr>
            <w:r>
              <w:rPr>
                <w:rFonts w:ascii="Arial" w:eastAsia="Arial" w:hAnsi="Arial" w:cs="Arial"/>
                <w:sz w:val="16"/>
              </w:rPr>
              <w:t>Chains, not elsewhere classified</w:t>
            </w:r>
          </w:p>
        </w:tc>
      </w:tr>
      <w:tr w:rsidR="00973EF7" w14:paraId="332E02F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075DAD9" w14:textId="77777777" w:rsidR="00973EF7" w:rsidRDefault="00000000">
            <w:pPr>
              <w:spacing w:after="0"/>
            </w:pPr>
            <w:r>
              <w:rPr>
                <w:rFonts w:ascii="Arial" w:eastAsia="Arial" w:hAnsi="Arial" w:cs="Arial"/>
                <w:sz w:val="16"/>
              </w:rPr>
              <w:t>0886</w:t>
            </w:r>
          </w:p>
        </w:tc>
        <w:tc>
          <w:tcPr>
            <w:tcW w:w="8930" w:type="dxa"/>
            <w:tcBorders>
              <w:top w:val="single" w:sz="8" w:space="0" w:color="000000"/>
              <w:left w:val="single" w:sz="8" w:space="0" w:color="000000"/>
              <w:bottom w:val="single" w:sz="8" w:space="0" w:color="000000"/>
              <w:right w:val="single" w:sz="8" w:space="0" w:color="000000"/>
            </w:tcBorders>
          </w:tcPr>
          <w:p w14:paraId="44595C12" w14:textId="77777777" w:rsidR="00973EF7" w:rsidRDefault="00000000">
            <w:pPr>
              <w:spacing w:after="0"/>
            </w:pPr>
            <w:r>
              <w:rPr>
                <w:rFonts w:ascii="Arial" w:eastAsia="Arial" w:hAnsi="Arial" w:cs="Arial"/>
                <w:sz w:val="16"/>
              </w:rPr>
              <w:t>Stretch cords or stretch straps</w:t>
            </w:r>
          </w:p>
        </w:tc>
      </w:tr>
      <w:tr w:rsidR="00973EF7" w14:paraId="3D2F535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733CC25" w14:textId="77777777" w:rsidR="00973EF7" w:rsidRDefault="00000000">
            <w:pPr>
              <w:spacing w:after="0"/>
            </w:pPr>
            <w:r>
              <w:rPr>
                <w:rFonts w:ascii="Arial" w:eastAsia="Arial" w:hAnsi="Arial" w:cs="Arial"/>
                <w:sz w:val="16"/>
              </w:rPr>
              <w:t>0887</w:t>
            </w:r>
          </w:p>
        </w:tc>
        <w:tc>
          <w:tcPr>
            <w:tcW w:w="8930" w:type="dxa"/>
            <w:tcBorders>
              <w:top w:val="single" w:sz="8" w:space="0" w:color="000000"/>
              <w:left w:val="single" w:sz="8" w:space="0" w:color="000000"/>
              <w:bottom w:val="single" w:sz="8" w:space="0" w:color="000000"/>
              <w:right w:val="single" w:sz="8" w:space="0" w:color="000000"/>
            </w:tcBorders>
          </w:tcPr>
          <w:p w14:paraId="692B4CD4" w14:textId="77777777" w:rsidR="00973EF7" w:rsidRDefault="00000000">
            <w:pPr>
              <w:spacing w:after="0"/>
            </w:pPr>
            <w:r>
              <w:rPr>
                <w:rFonts w:ascii="Arial" w:eastAsia="Arial" w:hAnsi="Arial" w:cs="Arial"/>
                <w:sz w:val="16"/>
              </w:rPr>
              <w:t>Painting equipment, powered (including sprayers, rollers or brushes)</w:t>
            </w:r>
          </w:p>
        </w:tc>
      </w:tr>
      <w:tr w:rsidR="00973EF7" w14:paraId="6B0FEC2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B9DAAF1" w14:textId="77777777" w:rsidR="00973EF7" w:rsidRDefault="00000000">
            <w:pPr>
              <w:spacing w:after="0"/>
            </w:pPr>
            <w:r>
              <w:rPr>
                <w:rFonts w:ascii="Arial" w:eastAsia="Arial" w:hAnsi="Arial" w:cs="Arial"/>
                <w:sz w:val="16"/>
              </w:rPr>
              <w:t>0888</w:t>
            </w:r>
          </w:p>
        </w:tc>
        <w:tc>
          <w:tcPr>
            <w:tcW w:w="8930" w:type="dxa"/>
            <w:tcBorders>
              <w:top w:val="single" w:sz="8" w:space="0" w:color="000000"/>
              <w:left w:val="single" w:sz="8" w:space="0" w:color="000000"/>
              <w:bottom w:val="single" w:sz="8" w:space="0" w:color="000000"/>
              <w:right w:val="single" w:sz="8" w:space="0" w:color="000000"/>
            </w:tcBorders>
          </w:tcPr>
          <w:p w14:paraId="4AB3B412" w14:textId="77777777" w:rsidR="00973EF7" w:rsidRDefault="00000000">
            <w:pPr>
              <w:spacing w:after="0"/>
            </w:pPr>
            <w:r>
              <w:rPr>
                <w:rFonts w:ascii="Arial" w:eastAsia="Arial" w:hAnsi="Arial" w:cs="Arial"/>
                <w:sz w:val="16"/>
              </w:rPr>
              <w:t>Sprayers, not elsewhere classified</w:t>
            </w:r>
          </w:p>
        </w:tc>
      </w:tr>
      <w:tr w:rsidR="00973EF7" w14:paraId="548FE9E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E49227" w14:textId="77777777" w:rsidR="00973EF7" w:rsidRDefault="00000000">
            <w:pPr>
              <w:spacing w:after="0"/>
            </w:pPr>
            <w:r>
              <w:rPr>
                <w:rFonts w:ascii="Arial" w:eastAsia="Arial" w:hAnsi="Arial" w:cs="Arial"/>
                <w:sz w:val="16"/>
              </w:rPr>
              <w:t>0890</w:t>
            </w:r>
          </w:p>
        </w:tc>
        <w:tc>
          <w:tcPr>
            <w:tcW w:w="8930" w:type="dxa"/>
            <w:tcBorders>
              <w:top w:val="single" w:sz="8" w:space="0" w:color="000000"/>
              <w:left w:val="single" w:sz="8" w:space="0" w:color="000000"/>
              <w:bottom w:val="single" w:sz="8" w:space="0" w:color="000000"/>
              <w:right w:val="single" w:sz="8" w:space="0" w:color="000000"/>
            </w:tcBorders>
          </w:tcPr>
          <w:p w14:paraId="47C7BC4E" w14:textId="77777777" w:rsidR="00973EF7" w:rsidRDefault="00000000">
            <w:pPr>
              <w:spacing w:after="0"/>
            </w:pPr>
            <w:r>
              <w:rPr>
                <w:rFonts w:ascii="Arial" w:eastAsia="Arial" w:hAnsi="Arial" w:cs="Arial"/>
                <w:sz w:val="16"/>
              </w:rPr>
              <w:t>Torches, not specified</w:t>
            </w:r>
          </w:p>
        </w:tc>
      </w:tr>
      <w:tr w:rsidR="00973EF7" w14:paraId="62CCF7C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0C4C02" w14:textId="77777777" w:rsidR="00973EF7" w:rsidRDefault="00000000">
            <w:pPr>
              <w:spacing w:after="0"/>
            </w:pPr>
            <w:r>
              <w:rPr>
                <w:rFonts w:ascii="Arial" w:eastAsia="Arial" w:hAnsi="Arial" w:cs="Arial"/>
                <w:sz w:val="16"/>
              </w:rPr>
              <w:t>0893</w:t>
            </w:r>
          </w:p>
        </w:tc>
        <w:tc>
          <w:tcPr>
            <w:tcW w:w="8930" w:type="dxa"/>
            <w:tcBorders>
              <w:top w:val="single" w:sz="8" w:space="0" w:color="000000"/>
              <w:left w:val="single" w:sz="8" w:space="0" w:color="000000"/>
              <w:bottom w:val="single" w:sz="8" w:space="0" w:color="000000"/>
              <w:right w:val="single" w:sz="8" w:space="0" w:color="000000"/>
            </w:tcBorders>
          </w:tcPr>
          <w:p w14:paraId="62CCB873" w14:textId="77777777" w:rsidR="00973EF7" w:rsidRDefault="00000000">
            <w:pPr>
              <w:spacing w:after="0"/>
            </w:pPr>
            <w:r>
              <w:rPr>
                <w:rFonts w:ascii="Arial" w:eastAsia="Arial" w:hAnsi="Arial" w:cs="Arial"/>
                <w:sz w:val="16"/>
              </w:rPr>
              <w:t>Tools, not specified</w:t>
            </w:r>
          </w:p>
        </w:tc>
      </w:tr>
      <w:tr w:rsidR="00973EF7" w14:paraId="5F95EB5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C4B867B" w14:textId="77777777" w:rsidR="00973EF7" w:rsidRDefault="00000000">
            <w:pPr>
              <w:spacing w:after="0"/>
            </w:pPr>
            <w:r>
              <w:rPr>
                <w:rFonts w:ascii="Arial" w:eastAsia="Arial" w:hAnsi="Arial" w:cs="Arial"/>
                <w:sz w:val="16"/>
              </w:rPr>
              <w:t>0894</w:t>
            </w:r>
          </w:p>
        </w:tc>
        <w:tc>
          <w:tcPr>
            <w:tcW w:w="8930" w:type="dxa"/>
            <w:tcBorders>
              <w:top w:val="single" w:sz="8" w:space="0" w:color="000000"/>
              <w:left w:val="single" w:sz="8" w:space="0" w:color="000000"/>
              <w:bottom w:val="single" w:sz="8" w:space="0" w:color="000000"/>
              <w:right w:val="single" w:sz="8" w:space="0" w:color="000000"/>
            </w:tcBorders>
          </w:tcPr>
          <w:p w14:paraId="2873050F" w14:textId="77777777" w:rsidR="00973EF7" w:rsidRDefault="00000000">
            <w:pPr>
              <w:spacing w:after="0"/>
            </w:pPr>
            <w:r>
              <w:rPr>
                <w:rFonts w:ascii="Arial" w:eastAsia="Arial" w:hAnsi="Arial" w:cs="Arial"/>
                <w:sz w:val="16"/>
              </w:rPr>
              <w:t>Hacksaws</w:t>
            </w:r>
          </w:p>
        </w:tc>
      </w:tr>
      <w:tr w:rsidR="00973EF7" w14:paraId="144F01E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7228BF" w14:textId="77777777" w:rsidR="00973EF7" w:rsidRDefault="00000000">
            <w:pPr>
              <w:spacing w:after="0"/>
            </w:pPr>
            <w:r>
              <w:rPr>
                <w:rFonts w:ascii="Arial" w:eastAsia="Arial" w:hAnsi="Arial" w:cs="Arial"/>
                <w:sz w:val="16"/>
              </w:rPr>
              <w:t>0895</w:t>
            </w:r>
          </w:p>
        </w:tc>
        <w:tc>
          <w:tcPr>
            <w:tcW w:w="8930" w:type="dxa"/>
            <w:tcBorders>
              <w:top w:val="single" w:sz="8" w:space="0" w:color="000000"/>
              <w:left w:val="single" w:sz="8" w:space="0" w:color="000000"/>
              <w:bottom w:val="single" w:sz="8" w:space="0" w:color="000000"/>
              <w:right w:val="single" w:sz="8" w:space="0" w:color="000000"/>
            </w:tcBorders>
          </w:tcPr>
          <w:p w14:paraId="5791ED72" w14:textId="77777777" w:rsidR="00973EF7" w:rsidRDefault="00000000">
            <w:pPr>
              <w:spacing w:after="0"/>
            </w:pPr>
            <w:r>
              <w:rPr>
                <w:rFonts w:ascii="Arial" w:eastAsia="Arial" w:hAnsi="Arial" w:cs="Arial"/>
                <w:sz w:val="16"/>
              </w:rPr>
              <w:t>Power saws, other or not specified</w:t>
            </w:r>
          </w:p>
        </w:tc>
      </w:tr>
      <w:tr w:rsidR="00973EF7" w14:paraId="3B678BA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6082247" w14:textId="77777777" w:rsidR="00973EF7" w:rsidRDefault="00000000">
            <w:pPr>
              <w:spacing w:after="0"/>
            </w:pPr>
            <w:r>
              <w:rPr>
                <w:rFonts w:ascii="Arial" w:eastAsia="Arial" w:hAnsi="Arial" w:cs="Arial"/>
                <w:sz w:val="16"/>
              </w:rPr>
              <w:t>0896</w:t>
            </w:r>
          </w:p>
        </w:tc>
        <w:tc>
          <w:tcPr>
            <w:tcW w:w="8930" w:type="dxa"/>
            <w:tcBorders>
              <w:top w:val="single" w:sz="8" w:space="0" w:color="000000"/>
              <w:left w:val="single" w:sz="8" w:space="0" w:color="000000"/>
              <w:bottom w:val="single" w:sz="8" w:space="0" w:color="000000"/>
              <w:right w:val="single" w:sz="8" w:space="0" w:color="000000"/>
            </w:tcBorders>
          </w:tcPr>
          <w:p w14:paraId="7117DC33" w14:textId="77777777" w:rsidR="00973EF7" w:rsidRDefault="00000000">
            <w:pPr>
              <w:spacing w:after="0"/>
            </w:pPr>
            <w:r>
              <w:rPr>
                <w:rFonts w:ascii="Arial" w:eastAsia="Arial" w:hAnsi="Arial" w:cs="Arial"/>
                <w:sz w:val="16"/>
              </w:rPr>
              <w:t>Welding equipment</w:t>
            </w:r>
          </w:p>
        </w:tc>
      </w:tr>
      <w:tr w:rsidR="00973EF7" w14:paraId="0467435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E64B07A" w14:textId="77777777" w:rsidR="00973EF7" w:rsidRDefault="00000000">
            <w:pPr>
              <w:spacing w:after="0"/>
            </w:pPr>
            <w:r>
              <w:rPr>
                <w:rFonts w:ascii="Arial" w:eastAsia="Arial" w:hAnsi="Arial" w:cs="Arial"/>
                <w:sz w:val="16"/>
              </w:rPr>
              <w:t>0897</w:t>
            </w:r>
          </w:p>
        </w:tc>
        <w:tc>
          <w:tcPr>
            <w:tcW w:w="8930" w:type="dxa"/>
            <w:tcBorders>
              <w:top w:val="single" w:sz="8" w:space="0" w:color="000000"/>
              <w:left w:val="single" w:sz="8" w:space="0" w:color="000000"/>
              <w:bottom w:val="single" w:sz="8" w:space="0" w:color="000000"/>
              <w:right w:val="single" w:sz="8" w:space="0" w:color="000000"/>
            </w:tcBorders>
          </w:tcPr>
          <w:p w14:paraId="47D2FE01" w14:textId="77777777" w:rsidR="00973EF7" w:rsidRDefault="00000000">
            <w:pPr>
              <w:spacing w:after="0"/>
            </w:pPr>
            <w:r>
              <w:rPr>
                <w:rFonts w:ascii="Arial" w:eastAsia="Arial" w:hAnsi="Arial" w:cs="Arial"/>
                <w:sz w:val="16"/>
              </w:rPr>
              <w:t>Power workshop grinders, buffers or polishers</w:t>
            </w:r>
          </w:p>
        </w:tc>
      </w:tr>
      <w:tr w:rsidR="00973EF7" w14:paraId="6A9252E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88FCF7B" w14:textId="77777777" w:rsidR="00973EF7" w:rsidRDefault="00000000">
            <w:pPr>
              <w:spacing w:after="0"/>
            </w:pPr>
            <w:r>
              <w:rPr>
                <w:rFonts w:ascii="Arial" w:eastAsia="Arial" w:hAnsi="Arial" w:cs="Arial"/>
                <w:sz w:val="16"/>
              </w:rPr>
              <w:t>0898</w:t>
            </w:r>
          </w:p>
        </w:tc>
        <w:tc>
          <w:tcPr>
            <w:tcW w:w="8930" w:type="dxa"/>
            <w:tcBorders>
              <w:top w:val="single" w:sz="8" w:space="0" w:color="000000"/>
              <w:left w:val="single" w:sz="8" w:space="0" w:color="000000"/>
              <w:bottom w:val="single" w:sz="8" w:space="0" w:color="000000"/>
              <w:right w:val="single" w:sz="8" w:space="0" w:color="000000"/>
            </w:tcBorders>
          </w:tcPr>
          <w:p w14:paraId="101757DC" w14:textId="77777777" w:rsidR="00973EF7" w:rsidRDefault="00000000">
            <w:pPr>
              <w:spacing w:after="0"/>
            </w:pPr>
            <w:r>
              <w:rPr>
                <w:rFonts w:ascii="Arial" w:eastAsia="Arial" w:hAnsi="Arial" w:cs="Arial"/>
                <w:sz w:val="16"/>
              </w:rPr>
              <w:t>Manual workshop grinders, buffers or polishers</w:t>
            </w:r>
          </w:p>
        </w:tc>
      </w:tr>
      <w:tr w:rsidR="00973EF7" w14:paraId="26E29D7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839322" w14:textId="77777777" w:rsidR="00973EF7" w:rsidRDefault="00000000">
            <w:pPr>
              <w:spacing w:after="0"/>
            </w:pPr>
            <w:r>
              <w:rPr>
                <w:rFonts w:ascii="Arial" w:eastAsia="Arial" w:hAnsi="Arial" w:cs="Arial"/>
                <w:sz w:val="16"/>
              </w:rPr>
              <w:t>0899</w:t>
            </w:r>
          </w:p>
        </w:tc>
        <w:tc>
          <w:tcPr>
            <w:tcW w:w="8930" w:type="dxa"/>
            <w:tcBorders>
              <w:top w:val="single" w:sz="8" w:space="0" w:color="000000"/>
              <w:left w:val="single" w:sz="8" w:space="0" w:color="000000"/>
              <w:bottom w:val="single" w:sz="8" w:space="0" w:color="000000"/>
              <w:right w:val="single" w:sz="8" w:space="0" w:color="000000"/>
            </w:tcBorders>
          </w:tcPr>
          <w:p w14:paraId="74B034B3" w14:textId="77777777" w:rsidR="00973EF7" w:rsidRDefault="00000000">
            <w:pPr>
              <w:spacing w:after="0"/>
            </w:pPr>
            <w:r>
              <w:rPr>
                <w:rFonts w:ascii="Arial" w:eastAsia="Arial" w:hAnsi="Arial" w:cs="Arial"/>
                <w:sz w:val="16"/>
              </w:rPr>
              <w:t>Workshop grinders, buffers, or polishers, not specified</w:t>
            </w:r>
          </w:p>
        </w:tc>
      </w:tr>
      <w:tr w:rsidR="00973EF7" w14:paraId="011C8BE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BF50AB" w14:textId="77777777" w:rsidR="00973EF7" w:rsidRDefault="00000000">
            <w:pPr>
              <w:spacing w:after="0"/>
            </w:pPr>
            <w:r>
              <w:rPr>
                <w:rFonts w:ascii="Arial" w:eastAsia="Arial" w:hAnsi="Arial" w:cs="Arial"/>
                <w:sz w:val="16"/>
              </w:rPr>
              <w:t>0904</w:t>
            </w:r>
          </w:p>
        </w:tc>
        <w:tc>
          <w:tcPr>
            <w:tcW w:w="8930" w:type="dxa"/>
            <w:tcBorders>
              <w:top w:val="single" w:sz="8" w:space="0" w:color="000000"/>
              <w:left w:val="single" w:sz="8" w:space="0" w:color="000000"/>
              <w:bottom w:val="single" w:sz="8" w:space="0" w:color="000000"/>
              <w:right w:val="single" w:sz="8" w:space="0" w:color="000000"/>
            </w:tcBorders>
          </w:tcPr>
          <w:p w14:paraId="6C868EAE" w14:textId="77777777" w:rsidR="00973EF7" w:rsidRDefault="00000000">
            <w:pPr>
              <w:spacing w:after="0"/>
            </w:pPr>
            <w:r>
              <w:rPr>
                <w:rFonts w:ascii="Arial" w:eastAsia="Arial" w:hAnsi="Arial" w:cs="Arial"/>
                <w:sz w:val="16"/>
              </w:rPr>
              <w:t>Floor waxes</w:t>
            </w:r>
          </w:p>
        </w:tc>
      </w:tr>
      <w:tr w:rsidR="00973EF7" w14:paraId="3548602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F2F8C36" w14:textId="77777777" w:rsidR="00973EF7" w:rsidRDefault="00000000">
            <w:pPr>
              <w:spacing w:after="0"/>
            </w:pPr>
            <w:r>
              <w:rPr>
                <w:rFonts w:ascii="Arial" w:eastAsia="Arial" w:hAnsi="Arial" w:cs="Arial"/>
                <w:sz w:val="16"/>
              </w:rPr>
              <w:t>0905</w:t>
            </w:r>
          </w:p>
        </w:tc>
        <w:tc>
          <w:tcPr>
            <w:tcW w:w="8930" w:type="dxa"/>
            <w:tcBorders>
              <w:top w:val="single" w:sz="8" w:space="0" w:color="000000"/>
              <w:left w:val="single" w:sz="8" w:space="0" w:color="000000"/>
              <w:bottom w:val="single" w:sz="8" w:space="0" w:color="000000"/>
              <w:right w:val="single" w:sz="8" w:space="0" w:color="000000"/>
            </w:tcBorders>
          </w:tcPr>
          <w:p w14:paraId="1E22BA0E" w14:textId="77777777" w:rsidR="00973EF7" w:rsidRDefault="00000000">
            <w:pPr>
              <w:spacing w:after="0"/>
            </w:pPr>
            <w:r>
              <w:rPr>
                <w:rFonts w:ascii="Arial" w:eastAsia="Arial" w:hAnsi="Arial" w:cs="Arial"/>
                <w:sz w:val="16"/>
              </w:rPr>
              <w:t>Furniture polishes or waxes</w:t>
            </w:r>
          </w:p>
        </w:tc>
      </w:tr>
      <w:tr w:rsidR="00973EF7" w14:paraId="606A28A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9CE945" w14:textId="77777777" w:rsidR="00973EF7" w:rsidRDefault="00000000">
            <w:pPr>
              <w:spacing w:after="0"/>
            </w:pPr>
            <w:r>
              <w:rPr>
                <w:rFonts w:ascii="Arial" w:eastAsia="Arial" w:hAnsi="Arial" w:cs="Arial"/>
                <w:sz w:val="16"/>
              </w:rPr>
              <w:t>0908</w:t>
            </w:r>
          </w:p>
        </w:tc>
        <w:tc>
          <w:tcPr>
            <w:tcW w:w="8930" w:type="dxa"/>
            <w:tcBorders>
              <w:top w:val="single" w:sz="8" w:space="0" w:color="000000"/>
              <w:left w:val="single" w:sz="8" w:space="0" w:color="000000"/>
              <w:bottom w:val="single" w:sz="8" w:space="0" w:color="000000"/>
              <w:right w:val="single" w:sz="8" w:space="0" w:color="000000"/>
            </w:tcBorders>
          </w:tcPr>
          <w:p w14:paraId="02ADCBA5" w14:textId="77777777" w:rsidR="00973EF7" w:rsidRDefault="00000000">
            <w:pPr>
              <w:spacing w:after="0"/>
            </w:pPr>
            <w:r>
              <w:rPr>
                <w:rFonts w:ascii="Arial" w:eastAsia="Arial" w:hAnsi="Arial" w:cs="Arial"/>
                <w:sz w:val="16"/>
              </w:rPr>
              <w:t>Paint or varnish thinners (excluding turpentine)</w:t>
            </w:r>
          </w:p>
        </w:tc>
      </w:tr>
      <w:tr w:rsidR="00973EF7" w14:paraId="29AF7FD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3A71D02" w14:textId="77777777" w:rsidR="00973EF7" w:rsidRDefault="00000000">
            <w:pPr>
              <w:spacing w:after="0"/>
            </w:pPr>
            <w:r>
              <w:rPr>
                <w:rFonts w:ascii="Arial" w:eastAsia="Arial" w:hAnsi="Arial" w:cs="Arial"/>
                <w:sz w:val="16"/>
              </w:rPr>
              <w:t>0909</w:t>
            </w:r>
          </w:p>
        </w:tc>
        <w:tc>
          <w:tcPr>
            <w:tcW w:w="8930" w:type="dxa"/>
            <w:tcBorders>
              <w:top w:val="single" w:sz="8" w:space="0" w:color="000000"/>
              <w:left w:val="single" w:sz="8" w:space="0" w:color="000000"/>
              <w:bottom w:val="single" w:sz="8" w:space="0" w:color="000000"/>
              <w:right w:val="single" w:sz="8" w:space="0" w:color="000000"/>
            </w:tcBorders>
          </w:tcPr>
          <w:p w14:paraId="1D10D45C" w14:textId="77777777" w:rsidR="00973EF7" w:rsidRDefault="00000000">
            <w:pPr>
              <w:spacing w:after="0"/>
            </w:pPr>
            <w:r>
              <w:rPr>
                <w:rFonts w:ascii="Arial" w:eastAsia="Arial" w:hAnsi="Arial" w:cs="Arial"/>
                <w:sz w:val="16"/>
              </w:rPr>
              <w:t>Adhesives (excluding tapes)</w:t>
            </w:r>
          </w:p>
        </w:tc>
      </w:tr>
      <w:tr w:rsidR="00973EF7" w14:paraId="1AB40D4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C88B09" w14:textId="77777777" w:rsidR="00973EF7" w:rsidRDefault="00000000">
            <w:pPr>
              <w:spacing w:after="0"/>
            </w:pPr>
            <w:r>
              <w:rPr>
                <w:rFonts w:ascii="Arial" w:eastAsia="Arial" w:hAnsi="Arial" w:cs="Arial"/>
                <w:sz w:val="16"/>
              </w:rPr>
              <w:t>0910</w:t>
            </w:r>
          </w:p>
        </w:tc>
        <w:tc>
          <w:tcPr>
            <w:tcW w:w="8930" w:type="dxa"/>
            <w:tcBorders>
              <w:top w:val="single" w:sz="8" w:space="0" w:color="000000"/>
              <w:left w:val="single" w:sz="8" w:space="0" w:color="000000"/>
              <w:bottom w:val="single" w:sz="8" w:space="0" w:color="000000"/>
              <w:right w:val="single" w:sz="8" w:space="0" w:color="000000"/>
            </w:tcBorders>
          </w:tcPr>
          <w:p w14:paraId="448AC4FE" w14:textId="77777777" w:rsidR="00973EF7" w:rsidRDefault="00000000">
            <w:pPr>
              <w:spacing w:after="0"/>
            </w:pPr>
            <w:r>
              <w:rPr>
                <w:rFonts w:ascii="Arial" w:eastAsia="Arial" w:hAnsi="Arial" w:cs="Arial"/>
                <w:sz w:val="16"/>
              </w:rPr>
              <w:t>Gasoline</w:t>
            </w:r>
          </w:p>
        </w:tc>
      </w:tr>
      <w:tr w:rsidR="00973EF7" w14:paraId="5B0CFC8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86D4D4F" w14:textId="77777777" w:rsidR="00973EF7" w:rsidRDefault="00000000">
            <w:pPr>
              <w:spacing w:after="0"/>
            </w:pPr>
            <w:r>
              <w:rPr>
                <w:rFonts w:ascii="Arial" w:eastAsia="Arial" w:hAnsi="Arial" w:cs="Arial"/>
                <w:sz w:val="16"/>
              </w:rPr>
              <w:t>0913</w:t>
            </w:r>
          </w:p>
        </w:tc>
        <w:tc>
          <w:tcPr>
            <w:tcW w:w="8930" w:type="dxa"/>
            <w:tcBorders>
              <w:top w:val="single" w:sz="8" w:space="0" w:color="000000"/>
              <w:left w:val="single" w:sz="8" w:space="0" w:color="000000"/>
              <w:bottom w:val="single" w:sz="8" w:space="0" w:color="000000"/>
              <w:right w:val="single" w:sz="8" w:space="0" w:color="000000"/>
            </w:tcBorders>
          </w:tcPr>
          <w:p w14:paraId="643B893E" w14:textId="77777777" w:rsidR="00973EF7" w:rsidRDefault="00000000">
            <w:pPr>
              <w:spacing w:after="0"/>
            </w:pPr>
            <w:r>
              <w:rPr>
                <w:rFonts w:ascii="Arial" w:eastAsia="Arial" w:hAnsi="Arial" w:cs="Arial"/>
                <w:sz w:val="16"/>
              </w:rPr>
              <w:t>Lubricants</w:t>
            </w:r>
          </w:p>
        </w:tc>
      </w:tr>
      <w:tr w:rsidR="00973EF7" w14:paraId="33B5A65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C41455A" w14:textId="77777777" w:rsidR="00973EF7" w:rsidRDefault="00000000">
            <w:pPr>
              <w:spacing w:after="0"/>
            </w:pPr>
            <w:r>
              <w:rPr>
                <w:rFonts w:ascii="Arial" w:eastAsia="Arial" w:hAnsi="Arial" w:cs="Arial"/>
                <w:sz w:val="16"/>
              </w:rPr>
              <w:t>0914</w:t>
            </w:r>
          </w:p>
        </w:tc>
        <w:tc>
          <w:tcPr>
            <w:tcW w:w="8930" w:type="dxa"/>
            <w:tcBorders>
              <w:top w:val="single" w:sz="8" w:space="0" w:color="000000"/>
              <w:left w:val="single" w:sz="8" w:space="0" w:color="000000"/>
              <w:bottom w:val="single" w:sz="8" w:space="0" w:color="000000"/>
              <w:right w:val="single" w:sz="8" w:space="0" w:color="000000"/>
            </w:tcBorders>
          </w:tcPr>
          <w:p w14:paraId="0F0E53E8" w14:textId="77777777" w:rsidR="00973EF7" w:rsidRDefault="00000000">
            <w:pPr>
              <w:spacing w:after="0"/>
            </w:pPr>
            <w:r>
              <w:rPr>
                <w:rFonts w:ascii="Arial" w:eastAsia="Arial" w:hAnsi="Arial" w:cs="Arial"/>
                <w:sz w:val="16"/>
              </w:rPr>
              <w:t>Dry ice</w:t>
            </w:r>
          </w:p>
        </w:tc>
      </w:tr>
      <w:tr w:rsidR="00973EF7" w14:paraId="7BC289D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BA9D16" w14:textId="77777777" w:rsidR="00973EF7" w:rsidRDefault="00000000">
            <w:pPr>
              <w:spacing w:after="0"/>
            </w:pPr>
            <w:r>
              <w:rPr>
                <w:rFonts w:ascii="Arial" w:eastAsia="Arial" w:hAnsi="Arial" w:cs="Arial"/>
                <w:sz w:val="16"/>
              </w:rPr>
              <w:t>0915</w:t>
            </w:r>
          </w:p>
        </w:tc>
        <w:tc>
          <w:tcPr>
            <w:tcW w:w="8930" w:type="dxa"/>
            <w:tcBorders>
              <w:top w:val="single" w:sz="8" w:space="0" w:color="000000"/>
              <w:left w:val="single" w:sz="8" w:space="0" w:color="000000"/>
              <w:bottom w:val="single" w:sz="8" w:space="0" w:color="000000"/>
              <w:right w:val="single" w:sz="8" w:space="0" w:color="000000"/>
            </w:tcBorders>
          </w:tcPr>
          <w:p w14:paraId="44293427" w14:textId="77777777" w:rsidR="00973EF7" w:rsidRDefault="00000000">
            <w:pPr>
              <w:spacing w:after="0"/>
            </w:pPr>
            <w:r>
              <w:rPr>
                <w:rFonts w:ascii="Arial" w:eastAsia="Arial" w:hAnsi="Arial" w:cs="Arial"/>
                <w:sz w:val="16"/>
              </w:rPr>
              <w:t xml:space="preserve">Methyl alcohol </w:t>
            </w:r>
          </w:p>
        </w:tc>
      </w:tr>
      <w:tr w:rsidR="00973EF7" w14:paraId="6B86F8D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12FF159" w14:textId="77777777" w:rsidR="00973EF7" w:rsidRDefault="00000000">
            <w:pPr>
              <w:spacing w:after="0"/>
            </w:pPr>
            <w:r>
              <w:rPr>
                <w:rFonts w:ascii="Arial" w:eastAsia="Arial" w:hAnsi="Arial" w:cs="Arial"/>
                <w:sz w:val="16"/>
              </w:rPr>
              <w:t>0917</w:t>
            </w:r>
          </w:p>
        </w:tc>
        <w:tc>
          <w:tcPr>
            <w:tcW w:w="8930" w:type="dxa"/>
            <w:tcBorders>
              <w:top w:val="single" w:sz="8" w:space="0" w:color="000000"/>
              <w:left w:val="single" w:sz="8" w:space="0" w:color="000000"/>
              <w:bottom w:val="single" w:sz="8" w:space="0" w:color="000000"/>
              <w:right w:val="single" w:sz="8" w:space="0" w:color="000000"/>
            </w:tcBorders>
          </w:tcPr>
          <w:p w14:paraId="574ACC28" w14:textId="77777777" w:rsidR="00973EF7" w:rsidRDefault="00000000">
            <w:pPr>
              <w:spacing w:after="0"/>
            </w:pPr>
            <w:r>
              <w:rPr>
                <w:rFonts w:ascii="Arial" w:eastAsia="Arial" w:hAnsi="Arial" w:cs="Arial"/>
                <w:sz w:val="16"/>
              </w:rPr>
              <w:t>Charcoal</w:t>
            </w:r>
          </w:p>
        </w:tc>
      </w:tr>
      <w:tr w:rsidR="00973EF7" w14:paraId="02EFC55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062A6D" w14:textId="77777777" w:rsidR="00973EF7" w:rsidRDefault="00000000">
            <w:pPr>
              <w:spacing w:after="0"/>
            </w:pPr>
            <w:r>
              <w:rPr>
                <w:rFonts w:ascii="Arial" w:eastAsia="Arial" w:hAnsi="Arial" w:cs="Arial"/>
                <w:sz w:val="16"/>
              </w:rPr>
              <w:t>0920</w:t>
            </w:r>
          </w:p>
        </w:tc>
        <w:tc>
          <w:tcPr>
            <w:tcW w:w="8930" w:type="dxa"/>
            <w:tcBorders>
              <w:top w:val="single" w:sz="8" w:space="0" w:color="000000"/>
              <w:left w:val="single" w:sz="8" w:space="0" w:color="000000"/>
              <w:bottom w:val="single" w:sz="8" w:space="0" w:color="000000"/>
              <w:right w:val="single" w:sz="8" w:space="0" w:color="000000"/>
            </w:tcBorders>
          </w:tcPr>
          <w:p w14:paraId="6B96600D" w14:textId="77777777" w:rsidR="00973EF7" w:rsidRDefault="00000000">
            <w:pPr>
              <w:spacing w:after="0"/>
            </w:pPr>
            <w:r>
              <w:rPr>
                <w:rFonts w:ascii="Arial" w:eastAsia="Arial" w:hAnsi="Arial" w:cs="Arial"/>
                <w:sz w:val="16"/>
              </w:rPr>
              <w:t>Caulking or spackling compounds</w:t>
            </w:r>
          </w:p>
        </w:tc>
      </w:tr>
      <w:tr w:rsidR="00973EF7" w14:paraId="3E94B85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735754" w14:textId="77777777" w:rsidR="00973EF7" w:rsidRDefault="00000000">
            <w:pPr>
              <w:spacing w:after="0"/>
            </w:pPr>
            <w:r>
              <w:rPr>
                <w:rFonts w:ascii="Arial" w:eastAsia="Arial" w:hAnsi="Arial" w:cs="Arial"/>
                <w:sz w:val="16"/>
              </w:rPr>
              <w:t>0921</w:t>
            </w:r>
          </w:p>
        </w:tc>
        <w:tc>
          <w:tcPr>
            <w:tcW w:w="8930" w:type="dxa"/>
            <w:tcBorders>
              <w:top w:val="single" w:sz="8" w:space="0" w:color="000000"/>
              <w:left w:val="single" w:sz="8" w:space="0" w:color="000000"/>
              <w:bottom w:val="single" w:sz="8" w:space="0" w:color="000000"/>
              <w:right w:val="single" w:sz="8" w:space="0" w:color="000000"/>
            </w:tcBorders>
          </w:tcPr>
          <w:p w14:paraId="3AEA037D" w14:textId="77777777" w:rsidR="00973EF7" w:rsidRDefault="00000000">
            <w:pPr>
              <w:spacing w:after="0"/>
            </w:pPr>
            <w:r>
              <w:rPr>
                <w:rFonts w:ascii="Arial" w:eastAsia="Arial" w:hAnsi="Arial" w:cs="Arial"/>
                <w:sz w:val="16"/>
              </w:rPr>
              <w:t>Chemicals, not elsewhere classified</w:t>
            </w:r>
          </w:p>
        </w:tc>
      </w:tr>
      <w:tr w:rsidR="00973EF7" w14:paraId="4165097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A6FB019" w14:textId="77777777" w:rsidR="00973EF7" w:rsidRDefault="00000000">
            <w:pPr>
              <w:spacing w:after="0"/>
            </w:pPr>
            <w:r>
              <w:rPr>
                <w:rFonts w:ascii="Arial" w:eastAsia="Arial" w:hAnsi="Arial" w:cs="Arial"/>
                <w:sz w:val="16"/>
              </w:rPr>
              <w:t>0925</w:t>
            </w:r>
          </w:p>
        </w:tc>
        <w:tc>
          <w:tcPr>
            <w:tcW w:w="8930" w:type="dxa"/>
            <w:tcBorders>
              <w:top w:val="single" w:sz="8" w:space="0" w:color="000000"/>
              <w:left w:val="single" w:sz="8" w:space="0" w:color="000000"/>
              <w:bottom w:val="single" w:sz="8" w:space="0" w:color="000000"/>
              <w:right w:val="single" w:sz="8" w:space="0" w:color="000000"/>
            </w:tcBorders>
          </w:tcPr>
          <w:p w14:paraId="59C3A385" w14:textId="77777777" w:rsidR="00973EF7" w:rsidRDefault="00000000">
            <w:pPr>
              <w:spacing w:after="0"/>
            </w:pPr>
            <w:r>
              <w:rPr>
                <w:rFonts w:ascii="Arial" w:eastAsia="Arial" w:hAnsi="Arial" w:cs="Arial"/>
                <w:sz w:val="16"/>
              </w:rPr>
              <w:t>Paintbrushes or rollers, manual</w:t>
            </w:r>
          </w:p>
        </w:tc>
      </w:tr>
      <w:tr w:rsidR="00973EF7" w14:paraId="7998B35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2A215B" w14:textId="77777777" w:rsidR="00973EF7" w:rsidRDefault="00000000">
            <w:pPr>
              <w:spacing w:after="0"/>
            </w:pPr>
            <w:r>
              <w:rPr>
                <w:rFonts w:ascii="Arial" w:eastAsia="Arial" w:hAnsi="Arial" w:cs="Arial"/>
                <w:sz w:val="16"/>
              </w:rPr>
              <w:t>0926</w:t>
            </w:r>
          </w:p>
        </w:tc>
        <w:tc>
          <w:tcPr>
            <w:tcW w:w="8930" w:type="dxa"/>
            <w:tcBorders>
              <w:top w:val="single" w:sz="8" w:space="0" w:color="000000"/>
              <w:left w:val="single" w:sz="8" w:space="0" w:color="000000"/>
              <w:bottom w:val="single" w:sz="8" w:space="0" w:color="000000"/>
              <w:right w:val="single" w:sz="8" w:space="0" w:color="000000"/>
            </w:tcBorders>
          </w:tcPr>
          <w:p w14:paraId="574E8031" w14:textId="77777777" w:rsidR="00973EF7" w:rsidRDefault="00000000">
            <w:pPr>
              <w:spacing w:after="0"/>
            </w:pPr>
            <w:r>
              <w:rPr>
                <w:rFonts w:ascii="Arial" w:eastAsia="Arial" w:hAnsi="Arial" w:cs="Arial"/>
                <w:sz w:val="16"/>
              </w:rPr>
              <w:t>Photographic chemicals</w:t>
            </w:r>
          </w:p>
        </w:tc>
      </w:tr>
      <w:tr w:rsidR="00973EF7" w14:paraId="66FAE86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225CF46" w14:textId="77777777" w:rsidR="00973EF7" w:rsidRDefault="00000000">
            <w:pPr>
              <w:spacing w:after="0"/>
            </w:pPr>
            <w:r>
              <w:rPr>
                <w:rFonts w:ascii="Arial" w:eastAsia="Arial" w:hAnsi="Arial" w:cs="Arial"/>
                <w:sz w:val="16"/>
              </w:rPr>
              <w:t>0927</w:t>
            </w:r>
          </w:p>
        </w:tc>
        <w:tc>
          <w:tcPr>
            <w:tcW w:w="8930" w:type="dxa"/>
            <w:tcBorders>
              <w:top w:val="single" w:sz="8" w:space="0" w:color="000000"/>
              <w:left w:val="single" w:sz="8" w:space="0" w:color="000000"/>
              <w:bottom w:val="single" w:sz="8" w:space="0" w:color="000000"/>
              <w:right w:val="single" w:sz="8" w:space="0" w:color="000000"/>
            </w:tcBorders>
          </w:tcPr>
          <w:p w14:paraId="2F8D9E33" w14:textId="77777777" w:rsidR="00973EF7" w:rsidRDefault="00000000">
            <w:pPr>
              <w:spacing w:after="0"/>
            </w:pPr>
            <w:r>
              <w:rPr>
                <w:rFonts w:ascii="Arial" w:eastAsia="Arial" w:hAnsi="Arial" w:cs="Arial"/>
                <w:sz w:val="16"/>
              </w:rPr>
              <w:t>Tapes (with adhesive surfaces)</w:t>
            </w:r>
          </w:p>
        </w:tc>
      </w:tr>
    </w:tbl>
    <w:p w14:paraId="42B2F4D6"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15B7FF5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66796C6"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2F100C63" w14:textId="77777777" w:rsidR="00973EF7" w:rsidRDefault="00000000">
            <w:pPr>
              <w:spacing w:after="0"/>
              <w:ind w:left="87"/>
              <w:jc w:val="center"/>
            </w:pPr>
            <w:r>
              <w:rPr>
                <w:rFonts w:ascii="Arial" w:eastAsia="Arial" w:hAnsi="Arial" w:cs="Arial"/>
                <w:b/>
                <w:sz w:val="16"/>
              </w:rPr>
              <w:t>Product Title</w:t>
            </w:r>
          </w:p>
        </w:tc>
      </w:tr>
      <w:tr w:rsidR="00973EF7" w14:paraId="4B4C64F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CC84FA" w14:textId="77777777" w:rsidR="00973EF7" w:rsidRDefault="00000000">
            <w:pPr>
              <w:spacing w:after="0"/>
            </w:pPr>
            <w:r>
              <w:rPr>
                <w:rFonts w:ascii="Arial" w:eastAsia="Arial" w:hAnsi="Arial" w:cs="Arial"/>
                <w:sz w:val="16"/>
              </w:rPr>
              <w:t>0929</w:t>
            </w:r>
          </w:p>
        </w:tc>
        <w:tc>
          <w:tcPr>
            <w:tcW w:w="8930" w:type="dxa"/>
            <w:tcBorders>
              <w:top w:val="single" w:sz="8" w:space="0" w:color="000000"/>
              <w:left w:val="single" w:sz="8" w:space="0" w:color="000000"/>
              <w:bottom w:val="single" w:sz="8" w:space="0" w:color="000000"/>
              <w:right w:val="single" w:sz="8" w:space="0" w:color="000000"/>
            </w:tcBorders>
          </w:tcPr>
          <w:p w14:paraId="17163DC5" w14:textId="77777777" w:rsidR="00973EF7" w:rsidRDefault="00000000">
            <w:pPr>
              <w:spacing w:after="0"/>
            </w:pPr>
            <w:r>
              <w:rPr>
                <w:rFonts w:ascii="Arial" w:eastAsia="Arial" w:hAnsi="Arial" w:cs="Arial"/>
                <w:sz w:val="16"/>
              </w:rPr>
              <w:t>Drain cleaners</w:t>
            </w:r>
          </w:p>
        </w:tc>
      </w:tr>
      <w:tr w:rsidR="00973EF7" w14:paraId="4EF4F5B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CA2CA0" w14:textId="77777777" w:rsidR="00973EF7" w:rsidRDefault="00000000">
            <w:pPr>
              <w:spacing w:after="0"/>
            </w:pPr>
            <w:r>
              <w:rPr>
                <w:rFonts w:ascii="Arial" w:eastAsia="Arial" w:hAnsi="Arial" w:cs="Arial"/>
                <w:sz w:val="16"/>
              </w:rPr>
              <w:t>0930</w:t>
            </w:r>
          </w:p>
        </w:tc>
        <w:tc>
          <w:tcPr>
            <w:tcW w:w="8930" w:type="dxa"/>
            <w:tcBorders>
              <w:top w:val="single" w:sz="8" w:space="0" w:color="000000"/>
              <w:left w:val="single" w:sz="8" w:space="0" w:color="000000"/>
              <w:bottom w:val="single" w:sz="8" w:space="0" w:color="000000"/>
              <w:right w:val="single" w:sz="8" w:space="0" w:color="000000"/>
            </w:tcBorders>
          </w:tcPr>
          <w:p w14:paraId="031EC840" w14:textId="77777777" w:rsidR="00973EF7" w:rsidRDefault="00000000">
            <w:pPr>
              <w:spacing w:after="0"/>
            </w:pPr>
            <w:r>
              <w:rPr>
                <w:rFonts w:ascii="Arial" w:eastAsia="Arial" w:hAnsi="Arial" w:cs="Arial"/>
                <w:sz w:val="16"/>
              </w:rPr>
              <w:t>Ammonia, household</w:t>
            </w:r>
          </w:p>
        </w:tc>
      </w:tr>
      <w:tr w:rsidR="00973EF7" w14:paraId="0D4449A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6839613" w14:textId="77777777" w:rsidR="00973EF7" w:rsidRDefault="00000000">
            <w:pPr>
              <w:spacing w:after="0"/>
            </w:pPr>
            <w:r>
              <w:rPr>
                <w:rFonts w:ascii="Arial" w:eastAsia="Arial" w:hAnsi="Arial" w:cs="Arial"/>
                <w:sz w:val="16"/>
              </w:rPr>
              <w:t>0931</w:t>
            </w:r>
          </w:p>
        </w:tc>
        <w:tc>
          <w:tcPr>
            <w:tcW w:w="8930" w:type="dxa"/>
            <w:tcBorders>
              <w:top w:val="single" w:sz="8" w:space="0" w:color="000000"/>
              <w:left w:val="single" w:sz="8" w:space="0" w:color="000000"/>
              <w:bottom w:val="single" w:sz="8" w:space="0" w:color="000000"/>
              <w:right w:val="single" w:sz="8" w:space="0" w:color="000000"/>
            </w:tcBorders>
          </w:tcPr>
          <w:p w14:paraId="2121158B" w14:textId="77777777" w:rsidR="00973EF7" w:rsidRDefault="00000000">
            <w:pPr>
              <w:spacing w:after="0"/>
            </w:pPr>
            <w:r>
              <w:rPr>
                <w:rFonts w:ascii="Arial" w:eastAsia="Arial" w:hAnsi="Arial" w:cs="Arial"/>
                <w:sz w:val="16"/>
              </w:rPr>
              <w:t>Metal polishes, tarnish removers or preventatives</w:t>
            </w:r>
          </w:p>
        </w:tc>
      </w:tr>
      <w:tr w:rsidR="00973EF7" w14:paraId="67B828D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C9F1BF" w14:textId="77777777" w:rsidR="00973EF7" w:rsidRDefault="00000000">
            <w:pPr>
              <w:spacing w:after="0"/>
            </w:pPr>
            <w:r>
              <w:rPr>
                <w:rFonts w:ascii="Arial" w:eastAsia="Arial" w:hAnsi="Arial" w:cs="Arial"/>
                <w:sz w:val="16"/>
              </w:rPr>
              <w:t>0932</w:t>
            </w:r>
          </w:p>
        </w:tc>
        <w:tc>
          <w:tcPr>
            <w:tcW w:w="8930" w:type="dxa"/>
            <w:tcBorders>
              <w:top w:val="single" w:sz="8" w:space="0" w:color="000000"/>
              <w:left w:val="single" w:sz="8" w:space="0" w:color="000000"/>
              <w:bottom w:val="single" w:sz="8" w:space="0" w:color="000000"/>
              <w:right w:val="single" w:sz="8" w:space="0" w:color="000000"/>
            </w:tcBorders>
          </w:tcPr>
          <w:p w14:paraId="514BE5B5" w14:textId="77777777" w:rsidR="00973EF7" w:rsidRDefault="00000000">
            <w:pPr>
              <w:spacing w:after="0"/>
            </w:pPr>
            <w:r>
              <w:rPr>
                <w:rFonts w:ascii="Arial" w:eastAsia="Arial" w:hAnsi="Arial" w:cs="Arial"/>
                <w:sz w:val="16"/>
              </w:rPr>
              <w:t>Shoe polishes</w:t>
            </w:r>
          </w:p>
        </w:tc>
      </w:tr>
      <w:tr w:rsidR="00973EF7" w14:paraId="2D799BE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04BDDE" w14:textId="77777777" w:rsidR="00973EF7" w:rsidRDefault="00000000">
            <w:pPr>
              <w:spacing w:after="0"/>
            </w:pPr>
            <w:r>
              <w:rPr>
                <w:rFonts w:ascii="Arial" w:eastAsia="Arial" w:hAnsi="Arial" w:cs="Arial"/>
                <w:sz w:val="16"/>
              </w:rPr>
              <w:t>0933</w:t>
            </w:r>
          </w:p>
        </w:tc>
        <w:tc>
          <w:tcPr>
            <w:tcW w:w="8930" w:type="dxa"/>
            <w:tcBorders>
              <w:top w:val="single" w:sz="8" w:space="0" w:color="000000"/>
              <w:left w:val="single" w:sz="8" w:space="0" w:color="000000"/>
              <w:bottom w:val="single" w:sz="8" w:space="0" w:color="000000"/>
              <w:right w:val="single" w:sz="8" w:space="0" w:color="000000"/>
            </w:tcBorders>
          </w:tcPr>
          <w:p w14:paraId="13F4B2BC" w14:textId="77777777" w:rsidR="00973EF7" w:rsidRDefault="00000000">
            <w:pPr>
              <w:spacing w:after="0"/>
            </w:pPr>
            <w:r>
              <w:rPr>
                <w:rFonts w:ascii="Arial" w:eastAsia="Arial" w:hAnsi="Arial" w:cs="Arial"/>
                <w:sz w:val="16"/>
              </w:rPr>
              <w:t>Turpentine</w:t>
            </w:r>
          </w:p>
        </w:tc>
      </w:tr>
      <w:tr w:rsidR="00973EF7" w14:paraId="21856D8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D5EE34E" w14:textId="77777777" w:rsidR="00973EF7" w:rsidRDefault="00000000">
            <w:pPr>
              <w:spacing w:after="0"/>
            </w:pPr>
            <w:r>
              <w:rPr>
                <w:rFonts w:ascii="Arial" w:eastAsia="Arial" w:hAnsi="Arial" w:cs="Arial"/>
                <w:sz w:val="16"/>
              </w:rPr>
              <w:t>0934</w:t>
            </w:r>
          </w:p>
        </w:tc>
        <w:tc>
          <w:tcPr>
            <w:tcW w:w="8930" w:type="dxa"/>
            <w:tcBorders>
              <w:top w:val="single" w:sz="8" w:space="0" w:color="000000"/>
              <w:left w:val="single" w:sz="8" w:space="0" w:color="000000"/>
              <w:bottom w:val="single" w:sz="8" w:space="0" w:color="000000"/>
              <w:right w:val="single" w:sz="8" w:space="0" w:color="000000"/>
            </w:tcBorders>
          </w:tcPr>
          <w:p w14:paraId="2C4300E0" w14:textId="77777777" w:rsidR="00973EF7" w:rsidRDefault="00000000">
            <w:pPr>
              <w:spacing w:after="0"/>
            </w:pPr>
            <w:r>
              <w:rPr>
                <w:rFonts w:ascii="Arial" w:eastAsia="Arial" w:hAnsi="Arial" w:cs="Arial"/>
                <w:sz w:val="16"/>
              </w:rPr>
              <w:t>Dishwasher detergents</w:t>
            </w:r>
          </w:p>
        </w:tc>
      </w:tr>
      <w:tr w:rsidR="00973EF7" w14:paraId="121E01F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C80AA5" w14:textId="77777777" w:rsidR="00973EF7" w:rsidRDefault="00000000">
            <w:pPr>
              <w:spacing w:after="0"/>
            </w:pPr>
            <w:r>
              <w:rPr>
                <w:rFonts w:ascii="Arial" w:eastAsia="Arial" w:hAnsi="Arial" w:cs="Arial"/>
                <w:sz w:val="16"/>
              </w:rPr>
              <w:t>0936</w:t>
            </w:r>
          </w:p>
        </w:tc>
        <w:tc>
          <w:tcPr>
            <w:tcW w:w="8930" w:type="dxa"/>
            <w:tcBorders>
              <w:top w:val="single" w:sz="8" w:space="0" w:color="000000"/>
              <w:left w:val="single" w:sz="8" w:space="0" w:color="000000"/>
              <w:bottom w:val="single" w:sz="8" w:space="0" w:color="000000"/>
              <w:right w:val="single" w:sz="8" w:space="0" w:color="000000"/>
            </w:tcBorders>
          </w:tcPr>
          <w:p w14:paraId="134D28AC" w14:textId="77777777" w:rsidR="00973EF7" w:rsidRDefault="00000000">
            <w:pPr>
              <w:spacing w:after="0"/>
            </w:pPr>
            <w:r>
              <w:rPr>
                <w:rFonts w:ascii="Arial" w:eastAsia="Arial" w:hAnsi="Arial" w:cs="Arial"/>
                <w:sz w:val="16"/>
              </w:rPr>
              <w:t>Acids (excluding drain cleaners and battery acids)</w:t>
            </w:r>
          </w:p>
        </w:tc>
      </w:tr>
      <w:tr w:rsidR="00973EF7" w14:paraId="480D756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3E0C0B" w14:textId="77777777" w:rsidR="00973EF7" w:rsidRDefault="00000000">
            <w:pPr>
              <w:spacing w:after="0"/>
            </w:pPr>
            <w:r>
              <w:rPr>
                <w:rFonts w:ascii="Arial" w:eastAsia="Arial" w:hAnsi="Arial" w:cs="Arial"/>
                <w:sz w:val="16"/>
              </w:rPr>
              <w:t>0937</w:t>
            </w:r>
          </w:p>
        </w:tc>
        <w:tc>
          <w:tcPr>
            <w:tcW w:w="8930" w:type="dxa"/>
            <w:tcBorders>
              <w:top w:val="single" w:sz="8" w:space="0" w:color="000000"/>
              <w:left w:val="single" w:sz="8" w:space="0" w:color="000000"/>
              <w:bottom w:val="single" w:sz="8" w:space="0" w:color="000000"/>
              <w:right w:val="single" w:sz="8" w:space="0" w:color="000000"/>
            </w:tcBorders>
          </w:tcPr>
          <w:p w14:paraId="7B60B505" w14:textId="77777777" w:rsidR="00973EF7" w:rsidRDefault="00000000">
            <w:pPr>
              <w:spacing w:after="0"/>
            </w:pPr>
            <w:r>
              <w:rPr>
                <w:rFonts w:ascii="Arial" w:eastAsia="Arial" w:hAnsi="Arial" w:cs="Arial"/>
                <w:sz w:val="16"/>
              </w:rPr>
              <w:t>Rust removers</w:t>
            </w:r>
          </w:p>
        </w:tc>
      </w:tr>
      <w:tr w:rsidR="00973EF7" w14:paraId="5F27194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75DE289" w14:textId="77777777" w:rsidR="00973EF7" w:rsidRDefault="00000000">
            <w:pPr>
              <w:spacing w:after="0"/>
            </w:pPr>
            <w:r>
              <w:rPr>
                <w:rFonts w:ascii="Arial" w:eastAsia="Arial" w:hAnsi="Arial" w:cs="Arial"/>
                <w:sz w:val="16"/>
              </w:rPr>
              <w:t>0938</w:t>
            </w:r>
          </w:p>
        </w:tc>
        <w:tc>
          <w:tcPr>
            <w:tcW w:w="8930" w:type="dxa"/>
            <w:tcBorders>
              <w:top w:val="single" w:sz="8" w:space="0" w:color="000000"/>
              <w:left w:val="single" w:sz="8" w:space="0" w:color="000000"/>
              <w:bottom w:val="single" w:sz="8" w:space="0" w:color="000000"/>
              <w:right w:val="single" w:sz="8" w:space="0" w:color="000000"/>
            </w:tcBorders>
          </w:tcPr>
          <w:p w14:paraId="77C86DBE" w14:textId="77777777" w:rsidR="00973EF7" w:rsidRDefault="00000000">
            <w:pPr>
              <w:spacing w:after="0"/>
            </w:pPr>
            <w:r>
              <w:rPr>
                <w:rFonts w:ascii="Arial" w:eastAsia="Arial" w:hAnsi="Arial" w:cs="Arial"/>
                <w:sz w:val="16"/>
              </w:rPr>
              <w:t>Swimming pool chemicals</w:t>
            </w:r>
          </w:p>
        </w:tc>
      </w:tr>
      <w:tr w:rsidR="00973EF7" w14:paraId="1A47C3B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A0140A8" w14:textId="77777777" w:rsidR="00973EF7" w:rsidRDefault="00000000">
            <w:pPr>
              <w:spacing w:after="0"/>
            </w:pPr>
            <w:r>
              <w:rPr>
                <w:rFonts w:ascii="Arial" w:eastAsia="Arial" w:hAnsi="Arial" w:cs="Arial"/>
                <w:sz w:val="16"/>
              </w:rPr>
              <w:t>0940</w:t>
            </w:r>
          </w:p>
        </w:tc>
        <w:tc>
          <w:tcPr>
            <w:tcW w:w="8930" w:type="dxa"/>
            <w:tcBorders>
              <w:top w:val="single" w:sz="8" w:space="0" w:color="000000"/>
              <w:left w:val="single" w:sz="8" w:space="0" w:color="000000"/>
              <w:bottom w:val="single" w:sz="8" w:space="0" w:color="000000"/>
              <w:right w:val="single" w:sz="8" w:space="0" w:color="000000"/>
            </w:tcBorders>
          </w:tcPr>
          <w:p w14:paraId="1D1A7002" w14:textId="77777777" w:rsidR="00973EF7" w:rsidRDefault="00000000">
            <w:pPr>
              <w:spacing w:after="0"/>
            </w:pPr>
            <w:r>
              <w:rPr>
                <w:rFonts w:ascii="Arial" w:eastAsia="Arial" w:hAnsi="Arial" w:cs="Arial"/>
                <w:sz w:val="16"/>
              </w:rPr>
              <w:t>Lighter fluids</w:t>
            </w:r>
          </w:p>
        </w:tc>
      </w:tr>
      <w:tr w:rsidR="00973EF7" w14:paraId="5F99C15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2AEAF0" w14:textId="77777777" w:rsidR="00973EF7" w:rsidRDefault="00000000">
            <w:pPr>
              <w:spacing w:after="0"/>
            </w:pPr>
            <w:r>
              <w:rPr>
                <w:rFonts w:ascii="Arial" w:eastAsia="Arial" w:hAnsi="Arial" w:cs="Arial"/>
                <w:sz w:val="16"/>
              </w:rPr>
              <w:t>0941</w:t>
            </w:r>
          </w:p>
        </w:tc>
        <w:tc>
          <w:tcPr>
            <w:tcW w:w="8930" w:type="dxa"/>
            <w:tcBorders>
              <w:top w:val="single" w:sz="8" w:space="0" w:color="000000"/>
              <w:left w:val="single" w:sz="8" w:space="0" w:color="000000"/>
              <w:bottom w:val="single" w:sz="8" w:space="0" w:color="000000"/>
              <w:right w:val="single" w:sz="8" w:space="0" w:color="000000"/>
            </w:tcBorders>
          </w:tcPr>
          <w:p w14:paraId="5F83D546" w14:textId="77777777" w:rsidR="00973EF7" w:rsidRDefault="00000000">
            <w:pPr>
              <w:spacing w:after="0"/>
            </w:pPr>
            <w:r>
              <w:rPr>
                <w:rFonts w:ascii="Arial" w:eastAsia="Arial" w:hAnsi="Arial" w:cs="Arial"/>
                <w:sz w:val="16"/>
              </w:rPr>
              <w:t>Fuels for chafing dishes or fondue pots</w:t>
            </w:r>
          </w:p>
        </w:tc>
      </w:tr>
      <w:tr w:rsidR="00973EF7" w14:paraId="7814A57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89AD117" w14:textId="77777777" w:rsidR="00973EF7" w:rsidRDefault="00000000">
            <w:pPr>
              <w:spacing w:after="0"/>
            </w:pPr>
            <w:r>
              <w:rPr>
                <w:rFonts w:ascii="Arial" w:eastAsia="Arial" w:hAnsi="Arial" w:cs="Arial"/>
                <w:sz w:val="16"/>
              </w:rPr>
              <w:t>0942</w:t>
            </w:r>
          </w:p>
        </w:tc>
        <w:tc>
          <w:tcPr>
            <w:tcW w:w="8930" w:type="dxa"/>
            <w:tcBorders>
              <w:top w:val="single" w:sz="8" w:space="0" w:color="000000"/>
              <w:left w:val="single" w:sz="8" w:space="0" w:color="000000"/>
              <w:bottom w:val="single" w:sz="8" w:space="0" w:color="000000"/>
              <w:right w:val="single" w:sz="8" w:space="0" w:color="000000"/>
            </w:tcBorders>
          </w:tcPr>
          <w:p w14:paraId="565438D2" w14:textId="77777777" w:rsidR="00973EF7" w:rsidRDefault="00000000">
            <w:pPr>
              <w:spacing w:after="0"/>
            </w:pPr>
            <w:r>
              <w:rPr>
                <w:rFonts w:ascii="Arial" w:eastAsia="Arial" w:hAnsi="Arial" w:cs="Arial"/>
                <w:sz w:val="16"/>
              </w:rPr>
              <w:t>Oven cleaners</w:t>
            </w:r>
          </w:p>
        </w:tc>
      </w:tr>
      <w:tr w:rsidR="00973EF7" w14:paraId="4C35E9A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1D4DAE" w14:textId="77777777" w:rsidR="00973EF7" w:rsidRDefault="00000000">
            <w:pPr>
              <w:spacing w:after="0"/>
            </w:pPr>
            <w:r>
              <w:rPr>
                <w:rFonts w:ascii="Arial" w:eastAsia="Arial" w:hAnsi="Arial" w:cs="Arial"/>
                <w:sz w:val="16"/>
              </w:rPr>
              <w:t>0945</w:t>
            </w:r>
          </w:p>
        </w:tc>
        <w:tc>
          <w:tcPr>
            <w:tcW w:w="8930" w:type="dxa"/>
            <w:tcBorders>
              <w:top w:val="single" w:sz="8" w:space="0" w:color="000000"/>
              <w:left w:val="single" w:sz="8" w:space="0" w:color="000000"/>
              <w:bottom w:val="single" w:sz="8" w:space="0" w:color="000000"/>
              <w:right w:val="single" w:sz="8" w:space="0" w:color="000000"/>
            </w:tcBorders>
          </w:tcPr>
          <w:p w14:paraId="3E39D890" w14:textId="77777777" w:rsidR="00973EF7" w:rsidRDefault="00000000">
            <w:pPr>
              <w:spacing w:after="0"/>
            </w:pPr>
            <w:r>
              <w:rPr>
                <w:rFonts w:ascii="Arial" w:eastAsia="Arial" w:hAnsi="Arial" w:cs="Arial"/>
                <w:sz w:val="16"/>
              </w:rPr>
              <w:t>Pine oil cleaning and disinfectant preparations</w:t>
            </w:r>
          </w:p>
        </w:tc>
      </w:tr>
      <w:tr w:rsidR="00973EF7" w14:paraId="1030EBE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5251C3" w14:textId="77777777" w:rsidR="00973EF7" w:rsidRDefault="00000000">
            <w:pPr>
              <w:spacing w:after="0"/>
            </w:pPr>
            <w:r>
              <w:rPr>
                <w:rFonts w:ascii="Arial" w:eastAsia="Arial" w:hAnsi="Arial" w:cs="Arial"/>
                <w:sz w:val="16"/>
              </w:rPr>
              <w:t>0949</w:t>
            </w:r>
          </w:p>
        </w:tc>
        <w:tc>
          <w:tcPr>
            <w:tcW w:w="8930" w:type="dxa"/>
            <w:tcBorders>
              <w:top w:val="single" w:sz="8" w:space="0" w:color="000000"/>
              <w:left w:val="single" w:sz="8" w:space="0" w:color="000000"/>
              <w:bottom w:val="single" w:sz="8" w:space="0" w:color="000000"/>
              <w:right w:val="single" w:sz="8" w:space="0" w:color="000000"/>
            </w:tcBorders>
          </w:tcPr>
          <w:p w14:paraId="30177D5B" w14:textId="77777777" w:rsidR="00973EF7" w:rsidRDefault="00000000">
            <w:pPr>
              <w:spacing w:after="0"/>
            </w:pPr>
            <w:r>
              <w:rPr>
                <w:rFonts w:ascii="Arial" w:eastAsia="Arial" w:hAnsi="Arial" w:cs="Arial"/>
                <w:sz w:val="16"/>
              </w:rPr>
              <w:t>Laundry soaps or detergents</w:t>
            </w:r>
          </w:p>
        </w:tc>
      </w:tr>
      <w:tr w:rsidR="00973EF7" w14:paraId="2728795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FD66FE1" w14:textId="77777777" w:rsidR="00973EF7" w:rsidRDefault="00000000">
            <w:pPr>
              <w:spacing w:after="0"/>
            </w:pPr>
            <w:r>
              <w:rPr>
                <w:rFonts w:ascii="Arial" w:eastAsia="Arial" w:hAnsi="Arial" w:cs="Arial"/>
                <w:sz w:val="16"/>
              </w:rPr>
              <w:t>0951</w:t>
            </w:r>
          </w:p>
        </w:tc>
        <w:tc>
          <w:tcPr>
            <w:tcW w:w="8930" w:type="dxa"/>
            <w:tcBorders>
              <w:top w:val="single" w:sz="8" w:space="0" w:color="000000"/>
              <w:left w:val="single" w:sz="8" w:space="0" w:color="000000"/>
              <w:bottom w:val="single" w:sz="8" w:space="0" w:color="000000"/>
              <w:right w:val="single" w:sz="8" w:space="0" w:color="000000"/>
            </w:tcBorders>
          </w:tcPr>
          <w:p w14:paraId="208EF3B7" w14:textId="77777777" w:rsidR="00973EF7" w:rsidRDefault="00000000">
            <w:pPr>
              <w:spacing w:after="0"/>
            </w:pPr>
            <w:r>
              <w:rPr>
                <w:rFonts w:ascii="Arial" w:eastAsia="Arial" w:hAnsi="Arial" w:cs="Arial"/>
                <w:sz w:val="16"/>
              </w:rPr>
              <w:t>Toilet bowl products</w:t>
            </w:r>
          </w:p>
        </w:tc>
      </w:tr>
      <w:tr w:rsidR="00973EF7" w14:paraId="2A5E681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6C2D6FD" w14:textId="77777777" w:rsidR="00973EF7" w:rsidRDefault="00000000">
            <w:pPr>
              <w:spacing w:after="0"/>
            </w:pPr>
            <w:r>
              <w:rPr>
                <w:rFonts w:ascii="Arial" w:eastAsia="Arial" w:hAnsi="Arial" w:cs="Arial"/>
                <w:sz w:val="16"/>
              </w:rPr>
              <w:t>0952</w:t>
            </w:r>
          </w:p>
        </w:tc>
        <w:tc>
          <w:tcPr>
            <w:tcW w:w="8930" w:type="dxa"/>
            <w:tcBorders>
              <w:top w:val="single" w:sz="8" w:space="0" w:color="000000"/>
              <w:left w:val="single" w:sz="8" w:space="0" w:color="000000"/>
              <w:bottom w:val="single" w:sz="8" w:space="0" w:color="000000"/>
              <w:right w:val="single" w:sz="8" w:space="0" w:color="000000"/>
            </w:tcBorders>
          </w:tcPr>
          <w:p w14:paraId="0BBE9B74" w14:textId="77777777" w:rsidR="00973EF7" w:rsidRDefault="00000000">
            <w:pPr>
              <w:spacing w:after="0"/>
            </w:pPr>
            <w:r>
              <w:rPr>
                <w:rFonts w:ascii="Arial" w:eastAsia="Arial" w:hAnsi="Arial" w:cs="Arial"/>
                <w:sz w:val="16"/>
              </w:rPr>
              <w:t>Fabric treatment products (excluding spot removers, cleaning fluids, bleaches and dyes)</w:t>
            </w:r>
          </w:p>
        </w:tc>
      </w:tr>
      <w:tr w:rsidR="00973EF7" w14:paraId="56910C0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2CB0D20" w14:textId="77777777" w:rsidR="00973EF7" w:rsidRDefault="00000000">
            <w:pPr>
              <w:spacing w:after="0"/>
            </w:pPr>
            <w:r>
              <w:rPr>
                <w:rFonts w:ascii="Arial" w:eastAsia="Arial" w:hAnsi="Arial" w:cs="Arial"/>
                <w:sz w:val="16"/>
              </w:rPr>
              <w:t>0953</w:t>
            </w:r>
          </w:p>
        </w:tc>
        <w:tc>
          <w:tcPr>
            <w:tcW w:w="8930" w:type="dxa"/>
            <w:tcBorders>
              <w:top w:val="single" w:sz="8" w:space="0" w:color="000000"/>
              <w:left w:val="single" w:sz="8" w:space="0" w:color="000000"/>
              <w:bottom w:val="single" w:sz="8" w:space="0" w:color="000000"/>
              <w:right w:val="single" w:sz="8" w:space="0" w:color="000000"/>
            </w:tcBorders>
          </w:tcPr>
          <w:p w14:paraId="42C339E6" w14:textId="77777777" w:rsidR="00973EF7" w:rsidRDefault="00000000">
            <w:pPr>
              <w:spacing w:after="0"/>
            </w:pPr>
            <w:r>
              <w:rPr>
                <w:rFonts w:ascii="Arial" w:eastAsia="Arial" w:hAnsi="Arial" w:cs="Arial"/>
                <w:sz w:val="16"/>
              </w:rPr>
              <w:t>Abrasive cleaners</w:t>
            </w:r>
          </w:p>
        </w:tc>
      </w:tr>
      <w:tr w:rsidR="00973EF7" w14:paraId="0B0CBF3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86CFAB" w14:textId="77777777" w:rsidR="00973EF7" w:rsidRDefault="00000000">
            <w:pPr>
              <w:spacing w:after="0"/>
            </w:pPr>
            <w:r>
              <w:rPr>
                <w:rFonts w:ascii="Arial" w:eastAsia="Arial" w:hAnsi="Arial" w:cs="Arial"/>
                <w:sz w:val="16"/>
              </w:rPr>
              <w:t>0954</w:t>
            </w:r>
          </w:p>
        </w:tc>
        <w:tc>
          <w:tcPr>
            <w:tcW w:w="8930" w:type="dxa"/>
            <w:tcBorders>
              <w:top w:val="single" w:sz="8" w:space="0" w:color="000000"/>
              <w:left w:val="single" w:sz="8" w:space="0" w:color="000000"/>
              <w:bottom w:val="single" w:sz="8" w:space="0" w:color="000000"/>
              <w:right w:val="single" w:sz="8" w:space="0" w:color="000000"/>
            </w:tcBorders>
          </w:tcPr>
          <w:p w14:paraId="6FD9A145" w14:textId="77777777" w:rsidR="00973EF7" w:rsidRDefault="00000000">
            <w:pPr>
              <w:spacing w:after="0"/>
            </w:pPr>
            <w:r>
              <w:rPr>
                <w:rFonts w:ascii="Arial" w:eastAsia="Arial" w:hAnsi="Arial" w:cs="Arial"/>
                <w:sz w:val="16"/>
              </w:rPr>
              <w:t>General purpose household cleaners (excluding abrasives, ammonia, pine oil and toilet bowl products)</w:t>
            </w:r>
          </w:p>
        </w:tc>
      </w:tr>
      <w:tr w:rsidR="00973EF7" w14:paraId="01EB13C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10713C" w14:textId="77777777" w:rsidR="00973EF7" w:rsidRDefault="00000000">
            <w:pPr>
              <w:spacing w:after="0"/>
            </w:pPr>
            <w:r>
              <w:rPr>
                <w:rFonts w:ascii="Arial" w:eastAsia="Arial" w:hAnsi="Arial" w:cs="Arial"/>
                <w:sz w:val="16"/>
              </w:rPr>
              <w:t>0955</w:t>
            </w:r>
          </w:p>
        </w:tc>
        <w:tc>
          <w:tcPr>
            <w:tcW w:w="8930" w:type="dxa"/>
            <w:tcBorders>
              <w:top w:val="single" w:sz="8" w:space="0" w:color="000000"/>
              <w:left w:val="single" w:sz="8" w:space="0" w:color="000000"/>
              <w:bottom w:val="single" w:sz="8" w:space="0" w:color="000000"/>
              <w:right w:val="single" w:sz="8" w:space="0" w:color="000000"/>
            </w:tcBorders>
          </w:tcPr>
          <w:p w14:paraId="28D4AC84" w14:textId="77777777" w:rsidR="00973EF7" w:rsidRDefault="00000000">
            <w:pPr>
              <w:spacing w:after="0"/>
            </w:pPr>
            <w:r>
              <w:rPr>
                <w:rFonts w:ascii="Arial" w:eastAsia="Arial" w:hAnsi="Arial" w:cs="Arial"/>
                <w:sz w:val="16"/>
              </w:rPr>
              <w:t>Automotive chemicals (excluding antifreeze, lubricants, waxes and windshield wiper fluids)</w:t>
            </w:r>
          </w:p>
        </w:tc>
      </w:tr>
      <w:tr w:rsidR="00973EF7" w14:paraId="25DB80D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261AEC0" w14:textId="77777777" w:rsidR="00973EF7" w:rsidRDefault="00000000">
            <w:pPr>
              <w:spacing w:after="0"/>
            </w:pPr>
            <w:r>
              <w:rPr>
                <w:rFonts w:ascii="Arial" w:eastAsia="Arial" w:hAnsi="Arial" w:cs="Arial"/>
                <w:sz w:val="16"/>
              </w:rPr>
              <w:t>0956</w:t>
            </w:r>
          </w:p>
        </w:tc>
        <w:tc>
          <w:tcPr>
            <w:tcW w:w="8930" w:type="dxa"/>
            <w:tcBorders>
              <w:top w:val="single" w:sz="8" w:space="0" w:color="000000"/>
              <w:left w:val="single" w:sz="8" w:space="0" w:color="000000"/>
              <w:bottom w:val="single" w:sz="8" w:space="0" w:color="000000"/>
              <w:right w:val="single" w:sz="8" w:space="0" w:color="000000"/>
            </w:tcBorders>
          </w:tcPr>
          <w:p w14:paraId="6879DB35" w14:textId="77777777" w:rsidR="00973EF7" w:rsidRDefault="00000000">
            <w:pPr>
              <w:spacing w:after="0"/>
            </w:pPr>
            <w:r>
              <w:rPr>
                <w:rFonts w:ascii="Arial" w:eastAsia="Arial" w:hAnsi="Arial" w:cs="Arial"/>
                <w:sz w:val="16"/>
              </w:rPr>
              <w:t>Bleaches (noncosmetic)</w:t>
            </w:r>
          </w:p>
        </w:tc>
      </w:tr>
      <w:tr w:rsidR="00973EF7" w14:paraId="7CBEB70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0EA3987" w14:textId="77777777" w:rsidR="00973EF7" w:rsidRDefault="00000000">
            <w:pPr>
              <w:spacing w:after="0"/>
            </w:pPr>
            <w:r>
              <w:rPr>
                <w:rFonts w:ascii="Arial" w:eastAsia="Arial" w:hAnsi="Arial" w:cs="Arial"/>
                <w:sz w:val="16"/>
              </w:rPr>
              <w:t>0957</w:t>
            </w:r>
          </w:p>
        </w:tc>
        <w:tc>
          <w:tcPr>
            <w:tcW w:w="8930" w:type="dxa"/>
            <w:tcBorders>
              <w:top w:val="single" w:sz="8" w:space="0" w:color="000000"/>
              <w:left w:val="single" w:sz="8" w:space="0" w:color="000000"/>
              <w:bottom w:val="single" w:sz="8" w:space="0" w:color="000000"/>
              <w:right w:val="single" w:sz="8" w:space="0" w:color="000000"/>
            </w:tcBorders>
          </w:tcPr>
          <w:p w14:paraId="64ADDB30" w14:textId="77777777" w:rsidR="00973EF7" w:rsidRDefault="00000000">
            <w:pPr>
              <w:spacing w:after="0"/>
            </w:pPr>
            <w:r>
              <w:rPr>
                <w:rFonts w:ascii="Arial" w:eastAsia="Arial" w:hAnsi="Arial" w:cs="Arial"/>
                <w:sz w:val="16"/>
              </w:rPr>
              <w:t>Dyes (noncosmetic)</w:t>
            </w:r>
          </w:p>
        </w:tc>
      </w:tr>
      <w:tr w:rsidR="00973EF7" w14:paraId="1D70C49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B8135CE" w14:textId="77777777" w:rsidR="00973EF7" w:rsidRDefault="00000000">
            <w:pPr>
              <w:spacing w:after="0"/>
            </w:pPr>
            <w:r>
              <w:rPr>
                <w:rFonts w:ascii="Arial" w:eastAsia="Arial" w:hAnsi="Arial" w:cs="Arial"/>
                <w:sz w:val="16"/>
              </w:rPr>
              <w:t>0958</w:t>
            </w:r>
          </w:p>
        </w:tc>
        <w:tc>
          <w:tcPr>
            <w:tcW w:w="8930" w:type="dxa"/>
            <w:tcBorders>
              <w:top w:val="single" w:sz="8" w:space="0" w:color="000000"/>
              <w:left w:val="single" w:sz="8" w:space="0" w:color="000000"/>
              <w:bottom w:val="single" w:sz="8" w:space="0" w:color="000000"/>
              <w:right w:val="single" w:sz="8" w:space="0" w:color="000000"/>
            </w:tcBorders>
          </w:tcPr>
          <w:p w14:paraId="66F9EFC8" w14:textId="77777777" w:rsidR="00973EF7" w:rsidRDefault="00000000">
            <w:pPr>
              <w:spacing w:after="0"/>
            </w:pPr>
            <w:r>
              <w:rPr>
                <w:rFonts w:ascii="Arial" w:eastAsia="Arial" w:hAnsi="Arial" w:cs="Arial"/>
                <w:sz w:val="16"/>
              </w:rPr>
              <w:t>Other polishes</w:t>
            </w:r>
          </w:p>
        </w:tc>
      </w:tr>
      <w:tr w:rsidR="00973EF7" w14:paraId="1F0EB3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32B524" w14:textId="77777777" w:rsidR="00973EF7" w:rsidRDefault="00000000">
            <w:pPr>
              <w:spacing w:after="0"/>
            </w:pPr>
            <w:r>
              <w:rPr>
                <w:rFonts w:ascii="Arial" w:eastAsia="Arial" w:hAnsi="Arial" w:cs="Arial"/>
                <w:sz w:val="16"/>
              </w:rPr>
              <w:t>0959</w:t>
            </w:r>
          </w:p>
        </w:tc>
        <w:tc>
          <w:tcPr>
            <w:tcW w:w="8930" w:type="dxa"/>
            <w:tcBorders>
              <w:top w:val="single" w:sz="8" w:space="0" w:color="000000"/>
              <w:left w:val="single" w:sz="8" w:space="0" w:color="000000"/>
              <w:bottom w:val="single" w:sz="8" w:space="0" w:color="000000"/>
              <w:right w:val="single" w:sz="8" w:space="0" w:color="000000"/>
            </w:tcBorders>
          </w:tcPr>
          <w:p w14:paraId="565BE936" w14:textId="77777777" w:rsidR="00973EF7" w:rsidRDefault="00000000">
            <w:pPr>
              <w:spacing w:after="0"/>
            </w:pPr>
            <w:r>
              <w:rPr>
                <w:rFonts w:ascii="Arial" w:eastAsia="Arial" w:hAnsi="Arial" w:cs="Arial"/>
                <w:sz w:val="16"/>
              </w:rPr>
              <w:t>Polishes, not specified</w:t>
            </w:r>
          </w:p>
        </w:tc>
      </w:tr>
      <w:tr w:rsidR="00973EF7" w14:paraId="47E8E1B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1FEA685" w14:textId="77777777" w:rsidR="00973EF7" w:rsidRDefault="00000000">
            <w:pPr>
              <w:spacing w:after="0"/>
            </w:pPr>
            <w:r>
              <w:rPr>
                <w:rFonts w:ascii="Arial" w:eastAsia="Arial" w:hAnsi="Arial" w:cs="Arial"/>
                <w:sz w:val="16"/>
              </w:rPr>
              <w:t>0960</w:t>
            </w:r>
          </w:p>
        </w:tc>
        <w:tc>
          <w:tcPr>
            <w:tcW w:w="8930" w:type="dxa"/>
            <w:tcBorders>
              <w:top w:val="single" w:sz="8" w:space="0" w:color="000000"/>
              <w:left w:val="single" w:sz="8" w:space="0" w:color="000000"/>
              <w:bottom w:val="single" w:sz="8" w:space="0" w:color="000000"/>
              <w:right w:val="single" w:sz="8" w:space="0" w:color="000000"/>
            </w:tcBorders>
          </w:tcPr>
          <w:p w14:paraId="7146E5C0" w14:textId="77777777" w:rsidR="00973EF7" w:rsidRDefault="00000000">
            <w:pPr>
              <w:spacing w:after="0"/>
            </w:pPr>
            <w:r>
              <w:rPr>
                <w:rFonts w:ascii="Arial" w:eastAsia="Arial" w:hAnsi="Arial" w:cs="Arial"/>
                <w:sz w:val="16"/>
              </w:rPr>
              <w:t>Paints, varnishes or shellacs</w:t>
            </w:r>
          </w:p>
        </w:tc>
      </w:tr>
      <w:tr w:rsidR="00973EF7" w14:paraId="146804F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2944E9" w14:textId="77777777" w:rsidR="00973EF7" w:rsidRDefault="00000000">
            <w:pPr>
              <w:spacing w:after="0"/>
            </w:pPr>
            <w:r>
              <w:rPr>
                <w:rFonts w:ascii="Arial" w:eastAsia="Arial" w:hAnsi="Arial" w:cs="Arial"/>
                <w:sz w:val="16"/>
              </w:rPr>
              <w:t>0961</w:t>
            </w:r>
          </w:p>
        </w:tc>
        <w:tc>
          <w:tcPr>
            <w:tcW w:w="8930" w:type="dxa"/>
            <w:tcBorders>
              <w:top w:val="single" w:sz="8" w:space="0" w:color="000000"/>
              <w:left w:val="single" w:sz="8" w:space="0" w:color="000000"/>
              <w:bottom w:val="single" w:sz="8" w:space="0" w:color="000000"/>
              <w:right w:val="single" w:sz="8" w:space="0" w:color="000000"/>
            </w:tcBorders>
          </w:tcPr>
          <w:p w14:paraId="66458764" w14:textId="77777777" w:rsidR="00973EF7" w:rsidRDefault="00000000">
            <w:pPr>
              <w:spacing w:after="0"/>
            </w:pPr>
            <w:r>
              <w:rPr>
                <w:rFonts w:ascii="Arial" w:eastAsia="Arial" w:hAnsi="Arial" w:cs="Arial"/>
                <w:sz w:val="16"/>
              </w:rPr>
              <w:t>Rust preventatives</w:t>
            </w:r>
          </w:p>
        </w:tc>
      </w:tr>
      <w:tr w:rsidR="00973EF7" w14:paraId="270CFA7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940279" w14:textId="77777777" w:rsidR="00973EF7" w:rsidRDefault="00000000">
            <w:pPr>
              <w:spacing w:after="0"/>
            </w:pPr>
            <w:r>
              <w:rPr>
                <w:rFonts w:ascii="Arial" w:eastAsia="Arial" w:hAnsi="Arial" w:cs="Arial"/>
                <w:sz w:val="16"/>
              </w:rPr>
              <w:t>0962</w:t>
            </w:r>
          </w:p>
        </w:tc>
        <w:tc>
          <w:tcPr>
            <w:tcW w:w="8930" w:type="dxa"/>
            <w:tcBorders>
              <w:top w:val="single" w:sz="8" w:space="0" w:color="000000"/>
              <w:left w:val="single" w:sz="8" w:space="0" w:color="000000"/>
              <w:bottom w:val="single" w:sz="8" w:space="0" w:color="000000"/>
              <w:right w:val="single" w:sz="8" w:space="0" w:color="000000"/>
            </w:tcBorders>
          </w:tcPr>
          <w:p w14:paraId="4A2FCE5F" w14:textId="77777777" w:rsidR="00973EF7" w:rsidRDefault="00000000">
            <w:pPr>
              <w:spacing w:after="0"/>
            </w:pPr>
            <w:r>
              <w:rPr>
                <w:rFonts w:ascii="Arial" w:eastAsia="Arial" w:hAnsi="Arial" w:cs="Arial"/>
                <w:sz w:val="16"/>
              </w:rPr>
              <w:t>Diesel fuels</w:t>
            </w:r>
          </w:p>
        </w:tc>
      </w:tr>
      <w:tr w:rsidR="00973EF7" w14:paraId="244D0F7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F0720E" w14:textId="77777777" w:rsidR="00973EF7" w:rsidRDefault="00000000">
            <w:pPr>
              <w:spacing w:after="0"/>
            </w:pPr>
            <w:r>
              <w:rPr>
                <w:rFonts w:ascii="Arial" w:eastAsia="Arial" w:hAnsi="Arial" w:cs="Arial"/>
                <w:sz w:val="16"/>
              </w:rPr>
              <w:t>0963</w:t>
            </w:r>
          </w:p>
        </w:tc>
        <w:tc>
          <w:tcPr>
            <w:tcW w:w="8930" w:type="dxa"/>
            <w:tcBorders>
              <w:top w:val="single" w:sz="8" w:space="0" w:color="000000"/>
              <w:left w:val="single" w:sz="8" w:space="0" w:color="000000"/>
              <w:bottom w:val="single" w:sz="8" w:space="0" w:color="000000"/>
              <w:right w:val="single" w:sz="8" w:space="0" w:color="000000"/>
            </w:tcBorders>
          </w:tcPr>
          <w:p w14:paraId="1E5454FC" w14:textId="77777777" w:rsidR="00973EF7" w:rsidRDefault="00000000">
            <w:pPr>
              <w:spacing w:after="0"/>
            </w:pPr>
            <w:r>
              <w:rPr>
                <w:rFonts w:ascii="Arial" w:eastAsia="Arial" w:hAnsi="Arial" w:cs="Arial"/>
                <w:sz w:val="16"/>
              </w:rPr>
              <w:t>Kerosene</w:t>
            </w:r>
          </w:p>
        </w:tc>
      </w:tr>
      <w:tr w:rsidR="00973EF7" w14:paraId="621E5A1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B57A38C" w14:textId="77777777" w:rsidR="00973EF7" w:rsidRDefault="00000000">
            <w:pPr>
              <w:spacing w:after="0"/>
            </w:pPr>
            <w:r>
              <w:rPr>
                <w:rFonts w:ascii="Arial" w:eastAsia="Arial" w:hAnsi="Arial" w:cs="Arial"/>
                <w:sz w:val="16"/>
              </w:rPr>
              <w:t>0964</w:t>
            </w:r>
          </w:p>
        </w:tc>
        <w:tc>
          <w:tcPr>
            <w:tcW w:w="8930" w:type="dxa"/>
            <w:tcBorders>
              <w:top w:val="single" w:sz="8" w:space="0" w:color="000000"/>
              <w:left w:val="single" w:sz="8" w:space="0" w:color="000000"/>
              <w:bottom w:val="single" w:sz="8" w:space="0" w:color="000000"/>
              <w:right w:val="single" w:sz="8" w:space="0" w:color="000000"/>
            </w:tcBorders>
          </w:tcPr>
          <w:p w14:paraId="2C29FEBD" w14:textId="77777777" w:rsidR="00973EF7" w:rsidRDefault="00000000">
            <w:pPr>
              <w:spacing w:after="0"/>
            </w:pPr>
            <w:r>
              <w:rPr>
                <w:rFonts w:ascii="Arial" w:eastAsia="Arial" w:hAnsi="Arial" w:cs="Arial"/>
                <w:sz w:val="16"/>
              </w:rPr>
              <w:t>Lamp oils</w:t>
            </w:r>
          </w:p>
        </w:tc>
      </w:tr>
      <w:tr w:rsidR="00973EF7" w14:paraId="368B560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1725455" w14:textId="77777777" w:rsidR="00973EF7" w:rsidRDefault="00000000">
            <w:pPr>
              <w:spacing w:after="0"/>
            </w:pPr>
            <w:r>
              <w:rPr>
                <w:rFonts w:ascii="Arial" w:eastAsia="Arial" w:hAnsi="Arial" w:cs="Arial"/>
                <w:sz w:val="16"/>
              </w:rPr>
              <w:t>0965</w:t>
            </w:r>
          </w:p>
        </w:tc>
        <w:tc>
          <w:tcPr>
            <w:tcW w:w="8930" w:type="dxa"/>
            <w:tcBorders>
              <w:top w:val="single" w:sz="8" w:space="0" w:color="000000"/>
              <w:left w:val="single" w:sz="8" w:space="0" w:color="000000"/>
              <w:bottom w:val="single" w:sz="8" w:space="0" w:color="000000"/>
              <w:right w:val="single" w:sz="8" w:space="0" w:color="000000"/>
            </w:tcBorders>
          </w:tcPr>
          <w:p w14:paraId="5A1A1B04" w14:textId="77777777" w:rsidR="00973EF7" w:rsidRDefault="00000000">
            <w:pPr>
              <w:spacing w:after="0"/>
            </w:pPr>
            <w:r>
              <w:rPr>
                <w:rFonts w:ascii="Arial" w:eastAsia="Arial" w:hAnsi="Arial" w:cs="Arial"/>
                <w:sz w:val="16"/>
              </w:rPr>
              <w:t>Fuel oils, not specified</w:t>
            </w:r>
          </w:p>
        </w:tc>
      </w:tr>
      <w:tr w:rsidR="00973EF7" w14:paraId="3DE7846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6F06E8" w14:textId="77777777" w:rsidR="00973EF7" w:rsidRDefault="00000000">
            <w:pPr>
              <w:spacing w:after="0"/>
            </w:pPr>
            <w:r>
              <w:rPr>
                <w:rFonts w:ascii="Arial" w:eastAsia="Arial" w:hAnsi="Arial" w:cs="Arial"/>
                <w:sz w:val="16"/>
              </w:rPr>
              <w:t>0966</w:t>
            </w:r>
          </w:p>
        </w:tc>
        <w:tc>
          <w:tcPr>
            <w:tcW w:w="8930" w:type="dxa"/>
            <w:tcBorders>
              <w:top w:val="single" w:sz="8" w:space="0" w:color="000000"/>
              <w:left w:val="single" w:sz="8" w:space="0" w:color="000000"/>
              <w:bottom w:val="single" w:sz="8" w:space="0" w:color="000000"/>
              <w:right w:val="single" w:sz="8" w:space="0" w:color="000000"/>
            </w:tcBorders>
          </w:tcPr>
          <w:p w14:paraId="3068C202" w14:textId="77777777" w:rsidR="00973EF7" w:rsidRDefault="00000000">
            <w:pPr>
              <w:spacing w:after="0"/>
            </w:pPr>
            <w:r>
              <w:rPr>
                <w:rFonts w:ascii="Arial" w:eastAsia="Arial" w:hAnsi="Arial" w:cs="Arial"/>
                <w:sz w:val="16"/>
              </w:rPr>
              <w:t>Antifreeze</w:t>
            </w:r>
          </w:p>
        </w:tc>
      </w:tr>
      <w:tr w:rsidR="00973EF7" w14:paraId="4C91DA4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CEDCF9" w14:textId="77777777" w:rsidR="00973EF7" w:rsidRDefault="00000000">
            <w:pPr>
              <w:spacing w:after="0"/>
            </w:pPr>
            <w:r>
              <w:rPr>
                <w:rFonts w:ascii="Arial" w:eastAsia="Arial" w:hAnsi="Arial" w:cs="Arial"/>
                <w:sz w:val="16"/>
              </w:rPr>
              <w:t>0967</w:t>
            </w:r>
          </w:p>
        </w:tc>
        <w:tc>
          <w:tcPr>
            <w:tcW w:w="8930" w:type="dxa"/>
            <w:tcBorders>
              <w:top w:val="single" w:sz="8" w:space="0" w:color="000000"/>
              <w:left w:val="single" w:sz="8" w:space="0" w:color="000000"/>
              <w:bottom w:val="single" w:sz="8" w:space="0" w:color="000000"/>
              <w:right w:val="single" w:sz="8" w:space="0" w:color="000000"/>
            </w:tcBorders>
          </w:tcPr>
          <w:p w14:paraId="1C0024D6" w14:textId="77777777" w:rsidR="00973EF7" w:rsidRDefault="00000000">
            <w:pPr>
              <w:spacing w:after="0"/>
            </w:pPr>
            <w:r>
              <w:rPr>
                <w:rFonts w:ascii="Arial" w:eastAsia="Arial" w:hAnsi="Arial" w:cs="Arial"/>
                <w:sz w:val="16"/>
              </w:rPr>
              <w:t>Windshield wiper fluids</w:t>
            </w:r>
          </w:p>
        </w:tc>
      </w:tr>
      <w:tr w:rsidR="00973EF7" w14:paraId="1E0E9C8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26F4935" w14:textId="77777777" w:rsidR="00973EF7" w:rsidRDefault="00000000">
            <w:pPr>
              <w:spacing w:after="0"/>
            </w:pPr>
            <w:r>
              <w:rPr>
                <w:rFonts w:ascii="Arial" w:eastAsia="Arial" w:hAnsi="Arial" w:cs="Arial"/>
                <w:sz w:val="16"/>
              </w:rPr>
              <w:t>0968</w:t>
            </w:r>
          </w:p>
        </w:tc>
        <w:tc>
          <w:tcPr>
            <w:tcW w:w="8930" w:type="dxa"/>
            <w:tcBorders>
              <w:top w:val="single" w:sz="8" w:space="0" w:color="000000"/>
              <w:left w:val="single" w:sz="8" w:space="0" w:color="000000"/>
              <w:bottom w:val="single" w:sz="8" w:space="0" w:color="000000"/>
              <w:right w:val="single" w:sz="8" w:space="0" w:color="000000"/>
            </w:tcBorders>
          </w:tcPr>
          <w:p w14:paraId="52583C50" w14:textId="77777777" w:rsidR="00973EF7" w:rsidRDefault="00000000">
            <w:pPr>
              <w:spacing w:after="0"/>
            </w:pPr>
            <w:r>
              <w:rPr>
                <w:rFonts w:ascii="Arial" w:eastAsia="Arial" w:hAnsi="Arial" w:cs="Arial"/>
                <w:sz w:val="16"/>
              </w:rPr>
              <w:t>Caustics (excluding lye)</w:t>
            </w:r>
          </w:p>
        </w:tc>
      </w:tr>
      <w:tr w:rsidR="00973EF7" w14:paraId="5BC940E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97F495" w14:textId="77777777" w:rsidR="00973EF7" w:rsidRDefault="00000000">
            <w:pPr>
              <w:spacing w:after="0"/>
            </w:pPr>
            <w:r>
              <w:rPr>
                <w:rFonts w:ascii="Arial" w:eastAsia="Arial" w:hAnsi="Arial" w:cs="Arial"/>
                <w:sz w:val="16"/>
              </w:rPr>
              <w:t>0969</w:t>
            </w:r>
          </w:p>
        </w:tc>
        <w:tc>
          <w:tcPr>
            <w:tcW w:w="8930" w:type="dxa"/>
            <w:tcBorders>
              <w:top w:val="single" w:sz="8" w:space="0" w:color="000000"/>
              <w:left w:val="single" w:sz="8" w:space="0" w:color="000000"/>
              <w:bottom w:val="single" w:sz="8" w:space="0" w:color="000000"/>
              <w:right w:val="single" w:sz="8" w:space="0" w:color="000000"/>
            </w:tcBorders>
          </w:tcPr>
          <w:p w14:paraId="2D8ED68A" w14:textId="77777777" w:rsidR="00973EF7" w:rsidRDefault="00000000">
            <w:pPr>
              <w:spacing w:after="0"/>
            </w:pPr>
            <w:r>
              <w:rPr>
                <w:rFonts w:ascii="Arial" w:eastAsia="Arial" w:hAnsi="Arial" w:cs="Arial"/>
                <w:sz w:val="16"/>
              </w:rPr>
              <w:t>Lye</w:t>
            </w:r>
          </w:p>
        </w:tc>
      </w:tr>
      <w:tr w:rsidR="00973EF7" w14:paraId="57BBD3A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CABBEC" w14:textId="77777777" w:rsidR="00973EF7" w:rsidRDefault="00000000">
            <w:pPr>
              <w:spacing w:after="0"/>
            </w:pPr>
            <w:r>
              <w:rPr>
                <w:rFonts w:ascii="Arial" w:eastAsia="Arial" w:hAnsi="Arial" w:cs="Arial"/>
                <w:sz w:val="16"/>
              </w:rPr>
              <w:t>0970</w:t>
            </w:r>
          </w:p>
        </w:tc>
        <w:tc>
          <w:tcPr>
            <w:tcW w:w="8930" w:type="dxa"/>
            <w:tcBorders>
              <w:top w:val="single" w:sz="8" w:space="0" w:color="000000"/>
              <w:left w:val="single" w:sz="8" w:space="0" w:color="000000"/>
              <w:bottom w:val="single" w:sz="8" w:space="0" w:color="000000"/>
              <w:right w:val="single" w:sz="8" w:space="0" w:color="000000"/>
            </w:tcBorders>
          </w:tcPr>
          <w:p w14:paraId="469831D0" w14:textId="77777777" w:rsidR="00973EF7" w:rsidRDefault="00000000">
            <w:pPr>
              <w:spacing w:after="0"/>
            </w:pPr>
            <w:r>
              <w:rPr>
                <w:rFonts w:ascii="Arial" w:eastAsia="Arial" w:hAnsi="Arial" w:cs="Arial"/>
                <w:sz w:val="16"/>
              </w:rPr>
              <w:t>Wallpaper cleaners (chemical)</w:t>
            </w:r>
          </w:p>
        </w:tc>
      </w:tr>
      <w:tr w:rsidR="00973EF7" w14:paraId="402F230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BB468E4" w14:textId="77777777" w:rsidR="00973EF7" w:rsidRDefault="00000000">
            <w:pPr>
              <w:spacing w:after="0"/>
            </w:pPr>
            <w:r>
              <w:rPr>
                <w:rFonts w:ascii="Arial" w:eastAsia="Arial" w:hAnsi="Arial" w:cs="Arial"/>
                <w:sz w:val="16"/>
              </w:rPr>
              <w:t>0971</w:t>
            </w:r>
          </w:p>
        </w:tc>
        <w:tc>
          <w:tcPr>
            <w:tcW w:w="8930" w:type="dxa"/>
            <w:tcBorders>
              <w:top w:val="single" w:sz="8" w:space="0" w:color="000000"/>
              <w:left w:val="single" w:sz="8" w:space="0" w:color="000000"/>
              <w:bottom w:val="single" w:sz="8" w:space="0" w:color="000000"/>
              <w:right w:val="single" w:sz="8" w:space="0" w:color="000000"/>
            </w:tcBorders>
          </w:tcPr>
          <w:p w14:paraId="3328D2E3" w14:textId="77777777" w:rsidR="00973EF7" w:rsidRDefault="00000000">
            <w:pPr>
              <w:spacing w:after="0"/>
            </w:pPr>
            <w:r>
              <w:rPr>
                <w:rFonts w:ascii="Arial" w:eastAsia="Arial" w:hAnsi="Arial" w:cs="Arial"/>
                <w:sz w:val="16"/>
              </w:rPr>
              <w:t>Wallpaper steamers</w:t>
            </w:r>
          </w:p>
        </w:tc>
      </w:tr>
      <w:tr w:rsidR="00973EF7" w14:paraId="6802070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B60D30F" w14:textId="77777777" w:rsidR="00973EF7" w:rsidRDefault="00000000">
            <w:pPr>
              <w:spacing w:after="0"/>
            </w:pPr>
            <w:r>
              <w:rPr>
                <w:rFonts w:ascii="Arial" w:eastAsia="Arial" w:hAnsi="Arial" w:cs="Arial"/>
                <w:sz w:val="16"/>
              </w:rPr>
              <w:t>0972</w:t>
            </w:r>
          </w:p>
        </w:tc>
        <w:tc>
          <w:tcPr>
            <w:tcW w:w="8930" w:type="dxa"/>
            <w:tcBorders>
              <w:top w:val="single" w:sz="8" w:space="0" w:color="000000"/>
              <w:left w:val="single" w:sz="8" w:space="0" w:color="000000"/>
              <w:bottom w:val="single" w:sz="8" w:space="0" w:color="000000"/>
              <w:right w:val="single" w:sz="8" w:space="0" w:color="000000"/>
            </w:tcBorders>
          </w:tcPr>
          <w:p w14:paraId="7C8DD3C4" w14:textId="77777777" w:rsidR="00973EF7" w:rsidRDefault="00000000">
            <w:pPr>
              <w:spacing w:after="0"/>
            </w:pPr>
            <w:r>
              <w:rPr>
                <w:rFonts w:ascii="Arial" w:eastAsia="Arial" w:hAnsi="Arial" w:cs="Arial"/>
                <w:sz w:val="16"/>
              </w:rPr>
              <w:t>Paint or varnish removers, paintbrush cleaners (excluding turpentine)</w:t>
            </w:r>
          </w:p>
        </w:tc>
      </w:tr>
      <w:tr w:rsidR="00973EF7" w14:paraId="2399872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D3947F" w14:textId="77777777" w:rsidR="00973EF7" w:rsidRDefault="00000000">
            <w:pPr>
              <w:spacing w:after="0"/>
            </w:pPr>
            <w:r>
              <w:rPr>
                <w:rFonts w:ascii="Arial" w:eastAsia="Arial" w:hAnsi="Arial" w:cs="Arial"/>
                <w:sz w:val="16"/>
              </w:rPr>
              <w:t>0973</w:t>
            </w:r>
          </w:p>
        </w:tc>
        <w:tc>
          <w:tcPr>
            <w:tcW w:w="8930" w:type="dxa"/>
            <w:tcBorders>
              <w:top w:val="single" w:sz="8" w:space="0" w:color="000000"/>
              <w:left w:val="single" w:sz="8" w:space="0" w:color="000000"/>
              <w:bottom w:val="single" w:sz="8" w:space="0" w:color="000000"/>
              <w:right w:val="single" w:sz="8" w:space="0" w:color="000000"/>
            </w:tcBorders>
          </w:tcPr>
          <w:p w14:paraId="3FF48B87" w14:textId="77777777" w:rsidR="00973EF7" w:rsidRDefault="00000000">
            <w:pPr>
              <w:spacing w:after="0"/>
            </w:pPr>
            <w:r>
              <w:rPr>
                <w:rFonts w:ascii="Arial" w:eastAsia="Arial" w:hAnsi="Arial" w:cs="Arial"/>
                <w:sz w:val="16"/>
              </w:rPr>
              <w:t>Liquid room deodorizers or fresheners</w:t>
            </w:r>
          </w:p>
        </w:tc>
      </w:tr>
      <w:tr w:rsidR="00973EF7" w14:paraId="4E4E6C8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E26CC2" w14:textId="77777777" w:rsidR="00973EF7" w:rsidRDefault="00000000">
            <w:pPr>
              <w:spacing w:after="0"/>
            </w:pPr>
            <w:r>
              <w:rPr>
                <w:rFonts w:ascii="Arial" w:eastAsia="Arial" w:hAnsi="Arial" w:cs="Arial"/>
                <w:sz w:val="16"/>
              </w:rPr>
              <w:t>0974</w:t>
            </w:r>
          </w:p>
        </w:tc>
        <w:tc>
          <w:tcPr>
            <w:tcW w:w="8930" w:type="dxa"/>
            <w:tcBorders>
              <w:top w:val="single" w:sz="8" w:space="0" w:color="000000"/>
              <w:left w:val="single" w:sz="8" w:space="0" w:color="000000"/>
              <w:bottom w:val="single" w:sz="8" w:space="0" w:color="000000"/>
              <w:right w:val="single" w:sz="8" w:space="0" w:color="000000"/>
            </w:tcBorders>
          </w:tcPr>
          <w:p w14:paraId="307331E8" w14:textId="77777777" w:rsidR="00973EF7" w:rsidRDefault="00000000">
            <w:pPr>
              <w:spacing w:after="0"/>
            </w:pPr>
            <w:r>
              <w:rPr>
                <w:rFonts w:ascii="Arial" w:eastAsia="Arial" w:hAnsi="Arial" w:cs="Arial"/>
                <w:sz w:val="16"/>
              </w:rPr>
              <w:t>Solid room deodorizers or fresheners</w:t>
            </w:r>
          </w:p>
        </w:tc>
      </w:tr>
      <w:tr w:rsidR="00973EF7" w14:paraId="1E9C7F0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A6F37A" w14:textId="77777777" w:rsidR="00973EF7" w:rsidRDefault="00000000">
            <w:pPr>
              <w:spacing w:after="0"/>
            </w:pPr>
            <w:r>
              <w:rPr>
                <w:rFonts w:ascii="Arial" w:eastAsia="Arial" w:hAnsi="Arial" w:cs="Arial"/>
                <w:sz w:val="16"/>
              </w:rPr>
              <w:t>0975</w:t>
            </w:r>
          </w:p>
        </w:tc>
        <w:tc>
          <w:tcPr>
            <w:tcW w:w="8930" w:type="dxa"/>
            <w:tcBorders>
              <w:top w:val="single" w:sz="8" w:space="0" w:color="000000"/>
              <w:left w:val="single" w:sz="8" w:space="0" w:color="000000"/>
              <w:bottom w:val="single" w:sz="8" w:space="0" w:color="000000"/>
              <w:right w:val="single" w:sz="8" w:space="0" w:color="000000"/>
            </w:tcBorders>
          </w:tcPr>
          <w:p w14:paraId="6CD76722" w14:textId="77777777" w:rsidR="00973EF7" w:rsidRDefault="00000000">
            <w:pPr>
              <w:spacing w:after="0"/>
            </w:pPr>
            <w:r>
              <w:rPr>
                <w:rFonts w:ascii="Arial" w:eastAsia="Arial" w:hAnsi="Arial" w:cs="Arial"/>
                <w:sz w:val="16"/>
              </w:rPr>
              <w:t>Room deodorizers or fresheners, not specified</w:t>
            </w:r>
          </w:p>
        </w:tc>
      </w:tr>
      <w:tr w:rsidR="00973EF7" w14:paraId="74705B3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4C33817" w14:textId="77777777" w:rsidR="00973EF7" w:rsidRDefault="00000000">
            <w:pPr>
              <w:spacing w:after="0"/>
            </w:pPr>
            <w:r>
              <w:rPr>
                <w:rFonts w:ascii="Arial" w:eastAsia="Arial" w:hAnsi="Arial" w:cs="Arial"/>
                <w:sz w:val="16"/>
              </w:rPr>
              <w:t>0976</w:t>
            </w:r>
          </w:p>
        </w:tc>
        <w:tc>
          <w:tcPr>
            <w:tcW w:w="8930" w:type="dxa"/>
            <w:tcBorders>
              <w:top w:val="single" w:sz="8" w:space="0" w:color="000000"/>
              <w:left w:val="single" w:sz="8" w:space="0" w:color="000000"/>
              <w:bottom w:val="single" w:sz="8" w:space="0" w:color="000000"/>
              <w:right w:val="single" w:sz="8" w:space="0" w:color="000000"/>
            </w:tcBorders>
          </w:tcPr>
          <w:p w14:paraId="004BBBCD" w14:textId="77777777" w:rsidR="00973EF7" w:rsidRDefault="00000000">
            <w:pPr>
              <w:spacing w:after="0"/>
            </w:pPr>
            <w:r>
              <w:rPr>
                <w:rFonts w:ascii="Arial" w:eastAsia="Arial" w:hAnsi="Arial" w:cs="Arial"/>
                <w:sz w:val="16"/>
              </w:rPr>
              <w:t>Detergents, not specified</w:t>
            </w:r>
          </w:p>
        </w:tc>
      </w:tr>
      <w:tr w:rsidR="00973EF7" w14:paraId="4D0F025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696D70" w14:textId="77777777" w:rsidR="00973EF7" w:rsidRDefault="00000000">
            <w:pPr>
              <w:spacing w:after="0"/>
            </w:pPr>
            <w:r>
              <w:rPr>
                <w:rFonts w:ascii="Arial" w:eastAsia="Arial" w:hAnsi="Arial" w:cs="Arial"/>
                <w:sz w:val="16"/>
              </w:rPr>
              <w:t>0977</w:t>
            </w:r>
          </w:p>
        </w:tc>
        <w:tc>
          <w:tcPr>
            <w:tcW w:w="8930" w:type="dxa"/>
            <w:tcBorders>
              <w:top w:val="single" w:sz="8" w:space="0" w:color="000000"/>
              <w:left w:val="single" w:sz="8" w:space="0" w:color="000000"/>
              <w:bottom w:val="single" w:sz="8" w:space="0" w:color="000000"/>
              <w:right w:val="single" w:sz="8" w:space="0" w:color="000000"/>
            </w:tcBorders>
          </w:tcPr>
          <w:p w14:paraId="0898129F" w14:textId="77777777" w:rsidR="00973EF7" w:rsidRDefault="00000000">
            <w:pPr>
              <w:spacing w:after="0"/>
            </w:pPr>
            <w:r>
              <w:rPr>
                <w:rFonts w:ascii="Arial" w:eastAsia="Arial" w:hAnsi="Arial" w:cs="Arial"/>
                <w:sz w:val="16"/>
              </w:rPr>
              <w:t>Spot removers or cleaning fluids</w:t>
            </w:r>
          </w:p>
        </w:tc>
      </w:tr>
      <w:tr w:rsidR="00973EF7" w14:paraId="1DE4E17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D91C91" w14:textId="77777777" w:rsidR="00973EF7" w:rsidRDefault="00000000">
            <w:pPr>
              <w:spacing w:after="0"/>
            </w:pPr>
            <w:r>
              <w:rPr>
                <w:rFonts w:ascii="Arial" w:eastAsia="Arial" w:hAnsi="Arial" w:cs="Arial"/>
                <w:sz w:val="16"/>
              </w:rPr>
              <w:t>0978</w:t>
            </w:r>
          </w:p>
        </w:tc>
        <w:tc>
          <w:tcPr>
            <w:tcW w:w="8930" w:type="dxa"/>
            <w:tcBorders>
              <w:top w:val="single" w:sz="8" w:space="0" w:color="000000"/>
              <w:left w:val="single" w:sz="8" w:space="0" w:color="000000"/>
              <w:bottom w:val="single" w:sz="8" w:space="0" w:color="000000"/>
              <w:right w:val="single" w:sz="8" w:space="0" w:color="000000"/>
            </w:tcBorders>
          </w:tcPr>
          <w:p w14:paraId="4B29CE87" w14:textId="77777777" w:rsidR="00973EF7" w:rsidRDefault="00000000">
            <w:pPr>
              <w:spacing w:after="0"/>
            </w:pPr>
            <w:r>
              <w:rPr>
                <w:rFonts w:ascii="Arial" w:eastAsia="Arial" w:hAnsi="Arial" w:cs="Arial"/>
                <w:sz w:val="16"/>
              </w:rPr>
              <w:t>Automotive waxes, polishes or cleaners</w:t>
            </w:r>
          </w:p>
        </w:tc>
      </w:tr>
      <w:tr w:rsidR="00973EF7" w14:paraId="53DCE88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0A98211" w14:textId="77777777" w:rsidR="00973EF7" w:rsidRDefault="00000000">
            <w:pPr>
              <w:spacing w:after="0"/>
            </w:pPr>
            <w:r>
              <w:rPr>
                <w:rFonts w:ascii="Arial" w:eastAsia="Arial" w:hAnsi="Arial" w:cs="Arial"/>
                <w:sz w:val="16"/>
              </w:rPr>
              <w:t>0979</w:t>
            </w:r>
          </w:p>
        </w:tc>
        <w:tc>
          <w:tcPr>
            <w:tcW w:w="8930" w:type="dxa"/>
            <w:tcBorders>
              <w:top w:val="single" w:sz="8" w:space="0" w:color="000000"/>
              <w:left w:val="single" w:sz="8" w:space="0" w:color="000000"/>
              <w:bottom w:val="single" w:sz="8" w:space="0" w:color="000000"/>
              <w:right w:val="single" w:sz="8" w:space="0" w:color="000000"/>
            </w:tcBorders>
          </w:tcPr>
          <w:p w14:paraId="31EFB419" w14:textId="77777777" w:rsidR="00973EF7" w:rsidRDefault="00000000">
            <w:pPr>
              <w:spacing w:after="0"/>
            </w:pPr>
            <w:r>
              <w:rPr>
                <w:rFonts w:ascii="Arial" w:eastAsia="Arial" w:hAnsi="Arial" w:cs="Arial"/>
                <w:sz w:val="16"/>
              </w:rPr>
              <w:t>Dishwashing liquid</w:t>
            </w:r>
          </w:p>
        </w:tc>
      </w:tr>
      <w:tr w:rsidR="00973EF7" w14:paraId="2485550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D1DE95" w14:textId="77777777" w:rsidR="00973EF7" w:rsidRDefault="00000000">
            <w:pPr>
              <w:spacing w:after="0"/>
            </w:pPr>
            <w:r>
              <w:rPr>
                <w:rFonts w:ascii="Arial" w:eastAsia="Arial" w:hAnsi="Arial" w:cs="Arial"/>
                <w:sz w:val="16"/>
              </w:rPr>
              <w:t>0980</w:t>
            </w:r>
          </w:p>
        </w:tc>
        <w:tc>
          <w:tcPr>
            <w:tcW w:w="8930" w:type="dxa"/>
            <w:tcBorders>
              <w:top w:val="single" w:sz="8" w:space="0" w:color="000000"/>
              <w:left w:val="single" w:sz="8" w:space="0" w:color="000000"/>
              <w:bottom w:val="single" w:sz="8" w:space="0" w:color="000000"/>
              <w:right w:val="single" w:sz="8" w:space="0" w:color="000000"/>
            </w:tcBorders>
          </w:tcPr>
          <w:p w14:paraId="7A54DBE8" w14:textId="77777777" w:rsidR="00973EF7" w:rsidRDefault="00000000">
            <w:pPr>
              <w:spacing w:after="0"/>
            </w:pPr>
            <w:r>
              <w:rPr>
                <w:rFonts w:ascii="Arial" w:eastAsia="Arial" w:hAnsi="Arial" w:cs="Arial"/>
                <w:sz w:val="16"/>
              </w:rPr>
              <w:t>Fuel storage tanks (excluding propane, LP and butane tanks)</w:t>
            </w:r>
          </w:p>
        </w:tc>
      </w:tr>
      <w:tr w:rsidR="00973EF7" w14:paraId="1A77514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A1CEB01" w14:textId="77777777" w:rsidR="00973EF7" w:rsidRDefault="00000000">
            <w:pPr>
              <w:spacing w:after="0"/>
            </w:pPr>
            <w:r>
              <w:rPr>
                <w:rFonts w:ascii="Arial" w:eastAsia="Arial" w:hAnsi="Arial" w:cs="Arial"/>
                <w:sz w:val="16"/>
              </w:rPr>
              <w:t>0981</w:t>
            </w:r>
          </w:p>
        </w:tc>
        <w:tc>
          <w:tcPr>
            <w:tcW w:w="8930" w:type="dxa"/>
            <w:tcBorders>
              <w:top w:val="single" w:sz="8" w:space="0" w:color="000000"/>
              <w:left w:val="single" w:sz="8" w:space="0" w:color="000000"/>
              <w:bottom w:val="single" w:sz="8" w:space="0" w:color="000000"/>
              <w:right w:val="single" w:sz="8" w:space="0" w:color="000000"/>
            </w:tcBorders>
          </w:tcPr>
          <w:p w14:paraId="327054F0" w14:textId="77777777" w:rsidR="00973EF7" w:rsidRDefault="00000000">
            <w:pPr>
              <w:spacing w:after="0"/>
            </w:pPr>
            <w:r>
              <w:rPr>
                <w:rFonts w:ascii="Arial" w:eastAsia="Arial" w:hAnsi="Arial" w:cs="Arial"/>
                <w:sz w:val="16"/>
              </w:rPr>
              <w:t>Gasoline cans</w:t>
            </w:r>
          </w:p>
        </w:tc>
      </w:tr>
      <w:tr w:rsidR="00973EF7" w14:paraId="58CCB2A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E7605AE" w14:textId="77777777" w:rsidR="00973EF7" w:rsidRDefault="00000000">
            <w:pPr>
              <w:spacing w:after="0"/>
            </w:pPr>
            <w:r>
              <w:rPr>
                <w:rFonts w:ascii="Arial" w:eastAsia="Arial" w:hAnsi="Arial" w:cs="Arial"/>
                <w:sz w:val="16"/>
              </w:rPr>
              <w:t>0982</w:t>
            </w:r>
          </w:p>
        </w:tc>
        <w:tc>
          <w:tcPr>
            <w:tcW w:w="8930" w:type="dxa"/>
            <w:tcBorders>
              <w:top w:val="single" w:sz="8" w:space="0" w:color="000000"/>
              <w:left w:val="single" w:sz="8" w:space="0" w:color="000000"/>
              <w:bottom w:val="single" w:sz="8" w:space="0" w:color="000000"/>
              <w:right w:val="single" w:sz="8" w:space="0" w:color="000000"/>
            </w:tcBorders>
          </w:tcPr>
          <w:p w14:paraId="40C4CBD6" w14:textId="77777777" w:rsidR="00973EF7" w:rsidRDefault="00000000">
            <w:pPr>
              <w:spacing w:after="0"/>
            </w:pPr>
            <w:r>
              <w:rPr>
                <w:rFonts w:ascii="Arial" w:eastAsia="Arial" w:hAnsi="Arial" w:cs="Arial"/>
                <w:sz w:val="16"/>
              </w:rPr>
              <w:t>School laboratory chemicals</w:t>
            </w:r>
          </w:p>
        </w:tc>
      </w:tr>
      <w:tr w:rsidR="00973EF7" w14:paraId="7071CE6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FEF59D5" w14:textId="77777777" w:rsidR="00973EF7" w:rsidRDefault="00000000">
            <w:pPr>
              <w:spacing w:after="0"/>
            </w:pPr>
            <w:r>
              <w:rPr>
                <w:rFonts w:ascii="Arial" w:eastAsia="Arial" w:hAnsi="Arial" w:cs="Arial"/>
                <w:sz w:val="16"/>
              </w:rPr>
              <w:t>0983</w:t>
            </w:r>
          </w:p>
        </w:tc>
        <w:tc>
          <w:tcPr>
            <w:tcW w:w="8930" w:type="dxa"/>
            <w:tcBorders>
              <w:top w:val="single" w:sz="8" w:space="0" w:color="000000"/>
              <w:left w:val="single" w:sz="8" w:space="0" w:color="000000"/>
              <w:bottom w:val="single" w:sz="8" w:space="0" w:color="000000"/>
              <w:right w:val="single" w:sz="8" w:space="0" w:color="000000"/>
            </w:tcBorders>
          </w:tcPr>
          <w:p w14:paraId="5C56290D" w14:textId="77777777" w:rsidR="00973EF7" w:rsidRDefault="00000000">
            <w:pPr>
              <w:spacing w:after="0"/>
            </w:pPr>
            <w:r>
              <w:rPr>
                <w:rFonts w:ascii="Arial" w:eastAsia="Arial" w:hAnsi="Arial" w:cs="Arial"/>
                <w:sz w:val="16"/>
              </w:rPr>
              <w:t>Soaps (excluding laundry soaps or detergents)</w:t>
            </w:r>
          </w:p>
        </w:tc>
      </w:tr>
      <w:tr w:rsidR="00973EF7" w14:paraId="6A95B15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9086131" w14:textId="77777777" w:rsidR="00973EF7" w:rsidRDefault="00000000">
            <w:pPr>
              <w:spacing w:after="0"/>
            </w:pPr>
            <w:r>
              <w:rPr>
                <w:rFonts w:ascii="Arial" w:eastAsia="Arial" w:hAnsi="Arial" w:cs="Arial"/>
                <w:sz w:val="16"/>
              </w:rPr>
              <w:t>0984</w:t>
            </w:r>
          </w:p>
        </w:tc>
        <w:tc>
          <w:tcPr>
            <w:tcW w:w="8930" w:type="dxa"/>
            <w:tcBorders>
              <w:top w:val="single" w:sz="8" w:space="0" w:color="000000"/>
              <w:left w:val="single" w:sz="8" w:space="0" w:color="000000"/>
              <w:bottom w:val="single" w:sz="8" w:space="0" w:color="000000"/>
              <w:right w:val="single" w:sz="8" w:space="0" w:color="000000"/>
            </w:tcBorders>
          </w:tcPr>
          <w:p w14:paraId="318586EB" w14:textId="77777777" w:rsidR="00973EF7" w:rsidRDefault="00000000">
            <w:pPr>
              <w:spacing w:after="0"/>
            </w:pPr>
            <w:r>
              <w:rPr>
                <w:rFonts w:ascii="Arial" w:eastAsia="Arial" w:hAnsi="Arial" w:cs="Arial"/>
                <w:sz w:val="16"/>
              </w:rPr>
              <w:t>Solvents, other or not specified</w:t>
            </w:r>
          </w:p>
        </w:tc>
      </w:tr>
      <w:tr w:rsidR="00973EF7" w14:paraId="27D8322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BC18438" w14:textId="77777777" w:rsidR="00973EF7" w:rsidRDefault="00000000">
            <w:pPr>
              <w:spacing w:after="0"/>
            </w:pPr>
            <w:r>
              <w:rPr>
                <w:rFonts w:ascii="Arial" w:eastAsia="Arial" w:hAnsi="Arial" w:cs="Arial"/>
                <w:sz w:val="16"/>
              </w:rPr>
              <w:t>1023</w:t>
            </w:r>
          </w:p>
        </w:tc>
        <w:tc>
          <w:tcPr>
            <w:tcW w:w="8930" w:type="dxa"/>
            <w:tcBorders>
              <w:top w:val="single" w:sz="8" w:space="0" w:color="000000"/>
              <w:left w:val="single" w:sz="8" w:space="0" w:color="000000"/>
              <w:bottom w:val="single" w:sz="8" w:space="0" w:color="000000"/>
              <w:right w:val="single" w:sz="8" w:space="0" w:color="000000"/>
            </w:tcBorders>
          </w:tcPr>
          <w:p w14:paraId="19FA0681" w14:textId="77777777" w:rsidR="00973EF7" w:rsidRDefault="00000000">
            <w:pPr>
              <w:spacing w:after="0"/>
            </w:pPr>
            <w:r>
              <w:rPr>
                <w:rFonts w:ascii="Arial" w:eastAsia="Arial" w:hAnsi="Arial" w:cs="Arial"/>
                <w:sz w:val="16"/>
              </w:rPr>
              <w:t>Fertilizers, not specified</w:t>
            </w:r>
          </w:p>
        </w:tc>
      </w:tr>
      <w:tr w:rsidR="00973EF7" w14:paraId="2CDDB7F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C088085" w14:textId="77777777" w:rsidR="00973EF7" w:rsidRDefault="00000000">
            <w:pPr>
              <w:spacing w:after="0"/>
            </w:pPr>
            <w:r>
              <w:rPr>
                <w:rFonts w:ascii="Arial" w:eastAsia="Arial" w:hAnsi="Arial" w:cs="Arial"/>
                <w:sz w:val="16"/>
              </w:rPr>
              <w:t>1053</w:t>
            </w:r>
          </w:p>
        </w:tc>
        <w:tc>
          <w:tcPr>
            <w:tcW w:w="8930" w:type="dxa"/>
            <w:tcBorders>
              <w:top w:val="single" w:sz="8" w:space="0" w:color="000000"/>
              <w:left w:val="single" w:sz="8" w:space="0" w:color="000000"/>
              <w:bottom w:val="single" w:sz="8" w:space="0" w:color="000000"/>
              <w:right w:val="single" w:sz="8" w:space="0" w:color="000000"/>
            </w:tcBorders>
          </w:tcPr>
          <w:p w14:paraId="5D37484E" w14:textId="77777777" w:rsidR="00973EF7" w:rsidRDefault="00000000">
            <w:pPr>
              <w:spacing w:after="0"/>
            </w:pPr>
            <w:r>
              <w:rPr>
                <w:rFonts w:ascii="Arial" w:eastAsia="Arial" w:hAnsi="Arial" w:cs="Arial"/>
                <w:sz w:val="16"/>
              </w:rPr>
              <w:t>Fertilizers and other chemicals for outdoor use (excluding pesticides)</w:t>
            </w:r>
          </w:p>
        </w:tc>
      </w:tr>
    </w:tbl>
    <w:p w14:paraId="50E69010"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0683A7D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83184CA"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5EBFFE17" w14:textId="77777777" w:rsidR="00973EF7" w:rsidRDefault="00000000">
            <w:pPr>
              <w:spacing w:after="0"/>
              <w:ind w:left="87"/>
              <w:jc w:val="center"/>
            </w:pPr>
            <w:r>
              <w:rPr>
                <w:rFonts w:ascii="Arial" w:eastAsia="Arial" w:hAnsi="Arial" w:cs="Arial"/>
                <w:b/>
                <w:sz w:val="16"/>
              </w:rPr>
              <w:t>Product Title</w:t>
            </w:r>
          </w:p>
        </w:tc>
      </w:tr>
      <w:tr w:rsidR="00973EF7" w14:paraId="5152B12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CB1477" w14:textId="77777777" w:rsidR="00973EF7" w:rsidRDefault="00000000">
            <w:pPr>
              <w:spacing w:after="0"/>
            </w:pPr>
            <w:r>
              <w:rPr>
                <w:rFonts w:ascii="Arial" w:eastAsia="Arial" w:hAnsi="Arial" w:cs="Arial"/>
                <w:sz w:val="16"/>
              </w:rPr>
              <w:t>1062</w:t>
            </w:r>
          </w:p>
        </w:tc>
        <w:tc>
          <w:tcPr>
            <w:tcW w:w="8930" w:type="dxa"/>
            <w:tcBorders>
              <w:top w:val="single" w:sz="8" w:space="0" w:color="000000"/>
              <w:left w:val="single" w:sz="8" w:space="0" w:color="000000"/>
              <w:bottom w:val="single" w:sz="8" w:space="0" w:color="000000"/>
              <w:right w:val="single" w:sz="8" w:space="0" w:color="000000"/>
            </w:tcBorders>
          </w:tcPr>
          <w:p w14:paraId="20DCCA89" w14:textId="77777777" w:rsidR="00973EF7" w:rsidRDefault="00000000">
            <w:pPr>
              <w:spacing w:after="0"/>
            </w:pPr>
            <w:r>
              <w:rPr>
                <w:rFonts w:ascii="Arial" w:eastAsia="Arial" w:hAnsi="Arial" w:cs="Arial"/>
                <w:sz w:val="16"/>
              </w:rPr>
              <w:t>Tractors, other or not specified</w:t>
            </w:r>
          </w:p>
        </w:tc>
      </w:tr>
      <w:tr w:rsidR="00973EF7" w14:paraId="73DBDBD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C63E928" w14:textId="77777777" w:rsidR="00973EF7" w:rsidRDefault="00000000">
            <w:pPr>
              <w:spacing w:after="0"/>
            </w:pPr>
            <w:r>
              <w:rPr>
                <w:rFonts w:ascii="Arial" w:eastAsia="Arial" w:hAnsi="Arial" w:cs="Arial"/>
                <w:sz w:val="16"/>
              </w:rPr>
              <w:t>1102</w:t>
            </w:r>
          </w:p>
        </w:tc>
        <w:tc>
          <w:tcPr>
            <w:tcW w:w="8930" w:type="dxa"/>
            <w:tcBorders>
              <w:top w:val="single" w:sz="8" w:space="0" w:color="000000"/>
              <w:left w:val="single" w:sz="8" w:space="0" w:color="000000"/>
              <w:bottom w:val="single" w:sz="8" w:space="0" w:color="000000"/>
              <w:right w:val="single" w:sz="8" w:space="0" w:color="000000"/>
            </w:tcBorders>
          </w:tcPr>
          <w:p w14:paraId="4FF48D41" w14:textId="77777777" w:rsidR="00973EF7" w:rsidRDefault="00000000">
            <w:pPr>
              <w:spacing w:after="0"/>
            </w:pPr>
            <w:r>
              <w:rPr>
                <w:rFonts w:ascii="Arial" w:eastAsia="Arial" w:hAnsi="Arial" w:cs="Arial"/>
                <w:sz w:val="16"/>
              </w:rPr>
              <w:t>Vacuum containers</w:t>
            </w:r>
          </w:p>
        </w:tc>
      </w:tr>
      <w:tr w:rsidR="00973EF7" w14:paraId="09444C6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48DB027" w14:textId="77777777" w:rsidR="00973EF7" w:rsidRDefault="00000000">
            <w:pPr>
              <w:spacing w:after="0"/>
            </w:pPr>
            <w:r>
              <w:rPr>
                <w:rFonts w:ascii="Arial" w:eastAsia="Arial" w:hAnsi="Arial" w:cs="Arial"/>
                <w:sz w:val="16"/>
              </w:rPr>
              <w:t>1103</w:t>
            </w:r>
          </w:p>
        </w:tc>
        <w:tc>
          <w:tcPr>
            <w:tcW w:w="8930" w:type="dxa"/>
            <w:tcBorders>
              <w:top w:val="single" w:sz="8" w:space="0" w:color="000000"/>
              <w:left w:val="single" w:sz="8" w:space="0" w:color="000000"/>
              <w:bottom w:val="single" w:sz="8" w:space="0" w:color="000000"/>
              <w:right w:val="single" w:sz="8" w:space="0" w:color="000000"/>
            </w:tcBorders>
          </w:tcPr>
          <w:p w14:paraId="5AABBB7B" w14:textId="77777777" w:rsidR="00973EF7" w:rsidRDefault="00000000">
            <w:pPr>
              <w:spacing w:after="0"/>
            </w:pPr>
            <w:r>
              <w:rPr>
                <w:rFonts w:ascii="Arial" w:eastAsia="Arial" w:hAnsi="Arial" w:cs="Arial"/>
                <w:sz w:val="16"/>
              </w:rPr>
              <w:t>Self-contained openers (e.g., zip-top or pull-top cans)</w:t>
            </w:r>
          </w:p>
        </w:tc>
      </w:tr>
      <w:tr w:rsidR="00973EF7" w14:paraId="738069C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C34DD46" w14:textId="77777777" w:rsidR="00973EF7" w:rsidRDefault="00000000">
            <w:pPr>
              <w:spacing w:after="0"/>
            </w:pPr>
            <w:r>
              <w:rPr>
                <w:rFonts w:ascii="Arial" w:eastAsia="Arial" w:hAnsi="Arial" w:cs="Arial"/>
                <w:sz w:val="16"/>
              </w:rPr>
              <w:t>1107</w:t>
            </w:r>
          </w:p>
        </w:tc>
        <w:tc>
          <w:tcPr>
            <w:tcW w:w="8930" w:type="dxa"/>
            <w:tcBorders>
              <w:top w:val="single" w:sz="8" w:space="0" w:color="000000"/>
              <w:left w:val="single" w:sz="8" w:space="0" w:color="000000"/>
              <w:bottom w:val="single" w:sz="8" w:space="0" w:color="000000"/>
              <w:right w:val="single" w:sz="8" w:space="0" w:color="000000"/>
            </w:tcBorders>
          </w:tcPr>
          <w:p w14:paraId="33197A95" w14:textId="77777777" w:rsidR="00973EF7" w:rsidRDefault="00000000">
            <w:pPr>
              <w:spacing w:after="0"/>
            </w:pPr>
            <w:r>
              <w:rPr>
                <w:rFonts w:ascii="Arial" w:eastAsia="Arial" w:hAnsi="Arial" w:cs="Arial"/>
                <w:sz w:val="16"/>
              </w:rPr>
              <w:t>Other containers (excluding vacuum or pressurized containers)</w:t>
            </w:r>
          </w:p>
        </w:tc>
      </w:tr>
      <w:tr w:rsidR="00973EF7" w14:paraId="44DA7F2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067450C" w14:textId="77777777" w:rsidR="00973EF7" w:rsidRDefault="00000000">
            <w:pPr>
              <w:spacing w:after="0"/>
            </w:pPr>
            <w:r>
              <w:rPr>
                <w:rFonts w:ascii="Arial" w:eastAsia="Arial" w:hAnsi="Arial" w:cs="Arial"/>
                <w:sz w:val="16"/>
              </w:rPr>
              <w:t>1112</w:t>
            </w:r>
          </w:p>
        </w:tc>
        <w:tc>
          <w:tcPr>
            <w:tcW w:w="8930" w:type="dxa"/>
            <w:tcBorders>
              <w:top w:val="single" w:sz="8" w:space="0" w:color="000000"/>
              <w:left w:val="single" w:sz="8" w:space="0" w:color="000000"/>
              <w:bottom w:val="single" w:sz="8" w:space="0" w:color="000000"/>
              <w:right w:val="single" w:sz="8" w:space="0" w:color="000000"/>
            </w:tcBorders>
          </w:tcPr>
          <w:p w14:paraId="34D0AF1B" w14:textId="77777777" w:rsidR="00973EF7" w:rsidRDefault="00000000">
            <w:pPr>
              <w:spacing w:after="0"/>
            </w:pPr>
            <w:r>
              <w:rPr>
                <w:rFonts w:ascii="Arial" w:eastAsia="Arial" w:hAnsi="Arial" w:cs="Arial"/>
                <w:sz w:val="16"/>
              </w:rPr>
              <w:t>Metal containers (excluding aerosols, trash and gasoline cans)</w:t>
            </w:r>
          </w:p>
        </w:tc>
      </w:tr>
      <w:tr w:rsidR="00973EF7" w14:paraId="3474887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D4D5EBB" w14:textId="77777777" w:rsidR="00973EF7" w:rsidRDefault="00000000">
            <w:pPr>
              <w:spacing w:after="0"/>
            </w:pPr>
            <w:r>
              <w:rPr>
                <w:rFonts w:ascii="Arial" w:eastAsia="Arial" w:hAnsi="Arial" w:cs="Arial"/>
                <w:sz w:val="16"/>
              </w:rPr>
              <w:t>1114</w:t>
            </w:r>
          </w:p>
        </w:tc>
        <w:tc>
          <w:tcPr>
            <w:tcW w:w="8930" w:type="dxa"/>
            <w:tcBorders>
              <w:top w:val="single" w:sz="8" w:space="0" w:color="000000"/>
              <w:left w:val="single" w:sz="8" w:space="0" w:color="000000"/>
              <w:bottom w:val="single" w:sz="8" w:space="0" w:color="000000"/>
              <w:right w:val="single" w:sz="8" w:space="0" w:color="000000"/>
            </w:tcBorders>
          </w:tcPr>
          <w:p w14:paraId="6C37D1B2" w14:textId="77777777" w:rsidR="00973EF7" w:rsidRDefault="00000000">
            <w:pPr>
              <w:spacing w:after="0"/>
            </w:pPr>
            <w:r>
              <w:rPr>
                <w:rFonts w:ascii="Arial" w:eastAsia="Arial" w:hAnsi="Arial" w:cs="Arial"/>
                <w:sz w:val="16"/>
              </w:rPr>
              <w:t>Cardboard products</w:t>
            </w:r>
          </w:p>
        </w:tc>
      </w:tr>
      <w:tr w:rsidR="00973EF7" w14:paraId="1FC167F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A4C965" w14:textId="77777777" w:rsidR="00973EF7" w:rsidRDefault="00000000">
            <w:pPr>
              <w:spacing w:after="0"/>
            </w:pPr>
            <w:r>
              <w:rPr>
                <w:rFonts w:ascii="Arial" w:eastAsia="Arial" w:hAnsi="Arial" w:cs="Arial"/>
                <w:sz w:val="16"/>
              </w:rPr>
              <w:t>1116</w:t>
            </w:r>
          </w:p>
        </w:tc>
        <w:tc>
          <w:tcPr>
            <w:tcW w:w="8930" w:type="dxa"/>
            <w:tcBorders>
              <w:top w:val="single" w:sz="8" w:space="0" w:color="000000"/>
              <w:left w:val="single" w:sz="8" w:space="0" w:color="000000"/>
              <w:bottom w:val="single" w:sz="8" w:space="0" w:color="000000"/>
              <w:right w:val="single" w:sz="8" w:space="0" w:color="000000"/>
            </w:tcBorders>
          </w:tcPr>
          <w:p w14:paraId="4DCF2B6A" w14:textId="77777777" w:rsidR="00973EF7" w:rsidRDefault="00000000">
            <w:pPr>
              <w:spacing w:after="0"/>
            </w:pPr>
            <w:r>
              <w:rPr>
                <w:rFonts w:ascii="Arial" w:eastAsia="Arial" w:hAnsi="Arial" w:cs="Arial"/>
                <w:sz w:val="16"/>
              </w:rPr>
              <w:t>Containers with key openers</w:t>
            </w:r>
          </w:p>
        </w:tc>
      </w:tr>
      <w:tr w:rsidR="00973EF7" w14:paraId="24C12E6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9BD2147" w14:textId="77777777" w:rsidR="00973EF7" w:rsidRDefault="00000000">
            <w:pPr>
              <w:spacing w:after="0"/>
            </w:pPr>
            <w:r>
              <w:rPr>
                <w:rFonts w:ascii="Arial" w:eastAsia="Arial" w:hAnsi="Arial" w:cs="Arial"/>
                <w:sz w:val="16"/>
              </w:rPr>
              <w:t>1120</w:t>
            </w:r>
          </w:p>
        </w:tc>
        <w:tc>
          <w:tcPr>
            <w:tcW w:w="8930" w:type="dxa"/>
            <w:tcBorders>
              <w:top w:val="single" w:sz="8" w:space="0" w:color="000000"/>
              <w:left w:val="single" w:sz="8" w:space="0" w:color="000000"/>
              <w:bottom w:val="single" w:sz="8" w:space="0" w:color="000000"/>
              <w:right w:val="single" w:sz="8" w:space="0" w:color="000000"/>
            </w:tcBorders>
          </w:tcPr>
          <w:p w14:paraId="47B27862" w14:textId="77777777" w:rsidR="00973EF7" w:rsidRDefault="00000000">
            <w:pPr>
              <w:spacing w:after="0"/>
            </w:pPr>
            <w:r>
              <w:rPr>
                <w:rFonts w:ascii="Arial" w:eastAsia="Arial" w:hAnsi="Arial" w:cs="Arial"/>
                <w:sz w:val="16"/>
              </w:rPr>
              <w:t>Glass soft drink bottles</w:t>
            </w:r>
          </w:p>
        </w:tc>
      </w:tr>
      <w:tr w:rsidR="00973EF7" w14:paraId="06C85DE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1E075A" w14:textId="77777777" w:rsidR="00973EF7" w:rsidRDefault="00000000">
            <w:pPr>
              <w:spacing w:after="0"/>
            </w:pPr>
            <w:r>
              <w:rPr>
                <w:rFonts w:ascii="Arial" w:eastAsia="Arial" w:hAnsi="Arial" w:cs="Arial"/>
                <w:sz w:val="16"/>
              </w:rPr>
              <w:t>1122</w:t>
            </w:r>
          </w:p>
        </w:tc>
        <w:tc>
          <w:tcPr>
            <w:tcW w:w="8930" w:type="dxa"/>
            <w:tcBorders>
              <w:top w:val="single" w:sz="8" w:space="0" w:color="000000"/>
              <w:left w:val="single" w:sz="8" w:space="0" w:color="000000"/>
              <w:bottom w:val="single" w:sz="8" w:space="0" w:color="000000"/>
              <w:right w:val="single" w:sz="8" w:space="0" w:color="000000"/>
            </w:tcBorders>
          </w:tcPr>
          <w:p w14:paraId="750CCAAE" w14:textId="77777777" w:rsidR="00973EF7" w:rsidRDefault="00000000">
            <w:pPr>
              <w:spacing w:after="0"/>
            </w:pPr>
            <w:r>
              <w:rPr>
                <w:rFonts w:ascii="Arial" w:eastAsia="Arial" w:hAnsi="Arial" w:cs="Arial"/>
                <w:sz w:val="16"/>
              </w:rPr>
              <w:t>Glass alcoholic beverage bottles</w:t>
            </w:r>
          </w:p>
        </w:tc>
      </w:tr>
      <w:tr w:rsidR="00973EF7" w14:paraId="34DC60E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C69DDD" w14:textId="77777777" w:rsidR="00973EF7" w:rsidRDefault="00000000">
            <w:pPr>
              <w:spacing w:after="0"/>
            </w:pPr>
            <w:r>
              <w:rPr>
                <w:rFonts w:ascii="Arial" w:eastAsia="Arial" w:hAnsi="Arial" w:cs="Arial"/>
                <w:sz w:val="16"/>
              </w:rPr>
              <w:t>1123</w:t>
            </w:r>
          </w:p>
        </w:tc>
        <w:tc>
          <w:tcPr>
            <w:tcW w:w="8930" w:type="dxa"/>
            <w:tcBorders>
              <w:top w:val="single" w:sz="8" w:space="0" w:color="000000"/>
              <w:left w:val="single" w:sz="8" w:space="0" w:color="000000"/>
              <w:bottom w:val="single" w:sz="8" w:space="0" w:color="000000"/>
              <w:right w:val="single" w:sz="8" w:space="0" w:color="000000"/>
            </w:tcBorders>
          </w:tcPr>
          <w:p w14:paraId="11A2FD4E" w14:textId="77777777" w:rsidR="00973EF7" w:rsidRDefault="00000000">
            <w:pPr>
              <w:spacing w:after="0"/>
            </w:pPr>
            <w:r>
              <w:rPr>
                <w:rFonts w:ascii="Arial" w:eastAsia="Arial" w:hAnsi="Arial" w:cs="Arial"/>
                <w:sz w:val="16"/>
              </w:rPr>
              <w:t>Plastic containers (rigid or semi-rigid, excluding bottles and jars)</w:t>
            </w:r>
          </w:p>
        </w:tc>
      </w:tr>
      <w:tr w:rsidR="00973EF7" w14:paraId="7DD1320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57DF694" w14:textId="77777777" w:rsidR="00973EF7" w:rsidRDefault="00000000">
            <w:pPr>
              <w:spacing w:after="0"/>
            </w:pPr>
            <w:r>
              <w:rPr>
                <w:rFonts w:ascii="Arial" w:eastAsia="Arial" w:hAnsi="Arial" w:cs="Arial"/>
                <w:sz w:val="16"/>
              </w:rPr>
              <w:t>1124</w:t>
            </w:r>
          </w:p>
        </w:tc>
        <w:tc>
          <w:tcPr>
            <w:tcW w:w="8930" w:type="dxa"/>
            <w:tcBorders>
              <w:top w:val="single" w:sz="8" w:space="0" w:color="000000"/>
              <w:left w:val="single" w:sz="8" w:space="0" w:color="000000"/>
              <w:bottom w:val="single" w:sz="8" w:space="0" w:color="000000"/>
              <w:right w:val="single" w:sz="8" w:space="0" w:color="000000"/>
            </w:tcBorders>
          </w:tcPr>
          <w:p w14:paraId="4C6946E2" w14:textId="77777777" w:rsidR="00973EF7" w:rsidRDefault="00000000">
            <w:pPr>
              <w:spacing w:after="0"/>
            </w:pPr>
            <w:r>
              <w:rPr>
                <w:rFonts w:ascii="Arial" w:eastAsia="Arial" w:hAnsi="Arial" w:cs="Arial"/>
                <w:sz w:val="16"/>
              </w:rPr>
              <w:t>Glass tubing or test tubes</w:t>
            </w:r>
          </w:p>
        </w:tc>
      </w:tr>
      <w:tr w:rsidR="00973EF7" w14:paraId="558B91D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782B66" w14:textId="77777777" w:rsidR="00973EF7" w:rsidRDefault="00000000">
            <w:pPr>
              <w:spacing w:after="0"/>
            </w:pPr>
            <w:r>
              <w:rPr>
                <w:rFonts w:ascii="Arial" w:eastAsia="Arial" w:hAnsi="Arial" w:cs="Arial"/>
                <w:sz w:val="16"/>
              </w:rPr>
              <w:t>1125</w:t>
            </w:r>
          </w:p>
        </w:tc>
        <w:tc>
          <w:tcPr>
            <w:tcW w:w="8930" w:type="dxa"/>
            <w:tcBorders>
              <w:top w:val="single" w:sz="8" w:space="0" w:color="000000"/>
              <w:left w:val="single" w:sz="8" w:space="0" w:color="000000"/>
              <w:bottom w:val="single" w:sz="8" w:space="0" w:color="000000"/>
              <w:right w:val="single" w:sz="8" w:space="0" w:color="000000"/>
            </w:tcBorders>
          </w:tcPr>
          <w:p w14:paraId="6625DC91" w14:textId="77777777" w:rsidR="00973EF7" w:rsidRDefault="00000000">
            <w:pPr>
              <w:spacing w:after="0"/>
            </w:pPr>
            <w:r>
              <w:rPr>
                <w:rFonts w:ascii="Arial" w:eastAsia="Arial" w:hAnsi="Arial" w:cs="Arial"/>
                <w:sz w:val="16"/>
              </w:rPr>
              <w:t>Wooden containers</w:t>
            </w:r>
          </w:p>
        </w:tc>
      </w:tr>
      <w:tr w:rsidR="00973EF7" w14:paraId="14F63D0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6661BC0" w14:textId="77777777" w:rsidR="00973EF7" w:rsidRDefault="00000000">
            <w:pPr>
              <w:spacing w:after="0"/>
            </w:pPr>
            <w:r>
              <w:rPr>
                <w:rFonts w:ascii="Arial" w:eastAsia="Arial" w:hAnsi="Arial" w:cs="Arial"/>
                <w:sz w:val="16"/>
              </w:rPr>
              <w:t>1127</w:t>
            </w:r>
          </w:p>
        </w:tc>
        <w:tc>
          <w:tcPr>
            <w:tcW w:w="8930" w:type="dxa"/>
            <w:tcBorders>
              <w:top w:val="single" w:sz="8" w:space="0" w:color="000000"/>
              <w:left w:val="single" w:sz="8" w:space="0" w:color="000000"/>
              <w:bottom w:val="single" w:sz="8" w:space="0" w:color="000000"/>
              <w:right w:val="single" w:sz="8" w:space="0" w:color="000000"/>
            </w:tcBorders>
          </w:tcPr>
          <w:p w14:paraId="76437541" w14:textId="77777777" w:rsidR="00973EF7" w:rsidRDefault="00000000">
            <w:pPr>
              <w:spacing w:after="0"/>
            </w:pPr>
            <w:r>
              <w:rPr>
                <w:rFonts w:ascii="Arial" w:eastAsia="Arial" w:hAnsi="Arial" w:cs="Arial"/>
                <w:sz w:val="16"/>
              </w:rPr>
              <w:t>Nonglass bottles or jars (excluding baby bottles)</w:t>
            </w:r>
          </w:p>
        </w:tc>
      </w:tr>
      <w:tr w:rsidR="00973EF7" w14:paraId="5171A2B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58FACC7" w14:textId="77777777" w:rsidR="00973EF7" w:rsidRDefault="00000000">
            <w:pPr>
              <w:spacing w:after="0"/>
            </w:pPr>
            <w:r>
              <w:rPr>
                <w:rFonts w:ascii="Arial" w:eastAsia="Arial" w:hAnsi="Arial" w:cs="Arial"/>
                <w:sz w:val="16"/>
              </w:rPr>
              <w:t>1128</w:t>
            </w:r>
          </w:p>
        </w:tc>
        <w:tc>
          <w:tcPr>
            <w:tcW w:w="8930" w:type="dxa"/>
            <w:tcBorders>
              <w:top w:val="single" w:sz="8" w:space="0" w:color="000000"/>
              <w:left w:val="single" w:sz="8" w:space="0" w:color="000000"/>
              <w:bottom w:val="single" w:sz="8" w:space="0" w:color="000000"/>
              <w:right w:val="single" w:sz="8" w:space="0" w:color="000000"/>
            </w:tcBorders>
          </w:tcPr>
          <w:p w14:paraId="33E41E78" w14:textId="77777777" w:rsidR="00973EF7" w:rsidRDefault="00000000">
            <w:pPr>
              <w:spacing w:after="0"/>
            </w:pPr>
            <w:r>
              <w:rPr>
                <w:rFonts w:ascii="Arial" w:eastAsia="Arial" w:hAnsi="Arial" w:cs="Arial"/>
                <w:sz w:val="16"/>
              </w:rPr>
              <w:t>Paper bags</w:t>
            </w:r>
          </w:p>
        </w:tc>
      </w:tr>
      <w:tr w:rsidR="00973EF7" w14:paraId="37F239D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7BCDAD" w14:textId="77777777" w:rsidR="00973EF7" w:rsidRDefault="00000000">
            <w:pPr>
              <w:spacing w:after="0"/>
            </w:pPr>
            <w:r>
              <w:rPr>
                <w:rFonts w:ascii="Arial" w:eastAsia="Arial" w:hAnsi="Arial" w:cs="Arial"/>
                <w:sz w:val="16"/>
              </w:rPr>
              <w:t>1130</w:t>
            </w:r>
          </w:p>
        </w:tc>
        <w:tc>
          <w:tcPr>
            <w:tcW w:w="8930" w:type="dxa"/>
            <w:tcBorders>
              <w:top w:val="single" w:sz="8" w:space="0" w:color="000000"/>
              <w:left w:val="single" w:sz="8" w:space="0" w:color="000000"/>
              <w:bottom w:val="single" w:sz="8" w:space="0" w:color="000000"/>
              <w:right w:val="single" w:sz="8" w:space="0" w:color="000000"/>
            </w:tcBorders>
          </w:tcPr>
          <w:p w14:paraId="1B8E2A1C" w14:textId="77777777" w:rsidR="00973EF7" w:rsidRDefault="00000000">
            <w:pPr>
              <w:spacing w:after="0"/>
            </w:pPr>
            <w:r>
              <w:rPr>
                <w:rFonts w:ascii="Arial" w:eastAsia="Arial" w:hAnsi="Arial" w:cs="Arial"/>
                <w:sz w:val="16"/>
              </w:rPr>
              <w:t>Plastic bags</w:t>
            </w:r>
          </w:p>
        </w:tc>
      </w:tr>
      <w:tr w:rsidR="00973EF7" w14:paraId="3423D31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2A25D8C" w14:textId="77777777" w:rsidR="00973EF7" w:rsidRDefault="00000000">
            <w:pPr>
              <w:spacing w:after="0"/>
            </w:pPr>
            <w:r>
              <w:rPr>
                <w:rFonts w:ascii="Arial" w:eastAsia="Arial" w:hAnsi="Arial" w:cs="Arial"/>
                <w:sz w:val="16"/>
              </w:rPr>
              <w:t>1131</w:t>
            </w:r>
          </w:p>
        </w:tc>
        <w:tc>
          <w:tcPr>
            <w:tcW w:w="8930" w:type="dxa"/>
            <w:tcBorders>
              <w:top w:val="single" w:sz="8" w:space="0" w:color="000000"/>
              <w:left w:val="single" w:sz="8" w:space="0" w:color="000000"/>
              <w:bottom w:val="single" w:sz="8" w:space="0" w:color="000000"/>
              <w:right w:val="single" w:sz="8" w:space="0" w:color="000000"/>
            </w:tcBorders>
          </w:tcPr>
          <w:p w14:paraId="09EBBFA5" w14:textId="77777777" w:rsidR="00973EF7" w:rsidRDefault="00000000">
            <w:pPr>
              <w:spacing w:after="0"/>
            </w:pPr>
            <w:r>
              <w:rPr>
                <w:rFonts w:ascii="Arial" w:eastAsia="Arial" w:hAnsi="Arial" w:cs="Arial"/>
                <w:sz w:val="16"/>
              </w:rPr>
              <w:t>Plastic wrapping products (excluding plastic bags)</w:t>
            </w:r>
          </w:p>
        </w:tc>
      </w:tr>
      <w:tr w:rsidR="00973EF7" w14:paraId="18A02CF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66E5E3" w14:textId="77777777" w:rsidR="00973EF7" w:rsidRDefault="00000000">
            <w:pPr>
              <w:spacing w:after="0"/>
            </w:pPr>
            <w:r>
              <w:rPr>
                <w:rFonts w:ascii="Arial" w:eastAsia="Arial" w:hAnsi="Arial" w:cs="Arial"/>
                <w:sz w:val="16"/>
              </w:rPr>
              <w:t>1133</w:t>
            </w:r>
          </w:p>
        </w:tc>
        <w:tc>
          <w:tcPr>
            <w:tcW w:w="8930" w:type="dxa"/>
            <w:tcBorders>
              <w:top w:val="single" w:sz="8" w:space="0" w:color="000000"/>
              <w:left w:val="single" w:sz="8" w:space="0" w:color="000000"/>
              <w:bottom w:val="single" w:sz="8" w:space="0" w:color="000000"/>
              <w:right w:val="single" w:sz="8" w:space="0" w:color="000000"/>
            </w:tcBorders>
          </w:tcPr>
          <w:p w14:paraId="4F8E13F3" w14:textId="77777777" w:rsidR="00973EF7" w:rsidRDefault="00000000">
            <w:pPr>
              <w:spacing w:after="0"/>
            </w:pPr>
            <w:r>
              <w:rPr>
                <w:rFonts w:ascii="Arial" w:eastAsia="Arial" w:hAnsi="Arial" w:cs="Arial"/>
                <w:sz w:val="16"/>
              </w:rPr>
              <w:t>Aerosol containers</w:t>
            </w:r>
          </w:p>
        </w:tc>
      </w:tr>
      <w:tr w:rsidR="00973EF7" w14:paraId="372B584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EACC56" w14:textId="77777777" w:rsidR="00973EF7" w:rsidRDefault="00000000">
            <w:pPr>
              <w:spacing w:after="0"/>
            </w:pPr>
            <w:r>
              <w:rPr>
                <w:rFonts w:ascii="Arial" w:eastAsia="Arial" w:hAnsi="Arial" w:cs="Arial"/>
                <w:sz w:val="16"/>
              </w:rPr>
              <w:t>1134</w:t>
            </w:r>
          </w:p>
        </w:tc>
        <w:tc>
          <w:tcPr>
            <w:tcW w:w="8930" w:type="dxa"/>
            <w:tcBorders>
              <w:top w:val="single" w:sz="8" w:space="0" w:color="000000"/>
              <w:left w:val="single" w:sz="8" w:space="0" w:color="000000"/>
              <w:bottom w:val="single" w:sz="8" w:space="0" w:color="000000"/>
              <w:right w:val="single" w:sz="8" w:space="0" w:color="000000"/>
            </w:tcBorders>
          </w:tcPr>
          <w:p w14:paraId="71ADE4B1" w14:textId="77777777" w:rsidR="00973EF7" w:rsidRDefault="00000000">
            <w:pPr>
              <w:spacing w:after="0"/>
            </w:pPr>
            <w:r>
              <w:rPr>
                <w:rFonts w:ascii="Arial" w:eastAsia="Arial" w:hAnsi="Arial" w:cs="Arial"/>
                <w:sz w:val="16"/>
              </w:rPr>
              <w:t>Other glass bottles or jars</w:t>
            </w:r>
          </w:p>
        </w:tc>
      </w:tr>
      <w:tr w:rsidR="00973EF7" w14:paraId="7862CBE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4E59C7E" w14:textId="77777777" w:rsidR="00973EF7" w:rsidRDefault="00000000">
            <w:pPr>
              <w:spacing w:after="0"/>
            </w:pPr>
            <w:r>
              <w:rPr>
                <w:rFonts w:ascii="Arial" w:eastAsia="Arial" w:hAnsi="Arial" w:cs="Arial"/>
                <w:sz w:val="16"/>
              </w:rPr>
              <w:t>1135</w:t>
            </w:r>
          </w:p>
        </w:tc>
        <w:tc>
          <w:tcPr>
            <w:tcW w:w="8930" w:type="dxa"/>
            <w:tcBorders>
              <w:top w:val="single" w:sz="8" w:space="0" w:color="000000"/>
              <w:left w:val="single" w:sz="8" w:space="0" w:color="000000"/>
              <w:bottom w:val="single" w:sz="8" w:space="0" w:color="000000"/>
              <w:right w:val="single" w:sz="8" w:space="0" w:color="000000"/>
            </w:tcBorders>
          </w:tcPr>
          <w:p w14:paraId="47B1504F" w14:textId="77777777" w:rsidR="00973EF7" w:rsidRDefault="00000000">
            <w:pPr>
              <w:spacing w:after="0"/>
            </w:pPr>
            <w:r>
              <w:rPr>
                <w:rFonts w:ascii="Arial" w:eastAsia="Arial" w:hAnsi="Arial" w:cs="Arial"/>
                <w:sz w:val="16"/>
              </w:rPr>
              <w:t>Bottles or jars, not specified</w:t>
            </w:r>
          </w:p>
        </w:tc>
      </w:tr>
      <w:tr w:rsidR="00973EF7" w14:paraId="759A2CD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362C27" w14:textId="77777777" w:rsidR="00973EF7" w:rsidRDefault="00000000">
            <w:pPr>
              <w:spacing w:after="0"/>
            </w:pPr>
            <w:r>
              <w:rPr>
                <w:rFonts w:ascii="Arial" w:eastAsia="Arial" w:hAnsi="Arial" w:cs="Arial"/>
                <w:sz w:val="16"/>
              </w:rPr>
              <w:t>1136</w:t>
            </w:r>
          </w:p>
        </w:tc>
        <w:tc>
          <w:tcPr>
            <w:tcW w:w="8930" w:type="dxa"/>
            <w:tcBorders>
              <w:top w:val="single" w:sz="8" w:space="0" w:color="000000"/>
              <w:left w:val="single" w:sz="8" w:space="0" w:color="000000"/>
              <w:bottom w:val="single" w:sz="8" w:space="0" w:color="000000"/>
              <w:right w:val="single" w:sz="8" w:space="0" w:color="000000"/>
            </w:tcBorders>
          </w:tcPr>
          <w:p w14:paraId="16487AC2" w14:textId="77777777" w:rsidR="00973EF7" w:rsidRDefault="00000000">
            <w:pPr>
              <w:spacing w:after="0"/>
            </w:pPr>
            <w:r>
              <w:rPr>
                <w:rFonts w:ascii="Arial" w:eastAsia="Arial" w:hAnsi="Arial" w:cs="Arial"/>
                <w:sz w:val="16"/>
              </w:rPr>
              <w:t>Canning jars</w:t>
            </w:r>
          </w:p>
        </w:tc>
      </w:tr>
      <w:tr w:rsidR="00973EF7" w14:paraId="6A6A89F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6B7C4BC" w14:textId="77777777" w:rsidR="00973EF7" w:rsidRDefault="00000000">
            <w:pPr>
              <w:spacing w:after="0"/>
            </w:pPr>
            <w:r>
              <w:rPr>
                <w:rFonts w:ascii="Arial" w:eastAsia="Arial" w:hAnsi="Arial" w:cs="Arial"/>
                <w:sz w:val="16"/>
              </w:rPr>
              <w:t>1137</w:t>
            </w:r>
          </w:p>
        </w:tc>
        <w:tc>
          <w:tcPr>
            <w:tcW w:w="8930" w:type="dxa"/>
            <w:tcBorders>
              <w:top w:val="single" w:sz="8" w:space="0" w:color="000000"/>
              <w:left w:val="single" w:sz="8" w:space="0" w:color="000000"/>
              <w:bottom w:val="single" w:sz="8" w:space="0" w:color="000000"/>
              <w:right w:val="single" w:sz="8" w:space="0" w:color="000000"/>
            </w:tcBorders>
          </w:tcPr>
          <w:p w14:paraId="43032335" w14:textId="77777777" w:rsidR="00973EF7" w:rsidRDefault="00000000">
            <w:pPr>
              <w:spacing w:after="0"/>
            </w:pPr>
            <w:r>
              <w:rPr>
                <w:rFonts w:ascii="Arial" w:eastAsia="Arial" w:hAnsi="Arial" w:cs="Arial"/>
                <w:sz w:val="16"/>
              </w:rPr>
              <w:t>Paper products (excluding bags, cups, straws and cardboard products)</w:t>
            </w:r>
          </w:p>
        </w:tc>
      </w:tr>
      <w:tr w:rsidR="00973EF7" w14:paraId="53F96B5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43B76D0" w14:textId="77777777" w:rsidR="00973EF7" w:rsidRDefault="00000000">
            <w:pPr>
              <w:spacing w:after="0"/>
            </w:pPr>
            <w:r>
              <w:rPr>
                <w:rFonts w:ascii="Arial" w:eastAsia="Arial" w:hAnsi="Arial" w:cs="Arial"/>
                <w:sz w:val="16"/>
              </w:rPr>
              <w:t>1138</w:t>
            </w:r>
          </w:p>
        </w:tc>
        <w:tc>
          <w:tcPr>
            <w:tcW w:w="8930" w:type="dxa"/>
            <w:tcBorders>
              <w:top w:val="single" w:sz="8" w:space="0" w:color="000000"/>
              <w:left w:val="single" w:sz="8" w:space="0" w:color="000000"/>
              <w:bottom w:val="single" w:sz="8" w:space="0" w:color="000000"/>
              <w:right w:val="single" w:sz="8" w:space="0" w:color="000000"/>
            </w:tcBorders>
          </w:tcPr>
          <w:p w14:paraId="4849D83D" w14:textId="77777777" w:rsidR="00973EF7" w:rsidRDefault="00000000">
            <w:pPr>
              <w:spacing w:after="0"/>
            </w:pPr>
            <w:r>
              <w:rPr>
                <w:rFonts w:ascii="Arial" w:eastAsia="Arial" w:hAnsi="Arial" w:cs="Arial"/>
                <w:sz w:val="16"/>
              </w:rPr>
              <w:t>Pressurized containers (nonaerosol; excluding alcoholic beverage or soft drink bottles and cans)</w:t>
            </w:r>
          </w:p>
        </w:tc>
      </w:tr>
      <w:tr w:rsidR="00973EF7" w14:paraId="4BE80CC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98820A" w14:textId="77777777" w:rsidR="00973EF7" w:rsidRDefault="00000000">
            <w:pPr>
              <w:spacing w:after="0"/>
            </w:pPr>
            <w:r>
              <w:rPr>
                <w:rFonts w:ascii="Arial" w:eastAsia="Arial" w:hAnsi="Arial" w:cs="Arial"/>
                <w:sz w:val="16"/>
              </w:rPr>
              <w:t>1139</w:t>
            </w:r>
          </w:p>
        </w:tc>
        <w:tc>
          <w:tcPr>
            <w:tcW w:w="8930" w:type="dxa"/>
            <w:tcBorders>
              <w:top w:val="single" w:sz="8" w:space="0" w:color="000000"/>
              <w:left w:val="single" w:sz="8" w:space="0" w:color="000000"/>
              <w:bottom w:val="single" w:sz="8" w:space="0" w:color="000000"/>
              <w:right w:val="single" w:sz="8" w:space="0" w:color="000000"/>
            </w:tcBorders>
          </w:tcPr>
          <w:p w14:paraId="4FC17666" w14:textId="77777777" w:rsidR="00973EF7" w:rsidRDefault="00000000">
            <w:pPr>
              <w:spacing w:after="0"/>
            </w:pPr>
            <w:r>
              <w:rPr>
                <w:rFonts w:ascii="Arial" w:eastAsia="Arial" w:hAnsi="Arial" w:cs="Arial"/>
                <w:sz w:val="16"/>
              </w:rPr>
              <w:t>Aluminum foil wrapping products</w:t>
            </w:r>
          </w:p>
        </w:tc>
      </w:tr>
      <w:tr w:rsidR="00973EF7" w14:paraId="178CF85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0402E4D" w14:textId="77777777" w:rsidR="00973EF7" w:rsidRDefault="00000000">
            <w:pPr>
              <w:spacing w:after="0"/>
            </w:pPr>
            <w:r>
              <w:rPr>
                <w:rFonts w:ascii="Arial" w:eastAsia="Arial" w:hAnsi="Arial" w:cs="Arial"/>
                <w:sz w:val="16"/>
              </w:rPr>
              <w:t>1140</w:t>
            </w:r>
          </w:p>
        </w:tc>
        <w:tc>
          <w:tcPr>
            <w:tcW w:w="8930" w:type="dxa"/>
            <w:tcBorders>
              <w:top w:val="single" w:sz="8" w:space="0" w:color="000000"/>
              <w:left w:val="single" w:sz="8" w:space="0" w:color="000000"/>
              <w:bottom w:val="single" w:sz="8" w:space="0" w:color="000000"/>
              <w:right w:val="single" w:sz="8" w:space="0" w:color="000000"/>
            </w:tcBorders>
          </w:tcPr>
          <w:p w14:paraId="593D164A" w14:textId="77777777" w:rsidR="00973EF7" w:rsidRDefault="00000000">
            <w:pPr>
              <w:spacing w:after="0"/>
            </w:pPr>
            <w:r>
              <w:rPr>
                <w:rFonts w:ascii="Arial" w:eastAsia="Arial" w:hAnsi="Arial" w:cs="Arial"/>
                <w:sz w:val="16"/>
              </w:rPr>
              <w:t>Glass bottles or jars, not specified</w:t>
            </w:r>
          </w:p>
        </w:tc>
      </w:tr>
      <w:tr w:rsidR="00973EF7" w14:paraId="7B11872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1EF054" w14:textId="77777777" w:rsidR="00973EF7" w:rsidRDefault="00000000">
            <w:pPr>
              <w:spacing w:after="0"/>
            </w:pPr>
            <w:r>
              <w:rPr>
                <w:rFonts w:ascii="Arial" w:eastAsia="Arial" w:hAnsi="Arial" w:cs="Arial"/>
                <w:sz w:val="16"/>
              </w:rPr>
              <w:t>1141</w:t>
            </w:r>
          </w:p>
        </w:tc>
        <w:tc>
          <w:tcPr>
            <w:tcW w:w="8930" w:type="dxa"/>
            <w:tcBorders>
              <w:top w:val="single" w:sz="8" w:space="0" w:color="000000"/>
              <w:left w:val="single" w:sz="8" w:space="0" w:color="000000"/>
              <w:bottom w:val="single" w:sz="8" w:space="0" w:color="000000"/>
              <w:right w:val="single" w:sz="8" w:space="0" w:color="000000"/>
            </w:tcBorders>
          </w:tcPr>
          <w:p w14:paraId="3BF68322" w14:textId="77777777" w:rsidR="00973EF7" w:rsidRDefault="00000000">
            <w:pPr>
              <w:spacing w:after="0"/>
            </w:pPr>
            <w:r>
              <w:rPr>
                <w:rFonts w:ascii="Arial" w:eastAsia="Arial" w:hAnsi="Arial" w:cs="Arial"/>
                <w:sz w:val="16"/>
              </w:rPr>
              <w:t>Containers, not specified</w:t>
            </w:r>
          </w:p>
        </w:tc>
      </w:tr>
      <w:tr w:rsidR="00973EF7" w14:paraId="770C9BF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A7B51F6" w14:textId="77777777" w:rsidR="00973EF7" w:rsidRDefault="00000000">
            <w:pPr>
              <w:spacing w:after="0"/>
            </w:pPr>
            <w:r>
              <w:rPr>
                <w:rFonts w:ascii="Arial" w:eastAsia="Arial" w:hAnsi="Arial" w:cs="Arial"/>
                <w:sz w:val="16"/>
              </w:rPr>
              <w:t>1143</w:t>
            </w:r>
          </w:p>
        </w:tc>
        <w:tc>
          <w:tcPr>
            <w:tcW w:w="8930" w:type="dxa"/>
            <w:tcBorders>
              <w:top w:val="single" w:sz="8" w:space="0" w:color="000000"/>
              <w:left w:val="single" w:sz="8" w:space="0" w:color="000000"/>
              <w:bottom w:val="single" w:sz="8" w:space="0" w:color="000000"/>
              <w:right w:val="single" w:sz="8" w:space="0" w:color="000000"/>
            </w:tcBorders>
          </w:tcPr>
          <w:p w14:paraId="18044660" w14:textId="77777777" w:rsidR="00973EF7" w:rsidRDefault="00000000">
            <w:pPr>
              <w:spacing w:after="0"/>
            </w:pPr>
            <w:r>
              <w:rPr>
                <w:rFonts w:ascii="Arial" w:eastAsia="Arial" w:hAnsi="Arial" w:cs="Arial"/>
                <w:sz w:val="16"/>
              </w:rPr>
              <w:t>Buckets or pails</w:t>
            </w:r>
          </w:p>
        </w:tc>
      </w:tr>
      <w:tr w:rsidR="00973EF7" w14:paraId="4DE9B11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9C7B9A1" w14:textId="77777777" w:rsidR="00973EF7" w:rsidRDefault="00000000">
            <w:pPr>
              <w:spacing w:after="0"/>
            </w:pPr>
            <w:r>
              <w:rPr>
                <w:rFonts w:ascii="Arial" w:eastAsia="Arial" w:hAnsi="Arial" w:cs="Arial"/>
                <w:sz w:val="16"/>
              </w:rPr>
              <w:t>1144</w:t>
            </w:r>
          </w:p>
        </w:tc>
        <w:tc>
          <w:tcPr>
            <w:tcW w:w="8930" w:type="dxa"/>
            <w:tcBorders>
              <w:top w:val="single" w:sz="8" w:space="0" w:color="000000"/>
              <w:left w:val="single" w:sz="8" w:space="0" w:color="000000"/>
              <w:bottom w:val="single" w:sz="8" w:space="0" w:color="000000"/>
              <w:right w:val="single" w:sz="8" w:space="0" w:color="000000"/>
            </w:tcBorders>
          </w:tcPr>
          <w:p w14:paraId="3E29352C" w14:textId="77777777" w:rsidR="00973EF7" w:rsidRDefault="00000000">
            <w:pPr>
              <w:spacing w:after="0"/>
            </w:pPr>
            <w:r>
              <w:rPr>
                <w:rFonts w:ascii="Arial" w:eastAsia="Arial" w:hAnsi="Arial" w:cs="Arial"/>
                <w:sz w:val="16"/>
              </w:rPr>
              <w:t>Bags, not elsewhere classified</w:t>
            </w:r>
          </w:p>
        </w:tc>
      </w:tr>
      <w:tr w:rsidR="00973EF7" w14:paraId="6B805D0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3BFD4D" w14:textId="77777777" w:rsidR="00973EF7" w:rsidRDefault="00000000">
            <w:pPr>
              <w:spacing w:after="0"/>
            </w:pPr>
            <w:r>
              <w:rPr>
                <w:rFonts w:ascii="Arial" w:eastAsia="Arial" w:hAnsi="Arial" w:cs="Arial"/>
                <w:sz w:val="16"/>
              </w:rPr>
              <w:t>1145</w:t>
            </w:r>
          </w:p>
        </w:tc>
        <w:tc>
          <w:tcPr>
            <w:tcW w:w="8930" w:type="dxa"/>
            <w:tcBorders>
              <w:top w:val="single" w:sz="8" w:space="0" w:color="000000"/>
              <w:left w:val="single" w:sz="8" w:space="0" w:color="000000"/>
              <w:bottom w:val="single" w:sz="8" w:space="0" w:color="000000"/>
              <w:right w:val="single" w:sz="8" w:space="0" w:color="000000"/>
            </w:tcBorders>
          </w:tcPr>
          <w:p w14:paraId="2D71380F" w14:textId="77777777" w:rsidR="00973EF7" w:rsidRDefault="00000000">
            <w:pPr>
              <w:spacing w:after="0"/>
            </w:pPr>
            <w:r>
              <w:rPr>
                <w:rFonts w:ascii="Arial" w:eastAsia="Arial" w:hAnsi="Arial" w:cs="Arial"/>
                <w:sz w:val="16"/>
              </w:rPr>
              <w:t>Other specified plastic products</w:t>
            </w:r>
          </w:p>
        </w:tc>
      </w:tr>
      <w:tr w:rsidR="00973EF7" w14:paraId="25B2AB4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67ED879" w14:textId="77777777" w:rsidR="00973EF7" w:rsidRDefault="00000000">
            <w:pPr>
              <w:spacing w:after="0"/>
            </w:pPr>
            <w:r>
              <w:rPr>
                <w:rFonts w:ascii="Arial" w:eastAsia="Arial" w:hAnsi="Arial" w:cs="Arial"/>
                <w:sz w:val="16"/>
              </w:rPr>
              <w:t>1200</w:t>
            </w:r>
          </w:p>
        </w:tc>
        <w:tc>
          <w:tcPr>
            <w:tcW w:w="8930" w:type="dxa"/>
            <w:tcBorders>
              <w:top w:val="single" w:sz="8" w:space="0" w:color="000000"/>
              <w:left w:val="single" w:sz="8" w:space="0" w:color="000000"/>
              <w:bottom w:val="single" w:sz="8" w:space="0" w:color="000000"/>
              <w:right w:val="single" w:sz="8" w:space="0" w:color="000000"/>
            </w:tcBorders>
          </w:tcPr>
          <w:p w14:paraId="3B43737F" w14:textId="77777777" w:rsidR="00973EF7" w:rsidRDefault="00000000">
            <w:pPr>
              <w:spacing w:after="0"/>
            </w:pPr>
            <w:r>
              <w:rPr>
                <w:rFonts w:ascii="Arial" w:eastAsia="Arial" w:hAnsi="Arial" w:cs="Arial"/>
                <w:sz w:val="16"/>
              </w:rPr>
              <w:t>Sports and recreational activity, not elsewhere classified</w:t>
            </w:r>
          </w:p>
        </w:tc>
      </w:tr>
      <w:tr w:rsidR="00973EF7" w14:paraId="0AF98EC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626C7B" w14:textId="77777777" w:rsidR="00973EF7" w:rsidRDefault="00000000">
            <w:pPr>
              <w:spacing w:after="0"/>
            </w:pPr>
            <w:r>
              <w:rPr>
                <w:rFonts w:ascii="Arial" w:eastAsia="Arial" w:hAnsi="Arial" w:cs="Arial"/>
                <w:sz w:val="16"/>
              </w:rPr>
              <w:t>1205</w:t>
            </w:r>
          </w:p>
        </w:tc>
        <w:tc>
          <w:tcPr>
            <w:tcW w:w="8930" w:type="dxa"/>
            <w:tcBorders>
              <w:top w:val="single" w:sz="8" w:space="0" w:color="000000"/>
              <w:left w:val="single" w:sz="8" w:space="0" w:color="000000"/>
              <w:bottom w:val="single" w:sz="8" w:space="0" w:color="000000"/>
              <w:right w:val="single" w:sz="8" w:space="0" w:color="000000"/>
            </w:tcBorders>
          </w:tcPr>
          <w:p w14:paraId="24E89DC7" w14:textId="77777777" w:rsidR="00973EF7" w:rsidRDefault="00000000">
            <w:pPr>
              <w:spacing w:after="0"/>
            </w:pPr>
            <w:r>
              <w:rPr>
                <w:rFonts w:ascii="Arial" w:eastAsia="Arial" w:hAnsi="Arial" w:cs="Arial"/>
                <w:sz w:val="16"/>
              </w:rPr>
              <w:t>Basketball (activity, apparel or equipment)</w:t>
            </w:r>
          </w:p>
        </w:tc>
      </w:tr>
      <w:tr w:rsidR="00973EF7" w14:paraId="6CF5ED7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E6ED3E" w14:textId="77777777" w:rsidR="00973EF7" w:rsidRDefault="00000000">
            <w:pPr>
              <w:spacing w:after="0"/>
            </w:pPr>
            <w:r>
              <w:rPr>
                <w:rFonts w:ascii="Arial" w:eastAsia="Arial" w:hAnsi="Arial" w:cs="Arial"/>
                <w:sz w:val="16"/>
              </w:rPr>
              <w:t>1206</w:t>
            </w:r>
          </w:p>
        </w:tc>
        <w:tc>
          <w:tcPr>
            <w:tcW w:w="8930" w:type="dxa"/>
            <w:tcBorders>
              <w:top w:val="single" w:sz="8" w:space="0" w:color="000000"/>
              <w:left w:val="single" w:sz="8" w:space="0" w:color="000000"/>
              <w:bottom w:val="single" w:sz="8" w:space="0" w:color="000000"/>
              <w:right w:val="single" w:sz="8" w:space="0" w:color="000000"/>
            </w:tcBorders>
          </w:tcPr>
          <w:p w14:paraId="1028168E" w14:textId="77777777" w:rsidR="00973EF7" w:rsidRDefault="00000000">
            <w:pPr>
              <w:spacing w:after="0"/>
            </w:pPr>
            <w:r>
              <w:rPr>
                <w:rFonts w:ascii="Arial" w:eastAsia="Arial" w:hAnsi="Arial" w:cs="Arial"/>
                <w:sz w:val="16"/>
              </w:rPr>
              <w:t>Bowling (activity, apparel or equipment)</w:t>
            </w:r>
          </w:p>
        </w:tc>
      </w:tr>
      <w:tr w:rsidR="00973EF7" w14:paraId="2A8DE95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A32088" w14:textId="77777777" w:rsidR="00973EF7" w:rsidRDefault="00000000">
            <w:pPr>
              <w:spacing w:after="0"/>
            </w:pPr>
            <w:r>
              <w:rPr>
                <w:rFonts w:ascii="Arial" w:eastAsia="Arial" w:hAnsi="Arial" w:cs="Arial"/>
                <w:sz w:val="16"/>
              </w:rPr>
              <w:t>1207</w:t>
            </w:r>
          </w:p>
        </w:tc>
        <w:tc>
          <w:tcPr>
            <w:tcW w:w="8930" w:type="dxa"/>
            <w:tcBorders>
              <w:top w:val="single" w:sz="8" w:space="0" w:color="000000"/>
              <w:left w:val="single" w:sz="8" w:space="0" w:color="000000"/>
              <w:bottom w:val="single" w:sz="8" w:space="0" w:color="000000"/>
              <w:right w:val="single" w:sz="8" w:space="0" w:color="000000"/>
            </w:tcBorders>
          </w:tcPr>
          <w:p w14:paraId="5A23CD75" w14:textId="77777777" w:rsidR="00973EF7" w:rsidRDefault="00000000">
            <w:pPr>
              <w:spacing w:after="0"/>
            </w:pPr>
            <w:r>
              <w:rPr>
                <w:rFonts w:ascii="Arial" w:eastAsia="Arial" w:hAnsi="Arial" w:cs="Arial"/>
                <w:sz w:val="16"/>
              </w:rPr>
              <w:t>Boxing (activity, apparel or equipment)</w:t>
            </w:r>
          </w:p>
        </w:tc>
      </w:tr>
      <w:tr w:rsidR="00973EF7" w14:paraId="5095DA3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13E1875" w14:textId="77777777" w:rsidR="00973EF7" w:rsidRDefault="00000000">
            <w:pPr>
              <w:spacing w:after="0"/>
            </w:pPr>
            <w:r>
              <w:rPr>
                <w:rFonts w:ascii="Arial" w:eastAsia="Arial" w:hAnsi="Arial" w:cs="Arial"/>
                <w:sz w:val="16"/>
              </w:rPr>
              <w:t>1208</w:t>
            </w:r>
          </w:p>
        </w:tc>
        <w:tc>
          <w:tcPr>
            <w:tcW w:w="8930" w:type="dxa"/>
            <w:tcBorders>
              <w:top w:val="single" w:sz="8" w:space="0" w:color="000000"/>
              <w:left w:val="single" w:sz="8" w:space="0" w:color="000000"/>
              <w:bottom w:val="single" w:sz="8" w:space="0" w:color="000000"/>
              <w:right w:val="single" w:sz="8" w:space="0" w:color="000000"/>
            </w:tcBorders>
          </w:tcPr>
          <w:p w14:paraId="663D1685" w14:textId="77777777" w:rsidR="00973EF7" w:rsidRDefault="00000000">
            <w:pPr>
              <w:spacing w:after="0"/>
            </w:pPr>
            <w:r>
              <w:rPr>
                <w:rFonts w:ascii="Arial" w:eastAsia="Arial" w:hAnsi="Arial" w:cs="Arial"/>
                <w:sz w:val="16"/>
              </w:rPr>
              <w:t>Croquet (activity, apparel or equipment)</w:t>
            </w:r>
          </w:p>
        </w:tc>
      </w:tr>
      <w:tr w:rsidR="00973EF7" w14:paraId="12C550B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E21B8C" w14:textId="77777777" w:rsidR="00973EF7" w:rsidRDefault="00000000">
            <w:pPr>
              <w:spacing w:after="0"/>
            </w:pPr>
            <w:r>
              <w:rPr>
                <w:rFonts w:ascii="Arial" w:eastAsia="Arial" w:hAnsi="Arial" w:cs="Arial"/>
                <w:sz w:val="16"/>
              </w:rPr>
              <w:t>1211</w:t>
            </w:r>
          </w:p>
        </w:tc>
        <w:tc>
          <w:tcPr>
            <w:tcW w:w="8930" w:type="dxa"/>
            <w:tcBorders>
              <w:top w:val="single" w:sz="8" w:space="0" w:color="000000"/>
              <w:left w:val="single" w:sz="8" w:space="0" w:color="000000"/>
              <w:bottom w:val="single" w:sz="8" w:space="0" w:color="000000"/>
              <w:right w:val="single" w:sz="8" w:space="0" w:color="000000"/>
            </w:tcBorders>
          </w:tcPr>
          <w:p w14:paraId="404784FA" w14:textId="77777777" w:rsidR="00973EF7" w:rsidRDefault="00000000">
            <w:pPr>
              <w:spacing w:after="0"/>
            </w:pPr>
            <w:r>
              <w:rPr>
                <w:rFonts w:ascii="Arial" w:eastAsia="Arial" w:hAnsi="Arial" w:cs="Arial"/>
                <w:sz w:val="16"/>
              </w:rPr>
              <w:t>Football (activity, apparel or equipment)</w:t>
            </w:r>
          </w:p>
        </w:tc>
      </w:tr>
      <w:tr w:rsidR="00973EF7" w14:paraId="67F50B8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6B6A43F" w14:textId="77777777" w:rsidR="00973EF7" w:rsidRDefault="00000000">
            <w:pPr>
              <w:spacing w:after="0"/>
            </w:pPr>
            <w:r>
              <w:rPr>
                <w:rFonts w:ascii="Arial" w:eastAsia="Arial" w:hAnsi="Arial" w:cs="Arial"/>
                <w:sz w:val="16"/>
              </w:rPr>
              <w:t>1212</w:t>
            </w:r>
          </w:p>
        </w:tc>
        <w:tc>
          <w:tcPr>
            <w:tcW w:w="8930" w:type="dxa"/>
            <w:tcBorders>
              <w:top w:val="single" w:sz="8" w:space="0" w:color="000000"/>
              <w:left w:val="single" w:sz="8" w:space="0" w:color="000000"/>
              <w:bottom w:val="single" w:sz="8" w:space="0" w:color="000000"/>
              <w:right w:val="single" w:sz="8" w:space="0" w:color="000000"/>
            </w:tcBorders>
          </w:tcPr>
          <w:p w14:paraId="17C7D2F7" w14:textId="77777777" w:rsidR="00973EF7" w:rsidRDefault="00000000">
            <w:pPr>
              <w:spacing w:after="0"/>
            </w:pPr>
            <w:r>
              <w:rPr>
                <w:rFonts w:ascii="Arial" w:eastAsia="Arial" w:hAnsi="Arial" w:cs="Arial"/>
                <w:sz w:val="16"/>
              </w:rPr>
              <w:t>Golf (activity, apparel or equipment)</w:t>
            </w:r>
          </w:p>
        </w:tc>
      </w:tr>
      <w:tr w:rsidR="00973EF7" w14:paraId="08B9E59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EC8CE14" w14:textId="77777777" w:rsidR="00973EF7" w:rsidRDefault="00000000">
            <w:pPr>
              <w:spacing w:after="0"/>
            </w:pPr>
            <w:r>
              <w:rPr>
                <w:rFonts w:ascii="Arial" w:eastAsia="Arial" w:hAnsi="Arial" w:cs="Arial"/>
                <w:sz w:val="16"/>
              </w:rPr>
              <w:t>1213</w:t>
            </w:r>
          </w:p>
        </w:tc>
        <w:tc>
          <w:tcPr>
            <w:tcW w:w="8930" w:type="dxa"/>
            <w:tcBorders>
              <w:top w:val="single" w:sz="8" w:space="0" w:color="000000"/>
              <w:left w:val="single" w:sz="8" w:space="0" w:color="000000"/>
              <w:bottom w:val="single" w:sz="8" w:space="0" w:color="000000"/>
              <w:right w:val="single" w:sz="8" w:space="0" w:color="000000"/>
            </w:tcBorders>
          </w:tcPr>
          <w:p w14:paraId="3896B566" w14:textId="77777777" w:rsidR="00973EF7" w:rsidRDefault="00000000">
            <w:pPr>
              <w:spacing w:after="0"/>
            </w:pPr>
            <w:r>
              <w:rPr>
                <w:rFonts w:ascii="Arial" w:eastAsia="Arial" w:hAnsi="Arial" w:cs="Arial"/>
                <w:sz w:val="16"/>
              </w:rPr>
              <w:t>Golf carts, motorized vehicle</w:t>
            </w:r>
          </w:p>
        </w:tc>
      </w:tr>
      <w:tr w:rsidR="00973EF7" w14:paraId="1973CBB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AAB6E3" w14:textId="77777777" w:rsidR="00973EF7" w:rsidRDefault="00000000">
            <w:pPr>
              <w:spacing w:after="0"/>
            </w:pPr>
            <w:r>
              <w:rPr>
                <w:rFonts w:ascii="Arial" w:eastAsia="Arial" w:hAnsi="Arial" w:cs="Arial"/>
                <w:sz w:val="16"/>
              </w:rPr>
              <w:t>1215</w:t>
            </w:r>
          </w:p>
        </w:tc>
        <w:tc>
          <w:tcPr>
            <w:tcW w:w="8930" w:type="dxa"/>
            <w:tcBorders>
              <w:top w:val="single" w:sz="8" w:space="0" w:color="000000"/>
              <w:left w:val="single" w:sz="8" w:space="0" w:color="000000"/>
              <w:bottom w:val="single" w:sz="8" w:space="0" w:color="000000"/>
              <w:right w:val="single" w:sz="8" w:space="0" w:color="000000"/>
            </w:tcBorders>
          </w:tcPr>
          <w:p w14:paraId="56371029" w14:textId="77777777" w:rsidR="00973EF7" w:rsidRDefault="00000000">
            <w:pPr>
              <w:spacing w:after="0"/>
            </w:pPr>
            <w:r>
              <w:rPr>
                <w:rFonts w:ascii="Arial" w:eastAsia="Arial" w:hAnsi="Arial" w:cs="Arial"/>
                <w:sz w:val="16"/>
              </w:rPr>
              <w:t>Lacrosse (activity, apparel or equipment)</w:t>
            </w:r>
          </w:p>
        </w:tc>
      </w:tr>
      <w:tr w:rsidR="00973EF7" w14:paraId="7FFA9D2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5BD925" w14:textId="77777777" w:rsidR="00973EF7" w:rsidRDefault="00000000">
            <w:pPr>
              <w:spacing w:after="0"/>
            </w:pPr>
            <w:r>
              <w:rPr>
                <w:rFonts w:ascii="Arial" w:eastAsia="Arial" w:hAnsi="Arial" w:cs="Arial"/>
                <w:sz w:val="16"/>
              </w:rPr>
              <w:t>1217</w:t>
            </w:r>
          </w:p>
        </w:tc>
        <w:tc>
          <w:tcPr>
            <w:tcW w:w="8930" w:type="dxa"/>
            <w:tcBorders>
              <w:top w:val="single" w:sz="8" w:space="0" w:color="000000"/>
              <w:left w:val="single" w:sz="8" w:space="0" w:color="000000"/>
              <w:bottom w:val="single" w:sz="8" w:space="0" w:color="000000"/>
              <w:right w:val="single" w:sz="8" w:space="0" w:color="000000"/>
            </w:tcBorders>
          </w:tcPr>
          <w:p w14:paraId="00A61EDC" w14:textId="77777777" w:rsidR="00973EF7" w:rsidRDefault="00000000">
            <w:pPr>
              <w:spacing w:after="0"/>
            </w:pPr>
            <w:r>
              <w:rPr>
                <w:rFonts w:ascii="Arial" w:eastAsia="Arial" w:hAnsi="Arial" w:cs="Arial"/>
                <w:sz w:val="16"/>
              </w:rPr>
              <w:t>Sleds</w:t>
            </w:r>
          </w:p>
        </w:tc>
      </w:tr>
      <w:tr w:rsidR="00973EF7" w14:paraId="3E467E6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6C136C" w14:textId="77777777" w:rsidR="00973EF7" w:rsidRDefault="00000000">
            <w:pPr>
              <w:spacing w:after="0"/>
            </w:pPr>
            <w:r>
              <w:rPr>
                <w:rFonts w:ascii="Arial" w:eastAsia="Arial" w:hAnsi="Arial" w:cs="Arial"/>
                <w:sz w:val="16"/>
              </w:rPr>
              <w:t>1233</w:t>
            </w:r>
          </w:p>
        </w:tc>
        <w:tc>
          <w:tcPr>
            <w:tcW w:w="8930" w:type="dxa"/>
            <w:tcBorders>
              <w:top w:val="single" w:sz="8" w:space="0" w:color="000000"/>
              <w:left w:val="single" w:sz="8" w:space="0" w:color="000000"/>
              <w:bottom w:val="single" w:sz="8" w:space="0" w:color="000000"/>
              <w:right w:val="single" w:sz="8" w:space="0" w:color="000000"/>
            </w:tcBorders>
          </w:tcPr>
          <w:p w14:paraId="69320068" w14:textId="77777777" w:rsidR="00973EF7" w:rsidRDefault="00000000">
            <w:pPr>
              <w:spacing w:after="0"/>
            </w:pPr>
            <w:r>
              <w:rPr>
                <w:rFonts w:ascii="Arial" w:eastAsia="Arial" w:hAnsi="Arial" w:cs="Arial"/>
                <w:sz w:val="16"/>
              </w:rPr>
              <w:t>Trampolines</w:t>
            </w:r>
          </w:p>
        </w:tc>
      </w:tr>
      <w:tr w:rsidR="00973EF7" w14:paraId="128859A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6B3EF5" w14:textId="77777777" w:rsidR="00973EF7" w:rsidRDefault="00000000">
            <w:pPr>
              <w:spacing w:after="0"/>
            </w:pPr>
            <w:r>
              <w:rPr>
                <w:rFonts w:ascii="Arial" w:eastAsia="Arial" w:hAnsi="Arial" w:cs="Arial"/>
                <w:sz w:val="16"/>
              </w:rPr>
              <w:t>1234</w:t>
            </w:r>
          </w:p>
        </w:tc>
        <w:tc>
          <w:tcPr>
            <w:tcW w:w="8930" w:type="dxa"/>
            <w:tcBorders>
              <w:top w:val="single" w:sz="8" w:space="0" w:color="000000"/>
              <w:left w:val="single" w:sz="8" w:space="0" w:color="000000"/>
              <w:bottom w:val="single" w:sz="8" w:space="0" w:color="000000"/>
              <w:right w:val="single" w:sz="8" w:space="0" w:color="000000"/>
            </w:tcBorders>
          </w:tcPr>
          <w:p w14:paraId="7A5B102C" w14:textId="77777777" w:rsidR="00973EF7" w:rsidRDefault="00000000">
            <w:pPr>
              <w:spacing w:after="0"/>
            </w:pPr>
            <w:r>
              <w:rPr>
                <w:rFonts w:ascii="Arial" w:eastAsia="Arial" w:hAnsi="Arial" w:cs="Arial"/>
                <w:sz w:val="16"/>
              </w:rPr>
              <w:t>Treehouses or playhouses</w:t>
            </w:r>
          </w:p>
        </w:tc>
      </w:tr>
      <w:tr w:rsidR="00973EF7" w14:paraId="523E671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3E42447" w14:textId="77777777" w:rsidR="00973EF7" w:rsidRDefault="00000000">
            <w:pPr>
              <w:spacing w:after="0"/>
            </w:pPr>
            <w:r>
              <w:rPr>
                <w:rFonts w:ascii="Arial" w:eastAsia="Arial" w:hAnsi="Arial" w:cs="Arial"/>
                <w:sz w:val="16"/>
              </w:rPr>
              <w:t>1235</w:t>
            </w:r>
          </w:p>
        </w:tc>
        <w:tc>
          <w:tcPr>
            <w:tcW w:w="8930" w:type="dxa"/>
            <w:tcBorders>
              <w:top w:val="single" w:sz="8" w:space="0" w:color="000000"/>
              <w:left w:val="single" w:sz="8" w:space="0" w:color="000000"/>
              <w:bottom w:val="single" w:sz="8" w:space="0" w:color="000000"/>
              <w:right w:val="single" w:sz="8" w:space="0" w:color="000000"/>
            </w:tcBorders>
          </w:tcPr>
          <w:p w14:paraId="32506BA5" w14:textId="77777777" w:rsidR="00973EF7" w:rsidRDefault="00000000">
            <w:pPr>
              <w:spacing w:after="0"/>
            </w:pPr>
            <w:r>
              <w:rPr>
                <w:rFonts w:ascii="Arial" w:eastAsia="Arial" w:hAnsi="Arial" w:cs="Arial"/>
                <w:sz w:val="16"/>
              </w:rPr>
              <w:t>Archery (activity, apparel or equipment)</w:t>
            </w:r>
          </w:p>
        </w:tc>
      </w:tr>
      <w:tr w:rsidR="00973EF7" w14:paraId="3368D9E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F05C881" w14:textId="77777777" w:rsidR="00973EF7" w:rsidRDefault="00000000">
            <w:pPr>
              <w:spacing w:after="0"/>
            </w:pPr>
            <w:r>
              <w:rPr>
                <w:rFonts w:ascii="Arial" w:eastAsia="Arial" w:hAnsi="Arial" w:cs="Arial"/>
                <w:sz w:val="16"/>
              </w:rPr>
              <w:t>1237</w:t>
            </w:r>
          </w:p>
        </w:tc>
        <w:tc>
          <w:tcPr>
            <w:tcW w:w="8930" w:type="dxa"/>
            <w:tcBorders>
              <w:top w:val="single" w:sz="8" w:space="0" w:color="000000"/>
              <w:left w:val="single" w:sz="8" w:space="0" w:color="000000"/>
              <w:bottom w:val="single" w:sz="8" w:space="0" w:color="000000"/>
              <w:right w:val="single" w:sz="8" w:space="0" w:color="000000"/>
            </w:tcBorders>
          </w:tcPr>
          <w:p w14:paraId="5BE9CCF6" w14:textId="77777777" w:rsidR="00973EF7" w:rsidRDefault="00000000">
            <w:pPr>
              <w:spacing w:after="0"/>
            </w:pPr>
            <w:r>
              <w:rPr>
                <w:rFonts w:ascii="Arial" w:eastAsia="Arial" w:hAnsi="Arial" w:cs="Arial"/>
                <w:sz w:val="16"/>
              </w:rPr>
              <w:t>Gas, air or spring-operated guns (including BB guns)</w:t>
            </w:r>
          </w:p>
        </w:tc>
      </w:tr>
      <w:tr w:rsidR="00973EF7" w14:paraId="7271A5A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87B3E6A" w14:textId="77777777" w:rsidR="00973EF7" w:rsidRDefault="00000000">
            <w:pPr>
              <w:spacing w:after="0"/>
            </w:pPr>
            <w:r>
              <w:rPr>
                <w:rFonts w:ascii="Arial" w:eastAsia="Arial" w:hAnsi="Arial" w:cs="Arial"/>
                <w:sz w:val="16"/>
              </w:rPr>
              <w:t>1239</w:t>
            </w:r>
          </w:p>
        </w:tc>
        <w:tc>
          <w:tcPr>
            <w:tcW w:w="8930" w:type="dxa"/>
            <w:tcBorders>
              <w:top w:val="single" w:sz="8" w:space="0" w:color="000000"/>
              <w:left w:val="single" w:sz="8" w:space="0" w:color="000000"/>
              <w:bottom w:val="single" w:sz="8" w:space="0" w:color="000000"/>
              <w:right w:val="single" w:sz="8" w:space="0" w:color="000000"/>
            </w:tcBorders>
          </w:tcPr>
          <w:p w14:paraId="0B1652C2" w14:textId="77777777" w:rsidR="00973EF7" w:rsidRDefault="00000000">
            <w:pPr>
              <w:spacing w:after="0"/>
            </w:pPr>
            <w:r>
              <w:rPr>
                <w:rFonts w:ascii="Arial" w:eastAsia="Arial" w:hAnsi="Arial" w:cs="Arial"/>
                <w:sz w:val="16"/>
              </w:rPr>
              <w:t>Horseback riding (activity, apparel or equipment)</w:t>
            </w:r>
          </w:p>
        </w:tc>
      </w:tr>
      <w:tr w:rsidR="00973EF7" w14:paraId="1D6A862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EDEFD0" w14:textId="77777777" w:rsidR="00973EF7" w:rsidRDefault="00000000">
            <w:pPr>
              <w:spacing w:after="0"/>
            </w:pPr>
            <w:r>
              <w:rPr>
                <w:rFonts w:ascii="Arial" w:eastAsia="Arial" w:hAnsi="Arial" w:cs="Arial"/>
                <w:sz w:val="16"/>
              </w:rPr>
              <w:t>1240</w:t>
            </w:r>
          </w:p>
        </w:tc>
        <w:tc>
          <w:tcPr>
            <w:tcW w:w="8930" w:type="dxa"/>
            <w:tcBorders>
              <w:top w:val="single" w:sz="8" w:space="0" w:color="000000"/>
              <w:left w:val="single" w:sz="8" w:space="0" w:color="000000"/>
              <w:bottom w:val="single" w:sz="8" w:space="0" w:color="000000"/>
              <w:right w:val="single" w:sz="8" w:space="0" w:color="000000"/>
            </w:tcBorders>
          </w:tcPr>
          <w:p w14:paraId="1F15ABBF" w14:textId="77777777" w:rsidR="00973EF7" w:rsidRDefault="00000000">
            <w:pPr>
              <w:spacing w:after="0"/>
            </w:pPr>
            <w:r>
              <w:rPr>
                <w:rFonts w:ascii="Arial" w:eastAsia="Arial" w:hAnsi="Arial" w:cs="Arial"/>
                <w:sz w:val="16"/>
              </w:rPr>
              <w:t>Aquariums or accessories</w:t>
            </w:r>
          </w:p>
        </w:tc>
      </w:tr>
      <w:tr w:rsidR="00973EF7" w14:paraId="452603D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A9F9EA" w14:textId="77777777" w:rsidR="00973EF7" w:rsidRDefault="00000000">
            <w:pPr>
              <w:spacing w:after="0"/>
            </w:pPr>
            <w:r>
              <w:rPr>
                <w:rFonts w:ascii="Arial" w:eastAsia="Arial" w:hAnsi="Arial" w:cs="Arial"/>
                <w:sz w:val="16"/>
              </w:rPr>
              <w:t>1242</w:t>
            </w:r>
          </w:p>
        </w:tc>
        <w:tc>
          <w:tcPr>
            <w:tcW w:w="8930" w:type="dxa"/>
            <w:tcBorders>
              <w:top w:val="single" w:sz="8" w:space="0" w:color="000000"/>
              <w:left w:val="single" w:sz="8" w:space="0" w:color="000000"/>
              <w:bottom w:val="single" w:sz="8" w:space="0" w:color="000000"/>
              <w:right w:val="single" w:sz="8" w:space="0" w:color="000000"/>
            </w:tcBorders>
          </w:tcPr>
          <w:p w14:paraId="05E534C4" w14:textId="77777777" w:rsidR="00973EF7" w:rsidRDefault="00000000">
            <w:pPr>
              <w:spacing w:after="0"/>
            </w:pPr>
            <w:r>
              <w:rPr>
                <w:rFonts w:ascii="Arial" w:eastAsia="Arial" w:hAnsi="Arial" w:cs="Arial"/>
                <w:sz w:val="16"/>
              </w:rPr>
              <w:t>Slides or sliding boards (excluding swimming pool slides)</w:t>
            </w:r>
          </w:p>
        </w:tc>
      </w:tr>
      <w:tr w:rsidR="00973EF7" w14:paraId="168420B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6F2C1F" w14:textId="77777777" w:rsidR="00973EF7" w:rsidRDefault="00000000">
            <w:pPr>
              <w:spacing w:after="0"/>
            </w:pPr>
            <w:r>
              <w:rPr>
                <w:rFonts w:ascii="Arial" w:eastAsia="Arial" w:hAnsi="Arial" w:cs="Arial"/>
                <w:sz w:val="16"/>
              </w:rPr>
              <w:t>1243</w:t>
            </w:r>
          </w:p>
        </w:tc>
        <w:tc>
          <w:tcPr>
            <w:tcW w:w="8930" w:type="dxa"/>
            <w:tcBorders>
              <w:top w:val="single" w:sz="8" w:space="0" w:color="000000"/>
              <w:left w:val="single" w:sz="8" w:space="0" w:color="000000"/>
              <w:bottom w:val="single" w:sz="8" w:space="0" w:color="000000"/>
              <w:right w:val="single" w:sz="8" w:space="0" w:color="000000"/>
            </w:tcBorders>
          </w:tcPr>
          <w:p w14:paraId="69FC7E3F" w14:textId="77777777" w:rsidR="00973EF7" w:rsidRDefault="00000000">
            <w:pPr>
              <w:spacing w:after="0"/>
            </w:pPr>
            <w:r>
              <w:rPr>
                <w:rFonts w:ascii="Arial" w:eastAsia="Arial" w:hAnsi="Arial" w:cs="Arial"/>
                <w:sz w:val="16"/>
              </w:rPr>
              <w:t>Seesaws or teeterboards</w:t>
            </w:r>
          </w:p>
        </w:tc>
      </w:tr>
      <w:tr w:rsidR="00973EF7" w14:paraId="339F9A6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E6C5B2" w14:textId="77777777" w:rsidR="00973EF7" w:rsidRDefault="00000000">
            <w:pPr>
              <w:spacing w:after="0"/>
            </w:pPr>
            <w:r>
              <w:rPr>
                <w:rFonts w:ascii="Arial" w:eastAsia="Arial" w:hAnsi="Arial" w:cs="Arial"/>
                <w:sz w:val="16"/>
              </w:rPr>
              <w:t>1244</w:t>
            </w:r>
          </w:p>
        </w:tc>
        <w:tc>
          <w:tcPr>
            <w:tcW w:w="8930" w:type="dxa"/>
            <w:tcBorders>
              <w:top w:val="single" w:sz="8" w:space="0" w:color="000000"/>
              <w:left w:val="single" w:sz="8" w:space="0" w:color="000000"/>
              <w:bottom w:val="single" w:sz="8" w:space="0" w:color="000000"/>
              <w:right w:val="single" w:sz="8" w:space="0" w:color="000000"/>
            </w:tcBorders>
          </w:tcPr>
          <w:p w14:paraId="613B1B9F" w14:textId="77777777" w:rsidR="00973EF7" w:rsidRDefault="00000000">
            <w:pPr>
              <w:spacing w:after="0"/>
            </w:pPr>
            <w:r>
              <w:rPr>
                <w:rFonts w:ascii="Arial" w:eastAsia="Arial" w:hAnsi="Arial" w:cs="Arial"/>
                <w:sz w:val="16"/>
              </w:rPr>
              <w:t>Monkey bars, playground gyms or other playground climbing apparatus</w:t>
            </w:r>
          </w:p>
        </w:tc>
      </w:tr>
      <w:tr w:rsidR="00973EF7" w14:paraId="7D35AB4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F3FE26" w14:textId="77777777" w:rsidR="00973EF7" w:rsidRDefault="00000000">
            <w:pPr>
              <w:spacing w:after="0"/>
            </w:pPr>
            <w:r>
              <w:rPr>
                <w:rFonts w:ascii="Arial" w:eastAsia="Arial" w:hAnsi="Arial" w:cs="Arial"/>
                <w:sz w:val="16"/>
              </w:rPr>
              <w:t>1257</w:t>
            </w:r>
          </w:p>
        </w:tc>
        <w:tc>
          <w:tcPr>
            <w:tcW w:w="8930" w:type="dxa"/>
            <w:tcBorders>
              <w:top w:val="single" w:sz="8" w:space="0" w:color="000000"/>
              <w:left w:val="single" w:sz="8" w:space="0" w:color="000000"/>
              <w:bottom w:val="single" w:sz="8" w:space="0" w:color="000000"/>
              <w:right w:val="single" w:sz="8" w:space="0" w:color="000000"/>
            </w:tcBorders>
          </w:tcPr>
          <w:p w14:paraId="0769B447" w14:textId="77777777" w:rsidR="00973EF7" w:rsidRDefault="00000000">
            <w:pPr>
              <w:spacing w:after="0"/>
            </w:pPr>
            <w:r>
              <w:rPr>
                <w:rFonts w:ascii="Arial" w:eastAsia="Arial" w:hAnsi="Arial" w:cs="Arial"/>
                <w:sz w:val="16"/>
              </w:rPr>
              <w:t>Horseshoes (activity, apparel or equipment)</w:t>
            </w:r>
          </w:p>
        </w:tc>
      </w:tr>
      <w:tr w:rsidR="00973EF7" w14:paraId="19EAF0A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EF9D34A" w14:textId="77777777" w:rsidR="00973EF7" w:rsidRDefault="00000000">
            <w:pPr>
              <w:spacing w:after="0"/>
            </w:pPr>
            <w:r>
              <w:rPr>
                <w:rFonts w:ascii="Arial" w:eastAsia="Arial" w:hAnsi="Arial" w:cs="Arial"/>
                <w:sz w:val="16"/>
              </w:rPr>
              <w:t>1258</w:t>
            </w:r>
          </w:p>
        </w:tc>
        <w:tc>
          <w:tcPr>
            <w:tcW w:w="8930" w:type="dxa"/>
            <w:tcBorders>
              <w:top w:val="single" w:sz="8" w:space="0" w:color="000000"/>
              <w:left w:val="single" w:sz="8" w:space="0" w:color="000000"/>
              <w:bottom w:val="single" w:sz="8" w:space="0" w:color="000000"/>
              <w:right w:val="single" w:sz="8" w:space="0" w:color="000000"/>
            </w:tcBorders>
          </w:tcPr>
          <w:p w14:paraId="212B6C6A" w14:textId="77777777" w:rsidR="00973EF7" w:rsidRDefault="00000000">
            <w:pPr>
              <w:spacing w:after="0"/>
            </w:pPr>
            <w:r>
              <w:rPr>
                <w:rFonts w:ascii="Arial" w:eastAsia="Arial" w:hAnsi="Arial" w:cs="Arial"/>
                <w:sz w:val="16"/>
              </w:rPr>
              <w:t>Mountain climbing (activity, apparel or equipment)</w:t>
            </w:r>
          </w:p>
        </w:tc>
      </w:tr>
      <w:tr w:rsidR="00973EF7" w14:paraId="7370587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1E2D53" w14:textId="77777777" w:rsidR="00973EF7" w:rsidRDefault="00000000">
            <w:pPr>
              <w:spacing w:after="0"/>
            </w:pPr>
            <w:r>
              <w:rPr>
                <w:rFonts w:ascii="Arial" w:eastAsia="Arial" w:hAnsi="Arial" w:cs="Arial"/>
                <w:sz w:val="16"/>
              </w:rPr>
              <w:t>1260</w:t>
            </w:r>
          </w:p>
        </w:tc>
        <w:tc>
          <w:tcPr>
            <w:tcW w:w="8930" w:type="dxa"/>
            <w:tcBorders>
              <w:top w:val="single" w:sz="8" w:space="0" w:color="000000"/>
              <w:left w:val="single" w:sz="8" w:space="0" w:color="000000"/>
              <w:bottom w:val="single" w:sz="8" w:space="0" w:color="000000"/>
              <w:right w:val="single" w:sz="8" w:space="0" w:color="000000"/>
            </w:tcBorders>
          </w:tcPr>
          <w:p w14:paraId="51BDA504" w14:textId="77777777" w:rsidR="00973EF7" w:rsidRDefault="00000000">
            <w:pPr>
              <w:spacing w:after="0"/>
            </w:pPr>
            <w:r>
              <w:rPr>
                <w:rFonts w:ascii="Arial" w:eastAsia="Arial" w:hAnsi="Arial" w:cs="Arial"/>
                <w:sz w:val="16"/>
              </w:rPr>
              <w:t>Billiards or pool (activity, apparel or equipment)</w:t>
            </w:r>
          </w:p>
        </w:tc>
      </w:tr>
    </w:tbl>
    <w:p w14:paraId="37FE375A"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370B70A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9E500A"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0A714908" w14:textId="77777777" w:rsidR="00973EF7" w:rsidRDefault="00000000">
            <w:pPr>
              <w:spacing w:after="0"/>
              <w:ind w:left="87"/>
              <w:jc w:val="center"/>
            </w:pPr>
            <w:r>
              <w:rPr>
                <w:rFonts w:ascii="Arial" w:eastAsia="Arial" w:hAnsi="Arial" w:cs="Arial"/>
                <w:b/>
                <w:sz w:val="16"/>
              </w:rPr>
              <w:t>Product Title</w:t>
            </w:r>
          </w:p>
        </w:tc>
      </w:tr>
      <w:tr w:rsidR="00973EF7" w14:paraId="55EED2B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EC9738" w14:textId="77777777" w:rsidR="00973EF7" w:rsidRDefault="00000000">
            <w:pPr>
              <w:spacing w:after="0"/>
            </w:pPr>
            <w:r>
              <w:rPr>
                <w:rFonts w:ascii="Arial" w:eastAsia="Arial" w:hAnsi="Arial" w:cs="Arial"/>
                <w:sz w:val="16"/>
              </w:rPr>
              <w:t>1261</w:t>
            </w:r>
          </w:p>
        </w:tc>
        <w:tc>
          <w:tcPr>
            <w:tcW w:w="8930" w:type="dxa"/>
            <w:tcBorders>
              <w:top w:val="single" w:sz="8" w:space="0" w:color="000000"/>
              <w:left w:val="single" w:sz="8" w:space="0" w:color="000000"/>
              <w:bottom w:val="single" w:sz="8" w:space="0" w:color="000000"/>
              <w:right w:val="single" w:sz="8" w:space="0" w:color="000000"/>
            </w:tcBorders>
          </w:tcPr>
          <w:p w14:paraId="2B722B2B" w14:textId="77777777" w:rsidR="00973EF7" w:rsidRDefault="00000000">
            <w:pPr>
              <w:spacing w:after="0"/>
            </w:pPr>
            <w:r>
              <w:rPr>
                <w:rFonts w:ascii="Arial" w:eastAsia="Arial" w:hAnsi="Arial" w:cs="Arial"/>
                <w:sz w:val="16"/>
              </w:rPr>
              <w:t>Surfing (activity, apparel or equipment)</w:t>
            </w:r>
          </w:p>
        </w:tc>
      </w:tr>
      <w:tr w:rsidR="00973EF7" w14:paraId="5CC6AFA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164B89" w14:textId="77777777" w:rsidR="00973EF7" w:rsidRDefault="00000000">
            <w:pPr>
              <w:spacing w:after="0"/>
            </w:pPr>
            <w:r>
              <w:rPr>
                <w:rFonts w:ascii="Arial" w:eastAsia="Arial" w:hAnsi="Arial" w:cs="Arial"/>
                <w:sz w:val="16"/>
              </w:rPr>
              <w:t>1264</w:t>
            </w:r>
          </w:p>
        </w:tc>
        <w:tc>
          <w:tcPr>
            <w:tcW w:w="8930" w:type="dxa"/>
            <w:tcBorders>
              <w:top w:val="single" w:sz="8" w:space="0" w:color="000000"/>
              <w:left w:val="single" w:sz="8" w:space="0" w:color="000000"/>
              <w:bottom w:val="single" w:sz="8" w:space="0" w:color="000000"/>
              <w:right w:val="single" w:sz="8" w:space="0" w:color="000000"/>
            </w:tcBorders>
          </w:tcPr>
          <w:p w14:paraId="605CA22E" w14:textId="77777777" w:rsidR="00973EF7" w:rsidRDefault="00000000">
            <w:pPr>
              <w:spacing w:after="0"/>
            </w:pPr>
            <w:r>
              <w:rPr>
                <w:rFonts w:ascii="Arial" w:eastAsia="Arial" w:hAnsi="Arial" w:cs="Arial"/>
                <w:sz w:val="16"/>
              </w:rPr>
              <w:t>Water skiing (activity, apparel or equipment)</w:t>
            </w:r>
          </w:p>
        </w:tc>
      </w:tr>
      <w:tr w:rsidR="00973EF7" w14:paraId="1D43DCC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D4C8310" w14:textId="77777777" w:rsidR="00973EF7" w:rsidRDefault="00000000">
            <w:pPr>
              <w:spacing w:after="0"/>
            </w:pPr>
            <w:r>
              <w:rPr>
                <w:rFonts w:ascii="Arial" w:eastAsia="Arial" w:hAnsi="Arial" w:cs="Arial"/>
                <w:sz w:val="16"/>
              </w:rPr>
              <w:t>1266</w:t>
            </w:r>
          </w:p>
        </w:tc>
        <w:tc>
          <w:tcPr>
            <w:tcW w:w="8930" w:type="dxa"/>
            <w:tcBorders>
              <w:top w:val="single" w:sz="8" w:space="0" w:color="000000"/>
              <w:left w:val="single" w:sz="8" w:space="0" w:color="000000"/>
              <w:bottom w:val="single" w:sz="8" w:space="0" w:color="000000"/>
              <w:right w:val="single" w:sz="8" w:space="0" w:color="000000"/>
            </w:tcBorders>
          </w:tcPr>
          <w:p w14:paraId="0B4CD2E9" w14:textId="77777777" w:rsidR="00973EF7" w:rsidRDefault="00000000">
            <w:pPr>
              <w:spacing w:after="0"/>
            </w:pPr>
            <w:r>
              <w:rPr>
                <w:rFonts w:ascii="Arial" w:eastAsia="Arial" w:hAnsi="Arial" w:cs="Arial"/>
                <w:sz w:val="16"/>
              </w:rPr>
              <w:t>Volleyball (activity, apparel or equipment)</w:t>
            </w:r>
          </w:p>
        </w:tc>
      </w:tr>
      <w:tr w:rsidR="00973EF7" w14:paraId="4962AD9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7AB276" w14:textId="77777777" w:rsidR="00973EF7" w:rsidRDefault="00000000">
            <w:pPr>
              <w:spacing w:after="0"/>
            </w:pPr>
            <w:r>
              <w:rPr>
                <w:rFonts w:ascii="Arial" w:eastAsia="Arial" w:hAnsi="Arial" w:cs="Arial"/>
                <w:sz w:val="16"/>
              </w:rPr>
              <w:t>1267</w:t>
            </w:r>
          </w:p>
        </w:tc>
        <w:tc>
          <w:tcPr>
            <w:tcW w:w="8930" w:type="dxa"/>
            <w:tcBorders>
              <w:top w:val="single" w:sz="8" w:space="0" w:color="000000"/>
              <w:left w:val="single" w:sz="8" w:space="0" w:color="000000"/>
              <w:bottom w:val="single" w:sz="8" w:space="0" w:color="000000"/>
              <w:right w:val="single" w:sz="8" w:space="0" w:color="000000"/>
            </w:tcBorders>
          </w:tcPr>
          <w:p w14:paraId="311D3ABA" w14:textId="77777777" w:rsidR="00973EF7" w:rsidRDefault="00000000">
            <w:pPr>
              <w:spacing w:after="0"/>
            </w:pPr>
            <w:r>
              <w:rPr>
                <w:rFonts w:ascii="Arial" w:eastAsia="Arial" w:hAnsi="Arial" w:cs="Arial"/>
                <w:sz w:val="16"/>
              </w:rPr>
              <w:t>Soccer (activity, apparel or equipment)</w:t>
            </w:r>
          </w:p>
        </w:tc>
      </w:tr>
      <w:tr w:rsidR="00973EF7" w14:paraId="66EB8BF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9AA4049" w14:textId="77777777" w:rsidR="00973EF7" w:rsidRDefault="00000000">
            <w:pPr>
              <w:spacing w:after="0"/>
            </w:pPr>
            <w:r>
              <w:rPr>
                <w:rFonts w:ascii="Arial" w:eastAsia="Arial" w:hAnsi="Arial" w:cs="Arial"/>
                <w:sz w:val="16"/>
              </w:rPr>
              <w:t>1269</w:t>
            </w:r>
          </w:p>
        </w:tc>
        <w:tc>
          <w:tcPr>
            <w:tcW w:w="8930" w:type="dxa"/>
            <w:tcBorders>
              <w:top w:val="single" w:sz="8" w:space="0" w:color="000000"/>
              <w:left w:val="single" w:sz="8" w:space="0" w:color="000000"/>
              <w:bottom w:val="single" w:sz="8" w:space="0" w:color="000000"/>
              <w:right w:val="single" w:sz="8" w:space="0" w:color="000000"/>
            </w:tcBorders>
          </w:tcPr>
          <w:p w14:paraId="437126D5" w14:textId="77777777" w:rsidR="00973EF7" w:rsidRDefault="00000000">
            <w:pPr>
              <w:spacing w:after="0"/>
            </w:pPr>
            <w:r>
              <w:rPr>
                <w:rFonts w:ascii="Arial" w:eastAsia="Arial" w:hAnsi="Arial" w:cs="Arial"/>
                <w:sz w:val="16"/>
              </w:rPr>
              <w:t>Table tennis (activity, apparel or equipment)</w:t>
            </w:r>
          </w:p>
        </w:tc>
      </w:tr>
      <w:tr w:rsidR="00973EF7" w14:paraId="1B08780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64C98F" w14:textId="77777777" w:rsidR="00973EF7" w:rsidRDefault="00000000">
            <w:pPr>
              <w:spacing w:after="0"/>
            </w:pPr>
            <w:r>
              <w:rPr>
                <w:rFonts w:ascii="Arial" w:eastAsia="Arial" w:hAnsi="Arial" w:cs="Arial"/>
                <w:sz w:val="16"/>
              </w:rPr>
              <w:t>1270</w:t>
            </w:r>
          </w:p>
        </w:tc>
        <w:tc>
          <w:tcPr>
            <w:tcW w:w="8930" w:type="dxa"/>
            <w:tcBorders>
              <w:top w:val="single" w:sz="8" w:space="0" w:color="000000"/>
              <w:left w:val="single" w:sz="8" w:space="0" w:color="000000"/>
              <w:bottom w:val="single" w:sz="8" w:space="0" w:color="000000"/>
              <w:right w:val="single" w:sz="8" w:space="0" w:color="000000"/>
            </w:tcBorders>
          </w:tcPr>
          <w:p w14:paraId="36955C73" w14:textId="77777777" w:rsidR="00973EF7" w:rsidRDefault="00000000">
            <w:pPr>
              <w:spacing w:after="0"/>
            </w:pPr>
            <w:r>
              <w:rPr>
                <w:rFonts w:ascii="Arial" w:eastAsia="Arial" w:hAnsi="Arial" w:cs="Arial"/>
                <w:sz w:val="16"/>
              </w:rPr>
              <w:t>Wrestling (activity, apparel or equipment)</w:t>
            </w:r>
          </w:p>
        </w:tc>
      </w:tr>
      <w:tr w:rsidR="00973EF7" w14:paraId="19AD19B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F16CA0" w14:textId="77777777" w:rsidR="00973EF7" w:rsidRDefault="00000000">
            <w:pPr>
              <w:spacing w:after="0"/>
            </w:pPr>
            <w:r>
              <w:rPr>
                <w:rFonts w:ascii="Arial" w:eastAsia="Arial" w:hAnsi="Arial" w:cs="Arial"/>
                <w:sz w:val="16"/>
              </w:rPr>
              <w:t>1271</w:t>
            </w:r>
          </w:p>
        </w:tc>
        <w:tc>
          <w:tcPr>
            <w:tcW w:w="8930" w:type="dxa"/>
            <w:tcBorders>
              <w:top w:val="single" w:sz="8" w:space="0" w:color="000000"/>
              <w:left w:val="single" w:sz="8" w:space="0" w:color="000000"/>
              <w:bottom w:val="single" w:sz="8" w:space="0" w:color="000000"/>
              <w:right w:val="single" w:sz="8" w:space="0" w:color="000000"/>
            </w:tcBorders>
          </w:tcPr>
          <w:p w14:paraId="7EE105EC" w14:textId="77777777" w:rsidR="00973EF7" w:rsidRDefault="00000000">
            <w:pPr>
              <w:spacing w:after="0"/>
            </w:pPr>
            <w:r>
              <w:rPr>
                <w:rFonts w:ascii="Arial" w:eastAsia="Arial" w:hAnsi="Arial" w:cs="Arial"/>
                <w:sz w:val="16"/>
              </w:rPr>
              <w:t>Batons</w:t>
            </w:r>
          </w:p>
        </w:tc>
      </w:tr>
      <w:tr w:rsidR="00973EF7" w14:paraId="6DADFCE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0C10376" w14:textId="77777777" w:rsidR="00973EF7" w:rsidRDefault="00000000">
            <w:pPr>
              <w:spacing w:after="0"/>
            </w:pPr>
            <w:r>
              <w:rPr>
                <w:rFonts w:ascii="Arial" w:eastAsia="Arial" w:hAnsi="Arial" w:cs="Arial"/>
                <w:sz w:val="16"/>
              </w:rPr>
              <w:t>1272</w:t>
            </w:r>
          </w:p>
        </w:tc>
        <w:tc>
          <w:tcPr>
            <w:tcW w:w="8930" w:type="dxa"/>
            <w:tcBorders>
              <w:top w:val="single" w:sz="8" w:space="0" w:color="000000"/>
              <w:left w:val="single" w:sz="8" w:space="0" w:color="000000"/>
              <w:bottom w:val="single" w:sz="8" w:space="0" w:color="000000"/>
              <w:right w:val="single" w:sz="8" w:space="0" w:color="000000"/>
            </w:tcBorders>
          </w:tcPr>
          <w:p w14:paraId="27AE8841" w14:textId="77777777" w:rsidR="00973EF7" w:rsidRDefault="00000000">
            <w:pPr>
              <w:spacing w:after="0"/>
            </w:pPr>
            <w:r>
              <w:rPr>
                <w:rFonts w:ascii="Arial" w:eastAsia="Arial" w:hAnsi="Arial" w:cs="Arial"/>
                <w:sz w:val="16"/>
              </w:rPr>
              <w:t>Gymnastics (activity, apparel or equipment; excluding trampolines)</w:t>
            </w:r>
          </w:p>
        </w:tc>
      </w:tr>
      <w:tr w:rsidR="00973EF7" w14:paraId="769F31F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CC1B36" w14:textId="77777777" w:rsidR="00973EF7" w:rsidRDefault="00000000">
            <w:pPr>
              <w:spacing w:after="0"/>
            </w:pPr>
            <w:r>
              <w:rPr>
                <w:rFonts w:ascii="Arial" w:eastAsia="Arial" w:hAnsi="Arial" w:cs="Arial"/>
                <w:sz w:val="16"/>
              </w:rPr>
              <w:t>1273</w:t>
            </w:r>
          </w:p>
        </w:tc>
        <w:tc>
          <w:tcPr>
            <w:tcW w:w="8930" w:type="dxa"/>
            <w:tcBorders>
              <w:top w:val="single" w:sz="8" w:space="0" w:color="000000"/>
              <w:left w:val="single" w:sz="8" w:space="0" w:color="000000"/>
              <w:bottom w:val="single" w:sz="8" w:space="0" w:color="000000"/>
              <w:right w:val="single" w:sz="8" w:space="0" w:color="000000"/>
            </w:tcBorders>
          </w:tcPr>
          <w:p w14:paraId="1F3CB2AC" w14:textId="77777777" w:rsidR="00973EF7" w:rsidRDefault="00000000">
            <w:pPr>
              <w:spacing w:after="0"/>
            </w:pPr>
            <w:r>
              <w:rPr>
                <w:rFonts w:ascii="Arial" w:eastAsia="Arial" w:hAnsi="Arial" w:cs="Arial"/>
                <w:sz w:val="16"/>
              </w:rPr>
              <w:t>Toboggans</w:t>
            </w:r>
          </w:p>
        </w:tc>
      </w:tr>
      <w:tr w:rsidR="00973EF7" w14:paraId="0FE4953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44CEDDB" w14:textId="77777777" w:rsidR="00973EF7" w:rsidRDefault="00000000">
            <w:pPr>
              <w:spacing w:after="0"/>
            </w:pPr>
            <w:r>
              <w:rPr>
                <w:rFonts w:ascii="Arial" w:eastAsia="Arial" w:hAnsi="Arial" w:cs="Arial"/>
                <w:sz w:val="16"/>
              </w:rPr>
              <w:t>1274</w:t>
            </w:r>
          </w:p>
        </w:tc>
        <w:tc>
          <w:tcPr>
            <w:tcW w:w="8930" w:type="dxa"/>
            <w:tcBorders>
              <w:top w:val="single" w:sz="8" w:space="0" w:color="000000"/>
              <w:left w:val="single" w:sz="8" w:space="0" w:color="000000"/>
              <w:bottom w:val="single" w:sz="8" w:space="0" w:color="000000"/>
              <w:right w:val="single" w:sz="8" w:space="0" w:color="000000"/>
            </w:tcBorders>
          </w:tcPr>
          <w:p w14:paraId="264DC0A7" w14:textId="77777777" w:rsidR="00973EF7" w:rsidRDefault="00000000">
            <w:pPr>
              <w:spacing w:after="0"/>
            </w:pPr>
            <w:r>
              <w:rPr>
                <w:rFonts w:ascii="Arial" w:eastAsia="Arial" w:hAnsi="Arial" w:cs="Arial"/>
                <w:sz w:val="16"/>
              </w:rPr>
              <w:t>Snow disks</w:t>
            </w:r>
          </w:p>
        </w:tc>
      </w:tr>
      <w:tr w:rsidR="00973EF7" w14:paraId="342C9F8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3C606D" w14:textId="77777777" w:rsidR="00973EF7" w:rsidRDefault="00000000">
            <w:pPr>
              <w:spacing w:after="0"/>
            </w:pPr>
            <w:r>
              <w:rPr>
                <w:rFonts w:ascii="Arial" w:eastAsia="Arial" w:hAnsi="Arial" w:cs="Arial"/>
                <w:sz w:val="16"/>
              </w:rPr>
              <w:t>1275</w:t>
            </w:r>
          </w:p>
        </w:tc>
        <w:tc>
          <w:tcPr>
            <w:tcW w:w="8930" w:type="dxa"/>
            <w:tcBorders>
              <w:top w:val="single" w:sz="8" w:space="0" w:color="000000"/>
              <w:left w:val="single" w:sz="8" w:space="0" w:color="000000"/>
              <w:bottom w:val="single" w:sz="8" w:space="0" w:color="000000"/>
              <w:right w:val="single" w:sz="8" w:space="0" w:color="000000"/>
            </w:tcBorders>
          </w:tcPr>
          <w:p w14:paraId="5A4C1774" w14:textId="77777777" w:rsidR="00973EF7" w:rsidRDefault="00000000">
            <w:pPr>
              <w:spacing w:after="0"/>
            </w:pPr>
            <w:r>
              <w:rPr>
                <w:rFonts w:ascii="Arial" w:eastAsia="Arial" w:hAnsi="Arial" w:cs="Arial"/>
                <w:sz w:val="16"/>
              </w:rPr>
              <w:t>Scuba diving (activity, apparel or equipment)</w:t>
            </w:r>
          </w:p>
        </w:tc>
      </w:tr>
      <w:tr w:rsidR="00973EF7" w14:paraId="5DDCFD9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F09E1D" w14:textId="77777777" w:rsidR="00973EF7" w:rsidRDefault="00000000">
            <w:pPr>
              <w:spacing w:after="0"/>
            </w:pPr>
            <w:r>
              <w:rPr>
                <w:rFonts w:ascii="Arial" w:eastAsia="Arial" w:hAnsi="Arial" w:cs="Arial"/>
                <w:sz w:val="16"/>
              </w:rPr>
              <w:t>1276</w:t>
            </w:r>
          </w:p>
        </w:tc>
        <w:tc>
          <w:tcPr>
            <w:tcW w:w="8930" w:type="dxa"/>
            <w:tcBorders>
              <w:top w:val="single" w:sz="8" w:space="0" w:color="000000"/>
              <w:left w:val="single" w:sz="8" w:space="0" w:color="000000"/>
              <w:bottom w:val="single" w:sz="8" w:space="0" w:color="000000"/>
              <w:right w:val="single" w:sz="8" w:space="0" w:color="000000"/>
            </w:tcBorders>
          </w:tcPr>
          <w:p w14:paraId="5FEE8E7B" w14:textId="77777777" w:rsidR="00973EF7" w:rsidRDefault="00000000">
            <w:pPr>
              <w:spacing w:after="0"/>
            </w:pPr>
            <w:r>
              <w:rPr>
                <w:rFonts w:ascii="Arial" w:eastAsia="Arial" w:hAnsi="Arial" w:cs="Arial"/>
                <w:sz w:val="16"/>
              </w:rPr>
              <w:t>Tetherball (activity, apparel or equipment)</w:t>
            </w:r>
          </w:p>
        </w:tc>
      </w:tr>
      <w:tr w:rsidR="00973EF7" w14:paraId="427E485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FA76AF" w14:textId="77777777" w:rsidR="00973EF7" w:rsidRDefault="00000000">
            <w:pPr>
              <w:spacing w:after="0"/>
            </w:pPr>
            <w:r>
              <w:rPr>
                <w:rFonts w:ascii="Arial" w:eastAsia="Arial" w:hAnsi="Arial" w:cs="Arial"/>
                <w:sz w:val="16"/>
              </w:rPr>
              <w:t>1277</w:t>
            </w:r>
          </w:p>
        </w:tc>
        <w:tc>
          <w:tcPr>
            <w:tcW w:w="8930" w:type="dxa"/>
            <w:tcBorders>
              <w:top w:val="single" w:sz="8" w:space="0" w:color="000000"/>
              <w:left w:val="single" w:sz="8" w:space="0" w:color="000000"/>
              <w:bottom w:val="single" w:sz="8" w:space="0" w:color="000000"/>
              <w:right w:val="single" w:sz="8" w:space="0" w:color="000000"/>
            </w:tcBorders>
          </w:tcPr>
          <w:p w14:paraId="00A7DAB7" w14:textId="77777777" w:rsidR="00973EF7" w:rsidRDefault="00000000">
            <w:pPr>
              <w:spacing w:after="0"/>
            </w:pPr>
            <w:r>
              <w:rPr>
                <w:rFonts w:ascii="Arial" w:eastAsia="Arial" w:hAnsi="Arial" w:cs="Arial"/>
                <w:sz w:val="16"/>
              </w:rPr>
              <w:t>Swimming pool slides</w:t>
            </w:r>
          </w:p>
        </w:tc>
      </w:tr>
      <w:tr w:rsidR="00973EF7" w14:paraId="6B47630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AB1D3B" w14:textId="77777777" w:rsidR="00973EF7" w:rsidRDefault="00000000">
            <w:pPr>
              <w:spacing w:after="0"/>
            </w:pPr>
            <w:r>
              <w:rPr>
                <w:rFonts w:ascii="Arial" w:eastAsia="Arial" w:hAnsi="Arial" w:cs="Arial"/>
                <w:sz w:val="16"/>
              </w:rPr>
              <w:t>1278</w:t>
            </w:r>
          </w:p>
        </w:tc>
        <w:tc>
          <w:tcPr>
            <w:tcW w:w="8930" w:type="dxa"/>
            <w:tcBorders>
              <w:top w:val="single" w:sz="8" w:space="0" w:color="000000"/>
              <w:left w:val="single" w:sz="8" w:space="0" w:color="000000"/>
              <w:bottom w:val="single" w:sz="8" w:space="0" w:color="000000"/>
              <w:right w:val="single" w:sz="8" w:space="0" w:color="000000"/>
            </w:tcBorders>
          </w:tcPr>
          <w:p w14:paraId="1C8D1410" w14:textId="77777777" w:rsidR="00973EF7" w:rsidRDefault="00000000">
            <w:pPr>
              <w:spacing w:after="0"/>
            </w:pPr>
            <w:r>
              <w:rPr>
                <w:rFonts w:ascii="Arial" w:eastAsia="Arial" w:hAnsi="Arial" w:cs="Arial"/>
                <w:sz w:val="16"/>
              </w:rPr>
              <w:t>Diving or diving boards</w:t>
            </w:r>
          </w:p>
        </w:tc>
      </w:tr>
      <w:tr w:rsidR="00973EF7" w14:paraId="47DCB9D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CB01E9A" w14:textId="77777777" w:rsidR="00973EF7" w:rsidRDefault="00000000">
            <w:pPr>
              <w:spacing w:after="0"/>
            </w:pPr>
            <w:r>
              <w:rPr>
                <w:rFonts w:ascii="Arial" w:eastAsia="Arial" w:hAnsi="Arial" w:cs="Arial"/>
                <w:sz w:val="16"/>
              </w:rPr>
              <w:t>1279</w:t>
            </w:r>
          </w:p>
        </w:tc>
        <w:tc>
          <w:tcPr>
            <w:tcW w:w="8930" w:type="dxa"/>
            <w:tcBorders>
              <w:top w:val="single" w:sz="8" w:space="0" w:color="000000"/>
              <w:left w:val="single" w:sz="8" w:space="0" w:color="000000"/>
              <w:bottom w:val="single" w:sz="8" w:space="0" w:color="000000"/>
              <w:right w:val="single" w:sz="8" w:space="0" w:color="000000"/>
            </w:tcBorders>
          </w:tcPr>
          <w:p w14:paraId="7B92C000" w14:textId="77777777" w:rsidR="00973EF7" w:rsidRDefault="00000000">
            <w:pPr>
              <w:spacing w:after="0"/>
            </w:pPr>
            <w:r>
              <w:rPr>
                <w:rFonts w:ascii="Arial" w:eastAsia="Arial" w:hAnsi="Arial" w:cs="Arial"/>
                <w:sz w:val="16"/>
              </w:rPr>
              <w:t>Ice hockey (activity, apparel or equipment)</w:t>
            </w:r>
          </w:p>
        </w:tc>
      </w:tr>
      <w:tr w:rsidR="00973EF7" w14:paraId="52B7CF5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9D207B4" w14:textId="77777777" w:rsidR="00973EF7" w:rsidRDefault="00000000">
            <w:pPr>
              <w:spacing w:after="0"/>
            </w:pPr>
            <w:r>
              <w:rPr>
                <w:rFonts w:ascii="Arial" w:eastAsia="Arial" w:hAnsi="Arial" w:cs="Arial"/>
                <w:sz w:val="16"/>
              </w:rPr>
              <w:t>1282</w:t>
            </w:r>
          </w:p>
        </w:tc>
        <w:tc>
          <w:tcPr>
            <w:tcW w:w="8930" w:type="dxa"/>
            <w:tcBorders>
              <w:top w:val="single" w:sz="8" w:space="0" w:color="000000"/>
              <w:left w:val="single" w:sz="8" w:space="0" w:color="000000"/>
              <w:bottom w:val="single" w:sz="8" w:space="0" w:color="000000"/>
              <w:right w:val="single" w:sz="8" w:space="0" w:color="000000"/>
            </w:tcBorders>
          </w:tcPr>
          <w:p w14:paraId="097E70BE" w14:textId="77777777" w:rsidR="00973EF7" w:rsidRDefault="00000000">
            <w:pPr>
              <w:spacing w:after="0"/>
            </w:pPr>
            <w:r>
              <w:rPr>
                <w:rFonts w:ascii="Arial" w:eastAsia="Arial" w:hAnsi="Arial" w:cs="Arial"/>
                <w:sz w:val="16"/>
              </w:rPr>
              <w:t>Handball (activity, apparel or equipment)</w:t>
            </w:r>
          </w:p>
        </w:tc>
      </w:tr>
      <w:tr w:rsidR="00973EF7" w14:paraId="1111667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09902EE" w14:textId="77777777" w:rsidR="00973EF7" w:rsidRDefault="00000000">
            <w:pPr>
              <w:spacing w:after="0"/>
            </w:pPr>
            <w:r>
              <w:rPr>
                <w:rFonts w:ascii="Arial" w:eastAsia="Arial" w:hAnsi="Arial" w:cs="Arial"/>
                <w:sz w:val="16"/>
              </w:rPr>
              <w:t>1283</w:t>
            </w:r>
          </w:p>
        </w:tc>
        <w:tc>
          <w:tcPr>
            <w:tcW w:w="8930" w:type="dxa"/>
            <w:tcBorders>
              <w:top w:val="single" w:sz="8" w:space="0" w:color="000000"/>
              <w:left w:val="single" w:sz="8" w:space="0" w:color="000000"/>
              <w:bottom w:val="single" w:sz="8" w:space="0" w:color="000000"/>
              <w:right w:val="single" w:sz="8" w:space="0" w:color="000000"/>
            </w:tcBorders>
          </w:tcPr>
          <w:p w14:paraId="3912609E" w14:textId="77777777" w:rsidR="00973EF7" w:rsidRDefault="00000000">
            <w:pPr>
              <w:spacing w:after="0"/>
            </w:pPr>
            <w:r>
              <w:rPr>
                <w:rFonts w:ascii="Arial" w:eastAsia="Arial" w:hAnsi="Arial" w:cs="Arial"/>
                <w:sz w:val="16"/>
              </w:rPr>
              <w:t>Unicycles, unpowered or unspecified</w:t>
            </w:r>
          </w:p>
        </w:tc>
      </w:tr>
      <w:tr w:rsidR="00973EF7" w14:paraId="1677C5C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395A220" w14:textId="77777777" w:rsidR="00973EF7" w:rsidRDefault="00000000">
            <w:pPr>
              <w:spacing w:after="0"/>
            </w:pPr>
            <w:r>
              <w:rPr>
                <w:rFonts w:ascii="Arial" w:eastAsia="Arial" w:hAnsi="Arial" w:cs="Arial"/>
                <w:sz w:val="16"/>
              </w:rPr>
              <w:t>1284</w:t>
            </w:r>
          </w:p>
        </w:tc>
        <w:tc>
          <w:tcPr>
            <w:tcW w:w="8930" w:type="dxa"/>
            <w:tcBorders>
              <w:top w:val="single" w:sz="8" w:space="0" w:color="000000"/>
              <w:left w:val="single" w:sz="8" w:space="0" w:color="000000"/>
              <w:bottom w:val="single" w:sz="8" w:space="0" w:color="000000"/>
              <w:right w:val="single" w:sz="8" w:space="0" w:color="000000"/>
            </w:tcBorders>
          </w:tcPr>
          <w:p w14:paraId="7E7981DC" w14:textId="77777777" w:rsidR="00973EF7" w:rsidRDefault="00000000">
            <w:pPr>
              <w:spacing w:after="0"/>
            </w:pPr>
            <w:r>
              <w:rPr>
                <w:rFonts w:ascii="Arial" w:eastAsia="Arial" w:hAnsi="Arial" w:cs="Arial"/>
                <w:sz w:val="16"/>
              </w:rPr>
              <w:t>Swimming pools, not specified</w:t>
            </w:r>
          </w:p>
        </w:tc>
      </w:tr>
      <w:tr w:rsidR="00973EF7" w14:paraId="46D5FF7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BEAB8F6" w14:textId="77777777" w:rsidR="00973EF7" w:rsidRDefault="00000000">
            <w:pPr>
              <w:spacing w:after="0"/>
            </w:pPr>
            <w:r>
              <w:rPr>
                <w:rFonts w:ascii="Arial" w:eastAsia="Arial" w:hAnsi="Arial" w:cs="Arial"/>
                <w:sz w:val="16"/>
              </w:rPr>
              <w:t>1290</w:t>
            </w:r>
          </w:p>
        </w:tc>
        <w:tc>
          <w:tcPr>
            <w:tcW w:w="8930" w:type="dxa"/>
            <w:tcBorders>
              <w:top w:val="single" w:sz="8" w:space="0" w:color="000000"/>
              <w:left w:val="single" w:sz="8" w:space="0" w:color="000000"/>
              <w:bottom w:val="single" w:sz="8" w:space="0" w:color="000000"/>
              <w:right w:val="single" w:sz="8" w:space="0" w:color="000000"/>
            </w:tcBorders>
          </w:tcPr>
          <w:p w14:paraId="46C67727" w14:textId="77777777" w:rsidR="00973EF7" w:rsidRDefault="00000000">
            <w:pPr>
              <w:spacing w:after="0"/>
            </w:pPr>
            <w:r>
              <w:rPr>
                <w:rFonts w:ascii="Arial" w:eastAsia="Arial" w:hAnsi="Arial" w:cs="Arial"/>
                <w:sz w:val="16"/>
              </w:rPr>
              <w:t>Snowmobiles (activity, apparel or equipment)</w:t>
            </w:r>
          </w:p>
        </w:tc>
      </w:tr>
      <w:tr w:rsidR="00973EF7" w14:paraId="757F7E8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B55796" w14:textId="77777777" w:rsidR="00973EF7" w:rsidRDefault="00000000">
            <w:pPr>
              <w:spacing w:after="0"/>
            </w:pPr>
            <w:r>
              <w:rPr>
                <w:rFonts w:ascii="Arial" w:eastAsia="Arial" w:hAnsi="Arial" w:cs="Arial"/>
                <w:sz w:val="16"/>
              </w:rPr>
              <w:t>1293</w:t>
            </w:r>
          </w:p>
        </w:tc>
        <w:tc>
          <w:tcPr>
            <w:tcW w:w="8930" w:type="dxa"/>
            <w:tcBorders>
              <w:top w:val="single" w:sz="8" w:space="0" w:color="000000"/>
              <w:left w:val="single" w:sz="8" w:space="0" w:color="000000"/>
              <w:bottom w:val="single" w:sz="8" w:space="0" w:color="000000"/>
              <w:right w:val="single" w:sz="8" w:space="0" w:color="000000"/>
            </w:tcBorders>
          </w:tcPr>
          <w:p w14:paraId="39EDDE8C" w14:textId="77777777" w:rsidR="00973EF7" w:rsidRDefault="00000000">
            <w:pPr>
              <w:spacing w:after="0"/>
            </w:pPr>
            <w:r>
              <w:rPr>
                <w:rFonts w:ascii="Arial" w:eastAsia="Arial" w:hAnsi="Arial" w:cs="Arial"/>
                <w:sz w:val="16"/>
              </w:rPr>
              <w:t>Amusement attractions (including rides)</w:t>
            </w:r>
          </w:p>
        </w:tc>
      </w:tr>
      <w:tr w:rsidR="00973EF7" w14:paraId="6746534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25901B" w14:textId="77777777" w:rsidR="00973EF7" w:rsidRDefault="00000000">
            <w:pPr>
              <w:spacing w:after="0"/>
            </w:pPr>
            <w:r>
              <w:rPr>
                <w:rFonts w:ascii="Arial" w:eastAsia="Arial" w:hAnsi="Arial" w:cs="Arial"/>
                <w:sz w:val="16"/>
              </w:rPr>
              <w:t>1294</w:t>
            </w:r>
          </w:p>
        </w:tc>
        <w:tc>
          <w:tcPr>
            <w:tcW w:w="8930" w:type="dxa"/>
            <w:tcBorders>
              <w:top w:val="single" w:sz="8" w:space="0" w:color="000000"/>
              <w:left w:val="single" w:sz="8" w:space="0" w:color="000000"/>
              <w:bottom w:val="single" w:sz="8" w:space="0" w:color="000000"/>
              <w:right w:val="single" w:sz="8" w:space="0" w:color="000000"/>
            </w:tcBorders>
          </w:tcPr>
          <w:p w14:paraId="371622EB" w14:textId="77777777" w:rsidR="00973EF7" w:rsidRDefault="00000000">
            <w:pPr>
              <w:spacing w:after="0"/>
            </w:pPr>
            <w:r>
              <w:rPr>
                <w:rFonts w:ascii="Arial" w:eastAsia="Arial" w:hAnsi="Arial" w:cs="Arial"/>
                <w:sz w:val="16"/>
              </w:rPr>
              <w:t>Bleachers</w:t>
            </w:r>
          </w:p>
        </w:tc>
      </w:tr>
      <w:tr w:rsidR="00973EF7" w14:paraId="27B992F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F6D18C" w14:textId="77777777" w:rsidR="00973EF7" w:rsidRDefault="00000000">
            <w:pPr>
              <w:spacing w:after="0"/>
            </w:pPr>
            <w:r>
              <w:rPr>
                <w:rFonts w:ascii="Arial" w:eastAsia="Arial" w:hAnsi="Arial" w:cs="Arial"/>
                <w:sz w:val="16"/>
              </w:rPr>
              <w:t>1295</w:t>
            </w:r>
          </w:p>
        </w:tc>
        <w:tc>
          <w:tcPr>
            <w:tcW w:w="8930" w:type="dxa"/>
            <w:tcBorders>
              <w:top w:val="single" w:sz="8" w:space="0" w:color="000000"/>
              <w:left w:val="single" w:sz="8" w:space="0" w:color="000000"/>
              <w:bottom w:val="single" w:sz="8" w:space="0" w:color="000000"/>
              <w:right w:val="single" w:sz="8" w:space="0" w:color="000000"/>
            </w:tcBorders>
          </w:tcPr>
          <w:p w14:paraId="0AD1A527" w14:textId="77777777" w:rsidR="00973EF7" w:rsidRDefault="00000000">
            <w:pPr>
              <w:spacing w:after="0"/>
            </w:pPr>
            <w:r>
              <w:rPr>
                <w:rFonts w:ascii="Arial" w:eastAsia="Arial" w:hAnsi="Arial" w:cs="Arial"/>
                <w:sz w:val="16"/>
              </w:rPr>
              <w:t>Field hockey (activity, apparel or equipment)</w:t>
            </w:r>
          </w:p>
        </w:tc>
      </w:tr>
      <w:tr w:rsidR="00973EF7" w14:paraId="5501EF3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483114" w14:textId="77777777" w:rsidR="00973EF7" w:rsidRDefault="00000000">
            <w:pPr>
              <w:spacing w:after="0"/>
            </w:pPr>
            <w:r>
              <w:rPr>
                <w:rFonts w:ascii="Arial" w:eastAsia="Arial" w:hAnsi="Arial" w:cs="Arial"/>
                <w:sz w:val="16"/>
              </w:rPr>
              <w:t>1299</w:t>
            </w:r>
          </w:p>
        </w:tc>
        <w:tc>
          <w:tcPr>
            <w:tcW w:w="8930" w:type="dxa"/>
            <w:tcBorders>
              <w:top w:val="single" w:sz="8" w:space="0" w:color="000000"/>
              <w:left w:val="single" w:sz="8" w:space="0" w:color="000000"/>
              <w:bottom w:val="single" w:sz="8" w:space="0" w:color="000000"/>
              <w:right w:val="single" w:sz="8" w:space="0" w:color="000000"/>
            </w:tcBorders>
          </w:tcPr>
          <w:p w14:paraId="0D8F7ED8" w14:textId="77777777" w:rsidR="00973EF7" w:rsidRDefault="00000000">
            <w:pPr>
              <w:spacing w:after="0"/>
            </w:pPr>
            <w:r>
              <w:rPr>
                <w:rFonts w:ascii="Arial" w:eastAsia="Arial" w:hAnsi="Arial" w:cs="Arial"/>
                <w:sz w:val="16"/>
              </w:rPr>
              <w:t>Snow tubing (activity, apparel or equipment)</w:t>
            </w:r>
          </w:p>
        </w:tc>
      </w:tr>
      <w:tr w:rsidR="00973EF7" w14:paraId="4616F26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44285E" w14:textId="77777777" w:rsidR="00973EF7" w:rsidRDefault="00000000">
            <w:pPr>
              <w:spacing w:after="0"/>
            </w:pPr>
            <w:r>
              <w:rPr>
                <w:rFonts w:ascii="Arial" w:eastAsia="Arial" w:hAnsi="Arial" w:cs="Arial"/>
                <w:sz w:val="16"/>
              </w:rPr>
              <w:t>1301</w:t>
            </w:r>
          </w:p>
        </w:tc>
        <w:tc>
          <w:tcPr>
            <w:tcW w:w="8930" w:type="dxa"/>
            <w:tcBorders>
              <w:top w:val="single" w:sz="8" w:space="0" w:color="000000"/>
              <w:left w:val="single" w:sz="8" w:space="0" w:color="000000"/>
              <w:bottom w:val="single" w:sz="8" w:space="0" w:color="000000"/>
              <w:right w:val="single" w:sz="8" w:space="0" w:color="000000"/>
            </w:tcBorders>
          </w:tcPr>
          <w:p w14:paraId="3FCD67E1" w14:textId="77777777" w:rsidR="00973EF7" w:rsidRDefault="00000000">
            <w:pPr>
              <w:spacing w:after="0"/>
            </w:pPr>
            <w:r>
              <w:rPr>
                <w:rFonts w:ascii="Arial" w:eastAsia="Arial" w:hAnsi="Arial" w:cs="Arial"/>
                <w:sz w:val="16"/>
              </w:rPr>
              <w:t>Tricycles (children's)</w:t>
            </w:r>
          </w:p>
        </w:tc>
      </w:tr>
      <w:tr w:rsidR="00973EF7" w14:paraId="07652EF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95D9D06" w14:textId="77777777" w:rsidR="00973EF7" w:rsidRDefault="00000000">
            <w:pPr>
              <w:spacing w:after="0"/>
            </w:pPr>
            <w:r>
              <w:rPr>
                <w:rFonts w:ascii="Arial" w:eastAsia="Arial" w:hAnsi="Arial" w:cs="Arial"/>
                <w:sz w:val="16"/>
              </w:rPr>
              <w:t>1309</w:t>
            </w:r>
          </w:p>
        </w:tc>
        <w:tc>
          <w:tcPr>
            <w:tcW w:w="8930" w:type="dxa"/>
            <w:tcBorders>
              <w:top w:val="single" w:sz="8" w:space="0" w:color="000000"/>
              <w:left w:val="single" w:sz="8" w:space="0" w:color="000000"/>
              <w:bottom w:val="single" w:sz="8" w:space="0" w:color="000000"/>
              <w:right w:val="single" w:sz="8" w:space="0" w:color="000000"/>
            </w:tcBorders>
          </w:tcPr>
          <w:p w14:paraId="175DDFF3" w14:textId="77777777" w:rsidR="00973EF7" w:rsidRDefault="00000000">
            <w:pPr>
              <w:spacing w:after="0"/>
            </w:pPr>
            <w:r>
              <w:rPr>
                <w:rFonts w:ascii="Arial" w:eastAsia="Arial" w:hAnsi="Arial" w:cs="Arial"/>
                <w:sz w:val="16"/>
              </w:rPr>
              <w:t>Kites or kite string</w:t>
            </w:r>
          </w:p>
        </w:tc>
      </w:tr>
      <w:tr w:rsidR="00973EF7" w14:paraId="7A742DE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C88536" w14:textId="77777777" w:rsidR="00973EF7" w:rsidRDefault="00000000">
            <w:pPr>
              <w:spacing w:after="0"/>
            </w:pPr>
            <w:r>
              <w:rPr>
                <w:rFonts w:ascii="Arial" w:eastAsia="Arial" w:hAnsi="Arial" w:cs="Arial"/>
                <w:sz w:val="16"/>
              </w:rPr>
              <w:t>1310</w:t>
            </w:r>
          </w:p>
        </w:tc>
        <w:tc>
          <w:tcPr>
            <w:tcW w:w="8930" w:type="dxa"/>
            <w:tcBorders>
              <w:top w:val="single" w:sz="8" w:space="0" w:color="000000"/>
              <w:left w:val="single" w:sz="8" w:space="0" w:color="000000"/>
              <w:bottom w:val="single" w:sz="8" w:space="0" w:color="000000"/>
              <w:right w:val="single" w:sz="8" w:space="0" w:color="000000"/>
            </w:tcBorders>
          </w:tcPr>
          <w:p w14:paraId="5AAB58A2" w14:textId="77777777" w:rsidR="00973EF7" w:rsidRDefault="00000000">
            <w:pPr>
              <w:spacing w:after="0"/>
            </w:pPr>
            <w:r>
              <w:rPr>
                <w:rFonts w:ascii="Arial" w:eastAsia="Arial" w:hAnsi="Arial" w:cs="Arial"/>
                <w:sz w:val="16"/>
              </w:rPr>
              <w:t>Pogo sticks</w:t>
            </w:r>
          </w:p>
        </w:tc>
      </w:tr>
      <w:tr w:rsidR="00973EF7" w14:paraId="38FE885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6118B5F" w14:textId="77777777" w:rsidR="00973EF7" w:rsidRDefault="00000000">
            <w:pPr>
              <w:spacing w:after="0"/>
            </w:pPr>
            <w:r>
              <w:rPr>
                <w:rFonts w:ascii="Arial" w:eastAsia="Arial" w:hAnsi="Arial" w:cs="Arial"/>
                <w:sz w:val="16"/>
              </w:rPr>
              <w:t>1313</w:t>
            </w:r>
          </w:p>
        </w:tc>
        <w:tc>
          <w:tcPr>
            <w:tcW w:w="8930" w:type="dxa"/>
            <w:tcBorders>
              <w:top w:val="single" w:sz="8" w:space="0" w:color="000000"/>
              <w:left w:val="single" w:sz="8" w:space="0" w:color="000000"/>
              <w:bottom w:val="single" w:sz="8" w:space="0" w:color="000000"/>
              <w:right w:val="single" w:sz="8" w:space="0" w:color="000000"/>
            </w:tcBorders>
          </w:tcPr>
          <w:p w14:paraId="7A1CABFA" w14:textId="77777777" w:rsidR="00973EF7" w:rsidRDefault="00000000">
            <w:pPr>
              <w:spacing w:after="0"/>
            </w:pPr>
            <w:r>
              <w:rPr>
                <w:rFonts w:ascii="Arial" w:eastAsia="Arial" w:hAnsi="Arial" w:cs="Arial"/>
                <w:sz w:val="16"/>
              </w:rPr>
              <w:t>Fireworks</w:t>
            </w:r>
          </w:p>
        </w:tc>
      </w:tr>
      <w:tr w:rsidR="00973EF7" w14:paraId="6BBF849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C02D85" w14:textId="77777777" w:rsidR="00973EF7" w:rsidRDefault="00000000">
            <w:pPr>
              <w:spacing w:after="0"/>
            </w:pPr>
            <w:r>
              <w:rPr>
                <w:rFonts w:ascii="Arial" w:eastAsia="Arial" w:hAnsi="Arial" w:cs="Arial"/>
                <w:sz w:val="16"/>
              </w:rPr>
              <w:t>1314</w:t>
            </w:r>
          </w:p>
        </w:tc>
        <w:tc>
          <w:tcPr>
            <w:tcW w:w="8930" w:type="dxa"/>
            <w:tcBorders>
              <w:top w:val="single" w:sz="8" w:space="0" w:color="000000"/>
              <w:left w:val="single" w:sz="8" w:space="0" w:color="000000"/>
              <w:bottom w:val="single" w:sz="8" w:space="0" w:color="000000"/>
              <w:right w:val="single" w:sz="8" w:space="0" w:color="000000"/>
            </w:tcBorders>
          </w:tcPr>
          <w:p w14:paraId="429F1398" w14:textId="77777777" w:rsidR="00973EF7" w:rsidRDefault="00000000">
            <w:pPr>
              <w:spacing w:after="0"/>
            </w:pPr>
            <w:r>
              <w:rPr>
                <w:rFonts w:ascii="Arial" w:eastAsia="Arial" w:hAnsi="Arial" w:cs="Arial"/>
                <w:sz w:val="16"/>
              </w:rPr>
              <w:t>Rocketry sets</w:t>
            </w:r>
          </w:p>
        </w:tc>
      </w:tr>
      <w:tr w:rsidR="00973EF7" w14:paraId="53DD329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D4F3F12" w14:textId="77777777" w:rsidR="00973EF7" w:rsidRDefault="00000000">
            <w:pPr>
              <w:spacing w:after="0"/>
            </w:pPr>
            <w:r>
              <w:rPr>
                <w:rFonts w:ascii="Arial" w:eastAsia="Arial" w:hAnsi="Arial" w:cs="Arial"/>
                <w:sz w:val="16"/>
              </w:rPr>
              <w:t>1319</w:t>
            </w:r>
          </w:p>
        </w:tc>
        <w:tc>
          <w:tcPr>
            <w:tcW w:w="8930" w:type="dxa"/>
            <w:tcBorders>
              <w:top w:val="single" w:sz="8" w:space="0" w:color="000000"/>
              <w:left w:val="single" w:sz="8" w:space="0" w:color="000000"/>
              <w:bottom w:val="single" w:sz="8" w:space="0" w:color="000000"/>
              <w:right w:val="single" w:sz="8" w:space="0" w:color="000000"/>
            </w:tcBorders>
          </w:tcPr>
          <w:p w14:paraId="54336CAE" w14:textId="77777777" w:rsidR="00973EF7" w:rsidRDefault="00000000">
            <w:pPr>
              <w:spacing w:after="0"/>
            </w:pPr>
            <w:r>
              <w:rPr>
                <w:rFonts w:ascii="Arial" w:eastAsia="Arial" w:hAnsi="Arial" w:cs="Arial"/>
                <w:sz w:val="16"/>
              </w:rPr>
              <w:t>Metal or plastic molding sets</w:t>
            </w:r>
          </w:p>
        </w:tc>
      </w:tr>
      <w:tr w:rsidR="00973EF7" w14:paraId="5623FA9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7E9B8F8" w14:textId="77777777" w:rsidR="00973EF7" w:rsidRDefault="00000000">
            <w:pPr>
              <w:spacing w:after="0"/>
            </w:pPr>
            <w:r>
              <w:rPr>
                <w:rFonts w:ascii="Arial" w:eastAsia="Arial" w:hAnsi="Arial" w:cs="Arial"/>
                <w:sz w:val="16"/>
              </w:rPr>
              <w:t>1322</w:t>
            </w:r>
          </w:p>
        </w:tc>
        <w:tc>
          <w:tcPr>
            <w:tcW w:w="8930" w:type="dxa"/>
            <w:tcBorders>
              <w:top w:val="single" w:sz="8" w:space="0" w:color="000000"/>
              <w:left w:val="single" w:sz="8" w:space="0" w:color="000000"/>
              <w:bottom w:val="single" w:sz="8" w:space="0" w:color="000000"/>
              <w:right w:val="single" w:sz="8" w:space="0" w:color="000000"/>
            </w:tcBorders>
          </w:tcPr>
          <w:p w14:paraId="0C69E933" w14:textId="77777777" w:rsidR="00973EF7" w:rsidRDefault="00000000">
            <w:pPr>
              <w:spacing w:after="0"/>
            </w:pPr>
            <w:r>
              <w:rPr>
                <w:rFonts w:ascii="Arial" w:eastAsia="Arial" w:hAnsi="Arial" w:cs="Arial"/>
                <w:sz w:val="16"/>
              </w:rPr>
              <w:t>Children's play tents, play tunnels or other enclosures</w:t>
            </w:r>
          </w:p>
        </w:tc>
      </w:tr>
      <w:tr w:rsidR="00973EF7" w14:paraId="4CD2EE2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51E52D" w14:textId="77777777" w:rsidR="00973EF7" w:rsidRDefault="00000000">
            <w:pPr>
              <w:spacing w:after="0"/>
            </w:pPr>
            <w:r>
              <w:rPr>
                <w:rFonts w:ascii="Arial" w:eastAsia="Arial" w:hAnsi="Arial" w:cs="Arial"/>
                <w:sz w:val="16"/>
              </w:rPr>
              <w:t>1325</w:t>
            </w:r>
          </w:p>
        </w:tc>
        <w:tc>
          <w:tcPr>
            <w:tcW w:w="8930" w:type="dxa"/>
            <w:tcBorders>
              <w:top w:val="single" w:sz="8" w:space="0" w:color="000000"/>
              <w:left w:val="single" w:sz="8" w:space="0" w:color="000000"/>
              <w:bottom w:val="single" w:sz="8" w:space="0" w:color="000000"/>
              <w:right w:val="single" w:sz="8" w:space="0" w:color="000000"/>
            </w:tcBorders>
          </w:tcPr>
          <w:p w14:paraId="09D1B329" w14:textId="77777777" w:rsidR="00973EF7" w:rsidRDefault="00000000">
            <w:pPr>
              <w:spacing w:after="0"/>
            </w:pPr>
            <w:r>
              <w:rPr>
                <w:rFonts w:ascii="Arial" w:eastAsia="Arial" w:hAnsi="Arial" w:cs="Arial"/>
                <w:sz w:val="16"/>
              </w:rPr>
              <w:t>Inflatable toys (excluding balls &amp; balloons)</w:t>
            </w:r>
          </w:p>
        </w:tc>
      </w:tr>
      <w:tr w:rsidR="00973EF7" w14:paraId="2DD4886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0657B5" w14:textId="77777777" w:rsidR="00973EF7" w:rsidRDefault="00000000">
            <w:pPr>
              <w:spacing w:after="0"/>
            </w:pPr>
            <w:r>
              <w:rPr>
                <w:rFonts w:ascii="Arial" w:eastAsia="Arial" w:hAnsi="Arial" w:cs="Arial"/>
                <w:sz w:val="16"/>
              </w:rPr>
              <w:t>1326</w:t>
            </w:r>
          </w:p>
        </w:tc>
        <w:tc>
          <w:tcPr>
            <w:tcW w:w="8930" w:type="dxa"/>
            <w:tcBorders>
              <w:top w:val="single" w:sz="8" w:space="0" w:color="000000"/>
              <w:left w:val="single" w:sz="8" w:space="0" w:color="000000"/>
              <w:bottom w:val="single" w:sz="8" w:space="0" w:color="000000"/>
              <w:right w:val="single" w:sz="8" w:space="0" w:color="000000"/>
            </w:tcBorders>
          </w:tcPr>
          <w:p w14:paraId="355F8DED" w14:textId="77777777" w:rsidR="00973EF7" w:rsidRDefault="00000000">
            <w:pPr>
              <w:spacing w:after="0"/>
            </w:pPr>
            <w:r>
              <w:rPr>
                <w:rFonts w:ascii="Arial" w:eastAsia="Arial" w:hAnsi="Arial" w:cs="Arial"/>
                <w:sz w:val="16"/>
              </w:rPr>
              <w:t>Blocks, stacking toys or pull toys</w:t>
            </w:r>
          </w:p>
        </w:tc>
      </w:tr>
      <w:tr w:rsidR="00973EF7" w14:paraId="793AE6F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D819FF3" w14:textId="77777777" w:rsidR="00973EF7" w:rsidRDefault="00000000">
            <w:pPr>
              <w:spacing w:after="0"/>
            </w:pPr>
            <w:r>
              <w:rPr>
                <w:rFonts w:ascii="Arial" w:eastAsia="Arial" w:hAnsi="Arial" w:cs="Arial"/>
                <w:sz w:val="16"/>
              </w:rPr>
              <w:t>1327</w:t>
            </w:r>
          </w:p>
        </w:tc>
        <w:tc>
          <w:tcPr>
            <w:tcW w:w="8930" w:type="dxa"/>
            <w:tcBorders>
              <w:top w:val="single" w:sz="8" w:space="0" w:color="000000"/>
              <w:left w:val="single" w:sz="8" w:space="0" w:color="000000"/>
              <w:bottom w:val="single" w:sz="8" w:space="0" w:color="000000"/>
              <w:right w:val="single" w:sz="8" w:space="0" w:color="000000"/>
            </w:tcBorders>
          </w:tcPr>
          <w:p w14:paraId="00E20087" w14:textId="77777777" w:rsidR="00973EF7" w:rsidRDefault="00000000">
            <w:pPr>
              <w:spacing w:after="0"/>
            </w:pPr>
            <w:r>
              <w:rPr>
                <w:rFonts w:ascii="Arial" w:eastAsia="Arial" w:hAnsi="Arial" w:cs="Arial"/>
                <w:sz w:val="16"/>
              </w:rPr>
              <w:t>Nonwheeled riding toys, unpowered (</w:t>
            </w:r>
            <w:r>
              <w:rPr>
                <w:rFonts w:ascii="Arial" w:eastAsia="Arial" w:hAnsi="Arial" w:cs="Arial"/>
                <w:i/>
                <w:sz w:val="16"/>
              </w:rPr>
              <w:t>e.g.</w:t>
            </w:r>
            <w:r>
              <w:rPr>
                <w:rFonts w:ascii="Arial" w:eastAsia="Arial" w:hAnsi="Arial" w:cs="Arial"/>
                <w:sz w:val="16"/>
              </w:rPr>
              <w:t>, rocking or bouncing horses, etc.)</w:t>
            </w:r>
          </w:p>
        </w:tc>
      </w:tr>
      <w:tr w:rsidR="00973EF7" w14:paraId="46ECB3A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3BAE30D" w14:textId="77777777" w:rsidR="00973EF7" w:rsidRDefault="00000000">
            <w:pPr>
              <w:spacing w:after="0"/>
            </w:pPr>
            <w:r>
              <w:rPr>
                <w:rFonts w:ascii="Arial" w:eastAsia="Arial" w:hAnsi="Arial" w:cs="Arial"/>
                <w:sz w:val="16"/>
              </w:rPr>
              <w:t>1328</w:t>
            </w:r>
          </w:p>
        </w:tc>
        <w:tc>
          <w:tcPr>
            <w:tcW w:w="8930" w:type="dxa"/>
            <w:tcBorders>
              <w:top w:val="single" w:sz="8" w:space="0" w:color="000000"/>
              <w:left w:val="single" w:sz="8" w:space="0" w:color="000000"/>
              <w:bottom w:val="single" w:sz="8" w:space="0" w:color="000000"/>
              <w:right w:val="single" w:sz="8" w:space="0" w:color="000000"/>
            </w:tcBorders>
          </w:tcPr>
          <w:p w14:paraId="13A548F6" w14:textId="77777777" w:rsidR="00973EF7" w:rsidRDefault="00000000">
            <w:pPr>
              <w:spacing w:after="0"/>
            </w:pPr>
            <w:r>
              <w:rPr>
                <w:rFonts w:ascii="Arial" w:eastAsia="Arial" w:hAnsi="Arial" w:cs="Arial"/>
                <w:sz w:val="16"/>
              </w:rPr>
              <w:t>Wagons (children's)</w:t>
            </w:r>
          </w:p>
        </w:tc>
      </w:tr>
      <w:tr w:rsidR="00973EF7" w14:paraId="3FABF9D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B5B111" w14:textId="77777777" w:rsidR="00973EF7" w:rsidRDefault="00000000">
            <w:pPr>
              <w:spacing w:after="0"/>
            </w:pPr>
            <w:r>
              <w:rPr>
                <w:rFonts w:ascii="Arial" w:eastAsia="Arial" w:hAnsi="Arial" w:cs="Arial"/>
                <w:sz w:val="16"/>
              </w:rPr>
              <w:t>1330</w:t>
            </w:r>
          </w:p>
        </w:tc>
        <w:tc>
          <w:tcPr>
            <w:tcW w:w="8930" w:type="dxa"/>
            <w:tcBorders>
              <w:top w:val="single" w:sz="8" w:space="0" w:color="000000"/>
              <w:left w:val="single" w:sz="8" w:space="0" w:color="000000"/>
              <w:bottom w:val="single" w:sz="8" w:space="0" w:color="000000"/>
              <w:right w:val="single" w:sz="8" w:space="0" w:color="000000"/>
            </w:tcBorders>
          </w:tcPr>
          <w:p w14:paraId="32569C03" w14:textId="77777777" w:rsidR="00973EF7" w:rsidRDefault="00000000">
            <w:pPr>
              <w:spacing w:after="0"/>
            </w:pPr>
            <w:r>
              <w:rPr>
                <w:rFonts w:ascii="Arial" w:eastAsia="Arial" w:hAnsi="Arial" w:cs="Arial"/>
                <w:sz w:val="16"/>
              </w:rPr>
              <w:t>Powered riding toys</w:t>
            </w:r>
          </w:p>
        </w:tc>
      </w:tr>
      <w:tr w:rsidR="00973EF7" w14:paraId="2931C71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9C2995" w14:textId="77777777" w:rsidR="00973EF7" w:rsidRDefault="00000000">
            <w:pPr>
              <w:spacing w:after="0"/>
            </w:pPr>
            <w:r>
              <w:rPr>
                <w:rFonts w:ascii="Arial" w:eastAsia="Arial" w:hAnsi="Arial" w:cs="Arial"/>
                <w:sz w:val="16"/>
              </w:rPr>
              <w:t>1333</w:t>
            </w:r>
          </w:p>
        </w:tc>
        <w:tc>
          <w:tcPr>
            <w:tcW w:w="8930" w:type="dxa"/>
            <w:tcBorders>
              <w:top w:val="single" w:sz="8" w:space="0" w:color="000000"/>
              <w:left w:val="single" w:sz="8" w:space="0" w:color="000000"/>
              <w:bottom w:val="single" w:sz="8" w:space="0" w:color="000000"/>
              <w:right w:val="single" w:sz="8" w:space="0" w:color="000000"/>
            </w:tcBorders>
          </w:tcPr>
          <w:p w14:paraId="58F424BA" w14:textId="77777777" w:rsidR="00973EF7" w:rsidRDefault="00000000">
            <w:pPr>
              <w:spacing w:after="0"/>
            </w:pPr>
            <w:r>
              <w:rPr>
                <w:rFonts w:ascii="Arial" w:eastAsia="Arial" w:hAnsi="Arial" w:cs="Arial"/>
                <w:sz w:val="16"/>
              </w:rPr>
              <w:t xml:space="preserve">Skateboards, unpowered or unspecified </w:t>
            </w:r>
            <w:r>
              <w:rPr>
                <w:rFonts w:ascii="Arial" w:eastAsia="Arial" w:hAnsi="Arial" w:cs="Arial"/>
                <w:i/>
                <w:sz w:val="16"/>
              </w:rPr>
              <w:t>(title updated 2020)</w:t>
            </w:r>
          </w:p>
        </w:tc>
      </w:tr>
      <w:tr w:rsidR="00973EF7" w14:paraId="3120F5B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B091AD" w14:textId="77777777" w:rsidR="00973EF7" w:rsidRDefault="00000000">
            <w:pPr>
              <w:spacing w:after="0"/>
            </w:pPr>
            <w:r>
              <w:rPr>
                <w:rFonts w:ascii="Arial" w:eastAsia="Arial" w:hAnsi="Arial" w:cs="Arial"/>
                <w:sz w:val="16"/>
              </w:rPr>
              <w:t>1338</w:t>
            </w:r>
          </w:p>
        </w:tc>
        <w:tc>
          <w:tcPr>
            <w:tcW w:w="8930" w:type="dxa"/>
            <w:tcBorders>
              <w:top w:val="single" w:sz="8" w:space="0" w:color="000000"/>
              <w:left w:val="single" w:sz="8" w:space="0" w:color="000000"/>
              <w:bottom w:val="single" w:sz="8" w:space="0" w:color="000000"/>
              <w:right w:val="single" w:sz="8" w:space="0" w:color="000000"/>
            </w:tcBorders>
          </w:tcPr>
          <w:p w14:paraId="11D19A81" w14:textId="77777777" w:rsidR="00973EF7" w:rsidRDefault="00000000">
            <w:pPr>
              <w:spacing w:after="0"/>
            </w:pPr>
            <w:r>
              <w:rPr>
                <w:rFonts w:ascii="Arial" w:eastAsia="Arial" w:hAnsi="Arial" w:cs="Arial"/>
                <w:sz w:val="16"/>
              </w:rPr>
              <w:t>Toy bows or arrows</w:t>
            </w:r>
          </w:p>
        </w:tc>
      </w:tr>
      <w:tr w:rsidR="00973EF7" w14:paraId="2C9FAAB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87E754B" w14:textId="77777777" w:rsidR="00973EF7" w:rsidRDefault="00000000">
            <w:pPr>
              <w:spacing w:after="0"/>
            </w:pPr>
            <w:r>
              <w:rPr>
                <w:rFonts w:ascii="Arial" w:eastAsia="Arial" w:hAnsi="Arial" w:cs="Arial"/>
                <w:sz w:val="16"/>
              </w:rPr>
              <w:t>1342</w:t>
            </w:r>
          </w:p>
        </w:tc>
        <w:tc>
          <w:tcPr>
            <w:tcW w:w="8930" w:type="dxa"/>
            <w:tcBorders>
              <w:top w:val="single" w:sz="8" w:space="0" w:color="000000"/>
              <w:left w:val="single" w:sz="8" w:space="0" w:color="000000"/>
              <w:bottom w:val="single" w:sz="8" w:space="0" w:color="000000"/>
              <w:right w:val="single" w:sz="8" w:space="0" w:color="000000"/>
            </w:tcBorders>
          </w:tcPr>
          <w:p w14:paraId="0666B0F7" w14:textId="77777777" w:rsidR="00973EF7" w:rsidRDefault="00000000">
            <w:pPr>
              <w:spacing w:after="0"/>
            </w:pPr>
            <w:r>
              <w:rPr>
                <w:rFonts w:ascii="Arial" w:eastAsia="Arial" w:hAnsi="Arial" w:cs="Arial"/>
                <w:sz w:val="16"/>
              </w:rPr>
              <w:t>Costumes or masks</w:t>
            </w:r>
          </w:p>
        </w:tc>
      </w:tr>
      <w:tr w:rsidR="00973EF7" w14:paraId="579EA12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6587DA" w14:textId="77777777" w:rsidR="00973EF7" w:rsidRDefault="00000000">
            <w:pPr>
              <w:spacing w:after="0"/>
            </w:pPr>
            <w:r>
              <w:rPr>
                <w:rFonts w:ascii="Arial" w:eastAsia="Arial" w:hAnsi="Arial" w:cs="Arial"/>
                <w:sz w:val="16"/>
              </w:rPr>
              <w:t>1344</w:t>
            </w:r>
          </w:p>
        </w:tc>
        <w:tc>
          <w:tcPr>
            <w:tcW w:w="8930" w:type="dxa"/>
            <w:tcBorders>
              <w:top w:val="single" w:sz="8" w:space="0" w:color="000000"/>
              <w:left w:val="single" w:sz="8" w:space="0" w:color="000000"/>
              <w:bottom w:val="single" w:sz="8" w:space="0" w:color="000000"/>
              <w:right w:val="single" w:sz="8" w:space="0" w:color="000000"/>
            </w:tcBorders>
          </w:tcPr>
          <w:p w14:paraId="46196759" w14:textId="77777777" w:rsidR="00973EF7" w:rsidRDefault="00000000">
            <w:pPr>
              <w:spacing w:after="0"/>
            </w:pPr>
            <w:r>
              <w:rPr>
                <w:rFonts w:ascii="Arial" w:eastAsia="Arial" w:hAnsi="Arial" w:cs="Arial"/>
                <w:sz w:val="16"/>
              </w:rPr>
              <w:t>Toy musical instruments</w:t>
            </w:r>
          </w:p>
        </w:tc>
      </w:tr>
      <w:tr w:rsidR="00973EF7" w14:paraId="729DB3C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B99AE4F" w14:textId="77777777" w:rsidR="00973EF7" w:rsidRDefault="00000000">
            <w:pPr>
              <w:spacing w:after="0"/>
            </w:pPr>
            <w:r>
              <w:rPr>
                <w:rFonts w:ascii="Arial" w:eastAsia="Arial" w:hAnsi="Arial" w:cs="Arial"/>
                <w:sz w:val="16"/>
              </w:rPr>
              <w:t>1345</w:t>
            </w:r>
          </w:p>
        </w:tc>
        <w:tc>
          <w:tcPr>
            <w:tcW w:w="8930" w:type="dxa"/>
            <w:tcBorders>
              <w:top w:val="single" w:sz="8" w:space="0" w:color="000000"/>
              <w:left w:val="single" w:sz="8" w:space="0" w:color="000000"/>
              <w:bottom w:val="single" w:sz="8" w:space="0" w:color="000000"/>
              <w:right w:val="single" w:sz="8" w:space="0" w:color="000000"/>
            </w:tcBorders>
          </w:tcPr>
          <w:p w14:paraId="51C0F5AC" w14:textId="77777777" w:rsidR="00973EF7" w:rsidRDefault="00000000">
            <w:pPr>
              <w:spacing w:after="0"/>
            </w:pPr>
            <w:r>
              <w:rPr>
                <w:rFonts w:ascii="Arial" w:eastAsia="Arial" w:hAnsi="Arial" w:cs="Arial"/>
                <w:sz w:val="16"/>
              </w:rPr>
              <w:t>Building sets</w:t>
            </w:r>
          </w:p>
        </w:tc>
      </w:tr>
      <w:tr w:rsidR="00973EF7" w14:paraId="40084C1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05DF03" w14:textId="77777777" w:rsidR="00973EF7" w:rsidRDefault="00000000">
            <w:pPr>
              <w:spacing w:after="0"/>
            </w:pPr>
            <w:r>
              <w:rPr>
                <w:rFonts w:ascii="Arial" w:eastAsia="Arial" w:hAnsi="Arial" w:cs="Arial"/>
                <w:sz w:val="16"/>
              </w:rPr>
              <w:t>1346</w:t>
            </w:r>
          </w:p>
        </w:tc>
        <w:tc>
          <w:tcPr>
            <w:tcW w:w="8930" w:type="dxa"/>
            <w:tcBorders>
              <w:top w:val="single" w:sz="8" w:space="0" w:color="000000"/>
              <w:left w:val="single" w:sz="8" w:space="0" w:color="000000"/>
              <w:bottom w:val="single" w:sz="8" w:space="0" w:color="000000"/>
              <w:right w:val="single" w:sz="8" w:space="0" w:color="000000"/>
            </w:tcBorders>
          </w:tcPr>
          <w:p w14:paraId="27493F26" w14:textId="77777777" w:rsidR="00973EF7" w:rsidRDefault="00000000">
            <w:pPr>
              <w:spacing w:after="0"/>
            </w:pPr>
            <w:r>
              <w:rPr>
                <w:rFonts w:ascii="Arial" w:eastAsia="Arial" w:hAnsi="Arial" w:cs="Arial"/>
                <w:sz w:val="16"/>
              </w:rPr>
              <w:t>Clacker balls</w:t>
            </w:r>
          </w:p>
        </w:tc>
      </w:tr>
      <w:tr w:rsidR="00973EF7" w14:paraId="2A5ADF5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5C5D3C" w14:textId="77777777" w:rsidR="00973EF7" w:rsidRDefault="00000000">
            <w:pPr>
              <w:spacing w:after="0"/>
            </w:pPr>
            <w:r>
              <w:rPr>
                <w:rFonts w:ascii="Arial" w:eastAsia="Arial" w:hAnsi="Arial" w:cs="Arial"/>
                <w:sz w:val="16"/>
              </w:rPr>
              <w:t>1347</w:t>
            </w:r>
          </w:p>
        </w:tc>
        <w:tc>
          <w:tcPr>
            <w:tcW w:w="8930" w:type="dxa"/>
            <w:tcBorders>
              <w:top w:val="single" w:sz="8" w:space="0" w:color="000000"/>
              <w:left w:val="single" w:sz="8" w:space="0" w:color="000000"/>
              <w:bottom w:val="single" w:sz="8" w:space="0" w:color="000000"/>
              <w:right w:val="single" w:sz="8" w:space="0" w:color="000000"/>
            </w:tcBorders>
          </w:tcPr>
          <w:p w14:paraId="07718DD5" w14:textId="77777777" w:rsidR="00973EF7" w:rsidRDefault="00000000">
            <w:pPr>
              <w:spacing w:after="0"/>
            </w:pPr>
            <w:r>
              <w:rPr>
                <w:rFonts w:ascii="Arial" w:eastAsia="Arial" w:hAnsi="Arial" w:cs="Arial"/>
                <w:sz w:val="16"/>
              </w:rPr>
              <w:t>Balloons (toy)</w:t>
            </w:r>
          </w:p>
        </w:tc>
      </w:tr>
      <w:tr w:rsidR="00973EF7" w14:paraId="19E6DF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B37314B" w14:textId="77777777" w:rsidR="00973EF7" w:rsidRDefault="00000000">
            <w:pPr>
              <w:spacing w:after="0"/>
            </w:pPr>
            <w:r>
              <w:rPr>
                <w:rFonts w:ascii="Arial" w:eastAsia="Arial" w:hAnsi="Arial" w:cs="Arial"/>
                <w:sz w:val="16"/>
              </w:rPr>
              <w:t>1349</w:t>
            </w:r>
          </w:p>
        </w:tc>
        <w:tc>
          <w:tcPr>
            <w:tcW w:w="8930" w:type="dxa"/>
            <w:tcBorders>
              <w:top w:val="single" w:sz="8" w:space="0" w:color="000000"/>
              <w:left w:val="single" w:sz="8" w:space="0" w:color="000000"/>
              <w:bottom w:val="single" w:sz="8" w:space="0" w:color="000000"/>
              <w:right w:val="single" w:sz="8" w:space="0" w:color="000000"/>
            </w:tcBorders>
          </w:tcPr>
          <w:p w14:paraId="0F6B13E5" w14:textId="77777777" w:rsidR="00973EF7" w:rsidRDefault="00000000">
            <w:pPr>
              <w:spacing w:after="0"/>
            </w:pPr>
            <w:r>
              <w:rPr>
                <w:rFonts w:ascii="Arial" w:eastAsia="Arial" w:hAnsi="Arial" w:cs="Arial"/>
                <w:sz w:val="16"/>
              </w:rPr>
              <w:t>Stilts</w:t>
            </w:r>
          </w:p>
        </w:tc>
      </w:tr>
      <w:tr w:rsidR="00973EF7" w14:paraId="5E426C4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0EA643" w14:textId="77777777" w:rsidR="00973EF7" w:rsidRDefault="00000000">
            <w:pPr>
              <w:spacing w:after="0"/>
            </w:pPr>
            <w:r>
              <w:rPr>
                <w:rFonts w:ascii="Arial" w:eastAsia="Arial" w:hAnsi="Arial" w:cs="Arial"/>
                <w:sz w:val="16"/>
              </w:rPr>
              <w:t>1350</w:t>
            </w:r>
          </w:p>
        </w:tc>
        <w:tc>
          <w:tcPr>
            <w:tcW w:w="8930" w:type="dxa"/>
            <w:tcBorders>
              <w:top w:val="single" w:sz="8" w:space="0" w:color="000000"/>
              <w:left w:val="single" w:sz="8" w:space="0" w:color="000000"/>
              <w:bottom w:val="single" w:sz="8" w:space="0" w:color="000000"/>
              <w:right w:val="single" w:sz="8" w:space="0" w:color="000000"/>
            </w:tcBorders>
          </w:tcPr>
          <w:p w14:paraId="520D2B49" w14:textId="77777777" w:rsidR="00973EF7" w:rsidRDefault="00000000">
            <w:pPr>
              <w:spacing w:after="0"/>
            </w:pPr>
            <w:r>
              <w:rPr>
                <w:rFonts w:ascii="Arial" w:eastAsia="Arial" w:hAnsi="Arial" w:cs="Arial"/>
                <w:sz w:val="16"/>
              </w:rPr>
              <w:t>Squeeze or squeaker toys</w:t>
            </w:r>
          </w:p>
        </w:tc>
      </w:tr>
      <w:tr w:rsidR="00973EF7" w14:paraId="373D624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40DB0D" w14:textId="77777777" w:rsidR="00973EF7" w:rsidRDefault="00000000">
            <w:pPr>
              <w:spacing w:after="0"/>
            </w:pPr>
            <w:r>
              <w:rPr>
                <w:rFonts w:ascii="Arial" w:eastAsia="Arial" w:hAnsi="Arial" w:cs="Arial"/>
                <w:sz w:val="16"/>
              </w:rPr>
              <w:t>1352</w:t>
            </w:r>
          </w:p>
        </w:tc>
        <w:tc>
          <w:tcPr>
            <w:tcW w:w="8930" w:type="dxa"/>
            <w:tcBorders>
              <w:top w:val="single" w:sz="8" w:space="0" w:color="000000"/>
              <w:left w:val="single" w:sz="8" w:space="0" w:color="000000"/>
              <w:bottom w:val="single" w:sz="8" w:space="0" w:color="000000"/>
              <w:right w:val="single" w:sz="8" w:space="0" w:color="000000"/>
            </w:tcBorders>
          </w:tcPr>
          <w:p w14:paraId="142053D9" w14:textId="77777777" w:rsidR="00973EF7" w:rsidRDefault="00000000">
            <w:pPr>
              <w:spacing w:after="0"/>
            </w:pPr>
            <w:r>
              <w:rPr>
                <w:rFonts w:ascii="Arial" w:eastAsia="Arial" w:hAnsi="Arial" w:cs="Arial"/>
                <w:sz w:val="16"/>
              </w:rPr>
              <w:t>Slingshots or sling-propelled toys</w:t>
            </w:r>
          </w:p>
        </w:tc>
      </w:tr>
      <w:tr w:rsidR="00973EF7" w14:paraId="22DF584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8F12633" w14:textId="77777777" w:rsidR="00973EF7" w:rsidRDefault="00000000">
            <w:pPr>
              <w:spacing w:after="0"/>
            </w:pPr>
            <w:r>
              <w:rPr>
                <w:rFonts w:ascii="Arial" w:eastAsia="Arial" w:hAnsi="Arial" w:cs="Arial"/>
                <w:sz w:val="16"/>
              </w:rPr>
              <w:t>1353</w:t>
            </w:r>
          </w:p>
        </w:tc>
        <w:tc>
          <w:tcPr>
            <w:tcW w:w="8930" w:type="dxa"/>
            <w:tcBorders>
              <w:top w:val="single" w:sz="8" w:space="0" w:color="000000"/>
              <w:left w:val="single" w:sz="8" w:space="0" w:color="000000"/>
              <w:bottom w:val="single" w:sz="8" w:space="0" w:color="000000"/>
              <w:right w:val="single" w:sz="8" w:space="0" w:color="000000"/>
            </w:tcBorders>
          </w:tcPr>
          <w:p w14:paraId="66534087" w14:textId="77777777" w:rsidR="00973EF7" w:rsidRDefault="00000000">
            <w:pPr>
              <w:spacing w:after="0"/>
            </w:pPr>
            <w:r>
              <w:rPr>
                <w:rFonts w:ascii="Arial" w:eastAsia="Arial" w:hAnsi="Arial" w:cs="Arial"/>
                <w:sz w:val="16"/>
              </w:rPr>
              <w:t>Toy boxes or chests</w:t>
            </w:r>
          </w:p>
        </w:tc>
      </w:tr>
      <w:tr w:rsidR="00973EF7" w14:paraId="218A8D4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D498DF4" w14:textId="77777777" w:rsidR="00973EF7" w:rsidRDefault="00000000">
            <w:pPr>
              <w:spacing w:after="0"/>
            </w:pPr>
            <w:r>
              <w:rPr>
                <w:rFonts w:ascii="Arial" w:eastAsia="Arial" w:hAnsi="Arial" w:cs="Arial"/>
                <w:sz w:val="16"/>
              </w:rPr>
              <w:t>1354</w:t>
            </w:r>
          </w:p>
        </w:tc>
        <w:tc>
          <w:tcPr>
            <w:tcW w:w="8930" w:type="dxa"/>
            <w:tcBorders>
              <w:top w:val="single" w:sz="8" w:space="0" w:color="000000"/>
              <w:left w:val="single" w:sz="8" w:space="0" w:color="000000"/>
              <w:bottom w:val="single" w:sz="8" w:space="0" w:color="000000"/>
              <w:right w:val="single" w:sz="8" w:space="0" w:color="000000"/>
            </w:tcBorders>
          </w:tcPr>
          <w:p w14:paraId="39D7A966" w14:textId="77777777" w:rsidR="00973EF7" w:rsidRDefault="00000000">
            <w:pPr>
              <w:spacing w:after="0"/>
            </w:pPr>
            <w:r>
              <w:rPr>
                <w:rFonts w:ascii="Arial" w:eastAsia="Arial" w:hAnsi="Arial" w:cs="Arial"/>
                <w:sz w:val="16"/>
              </w:rPr>
              <w:t>Marbles</w:t>
            </w:r>
          </w:p>
        </w:tc>
      </w:tr>
      <w:tr w:rsidR="00973EF7" w14:paraId="634259A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B5B248D" w14:textId="77777777" w:rsidR="00973EF7" w:rsidRDefault="00000000">
            <w:pPr>
              <w:spacing w:after="0"/>
            </w:pPr>
            <w:r>
              <w:rPr>
                <w:rFonts w:ascii="Arial" w:eastAsia="Arial" w:hAnsi="Arial" w:cs="Arial"/>
                <w:sz w:val="16"/>
              </w:rPr>
              <w:t>1362</w:t>
            </w:r>
          </w:p>
        </w:tc>
        <w:tc>
          <w:tcPr>
            <w:tcW w:w="8930" w:type="dxa"/>
            <w:tcBorders>
              <w:top w:val="single" w:sz="8" w:space="0" w:color="000000"/>
              <w:left w:val="single" w:sz="8" w:space="0" w:color="000000"/>
              <w:bottom w:val="single" w:sz="8" w:space="0" w:color="000000"/>
              <w:right w:val="single" w:sz="8" w:space="0" w:color="000000"/>
            </w:tcBorders>
          </w:tcPr>
          <w:p w14:paraId="529618CD" w14:textId="77777777" w:rsidR="00973EF7" w:rsidRDefault="00000000">
            <w:pPr>
              <w:spacing w:after="0"/>
            </w:pPr>
            <w:r>
              <w:rPr>
                <w:rFonts w:ascii="Arial" w:eastAsia="Arial" w:hAnsi="Arial" w:cs="Arial"/>
                <w:sz w:val="16"/>
              </w:rPr>
              <w:t>Woodburning kits</w:t>
            </w:r>
          </w:p>
        </w:tc>
      </w:tr>
      <w:tr w:rsidR="00973EF7" w14:paraId="349368B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76F63A" w14:textId="77777777" w:rsidR="00973EF7" w:rsidRDefault="00000000">
            <w:pPr>
              <w:spacing w:after="0"/>
            </w:pPr>
            <w:r>
              <w:rPr>
                <w:rFonts w:ascii="Arial" w:eastAsia="Arial" w:hAnsi="Arial" w:cs="Arial"/>
                <w:sz w:val="16"/>
              </w:rPr>
              <w:t>1365</w:t>
            </w:r>
          </w:p>
        </w:tc>
        <w:tc>
          <w:tcPr>
            <w:tcW w:w="8930" w:type="dxa"/>
            <w:tcBorders>
              <w:top w:val="single" w:sz="8" w:space="0" w:color="000000"/>
              <w:left w:val="single" w:sz="8" w:space="0" w:color="000000"/>
              <w:bottom w:val="single" w:sz="8" w:space="0" w:color="000000"/>
              <w:right w:val="single" w:sz="8" w:space="0" w:color="000000"/>
            </w:tcBorders>
          </w:tcPr>
          <w:p w14:paraId="05D0C147" w14:textId="77777777" w:rsidR="00973EF7" w:rsidRDefault="00000000">
            <w:pPr>
              <w:spacing w:after="0"/>
            </w:pPr>
            <w:r>
              <w:rPr>
                <w:rFonts w:ascii="Arial" w:eastAsia="Arial" w:hAnsi="Arial" w:cs="Arial"/>
                <w:sz w:val="16"/>
              </w:rPr>
              <w:t>Water toys (excluding squeeze or squeaker toys and inner tubes or similar flotation equipment)</w:t>
            </w:r>
          </w:p>
        </w:tc>
      </w:tr>
      <w:tr w:rsidR="00973EF7" w14:paraId="24DB29B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25A0A8" w14:textId="77777777" w:rsidR="00973EF7" w:rsidRDefault="00000000">
            <w:pPr>
              <w:spacing w:after="0"/>
            </w:pPr>
            <w:r>
              <w:rPr>
                <w:rFonts w:ascii="Arial" w:eastAsia="Arial" w:hAnsi="Arial" w:cs="Arial"/>
                <w:sz w:val="16"/>
              </w:rPr>
              <w:t>1376</w:t>
            </w:r>
          </w:p>
        </w:tc>
        <w:tc>
          <w:tcPr>
            <w:tcW w:w="8930" w:type="dxa"/>
            <w:tcBorders>
              <w:top w:val="single" w:sz="8" w:space="0" w:color="000000"/>
              <w:left w:val="single" w:sz="8" w:space="0" w:color="000000"/>
              <w:bottom w:val="single" w:sz="8" w:space="0" w:color="000000"/>
              <w:right w:val="single" w:sz="8" w:space="0" w:color="000000"/>
            </w:tcBorders>
          </w:tcPr>
          <w:p w14:paraId="3C9114E3" w14:textId="77777777" w:rsidR="00973EF7" w:rsidRDefault="00000000">
            <w:pPr>
              <w:spacing w:after="0"/>
            </w:pPr>
            <w:r>
              <w:rPr>
                <w:rFonts w:ascii="Arial" w:eastAsia="Arial" w:hAnsi="Arial" w:cs="Arial"/>
                <w:sz w:val="16"/>
              </w:rPr>
              <w:t>Molding compounds</w:t>
            </w:r>
          </w:p>
        </w:tc>
      </w:tr>
    </w:tbl>
    <w:p w14:paraId="06DC6F35"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32FBFBE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1A3054A"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760EDB32" w14:textId="77777777" w:rsidR="00973EF7" w:rsidRDefault="00000000">
            <w:pPr>
              <w:spacing w:after="0"/>
              <w:ind w:left="87"/>
              <w:jc w:val="center"/>
            </w:pPr>
            <w:r>
              <w:rPr>
                <w:rFonts w:ascii="Arial" w:eastAsia="Arial" w:hAnsi="Arial" w:cs="Arial"/>
                <w:b/>
                <w:sz w:val="16"/>
              </w:rPr>
              <w:t>Product Title</w:t>
            </w:r>
          </w:p>
        </w:tc>
      </w:tr>
      <w:tr w:rsidR="00973EF7" w14:paraId="081CC2F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7FBDF1B" w14:textId="77777777" w:rsidR="00973EF7" w:rsidRDefault="00000000">
            <w:pPr>
              <w:spacing w:after="0"/>
            </w:pPr>
            <w:r>
              <w:rPr>
                <w:rFonts w:ascii="Arial" w:eastAsia="Arial" w:hAnsi="Arial" w:cs="Arial"/>
                <w:sz w:val="16"/>
              </w:rPr>
              <w:t>1381</w:t>
            </w:r>
          </w:p>
        </w:tc>
        <w:tc>
          <w:tcPr>
            <w:tcW w:w="8930" w:type="dxa"/>
            <w:tcBorders>
              <w:top w:val="single" w:sz="8" w:space="0" w:color="000000"/>
              <w:left w:val="single" w:sz="8" w:space="0" w:color="000000"/>
              <w:bottom w:val="single" w:sz="8" w:space="0" w:color="000000"/>
              <w:right w:val="single" w:sz="8" w:space="0" w:color="000000"/>
            </w:tcBorders>
          </w:tcPr>
          <w:p w14:paraId="64AAD0E5" w14:textId="77777777" w:rsidR="00973EF7" w:rsidRDefault="00000000">
            <w:pPr>
              <w:spacing w:after="0"/>
            </w:pPr>
            <w:r>
              <w:rPr>
                <w:rFonts w:ascii="Arial" w:eastAsia="Arial" w:hAnsi="Arial" w:cs="Arial"/>
                <w:sz w:val="16"/>
              </w:rPr>
              <w:t>Toys, not elsewhere classified</w:t>
            </w:r>
          </w:p>
        </w:tc>
      </w:tr>
      <w:tr w:rsidR="00973EF7" w14:paraId="560C584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70A5DE" w14:textId="77777777" w:rsidR="00973EF7" w:rsidRDefault="00000000">
            <w:pPr>
              <w:spacing w:after="0"/>
            </w:pPr>
            <w:r>
              <w:rPr>
                <w:rFonts w:ascii="Arial" w:eastAsia="Arial" w:hAnsi="Arial" w:cs="Arial"/>
                <w:sz w:val="16"/>
              </w:rPr>
              <w:t>1389</w:t>
            </w:r>
          </w:p>
        </w:tc>
        <w:tc>
          <w:tcPr>
            <w:tcW w:w="8930" w:type="dxa"/>
            <w:tcBorders>
              <w:top w:val="single" w:sz="8" w:space="0" w:color="000000"/>
              <w:left w:val="single" w:sz="8" w:space="0" w:color="000000"/>
              <w:bottom w:val="single" w:sz="8" w:space="0" w:color="000000"/>
              <w:right w:val="single" w:sz="8" w:space="0" w:color="000000"/>
            </w:tcBorders>
          </w:tcPr>
          <w:p w14:paraId="46982691" w14:textId="77777777" w:rsidR="00973EF7" w:rsidRDefault="00000000">
            <w:pPr>
              <w:spacing w:after="0"/>
            </w:pPr>
            <w:r>
              <w:rPr>
                <w:rFonts w:ascii="Arial" w:eastAsia="Arial" w:hAnsi="Arial" w:cs="Arial"/>
                <w:sz w:val="16"/>
              </w:rPr>
              <w:t>Other toy weapons (nonprojectile)</w:t>
            </w:r>
          </w:p>
        </w:tc>
      </w:tr>
      <w:tr w:rsidR="00973EF7" w14:paraId="50575C6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2A26558" w14:textId="77777777" w:rsidR="00973EF7" w:rsidRDefault="00000000">
            <w:pPr>
              <w:spacing w:after="0"/>
            </w:pPr>
            <w:r>
              <w:rPr>
                <w:rFonts w:ascii="Arial" w:eastAsia="Arial" w:hAnsi="Arial" w:cs="Arial"/>
                <w:sz w:val="16"/>
              </w:rPr>
              <w:t>1390</w:t>
            </w:r>
          </w:p>
        </w:tc>
        <w:tc>
          <w:tcPr>
            <w:tcW w:w="8930" w:type="dxa"/>
            <w:tcBorders>
              <w:top w:val="single" w:sz="8" w:space="0" w:color="000000"/>
              <w:left w:val="single" w:sz="8" w:space="0" w:color="000000"/>
              <w:bottom w:val="single" w:sz="8" w:space="0" w:color="000000"/>
              <w:right w:val="single" w:sz="8" w:space="0" w:color="000000"/>
            </w:tcBorders>
          </w:tcPr>
          <w:p w14:paraId="1B16AF7F" w14:textId="77777777" w:rsidR="00973EF7" w:rsidRDefault="00000000">
            <w:pPr>
              <w:spacing w:after="0"/>
            </w:pPr>
            <w:r>
              <w:rPr>
                <w:rFonts w:ascii="Arial" w:eastAsia="Arial" w:hAnsi="Arial" w:cs="Arial"/>
                <w:sz w:val="16"/>
              </w:rPr>
              <w:t>Toy guns, not specified</w:t>
            </w:r>
          </w:p>
        </w:tc>
      </w:tr>
      <w:tr w:rsidR="00973EF7" w14:paraId="238D11F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28096E9" w14:textId="77777777" w:rsidR="00973EF7" w:rsidRDefault="00000000">
            <w:pPr>
              <w:spacing w:after="0"/>
            </w:pPr>
            <w:r>
              <w:rPr>
                <w:rFonts w:ascii="Arial" w:eastAsia="Arial" w:hAnsi="Arial" w:cs="Arial"/>
                <w:sz w:val="16"/>
              </w:rPr>
              <w:t>1392</w:t>
            </w:r>
          </w:p>
        </w:tc>
        <w:tc>
          <w:tcPr>
            <w:tcW w:w="8930" w:type="dxa"/>
            <w:tcBorders>
              <w:top w:val="single" w:sz="8" w:space="0" w:color="000000"/>
              <w:left w:val="single" w:sz="8" w:space="0" w:color="000000"/>
              <w:bottom w:val="single" w:sz="8" w:space="0" w:color="000000"/>
              <w:right w:val="single" w:sz="8" w:space="0" w:color="000000"/>
            </w:tcBorders>
          </w:tcPr>
          <w:p w14:paraId="5A2A4B06" w14:textId="77777777" w:rsidR="00973EF7" w:rsidRDefault="00000000">
            <w:pPr>
              <w:spacing w:after="0"/>
            </w:pPr>
            <w:r>
              <w:rPr>
                <w:rFonts w:ascii="Arial" w:eastAsia="Arial" w:hAnsi="Arial" w:cs="Arial"/>
                <w:sz w:val="16"/>
              </w:rPr>
              <w:t>Toy sports equipment</w:t>
            </w:r>
          </w:p>
        </w:tc>
      </w:tr>
      <w:tr w:rsidR="00973EF7" w14:paraId="5EB4622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F773C4" w14:textId="77777777" w:rsidR="00973EF7" w:rsidRDefault="00000000">
            <w:pPr>
              <w:spacing w:after="0"/>
            </w:pPr>
            <w:r>
              <w:rPr>
                <w:rFonts w:ascii="Arial" w:eastAsia="Arial" w:hAnsi="Arial" w:cs="Arial"/>
                <w:sz w:val="16"/>
              </w:rPr>
              <w:t>1393</w:t>
            </w:r>
          </w:p>
        </w:tc>
        <w:tc>
          <w:tcPr>
            <w:tcW w:w="8930" w:type="dxa"/>
            <w:tcBorders>
              <w:top w:val="single" w:sz="8" w:space="0" w:color="000000"/>
              <w:left w:val="single" w:sz="8" w:space="0" w:color="000000"/>
              <w:bottom w:val="single" w:sz="8" w:space="0" w:color="000000"/>
              <w:right w:val="single" w:sz="8" w:space="0" w:color="000000"/>
            </w:tcBorders>
          </w:tcPr>
          <w:p w14:paraId="31211F23" w14:textId="77777777" w:rsidR="00973EF7" w:rsidRDefault="00000000">
            <w:pPr>
              <w:spacing w:after="0"/>
            </w:pPr>
            <w:r>
              <w:rPr>
                <w:rFonts w:ascii="Arial" w:eastAsia="Arial" w:hAnsi="Arial" w:cs="Arial"/>
                <w:sz w:val="16"/>
              </w:rPr>
              <w:t>Chemistry sets or science kits</w:t>
            </w:r>
          </w:p>
        </w:tc>
      </w:tr>
      <w:tr w:rsidR="00973EF7" w14:paraId="577F873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261CE0" w14:textId="77777777" w:rsidR="00973EF7" w:rsidRDefault="00000000">
            <w:pPr>
              <w:spacing w:after="0"/>
            </w:pPr>
            <w:r>
              <w:rPr>
                <w:rFonts w:ascii="Arial" w:eastAsia="Arial" w:hAnsi="Arial" w:cs="Arial"/>
                <w:sz w:val="16"/>
              </w:rPr>
              <w:t>1394</w:t>
            </w:r>
          </w:p>
        </w:tc>
        <w:tc>
          <w:tcPr>
            <w:tcW w:w="8930" w:type="dxa"/>
            <w:tcBorders>
              <w:top w:val="single" w:sz="8" w:space="0" w:color="000000"/>
              <w:left w:val="single" w:sz="8" w:space="0" w:color="000000"/>
              <w:bottom w:val="single" w:sz="8" w:space="0" w:color="000000"/>
              <w:right w:val="single" w:sz="8" w:space="0" w:color="000000"/>
            </w:tcBorders>
          </w:tcPr>
          <w:p w14:paraId="562EABBE" w14:textId="77777777" w:rsidR="00973EF7" w:rsidRDefault="00000000">
            <w:pPr>
              <w:spacing w:after="0"/>
            </w:pPr>
            <w:r>
              <w:rPr>
                <w:rFonts w:ascii="Arial" w:eastAsia="Arial" w:hAnsi="Arial" w:cs="Arial"/>
                <w:sz w:val="16"/>
              </w:rPr>
              <w:t>Dolls, plush toys, and action figures</w:t>
            </w:r>
          </w:p>
        </w:tc>
      </w:tr>
      <w:tr w:rsidR="00973EF7" w14:paraId="7DBB66B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733819" w14:textId="77777777" w:rsidR="00973EF7" w:rsidRDefault="00000000">
            <w:pPr>
              <w:spacing w:after="0"/>
            </w:pPr>
            <w:r>
              <w:rPr>
                <w:rFonts w:ascii="Arial" w:eastAsia="Arial" w:hAnsi="Arial" w:cs="Arial"/>
                <w:sz w:val="16"/>
              </w:rPr>
              <w:t>1395</w:t>
            </w:r>
          </w:p>
        </w:tc>
        <w:tc>
          <w:tcPr>
            <w:tcW w:w="8930" w:type="dxa"/>
            <w:tcBorders>
              <w:top w:val="single" w:sz="8" w:space="0" w:color="000000"/>
              <w:left w:val="single" w:sz="8" w:space="0" w:color="000000"/>
              <w:bottom w:val="single" w:sz="8" w:space="0" w:color="000000"/>
              <w:right w:val="single" w:sz="8" w:space="0" w:color="000000"/>
            </w:tcBorders>
          </w:tcPr>
          <w:p w14:paraId="293BFF3C" w14:textId="77777777" w:rsidR="00973EF7" w:rsidRDefault="00000000">
            <w:pPr>
              <w:spacing w:after="0"/>
            </w:pPr>
            <w:r>
              <w:rPr>
                <w:rFonts w:ascii="Arial" w:eastAsia="Arial" w:hAnsi="Arial" w:cs="Arial"/>
                <w:sz w:val="16"/>
              </w:rPr>
              <w:t>Toys, not specified</w:t>
            </w:r>
          </w:p>
        </w:tc>
      </w:tr>
      <w:tr w:rsidR="00973EF7" w14:paraId="0DB3A2D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5FF34A" w14:textId="77777777" w:rsidR="00973EF7" w:rsidRDefault="00000000">
            <w:pPr>
              <w:spacing w:after="0"/>
            </w:pPr>
            <w:r>
              <w:rPr>
                <w:rFonts w:ascii="Arial" w:eastAsia="Arial" w:hAnsi="Arial" w:cs="Arial"/>
                <w:sz w:val="16"/>
              </w:rPr>
              <w:t>1398</w:t>
            </w:r>
          </w:p>
        </w:tc>
        <w:tc>
          <w:tcPr>
            <w:tcW w:w="8930" w:type="dxa"/>
            <w:tcBorders>
              <w:top w:val="single" w:sz="8" w:space="0" w:color="000000"/>
              <w:left w:val="single" w:sz="8" w:space="0" w:color="000000"/>
              <w:bottom w:val="single" w:sz="8" w:space="0" w:color="000000"/>
              <w:right w:val="single" w:sz="8" w:space="0" w:color="000000"/>
            </w:tcBorders>
          </w:tcPr>
          <w:p w14:paraId="110526F1" w14:textId="77777777" w:rsidR="00973EF7" w:rsidRDefault="00000000">
            <w:pPr>
              <w:spacing w:after="0"/>
            </w:pPr>
            <w:r>
              <w:rPr>
                <w:rFonts w:ascii="Arial" w:eastAsia="Arial" w:hAnsi="Arial" w:cs="Arial"/>
                <w:sz w:val="16"/>
              </w:rPr>
              <w:t>Wheeled riding toys, unpowered (excluding bicycles and tricycles)</w:t>
            </w:r>
          </w:p>
        </w:tc>
      </w:tr>
      <w:tr w:rsidR="00973EF7" w14:paraId="7DE5C91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F7B3A9F" w14:textId="77777777" w:rsidR="00973EF7" w:rsidRDefault="00000000">
            <w:pPr>
              <w:spacing w:after="0"/>
            </w:pPr>
            <w:r>
              <w:rPr>
                <w:rFonts w:ascii="Arial" w:eastAsia="Arial" w:hAnsi="Arial" w:cs="Arial"/>
                <w:sz w:val="16"/>
              </w:rPr>
              <w:t>1399</w:t>
            </w:r>
          </w:p>
        </w:tc>
        <w:tc>
          <w:tcPr>
            <w:tcW w:w="8930" w:type="dxa"/>
            <w:tcBorders>
              <w:top w:val="single" w:sz="8" w:space="0" w:color="000000"/>
              <w:left w:val="single" w:sz="8" w:space="0" w:color="000000"/>
              <w:bottom w:val="single" w:sz="8" w:space="0" w:color="000000"/>
              <w:right w:val="single" w:sz="8" w:space="0" w:color="000000"/>
            </w:tcBorders>
          </w:tcPr>
          <w:p w14:paraId="7584ACCA" w14:textId="77777777" w:rsidR="00973EF7" w:rsidRDefault="00000000">
            <w:pPr>
              <w:spacing w:after="0"/>
            </w:pPr>
            <w:r>
              <w:rPr>
                <w:rFonts w:ascii="Arial" w:eastAsia="Arial" w:hAnsi="Arial" w:cs="Arial"/>
                <w:sz w:val="16"/>
              </w:rPr>
              <w:t>Toy guns with projectiles</w:t>
            </w:r>
          </w:p>
        </w:tc>
      </w:tr>
      <w:tr w:rsidR="00973EF7" w14:paraId="19A1D1A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35FDC4E" w14:textId="77777777" w:rsidR="00973EF7" w:rsidRDefault="00000000">
            <w:pPr>
              <w:spacing w:after="0"/>
            </w:pPr>
            <w:r>
              <w:rPr>
                <w:rFonts w:ascii="Arial" w:eastAsia="Arial" w:hAnsi="Arial" w:cs="Arial"/>
                <w:sz w:val="16"/>
              </w:rPr>
              <w:t>1401</w:t>
            </w:r>
          </w:p>
        </w:tc>
        <w:tc>
          <w:tcPr>
            <w:tcW w:w="8930" w:type="dxa"/>
            <w:tcBorders>
              <w:top w:val="single" w:sz="8" w:space="0" w:color="000000"/>
              <w:left w:val="single" w:sz="8" w:space="0" w:color="000000"/>
              <w:bottom w:val="single" w:sz="8" w:space="0" w:color="000000"/>
              <w:right w:val="single" w:sz="8" w:space="0" w:color="000000"/>
            </w:tcBorders>
          </w:tcPr>
          <w:p w14:paraId="3F9386A9" w14:textId="77777777" w:rsidR="00973EF7" w:rsidRDefault="00000000">
            <w:pPr>
              <w:spacing w:after="0"/>
            </w:pPr>
            <w:r>
              <w:rPr>
                <w:rFonts w:ascii="Arial" w:eastAsia="Arial" w:hAnsi="Arial" w:cs="Arial"/>
                <w:sz w:val="16"/>
              </w:rPr>
              <w:t>Power lawn mowers, not specified</w:t>
            </w:r>
          </w:p>
        </w:tc>
      </w:tr>
      <w:tr w:rsidR="00973EF7" w14:paraId="25E949E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FF46F05" w14:textId="77777777" w:rsidR="00973EF7" w:rsidRDefault="00000000">
            <w:pPr>
              <w:spacing w:after="0"/>
            </w:pPr>
            <w:r>
              <w:rPr>
                <w:rFonts w:ascii="Arial" w:eastAsia="Arial" w:hAnsi="Arial" w:cs="Arial"/>
                <w:sz w:val="16"/>
              </w:rPr>
              <w:t>1402</w:t>
            </w:r>
          </w:p>
        </w:tc>
        <w:tc>
          <w:tcPr>
            <w:tcW w:w="8930" w:type="dxa"/>
            <w:tcBorders>
              <w:top w:val="single" w:sz="8" w:space="0" w:color="000000"/>
              <w:left w:val="single" w:sz="8" w:space="0" w:color="000000"/>
              <w:bottom w:val="single" w:sz="8" w:space="0" w:color="000000"/>
              <w:right w:val="single" w:sz="8" w:space="0" w:color="000000"/>
            </w:tcBorders>
          </w:tcPr>
          <w:p w14:paraId="0F5408FB" w14:textId="77777777" w:rsidR="00973EF7" w:rsidRDefault="00000000">
            <w:pPr>
              <w:spacing w:after="0"/>
            </w:pPr>
            <w:r>
              <w:rPr>
                <w:rFonts w:ascii="Arial" w:eastAsia="Arial" w:hAnsi="Arial" w:cs="Arial"/>
                <w:sz w:val="16"/>
              </w:rPr>
              <w:t>Manual push mowers (unpowered)</w:t>
            </w:r>
          </w:p>
        </w:tc>
      </w:tr>
      <w:tr w:rsidR="00973EF7" w14:paraId="5DDA6D8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C49F53" w14:textId="77777777" w:rsidR="00973EF7" w:rsidRDefault="00000000">
            <w:pPr>
              <w:spacing w:after="0"/>
            </w:pPr>
            <w:r>
              <w:rPr>
                <w:rFonts w:ascii="Arial" w:eastAsia="Arial" w:hAnsi="Arial" w:cs="Arial"/>
                <w:sz w:val="16"/>
              </w:rPr>
              <w:t>1403</w:t>
            </w:r>
          </w:p>
        </w:tc>
        <w:tc>
          <w:tcPr>
            <w:tcW w:w="8930" w:type="dxa"/>
            <w:tcBorders>
              <w:top w:val="single" w:sz="8" w:space="0" w:color="000000"/>
              <w:left w:val="single" w:sz="8" w:space="0" w:color="000000"/>
              <w:bottom w:val="single" w:sz="8" w:space="0" w:color="000000"/>
              <w:right w:val="single" w:sz="8" w:space="0" w:color="000000"/>
            </w:tcBorders>
          </w:tcPr>
          <w:p w14:paraId="6F20F16A" w14:textId="77777777" w:rsidR="00973EF7" w:rsidRDefault="00000000">
            <w:pPr>
              <w:spacing w:after="0"/>
            </w:pPr>
            <w:r>
              <w:rPr>
                <w:rFonts w:ascii="Arial" w:eastAsia="Arial" w:hAnsi="Arial" w:cs="Arial"/>
                <w:sz w:val="16"/>
              </w:rPr>
              <w:t>Other unpowered garden tools</w:t>
            </w:r>
          </w:p>
        </w:tc>
      </w:tr>
      <w:tr w:rsidR="00973EF7" w14:paraId="3ACBEA9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A9259F" w14:textId="77777777" w:rsidR="00973EF7" w:rsidRDefault="00000000">
            <w:pPr>
              <w:spacing w:after="0"/>
            </w:pPr>
            <w:r>
              <w:rPr>
                <w:rFonts w:ascii="Arial" w:eastAsia="Arial" w:hAnsi="Arial" w:cs="Arial"/>
                <w:sz w:val="16"/>
              </w:rPr>
              <w:t>1405</w:t>
            </w:r>
          </w:p>
        </w:tc>
        <w:tc>
          <w:tcPr>
            <w:tcW w:w="8930" w:type="dxa"/>
            <w:tcBorders>
              <w:top w:val="single" w:sz="8" w:space="0" w:color="000000"/>
              <w:left w:val="single" w:sz="8" w:space="0" w:color="000000"/>
              <w:bottom w:val="single" w:sz="8" w:space="0" w:color="000000"/>
              <w:right w:val="single" w:sz="8" w:space="0" w:color="000000"/>
            </w:tcBorders>
          </w:tcPr>
          <w:p w14:paraId="3714FA1D" w14:textId="77777777" w:rsidR="00973EF7" w:rsidRDefault="00000000">
            <w:pPr>
              <w:spacing w:after="0"/>
            </w:pPr>
            <w:r>
              <w:rPr>
                <w:rFonts w:ascii="Arial" w:eastAsia="Arial" w:hAnsi="Arial" w:cs="Arial"/>
                <w:sz w:val="16"/>
              </w:rPr>
              <w:t>Garden tractors</w:t>
            </w:r>
          </w:p>
        </w:tc>
      </w:tr>
      <w:tr w:rsidR="00973EF7" w14:paraId="0C288BB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BF3D509" w14:textId="77777777" w:rsidR="00973EF7" w:rsidRDefault="00000000">
            <w:pPr>
              <w:spacing w:after="0"/>
            </w:pPr>
            <w:r>
              <w:rPr>
                <w:rFonts w:ascii="Arial" w:eastAsia="Arial" w:hAnsi="Arial" w:cs="Arial"/>
                <w:sz w:val="16"/>
              </w:rPr>
              <w:t>1406</w:t>
            </w:r>
          </w:p>
        </w:tc>
        <w:tc>
          <w:tcPr>
            <w:tcW w:w="8930" w:type="dxa"/>
            <w:tcBorders>
              <w:top w:val="single" w:sz="8" w:space="0" w:color="000000"/>
              <w:left w:val="single" w:sz="8" w:space="0" w:color="000000"/>
              <w:bottom w:val="single" w:sz="8" w:space="0" w:color="000000"/>
              <w:right w:val="single" w:sz="8" w:space="0" w:color="000000"/>
            </w:tcBorders>
          </w:tcPr>
          <w:p w14:paraId="144091DD" w14:textId="77777777" w:rsidR="00973EF7" w:rsidRDefault="00000000">
            <w:pPr>
              <w:spacing w:after="0"/>
            </w:pPr>
            <w:r>
              <w:rPr>
                <w:rFonts w:ascii="Arial" w:eastAsia="Arial" w:hAnsi="Arial" w:cs="Arial"/>
                <w:sz w:val="16"/>
              </w:rPr>
              <w:t>Snow throwers/blowers</w:t>
            </w:r>
          </w:p>
        </w:tc>
      </w:tr>
      <w:tr w:rsidR="00973EF7" w14:paraId="0F4B407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851A24" w14:textId="77777777" w:rsidR="00973EF7" w:rsidRDefault="00000000">
            <w:pPr>
              <w:spacing w:after="0"/>
            </w:pPr>
            <w:r>
              <w:rPr>
                <w:rFonts w:ascii="Arial" w:eastAsia="Arial" w:hAnsi="Arial" w:cs="Arial"/>
                <w:sz w:val="16"/>
              </w:rPr>
              <w:t>1407</w:t>
            </w:r>
          </w:p>
        </w:tc>
        <w:tc>
          <w:tcPr>
            <w:tcW w:w="8930" w:type="dxa"/>
            <w:tcBorders>
              <w:top w:val="single" w:sz="8" w:space="0" w:color="000000"/>
              <w:left w:val="single" w:sz="8" w:space="0" w:color="000000"/>
              <w:bottom w:val="single" w:sz="8" w:space="0" w:color="000000"/>
              <w:right w:val="single" w:sz="8" w:space="0" w:color="000000"/>
            </w:tcBorders>
          </w:tcPr>
          <w:p w14:paraId="2F489A11" w14:textId="77777777" w:rsidR="00973EF7" w:rsidRDefault="00000000">
            <w:pPr>
              <w:spacing w:after="0"/>
            </w:pPr>
            <w:r>
              <w:rPr>
                <w:rFonts w:ascii="Arial" w:eastAsia="Arial" w:hAnsi="Arial" w:cs="Arial"/>
                <w:sz w:val="16"/>
              </w:rPr>
              <w:t>Garden sprayers</w:t>
            </w:r>
          </w:p>
        </w:tc>
      </w:tr>
      <w:tr w:rsidR="00973EF7" w14:paraId="2F1AB40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4F5CBBB" w14:textId="77777777" w:rsidR="00973EF7" w:rsidRDefault="00000000">
            <w:pPr>
              <w:spacing w:after="0"/>
            </w:pPr>
            <w:r>
              <w:rPr>
                <w:rFonts w:ascii="Arial" w:eastAsia="Arial" w:hAnsi="Arial" w:cs="Arial"/>
                <w:sz w:val="16"/>
              </w:rPr>
              <w:t>1408</w:t>
            </w:r>
          </w:p>
        </w:tc>
        <w:tc>
          <w:tcPr>
            <w:tcW w:w="8930" w:type="dxa"/>
            <w:tcBorders>
              <w:top w:val="single" w:sz="8" w:space="0" w:color="000000"/>
              <w:left w:val="single" w:sz="8" w:space="0" w:color="000000"/>
              <w:bottom w:val="single" w:sz="8" w:space="0" w:color="000000"/>
              <w:right w:val="single" w:sz="8" w:space="0" w:color="000000"/>
            </w:tcBorders>
          </w:tcPr>
          <w:p w14:paraId="7495BA58" w14:textId="77777777" w:rsidR="00973EF7" w:rsidRDefault="00000000">
            <w:pPr>
              <w:spacing w:after="0"/>
            </w:pPr>
            <w:r>
              <w:rPr>
                <w:rFonts w:ascii="Arial" w:eastAsia="Arial" w:hAnsi="Arial" w:cs="Arial"/>
                <w:sz w:val="16"/>
              </w:rPr>
              <w:t>Power tillers or cultivators (not farm equipment)</w:t>
            </w:r>
          </w:p>
        </w:tc>
      </w:tr>
      <w:tr w:rsidR="00973EF7" w14:paraId="30DF03E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789C40" w14:textId="77777777" w:rsidR="00973EF7" w:rsidRDefault="00000000">
            <w:pPr>
              <w:spacing w:after="0"/>
            </w:pPr>
            <w:r>
              <w:rPr>
                <w:rFonts w:ascii="Arial" w:eastAsia="Arial" w:hAnsi="Arial" w:cs="Arial"/>
                <w:sz w:val="16"/>
              </w:rPr>
              <w:t>1409</w:t>
            </w:r>
          </w:p>
        </w:tc>
        <w:tc>
          <w:tcPr>
            <w:tcW w:w="8930" w:type="dxa"/>
            <w:tcBorders>
              <w:top w:val="single" w:sz="8" w:space="0" w:color="000000"/>
              <w:left w:val="single" w:sz="8" w:space="0" w:color="000000"/>
              <w:bottom w:val="single" w:sz="8" w:space="0" w:color="000000"/>
              <w:right w:val="single" w:sz="8" w:space="0" w:color="000000"/>
            </w:tcBorders>
          </w:tcPr>
          <w:p w14:paraId="640F0FD3" w14:textId="77777777" w:rsidR="00973EF7" w:rsidRDefault="00000000">
            <w:pPr>
              <w:spacing w:after="0"/>
            </w:pPr>
            <w:r>
              <w:rPr>
                <w:rFonts w:ascii="Arial" w:eastAsia="Arial" w:hAnsi="Arial" w:cs="Arial"/>
                <w:sz w:val="16"/>
              </w:rPr>
              <w:t>Other power garden tools</w:t>
            </w:r>
          </w:p>
        </w:tc>
      </w:tr>
      <w:tr w:rsidR="00973EF7" w14:paraId="268A673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6A62848" w14:textId="77777777" w:rsidR="00973EF7" w:rsidRDefault="00000000">
            <w:pPr>
              <w:spacing w:after="0"/>
            </w:pPr>
            <w:r>
              <w:rPr>
                <w:rFonts w:ascii="Arial" w:eastAsia="Arial" w:hAnsi="Arial" w:cs="Arial"/>
                <w:sz w:val="16"/>
              </w:rPr>
              <w:t>1411</w:t>
            </w:r>
          </w:p>
        </w:tc>
        <w:tc>
          <w:tcPr>
            <w:tcW w:w="8930" w:type="dxa"/>
            <w:tcBorders>
              <w:top w:val="single" w:sz="8" w:space="0" w:color="000000"/>
              <w:left w:val="single" w:sz="8" w:space="0" w:color="000000"/>
              <w:bottom w:val="single" w:sz="8" w:space="0" w:color="000000"/>
              <w:right w:val="single" w:sz="8" w:space="0" w:color="000000"/>
            </w:tcBorders>
          </w:tcPr>
          <w:p w14:paraId="5F645128" w14:textId="77777777" w:rsidR="00973EF7" w:rsidRDefault="00000000">
            <w:pPr>
              <w:spacing w:after="0"/>
            </w:pPr>
            <w:r>
              <w:rPr>
                <w:rFonts w:ascii="Arial" w:eastAsia="Arial" w:hAnsi="Arial" w:cs="Arial"/>
                <w:sz w:val="16"/>
              </w:rPr>
              <w:t>Chain saws</w:t>
            </w:r>
          </w:p>
        </w:tc>
      </w:tr>
      <w:tr w:rsidR="00973EF7" w14:paraId="111D6A1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6A764BB" w14:textId="77777777" w:rsidR="00973EF7" w:rsidRDefault="00000000">
            <w:pPr>
              <w:spacing w:after="0"/>
            </w:pPr>
            <w:r>
              <w:rPr>
                <w:rFonts w:ascii="Arial" w:eastAsia="Arial" w:hAnsi="Arial" w:cs="Arial"/>
                <w:sz w:val="16"/>
              </w:rPr>
              <w:t>1413</w:t>
            </w:r>
          </w:p>
        </w:tc>
        <w:tc>
          <w:tcPr>
            <w:tcW w:w="8930" w:type="dxa"/>
            <w:tcBorders>
              <w:top w:val="single" w:sz="8" w:space="0" w:color="000000"/>
              <w:left w:val="single" w:sz="8" w:space="0" w:color="000000"/>
              <w:bottom w:val="single" w:sz="8" w:space="0" w:color="000000"/>
              <w:right w:val="single" w:sz="8" w:space="0" w:color="000000"/>
            </w:tcBorders>
          </w:tcPr>
          <w:p w14:paraId="7ED01E0A" w14:textId="77777777" w:rsidR="00973EF7" w:rsidRDefault="00000000">
            <w:pPr>
              <w:spacing w:after="0"/>
            </w:pPr>
            <w:r>
              <w:rPr>
                <w:rFonts w:ascii="Arial" w:eastAsia="Arial" w:hAnsi="Arial" w:cs="Arial"/>
                <w:sz w:val="16"/>
              </w:rPr>
              <w:t>Greenhouse supplies or gardening supplies (excluding plant stands, tools, hoses, sprayers and chemicals)</w:t>
            </w:r>
          </w:p>
        </w:tc>
      </w:tr>
      <w:tr w:rsidR="00973EF7" w14:paraId="56AF445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7C6D0B" w14:textId="77777777" w:rsidR="00973EF7" w:rsidRDefault="00000000">
            <w:pPr>
              <w:spacing w:after="0"/>
            </w:pPr>
            <w:r>
              <w:rPr>
                <w:rFonts w:ascii="Arial" w:eastAsia="Arial" w:hAnsi="Arial" w:cs="Arial"/>
                <w:sz w:val="16"/>
              </w:rPr>
              <w:t>1414</w:t>
            </w:r>
          </w:p>
        </w:tc>
        <w:tc>
          <w:tcPr>
            <w:tcW w:w="8930" w:type="dxa"/>
            <w:tcBorders>
              <w:top w:val="single" w:sz="8" w:space="0" w:color="000000"/>
              <w:left w:val="single" w:sz="8" w:space="0" w:color="000000"/>
              <w:bottom w:val="single" w:sz="8" w:space="0" w:color="000000"/>
              <w:right w:val="single" w:sz="8" w:space="0" w:color="000000"/>
            </w:tcBorders>
          </w:tcPr>
          <w:p w14:paraId="307013AB" w14:textId="77777777" w:rsidR="00973EF7" w:rsidRDefault="00000000">
            <w:pPr>
              <w:spacing w:after="0"/>
            </w:pPr>
            <w:r>
              <w:rPr>
                <w:rFonts w:ascii="Arial" w:eastAsia="Arial" w:hAnsi="Arial" w:cs="Arial"/>
                <w:sz w:val="16"/>
              </w:rPr>
              <w:t>Garden hoses, nozzles or sprinklers</w:t>
            </w:r>
          </w:p>
        </w:tc>
      </w:tr>
      <w:tr w:rsidR="00973EF7" w14:paraId="123CA2F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CDD8072" w14:textId="77777777" w:rsidR="00973EF7" w:rsidRDefault="00000000">
            <w:pPr>
              <w:spacing w:after="0"/>
            </w:pPr>
            <w:r>
              <w:rPr>
                <w:rFonts w:ascii="Arial" w:eastAsia="Arial" w:hAnsi="Arial" w:cs="Arial"/>
                <w:sz w:val="16"/>
              </w:rPr>
              <w:t>1415</w:t>
            </w:r>
          </w:p>
        </w:tc>
        <w:tc>
          <w:tcPr>
            <w:tcW w:w="8930" w:type="dxa"/>
            <w:tcBorders>
              <w:top w:val="single" w:sz="8" w:space="0" w:color="000000"/>
              <w:left w:val="single" w:sz="8" w:space="0" w:color="000000"/>
              <w:bottom w:val="single" w:sz="8" w:space="0" w:color="000000"/>
              <w:right w:val="single" w:sz="8" w:space="0" w:color="000000"/>
            </w:tcBorders>
          </w:tcPr>
          <w:p w14:paraId="789549C9" w14:textId="77777777" w:rsidR="00973EF7" w:rsidRDefault="00000000">
            <w:pPr>
              <w:spacing w:after="0"/>
            </w:pPr>
            <w:r>
              <w:rPr>
                <w:rFonts w:ascii="Arial" w:eastAsia="Arial" w:hAnsi="Arial" w:cs="Arial"/>
                <w:sz w:val="16"/>
              </w:rPr>
              <w:t>Manual snow or ice removal tools</w:t>
            </w:r>
          </w:p>
        </w:tc>
      </w:tr>
      <w:tr w:rsidR="00973EF7" w14:paraId="3D1F790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B4412BA" w14:textId="77777777" w:rsidR="00973EF7" w:rsidRDefault="00000000">
            <w:pPr>
              <w:spacing w:after="0"/>
            </w:pPr>
            <w:r>
              <w:rPr>
                <w:rFonts w:ascii="Arial" w:eastAsia="Arial" w:hAnsi="Arial" w:cs="Arial"/>
                <w:sz w:val="16"/>
              </w:rPr>
              <w:t>1422</w:t>
            </w:r>
          </w:p>
        </w:tc>
        <w:tc>
          <w:tcPr>
            <w:tcW w:w="8930" w:type="dxa"/>
            <w:tcBorders>
              <w:top w:val="single" w:sz="8" w:space="0" w:color="000000"/>
              <w:left w:val="single" w:sz="8" w:space="0" w:color="000000"/>
              <w:bottom w:val="single" w:sz="8" w:space="0" w:color="000000"/>
              <w:right w:val="single" w:sz="8" w:space="0" w:color="000000"/>
            </w:tcBorders>
          </w:tcPr>
          <w:p w14:paraId="3D8F4A3A" w14:textId="77777777" w:rsidR="00973EF7" w:rsidRDefault="00000000">
            <w:pPr>
              <w:spacing w:after="0"/>
            </w:pPr>
            <w:r>
              <w:rPr>
                <w:rFonts w:ascii="Arial" w:eastAsia="Arial" w:hAnsi="Arial" w:cs="Arial"/>
                <w:sz w:val="16"/>
              </w:rPr>
              <w:t>Riding power lawn mowers</w:t>
            </w:r>
          </w:p>
        </w:tc>
      </w:tr>
      <w:tr w:rsidR="00973EF7" w14:paraId="5B36251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B73A35D" w14:textId="77777777" w:rsidR="00973EF7" w:rsidRDefault="00000000">
            <w:pPr>
              <w:spacing w:after="0"/>
            </w:pPr>
            <w:r>
              <w:rPr>
                <w:rFonts w:ascii="Arial" w:eastAsia="Arial" w:hAnsi="Arial" w:cs="Arial"/>
                <w:sz w:val="16"/>
              </w:rPr>
              <w:t>1425</w:t>
            </w:r>
          </w:p>
        </w:tc>
        <w:tc>
          <w:tcPr>
            <w:tcW w:w="8930" w:type="dxa"/>
            <w:tcBorders>
              <w:top w:val="single" w:sz="8" w:space="0" w:color="000000"/>
              <w:left w:val="single" w:sz="8" w:space="0" w:color="000000"/>
              <w:bottom w:val="single" w:sz="8" w:space="0" w:color="000000"/>
              <w:right w:val="single" w:sz="8" w:space="0" w:color="000000"/>
            </w:tcBorders>
          </w:tcPr>
          <w:p w14:paraId="1E4F171B" w14:textId="77777777" w:rsidR="00973EF7" w:rsidRDefault="00000000">
            <w:pPr>
              <w:spacing w:after="0"/>
            </w:pPr>
            <w:r>
              <w:rPr>
                <w:rFonts w:ascii="Arial" w:eastAsia="Arial" w:hAnsi="Arial" w:cs="Arial"/>
                <w:sz w:val="16"/>
              </w:rPr>
              <w:t>Wheelbarrows or lawn carts</w:t>
            </w:r>
          </w:p>
        </w:tc>
      </w:tr>
      <w:tr w:rsidR="00973EF7" w14:paraId="53DCE43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7392191" w14:textId="77777777" w:rsidR="00973EF7" w:rsidRDefault="00000000">
            <w:pPr>
              <w:spacing w:after="0"/>
            </w:pPr>
            <w:r>
              <w:rPr>
                <w:rFonts w:ascii="Arial" w:eastAsia="Arial" w:hAnsi="Arial" w:cs="Arial"/>
                <w:sz w:val="16"/>
              </w:rPr>
              <w:t>1426</w:t>
            </w:r>
          </w:p>
        </w:tc>
        <w:tc>
          <w:tcPr>
            <w:tcW w:w="8930" w:type="dxa"/>
            <w:tcBorders>
              <w:top w:val="single" w:sz="8" w:space="0" w:color="000000"/>
              <w:left w:val="single" w:sz="8" w:space="0" w:color="000000"/>
              <w:bottom w:val="single" w:sz="8" w:space="0" w:color="000000"/>
              <w:right w:val="single" w:sz="8" w:space="0" w:color="000000"/>
            </w:tcBorders>
          </w:tcPr>
          <w:p w14:paraId="75C9A571" w14:textId="77777777" w:rsidR="00973EF7" w:rsidRDefault="00000000">
            <w:pPr>
              <w:spacing w:after="0"/>
            </w:pPr>
            <w:r>
              <w:rPr>
                <w:rFonts w:ascii="Arial" w:eastAsia="Arial" w:hAnsi="Arial" w:cs="Arial"/>
                <w:sz w:val="16"/>
              </w:rPr>
              <w:t>Hatchets or axes</w:t>
            </w:r>
          </w:p>
        </w:tc>
      </w:tr>
      <w:tr w:rsidR="00973EF7" w14:paraId="190FFF9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2C486E" w14:textId="77777777" w:rsidR="00973EF7" w:rsidRDefault="00000000">
            <w:pPr>
              <w:spacing w:after="0"/>
            </w:pPr>
            <w:r>
              <w:rPr>
                <w:rFonts w:ascii="Arial" w:eastAsia="Arial" w:hAnsi="Arial" w:cs="Arial"/>
                <w:sz w:val="16"/>
              </w:rPr>
              <w:t>1427</w:t>
            </w:r>
          </w:p>
        </w:tc>
        <w:tc>
          <w:tcPr>
            <w:tcW w:w="8930" w:type="dxa"/>
            <w:tcBorders>
              <w:top w:val="single" w:sz="8" w:space="0" w:color="000000"/>
              <w:left w:val="single" w:sz="8" w:space="0" w:color="000000"/>
              <w:bottom w:val="single" w:sz="8" w:space="0" w:color="000000"/>
              <w:right w:val="single" w:sz="8" w:space="0" w:color="000000"/>
            </w:tcBorders>
          </w:tcPr>
          <w:p w14:paraId="29E3891E" w14:textId="77777777" w:rsidR="00973EF7" w:rsidRDefault="00000000">
            <w:pPr>
              <w:spacing w:after="0"/>
            </w:pPr>
            <w:r>
              <w:rPr>
                <w:rFonts w:ascii="Arial" w:eastAsia="Arial" w:hAnsi="Arial" w:cs="Arial"/>
                <w:sz w:val="16"/>
              </w:rPr>
              <w:t>Power hedge trimmers</w:t>
            </w:r>
          </w:p>
        </w:tc>
      </w:tr>
      <w:tr w:rsidR="00973EF7" w14:paraId="1BAA86C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CE2153" w14:textId="77777777" w:rsidR="00973EF7" w:rsidRDefault="00000000">
            <w:pPr>
              <w:spacing w:after="0"/>
            </w:pPr>
            <w:r>
              <w:rPr>
                <w:rFonts w:ascii="Arial" w:eastAsia="Arial" w:hAnsi="Arial" w:cs="Arial"/>
                <w:sz w:val="16"/>
              </w:rPr>
              <w:t>1430</w:t>
            </w:r>
          </w:p>
        </w:tc>
        <w:tc>
          <w:tcPr>
            <w:tcW w:w="8930" w:type="dxa"/>
            <w:tcBorders>
              <w:top w:val="single" w:sz="8" w:space="0" w:color="000000"/>
              <w:left w:val="single" w:sz="8" w:space="0" w:color="000000"/>
              <w:bottom w:val="single" w:sz="8" w:space="0" w:color="000000"/>
              <w:right w:val="single" w:sz="8" w:space="0" w:color="000000"/>
            </w:tcBorders>
          </w:tcPr>
          <w:p w14:paraId="1FE12739" w14:textId="77777777" w:rsidR="00973EF7" w:rsidRDefault="00000000">
            <w:pPr>
              <w:spacing w:after="0"/>
            </w:pPr>
            <w:r>
              <w:rPr>
                <w:rFonts w:ascii="Arial" w:eastAsia="Arial" w:hAnsi="Arial" w:cs="Arial"/>
                <w:sz w:val="16"/>
              </w:rPr>
              <w:t>Seed and fertilizer spreaders</w:t>
            </w:r>
          </w:p>
        </w:tc>
      </w:tr>
      <w:tr w:rsidR="00973EF7" w14:paraId="7F2AC19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8016EA9" w14:textId="77777777" w:rsidR="00973EF7" w:rsidRDefault="00000000">
            <w:pPr>
              <w:spacing w:after="0"/>
            </w:pPr>
            <w:r>
              <w:rPr>
                <w:rFonts w:ascii="Arial" w:eastAsia="Arial" w:hAnsi="Arial" w:cs="Arial"/>
                <w:sz w:val="16"/>
              </w:rPr>
              <w:t>1431</w:t>
            </w:r>
          </w:p>
        </w:tc>
        <w:tc>
          <w:tcPr>
            <w:tcW w:w="8930" w:type="dxa"/>
            <w:tcBorders>
              <w:top w:val="single" w:sz="8" w:space="0" w:color="000000"/>
              <w:left w:val="single" w:sz="8" w:space="0" w:color="000000"/>
              <w:bottom w:val="single" w:sz="8" w:space="0" w:color="000000"/>
              <w:right w:val="single" w:sz="8" w:space="0" w:color="000000"/>
            </w:tcBorders>
          </w:tcPr>
          <w:p w14:paraId="69FF3896" w14:textId="77777777" w:rsidR="00973EF7" w:rsidRDefault="00000000">
            <w:pPr>
              <w:spacing w:after="0"/>
            </w:pPr>
            <w:r>
              <w:rPr>
                <w:rFonts w:ascii="Arial" w:eastAsia="Arial" w:hAnsi="Arial" w:cs="Arial"/>
                <w:sz w:val="16"/>
              </w:rPr>
              <w:t>Grass and leaf catchers (attachments for lawn mowers)</w:t>
            </w:r>
          </w:p>
        </w:tc>
      </w:tr>
      <w:tr w:rsidR="00973EF7" w14:paraId="5762BA9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65265D3" w14:textId="77777777" w:rsidR="00973EF7" w:rsidRDefault="00000000">
            <w:pPr>
              <w:spacing w:after="0"/>
            </w:pPr>
            <w:r>
              <w:rPr>
                <w:rFonts w:ascii="Arial" w:eastAsia="Arial" w:hAnsi="Arial" w:cs="Arial"/>
                <w:sz w:val="16"/>
              </w:rPr>
              <w:t>1432</w:t>
            </w:r>
          </w:p>
        </w:tc>
        <w:tc>
          <w:tcPr>
            <w:tcW w:w="8930" w:type="dxa"/>
            <w:tcBorders>
              <w:top w:val="single" w:sz="8" w:space="0" w:color="000000"/>
              <w:left w:val="single" w:sz="8" w:space="0" w:color="000000"/>
              <w:bottom w:val="single" w:sz="8" w:space="0" w:color="000000"/>
              <w:right w:val="single" w:sz="8" w:space="0" w:color="000000"/>
            </w:tcBorders>
          </w:tcPr>
          <w:p w14:paraId="421915B6" w14:textId="77777777" w:rsidR="00973EF7" w:rsidRDefault="00000000">
            <w:pPr>
              <w:spacing w:after="0"/>
            </w:pPr>
            <w:r>
              <w:rPr>
                <w:rFonts w:ascii="Arial" w:eastAsia="Arial" w:hAnsi="Arial" w:cs="Arial"/>
                <w:sz w:val="16"/>
              </w:rPr>
              <w:t>Animal traps</w:t>
            </w:r>
          </w:p>
        </w:tc>
      </w:tr>
      <w:tr w:rsidR="00973EF7" w14:paraId="1F72C72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9CF3AC" w14:textId="77777777" w:rsidR="00973EF7" w:rsidRDefault="00000000">
            <w:pPr>
              <w:spacing w:after="0"/>
            </w:pPr>
            <w:r>
              <w:rPr>
                <w:rFonts w:ascii="Arial" w:eastAsia="Arial" w:hAnsi="Arial" w:cs="Arial"/>
                <w:sz w:val="16"/>
              </w:rPr>
              <w:t>1433</w:t>
            </w:r>
          </w:p>
        </w:tc>
        <w:tc>
          <w:tcPr>
            <w:tcW w:w="8930" w:type="dxa"/>
            <w:tcBorders>
              <w:top w:val="single" w:sz="8" w:space="0" w:color="000000"/>
              <w:left w:val="single" w:sz="8" w:space="0" w:color="000000"/>
              <w:bottom w:val="single" w:sz="8" w:space="0" w:color="000000"/>
              <w:right w:val="single" w:sz="8" w:space="0" w:color="000000"/>
            </w:tcBorders>
          </w:tcPr>
          <w:p w14:paraId="7D3CC587" w14:textId="77777777" w:rsidR="00973EF7" w:rsidRDefault="00000000">
            <w:pPr>
              <w:spacing w:after="0"/>
            </w:pPr>
            <w:r>
              <w:rPr>
                <w:rFonts w:ascii="Arial" w:eastAsia="Arial" w:hAnsi="Arial" w:cs="Arial"/>
                <w:sz w:val="16"/>
              </w:rPr>
              <w:t>Power leaf mulchers and grinders</w:t>
            </w:r>
          </w:p>
        </w:tc>
      </w:tr>
      <w:tr w:rsidR="00973EF7" w14:paraId="5346401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14EF2F8" w14:textId="77777777" w:rsidR="00973EF7" w:rsidRDefault="00000000">
            <w:pPr>
              <w:spacing w:after="0"/>
            </w:pPr>
            <w:r>
              <w:rPr>
                <w:rFonts w:ascii="Arial" w:eastAsia="Arial" w:hAnsi="Arial" w:cs="Arial"/>
                <w:sz w:val="16"/>
              </w:rPr>
              <w:t>1439</w:t>
            </w:r>
          </w:p>
        </w:tc>
        <w:tc>
          <w:tcPr>
            <w:tcW w:w="8930" w:type="dxa"/>
            <w:tcBorders>
              <w:top w:val="single" w:sz="8" w:space="0" w:color="000000"/>
              <w:left w:val="single" w:sz="8" w:space="0" w:color="000000"/>
              <w:bottom w:val="single" w:sz="8" w:space="0" w:color="000000"/>
              <w:right w:val="single" w:sz="8" w:space="0" w:color="000000"/>
            </w:tcBorders>
          </w:tcPr>
          <w:p w14:paraId="1CCBD8BB" w14:textId="77777777" w:rsidR="00973EF7" w:rsidRDefault="00000000">
            <w:pPr>
              <w:spacing w:after="0"/>
            </w:pPr>
            <w:r>
              <w:rPr>
                <w:rFonts w:ascii="Arial" w:eastAsia="Arial" w:hAnsi="Arial" w:cs="Arial"/>
                <w:sz w:val="16"/>
              </w:rPr>
              <w:t>Lawn mowers, not specified</w:t>
            </w:r>
          </w:p>
        </w:tc>
      </w:tr>
      <w:tr w:rsidR="00973EF7" w14:paraId="791EA26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15C178" w14:textId="77777777" w:rsidR="00973EF7" w:rsidRDefault="00000000">
            <w:pPr>
              <w:spacing w:after="0"/>
            </w:pPr>
            <w:r>
              <w:rPr>
                <w:rFonts w:ascii="Arial" w:eastAsia="Arial" w:hAnsi="Arial" w:cs="Arial"/>
                <w:sz w:val="16"/>
              </w:rPr>
              <w:t>1441</w:t>
            </w:r>
          </w:p>
        </w:tc>
        <w:tc>
          <w:tcPr>
            <w:tcW w:w="8930" w:type="dxa"/>
            <w:tcBorders>
              <w:top w:val="single" w:sz="8" w:space="0" w:color="000000"/>
              <w:left w:val="single" w:sz="8" w:space="0" w:color="000000"/>
              <w:bottom w:val="single" w:sz="8" w:space="0" w:color="000000"/>
              <w:right w:val="single" w:sz="8" w:space="0" w:color="000000"/>
            </w:tcBorders>
          </w:tcPr>
          <w:p w14:paraId="62ABEFE2" w14:textId="77777777" w:rsidR="00973EF7" w:rsidRDefault="00000000">
            <w:pPr>
              <w:spacing w:after="0"/>
            </w:pPr>
            <w:r>
              <w:rPr>
                <w:rFonts w:ascii="Arial" w:eastAsia="Arial" w:hAnsi="Arial" w:cs="Arial"/>
                <w:sz w:val="16"/>
              </w:rPr>
              <w:t>Lawn vacuums</w:t>
            </w:r>
          </w:p>
        </w:tc>
      </w:tr>
      <w:tr w:rsidR="00973EF7" w14:paraId="694629A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48C8BF" w14:textId="77777777" w:rsidR="00973EF7" w:rsidRDefault="00000000">
            <w:pPr>
              <w:spacing w:after="0"/>
            </w:pPr>
            <w:r>
              <w:rPr>
                <w:rFonts w:ascii="Arial" w:eastAsia="Arial" w:hAnsi="Arial" w:cs="Arial"/>
                <w:sz w:val="16"/>
              </w:rPr>
              <w:t>1445</w:t>
            </w:r>
          </w:p>
        </w:tc>
        <w:tc>
          <w:tcPr>
            <w:tcW w:w="8930" w:type="dxa"/>
            <w:tcBorders>
              <w:top w:val="single" w:sz="8" w:space="0" w:color="000000"/>
              <w:left w:val="single" w:sz="8" w:space="0" w:color="000000"/>
              <w:bottom w:val="single" w:sz="8" w:space="0" w:color="000000"/>
              <w:right w:val="single" w:sz="8" w:space="0" w:color="000000"/>
            </w:tcBorders>
          </w:tcPr>
          <w:p w14:paraId="2E4A08F3" w14:textId="77777777" w:rsidR="00973EF7" w:rsidRDefault="00000000">
            <w:pPr>
              <w:spacing w:after="0"/>
            </w:pPr>
            <w:r>
              <w:rPr>
                <w:rFonts w:ascii="Arial" w:eastAsia="Arial" w:hAnsi="Arial" w:cs="Arial"/>
                <w:sz w:val="16"/>
              </w:rPr>
              <w:t>Plant foods or fertilizers for potted plants</w:t>
            </w:r>
          </w:p>
        </w:tc>
      </w:tr>
      <w:tr w:rsidR="00973EF7" w14:paraId="0EE7318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B870D7" w14:textId="77777777" w:rsidR="00973EF7" w:rsidRDefault="00000000">
            <w:pPr>
              <w:spacing w:after="0"/>
            </w:pPr>
            <w:r>
              <w:rPr>
                <w:rFonts w:ascii="Arial" w:eastAsia="Arial" w:hAnsi="Arial" w:cs="Arial"/>
                <w:sz w:val="16"/>
              </w:rPr>
              <w:t>1447</w:t>
            </w:r>
          </w:p>
        </w:tc>
        <w:tc>
          <w:tcPr>
            <w:tcW w:w="8930" w:type="dxa"/>
            <w:tcBorders>
              <w:top w:val="single" w:sz="8" w:space="0" w:color="000000"/>
              <w:left w:val="single" w:sz="8" w:space="0" w:color="000000"/>
              <w:bottom w:val="single" w:sz="8" w:space="0" w:color="000000"/>
              <w:right w:val="single" w:sz="8" w:space="0" w:color="000000"/>
            </w:tcBorders>
          </w:tcPr>
          <w:p w14:paraId="15CDB00A" w14:textId="77777777" w:rsidR="00973EF7" w:rsidRDefault="00000000">
            <w:pPr>
              <w:spacing w:after="0"/>
            </w:pPr>
            <w:r>
              <w:rPr>
                <w:rFonts w:ascii="Arial" w:eastAsia="Arial" w:hAnsi="Arial" w:cs="Arial"/>
                <w:sz w:val="16"/>
              </w:rPr>
              <w:t>Pruning or trimming equipment, not specified</w:t>
            </w:r>
          </w:p>
        </w:tc>
      </w:tr>
      <w:tr w:rsidR="00973EF7" w14:paraId="6D6EF21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662A203" w14:textId="77777777" w:rsidR="00973EF7" w:rsidRDefault="00000000">
            <w:pPr>
              <w:spacing w:after="0"/>
            </w:pPr>
            <w:r>
              <w:rPr>
                <w:rFonts w:ascii="Arial" w:eastAsia="Arial" w:hAnsi="Arial" w:cs="Arial"/>
                <w:sz w:val="16"/>
              </w:rPr>
              <w:t>1448</w:t>
            </w:r>
          </w:p>
        </w:tc>
        <w:tc>
          <w:tcPr>
            <w:tcW w:w="8930" w:type="dxa"/>
            <w:tcBorders>
              <w:top w:val="single" w:sz="8" w:space="0" w:color="000000"/>
              <w:left w:val="single" w:sz="8" w:space="0" w:color="000000"/>
              <w:bottom w:val="single" w:sz="8" w:space="0" w:color="000000"/>
              <w:right w:val="single" w:sz="8" w:space="0" w:color="000000"/>
            </w:tcBorders>
          </w:tcPr>
          <w:p w14:paraId="20EE34DE" w14:textId="77777777" w:rsidR="00973EF7" w:rsidRDefault="00000000">
            <w:pPr>
              <w:spacing w:after="0"/>
            </w:pPr>
            <w:r>
              <w:rPr>
                <w:rFonts w:ascii="Arial" w:eastAsia="Arial" w:hAnsi="Arial" w:cs="Arial"/>
                <w:sz w:val="16"/>
              </w:rPr>
              <w:t>Rotary power lawn mowers (walk-behind)</w:t>
            </w:r>
          </w:p>
        </w:tc>
      </w:tr>
      <w:tr w:rsidR="00973EF7" w14:paraId="4A0B338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449C367" w14:textId="77777777" w:rsidR="00973EF7" w:rsidRDefault="00000000">
            <w:pPr>
              <w:spacing w:after="0"/>
            </w:pPr>
            <w:r>
              <w:rPr>
                <w:rFonts w:ascii="Arial" w:eastAsia="Arial" w:hAnsi="Arial" w:cs="Arial"/>
                <w:sz w:val="16"/>
              </w:rPr>
              <w:t>1449</w:t>
            </w:r>
          </w:p>
        </w:tc>
        <w:tc>
          <w:tcPr>
            <w:tcW w:w="8930" w:type="dxa"/>
            <w:tcBorders>
              <w:top w:val="single" w:sz="8" w:space="0" w:color="000000"/>
              <w:left w:val="single" w:sz="8" w:space="0" w:color="000000"/>
              <w:bottom w:val="single" w:sz="8" w:space="0" w:color="000000"/>
              <w:right w:val="single" w:sz="8" w:space="0" w:color="000000"/>
            </w:tcBorders>
          </w:tcPr>
          <w:p w14:paraId="2CDA340A" w14:textId="77777777" w:rsidR="00973EF7" w:rsidRDefault="00000000">
            <w:pPr>
              <w:spacing w:after="0"/>
            </w:pPr>
            <w:r>
              <w:rPr>
                <w:rFonts w:ascii="Arial" w:eastAsia="Arial" w:hAnsi="Arial" w:cs="Arial"/>
                <w:sz w:val="16"/>
              </w:rPr>
              <w:t>Manual hedge trimmers</w:t>
            </w:r>
          </w:p>
        </w:tc>
      </w:tr>
      <w:tr w:rsidR="00973EF7" w14:paraId="30814BF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AC3CDD5" w14:textId="77777777" w:rsidR="00973EF7" w:rsidRDefault="00000000">
            <w:pPr>
              <w:spacing w:after="0"/>
            </w:pPr>
            <w:r>
              <w:rPr>
                <w:rFonts w:ascii="Arial" w:eastAsia="Arial" w:hAnsi="Arial" w:cs="Arial"/>
                <w:sz w:val="16"/>
              </w:rPr>
              <w:t>1450</w:t>
            </w:r>
          </w:p>
        </w:tc>
        <w:tc>
          <w:tcPr>
            <w:tcW w:w="8930" w:type="dxa"/>
            <w:tcBorders>
              <w:top w:val="single" w:sz="8" w:space="0" w:color="000000"/>
              <w:left w:val="single" w:sz="8" w:space="0" w:color="000000"/>
              <w:bottom w:val="single" w:sz="8" w:space="0" w:color="000000"/>
              <w:right w:val="single" w:sz="8" w:space="0" w:color="000000"/>
            </w:tcBorders>
          </w:tcPr>
          <w:p w14:paraId="34BC226C" w14:textId="77777777" w:rsidR="00973EF7" w:rsidRDefault="00000000">
            <w:pPr>
              <w:spacing w:after="0"/>
            </w:pPr>
            <w:r>
              <w:rPr>
                <w:rFonts w:ascii="Arial" w:eastAsia="Arial" w:hAnsi="Arial" w:cs="Arial"/>
                <w:sz w:val="16"/>
              </w:rPr>
              <w:t>Manual lawn trimmers or edgers</w:t>
            </w:r>
          </w:p>
        </w:tc>
      </w:tr>
      <w:tr w:rsidR="00973EF7" w14:paraId="72F3849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B4D4967" w14:textId="77777777" w:rsidR="00973EF7" w:rsidRDefault="00000000">
            <w:pPr>
              <w:spacing w:after="0"/>
            </w:pPr>
            <w:r>
              <w:rPr>
                <w:rFonts w:ascii="Arial" w:eastAsia="Arial" w:hAnsi="Arial" w:cs="Arial"/>
                <w:sz w:val="16"/>
              </w:rPr>
              <w:t>1452</w:t>
            </w:r>
          </w:p>
        </w:tc>
        <w:tc>
          <w:tcPr>
            <w:tcW w:w="8930" w:type="dxa"/>
            <w:tcBorders>
              <w:top w:val="single" w:sz="8" w:space="0" w:color="000000"/>
              <w:left w:val="single" w:sz="8" w:space="0" w:color="000000"/>
              <w:bottom w:val="single" w:sz="8" w:space="0" w:color="000000"/>
              <w:right w:val="single" w:sz="8" w:space="0" w:color="000000"/>
            </w:tcBorders>
          </w:tcPr>
          <w:p w14:paraId="0F05F779" w14:textId="77777777" w:rsidR="00973EF7" w:rsidRDefault="00000000">
            <w:pPr>
              <w:spacing w:after="0"/>
            </w:pPr>
            <w:r>
              <w:rPr>
                <w:rFonts w:ascii="Arial" w:eastAsia="Arial" w:hAnsi="Arial" w:cs="Arial"/>
                <w:sz w:val="16"/>
              </w:rPr>
              <w:t>Outdoor electric lighting equipment</w:t>
            </w:r>
          </w:p>
        </w:tc>
      </w:tr>
      <w:tr w:rsidR="00973EF7" w14:paraId="142945B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32986F" w14:textId="77777777" w:rsidR="00973EF7" w:rsidRDefault="00000000">
            <w:pPr>
              <w:spacing w:after="0"/>
            </w:pPr>
            <w:r>
              <w:rPr>
                <w:rFonts w:ascii="Arial" w:eastAsia="Arial" w:hAnsi="Arial" w:cs="Arial"/>
                <w:sz w:val="16"/>
              </w:rPr>
              <w:t>1453</w:t>
            </w:r>
          </w:p>
        </w:tc>
        <w:tc>
          <w:tcPr>
            <w:tcW w:w="8930" w:type="dxa"/>
            <w:tcBorders>
              <w:top w:val="single" w:sz="8" w:space="0" w:color="000000"/>
              <w:left w:val="single" w:sz="8" w:space="0" w:color="000000"/>
              <w:bottom w:val="single" w:sz="8" w:space="0" w:color="000000"/>
              <w:right w:val="single" w:sz="8" w:space="0" w:color="000000"/>
            </w:tcBorders>
          </w:tcPr>
          <w:p w14:paraId="470E8C4D" w14:textId="77777777" w:rsidR="00973EF7" w:rsidRDefault="00000000">
            <w:pPr>
              <w:spacing w:after="0"/>
            </w:pPr>
            <w:r>
              <w:rPr>
                <w:rFonts w:ascii="Arial" w:eastAsia="Arial" w:hAnsi="Arial" w:cs="Arial"/>
                <w:sz w:val="16"/>
              </w:rPr>
              <w:t>Other manual pruning or trimming equipment</w:t>
            </w:r>
          </w:p>
        </w:tc>
      </w:tr>
      <w:tr w:rsidR="00973EF7" w14:paraId="1043B71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E650D06" w14:textId="77777777" w:rsidR="00973EF7" w:rsidRDefault="00000000">
            <w:pPr>
              <w:spacing w:after="0"/>
            </w:pPr>
            <w:r>
              <w:rPr>
                <w:rFonts w:ascii="Arial" w:eastAsia="Arial" w:hAnsi="Arial" w:cs="Arial"/>
                <w:sz w:val="16"/>
              </w:rPr>
              <w:t>1454</w:t>
            </w:r>
          </w:p>
        </w:tc>
        <w:tc>
          <w:tcPr>
            <w:tcW w:w="8930" w:type="dxa"/>
            <w:tcBorders>
              <w:top w:val="single" w:sz="8" w:space="0" w:color="000000"/>
              <w:left w:val="single" w:sz="8" w:space="0" w:color="000000"/>
              <w:bottom w:val="single" w:sz="8" w:space="0" w:color="000000"/>
              <w:right w:val="single" w:sz="8" w:space="0" w:color="000000"/>
            </w:tcBorders>
          </w:tcPr>
          <w:p w14:paraId="55B15CD8" w14:textId="77777777" w:rsidR="00973EF7" w:rsidRDefault="00000000">
            <w:pPr>
              <w:spacing w:after="0"/>
            </w:pPr>
            <w:r>
              <w:rPr>
                <w:rFonts w:ascii="Arial" w:eastAsia="Arial" w:hAnsi="Arial" w:cs="Arial"/>
                <w:sz w:val="16"/>
              </w:rPr>
              <w:t>Other power pruning or trimming equipment</w:t>
            </w:r>
          </w:p>
        </w:tc>
      </w:tr>
      <w:tr w:rsidR="00973EF7" w14:paraId="5CCCCC0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0D4BBEA" w14:textId="77777777" w:rsidR="00973EF7" w:rsidRDefault="00000000">
            <w:pPr>
              <w:spacing w:after="0"/>
            </w:pPr>
            <w:r>
              <w:rPr>
                <w:rFonts w:ascii="Arial" w:eastAsia="Arial" w:hAnsi="Arial" w:cs="Arial"/>
                <w:sz w:val="16"/>
              </w:rPr>
              <w:t>1455</w:t>
            </w:r>
          </w:p>
        </w:tc>
        <w:tc>
          <w:tcPr>
            <w:tcW w:w="8930" w:type="dxa"/>
            <w:tcBorders>
              <w:top w:val="single" w:sz="8" w:space="0" w:color="000000"/>
              <w:left w:val="single" w:sz="8" w:space="0" w:color="000000"/>
              <w:bottom w:val="single" w:sz="8" w:space="0" w:color="000000"/>
              <w:right w:val="single" w:sz="8" w:space="0" w:color="000000"/>
            </w:tcBorders>
          </w:tcPr>
          <w:p w14:paraId="4C39B475" w14:textId="77777777" w:rsidR="00973EF7" w:rsidRDefault="00000000">
            <w:pPr>
              <w:spacing w:after="0"/>
            </w:pPr>
            <w:r>
              <w:rPr>
                <w:rFonts w:ascii="Arial" w:eastAsia="Arial" w:hAnsi="Arial" w:cs="Arial"/>
                <w:sz w:val="16"/>
              </w:rPr>
              <w:t>Manual pruning or trimming equipment, not specified</w:t>
            </w:r>
          </w:p>
        </w:tc>
      </w:tr>
      <w:tr w:rsidR="00973EF7" w14:paraId="3651AAB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BC65D0" w14:textId="77777777" w:rsidR="00973EF7" w:rsidRDefault="00000000">
            <w:pPr>
              <w:spacing w:after="0"/>
            </w:pPr>
            <w:r>
              <w:rPr>
                <w:rFonts w:ascii="Arial" w:eastAsia="Arial" w:hAnsi="Arial" w:cs="Arial"/>
                <w:sz w:val="16"/>
              </w:rPr>
              <w:t>1456</w:t>
            </w:r>
          </w:p>
        </w:tc>
        <w:tc>
          <w:tcPr>
            <w:tcW w:w="8930" w:type="dxa"/>
            <w:tcBorders>
              <w:top w:val="single" w:sz="8" w:space="0" w:color="000000"/>
              <w:left w:val="single" w:sz="8" w:space="0" w:color="000000"/>
              <w:bottom w:val="single" w:sz="8" w:space="0" w:color="000000"/>
              <w:right w:val="single" w:sz="8" w:space="0" w:color="000000"/>
            </w:tcBorders>
          </w:tcPr>
          <w:p w14:paraId="519AAFA8" w14:textId="77777777" w:rsidR="00973EF7" w:rsidRDefault="00000000">
            <w:pPr>
              <w:spacing w:after="0"/>
            </w:pPr>
            <w:r>
              <w:rPr>
                <w:rFonts w:ascii="Arial" w:eastAsia="Arial" w:hAnsi="Arial" w:cs="Arial"/>
                <w:sz w:val="16"/>
              </w:rPr>
              <w:t>Power pruning or trimming equipment, not specified</w:t>
            </w:r>
          </w:p>
        </w:tc>
      </w:tr>
      <w:tr w:rsidR="00973EF7" w14:paraId="52DAF2B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60F9495" w14:textId="77777777" w:rsidR="00973EF7" w:rsidRDefault="00000000">
            <w:pPr>
              <w:spacing w:after="0"/>
            </w:pPr>
            <w:r>
              <w:rPr>
                <w:rFonts w:ascii="Arial" w:eastAsia="Arial" w:hAnsi="Arial" w:cs="Arial"/>
                <w:sz w:val="16"/>
              </w:rPr>
              <w:t>1457</w:t>
            </w:r>
          </w:p>
        </w:tc>
        <w:tc>
          <w:tcPr>
            <w:tcW w:w="8930" w:type="dxa"/>
            <w:tcBorders>
              <w:top w:val="single" w:sz="8" w:space="0" w:color="000000"/>
              <w:left w:val="single" w:sz="8" w:space="0" w:color="000000"/>
              <w:bottom w:val="single" w:sz="8" w:space="0" w:color="000000"/>
              <w:right w:val="single" w:sz="8" w:space="0" w:color="000000"/>
            </w:tcBorders>
          </w:tcPr>
          <w:p w14:paraId="4EC4115D" w14:textId="77777777" w:rsidR="00973EF7" w:rsidRDefault="00000000">
            <w:pPr>
              <w:spacing w:after="0"/>
            </w:pPr>
            <w:r>
              <w:rPr>
                <w:rFonts w:ascii="Arial" w:eastAsia="Arial" w:hAnsi="Arial" w:cs="Arial"/>
                <w:sz w:val="16"/>
              </w:rPr>
              <w:t>Log splitters</w:t>
            </w:r>
          </w:p>
        </w:tc>
      </w:tr>
      <w:tr w:rsidR="00973EF7" w14:paraId="1F80C22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9EB086" w14:textId="77777777" w:rsidR="00973EF7" w:rsidRDefault="00000000">
            <w:pPr>
              <w:spacing w:after="0"/>
            </w:pPr>
            <w:r>
              <w:rPr>
                <w:rFonts w:ascii="Arial" w:eastAsia="Arial" w:hAnsi="Arial" w:cs="Arial"/>
                <w:sz w:val="16"/>
              </w:rPr>
              <w:t>1460</w:t>
            </w:r>
          </w:p>
        </w:tc>
        <w:tc>
          <w:tcPr>
            <w:tcW w:w="8930" w:type="dxa"/>
            <w:tcBorders>
              <w:top w:val="single" w:sz="8" w:space="0" w:color="000000"/>
              <w:left w:val="single" w:sz="8" w:space="0" w:color="000000"/>
              <w:bottom w:val="single" w:sz="8" w:space="0" w:color="000000"/>
              <w:right w:val="single" w:sz="8" w:space="0" w:color="000000"/>
            </w:tcBorders>
          </w:tcPr>
          <w:p w14:paraId="46E6CE2F" w14:textId="77777777" w:rsidR="00973EF7" w:rsidRDefault="00000000">
            <w:pPr>
              <w:spacing w:after="0"/>
            </w:pPr>
            <w:r>
              <w:rPr>
                <w:rFonts w:ascii="Arial" w:eastAsia="Arial" w:hAnsi="Arial" w:cs="Arial"/>
                <w:sz w:val="16"/>
              </w:rPr>
              <w:t>Insect traps, powered</w:t>
            </w:r>
          </w:p>
        </w:tc>
      </w:tr>
      <w:tr w:rsidR="00973EF7" w14:paraId="4C8015D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A64823" w14:textId="77777777" w:rsidR="00973EF7" w:rsidRDefault="00000000">
            <w:pPr>
              <w:spacing w:after="0"/>
            </w:pPr>
            <w:r>
              <w:rPr>
                <w:rFonts w:ascii="Arial" w:eastAsia="Arial" w:hAnsi="Arial" w:cs="Arial"/>
                <w:sz w:val="16"/>
              </w:rPr>
              <w:t>1461</w:t>
            </w:r>
          </w:p>
        </w:tc>
        <w:tc>
          <w:tcPr>
            <w:tcW w:w="8930" w:type="dxa"/>
            <w:tcBorders>
              <w:top w:val="single" w:sz="8" w:space="0" w:color="000000"/>
              <w:left w:val="single" w:sz="8" w:space="0" w:color="000000"/>
              <w:bottom w:val="single" w:sz="8" w:space="0" w:color="000000"/>
              <w:right w:val="single" w:sz="8" w:space="0" w:color="000000"/>
            </w:tcBorders>
          </w:tcPr>
          <w:p w14:paraId="6B2A2FFE" w14:textId="77777777" w:rsidR="00973EF7" w:rsidRDefault="00000000">
            <w:pPr>
              <w:spacing w:after="0"/>
            </w:pPr>
            <w:r>
              <w:rPr>
                <w:rFonts w:ascii="Arial" w:eastAsia="Arial" w:hAnsi="Arial" w:cs="Arial"/>
                <w:sz w:val="16"/>
              </w:rPr>
              <w:t>Leaf blowers</w:t>
            </w:r>
          </w:p>
        </w:tc>
      </w:tr>
      <w:tr w:rsidR="00973EF7" w14:paraId="7BF8A1F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8D2A89A" w14:textId="77777777" w:rsidR="00973EF7" w:rsidRDefault="00000000">
            <w:pPr>
              <w:spacing w:after="0"/>
            </w:pPr>
            <w:r>
              <w:rPr>
                <w:rFonts w:ascii="Arial" w:eastAsia="Arial" w:hAnsi="Arial" w:cs="Arial"/>
                <w:sz w:val="16"/>
              </w:rPr>
              <w:t>1462</w:t>
            </w:r>
          </w:p>
        </w:tc>
        <w:tc>
          <w:tcPr>
            <w:tcW w:w="8930" w:type="dxa"/>
            <w:tcBorders>
              <w:top w:val="single" w:sz="8" w:space="0" w:color="000000"/>
              <w:left w:val="single" w:sz="8" w:space="0" w:color="000000"/>
              <w:bottom w:val="single" w:sz="8" w:space="0" w:color="000000"/>
              <w:right w:val="single" w:sz="8" w:space="0" w:color="000000"/>
            </w:tcBorders>
          </w:tcPr>
          <w:p w14:paraId="749B116E" w14:textId="77777777" w:rsidR="00973EF7" w:rsidRDefault="00000000">
            <w:pPr>
              <w:spacing w:after="0"/>
            </w:pPr>
            <w:r>
              <w:rPr>
                <w:rFonts w:ascii="Arial" w:eastAsia="Arial" w:hAnsi="Arial" w:cs="Arial"/>
                <w:sz w:val="16"/>
              </w:rPr>
              <w:t>Pumps, not elsewhere classified</w:t>
            </w:r>
          </w:p>
        </w:tc>
      </w:tr>
      <w:tr w:rsidR="00973EF7" w14:paraId="1D7A8FB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6A8E6C" w14:textId="77777777" w:rsidR="00973EF7" w:rsidRDefault="00000000">
            <w:pPr>
              <w:spacing w:after="0"/>
            </w:pPr>
            <w:r>
              <w:rPr>
                <w:rFonts w:ascii="Arial" w:eastAsia="Arial" w:hAnsi="Arial" w:cs="Arial"/>
                <w:sz w:val="16"/>
              </w:rPr>
              <w:t>1463</w:t>
            </w:r>
          </w:p>
        </w:tc>
        <w:tc>
          <w:tcPr>
            <w:tcW w:w="8930" w:type="dxa"/>
            <w:tcBorders>
              <w:top w:val="single" w:sz="8" w:space="0" w:color="000000"/>
              <w:left w:val="single" w:sz="8" w:space="0" w:color="000000"/>
              <w:bottom w:val="single" w:sz="8" w:space="0" w:color="000000"/>
              <w:right w:val="single" w:sz="8" w:space="0" w:color="000000"/>
            </w:tcBorders>
          </w:tcPr>
          <w:p w14:paraId="6EE68B4A" w14:textId="77777777" w:rsidR="00973EF7" w:rsidRDefault="00000000">
            <w:pPr>
              <w:spacing w:after="0"/>
            </w:pPr>
            <w:r>
              <w:rPr>
                <w:rFonts w:ascii="Arial" w:eastAsia="Arial" w:hAnsi="Arial" w:cs="Arial"/>
                <w:sz w:val="16"/>
              </w:rPr>
              <w:t>Brushcutters, powered</w:t>
            </w:r>
          </w:p>
        </w:tc>
      </w:tr>
      <w:tr w:rsidR="00973EF7" w14:paraId="2F2B8C9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E846D0" w14:textId="77777777" w:rsidR="00973EF7" w:rsidRDefault="00000000">
            <w:pPr>
              <w:spacing w:after="0"/>
            </w:pPr>
            <w:r>
              <w:rPr>
                <w:rFonts w:ascii="Arial" w:eastAsia="Arial" w:hAnsi="Arial" w:cs="Arial"/>
                <w:sz w:val="16"/>
              </w:rPr>
              <w:t>1464</w:t>
            </w:r>
          </w:p>
        </w:tc>
        <w:tc>
          <w:tcPr>
            <w:tcW w:w="8930" w:type="dxa"/>
            <w:tcBorders>
              <w:top w:val="single" w:sz="8" w:space="0" w:color="000000"/>
              <w:left w:val="single" w:sz="8" w:space="0" w:color="000000"/>
              <w:bottom w:val="single" w:sz="8" w:space="0" w:color="000000"/>
              <w:right w:val="single" w:sz="8" w:space="0" w:color="000000"/>
            </w:tcBorders>
          </w:tcPr>
          <w:p w14:paraId="46F1392F" w14:textId="77777777" w:rsidR="00973EF7" w:rsidRDefault="00000000">
            <w:pPr>
              <w:spacing w:after="0"/>
            </w:pPr>
            <w:r>
              <w:rPr>
                <w:rFonts w:ascii="Arial" w:eastAsia="Arial" w:hAnsi="Arial" w:cs="Arial"/>
                <w:sz w:val="16"/>
              </w:rPr>
              <w:t>Lawn trimmers or edgers, powered (excluding brushcutters)</w:t>
            </w:r>
          </w:p>
        </w:tc>
      </w:tr>
      <w:tr w:rsidR="00973EF7" w14:paraId="1985458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BCE5B4" w14:textId="77777777" w:rsidR="00973EF7" w:rsidRDefault="00000000">
            <w:pPr>
              <w:spacing w:after="0"/>
            </w:pPr>
            <w:r>
              <w:rPr>
                <w:rFonts w:ascii="Arial" w:eastAsia="Arial" w:hAnsi="Arial" w:cs="Arial"/>
                <w:sz w:val="16"/>
              </w:rPr>
              <w:t>1465</w:t>
            </w:r>
          </w:p>
        </w:tc>
        <w:tc>
          <w:tcPr>
            <w:tcW w:w="8930" w:type="dxa"/>
            <w:tcBorders>
              <w:top w:val="single" w:sz="8" w:space="0" w:color="000000"/>
              <w:left w:val="single" w:sz="8" w:space="0" w:color="000000"/>
              <w:bottom w:val="single" w:sz="8" w:space="0" w:color="000000"/>
              <w:right w:val="single" w:sz="8" w:space="0" w:color="000000"/>
            </w:tcBorders>
          </w:tcPr>
          <w:p w14:paraId="4DC4FF5C" w14:textId="77777777" w:rsidR="00973EF7" w:rsidRDefault="00000000">
            <w:pPr>
              <w:spacing w:after="0"/>
            </w:pPr>
            <w:r>
              <w:rPr>
                <w:rFonts w:ascii="Arial" w:eastAsia="Arial" w:hAnsi="Arial" w:cs="Arial"/>
                <w:sz w:val="16"/>
              </w:rPr>
              <w:t>Decorative yard equipment, excluding water features</w:t>
            </w:r>
          </w:p>
        </w:tc>
      </w:tr>
      <w:tr w:rsidR="00973EF7" w14:paraId="60E9D0E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8C88B4F" w14:textId="77777777" w:rsidR="00973EF7" w:rsidRDefault="00000000">
            <w:pPr>
              <w:spacing w:after="0"/>
            </w:pPr>
            <w:r>
              <w:rPr>
                <w:rFonts w:ascii="Arial" w:eastAsia="Arial" w:hAnsi="Arial" w:cs="Arial"/>
                <w:sz w:val="16"/>
              </w:rPr>
              <w:t>1466</w:t>
            </w:r>
          </w:p>
        </w:tc>
        <w:tc>
          <w:tcPr>
            <w:tcW w:w="8930" w:type="dxa"/>
            <w:tcBorders>
              <w:top w:val="single" w:sz="8" w:space="0" w:color="000000"/>
              <w:left w:val="single" w:sz="8" w:space="0" w:color="000000"/>
              <w:bottom w:val="single" w:sz="8" w:space="0" w:color="000000"/>
              <w:right w:val="single" w:sz="8" w:space="0" w:color="000000"/>
            </w:tcBorders>
          </w:tcPr>
          <w:p w14:paraId="30950B93" w14:textId="77777777" w:rsidR="00973EF7" w:rsidRDefault="00000000">
            <w:pPr>
              <w:spacing w:after="0"/>
            </w:pPr>
            <w:r>
              <w:rPr>
                <w:rFonts w:ascii="Arial" w:eastAsia="Arial" w:hAnsi="Arial" w:cs="Arial"/>
                <w:sz w:val="16"/>
              </w:rPr>
              <w:t>Decorative water features, including man-made ponds and fountains</w:t>
            </w:r>
          </w:p>
        </w:tc>
      </w:tr>
      <w:tr w:rsidR="00973EF7" w14:paraId="08ECD33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FF36B6" w14:textId="77777777" w:rsidR="00973EF7" w:rsidRDefault="00000000">
            <w:pPr>
              <w:spacing w:after="0"/>
            </w:pPr>
            <w:r>
              <w:rPr>
                <w:rFonts w:ascii="Arial" w:eastAsia="Arial" w:hAnsi="Arial" w:cs="Arial"/>
                <w:sz w:val="16"/>
              </w:rPr>
              <w:t>1502</w:t>
            </w:r>
          </w:p>
        </w:tc>
        <w:tc>
          <w:tcPr>
            <w:tcW w:w="8930" w:type="dxa"/>
            <w:tcBorders>
              <w:top w:val="single" w:sz="8" w:space="0" w:color="000000"/>
              <w:left w:val="single" w:sz="8" w:space="0" w:color="000000"/>
              <w:bottom w:val="single" w:sz="8" w:space="0" w:color="000000"/>
              <w:right w:val="single" w:sz="8" w:space="0" w:color="000000"/>
            </w:tcBorders>
          </w:tcPr>
          <w:p w14:paraId="4DE297F8" w14:textId="77777777" w:rsidR="00973EF7" w:rsidRDefault="00000000">
            <w:pPr>
              <w:spacing w:after="0"/>
            </w:pPr>
            <w:r>
              <w:rPr>
                <w:rFonts w:ascii="Arial" w:eastAsia="Arial" w:hAnsi="Arial" w:cs="Arial"/>
                <w:sz w:val="16"/>
              </w:rPr>
              <w:t>Baby changing tables</w:t>
            </w:r>
          </w:p>
        </w:tc>
      </w:tr>
    </w:tbl>
    <w:p w14:paraId="0070DCAD"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6AC546C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CE8296"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01746EA4" w14:textId="77777777" w:rsidR="00973EF7" w:rsidRDefault="00000000">
            <w:pPr>
              <w:spacing w:after="0"/>
              <w:ind w:left="87"/>
              <w:jc w:val="center"/>
            </w:pPr>
            <w:r>
              <w:rPr>
                <w:rFonts w:ascii="Arial" w:eastAsia="Arial" w:hAnsi="Arial" w:cs="Arial"/>
                <w:b/>
                <w:sz w:val="16"/>
              </w:rPr>
              <w:t>Product Title</w:t>
            </w:r>
          </w:p>
        </w:tc>
      </w:tr>
      <w:tr w:rsidR="00973EF7" w14:paraId="02E7E41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D382505" w14:textId="77777777" w:rsidR="00973EF7" w:rsidRDefault="00000000">
            <w:pPr>
              <w:spacing w:after="0"/>
            </w:pPr>
            <w:r>
              <w:rPr>
                <w:rFonts w:ascii="Arial" w:eastAsia="Arial" w:hAnsi="Arial" w:cs="Arial"/>
                <w:sz w:val="16"/>
              </w:rPr>
              <w:t>1505</w:t>
            </w:r>
          </w:p>
        </w:tc>
        <w:tc>
          <w:tcPr>
            <w:tcW w:w="8930" w:type="dxa"/>
            <w:tcBorders>
              <w:top w:val="single" w:sz="8" w:space="0" w:color="000000"/>
              <w:left w:val="single" w:sz="8" w:space="0" w:color="000000"/>
              <w:bottom w:val="single" w:sz="8" w:space="0" w:color="000000"/>
              <w:right w:val="single" w:sz="8" w:space="0" w:color="000000"/>
            </w:tcBorders>
          </w:tcPr>
          <w:p w14:paraId="5DF108B5" w14:textId="77777777" w:rsidR="00973EF7" w:rsidRDefault="00000000">
            <w:pPr>
              <w:spacing w:after="0"/>
            </w:pPr>
            <w:r>
              <w:rPr>
                <w:rFonts w:ascii="Arial" w:eastAsia="Arial" w:hAnsi="Arial" w:cs="Arial"/>
                <w:sz w:val="16"/>
              </w:rPr>
              <w:t>Baby carriages</w:t>
            </w:r>
          </w:p>
        </w:tc>
      </w:tr>
      <w:tr w:rsidR="00973EF7" w14:paraId="0A11D14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2531A0" w14:textId="77777777" w:rsidR="00973EF7" w:rsidRDefault="00000000">
            <w:pPr>
              <w:spacing w:after="0"/>
            </w:pPr>
            <w:r>
              <w:rPr>
                <w:rFonts w:ascii="Arial" w:eastAsia="Arial" w:hAnsi="Arial" w:cs="Arial"/>
                <w:sz w:val="16"/>
              </w:rPr>
              <w:t>1506</w:t>
            </w:r>
          </w:p>
        </w:tc>
        <w:tc>
          <w:tcPr>
            <w:tcW w:w="8930" w:type="dxa"/>
            <w:tcBorders>
              <w:top w:val="single" w:sz="8" w:space="0" w:color="000000"/>
              <w:left w:val="single" w:sz="8" w:space="0" w:color="000000"/>
              <w:bottom w:val="single" w:sz="8" w:space="0" w:color="000000"/>
              <w:right w:val="single" w:sz="8" w:space="0" w:color="000000"/>
            </w:tcBorders>
          </w:tcPr>
          <w:p w14:paraId="4EED8B9C" w14:textId="77777777" w:rsidR="00973EF7" w:rsidRDefault="00000000">
            <w:pPr>
              <w:spacing w:after="0"/>
            </w:pPr>
            <w:r>
              <w:rPr>
                <w:rFonts w:ascii="Arial" w:eastAsia="Arial" w:hAnsi="Arial" w:cs="Arial"/>
                <w:sz w:val="16"/>
              </w:rPr>
              <w:t>Baby gates or barriers</w:t>
            </w:r>
          </w:p>
        </w:tc>
      </w:tr>
      <w:tr w:rsidR="00973EF7" w14:paraId="01EC837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895DF43" w14:textId="77777777" w:rsidR="00973EF7" w:rsidRDefault="00000000">
            <w:pPr>
              <w:spacing w:after="0"/>
            </w:pPr>
            <w:r>
              <w:rPr>
                <w:rFonts w:ascii="Arial" w:eastAsia="Arial" w:hAnsi="Arial" w:cs="Arial"/>
                <w:sz w:val="16"/>
              </w:rPr>
              <w:t>1508</w:t>
            </w:r>
          </w:p>
        </w:tc>
        <w:tc>
          <w:tcPr>
            <w:tcW w:w="8930" w:type="dxa"/>
            <w:tcBorders>
              <w:top w:val="single" w:sz="8" w:space="0" w:color="000000"/>
              <w:left w:val="single" w:sz="8" w:space="0" w:color="000000"/>
              <w:bottom w:val="single" w:sz="8" w:space="0" w:color="000000"/>
              <w:right w:val="single" w:sz="8" w:space="0" w:color="000000"/>
            </w:tcBorders>
          </w:tcPr>
          <w:p w14:paraId="58A30B11" w14:textId="77777777" w:rsidR="00973EF7" w:rsidRDefault="00000000">
            <w:pPr>
              <w:spacing w:after="0"/>
            </w:pPr>
            <w:r>
              <w:rPr>
                <w:rFonts w:ascii="Arial" w:eastAsia="Arial" w:hAnsi="Arial" w:cs="Arial"/>
                <w:sz w:val="16"/>
              </w:rPr>
              <w:t>Baby walkers or jumpers</w:t>
            </w:r>
          </w:p>
        </w:tc>
      </w:tr>
      <w:tr w:rsidR="00973EF7" w14:paraId="3C099E0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97B279E" w14:textId="77777777" w:rsidR="00973EF7" w:rsidRDefault="00000000">
            <w:pPr>
              <w:spacing w:after="0"/>
            </w:pPr>
            <w:r>
              <w:rPr>
                <w:rFonts w:ascii="Arial" w:eastAsia="Arial" w:hAnsi="Arial" w:cs="Arial"/>
                <w:sz w:val="16"/>
              </w:rPr>
              <w:t>1509</w:t>
            </w:r>
          </w:p>
        </w:tc>
        <w:tc>
          <w:tcPr>
            <w:tcW w:w="8930" w:type="dxa"/>
            <w:tcBorders>
              <w:top w:val="single" w:sz="8" w:space="0" w:color="000000"/>
              <w:left w:val="single" w:sz="8" w:space="0" w:color="000000"/>
              <w:bottom w:val="single" w:sz="8" w:space="0" w:color="000000"/>
              <w:right w:val="single" w:sz="8" w:space="0" w:color="000000"/>
            </w:tcBorders>
          </w:tcPr>
          <w:p w14:paraId="34ABC0A1" w14:textId="77777777" w:rsidR="00973EF7" w:rsidRDefault="00000000">
            <w:pPr>
              <w:spacing w:after="0"/>
            </w:pPr>
            <w:r>
              <w:rPr>
                <w:rFonts w:ascii="Arial" w:eastAsia="Arial" w:hAnsi="Arial" w:cs="Arial"/>
                <w:sz w:val="16"/>
              </w:rPr>
              <w:t>Baby bottles or nipples</w:t>
            </w:r>
          </w:p>
        </w:tc>
      </w:tr>
      <w:tr w:rsidR="00973EF7" w14:paraId="407D129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7FF6B12" w14:textId="77777777" w:rsidR="00973EF7" w:rsidRDefault="00000000">
            <w:pPr>
              <w:spacing w:after="0"/>
            </w:pPr>
            <w:r>
              <w:rPr>
                <w:rFonts w:ascii="Arial" w:eastAsia="Arial" w:hAnsi="Arial" w:cs="Arial"/>
                <w:sz w:val="16"/>
              </w:rPr>
              <w:t>1510</w:t>
            </w:r>
          </w:p>
        </w:tc>
        <w:tc>
          <w:tcPr>
            <w:tcW w:w="8930" w:type="dxa"/>
            <w:tcBorders>
              <w:top w:val="single" w:sz="8" w:space="0" w:color="000000"/>
              <w:left w:val="single" w:sz="8" w:space="0" w:color="000000"/>
              <w:bottom w:val="single" w:sz="8" w:space="0" w:color="000000"/>
              <w:right w:val="single" w:sz="8" w:space="0" w:color="000000"/>
            </w:tcBorders>
          </w:tcPr>
          <w:p w14:paraId="7CBB8227" w14:textId="77777777" w:rsidR="00973EF7" w:rsidRDefault="00000000">
            <w:pPr>
              <w:spacing w:after="0"/>
            </w:pPr>
            <w:r>
              <w:rPr>
                <w:rFonts w:ascii="Arial" w:eastAsia="Arial" w:hAnsi="Arial" w:cs="Arial"/>
                <w:sz w:val="16"/>
              </w:rPr>
              <w:t>Bottle warmers</w:t>
            </w:r>
          </w:p>
        </w:tc>
      </w:tr>
      <w:tr w:rsidR="00973EF7" w14:paraId="4DB793D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3F37F3" w14:textId="77777777" w:rsidR="00973EF7" w:rsidRDefault="00000000">
            <w:pPr>
              <w:spacing w:after="0"/>
            </w:pPr>
            <w:r>
              <w:rPr>
                <w:rFonts w:ascii="Arial" w:eastAsia="Arial" w:hAnsi="Arial" w:cs="Arial"/>
                <w:sz w:val="16"/>
              </w:rPr>
              <w:t>1511</w:t>
            </w:r>
          </w:p>
        </w:tc>
        <w:tc>
          <w:tcPr>
            <w:tcW w:w="8930" w:type="dxa"/>
            <w:tcBorders>
              <w:top w:val="single" w:sz="8" w:space="0" w:color="000000"/>
              <w:left w:val="single" w:sz="8" w:space="0" w:color="000000"/>
              <w:bottom w:val="single" w:sz="8" w:space="0" w:color="000000"/>
              <w:right w:val="single" w:sz="8" w:space="0" w:color="000000"/>
            </w:tcBorders>
          </w:tcPr>
          <w:p w14:paraId="295219E1" w14:textId="77777777" w:rsidR="00973EF7" w:rsidRDefault="00000000">
            <w:pPr>
              <w:spacing w:after="0"/>
            </w:pPr>
            <w:r>
              <w:rPr>
                <w:rFonts w:ascii="Arial" w:eastAsia="Arial" w:hAnsi="Arial" w:cs="Arial"/>
                <w:sz w:val="16"/>
              </w:rPr>
              <w:t>Sterilizers (home use)</w:t>
            </w:r>
          </w:p>
        </w:tc>
      </w:tr>
      <w:tr w:rsidR="00973EF7" w14:paraId="585CC9C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AFADC6" w14:textId="77777777" w:rsidR="00973EF7" w:rsidRDefault="00000000">
            <w:pPr>
              <w:spacing w:after="0"/>
            </w:pPr>
            <w:r>
              <w:rPr>
                <w:rFonts w:ascii="Arial" w:eastAsia="Arial" w:hAnsi="Arial" w:cs="Arial"/>
                <w:sz w:val="16"/>
              </w:rPr>
              <w:t>1512</w:t>
            </w:r>
          </w:p>
        </w:tc>
        <w:tc>
          <w:tcPr>
            <w:tcW w:w="8930" w:type="dxa"/>
            <w:tcBorders>
              <w:top w:val="single" w:sz="8" w:space="0" w:color="000000"/>
              <w:left w:val="single" w:sz="8" w:space="0" w:color="000000"/>
              <w:bottom w:val="single" w:sz="8" w:space="0" w:color="000000"/>
              <w:right w:val="single" w:sz="8" w:space="0" w:color="000000"/>
            </w:tcBorders>
          </w:tcPr>
          <w:p w14:paraId="6CAA3269" w14:textId="77777777" w:rsidR="00973EF7" w:rsidRDefault="00000000">
            <w:pPr>
              <w:spacing w:after="0"/>
            </w:pPr>
            <w:r>
              <w:rPr>
                <w:rFonts w:ascii="Arial" w:eastAsia="Arial" w:hAnsi="Arial" w:cs="Arial"/>
                <w:sz w:val="16"/>
              </w:rPr>
              <w:t>Diapers</w:t>
            </w:r>
          </w:p>
        </w:tc>
      </w:tr>
      <w:tr w:rsidR="00973EF7" w14:paraId="1F47BA0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AB6876C" w14:textId="77777777" w:rsidR="00973EF7" w:rsidRDefault="00000000">
            <w:pPr>
              <w:spacing w:after="0"/>
            </w:pPr>
            <w:r>
              <w:rPr>
                <w:rFonts w:ascii="Arial" w:eastAsia="Arial" w:hAnsi="Arial" w:cs="Arial"/>
                <w:sz w:val="16"/>
              </w:rPr>
              <w:t>1513</w:t>
            </w:r>
          </w:p>
        </w:tc>
        <w:tc>
          <w:tcPr>
            <w:tcW w:w="8930" w:type="dxa"/>
            <w:tcBorders>
              <w:top w:val="single" w:sz="8" w:space="0" w:color="000000"/>
              <w:left w:val="single" w:sz="8" w:space="0" w:color="000000"/>
              <w:bottom w:val="single" w:sz="8" w:space="0" w:color="000000"/>
              <w:right w:val="single" w:sz="8" w:space="0" w:color="000000"/>
            </w:tcBorders>
          </w:tcPr>
          <w:p w14:paraId="47764527" w14:textId="77777777" w:rsidR="00973EF7" w:rsidRDefault="00000000">
            <w:pPr>
              <w:spacing w:after="0"/>
            </w:pPr>
            <w:r>
              <w:rPr>
                <w:rFonts w:ascii="Arial" w:eastAsia="Arial" w:hAnsi="Arial" w:cs="Arial"/>
                <w:sz w:val="16"/>
              </w:rPr>
              <w:t>Playpens and play yards</w:t>
            </w:r>
          </w:p>
        </w:tc>
      </w:tr>
      <w:tr w:rsidR="00973EF7" w14:paraId="49CE024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B804EC" w14:textId="77777777" w:rsidR="00973EF7" w:rsidRDefault="00000000">
            <w:pPr>
              <w:spacing w:after="0"/>
            </w:pPr>
            <w:r>
              <w:rPr>
                <w:rFonts w:ascii="Arial" w:eastAsia="Arial" w:hAnsi="Arial" w:cs="Arial"/>
                <w:sz w:val="16"/>
              </w:rPr>
              <w:t>1515</w:t>
            </w:r>
          </w:p>
        </w:tc>
        <w:tc>
          <w:tcPr>
            <w:tcW w:w="8930" w:type="dxa"/>
            <w:tcBorders>
              <w:top w:val="single" w:sz="8" w:space="0" w:color="000000"/>
              <w:left w:val="single" w:sz="8" w:space="0" w:color="000000"/>
              <w:bottom w:val="single" w:sz="8" w:space="0" w:color="000000"/>
              <w:right w:val="single" w:sz="8" w:space="0" w:color="000000"/>
            </w:tcBorders>
          </w:tcPr>
          <w:p w14:paraId="37A18091" w14:textId="77777777" w:rsidR="00973EF7" w:rsidRDefault="00000000">
            <w:pPr>
              <w:spacing w:after="0"/>
            </w:pPr>
            <w:r>
              <w:rPr>
                <w:rFonts w:ascii="Arial" w:eastAsia="Arial" w:hAnsi="Arial" w:cs="Arial"/>
                <w:sz w:val="16"/>
              </w:rPr>
              <w:t>Baby scales</w:t>
            </w:r>
          </w:p>
        </w:tc>
      </w:tr>
      <w:tr w:rsidR="00973EF7" w14:paraId="3E96A10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F3B5D0C" w14:textId="77777777" w:rsidR="00973EF7" w:rsidRDefault="00000000">
            <w:pPr>
              <w:spacing w:after="0"/>
            </w:pPr>
            <w:r>
              <w:rPr>
                <w:rFonts w:ascii="Arial" w:eastAsia="Arial" w:hAnsi="Arial" w:cs="Arial"/>
                <w:sz w:val="16"/>
              </w:rPr>
              <w:t>1517</w:t>
            </w:r>
          </w:p>
        </w:tc>
        <w:tc>
          <w:tcPr>
            <w:tcW w:w="8930" w:type="dxa"/>
            <w:tcBorders>
              <w:top w:val="single" w:sz="8" w:space="0" w:color="000000"/>
              <w:left w:val="single" w:sz="8" w:space="0" w:color="000000"/>
              <w:bottom w:val="single" w:sz="8" w:space="0" w:color="000000"/>
              <w:right w:val="single" w:sz="8" w:space="0" w:color="000000"/>
            </w:tcBorders>
          </w:tcPr>
          <w:p w14:paraId="236D9916" w14:textId="77777777" w:rsidR="00973EF7" w:rsidRDefault="00000000">
            <w:pPr>
              <w:spacing w:after="0"/>
            </w:pPr>
            <w:r>
              <w:rPr>
                <w:rFonts w:ascii="Arial" w:eastAsia="Arial" w:hAnsi="Arial" w:cs="Arial"/>
                <w:sz w:val="16"/>
              </w:rPr>
              <w:t>Baby rattles</w:t>
            </w:r>
          </w:p>
        </w:tc>
      </w:tr>
      <w:tr w:rsidR="00973EF7" w14:paraId="5C18840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AD7B8A" w14:textId="77777777" w:rsidR="00973EF7" w:rsidRDefault="00000000">
            <w:pPr>
              <w:spacing w:after="0"/>
            </w:pPr>
            <w:r>
              <w:rPr>
                <w:rFonts w:ascii="Arial" w:eastAsia="Arial" w:hAnsi="Arial" w:cs="Arial"/>
                <w:sz w:val="16"/>
              </w:rPr>
              <w:t>1519</w:t>
            </w:r>
          </w:p>
        </w:tc>
        <w:tc>
          <w:tcPr>
            <w:tcW w:w="8930" w:type="dxa"/>
            <w:tcBorders>
              <w:top w:val="single" w:sz="8" w:space="0" w:color="000000"/>
              <w:left w:val="single" w:sz="8" w:space="0" w:color="000000"/>
              <w:bottom w:val="single" w:sz="8" w:space="0" w:color="000000"/>
              <w:right w:val="single" w:sz="8" w:space="0" w:color="000000"/>
            </w:tcBorders>
          </w:tcPr>
          <w:p w14:paraId="216934BA" w14:textId="77777777" w:rsidR="00973EF7" w:rsidRDefault="00000000">
            <w:pPr>
              <w:spacing w:after="0"/>
            </w:pPr>
            <w:r>
              <w:rPr>
                <w:rFonts w:ascii="Arial" w:eastAsia="Arial" w:hAnsi="Arial" w:cs="Arial"/>
                <w:sz w:val="16"/>
              </w:rPr>
              <w:t>Car seats (for infants or children)</w:t>
            </w:r>
          </w:p>
        </w:tc>
      </w:tr>
      <w:tr w:rsidR="00973EF7" w14:paraId="291F21E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8D22A9" w14:textId="77777777" w:rsidR="00973EF7" w:rsidRDefault="00000000">
            <w:pPr>
              <w:spacing w:after="0"/>
            </w:pPr>
            <w:r>
              <w:rPr>
                <w:rFonts w:ascii="Arial" w:eastAsia="Arial" w:hAnsi="Arial" w:cs="Arial"/>
                <w:sz w:val="16"/>
              </w:rPr>
              <w:t>1520</w:t>
            </w:r>
          </w:p>
        </w:tc>
        <w:tc>
          <w:tcPr>
            <w:tcW w:w="8930" w:type="dxa"/>
            <w:tcBorders>
              <w:top w:val="single" w:sz="8" w:space="0" w:color="000000"/>
              <w:left w:val="single" w:sz="8" w:space="0" w:color="000000"/>
              <w:bottom w:val="single" w:sz="8" w:space="0" w:color="000000"/>
              <w:right w:val="single" w:sz="8" w:space="0" w:color="000000"/>
            </w:tcBorders>
          </w:tcPr>
          <w:p w14:paraId="48777061" w14:textId="77777777" w:rsidR="00973EF7" w:rsidRDefault="00000000">
            <w:pPr>
              <w:spacing w:after="0"/>
            </w:pPr>
            <w:r>
              <w:rPr>
                <w:rFonts w:ascii="Arial" w:eastAsia="Arial" w:hAnsi="Arial" w:cs="Arial"/>
                <w:sz w:val="16"/>
              </w:rPr>
              <w:t>Baby exercisers</w:t>
            </w:r>
          </w:p>
        </w:tc>
      </w:tr>
      <w:tr w:rsidR="00973EF7" w14:paraId="2132432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A64DE55" w14:textId="77777777" w:rsidR="00973EF7" w:rsidRDefault="00000000">
            <w:pPr>
              <w:spacing w:after="0"/>
            </w:pPr>
            <w:r>
              <w:rPr>
                <w:rFonts w:ascii="Arial" w:eastAsia="Arial" w:hAnsi="Arial" w:cs="Arial"/>
                <w:sz w:val="16"/>
              </w:rPr>
              <w:t>1522</w:t>
            </w:r>
          </w:p>
        </w:tc>
        <w:tc>
          <w:tcPr>
            <w:tcW w:w="8930" w:type="dxa"/>
            <w:tcBorders>
              <w:top w:val="single" w:sz="8" w:space="0" w:color="000000"/>
              <w:left w:val="single" w:sz="8" w:space="0" w:color="000000"/>
              <w:bottom w:val="single" w:sz="8" w:space="0" w:color="000000"/>
              <w:right w:val="single" w:sz="8" w:space="0" w:color="000000"/>
            </w:tcBorders>
          </w:tcPr>
          <w:p w14:paraId="7AB231ED" w14:textId="77777777" w:rsidR="00973EF7" w:rsidRDefault="00000000">
            <w:pPr>
              <w:spacing w:after="0"/>
            </w:pPr>
            <w:r>
              <w:rPr>
                <w:rFonts w:ascii="Arial" w:eastAsia="Arial" w:hAnsi="Arial" w:cs="Arial"/>
                <w:sz w:val="16"/>
              </w:rPr>
              <w:t>Baby strollers</w:t>
            </w:r>
          </w:p>
        </w:tc>
      </w:tr>
      <w:tr w:rsidR="00973EF7" w14:paraId="5759979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046813D" w14:textId="77777777" w:rsidR="00973EF7" w:rsidRDefault="00000000">
            <w:pPr>
              <w:spacing w:after="0"/>
            </w:pPr>
            <w:r>
              <w:rPr>
                <w:rFonts w:ascii="Arial" w:eastAsia="Arial" w:hAnsi="Arial" w:cs="Arial"/>
                <w:sz w:val="16"/>
              </w:rPr>
              <w:t>1524</w:t>
            </w:r>
          </w:p>
        </w:tc>
        <w:tc>
          <w:tcPr>
            <w:tcW w:w="8930" w:type="dxa"/>
            <w:tcBorders>
              <w:top w:val="single" w:sz="8" w:space="0" w:color="000000"/>
              <w:left w:val="single" w:sz="8" w:space="0" w:color="000000"/>
              <w:bottom w:val="single" w:sz="8" w:space="0" w:color="000000"/>
              <w:right w:val="single" w:sz="8" w:space="0" w:color="000000"/>
            </w:tcBorders>
          </w:tcPr>
          <w:p w14:paraId="4BD8CDBD" w14:textId="77777777" w:rsidR="00973EF7" w:rsidRDefault="00000000">
            <w:pPr>
              <w:spacing w:after="0"/>
            </w:pPr>
            <w:r>
              <w:rPr>
                <w:rFonts w:ascii="Arial" w:eastAsia="Arial" w:hAnsi="Arial" w:cs="Arial"/>
                <w:sz w:val="16"/>
              </w:rPr>
              <w:t>Baby harnesses</w:t>
            </w:r>
          </w:p>
        </w:tc>
      </w:tr>
      <w:tr w:rsidR="00973EF7" w14:paraId="1747316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318493B" w14:textId="77777777" w:rsidR="00973EF7" w:rsidRDefault="00000000">
            <w:pPr>
              <w:spacing w:after="0"/>
            </w:pPr>
            <w:r>
              <w:rPr>
                <w:rFonts w:ascii="Arial" w:eastAsia="Arial" w:hAnsi="Arial" w:cs="Arial"/>
                <w:sz w:val="16"/>
              </w:rPr>
              <w:t>1525</w:t>
            </w:r>
          </w:p>
        </w:tc>
        <w:tc>
          <w:tcPr>
            <w:tcW w:w="8930" w:type="dxa"/>
            <w:tcBorders>
              <w:top w:val="single" w:sz="8" w:space="0" w:color="000000"/>
              <w:left w:val="single" w:sz="8" w:space="0" w:color="000000"/>
              <w:bottom w:val="single" w:sz="8" w:space="0" w:color="000000"/>
              <w:right w:val="single" w:sz="8" w:space="0" w:color="000000"/>
            </w:tcBorders>
          </w:tcPr>
          <w:p w14:paraId="75BE0EB5" w14:textId="77777777" w:rsidR="00973EF7" w:rsidRDefault="00000000">
            <w:pPr>
              <w:spacing w:after="0"/>
            </w:pPr>
            <w:r>
              <w:rPr>
                <w:rFonts w:ascii="Arial" w:eastAsia="Arial" w:hAnsi="Arial" w:cs="Arial"/>
                <w:sz w:val="16"/>
              </w:rPr>
              <w:t>Pacifiers or teething rings</w:t>
            </w:r>
          </w:p>
        </w:tc>
      </w:tr>
      <w:tr w:rsidR="00973EF7" w14:paraId="750568C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13E71B7" w14:textId="77777777" w:rsidR="00973EF7" w:rsidRDefault="00000000">
            <w:pPr>
              <w:spacing w:after="0"/>
            </w:pPr>
            <w:r>
              <w:rPr>
                <w:rFonts w:ascii="Arial" w:eastAsia="Arial" w:hAnsi="Arial" w:cs="Arial"/>
                <w:sz w:val="16"/>
              </w:rPr>
              <w:t>1526</w:t>
            </w:r>
          </w:p>
        </w:tc>
        <w:tc>
          <w:tcPr>
            <w:tcW w:w="8930" w:type="dxa"/>
            <w:tcBorders>
              <w:top w:val="single" w:sz="8" w:space="0" w:color="000000"/>
              <w:left w:val="single" w:sz="8" w:space="0" w:color="000000"/>
              <w:bottom w:val="single" w:sz="8" w:space="0" w:color="000000"/>
              <w:right w:val="single" w:sz="8" w:space="0" w:color="000000"/>
            </w:tcBorders>
          </w:tcPr>
          <w:p w14:paraId="739D4FA5" w14:textId="77777777" w:rsidR="00973EF7" w:rsidRDefault="00000000">
            <w:pPr>
              <w:spacing w:after="0"/>
            </w:pPr>
            <w:r>
              <w:rPr>
                <w:rFonts w:ascii="Arial" w:eastAsia="Arial" w:hAnsi="Arial" w:cs="Arial"/>
                <w:sz w:val="16"/>
              </w:rPr>
              <w:t>Crib mobiles or crib gyms</w:t>
            </w:r>
          </w:p>
        </w:tc>
      </w:tr>
      <w:tr w:rsidR="00973EF7" w14:paraId="3D0B636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B923DB0" w14:textId="77777777" w:rsidR="00973EF7" w:rsidRDefault="00000000">
            <w:pPr>
              <w:spacing w:after="0"/>
            </w:pPr>
            <w:r>
              <w:rPr>
                <w:rFonts w:ascii="Arial" w:eastAsia="Arial" w:hAnsi="Arial" w:cs="Arial"/>
                <w:sz w:val="16"/>
              </w:rPr>
              <w:t>1528</w:t>
            </w:r>
          </w:p>
        </w:tc>
        <w:tc>
          <w:tcPr>
            <w:tcW w:w="8930" w:type="dxa"/>
            <w:tcBorders>
              <w:top w:val="single" w:sz="8" w:space="0" w:color="000000"/>
              <w:left w:val="single" w:sz="8" w:space="0" w:color="000000"/>
              <w:bottom w:val="single" w:sz="8" w:space="0" w:color="000000"/>
              <w:right w:val="single" w:sz="8" w:space="0" w:color="000000"/>
            </w:tcBorders>
          </w:tcPr>
          <w:p w14:paraId="64557236" w14:textId="77777777" w:rsidR="00973EF7" w:rsidRDefault="00000000">
            <w:pPr>
              <w:spacing w:after="0"/>
            </w:pPr>
            <w:r>
              <w:rPr>
                <w:rFonts w:ascii="Arial" w:eastAsia="Arial" w:hAnsi="Arial" w:cs="Arial"/>
                <w:sz w:val="16"/>
              </w:rPr>
              <w:t>Diaper pails</w:t>
            </w:r>
          </w:p>
        </w:tc>
      </w:tr>
      <w:tr w:rsidR="00973EF7" w14:paraId="21E1A27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8F11B77" w14:textId="77777777" w:rsidR="00973EF7" w:rsidRDefault="00000000">
            <w:pPr>
              <w:spacing w:after="0"/>
            </w:pPr>
            <w:r>
              <w:rPr>
                <w:rFonts w:ascii="Arial" w:eastAsia="Arial" w:hAnsi="Arial" w:cs="Arial"/>
                <w:sz w:val="16"/>
              </w:rPr>
              <w:t>1529</w:t>
            </w:r>
          </w:p>
        </w:tc>
        <w:tc>
          <w:tcPr>
            <w:tcW w:w="8930" w:type="dxa"/>
            <w:tcBorders>
              <w:top w:val="single" w:sz="8" w:space="0" w:color="000000"/>
              <w:left w:val="single" w:sz="8" w:space="0" w:color="000000"/>
              <w:bottom w:val="single" w:sz="8" w:space="0" w:color="000000"/>
              <w:right w:val="single" w:sz="8" w:space="0" w:color="000000"/>
            </w:tcBorders>
          </w:tcPr>
          <w:p w14:paraId="54B79525" w14:textId="77777777" w:rsidR="00973EF7" w:rsidRDefault="00000000">
            <w:pPr>
              <w:spacing w:after="0"/>
            </w:pPr>
            <w:r>
              <w:rPr>
                <w:rFonts w:ascii="Arial" w:eastAsia="Arial" w:hAnsi="Arial" w:cs="Arial"/>
                <w:sz w:val="16"/>
              </w:rPr>
              <w:t>Portable cribs</w:t>
            </w:r>
          </w:p>
        </w:tc>
      </w:tr>
      <w:tr w:rsidR="00973EF7" w14:paraId="15EAE74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8221933" w14:textId="77777777" w:rsidR="00973EF7" w:rsidRDefault="00000000">
            <w:pPr>
              <w:spacing w:after="0"/>
            </w:pPr>
            <w:r>
              <w:rPr>
                <w:rFonts w:ascii="Arial" w:eastAsia="Arial" w:hAnsi="Arial" w:cs="Arial"/>
                <w:sz w:val="16"/>
              </w:rPr>
              <w:t>1531</w:t>
            </w:r>
          </w:p>
        </w:tc>
        <w:tc>
          <w:tcPr>
            <w:tcW w:w="8930" w:type="dxa"/>
            <w:tcBorders>
              <w:top w:val="single" w:sz="8" w:space="0" w:color="000000"/>
              <w:left w:val="single" w:sz="8" w:space="0" w:color="000000"/>
              <w:bottom w:val="single" w:sz="8" w:space="0" w:color="000000"/>
              <w:right w:val="single" w:sz="8" w:space="0" w:color="000000"/>
            </w:tcBorders>
          </w:tcPr>
          <w:p w14:paraId="7F2DAA4A" w14:textId="77777777" w:rsidR="00973EF7" w:rsidRDefault="00000000">
            <w:pPr>
              <w:spacing w:after="0"/>
            </w:pPr>
            <w:r>
              <w:rPr>
                <w:rFonts w:ascii="Arial" w:eastAsia="Arial" w:hAnsi="Arial" w:cs="Arial"/>
                <w:sz w:val="16"/>
              </w:rPr>
              <w:t>Baby carriers (bicycle-mounted)</w:t>
            </w:r>
          </w:p>
        </w:tc>
      </w:tr>
      <w:tr w:rsidR="00973EF7" w14:paraId="21D5DF8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FB63A38" w14:textId="77777777" w:rsidR="00973EF7" w:rsidRDefault="00000000">
            <w:pPr>
              <w:spacing w:after="0"/>
            </w:pPr>
            <w:r>
              <w:rPr>
                <w:rFonts w:ascii="Arial" w:eastAsia="Arial" w:hAnsi="Arial" w:cs="Arial"/>
                <w:sz w:val="16"/>
              </w:rPr>
              <w:t>1533</w:t>
            </w:r>
          </w:p>
        </w:tc>
        <w:tc>
          <w:tcPr>
            <w:tcW w:w="8930" w:type="dxa"/>
            <w:tcBorders>
              <w:top w:val="single" w:sz="8" w:space="0" w:color="000000"/>
              <w:left w:val="single" w:sz="8" w:space="0" w:color="000000"/>
              <w:bottom w:val="single" w:sz="8" w:space="0" w:color="000000"/>
              <w:right w:val="single" w:sz="8" w:space="0" w:color="000000"/>
            </w:tcBorders>
          </w:tcPr>
          <w:p w14:paraId="3CE46A7C" w14:textId="77777777" w:rsidR="00973EF7" w:rsidRDefault="00000000">
            <w:pPr>
              <w:spacing w:after="0"/>
            </w:pPr>
            <w:r>
              <w:rPr>
                <w:rFonts w:ascii="Arial" w:eastAsia="Arial" w:hAnsi="Arial" w:cs="Arial"/>
                <w:sz w:val="16"/>
              </w:rPr>
              <w:t>Night-lights</w:t>
            </w:r>
          </w:p>
        </w:tc>
      </w:tr>
      <w:tr w:rsidR="00973EF7" w14:paraId="557C98F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EC2424" w14:textId="77777777" w:rsidR="00973EF7" w:rsidRDefault="00000000">
            <w:pPr>
              <w:spacing w:after="0"/>
            </w:pPr>
            <w:r>
              <w:rPr>
                <w:rFonts w:ascii="Arial" w:eastAsia="Arial" w:hAnsi="Arial" w:cs="Arial"/>
                <w:sz w:val="16"/>
              </w:rPr>
              <w:t>1535</w:t>
            </w:r>
          </w:p>
        </w:tc>
        <w:tc>
          <w:tcPr>
            <w:tcW w:w="8930" w:type="dxa"/>
            <w:tcBorders>
              <w:top w:val="single" w:sz="8" w:space="0" w:color="000000"/>
              <w:left w:val="single" w:sz="8" w:space="0" w:color="000000"/>
              <w:bottom w:val="single" w:sz="8" w:space="0" w:color="000000"/>
              <w:right w:val="single" w:sz="8" w:space="0" w:color="000000"/>
            </w:tcBorders>
          </w:tcPr>
          <w:p w14:paraId="12334F79" w14:textId="77777777" w:rsidR="00973EF7" w:rsidRDefault="00000000">
            <w:pPr>
              <w:spacing w:after="0"/>
            </w:pPr>
            <w:r>
              <w:rPr>
                <w:rFonts w:ascii="Arial" w:eastAsia="Arial" w:hAnsi="Arial" w:cs="Arial"/>
                <w:sz w:val="16"/>
              </w:rPr>
              <w:t>Potty chairs or training seats (for children)</w:t>
            </w:r>
          </w:p>
        </w:tc>
      </w:tr>
      <w:tr w:rsidR="00973EF7" w14:paraId="4C90DA9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8061F6B" w14:textId="77777777" w:rsidR="00973EF7" w:rsidRDefault="00000000">
            <w:pPr>
              <w:spacing w:after="0"/>
            </w:pPr>
            <w:r>
              <w:rPr>
                <w:rFonts w:ascii="Arial" w:eastAsia="Arial" w:hAnsi="Arial" w:cs="Arial"/>
                <w:sz w:val="16"/>
              </w:rPr>
              <w:t>1537</w:t>
            </w:r>
          </w:p>
        </w:tc>
        <w:tc>
          <w:tcPr>
            <w:tcW w:w="8930" w:type="dxa"/>
            <w:tcBorders>
              <w:top w:val="single" w:sz="8" w:space="0" w:color="000000"/>
              <w:left w:val="single" w:sz="8" w:space="0" w:color="000000"/>
              <w:bottom w:val="single" w:sz="8" w:space="0" w:color="000000"/>
              <w:right w:val="single" w:sz="8" w:space="0" w:color="000000"/>
            </w:tcBorders>
          </w:tcPr>
          <w:p w14:paraId="0DF008DE" w14:textId="77777777" w:rsidR="00973EF7" w:rsidRDefault="00000000">
            <w:pPr>
              <w:spacing w:after="0"/>
            </w:pPr>
            <w:r>
              <w:rPr>
                <w:rFonts w:ascii="Arial" w:eastAsia="Arial" w:hAnsi="Arial" w:cs="Arial"/>
                <w:sz w:val="16"/>
              </w:rPr>
              <w:t>Bassinets or cradles</w:t>
            </w:r>
          </w:p>
        </w:tc>
      </w:tr>
      <w:tr w:rsidR="00973EF7" w14:paraId="4A6B6D4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C1E46DD" w14:textId="77777777" w:rsidR="00973EF7" w:rsidRDefault="00000000">
            <w:pPr>
              <w:spacing w:after="0"/>
            </w:pPr>
            <w:r>
              <w:rPr>
                <w:rFonts w:ascii="Arial" w:eastAsia="Arial" w:hAnsi="Arial" w:cs="Arial"/>
                <w:sz w:val="16"/>
              </w:rPr>
              <w:t>1539</w:t>
            </w:r>
          </w:p>
        </w:tc>
        <w:tc>
          <w:tcPr>
            <w:tcW w:w="8930" w:type="dxa"/>
            <w:tcBorders>
              <w:top w:val="single" w:sz="8" w:space="0" w:color="000000"/>
              <w:left w:val="single" w:sz="8" w:space="0" w:color="000000"/>
              <w:bottom w:val="single" w:sz="8" w:space="0" w:color="000000"/>
              <w:right w:val="single" w:sz="8" w:space="0" w:color="000000"/>
            </w:tcBorders>
          </w:tcPr>
          <w:p w14:paraId="60918A17" w14:textId="77777777" w:rsidR="00973EF7" w:rsidRDefault="00000000">
            <w:pPr>
              <w:spacing w:after="0"/>
            </w:pPr>
            <w:r>
              <w:rPr>
                <w:rFonts w:ascii="Arial" w:eastAsia="Arial" w:hAnsi="Arial" w:cs="Arial"/>
                <w:sz w:val="16"/>
              </w:rPr>
              <w:t>Shoelace fasteners (for infants)</w:t>
            </w:r>
          </w:p>
        </w:tc>
      </w:tr>
      <w:tr w:rsidR="00973EF7" w14:paraId="3BFFB02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4CC764" w14:textId="77777777" w:rsidR="00973EF7" w:rsidRDefault="00000000">
            <w:pPr>
              <w:spacing w:after="0"/>
            </w:pPr>
            <w:r>
              <w:rPr>
                <w:rFonts w:ascii="Arial" w:eastAsia="Arial" w:hAnsi="Arial" w:cs="Arial"/>
                <w:sz w:val="16"/>
              </w:rPr>
              <w:t>1542</w:t>
            </w:r>
          </w:p>
        </w:tc>
        <w:tc>
          <w:tcPr>
            <w:tcW w:w="8930" w:type="dxa"/>
            <w:tcBorders>
              <w:top w:val="single" w:sz="8" w:space="0" w:color="000000"/>
              <w:left w:val="single" w:sz="8" w:space="0" w:color="000000"/>
              <w:bottom w:val="single" w:sz="8" w:space="0" w:color="000000"/>
              <w:right w:val="single" w:sz="8" w:space="0" w:color="000000"/>
            </w:tcBorders>
          </w:tcPr>
          <w:p w14:paraId="1A8A0572" w14:textId="77777777" w:rsidR="00973EF7" w:rsidRDefault="00000000">
            <w:pPr>
              <w:spacing w:after="0"/>
            </w:pPr>
            <w:r>
              <w:rPr>
                <w:rFonts w:ascii="Arial" w:eastAsia="Arial" w:hAnsi="Arial" w:cs="Arial"/>
                <w:sz w:val="16"/>
              </w:rPr>
              <w:t>Baby mattresses or pads</w:t>
            </w:r>
          </w:p>
        </w:tc>
      </w:tr>
      <w:tr w:rsidR="00973EF7" w14:paraId="0CDA694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B154B17" w14:textId="77777777" w:rsidR="00973EF7" w:rsidRDefault="00000000">
            <w:pPr>
              <w:spacing w:after="0"/>
            </w:pPr>
            <w:r>
              <w:rPr>
                <w:rFonts w:ascii="Arial" w:eastAsia="Arial" w:hAnsi="Arial" w:cs="Arial"/>
                <w:sz w:val="16"/>
              </w:rPr>
              <w:t>1544</w:t>
            </w:r>
          </w:p>
        </w:tc>
        <w:tc>
          <w:tcPr>
            <w:tcW w:w="8930" w:type="dxa"/>
            <w:tcBorders>
              <w:top w:val="single" w:sz="8" w:space="0" w:color="000000"/>
              <w:left w:val="single" w:sz="8" w:space="0" w:color="000000"/>
              <w:bottom w:val="single" w:sz="8" w:space="0" w:color="000000"/>
              <w:right w:val="single" w:sz="8" w:space="0" w:color="000000"/>
            </w:tcBorders>
          </w:tcPr>
          <w:p w14:paraId="5AEE8E6A" w14:textId="77777777" w:rsidR="00973EF7" w:rsidRDefault="00000000">
            <w:pPr>
              <w:spacing w:after="0"/>
            </w:pPr>
            <w:r>
              <w:rPr>
                <w:rFonts w:ascii="Arial" w:eastAsia="Arial" w:hAnsi="Arial" w:cs="Arial"/>
                <w:sz w:val="16"/>
              </w:rPr>
              <w:t>Baby baths or bathinettes</w:t>
            </w:r>
          </w:p>
        </w:tc>
      </w:tr>
      <w:tr w:rsidR="00973EF7" w14:paraId="23593D6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2058A6E" w14:textId="77777777" w:rsidR="00973EF7" w:rsidRDefault="00000000">
            <w:pPr>
              <w:spacing w:after="0"/>
            </w:pPr>
            <w:r>
              <w:rPr>
                <w:rFonts w:ascii="Arial" w:eastAsia="Arial" w:hAnsi="Arial" w:cs="Arial"/>
                <w:sz w:val="16"/>
              </w:rPr>
              <w:t>1548</w:t>
            </w:r>
          </w:p>
        </w:tc>
        <w:tc>
          <w:tcPr>
            <w:tcW w:w="8930" w:type="dxa"/>
            <w:tcBorders>
              <w:top w:val="single" w:sz="8" w:space="0" w:color="000000"/>
              <w:left w:val="single" w:sz="8" w:space="0" w:color="000000"/>
              <w:bottom w:val="single" w:sz="8" w:space="0" w:color="000000"/>
              <w:right w:val="single" w:sz="8" w:space="0" w:color="000000"/>
            </w:tcBorders>
          </w:tcPr>
          <w:p w14:paraId="199C7C4C" w14:textId="77777777" w:rsidR="00973EF7" w:rsidRDefault="00000000">
            <w:pPr>
              <w:spacing w:after="0"/>
            </w:pPr>
            <w:r>
              <w:rPr>
                <w:rFonts w:ascii="Arial" w:eastAsia="Arial" w:hAnsi="Arial" w:cs="Arial"/>
                <w:sz w:val="16"/>
              </w:rPr>
              <w:t>Baby carriers, not specified</w:t>
            </w:r>
          </w:p>
        </w:tc>
      </w:tr>
      <w:tr w:rsidR="00973EF7" w14:paraId="2318123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94C746" w14:textId="77777777" w:rsidR="00973EF7" w:rsidRDefault="00000000">
            <w:pPr>
              <w:spacing w:after="0"/>
            </w:pPr>
            <w:r>
              <w:rPr>
                <w:rFonts w:ascii="Arial" w:eastAsia="Arial" w:hAnsi="Arial" w:cs="Arial"/>
                <w:sz w:val="16"/>
              </w:rPr>
              <w:t>1549</w:t>
            </w:r>
          </w:p>
        </w:tc>
        <w:tc>
          <w:tcPr>
            <w:tcW w:w="8930" w:type="dxa"/>
            <w:tcBorders>
              <w:top w:val="single" w:sz="8" w:space="0" w:color="000000"/>
              <w:left w:val="single" w:sz="8" w:space="0" w:color="000000"/>
              <w:bottom w:val="single" w:sz="8" w:space="0" w:color="000000"/>
              <w:right w:val="single" w:sz="8" w:space="0" w:color="000000"/>
            </w:tcBorders>
          </w:tcPr>
          <w:p w14:paraId="33AD86C5" w14:textId="77777777" w:rsidR="00973EF7" w:rsidRDefault="00000000">
            <w:pPr>
              <w:spacing w:after="0"/>
            </w:pPr>
            <w:r>
              <w:rPr>
                <w:rFonts w:ascii="Arial" w:eastAsia="Arial" w:hAnsi="Arial" w:cs="Arial"/>
                <w:sz w:val="16"/>
              </w:rPr>
              <w:t>Other baby carriers</w:t>
            </w:r>
          </w:p>
        </w:tc>
      </w:tr>
      <w:tr w:rsidR="00973EF7" w14:paraId="0FEACBB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D7F182C" w14:textId="77777777" w:rsidR="00973EF7" w:rsidRDefault="00000000">
            <w:pPr>
              <w:spacing w:after="0"/>
            </w:pPr>
            <w:r>
              <w:rPr>
                <w:rFonts w:ascii="Arial" w:eastAsia="Arial" w:hAnsi="Arial" w:cs="Arial"/>
                <w:sz w:val="16"/>
              </w:rPr>
              <w:t>1550</w:t>
            </w:r>
          </w:p>
        </w:tc>
        <w:tc>
          <w:tcPr>
            <w:tcW w:w="8930" w:type="dxa"/>
            <w:tcBorders>
              <w:top w:val="single" w:sz="8" w:space="0" w:color="000000"/>
              <w:left w:val="single" w:sz="8" w:space="0" w:color="000000"/>
              <w:bottom w:val="single" w:sz="8" w:space="0" w:color="000000"/>
              <w:right w:val="single" w:sz="8" w:space="0" w:color="000000"/>
            </w:tcBorders>
          </w:tcPr>
          <w:p w14:paraId="3FCF5488" w14:textId="77777777" w:rsidR="00973EF7" w:rsidRDefault="00000000">
            <w:pPr>
              <w:spacing w:after="0"/>
            </w:pPr>
            <w:r>
              <w:rPr>
                <w:rFonts w:ascii="Arial" w:eastAsia="Arial" w:hAnsi="Arial" w:cs="Arial"/>
                <w:sz w:val="16"/>
              </w:rPr>
              <w:t>Infant and toddler play centers (excluding jumpers, bouncers, and exercisers</w:t>
            </w:r>
          </w:p>
        </w:tc>
      </w:tr>
      <w:tr w:rsidR="00973EF7" w14:paraId="4395317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94D017" w14:textId="77777777" w:rsidR="00973EF7" w:rsidRDefault="00000000">
            <w:pPr>
              <w:spacing w:after="0"/>
            </w:pPr>
            <w:r>
              <w:rPr>
                <w:rFonts w:ascii="Arial" w:eastAsia="Arial" w:hAnsi="Arial" w:cs="Arial"/>
                <w:sz w:val="16"/>
              </w:rPr>
              <w:t>1551</w:t>
            </w:r>
          </w:p>
        </w:tc>
        <w:tc>
          <w:tcPr>
            <w:tcW w:w="8930" w:type="dxa"/>
            <w:tcBorders>
              <w:top w:val="single" w:sz="8" w:space="0" w:color="000000"/>
              <w:left w:val="single" w:sz="8" w:space="0" w:color="000000"/>
              <w:bottom w:val="single" w:sz="8" w:space="0" w:color="000000"/>
              <w:right w:val="single" w:sz="8" w:space="0" w:color="000000"/>
            </w:tcBorders>
          </w:tcPr>
          <w:p w14:paraId="10FFE231" w14:textId="77777777" w:rsidR="00973EF7" w:rsidRDefault="00000000">
            <w:pPr>
              <w:spacing w:after="0"/>
            </w:pPr>
            <w:r>
              <w:rPr>
                <w:rFonts w:ascii="Arial" w:eastAsia="Arial" w:hAnsi="Arial" w:cs="Arial"/>
                <w:sz w:val="16"/>
              </w:rPr>
              <w:t>Diaper fasteners (excluding safety pins)</w:t>
            </w:r>
          </w:p>
        </w:tc>
      </w:tr>
      <w:tr w:rsidR="00973EF7" w14:paraId="54527F0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D987162" w14:textId="77777777" w:rsidR="00973EF7" w:rsidRDefault="00000000">
            <w:pPr>
              <w:spacing w:after="0"/>
            </w:pPr>
            <w:r>
              <w:rPr>
                <w:rFonts w:ascii="Arial" w:eastAsia="Arial" w:hAnsi="Arial" w:cs="Arial"/>
                <w:sz w:val="16"/>
              </w:rPr>
              <w:t>1552</w:t>
            </w:r>
          </w:p>
        </w:tc>
        <w:tc>
          <w:tcPr>
            <w:tcW w:w="8930" w:type="dxa"/>
            <w:tcBorders>
              <w:top w:val="single" w:sz="8" w:space="0" w:color="000000"/>
              <w:left w:val="single" w:sz="8" w:space="0" w:color="000000"/>
              <w:bottom w:val="single" w:sz="8" w:space="0" w:color="000000"/>
              <w:right w:val="single" w:sz="8" w:space="0" w:color="000000"/>
            </w:tcBorders>
          </w:tcPr>
          <w:p w14:paraId="6C42A8CC" w14:textId="77777777" w:rsidR="00973EF7" w:rsidRDefault="00000000">
            <w:pPr>
              <w:spacing w:after="0"/>
            </w:pPr>
            <w:r>
              <w:rPr>
                <w:rFonts w:ascii="Arial" w:eastAsia="Arial" w:hAnsi="Arial" w:cs="Arial"/>
                <w:sz w:val="16"/>
              </w:rPr>
              <w:t>Cribs, nonportable or not specified</w:t>
            </w:r>
          </w:p>
        </w:tc>
      </w:tr>
      <w:tr w:rsidR="00973EF7" w14:paraId="320D1F6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BE06FE1" w14:textId="77777777" w:rsidR="00973EF7" w:rsidRDefault="00000000">
            <w:pPr>
              <w:spacing w:after="0"/>
            </w:pPr>
            <w:r>
              <w:rPr>
                <w:rFonts w:ascii="Arial" w:eastAsia="Arial" w:hAnsi="Arial" w:cs="Arial"/>
                <w:sz w:val="16"/>
              </w:rPr>
              <w:t>1553</w:t>
            </w:r>
          </w:p>
        </w:tc>
        <w:tc>
          <w:tcPr>
            <w:tcW w:w="8930" w:type="dxa"/>
            <w:tcBorders>
              <w:top w:val="single" w:sz="8" w:space="0" w:color="000000"/>
              <w:left w:val="single" w:sz="8" w:space="0" w:color="000000"/>
              <w:bottom w:val="single" w:sz="8" w:space="0" w:color="000000"/>
              <w:right w:val="single" w:sz="8" w:space="0" w:color="000000"/>
            </w:tcBorders>
          </w:tcPr>
          <w:p w14:paraId="6C31155A" w14:textId="77777777" w:rsidR="00973EF7" w:rsidRDefault="00000000">
            <w:pPr>
              <w:spacing w:after="0"/>
            </w:pPr>
            <w:r>
              <w:rPr>
                <w:rFonts w:ascii="Arial" w:eastAsia="Arial" w:hAnsi="Arial" w:cs="Arial"/>
                <w:sz w:val="16"/>
              </w:rPr>
              <w:t>Portable baby swings (for home use)</w:t>
            </w:r>
          </w:p>
        </w:tc>
      </w:tr>
      <w:tr w:rsidR="00973EF7" w14:paraId="2C992F0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C7A4FB7" w14:textId="77777777" w:rsidR="00973EF7" w:rsidRDefault="00000000">
            <w:pPr>
              <w:spacing w:after="0"/>
            </w:pPr>
            <w:r>
              <w:rPr>
                <w:rFonts w:ascii="Arial" w:eastAsia="Arial" w:hAnsi="Arial" w:cs="Arial"/>
                <w:sz w:val="16"/>
              </w:rPr>
              <w:t>1554</w:t>
            </w:r>
          </w:p>
        </w:tc>
        <w:tc>
          <w:tcPr>
            <w:tcW w:w="8930" w:type="dxa"/>
            <w:tcBorders>
              <w:top w:val="single" w:sz="8" w:space="0" w:color="000000"/>
              <w:left w:val="single" w:sz="8" w:space="0" w:color="000000"/>
              <w:bottom w:val="single" w:sz="8" w:space="0" w:color="000000"/>
              <w:right w:val="single" w:sz="8" w:space="0" w:color="000000"/>
            </w:tcBorders>
          </w:tcPr>
          <w:p w14:paraId="3B50FA25" w14:textId="77777777" w:rsidR="00973EF7" w:rsidRDefault="00000000">
            <w:pPr>
              <w:spacing w:after="0"/>
            </w:pPr>
            <w:r>
              <w:rPr>
                <w:rFonts w:ascii="Arial" w:eastAsia="Arial" w:hAnsi="Arial" w:cs="Arial"/>
                <w:sz w:val="16"/>
              </w:rPr>
              <w:t>Safety pins</w:t>
            </w:r>
          </w:p>
        </w:tc>
      </w:tr>
      <w:tr w:rsidR="00973EF7" w14:paraId="6DE919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BAE650F" w14:textId="77777777" w:rsidR="00973EF7" w:rsidRDefault="00000000">
            <w:pPr>
              <w:spacing w:after="0"/>
            </w:pPr>
            <w:r>
              <w:rPr>
                <w:rFonts w:ascii="Arial" w:eastAsia="Arial" w:hAnsi="Arial" w:cs="Arial"/>
                <w:sz w:val="16"/>
              </w:rPr>
              <w:t>1555</w:t>
            </w:r>
          </w:p>
        </w:tc>
        <w:tc>
          <w:tcPr>
            <w:tcW w:w="8930" w:type="dxa"/>
            <w:tcBorders>
              <w:top w:val="single" w:sz="8" w:space="0" w:color="000000"/>
              <w:left w:val="single" w:sz="8" w:space="0" w:color="000000"/>
              <w:bottom w:val="single" w:sz="8" w:space="0" w:color="000000"/>
              <w:right w:val="single" w:sz="8" w:space="0" w:color="000000"/>
            </w:tcBorders>
          </w:tcPr>
          <w:p w14:paraId="3C679C6F" w14:textId="77777777" w:rsidR="00973EF7" w:rsidRDefault="00000000">
            <w:pPr>
              <w:spacing w:after="0"/>
            </w:pPr>
            <w:r>
              <w:rPr>
                <w:rFonts w:ascii="Arial" w:eastAsia="Arial" w:hAnsi="Arial" w:cs="Arial"/>
                <w:sz w:val="16"/>
              </w:rPr>
              <w:t>High chairs</w:t>
            </w:r>
          </w:p>
        </w:tc>
      </w:tr>
      <w:tr w:rsidR="00973EF7" w14:paraId="39343D2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8BDDE4" w14:textId="77777777" w:rsidR="00973EF7" w:rsidRDefault="00000000">
            <w:pPr>
              <w:spacing w:after="0"/>
            </w:pPr>
            <w:r>
              <w:rPr>
                <w:rFonts w:ascii="Arial" w:eastAsia="Arial" w:hAnsi="Arial" w:cs="Arial"/>
                <w:sz w:val="16"/>
              </w:rPr>
              <w:t>1556</w:t>
            </w:r>
          </w:p>
        </w:tc>
        <w:tc>
          <w:tcPr>
            <w:tcW w:w="8930" w:type="dxa"/>
            <w:tcBorders>
              <w:top w:val="single" w:sz="8" w:space="0" w:color="000000"/>
              <w:left w:val="single" w:sz="8" w:space="0" w:color="000000"/>
              <w:bottom w:val="single" w:sz="8" w:space="0" w:color="000000"/>
              <w:right w:val="single" w:sz="8" w:space="0" w:color="000000"/>
            </w:tcBorders>
          </w:tcPr>
          <w:p w14:paraId="6ACC4306" w14:textId="77777777" w:rsidR="00973EF7" w:rsidRDefault="00000000">
            <w:pPr>
              <w:spacing w:after="0"/>
            </w:pPr>
            <w:r>
              <w:rPr>
                <w:rFonts w:ascii="Arial" w:eastAsia="Arial" w:hAnsi="Arial" w:cs="Arial"/>
                <w:sz w:val="16"/>
              </w:rPr>
              <w:t>Attachable high chairs (including booster seats)</w:t>
            </w:r>
          </w:p>
        </w:tc>
      </w:tr>
      <w:tr w:rsidR="00973EF7" w14:paraId="6A080DE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1B0AAA" w14:textId="77777777" w:rsidR="00973EF7" w:rsidRDefault="00000000">
            <w:pPr>
              <w:spacing w:after="0"/>
            </w:pPr>
            <w:r>
              <w:rPr>
                <w:rFonts w:ascii="Arial" w:eastAsia="Arial" w:hAnsi="Arial" w:cs="Arial"/>
                <w:sz w:val="16"/>
              </w:rPr>
              <w:t>1557</w:t>
            </w:r>
          </w:p>
        </w:tc>
        <w:tc>
          <w:tcPr>
            <w:tcW w:w="8930" w:type="dxa"/>
            <w:tcBorders>
              <w:top w:val="single" w:sz="8" w:space="0" w:color="000000"/>
              <w:left w:val="single" w:sz="8" w:space="0" w:color="000000"/>
              <w:bottom w:val="single" w:sz="8" w:space="0" w:color="000000"/>
              <w:right w:val="single" w:sz="8" w:space="0" w:color="000000"/>
            </w:tcBorders>
          </w:tcPr>
          <w:p w14:paraId="3C74DB26" w14:textId="77777777" w:rsidR="00973EF7" w:rsidRDefault="00000000">
            <w:pPr>
              <w:spacing w:after="0"/>
            </w:pPr>
            <w:r>
              <w:rPr>
                <w:rFonts w:ascii="Arial" w:eastAsia="Arial" w:hAnsi="Arial" w:cs="Arial"/>
                <w:sz w:val="16"/>
              </w:rPr>
              <w:t>Baby bathtub seats or rings (not toys)</w:t>
            </w:r>
          </w:p>
        </w:tc>
      </w:tr>
      <w:tr w:rsidR="00973EF7" w14:paraId="3E78665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0A5399" w14:textId="77777777" w:rsidR="00973EF7" w:rsidRDefault="00000000">
            <w:pPr>
              <w:spacing w:after="0"/>
            </w:pPr>
            <w:r>
              <w:rPr>
                <w:rFonts w:ascii="Arial" w:eastAsia="Arial" w:hAnsi="Arial" w:cs="Arial"/>
                <w:sz w:val="16"/>
              </w:rPr>
              <w:t>1558</w:t>
            </w:r>
          </w:p>
        </w:tc>
        <w:tc>
          <w:tcPr>
            <w:tcW w:w="8930" w:type="dxa"/>
            <w:tcBorders>
              <w:top w:val="single" w:sz="8" w:space="0" w:color="000000"/>
              <w:left w:val="single" w:sz="8" w:space="0" w:color="000000"/>
              <w:bottom w:val="single" w:sz="8" w:space="0" w:color="000000"/>
              <w:right w:val="single" w:sz="8" w:space="0" w:color="000000"/>
            </w:tcBorders>
          </w:tcPr>
          <w:p w14:paraId="7135F802" w14:textId="77777777" w:rsidR="00973EF7" w:rsidRDefault="00000000">
            <w:pPr>
              <w:spacing w:after="0"/>
            </w:pPr>
            <w:r>
              <w:rPr>
                <w:rFonts w:ascii="Arial" w:eastAsia="Arial" w:hAnsi="Arial" w:cs="Arial"/>
                <w:sz w:val="16"/>
              </w:rPr>
              <w:t>Baby bouncer seats (excl jumpers)</w:t>
            </w:r>
          </w:p>
        </w:tc>
      </w:tr>
      <w:tr w:rsidR="00973EF7" w14:paraId="10C1EBE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BFB6DD4" w14:textId="77777777" w:rsidR="00973EF7" w:rsidRDefault="00000000">
            <w:pPr>
              <w:spacing w:after="0"/>
            </w:pPr>
            <w:r>
              <w:rPr>
                <w:rFonts w:ascii="Arial" w:eastAsia="Arial" w:hAnsi="Arial" w:cs="Arial"/>
                <w:sz w:val="16"/>
              </w:rPr>
              <w:t>1560</w:t>
            </w:r>
          </w:p>
        </w:tc>
        <w:tc>
          <w:tcPr>
            <w:tcW w:w="8930" w:type="dxa"/>
            <w:tcBorders>
              <w:top w:val="single" w:sz="8" w:space="0" w:color="000000"/>
              <w:left w:val="single" w:sz="8" w:space="0" w:color="000000"/>
              <w:bottom w:val="single" w:sz="8" w:space="0" w:color="000000"/>
              <w:right w:val="single" w:sz="8" w:space="0" w:color="000000"/>
            </w:tcBorders>
          </w:tcPr>
          <w:p w14:paraId="67B11D67" w14:textId="77777777" w:rsidR="00973EF7" w:rsidRDefault="00000000">
            <w:pPr>
              <w:spacing w:after="0"/>
            </w:pPr>
            <w:r>
              <w:rPr>
                <w:rFonts w:ascii="Arial" w:eastAsia="Arial" w:hAnsi="Arial" w:cs="Arial"/>
                <w:sz w:val="16"/>
              </w:rPr>
              <w:t>Baby slings and wraps</w:t>
            </w:r>
          </w:p>
        </w:tc>
      </w:tr>
      <w:tr w:rsidR="00973EF7" w14:paraId="62930C4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A83136A" w14:textId="77777777" w:rsidR="00973EF7" w:rsidRDefault="00000000">
            <w:pPr>
              <w:spacing w:after="0"/>
            </w:pPr>
            <w:r>
              <w:rPr>
                <w:rFonts w:ascii="Arial" w:eastAsia="Arial" w:hAnsi="Arial" w:cs="Arial"/>
                <w:sz w:val="16"/>
              </w:rPr>
              <w:t>1561</w:t>
            </w:r>
          </w:p>
        </w:tc>
        <w:tc>
          <w:tcPr>
            <w:tcW w:w="8930" w:type="dxa"/>
            <w:tcBorders>
              <w:top w:val="single" w:sz="8" w:space="0" w:color="000000"/>
              <w:left w:val="single" w:sz="8" w:space="0" w:color="000000"/>
              <w:bottom w:val="single" w:sz="8" w:space="0" w:color="000000"/>
              <w:right w:val="single" w:sz="8" w:space="0" w:color="000000"/>
            </w:tcBorders>
          </w:tcPr>
          <w:p w14:paraId="118CD34E" w14:textId="77777777" w:rsidR="00973EF7" w:rsidRDefault="00000000">
            <w:pPr>
              <w:spacing w:after="0"/>
            </w:pPr>
            <w:r>
              <w:rPr>
                <w:rFonts w:ascii="Arial" w:eastAsia="Arial" w:hAnsi="Arial" w:cs="Arial"/>
                <w:sz w:val="16"/>
              </w:rPr>
              <w:t>Framed baby carriers (carried on the back)</w:t>
            </w:r>
          </w:p>
        </w:tc>
      </w:tr>
      <w:tr w:rsidR="00973EF7" w14:paraId="0EE535B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E4C1CA6" w14:textId="77777777" w:rsidR="00973EF7" w:rsidRDefault="00000000">
            <w:pPr>
              <w:spacing w:after="0"/>
            </w:pPr>
            <w:r>
              <w:rPr>
                <w:rFonts w:ascii="Arial" w:eastAsia="Arial" w:hAnsi="Arial" w:cs="Arial"/>
                <w:sz w:val="16"/>
              </w:rPr>
              <w:t>1562</w:t>
            </w:r>
          </w:p>
        </w:tc>
        <w:tc>
          <w:tcPr>
            <w:tcW w:w="8930" w:type="dxa"/>
            <w:tcBorders>
              <w:top w:val="single" w:sz="8" w:space="0" w:color="000000"/>
              <w:left w:val="single" w:sz="8" w:space="0" w:color="000000"/>
              <w:bottom w:val="single" w:sz="8" w:space="0" w:color="000000"/>
              <w:right w:val="single" w:sz="8" w:space="0" w:color="000000"/>
            </w:tcBorders>
          </w:tcPr>
          <w:p w14:paraId="08F3E001" w14:textId="77777777" w:rsidR="00973EF7" w:rsidRDefault="00000000">
            <w:pPr>
              <w:spacing w:after="0"/>
            </w:pPr>
            <w:r>
              <w:rPr>
                <w:rFonts w:ascii="Arial" w:eastAsia="Arial" w:hAnsi="Arial" w:cs="Arial"/>
                <w:sz w:val="16"/>
              </w:rPr>
              <w:t>Other soft baby carriers</w:t>
            </w:r>
          </w:p>
        </w:tc>
      </w:tr>
      <w:tr w:rsidR="00973EF7" w14:paraId="40A719A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4AA5E5" w14:textId="77777777" w:rsidR="00973EF7" w:rsidRDefault="00000000">
            <w:pPr>
              <w:spacing w:after="0"/>
            </w:pPr>
            <w:r>
              <w:rPr>
                <w:rFonts w:ascii="Arial" w:eastAsia="Arial" w:hAnsi="Arial" w:cs="Arial"/>
                <w:sz w:val="16"/>
              </w:rPr>
              <w:t>1602</w:t>
            </w:r>
          </w:p>
        </w:tc>
        <w:tc>
          <w:tcPr>
            <w:tcW w:w="8930" w:type="dxa"/>
            <w:tcBorders>
              <w:top w:val="single" w:sz="8" w:space="0" w:color="000000"/>
              <w:left w:val="single" w:sz="8" w:space="0" w:color="000000"/>
              <w:bottom w:val="single" w:sz="8" w:space="0" w:color="000000"/>
              <w:right w:val="single" w:sz="8" w:space="0" w:color="000000"/>
            </w:tcBorders>
          </w:tcPr>
          <w:p w14:paraId="6CCAF1B2" w14:textId="77777777" w:rsidR="00973EF7" w:rsidRDefault="00000000">
            <w:pPr>
              <w:spacing w:after="0"/>
            </w:pPr>
            <w:r>
              <w:rPr>
                <w:rFonts w:ascii="Arial" w:eastAsia="Arial" w:hAnsi="Arial" w:cs="Arial"/>
                <w:sz w:val="16"/>
              </w:rPr>
              <w:t>Hair dryers</w:t>
            </w:r>
          </w:p>
        </w:tc>
      </w:tr>
      <w:tr w:rsidR="00973EF7" w14:paraId="3CB87FA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8FC301" w14:textId="77777777" w:rsidR="00973EF7" w:rsidRDefault="00000000">
            <w:pPr>
              <w:spacing w:after="0"/>
            </w:pPr>
            <w:r>
              <w:rPr>
                <w:rFonts w:ascii="Arial" w:eastAsia="Arial" w:hAnsi="Arial" w:cs="Arial"/>
                <w:sz w:val="16"/>
              </w:rPr>
              <w:t>1604</w:t>
            </w:r>
          </w:p>
        </w:tc>
        <w:tc>
          <w:tcPr>
            <w:tcW w:w="8930" w:type="dxa"/>
            <w:tcBorders>
              <w:top w:val="single" w:sz="8" w:space="0" w:color="000000"/>
              <w:left w:val="single" w:sz="8" w:space="0" w:color="000000"/>
              <w:bottom w:val="single" w:sz="8" w:space="0" w:color="000000"/>
              <w:right w:val="single" w:sz="8" w:space="0" w:color="000000"/>
            </w:tcBorders>
          </w:tcPr>
          <w:p w14:paraId="5738E510" w14:textId="77777777" w:rsidR="00973EF7" w:rsidRDefault="00000000">
            <w:pPr>
              <w:spacing w:after="0"/>
            </w:pPr>
            <w:r>
              <w:rPr>
                <w:rFonts w:ascii="Arial" w:eastAsia="Arial" w:hAnsi="Arial" w:cs="Arial"/>
                <w:sz w:val="16"/>
              </w:rPr>
              <w:t>Cigarette or pipe lighters</w:t>
            </w:r>
          </w:p>
        </w:tc>
      </w:tr>
      <w:tr w:rsidR="00973EF7" w14:paraId="5F0D8F6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D056E7A" w14:textId="77777777" w:rsidR="00973EF7" w:rsidRDefault="00000000">
            <w:pPr>
              <w:spacing w:after="0"/>
            </w:pPr>
            <w:r>
              <w:rPr>
                <w:rFonts w:ascii="Arial" w:eastAsia="Arial" w:hAnsi="Arial" w:cs="Arial"/>
                <w:sz w:val="16"/>
              </w:rPr>
              <w:t>1605</w:t>
            </w:r>
          </w:p>
        </w:tc>
        <w:tc>
          <w:tcPr>
            <w:tcW w:w="8930" w:type="dxa"/>
            <w:tcBorders>
              <w:top w:val="single" w:sz="8" w:space="0" w:color="000000"/>
              <w:left w:val="single" w:sz="8" w:space="0" w:color="000000"/>
              <w:bottom w:val="single" w:sz="8" w:space="0" w:color="000000"/>
              <w:right w:val="single" w:sz="8" w:space="0" w:color="000000"/>
            </w:tcBorders>
          </w:tcPr>
          <w:p w14:paraId="246C0521" w14:textId="77777777" w:rsidR="00973EF7" w:rsidRDefault="00000000">
            <w:pPr>
              <w:spacing w:after="0"/>
            </w:pPr>
            <w:r>
              <w:rPr>
                <w:rFonts w:ascii="Arial" w:eastAsia="Arial" w:hAnsi="Arial" w:cs="Arial"/>
                <w:sz w:val="16"/>
              </w:rPr>
              <w:t>Wigs, falls or hairpieces</w:t>
            </w:r>
          </w:p>
        </w:tc>
      </w:tr>
      <w:tr w:rsidR="00973EF7" w14:paraId="3856D77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643B9D7" w14:textId="77777777" w:rsidR="00973EF7" w:rsidRDefault="00000000">
            <w:pPr>
              <w:spacing w:after="0"/>
            </w:pPr>
            <w:r>
              <w:rPr>
                <w:rFonts w:ascii="Arial" w:eastAsia="Arial" w:hAnsi="Arial" w:cs="Arial"/>
                <w:sz w:val="16"/>
              </w:rPr>
              <w:t>1607</w:t>
            </w:r>
          </w:p>
        </w:tc>
        <w:tc>
          <w:tcPr>
            <w:tcW w:w="8930" w:type="dxa"/>
            <w:tcBorders>
              <w:top w:val="single" w:sz="8" w:space="0" w:color="000000"/>
              <w:left w:val="single" w:sz="8" w:space="0" w:color="000000"/>
              <w:bottom w:val="single" w:sz="8" w:space="0" w:color="000000"/>
              <w:right w:val="single" w:sz="8" w:space="0" w:color="000000"/>
            </w:tcBorders>
          </w:tcPr>
          <w:p w14:paraId="0F3D28E7" w14:textId="77777777" w:rsidR="00973EF7" w:rsidRDefault="00000000">
            <w:pPr>
              <w:spacing w:after="0"/>
            </w:pPr>
            <w:r>
              <w:rPr>
                <w:rFonts w:ascii="Arial" w:eastAsia="Arial" w:hAnsi="Arial" w:cs="Arial"/>
                <w:sz w:val="16"/>
              </w:rPr>
              <w:t>Eye protection devices</w:t>
            </w:r>
          </w:p>
        </w:tc>
      </w:tr>
      <w:tr w:rsidR="00973EF7" w14:paraId="5E353D6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6940CB9" w14:textId="77777777" w:rsidR="00973EF7" w:rsidRDefault="00000000">
            <w:pPr>
              <w:spacing w:after="0"/>
            </w:pPr>
            <w:r>
              <w:rPr>
                <w:rFonts w:ascii="Arial" w:eastAsia="Arial" w:hAnsi="Arial" w:cs="Arial"/>
                <w:sz w:val="16"/>
              </w:rPr>
              <w:t>1610</w:t>
            </w:r>
          </w:p>
        </w:tc>
        <w:tc>
          <w:tcPr>
            <w:tcW w:w="8930" w:type="dxa"/>
            <w:tcBorders>
              <w:top w:val="single" w:sz="8" w:space="0" w:color="000000"/>
              <w:left w:val="single" w:sz="8" w:space="0" w:color="000000"/>
              <w:bottom w:val="single" w:sz="8" w:space="0" w:color="000000"/>
              <w:right w:val="single" w:sz="8" w:space="0" w:color="000000"/>
            </w:tcBorders>
          </w:tcPr>
          <w:p w14:paraId="28B90D05" w14:textId="77777777" w:rsidR="00973EF7" w:rsidRDefault="00000000">
            <w:pPr>
              <w:spacing w:after="0"/>
            </w:pPr>
            <w:r>
              <w:rPr>
                <w:rFonts w:ascii="Arial" w:eastAsia="Arial" w:hAnsi="Arial" w:cs="Arial"/>
                <w:sz w:val="16"/>
              </w:rPr>
              <w:t>Massage devices or vibrators (excluding shower attachments)</w:t>
            </w:r>
          </w:p>
        </w:tc>
      </w:tr>
      <w:tr w:rsidR="00973EF7" w14:paraId="2D9A1F4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B806D6F" w14:textId="77777777" w:rsidR="00973EF7" w:rsidRDefault="00000000">
            <w:pPr>
              <w:spacing w:after="0"/>
            </w:pPr>
            <w:r>
              <w:rPr>
                <w:rFonts w:ascii="Arial" w:eastAsia="Arial" w:hAnsi="Arial" w:cs="Arial"/>
                <w:sz w:val="16"/>
              </w:rPr>
              <w:t>1612</w:t>
            </w:r>
          </w:p>
        </w:tc>
        <w:tc>
          <w:tcPr>
            <w:tcW w:w="8930" w:type="dxa"/>
            <w:tcBorders>
              <w:top w:val="single" w:sz="8" w:space="0" w:color="000000"/>
              <w:left w:val="single" w:sz="8" w:space="0" w:color="000000"/>
              <w:bottom w:val="single" w:sz="8" w:space="0" w:color="000000"/>
              <w:right w:val="single" w:sz="8" w:space="0" w:color="000000"/>
            </w:tcBorders>
          </w:tcPr>
          <w:p w14:paraId="48F301D5" w14:textId="77777777" w:rsidR="00973EF7" w:rsidRDefault="00000000">
            <w:pPr>
              <w:spacing w:after="0"/>
            </w:pPr>
            <w:r>
              <w:rPr>
                <w:rFonts w:ascii="Arial" w:eastAsia="Arial" w:hAnsi="Arial" w:cs="Arial"/>
                <w:sz w:val="16"/>
              </w:rPr>
              <w:t>Saunas</w:t>
            </w:r>
          </w:p>
        </w:tc>
      </w:tr>
      <w:tr w:rsidR="00973EF7" w14:paraId="78736EC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AF7510" w14:textId="77777777" w:rsidR="00973EF7" w:rsidRDefault="00000000">
            <w:pPr>
              <w:spacing w:after="0"/>
            </w:pPr>
            <w:r>
              <w:rPr>
                <w:rFonts w:ascii="Arial" w:eastAsia="Arial" w:hAnsi="Arial" w:cs="Arial"/>
                <w:sz w:val="16"/>
              </w:rPr>
              <w:t>1613</w:t>
            </w:r>
          </w:p>
        </w:tc>
        <w:tc>
          <w:tcPr>
            <w:tcW w:w="8930" w:type="dxa"/>
            <w:tcBorders>
              <w:top w:val="single" w:sz="8" w:space="0" w:color="000000"/>
              <w:left w:val="single" w:sz="8" w:space="0" w:color="000000"/>
              <w:bottom w:val="single" w:sz="8" w:space="0" w:color="000000"/>
              <w:right w:val="single" w:sz="8" w:space="0" w:color="000000"/>
            </w:tcBorders>
          </w:tcPr>
          <w:p w14:paraId="422AA11B" w14:textId="77777777" w:rsidR="00973EF7" w:rsidRDefault="00000000">
            <w:pPr>
              <w:spacing w:after="0"/>
            </w:pPr>
            <w:r>
              <w:rPr>
                <w:rFonts w:ascii="Arial" w:eastAsia="Arial" w:hAnsi="Arial" w:cs="Arial"/>
                <w:sz w:val="16"/>
              </w:rPr>
              <w:t>Electric shoe polishers</w:t>
            </w:r>
          </w:p>
        </w:tc>
      </w:tr>
      <w:tr w:rsidR="00973EF7" w14:paraId="029C99C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F6DF706" w14:textId="77777777" w:rsidR="00973EF7" w:rsidRDefault="00000000">
            <w:pPr>
              <w:spacing w:after="0"/>
            </w:pPr>
            <w:r>
              <w:rPr>
                <w:rFonts w:ascii="Arial" w:eastAsia="Arial" w:hAnsi="Arial" w:cs="Arial"/>
                <w:sz w:val="16"/>
              </w:rPr>
              <w:t>1615</w:t>
            </w:r>
          </w:p>
        </w:tc>
        <w:tc>
          <w:tcPr>
            <w:tcW w:w="8930" w:type="dxa"/>
            <w:tcBorders>
              <w:top w:val="single" w:sz="8" w:space="0" w:color="000000"/>
              <w:left w:val="single" w:sz="8" w:space="0" w:color="000000"/>
              <w:bottom w:val="single" w:sz="8" w:space="0" w:color="000000"/>
              <w:right w:val="single" w:sz="8" w:space="0" w:color="000000"/>
            </w:tcBorders>
          </w:tcPr>
          <w:p w14:paraId="38AA917F" w14:textId="77777777" w:rsidR="00973EF7" w:rsidRDefault="00000000">
            <w:pPr>
              <w:spacing w:after="0"/>
            </w:pPr>
            <w:r>
              <w:rPr>
                <w:rFonts w:ascii="Arial" w:eastAsia="Arial" w:hAnsi="Arial" w:cs="Arial"/>
                <w:sz w:val="16"/>
              </w:rPr>
              <w:t>Footwear</w:t>
            </w:r>
          </w:p>
        </w:tc>
      </w:tr>
      <w:tr w:rsidR="00973EF7" w14:paraId="1DEA8AB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C3CBDE" w14:textId="77777777" w:rsidR="00973EF7" w:rsidRDefault="00000000">
            <w:pPr>
              <w:spacing w:after="0"/>
            </w:pPr>
            <w:r>
              <w:rPr>
                <w:rFonts w:ascii="Arial" w:eastAsia="Arial" w:hAnsi="Arial" w:cs="Arial"/>
                <w:sz w:val="16"/>
              </w:rPr>
              <w:t>1616</w:t>
            </w:r>
          </w:p>
        </w:tc>
        <w:tc>
          <w:tcPr>
            <w:tcW w:w="8930" w:type="dxa"/>
            <w:tcBorders>
              <w:top w:val="single" w:sz="8" w:space="0" w:color="000000"/>
              <w:left w:val="single" w:sz="8" w:space="0" w:color="000000"/>
              <w:bottom w:val="single" w:sz="8" w:space="0" w:color="000000"/>
              <w:right w:val="single" w:sz="8" w:space="0" w:color="000000"/>
            </w:tcBorders>
          </w:tcPr>
          <w:p w14:paraId="0E70F16D" w14:textId="77777777" w:rsidR="00973EF7" w:rsidRDefault="00000000">
            <w:pPr>
              <w:spacing w:after="0"/>
            </w:pPr>
            <w:r>
              <w:rPr>
                <w:rFonts w:ascii="Arial" w:eastAsia="Arial" w:hAnsi="Arial" w:cs="Arial"/>
                <w:sz w:val="16"/>
              </w:rPr>
              <w:t>Jewelry (excluding watches)</w:t>
            </w:r>
          </w:p>
        </w:tc>
      </w:tr>
      <w:tr w:rsidR="00973EF7" w14:paraId="515A632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D73C3B" w14:textId="77777777" w:rsidR="00973EF7" w:rsidRDefault="00000000">
            <w:pPr>
              <w:spacing w:after="0"/>
            </w:pPr>
            <w:r>
              <w:rPr>
                <w:rFonts w:ascii="Arial" w:eastAsia="Arial" w:hAnsi="Arial" w:cs="Arial"/>
                <w:sz w:val="16"/>
              </w:rPr>
              <w:t>1617</w:t>
            </w:r>
          </w:p>
        </w:tc>
        <w:tc>
          <w:tcPr>
            <w:tcW w:w="8930" w:type="dxa"/>
            <w:tcBorders>
              <w:top w:val="single" w:sz="8" w:space="0" w:color="000000"/>
              <w:left w:val="single" w:sz="8" w:space="0" w:color="000000"/>
              <w:bottom w:val="single" w:sz="8" w:space="0" w:color="000000"/>
              <w:right w:val="single" w:sz="8" w:space="0" w:color="000000"/>
            </w:tcBorders>
          </w:tcPr>
          <w:p w14:paraId="612E8969" w14:textId="77777777" w:rsidR="00973EF7" w:rsidRDefault="00000000">
            <w:pPr>
              <w:spacing w:after="0"/>
            </w:pPr>
            <w:r>
              <w:rPr>
                <w:rFonts w:ascii="Arial" w:eastAsia="Arial" w:hAnsi="Arial" w:cs="Arial"/>
                <w:sz w:val="16"/>
              </w:rPr>
              <w:t>Ear protection devices</w:t>
            </w:r>
          </w:p>
        </w:tc>
      </w:tr>
      <w:tr w:rsidR="00973EF7" w14:paraId="393808A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39A9920" w14:textId="77777777" w:rsidR="00973EF7" w:rsidRDefault="00000000">
            <w:pPr>
              <w:spacing w:after="0"/>
            </w:pPr>
            <w:r>
              <w:rPr>
                <w:rFonts w:ascii="Arial" w:eastAsia="Arial" w:hAnsi="Arial" w:cs="Arial"/>
                <w:sz w:val="16"/>
              </w:rPr>
              <w:t>1618</w:t>
            </w:r>
          </w:p>
        </w:tc>
        <w:tc>
          <w:tcPr>
            <w:tcW w:w="8930" w:type="dxa"/>
            <w:tcBorders>
              <w:top w:val="single" w:sz="8" w:space="0" w:color="000000"/>
              <w:left w:val="single" w:sz="8" w:space="0" w:color="000000"/>
              <w:bottom w:val="single" w:sz="8" w:space="0" w:color="000000"/>
              <w:right w:val="single" w:sz="8" w:space="0" w:color="000000"/>
            </w:tcBorders>
          </w:tcPr>
          <w:p w14:paraId="2CF11ED1" w14:textId="77777777" w:rsidR="00973EF7" w:rsidRDefault="00000000">
            <w:pPr>
              <w:spacing w:after="0"/>
            </w:pPr>
            <w:r>
              <w:rPr>
                <w:rFonts w:ascii="Arial" w:eastAsia="Arial" w:hAnsi="Arial" w:cs="Arial"/>
                <w:sz w:val="16"/>
              </w:rPr>
              <w:t>Respiratory protection devices</w:t>
            </w:r>
          </w:p>
        </w:tc>
      </w:tr>
    </w:tbl>
    <w:p w14:paraId="35AFADA7"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381A08B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FA5BD1B"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04547BB2" w14:textId="77777777" w:rsidR="00973EF7" w:rsidRDefault="00000000">
            <w:pPr>
              <w:spacing w:after="0"/>
              <w:ind w:left="87"/>
              <w:jc w:val="center"/>
            </w:pPr>
            <w:r>
              <w:rPr>
                <w:rFonts w:ascii="Arial" w:eastAsia="Arial" w:hAnsi="Arial" w:cs="Arial"/>
                <w:b/>
                <w:sz w:val="16"/>
              </w:rPr>
              <w:t>Product Title</w:t>
            </w:r>
          </w:p>
        </w:tc>
      </w:tr>
      <w:tr w:rsidR="00973EF7" w14:paraId="598CB5D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9CC74DF" w14:textId="77777777" w:rsidR="00973EF7" w:rsidRDefault="00000000">
            <w:pPr>
              <w:spacing w:after="0"/>
            </w:pPr>
            <w:r>
              <w:rPr>
                <w:rFonts w:ascii="Arial" w:eastAsia="Arial" w:hAnsi="Arial" w:cs="Arial"/>
                <w:sz w:val="16"/>
              </w:rPr>
              <w:t>1619</w:t>
            </w:r>
          </w:p>
        </w:tc>
        <w:tc>
          <w:tcPr>
            <w:tcW w:w="8930" w:type="dxa"/>
            <w:tcBorders>
              <w:top w:val="single" w:sz="8" w:space="0" w:color="000000"/>
              <w:left w:val="single" w:sz="8" w:space="0" w:color="000000"/>
              <w:bottom w:val="single" w:sz="8" w:space="0" w:color="000000"/>
              <w:right w:val="single" w:sz="8" w:space="0" w:color="000000"/>
            </w:tcBorders>
          </w:tcPr>
          <w:p w14:paraId="13AC718C" w14:textId="77777777" w:rsidR="00973EF7" w:rsidRDefault="00000000">
            <w:pPr>
              <w:spacing w:after="0"/>
            </w:pPr>
            <w:r>
              <w:rPr>
                <w:rFonts w:ascii="Arial" w:eastAsia="Arial" w:hAnsi="Arial" w:cs="Arial"/>
                <w:sz w:val="16"/>
              </w:rPr>
              <w:t>Personal protection devices</w:t>
            </w:r>
          </w:p>
        </w:tc>
      </w:tr>
      <w:tr w:rsidR="00973EF7" w14:paraId="0767357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629CD5C" w14:textId="77777777" w:rsidR="00973EF7" w:rsidRDefault="00000000">
            <w:pPr>
              <w:spacing w:after="0"/>
            </w:pPr>
            <w:r>
              <w:rPr>
                <w:rFonts w:ascii="Arial" w:eastAsia="Arial" w:hAnsi="Arial" w:cs="Arial"/>
                <w:sz w:val="16"/>
              </w:rPr>
              <w:t>1622</w:t>
            </w:r>
          </w:p>
        </w:tc>
        <w:tc>
          <w:tcPr>
            <w:tcW w:w="8930" w:type="dxa"/>
            <w:tcBorders>
              <w:top w:val="single" w:sz="8" w:space="0" w:color="000000"/>
              <w:left w:val="single" w:sz="8" w:space="0" w:color="000000"/>
              <w:bottom w:val="single" w:sz="8" w:space="0" w:color="000000"/>
              <w:right w:val="single" w:sz="8" w:space="0" w:color="000000"/>
            </w:tcBorders>
          </w:tcPr>
          <w:p w14:paraId="0CB7EF62" w14:textId="77777777" w:rsidR="00973EF7" w:rsidRDefault="00000000">
            <w:pPr>
              <w:spacing w:after="0"/>
            </w:pPr>
            <w:r>
              <w:rPr>
                <w:rFonts w:ascii="Arial" w:eastAsia="Arial" w:hAnsi="Arial" w:cs="Arial"/>
                <w:sz w:val="16"/>
              </w:rPr>
              <w:t>Watches</w:t>
            </w:r>
          </w:p>
        </w:tc>
      </w:tr>
      <w:tr w:rsidR="00973EF7" w14:paraId="058A685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7B6FF9" w14:textId="77777777" w:rsidR="00973EF7" w:rsidRDefault="00000000">
            <w:pPr>
              <w:spacing w:after="0"/>
            </w:pPr>
            <w:r>
              <w:rPr>
                <w:rFonts w:ascii="Arial" w:eastAsia="Arial" w:hAnsi="Arial" w:cs="Arial"/>
                <w:sz w:val="16"/>
              </w:rPr>
              <w:t>1623</w:t>
            </w:r>
          </w:p>
        </w:tc>
        <w:tc>
          <w:tcPr>
            <w:tcW w:w="8930" w:type="dxa"/>
            <w:tcBorders>
              <w:top w:val="single" w:sz="8" w:space="0" w:color="000000"/>
              <w:left w:val="single" w:sz="8" w:space="0" w:color="000000"/>
              <w:bottom w:val="single" w:sz="8" w:space="0" w:color="000000"/>
              <w:right w:val="single" w:sz="8" w:space="0" w:color="000000"/>
            </w:tcBorders>
          </w:tcPr>
          <w:p w14:paraId="23837774" w14:textId="77777777" w:rsidR="00973EF7" w:rsidRDefault="00000000">
            <w:pPr>
              <w:spacing w:after="0"/>
            </w:pPr>
            <w:r>
              <w:rPr>
                <w:rFonts w:ascii="Arial" w:eastAsia="Arial" w:hAnsi="Arial" w:cs="Arial"/>
                <w:sz w:val="16"/>
              </w:rPr>
              <w:t>Luggage (excluding foot lockers)</w:t>
            </w:r>
          </w:p>
        </w:tc>
      </w:tr>
      <w:tr w:rsidR="00973EF7" w14:paraId="70958EF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D2C613" w14:textId="77777777" w:rsidR="00973EF7" w:rsidRDefault="00000000">
            <w:pPr>
              <w:spacing w:after="0"/>
            </w:pPr>
            <w:r>
              <w:rPr>
                <w:rFonts w:ascii="Arial" w:eastAsia="Arial" w:hAnsi="Arial" w:cs="Arial"/>
                <w:sz w:val="16"/>
              </w:rPr>
              <w:t>1625</w:t>
            </w:r>
          </w:p>
        </w:tc>
        <w:tc>
          <w:tcPr>
            <w:tcW w:w="8930" w:type="dxa"/>
            <w:tcBorders>
              <w:top w:val="single" w:sz="8" w:space="0" w:color="000000"/>
              <w:left w:val="single" w:sz="8" w:space="0" w:color="000000"/>
              <w:bottom w:val="single" w:sz="8" w:space="0" w:color="000000"/>
              <w:right w:val="single" w:sz="8" w:space="0" w:color="000000"/>
            </w:tcBorders>
          </w:tcPr>
          <w:p w14:paraId="16059E46" w14:textId="77777777" w:rsidR="00973EF7" w:rsidRDefault="00000000">
            <w:pPr>
              <w:spacing w:after="0"/>
            </w:pPr>
            <w:r>
              <w:rPr>
                <w:rFonts w:ascii="Arial" w:eastAsia="Arial" w:hAnsi="Arial" w:cs="Arial"/>
                <w:sz w:val="16"/>
              </w:rPr>
              <w:t>Lighted make-up mirrors</w:t>
            </w:r>
          </w:p>
        </w:tc>
      </w:tr>
      <w:tr w:rsidR="00973EF7" w14:paraId="4A9D38A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9A61AA" w14:textId="77777777" w:rsidR="00973EF7" w:rsidRDefault="00000000">
            <w:pPr>
              <w:spacing w:after="0"/>
            </w:pPr>
            <w:r>
              <w:rPr>
                <w:rFonts w:ascii="Arial" w:eastAsia="Arial" w:hAnsi="Arial" w:cs="Arial"/>
                <w:sz w:val="16"/>
              </w:rPr>
              <w:t>1634</w:t>
            </w:r>
          </w:p>
        </w:tc>
        <w:tc>
          <w:tcPr>
            <w:tcW w:w="8930" w:type="dxa"/>
            <w:tcBorders>
              <w:top w:val="single" w:sz="8" w:space="0" w:color="000000"/>
              <w:left w:val="single" w:sz="8" w:space="0" w:color="000000"/>
              <w:bottom w:val="single" w:sz="8" w:space="0" w:color="000000"/>
              <w:right w:val="single" w:sz="8" w:space="0" w:color="000000"/>
            </w:tcBorders>
          </w:tcPr>
          <w:p w14:paraId="21A1789F" w14:textId="77777777" w:rsidR="00973EF7" w:rsidRDefault="00000000">
            <w:pPr>
              <w:spacing w:after="0"/>
            </w:pPr>
            <w:r>
              <w:rPr>
                <w:rFonts w:ascii="Arial" w:eastAsia="Arial" w:hAnsi="Arial" w:cs="Arial"/>
                <w:sz w:val="16"/>
              </w:rPr>
              <w:t>Heat or infrared lamps</w:t>
            </w:r>
          </w:p>
        </w:tc>
      </w:tr>
      <w:tr w:rsidR="00973EF7" w14:paraId="04FBB48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92ACFE" w14:textId="77777777" w:rsidR="00973EF7" w:rsidRDefault="00000000">
            <w:pPr>
              <w:spacing w:after="0"/>
            </w:pPr>
            <w:r>
              <w:rPr>
                <w:rFonts w:ascii="Arial" w:eastAsia="Arial" w:hAnsi="Arial" w:cs="Arial"/>
                <w:sz w:val="16"/>
              </w:rPr>
              <w:t>1637</w:t>
            </w:r>
          </w:p>
        </w:tc>
        <w:tc>
          <w:tcPr>
            <w:tcW w:w="8930" w:type="dxa"/>
            <w:tcBorders>
              <w:top w:val="single" w:sz="8" w:space="0" w:color="000000"/>
              <w:left w:val="single" w:sz="8" w:space="0" w:color="000000"/>
              <w:bottom w:val="single" w:sz="8" w:space="0" w:color="000000"/>
              <w:right w:val="single" w:sz="8" w:space="0" w:color="000000"/>
            </w:tcBorders>
          </w:tcPr>
          <w:p w14:paraId="720355B3" w14:textId="77777777" w:rsidR="00973EF7" w:rsidRDefault="00000000">
            <w:pPr>
              <w:spacing w:after="0"/>
            </w:pPr>
            <w:r>
              <w:rPr>
                <w:rFonts w:ascii="Arial" w:eastAsia="Arial" w:hAnsi="Arial" w:cs="Arial"/>
                <w:sz w:val="16"/>
              </w:rPr>
              <w:t>Electric combs</w:t>
            </w:r>
          </w:p>
        </w:tc>
      </w:tr>
      <w:tr w:rsidR="00973EF7" w14:paraId="5FFE837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7498CAA" w14:textId="77777777" w:rsidR="00973EF7" w:rsidRDefault="00000000">
            <w:pPr>
              <w:spacing w:after="0"/>
            </w:pPr>
            <w:r>
              <w:rPr>
                <w:rFonts w:ascii="Arial" w:eastAsia="Arial" w:hAnsi="Arial" w:cs="Arial"/>
                <w:sz w:val="16"/>
              </w:rPr>
              <w:t>1638</w:t>
            </w:r>
          </w:p>
        </w:tc>
        <w:tc>
          <w:tcPr>
            <w:tcW w:w="8930" w:type="dxa"/>
            <w:tcBorders>
              <w:top w:val="single" w:sz="8" w:space="0" w:color="000000"/>
              <w:left w:val="single" w:sz="8" w:space="0" w:color="000000"/>
              <w:bottom w:val="single" w:sz="8" w:space="0" w:color="000000"/>
              <w:right w:val="single" w:sz="8" w:space="0" w:color="000000"/>
            </w:tcBorders>
          </w:tcPr>
          <w:p w14:paraId="6BA625A1" w14:textId="77777777" w:rsidR="00973EF7" w:rsidRDefault="00000000">
            <w:pPr>
              <w:spacing w:after="0"/>
            </w:pPr>
            <w:r>
              <w:rPr>
                <w:rFonts w:ascii="Arial" w:eastAsia="Arial" w:hAnsi="Arial" w:cs="Arial"/>
                <w:sz w:val="16"/>
              </w:rPr>
              <w:t>Combs or hairbrushes, unpowered</w:t>
            </w:r>
          </w:p>
        </w:tc>
      </w:tr>
      <w:tr w:rsidR="00973EF7" w14:paraId="747E3F6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205DD9F" w14:textId="77777777" w:rsidR="00973EF7" w:rsidRDefault="00000000">
            <w:pPr>
              <w:spacing w:after="0"/>
            </w:pPr>
            <w:r>
              <w:rPr>
                <w:rFonts w:ascii="Arial" w:eastAsia="Arial" w:hAnsi="Arial" w:cs="Arial"/>
                <w:sz w:val="16"/>
              </w:rPr>
              <w:t>1641</w:t>
            </w:r>
          </w:p>
        </w:tc>
        <w:tc>
          <w:tcPr>
            <w:tcW w:w="8930" w:type="dxa"/>
            <w:tcBorders>
              <w:top w:val="single" w:sz="8" w:space="0" w:color="000000"/>
              <w:left w:val="single" w:sz="8" w:space="0" w:color="000000"/>
              <w:bottom w:val="single" w:sz="8" w:space="0" w:color="000000"/>
              <w:right w:val="single" w:sz="8" w:space="0" w:color="000000"/>
            </w:tcBorders>
          </w:tcPr>
          <w:p w14:paraId="7613E67D" w14:textId="77777777" w:rsidR="00973EF7" w:rsidRDefault="00000000">
            <w:pPr>
              <w:spacing w:after="0"/>
            </w:pPr>
            <w:r>
              <w:rPr>
                <w:rFonts w:ascii="Arial" w:eastAsia="Arial" w:hAnsi="Arial" w:cs="Arial"/>
                <w:sz w:val="16"/>
              </w:rPr>
              <w:t>Clothes brushes</w:t>
            </w:r>
          </w:p>
        </w:tc>
      </w:tr>
      <w:tr w:rsidR="00973EF7" w14:paraId="7C4D01D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A53EF5F" w14:textId="77777777" w:rsidR="00973EF7" w:rsidRDefault="00000000">
            <w:pPr>
              <w:spacing w:after="0"/>
            </w:pPr>
            <w:r>
              <w:rPr>
                <w:rFonts w:ascii="Arial" w:eastAsia="Arial" w:hAnsi="Arial" w:cs="Arial"/>
                <w:sz w:val="16"/>
              </w:rPr>
              <w:t>1643</w:t>
            </w:r>
          </w:p>
        </w:tc>
        <w:tc>
          <w:tcPr>
            <w:tcW w:w="8930" w:type="dxa"/>
            <w:tcBorders>
              <w:top w:val="single" w:sz="8" w:space="0" w:color="000000"/>
              <w:left w:val="single" w:sz="8" w:space="0" w:color="000000"/>
              <w:bottom w:val="single" w:sz="8" w:space="0" w:color="000000"/>
              <w:right w:val="single" w:sz="8" w:space="0" w:color="000000"/>
            </w:tcBorders>
          </w:tcPr>
          <w:p w14:paraId="7112E0F5" w14:textId="77777777" w:rsidR="00973EF7" w:rsidRDefault="00000000">
            <w:pPr>
              <w:spacing w:after="0"/>
            </w:pPr>
            <w:r>
              <w:rPr>
                <w:rFonts w:ascii="Arial" w:eastAsia="Arial" w:hAnsi="Arial" w:cs="Arial"/>
                <w:sz w:val="16"/>
              </w:rPr>
              <w:t>Keys, key rings or key chains</w:t>
            </w:r>
          </w:p>
        </w:tc>
      </w:tr>
      <w:tr w:rsidR="00973EF7" w14:paraId="4B19818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14CE2EF" w14:textId="77777777" w:rsidR="00973EF7" w:rsidRDefault="00000000">
            <w:pPr>
              <w:spacing w:after="0"/>
            </w:pPr>
            <w:r>
              <w:rPr>
                <w:rFonts w:ascii="Arial" w:eastAsia="Arial" w:hAnsi="Arial" w:cs="Arial"/>
                <w:sz w:val="16"/>
              </w:rPr>
              <w:t>1644</w:t>
            </w:r>
          </w:p>
        </w:tc>
        <w:tc>
          <w:tcPr>
            <w:tcW w:w="8930" w:type="dxa"/>
            <w:tcBorders>
              <w:top w:val="single" w:sz="8" w:space="0" w:color="000000"/>
              <w:left w:val="single" w:sz="8" w:space="0" w:color="000000"/>
              <w:bottom w:val="single" w:sz="8" w:space="0" w:color="000000"/>
              <w:right w:val="single" w:sz="8" w:space="0" w:color="000000"/>
            </w:tcBorders>
          </w:tcPr>
          <w:p w14:paraId="6DAAC376" w14:textId="77777777" w:rsidR="00973EF7" w:rsidRDefault="00000000">
            <w:pPr>
              <w:spacing w:after="0"/>
            </w:pPr>
            <w:r>
              <w:rPr>
                <w:rFonts w:ascii="Arial" w:eastAsia="Arial" w:hAnsi="Arial" w:cs="Arial"/>
                <w:sz w:val="16"/>
              </w:rPr>
              <w:t>Nightwear</w:t>
            </w:r>
          </w:p>
        </w:tc>
      </w:tr>
      <w:tr w:rsidR="00973EF7" w14:paraId="2A9EA15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C89DA40" w14:textId="77777777" w:rsidR="00973EF7" w:rsidRDefault="00000000">
            <w:pPr>
              <w:spacing w:after="0"/>
            </w:pPr>
            <w:r>
              <w:rPr>
                <w:rFonts w:ascii="Arial" w:eastAsia="Arial" w:hAnsi="Arial" w:cs="Arial"/>
                <w:sz w:val="16"/>
              </w:rPr>
              <w:t>1645</w:t>
            </w:r>
          </w:p>
        </w:tc>
        <w:tc>
          <w:tcPr>
            <w:tcW w:w="8930" w:type="dxa"/>
            <w:tcBorders>
              <w:top w:val="single" w:sz="8" w:space="0" w:color="000000"/>
              <w:left w:val="single" w:sz="8" w:space="0" w:color="000000"/>
              <w:bottom w:val="single" w:sz="8" w:space="0" w:color="000000"/>
              <w:right w:val="single" w:sz="8" w:space="0" w:color="000000"/>
            </w:tcBorders>
          </w:tcPr>
          <w:p w14:paraId="3F869F6B" w14:textId="77777777" w:rsidR="00973EF7" w:rsidRDefault="00000000">
            <w:pPr>
              <w:spacing w:after="0"/>
            </w:pPr>
            <w:r>
              <w:rPr>
                <w:rFonts w:ascii="Arial" w:eastAsia="Arial" w:hAnsi="Arial" w:cs="Arial"/>
                <w:sz w:val="16"/>
              </w:rPr>
              <w:t>Day wear</w:t>
            </w:r>
          </w:p>
        </w:tc>
      </w:tr>
      <w:tr w:rsidR="00973EF7" w14:paraId="7A747C6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A1504B" w14:textId="77777777" w:rsidR="00973EF7" w:rsidRDefault="00000000">
            <w:pPr>
              <w:spacing w:after="0"/>
            </w:pPr>
            <w:r>
              <w:rPr>
                <w:rFonts w:ascii="Arial" w:eastAsia="Arial" w:hAnsi="Arial" w:cs="Arial"/>
                <w:sz w:val="16"/>
              </w:rPr>
              <w:t>1646</w:t>
            </w:r>
          </w:p>
        </w:tc>
        <w:tc>
          <w:tcPr>
            <w:tcW w:w="8930" w:type="dxa"/>
            <w:tcBorders>
              <w:top w:val="single" w:sz="8" w:space="0" w:color="000000"/>
              <w:left w:val="single" w:sz="8" w:space="0" w:color="000000"/>
              <w:bottom w:val="single" w:sz="8" w:space="0" w:color="000000"/>
              <w:right w:val="single" w:sz="8" w:space="0" w:color="000000"/>
            </w:tcBorders>
          </w:tcPr>
          <w:p w14:paraId="2192091E" w14:textId="77777777" w:rsidR="00973EF7" w:rsidRDefault="00000000">
            <w:pPr>
              <w:spacing w:after="0"/>
            </w:pPr>
            <w:r>
              <w:rPr>
                <w:rFonts w:ascii="Arial" w:eastAsia="Arial" w:hAnsi="Arial" w:cs="Arial"/>
                <w:sz w:val="16"/>
              </w:rPr>
              <w:t>Outerwear</w:t>
            </w:r>
          </w:p>
        </w:tc>
      </w:tr>
      <w:tr w:rsidR="00973EF7" w14:paraId="78D26DE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1D506E1" w14:textId="77777777" w:rsidR="00973EF7" w:rsidRDefault="00000000">
            <w:pPr>
              <w:spacing w:after="0"/>
            </w:pPr>
            <w:r>
              <w:rPr>
                <w:rFonts w:ascii="Arial" w:eastAsia="Arial" w:hAnsi="Arial" w:cs="Arial"/>
                <w:sz w:val="16"/>
              </w:rPr>
              <w:t>1647</w:t>
            </w:r>
          </w:p>
        </w:tc>
        <w:tc>
          <w:tcPr>
            <w:tcW w:w="8930" w:type="dxa"/>
            <w:tcBorders>
              <w:top w:val="single" w:sz="8" w:space="0" w:color="000000"/>
              <w:left w:val="single" w:sz="8" w:space="0" w:color="000000"/>
              <w:bottom w:val="single" w:sz="8" w:space="0" w:color="000000"/>
              <w:right w:val="single" w:sz="8" w:space="0" w:color="000000"/>
            </w:tcBorders>
          </w:tcPr>
          <w:p w14:paraId="4475DE00" w14:textId="77777777" w:rsidR="00973EF7" w:rsidRDefault="00000000">
            <w:pPr>
              <w:spacing w:after="0"/>
            </w:pPr>
            <w:r>
              <w:rPr>
                <w:rFonts w:ascii="Arial" w:eastAsia="Arial" w:hAnsi="Arial" w:cs="Arial"/>
                <w:sz w:val="16"/>
              </w:rPr>
              <w:t>Clothing accessories</w:t>
            </w:r>
          </w:p>
        </w:tc>
      </w:tr>
      <w:tr w:rsidR="00973EF7" w14:paraId="0422B23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BD02BB0" w14:textId="77777777" w:rsidR="00973EF7" w:rsidRDefault="00000000">
            <w:pPr>
              <w:spacing w:after="0"/>
            </w:pPr>
            <w:r>
              <w:rPr>
                <w:rFonts w:ascii="Arial" w:eastAsia="Arial" w:hAnsi="Arial" w:cs="Arial"/>
                <w:sz w:val="16"/>
              </w:rPr>
              <w:t>1650</w:t>
            </w:r>
          </w:p>
        </w:tc>
        <w:tc>
          <w:tcPr>
            <w:tcW w:w="8930" w:type="dxa"/>
            <w:tcBorders>
              <w:top w:val="single" w:sz="8" w:space="0" w:color="000000"/>
              <w:left w:val="single" w:sz="8" w:space="0" w:color="000000"/>
              <w:bottom w:val="single" w:sz="8" w:space="0" w:color="000000"/>
              <w:right w:val="single" w:sz="8" w:space="0" w:color="000000"/>
            </w:tcBorders>
          </w:tcPr>
          <w:p w14:paraId="3C28CBE4" w14:textId="77777777" w:rsidR="00973EF7" w:rsidRDefault="00000000">
            <w:pPr>
              <w:spacing w:after="0"/>
            </w:pPr>
            <w:r>
              <w:rPr>
                <w:rFonts w:ascii="Arial" w:eastAsia="Arial" w:hAnsi="Arial" w:cs="Arial"/>
                <w:sz w:val="16"/>
              </w:rPr>
              <w:t>Desk supplies (excluding pens and pencils)</w:t>
            </w:r>
          </w:p>
        </w:tc>
      </w:tr>
      <w:tr w:rsidR="00973EF7" w14:paraId="5D34A6B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21B86ED" w14:textId="77777777" w:rsidR="00973EF7" w:rsidRDefault="00000000">
            <w:pPr>
              <w:spacing w:after="0"/>
            </w:pPr>
            <w:r>
              <w:rPr>
                <w:rFonts w:ascii="Arial" w:eastAsia="Arial" w:hAnsi="Arial" w:cs="Arial"/>
                <w:sz w:val="16"/>
              </w:rPr>
              <w:t>1651</w:t>
            </w:r>
          </w:p>
        </w:tc>
        <w:tc>
          <w:tcPr>
            <w:tcW w:w="8930" w:type="dxa"/>
            <w:tcBorders>
              <w:top w:val="single" w:sz="8" w:space="0" w:color="000000"/>
              <w:left w:val="single" w:sz="8" w:space="0" w:color="000000"/>
              <w:bottom w:val="single" w:sz="8" w:space="0" w:color="000000"/>
              <w:right w:val="single" w:sz="8" w:space="0" w:color="000000"/>
            </w:tcBorders>
          </w:tcPr>
          <w:p w14:paraId="35140C9D" w14:textId="77777777" w:rsidR="00973EF7" w:rsidRDefault="00000000">
            <w:pPr>
              <w:spacing w:after="0"/>
            </w:pPr>
            <w:r>
              <w:rPr>
                <w:rFonts w:ascii="Arial" w:eastAsia="Arial" w:hAnsi="Arial" w:cs="Arial"/>
                <w:sz w:val="16"/>
              </w:rPr>
              <w:t>Combs, not specified</w:t>
            </w:r>
          </w:p>
        </w:tc>
      </w:tr>
      <w:tr w:rsidR="00973EF7" w14:paraId="38272FF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7EBD554" w14:textId="77777777" w:rsidR="00973EF7" w:rsidRDefault="00000000">
            <w:pPr>
              <w:spacing w:after="0"/>
            </w:pPr>
            <w:r>
              <w:rPr>
                <w:rFonts w:ascii="Arial" w:eastAsia="Arial" w:hAnsi="Arial" w:cs="Arial"/>
                <w:sz w:val="16"/>
              </w:rPr>
              <w:t>1654</w:t>
            </w:r>
          </w:p>
        </w:tc>
        <w:tc>
          <w:tcPr>
            <w:tcW w:w="8930" w:type="dxa"/>
            <w:tcBorders>
              <w:top w:val="single" w:sz="8" w:space="0" w:color="000000"/>
              <w:left w:val="single" w:sz="8" w:space="0" w:color="000000"/>
              <w:bottom w:val="single" w:sz="8" w:space="0" w:color="000000"/>
              <w:right w:val="single" w:sz="8" w:space="0" w:color="000000"/>
            </w:tcBorders>
          </w:tcPr>
          <w:p w14:paraId="3D63C91D" w14:textId="77777777" w:rsidR="00973EF7" w:rsidRDefault="00000000">
            <w:pPr>
              <w:spacing w:after="0"/>
            </w:pPr>
            <w:r>
              <w:rPr>
                <w:rFonts w:ascii="Arial" w:eastAsia="Arial" w:hAnsi="Arial" w:cs="Arial"/>
                <w:sz w:val="16"/>
              </w:rPr>
              <w:t>Paper cutters</w:t>
            </w:r>
          </w:p>
        </w:tc>
      </w:tr>
      <w:tr w:rsidR="00973EF7" w14:paraId="6FD14C6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679C59" w14:textId="77777777" w:rsidR="00973EF7" w:rsidRDefault="00000000">
            <w:pPr>
              <w:spacing w:after="0"/>
            </w:pPr>
            <w:r>
              <w:rPr>
                <w:rFonts w:ascii="Arial" w:eastAsia="Arial" w:hAnsi="Arial" w:cs="Arial"/>
                <w:sz w:val="16"/>
              </w:rPr>
              <w:t>1658</w:t>
            </w:r>
          </w:p>
        </w:tc>
        <w:tc>
          <w:tcPr>
            <w:tcW w:w="8930" w:type="dxa"/>
            <w:tcBorders>
              <w:top w:val="single" w:sz="8" w:space="0" w:color="000000"/>
              <w:left w:val="single" w:sz="8" w:space="0" w:color="000000"/>
              <w:bottom w:val="single" w:sz="8" w:space="0" w:color="000000"/>
              <w:right w:val="single" w:sz="8" w:space="0" w:color="000000"/>
            </w:tcBorders>
          </w:tcPr>
          <w:p w14:paraId="6BE5F412" w14:textId="77777777" w:rsidR="00973EF7" w:rsidRDefault="00000000">
            <w:pPr>
              <w:spacing w:after="0"/>
            </w:pPr>
            <w:r>
              <w:rPr>
                <w:rFonts w:ascii="Arial" w:eastAsia="Arial" w:hAnsi="Arial" w:cs="Arial"/>
                <w:sz w:val="16"/>
              </w:rPr>
              <w:t>Clothing, not specified</w:t>
            </w:r>
          </w:p>
        </w:tc>
      </w:tr>
      <w:tr w:rsidR="00973EF7" w14:paraId="1EC86B1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6CDA9E" w14:textId="77777777" w:rsidR="00973EF7" w:rsidRDefault="00000000">
            <w:pPr>
              <w:spacing w:after="0"/>
            </w:pPr>
            <w:r>
              <w:rPr>
                <w:rFonts w:ascii="Arial" w:eastAsia="Arial" w:hAnsi="Arial" w:cs="Arial"/>
                <w:sz w:val="16"/>
              </w:rPr>
              <w:t>1659</w:t>
            </w:r>
          </w:p>
        </w:tc>
        <w:tc>
          <w:tcPr>
            <w:tcW w:w="8930" w:type="dxa"/>
            <w:tcBorders>
              <w:top w:val="single" w:sz="8" w:space="0" w:color="000000"/>
              <w:left w:val="single" w:sz="8" w:space="0" w:color="000000"/>
              <w:bottom w:val="single" w:sz="8" w:space="0" w:color="000000"/>
              <w:right w:val="single" w:sz="8" w:space="0" w:color="000000"/>
            </w:tcBorders>
          </w:tcPr>
          <w:p w14:paraId="2A0BB917" w14:textId="77777777" w:rsidR="00973EF7" w:rsidRDefault="00000000">
            <w:pPr>
              <w:spacing w:after="0"/>
            </w:pPr>
            <w:r>
              <w:rPr>
                <w:rFonts w:ascii="Arial" w:eastAsia="Arial" w:hAnsi="Arial" w:cs="Arial"/>
                <w:sz w:val="16"/>
              </w:rPr>
              <w:t>Manicure, pedicure, and make-up brushes and tools (excluding cosmetics)</w:t>
            </w:r>
          </w:p>
        </w:tc>
      </w:tr>
      <w:tr w:rsidR="00973EF7" w14:paraId="1C4C65C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9C132FE" w14:textId="77777777" w:rsidR="00973EF7" w:rsidRDefault="00000000">
            <w:pPr>
              <w:spacing w:after="0"/>
            </w:pPr>
            <w:r>
              <w:rPr>
                <w:rFonts w:ascii="Arial" w:eastAsia="Arial" w:hAnsi="Arial" w:cs="Arial"/>
                <w:sz w:val="16"/>
              </w:rPr>
              <w:t>1660</w:t>
            </w:r>
          </w:p>
        </w:tc>
        <w:tc>
          <w:tcPr>
            <w:tcW w:w="8930" w:type="dxa"/>
            <w:tcBorders>
              <w:top w:val="single" w:sz="8" w:space="0" w:color="000000"/>
              <w:left w:val="single" w:sz="8" w:space="0" w:color="000000"/>
              <w:bottom w:val="single" w:sz="8" w:space="0" w:color="000000"/>
              <w:right w:val="single" w:sz="8" w:space="0" w:color="000000"/>
            </w:tcBorders>
          </w:tcPr>
          <w:p w14:paraId="53CDE163" w14:textId="77777777" w:rsidR="00973EF7" w:rsidRDefault="00000000">
            <w:pPr>
              <w:spacing w:after="0"/>
            </w:pPr>
            <w:r>
              <w:rPr>
                <w:rFonts w:ascii="Arial" w:eastAsia="Arial" w:hAnsi="Arial" w:cs="Arial"/>
                <w:sz w:val="16"/>
              </w:rPr>
              <w:t>Umbrellas</w:t>
            </w:r>
          </w:p>
        </w:tc>
      </w:tr>
      <w:tr w:rsidR="00973EF7" w14:paraId="3870D89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9E8B8AA" w14:textId="77777777" w:rsidR="00973EF7" w:rsidRDefault="00000000">
            <w:pPr>
              <w:spacing w:after="0"/>
            </w:pPr>
            <w:r>
              <w:rPr>
                <w:rFonts w:ascii="Arial" w:eastAsia="Arial" w:hAnsi="Arial" w:cs="Arial"/>
                <w:sz w:val="16"/>
              </w:rPr>
              <w:t>1661</w:t>
            </w:r>
          </w:p>
        </w:tc>
        <w:tc>
          <w:tcPr>
            <w:tcW w:w="8930" w:type="dxa"/>
            <w:tcBorders>
              <w:top w:val="single" w:sz="8" w:space="0" w:color="000000"/>
              <w:left w:val="single" w:sz="8" w:space="0" w:color="000000"/>
              <w:bottom w:val="single" w:sz="8" w:space="0" w:color="000000"/>
              <w:right w:val="single" w:sz="8" w:space="0" w:color="000000"/>
            </w:tcBorders>
          </w:tcPr>
          <w:p w14:paraId="30012EE5" w14:textId="77777777" w:rsidR="00973EF7" w:rsidRDefault="00000000">
            <w:pPr>
              <w:spacing w:after="0"/>
            </w:pPr>
            <w:r>
              <w:rPr>
                <w:rFonts w:ascii="Arial" w:eastAsia="Arial" w:hAnsi="Arial" w:cs="Arial"/>
                <w:sz w:val="16"/>
              </w:rPr>
              <w:t>Nonelectric razors or shavers</w:t>
            </w:r>
          </w:p>
        </w:tc>
      </w:tr>
      <w:tr w:rsidR="00973EF7" w14:paraId="051879D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30F031" w14:textId="77777777" w:rsidR="00973EF7" w:rsidRDefault="00000000">
            <w:pPr>
              <w:spacing w:after="0"/>
            </w:pPr>
            <w:r>
              <w:rPr>
                <w:rFonts w:ascii="Arial" w:eastAsia="Arial" w:hAnsi="Arial" w:cs="Arial"/>
                <w:sz w:val="16"/>
              </w:rPr>
              <w:t>1662</w:t>
            </w:r>
          </w:p>
        </w:tc>
        <w:tc>
          <w:tcPr>
            <w:tcW w:w="8930" w:type="dxa"/>
            <w:tcBorders>
              <w:top w:val="single" w:sz="8" w:space="0" w:color="000000"/>
              <w:left w:val="single" w:sz="8" w:space="0" w:color="000000"/>
              <w:bottom w:val="single" w:sz="8" w:space="0" w:color="000000"/>
              <w:right w:val="single" w:sz="8" w:space="0" w:color="000000"/>
            </w:tcBorders>
          </w:tcPr>
          <w:p w14:paraId="5C7B6682" w14:textId="77777777" w:rsidR="00973EF7" w:rsidRDefault="00000000">
            <w:pPr>
              <w:spacing w:after="0"/>
            </w:pPr>
            <w:r>
              <w:rPr>
                <w:rFonts w:ascii="Arial" w:eastAsia="Arial" w:hAnsi="Arial" w:cs="Arial"/>
                <w:sz w:val="16"/>
              </w:rPr>
              <w:t>Hair grooming equipment or accessories, not specified</w:t>
            </w:r>
          </w:p>
        </w:tc>
      </w:tr>
      <w:tr w:rsidR="00973EF7" w14:paraId="5AAEB09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072D89" w14:textId="77777777" w:rsidR="00973EF7" w:rsidRDefault="00000000">
            <w:pPr>
              <w:spacing w:after="0"/>
            </w:pPr>
            <w:r>
              <w:rPr>
                <w:rFonts w:ascii="Arial" w:eastAsia="Arial" w:hAnsi="Arial" w:cs="Arial"/>
                <w:sz w:val="16"/>
              </w:rPr>
              <w:t>1664</w:t>
            </w:r>
          </w:p>
        </w:tc>
        <w:tc>
          <w:tcPr>
            <w:tcW w:w="8930" w:type="dxa"/>
            <w:tcBorders>
              <w:top w:val="single" w:sz="8" w:space="0" w:color="000000"/>
              <w:left w:val="single" w:sz="8" w:space="0" w:color="000000"/>
              <w:bottom w:val="single" w:sz="8" w:space="0" w:color="000000"/>
              <w:right w:val="single" w:sz="8" w:space="0" w:color="000000"/>
            </w:tcBorders>
          </w:tcPr>
          <w:p w14:paraId="096AA0FD" w14:textId="77777777" w:rsidR="00973EF7" w:rsidRDefault="00000000">
            <w:pPr>
              <w:spacing w:after="0"/>
            </w:pPr>
            <w:r>
              <w:rPr>
                <w:rFonts w:ascii="Arial" w:eastAsia="Arial" w:hAnsi="Arial" w:cs="Arial"/>
                <w:sz w:val="16"/>
              </w:rPr>
              <w:t>Electric razors or shavers</w:t>
            </w:r>
          </w:p>
        </w:tc>
      </w:tr>
      <w:tr w:rsidR="00973EF7" w14:paraId="282BB40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AB8C6C0" w14:textId="77777777" w:rsidR="00973EF7" w:rsidRDefault="00000000">
            <w:pPr>
              <w:spacing w:after="0"/>
            </w:pPr>
            <w:r>
              <w:rPr>
                <w:rFonts w:ascii="Arial" w:eastAsia="Arial" w:hAnsi="Arial" w:cs="Arial"/>
                <w:sz w:val="16"/>
              </w:rPr>
              <w:t>1667</w:t>
            </w:r>
          </w:p>
        </w:tc>
        <w:tc>
          <w:tcPr>
            <w:tcW w:w="8930" w:type="dxa"/>
            <w:tcBorders>
              <w:top w:val="single" w:sz="8" w:space="0" w:color="000000"/>
              <w:left w:val="single" w:sz="8" w:space="0" w:color="000000"/>
              <w:bottom w:val="single" w:sz="8" w:space="0" w:color="000000"/>
              <w:right w:val="single" w:sz="8" w:space="0" w:color="000000"/>
            </w:tcBorders>
          </w:tcPr>
          <w:p w14:paraId="1DAD9B4E" w14:textId="77777777" w:rsidR="00973EF7" w:rsidRDefault="00000000">
            <w:pPr>
              <w:spacing w:after="0"/>
            </w:pPr>
            <w:r>
              <w:rPr>
                <w:rFonts w:ascii="Arial" w:eastAsia="Arial" w:hAnsi="Arial" w:cs="Arial"/>
                <w:sz w:val="16"/>
              </w:rPr>
              <w:t>Razors or shavers, not specified</w:t>
            </w:r>
          </w:p>
        </w:tc>
      </w:tr>
      <w:tr w:rsidR="00973EF7" w14:paraId="18EF3CE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FA5A52B" w14:textId="77777777" w:rsidR="00973EF7" w:rsidRDefault="00000000">
            <w:pPr>
              <w:spacing w:after="0"/>
            </w:pPr>
            <w:r>
              <w:rPr>
                <w:rFonts w:ascii="Arial" w:eastAsia="Arial" w:hAnsi="Arial" w:cs="Arial"/>
                <w:sz w:val="16"/>
              </w:rPr>
              <w:t>1669</w:t>
            </w:r>
          </w:p>
        </w:tc>
        <w:tc>
          <w:tcPr>
            <w:tcW w:w="8930" w:type="dxa"/>
            <w:tcBorders>
              <w:top w:val="single" w:sz="8" w:space="0" w:color="000000"/>
              <w:left w:val="single" w:sz="8" w:space="0" w:color="000000"/>
              <w:bottom w:val="single" w:sz="8" w:space="0" w:color="000000"/>
              <w:right w:val="single" w:sz="8" w:space="0" w:color="000000"/>
            </w:tcBorders>
          </w:tcPr>
          <w:p w14:paraId="00BE2071" w14:textId="77777777" w:rsidR="00973EF7" w:rsidRDefault="00000000">
            <w:pPr>
              <w:spacing w:after="0"/>
            </w:pPr>
            <w:r>
              <w:rPr>
                <w:rFonts w:ascii="Arial" w:eastAsia="Arial" w:hAnsi="Arial" w:cs="Arial"/>
                <w:sz w:val="16"/>
              </w:rPr>
              <w:t>Pins and needles (excluding safety pins and knitting needles)</w:t>
            </w:r>
          </w:p>
        </w:tc>
      </w:tr>
      <w:tr w:rsidR="00973EF7" w14:paraId="7275BD2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D00706B" w14:textId="77777777" w:rsidR="00973EF7" w:rsidRDefault="00000000">
            <w:pPr>
              <w:spacing w:after="0"/>
            </w:pPr>
            <w:r>
              <w:rPr>
                <w:rFonts w:ascii="Arial" w:eastAsia="Arial" w:hAnsi="Arial" w:cs="Arial"/>
                <w:sz w:val="16"/>
              </w:rPr>
              <w:t>1671</w:t>
            </w:r>
          </w:p>
        </w:tc>
        <w:tc>
          <w:tcPr>
            <w:tcW w:w="8930" w:type="dxa"/>
            <w:tcBorders>
              <w:top w:val="single" w:sz="8" w:space="0" w:color="000000"/>
              <w:left w:val="single" w:sz="8" w:space="0" w:color="000000"/>
              <w:bottom w:val="single" w:sz="8" w:space="0" w:color="000000"/>
              <w:right w:val="single" w:sz="8" w:space="0" w:color="000000"/>
            </w:tcBorders>
          </w:tcPr>
          <w:p w14:paraId="04E57993" w14:textId="77777777" w:rsidR="00973EF7" w:rsidRDefault="00000000">
            <w:pPr>
              <w:spacing w:after="0"/>
            </w:pPr>
            <w:r>
              <w:rPr>
                <w:rFonts w:ascii="Arial" w:eastAsia="Arial" w:hAnsi="Arial" w:cs="Arial"/>
                <w:sz w:val="16"/>
              </w:rPr>
              <w:t>Sewing basket articles (excluding scissors, pins, needles and sewing machine accessories)</w:t>
            </w:r>
          </w:p>
        </w:tc>
      </w:tr>
      <w:tr w:rsidR="00973EF7" w14:paraId="0FBF7EE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E75575" w14:textId="77777777" w:rsidR="00973EF7" w:rsidRDefault="00000000">
            <w:pPr>
              <w:spacing w:after="0"/>
            </w:pPr>
            <w:r>
              <w:rPr>
                <w:rFonts w:ascii="Arial" w:eastAsia="Arial" w:hAnsi="Arial" w:cs="Arial"/>
                <w:sz w:val="16"/>
              </w:rPr>
              <w:t>1677</w:t>
            </w:r>
          </w:p>
        </w:tc>
        <w:tc>
          <w:tcPr>
            <w:tcW w:w="8930" w:type="dxa"/>
            <w:tcBorders>
              <w:top w:val="single" w:sz="8" w:space="0" w:color="000000"/>
              <w:left w:val="single" w:sz="8" w:space="0" w:color="000000"/>
              <w:bottom w:val="single" w:sz="8" w:space="0" w:color="000000"/>
              <w:right w:val="single" w:sz="8" w:space="0" w:color="000000"/>
            </w:tcBorders>
          </w:tcPr>
          <w:p w14:paraId="2AC62D2A" w14:textId="77777777" w:rsidR="00973EF7" w:rsidRDefault="00000000">
            <w:pPr>
              <w:spacing w:after="0"/>
            </w:pPr>
            <w:r>
              <w:rPr>
                <w:rFonts w:ascii="Arial" w:eastAsia="Arial" w:hAnsi="Arial" w:cs="Arial"/>
                <w:sz w:val="16"/>
              </w:rPr>
              <w:t>Other clothing</w:t>
            </w:r>
          </w:p>
        </w:tc>
      </w:tr>
      <w:tr w:rsidR="00973EF7" w14:paraId="7E50AC5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074F555" w14:textId="77777777" w:rsidR="00973EF7" w:rsidRDefault="00000000">
            <w:pPr>
              <w:spacing w:after="0"/>
            </w:pPr>
            <w:r>
              <w:rPr>
                <w:rFonts w:ascii="Arial" w:eastAsia="Arial" w:hAnsi="Arial" w:cs="Arial"/>
                <w:sz w:val="16"/>
              </w:rPr>
              <w:t>1678</w:t>
            </w:r>
          </w:p>
        </w:tc>
        <w:tc>
          <w:tcPr>
            <w:tcW w:w="8930" w:type="dxa"/>
            <w:tcBorders>
              <w:top w:val="single" w:sz="8" w:space="0" w:color="000000"/>
              <w:left w:val="single" w:sz="8" w:space="0" w:color="000000"/>
              <w:bottom w:val="single" w:sz="8" w:space="0" w:color="000000"/>
              <w:right w:val="single" w:sz="8" w:space="0" w:color="000000"/>
            </w:tcBorders>
          </w:tcPr>
          <w:p w14:paraId="61F4904C" w14:textId="77777777" w:rsidR="00973EF7" w:rsidRDefault="00000000">
            <w:pPr>
              <w:spacing w:after="0"/>
            </w:pPr>
            <w:r>
              <w:rPr>
                <w:rFonts w:ascii="Arial" w:eastAsia="Arial" w:hAnsi="Arial" w:cs="Arial"/>
                <w:sz w:val="16"/>
              </w:rPr>
              <w:t>Bath or facial cleansing brushes</w:t>
            </w:r>
          </w:p>
        </w:tc>
      </w:tr>
      <w:tr w:rsidR="00973EF7" w14:paraId="04E1AA3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EF912A" w14:textId="77777777" w:rsidR="00973EF7" w:rsidRDefault="00000000">
            <w:pPr>
              <w:spacing w:after="0"/>
            </w:pPr>
            <w:r>
              <w:rPr>
                <w:rFonts w:ascii="Arial" w:eastAsia="Arial" w:hAnsi="Arial" w:cs="Arial"/>
                <w:sz w:val="16"/>
              </w:rPr>
              <w:t>1679</w:t>
            </w:r>
          </w:p>
        </w:tc>
        <w:tc>
          <w:tcPr>
            <w:tcW w:w="8930" w:type="dxa"/>
            <w:tcBorders>
              <w:top w:val="single" w:sz="8" w:space="0" w:color="000000"/>
              <w:left w:val="single" w:sz="8" w:space="0" w:color="000000"/>
              <w:bottom w:val="single" w:sz="8" w:space="0" w:color="000000"/>
              <w:right w:val="single" w:sz="8" w:space="0" w:color="000000"/>
            </w:tcBorders>
          </w:tcPr>
          <w:p w14:paraId="3CA0EE45" w14:textId="77777777" w:rsidR="00973EF7" w:rsidRDefault="00000000">
            <w:pPr>
              <w:spacing w:after="0"/>
            </w:pPr>
            <w:r>
              <w:rPr>
                <w:rFonts w:ascii="Arial" w:eastAsia="Arial" w:hAnsi="Arial" w:cs="Arial"/>
                <w:sz w:val="16"/>
              </w:rPr>
              <w:t>Grocery or shopping carts, unpowered</w:t>
            </w:r>
          </w:p>
        </w:tc>
      </w:tr>
      <w:tr w:rsidR="00973EF7" w14:paraId="3B50870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04B5E43" w14:textId="77777777" w:rsidR="00973EF7" w:rsidRDefault="00000000">
            <w:pPr>
              <w:spacing w:after="0"/>
            </w:pPr>
            <w:r>
              <w:rPr>
                <w:rFonts w:ascii="Arial" w:eastAsia="Arial" w:hAnsi="Arial" w:cs="Arial"/>
                <w:sz w:val="16"/>
              </w:rPr>
              <w:t>1680</w:t>
            </w:r>
          </w:p>
        </w:tc>
        <w:tc>
          <w:tcPr>
            <w:tcW w:w="8930" w:type="dxa"/>
            <w:tcBorders>
              <w:top w:val="single" w:sz="8" w:space="0" w:color="000000"/>
              <w:left w:val="single" w:sz="8" w:space="0" w:color="000000"/>
              <w:bottom w:val="single" w:sz="8" w:space="0" w:color="000000"/>
              <w:right w:val="single" w:sz="8" w:space="0" w:color="000000"/>
            </w:tcBorders>
          </w:tcPr>
          <w:p w14:paraId="466C1438" w14:textId="77777777" w:rsidR="00973EF7" w:rsidRDefault="00000000">
            <w:pPr>
              <w:spacing w:after="0"/>
            </w:pPr>
            <w:r>
              <w:rPr>
                <w:rFonts w:ascii="Arial" w:eastAsia="Arial" w:hAnsi="Arial" w:cs="Arial"/>
                <w:sz w:val="16"/>
              </w:rPr>
              <w:t>Dollies, handtrucks or luggage carriers</w:t>
            </w:r>
          </w:p>
        </w:tc>
      </w:tr>
      <w:tr w:rsidR="00973EF7" w14:paraId="3B91DB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B59EE58" w14:textId="77777777" w:rsidR="00973EF7" w:rsidRDefault="00000000">
            <w:pPr>
              <w:spacing w:after="0"/>
            </w:pPr>
            <w:r>
              <w:rPr>
                <w:rFonts w:ascii="Arial" w:eastAsia="Arial" w:hAnsi="Arial" w:cs="Arial"/>
                <w:sz w:val="16"/>
              </w:rPr>
              <w:t>1682</w:t>
            </w:r>
          </w:p>
        </w:tc>
        <w:tc>
          <w:tcPr>
            <w:tcW w:w="8930" w:type="dxa"/>
            <w:tcBorders>
              <w:top w:val="single" w:sz="8" w:space="0" w:color="000000"/>
              <w:left w:val="single" w:sz="8" w:space="0" w:color="000000"/>
              <w:bottom w:val="single" w:sz="8" w:space="0" w:color="000000"/>
              <w:right w:val="single" w:sz="8" w:space="0" w:color="000000"/>
            </w:tcBorders>
          </w:tcPr>
          <w:p w14:paraId="641959AB" w14:textId="77777777" w:rsidR="00973EF7" w:rsidRDefault="00000000">
            <w:pPr>
              <w:spacing w:after="0"/>
            </w:pPr>
            <w:r>
              <w:rPr>
                <w:rFonts w:ascii="Arial" w:eastAsia="Arial" w:hAnsi="Arial" w:cs="Arial"/>
                <w:sz w:val="16"/>
              </w:rPr>
              <w:t>Hair curlers, curling irons, clips &amp; hairpins</w:t>
            </w:r>
          </w:p>
        </w:tc>
      </w:tr>
      <w:tr w:rsidR="00973EF7" w14:paraId="3725B8E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A62F0D" w14:textId="77777777" w:rsidR="00973EF7" w:rsidRDefault="00000000">
            <w:pPr>
              <w:spacing w:after="0"/>
            </w:pPr>
            <w:r>
              <w:rPr>
                <w:rFonts w:ascii="Arial" w:eastAsia="Arial" w:hAnsi="Arial" w:cs="Arial"/>
                <w:sz w:val="16"/>
              </w:rPr>
              <w:t>1683</w:t>
            </w:r>
          </w:p>
        </w:tc>
        <w:tc>
          <w:tcPr>
            <w:tcW w:w="8930" w:type="dxa"/>
            <w:tcBorders>
              <w:top w:val="single" w:sz="8" w:space="0" w:color="000000"/>
              <w:left w:val="single" w:sz="8" w:space="0" w:color="000000"/>
              <w:bottom w:val="single" w:sz="8" w:space="0" w:color="000000"/>
              <w:right w:val="single" w:sz="8" w:space="0" w:color="000000"/>
            </w:tcBorders>
          </w:tcPr>
          <w:p w14:paraId="3367FB70" w14:textId="77777777" w:rsidR="00973EF7" w:rsidRDefault="00000000">
            <w:pPr>
              <w:spacing w:after="0"/>
            </w:pPr>
            <w:r>
              <w:rPr>
                <w:rFonts w:ascii="Arial" w:eastAsia="Arial" w:hAnsi="Arial" w:cs="Arial"/>
                <w:sz w:val="16"/>
              </w:rPr>
              <w:t>Hair clippers and trimmers</w:t>
            </w:r>
          </w:p>
        </w:tc>
      </w:tr>
      <w:tr w:rsidR="00973EF7" w14:paraId="3ECDB88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324443" w14:textId="77777777" w:rsidR="00973EF7" w:rsidRDefault="00000000">
            <w:pPr>
              <w:spacing w:after="0"/>
            </w:pPr>
            <w:r>
              <w:rPr>
                <w:rFonts w:ascii="Arial" w:eastAsia="Arial" w:hAnsi="Arial" w:cs="Arial"/>
                <w:sz w:val="16"/>
              </w:rPr>
              <w:t>1684</w:t>
            </w:r>
          </w:p>
        </w:tc>
        <w:tc>
          <w:tcPr>
            <w:tcW w:w="8930" w:type="dxa"/>
            <w:tcBorders>
              <w:top w:val="single" w:sz="8" w:space="0" w:color="000000"/>
              <w:left w:val="single" w:sz="8" w:space="0" w:color="000000"/>
              <w:bottom w:val="single" w:sz="8" w:space="0" w:color="000000"/>
              <w:right w:val="single" w:sz="8" w:space="0" w:color="000000"/>
            </w:tcBorders>
          </w:tcPr>
          <w:p w14:paraId="4C71A4D7" w14:textId="77777777" w:rsidR="00973EF7" w:rsidRDefault="00000000">
            <w:pPr>
              <w:spacing w:after="0"/>
            </w:pPr>
            <w:r>
              <w:rPr>
                <w:rFonts w:ascii="Arial" w:eastAsia="Arial" w:hAnsi="Arial" w:cs="Arial"/>
                <w:sz w:val="16"/>
              </w:rPr>
              <w:t>Carts, other or not specified</w:t>
            </w:r>
          </w:p>
        </w:tc>
      </w:tr>
      <w:tr w:rsidR="00973EF7" w14:paraId="0A3A3BB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2CE683" w14:textId="77777777" w:rsidR="00973EF7" w:rsidRDefault="00000000">
            <w:pPr>
              <w:spacing w:after="0"/>
            </w:pPr>
            <w:r>
              <w:rPr>
                <w:rFonts w:ascii="Arial" w:eastAsia="Arial" w:hAnsi="Arial" w:cs="Arial"/>
                <w:sz w:val="16"/>
              </w:rPr>
              <w:t>1685</w:t>
            </w:r>
          </w:p>
        </w:tc>
        <w:tc>
          <w:tcPr>
            <w:tcW w:w="8930" w:type="dxa"/>
            <w:tcBorders>
              <w:top w:val="single" w:sz="8" w:space="0" w:color="000000"/>
              <w:left w:val="single" w:sz="8" w:space="0" w:color="000000"/>
              <w:bottom w:val="single" w:sz="8" w:space="0" w:color="000000"/>
              <w:right w:val="single" w:sz="8" w:space="0" w:color="000000"/>
            </w:tcBorders>
          </w:tcPr>
          <w:p w14:paraId="569416C4" w14:textId="77777777" w:rsidR="00973EF7" w:rsidRDefault="00000000">
            <w:pPr>
              <w:spacing w:after="0"/>
            </w:pPr>
            <w:r>
              <w:rPr>
                <w:rFonts w:ascii="Arial" w:eastAsia="Arial" w:hAnsi="Arial" w:cs="Arial"/>
                <w:sz w:val="16"/>
              </w:rPr>
              <w:t>Pens and pencils</w:t>
            </w:r>
          </w:p>
        </w:tc>
      </w:tr>
      <w:tr w:rsidR="00973EF7" w14:paraId="32DD537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10AAA6" w14:textId="77777777" w:rsidR="00973EF7" w:rsidRDefault="00000000">
            <w:pPr>
              <w:spacing w:after="0"/>
            </w:pPr>
            <w:r>
              <w:rPr>
                <w:rFonts w:ascii="Arial" w:eastAsia="Arial" w:hAnsi="Arial" w:cs="Arial"/>
                <w:sz w:val="16"/>
              </w:rPr>
              <w:t>1686</w:t>
            </w:r>
          </w:p>
        </w:tc>
        <w:tc>
          <w:tcPr>
            <w:tcW w:w="8930" w:type="dxa"/>
            <w:tcBorders>
              <w:top w:val="single" w:sz="8" w:space="0" w:color="000000"/>
              <w:left w:val="single" w:sz="8" w:space="0" w:color="000000"/>
              <w:bottom w:val="single" w:sz="8" w:space="0" w:color="000000"/>
              <w:right w:val="single" w:sz="8" w:space="0" w:color="000000"/>
            </w:tcBorders>
          </w:tcPr>
          <w:p w14:paraId="556F88BB" w14:textId="77777777" w:rsidR="00973EF7" w:rsidRDefault="00000000">
            <w:pPr>
              <w:spacing w:after="0"/>
            </w:pPr>
            <w:r>
              <w:rPr>
                <w:rFonts w:ascii="Arial" w:eastAsia="Arial" w:hAnsi="Arial" w:cs="Arial"/>
                <w:sz w:val="16"/>
              </w:rPr>
              <w:t>Coins</w:t>
            </w:r>
          </w:p>
        </w:tc>
      </w:tr>
      <w:tr w:rsidR="00973EF7" w14:paraId="2745322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FD7B46D" w14:textId="77777777" w:rsidR="00973EF7" w:rsidRDefault="00000000">
            <w:pPr>
              <w:spacing w:after="0"/>
            </w:pPr>
            <w:r>
              <w:rPr>
                <w:rFonts w:ascii="Arial" w:eastAsia="Arial" w:hAnsi="Arial" w:cs="Arial"/>
                <w:sz w:val="16"/>
              </w:rPr>
              <w:t>1687</w:t>
            </w:r>
          </w:p>
        </w:tc>
        <w:tc>
          <w:tcPr>
            <w:tcW w:w="8930" w:type="dxa"/>
            <w:tcBorders>
              <w:top w:val="single" w:sz="8" w:space="0" w:color="000000"/>
              <w:left w:val="single" w:sz="8" w:space="0" w:color="000000"/>
              <w:bottom w:val="single" w:sz="8" w:space="0" w:color="000000"/>
              <w:right w:val="single" w:sz="8" w:space="0" w:color="000000"/>
            </w:tcBorders>
          </w:tcPr>
          <w:p w14:paraId="41319C47" w14:textId="77777777" w:rsidR="00973EF7" w:rsidRDefault="00000000">
            <w:pPr>
              <w:spacing w:after="0"/>
            </w:pPr>
            <w:r>
              <w:rPr>
                <w:rFonts w:ascii="Arial" w:eastAsia="Arial" w:hAnsi="Arial" w:cs="Arial"/>
                <w:sz w:val="16"/>
              </w:rPr>
              <w:t>Lighters, not specified</w:t>
            </w:r>
          </w:p>
        </w:tc>
      </w:tr>
      <w:tr w:rsidR="00973EF7" w14:paraId="038F52E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4A2AEC8" w14:textId="77777777" w:rsidR="00973EF7" w:rsidRDefault="00000000">
            <w:pPr>
              <w:spacing w:after="0"/>
            </w:pPr>
            <w:r>
              <w:rPr>
                <w:rFonts w:ascii="Arial" w:eastAsia="Arial" w:hAnsi="Arial" w:cs="Arial"/>
                <w:sz w:val="16"/>
              </w:rPr>
              <w:t>1688</w:t>
            </w:r>
          </w:p>
        </w:tc>
        <w:tc>
          <w:tcPr>
            <w:tcW w:w="8930" w:type="dxa"/>
            <w:tcBorders>
              <w:top w:val="single" w:sz="8" w:space="0" w:color="000000"/>
              <w:left w:val="single" w:sz="8" w:space="0" w:color="000000"/>
              <w:bottom w:val="single" w:sz="8" w:space="0" w:color="000000"/>
              <w:right w:val="single" w:sz="8" w:space="0" w:color="000000"/>
            </w:tcBorders>
          </w:tcPr>
          <w:p w14:paraId="1017FE9C" w14:textId="77777777" w:rsidR="00973EF7" w:rsidRDefault="00000000">
            <w:pPr>
              <w:spacing w:after="0"/>
            </w:pPr>
            <w:r>
              <w:rPr>
                <w:rFonts w:ascii="Arial" w:eastAsia="Arial" w:hAnsi="Arial" w:cs="Arial"/>
                <w:sz w:val="16"/>
              </w:rPr>
              <w:t>Fuel multi-purpose lighters (incl. micro torches)</w:t>
            </w:r>
          </w:p>
        </w:tc>
      </w:tr>
      <w:tr w:rsidR="00973EF7" w14:paraId="3BCF4AA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C6B6206" w14:textId="77777777" w:rsidR="00973EF7" w:rsidRDefault="00000000">
            <w:pPr>
              <w:spacing w:after="0"/>
            </w:pPr>
            <w:r>
              <w:rPr>
                <w:rFonts w:ascii="Arial" w:eastAsia="Arial" w:hAnsi="Arial" w:cs="Arial"/>
                <w:sz w:val="16"/>
              </w:rPr>
              <w:t>1689</w:t>
            </w:r>
          </w:p>
        </w:tc>
        <w:tc>
          <w:tcPr>
            <w:tcW w:w="8930" w:type="dxa"/>
            <w:tcBorders>
              <w:top w:val="single" w:sz="8" w:space="0" w:color="000000"/>
              <w:left w:val="single" w:sz="8" w:space="0" w:color="000000"/>
              <w:bottom w:val="single" w:sz="8" w:space="0" w:color="000000"/>
              <w:right w:val="single" w:sz="8" w:space="0" w:color="000000"/>
            </w:tcBorders>
          </w:tcPr>
          <w:p w14:paraId="2E9C4351" w14:textId="77777777" w:rsidR="00973EF7" w:rsidRDefault="00000000">
            <w:pPr>
              <w:spacing w:after="0"/>
            </w:pPr>
            <w:r>
              <w:rPr>
                <w:rFonts w:ascii="Arial" w:eastAsia="Arial" w:hAnsi="Arial" w:cs="Arial"/>
                <w:sz w:val="16"/>
              </w:rPr>
              <w:t>Electric multi-purpose lighters</w:t>
            </w:r>
          </w:p>
        </w:tc>
      </w:tr>
      <w:tr w:rsidR="00973EF7" w14:paraId="78F2E6F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7096EE" w14:textId="77777777" w:rsidR="00973EF7" w:rsidRDefault="00000000">
            <w:pPr>
              <w:spacing w:after="0"/>
            </w:pPr>
            <w:r>
              <w:rPr>
                <w:rFonts w:ascii="Arial" w:eastAsia="Arial" w:hAnsi="Arial" w:cs="Arial"/>
                <w:sz w:val="16"/>
              </w:rPr>
              <w:t>1690</w:t>
            </w:r>
          </w:p>
        </w:tc>
        <w:tc>
          <w:tcPr>
            <w:tcW w:w="8930" w:type="dxa"/>
            <w:tcBorders>
              <w:top w:val="single" w:sz="8" w:space="0" w:color="000000"/>
              <w:left w:val="single" w:sz="8" w:space="0" w:color="000000"/>
              <w:bottom w:val="single" w:sz="8" w:space="0" w:color="000000"/>
              <w:right w:val="single" w:sz="8" w:space="0" w:color="000000"/>
            </w:tcBorders>
          </w:tcPr>
          <w:p w14:paraId="6C5AF842" w14:textId="77777777" w:rsidR="00973EF7" w:rsidRDefault="00000000">
            <w:pPr>
              <w:spacing w:after="0"/>
            </w:pPr>
            <w:r>
              <w:rPr>
                <w:rFonts w:ascii="Arial" w:eastAsia="Arial" w:hAnsi="Arial" w:cs="Arial"/>
                <w:sz w:val="16"/>
              </w:rPr>
              <w:t>Multi-purpose lighters, not specified</w:t>
            </w:r>
          </w:p>
        </w:tc>
      </w:tr>
      <w:tr w:rsidR="00973EF7" w14:paraId="64804EF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93C6FC" w14:textId="77777777" w:rsidR="00973EF7" w:rsidRDefault="00000000">
            <w:pPr>
              <w:spacing w:after="0"/>
            </w:pPr>
            <w:r>
              <w:rPr>
                <w:rFonts w:ascii="Arial" w:eastAsia="Arial" w:hAnsi="Arial" w:cs="Arial"/>
                <w:sz w:val="16"/>
              </w:rPr>
              <w:t>1701</w:t>
            </w:r>
          </w:p>
        </w:tc>
        <w:tc>
          <w:tcPr>
            <w:tcW w:w="8930" w:type="dxa"/>
            <w:tcBorders>
              <w:top w:val="single" w:sz="8" w:space="0" w:color="000000"/>
              <w:left w:val="single" w:sz="8" w:space="0" w:color="000000"/>
              <w:bottom w:val="single" w:sz="8" w:space="0" w:color="000000"/>
              <w:right w:val="single" w:sz="8" w:space="0" w:color="000000"/>
            </w:tcBorders>
          </w:tcPr>
          <w:p w14:paraId="55457402" w14:textId="77777777" w:rsidR="00973EF7" w:rsidRDefault="00000000">
            <w:pPr>
              <w:spacing w:after="0"/>
            </w:pPr>
            <w:r>
              <w:rPr>
                <w:rFonts w:ascii="Arial" w:eastAsia="Arial" w:hAnsi="Arial" w:cs="Arial"/>
                <w:sz w:val="16"/>
              </w:rPr>
              <w:t>Artificial Christmas trees</w:t>
            </w:r>
          </w:p>
        </w:tc>
      </w:tr>
      <w:tr w:rsidR="00973EF7" w14:paraId="0B09746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6306B8" w14:textId="77777777" w:rsidR="00973EF7" w:rsidRDefault="00000000">
            <w:pPr>
              <w:spacing w:after="0"/>
            </w:pPr>
            <w:r>
              <w:rPr>
                <w:rFonts w:ascii="Arial" w:eastAsia="Arial" w:hAnsi="Arial" w:cs="Arial"/>
                <w:sz w:val="16"/>
              </w:rPr>
              <w:t>1711</w:t>
            </w:r>
          </w:p>
        </w:tc>
        <w:tc>
          <w:tcPr>
            <w:tcW w:w="8930" w:type="dxa"/>
            <w:tcBorders>
              <w:top w:val="single" w:sz="8" w:space="0" w:color="000000"/>
              <w:left w:val="single" w:sz="8" w:space="0" w:color="000000"/>
              <w:bottom w:val="single" w:sz="8" w:space="0" w:color="000000"/>
              <w:right w:val="single" w:sz="8" w:space="0" w:color="000000"/>
            </w:tcBorders>
          </w:tcPr>
          <w:p w14:paraId="57058D45" w14:textId="77777777" w:rsidR="00973EF7" w:rsidRDefault="00000000">
            <w:pPr>
              <w:spacing w:after="0"/>
            </w:pPr>
            <w:r>
              <w:rPr>
                <w:rFonts w:ascii="Arial" w:eastAsia="Arial" w:hAnsi="Arial" w:cs="Arial"/>
                <w:sz w:val="16"/>
              </w:rPr>
              <w:t>Christmas tree lights</w:t>
            </w:r>
          </w:p>
        </w:tc>
      </w:tr>
      <w:tr w:rsidR="00973EF7" w14:paraId="600D698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C328DA" w14:textId="77777777" w:rsidR="00973EF7" w:rsidRDefault="00000000">
            <w:pPr>
              <w:spacing w:after="0"/>
            </w:pPr>
            <w:r>
              <w:rPr>
                <w:rFonts w:ascii="Arial" w:eastAsia="Arial" w:hAnsi="Arial" w:cs="Arial"/>
                <w:sz w:val="16"/>
              </w:rPr>
              <w:t>1712</w:t>
            </w:r>
          </w:p>
        </w:tc>
        <w:tc>
          <w:tcPr>
            <w:tcW w:w="8930" w:type="dxa"/>
            <w:tcBorders>
              <w:top w:val="single" w:sz="8" w:space="0" w:color="000000"/>
              <w:left w:val="single" w:sz="8" w:space="0" w:color="000000"/>
              <w:bottom w:val="single" w:sz="8" w:space="0" w:color="000000"/>
              <w:right w:val="single" w:sz="8" w:space="0" w:color="000000"/>
            </w:tcBorders>
          </w:tcPr>
          <w:p w14:paraId="4E02E4B9" w14:textId="77777777" w:rsidR="00973EF7" w:rsidRDefault="00000000">
            <w:pPr>
              <w:spacing w:after="0"/>
            </w:pPr>
            <w:r>
              <w:rPr>
                <w:rFonts w:ascii="Arial" w:eastAsia="Arial" w:hAnsi="Arial" w:cs="Arial"/>
                <w:sz w:val="16"/>
              </w:rPr>
              <w:t>Christmas tree stands or supports</w:t>
            </w:r>
          </w:p>
        </w:tc>
      </w:tr>
      <w:tr w:rsidR="00973EF7" w14:paraId="1AABF5A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D95E4C3" w14:textId="77777777" w:rsidR="00973EF7" w:rsidRDefault="00000000">
            <w:pPr>
              <w:spacing w:after="0"/>
            </w:pPr>
            <w:r>
              <w:rPr>
                <w:rFonts w:ascii="Arial" w:eastAsia="Arial" w:hAnsi="Arial" w:cs="Arial"/>
                <w:sz w:val="16"/>
              </w:rPr>
              <w:t>1714</w:t>
            </w:r>
          </w:p>
        </w:tc>
        <w:tc>
          <w:tcPr>
            <w:tcW w:w="8930" w:type="dxa"/>
            <w:tcBorders>
              <w:top w:val="single" w:sz="8" w:space="0" w:color="000000"/>
              <w:left w:val="single" w:sz="8" w:space="0" w:color="000000"/>
              <w:bottom w:val="single" w:sz="8" w:space="0" w:color="000000"/>
              <w:right w:val="single" w:sz="8" w:space="0" w:color="000000"/>
            </w:tcBorders>
          </w:tcPr>
          <w:p w14:paraId="7A75F7AF" w14:textId="77777777" w:rsidR="00973EF7" w:rsidRDefault="00000000">
            <w:pPr>
              <w:spacing w:after="0"/>
            </w:pPr>
            <w:r>
              <w:rPr>
                <w:rFonts w:ascii="Arial" w:eastAsia="Arial" w:hAnsi="Arial" w:cs="Arial"/>
                <w:sz w:val="16"/>
              </w:rPr>
              <w:t>Seasonal decorations (excluding Christmas decorations)</w:t>
            </w:r>
          </w:p>
        </w:tc>
      </w:tr>
      <w:tr w:rsidR="00973EF7" w14:paraId="5CA3A7C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1FCC67D" w14:textId="77777777" w:rsidR="00973EF7" w:rsidRDefault="00000000">
            <w:pPr>
              <w:spacing w:after="0"/>
            </w:pPr>
            <w:r>
              <w:rPr>
                <w:rFonts w:ascii="Arial" w:eastAsia="Arial" w:hAnsi="Arial" w:cs="Arial"/>
                <w:sz w:val="16"/>
              </w:rPr>
              <w:t>1715</w:t>
            </w:r>
          </w:p>
        </w:tc>
        <w:tc>
          <w:tcPr>
            <w:tcW w:w="8930" w:type="dxa"/>
            <w:tcBorders>
              <w:top w:val="single" w:sz="8" w:space="0" w:color="000000"/>
              <w:left w:val="single" w:sz="8" w:space="0" w:color="000000"/>
              <w:bottom w:val="single" w:sz="8" w:space="0" w:color="000000"/>
              <w:right w:val="single" w:sz="8" w:space="0" w:color="000000"/>
            </w:tcBorders>
          </w:tcPr>
          <w:p w14:paraId="69577EAD" w14:textId="77777777" w:rsidR="00973EF7" w:rsidRDefault="00000000">
            <w:pPr>
              <w:spacing w:after="0"/>
            </w:pPr>
            <w:r>
              <w:rPr>
                <w:rFonts w:ascii="Arial" w:eastAsia="Arial" w:hAnsi="Arial" w:cs="Arial"/>
                <w:sz w:val="16"/>
              </w:rPr>
              <w:t>Pet supplies (excluding foods and medicines)</w:t>
            </w:r>
          </w:p>
        </w:tc>
      </w:tr>
      <w:tr w:rsidR="00973EF7" w14:paraId="4A41E47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D699ECC" w14:textId="77777777" w:rsidR="00973EF7" w:rsidRDefault="00000000">
            <w:pPr>
              <w:spacing w:after="0"/>
            </w:pPr>
            <w:r>
              <w:rPr>
                <w:rFonts w:ascii="Arial" w:eastAsia="Arial" w:hAnsi="Arial" w:cs="Arial"/>
                <w:sz w:val="16"/>
              </w:rPr>
              <w:t>1718</w:t>
            </w:r>
          </w:p>
        </w:tc>
        <w:tc>
          <w:tcPr>
            <w:tcW w:w="8930" w:type="dxa"/>
            <w:tcBorders>
              <w:top w:val="single" w:sz="8" w:space="0" w:color="000000"/>
              <w:left w:val="single" w:sz="8" w:space="0" w:color="000000"/>
              <w:bottom w:val="single" w:sz="8" w:space="0" w:color="000000"/>
              <w:right w:val="single" w:sz="8" w:space="0" w:color="000000"/>
            </w:tcBorders>
          </w:tcPr>
          <w:p w14:paraId="27FDAF7C" w14:textId="77777777" w:rsidR="00973EF7" w:rsidRDefault="00000000">
            <w:pPr>
              <w:spacing w:after="0"/>
            </w:pPr>
            <w:r>
              <w:rPr>
                <w:rFonts w:ascii="Arial" w:eastAsia="Arial" w:hAnsi="Arial" w:cs="Arial"/>
                <w:sz w:val="16"/>
              </w:rPr>
              <w:t>Flares</w:t>
            </w:r>
          </w:p>
        </w:tc>
      </w:tr>
      <w:tr w:rsidR="00973EF7" w14:paraId="7CE27D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E585F6" w14:textId="77777777" w:rsidR="00973EF7" w:rsidRDefault="00000000">
            <w:pPr>
              <w:spacing w:after="0"/>
            </w:pPr>
            <w:r>
              <w:rPr>
                <w:rFonts w:ascii="Arial" w:eastAsia="Arial" w:hAnsi="Arial" w:cs="Arial"/>
                <w:sz w:val="16"/>
              </w:rPr>
              <w:t>1719</w:t>
            </w:r>
          </w:p>
        </w:tc>
        <w:tc>
          <w:tcPr>
            <w:tcW w:w="8930" w:type="dxa"/>
            <w:tcBorders>
              <w:top w:val="single" w:sz="8" w:space="0" w:color="000000"/>
              <w:left w:val="single" w:sz="8" w:space="0" w:color="000000"/>
              <w:bottom w:val="single" w:sz="8" w:space="0" w:color="000000"/>
              <w:right w:val="single" w:sz="8" w:space="0" w:color="000000"/>
            </w:tcBorders>
          </w:tcPr>
          <w:p w14:paraId="6C511012" w14:textId="77777777" w:rsidR="00973EF7" w:rsidRDefault="00000000">
            <w:pPr>
              <w:spacing w:after="0"/>
            </w:pPr>
            <w:r>
              <w:rPr>
                <w:rFonts w:ascii="Arial" w:eastAsia="Arial" w:hAnsi="Arial" w:cs="Arial"/>
                <w:sz w:val="16"/>
              </w:rPr>
              <w:t>Lunch boxes or pails</w:t>
            </w:r>
          </w:p>
        </w:tc>
      </w:tr>
      <w:tr w:rsidR="00973EF7" w14:paraId="682AF47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EF8E16" w14:textId="77777777" w:rsidR="00973EF7" w:rsidRDefault="00000000">
            <w:pPr>
              <w:spacing w:after="0"/>
            </w:pPr>
            <w:r>
              <w:rPr>
                <w:rFonts w:ascii="Arial" w:eastAsia="Arial" w:hAnsi="Arial" w:cs="Arial"/>
                <w:sz w:val="16"/>
              </w:rPr>
              <w:t>1720</w:t>
            </w:r>
          </w:p>
        </w:tc>
        <w:tc>
          <w:tcPr>
            <w:tcW w:w="8930" w:type="dxa"/>
            <w:tcBorders>
              <w:top w:val="single" w:sz="8" w:space="0" w:color="000000"/>
              <w:left w:val="single" w:sz="8" w:space="0" w:color="000000"/>
              <w:bottom w:val="single" w:sz="8" w:space="0" w:color="000000"/>
              <w:right w:val="single" w:sz="8" w:space="0" w:color="000000"/>
            </w:tcBorders>
          </w:tcPr>
          <w:p w14:paraId="5C2A91DF" w14:textId="77777777" w:rsidR="00973EF7" w:rsidRDefault="00000000">
            <w:pPr>
              <w:spacing w:after="0"/>
            </w:pPr>
            <w:r>
              <w:rPr>
                <w:rFonts w:ascii="Arial" w:eastAsia="Arial" w:hAnsi="Arial" w:cs="Arial"/>
                <w:sz w:val="16"/>
              </w:rPr>
              <w:t>Party favors</w:t>
            </w:r>
          </w:p>
        </w:tc>
      </w:tr>
      <w:tr w:rsidR="00973EF7" w14:paraId="6E133BF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2F1A557" w14:textId="77777777" w:rsidR="00973EF7" w:rsidRDefault="00000000">
            <w:pPr>
              <w:spacing w:after="0"/>
            </w:pPr>
            <w:r>
              <w:rPr>
                <w:rFonts w:ascii="Arial" w:eastAsia="Arial" w:hAnsi="Arial" w:cs="Arial"/>
                <w:sz w:val="16"/>
              </w:rPr>
              <w:t>1726</w:t>
            </w:r>
          </w:p>
        </w:tc>
        <w:tc>
          <w:tcPr>
            <w:tcW w:w="8930" w:type="dxa"/>
            <w:tcBorders>
              <w:top w:val="single" w:sz="8" w:space="0" w:color="000000"/>
              <w:left w:val="single" w:sz="8" w:space="0" w:color="000000"/>
              <w:bottom w:val="single" w:sz="8" w:space="0" w:color="000000"/>
              <w:right w:val="single" w:sz="8" w:space="0" w:color="000000"/>
            </w:tcBorders>
          </w:tcPr>
          <w:p w14:paraId="1B60DD37" w14:textId="77777777" w:rsidR="00973EF7" w:rsidRDefault="00000000">
            <w:pPr>
              <w:spacing w:after="0"/>
            </w:pPr>
            <w:r>
              <w:rPr>
                <w:rFonts w:ascii="Arial" w:eastAsia="Arial" w:hAnsi="Arial" w:cs="Arial"/>
                <w:sz w:val="16"/>
              </w:rPr>
              <w:t>Lockers</w:t>
            </w:r>
          </w:p>
        </w:tc>
      </w:tr>
      <w:tr w:rsidR="00973EF7" w14:paraId="6EA3CBC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2EFE996" w14:textId="77777777" w:rsidR="00973EF7" w:rsidRDefault="00000000">
            <w:pPr>
              <w:spacing w:after="0"/>
            </w:pPr>
            <w:r>
              <w:rPr>
                <w:rFonts w:ascii="Arial" w:eastAsia="Arial" w:hAnsi="Arial" w:cs="Arial"/>
                <w:sz w:val="16"/>
              </w:rPr>
              <w:t>1728</w:t>
            </w:r>
          </w:p>
        </w:tc>
        <w:tc>
          <w:tcPr>
            <w:tcW w:w="8930" w:type="dxa"/>
            <w:tcBorders>
              <w:top w:val="single" w:sz="8" w:space="0" w:color="000000"/>
              <w:left w:val="single" w:sz="8" w:space="0" w:color="000000"/>
              <w:bottom w:val="single" w:sz="8" w:space="0" w:color="000000"/>
              <w:right w:val="single" w:sz="8" w:space="0" w:color="000000"/>
            </w:tcBorders>
          </w:tcPr>
          <w:p w14:paraId="78E119B2" w14:textId="77777777" w:rsidR="00973EF7" w:rsidRDefault="00000000">
            <w:pPr>
              <w:spacing w:after="0"/>
            </w:pPr>
            <w:r>
              <w:rPr>
                <w:rFonts w:ascii="Arial" w:eastAsia="Arial" w:hAnsi="Arial" w:cs="Arial"/>
                <w:sz w:val="16"/>
              </w:rPr>
              <w:t>Matchbooks</w:t>
            </w:r>
          </w:p>
        </w:tc>
      </w:tr>
      <w:tr w:rsidR="00973EF7" w14:paraId="4272197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CCCA254" w14:textId="77777777" w:rsidR="00973EF7" w:rsidRDefault="00000000">
            <w:pPr>
              <w:spacing w:after="0"/>
            </w:pPr>
            <w:r>
              <w:rPr>
                <w:rFonts w:ascii="Arial" w:eastAsia="Arial" w:hAnsi="Arial" w:cs="Arial"/>
                <w:sz w:val="16"/>
              </w:rPr>
              <w:t>1729</w:t>
            </w:r>
          </w:p>
        </w:tc>
        <w:tc>
          <w:tcPr>
            <w:tcW w:w="8930" w:type="dxa"/>
            <w:tcBorders>
              <w:top w:val="single" w:sz="8" w:space="0" w:color="000000"/>
              <w:left w:val="single" w:sz="8" w:space="0" w:color="000000"/>
              <w:bottom w:val="single" w:sz="8" w:space="0" w:color="000000"/>
              <w:right w:val="single" w:sz="8" w:space="0" w:color="000000"/>
            </w:tcBorders>
          </w:tcPr>
          <w:p w14:paraId="717C23B0" w14:textId="77777777" w:rsidR="00973EF7" w:rsidRDefault="00000000">
            <w:pPr>
              <w:spacing w:after="0"/>
            </w:pPr>
            <w:r>
              <w:rPr>
                <w:rFonts w:ascii="Arial" w:eastAsia="Arial" w:hAnsi="Arial" w:cs="Arial"/>
                <w:sz w:val="16"/>
              </w:rPr>
              <w:t>Christmas decorations (nonelectric)</w:t>
            </w:r>
          </w:p>
        </w:tc>
      </w:tr>
      <w:tr w:rsidR="00973EF7" w14:paraId="49F2595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47ADE4" w14:textId="77777777" w:rsidR="00973EF7" w:rsidRDefault="00000000">
            <w:pPr>
              <w:spacing w:after="0"/>
            </w:pPr>
            <w:r>
              <w:rPr>
                <w:rFonts w:ascii="Arial" w:eastAsia="Arial" w:hAnsi="Arial" w:cs="Arial"/>
                <w:sz w:val="16"/>
              </w:rPr>
              <w:t>1730</w:t>
            </w:r>
          </w:p>
        </w:tc>
        <w:tc>
          <w:tcPr>
            <w:tcW w:w="8930" w:type="dxa"/>
            <w:tcBorders>
              <w:top w:val="single" w:sz="8" w:space="0" w:color="000000"/>
              <w:left w:val="single" w:sz="8" w:space="0" w:color="000000"/>
              <w:bottom w:val="single" w:sz="8" w:space="0" w:color="000000"/>
              <w:right w:val="single" w:sz="8" w:space="0" w:color="000000"/>
            </w:tcBorders>
          </w:tcPr>
          <w:p w14:paraId="0EE6DE7F" w14:textId="77777777" w:rsidR="00973EF7" w:rsidRDefault="00000000">
            <w:pPr>
              <w:spacing w:after="0"/>
            </w:pPr>
            <w:r>
              <w:rPr>
                <w:rFonts w:ascii="Arial" w:eastAsia="Arial" w:hAnsi="Arial" w:cs="Arial"/>
                <w:sz w:val="16"/>
              </w:rPr>
              <w:t>Wooden matches</w:t>
            </w:r>
          </w:p>
        </w:tc>
      </w:tr>
    </w:tbl>
    <w:p w14:paraId="715B63EE"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6582802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159A2B"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09C85571" w14:textId="77777777" w:rsidR="00973EF7" w:rsidRDefault="00000000">
            <w:pPr>
              <w:spacing w:after="0"/>
              <w:ind w:left="87"/>
              <w:jc w:val="center"/>
            </w:pPr>
            <w:r>
              <w:rPr>
                <w:rFonts w:ascii="Arial" w:eastAsia="Arial" w:hAnsi="Arial" w:cs="Arial"/>
                <w:b/>
                <w:sz w:val="16"/>
              </w:rPr>
              <w:t>Product Title</w:t>
            </w:r>
          </w:p>
        </w:tc>
      </w:tr>
      <w:tr w:rsidR="00973EF7" w14:paraId="70562C1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A7B4988" w14:textId="77777777" w:rsidR="00973EF7" w:rsidRDefault="00000000">
            <w:pPr>
              <w:spacing w:after="0"/>
            </w:pPr>
            <w:r>
              <w:rPr>
                <w:rFonts w:ascii="Arial" w:eastAsia="Arial" w:hAnsi="Arial" w:cs="Arial"/>
                <w:sz w:val="16"/>
              </w:rPr>
              <w:t>1731</w:t>
            </w:r>
          </w:p>
        </w:tc>
        <w:tc>
          <w:tcPr>
            <w:tcW w:w="8930" w:type="dxa"/>
            <w:tcBorders>
              <w:top w:val="single" w:sz="8" w:space="0" w:color="000000"/>
              <w:left w:val="single" w:sz="8" w:space="0" w:color="000000"/>
              <w:bottom w:val="single" w:sz="8" w:space="0" w:color="000000"/>
              <w:right w:val="single" w:sz="8" w:space="0" w:color="000000"/>
            </w:tcBorders>
          </w:tcPr>
          <w:p w14:paraId="46C0DFCA" w14:textId="77777777" w:rsidR="00973EF7" w:rsidRDefault="00000000">
            <w:pPr>
              <w:spacing w:after="0"/>
            </w:pPr>
            <w:r>
              <w:rPr>
                <w:rFonts w:ascii="Arial" w:eastAsia="Arial" w:hAnsi="Arial" w:cs="Arial"/>
                <w:sz w:val="16"/>
              </w:rPr>
              <w:t>Matches, not specified</w:t>
            </w:r>
          </w:p>
        </w:tc>
      </w:tr>
      <w:tr w:rsidR="00973EF7" w14:paraId="66F2893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E7254F" w14:textId="77777777" w:rsidR="00973EF7" w:rsidRDefault="00000000">
            <w:pPr>
              <w:spacing w:after="0"/>
            </w:pPr>
            <w:r>
              <w:rPr>
                <w:rFonts w:ascii="Arial" w:eastAsia="Arial" w:hAnsi="Arial" w:cs="Arial"/>
                <w:sz w:val="16"/>
              </w:rPr>
              <w:t>1733</w:t>
            </w:r>
          </w:p>
        </w:tc>
        <w:tc>
          <w:tcPr>
            <w:tcW w:w="8930" w:type="dxa"/>
            <w:tcBorders>
              <w:top w:val="single" w:sz="8" w:space="0" w:color="000000"/>
              <w:left w:val="single" w:sz="8" w:space="0" w:color="000000"/>
              <w:bottom w:val="single" w:sz="8" w:space="0" w:color="000000"/>
              <w:right w:val="single" w:sz="8" w:space="0" w:color="000000"/>
            </w:tcBorders>
          </w:tcPr>
          <w:p w14:paraId="228F1A59" w14:textId="77777777" w:rsidR="00973EF7" w:rsidRDefault="00000000">
            <w:pPr>
              <w:spacing w:after="0"/>
            </w:pPr>
            <w:r>
              <w:rPr>
                <w:rFonts w:ascii="Arial" w:eastAsia="Arial" w:hAnsi="Arial" w:cs="Arial"/>
                <w:sz w:val="16"/>
              </w:rPr>
              <w:t>Vending machines (excluding car washing machines)</w:t>
            </w:r>
          </w:p>
        </w:tc>
      </w:tr>
      <w:tr w:rsidR="00973EF7" w14:paraId="579C72F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870EBA" w14:textId="77777777" w:rsidR="00973EF7" w:rsidRDefault="00000000">
            <w:pPr>
              <w:spacing w:after="0"/>
            </w:pPr>
            <w:r>
              <w:rPr>
                <w:rFonts w:ascii="Arial" w:eastAsia="Arial" w:hAnsi="Arial" w:cs="Arial"/>
                <w:sz w:val="16"/>
              </w:rPr>
              <w:t>1734</w:t>
            </w:r>
          </w:p>
        </w:tc>
        <w:tc>
          <w:tcPr>
            <w:tcW w:w="8930" w:type="dxa"/>
            <w:tcBorders>
              <w:top w:val="single" w:sz="8" w:space="0" w:color="000000"/>
              <w:left w:val="single" w:sz="8" w:space="0" w:color="000000"/>
              <w:bottom w:val="single" w:sz="8" w:space="0" w:color="000000"/>
              <w:right w:val="single" w:sz="8" w:space="0" w:color="000000"/>
            </w:tcBorders>
          </w:tcPr>
          <w:p w14:paraId="354C9FD5" w14:textId="77777777" w:rsidR="00973EF7" w:rsidRDefault="00000000">
            <w:pPr>
              <w:spacing w:after="0"/>
            </w:pPr>
            <w:r>
              <w:rPr>
                <w:rFonts w:ascii="Arial" w:eastAsia="Arial" w:hAnsi="Arial" w:cs="Arial"/>
                <w:sz w:val="16"/>
              </w:rPr>
              <w:t>Music boxes or chimes</w:t>
            </w:r>
          </w:p>
        </w:tc>
      </w:tr>
      <w:tr w:rsidR="00973EF7" w14:paraId="335DB96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F24E3F" w14:textId="77777777" w:rsidR="00973EF7" w:rsidRDefault="00000000">
            <w:pPr>
              <w:spacing w:after="0"/>
            </w:pPr>
            <w:r>
              <w:rPr>
                <w:rFonts w:ascii="Arial" w:eastAsia="Arial" w:hAnsi="Arial" w:cs="Arial"/>
                <w:sz w:val="16"/>
              </w:rPr>
              <w:t>1735</w:t>
            </w:r>
          </w:p>
        </w:tc>
        <w:tc>
          <w:tcPr>
            <w:tcW w:w="8930" w:type="dxa"/>
            <w:tcBorders>
              <w:top w:val="single" w:sz="8" w:space="0" w:color="000000"/>
              <w:left w:val="single" w:sz="8" w:space="0" w:color="000000"/>
              <w:bottom w:val="single" w:sz="8" w:space="0" w:color="000000"/>
              <w:right w:val="single" w:sz="8" w:space="0" w:color="000000"/>
            </w:tcBorders>
          </w:tcPr>
          <w:p w14:paraId="15B09C02" w14:textId="77777777" w:rsidR="00973EF7" w:rsidRDefault="00000000">
            <w:pPr>
              <w:spacing w:after="0"/>
            </w:pPr>
            <w:r>
              <w:rPr>
                <w:rFonts w:ascii="Arial" w:eastAsia="Arial" w:hAnsi="Arial" w:cs="Arial"/>
                <w:sz w:val="16"/>
              </w:rPr>
              <w:t>Coin-operated car washing equipment</w:t>
            </w:r>
          </w:p>
        </w:tc>
      </w:tr>
      <w:tr w:rsidR="00973EF7" w14:paraId="28DD5C4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D9E01CD" w14:textId="77777777" w:rsidR="00973EF7" w:rsidRDefault="00000000">
            <w:pPr>
              <w:spacing w:after="0"/>
            </w:pPr>
            <w:r>
              <w:rPr>
                <w:rFonts w:ascii="Arial" w:eastAsia="Arial" w:hAnsi="Arial" w:cs="Arial"/>
                <w:sz w:val="16"/>
              </w:rPr>
              <w:t>1736</w:t>
            </w:r>
          </w:p>
        </w:tc>
        <w:tc>
          <w:tcPr>
            <w:tcW w:w="8930" w:type="dxa"/>
            <w:tcBorders>
              <w:top w:val="single" w:sz="8" w:space="0" w:color="000000"/>
              <w:left w:val="single" w:sz="8" w:space="0" w:color="000000"/>
              <w:bottom w:val="single" w:sz="8" w:space="0" w:color="000000"/>
              <w:right w:val="single" w:sz="8" w:space="0" w:color="000000"/>
            </w:tcBorders>
          </w:tcPr>
          <w:p w14:paraId="21B7F276" w14:textId="77777777" w:rsidR="00973EF7" w:rsidRDefault="00000000">
            <w:pPr>
              <w:spacing w:after="0"/>
            </w:pPr>
            <w:r>
              <w:rPr>
                <w:rFonts w:ascii="Arial" w:eastAsia="Arial" w:hAnsi="Arial" w:cs="Arial"/>
                <w:sz w:val="16"/>
              </w:rPr>
              <w:t>Electric Christmas decorations (excluding Christmas tree lights)</w:t>
            </w:r>
          </w:p>
        </w:tc>
      </w:tr>
      <w:tr w:rsidR="00973EF7" w14:paraId="512B348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2AE218" w14:textId="77777777" w:rsidR="00973EF7" w:rsidRDefault="00000000">
            <w:pPr>
              <w:spacing w:after="0"/>
            </w:pPr>
            <w:r>
              <w:rPr>
                <w:rFonts w:ascii="Arial" w:eastAsia="Arial" w:hAnsi="Arial" w:cs="Arial"/>
                <w:sz w:val="16"/>
              </w:rPr>
              <w:t>1738</w:t>
            </w:r>
          </w:p>
        </w:tc>
        <w:tc>
          <w:tcPr>
            <w:tcW w:w="8930" w:type="dxa"/>
            <w:tcBorders>
              <w:top w:val="single" w:sz="8" w:space="0" w:color="000000"/>
              <w:left w:val="single" w:sz="8" w:space="0" w:color="000000"/>
              <w:bottom w:val="single" w:sz="8" w:space="0" w:color="000000"/>
              <w:right w:val="single" w:sz="8" w:space="0" w:color="000000"/>
            </w:tcBorders>
          </w:tcPr>
          <w:p w14:paraId="3B3090AE" w14:textId="77777777" w:rsidR="00973EF7" w:rsidRDefault="00000000">
            <w:pPr>
              <w:spacing w:after="0"/>
            </w:pPr>
            <w:r>
              <w:rPr>
                <w:rFonts w:ascii="Arial" w:eastAsia="Arial" w:hAnsi="Arial" w:cs="Arial"/>
                <w:sz w:val="16"/>
              </w:rPr>
              <w:t>Public equipment, not elsewhere classified (including conveyor belts, signs)</w:t>
            </w:r>
          </w:p>
        </w:tc>
      </w:tr>
      <w:tr w:rsidR="00973EF7" w14:paraId="2972DDB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18A3C24" w14:textId="77777777" w:rsidR="00973EF7" w:rsidRDefault="00000000">
            <w:pPr>
              <w:spacing w:after="0"/>
            </w:pPr>
            <w:r>
              <w:rPr>
                <w:rFonts w:ascii="Arial" w:eastAsia="Arial" w:hAnsi="Arial" w:cs="Arial"/>
                <w:sz w:val="16"/>
              </w:rPr>
              <w:t>1739</w:t>
            </w:r>
          </w:p>
        </w:tc>
        <w:tc>
          <w:tcPr>
            <w:tcW w:w="8930" w:type="dxa"/>
            <w:tcBorders>
              <w:top w:val="single" w:sz="8" w:space="0" w:color="000000"/>
              <w:left w:val="single" w:sz="8" w:space="0" w:color="000000"/>
              <w:bottom w:val="single" w:sz="8" w:space="0" w:color="000000"/>
              <w:right w:val="single" w:sz="8" w:space="0" w:color="000000"/>
            </w:tcBorders>
          </w:tcPr>
          <w:p w14:paraId="2F31ED8C" w14:textId="77777777" w:rsidR="00973EF7" w:rsidRDefault="00000000">
            <w:pPr>
              <w:spacing w:after="0"/>
            </w:pPr>
            <w:r>
              <w:rPr>
                <w:rFonts w:ascii="Arial" w:eastAsia="Arial" w:hAnsi="Arial" w:cs="Arial"/>
                <w:sz w:val="16"/>
              </w:rPr>
              <w:t>Ashtrays, electric or battery operated</w:t>
            </w:r>
          </w:p>
        </w:tc>
      </w:tr>
      <w:tr w:rsidR="00973EF7" w14:paraId="1E627B1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6B184BF" w14:textId="77777777" w:rsidR="00973EF7" w:rsidRDefault="00000000">
            <w:pPr>
              <w:spacing w:after="0"/>
            </w:pPr>
            <w:r>
              <w:rPr>
                <w:rFonts w:ascii="Arial" w:eastAsia="Arial" w:hAnsi="Arial" w:cs="Arial"/>
                <w:sz w:val="16"/>
              </w:rPr>
              <w:t>1740</w:t>
            </w:r>
          </w:p>
        </w:tc>
        <w:tc>
          <w:tcPr>
            <w:tcW w:w="8930" w:type="dxa"/>
            <w:tcBorders>
              <w:top w:val="single" w:sz="8" w:space="0" w:color="000000"/>
              <w:left w:val="single" w:sz="8" w:space="0" w:color="000000"/>
              <w:bottom w:val="single" w:sz="8" w:space="0" w:color="000000"/>
              <w:right w:val="single" w:sz="8" w:space="0" w:color="000000"/>
            </w:tcBorders>
          </w:tcPr>
          <w:p w14:paraId="533E76DA" w14:textId="77777777" w:rsidR="00973EF7" w:rsidRDefault="00000000">
            <w:pPr>
              <w:spacing w:after="0"/>
            </w:pPr>
            <w:r>
              <w:rPr>
                <w:rFonts w:ascii="Arial" w:eastAsia="Arial" w:hAnsi="Arial" w:cs="Arial"/>
                <w:sz w:val="16"/>
              </w:rPr>
              <w:t>Ashtrays, not electric or not battery operated or not specified</w:t>
            </w:r>
          </w:p>
        </w:tc>
      </w:tr>
      <w:tr w:rsidR="00973EF7" w14:paraId="7A93C3D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18D86E" w14:textId="77777777" w:rsidR="00973EF7" w:rsidRDefault="00000000">
            <w:pPr>
              <w:spacing w:after="0"/>
            </w:pPr>
            <w:r>
              <w:rPr>
                <w:rFonts w:ascii="Arial" w:eastAsia="Arial" w:hAnsi="Arial" w:cs="Arial"/>
                <w:sz w:val="16"/>
              </w:rPr>
              <w:t>1741</w:t>
            </w:r>
          </w:p>
        </w:tc>
        <w:tc>
          <w:tcPr>
            <w:tcW w:w="8930" w:type="dxa"/>
            <w:tcBorders>
              <w:top w:val="single" w:sz="8" w:space="0" w:color="000000"/>
              <w:left w:val="single" w:sz="8" w:space="0" w:color="000000"/>
              <w:bottom w:val="single" w:sz="8" w:space="0" w:color="000000"/>
              <w:right w:val="single" w:sz="8" w:space="0" w:color="000000"/>
            </w:tcBorders>
          </w:tcPr>
          <w:p w14:paraId="2B33BAD8" w14:textId="77777777" w:rsidR="00973EF7" w:rsidRDefault="00000000">
            <w:pPr>
              <w:spacing w:after="0"/>
            </w:pPr>
            <w:r>
              <w:rPr>
                <w:rFonts w:ascii="Arial" w:eastAsia="Arial" w:hAnsi="Arial" w:cs="Arial"/>
                <w:sz w:val="16"/>
              </w:rPr>
              <w:t>Tarpaulins</w:t>
            </w:r>
          </w:p>
        </w:tc>
      </w:tr>
      <w:tr w:rsidR="00973EF7" w14:paraId="0897F5B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1CDD57F" w14:textId="77777777" w:rsidR="00973EF7" w:rsidRDefault="00000000">
            <w:pPr>
              <w:spacing w:after="0"/>
            </w:pPr>
            <w:r>
              <w:rPr>
                <w:rFonts w:ascii="Arial" w:eastAsia="Arial" w:hAnsi="Arial" w:cs="Arial"/>
                <w:sz w:val="16"/>
              </w:rPr>
              <w:t>1742</w:t>
            </w:r>
          </w:p>
        </w:tc>
        <w:tc>
          <w:tcPr>
            <w:tcW w:w="8930" w:type="dxa"/>
            <w:tcBorders>
              <w:top w:val="single" w:sz="8" w:space="0" w:color="000000"/>
              <w:left w:val="single" w:sz="8" w:space="0" w:color="000000"/>
              <w:bottom w:val="single" w:sz="8" w:space="0" w:color="000000"/>
              <w:right w:val="single" w:sz="8" w:space="0" w:color="000000"/>
            </w:tcBorders>
          </w:tcPr>
          <w:p w14:paraId="2084254E" w14:textId="77777777" w:rsidR="00973EF7" w:rsidRDefault="00000000">
            <w:pPr>
              <w:spacing w:after="0"/>
            </w:pPr>
            <w:r>
              <w:rPr>
                <w:rFonts w:ascii="Arial" w:eastAsia="Arial" w:hAnsi="Arial" w:cs="Arial"/>
                <w:sz w:val="16"/>
              </w:rPr>
              <w:t>Heating or cooling comfort packs (nonelectric)</w:t>
            </w:r>
          </w:p>
        </w:tc>
      </w:tr>
      <w:tr w:rsidR="00973EF7" w14:paraId="6EB46CA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8B9E876" w14:textId="77777777" w:rsidR="00973EF7" w:rsidRDefault="00000000">
            <w:pPr>
              <w:spacing w:after="0"/>
            </w:pPr>
            <w:r>
              <w:rPr>
                <w:rFonts w:ascii="Arial" w:eastAsia="Arial" w:hAnsi="Arial" w:cs="Arial"/>
                <w:sz w:val="16"/>
              </w:rPr>
              <w:t>1744</w:t>
            </w:r>
          </w:p>
        </w:tc>
        <w:tc>
          <w:tcPr>
            <w:tcW w:w="8930" w:type="dxa"/>
            <w:tcBorders>
              <w:top w:val="single" w:sz="8" w:space="0" w:color="000000"/>
              <w:left w:val="single" w:sz="8" w:space="0" w:color="000000"/>
              <w:bottom w:val="single" w:sz="8" w:space="0" w:color="000000"/>
              <w:right w:val="single" w:sz="8" w:space="0" w:color="000000"/>
            </w:tcBorders>
          </w:tcPr>
          <w:p w14:paraId="1F17CA31" w14:textId="77777777" w:rsidR="00973EF7" w:rsidRDefault="00000000">
            <w:pPr>
              <w:spacing w:after="0"/>
            </w:pPr>
            <w:r>
              <w:rPr>
                <w:rFonts w:ascii="Arial" w:eastAsia="Arial" w:hAnsi="Arial" w:cs="Arial"/>
                <w:sz w:val="16"/>
              </w:rPr>
              <w:t>Motorized vehicles, not elsewhere classified (three or more wheels)</w:t>
            </w:r>
          </w:p>
        </w:tc>
      </w:tr>
      <w:tr w:rsidR="00973EF7" w14:paraId="403B141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BA0F81" w14:textId="77777777" w:rsidR="00973EF7" w:rsidRDefault="00000000">
            <w:pPr>
              <w:spacing w:after="0"/>
            </w:pPr>
            <w:r>
              <w:rPr>
                <w:rFonts w:ascii="Arial" w:eastAsia="Arial" w:hAnsi="Arial" w:cs="Arial"/>
                <w:sz w:val="16"/>
              </w:rPr>
              <w:t>1803</w:t>
            </w:r>
          </w:p>
        </w:tc>
        <w:tc>
          <w:tcPr>
            <w:tcW w:w="8930" w:type="dxa"/>
            <w:tcBorders>
              <w:top w:val="single" w:sz="8" w:space="0" w:color="000000"/>
              <w:left w:val="single" w:sz="8" w:space="0" w:color="000000"/>
              <w:bottom w:val="single" w:sz="8" w:space="0" w:color="000000"/>
              <w:right w:val="single" w:sz="8" w:space="0" w:color="000000"/>
            </w:tcBorders>
          </w:tcPr>
          <w:p w14:paraId="6EF175A4" w14:textId="77777777" w:rsidR="00973EF7" w:rsidRDefault="00000000">
            <w:pPr>
              <w:spacing w:after="0"/>
            </w:pPr>
            <w:r>
              <w:rPr>
                <w:rFonts w:ascii="Arial" w:eastAsia="Arial" w:hAnsi="Arial" w:cs="Arial"/>
                <w:sz w:val="16"/>
              </w:rPr>
              <w:t>Thermal or sound insulation materials</w:t>
            </w:r>
          </w:p>
        </w:tc>
      </w:tr>
      <w:tr w:rsidR="00973EF7" w14:paraId="7F46E57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7F2FA5" w14:textId="77777777" w:rsidR="00973EF7" w:rsidRDefault="00000000">
            <w:pPr>
              <w:spacing w:after="0"/>
            </w:pPr>
            <w:r>
              <w:rPr>
                <w:rFonts w:ascii="Arial" w:eastAsia="Arial" w:hAnsi="Arial" w:cs="Arial"/>
                <w:sz w:val="16"/>
              </w:rPr>
              <w:t>1807</w:t>
            </w:r>
          </w:p>
        </w:tc>
        <w:tc>
          <w:tcPr>
            <w:tcW w:w="8930" w:type="dxa"/>
            <w:tcBorders>
              <w:top w:val="single" w:sz="8" w:space="0" w:color="000000"/>
              <w:left w:val="single" w:sz="8" w:space="0" w:color="000000"/>
              <w:bottom w:val="single" w:sz="8" w:space="0" w:color="000000"/>
              <w:right w:val="single" w:sz="8" w:space="0" w:color="000000"/>
            </w:tcBorders>
          </w:tcPr>
          <w:p w14:paraId="6B538CA1" w14:textId="77777777" w:rsidR="00973EF7" w:rsidRDefault="00000000">
            <w:pPr>
              <w:spacing w:after="0"/>
            </w:pPr>
            <w:r>
              <w:rPr>
                <w:rFonts w:ascii="Arial" w:eastAsia="Arial" w:hAnsi="Arial" w:cs="Arial"/>
                <w:sz w:val="16"/>
              </w:rPr>
              <w:t>Floors or flooring materials</w:t>
            </w:r>
          </w:p>
        </w:tc>
      </w:tr>
      <w:tr w:rsidR="00973EF7" w14:paraId="49BD9DF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DDCC23" w14:textId="77777777" w:rsidR="00973EF7" w:rsidRDefault="00000000">
            <w:pPr>
              <w:spacing w:after="0"/>
            </w:pPr>
            <w:r>
              <w:rPr>
                <w:rFonts w:ascii="Arial" w:eastAsia="Arial" w:hAnsi="Arial" w:cs="Arial"/>
                <w:sz w:val="16"/>
              </w:rPr>
              <w:t>1808</w:t>
            </w:r>
          </w:p>
        </w:tc>
        <w:tc>
          <w:tcPr>
            <w:tcW w:w="8930" w:type="dxa"/>
            <w:tcBorders>
              <w:top w:val="single" w:sz="8" w:space="0" w:color="000000"/>
              <w:left w:val="single" w:sz="8" w:space="0" w:color="000000"/>
              <w:bottom w:val="single" w:sz="8" w:space="0" w:color="000000"/>
              <w:right w:val="single" w:sz="8" w:space="0" w:color="000000"/>
            </w:tcBorders>
          </w:tcPr>
          <w:p w14:paraId="20ED46B0" w14:textId="77777777" w:rsidR="00973EF7" w:rsidRDefault="00000000">
            <w:pPr>
              <w:spacing w:after="0"/>
            </w:pPr>
            <w:r>
              <w:rPr>
                <w:rFonts w:ascii="Arial" w:eastAsia="Arial" w:hAnsi="Arial" w:cs="Arial"/>
                <w:sz w:val="16"/>
              </w:rPr>
              <w:t>Outdoor awnings or shutters</w:t>
            </w:r>
          </w:p>
        </w:tc>
      </w:tr>
      <w:tr w:rsidR="00973EF7" w14:paraId="5EECEFE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61BFE9" w14:textId="77777777" w:rsidR="00973EF7" w:rsidRDefault="00000000">
            <w:pPr>
              <w:spacing w:after="0"/>
            </w:pPr>
            <w:r>
              <w:rPr>
                <w:rFonts w:ascii="Arial" w:eastAsia="Arial" w:hAnsi="Arial" w:cs="Arial"/>
                <w:sz w:val="16"/>
              </w:rPr>
              <w:t>1812</w:t>
            </w:r>
          </w:p>
        </w:tc>
        <w:tc>
          <w:tcPr>
            <w:tcW w:w="8930" w:type="dxa"/>
            <w:tcBorders>
              <w:top w:val="single" w:sz="8" w:space="0" w:color="000000"/>
              <w:left w:val="single" w:sz="8" w:space="0" w:color="000000"/>
              <w:bottom w:val="single" w:sz="8" w:space="0" w:color="000000"/>
              <w:right w:val="single" w:sz="8" w:space="0" w:color="000000"/>
            </w:tcBorders>
          </w:tcPr>
          <w:p w14:paraId="630C0371" w14:textId="77777777" w:rsidR="00973EF7" w:rsidRDefault="00000000">
            <w:pPr>
              <w:spacing w:after="0"/>
            </w:pPr>
            <w:r>
              <w:rPr>
                <w:rFonts w:ascii="Arial" w:eastAsia="Arial" w:hAnsi="Arial" w:cs="Arial"/>
                <w:sz w:val="16"/>
              </w:rPr>
              <w:t>Gutters, drainpipes, downspouts or run-off pipes</w:t>
            </w:r>
          </w:p>
        </w:tc>
      </w:tr>
      <w:tr w:rsidR="00973EF7" w14:paraId="3A6EC67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2BD23D3" w14:textId="77777777" w:rsidR="00973EF7" w:rsidRDefault="00000000">
            <w:pPr>
              <w:spacing w:after="0"/>
            </w:pPr>
            <w:r>
              <w:rPr>
                <w:rFonts w:ascii="Arial" w:eastAsia="Arial" w:hAnsi="Arial" w:cs="Arial"/>
                <w:sz w:val="16"/>
              </w:rPr>
              <w:t>1816</w:t>
            </w:r>
          </w:p>
        </w:tc>
        <w:tc>
          <w:tcPr>
            <w:tcW w:w="8930" w:type="dxa"/>
            <w:tcBorders>
              <w:top w:val="single" w:sz="8" w:space="0" w:color="000000"/>
              <w:left w:val="single" w:sz="8" w:space="0" w:color="000000"/>
              <w:bottom w:val="single" w:sz="8" w:space="0" w:color="000000"/>
              <w:right w:val="single" w:sz="8" w:space="0" w:color="000000"/>
            </w:tcBorders>
          </w:tcPr>
          <w:p w14:paraId="6D142F7D" w14:textId="77777777" w:rsidR="00973EF7" w:rsidRDefault="00000000">
            <w:pPr>
              <w:spacing w:after="0"/>
            </w:pPr>
            <w:r>
              <w:rPr>
                <w:rFonts w:ascii="Arial" w:eastAsia="Arial" w:hAnsi="Arial" w:cs="Arial"/>
                <w:sz w:val="16"/>
              </w:rPr>
              <w:t>Scaffolding</w:t>
            </w:r>
          </w:p>
        </w:tc>
      </w:tr>
      <w:tr w:rsidR="00973EF7" w14:paraId="28379A5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BFDCF4" w14:textId="77777777" w:rsidR="00973EF7" w:rsidRDefault="00000000">
            <w:pPr>
              <w:spacing w:after="0"/>
            </w:pPr>
            <w:r>
              <w:rPr>
                <w:rFonts w:ascii="Arial" w:eastAsia="Arial" w:hAnsi="Arial" w:cs="Arial"/>
                <w:sz w:val="16"/>
              </w:rPr>
              <w:t>1817</w:t>
            </w:r>
          </w:p>
        </w:tc>
        <w:tc>
          <w:tcPr>
            <w:tcW w:w="8930" w:type="dxa"/>
            <w:tcBorders>
              <w:top w:val="single" w:sz="8" w:space="0" w:color="000000"/>
              <w:left w:val="single" w:sz="8" w:space="0" w:color="000000"/>
              <w:bottom w:val="single" w:sz="8" w:space="0" w:color="000000"/>
              <w:right w:val="single" w:sz="8" w:space="0" w:color="000000"/>
            </w:tcBorders>
          </w:tcPr>
          <w:p w14:paraId="498C58CD" w14:textId="77777777" w:rsidR="00973EF7" w:rsidRDefault="00000000">
            <w:pPr>
              <w:spacing w:after="0"/>
            </w:pPr>
            <w:r>
              <w:rPr>
                <w:rFonts w:ascii="Arial" w:eastAsia="Arial" w:hAnsi="Arial" w:cs="Arial"/>
                <w:sz w:val="16"/>
              </w:rPr>
              <w:t>Porches, balconies, open-side floors or floor openings</w:t>
            </w:r>
          </w:p>
        </w:tc>
      </w:tr>
      <w:tr w:rsidR="00973EF7" w14:paraId="050C7AA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829150E" w14:textId="77777777" w:rsidR="00973EF7" w:rsidRDefault="00000000">
            <w:pPr>
              <w:spacing w:after="0"/>
            </w:pPr>
            <w:r>
              <w:rPr>
                <w:rFonts w:ascii="Arial" w:eastAsia="Arial" w:hAnsi="Arial" w:cs="Arial"/>
                <w:sz w:val="16"/>
              </w:rPr>
              <w:t>1818</w:t>
            </w:r>
          </w:p>
        </w:tc>
        <w:tc>
          <w:tcPr>
            <w:tcW w:w="8930" w:type="dxa"/>
            <w:tcBorders>
              <w:top w:val="single" w:sz="8" w:space="0" w:color="000000"/>
              <w:left w:val="single" w:sz="8" w:space="0" w:color="000000"/>
              <w:bottom w:val="single" w:sz="8" w:space="0" w:color="000000"/>
              <w:right w:val="single" w:sz="8" w:space="0" w:color="000000"/>
            </w:tcBorders>
          </w:tcPr>
          <w:p w14:paraId="5B19BA49" w14:textId="77777777" w:rsidR="00973EF7" w:rsidRDefault="00000000">
            <w:pPr>
              <w:spacing w:after="0"/>
            </w:pPr>
            <w:r>
              <w:rPr>
                <w:rFonts w:ascii="Arial" w:eastAsia="Arial" w:hAnsi="Arial" w:cs="Arial"/>
                <w:sz w:val="16"/>
              </w:rPr>
              <w:t>Cisterns, cesspools or septic tanks</w:t>
            </w:r>
          </w:p>
        </w:tc>
      </w:tr>
      <w:tr w:rsidR="00973EF7" w14:paraId="3BD57B5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AC952D9" w14:textId="77777777" w:rsidR="00973EF7" w:rsidRDefault="00000000">
            <w:pPr>
              <w:spacing w:after="0"/>
            </w:pPr>
            <w:r>
              <w:rPr>
                <w:rFonts w:ascii="Arial" w:eastAsia="Arial" w:hAnsi="Arial" w:cs="Arial"/>
                <w:sz w:val="16"/>
              </w:rPr>
              <w:t>1819</w:t>
            </w:r>
          </w:p>
        </w:tc>
        <w:tc>
          <w:tcPr>
            <w:tcW w:w="8930" w:type="dxa"/>
            <w:tcBorders>
              <w:top w:val="single" w:sz="8" w:space="0" w:color="000000"/>
              <w:left w:val="single" w:sz="8" w:space="0" w:color="000000"/>
              <w:bottom w:val="single" w:sz="8" w:space="0" w:color="000000"/>
              <w:right w:val="single" w:sz="8" w:space="0" w:color="000000"/>
            </w:tcBorders>
          </w:tcPr>
          <w:p w14:paraId="287C18F0" w14:textId="77777777" w:rsidR="00973EF7" w:rsidRDefault="00000000">
            <w:pPr>
              <w:spacing w:after="0"/>
            </w:pPr>
            <w:r>
              <w:rPr>
                <w:rFonts w:ascii="Arial" w:eastAsia="Arial" w:hAnsi="Arial" w:cs="Arial"/>
                <w:sz w:val="16"/>
              </w:rPr>
              <w:t>Nails, screws, carpet tacks or thumbtacks -&gt; Nails, screws, tacks or bolts</w:t>
            </w:r>
          </w:p>
        </w:tc>
      </w:tr>
      <w:tr w:rsidR="00973EF7" w14:paraId="3D9E0BA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7E89AE3" w14:textId="77777777" w:rsidR="00973EF7" w:rsidRDefault="00000000">
            <w:pPr>
              <w:spacing w:after="0"/>
            </w:pPr>
            <w:r>
              <w:rPr>
                <w:rFonts w:ascii="Arial" w:eastAsia="Arial" w:hAnsi="Arial" w:cs="Arial"/>
                <w:sz w:val="16"/>
              </w:rPr>
              <w:t>1820</w:t>
            </w:r>
          </w:p>
        </w:tc>
        <w:tc>
          <w:tcPr>
            <w:tcW w:w="8930" w:type="dxa"/>
            <w:tcBorders>
              <w:top w:val="single" w:sz="8" w:space="0" w:color="000000"/>
              <w:left w:val="single" w:sz="8" w:space="0" w:color="000000"/>
              <w:bottom w:val="single" w:sz="8" w:space="0" w:color="000000"/>
              <w:right w:val="single" w:sz="8" w:space="0" w:color="000000"/>
            </w:tcBorders>
          </w:tcPr>
          <w:p w14:paraId="018A9C62" w14:textId="77777777" w:rsidR="00973EF7" w:rsidRDefault="00000000">
            <w:pPr>
              <w:spacing w:after="0"/>
            </w:pPr>
            <w:r>
              <w:rPr>
                <w:rFonts w:ascii="Arial" w:eastAsia="Arial" w:hAnsi="Arial" w:cs="Arial"/>
                <w:sz w:val="16"/>
              </w:rPr>
              <w:t>Cabinet or door hardware</w:t>
            </w:r>
          </w:p>
        </w:tc>
      </w:tr>
      <w:tr w:rsidR="00973EF7" w14:paraId="4D8889E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33109E3" w14:textId="77777777" w:rsidR="00973EF7" w:rsidRDefault="00000000">
            <w:pPr>
              <w:spacing w:after="0"/>
            </w:pPr>
            <w:r>
              <w:rPr>
                <w:rFonts w:ascii="Arial" w:eastAsia="Arial" w:hAnsi="Arial" w:cs="Arial"/>
                <w:sz w:val="16"/>
              </w:rPr>
              <w:t>1821</w:t>
            </w:r>
          </w:p>
        </w:tc>
        <w:tc>
          <w:tcPr>
            <w:tcW w:w="8930" w:type="dxa"/>
            <w:tcBorders>
              <w:top w:val="single" w:sz="8" w:space="0" w:color="000000"/>
              <w:left w:val="single" w:sz="8" w:space="0" w:color="000000"/>
              <w:bottom w:val="single" w:sz="8" w:space="0" w:color="000000"/>
              <w:right w:val="single" w:sz="8" w:space="0" w:color="000000"/>
            </w:tcBorders>
          </w:tcPr>
          <w:p w14:paraId="3B552C12" w14:textId="77777777" w:rsidR="00973EF7" w:rsidRDefault="00000000">
            <w:pPr>
              <w:spacing w:after="0"/>
            </w:pPr>
            <w:r>
              <w:rPr>
                <w:rFonts w:ascii="Arial" w:eastAsia="Arial" w:hAnsi="Arial" w:cs="Arial"/>
                <w:sz w:val="16"/>
              </w:rPr>
              <w:t>Clotheslines or clothes drying racks (excluding poles)</w:t>
            </w:r>
          </w:p>
        </w:tc>
      </w:tr>
      <w:tr w:rsidR="00973EF7" w14:paraId="3A4CF18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A1E4054" w14:textId="77777777" w:rsidR="00973EF7" w:rsidRDefault="00000000">
            <w:pPr>
              <w:spacing w:after="0"/>
            </w:pPr>
            <w:r>
              <w:rPr>
                <w:rFonts w:ascii="Arial" w:eastAsia="Arial" w:hAnsi="Arial" w:cs="Arial"/>
                <w:sz w:val="16"/>
              </w:rPr>
              <w:t>1826</w:t>
            </w:r>
          </w:p>
        </w:tc>
        <w:tc>
          <w:tcPr>
            <w:tcW w:w="8930" w:type="dxa"/>
            <w:tcBorders>
              <w:top w:val="single" w:sz="8" w:space="0" w:color="000000"/>
              <w:left w:val="single" w:sz="8" w:space="0" w:color="000000"/>
              <w:bottom w:val="single" w:sz="8" w:space="0" w:color="000000"/>
              <w:right w:val="single" w:sz="8" w:space="0" w:color="000000"/>
            </w:tcBorders>
          </w:tcPr>
          <w:p w14:paraId="459683D9" w14:textId="77777777" w:rsidR="00973EF7" w:rsidRDefault="00000000">
            <w:pPr>
              <w:spacing w:after="0"/>
            </w:pPr>
            <w:r>
              <w:rPr>
                <w:rFonts w:ascii="Arial" w:eastAsia="Arial" w:hAnsi="Arial" w:cs="Arial"/>
                <w:sz w:val="16"/>
              </w:rPr>
              <w:t>Storm windows</w:t>
            </w:r>
          </w:p>
        </w:tc>
      </w:tr>
      <w:tr w:rsidR="00973EF7" w14:paraId="70FB2CC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DB8045" w14:textId="77777777" w:rsidR="00973EF7" w:rsidRDefault="00000000">
            <w:pPr>
              <w:spacing w:after="0"/>
            </w:pPr>
            <w:r>
              <w:rPr>
                <w:rFonts w:ascii="Arial" w:eastAsia="Arial" w:hAnsi="Arial" w:cs="Arial"/>
                <w:sz w:val="16"/>
              </w:rPr>
              <w:t>1828</w:t>
            </w:r>
          </w:p>
        </w:tc>
        <w:tc>
          <w:tcPr>
            <w:tcW w:w="8930" w:type="dxa"/>
            <w:tcBorders>
              <w:top w:val="single" w:sz="8" w:space="0" w:color="000000"/>
              <w:left w:val="single" w:sz="8" w:space="0" w:color="000000"/>
              <w:bottom w:val="single" w:sz="8" w:space="0" w:color="000000"/>
              <w:right w:val="single" w:sz="8" w:space="0" w:color="000000"/>
            </w:tcBorders>
          </w:tcPr>
          <w:p w14:paraId="63D4ACEF" w14:textId="77777777" w:rsidR="00973EF7" w:rsidRDefault="00000000">
            <w:pPr>
              <w:spacing w:after="0"/>
            </w:pPr>
            <w:r>
              <w:rPr>
                <w:rFonts w:ascii="Arial" w:eastAsia="Arial" w:hAnsi="Arial" w:cs="Arial"/>
                <w:sz w:val="16"/>
              </w:rPr>
              <w:t>Window screens</w:t>
            </w:r>
          </w:p>
        </w:tc>
      </w:tr>
      <w:tr w:rsidR="00973EF7" w14:paraId="25D97DA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EF2CED3" w14:textId="77777777" w:rsidR="00973EF7" w:rsidRDefault="00000000">
            <w:pPr>
              <w:spacing w:after="0"/>
            </w:pPr>
            <w:r>
              <w:rPr>
                <w:rFonts w:ascii="Arial" w:eastAsia="Arial" w:hAnsi="Arial" w:cs="Arial"/>
                <w:sz w:val="16"/>
              </w:rPr>
              <w:t>1829</w:t>
            </w:r>
          </w:p>
        </w:tc>
        <w:tc>
          <w:tcPr>
            <w:tcW w:w="8930" w:type="dxa"/>
            <w:tcBorders>
              <w:top w:val="single" w:sz="8" w:space="0" w:color="000000"/>
              <w:left w:val="single" w:sz="8" w:space="0" w:color="000000"/>
              <w:bottom w:val="single" w:sz="8" w:space="0" w:color="000000"/>
              <w:right w:val="single" w:sz="8" w:space="0" w:color="000000"/>
            </w:tcBorders>
          </w:tcPr>
          <w:p w14:paraId="73F55562" w14:textId="77777777" w:rsidR="00973EF7" w:rsidRDefault="00000000">
            <w:pPr>
              <w:spacing w:after="0"/>
            </w:pPr>
            <w:r>
              <w:rPr>
                <w:rFonts w:ascii="Arial" w:eastAsia="Arial" w:hAnsi="Arial" w:cs="Arial"/>
                <w:sz w:val="16"/>
              </w:rPr>
              <w:t>Handrails, railings or banisters</w:t>
            </w:r>
          </w:p>
        </w:tc>
      </w:tr>
      <w:tr w:rsidR="00973EF7" w14:paraId="304E359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3B521B1" w14:textId="77777777" w:rsidR="00973EF7" w:rsidRDefault="00000000">
            <w:pPr>
              <w:spacing w:after="0"/>
            </w:pPr>
            <w:r>
              <w:rPr>
                <w:rFonts w:ascii="Arial" w:eastAsia="Arial" w:hAnsi="Arial" w:cs="Arial"/>
                <w:sz w:val="16"/>
              </w:rPr>
              <w:t>1840</w:t>
            </w:r>
          </w:p>
        </w:tc>
        <w:tc>
          <w:tcPr>
            <w:tcW w:w="8930" w:type="dxa"/>
            <w:tcBorders>
              <w:top w:val="single" w:sz="8" w:space="0" w:color="000000"/>
              <w:left w:val="single" w:sz="8" w:space="0" w:color="000000"/>
              <w:bottom w:val="single" w:sz="8" w:space="0" w:color="000000"/>
              <w:right w:val="single" w:sz="8" w:space="0" w:color="000000"/>
            </w:tcBorders>
          </w:tcPr>
          <w:p w14:paraId="76DA5079" w14:textId="77777777" w:rsidR="00973EF7" w:rsidRDefault="00000000">
            <w:pPr>
              <w:spacing w:after="0"/>
            </w:pPr>
            <w:r>
              <w:rPr>
                <w:rFonts w:ascii="Arial" w:eastAsia="Arial" w:hAnsi="Arial" w:cs="Arial"/>
                <w:sz w:val="16"/>
              </w:rPr>
              <w:t>Pull-down or folding stairs</w:t>
            </w:r>
          </w:p>
        </w:tc>
      </w:tr>
      <w:tr w:rsidR="00973EF7" w14:paraId="28AC119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6B5AB1" w14:textId="77777777" w:rsidR="00973EF7" w:rsidRDefault="00000000">
            <w:pPr>
              <w:spacing w:after="0"/>
            </w:pPr>
            <w:r>
              <w:rPr>
                <w:rFonts w:ascii="Arial" w:eastAsia="Arial" w:hAnsi="Arial" w:cs="Arial"/>
                <w:sz w:val="16"/>
              </w:rPr>
              <w:t>1842</w:t>
            </w:r>
          </w:p>
        </w:tc>
        <w:tc>
          <w:tcPr>
            <w:tcW w:w="8930" w:type="dxa"/>
            <w:tcBorders>
              <w:top w:val="single" w:sz="8" w:space="0" w:color="000000"/>
              <w:left w:val="single" w:sz="8" w:space="0" w:color="000000"/>
              <w:bottom w:val="single" w:sz="8" w:space="0" w:color="000000"/>
              <w:right w:val="single" w:sz="8" w:space="0" w:color="000000"/>
            </w:tcBorders>
          </w:tcPr>
          <w:p w14:paraId="08831AE9" w14:textId="77777777" w:rsidR="00973EF7" w:rsidRDefault="00000000">
            <w:pPr>
              <w:spacing w:after="0"/>
            </w:pPr>
            <w:r>
              <w:rPr>
                <w:rFonts w:ascii="Arial" w:eastAsia="Arial" w:hAnsi="Arial" w:cs="Arial"/>
                <w:sz w:val="16"/>
              </w:rPr>
              <w:t>Stairs or steps (excluding pull-down and folding stairs)</w:t>
            </w:r>
          </w:p>
        </w:tc>
      </w:tr>
      <w:tr w:rsidR="00973EF7" w14:paraId="0DA5085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C2CC458" w14:textId="77777777" w:rsidR="00973EF7" w:rsidRDefault="00000000">
            <w:pPr>
              <w:spacing w:after="0"/>
            </w:pPr>
            <w:r>
              <w:rPr>
                <w:rFonts w:ascii="Arial" w:eastAsia="Arial" w:hAnsi="Arial" w:cs="Arial"/>
                <w:sz w:val="16"/>
              </w:rPr>
              <w:t>1843</w:t>
            </w:r>
          </w:p>
        </w:tc>
        <w:tc>
          <w:tcPr>
            <w:tcW w:w="8930" w:type="dxa"/>
            <w:tcBorders>
              <w:top w:val="single" w:sz="8" w:space="0" w:color="000000"/>
              <w:left w:val="single" w:sz="8" w:space="0" w:color="000000"/>
              <w:bottom w:val="single" w:sz="8" w:space="0" w:color="000000"/>
              <w:right w:val="single" w:sz="8" w:space="0" w:color="000000"/>
            </w:tcBorders>
          </w:tcPr>
          <w:p w14:paraId="0C755E08" w14:textId="77777777" w:rsidR="00973EF7" w:rsidRDefault="00000000">
            <w:pPr>
              <w:spacing w:after="0"/>
            </w:pPr>
            <w:r>
              <w:rPr>
                <w:rFonts w:ascii="Arial" w:eastAsia="Arial" w:hAnsi="Arial" w:cs="Arial"/>
                <w:sz w:val="16"/>
              </w:rPr>
              <w:t>Ramps or landings</w:t>
            </w:r>
          </w:p>
        </w:tc>
      </w:tr>
      <w:tr w:rsidR="00973EF7" w14:paraId="26C01E9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3DA443" w14:textId="77777777" w:rsidR="00973EF7" w:rsidRDefault="00000000">
            <w:pPr>
              <w:spacing w:after="0"/>
            </w:pPr>
            <w:r>
              <w:rPr>
                <w:rFonts w:ascii="Arial" w:eastAsia="Arial" w:hAnsi="Arial" w:cs="Arial"/>
                <w:sz w:val="16"/>
              </w:rPr>
              <w:t>1854</w:t>
            </w:r>
          </w:p>
        </w:tc>
        <w:tc>
          <w:tcPr>
            <w:tcW w:w="8930" w:type="dxa"/>
            <w:tcBorders>
              <w:top w:val="single" w:sz="8" w:space="0" w:color="000000"/>
              <w:left w:val="single" w:sz="8" w:space="0" w:color="000000"/>
              <w:bottom w:val="single" w:sz="8" w:space="0" w:color="000000"/>
              <w:right w:val="single" w:sz="8" w:space="0" w:color="000000"/>
            </w:tcBorders>
          </w:tcPr>
          <w:p w14:paraId="4AD349B9" w14:textId="77777777" w:rsidR="00973EF7" w:rsidRDefault="00000000">
            <w:pPr>
              <w:spacing w:after="0"/>
            </w:pPr>
            <w:r>
              <w:rPr>
                <w:rFonts w:ascii="Arial" w:eastAsia="Arial" w:hAnsi="Arial" w:cs="Arial"/>
                <w:sz w:val="16"/>
              </w:rPr>
              <w:t>Plastic panels for doors or windows</w:t>
            </w:r>
          </w:p>
        </w:tc>
      </w:tr>
      <w:tr w:rsidR="00973EF7" w14:paraId="2B8A557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616AC8" w14:textId="77777777" w:rsidR="00973EF7" w:rsidRDefault="00000000">
            <w:pPr>
              <w:spacing w:after="0"/>
            </w:pPr>
            <w:r>
              <w:rPr>
                <w:rFonts w:ascii="Arial" w:eastAsia="Arial" w:hAnsi="Arial" w:cs="Arial"/>
                <w:sz w:val="16"/>
              </w:rPr>
              <w:t>1857</w:t>
            </w:r>
          </w:p>
        </w:tc>
        <w:tc>
          <w:tcPr>
            <w:tcW w:w="8930" w:type="dxa"/>
            <w:tcBorders>
              <w:top w:val="single" w:sz="8" w:space="0" w:color="000000"/>
              <w:left w:val="single" w:sz="8" w:space="0" w:color="000000"/>
              <w:bottom w:val="single" w:sz="8" w:space="0" w:color="000000"/>
              <w:right w:val="single" w:sz="8" w:space="0" w:color="000000"/>
            </w:tcBorders>
          </w:tcPr>
          <w:p w14:paraId="3B4A46C9" w14:textId="77777777" w:rsidR="00973EF7" w:rsidRDefault="00000000">
            <w:pPr>
              <w:spacing w:after="0"/>
            </w:pPr>
            <w:r>
              <w:rPr>
                <w:rFonts w:ascii="Arial" w:eastAsia="Arial" w:hAnsi="Arial" w:cs="Arial"/>
                <w:sz w:val="16"/>
              </w:rPr>
              <w:t>Artificial turf</w:t>
            </w:r>
          </w:p>
        </w:tc>
      </w:tr>
      <w:tr w:rsidR="00973EF7" w14:paraId="6A686EE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4FDF598" w14:textId="77777777" w:rsidR="00973EF7" w:rsidRDefault="00000000">
            <w:pPr>
              <w:spacing w:after="0"/>
            </w:pPr>
            <w:r>
              <w:rPr>
                <w:rFonts w:ascii="Arial" w:eastAsia="Arial" w:hAnsi="Arial" w:cs="Arial"/>
                <w:sz w:val="16"/>
              </w:rPr>
              <w:t>1863</w:t>
            </w:r>
          </w:p>
        </w:tc>
        <w:tc>
          <w:tcPr>
            <w:tcW w:w="8930" w:type="dxa"/>
            <w:tcBorders>
              <w:top w:val="single" w:sz="8" w:space="0" w:color="000000"/>
              <w:left w:val="single" w:sz="8" w:space="0" w:color="000000"/>
              <w:bottom w:val="single" w:sz="8" w:space="0" w:color="000000"/>
              <w:right w:val="single" w:sz="8" w:space="0" w:color="000000"/>
            </w:tcBorders>
          </w:tcPr>
          <w:p w14:paraId="4DC3C4F9" w14:textId="77777777" w:rsidR="00973EF7" w:rsidRDefault="00000000">
            <w:pPr>
              <w:spacing w:after="0"/>
            </w:pPr>
            <w:r>
              <w:rPr>
                <w:rFonts w:ascii="Arial" w:eastAsia="Arial" w:hAnsi="Arial" w:cs="Arial"/>
                <w:sz w:val="16"/>
              </w:rPr>
              <w:t>Wallpaper</w:t>
            </w:r>
          </w:p>
        </w:tc>
      </w:tr>
      <w:tr w:rsidR="00973EF7" w14:paraId="18B4001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747E92" w14:textId="77777777" w:rsidR="00973EF7" w:rsidRDefault="00000000">
            <w:pPr>
              <w:spacing w:after="0"/>
            </w:pPr>
            <w:r>
              <w:rPr>
                <w:rFonts w:ascii="Arial" w:eastAsia="Arial" w:hAnsi="Arial" w:cs="Arial"/>
                <w:sz w:val="16"/>
              </w:rPr>
              <w:t>1864</w:t>
            </w:r>
          </w:p>
        </w:tc>
        <w:tc>
          <w:tcPr>
            <w:tcW w:w="8930" w:type="dxa"/>
            <w:tcBorders>
              <w:top w:val="single" w:sz="8" w:space="0" w:color="000000"/>
              <w:left w:val="single" w:sz="8" w:space="0" w:color="000000"/>
              <w:bottom w:val="single" w:sz="8" w:space="0" w:color="000000"/>
              <w:right w:val="single" w:sz="8" w:space="0" w:color="000000"/>
            </w:tcBorders>
          </w:tcPr>
          <w:p w14:paraId="67288645" w14:textId="77777777" w:rsidR="00973EF7" w:rsidRDefault="00000000">
            <w:pPr>
              <w:spacing w:after="0"/>
            </w:pPr>
            <w:r>
              <w:rPr>
                <w:rFonts w:ascii="Arial" w:eastAsia="Arial" w:hAnsi="Arial" w:cs="Arial"/>
                <w:sz w:val="16"/>
              </w:rPr>
              <w:t>Counters or countertops (excluding bars)</w:t>
            </w:r>
          </w:p>
        </w:tc>
      </w:tr>
      <w:tr w:rsidR="00973EF7" w14:paraId="261C9FF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74A2A9" w14:textId="77777777" w:rsidR="00973EF7" w:rsidRDefault="00000000">
            <w:pPr>
              <w:spacing w:after="0"/>
            </w:pPr>
            <w:r>
              <w:rPr>
                <w:rFonts w:ascii="Arial" w:eastAsia="Arial" w:hAnsi="Arial" w:cs="Arial"/>
                <w:sz w:val="16"/>
              </w:rPr>
              <w:t>1865</w:t>
            </w:r>
          </w:p>
        </w:tc>
        <w:tc>
          <w:tcPr>
            <w:tcW w:w="8930" w:type="dxa"/>
            <w:tcBorders>
              <w:top w:val="single" w:sz="8" w:space="0" w:color="000000"/>
              <w:left w:val="single" w:sz="8" w:space="0" w:color="000000"/>
              <w:bottom w:val="single" w:sz="8" w:space="0" w:color="000000"/>
              <w:right w:val="single" w:sz="8" w:space="0" w:color="000000"/>
            </w:tcBorders>
          </w:tcPr>
          <w:p w14:paraId="31911698" w14:textId="77777777" w:rsidR="00973EF7" w:rsidRDefault="00000000">
            <w:pPr>
              <w:spacing w:after="0"/>
            </w:pPr>
            <w:r>
              <w:rPr>
                <w:rFonts w:ascii="Arial" w:eastAsia="Arial" w:hAnsi="Arial" w:cs="Arial"/>
                <w:sz w:val="16"/>
              </w:rPr>
              <w:t>Poles (excluding fence posts, fishing, pole vaults and play-ground equipment)</w:t>
            </w:r>
          </w:p>
        </w:tc>
      </w:tr>
      <w:tr w:rsidR="00973EF7" w14:paraId="65F0D15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315292" w14:textId="77777777" w:rsidR="00973EF7" w:rsidRDefault="00000000">
            <w:pPr>
              <w:spacing w:after="0"/>
            </w:pPr>
            <w:r>
              <w:rPr>
                <w:rFonts w:ascii="Arial" w:eastAsia="Arial" w:hAnsi="Arial" w:cs="Arial"/>
                <w:sz w:val="16"/>
              </w:rPr>
              <w:t>1866</w:t>
            </w:r>
          </w:p>
        </w:tc>
        <w:tc>
          <w:tcPr>
            <w:tcW w:w="8930" w:type="dxa"/>
            <w:tcBorders>
              <w:top w:val="single" w:sz="8" w:space="0" w:color="000000"/>
              <w:left w:val="single" w:sz="8" w:space="0" w:color="000000"/>
              <w:bottom w:val="single" w:sz="8" w:space="0" w:color="000000"/>
              <w:right w:val="single" w:sz="8" w:space="0" w:color="000000"/>
            </w:tcBorders>
          </w:tcPr>
          <w:p w14:paraId="06397958" w14:textId="77777777" w:rsidR="00973EF7" w:rsidRDefault="00000000">
            <w:pPr>
              <w:spacing w:after="0"/>
            </w:pPr>
            <w:r>
              <w:rPr>
                <w:rFonts w:ascii="Arial" w:eastAsia="Arial" w:hAnsi="Arial" w:cs="Arial"/>
                <w:sz w:val="16"/>
              </w:rPr>
              <w:t>General home or room involvement in fires</w:t>
            </w:r>
          </w:p>
        </w:tc>
      </w:tr>
      <w:tr w:rsidR="00973EF7" w14:paraId="019EC29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29B4B5F" w14:textId="77777777" w:rsidR="00973EF7" w:rsidRDefault="00000000">
            <w:pPr>
              <w:spacing w:after="0"/>
            </w:pPr>
            <w:r>
              <w:rPr>
                <w:rFonts w:ascii="Arial" w:eastAsia="Arial" w:hAnsi="Arial" w:cs="Arial"/>
                <w:sz w:val="16"/>
              </w:rPr>
              <w:t>1870</w:t>
            </w:r>
          </w:p>
        </w:tc>
        <w:tc>
          <w:tcPr>
            <w:tcW w:w="8930" w:type="dxa"/>
            <w:tcBorders>
              <w:top w:val="single" w:sz="8" w:space="0" w:color="000000"/>
              <w:left w:val="single" w:sz="8" w:space="0" w:color="000000"/>
              <w:bottom w:val="single" w:sz="8" w:space="0" w:color="000000"/>
              <w:right w:val="single" w:sz="8" w:space="0" w:color="000000"/>
            </w:tcBorders>
          </w:tcPr>
          <w:p w14:paraId="7AA75CC4" w14:textId="77777777" w:rsidR="00973EF7" w:rsidRDefault="00000000">
            <w:pPr>
              <w:spacing w:after="0"/>
            </w:pPr>
            <w:r>
              <w:rPr>
                <w:rFonts w:ascii="Arial" w:eastAsia="Arial" w:hAnsi="Arial" w:cs="Arial"/>
                <w:sz w:val="16"/>
              </w:rPr>
              <w:t>Windowsills or frames</w:t>
            </w:r>
          </w:p>
        </w:tc>
      </w:tr>
      <w:tr w:rsidR="00973EF7" w14:paraId="5D01F20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29AF5CA" w14:textId="77777777" w:rsidR="00973EF7" w:rsidRDefault="00000000">
            <w:pPr>
              <w:spacing w:after="0"/>
            </w:pPr>
            <w:r>
              <w:rPr>
                <w:rFonts w:ascii="Arial" w:eastAsia="Arial" w:hAnsi="Arial" w:cs="Arial"/>
                <w:sz w:val="16"/>
              </w:rPr>
              <w:t>1871</w:t>
            </w:r>
          </w:p>
        </w:tc>
        <w:tc>
          <w:tcPr>
            <w:tcW w:w="8930" w:type="dxa"/>
            <w:tcBorders>
              <w:top w:val="single" w:sz="8" w:space="0" w:color="000000"/>
              <w:left w:val="single" w:sz="8" w:space="0" w:color="000000"/>
              <w:bottom w:val="single" w:sz="8" w:space="0" w:color="000000"/>
              <w:right w:val="single" w:sz="8" w:space="0" w:color="000000"/>
            </w:tcBorders>
          </w:tcPr>
          <w:p w14:paraId="4DD41A4E" w14:textId="77777777" w:rsidR="00973EF7" w:rsidRDefault="00000000">
            <w:pPr>
              <w:spacing w:after="0"/>
            </w:pPr>
            <w:r>
              <w:rPr>
                <w:rFonts w:ascii="Arial" w:eastAsia="Arial" w:hAnsi="Arial" w:cs="Arial"/>
                <w:sz w:val="16"/>
              </w:rPr>
              <w:t>Fences or fence posts</w:t>
            </w:r>
          </w:p>
        </w:tc>
      </w:tr>
      <w:tr w:rsidR="00973EF7" w14:paraId="6C13051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EB00D7B" w14:textId="77777777" w:rsidR="00973EF7" w:rsidRDefault="00000000">
            <w:pPr>
              <w:spacing w:after="0"/>
            </w:pPr>
            <w:r>
              <w:rPr>
                <w:rFonts w:ascii="Arial" w:eastAsia="Arial" w:hAnsi="Arial" w:cs="Arial"/>
                <w:sz w:val="16"/>
              </w:rPr>
              <w:t>1876</w:t>
            </w:r>
          </w:p>
        </w:tc>
        <w:tc>
          <w:tcPr>
            <w:tcW w:w="8930" w:type="dxa"/>
            <w:tcBorders>
              <w:top w:val="single" w:sz="8" w:space="0" w:color="000000"/>
              <w:left w:val="single" w:sz="8" w:space="0" w:color="000000"/>
              <w:bottom w:val="single" w:sz="8" w:space="0" w:color="000000"/>
              <w:right w:val="single" w:sz="8" w:space="0" w:color="000000"/>
            </w:tcBorders>
          </w:tcPr>
          <w:p w14:paraId="3301EDF8" w14:textId="77777777" w:rsidR="00973EF7" w:rsidRDefault="00000000">
            <w:pPr>
              <w:spacing w:after="0"/>
            </w:pPr>
            <w:r>
              <w:rPr>
                <w:rFonts w:ascii="Arial" w:eastAsia="Arial" w:hAnsi="Arial" w:cs="Arial"/>
                <w:sz w:val="16"/>
              </w:rPr>
              <w:t>House repair or construction materials, not elsewhere classified</w:t>
            </w:r>
          </w:p>
        </w:tc>
      </w:tr>
      <w:tr w:rsidR="00973EF7" w14:paraId="5558E3C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B7B79F" w14:textId="77777777" w:rsidR="00973EF7" w:rsidRDefault="00000000">
            <w:pPr>
              <w:spacing w:after="0"/>
            </w:pPr>
            <w:r>
              <w:rPr>
                <w:rFonts w:ascii="Arial" w:eastAsia="Arial" w:hAnsi="Arial" w:cs="Arial"/>
                <w:sz w:val="16"/>
              </w:rPr>
              <w:t>1878</w:t>
            </w:r>
          </w:p>
        </w:tc>
        <w:tc>
          <w:tcPr>
            <w:tcW w:w="8930" w:type="dxa"/>
            <w:tcBorders>
              <w:top w:val="single" w:sz="8" w:space="0" w:color="000000"/>
              <w:left w:val="single" w:sz="8" w:space="0" w:color="000000"/>
              <w:bottom w:val="single" w:sz="8" w:space="0" w:color="000000"/>
              <w:right w:val="single" w:sz="8" w:space="0" w:color="000000"/>
            </w:tcBorders>
          </w:tcPr>
          <w:p w14:paraId="130C2E4C" w14:textId="77777777" w:rsidR="00973EF7" w:rsidRDefault="00000000">
            <w:pPr>
              <w:spacing w:after="0"/>
            </w:pPr>
            <w:r>
              <w:rPr>
                <w:rFonts w:ascii="Arial" w:eastAsia="Arial" w:hAnsi="Arial" w:cs="Arial"/>
                <w:sz w:val="16"/>
              </w:rPr>
              <w:t>Doorsills or frames</w:t>
            </w:r>
          </w:p>
        </w:tc>
      </w:tr>
      <w:tr w:rsidR="00973EF7" w14:paraId="59975A7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278F7A" w14:textId="77777777" w:rsidR="00973EF7" w:rsidRDefault="00000000">
            <w:pPr>
              <w:spacing w:after="0"/>
            </w:pPr>
            <w:r>
              <w:rPr>
                <w:rFonts w:ascii="Arial" w:eastAsia="Arial" w:hAnsi="Arial" w:cs="Arial"/>
                <w:sz w:val="16"/>
              </w:rPr>
              <w:t>1884</w:t>
            </w:r>
          </w:p>
        </w:tc>
        <w:tc>
          <w:tcPr>
            <w:tcW w:w="8930" w:type="dxa"/>
            <w:tcBorders>
              <w:top w:val="single" w:sz="8" w:space="0" w:color="000000"/>
              <w:left w:val="single" w:sz="8" w:space="0" w:color="000000"/>
              <w:bottom w:val="single" w:sz="8" w:space="0" w:color="000000"/>
              <w:right w:val="single" w:sz="8" w:space="0" w:color="000000"/>
            </w:tcBorders>
          </w:tcPr>
          <w:p w14:paraId="5EB82604" w14:textId="77777777" w:rsidR="00973EF7" w:rsidRDefault="00000000">
            <w:pPr>
              <w:spacing w:after="0"/>
            </w:pPr>
            <w:r>
              <w:rPr>
                <w:rFonts w:ascii="Arial" w:eastAsia="Arial" w:hAnsi="Arial" w:cs="Arial"/>
                <w:sz w:val="16"/>
              </w:rPr>
              <w:t>Ceilings and walls (interior part of completed structure)</w:t>
            </w:r>
          </w:p>
        </w:tc>
      </w:tr>
      <w:tr w:rsidR="00973EF7" w14:paraId="6A1E5E3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E768078" w14:textId="77777777" w:rsidR="00973EF7" w:rsidRDefault="00000000">
            <w:pPr>
              <w:spacing w:after="0"/>
            </w:pPr>
            <w:r>
              <w:rPr>
                <w:rFonts w:ascii="Arial" w:eastAsia="Arial" w:hAnsi="Arial" w:cs="Arial"/>
                <w:sz w:val="16"/>
              </w:rPr>
              <w:t>1885</w:t>
            </w:r>
          </w:p>
        </w:tc>
        <w:tc>
          <w:tcPr>
            <w:tcW w:w="8930" w:type="dxa"/>
            <w:tcBorders>
              <w:top w:val="single" w:sz="8" w:space="0" w:color="000000"/>
              <w:left w:val="single" w:sz="8" w:space="0" w:color="000000"/>
              <w:bottom w:val="single" w:sz="8" w:space="0" w:color="000000"/>
              <w:right w:val="single" w:sz="8" w:space="0" w:color="000000"/>
            </w:tcBorders>
          </w:tcPr>
          <w:p w14:paraId="432B2B06" w14:textId="77777777" w:rsidR="00973EF7" w:rsidRDefault="00000000">
            <w:pPr>
              <w:spacing w:after="0"/>
            </w:pPr>
            <w:r>
              <w:rPr>
                <w:rFonts w:ascii="Arial" w:eastAsia="Arial" w:hAnsi="Arial" w:cs="Arial"/>
                <w:sz w:val="16"/>
              </w:rPr>
              <w:t>Wood paneling and particleboard</w:t>
            </w:r>
          </w:p>
        </w:tc>
      </w:tr>
      <w:tr w:rsidR="00973EF7" w14:paraId="0BD88C7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A1075EA" w14:textId="77777777" w:rsidR="00973EF7" w:rsidRDefault="00000000">
            <w:pPr>
              <w:spacing w:after="0"/>
            </w:pPr>
            <w:r>
              <w:rPr>
                <w:rFonts w:ascii="Arial" w:eastAsia="Arial" w:hAnsi="Arial" w:cs="Arial"/>
                <w:sz w:val="16"/>
              </w:rPr>
              <w:t>1886</w:t>
            </w:r>
          </w:p>
        </w:tc>
        <w:tc>
          <w:tcPr>
            <w:tcW w:w="8930" w:type="dxa"/>
            <w:tcBorders>
              <w:top w:val="single" w:sz="8" w:space="0" w:color="000000"/>
              <w:left w:val="single" w:sz="8" w:space="0" w:color="000000"/>
              <w:bottom w:val="single" w:sz="8" w:space="0" w:color="000000"/>
              <w:right w:val="single" w:sz="8" w:space="0" w:color="000000"/>
            </w:tcBorders>
          </w:tcPr>
          <w:p w14:paraId="54884C00" w14:textId="77777777" w:rsidR="00973EF7" w:rsidRDefault="00000000">
            <w:pPr>
              <w:spacing w:after="0"/>
            </w:pPr>
            <w:r>
              <w:rPr>
                <w:rFonts w:ascii="Arial" w:eastAsia="Arial" w:hAnsi="Arial" w:cs="Arial"/>
                <w:sz w:val="16"/>
              </w:rPr>
              <w:t>Garage doors (excluding automatic garage doors or door  openers)</w:t>
            </w:r>
          </w:p>
        </w:tc>
      </w:tr>
      <w:tr w:rsidR="00973EF7" w14:paraId="45B31E0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D91A3B9" w14:textId="77777777" w:rsidR="00973EF7" w:rsidRDefault="00000000">
            <w:pPr>
              <w:spacing w:after="0"/>
            </w:pPr>
            <w:r>
              <w:rPr>
                <w:rFonts w:ascii="Arial" w:eastAsia="Arial" w:hAnsi="Arial" w:cs="Arial"/>
                <w:sz w:val="16"/>
              </w:rPr>
              <w:t>1887</w:t>
            </w:r>
          </w:p>
        </w:tc>
        <w:tc>
          <w:tcPr>
            <w:tcW w:w="8930" w:type="dxa"/>
            <w:tcBorders>
              <w:top w:val="single" w:sz="8" w:space="0" w:color="000000"/>
              <w:left w:val="single" w:sz="8" w:space="0" w:color="000000"/>
              <w:bottom w:val="single" w:sz="8" w:space="0" w:color="000000"/>
              <w:right w:val="single" w:sz="8" w:space="0" w:color="000000"/>
            </w:tcBorders>
          </w:tcPr>
          <w:p w14:paraId="2742B8AA" w14:textId="77777777" w:rsidR="00973EF7" w:rsidRDefault="00000000">
            <w:pPr>
              <w:spacing w:after="0"/>
            </w:pPr>
            <w:r>
              <w:rPr>
                <w:rFonts w:ascii="Arial" w:eastAsia="Arial" w:hAnsi="Arial" w:cs="Arial"/>
                <w:sz w:val="16"/>
              </w:rPr>
              <w:t>Tool sheds or greenhouse structures</w:t>
            </w:r>
          </w:p>
        </w:tc>
      </w:tr>
      <w:tr w:rsidR="00973EF7" w14:paraId="72E2E8E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9415AA" w14:textId="77777777" w:rsidR="00973EF7" w:rsidRDefault="00000000">
            <w:pPr>
              <w:spacing w:after="0"/>
            </w:pPr>
            <w:r>
              <w:rPr>
                <w:rFonts w:ascii="Arial" w:eastAsia="Arial" w:hAnsi="Arial" w:cs="Arial"/>
                <w:sz w:val="16"/>
              </w:rPr>
              <w:t>1888</w:t>
            </w:r>
          </w:p>
        </w:tc>
        <w:tc>
          <w:tcPr>
            <w:tcW w:w="8930" w:type="dxa"/>
            <w:tcBorders>
              <w:top w:val="single" w:sz="8" w:space="0" w:color="000000"/>
              <w:left w:val="single" w:sz="8" w:space="0" w:color="000000"/>
              <w:bottom w:val="single" w:sz="8" w:space="0" w:color="000000"/>
              <w:right w:val="single" w:sz="8" w:space="0" w:color="000000"/>
            </w:tcBorders>
          </w:tcPr>
          <w:p w14:paraId="630FDECA" w14:textId="77777777" w:rsidR="00973EF7" w:rsidRDefault="00000000">
            <w:pPr>
              <w:spacing w:after="0"/>
            </w:pPr>
            <w:r>
              <w:rPr>
                <w:rFonts w:ascii="Arial" w:eastAsia="Arial" w:hAnsi="Arial" w:cs="Arial"/>
                <w:sz w:val="16"/>
              </w:rPr>
              <w:t>Window or door security barriers</w:t>
            </w:r>
          </w:p>
        </w:tc>
      </w:tr>
      <w:tr w:rsidR="00973EF7" w14:paraId="1A957DF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60D2FD3" w14:textId="77777777" w:rsidR="00973EF7" w:rsidRDefault="00000000">
            <w:pPr>
              <w:spacing w:after="0"/>
            </w:pPr>
            <w:r>
              <w:rPr>
                <w:rFonts w:ascii="Arial" w:eastAsia="Arial" w:hAnsi="Arial" w:cs="Arial"/>
                <w:sz w:val="16"/>
              </w:rPr>
              <w:t>1889</w:t>
            </w:r>
          </w:p>
        </w:tc>
        <w:tc>
          <w:tcPr>
            <w:tcW w:w="8930" w:type="dxa"/>
            <w:tcBorders>
              <w:top w:val="single" w:sz="8" w:space="0" w:color="000000"/>
              <w:left w:val="single" w:sz="8" w:space="0" w:color="000000"/>
              <w:bottom w:val="single" w:sz="8" w:space="0" w:color="000000"/>
              <w:right w:val="single" w:sz="8" w:space="0" w:color="000000"/>
            </w:tcBorders>
          </w:tcPr>
          <w:p w14:paraId="42F05FBC" w14:textId="77777777" w:rsidR="00973EF7" w:rsidRDefault="00000000">
            <w:pPr>
              <w:spacing w:after="0"/>
            </w:pPr>
            <w:r>
              <w:rPr>
                <w:rFonts w:ascii="Arial" w:eastAsia="Arial" w:hAnsi="Arial" w:cs="Arial"/>
                <w:sz w:val="16"/>
              </w:rPr>
              <w:t>Elevators or other lifts (excl. escalators, hoists, jacks, forklifts and automotive lifts)</w:t>
            </w:r>
          </w:p>
        </w:tc>
      </w:tr>
      <w:tr w:rsidR="00973EF7" w14:paraId="6EAA931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40E88A7" w14:textId="77777777" w:rsidR="00973EF7" w:rsidRDefault="00000000">
            <w:pPr>
              <w:spacing w:after="0"/>
            </w:pPr>
            <w:r>
              <w:rPr>
                <w:rFonts w:ascii="Arial" w:eastAsia="Arial" w:hAnsi="Arial" w:cs="Arial"/>
                <w:sz w:val="16"/>
              </w:rPr>
              <w:t>1890</w:t>
            </w:r>
          </w:p>
        </w:tc>
        <w:tc>
          <w:tcPr>
            <w:tcW w:w="8930" w:type="dxa"/>
            <w:tcBorders>
              <w:top w:val="single" w:sz="8" w:space="0" w:color="000000"/>
              <w:left w:val="single" w:sz="8" w:space="0" w:color="000000"/>
              <w:bottom w:val="single" w:sz="8" w:space="0" w:color="000000"/>
              <w:right w:val="single" w:sz="8" w:space="0" w:color="000000"/>
            </w:tcBorders>
          </w:tcPr>
          <w:p w14:paraId="6C9D6EA5" w14:textId="77777777" w:rsidR="00973EF7" w:rsidRDefault="00000000">
            <w:pPr>
              <w:spacing w:after="0"/>
            </w:pPr>
            <w:r>
              <w:rPr>
                <w:rFonts w:ascii="Arial" w:eastAsia="Arial" w:hAnsi="Arial" w:cs="Arial"/>
                <w:sz w:val="16"/>
              </w:rPr>
              <w:t>Escalators</w:t>
            </w:r>
          </w:p>
        </w:tc>
      </w:tr>
      <w:tr w:rsidR="00973EF7" w14:paraId="323E4F6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0D8FF5E" w14:textId="77777777" w:rsidR="00973EF7" w:rsidRDefault="00000000">
            <w:pPr>
              <w:spacing w:after="0"/>
            </w:pPr>
            <w:r>
              <w:rPr>
                <w:rFonts w:ascii="Arial" w:eastAsia="Arial" w:hAnsi="Arial" w:cs="Arial"/>
                <w:sz w:val="16"/>
              </w:rPr>
              <w:t>1891</w:t>
            </w:r>
          </w:p>
        </w:tc>
        <w:tc>
          <w:tcPr>
            <w:tcW w:w="8930" w:type="dxa"/>
            <w:tcBorders>
              <w:top w:val="single" w:sz="8" w:space="0" w:color="000000"/>
              <w:left w:val="single" w:sz="8" w:space="0" w:color="000000"/>
              <w:bottom w:val="single" w:sz="8" w:space="0" w:color="000000"/>
              <w:right w:val="single" w:sz="8" w:space="0" w:color="000000"/>
            </w:tcBorders>
          </w:tcPr>
          <w:p w14:paraId="3FC98D4B" w14:textId="77777777" w:rsidR="00973EF7" w:rsidRDefault="00000000">
            <w:pPr>
              <w:spacing w:after="0"/>
            </w:pPr>
            <w:r>
              <w:rPr>
                <w:rFonts w:ascii="Arial" w:eastAsia="Arial" w:hAnsi="Arial" w:cs="Arial"/>
                <w:sz w:val="16"/>
              </w:rPr>
              <w:t>Moving walks</w:t>
            </w:r>
          </w:p>
        </w:tc>
      </w:tr>
      <w:tr w:rsidR="00973EF7" w14:paraId="6C692A3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B794ED5" w14:textId="77777777" w:rsidR="00973EF7" w:rsidRDefault="00000000">
            <w:pPr>
              <w:spacing w:after="0"/>
            </w:pPr>
            <w:r>
              <w:rPr>
                <w:rFonts w:ascii="Arial" w:eastAsia="Arial" w:hAnsi="Arial" w:cs="Arial"/>
                <w:sz w:val="16"/>
              </w:rPr>
              <w:t>1892</w:t>
            </w:r>
          </w:p>
        </w:tc>
        <w:tc>
          <w:tcPr>
            <w:tcW w:w="8930" w:type="dxa"/>
            <w:tcBorders>
              <w:top w:val="single" w:sz="8" w:space="0" w:color="000000"/>
              <w:left w:val="single" w:sz="8" w:space="0" w:color="000000"/>
              <w:bottom w:val="single" w:sz="8" w:space="0" w:color="000000"/>
              <w:right w:val="single" w:sz="8" w:space="0" w:color="000000"/>
            </w:tcBorders>
          </w:tcPr>
          <w:p w14:paraId="17D1F322" w14:textId="77777777" w:rsidR="00973EF7" w:rsidRDefault="00000000">
            <w:pPr>
              <w:spacing w:after="0"/>
            </w:pPr>
            <w:r>
              <w:rPr>
                <w:rFonts w:ascii="Arial" w:eastAsia="Arial" w:hAnsi="Arial" w:cs="Arial"/>
                <w:sz w:val="16"/>
              </w:rPr>
              <w:t>Glass doors or doors with glass panels</w:t>
            </w:r>
          </w:p>
        </w:tc>
      </w:tr>
      <w:tr w:rsidR="00973EF7" w14:paraId="04B3B8C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84F857" w14:textId="77777777" w:rsidR="00973EF7" w:rsidRDefault="00000000">
            <w:pPr>
              <w:spacing w:after="0"/>
            </w:pPr>
            <w:r>
              <w:rPr>
                <w:rFonts w:ascii="Arial" w:eastAsia="Arial" w:hAnsi="Arial" w:cs="Arial"/>
                <w:sz w:val="16"/>
              </w:rPr>
              <w:t>1893</w:t>
            </w:r>
          </w:p>
        </w:tc>
        <w:tc>
          <w:tcPr>
            <w:tcW w:w="8930" w:type="dxa"/>
            <w:tcBorders>
              <w:top w:val="single" w:sz="8" w:space="0" w:color="000000"/>
              <w:left w:val="single" w:sz="8" w:space="0" w:color="000000"/>
              <w:bottom w:val="single" w:sz="8" w:space="0" w:color="000000"/>
              <w:right w:val="single" w:sz="8" w:space="0" w:color="000000"/>
            </w:tcBorders>
          </w:tcPr>
          <w:p w14:paraId="1D37E75E" w14:textId="77777777" w:rsidR="00973EF7" w:rsidRDefault="00000000">
            <w:pPr>
              <w:spacing w:after="0"/>
            </w:pPr>
            <w:r>
              <w:rPr>
                <w:rFonts w:ascii="Arial" w:eastAsia="Arial" w:hAnsi="Arial" w:cs="Arial"/>
                <w:sz w:val="16"/>
              </w:rPr>
              <w:t>Doors, other or not specified</w:t>
            </w:r>
          </w:p>
        </w:tc>
      </w:tr>
      <w:tr w:rsidR="00973EF7" w14:paraId="6811FDE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DC348AE" w14:textId="77777777" w:rsidR="00973EF7" w:rsidRDefault="00000000">
            <w:pPr>
              <w:spacing w:after="0"/>
            </w:pPr>
            <w:r>
              <w:rPr>
                <w:rFonts w:ascii="Arial" w:eastAsia="Arial" w:hAnsi="Arial" w:cs="Arial"/>
                <w:sz w:val="16"/>
              </w:rPr>
              <w:t>1894</w:t>
            </w:r>
          </w:p>
        </w:tc>
        <w:tc>
          <w:tcPr>
            <w:tcW w:w="8930" w:type="dxa"/>
            <w:tcBorders>
              <w:top w:val="single" w:sz="8" w:space="0" w:color="000000"/>
              <w:left w:val="single" w:sz="8" w:space="0" w:color="000000"/>
              <w:bottom w:val="single" w:sz="8" w:space="0" w:color="000000"/>
              <w:right w:val="single" w:sz="8" w:space="0" w:color="000000"/>
            </w:tcBorders>
          </w:tcPr>
          <w:p w14:paraId="47C83E7C" w14:textId="77777777" w:rsidR="00973EF7" w:rsidRDefault="00000000">
            <w:pPr>
              <w:spacing w:after="0"/>
            </w:pPr>
            <w:r>
              <w:rPr>
                <w:rFonts w:ascii="Arial" w:eastAsia="Arial" w:hAnsi="Arial" w:cs="Arial"/>
                <w:sz w:val="16"/>
              </w:rPr>
              <w:t>Windows and window glass, other than storm windows</w:t>
            </w:r>
          </w:p>
        </w:tc>
      </w:tr>
      <w:tr w:rsidR="00973EF7" w14:paraId="6CB6F45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5456A9F" w14:textId="77777777" w:rsidR="00973EF7" w:rsidRDefault="00000000">
            <w:pPr>
              <w:spacing w:after="0"/>
            </w:pPr>
            <w:r>
              <w:rPr>
                <w:rFonts w:ascii="Arial" w:eastAsia="Arial" w:hAnsi="Arial" w:cs="Arial"/>
                <w:sz w:val="16"/>
              </w:rPr>
              <w:t>1895</w:t>
            </w:r>
          </w:p>
        </w:tc>
        <w:tc>
          <w:tcPr>
            <w:tcW w:w="8930" w:type="dxa"/>
            <w:tcBorders>
              <w:top w:val="single" w:sz="8" w:space="0" w:color="000000"/>
              <w:left w:val="single" w:sz="8" w:space="0" w:color="000000"/>
              <w:bottom w:val="single" w:sz="8" w:space="0" w:color="000000"/>
              <w:right w:val="single" w:sz="8" w:space="0" w:color="000000"/>
            </w:tcBorders>
          </w:tcPr>
          <w:p w14:paraId="23180CFC" w14:textId="77777777" w:rsidR="00973EF7" w:rsidRDefault="00000000">
            <w:pPr>
              <w:spacing w:after="0"/>
            </w:pPr>
            <w:r>
              <w:rPr>
                <w:rFonts w:ascii="Arial" w:eastAsia="Arial" w:hAnsi="Arial" w:cs="Arial"/>
                <w:sz w:val="16"/>
              </w:rPr>
              <w:t>Tree stands (hunting)</w:t>
            </w:r>
          </w:p>
        </w:tc>
      </w:tr>
      <w:tr w:rsidR="00973EF7" w14:paraId="3C3854D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1C9854D" w14:textId="77777777" w:rsidR="00973EF7" w:rsidRDefault="00000000">
            <w:pPr>
              <w:spacing w:after="0"/>
            </w:pPr>
            <w:r>
              <w:rPr>
                <w:rFonts w:ascii="Arial" w:eastAsia="Arial" w:hAnsi="Arial" w:cs="Arial"/>
                <w:sz w:val="16"/>
              </w:rPr>
              <w:t>1898</w:t>
            </w:r>
          </w:p>
        </w:tc>
        <w:tc>
          <w:tcPr>
            <w:tcW w:w="8930" w:type="dxa"/>
            <w:tcBorders>
              <w:top w:val="single" w:sz="8" w:space="0" w:color="000000"/>
              <w:left w:val="single" w:sz="8" w:space="0" w:color="000000"/>
              <w:bottom w:val="single" w:sz="8" w:space="0" w:color="000000"/>
              <w:right w:val="single" w:sz="8" w:space="0" w:color="000000"/>
            </w:tcBorders>
          </w:tcPr>
          <w:p w14:paraId="6B0BBC01" w14:textId="77777777" w:rsidR="00973EF7" w:rsidRDefault="00000000">
            <w:pPr>
              <w:spacing w:after="0"/>
            </w:pPr>
            <w:r>
              <w:rPr>
                <w:rFonts w:ascii="Arial" w:eastAsia="Arial" w:hAnsi="Arial" w:cs="Arial"/>
                <w:sz w:val="16"/>
              </w:rPr>
              <w:t>Gas fumes or gas vapors of unknown origin</w:t>
            </w:r>
          </w:p>
        </w:tc>
      </w:tr>
    </w:tbl>
    <w:p w14:paraId="581AC9D7" w14:textId="77777777" w:rsidR="00973EF7" w:rsidRDefault="00973EF7">
      <w:pPr>
        <w:spacing w:after="0"/>
        <w:ind w:left="-1440" w:right="10850"/>
      </w:pPr>
    </w:p>
    <w:tbl>
      <w:tblPr>
        <w:tblStyle w:val="TableGrid"/>
        <w:tblW w:w="9581" w:type="dxa"/>
        <w:tblInd w:w="-120" w:type="dxa"/>
        <w:tblCellMar>
          <w:top w:w="13" w:type="dxa"/>
          <w:left w:w="34" w:type="dxa"/>
          <w:bottom w:w="0" w:type="dxa"/>
          <w:right w:w="0" w:type="dxa"/>
        </w:tblCellMar>
        <w:tblLook w:val="04A0" w:firstRow="1" w:lastRow="0" w:firstColumn="1" w:lastColumn="0" w:noHBand="0" w:noVBand="1"/>
      </w:tblPr>
      <w:tblGrid>
        <w:gridCol w:w="650"/>
        <w:gridCol w:w="8931"/>
      </w:tblGrid>
      <w:tr w:rsidR="00973EF7" w14:paraId="724CD0F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BE16DF"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158033B8" w14:textId="77777777" w:rsidR="00973EF7" w:rsidRDefault="00000000">
            <w:pPr>
              <w:spacing w:after="0"/>
              <w:ind w:right="28"/>
              <w:jc w:val="center"/>
            </w:pPr>
            <w:r>
              <w:rPr>
                <w:rFonts w:ascii="Arial" w:eastAsia="Arial" w:hAnsi="Arial" w:cs="Arial"/>
                <w:b/>
                <w:sz w:val="16"/>
              </w:rPr>
              <w:t>Product Title</w:t>
            </w:r>
          </w:p>
        </w:tc>
      </w:tr>
      <w:tr w:rsidR="00973EF7" w14:paraId="4649880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7FA6E21" w14:textId="77777777" w:rsidR="00973EF7" w:rsidRDefault="00000000">
            <w:pPr>
              <w:spacing w:after="0"/>
            </w:pPr>
            <w:r>
              <w:rPr>
                <w:rFonts w:ascii="Arial" w:eastAsia="Arial" w:hAnsi="Arial" w:cs="Arial"/>
                <w:sz w:val="16"/>
              </w:rPr>
              <w:t>1899</w:t>
            </w:r>
          </w:p>
        </w:tc>
        <w:tc>
          <w:tcPr>
            <w:tcW w:w="8930" w:type="dxa"/>
            <w:tcBorders>
              <w:top w:val="single" w:sz="8" w:space="0" w:color="000000"/>
              <w:left w:val="single" w:sz="8" w:space="0" w:color="000000"/>
              <w:bottom w:val="single" w:sz="8" w:space="0" w:color="000000"/>
              <w:right w:val="single" w:sz="8" w:space="0" w:color="000000"/>
            </w:tcBorders>
          </w:tcPr>
          <w:p w14:paraId="2D5F90FA" w14:textId="77777777" w:rsidR="00973EF7" w:rsidRDefault="00000000">
            <w:pPr>
              <w:spacing w:after="0"/>
            </w:pPr>
            <w:r>
              <w:rPr>
                <w:rFonts w:ascii="Arial" w:eastAsia="Arial" w:hAnsi="Arial" w:cs="Arial"/>
                <w:sz w:val="16"/>
              </w:rPr>
              <w:t>Carbon monoxide poisonings (when source is unknown)</w:t>
            </w:r>
          </w:p>
        </w:tc>
      </w:tr>
      <w:tr w:rsidR="00973EF7" w14:paraId="55595431" w14:textId="77777777">
        <w:trPr>
          <w:trHeight w:val="478"/>
        </w:trPr>
        <w:tc>
          <w:tcPr>
            <w:tcW w:w="650" w:type="dxa"/>
            <w:tcBorders>
              <w:top w:val="single" w:sz="8" w:space="0" w:color="000000"/>
              <w:left w:val="single" w:sz="8" w:space="0" w:color="000000"/>
              <w:bottom w:val="single" w:sz="8" w:space="0" w:color="000000"/>
              <w:right w:val="single" w:sz="8" w:space="0" w:color="000000"/>
            </w:tcBorders>
            <w:vAlign w:val="center"/>
          </w:tcPr>
          <w:p w14:paraId="0DF38F9E" w14:textId="77777777" w:rsidR="00973EF7" w:rsidRDefault="00000000">
            <w:pPr>
              <w:spacing w:after="0"/>
            </w:pPr>
            <w:r>
              <w:rPr>
                <w:rFonts w:ascii="Arial" w:eastAsia="Arial" w:hAnsi="Arial" w:cs="Arial"/>
                <w:sz w:val="16"/>
              </w:rPr>
              <w:t>1913</w:t>
            </w:r>
          </w:p>
        </w:tc>
        <w:tc>
          <w:tcPr>
            <w:tcW w:w="8930" w:type="dxa"/>
            <w:tcBorders>
              <w:top w:val="single" w:sz="8" w:space="0" w:color="000000"/>
              <w:left w:val="single" w:sz="8" w:space="0" w:color="000000"/>
              <w:bottom w:val="single" w:sz="8" w:space="0" w:color="000000"/>
              <w:right w:val="single" w:sz="8" w:space="0" w:color="000000"/>
            </w:tcBorders>
          </w:tcPr>
          <w:p w14:paraId="53D96089" w14:textId="77777777" w:rsidR="00973EF7" w:rsidRDefault="00000000">
            <w:pPr>
              <w:spacing w:after="0"/>
            </w:pPr>
            <w:r>
              <w:rPr>
                <w:rFonts w:ascii="Arial" w:eastAsia="Arial" w:hAnsi="Arial" w:cs="Arial"/>
                <w:sz w:val="16"/>
              </w:rPr>
              <w:t>Cosmetics, including facial and eye make-up, deodorants, hair preparations, nail polish and removers, bath oils, skin creams and lotions, etc.</w:t>
            </w:r>
          </w:p>
        </w:tc>
      </w:tr>
      <w:tr w:rsidR="00973EF7" w14:paraId="51AF15E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EFFAF45" w14:textId="77777777" w:rsidR="00973EF7" w:rsidRDefault="00000000">
            <w:pPr>
              <w:spacing w:after="0"/>
            </w:pPr>
            <w:r>
              <w:rPr>
                <w:rFonts w:ascii="Arial" w:eastAsia="Arial" w:hAnsi="Arial" w:cs="Arial"/>
                <w:sz w:val="16"/>
              </w:rPr>
              <w:t>1914</w:t>
            </w:r>
          </w:p>
        </w:tc>
        <w:tc>
          <w:tcPr>
            <w:tcW w:w="8930" w:type="dxa"/>
            <w:tcBorders>
              <w:top w:val="single" w:sz="8" w:space="0" w:color="000000"/>
              <w:left w:val="single" w:sz="8" w:space="0" w:color="000000"/>
              <w:bottom w:val="single" w:sz="8" w:space="0" w:color="000000"/>
              <w:right w:val="single" w:sz="8" w:space="0" w:color="000000"/>
            </w:tcBorders>
          </w:tcPr>
          <w:p w14:paraId="11F3D13F" w14:textId="77777777" w:rsidR="00973EF7" w:rsidRDefault="00000000">
            <w:pPr>
              <w:spacing w:after="0"/>
            </w:pPr>
            <w:r>
              <w:rPr>
                <w:rFonts w:ascii="Arial" w:eastAsia="Arial" w:hAnsi="Arial" w:cs="Arial"/>
                <w:sz w:val="16"/>
              </w:rPr>
              <w:t>Veterinary medicines</w:t>
            </w:r>
          </w:p>
        </w:tc>
      </w:tr>
      <w:tr w:rsidR="00973EF7" w14:paraId="28FF56C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4E94691" w14:textId="77777777" w:rsidR="00973EF7" w:rsidRDefault="00000000">
            <w:pPr>
              <w:spacing w:after="0"/>
            </w:pPr>
            <w:r>
              <w:rPr>
                <w:rFonts w:ascii="Arial" w:eastAsia="Arial" w:hAnsi="Arial" w:cs="Arial"/>
                <w:sz w:val="16"/>
              </w:rPr>
              <w:t>1915</w:t>
            </w:r>
          </w:p>
        </w:tc>
        <w:tc>
          <w:tcPr>
            <w:tcW w:w="8930" w:type="dxa"/>
            <w:tcBorders>
              <w:top w:val="single" w:sz="8" w:space="0" w:color="000000"/>
              <w:left w:val="single" w:sz="8" w:space="0" w:color="000000"/>
              <w:bottom w:val="single" w:sz="8" w:space="0" w:color="000000"/>
              <w:right w:val="single" w:sz="8" w:space="0" w:color="000000"/>
            </w:tcBorders>
          </w:tcPr>
          <w:p w14:paraId="44451339" w14:textId="77777777" w:rsidR="00973EF7" w:rsidRDefault="00000000">
            <w:pPr>
              <w:spacing w:after="0"/>
            </w:pPr>
            <w:r>
              <w:rPr>
                <w:rFonts w:ascii="Arial" w:eastAsia="Arial" w:hAnsi="Arial" w:cs="Arial"/>
                <w:sz w:val="16"/>
              </w:rPr>
              <w:t>Liniments or rubbing compounds</w:t>
            </w:r>
          </w:p>
        </w:tc>
      </w:tr>
      <w:tr w:rsidR="00973EF7" w14:paraId="594A13C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6B13821" w14:textId="77777777" w:rsidR="00973EF7" w:rsidRDefault="00000000">
            <w:pPr>
              <w:spacing w:after="0"/>
            </w:pPr>
            <w:r>
              <w:rPr>
                <w:rFonts w:ascii="Arial" w:eastAsia="Arial" w:hAnsi="Arial" w:cs="Arial"/>
                <w:sz w:val="16"/>
              </w:rPr>
              <w:t>1916</w:t>
            </w:r>
          </w:p>
        </w:tc>
        <w:tc>
          <w:tcPr>
            <w:tcW w:w="8930" w:type="dxa"/>
            <w:tcBorders>
              <w:top w:val="single" w:sz="8" w:space="0" w:color="000000"/>
              <w:left w:val="single" w:sz="8" w:space="0" w:color="000000"/>
              <w:bottom w:val="single" w:sz="8" w:space="0" w:color="000000"/>
              <w:right w:val="single" w:sz="8" w:space="0" w:color="000000"/>
            </w:tcBorders>
          </w:tcPr>
          <w:p w14:paraId="37C34565" w14:textId="77777777" w:rsidR="00973EF7" w:rsidRDefault="00000000">
            <w:pPr>
              <w:spacing w:after="0"/>
            </w:pPr>
            <w:r>
              <w:rPr>
                <w:rFonts w:ascii="Arial" w:eastAsia="Arial" w:hAnsi="Arial" w:cs="Arial"/>
                <w:sz w:val="16"/>
              </w:rPr>
              <w:t>Preparations containing iron salts</w:t>
            </w:r>
          </w:p>
        </w:tc>
      </w:tr>
      <w:tr w:rsidR="00973EF7" w14:paraId="0807C01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9E48159" w14:textId="77777777" w:rsidR="00973EF7" w:rsidRDefault="00000000">
            <w:pPr>
              <w:spacing w:after="0"/>
            </w:pPr>
            <w:r>
              <w:rPr>
                <w:rFonts w:ascii="Arial" w:eastAsia="Arial" w:hAnsi="Arial" w:cs="Arial"/>
                <w:sz w:val="16"/>
              </w:rPr>
              <w:t>1923</w:t>
            </w:r>
          </w:p>
        </w:tc>
        <w:tc>
          <w:tcPr>
            <w:tcW w:w="8930" w:type="dxa"/>
            <w:tcBorders>
              <w:top w:val="single" w:sz="8" w:space="0" w:color="000000"/>
              <w:left w:val="single" w:sz="8" w:space="0" w:color="000000"/>
              <w:bottom w:val="single" w:sz="8" w:space="0" w:color="000000"/>
              <w:right w:val="single" w:sz="8" w:space="0" w:color="000000"/>
            </w:tcBorders>
          </w:tcPr>
          <w:p w14:paraId="1E42E995" w14:textId="77777777" w:rsidR="00973EF7" w:rsidRDefault="00000000">
            <w:pPr>
              <w:spacing w:after="0"/>
            </w:pPr>
            <w:r>
              <w:rPr>
                <w:rFonts w:ascii="Arial" w:eastAsia="Arial" w:hAnsi="Arial" w:cs="Arial"/>
                <w:sz w:val="16"/>
              </w:rPr>
              <w:t>Aspirin or aspirin compounds</w:t>
            </w:r>
          </w:p>
        </w:tc>
      </w:tr>
      <w:tr w:rsidR="00973EF7" w14:paraId="5E6F275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C60E65B" w14:textId="77777777" w:rsidR="00973EF7" w:rsidRDefault="00000000">
            <w:pPr>
              <w:spacing w:after="0"/>
            </w:pPr>
            <w:r>
              <w:rPr>
                <w:rFonts w:ascii="Arial" w:eastAsia="Arial" w:hAnsi="Arial" w:cs="Arial"/>
                <w:sz w:val="16"/>
              </w:rPr>
              <w:t>1926</w:t>
            </w:r>
          </w:p>
        </w:tc>
        <w:tc>
          <w:tcPr>
            <w:tcW w:w="8930" w:type="dxa"/>
            <w:tcBorders>
              <w:top w:val="single" w:sz="8" w:space="0" w:color="000000"/>
              <w:left w:val="single" w:sz="8" w:space="0" w:color="000000"/>
              <w:bottom w:val="single" w:sz="8" w:space="0" w:color="000000"/>
              <w:right w:val="single" w:sz="8" w:space="0" w:color="000000"/>
            </w:tcBorders>
          </w:tcPr>
          <w:p w14:paraId="1C720D26" w14:textId="77777777" w:rsidR="00973EF7" w:rsidRDefault="00000000">
            <w:pPr>
              <w:spacing w:after="0"/>
            </w:pPr>
            <w:r>
              <w:rPr>
                <w:rFonts w:ascii="Arial" w:eastAsia="Arial" w:hAnsi="Arial" w:cs="Arial"/>
                <w:sz w:val="16"/>
              </w:rPr>
              <w:t>Pesticides</w:t>
            </w:r>
          </w:p>
        </w:tc>
      </w:tr>
      <w:tr w:rsidR="00973EF7" w14:paraId="626AFB8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945522D" w14:textId="77777777" w:rsidR="00973EF7" w:rsidRDefault="00000000">
            <w:pPr>
              <w:spacing w:after="0"/>
            </w:pPr>
            <w:r>
              <w:rPr>
                <w:rFonts w:ascii="Arial" w:eastAsia="Arial" w:hAnsi="Arial" w:cs="Arial"/>
                <w:sz w:val="16"/>
              </w:rPr>
              <w:t>1927</w:t>
            </w:r>
          </w:p>
        </w:tc>
        <w:tc>
          <w:tcPr>
            <w:tcW w:w="8930" w:type="dxa"/>
            <w:tcBorders>
              <w:top w:val="single" w:sz="8" w:space="0" w:color="000000"/>
              <w:left w:val="single" w:sz="8" w:space="0" w:color="000000"/>
              <w:bottom w:val="single" w:sz="8" w:space="0" w:color="000000"/>
              <w:right w:val="single" w:sz="8" w:space="0" w:color="000000"/>
            </w:tcBorders>
          </w:tcPr>
          <w:p w14:paraId="236E882D" w14:textId="77777777" w:rsidR="00973EF7" w:rsidRDefault="00000000">
            <w:pPr>
              <w:spacing w:after="0"/>
            </w:pPr>
            <w:r>
              <w:rPr>
                <w:rFonts w:ascii="Arial" w:eastAsia="Arial" w:hAnsi="Arial" w:cs="Arial"/>
                <w:sz w:val="16"/>
              </w:rPr>
              <w:t>Liquid drugs (excluding aspirin, aspirin substitutes, iron preparations and antihistamines)</w:t>
            </w:r>
          </w:p>
        </w:tc>
      </w:tr>
      <w:tr w:rsidR="00973EF7" w14:paraId="757E4FF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40CB21" w14:textId="77777777" w:rsidR="00973EF7" w:rsidRDefault="00000000">
            <w:pPr>
              <w:spacing w:after="0"/>
            </w:pPr>
            <w:r>
              <w:rPr>
                <w:rFonts w:ascii="Arial" w:eastAsia="Arial" w:hAnsi="Arial" w:cs="Arial"/>
                <w:sz w:val="16"/>
              </w:rPr>
              <w:t>1928</w:t>
            </w:r>
          </w:p>
        </w:tc>
        <w:tc>
          <w:tcPr>
            <w:tcW w:w="8930" w:type="dxa"/>
            <w:tcBorders>
              <w:top w:val="single" w:sz="8" w:space="0" w:color="000000"/>
              <w:left w:val="single" w:sz="8" w:space="0" w:color="000000"/>
              <w:bottom w:val="single" w:sz="8" w:space="0" w:color="000000"/>
              <w:right w:val="single" w:sz="8" w:space="0" w:color="000000"/>
            </w:tcBorders>
          </w:tcPr>
          <w:p w14:paraId="79BD7D56" w14:textId="77777777" w:rsidR="00973EF7" w:rsidRDefault="00000000">
            <w:pPr>
              <w:spacing w:after="0"/>
            </w:pPr>
            <w:r>
              <w:rPr>
                <w:rFonts w:ascii="Arial" w:eastAsia="Arial" w:hAnsi="Arial" w:cs="Arial"/>
                <w:sz w:val="16"/>
              </w:rPr>
              <w:t>Antihistamines</w:t>
            </w:r>
          </w:p>
        </w:tc>
      </w:tr>
      <w:tr w:rsidR="00973EF7" w14:paraId="1EE6370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9CE9D29" w14:textId="77777777" w:rsidR="00973EF7" w:rsidRDefault="00000000">
            <w:pPr>
              <w:spacing w:after="0"/>
            </w:pPr>
            <w:r>
              <w:rPr>
                <w:rFonts w:ascii="Arial" w:eastAsia="Arial" w:hAnsi="Arial" w:cs="Arial"/>
                <w:sz w:val="16"/>
              </w:rPr>
              <w:t>1929</w:t>
            </w:r>
          </w:p>
        </w:tc>
        <w:tc>
          <w:tcPr>
            <w:tcW w:w="8930" w:type="dxa"/>
            <w:tcBorders>
              <w:top w:val="single" w:sz="8" w:space="0" w:color="000000"/>
              <w:left w:val="single" w:sz="8" w:space="0" w:color="000000"/>
              <w:bottom w:val="single" w:sz="8" w:space="0" w:color="000000"/>
              <w:right w:val="single" w:sz="8" w:space="0" w:color="000000"/>
            </w:tcBorders>
          </w:tcPr>
          <w:p w14:paraId="566FED0F" w14:textId="77777777" w:rsidR="00973EF7" w:rsidRDefault="00000000">
            <w:pPr>
              <w:spacing w:after="0"/>
            </w:pPr>
            <w:r>
              <w:rPr>
                <w:rFonts w:ascii="Arial" w:eastAsia="Arial" w:hAnsi="Arial" w:cs="Arial"/>
                <w:sz w:val="16"/>
              </w:rPr>
              <w:t>Drugs or medications, not specified</w:t>
            </w:r>
          </w:p>
        </w:tc>
      </w:tr>
      <w:tr w:rsidR="00973EF7" w14:paraId="02BBC3D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0D92A69" w14:textId="77777777" w:rsidR="00973EF7" w:rsidRDefault="00000000">
            <w:pPr>
              <w:spacing w:after="0"/>
            </w:pPr>
            <w:r>
              <w:rPr>
                <w:rFonts w:ascii="Arial" w:eastAsia="Arial" w:hAnsi="Arial" w:cs="Arial"/>
                <w:sz w:val="16"/>
              </w:rPr>
              <w:t>1930</w:t>
            </w:r>
          </w:p>
        </w:tc>
        <w:tc>
          <w:tcPr>
            <w:tcW w:w="8930" w:type="dxa"/>
            <w:tcBorders>
              <w:top w:val="single" w:sz="8" w:space="0" w:color="000000"/>
              <w:left w:val="single" w:sz="8" w:space="0" w:color="000000"/>
              <w:bottom w:val="single" w:sz="8" w:space="0" w:color="000000"/>
              <w:right w:val="single" w:sz="8" w:space="0" w:color="000000"/>
            </w:tcBorders>
          </w:tcPr>
          <w:p w14:paraId="263CBA17" w14:textId="77777777" w:rsidR="00973EF7" w:rsidRDefault="00000000">
            <w:pPr>
              <w:spacing w:after="0"/>
            </w:pPr>
            <w:r>
              <w:rPr>
                <w:rFonts w:ascii="Arial" w:eastAsia="Arial" w:hAnsi="Arial" w:cs="Arial"/>
                <w:sz w:val="16"/>
              </w:rPr>
              <w:t>Aspirin substitutes</w:t>
            </w:r>
          </w:p>
        </w:tc>
      </w:tr>
      <w:tr w:rsidR="00973EF7" w14:paraId="3AEFF07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8542EDB" w14:textId="77777777" w:rsidR="00973EF7" w:rsidRDefault="00000000">
            <w:pPr>
              <w:spacing w:after="0"/>
            </w:pPr>
            <w:r>
              <w:rPr>
                <w:rFonts w:ascii="Arial" w:eastAsia="Arial" w:hAnsi="Arial" w:cs="Arial"/>
                <w:sz w:val="16"/>
              </w:rPr>
              <w:t>1931</w:t>
            </w:r>
          </w:p>
        </w:tc>
        <w:tc>
          <w:tcPr>
            <w:tcW w:w="8930" w:type="dxa"/>
            <w:tcBorders>
              <w:top w:val="single" w:sz="8" w:space="0" w:color="000000"/>
              <w:left w:val="single" w:sz="8" w:space="0" w:color="000000"/>
              <w:bottom w:val="single" w:sz="8" w:space="0" w:color="000000"/>
              <w:right w:val="single" w:sz="8" w:space="0" w:color="000000"/>
            </w:tcBorders>
          </w:tcPr>
          <w:p w14:paraId="50968EC5" w14:textId="77777777" w:rsidR="00973EF7" w:rsidRDefault="00000000">
            <w:pPr>
              <w:spacing w:after="0"/>
            </w:pPr>
            <w:r>
              <w:rPr>
                <w:rFonts w:ascii="Arial" w:eastAsia="Arial" w:hAnsi="Arial" w:cs="Arial"/>
                <w:sz w:val="16"/>
              </w:rPr>
              <w:t>Tablet or capsule drugs (excluding aspirin, aspirin substitutes, iron preparations and antihistamines)</w:t>
            </w:r>
          </w:p>
        </w:tc>
      </w:tr>
      <w:tr w:rsidR="00973EF7" w14:paraId="3FA1994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1E8B0FE" w14:textId="77777777" w:rsidR="00973EF7" w:rsidRDefault="00000000">
            <w:pPr>
              <w:spacing w:after="0"/>
            </w:pPr>
            <w:r>
              <w:rPr>
                <w:rFonts w:ascii="Arial" w:eastAsia="Arial" w:hAnsi="Arial" w:cs="Arial"/>
                <w:sz w:val="16"/>
              </w:rPr>
              <w:t>1932</w:t>
            </w:r>
          </w:p>
        </w:tc>
        <w:tc>
          <w:tcPr>
            <w:tcW w:w="8930" w:type="dxa"/>
            <w:tcBorders>
              <w:top w:val="single" w:sz="8" w:space="0" w:color="000000"/>
              <w:left w:val="single" w:sz="8" w:space="0" w:color="000000"/>
              <w:bottom w:val="single" w:sz="8" w:space="0" w:color="000000"/>
              <w:right w:val="single" w:sz="8" w:space="0" w:color="000000"/>
            </w:tcBorders>
          </w:tcPr>
          <w:p w14:paraId="76DAB6BE" w14:textId="77777777" w:rsidR="00973EF7" w:rsidRDefault="00000000">
            <w:pPr>
              <w:spacing w:after="0"/>
            </w:pPr>
            <w:r>
              <w:rPr>
                <w:rFonts w:ascii="Arial" w:eastAsia="Arial" w:hAnsi="Arial" w:cs="Arial"/>
                <w:sz w:val="16"/>
              </w:rPr>
              <w:t>Other drugs or medications</w:t>
            </w:r>
          </w:p>
        </w:tc>
      </w:tr>
      <w:tr w:rsidR="00973EF7" w14:paraId="64E1C8F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80FA67" w14:textId="77777777" w:rsidR="00973EF7" w:rsidRDefault="00000000">
            <w:pPr>
              <w:spacing w:after="0"/>
            </w:pPr>
            <w:r>
              <w:rPr>
                <w:rFonts w:ascii="Arial" w:eastAsia="Arial" w:hAnsi="Arial" w:cs="Arial"/>
                <w:sz w:val="16"/>
              </w:rPr>
              <w:t>1934</w:t>
            </w:r>
          </w:p>
        </w:tc>
        <w:tc>
          <w:tcPr>
            <w:tcW w:w="8930" w:type="dxa"/>
            <w:tcBorders>
              <w:top w:val="single" w:sz="8" w:space="0" w:color="000000"/>
              <w:left w:val="single" w:sz="8" w:space="0" w:color="000000"/>
              <w:bottom w:val="single" w:sz="8" w:space="0" w:color="000000"/>
              <w:right w:val="single" w:sz="8" w:space="0" w:color="000000"/>
            </w:tcBorders>
          </w:tcPr>
          <w:p w14:paraId="30130634" w14:textId="77777777" w:rsidR="00973EF7" w:rsidRDefault="00000000">
            <w:pPr>
              <w:spacing w:after="0"/>
            </w:pPr>
            <w:r>
              <w:rPr>
                <w:rFonts w:ascii="Arial" w:eastAsia="Arial" w:hAnsi="Arial" w:cs="Arial"/>
                <w:sz w:val="16"/>
              </w:rPr>
              <w:t>Hot water</w:t>
            </w:r>
          </w:p>
        </w:tc>
      </w:tr>
      <w:tr w:rsidR="00973EF7" w14:paraId="0298B6E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4E8726B" w14:textId="77777777" w:rsidR="00973EF7" w:rsidRDefault="00000000">
            <w:pPr>
              <w:spacing w:after="0"/>
            </w:pPr>
            <w:r>
              <w:rPr>
                <w:rFonts w:ascii="Arial" w:eastAsia="Arial" w:hAnsi="Arial" w:cs="Arial"/>
                <w:sz w:val="16"/>
              </w:rPr>
              <w:t>1935</w:t>
            </w:r>
          </w:p>
        </w:tc>
        <w:tc>
          <w:tcPr>
            <w:tcW w:w="8930" w:type="dxa"/>
            <w:tcBorders>
              <w:top w:val="single" w:sz="8" w:space="0" w:color="000000"/>
              <w:left w:val="single" w:sz="8" w:space="0" w:color="000000"/>
              <w:bottom w:val="single" w:sz="8" w:space="0" w:color="000000"/>
              <w:right w:val="single" w:sz="8" w:space="0" w:color="000000"/>
            </w:tcBorders>
          </w:tcPr>
          <w:p w14:paraId="247A4AEA" w14:textId="77777777" w:rsidR="00973EF7" w:rsidRDefault="00000000">
            <w:pPr>
              <w:spacing w:after="0"/>
            </w:pPr>
            <w:r>
              <w:rPr>
                <w:rFonts w:ascii="Arial" w:eastAsia="Arial" w:hAnsi="Arial" w:cs="Arial"/>
                <w:sz w:val="16"/>
              </w:rPr>
              <w:t>Gunpowder or ammunition (excluding BBs and pellets)</w:t>
            </w:r>
          </w:p>
        </w:tc>
      </w:tr>
      <w:tr w:rsidR="00973EF7" w14:paraId="7FB60F6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AD3866" w14:textId="77777777" w:rsidR="00973EF7" w:rsidRDefault="00000000">
            <w:pPr>
              <w:spacing w:after="0"/>
            </w:pPr>
            <w:r>
              <w:rPr>
                <w:rFonts w:ascii="Arial" w:eastAsia="Arial" w:hAnsi="Arial" w:cs="Arial"/>
                <w:sz w:val="16"/>
              </w:rPr>
              <w:t>1936</w:t>
            </w:r>
          </w:p>
        </w:tc>
        <w:tc>
          <w:tcPr>
            <w:tcW w:w="8930" w:type="dxa"/>
            <w:tcBorders>
              <w:top w:val="single" w:sz="8" w:space="0" w:color="000000"/>
              <w:left w:val="single" w:sz="8" w:space="0" w:color="000000"/>
              <w:bottom w:val="single" w:sz="8" w:space="0" w:color="000000"/>
              <w:right w:val="single" w:sz="8" w:space="0" w:color="000000"/>
            </w:tcBorders>
          </w:tcPr>
          <w:p w14:paraId="0B59664B" w14:textId="77777777" w:rsidR="00973EF7" w:rsidRDefault="00000000">
            <w:pPr>
              <w:spacing w:after="0"/>
            </w:pPr>
            <w:r>
              <w:rPr>
                <w:rFonts w:ascii="Arial" w:eastAsia="Arial" w:hAnsi="Arial" w:cs="Arial"/>
                <w:sz w:val="16"/>
              </w:rPr>
              <w:t>BBs or pellets</w:t>
            </w:r>
          </w:p>
        </w:tc>
      </w:tr>
      <w:tr w:rsidR="00973EF7" w14:paraId="01B37A4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67AD40B" w14:textId="77777777" w:rsidR="00973EF7" w:rsidRDefault="00000000">
            <w:pPr>
              <w:spacing w:after="0"/>
            </w:pPr>
            <w:r>
              <w:rPr>
                <w:rFonts w:ascii="Arial" w:eastAsia="Arial" w:hAnsi="Arial" w:cs="Arial"/>
                <w:sz w:val="16"/>
              </w:rPr>
              <w:t>2300</w:t>
            </w:r>
          </w:p>
        </w:tc>
        <w:tc>
          <w:tcPr>
            <w:tcW w:w="8930" w:type="dxa"/>
            <w:tcBorders>
              <w:top w:val="single" w:sz="8" w:space="0" w:color="000000"/>
              <w:left w:val="single" w:sz="8" w:space="0" w:color="000000"/>
              <w:bottom w:val="single" w:sz="8" w:space="0" w:color="000000"/>
              <w:right w:val="single" w:sz="8" w:space="0" w:color="000000"/>
            </w:tcBorders>
          </w:tcPr>
          <w:p w14:paraId="31255ED2" w14:textId="77777777" w:rsidR="00973EF7" w:rsidRDefault="00000000">
            <w:pPr>
              <w:spacing w:after="0"/>
            </w:pPr>
            <w:r>
              <w:rPr>
                <w:rFonts w:ascii="Arial" w:eastAsia="Arial" w:hAnsi="Arial" w:cs="Arial"/>
                <w:sz w:val="16"/>
              </w:rPr>
              <w:t>School equipment</w:t>
            </w:r>
          </w:p>
        </w:tc>
      </w:tr>
      <w:tr w:rsidR="00973EF7" w14:paraId="0360892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67B7E8" w14:textId="77777777" w:rsidR="00973EF7" w:rsidRDefault="00000000">
            <w:pPr>
              <w:spacing w:after="0"/>
            </w:pPr>
            <w:r>
              <w:rPr>
                <w:rFonts w:ascii="Arial" w:eastAsia="Arial" w:hAnsi="Arial" w:cs="Arial"/>
                <w:sz w:val="16"/>
              </w:rPr>
              <w:t>2640</w:t>
            </w:r>
          </w:p>
        </w:tc>
        <w:tc>
          <w:tcPr>
            <w:tcW w:w="8930" w:type="dxa"/>
            <w:tcBorders>
              <w:top w:val="single" w:sz="8" w:space="0" w:color="000000"/>
              <w:left w:val="single" w:sz="8" w:space="0" w:color="000000"/>
              <w:bottom w:val="single" w:sz="8" w:space="0" w:color="000000"/>
              <w:right w:val="single" w:sz="8" w:space="0" w:color="000000"/>
            </w:tcBorders>
          </w:tcPr>
          <w:p w14:paraId="6F073A9D" w14:textId="77777777" w:rsidR="00973EF7" w:rsidRDefault="00000000">
            <w:pPr>
              <w:spacing w:after="0"/>
            </w:pPr>
            <w:r>
              <w:rPr>
                <w:rFonts w:ascii="Arial" w:eastAsia="Arial" w:hAnsi="Arial" w:cs="Arial"/>
                <w:sz w:val="16"/>
              </w:rPr>
              <w:t>Oral hygiene products</w:t>
            </w:r>
          </w:p>
        </w:tc>
      </w:tr>
      <w:tr w:rsidR="00973EF7" w14:paraId="42F7863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7986A4" w14:textId="77777777" w:rsidR="00973EF7" w:rsidRDefault="00000000">
            <w:pPr>
              <w:spacing w:after="0"/>
            </w:pPr>
            <w:r>
              <w:rPr>
                <w:rFonts w:ascii="Arial" w:eastAsia="Arial" w:hAnsi="Arial" w:cs="Arial"/>
                <w:sz w:val="16"/>
              </w:rPr>
              <w:t>3200</w:t>
            </w:r>
          </w:p>
        </w:tc>
        <w:tc>
          <w:tcPr>
            <w:tcW w:w="8930" w:type="dxa"/>
            <w:tcBorders>
              <w:top w:val="single" w:sz="8" w:space="0" w:color="000000"/>
              <w:left w:val="single" w:sz="8" w:space="0" w:color="000000"/>
              <w:bottom w:val="single" w:sz="8" w:space="0" w:color="000000"/>
              <w:right w:val="single" w:sz="8" w:space="0" w:color="000000"/>
            </w:tcBorders>
          </w:tcPr>
          <w:p w14:paraId="362EF847" w14:textId="77777777" w:rsidR="00973EF7" w:rsidRDefault="00000000">
            <w:pPr>
              <w:spacing w:after="0"/>
            </w:pPr>
            <w:r>
              <w:rPr>
                <w:rFonts w:ascii="Arial" w:eastAsia="Arial" w:hAnsi="Arial" w:cs="Arial"/>
                <w:sz w:val="16"/>
              </w:rPr>
              <w:t>Water tubing (activity, apparel or equipment)</w:t>
            </w:r>
          </w:p>
        </w:tc>
      </w:tr>
      <w:tr w:rsidR="00973EF7" w14:paraId="57072DF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CE4142B" w14:textId="77777777" w:rsidR="00973EF7" w:rsidRDefault="00000000">
            <w:pPr>
              <w:spacing w:after="0"/>
            </w:pPr>
            <w:r>
              <w:rPr>
                <w:rFonts w:ascii="Arial" w:eastAsia="Arial" w:hAnsi="Arial" w:cs="Arial"/>
                <w:sz w:val="16"/>
              </w:rPr>
              <w:t>3202</w:t>
            </w:r>
          </w:p>
        </w:tc>
        <w:tc>
          <w:tcPr>
            <w:tcW w:w="8930" w:type="dxa"/>
            <w:tcBorders>
              <w:top w:val="single" w:sz="8" w:space="0" w:color="000000"/>
              <w:left w:val="single" w:sz="8" w:space="0" w:color="000000"/>
              <w:bottom w:val="single" w:sz="8" w:space="0" w:color="000000"/>
              <w:right w:val="single" w:sz="8" w:space="0" w:color="000000"/>
            </w:tcBorders>
          </w:tcPr>
          <w:p w14:paraId="44E66D98" w14:textId="77777777" w:rsidR="00973EF7" w:rsidRDefault="00000000">
            <w:pPr>
              <w:spacing w:after="0"/>
            </w:pPr>
            <w:r>
              <w:rPr>
                <w:rFonts w:ascii="Arial" w:eastAsia="Arial" w:hAnsi="Arial" w:cs="Arial"/>
                <w:sz w:val="16"/>
              </w:rPr>
              <w:t>Pedal-powered adult vehicles (three or more wheels)</w:t>
            </w:r>
          </w:p>
        </w:tc>
      </w:tr>
      <w:tr w:rsidR="00973EF7" w14:paraId="2A0BA54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7C57F1" w14:textId="77777777" w:rsidR="00973EF7" w:rsidRDefault="00000000">
            <w:pPr>
              <w:spacing w:after="0"/>
            </w:pPr>
            <w:r>
              <w:rPr>
                <w:rFonts w:ascii="Arial" w:eastAsia="Arial" w:hAnsi="Arial" w:cs="Arial"/>
                <w:sz w:val="16"/>
              </w:rPr>
              <w:t>3203</w:t>
            </w:r>
          </w:p>
        </w:tc>
        <w:tc>
          <w:tcPr>
            <w:tcW w:w="8930" w:type="dxa"/>
            <w:tcBorders>
              <w:top w:val="single" w:sz="8" w:space="0" w:color="000000"/>
              <w:left w:val="single" w:sz="8" w:space="0" w:color="000000"/>
              <w:bottom w:val="single" w:sz="8" w:space="0" w:color="000000"/>
              <w:right w:val="single" w:sz="8" w:space="0" w:color="000000"/>
            </w:tcBorders>
          </w:tcPr>
          <w:p w14:paraId="42469D41" w14:textId="77777777" w:rsidR="00973EF7" w:rsidRDefault="00000000">
            <w:pPr>
              <w:spacing w:after="0"/>
            </w:pPr>
            <w:r>
              <w:rPr>
                <w:rFonts w:ascii="Arial" w:eastAsia="Arial" w:hAnsi="Arial" w:cs="Arial"/>
                <w:sz w:val="16"/>
              </w:rPr>
              <w:t>Skeet shooting (activity, apparel or equipment; excluding guns and ammunition)</w:t>
            </w:r>
          </w:p>
        </w:tc>
      </w:tr>
      <w:tr w:rsidR="00973EF7" w14:paraId="40720AD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BCF4B8A" w14:textId="77777777" w:rsidR="00973EF7" w:rsidRDefault="00000000">
            <w:pPr>
              <w:spacing w:after="0"/>
            </w:pPr>
            <w:r>
              <w:rPr>
                <w:rFonts w:ascii="Arial" w:eastAsia="Arial" w:hAnsi="Arial" w:cs="Arial"/>
                <w:sz w:val="16"/>
              </w:rPr>
              <w:t>3215</w:t>
            </w:r>
          </w:p>
        </w:tc>
        <w:tc>
          <w:tcPr>
            <w:tcW w:w="8930" w:type="dxa"/>
            <w:tcBorders>
              <w:top w:val="single" w:sz="8" w:space="0" w:color="000000"/>
              <w:left w:val="single" w:sz="8" w:space="0" w:color="000000"/>
              <w:bottom w:val="single" w:sz="8" w:space="0" w:color="000000"/>
              <w:right w:val="single" w:sz="8" w:space="0" w:color="000000"/>
            </w:tcBorders>
          </w:tcPr>
          <w:p w14:paraId="7A91A4F3" w14:textId="77777777" w:rsidR="00973EF7" w:rsidRDefault="00000000">
            <w:pPr>
              <w:spacing w:after="0"/>
            </w:pPr>
            <w:r>
              <w:rPr>
                <w:rFonts w:ascii="Arial" w:eastAsia="Arial" w:hAnsi="Arial" w:cs="Arial"/>
                <w:sz w:val="16"/>
              </w:rPr>
              <w:t>Mopeds or power-assisted cycles</w:t>
            </w:r>
          </w:p>
        </w:tc>
      </w:tr>
      <w:tr w:rsidR="00973EF7" w14:paraId="4AC7FD9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216D104" w14:textId="77777777" w:rsidR="00973EF7" w:rsidRDefault="00000000">
            <w:pPr>
              <w:spacing w:after="0"/>
            </w:pPr>
            <w:r>
              <w:rPr>
                <w:rFonts w:ascii="Arial" w:eastAsia="Arial" w:hAnsi="Arial" w:cs="Arial"/>
                <w:sz w:val="16"/>
              </w:rPr>
              <w:t>3216</w:t>
            </w:r>
          </w:p>
        </w:tc>
        <w:tc>
          <w:tcPr>
            <w:tcW w:w="8930" w:type="dxa"/>
            <w:tcBorders>
              <w:top w:val="single" w:sz="8" w:space="0" w:color="000000"/>
              <w:left w:val="single" w:sz="8" w:space="0" w:color="000000"/>
              <w:bottom w:val="single" w:sz="8" w:space="0" w:color="000000"/>
              <w:right w:val="single" w:sz="8" w:space="0" w:color="000000"/>
            </w:tcBorders>
          </w:tcPr>
          <w:p w14:paraId="705D6A68" w14:textId="77777777" w:rsidR="00973EF7" w:rsidRDefault="00000000">
            <w:pPr>
              <w:spacing w:after="0"/>
            </w:pPr>
            <w:r>
              <w:rPr>
                <w:rFonts w:ascii="Arial" w:eastAsia="Arial" w:hAnsi="Arial" w:cs="Arial"/>
                <w:sz w:val="16"/>
              </w:rPr>
              <w:t>Roller skating (activity, apparel or equipment)</w:t>
            </w:r>
          </w:p>
        </w:tc>
      </w:tr>
      <w:tr w:rsidR="00973EF7" w14:paraId="18DEB63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591DD0" w14:textId="77777777" w:rsidR="00973EF7" w:rsidRDefault="00000000">
            <w:pPr>
              <w:spacing w:after="0"/>
            </w:pPr>
            <w:r>
              <w:rPr>
                <w:rFonts w:ascii="Arial" w:eastAsia="Arial" w:hAnsi="Arial" w:cs="Arial"/>
                <w:sz w:val="16"/>
              </w:rPr>
              <w:t>3217</w:t>
            </w:r>
          </w:p>
        </w:tc>
        <w:tc>
          <w:tcPr>
            <w:tcW w:w="8930" w:type="dxa"/>
            <w:tcBorders>
              <w:top w:val="single" w:sz="8" w:space="0" w:color="000000"/>
              <w:left w:val="single" w:sz="8" w:space="0" w:color="000000"/>
              <w:bottom w:val="single" w:sz="8" w:space="0" w:color="000000"/>
              <w:right w:val="single" w:sz="8" w:space="0" w:color="000000"/>
            </w:tcBorders>
          </w:tcPr>
          <w:p w14:paraId="76D9B416" w14:textId="77777777" w:rsidR="00973EF7" w:rsidRDefault="00000000">
            <w:pPr>
              <w:spacing w:after="0"/>
            </w:pPr>
            <w:r>
              <w:rPr>
                <w:rFonts w:ascii="Arial" w:eastAsia="Arial" w:hAnsi="Arial" w:cs="Arial"/>
                <w:sz w:val="16"/>
              </w:rPr>
              <w:t>Skating (activity, apparel or equipment) not specified</w:t>
            </w:r>
          </w:p>
        </w:tc>
      </w:tr>
      <w:tr w:rsidR="00973EF7" w14:paraId="538336B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3003591" w14:textId="77777777" w:rsidR="00973EF7" w:rsidRDefault="00000000">
            <w:pPr>
              <w:spacing w:after="0"/>
            </w:pPr>
            <w:r>
              <w:rPr>
                <w:rFonts w:ascii="Arial" w:eastAsia="Arial" w:hAnsi="Arial" w:cs="Arial"/>
                <w:sz w:val="16"/>
              </w:rPr>
              <w:t>3218</w:t>
            </w:r>
          </w:p>
        </w:tc>
        <w:tc>
          <w:tcPr>
            <w:tcW w:w="8930" w:type="dxa"/>
            <w:tcBorders>
              <w:top w:val="single" w:sz="8" w:space="0" w:color="000000"/>
              <w:left w:val="single" w:sz="8" w:space="0" w:color="000000"/>
              <w:bottom w:val="single" w:sz="8" w:space="0" w:color="000000"/>
              <w:right w:val="single" w:sz="8" w:space="0" w:color="000000"/>
            </w:tcBorders>
          </w:tcPr>
          <w:p w14:paraId="2A13C542" w14:textId="77777777" w:rsidR="00973EF7" w:rsidRDefault="00000000">
            <w:pPr>
              <w:spacing w:after="0"/>
            </w:pPr>
            <w:r>
              <w:rPr>
                <w:rFonts w:ascii="Arial" w:eastAsia="Arial" w:hAnsi="Arial" w:cs="Arial"/>
                <w:sz w:val="16"/>
              </w:rPr>
              <w:t>Charcoal or wood-burning grills</w:t>
            </w:r>
          </w:p>
        </w:tc>
      </w:tr>
      <w:tr w:rsidR="00973EF7" w14:paraId="29972C7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BD5E33D" w14:textId="77777777" w:rsidR="00973EF7" w:rsidRDefault="00000000">
            <w:pPr>
              <w:spacing w:after="0"/>
            </w:pPr>
            <w:r>
              <w:rPr>
                <w:rFonts w:ascii="Arial" w:eastAsia="Arial" w:hAnsi="Arial" w:cs="Arial"/>
                <w:sz w:val="16"/>
              </w:rPr>
              <w:t>3219</w:t>
            </w:r>
          </w:p>
        </w:tc>
        <w:tc>
          <w:tcPr>
            <w:tcW w:w="8930" w:type="dxa"/>
            <w:tcBorders>
              <w:top w:val="single" w:sz="8" w:space="0" w:color="000000"/>
              <w:left w:val="single" w:sz="8" w:space="0" w:color="000000"/>
              <w:bottom w:val="single" w:sz="8" w:space="0" w:color="000000"/>
              <w:right w:val="single" w:sz="8" w:space="0" w:color="000000"/>
            </w:tcBorders>
          </w:tcPr>
          <w:p w14:paraId="077B8B2F" w14:textId="77777777" w:rsidR="00973EF7" w:rsidRDefault="00000000">
            <w:pPr>
              <w:spacing w:after="0"/>
            </w:pPr>
            <w:r>
              <w:rPr>
                <w:rFonts w:ascii="Arial" w:eastAsia="Arial" w:hAnsi="Arial" w:cs="Arial"/>
                <w:sz w:val="16"/>
              </w:rPr>
              <w:t>Other playground equipment</w:t>
            </w:r>
          </w:p>
        </w:tc>
      </w:tr>
      <w:tr w:rsidR="00973EF7" w14:paraId="3577292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91B962" w14:textId="77777777" w:rsidR="00973EF7" w:rsidRDefault="00000000">
            <w:pPr>
              <w:spacing w:after="0"/>
            </w:pPr>
            <w:r>
              <w:rPr>
                <w:rFonts w:ascii="Arial" w:eastAsia="Arial" w:hAnsi="Arial" w:cs="Arial"/>
                <w:sz w:val="16"/>
              </w:rPr>
              <w:t>3221</w:t>
            </w:r>
          </w:p>
        </w:tc>
        <w:tc>
          <w:tcPr>
            <w:tcW w:w="8930" w:type="dxa"/>
            <w:tcBorders>
              <w:top w:val="single" w:sz="8" w:space="0" w:color="000000"/>
              <w:left w:val="single" w:sz="8" w:space="0" w:color="000000"/>
              <w:bottom w:val="single" w:sz="8" w:space="0" w:color="000000"/>
              <w:right w:val="single" w:sz="8" w:space="0" w:color="000000"/>
            </w:tcBorders>
          </w:tcPr>
          <w:p w14:paraId="1C81AA83" w14:textId="77777777" w:rsidR="00973EF7" w:rsidRDefault="00000000">
            <w:pPr>
              <w:spacing w:after="0"/>
            </w:pPr>
            <w:r>
              <w:rPr>
                <w:rFonts w:ascii="Arial" w:eastAsia="Arial" w:hAnsi="Arial" w:cs="Arial"/>
                <w:sz w:val="16"/>
              </w:rPr>
              <w:t>Above-ground swimming pools (excluding portable pools)</w:t>
            </w:r>
          </w:p>
        </w:tc>
      </w:tr>
      <w:tr w:rsidR="00973EF7" w14:paraId="556077C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7179AE" w14:textId="77777777" w:rsidR="00973EF7" w:rsidRDefault="00000000">
            <w:pPr>
              <w:spacing w:after="0"/>
            </w:pPr>
            <w:r>
              <w:rPr>
                <w:rFonts w:ascii="Arial" w:eastAsia="Arial" w:hAnsi="Arial" w:cs="Arial"/>
                <w:sz w:val="16"/>
              </w:rPr>
              <w:t>3222</w:t>
            </w:r>
          </w:p>
        </w:tc>
        <w:tc>
          <w:tcPr>
            <w:tcW w:w="8930" w:type="dxa"/>
            <w:tcBorders>
              <w:top w:val="single" w:sz="8" w:space="0" w:color="000000"/>
              <w:left w:val="single" w:sz="8" w:space="0" w:color="000000"/>
              <w:bottom w:val="single" w:sz="8" w:space="0" w:color="000000"/>
              <w:right w:val="single" w:sz="8" w:space="0" w:color="000000"/>
            </w:tcBorders>
          </w:tcPr>
          <w:p w14:paraId="1755E5E0" w14:textId="77777777" w:rsidR="00973EF7" w:rsidRDefault="00000000">
            <w:pPr>
              <w:spacing w:after="0"/>
            </w:pPr>
            <w:r>
              <w:rPr>
                <w:rFonts w:ascii="Arial" w:eastAsia="Arial" w:hAnsi="Arial" w:cs="Arial"/>
                <w:sz w:val="16"/>
              </w:rPr>
              <w:t>Badminton (activity, apparel or equipment)</w:t>
            </w:r>
          </w:p>
        </w:tc>
      </w:tr>
      <w:tr w:rsidR="00973EF7" w14:paraId="0D8FFE3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0E0BA81" w14:textId="77777777" w:rsidR="00973EF7" w:rsidRDefault="00000000">
            <w:pPr>
              <w:spacing w:after="0"/>
            </w:pPr>
            <w:r>
              <w:rPr>
                <w:rFonts w:ascii="Arial" w:eastAsia="Arial" w:hAnsi="Arial" w:cs="Arial"/>
                <w:sz w:val="16"/>
              </w:rPr>
              <w:t>3223</w:t>
            </w:r>
          </w:p>
        </w:tc>
        <w:tc>
          <w:tcPr>
            <w:tcW w:w="8930" w:type="dxa"/>
            <w:tcBorders>
              <w:top w:val="single" w:sz="8" w:space="0" w:color="000000"/>
              <w:left w:val="single" w:sz="8" w:space="0" w:color="000000"/>
              <w:bottom w:val="single" w:sz="8" w:space="0" w:color="000000"/>
              <w:right w:val="single" w:sz="8" w:space="0" w:color="000000"/>
            </w:tcBorders>
          </w:tcPr>
          <w:p w14:paraId="785FC831" w14:textId="77777777" w:rsidR="00973EF7" w:rsidRDefault="00000000">
            <w:pPr>
              <w:spacing w:after="0"/>
            </w:pPr>
            <w:r>
              <w:rPr>
                <w:rFonts w:ascii="Arial" w:eastAsia="Arial" w:hAnsi="Arial" w:cs="Arial"/>
                <w:sz w:val="16"/>
              </w:rPr>
              <w:t>Fishing (activity, apparel or equipment; excluding fishing knives)</w:t>
            </w:r>
          </w:p>
        </w:tc>
      </w:tr>
      <w:tr w:rsidR="00973EF7" w14:paraId="45EFE8A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817FB36" w14:textId="77777777" w:rsidR="00973EF7" w:rsidRDefault="00000000">
            <w:pPr>
              <w:spacing w:after="0"/>
            </w:pPr>
            <w:r>
              <w:rPr>
                <w:rFonts w:ascii="Arial" w:eastAsia="Arial" w:hAnsi="Arial" w:cs="Arial"/>
                <w:sz w:val="16"/>
              </w:rPr>
              <w:t>3224</w:t>
            </w:r>
          </w:p>
        </w:tc>
        <w:tc>
          <w:tcPr>
            <w:tcW w:w="8930" w:type="dxa"/>
            <w:tcBorders>
              <w:top w:val="single" w:sz="8" w:space="0" w:color="000000"/>
              <w:left w:val="single" w:sz="8" w:space="0" w:color="000000"/>
              <w:bottom w:val="single" w:sz="8" w:space="0" w:color="000000"/>
              <w:right w:val="single" w:sz="8" w:space="0" w:color="000000"/>
            </w:tcBorders>
          </w:tcPr>
          <w:p w14:paraId="7B0D3D27" w14:textId="77777777" w:rsidR="00973EF7" w:rsidRDefault="00000000">
            <w:pPr>
              <w:spacing w:after="0"/>
            </w:pPr>
            <w:r>
              <w:rPr>
                <w:rFonts w:ascii="Arial" w:eastAsia="Arial" w:hAnsi="Arial" w:cs="Arial"/>
                <w:sz w:val="16"/>
              </w:rPr>
              <w:t>Other guns or firearms</w:t>
            </w:r>
          </w:p>
        </w:tc>
      </w:tr>
      <w:tr w:rsidR="00973EF7" w14:paraId="7823816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BCD5F0" w14:textId="77777777" w:rsidR="00973EF7" w:rsidRDefault="00000000">
            <w:pPr>
              <w:spacing w:after="0"/>
            </w:pPr>
            <w:r>
              <w:rPr>
                <w:rFonts w:ascii="Arial" w:eastAsia="Arial" w:hAnsi="Arial" w:cs="Arial"/>
                <w:sz w:val="16"/>
              </w:rPr>
              <w:t>3229</w:t>
            </w:r>
          </w:p>
        </w:tc>
        <w:tc>
          <w:tcPr>
            <w:tcW w:w="8930" w:type="dxa"/>
            <w:tcBorders>
              <w:top w:val="single" w:sz="8" w:space="0" w:color="000000"/>
              <w:left w:val="single" w:sz="8" w:space="0" w:color="000000"/>
              <w:bottom w:val="single" w:sz="8" w:space="0" w:color="000000"/>
              <w:right w:val="single" w:sz="8" w:space="0" w:color="000000"/>
            </w:tcBorders>
          </w:tcPr>
          <w:p w14:paraId="2A68236B" w14:textId="77777777" w:rsidR="00973EF7" w:rsidRDefault="00000000">
            <w:pPr>
              <w:spacing w:after="0"/>
            </w:pPr>
            <w:r>
              <w:rPr>
                <w:rFonts w:ascii="Arial" w:eastAsia="Arial" w:hAnsi="Arial" w:cs="Arial"/>
                <w:sz w:val="16"/>
              </w:rPr>
              <w:t>Electric grills</w:t>
            </w:r>
          </w:p>
        </w:tc>
      </w:tr>
      <w:tr w:rsidR="00973EF7" w14:paraId="0B67AA3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52956B2" w14:textId="77777777" w:rsidR="00973EF7" w:rsidRDefault="00000000">
            <w:pPr>
              <w:spacing w:after="0"/>
            </w:pPr>
            <w:r>
              <w:rPr>
                <w:rFonts w:ascii="Arial" w:eastAsia="Arial" w:hAnsi="Arial" w:cs="Arial"/>
                <w:sz w:val="16"/>
              </w:rPr>
              <w:t>3230</w:t>
            </w:r>
          </w:p>
        </w:tc>
        <w:tc>
          <w:tcPr>
            <w:tcW w:w="8930" w:type="dxa"/>
            <w:tcBorders>
              <w:top w:val="single" w:sz="8" w:space="0" w:color="000000"/>
              <w:left w:val="single" w:sz="8" w:space="0" w:color="000000"/>
              <w:bottom w:val="single" w:sz="8" w:space="0" w:color="000000"/>
              <w:right w:val="single" w:sz="8" w:space="0" w:color="000000"/>
            </w:tcBorders>
          </w:tcPr>
          <w:p w14:paraId="1DEF965A" w14:textId="77777777" w:rsidR="00973EF7" w:rsidRDefault="00000000">
            <w:pPr>
              <w:spacing w:after="0"/>
            </w:pPr>
            <w:r>
              <w:rPr>
                <w:rFonts w:ascii="Arial" w:eastAsia="Arial" w:hAnsi="Arial" w:cs="Arial"/>
                <w:sz w:val="16"/>
              </w:rPr>
              <w:t>Kerosene grills or stoves</w:t>
            </w:r>
          </w:p>
        </w:tc>
      </w:tr>
      <w:tr w:rsidR="00973EF7" w14:paraId="7EBD67B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2F94683" w14:textId="77777777" w:rsidR="00973EF7" w:rsidRDefault="00000000">
            <w:pPr>
              <w:spacing w:after="0"/>
            </w:pPr>
            <w:r>
              <w:rPr>
                <w:rFonts w:ascii="Arial" w:eastAsia="Arial" w:hAnsi="Arial" w:cs="Arial"/>
                <w:sz w:val="16"/>
              </w:rPr>
              <w:t>3233</w:t>
            </w:r>
          </w:p>
        </w:tc>
        <w:tc>
          <w:tcPr>
            <w:tcW w:w="8930" w:type="dxa"/>
            <w:tcBorders>
              <w:top w:val="single" w:sz="8" w:space="0" w:color="000000"/>
              <w:left w:val="single" w:sz="8" w:space="0" w:color="000000"/>
              <w:bottom w:val="single" w:sz="8" w:space="0" w:color="000000"/>
              <w:right w:val="single" w:sz="8" w:space="0" w:color="000000"/>
            </w:tcBorders>
          </w:tcPr>
          <w:p w14:paraId="5012DD37" w14:textId="77777777" w:rsidR="00973EF7" w:rsidRDefault="00000000">
            <w:pPr>
              <w:spacing w:after="0"/>
            </w:pPr>
            <w:r>
              <w:rPr>
                <w:rFonts w:ascii="Arial" w:eastAsia="Arial" w:hAnsi="Arial" w:cs="Arial"/>
                <w:sz w:val="16"/>
              </w:rPr>
              <w:t>Other grills or stoves</w:t>
            </w:r>
          </w:p>
        </w:tc>
      </w:tr>
      <w:tr w:rsidR="00973EF7" w14:paraId="180CC21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409E10" w14:textId="77777777" w:rsidR="00973EF7" w:rsidRDefault="00000000">
            <w:pPr>
              <w:spacing w:after="0"/>
            </w:pPr>
            <w:r>
              <w:rPr>
                <w:rFonts w:ascii="Arial" w:eastAsia="Arial" w:hAnsi="Arial" w:cs="Arial"/>
                <w:sz w:val="16"/>
              </w:rPr>
              <w:t>3234</w:t>
            </w:r>
          </w:p>
        </w:tc>
        <w:tc>
          <w:tcPr>
            <w:tcW w:w="8930" w:type="dxa"/>
            <w:tcBorders>
              <w:top w:val="single" w:sz="8" w:space="0" w:color="000000"/>
              <w:left w:val="single" w:sz="8" w:space="0" w:color="000000"/>
              <w:bottom w:val="single" w:sz="8" w:space="0" w:color="000000"/>
              <w:right w:val="single" w:sz="8" w:space="0" w:color="000000"/>
            </w:tcBorders>
          </w:tcPr>
          <w:p w14:paraId="20FCA9DA" w14:textId="77777777" w:rsidR="00973EF7" w:rsidRDefault="00000000">
            <w:pPr>
              <w:spacing w:after="0"/>
            </w:pPr>
            <w:r>
              <w:rPr>
                <w:rFonts w:ascii="Arial" w:eastAsia="Arial" w:hAnsi="Arial" w:cs="Arial"/>
                <w:sz w:val="16"/>
              </w:rPr>
              <w:t>Rugby (activity, apparel or equipment)</w:t>
            </w:r>
          </w:p>
        </w:tc>
      </w:tr>
      <w:tr w:rsidR="00973EF7" w14:paraId="58CCD9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C7F11DF" w14:textId="77777777" w:rsidR="00973EF7" w:rsidRDefault="00000000">
            <w:pPr>
              <w:spacing w:after="0"/>
            </w:pPr>
            <w:r>
              <w:rPr>
                <w:rFonts w:ascii="Arial" w:eastAsia="Arial" w:hAnsi="Arial" w:cs="Arial"/>
                <w:sz w:val="16"/>
              </w:rPr>
              <w:t>3235</w:t>
            </w:r>
          </w:p>
        </w:tc>
        <w:tc>
          <w:tcPr>
            <w:tcW w:w="8930" w:type="dxa"/>
            <w:tcBorders>
              <w:top w:val="single" w:sz="8" w:space="0" w:color="000000"/>
              <w:left w:val="single" w:sz="8" w:space="0" w:color="000000"/>
              <w:bottom w:val="single" w:sz="8" w:space="0" w:color="000000"/>
              <w:right w:val="single" w:sz="8" w:space="0" w:color="000000"/>
            </w:tcBorders>
          </w:tcPr>
          <w:p w14:paraId="71DD7B37" w14:textId="77777777" w:rsidR="00973EF7" w:rsidRDefault="00000000">
            <w:pPr>
              <w:spacing w:after="0"/>
            </w:pPr>
            <w:r>
              <w:rPr>
                <w:rFonts w:ascii="Arial" w:eastAsia="Arial" w:hAnsi="Arial" w:cs="Arial"/>
                <w:sz w:val="16"/>
              </w:rPr>
              <w:t>Other ball sports (activity, apparel or equipment)</w:t>
            </w:r>
          </w:p>
        </w:tc>
      </w:tr>
      <w:tr w:rsidR="00973EF7" w14:paraId="71FC8AB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5C89772" w14:textId="77777777" w:rsidR="00973EF7" w:rsidRDefault="00000000">
            <w:pPr>
              <w:spacing w:after="0"/>
            </w:pPr>
            <w:r>
              <w:rPr>
                <w:rFonts w:ascii="Arial" w:eastAsia="Arial" w:hAnsi="Arial" w:cs="Arial"/>
                <w:sz w:val="16"/>
              </w:rPr>
              <w:t>3236</w:t>
            </w:r>
          </w:p>
        </w:tc>
        <w:tc>
          <w:tcPr>
            <w:tcW w:w="8930" w:type="dxa"/>
            <w:tcBorders>
              <w:top w:val="single" w:sz="8" w:space="0" w:color="000000"/>
              <w:left w:val="single" w:sz="8" w:space="0" w:color="000000"/>
              <w:bottom w:val="single" w:sz="8" w:space="0" w:color="000000"/>
              <w:right w:val="single" w:sz="8" w:space="0" w:color="000000"/>
            </w:tcBorders>
          </w:tcPr>
          <w:p w14:paraId="3B66CE13" w14:textId="77777777" w:rsidR="00973EF7" w:rsidRDefault="00000000">
            <w:pPr>
              <w:spacing w:after="0"/>
            </w:pPr>
            <w:r>
              <w:rPr>
                <w:rFonts w:ascii="Arial" w:eastAsia="Arial" w:hAnsi="Arial" w:cs="Arial"/>
                <w:sz w:val="16"/>
              </w:rPr>
              <w:t>Ball sports (activity, apparel or equipment), not specified</w:t>
            </w:r>
          </w:p>
        </w:tc>
      </w:tr>
      <w:tr w:rsidR="00973EF7" w14:paraId="4D4A7C9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0616F56" w14:textId="77777777" w:rsidR="00973EF7" w:rsidRDefault="00000000">
            <w:pPr>
              <w:spacing w:after="0"/>
            </w:pPr>
            <w:r>
              <w:rPr>
                <w:rFonts w:ascii="Arial" w:eastAsia="Arial" w:hAnsi="Arial" w:cs="Arial"/>
                <w:sz w:val="16"/>
              </w:rPr>
              <w:t>3245</w:t>
            </w:r>
          </w:p>
        </w:tc>
        <w:tc>
          <w:tcPr>
            <w:tcW w:w="8930" w:type="dxa"/>
            <w:tcBorders>
              <w:top w:val="single" w:sz="8" w:space="0" w:color="000000"/>
              <w:left w:val="single" w:sz="8" w:space="0" w:color="000000"/>
              <w:bottom w:val="single" w:sz="8" w:space="0" w:color="000000"/>
              <w:right w:val="single" w:sz="8" w:space="0" w:color="000000"/>
            </w:tcBorders>
          </w:tcPr>
          <w:p w14:paraId="34F8F136" w14:textId="77777777" w:rsidR="00973EF7" w:rsidRDefault="00000000">
            <w:pPr>
              <w:spacing w:after="0"/>
            </w:pPr>
            <w:r>
              <w:rPr>
                <w:rFonts w:ascii="Arial" w:eastAsia="Arial" w:hAnsi="Arial" w:cs="Arial"/>
                <w:sz w:val="16"/>
              </w:rPr>
              <w:t>Street hockey (activity, apparel or equipment)</w:t>
            </w:r>
          </w:p>
        </w:tc>
      </w:tr>
      <w:tr w:rsidR="00973EF7" w14:paraId="2437B1D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D9A51CC" w14:textId="77777777" w:rsidR="00973EF7" w:rsidRDefault="00000000">
            <w:pPr>
              <w:spacing w:after="0"/>
            </w:pPr>
            <w:r>
              <w:rPr>
                <w:rFonts w:ascii="Arial" w:eastAsia="Arial" w:hAnsi="Arial" w:cs="Arial"/>
                <w:sz w:val="16"/>
              </w:rPr>
              <w:t>3246</w:t>
            </w:r>
          </w:p>
        </w:tc>
        <w:tc>
          <w:tcPr>
            <w:tcW w:w="8930" w:type="dxa"/>
            <w:tcBorders>
              <w:top w:val="single" w:sz="8" w:space="0" w:color="000000"/>
              <w:left w:val="single" w:sz="8" w:space="0" w:color="000000"/>
              <w:bottom w:val="single" w:sz="8" w:space="0" w:color="000000"/>
              <w:right w:val="single" w:sz="8" w:space="0" w:color="000000"/>
            </w:tcBorders>
          </w:tcPr>
          <w:p w14:paraId="6440C7A3" w14:textId="77777777" w:rsidR="00973EF7" w:rsidRDefault="00000000">
            <w:pPr>
              <w:spacing w:after="0"/>
            </w:pPr>
            <w:r>
              <w:rPr>
                <w:rFonts w:ascii="Arial" w:eastAsia="Arial" w:hAnsi="Arial" w:cs="Arial"/>
                <w:sz w:val="16"/>
              </w:rPr>
              <w:t>Swings or swing sets (excluding portable baby swings)</w:t>
            </w:r>
          </w:p>
        </w:tc>
      </w:tr>
      <w:tr w:rsidR="00973EF7" w14:paraId="754CDBD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7ADBDED" w14:textId="77777777" w:rsidR="00973EF7" w:rsidRDefault="00000000">
            <w:pPr>
              <w:spacing w:after="0"/>
            </w:pPr>
            <w:r>
              <w:rPr>
                <w:rFonts w:ascii="Arial" w:eastAsia="Arial" w:hAnsi="Arial" w:cs="Arial"/>
                <w:sz w:val="16"/>
              </w:rPr>
              <w:t>3247</w:t>
            </w:r>
          </w:p>
        </w:tc>
        <w:tc>
          <w:tcPr>
            <w:tcW w:w="8930" w:type="dxa"/>
            <w:tcBorders>
              <w:top w:val="single" w:sz="8" w:space="0" w:color="000000"/>
              <w:left w:val="single" w:sz="8" w:space="0" w:color="000000"/>
              <w:bottom w:val="single" w:sz="8" w:space="0" w:color="000000"/>
              <w:right w:val="single" w:sz="8" w:space="0" w:color="000000"/>
            </w:tcBorders>
          </w:tcPr>
          <w:p w14:paraId="2F5BF182" w14:textId="77777777" w:rsidR="00973EF7" w:rsidRDefault="00000000">
            <w:pPr>
              <w:spacing w:after="0"/>
            </w:pPr>
            <w:r>
              <w:rPr>
                <w:rFonts w:ascii="Arial" w:eastAsia="Arial" w:hAnsi="Arial" w:cs="Arial"/>
                <w:sz w:val="16"/>
              </w:rPr>
              <w:t>Ice or snow boating (activity, apparel or equipment)</w:t>
            </w:r>
          </w:p>
        </w:tc>
      </w:tr>
      <w:tr w:rsidR="00973EF7" w14:paraId="3F92CCF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09AE295" w14:textId="77777777" w:rsidR="00973EF7" w:rsidRDefault="00000000">
            <w:pPr>
              <w:spacing w:after="0"/>
            </w:pPr>
            <w:r>
              <w:rPr>
                <w:rFonts w:ascii="Arial" w:eastAsia="Arial" w:hAnsi="Arial" w:cs="Arial"/>
                <w:sz w:val="16"/>
              </w:rPr>
              <w:t>3248</w:t>
            </w:r>
          </w:p>
        </w:tc>
        <w:tc>
          <w:tcPr>
            <w:tcW w:w="8930" w:type="dxa"/>
            <w:tcBorders>
              <w:top w:val="single" w:sz="8" w:space="0" w:color="000000"/>
              <w:left w:val="single" w:sz="8" w:space="0" w:color="000000"/>
              <w:bottom w:val="single" w:sz="8" w:space="0" w:color="000000"/>
              <w:right w:val="single" w:sz="8" w:space="0" w:color="000000"/>
            </w:tcBorders>
          </w:tcPr>
          <w:p w14:paraId="70F3445E" w14:textId="77777777" w:rsidR="00973EF7" w:rsidRDefault="00000000">
            <w:pPr>
              <w:spacing w:after="0"/>
            </w:pPr>
            <w:r>
              <w:rPr>
                <w:rFonts w:ascii="Arial" w:eastAsia="Arial" w:hAnsi="Arial" w:cs="Arial"/>
                <w:sz w:val="16"/>
              </w:rPr>
              <w:t>Gas or LP grills or stoves (for outdoor use)</w:t>
            </w:r>
          </w:p>
        </w:tc>
      </w:tr>
      <w:tr w:rsidR="00973EF7" w14:paraId="124B4A6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DCE4BFD" w14:textId="77777777" w:rsidR="00973EF7" w:rsidRDefault="00000000">
            <w:pPr>
              <w:spacing w:after="0"/>
            </w:pPr>
            <w:r>
              <w:rPr>
                <w:rFonts w:ascii="Arial" w:eastAsia="Arial" w:hAnsi="Arial" w:cs="Arial"/>
                <w:sz w:val="16"/>
              </w:rPr>
              <w:t>3249</w:t>
            </w:r>
          </w:p>
        </w:tc>
        <w:tc>
          <w:tcPr>
            <w:tcW w:w="8930" w:type="dxa"/>
            <w:tcBorders>
              <w:top w:val="single" w:sz="8" w:space="0" w:color="000000"/>
              <w:left w:val="single" w:sz="8" w:space="0" w:color="000000"/>
              <w:bottom w:val="single" w:sz="8" w:space="0" w:color="000000"/>
              <w:right w:val="single" w:sz="8" w:space="0" w:color="000000"/>
            </w:tcBorders>
          </w:tcPr>
          <w:p w14:paraId="6E461973" w14:textId="77777777" w:rsidR="00973EF7" w:rsidRDefault="00000000">
            <w:pPr>
              <w:spacing w:after="0"/>
            </w:pPr>
            <w:r>
              <w:rPr>
                <w:rFonts w:ascii="Arial" w:eastAsia="Arial" w:hAnsi="Arial" w:cs="Arial"/>
                <w:sz w:val="16"/>
              </w:rPr>
              <w:t>Grills, not specified</w:t>
            </w:r>
          </w:p>
        </w:tc>
      </w:tr>
      <w:tr w:rsidR="00973EF7" w14:paraId="57D5C0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D718A4F" w14:textId="77777777" w:rsidR="00973EF7" w:rsidRDefault="00000000">
            <w:pPr>
              <w:spacing w:after="0"/>
            </w:pPr>
            <w:r>
              <w:rPr>
                <w:rFonts w:ascii="Arial" w:eastAsia="Arial" w:hAnsi="Arial" w:cs="Arial"/>
                <w:sz w:val="16"/>
              </w:rPr>
              <w:t>3250</w:t>
            </w:r>
          </w:p>
        </w:tc>
        <w:tc>
          <w:tcPr>
            <w:tcW w:w="8930" w:type="dxa"/>
            <w:tcBorders>
              <w:top w:val="single" w:sz="8" w:space="0" w:color="000000"/>
              <w:left w:val="single" w:sz="8" w:space="0" w:color="000000"/>
              <w:bottom w:val="single" w:sz="8" w:space="0" w:color="000000"/>
              <w:right w:val="single" w:sz="8" w:space="0" w:color="000000"/>
            </w:tcBorders>
          </w:tcPr>
          <w:p w14:paraId="37D3EA71" w14:textId="77777777" w:rsidR="00973EF7" w:rsidRDefault="00000000">
            <w:pPr>
              <w:spacing w:after="0"/>
            </w:pPr>
            <w:r>
              <w:rPr>
                <w:rFonts w:ascii="Arial" w:eastAsia="Arial" w:hAnsi="Arial" w:cs="Arial"/>
                <w:sz w:val="16"/>
              </w:rPr>
              <w:t>Portable food or beverage coolers</w:t>
            </w:r>
          </w:p>
        </w:tc>
      </w:tr>
      <w:tr w:rsidR="00973EF7" w14:paraId="3D3DB67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E4E7017" w14:textId="77777777" w:rsidR="00973EF7" w:rsidRDefault="00000000">
            <w:pPr>
              <w:spacing w:after="0"/>
            </w:pPr>
            <w:r>
              <w:rPr>
                <w:rFonts w:ascii="Arial" w:eastAsia="Arial" w:hAnsi="Arial" w:cs="Arial"/>
                <w:sz w:val="16"/>
              </w:rPr>
              <w:t>3251</w:t>
            </w:r>
          </w:p>
        </w:tc>
        <w:tc>
          <w:tcPr>
            <w:tcW w:w="8930" w:type="dxa"/>
            <w:tcBorders>
              <w:top w:val="single" w:sz="8" w:space="0" w:color="000000"/>
              <w:left w:val="single" w:sz="8" w:space="0" w:color="000000"/>
              <w:bottom w:val="single" w:sz="8" w:space="0" w:color="000000"/>
              <w:right w:val="single" w:sz="8" w:space="0" w:color="000000"/>
            </w:tcBorders>
          </w:tcPr>
          <w:p w14:paraId="622EECC2" w14:textId="77777777" w:rsidR="00973EF7" w:rsidRDefault="00000000">
            <w:pPr>
              <w:spacing w:after="0"/>
            </w:pPr>
            <w:r>
              <w:rPr>
                <w:rFonts w:ascii="Arial" w:eastAsia="Arial" w:hAnsi="Arial" w:cs="Arial"/>
                <w:sz w:val="16"/>
              </w:rPr>
              <w:t xml:space="preserve">Built-in swimming pools </w:t>
            </w:r>
          </w:p>
        </w:tc>
      </w:tr>
      <w:tr w:rsidR="00973EF7" w14:paraId="29FB038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8E44A9" w14:textId="77777777" w:rsidR="00973EF7" w:rsidRDefault="00000000">
            <w:pPr>
              <w:spacing w:after="0"/>
            </w:pPr>
            <w:r>
              <w:rPr>
                <w:rFonts w:ascii="Arial" w:eastAsia="Arial" w:hAnsi="Arial" w:cs="Arial"/>
                <w:sz w:val="16"/>
              </w:rPr>
              <w:t>3252</w:t>
            </w:r>
          </w:p>
        </w:tc>
        <w:tc>
          <w:tcPr>
            <w:tcW w:w="8930" w:type="dxa"/>
            <w:tcBorders>
              <w:top w:val="single" w:sz="8" w:space="0" w:color="000000"/>
              <w:left w:val="single" w:sz="8" w:space="0" w:color="000000"/>
              <w:bottom w:val="single" w:sz="8" w:space="0" w:color="000000"/>
              <w:right w:val="single" w:sz="8" w:space="0" w:color="000000"/>
            </w:tcBorders>
          </w:tcPr>
          <w:p w14:paraId="03ECAED0" w14:textId="77777777" w:rsidR="00973EF7" w:rsidRDefault="00000000">
            <w:pPr>
              <w:spacing w:after="0"/>
            </w:pPr>
            <w:r>
              <w:rPr>
                <w:rFonts w:ascii="Arial" w:eastAsia="Arial" w:hAnsi="Arial" w:cs="Arial"/>
                <w:sz w:val="16"/>
              </w:rPr>
              <w:t>Sleeping bags</w:t>
            </w:r>
          </w:p>
        </w:tc>
      </w:tr>
      <w:tr w:rsidR="00973EF7" w14:paraId="1C01255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C25092" w14:textId="77777777" w:rsidR="00973EF7" w:rsidRDefault="00000000">
            <w:pPr>
              <w:spacing w:after="0"/>
            </w:pPr>
            <w:r>
              <w:rPr>
                <w:rFonts w:ascii="Arial" w:eastAsia="Arial" w:hAnsi="Arial" w:cs="Arial"/>
                <w:sz w:val="16"/>
              </w:rPr>
              <w:t>3253</w:t>
            </w:r>
          </w:p>
        </w:tc>
        <w:tc>
          <w:tcPr>
            <w:tcW w:w="8930" w:type="dxa"/>
            <w:tcBorders>
              <w:top w:val="single" w:sz="8" w:space="0" w:color="000000"/>
              <w:left w:val="single" w:sz="8" w:space="0" w:color="000000"/>
              <w:bottom w:val="single" w:sz="8" w:space="0" w:color="000000"/>
              <w:right w:val="single" w:sz="8" w:space="0" w:color="000000"/>
            </w:tcBorders>
          </w:tcPr>
          <w:p w14:paraId="4299A94F" w14:textId="77777777" w:rsidR="00973EF7" w:rsidRDefault="00000000">
            <w:pPr>
              <w:spacing w:after="0"/>
            </w:pPr>
            <w:r>
              <w:rPr>
                <w:rFonts w:ascii="Arial" w:eastAsia="Arial" w:hAnsi="Arial" w:cs="Arial"/>
                <w:sz w:val="16"/>
              </w:rPr>
              <w:t>Guns, not specified</w:t>
            </w:r>
          </w:p>
        </w:tc>
      </w:tr>
      <w:tr w:rsidR="00973EF7" w14:paraId="2BAA9215"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302A584" w14:textId="77777777" w:rsidR="00973EF7" w:rsidRDefault="00000000">
            <w:pPr>
              <w:spacing w:after="0"/>
            </w:pPr>
            <w:r>
              <w:rPr>
                <w:rFonts w:ascii="Arial" w:eastAsia="Arial" w:hAnsi="Arial" w:cs="Arial"/>
                <w:sz w:val="16"/>
              </w:rPr>
              <w:t>3254</w:t>
            </w:r>
          </w:p>
        </w:tc>
        <w:tc>
          <w:tcPr>
            <w:tcW w:w="8930" w:type="dxa"/>
            <w:tcBorders>
              <w:top w:val="single" w:sz="8" w:space="0" w:color="000000"/>
              <w:left w:val="single" w:sz="8" w:space="0" w:color="000000"/>
              <w:bottom w:val="single" w:sz="8" w:space="0" w:color="000000"/>
              <w:right w:val="single" w:sz="8" w:space="0" w:color="000000"/>
            </w:tcBorders>
          </w:tcPr>
          <w:p w14:paraId="47949F28" w14:textId="77777777" w:rsidR="00973EF7" w:rsidRDefault="00000000">
            <w:pPr>
              <w:spacing w:after="0"/>
            </w:pPr>
            <w:r>
              <w:rPr>
                <w:rFonts w:ascii="Arial" w:eastAsia="Arial" w:hAnsi="Arial" w:cs="Arial"/>
                <w:sz w:val="16"/>
              </w:rPr>
              <w:t>Cheerleading (activity, apparel or equipment; excluding batons)</w:t>
            </w:r>
          </w:p>
        </w:tc>
      </w:tr>
      <w:tr w:rsidR="00973EF7" w14:paraId="643AA35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9B2ED38" w14:textId="77777777" w:rsidR="00973EF7" w:rsidRDefault="00000000">
            <w:pPr>
              <w:spacing w:after="0"/>
            </w:pPr>
            <w:r>
              <w:rPr>
                <w:rFonts w:ascii="Arial" w:eastAsia="Arial" w:hAnsi="Arial" w:cs="Arial"/>
                <w:sz w:val="16"/>
              </w:rPr>
              <w:t>3255</w:t>
            </w:r>
          </w:p>
        </w:tc>
        <w:tc>
          <w:tcPr>
            <w:tcW w:w="8930" w:type="dxa"/>
            <w:tcBorders>
              <w:top w:val="single" w:sz="8" w:space="0" w:color="000000"/>
              <w:left w:val="single" w:sz="8" w:space="0" w:color="000000"/>
              <w:bottom w:val="single" w:sz="8" w:space="0" w:color="000000"/>
              <w:right w:val="single" w:sz="8" w:space="0" w:color="000000"/>
            </w:tcBorders>
          </w:tcPr>
          <w:p w14:paraId="70436305" w14:textId="77777777" w:rsidR="00973EF7" w:rsidRDefault="00000000">
            <w:pPr>
              <w:spacing w:after="0"/>
            </w:pPr>
            <w:r>
              <w:rPr>
                <w:rFonts w:ascii="Arial" w:eastAsia="Arial" w:hAnsi="Arial" w:cs="Arial"/>
                <w:sz w:val="16"/>
              </w:rPr>
              <w:t>Ice skating (activity, apparel or equipment)</w:t>
            </w:r>
          </w:p>
        </w:tc>
      </w:tr>
      <w:tr w:rsidR="00973EF7" w14:paraId="5C07515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8980E80" w14:textId="77777777" w:rsidR="00973EF7" w:rsidRDefault="00000000">
            <w:pPr>
              <w:spacing w:after="0"/>
            </w:pPr>
            <w:r>
              <w:rPr>
                <w:rFonts w:ascii="Arial" w:eastAsia="Arial" w:hAnsi="Arial" w:cs="Arial"/>
                <w:sz w:val="16"/>
              </w:rPr>
              <w:t>3256</w:t>
            </w:r>
          </w:p>
        </w:tc>
        <w:tc>
          <w:tcPr>
            <w:tcW w:w="8930" w:type="dxa"/>
            <w:tcBorders>
              <w:top w:val="single" w:sz="8" w:space="0" w:color="000000"/>
              <w:left w:val="single" w:sz="8" w:space="0" w:color="000000"/>
              <w:bottom w:val="single" w:sz="8" w:space="0" w:color="000000"/>
              <w:right w:val="single" w:sz="8" w:space="0" w:color="000000"/>
            </w:tcBorders>
          </w:tcPr>
          <w:p w14:paraId="3C71278E" w14:textId="77777777" w:rsidR="00973EF7" w:rsidRDefault="00000000">
            <w:pPr>
              <w:spacing w:after="0"/>
            </w:pPr>
            <w:r>
              <w:rPr>
                <w:rFonts w:ascii="Arial" w:eastAsia="Arial" w:hAnsi="Arial" w:cs="Arial"/>
                <w:sz w:val="16"/>
              </w:rPr>
              <w:t>Squash, racquet ball or paddle ball (activity, apparel or equipment)</w:t>
            </w:r>
          </w:p>
        </w:tc>
      </w:tr>
      <w:tr w:rsidR="00973EF7" w14:paraId="498A8F1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C97ABC" w14:textId="77777777" w:rsidR="00973EF7" w:rsidRDefault="00000000">
            <w:pPr>
              <w:spacing w:after="0"/>
            </w:pPr>
            <w:r>
              <w:rPr>
                <w:rFonts w:ascii="Arial" w:eastAsia="Arial" w:hAnsi="Arial" w:cs="Arial"/>
                <w:sz w:val="16"/>
              </w:rPr>
              <w:t>3257</w:t>
            </w:r>
          </w:p>
        </w:tc>
        <w:tc>
          <w:tcPr>
            <w:tcW w:w="8930" w:type="dxa"/>
            <w:tcBorders>
              <w:top w:val="single" w:sz="8" w:space="0" w:color="000000"/>
              <w:left w:val="single" w:sz="8" w:space="0" w:color="000000"/>
              <w:bottom w:val="single" w:sz="8" w:space="0" w:color="000000"/>
              <w:right w:val="single" w:sz="8" w:space="0" w:color="000000"/>
            </w:tcBorders>
          </w:tcPr>
          <w:p w14:paraId="0F76543E" w14:textId="77777777" w:rsidR="00973EF7" w:rsidRDefault="00000000">
            <w:pPr>
              <w:spacing w:after="0"/>
            </w:pPr>
            <w:r>
              <w:rPr>
                <w:rFonts w:ascii="Arial" w:eastAsia="Arial" w:hAnsi="Arial" w:cs="Arial"/>
                <w:sz w:val="16"/>
              </w:rPr>
              <w:t>Martial arts (activity, apparel or equipment)</w:t>
            </w:r>
          </w:p>
        </w:tc>
      </w:tr>
    </w:tbl>
    <w:p w14:paraId="63A1150A"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2CA9AA4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5B101BE"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629C9915" w14:textId="77777777" w:rsidR="00973EF7" w:rsidRDefault="00000000">
            <w:pPr>
              <w:spacing w:after="0"/>
              <w:ind w:left="87"/>
              <w:jc w:val="center"/>
            </w:pPr>
            <w:r>
              <w:rPr>
                <w:rFonts w:ascii="Arial" w:eastAsia="Arial" w:hAnsi="Arial" w:cs="Arial"/>
                <w:b/>
                <w:sz w:val="16"/>
              </w:rPr>
              <w:t>Product Title</w:t>
            </w:r>
          </w:p>
        </w:tc>
      </w:tr>
      <w:tr w:rsidR="00973EF7" w14:paraId="70220CF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3F60BA3" w14:textId="77777777" w:rsidR="00973EF7" w:rsidRDefault="00000000">
            <w:pPr>
              <w:spacing w:after="0"/>
            </w:pPr>
            <w:r>
              <w:rPr>
                <w:rFonts w:ascii="Arial" w:eastAsia="Arial" w:hAnsi="Arial" w:cs="Arial"/>
                <w:sz w:val="16"/>
              </w:rPr>
              <w:t>3259</w:t>
            </w:r>
          </w:p>
        </w:tc>
        <w:tc>
          <w:tcPr>
            <w:tcW w:w="8930" w:type="dxa"/>
            <w:tcBorders>
              <w:top w:val="single" w:sz="8" w:space="0" w:color="000000"/>
              <w:left w:val="single" w:sz="8" w:space="0" w:color="000000"/>
              <w:bottom w:val="single" w:sz="8" w:space="0" w:color="000000"/>
              <w:right w:val="single" w:sz="8" w:space="0" w:color="000000"/>
            </w:tcBorders>
          </w:tcPr>
          <w:p w14:paraId="11291547" w14:textId="77777777" w:rsidR="00973EF7" w:rsidRDefault="00000000">
            <w:pPr>
              <w:spacing w:after="0"/>
            </w:pPr>
            <w:r>
              <w:rPr>
                <w:rFonts w:ascii="Arial" w:eastAsia="Arial" w:hAnsi="Arial" w:cs="Arial"/>
                <w:sz w:val="16"/>
              </w:rPr>
              <w:t>Go-carts</w:t>
            </w:r>
          </w:p>
        </w:tc>
      </w:tr>
      <w:tr w:rsidR="00973EF7" w14:paraId="7BF834A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579D0B" w14:textId="77777777" w:rsidR="00973EF7" w:rsidRDefault="00000000">
            <w:pPr>
              <w:spacing w:after="0"/>
            </w:pPr>
            <w:r>
              <w:rPr>
                <w:rFonts w:ascii="Arial" w:eastAsia="Arial" w:hAnsi="Arial" w:cs="Arial"/>
                <w:sz w:val="16"/>
              </w:rPr>
              <w:t>3260</w:t>
            </w:r>
          </w:p>
        </w:tc>
        <w:tc>
          <w:tcPr>
            <w:tcW w:w="8930" w:type="dxa"/>
            <w:tcBorders>
              <w:top w:val="single" w:sz="8" w:space="0" w:color="000000"/>
              <w:left w:val="single" w:sz="8" w:space="0" w:color="000000"/>
              <w:bottom w:val="single" w:sz="8" w:space="0" w:color="000000"/>
              <w:right w:val="single" w:sz="8" w:space="0" w:color="000000"/>
            </w:tcBorders>
          </w:tcPr>
          <w:p w14:paraId="6D309605" w14:textId="77777777" w:rsidR="00973EF7" w:rsidRDefault="00000000">
            <w:pPr>
              <w:spacing w:after="0"/>
            </w:pPr>
            <w:r>
              <w:rPr>
                <w:rFonts w:ascii="Arial" w:eastAsia="Arial" w:hAnsi="Arial" w:cs="Arial"/>
                <w:sz w:val="16"/>
              </w:rPr>
              <w:t>Fencing (activity, apparel or equipment)</w:t>
            </w:r>
          </w:p>
        </w:tc>
      </w:tr>
      <w:tr w:rsidR="00973EF7" w14:paraId="4CE5E41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C08C7CD" w14:textId="77777777" w:rsidR="00973EF7" w:rsidRDefault="00000000">
            <w:pPr>
              <w:spacing w:after="0"/>
            </w:pPr>
            <w:r>
              <w:rPr>
                <w:rFonts w:ascii="Arial" w:eastAsia="Arial" w:hAnsi="Arial" w:cs="Arial"/>
                <w:sz w:val="16"/>
              </w:rPr>
              <w:t>3261</w:t>
            </w:r>
          </w:p>
        </w:tc>
        <w:tc>
          <w:tcPr>
            <w:tcW w:w="8930" w:type="dxa"/>
            <w:tcBorders>
              <w:top w:val="single" w:sz="8" w:space="0" w:color="000000"/>
              <w:left w:val="single" w:sz="8" w:space="0" w:color="000000"/>
              <w:bottom w:val="single" w:sz="8" w:space="0" w:color="000000"/>
              <w:right w:val="single" w:sz="8" w:space="0" w:color="000000"/>
            </w:tcBorders>
          </w:tcPr>
          <w:p w14:paraId="77E5FB48" w14:textId="77777777" w:rsidR="00973EF7" w:rsidRDefault="00000000">
            <w:pPr>
              <w:spacing w:after="0"/>
            </w:pPr>
            <w:r>
              <w:rPr>
                <w:rFonts w:ascii="Arial" w:eastAsia="Arial" w:hAnsi="Arial" w:cs="Arial"/>
                <w:sz w:val="16"/>
              </w:rPr>
              <w:t>Shuffleboard (activity, apparel or equipment)</w:t>
            </w:r>
          </w:p>
        </w:tc>
      </w:tr>
      <w:tr w:rsidR="00973EF7" w14:paraId="1DEC6AB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A6BB4E6" w14:textId="77777777" w:rsidR="00973EF7" w:rsidRDefault="00000000">
            <w:pPr>
              <w:spacing w:after="0"/>
            </w:pPr>
            <w:r>
              <w:rPr>
                <w:rFonts w:ascii="Arial" w:eastAsia="Arial" w:hAnsi="Arial" w:cs="Arial"/>
                <w:sz w:val="16"/>
              </w:rPr>
              <w:t>3262</w:t>
            </w:r>
          </w:p>
        </w:tc>
        <w:tc>
          <w:tcPr>
            <w:tcW w:w="8930" w:type="dxa"/>
            <w:tcBorders>
              <w:top w:val="single" w:sz="8" w:space="0" w:color="000000"/>
              <w:left w:val="single" w:sz="8" w:space="0" w:color="000000"/>
              <w:bottom w:val="single" w:sz="8" w:space="0" w:color="000000"/>
              <w:right w:val="single" w:sz="8" w:space="0" w:color="000000"/>
            </w:tcBorders>
          </w:tcPr>
          <w:p w14:paraId="0107A909" w14:textId="77777777" w:rsidR="00973EF7" w:rsidRDefault="00000000">
            <w:pPr>
              <w:spacing w:after="0"/>
            </w:pPr>
            <w:r>
              <w:rPr>
                <w:rFonts w:ascii="Arial" w:eastAsia="Arial" w:hAnsi="Arial" w:cs="Arial"/>
                <w:sz w:val="16"/>
              </w:rPr>
              <w:t>Swimming pool equipment (excluding chemicals, diving boards and swimming pool slides)</w:t>
            </w:r>
          </w:p>
        </w:tc>
      </w:tr>
      <w:tr w:rsidR="00973EF7" w14:paraId="24C9756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1C64A38" w14:textId="77777777" w:rsidR="00973EF7" w:rsidRDefault="00000000">
            <w:pPr>
              <w:spacing w:after="0"/>
            </w:pPr>
            <w:r>
              <w:rPr>
                <w:rFonts w:ascii="Arial" w:eastAsia="Arial" w:hAnsi="Arial" w:cs="Arial"/>
                <w:sz w:val="16"/>
              </w:rPr>
              <w:t>3265</w:t>
            </w:r>
          </w:p>
        </w:tc>
        <w:tc>
          <w:tcPr>
            <w:tcW w:w="8930" w:type="dxa"/>
            <w:tcBorders>
              <w:top w:val="single" w:sz="8" w:space="0" w:color="000000"/>
              <w:left w:val="single" w:sz="8" w:space="0" w:color="000000"/>
              <w:bottom w:val="single" w:sz="8" w:space="0" w:color="000000"/>
              <w:right w:val="single" w:sz="8" w:space="0" w:color="000000"/>
            </w:tcBorders>
          </w:tcPr>
          <w:p w14:paraId="7F1A089D" w14:textId="77777777" w:rsidR="00973EF7" w:rsidRDefault="00000000">
            <w:pPr>
              <w:spacing w:after="0"/>
            </w:pPr>
            <w:r>
              <w:rPr>
                <w:rFonts w:ascii="Arial" w:eastAsia="Arial" w:hAnsi="Arial" w:cs="Arial"/>
                <w:sz w:val="16"/>
              </w:rPr>
              <w:t>Weight lifting (activity, apparel or equipment)</w:t>
            </w:r>
          </w:p>
        </w:tc>
      </w:tr>
      <w:tr w:rsidR="00973EF7" w14:paraId="7F861D7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FAA6E33" w14:textId="77777777" w:rsidR="00973EF7" w:rsidRDefault="00000000">
            <w:pPr>
              <w:spacing w:after="0"/>
            </w:pPr>
            <w:r>
              <w:rPr>
                <w:rFonts w:ascii="Arial" w:eastAsia="Arial" w:hAnsi="Arial" w:cs="Arial"/>
                <w:sz w:val="16"/>
              </w:rPr>
              <w:t>3272</w:t>
            </w:r>
          </w:p>
        </w:tc>
        <w:tc>
          <w:tcPr>
            <w:tcW w:w="8930" w:type="dxa"/>
            <w:tcBorders>
              <w:top w:val="single" w:sz="8" w:space="0" w:color="000000"/>
              <w:left w:val="single" w:sz="8" w:space="0" w:color="000000"/>
              <w:bottom w:val="single" w:sz="8" w:space="0" w:color="000000"/>
              <w:right w:val="single" w:sz="8" w:space="0" w:color="000000"/>
            </w:tcBorders>
          </w:tcPr>
          <w:p w14:paraId="28527CAF" w14:textId="77777777" w:rsidR="00973EF7" w:rsidRDefault="00000000">
            <w:pPr>
              <w:spacing w:after="0"/>
            </w:pPr>
            <w:r>
              <w:rPr>
                <w:rFonts w:ascii="Arial" w:eastAsia="Arial" w:hAnsi="Arial" w:cs="Arial"/>
                <w:sz w:val="16"/>
              </w:rPr>
              <w:t>Hockey (activity, apparel or equipment), not specified</w:t>
            </w:r>
          </w:p>
        </w:tc>
      </w:tr>
      <w:tr w:rsidR="00973EF7" w14:paraId="22F4836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7253A8B" w14:textId="77777777" w:rsidR="00973EF7" w:rsidRDefault="00000000">
            <w:pPr>
              <w:spacing w:after="0"/>
            </w:pPr>
            <w:r>
              <w:rPr>
                <w:rFonts w:ascii="Arial" w:eastAsia="Arial" w:hAnsi="Arial" w:cs="Arial"/>
                <w:sz w:val="16"/>
              </w:rPr>
              <w:t>3273</w:t>
            </w:r>
          </w:p>
        </w:tc>
        <w:tc>
          <w:tcPr>
            <w:tcW w:w="8930" w:type="dxa"/>
            <w:tcBorders>
              <w:top w:val="single" w:sz="8" w:space="0" w:color="000000"/>
              <w:left w:val="single" w:sz="8" w:space="0" w:color="000000"/>
              <w:bottom w:val="single" w:sz="8" w:space="0" w:color="000000"/>
              <w:right w:val="single" w:sz="8" w:space="0" w:color="000000"/>
            </w:tcBorders>
          </w:tcPr>
          <w:p w14:paraId="4A43B7F1" w14:textId="77777777" w:rsidR="00973EF7" w:rsidRDefault="00000000">
            <w:pPr>
              <w:spacing w:after="0"/>
            </w:pPr>
            <w:r>
              <w:rPr>
                <w:rFonts w:ascii="Arial" w:eastAsia="Arial" w:hAnsi="Arial" w:cs="Arial"/>
                <w:sz w:val="16"/>
              </w:rPr>
              <w:t>Playground equipment, not specified</w:t>
            </w:r>
          </w:p>
        </w:tc>
      </w:tr>
      <w:tr w:rsidR="00973EF7" w14:paraId="6368B59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61BAA5" w14:textId="77777777" w:rsidR="00973EF7" w:rsidRDefault="00000000">
            <w:pPr>
              <w:spacing w:after="0"/>
            </w:pPr>
            <w:r>
              <w:rPr>
                <w:rFonts w:ascii="Arial" w:eastAsia="Arial" w:hAnsi="Arial" w:cs="Arial"/>
                <w:sz w:val="16"/>
              </w:rPr>
              <w:t>3274</w:t>
            </w:r>
          </w:p>
        </w:tc>
        <w:tc>
          <w:tcPr>
            <w:tcW w:w="8930" w:type="dxa"/>
            <w:tcBorders>
              <w:top w:val="single" w:sz="8" w:space="0" w:color="000000"/>
              <w:left w:val="single" w:sz="8" w:space="0" w:color="000000"/>
              <w:bottom w:val="single" w:sz="8" w:space="0" w:color="000000"/>
              <w:right w:val="single" w:sz="8" w:space="0" w:color="000000"/>
            </w:tcBorders>
          </w:tcPr>
          <w:p w14:paraId="55421692" w14:textId="77777777" w:rsidR="00973EF7" w:rsidRDefault="00000000">
            <w:pPr>
              <w:spacing w:after="0"/>
            </w:pPr>
            <w:r>
              <w:rPr>
                <w:rFonts w:ascii="Arial" w:eastAsia="Arial" w:hAnsi="Arial" w:cs="Arial"/>
                <w:sz w:val="16"/>
              </w:rPr>
              <w:t>Swimming (activity, apparel or equipment; excluding flotation devices)</w:t>
            </w:r>
          </w:p>
        </w:tc>
      </w:tr>
      <w:tr w:rsidR="00973EF7" w14:paraId="73FDD71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0AE71A" w14:textId="77777777" w:rsidR="00973EF7" w:rsidRDefault="00000000">
            <w:pPr>
              <w:spacing w:after="0"/>
            </w:pPr>
            <w:r>
              <w:rPr>
                <w:rFonts w:ascii="Arial" w:eastAsia="Arial" w:hAnsi="Arial" w:cs="Arial"/>
                <w:sz w:val="16"/>
              </w:rPr>
              <w:t>3276</w:t>
            </w:r>
          </w:p>
        </w:tc>
        <w:tc>
          <w:tcPr>
            <w:tcW w:w="8930" w:type="dxa"/>
            <w:tcBorders>
              <w:top w:val="single" w:sz="8" w:space="0" w:color="000000"/>
              <w:left w:val="single" w:sz="8" w:space="0" w:color="000000"/>
              <w:bottom w:val="single" w:sz="8" w:space="0" w:color="000000"/>
              <w:right w:val="single" w:sz="8" w:space="0" w:color="000000"/>
            </w:tcBorders>
          </w:tcPr>
          <w:p w14:paraId="14509F59" w14:textId="77777777" w:rsidR="00973EF7" w:rsidRDefault="00000000">
            <w:pPr>
              <w:spacing w:after="0"/>
            </w:pPr>
            <w:r>
              <w:rPr>
                <w:rFonts w:ascii="Arial" w:eastAsia="Arial" w:hAnsi="Arial" w:cs="Arial"/>
                <w:sz w:val="16"/>
              </w:rPr>
              <w:t>Water polo (activity, apparel or equipment)</w:t>
            </w:r>
          </w:p>
        </w:tc>
      </w:tr>
      <w:tr w:rsidR="00973EF7" w14:paraId="289ABF5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C30C127" w14:textId="77777777" w:rsidR="00973EF7" w:rsidRDefault="00000000">
            <w:pPr>
              <w:spacing w:after="0"/>
            </w:pPr>
            <w:r>
              <w:rPr>
                <w:rFonts w:ascii="Arial" w:eastAsia="Arial" w:hAnsi="Arial" w:cs="Arial"/>
                <w:sz w:val="16"/>
              </w:rPr>
              <w:t>3277</w:t>
            </w:r>
          </w:p>
        </w:tc>
        <w:tc>
          <w:tcPr>
            <w:tcW w:w="8930" w:type="dxa"/>
            <w:tcBorders>
              <w:top w:val="single" w:sz="8" w:space="0" w:color="000000"/>
              <w:left w:val="single" w:sz="8" w:space="0" w:color="000000"/>
              <w:bottom w:val="single" w:sz="8" w:space="0" w:color="000000"/>
              <w:right w:val="single" w:sz="8" w:space="0" w:color="000000"/>
            </w:tcBorders>
          </w:tcPr>
          <w:p w14:paraId="256ED980" w14:textId="77777777" w:rsidR="00973EF7" w:rsidRDefault="00000000">
            <w:pPr>
              <w:spacing w:after="0"/>
            </w:pPr>
            <w:r>
              <w:rPr>
                <w:rFonts w:ascii="Arial" w:eastAsia="Arial" w:hAnsi="Arial" w:cs="Arial"/>
                <w:sz w:val="16"/>
              </w:rPr>
              <w:t>Exercise equipment (excluding weight lifting or gymnastic equipment)</w:t>
            </w:r>
          </w:p>
        </w:tc>
      </w:tr>
      <w:tr w:rsidR="00973EF7" w14:paraId="7997353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AC5802" w14:textId="77777777" w:rsidR="00973EF7" w:rsidRDefault="00000000">
            <w:pPr>
              <w:spacing w:after="0"/>
            </w:pPr>
            <w:r>
              <w:rPr>
                <w:rFonts w:ascii="Arial" w:eastAsia="Arial" w:hAnsi="Arial" w:cs="Arial"/>
                <w:sz w:val="16"/>
              </w:rPr>
              <w:t>3278</w:t>
            </w:r>
          </w:p>
        </w:tc>
        <w:tc>
          <w:tcPr>
            <w:tcW w:w="8930" w:type="dxa"/>
            <w:tcBorders>
              <w:top w:val="single" w:sz="8" w:space="0" w:color="000000"/>
              <w:left w:val="single" w:sz="8" w:space="0" w:color="000000"/>
              <w:bottom w:val="single" w:sz="8" w:space="0" w:color="000000"/>
              <w:right w:val="single" w:sz="8" w:space="0" w:color="000000"/>
            </w:tcBorders>
          </w:tcPr>
          <w:p w14:paraId="15B91CEC" w14:textId="77777777" w:rsidR="00973EF7" w:rsidRDefault="00000000">
            <w:pPr>
              <w:spacing w:after="0"/>
            </w:pPr>
            <w:r>
              <w:rPr>
                <w:rFonts w:ascii="Arial" w:eastAsia="Arial" w:hAnsi="Arial" w:cs="Arial"/>
                <w:sz w:val="16"/>
              </w:rPr>
              <w:t>Dancing (activity, apparel or equipment)</w:t>
            </w:r>
          </w:p>
        </w:tc>
      </w:tr>
      <w:tr w:rsidR="00973EF7" w14:paraId="7892F7D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8E08021" w14:textId="77777777" w:rsidR="00973EF7" w:rsidRDefault="00000000">
            <w:pPr>
              <w:spacing w:after="0"/>
            </w:pPr>
            <w:r>
              <w:rPr>
                <w:rFonts w:ascii="Arial" w:eastAsia="Arial" w:hAnsi="Arial" w:cs="Arial"/>
                <w:sz w:val="16"/>
              </w:rPr>
              <w:t>3279</w:t>
            </w:r>
          </w:p>
        </w:tc>
        <w:tc>
          <w:tcPr>
            <w:tcW w:w="8930" w:type="dxa"/>
            <w:tcBorders>
              <w:top w:val="single" w:sz="8" w:space="0" w:color="000000"/>
              <w:left w:val="single" w:sz="8" w:space="0" w:color="000000"/>
              <w:bottom w:val="single" w:sz="8" w:space="0" w:color="000000"/>
              <w:right w:val="single" w:sz="8" w:space="0" w:color="000000"/>
            </w:tcBorders>
          </w:tcPr>
          <w:p w14:paraId="17A0380D" w14:textId="77777777" w:rsidR="00973EF7" w:rsidRDefault="00000000">
            <w:pPr>
              <w:spacing w:after="0"/>
            </w:pPr>
            <w:r>
              <w:rPr>
                <w:rFonts w:ascii="Arial" w:eastAsia="Arial" w:hAnsi="Arial" w:cs="Arial"/>
                <w:sz w:val="16"/>
              </w:rPr>
              <w:t>Flotation toys (excluding official life-saving devices)</w:t>
            </w:r>
          </w:p>
        </w:tc>
      </w:tr>
      <w:tr w:rsidR="00973EF7" w14:paraId="575949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93A6731" w14:textId="77777777" w:rsidR="00973EF7" w:rsidRDefault="00000000">
            <w:pPr>
              <w:spacing w:after="0"/>
            </w:pPr>
            <w:r>
              <w:rPr>
                <w:rFonts w:ascii="Arial" w:eastAsia="Arial" w:hAnsi="Arial" w:cs="Arial"/>
                <w:sz w:val="16"/>
              </w:rPr>
              <w:t>3282</w:t>
            </w:r>
          </w:p>
        </w:tc>
        <w:tc>
          <w:tcPr>
            <w:tcW w:w="8930" w:type="dxa"/>
            <w:tcBorders>
              <w:top w:val="single" w:sz="8" w:space="0" w:color="000000"/>
              <w:left w:val="single" w:sz="8" w:space="0" w:color="000000"/>
              <w:bottom w:val="single" w:sz="8" w:space="0" w:color="000000"/>
              <w:right w:val="single" w:sz="8" w:space="0" w:color="000000"/>
            </w:tcBorders>
          </w:tcPr>
          <w:p w14:paraId="1095A14A" w14:textId="77777777" w:rsidR="00973EF7" w:rsidRDefault="00000000">
            <w:pPr>
              <w:spacing w:after="0"/>
            </w:pPr>
            <w:r>
              <w:rPr>
                <w:rFonts w:ascii="Arial" w:eastAsia="Arial" w:hAnsi="Arial" w:cs="Arial"/>
                <w:sz w:val="16"/>
              </w:rPr>
              <w:t>Curling (activity, apparel or equipment)</w:t>
            </w:r>
          </w:p>
        </w:tc>
      </w:tr>
      <w:tr w:rsidR="00973EF7" w14:paraId="3DF3557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5B42DD" w14:textId="77777777" w:rsidR="00973EF7" w:rsidRDefault="00000000">
            <w:pPr>
              <w:spacing w:after="0"/>
            </w:pPr>
            <w:r>
              <w:rPr>
                <w:rFonts w:ascii="Arial" w:eastAsia="Arial" w:hAnsi="Arial" w:cs="Arial"/>
                <w:sz w:val="16"/>
              </w:rPr>
              <w:t>3283</w:t>
            </w:r>
          </w:p>
        </w:tc>
        <w:tc>
          <w:tcPr>
            <w:tcW w:w="8930" w:type="dxa"/>
            <w:tcBorders>
              <w:top w:val="single" w:sz="8" w:space="0" w:color="000000"/>
              <w:left w:val="single" w:sz="8" w:space="0" w:color="000000"/>
              <w:bottom w:val="single" w:sz="8" w:space="0" w:color="000000"/>
              <w:right w:val="single" w:sz="8" w:space="0" w:color="000000"/>
            </w:tcBorders>
          </w:tcPr>
          <w:p w14:paraId="2320D760" w14:textId="77777777" w:rsidR="00973EF7" w:rsidRDefault="00000000">
            <w:pPr>
              <w:spacing w:after="0"/>
            </w:pPr>
            <w:r>
              <w:rPr>
                <w:rFonts w:ascii="Arial" w:eastAsia="Arial" w:hAnsi="Arial" w:cs="Arial"/>
                <w:sz w:val="16"/>
              </w:rPr>
              <w:t>Snow skiing (activity, apparel or equipment)</w:t>
            </w:r>
          </w:p>
        </w:tc>
      </w:tr>
      <w:tr w:rsidR="00973EF7" w14:paraId="2558841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B229D08" w14:textId="77777777" w:rsidR="00973EF7" w:rsidRDefault="00000000">
            <w:pPr>
              <w:spacing w:after="0"/>
            </w:pPr>
            <w:r>
              <w:rPr>
                <w:rFonts w:ascii="Arial" w:eastAsia="Arial" w:hAnsi="Arial" w:cs="Arial"/>
                <w:sz w:val="16"/>
              </w:rPr>
              <w:t>3284</w:t>
            </w:r>
          </w:p>
        </w:tc>
        <w:tc>
          <w:tcPr>
            <w:tcW w:w="8930" w:type="dxa"/>
            <w:tcBorders>
              <w:top w:val="single" w:sz="8" w:space="0" w:color="000000"/>
              <w:left w:val="single" w:sz="8" w:space="0" w:color="000000"/>
              <w:bottom w:val="single" w:sz="8" w:space="0" w:color="000000"/>
              <w:right w:val="single" w:sz="8" w:space="0" w:color="000000"/>
            </w:tcBorders>
          </w:tcPr>
          <w:p w14:paraId="39EF1DD7" w14:textId="77777777" w:rsidR="00973EF7" w:rsidRDefault="00000000">
            <w:pPr>
              <w:spacing w:after="0"/>
            </w:pPr>
            <w:r>
              <w:rPr>
                <w:rFonts w:ascii="Arial" w:eastAsia="Arial" w:hAnsi="Arial" w:cs="Arial"/>
                <w:sz w:val="16"/>
              </w:rPr>
              <w:t>Tennis (activity, apparel or equipment)</w:t>
            </w:r>
          </w:p>
        </w:tc>
      </w:tr>
      <w:tr w:rsidR="00973EF7" w14:paraId="697FC47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D04F08" w14:textId="77777777" w:rsidR="00973EF7" w:rsidRDefault="00000000">
            <w:pPr>
              <w:spacing w:after="0"/>
            </w:pPr>
            <w:r>
              <w:rPr>
                <w:rFonts w:ascii="Arial" w:eastAsia="Arial" w:hAnsi="Arial" w:cs="Arial"/>
                <w:sz w:val="16"/>
              </w:rPr>
              <w:t>3285</w:t>
            </w:r>
          </w:p>
        </w:tc>
        <w:tc>
          <w:tcPr>
            <w:tcW w:w="8930" w:type="dxa"/>
            <w:tcBorders>
              <w:top w:val="single" w:sz="8" w:space="0" w:color="000000"/>
              <w:left w:val="single" w:sz="8" w:space="0" w:color="000000"/>
              <w:bottom w:val="single" w:sz="8" w:space="0" w:color="000000"/>
              <w:right w:val="single" w:sz="8" w:space="0" w:color="000000"/>
            </w:tcBorders>
          </w:tcPr>
          <w:p w14:paraId="0574B63C" w14:textId="77777777" w:rsidR="00973EF7" w:rsidRDefault="00000000">
            <w:pPr>
              <w:spacing w:after="0"/>
            </w:pPr>
            <w:r>
              <w:rPr>
                <w:rFonts w:ascii="Arial" w:eastAsia="Arial" w:hAnsi="Arial" w:cs="Arial"/>
                <w:sz w:val="16"/>
              </w:rPr>
              <w:t>All-terrain vehicles (three wheels only; exclusively off-road)</w:t>
            </w:r>
          </w:p>
        </w:tc>
      </w:tr>
      <w:tr w:rsidR="00973EF7" w14:paraId="035FDAC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5A194B9" w14:textId="77777777" w:rsidR="00973EF7" w:rsidRDefault="00000000">
            <w:pPr>
              <w:spacing w:after="0"/>
            </w:pPr>
            <w:r>
              <w:rPr>
                <w:rFonts w:ascii="Arial" w:eastAsia="Arial" w:hAnsi="Arial" w:cs="Arial"/>
                <w:sz w:val="16"/>
              </w:rPr>
              <w:t>3286</w:t>
            </w:r>
          </w:p>
        </w:tc>
        <w:tc>
          <w:tcPr>
            <w:tcW w:w="8930" w:type="dxa"/>
            <w:tcBorders>
              <w:top w:val="single" w:sz="8" w:space="0" w:color="000000"/>
              <w:left w:val="single" w:sz="8" w:space="0" w:color="000000"/>
              <w:bottom w:val="single" w:sz="8" w:space="0" w:color="000000"/>
              <w:right w:val="single" w:sz="8" w:space="0" w:color="000000"/>
            </w:tcBorders>
          </w:tcPr>
          <w:p w14:paraId="02D36895" w14:textId="77777777" w:rsidR="00973EF7" w:rsidRDefault="00000000">
            <w:pPr>
              <w:spacing w:after="0"/>
            </w:pPr>
            <w:r>
              <w:rPr>
                <w:rFonts w:ascii="Arial" w:eastAsia="Arial" w:hAnsi="Arial" w:cs="Arial"/>
                <w:sz w:val="16"/>
              </w:rPr>
              <w:t>All-terrain vehicles (four wheels, excluding dune buggies; exclusively off-road)</w:t>
            </w:r>
          </w:p>
        </w:tc>
      </w:tr>
      <w:tr w:rsidR="00973EF7" w14:paraId="10DB2C2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588BB7" w14:textId="77777777" w:rsidR="00973EF7" w:rsidRDefault="00000000">
            <w:pPr>
              <w:spacing w:after="0"/>
            </w:pPr>
            <w:r>
              <w:rPr>
                <w:rFonts w:ascii="Arial" w:eastAsia="Arial" w:hAnsi="Arial" w:cs="Arial"/>
                <w:sz w:val="16"/>
              </w:rPr>
              <w:t>3287</w:t>
            </w:r>
          </w:p>
        </w:tc>
        <w:tc>
          <w:tcPr>
            <w:tcW w:w="8930" w:type="dxa"/>
            <w:tcBorders>
              <w:top w:val="single" w:sz="8" w:space="0" w:color="000000"/>
              <w:left w:val="single" w:sz="8" w:space="0" w:color="000000"/>
              <w:bottom w:val="single" w:sz="8" w:space="0" w:color="000000"/>
              <w:right w:val="single" w:sz="8" w:space="0" w:color="000000"/>
            </w:tcBorders>
          </w:tcPr>
          <w:p w14:paraId="52F4B546" w14:textId="77777777" w:rsidR="00973EF7" w:rsidRDefault="00000000">
            <w:pPr>
              <w:spacing w:after="0"/>
            </w:pPr>
            <w:r>
              <w:rPr>
                <w:rFonts w:ascii="Arial" w:eastAsia="Arial" w:hAnsi="Arial" w:cs="Arial"/>
                <w:sz w:val="16"/>
              </w:rPr>
              <w:t>All-terrain vehicles (number of wheels not specified; excluding dune buggies; exclusively off-road)</w:t>
            </w:r>
          </w:p>
        </w:tc>
      </w:tr>
      <w:tr w:rsidR="00973EF7" w14:paraId="7511FFB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3A0E71" w14:textId="77777777" w:rsidR="00973EF7" w:rsidRDefault="00000000">
            <w:pPr>
              <w:spacing w:after="0"/>
            </w:pPr>
            <w:r>
              <w:rPr>
                <w:rFonts w:ascii="Arial" w:eastAsia="Arial" w:hAnsi="Arial" w:cs="Arial"/>
                <w:sz w:val="16"/>
              </w:rPr>
              <w:t>3288</w:t>
            </w:r>
          </w:p>
        </w:tc>
        <w:tc>
          <w:tcPr>
            <w:tcW w:w="8930" w:type="dxa"/>
            <w:tcBorders>
              <w:top w:val="single" w:sz="8" w:space="0" w:color="000000"/>
              <w:left w:val="single" w:sz="8" w:space="0" w:color="000000"/>
              <w:bottom w:val="single" w:sz="8" w:space="0" w:color="000000"/>
              <w:right w:val="single" w:sz="8" w:space="0" w:color="000000"/>
            </w:tcBorders>
          </w:tcPr>
          <w:p w14:paraId="2548CDF5" w14:textId="77777777" w:rsidR="00973EF7" w:rsidRDefault="00000000">
            <w:pPr>
              <w:spacing w:after="0"/>
            </w:pPr>
            <w:r>
              <w:rPr>
                <w:rFonts w:ascii="Arial" w:eastAsia="Arial" w:hAnsi="Arial" w:cs="Arial"/>
                <w:sz w:val="16"/>
              </w:rPr>
              <w:t>Dune buggies/beach buggies</w:t>
            </w:r>
          </w:p>
        </w:tc>
      </w:tr>
      <w:tr w:rsidR="00973EF7" w14:paraId="3704C15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E8C6699" w14:textId="77777777" w:rsidR="00973EF7" w:rsidRDefault="00000000">
            <w:pPr>
              <w:spacing w:after="0"/>
            </w:pPr>
            <w:r>
              <w:rPr>
                <w:rFonts w:ascii="Arial" w:eastAsia="Arial" w:hAnsi="Arial" w:cs="Arial"/>
                <w:sz w:val="16"/>
              </w:rPr>
              <w:t>3289</w:t>
            </w:r>
          </w:p>
        </w:tc>
        <w:tc>
          <w:tcPr>
            <w:tcW w:w="8930" w:type="dxa"/>
            <w:tcBorders>
              <w:top w:val="single" w:sz="8" w:space="0" w:color="000000"/>
              <w:left w:val="single" w:sz="8" w:space="0" w:color="000000"/>
              <w:bottom w:val="single" w:sz="8" w:space="0" w:color="000000"/>
              <w:right w:val="single" w:sz="8" w:space="0" w:color="000000"/>
            </w:tcBorders>
          </w:tcPr>
          <w:p w14:paraId="7B48E84D" w14:textId="77777777" w:rsidR="00973EF7" w:rsidRDefault="00000000">
            <w:pPr>
              <w:spacing w:after="0"/>
            </w:pPr>
            <w:r>
              <w:rPr>
                <w:rFonts w:ascii="Arial" w:eastAsia="Arial" w:hAnsi="Arial" w:cs="Arial"/>
                <w:sz w:val="16"/>
              </w:rPr>
              <w:t>Darts, for indoor use (activity or equipment)</w:t>
            </w:r>
          </w:p>
        </w:tc>
      </w:tr>
      <w:tr w:rsidR="00973EF7" w14:paraId="7B09D4A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C791744" w14:textId="77777777" w:rsidR="00973EF7" w:rsidRDefault="00000000">
            <w:pPr>
              <w:spacing w:after="0"/>
            </w:pPr>
            <w:r>
              <w:rPr>
                <w:rFonts w:ascii="Arial" w:eastAsia="Arial" w:hAnsi="Arial" w:cs="Arial"/>
                <w:sz w:val="16"/>
              </w:rPr>
              <w:t>3290</w:t>
            </w:r>
          </w:p>
        </w:tc>
        <w:tc>
          <w:tcPr>
            <w:tcW w:w="8930" w:type="dxa"/>
            <w:tcBorders>
              <w:top w:val="single" w:sz="8" w:space="0" w:color="000000"/>
              <w:left w:val="single" w:sz="8" w:space="0" w:color="000000"/>
              <w:bottom w:val="single" w:sz="8" w:space="0" w:color="000000"/>
              <w:right w:val="single" w:sz="8" w:space="0" w:color="000000"/>
            </w:tcBorders>
          </w:tcPr>
          <w:p w14:paraId="5C7E798C" w14:textId="77777777" w:rsidR="00973EF7" w:rsidRDefault="00000000">
            <w:pPr>
              <w:spacing w:after="0"/>
            </w:pPr>
            <w:r>
              <w:rPr>
                <w:rFonts w:ascii="Arial" w:eastAsia="Arial" w:hAnsi="Arial" w:cs="Arial"/>
                <w:sz w:val="16"/>
              </w:rPr>
              <w:t>Darts, lawn (activity or equipment)</w:t>
            </w:r>
          </w:p>
        </w:tc>
      </w:tr>
      <w:tr w:rsidR="00973EF7" w14:paraId="6700C1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32F56D1" w14:textId="77777777" w:rsidR="00973EF7" w:rsidRDefault="00000000">
            <w:pPr>
              <w:spacing w:after="0"/>
            </w:pPr>
            <w:r>
              <w:rPr>
                <w:rFonts w:ascii="Arial" w:eastAsia="Arial" w:hAnsi="Arial" w:cs="Arial"/>
                <w:sz w:val="16"/>
              </w:rPr>
              <w:t>3291</w:t>
            </w:r>
          </w:p>
        </w:tc>
        <w:tc>
          <w:tcPr>
            <w:tcW w:w="8930" w:type="dxa"/>
            <w:tcBorders>
              <w:top w:val="single" w:sz="8" w:space="0" w:color="000000"/>
              <w:left w:val="single" w:sz="8" w:space="0" w:color="000000"/>
              <w:bottom w:val="single" w:sz="8" w:space="0" w:color="000000"/>
              <w:right w:val="single" w:sz="8" w:space="0" w:color="000000"/>
            </w:tcBorders>
          </w:tcPr>
          <w:p w14:paraId="0A227575" w14:textId="77777777" w:rsidR="00973EF7" w:rsidRDefault="00000000">
            <w:pPr>
              <w:spacing w:after="0"/>
            </w:pPr>
            <w:r>
              <w:rPr>
                <w:rFonts w:ascii="Arial" w:eastAsia="Arial" w:hAnsi="Arial" w:cs="Arial"/>
                <w:sz w:val="16"/>
              </w:rPr>
              <w:t>Darts, not specified</w:t>
            </w:r>
          </w:p>
        </w:tc>
      </w:tr>
      <w:tr w:rsidR="00973EF7" w14:paraId="437DC14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313D2B6" w14:textId="77777777" w:rsidR="00973EF7" w:rsidRDefault="00000000">
            <w:pPr>
              <w:spacing w:after="0"/>
            </w:pPr>
            <w:r>
              <w:rPr>
                <w:rFonts w:ascii="Arial" w:eastAsia="Arial" w:hAnsi="Arial" w:cs="Arial"/>
                <w:sz w:val="16"/>
              </w:rPr>
              <w:t>3293</w:t>
            </w:r>
          </w:p>
        </w:tc>
        <w:tc>
          <w:tcPr>
            <w:tcW w:w="8930" w:type="dxa"/>
            <w:tcBorders>
              <w:top w:val="single" w:sz="8" w:space="0" w:color="000000"/>
              <w:left w:val="single" w:sz="8" w:space="0" w:color="000000"/>
              <w:bottom w:val="single" w:sz="8" w:space="0" w:color="000000"/>
              <w:right w:val="single" w:sz="8" w:space="0" w:color="000000"/>
            </w:tcBorders>
          </w:tcPr>
          <w:p w14:paraId="4A874C0F" w14:textId="77777777" w:rsidR="00973EF7" w:rsidRDefault="00000000">
            <w:pPr>
              <w:spacing w:after="0"/>
            </w:pPr>
            <w:r>
              <w:rPr>
                <w:rFonts w:ascii="Arial" w:eastAsia="Arial" w:hAnsi="Arial" w:cs="Arial"/>
                <w:sz w:val="16"/>
              </w:rPr>
              <w:t>Water slides, not elsewhere classified</w:t>
            </w:r>
          </w:p>
        </w:tc>
      </w:tr>
      <w:tr w:rsidR="00973EF7" w14:paraId="50F3B67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A6C94DD" w14:textId="77777777" w:rsidR="00973EF7" w:rsidRDefault="00000000">
            <w:pPr>
              <w:spacing w:after="0"/>
            </w:pPr>
            <w:r>
              <w:rPr>
                <w:rFonts w:ascii="Arial" w:eastAsia="Arial" w:hAnsi="Arial" w:cs="Arial"/>
                <w:sz w:val="16"/>
              </w:rPr>
              <w:t>3294</w:t>
            </w:r>
          </w:p>
        </w:tc>
        <w:tc>
          <w:tcPr>
            <w:tcW w:w="8930" w:type="dxa"/>
            <w:tcBorders>
              <w:top w:val="single" w:sz="8" w:space="0" w:color="000000"/>
              <w:left w:val="single" w:sz="8" w:space="0" w:color="000000"/>
              <w:bottom w:val="single" w:sz="8" w:space="0" w:color="000000"/>
              <w:right w:val="single" w:sz="8" w:space="0" w:color="000000"/>
            </w:tcBorders>
          </w:tcPr>
          <w:p w14:paraId="4297B47B" w14:textId="77777777" w:rsidR="00973EF7" w:rsidRDefault="00000000">
            <w:pPr>
              <w:spacing w:after="0"/>
            </w:pPr>
            <w:r>
              <w:rPr>
                <w:rFonts w:ascii="Arial" w:eastAsia="Arial" w:hAnsi="Arial" w:cs="Arial"/>
                <w:sz w:val="16"/>
              </w:rPr>
              <w:t>Water slides, backyard/home (not swimming pool slides)</w:t>
            </w:r>
          </w:p>
        </w:tc>
      </w:tr>
      <w:tr w:rsidR="00973EF7" w14:paraId="7ACFF52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ACB127" w14:textId="77777777" w:rsidR="00973EF7" w:rsidRDefault="00000000">
            <w:pPr>
              <w:spacing w:after="0"/>
            </w:pPr>
            <w:r>
              <w:rPr>
                <w:rFonts w:ascii="Arial" w:eastAsia="Arial" w:hAnsi="Arial" w:cs="Arial"/>
                <w:sz w:val="16"/>
              </w:rPr>
              <w:t>3295</w:t>
            </w:r>
          </w:p>
        </w:tc>
        <w:tc>
          <w:tcPr>
            <w:tcW w:w="8930" w:type="dxa"/>
            <w:tcBorders>
              <w:top w:val="single" w:sz="8" w:space="0" w:color="000000"/>
              <w:left w:val="single" w:sz="8" w:space="0" w:color="000000"/>
              <w:bottom w:val="single" w:sz="8" w:space="0" w:color="000000"/>
              <w:right w:val="single" w:sz="8" w:space="0" w:color="000000"/>
            </w:tcBorders>
          </w:tcPr>
          <w:p w14:paraId="6C14F38A" w14:textId="77777777" w:rsidR="00973EF7" w:rsidRDefault="00000000">
            <w:pPr>
              <w:spacing w:after="0"/>
            </w:pPr>
            <w:r>
              <w:rPr>
                <w:rFonts w:ascii="Arial" w:eastAsia="Arial" w:hAnsi="Arial" w:cs="Arial"/>
                <w:sz w:val="16"/>
              </w:rPr>
              <w:t>Water slides, public (stationary amusement rides)</w:t>
            </w:r>
          </w:p>
        </w:tc>
      </w:tr>
      <w:tr w:rsidR="00973EF7" w14:paraId="597ADFA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6FDF640" w14:textId="77777777" w:rsidR="00973EF7" w:rsidRDefault="00000000">
            <w:pPr>
              <w:spacing w:after="0"/>
            </w:pPr>
            <w:r>
              <w:rPr>
                <w:rFonts w:ascii="Arial" w:eastAsia="Arial" w:hAnsi="Arial" w:cs="Arial"/>
                <w:sz w:val="16"/>
              </w:rPr>
              <w:t>3296</w:t>
            </w:r>
          </w:p>
        </w:tc>
        <w:tc>
          <w:tcPr>
            <w:tcW w:w="8930" w:type="dxa"/>
            <w:tcBorders>
              <w:top w:val="single" w:sz="8" w:space="0" w:color="000000"/>
              <w:left w:val="single" w:sz="8" w:space="0" w:color="000000"/>
              <w:bottom w:val="single" w:sz="8" w:space="0" w:color="000000"/>
              <w:right w:val="single" w:sz="8" w:space="0" w:color="000000"/>
            </w:tcBorders>
          </w:tcPr>
          <w:p w14:paraId="27DCB790" w14:textId="77777777" w:rsidR="00973EF7" w:rsidRDefault="00000000">
            <w:pPr>
              <w:spacing w:after="0"/>
            </w:pPr>
            <w:r>
              <w:rPr>
                <w:rFonts w:ascii="Arial" w:eastAsia="Arial" w:hAnsi="Arial" w:cs="Arial"/>
                <w:sz w:val="16"/>
              </w:rPr>
              <w:t>All-terrain vehicles (more than four wheels; exclusively off-road)</w:t>
            </w:r>
          </w:p>
        </w:tc>
      </w:tr>
      <w:tr w:rsidR="00973EF7" w14:paraId="7803779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9E23F43" w14:textId="77777777" w:rsidR="00973EF7" w:rsidRDefault="00000000">
            <w:pPr>
              <w:spacing w:after="0"/>
            </w:pPr>
            <w:r>
              <w:rPr>
                <w:rFonts w:ascii="Arial" w:eastAsia="Arial" w:hAnsi="Arial" w:cs="Arial"/>
                <w:sz w:val="16"/>
              </w:rPr>
              <w:t>3297</w:t>
            </w:r>
          </w:p>
        </w:tc>
        <w:tc>
          <w:tcPr>
            <w:tcW w:w="8930" w:type="dxa"/>
            <w:tcBorders>
              <w:top w:val="single" w:sz="8" w:space="0" w:color="000000"/>
              <w:left w:val="single" w:sz="8" w:space="0" w:color="000000"/>
              <w:bottom w:val="single" w:sz="8" w:space="0" w:color="000000"/>
              <w:right w:val="single" w:sz="8" w:space="0" w:color="000000"/>
            </w:tcBorders>
          </w:tcPr>
          <w:p w14:paraId="57A1DF61" w14:textId="77777777" w:rsidR="00973EF7" w:rsidRDefault="00000000">
            <w:pPr>
              <w:spacing w:after="0"/>
            </w:pPr>
            <w:r>
              <w:rPr>
                <w:rFonts w:ascii="Arial" w:eastAsia="Arial" w:hAnsi="Arial" w:cs="Arial"/>
                <w:sz w:val="16"/>
              </w:rPr>
              <w:t>In-line skating (activity, apparel or equipment)</w:t>
            </w:r>
          </w:p>
        </w:tc>
      </w:tr>
      <w:tr w:rsidR="00973EF7" w14:paraId="6C3B2970" w14:textId="77777777">
        <w:trPr>
          <w:trHeight w:val="478"/>
        </w:trPr>
        <w:tc>
          <w:tcPr>
            <w:tcW w:w="650" w:type="dxa"/>
            <w:tcBorders>
              <w:top w:val="single" w:sz="8" w:space="0" w:color="000000"/>
              <w:left w:val="single" w:sz="8" w:space="0" w:color="000000"/>
              <w:bottom w:val="single" w:sz="8" w:space="0" w:color="000000"/>
              <w:right w:val="single" w:sz="8" w:space="0" w:color="000000"/>
            </w:tcBorders>
            <w:vAlign w:val="center"/>
          </w:tcPr>
          <w:p w14:paraId="381080AD" w14:textId="77777777" w:rsidR="00973EF7" w:rsidRDefault="00000000">
            <w:pPr>
              <w:spacing w:after="0"/>
            </w:pPr>
            <w:r>
              <w:rPr>
                <w:rFonts w:ascii="Arial" w:eastAsia="Arial" w:hAnsi="Arial" w:cs="Arial"/>
                <w:sz w:val="16"/>
              </w:rPr>
              <w:t>3299</w:t>
            </w:r>
          </w:p>
        </w:tc>
        <w:tc>
          <w:tcPr>
            <w:tcW w:w="8930" w:type="dxa"/>
            <w:tcBorders>
              <w:top w:val="single" w:sz="8" w:space="0" w:color="000000"/>
              <w:left w:val="single" w:sz="8" w:space="0" w:color="000000"/>
              <w:bottom w:val="single" w:sz="8" w:space="0" w:color="000000"/>
              <w:right w:val="single" w:sz="8" w:space="0" w:color="000000"/>
            </w:tcBorders>
          </w:tcPr>
          <w:p w14:paraId="6C2540FD" w14:textId="77777777" w:rsidR="00973EF7" w:rsidRDefault="00000000">
            <w:pPr>
              <w:spacing w:after="0"/>
            </w:pPr>
            <w:r>
              <w:rPr>
                <w:rFonts w:ascii="Arial" w:eastAsia="Arial" w:hAnsi="Arial" w:cs="Arial"/>
                <w:sz w:val="16"/>
              </w:rPr>
              <w:t>Exercise (activity or apparel without equipment), including aerobics,  stretching, walking, jogging, running (excluding track and field)</w:t>
            </w:r>
          </w:p>
        </w:tc>
      </w:tr>
      <w:tr w:rsidR="00973EF7" w14:paraId="7D0397F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4B18D86" w14:textId="77777777" w:rsidR="00973EF7" w:rsidRDefault="00000000">
            <w:pPr>
              <w:spacing w:after="0"/>
            </w:pPr>
            <w:r>
              <w:rPr>
                <w:rFonts w:ascii="Arial" w:eastAsia="Arial" w:hAnsi="Arial" w:cs="Arial"/>
                <w:sz w:val="16"/>
              </w:rPr>
              <w:t>4002</w:t>
            </w:r>
          </w:p>
        </w:tc>
        <w:tc>
          <w:tcPr>
            <w:tcW w:w="8930" w:type="dxa"/>
            <w:tcBorders>
              <w:top w:val="single" w:sz="8" w:space="0" w:color="000000"/>
              <w:left w:val="single" w:sz="8" w:space="0" w:color="000000"/>
              <w:bottom w:val="single" w:sz="8" w:space="0" w:color="000000"/>
              <w:right w:val="single" w:sz="8" w:space="0" w:color="000000"/>
            </w:tcBorders>
          </w:tcPr>
          <w:p w14:paraId="1A8F0D72" w14:textId="77777777" w:rsidR="00973EF7" w:rsidRDefault="00000000">
            <w:pPr>
              <w:spacing w:after="0"/>
            </w:pPr>
            <w:r>
              <w:rPr>
                <w:rFonts w:ascii="Arial" w:eastAsia="Arial" w:hAnsi="Arial" w:cs="Arial"/>
                <w:sz w:val="16"/>
              </w:rPr>
              <w:t>Bedding, not specified</w:t>
            </w:r>
          </w:p>
        </w:tc>
      </w:tr>
      <w:tr w:rsidR="00973EF7" w14:paraId="109830B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DEAD35A" w14:textId="77777777" w:rsidR="00973EF7" w:rsidRDefault="00000000">
            <w:pPr>
              <w:spacing w:after="0"/>
            </w:pPr>
            <w:r>
              <w:rPr>
                <w:rFonts w:ascii="Arial" w:eastAsia="Arial" w:hAnsi="Arial" w:cs="Arial"/>
                <w:sz w:val="16"/>
              </w:rPr>
              <w:t>4004</w:t>
            </w:r>
          </w:p>
        </w:tc>
        <w:tc>
          <w:tcPr>
            <w:tcW w:w="8930" w:type="dxa"/>
            <w:tcBorders>
              <w:top w:val="single" w:sz="8" w:space="0" w:color="000000"/>
              <w:left w:val="single" w:sz="8" w:space="0" w:color="000000"/>
              <w:bottom w:val="single" w:sz="8" w:space="0" w:color="000000"/>
              <w:right w:val="single" w:sz="8" w:space="0" w:color="000000"/>
            </w:tcBorders>
          </w:tcPr>
          <w:p w14:paraId="04BAE2B7" w14:textId="77777777" w:rsidR="00973EF7" w:rsidRDefault="00000000">
            <w:pPr>
              <w:spacing w:after="0"/>
            </w:pPr>
            <w:r>
              <w:rPr>
                <w:rFonts w:ascii="Arial" w:eastAsia="Arial" w:hAnsi="Arial" w:cs="Arial"/>
                <w:sz w:val="16"/>
              </w:rPr>
              <w:t>Mirrors or mirror glass (excluding lighted make-up mirrors)</w:t>
            </w:r>
          </w:p>
        </w:tc>
      </w:tr>
      <w:tr w:rsidR="00973EF7" w14:paraId="41B23C7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992AD95" w14:textId="77777777" w:rsidR="00973EF7" w:rsidRDefault="00000000">
            <w:pPr>
              <w:spacing w:after="0"/>
            </w:pPr>
            <w:r>
              <w:rPr>
                <w:rFonts w:ascii="Arial" w:eastAsia="Arial" w:hAnsi="Arial" w:cs="Arial"/>
                <w:sz w:val="16"/>
              </w:rPr>
              <w:t>4005</w:t>
            </w:r>
          </w:p>
        </w:tc>
        <w:tc>
          <w:tcPr>
            <w:tcW w:w="8930" w:type="dxa"/>
            <w:tcBorders>
              <w:top w:val="single" w:sz="8" w:space="0" w:color="000000"/>
              <w:left w:val="single" w:sz="8" w:space="0" w:color="000000"/>
              <w:bottom w:val="single" w:sz="8" w:space="0" w:color="000000"/>
              <w:right w:val="single" w:sz="8" w:space="0" w:color="000000"/>
            </w:tcBorders>
          </w:tcPr>
          <w:p w14:paraId="4B1A0EAF" w14:textId="77777777" w:rsidR="00973EF7" w:rsidRDefault="00000000">
            <w:pPr>
              <w:spacing w:after="0"/>
            </w:pPr>
            <w:r>
              <w:rPr>
                <w:rFonts w:ascii="Arial" w:eastAsia="Arial" w:hAnsi="Arial" w:cs="Arial"/>
                <w:sz w:val="16"/>
              </w:rPr>
              <w:t>Filters (excluding swimming pool and aquarium filters)</w:t>
            </w:r>
          </w:p>
        </w:tc>
      </w:tr>
      <w:tr w:rsidR="00973EF7" w14:paraId="2F186E4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DC5B854" w14:textId="77777777" w:rsidR="00973EF7" w:rsidRDefault="00000000">
            <w:pPr>
              <w:spacing w:after="0"/>
            </w:pPr>
            <w:r>
              <w:rPr>
                <w:rFonts w:ascii="Arial" w:eastAsia="Arial" w:hAnsi="Arial" w:cs="Arial"/>
                <w:sz w:val="16"/>
              </w:rPr>
              <w:t>4008</w:t>
            </w:r>
          </w:p>
        </w:tc>
        <w:tc>
          <w:tcPr>
            <w:tcW w:w="8930" w:type="dxa"/>
            <w:tcBorders>
              <w:top w:val="single" w:sz="8" w:space="0" w:color="000000"/>
              <w:left w:val="single" w:sz="8" w:space="0" w:color="000000"/>
              <w:bottom w:val="single" w:sz="8" w:space="0" w:color="000000"/>
              <w:right w:val="single" w:sz="8" w:space="0" w:color="000000"/>
            </w:tcBorders>
          </w:tcPr>
          <w:p w14:paraId="553D6354" w14:textId="77777777" w:rsidR="00973EF7" w:rsidRDefault="00000000">
            <w:pPr>
              <w:spacing w:after="0"/>
            </w:pPr>
            <w:r>
              <w:rPr>
                <w:rFonts w:ascii="Arial" w:eastAsia="Arial" w:hAnsi="Arial" w:cs="Arial"/>
                <w:sz w:val="16"/>
              </w:rPr>
              <w:t>Nonelectric blankets</w:t>
            </w:r>
          </w:p>
        </w:tc>
      </w:tr>
      <w:tr w:rsidR="00973EF7" w14:paraId="75D42B0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74A53D5" w14:textId="77777777" w:rsidR="00973EF7" w:rsidRDefault="00000000">
            <w:pPr>
              <w:spacing w:after="0"/>
            </w:pPr>
            <w:r>
              <w:rPr>
                <w:rFonts w:ascii="Arial" w:eastAsia="Arial" w:hAnsi="Arial" w:cs="Arial"/>
                <w:sz w:val="16"/>
              </w:rPr>
              <w:t>4009</w:t>
            </w:r>
          </w:p>
        </w:tc>
        <w:tc>
          <w:tcPr>
            <w:tcW w:w="8930" w:type="dxa"/>
            <w:tcBorders>
              <w:top w:val="single" w:sz="8" w:space="0" w:color="000000"/>
              <w:left w:val="single" w:sz="8" w:space="0" w:color="000000"/>
              <w:bottom w:val="single" w:sz="8" w:space="0" w:color="000000"/>
              <w:right w:val="single" w:sz="8" w:space="0" w:color="000000"/>
            </w:tcBorders>
          </w:tcPr>
          <w:p w14:paraId="597EF043" w14:textId="77777777" w:rsidR="00973EF7" w:rsidRDefault="00000000">
            <w:pPr>
              <w:spacing w:after="0"/>
            </w:pPr>
            <w:r>
              <w:rPr>
                <w:rFonts w:ascii="Arial" w:eastAsia="Arial" w:hAnsi="Arial" w:cs="Arial"/>
                <w:sz w:val="16"/>
              </w:rPr>
              <w:t>Nonbaby mattresses (excluding camp mattresses)</w:t>
            </w:r>
          </w:p>
        </w:tc>
      </w:tr>
      <w:tr w:rsidR="00973EF7" w14:paraId="0AEDFE3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783B2F0" w14:textId="77777777" w:rsidR="00973EF7" w:rsidRDefault="00000000">
            <w:pPr>
              <w:spacing w:after="0"/>
            </w:pPr>
            <w:r>
              <w:rPr>
                <w:rFonts w:ascii="Arial" w:eastAsia="Arial" w:hAnsi="Arial" w:cs="Arial"/>
                <w:sz w:val="16"/>
              </w:rPr>
              <w:t>4010</w:t>
            </w:r>
          </w:p>
        </w:tc>
        <w:tc>
          <w:tcPr>
            <w:tcW w:w="8930" w:type="dxa"/>
            <w:tcBorders>
              <w:top w:val="single" w:sz="8" w:space="0" w:color="000000"/>
              <w:left w:val="single" w:sz="8" w:space="0" w:color="000000"/>
              <w:bottom w:val="single" w:sz="8" w:space="0" w:color="000000"/>
              <w:right w:val="single" w:sz="8" w:space="0" w:color="000000"/>
            </w:tcBorders>
          </w:tcPr>
          <w:p w14:paraId="427483B8" w14:textId="77777777" w:rsidR="00973EF7" w:rsidRDefault="00000000">
            <w:pPr>
              <w:spacing w:after="0"/>
            </w:pPr>
            <w:r>
              <w:rPr>
                <w:rFonts w:ascii="Arial" w:eastAsia="Arial" w:hAnsi="Arial" w:cs="Arial"/>
                <w:sz w:val="16"/>
              </w:rPr>
              <w:t>Mattresses, not specified</w:t>
            </w:r>
          </w:p>
        </w:tc>
      </w:tr>
      <w:tr w:rsidR="00973EF7" w14:paraId="4C2E273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73E4BAF" w14:textId="77777777" w:rsidR="00973EF7" w:rsidRDefault="00000000">
            <w:pPr>
              <w:spacing w:after="0"/>
            </w:pPr>
            <w:r>
              <w:rPr>
                <w:rFonts w:ascii="Arial" w:eastAsia="Arial" w:hAnsi="Arial" w:cs="Arial"/>
                <w:sz w:val="16"/>
              </w:rPr>
              <w:t>4011</w:t>
            </w:r>
          </w:p>
        </w:tc>
        <w:tc>
          <w:tcPr>
            <w:tcW w:w="8930" w:type="dxa"/>
            <w:tcBorders>
              <w:top w:val="single" w:sz="8" w:space="0" w:color="000000"/>
              <w:left w:val="single" w:sz="8" w:space="0" w:color="000000"/>
              <w:bottom w:val="single" w:sz="8" w:space="0" w:color="000000"/>
              <w:right w:val="single" w:sz="8" w:space="0" w:color="000000"/>
            </w:tcBorders>
          </w:tcPr>
          <w:p w14:paraId="5BEA7242" w14:textId="77777777" w:rsidR="00973EF7" w:rsidRDefault="00000000">
            <w:pPr>
              <w:spacing w:after="0"/>
            </w:pPr>
            <w:r>
              <w:rPr>
                <w:rFonts w:ascii="Arial" w:eastAsia="Arial" w:hAnsi="Arial" w:cs="Arial"/>
                <w:sz w:val="16"/>
              </w:rPr>
              <w:t>Inflatable furniture</w:t>
            </w:r>
          </w:p>
        </w:tc>
      </w:tr>
      <w:tr w:rsidR="00973EF7" w14:paraId="650FC90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1A34FA2" w14:textId="77777777" w:rsidR="00973EF7" w:rsidRDefault="00000000">
            <w:pPr>
              <w:spacing w:after="0"/>
            </w:pPr>
            <w:r>
              <w:rPr>
                <w:rFonts w:ascii="Arial" w:eastAsia="Arial" w:hAnsi="Arial" w:cs="Arial"/>
                <w:sz w:val="16"/>
              </w:rPr>
              <w:t>4013</w:t>
            </w:r>
          </w:p>
        </w:tc>
        <w:tc>
          <w:tcPr>
            <w:tcW w:w="8930" w:type="dxa"/>
            <w:tcBorders>
              <w:top w:val="single" w:sz="8" w:space="0" w:color="000000"/>
              <w:left w:val="single" w:sz="8" w:space="0" w:color="000000"/>
              <w:bottom w:val="single" w:sz="8" w:space="0" w:color="000000"/>
              <w:right w:val="single" w:sz="8" w:space="0" w:color="000000"/>
            </w:tcBorders>
          </w:tcPr>
          <w:p w14:paraId="1132CDD9" w14:textId="77777777" w:rsidR="00973EF7" w:rsidRDefault="00000000">
            <w:pPr>
              <w:spacing w:after="0"/>
            </w:pPr>
            <w:r>
              <w:rPr>
                <w:rFonts w:ascii="Arial" w:eastAsia="Arial" w:hAnsi="Arial" w:cs="Arial"/>
                <w:sz w:val="16"/>
              </w:rPr>
              <w:t>Other furniture</w:t>
            </w:r>
          </w:p>
        </w:tc>
      </w:tr>
      <w:tr w:rsidR="00973EF7" w14:paraId="7F9DBA6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9A12C60" w14:textId="77777777" w:rsidR="00973EF7" w:rsidRDefault="00000000">
            <w:pPr>
              <w:spacing w:after="0"/>
            </w:pPr>
            <w:r>
              <w:rPr>
                <w:rFonts w:ascii="Arial" w:eastAsia="Arial" w:hAnsi="Arial" w:cs="Arial"/>
                <w:sz w:val="16"/>
              </w:rPr>
              <w:t>4014</w:t>
            </w:r>
          </w:p>
        </w:tc>
        <w:tc>
          <w:tcPr>
            <w:tcW w:w="8930" w:type="dxa"/>
            <w:tcBorders>
              <w:top w:val="single" w:sz="8" w:space="0" w:color="000000"/>
              <w:left w:val="single" w:sz="8" w:space="0" w:color="000000"/>
              <w:bottom w:val="single" w:sz="8" w:space="0" w:color="000000"/>
              <w:right w:val="single" w:sz="8" w:space="0" w:color="000000"/>
            </w:tcBorders>
          </w:tcPr>
          <w:p w14:paraId="2730363E" w14:textId="77777777" w:rsidR="00973EF7" w:rsidRDefault="00000000">
            <w:pPr>
              <w:spacing w:after="0"/>
            </w:pPr>
            <w:r>
              <w:rPr>
                <w:rFonts w:ascii="Arial" w:eastAsia="Arial" w:hAnsi="Arial" w:cs="Arial"/>
                <w:sz w:val="16"/>
              </w:rPr>
              <w:t>Furniture, not specified</w:t>
            </w:r>
          </w:p>
        </w:tc>
      </w:tr>
      <w:tr w:rsidR="00973EF7" w14:paraId="452879E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105892A" w14:textId="77777777" w:rsidR="00973EF7" w:rsidRDefault="00000000">
            <w:pPr>
              <w:spacing w:after="0"/>
            </w:pPr>
            <w:r>
              <w:rPr>
                <w:rFonts w:ascii="Arial" w:eastAsia="Arial" w:hAnsi="Arial" w:cs="Arial"/>
                <w:sz w:val="16"/>
              </w:rPr>
              <w:t>4016</w:t>
            </w:r>
          </w:p>
        </w:tc>
        <w:tc>
          <w:tcPr>
            <w:tcW w:w="8930" w:type="dxa"/>
            <w:tcBorders>
              <w:top w:val="single" w:sz="8" w:space="0" w:color="000000"/>
              <w:left w:val="single" w:sz="8" w:space="0" w:color="000000"/>
              <w:bottom w:val="single" w:sz="8" w:space="0" w:color="000000"/>
              <w:right w:val="single" w:sz="8" w:space="0" w:color="000000"/>
            </w:tcBorders>
          </w:tcPr>
          <w:p w14:paraId="2C6BF87C" w14:textId="77777777" w:rsidR="00973EF7" w:rsidRDefault="00000000">
            <w:pPr>
              <w:spacing w:after="0"/>
            </w:pPr>
            <w:r>
              <w:rPr>
                <w:rFonts w:ascii="Arial" w:eastAsia="Arial" w:hAnsi="Arial" w:cs="Arial"/>
                <w:sz w:val="16"/>
              </w:rPr>
              <w:t>Beach chairs or folding chairs</w:t>
            </w:r>
          </w:p>
        </w:tc>
      </w:tr>
      <w:tr w:rsidR="00973EF7" w14:paraId="6FE002F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CDA3A83" w14:textId="77777777" w:rsidR="00973EF7" w:rsidRDefault="00000000">
            <w:pPr>
              <w:spacing w:after="0"/>
            </w:pPr>
            <w:r>
              <w:rPr>
                <w:rFonts w:ascii="Arial" w:eastAsia="Arial" w:hAnsi="Arial" w:cs="Arial"/>
                <w:sz w:val="16"/>
              </w:rPr>
              <w:t>4025</w:t>
            </w:r>
          </w:p>
        </w:tc>
        <w:tc>
          <w:tcPr>
            <w:tcW w:w="8930" w:type="dxa"/>
            <w:tcBorders>
              <w:top w:val="single" w:sz="8" w:space="0" w:color="000000"/>
              <w:left w:val="single" w:sz="8" w:space="0" w:color="000000"/>
              <w:bottom w:val="single" w:sz="8" w:space="0" w:color="000000"/>
              <w:right w:val="single" w:sz="8" w:space="0" w:color="000000"/>
            </w:tcBorders>
          </w:tcPr>
          <w:p w14:paraId="1B037D06" w14:textId="77777777" w:rsidR="00973EF7" w:rsidRDefault="00000000">
            <w:pPr>
              <w:spacing w:after="0"/>
            </w:pPr>
            <w:r>
              <w:rPr>
                <w:rFonts w:ascii="Arial" w:eastAsia="Arial" w:hAnsi="Arial" w:cs="Arial"/>
                <w:sz w:val="16"/>
              </w:rPr>
              <w:t>Barstools or kitchen stools</w:t>
            </w:r>
          </w:p>
        </w:tc>
      </w:tr>
      <w:tr w:rsidR="00973EF7" w14:paraId="254F898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FDE382F" w14:textId="77777777" w:rsidR="00973EF7" w:rsidRDefault="00000000">
            <w:pPr>
              <w:spacing w:after="0"/>
            </w:pPr>
            <w:r>
              <w:rPr>
                <w:rFonts w:ascii="Arial" w:eastAsia="Arial" w:hAnsi="Arial" w:cs="Arial"/>
                <w:sz w:val="16"/>
              </w:rPr>
              <w:t>4030</w:t>
            </w:r>
          </w:p>
        </w:tc>
        <w:tc>
          <w:tcPr>
            <w:tcW w:w="8930" w:type="dxa"/>
            <w:tcBorders>
              <w:top w:val="single" w:sz="8" w:space="0" w:color="000000"/>
              <w:left w:val="single" w:sz="8" w:space="0" w:color="000000"/>
              <w:bottom w:val="single" w:sz="8" w:space="0" w:color="000000"/>
              <w:right w:val="single" w:sz="8" w:space="0" w:color="000000"/>
            </w:tcBorders>
          </w:tcPr>
          <w:p w14:paraId="0B1E527F" w14:textId="77777777" w:rsidR="00973EF7" w:rsidRDefault="00000000">
            <w:pPr>
              <w:spacing w:after="0"/>
            </w:pPr>
            <w:r>
              <w:rPr>
                <w:rFonts w:ascii="Arial" w:eastAsia="Arial" w:hAnsi="Arial" w:cs="Arial"/>
                <w:sz w:val="16"/>
              </w:rPr>
              <w:t>Bathtub or shower enclosures, not specified</w:t>
            </w:r>
          </w:p>
        </w:tc>
      </w:tr>
      <w:tr w:rsidR="00973EF7" w14:paraId="5904CA4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75B22FB" w14:textId="77777777" w:rsidR="00973EF7" w:rsidRDefault="00000000">
            <w:pPr>
              <w:spacing w:after="0"/>
            </w:pPr>
            <w:r>
              <w:rPr>
                <w:rFonts w:ascii="Arial" w:eastAsia="Arial" w:hAnsi="Arial" w:cs="Arial"/>
                <w:sz w:val="16"/>
              </w:rPr>
              <w:t>4039</w:t>
            </w:r>
          </w:p>
        </w:tc>
        <w:tc>
          <w:tcPr>
            <w:tcW w:w="8930" w:type="dxa"/>
            <w:tcBorders>
              <w:top w:val="single" w:sz="8" w:space="0" w:color="000000"/>
              <w:left w:val="single" w:sz="8" w:space="0" w:color="000000"/>
              <w:bottom w:val="single" w:sz="8" w:space="0" w:color="000000"/>
              <w:right w:val="single" w:sz="8" w:space="0" w:color="000000"/>
            </w:tcBorders>
          </w:tcPr>
          <w:p w14:paraId="7E59E074" w14:textId="77777777" w:rsidR="00973EF7" w:rsidRDefault="00000000">
            <w:pPr>
              <w:spacing w:after="0"/>
            </w:pPr>
            <w:r>
              <w:rPr>
                <w:rFonts w:ascii="Arial" w:eastAsia="Arial" w:hAnsi="Arial" w:cs="Arial"/>
                <w:sz w:val="16"/>
              </w:rPr>
              <w:t>Other electric lighting equipment</w:t>
            </w:r>
          </w:p>
        </w:tc>
      </w:tr>
      <w:tr w:rsidR="00973EF7" w14:paraId="658166B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7D12E02" w14:textId="77777777" w:rsidR="00973EF7" w:rsidRDefault="00000000">
            <w:pPr>
              <w:spacing w:after="0"/>
            </w:pPr>
            <w:r>
              <w:rPr>
                <w:rFonts w:ascii="Arial" w:eastAsia="Arial" w:hAnsi="Arial" w:cs="Arial"/>
                <w:sz w:val="16"/>
              </w:rPr>
              <w:t>4041</w:t>
            </w:r>
          </w:p>
        </w:tc>
        <w:tc>
          <w:tcPr>
            <w:tcW w:w="8930" w:type="dxa"/>
            <w:tcBorders>
              <w:top w:val="single" w:sz="8" w:space="0" w:color="000000"/>
              <w:left w:val="single" w:sz="8" w:space="0" w:color="000000"/>
              <w:bottom w:val="single" w:sz="8" w:space="0" w:color="000000"/>
              <w:right w:val="single" w:sz="8" w:space="0" w:color="000000"/>
            </w:tcBorders>
          </w:tcPr>
          <w:p w14:paraId="1EDED440" w14:textId="77777777" w:rsidR="00973EF7" w:rsidRDefault="00000000">
            <w:pPr>
              <w:spacing w:after="0"/>
            </w:pPr>
            <w:r>
              <w:rPr>
                <w:rFonts w:ascii="Arial" w:eastAsia="Arial" w:hAnsi="Arial" w:cs="Arial"/>
                <w:sz w:val="16"/>
              </w:rPr>
              <w:t>Electric lighting equipment, not specified</w:t>
            </w:r>
          </w:p>
        </w:tc>
      </w:tr>
      <w:tr w:rsidR="00973EF7" w14:paraId="11E7561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04DDDDC" w14:textId="77777777" w:rsidR="00973EF7" w:rsidRDefault="00000000">
            <w:pPr>
              <w:spacing w:after="0"/>
            </w:pPr>
            <w:r>
              <w:rPr>
                <w:rFonts w:ascii="Arial" w:eastAsia="Arial" w:hAnsi="Arial" w:cs="Arial"/>
                <w:sz w:val="16"/>
              </w:rPr>
              <w:t>4042</w:t>
            </w:r>
          </w:p>
        </w:tc>
        <w:tc>
          <w:tcPr>
            <w:tcW w:w="8930" w:type="dxa"/>
            <w:tcBorders>
              <w:top w:val="single" w:sz="8" w:space="0" w:color="000000"/>
              <w:left w:val="single" w:sz="8" w:space="0" w:color="000000"/>
              <w:bottom w:val="single" w:sz="8" w:space="0" w:color="000000"/>
              <w:right w:val="single" w:sz="8" w:space="0" w:color="000000"/>
            </w:tcBorders>
          </w:tcPr>
          <w:p w14:paraId="36450BED" w14:textId="77777777" w:rsidR="00973EF7" w:rsidRDefault="00000000">
            <w:pPr>
              <w:spacing w:after="0"/>
            </w:pPr>
            <w:r>
              <w:rPr>
                <w:rFonts w:ascii="Arial" w:eastAsia="Arial" w:hAnsi="Arial" w:cs="Arial"/>
                <w:sz w:val="16"/>
              </w:rPr>
              <w:t>Lighting equipment, not specified</w:t>
            </w:r>
          </w:p>
        </w:tc>
      </w:tr>
      <w:tr w:rsidR="00973EF7" w14:paraId="1DFD09F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2DFA0A0" w14:textId="77777777" w:rsidR="00973EF7" w:rsidRDefault="00000000">
            <w:pPr>
              <w:spacing w:after="0"/>
            </w:pPr>
            <w:r>
              <w:rPr>
                <w:rFonts w:ascii="Arial" w:eastAsia="Arial" w:hAnsi="Arial" w:cs="Arial"/>
                <w:sz w:val="16"/>
              </w:rPr>
              <w:t>4045</w:t>
            </w:r>
          </w:p>
        </w:tc>
        <w:tc>
          <w:tcPr>
            <w:tcW w:w="8930" w:type="dxa"/>
            <w:tcBorders>
              <w:top w:val="single" w:sz="8" w:space="0" w:color="000000"/>
              <w:left w:val="single" w:sz="8" w:space="0" w:color="000000"/>
              <w:bottom w:val="single" w:sz="8" w:space="0" w:color="000000"/>
              <w:right w:val="single" w:sz="8" w:space="0" w:color="000000"/>
            </w:tcBorders>
          </w:tcPr>
          <w:p w14:paraId="08221144" w14:textId="77777777" w:rsidR="00973EF7" w:rsidRDefault="00000000">
            <w:pPr>
              <w:spacing w:after="0"/>
            </w:pPr>
            <w:r>
              <w:rPr>
                <w:rFonts w:ascii="Arial" w:eastAsia="Arial" w:hAnsi="Arial" w:cs="Arial"/>
                <w:sz w:val="16"/>
              </w:rPr>
              <w:t>Fabrics (not part of finished item)</w:t>
            </w:r>
          </w:p>
        </w:tc>
      </w:tr>
      <w:tr w:rsidR="00973EF7" w14:paraId="35D66E0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74EFCD" w14:textId="77777777" w:rsidR="00973EF7" w:rsidRDefault="00000000">
            <w:pPr>
              <w:spacing w:after="0"/>
            </w:pPr>
            <w:r>
              <w:rPr>
                <w:rFonts w:ascii="Arial" w:eastAsia="Arial" w:hAnsi="Arial" w:cs="Arial"/>
                <w:sz w:val="16"/>
              </w:rPr>
              <w:t>4047</w:t>
            </w:r>
          </w:p>
        </w:tc>
        <w:tc>
          <w:tcPr>
            <w:tcW w:w="8930" w:type="dxa"/>
            <w:tcBorders>
              <w:top w:val="single" w:sz="8" w:space="0" w:color="000000"/>
              <w:left w:val="single" w:sz="8" w:space="0" w:color="000000"/>
              <w:bottom w:val="single" w:sz="8" w:space="0" w:color="000000"/>
              <w:right w:val="single" w:sz="8" w:space="0" w:color="000000"/>
            </w:tcBorders>
          </w:tcPr>
          <w:p w14:paraId="14204A7E" w14:textId="77777777" w:rsidR="00973EF7" w:rsidRDefault="00000000">
            <w:pPr>
              <w:spacing w:after="0"/>
            </w:pPr>
            <w:r>
              <w:rPr>
                <w:rFonts w:ascii="Arial" w:eastAsia="Arial" w:hAnsi="Arial" w:cs="Arial"/>
                <w:sz w:val="16"/>
              </w:rPr>
              <w:t>Books, magazines, albums or scrapbooks</w:t>
            </w:r>
          </w:p>
        </w:tc>
      </w:tr>
      <w:tr w:rsidR="00973EF7" w14:paraId="249D071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E4813D3" w14:textId="77777777" w:rsidR="00973EF7" w:rsidRDefault="00000000">
            <w:pPr>
              <w:spacing w:after="0"/>
            </w:pPr>
            <w:r>
              <w:rPr>
                <w:rFonts w:ascii="Arial" w:eastAsia="Arial" w:hAnsi="Arial" w:cs="Arial"/>
                <w:sz w:val="16"/>
              </w:rPr>
              <w:t>4050</w:t>
            </w:r>
          </w:p>
        </w:tc>
        <w:tc>
          <w:tcPr>
            <w:tcW w:w="8930" w:type="dxa"/>
            <w:tcBorders>
              <w:top w:val="single" w:sz="8" w:space="0" w:color="000000"/>
              <w:left w:val="single" w:sz="8" w:space="0" w:color="000000"/>
              <w:bottom w:val="single" w:sz="8" w:space="0" w:color="000000"/>
              <w:right w:val="single" w:sz="8" w:space="0" w:color="000000"/>
            </w:tcBorders>
          </w:tcPr>
          <w:p w14:paraId="2E2D8D93" w14:textId="77777777" w:rsidR="00973EF7" w:rsidRDefault="00000000">
            <w:pPr>
              <w:spacing w:after="0"/>
            </w:pPr>
            <w:r>
              <w:rPr>
                <w:rFonts w:ascii="Arial" w:eastAsia="Arial" w:hAnsi="Arial" w:cs="Arial"/>
                <w:sz w:val="16"/>
              </w:rPr>
              <w:t>Pillows (excluding water pillows)</w:t>
            </w:r>
          </w:p>
        </w:tc>
      </w:tr>
      <w:tr w:rsidR="00973EF7" w14:paraId="0688FAE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24AF4E" w14:textId="77777777" w:rsidR="00973EF7" w:rsidRDefault="00000000">
            <w:pPr>
              <w:spacing w:after="0"/>
            </w:pPr>
            <w:r>
              <w:rPr>
                <w:rFonts w:ascii="Arial" w:eastAsia="Arial" w:hAnsi="Arial" w:cs="Arial"/>
                <w:sz w:val="16"/>
              </w:rPr>
              <w:t>4051</w:t>
            </w:r>
          </w:p>
        </w:tc>
        <w:tc>
          <w:tcPr>
            <w:tcW w:w="8930" w:type="dxa"/>
            <w:tcBorders>
              <w:top w:val="single" w:sz="8" w:space="0" w:color="000000"/>
              <w:left w:val="single" w:sz="8" w:space="0" w:color="000000"/>
              <w:bottom w:val="single" w:sz="8" w:space="0" w:color="000000"/>
              <w:right w:val="single" w:sz="8" w:space="0" w:color="000000"/>
            </w:tcBorders>
          </w:tcPr>
          <w:p w14:paraId="1566098C" w14:textId="77777777" w:rsidR="00973EF7" w:rsidRDefault="00000000">
            <w:pPr>
              <w:spacing w:after="0"/>
            </w:pPr>
            <w:r>
              <w:rPr>
                <w:rFonts w:ascii="Arial" w:eastAsia="Arial" w:hAnsi="Arial" w:cs="Arial"/>
                <w:sz w:val="16"/>
              </w:rPr>
              <w:t>Sheets or pillowcases</w:t>
            </w:r>
          </w:p>
        </w:tc>
      </w:tr>
      <w:tr w:rsidR="00973EF7" w14:paraId="59F2D0C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00E4EDA" w14:textId="77777777" w:rsidR="00973EF7" w:rsidRDefault="00000000">
            <w:pPr>
              <w:spacing w:after="0"/>
            </w:pPr>
            <w:r>
              <w:rPr>
                <w:rFonts w:ascii="Arial" w:eastAsia="Arial" w:hAnsi="Arial" w:cs="Arial"/>
                <w:sz w:val="16"/>
              </w:rPr>
              <w:t>4054</w:t>
            </w:r>
          </w:p>
        </w:tc>
        <w:tc>
          <w:tcPr>
            <w:tcW w:w="8930" w:type="dxa"/>
            <w:tcBorders>
              <w:top w:val="single" w:sz="8" w:space="0" w:color="000000"/>
              <w:left w:val="single" w:sz="8" w:space="0" w:color="000000"/>
              <w:bottom w:val="single" w:sz="8" w:space="0" w:color="000000"/>
              <w:right w:val="single" w:sz="8" w:space="0" w:color="000000"/>
            </w:tcBorders>
          </w:tcPr>
          <w:p w14:paraId="4FF3E05B" w14:textId="77777777" w:rsidR="00973EF7" w:rsidRDefault="00000000">
            <w:pPr>
              <w:spacing w:after="0"/>
            </w:pPr>
            <w:r>
              <w:rPr>
                <w:rFonts w:ascii="Arial" w:eastAsia="Arial" w:hAnsi="Arial" w:cs="Arial"/>
                <w:sz w:val="16"/>
              </w:rPr>
              <w:t>Other bedding</w:t>
            </w:r>
          </w:p>
        </w:tc>
      </w:tr>
      <w:tr w:rsidR="00973EF7" w14:paraId="17C67B3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33F8A2D" w14:textId="77777777" w:rsidR="00973EF7" w:rsidRDefault="00000000">
            <w:pPr>
              <w:spacing w:after="0"/>
            </w:pPr>
            <w:r>
              <w:rPr>
                <w:rFonts w:ascii="Arial" w:eastAsia="Arial" w:hAnsi="Arial" w:cs="Arial"/>
                <w:sz w:val="16"/>
              </w:rPr>
              <w:t>4055</w:t>
            </w:r>
          </w:p>
        </w:tc>
        <w:tc>
          <w:tcPr>
            <w:tcW w:w="8930" w:type="dxa"/>
            <w:tcBorders>
              <w:top w:val="single" w:sz="8" w:space="0" w:color="000000"/>
              <w:left w:val="single" w:sz="8" w:space="0" w:color="000000"/>
              <w:bottom w:val="single" w:sz="8" w:space="0" w:color="000000"/>
              <w:right w:val="single" w:sz="8" w:space="0" w:color="000000"/>
            </w:tcBorders>
          </w:tcPr>
          <w:p w14:paraId="47A4C92C" w14:textId="77777777" w:rsidR="00973EF7" w:rsidRDefault="00000000">
            <w:pPr>
              <w:spacing w:after="0"/>
            </w:pPr>
            <w:r>
              <w:rPr>
                <w:rFonts w:ascii="Arial" w:eastAsia="Arial" w:hAnsi="Arial" w:cs="Arial"/>
                <w:sz w:val="16"/>
              </w:rPr>
              <w:t>Drapery or curtain rods, hooks or rings</w:t>
            </w:r>
          </w:p>
        </w:tc>
      </w:tr>
    </w:tbl>
    <w:p w14:paraId="3472E6B2" w14:textId="77777777" w:rsidR="00973EF7" w:rsidRDefault="00973EF7">
      <w:pPr>
        <w:spacing w:after="0"/>
        <w:ind w:left="-1440" w:right="10850"/>
      </w:pPr>
    </w:p>
    <w:tbl>
      <w:tblPr>
        <w:tblStyle w:val="TableGrid"/>
        <w:tblW w:w="9581" w:type="dxa"/>
        <w:tblInd w:w="-120" w:type="dxa"/>
        <w:tblCellMar>
          <w:top w:w="13" w:type="dxa"/>
          <w:left w:w="34" w:type="dxa"/>
          <w:bottom w:w="0" w:type="dxa"/>
          <w:right w:w="115" w:type="dxa"/>
        </w:tblCellMar>
        <w:tblLook w:val="04A0" w:firstRow="1" w:lastRow="0" w:firstColumn="1" w:lastColumn="0" w:noHBand="0" w:noVBand="1"/>
      </w:tblPr>
      <w:tblGrid>
        <w:gridCol w:w="650"/>
        <w:gridCol w:w="8931"/>
      </w:tblGrid>
      <w:tr w:rsidR="00973EF7" w14:paraId="761BD8B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090717"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7061E1AF" w14:textId="77777777" w:rsidR="00973EF7" w:rsidRDefault="00000000">
            <w:pPr>
              <w:spacing w:after="0"/>
              <w:ind w:left="87"/>
              <w:jc w:val="center"/>
            </w:pPr>
            <w:r>
              <w:rPr>
                <w:rFonts w:ascii="Arial" w:eastAsia="Arial" w:hAnsi="Arial" w:cs="Arial"/>
                <w:b/>
                <w:sz w:val="16"/>
              </w:rPr>
              <w:t>Product Title</w:t>
            </w:r>
          </w:p>
        </w:tc>
      </w:tr>
      <w:tr w:rsidR="00973EF7" w14:paraId="698F97D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55655FA" w14:textId="77777777" w:rsidR="00973EF7" w:rsidRDefault="00000000">
            <w:pPr>
              <w:spacing w:after="0"/>
            </w:pPr>
            <w:r>
              <w:rPr>
                <w:rFonts w:ascii="Arial" w:eastAsia="Arial" w:hAnsi="Arial" w:cs="Arial"/>
                <w:sz w:val="16"/>
              </w:rPr>
              <w:t>4056</w:t>
            </w:r>
          </w:p>
        </w:tc>
        <w:tc>
          <w:tcPr>
            <w:tcW w:w="8930" w:type="dxa"/>
            <w:tcBorders>
              <w:top w:val="single" w:sz="8" w:space="0" w:color="000000"/>
              <w:left w:val="single" w:sz="8" w:space="0" w:color="000000"/>
              <w:bottom w:val="single" w:sz="8" w:space="0" w:color="000000"/>
              <w:right w:val="single" w:sz="8" w:space="0" w:color="000000"/>
            </w:tcBorders>
          </w:tcPr>
          <w:p w14:paraId="7C2D1BC7" w14:textId="77777777" w:rsidR="00973EF7" w:rsidRDefault="00000000">
            <w:pPr>
              <w:spacing w:after="0"/>
            </w:pPr>
            <w:r>
              <w:rPr>
                <w:rFonts w:ascii="Arial" w:eastAsia="Arial" w:hAnsi="Arial" w:cs="Arial"/>
                <w:sz w:val="16"/>
              </w:rPr>
              <w:t>Cabinets, racks, room dividers and shelves, not elsewhere classified</w:t>
            </w:r>
          </w:p>
        </w:tc>
      </w:tr>
      <w:tr w:rsidR="00973EF7" w14:paraId="5EEC04B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4C087A4" w14:textId="77777777" w:rsidR="00973EF7" w:rsidRDefault="00000000">
            <w:pPr>
              <w:spacing w:after="0"/>
            </w:pPr>
            <w:r>
              <w:rPr>
                <w:rFonts w:ascii="Arial" w:eastAsia="Arial" w:hAnsi="Arial" w:cs="Arial"/>
                <w:sz w:val="16"/>
              </w:rPr>
              <w:t>4057</w:t>
            </w:r>
          </w:p>
        </w:tc>
        <w:tc>
          <w:tcPr>
            <w:tcW w:w="8930" w:type="dxa"/>
            <w:tcBorders>
              <w:top w:val="single" w:sz="8" w:space="0" w:color="000000"/>
              <w:left w:val="single" w:sz="8" w:space="0" w:color="000000"/>
              <w:bottom w:val="single" w:sz="8" w:space="0" w:color="000000"/>
              <w:right w:val="single" w:sz="8" w:space="0" w:color="000000"/>
            </w:tcBorders>
          </w:tcPr>
          <w:p w14:paraId="29208070" w14:textId="77777777" w:rsidR="00973EF7" w:rsidRDefault="00000000">
            <w:pPr>
              <w:spacing w:after="0"/>
            </w:pPr>
            <w:r>
              <w:rPr>
                <w:rFonts w:ascii="Arial" w:eastAsia="Arial" w:hAnsi="Arial" w:cs="Arial"/>
                <w:sz w:val="16"/>
              </w:rPr>
              <w:t>Tables, not elsewhere classified (excl. baby changing tables, billiard or pool tables and television tables or stands)</w:t>
            </w:r>
          </w:p>
        </w:tc>
      </w:tr>
      <w:tr w:rsidR="00973EF7" w14:paraId="5463AF8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F7D5A30" w14:textId="77777777" w:rsidR="00973EF7" w:rsidRDefault="00000000">
            <w:pPr>
              <w:spacing w:after="0"/>
            </w:pPr>
            <w:r>
              <w:rPr>
                <w:rFonts w:ascii="Arial" w:eastAsia="Arial" w:hAnsi="Arial" w:cs="Arial"/>
                <w:sz w:val="16"/>
              </w:rPr>
              <w:t>4058</w:t>
            </w:r>
          </w:p>
        </w:tc>
        <w:tc>
          <w:tcPr>
            <w:tcW w:w="8930" w:type="dxa"/>
            <w:tcBorders>
              <w:top w:val="single" w:sz="8" w:space="0" w:color="000000"/>
              <w:left w:val="single" w:sz="8" w:space="0" w:color="000000"/>
              <w:bottom w:val="single" w:sz="8" w:space="0" w:color="000000"/>
              <w:right w:val="single" w:sz="8" w:space="0" w:color="000000"/>
            </w:tcBorders>
          </w:tcPr>
          <w:p w14:paraId="26F9B363" w14:textId="77777777" w:rsidR="00973EF7" w:rsidRDefault="00000000">
            <w:pPr>
              <w:spacing w:after="0"/>
            </w:pPr>
            <w:r>
              <w:rPr>
                <w:rFonts w:ascii="Arial" w:eastAsia="Arial" w:hAnsi="Arial" w:cs="Arial"/>
                <w:sz w:val="16"/>
              </w:rPr>
              <w:t>Bars and bar accessories (excluding gymnastic and weight lifting equipment)</w:t>
            </w:r>
          </w:p>
        </w:tc>
      </w:tr>
      <w:tr w:rsidR="00973EF7" w14:paraId="76D059F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F51FB0E" w14:textId="77777777" w:rsidR="00973EF7" w:rsidRDefault="00000000">
            <w:pPr>
              <w:spacing w:after="0"/>
            </w:pPr>
            <w:r>
              <w:rPr>
                <w:rFonts w:ascii="Arial" w:eastAsia="Arial" w:hAnsi="Arial" w:cs="Arial"/>
                <w:sz w:val="16"/>
              </w:rPr>
              <w:t>4060</w:t>
            </w:r>
          </w:p>
        </w:tc>
        <w:tc>
          <w:tcPr>
            <w:tcW w:w="8930" w:type="dxa"/>
            <w:tcBorders>
              <w:top w:val="single" w:sz="8" w:space="0" w:color="000000"/>
              <w:left w:val="single" w:sz="8" w:space="0" w:color="000000"/>
              <w:bottom w:val="single" w:sz="8" w:space="0" w:color="000000"/>
              <w:right w:val="single" w:sz="8" w:space="0" w:color="000000"/>
            </w:tcBorders>
          </w:tcPr>
          <w:p w14:paraId="57190B38" w14:textId="77777777" w:rsidR="00973EF7" w:rsidRDefault="00000000">
            <w:pPr>
              <w:spacing w:after="0"/>
            </w:pPr>
            <w:r>
              <w:rPr>
                <w:rFonts w:ascii="Arial" w:eastAsia="Arial" w:hAnsi="Arial" w:cs="Arial"/>
                <w:sz w:val="16"/>
              </w:rPr>
              <w:t>Fuel-burning lighting equipment</w:t>
            </w:r>
          </w:p>
        </w:tc>
      </w:tr>
      <w:tr w:rsidR="00973EF7" w14:paraId="6C46331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217D416" w14:textId="77777777" w:rsidR="00973EF7" w:rsidRDefault="00000000">
            <w:pPr>
              <w:spacing w:after="0"/>
            </w:pPr>
            <w:r>
              <w:rPr>
                <w:rFonts w:ascii="Arial" w:eastAsia="Arial" w:hAnsi="Arial" w:cs="Arial"/>
                <w:sz w:val="16"/>
              </w:rPr>
              <w:t>4061</w:t>
            </w:r>
          </w:p>
        </w:tc>
        <w:tc>
          <w:tcPr>
            <w:tcW w:w="8930" w:type="dxa"/>
            <w:tcBorders>
              <w:top w:val="single" w:sz="8" w:space="0" w:color="000000"/>
              <w:left w:val="single" w:sz="8" w:space="0" w:color="000000"/>
              <w:bottom w:val="single" w:sz="8" w:space="0" w:color="000000"/>
              <w:right w:val="single" w:sz="8" w:space="0" w:color="000000"/>
            </w:tcBorders>
          </w:tcPr>
          <w:p w14:paraId="57301FF1" w14:textId="77777777" w:rsidR="00973EF7" w:rsidRDefault="00000000">
            <w:pPr>
              <w:spacing w:after="0"/>
            </w:pPr>
            <w:r>
              <w:rPr>
                <w:rFonts w:ascii="Arial" w:eastAsia="Arial" w:hAnsi="Arial" w:cs="Arial"/>
                <w:sz w:val="16"/>
              </w:rPr>
              <w:t>Electrical outlets or receptacles</w:t>
            </w:r>
          </w:p>
        </w:tc>
      </w:tr>
      <w:tr w:rsidR="00973EF7" w14:paraId="61AEFBC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240C8B" w14:textId="77777777" w:rsidR="00973EF7" w:rsidRDefault="00000000">
            <w:pPr>
              <w:spacing w:after="0"/>
            </w:pPr>
            <w:r>
              <w:rPr>
                <w:rFonts w:ascii="Arial" w:eastAsia="Arial" w:hAnsi="Arial" w:cs="Arial"/>
                <w:sz w:val="16"/>
              </w:rPr>
              <w:t>4062</w:t>
            </w:r>
          </w:p>
        </w:tc>
        <w:tc>
          <w:tcPr>
            <w:tcW w:w="8930" w:type="dxa"/>
            <w:tcBorders>
              <w:top w:val="single" w:sz="8" w:space="0" w:color="000000"/>
              <w:left w:val="single" w:sz="8" w:space="0" w:color="000000"/>
              <w:bottom w:val="single" w:sz="8" w:space="0" w:color="000000"/>
              <w:right w:val="single" w:sz="8" w:space="0" w:color="000000"/>
            </w:tcBorders>
          </w:tcPr>
          <w:p w14:paraId="6E021A11" w14:textId="77777777" w:rsidR="00973EF7" w:rsidRDefault="00000000">
            <w:pPr>
              <w:spacing w:after="0"/>
            </w:pPr>
            <w:r>
              <w:rPr>
                <w:rFonts w:ascii="Arial" w:eastAsia="Arial" w:hAnsi="Arial" w:cs="Arial"/>
                <w:sz w:val="16"/>
              </w:rPr>
              <w:t>Electrical wire or wiring systems (excluding panelboards, receptacles or interrupters)</w:t>
            </w:r>
          </w:p>
        </w:tc>
      </w:tr>
      <w:tr w:rsidR="00973EF7" w14:paraId="37D8046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0FD0571" w14:textId="77777777" w:rsidR="00973EF7" w:rsidRDefault="00000000">
            <w:pPr>
              <w:spacing w:after="0"/>
            </w:pPr>
            <w:r>
              <w:rPr>
                <w:rFonts w:ascii="Arial" w:eastAsia="Arial" w:hAnsi="Arial" w:cs="Arial"/>
                <w:sz w:val="16"/>
              </w:rPr>
              <w:t>4063</w:t>
            </w:r>
          </w:p>
        </w:tc>
        <w:tc>
          <w:tcPr>
            <w:tcW w:w="8930" w:type="dxa"/>
            <w:tcBorders>
              <w:top w:val="single" w:sz="8" w:space="0" w:color="000000"/>
              <w:left w:val="single" w:sz="8" w:space="0" w:color="000000"/>
              <w:bottom w:val="single" w:sz="8" w:space="0" w:color="000000"/>
              <w:right w:val="single" w:sz="8" w:space="0" w:color="000000"/>
            </w:tcBorders>
          </w:tcPr>
          <w:p w14:paraId="55C669DC" w14:textId="77777777" w:rsidR="00973EF7" w:rsidRDefault="00000000">
            <w:pPr>
              <w:spacing w:after="0"/>
            </w:pPr>
            <w:r>
              <w:rPr>
                <w:rFonts w:ascii="Arial" w:eastAsia="Arial" w:hAnsi="Arial" w:cs="Arial"/>
                <w:sz w:val="16"/>
              </w:rPr>
              <w:t>Panelboards, circuit breakers, ground fault circuit interrupters (GFCIs) or fuses</w:t>
            </w:r>
          </w:p>
        </w:tc>
      </w:tr>
      <w:tr w:rsidR="00973EF7" w14:paraId="05276A6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52D90F9" w14:textId="77777777" w:rsidR="00973EF7" w:rsidRDefault="00000000">
            <w:pPr>
              <w:spacing w:after="0"/>
            </w:pPr>
            <w:r>
              <w:rPr>
                <w:rFonts w:ascii="Arial" w:eastAsia="Arial" w:hAnsi="Arial" w:cs="Arial"/>
                <w:sz w:val="16"/>
              </w:rPr>
              <w:t>4064</w:t>
            </w:r>
          </w:p>
        </w:tc>
        <w:tc>
          <w:tcPr>
            <w:tcW w:w="8930" w:type="dxa"/>
            <w:tcBorders>
              <w:top w:val="single" w:sz="8" w:space="0" w:color="000000"/>
              <w:left w:val="single" w:sz="8" w:space="0" w:color="000000"/>
              <w:bottom w:val="single" w:sz="8" w:space="0" w:color="000000"/>
              <w:right w:val="single" w:sz="8" w:space="0" w:color="000000"/>
            </w:tcBorders>
          </w:tcPr>
          <w:p w14:paraId="701F8B14" w14:textId="77777777" w:rsidR="00973EF7" w:rsidRDefault="00000000">
            <w:pPr>
              <w:spacing w:after="0"/>
            </w:pPr>
            <w:r>
              <w:rPr>
                <w:rFonts w:ascii="Arial" w:eastAsia="Arial" w:hAnsi="Arial" w:cs="Arial"/>
                <w:sz w:val="16"/>
              </w:rPr>
              <w:t>Futons</w:t>
            </w:r>
          </w:p>
        </w:tc>
      </w:tr>
      <w:tr w:rsidR="00973EF7" w14:paraId="220AE77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4293600" w14:textId="77777777" w:rsidR="00973EF7" w:rsidRDefault="00000000">
            <w:pPr>
              <w:spacing w:after="0"/>
            </w:pPr>
            <w:r>
              <w:rPr>
                <w:rFonts w:ascii="Arial" w:eastAsia="Arial" w:hAnsi="Arial" w:cs="Arial"/>
                <w:sz w:val="16"/>
              </w:rPr>
              <w:t>4065</w:t>
            </w:r>
          </w:p>
        </w:tc>
        <w:tc>
          <w:tcPr>
            <w:tcW w:w="8930" w:type="dxa"/>
            <w:tcBorders>
              <w:top w:val="single" w:sz="8" w:space="0" w:color="000000"/>
              <w:left w:val="single" w:sz="8" w:space="0" w:color="000000"/>
              <w:bottom w:val="single" w:sz="8" w:space="0" w:color="000000"/>
              <w:right w:val="single" w:sz="8" w:space="0" w:color="000000"/>
            </w:tcBorders>
          </w:tcPr>
          <w:p w14:paraId="4C097644" w14:textId="77777777" w:rsidR="00973EF7" w:rsidRDefault="00000000">
            <w:pPr>
              <w:spacing w:after="0"/>
            </w:pPr>
            <w:r>
              <w:rPr>
                <w:rFonts w:ascii="Arial" w:eastAsia="Arial" w:hAnsi="Arial" w:cs="Arial"/>
                <w:sz w:val="16"/>
              </w:rPr>
              <w:t>Clocks, electric or battery operated</w:t>
            </w:r>
          </w:p>
        </w:tc>
      </w:tr>
      <w:tr w:rsidR="00973EF7" w14:paraId="0674FB7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75FAFFB" w14:textId="77777777" w:rsidR="00973EF7" w:rsidRDefault="00000000">
            <w:pPr>
              <w:spacing w:after="0"/>
            </w:pPr>
            <w:r>
              <w:rPr>
                <w:rFonts w:ascii="Arial" w:eastAsia="Arial" w:hAnsi="Arial" w:cs="Arial"/>
                <w:sz w:val="16"/>
              </w:rPr>
              <w:t>4066</w:t>
            </w:r>
          </w:p>
        </w:tc>
        <w:tc>
          <w:tcPr>
            <w:tcW w:w="8930" w:type="dxa"/>
            <w:tcBorders>
              <w:top w:val="single" w:sz="8" w:space="0" w:color="000000"/>
              <w:left w:val="single" w:sz="8" w:space="0" w:color="000000"/>
              <w:bottom w:val="single" w:sz="8" w:space="0" w:color="000000"/>
              <w:right w:val="single" w:sz="8" w:space="0" w:color="000000"/>
            </w:tcBorders>
          </w:tcPr>
          <w:p w14:paraId="4CEEF68A" w14:textId="77777777" w:rsidR="00973EF7" w:rsidRDefault="00000000">
            <w:pPr>
              <w:spacing w:after="0"/>
            </w:pPr>
            <w:r>
              <w:rPr>
                <w:rFonts w:ascii="Arial" w:eastAsia="Arial" w:hAnsi="Arial" w:cs="Arial"/>
                <w:sz w:val="16"/>
              </w:rPr>
              <w:t>Scales, electric or battery operated (excluding baby scales)</w:t>
            </w:r>
          </w:p>
        </w:tc>
      </w:tr>
      <w:tr w:rsidR="00973EF7" w14:paraId="34E92BA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0E04E03" w14:textId="77777777" w:rsidR="00973EF7" w:rsidRDefault="00000000">
            <w:pPr>
              <w:spacing w:after="0"/>
            </w:pPr>
            <w:r>
              <w:rPr>
                <w:rFonts w:ascii="Arial" w:eastAsia="Arial" w:hAnsi="Arial" w:cs="Arial"/>
                <w:sz w:val="16"/>
              </w:rPr>
              <w:t>4067</w:t>
            </w:r>
          </w:p>
        </w:tc>
        <w:tc>
          <w:tcPr>
            <w:tcW w:w="8930" w:type="dxa"/>
            <w:tcBorders>
              <w:top w:val="single" w:sz="8" w:space="0" w:color="000000"/>
              <w:left w:val="single" w:sz="8" w:space="0" w:color="000000"/>
              <w:bottom w:val="single" w:sz="8" w:space="0" w:color="000000"/>
              <w:right w:val="single" w:sz="8" w:space="0" w:color="000000"/>
            </w:tcBorders>
          </w:tcPr>
          <w:p w14:paraId="481DA8FF" w14:textId="77777777" w:rsidR="00973EF7" w:rsidRDefault="00000000">
            <w:pPr>
              <w:spacing w:after="0"/>
            </w:pPr>
            <w:r>
              <w:rPr>
                <w:rFonts w:ascii="Arial" w:eastAsia="Arial" w:hAnsi="Arial" w:cs="Arial"/>
                <w:sz w:val="16"/>
              </w:rPr>
              <w:t>Clocks, not electric or not battery operated or not specified</w:t>
            </w:r>
          </w:p>
        </w:tc>
      </w:tr>
      <w:tr w:rsidR="00973EF7" w14:paraId="2AB839F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03CB0E2" w14:textId="77777777" w:rsidR="00973EF7" w:rsidRDefault="00000000">
            <w:pPr>
              <w:spacing w:after="0"/>
            </w:pPr>
            <w:r>
              <w:rPr>
                <w:rFonts w:ascii="Arial" w:eastAsia="Arial" w:hAnsi="Arial" w:cs="Arial"/>
                <w:sz w:val="16"/>
              </w:rPr>
              <w:t>4068</w:t>
            </w:r>
          </w:p>
        </w:tc>
        <w:tc>
          <w:tcPr>
            <w:tcW w:w="8930" w:type="dxa"/>
            <w:tcBorders>
              <w:top w:val="single" w:sz="8" w:space="0" w:color="000000"/>
              <w:left w:val="single" w:sz="8" w:space="0" w:color="000000"/>
              <w:bottom w:val="single" w:sz="8" w:space="0" w:color="000000"/>
              <w:right w:val="single" w:sz="8" w:space="0" w:color="000000"/>
            </w:tcBorders>
          </w:tcPr>
          <w:p w14:paraId="635ABAAC" w14:textId="77777777" w:rsidR="00973EF7" w:rsidRDefault="00000000">
            <w:pPr>
              <w:spacing w:after="0"/>
            </w:pPr>
            <w:r>
              <w:rPr>
                <w:rFonts w:ascii="Arial" w:eastAsia="Arial" w:hAnsi="Arial" w:cs="Arial"/>
                <w:sz w:val="16"/>
              </w:rPr>
              <w:t>Scales, not electric or not battery operated or not specified (excluding baby scales)</w:t>
            </w:r>
          </w:p>
        </w:tc>
      </w:tr>
      <w:tr w:rsidR="00973EF7" w14:paraId="41E803F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8949EA1" w14:textId="77777777" w:rsidR="00973EF7" w:rsidRDefault="00000000">
            <w:pPr>
              <w:spacing w:after="0"/>
            </w:pPr>
            <w:r>
              <w:rPr>
                <w:rFonts w:ascii="Arial" w:eastAsia="Arial" w:hAnsi="Arial" w:cs="Arial"/>
                <w:sz w:val="16"/>
              </w:rPr>
              <w:t>4069</w:t>
            </w:r>
          </w:p>
        </w:tc>
        <w:tc>
          <w:tcPr>
            <w:tcW w:w="8930" w:type="dxa"/>
            <w:tcBorders>
              <w:top w:val="single" w:sz="8" w:space="0" w:color="000000"/>
              <w:left w:val="single" w:sz="8" w:space="0" w:color="000000"/>
              <w:bottom w:val="single" w:sz="8" w:space="0" w:color="000000"/>
              <w:right w:val="single" w:sz="8" w:space="0" w:color="000000"/>
            </w:tcBorders>
          </w:tcPr>
          <w:p w14:paraId="789687E3" w14:textId="77777777" w:rsidR="00973EF7" w:rsidRDefault="00000000">
            <w:pPr>
              <w:spacing w:after="0"/>
            </w:pPr>
            <w:r>
              <w:rPr>
                <w:rFonts w:ascii="Arial" w:eastAsia="Arial" w:hAnsi="Arial" w:cs="Arial"/>
                <w:sz w:val="16"/>
              </w:rPr>
              <w:t>Cots</w:t>
            </w:r>
          </w:p>
        </w:tc>
      </w:tr>
      <w:tr w:rsidR="00973EF7" w14:paraId="45A9AC5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CED790A" w14:textId="77777777" w:rsidR="00973EF7" w:rsidRDefault="00000000">
            <w:pPr>
              <w:spacing w:after="0"/>
            </w:pPr>
            <w:r>
              <w:rPr>
                <w:rFonts w:ascii="Arial" w:eastAsia="Arial" w:hAnsi="Arial" w:cs="Arial"/>
                <w:sz w:val="16"/>
              </w:rPr>
              <w:t>4070</w:t>
            </w:r>
          </w:p>
        </w:tc>
        <w:tc>
          <w:tcPr>
            <w:tcW w:w="8930" w:type="dxa"/>
            <w:tcBorders>
              <w:top w:val="single" w:sz="8" w:space="0" w:color="000000"/>
              <w:left w:val="single" w:sz="8" w:space="0" w:color="000000"/>
              <w:bottom w:val="single" w:sz="8" w:space="0" w:color="000000"/>
              <w:right w:val="single" w:sz="8" w:space="0" w:color="000000"/>
            </w:tcBorders>
          </w:tcPr>
          <w:p w14:paraId="3D497210" w14:textId="77777777" w:rsidR="00973EF7" w:rsidRDefault="00000000">
            <w:pPr>
              <w:spacing w:after="0"/>
            </w:pPr>
            <w:r>
              <w:rPr>
                <w:rFonts w:ascii="Arial" w:eastAsia="Arial" w:hAnsi="Arial" w:cs="Arial"/>
                <w:sz w:val="16"/>
              </w:rPr>
              <w:t>Floor lamps or table lamps, halogen</w:t>
            </w:r>
          </w:p>
        </w:tc>
      </w:tr>
      <w:tr w:rsidR="00973EF7" w14:paraId="5E684B2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45B8B0" w14:textId="77777777" w:rsidR="00973EF7" w:rsidRDefault="00000000">
            <w:pPr>
              <w:spacing w:after="0"/>
            </w:pPr>
            <w:r>
              <w:rPr>
                <w:rFonts w:ascii="Arial" w:eastAsia="Arial" w:hAnsi="Arial" w:cs="Arial"/>
                <w:sz w:val="16"/>
              </w:rPr>
              <w:t>4071</w:t>
            </w:r>
          </w:p>
        </w:tc>
        <w:tc>
          <w:tcPr>
            <w:tcW w:w="8930" w:type="dxa"/>
            <w:tcBorders>
              <w:top w:val="single" w:sz="8" w:space="0" w:color="000000"/>
              <w:left w:val="single" w:sz="8" w:space="0" w:color="000000"/>
              <w:bottom w:val="single" w:sz="8" w:space="0" w:color="000000"/>
              <w:right w:val="single" w:sz="8" w:space="0" w:color="000000"/>
            </w:tcBorders>
          </w:tcPr>
          <w:p w14:paraId="22CAF010" w14:textId="77777777" w:rsidR="00973EF7" w:rsidRDefault="00000000">
            <w:pPr>
              <w:spacing w:after="0"/>
            </w:pPr>
            <w:r>
              <w:rPr>
                <w:rFonts w:ascii="Arial" w:eastAsia="Arial" w:hAnsi="Arial" w:cs="Arial"/>
                <w:sz w:val="16"/>
              </w:rPr>
              <w:t>Floor lamps or table lamps, electric (excluding halogen lamps)</w:t>
            </w:r>
          </w:p>
        </w:tc>
      </w:tr>
      <w:tr w:rsidR="00973EF7" w14:paraId="59EA4F1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2184A52" w14:textId="77777777" w:rsidR="00973EF7" w:rsidRDefault="00000000">
            <w:pPr>
              <w:spacing w:after="0"/>
            </w:pPr>
            <w:r>
              <w:rPr>
                <w:rFonts w:ascii="Arial" w:eastAsia="Arial" w:hAnsi="Arial" w:cs="Arial"/>
                <w:sz w:val="16"/>
              </w:rPr>
              <w:t>4074</w:t>
            </w:r>
          </w:p>
        </w:tc>
        <w:tc>
          <w:tcPr>
            <w:tcW w:w="8930" w:type="dxa"/>
            <w:tcBorders>
              <w:top w:val="single" w:sz="8" w:space="0" w:color="000000"/>
              <w:left w:val="single" w:sz="8" w:space="0" w:color="000000"/>
              <w:bottom w:val="single" w:sz="8" w:space="0" w:color="000000"/>
              <w:right w:val="single" w:sz="8" w:space="0" w:color="000000"/>
            </w:tcBorders>
          </w:tcPr>
          <w:p w14:paraId="58E8113E" w14:textId="77777777" w:rsidR="00973EF7" w:rsidRDefault="00000000">
            <w:pPr>
              <w:spacing w:after="0"/>
            </w:pPr>
            <w:r>
              <w:rPr>
                <w:rFonts w:ascii="Arial" w:eastAsia="Arial" w:hAnsi="Arial" w:cs="Arial"/>
                <w:sz w:val="16"/>
              </w:rPr>
              <w:t>Chairs, other or not specified</w:t>
            </w:r>
          </w:p>
        </w:tc>
      </w:tr>
      <w:tr w:rsidR="00973EF7" w14:paraId="30071456"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CE9F257" w14:textId="77777777" w:rsidR="00973EF7" w:rsidRDefault="00000000">
            <w:pPr>
              <w:spacing w:after="0"/>
            </w:pPr>
            <w:r>
              <w:rPr>
                <w:rFonts w:ascii="Arial" w:eastAsia="Arial" w:hAnsi="Arial" w:cs="Arial"/>
                <w:sz w:val="16"/>
              </w:rPr>
              <w:t>4075</w:t>
            </w:r>
          </w:p>
        </w:tc>
        <w:tc>
          <w:tcPr>
            <w:tcW w:w="8930" w:type="dxa"/>
            <w:tcBorders>
              <w:top w:val="single" w:sz="8" w:space="0" w:color="000000"/>
              <w:left w:val="single" w:sz="8" w:space="0" w:color="000000"/>
              <w:bottom w:val="single" w:sz="8" w:space="0" w:color="000000"/>
              <w:right w:val="single" w:sz="8" w:space="0" w:color="000000"/>
            </w:tcBorders>
          </w:tcPr>
          <w:p w14:paraId="0602AF2D" w14:textId="77777777" w:rsidR="00973EF7" w:rsidRDefault="00000000">
            <w:pPr>
              <w:spacing w:after="0"/>
            </w:pPr>
            <w:r>
              <w:rPr>
                <w:rFonts w:ascii="Arial" w:eastAsia="Arial" w:hAnsi="Arial" w:cs="Arial"/>
                <w:sz w:val="16"/>
              </w:rPr>
              <w:t>Bed rails</w:t>
            </w:r>
          </w:p>
        </w:tc>
      </w:tr>
      <w:tr w:rsidR="00973EF7" w14:paraId="4AB305B2"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A3E98E" w14:textId="77777777" w:rsidR="00973EF7" w:rsidRDefault="00000000">
            <w:pPr>
              <w:spacing w:after="0"/>
            </w:pPr>
            <w:r>
              <w:rPr>
                <w:rFonts w:ascii="Arial" w:eastAsia="Arial" w:hAnsi="Arial" w:cs="Arial"/>
                <w:sz w:val="16"/>
              </w:rPr>
              <w:t>4076</w:t>
            </w:r>
          </w:p>
        </w:tc>
        <w:tc>
          <w:tcPr>
            <w:tcW w:w="8930" w:type="dxa"/>
            <w:tcBorders>
              <w:top w:val="single" w:sz="8" w:space="0" w:color="000000"/>
              <w:left w:val="single" w:sz="8" w:space="0" w:color="000000"/>
              <w:bottom w:val="single" w:sz="8" w:space="0" w:color="000000"/>
              <w:right w:val="single" w:sz="8" w:space="0" w:color="000000"/>
            </w:tcBorders>
          </w:tcPr>
          <w:p w14:paraId="1D43BCE9" w14:textId="77777777" w:rsidR="00973EF7" w:rsidRDefault="00000000">
            <w:pPr>
              <w:spacing w:after="0"/>
            </w:pPr>
            <w:r>
              <w:rPr>
                <w:rFonts w:ascii="Arial" w:eastAsia="Arial" w:hAnsi="Arial" w:cs="Arial"/>
                <w:sz w:val="16"/>
              </w:rPr>
              <w:t>Beds or bedframes, other or not specified</w:t>
            </w:r>
          </w:p>
        </w:tc>
      </w:tr>
      <w:tr w:rsidR="00973EF7" w14:paraId="3BD450D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0EE4957" w14:textId="77777777" w:rsidR="00973EF7" w:rsidRDefault="00000000">
            <w:pPr>
              <w:spacing w:after="0"/>
            </w:pPr>
            <w:r>
              <w:rPr>
                <w:rFonts w:ascii="Arial" w:eastAsia="Arial" w:hAnsi="Arial" w:cs="Arial"/>
                <w:sz w:val="16"/>
              </w:rPr>
              <w:t>4077</w:t>
            </w:r>
          </w:p>
        </w:tc>
        <w:tc>
          <w:tcPr>
            <w:tcW w:w="8930" w:type="dxa"/>
            <w:tcBorders>
              <w:top w:val="single" w:sz="8" w:space="0" w:color="000000"/>
              <w:left w:val="single" w:sz="8" w:space="0" w:color="000000"/>
              <w:bottom w:val="single" w:sz="8" w:space="0" w:color="000000"/>
              <w:right w:val="single" w:sz="8" w:space="0" w:color="000000"/>
            </w:tcBorders>
          </w:tcPr>
          <w:p w14:paraId="608079FA" w14:textId="77777777" w:rsidR="00973EF7" w:rsidRDefault="00000000">
            <w:pPr>
              <w:spacing w:after="0"/>
            </w:pPr>
            <w:r>
              <w:rPr>
                <w:rFonts w:ascii="Arial" w:eastAsia="Arial" w:hAnsi="Arial" w:cs="Arial"/>
                <w:sz w:val="16"/>
              </w:rPr>
              <w:t>Extension or straight ladders</w:t>
            </w:r>
          </w:p>
        </w:tc>
      </w:tr>
      <w:tr w:rsidR="00973EF7" w14:paraId="19744E1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B2D82CC" w14:textId="77777777" w:rsidR="00973EF7" w:rsidRDefault="00000000">
            <w:pPr>
              <w:spacing w:after="0"/>
            </w:pPr>
            <w:r>
              <w:rPr>
                <w:rFonts w:ascii="Arial" w:eastAsia="Arial" w:hAnsi="Arial" w:cs="Arial"/>
                <w:sz w:val="16"/>
              </w:rPr>
              <w:t>4078</w:t>
            </w:r>
          </w:p>
        </w:tc>
        <w:tc>
          <w:tcPr>
            <w:tcW w:w="8930" w:type="dxa"/>
            <w:tcBorders>
              <w:top w:val="single" w:sz="8" w:space="0" w:color="000000"/>
              <w:left w:val="single" w:sz="8" w:space="0" w:color="000000"/>
              <w:bottom w:val="single" w:sz="8" w:space="0" w:color="000000"/>
              <w:right w:val="single" w:sz="8" w:space="0" w:color="000000"/>
            </w:tcBorders>
          </w:tcPr>
          <w:p w14:paraId="7BFFA545" w14:textId="77777777" w:rsidR="00973EF7" w:rsidRDefault="00000000">
            <w:pPr>
              <w:spacing w:after="0"/>
            </w:pPr>
            <w:r>
              <w:rPr>
                <w:rFonts w:ascii="Arial" w:eastAsia="Arial" w:hAnsi="Arial" w:cs="Arial"/>
                <w:sz w:val="16"/>
              </w:rPr>
              <w:t>Ladders, other or not specified</w:t>
            </w:r>
          </w:p>
        </w:tc>
      </w:tr>
      <w:tr w:rsidR="00973EF7" w14:paraId="6A4E66A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DE586BA" w14:textId="77777777" w:rsidR="00973EF7" w:rsidRDefault="00000000">
            <w:pPr>
              <w:spacing w:after="0"/>
            </w:pPr>
            <w:r>
              <w:rPr>
                <w:rFonts w:ascii="Arial" w:eastAsia="Arial" w:hAnsi="Arial" w:cs="Arial"/>
                <w:sz w:val="16"/>
              </w:rPr>
              <w:t>4079</w:t>
            </w:r>
          </w:p>
        </w:tc>
        <w:tc>
          <w:tcPr>
            <w:tcW w:w="8930" w:type="dxa"/>
            <w:tcBorders>
              <w:top w:val="single" w:sz="8" w:space="0" w:color="000000"/>
              <w:left w:val="single" w:sz="8" w:space="0" w:color="000000"/>
              <w:bottom w:val="single" w:sz="8" w:space="0" w:color="000000"/>
              <w:right w:val="single" w:sz="8" w:space="0" w:color="000000"/>
            </w:tcBorders>
          </w:tcPr>
          <w:p w14:paraId="096E5F65" w14:textId="77777777" w:rsidR="00973EF7" w:rsidRDefault="00000000">
            <w:pPr>
              <w:spacing w:after="0"/>
            </w:pPr>
            <w:r>
              <w:rPr>
                <w:rFonts w:ascii="Arial" w:eastAsia="Arial" w:hAnsi="Arial" w:cs="Arial"/>
                <w:sz w:val="16"/>
              </w:rPr>
              <w:t>Footstools, ottomans or hassocks</w:t>
            </w:r>
          </w:p>
        </w:tc>
      </w:tr>
      <w:tr w:rsidR="00973EF7" w14:paraId="7377F5EF"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C50103" w14:textId="77777777" w:rsidR="00973EF7" w:rsidRDefault="00000000">
            <w:pPr>
              <w:spacing w:after="0"/>
            </w:pPr>
            <w:r>
              <w:rPr>
                <w:rFonts w:ascii="Arial" w:eastAsia="Arial" w:hAnsi="Arial" w:cs="Arial"/>
                <w:sz w:val="16"/>
              </w:rPr>
              <w:t>4080</w:t>
            </w:r>
          </w:p>
        </w:tc>
        <w:tc>
          <w:tcPr>
            <w:tcW w:w="8930" w:type="dxa"/>
            <w:tcBorders>
              <w:top w:val="single" w:sz="8" w:space="0" w:color="000000"/>
              <w:left w:val="single" w:sz="8" w:space="0" w:color="000000"/>
              <w:bottom w:val="single" w:sz="8" w:space="0" w:color="000000"/>
              <w:right w:val="single" w:sz="8" w:space="0" w:color="000000"/>
            </w:tcBorders>
          </w:tcPr>
          <w:p w14:paraId="0CC4C2F5" w14:textId="77777777" w:rsidR="00973EF7" w:rsidRDefault="00000000">
            <w:pPr>
              <w:spacing w:after="0"/>
            </w:pPr>
            <w:r>
              <w:rPr>
                <w:rFonts w:ascii="Arial" w:eastAsia="Arial" w:hAnsi="Arial" w:cs="Arial"/>
                <w:sz w:val="16"/>
              </w:rPr>
              <w:t>Stools, other or not specified</w:t>
            </w:r>
          </w:p>
        </w:tc>
      </w:tr>
      <w:tr w:rsidR="00973EF7" w14:paraId="57DDA91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22D639" w14:textId="77777777" w:rsidR="00973EF7" w:rsidRDefault="00000000">
            <w:pPr>
              <w:spacing w:after="0"/>
            </w:pPr>
            <w:r>
              <w:rPr>
                <w:rFonts w:ascii="Arial" w:eastAsia="Arial" w:hAnsi="Arial" w:cs="Arial"/>
                <w:sz w:val="16"/>
              </w:rPr>
              <w:t>4081</w:t>
            </w:r>
          </w:p>
        </w:tc>
        <w:tc>
          <w:tcPr>
            <w:tcW w:w="8930" w:type="dxa"/>
            <w:tcBorders>
              <w:top w:val="single" w:sz="8" w:space="0" w:color="000000"/>
              <w:left w:val="single" w:sz="8" w:space="0" w:color="000000"/>
              <w:bottom w:val="single" w:sz="8" w:space="0" w:color="000000"/>
              <w:right w:val="single" w:sz="8" w:space="0" w:color="000000"/>
            </w:tcBorders>
          </w:tcPr>
          <w:p w14:paraId="3F81210C" w14:textId="77777777" w:rsidR="00973EF7" w:rsidRDefault="00000000">
            <w:pPr>
              <w:spacing w:after="0"/>
            </w:pPr>
            <w:r>
              <w:rPr>
                <w:rFonts w:ascii="Arial" w:eastAsia="Arial" w:hAnsi="Arial" w:cs="Arial"/>
                <w:sz w:val="16"/>
              </w:rPr>
              <w:t>Cords, electrical, other or not specified</w:t>
            </w:r>
          </w:p>
        </w:tc>
      </w:tr>
      <w:tr w:rsidR="00973EF7" w14:paraId="2097039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DADC2FB" w14:textId="77777777" w:rsidR="00973EF7" w:rsidRDefault="00000000">
            <w:pPr>
              <w:spacing w:after="0"/>
            </w:pPr>
            <w:r>
              <w:rPr>
                <w:rFonts w:ascii="Arial" w:eastAsia="Arial" w:hAnsi="Arial" w:cs="Arial"/>
                <w:sz w:val="16"/>
              </w:rPr>
              <w:t>4082</w:t>
            </w:r>
          </w:p>
        </w:tc>
        <w:tc>
          <w:tcPr>
            <w:tcW w:w="8930" w:type="dxa"/>
            <w:tcBorders>
              <w:top w:val="single" w:sz="8" w:space="0" w:color="000000"/>
              <w:left w:val="single" w:sz="8" w:space="0" w:color="000000"/>
              <w:bottom w:val="single" w:sz="8" w:space="0" w:color="000000"/>
              <w:right w:val="single" w:sz="8" w:space="0" w:color="000000"/>
            </w:tcBorders>
          </w:tcPr>
          <w:p w14:paraId="3E1E0448" w14:textId="77777777" w:rsidR="00973EF7" w:rsidRDefault="00000000">
            <w:pPr>
              <w:spacing w:after="0"/>
            </w:pPr>
            <w:r>
              <w:rPr>
                <w:rFonts w:ascii="Arial" w:eastAsia="Arial" w:hAnsi="Arial" w:cs="Arial"/>
                <w:sz w:val="16"/>
              </w:rPr>
              <w:t>Toddler beds</w:t>
            </w:r>
          </w:p>
        </w:tc>
      </w:tr>
      <w:tr w:rsidR="00973EF7" w14:paraId="3DF7B46E"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C72867C" w14:textId="77777777" w:rsidR="00973EF7" w:rsidRDefault="00000000">
            <w:pPr>
              <w:spacing w:after="0"/>
            </w:pPr>
            <w:r>
              <w:rPr>
                <w:rFonts w:ascii="Arial" w:eastAsia="Arial" w:hAnsi="Arial" w:cs="Arial"/>
                <w:sz w:val="16"/>
              </w:rPr>
              <w:t>4083</w:t>
            </w:r>
          </w:p>
        </w:tc>
        <w:tc>
          <w:tcPr>
            <w:tcW w:w="8930" w:type="dxa"/>
            <w:tcBorders>
              <w:top w:val="single" w:sz="8" w:space="0" w:color="000000"/>
              <w:left w:val="single" w:sz="8" w:space="0" w:color="000000"/>
              <w:bottom w:val="single" w:sz="8" w:space="0" w:color="000000"/>
              <w:right w:val="single" w:sz="8" w:space="0" w:color="000000"/>
            </w:tcBorders>
          </w:tcPr>
          <w:p w14:paraId="309E24D4" w14:textId="77777777" w:rsidR="00973EF7" w:rsidRDefault="00000000">
            <w:pPr>
              <w:spacing w:after="0"/>
            </w:pPr>
            <w:r>
              <w:rPr>
                <w:rFonts w:ascii="Arial" w:eastAsia="Arial" w:hAnsi="Arial" w:cs="Arial"/>
                <w:sz w:val="16"/>
              </w:rPr>
              <w:t>Surge suppressors or power strips</w:t>
            </w:r>
          </w:p>
        </w:tc>
      </w:tr>
      <w:tr w:rsidR="00973EF7" w14:paraId="0382662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2D1AA83" w14:textId="77777777" w:rsidR="00973EF7" w:rsidRDefault="00000000">
            <w:pPr>
              <w:spacing w:after="0"/>
            </w:pPr>
            <w:r>
              <w:rPr>
                <w:rFonts w:ascii="Arial" w:eastAsia="Arial" w:hAnsi="Arial" w:cs="Arial"/>
                <w:sz w:val="16"/>
              </w:rPr>
              <w:t>4084</w:t>
            </w:r>
          </w:p>
        </w:tc>
        <w:tc>
          <w:tcPr>
            <w:tcW w:w="8930" w:type="dxa"/>
            <w:tcBorders>
              <w:top w:val="single" w:sz="8" w:space="0" w:color="000000"/>
              <w:left w:val="single" w:sz="8" w:space="0" w:color="000000"/>
              <w:bottom w:val="single" w:sz="8" w:space="0" w:color="000000"/>
              <w:right w:val="single" w:sz="8" w:space="0" w:color="000000"/>
            </w:tcBorders>
          </w:tcPr>
          <w:p w14:paraId="20875987" w14:textId="77777777" w:rsidR="00973EF7" w:rsidRDefault="00000000">
            <w:pPr>
              <w:spacing w:after="0"/>
            </w:pPr>
            <w:r>
              <w:rPr>
                <w:rFonts w:ascii="Arial" w:eastAsia="Arial" w:hAnsi="Arial" w:cs="Arial"/>
                <w:sz w:val="16"/>
              </w:rPr>
              <w:t>Residential alternative energy systems for on-site power generation</w:t>
            </w:r>
          </w:p>
        </w:tc>
      </w:tr>
      <w:tr w:rsidR="00973EF7" w14:paraId="02D032E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C951B3D" w14:textId="77777777" w:rsidR="00973EF7" w:rsidRDefault="00000000">
            <w:pPr>
              <w:spacing w:after="0"/>
            </w:pPr>
            <w:r>
              <w:rPr>
                <w:rFonts w:ascii="Arial" w:eastAsia="Arial" w:hAnsi="Arial" w:cs="Arial"/>
                <w:sz w:val="16"/>
              </w:rPr>
              <w:t>4802</w:t>
            </w:r>
          </w:p>
        </w:tc>
        <w:tc>
          <w:tcPr>
            <w:tcW w:w="8930" w:type="dxa"/>
            <w:tcBorders>
              <w:top w:val="single" w:sz="8" w:space="0" w:color="000000"/>
              <w:left w:val="single" w:sz="8" w:space="0" w:color="000000"/>
              <w:bottom w:val="single" w:sz="8" w:space="0" w:color="000000"/>
              <w:right w:val="single" w:sz="8" w:space="0" w:color="000000"/>
            </w:tcBorders>
          </w:tcPr>
          <w:p w14:paraId="3F42DAC9" w14:textId="77777777" w:rsidR="00973EF7" w:rsidRDefault="00000000">
            <w:pPr>
              <w:spacing w:after="0"/>
            </w:pPr>
            <w:r>
              <w:rPr>
                <w:rFonts w:ascii="Arial" w:eastAsia="Arial" w:hAnsi="Arial" w:cs="Arial"/>
                <w:sz w:val="16"/>
              </w:rPr>
              <w:t>Straps, non-stretch, other, or not specified</w:t>
            </w:r>
          </w:p>
        </w:tc>
      </w:tr>
      <w:tr w:rsidR="00973EF7" w14:paraId="09F38E9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83C9DC2" w14:textId="77777777" w:rsidR="00973EF7" w:rsidRDefault="00000000">
            <w:pPr>
              <w:spacing w:after="0"/>
            </w:pPr>
            <w:r>
              <w:rPr>
                <w:rFonts w:ascii="Arial" w:eastAsia="Arial" w:hAnsi="Arial" w:cs="Arial"/>
                <w:sz w:val="16"/>
              </w:rPr>
              <w:t>5001</w:t>
            </w:r>
          </w:p>
        </w:tc>
        <w:tc>
          <w:tcPr>
            <w:tcW w:w="8930" w:type="dxa"/>
            <w:tcBorders>
              <w:top w:val="single" w:sz="8" w:space="0" w:color="000000"/>
              <w:left w:val="single" w:sz="8" w:space="0" w:color="000000"/>
              <w:bottom w:val="single" w:sz="8" w:space="0" w:color="000000"/>
              <w:right w:val="single" w:sz="8" w:space="0" w:color="000000"/>
            </w:tcBorders>
          </w:tcPr>
          <w:p w14:paraId="187CE1EA" w14:textId="77777777" w:rsidR="00973EF7" w:rsidRDefault="00000000">
            <w:pPr>
              <w:spacing w:after="0"/>
            </w:pPr>
            <w:r>
              <w:rPr>
                <w:rFonts w:ascii="Arial" w:eastAsia="Arial" w:hAnsi="Arial" w:cs="Arial"/>
                <w:sz w:val="16"/>
              </w:rPr>
              <w:t>Other toy weapons (projectile)</w:t>
            </w:r>
          </w:p>
        </w:tc>
      </w:tr>
      <w:tr w:rsidR="00973EF7" w14:paraId="4CD5B9C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FB1F11C" w14:textId="77777777" w:rsidR="00973EF7" w:rsidRDefault="00000000">
            <w:pPr>
              <w:spacing w:after="0"/>
            </w:pPr>
            <w:r>
              <w:rPr>
                <w:rFonts w:ascii="Arial" w:eastAsia="Arial" w:hAnsi="Arial" w:cs="Arial"/>
                <w:sz w:val="16"/>
              </w:rPr>
              <w:t>5005</w:t>
            </w:r>
          </w:p>
        </w:tc>
        <w:tc>
          <w:tcPr>
            <w:tcW w:w="8930" w:type="dxa"/>
            <w:tcBorders>
              <w:top w:val="single" w:sz="8" w:space="0" w:color="000000"/>
              <w:left w:val="single" w:sz="8" w:space="0" w:color="000000"/>
              <w:bottom w:val="single" w:sz="8" w:space="0" w:color="000000"/>
              <w:right w:val="single" w:sz="8" w:space="0" w:color="000000"/>
            </w:tcBorders>
          </w:tcPr>
          <w:p w14:paraId="487BB4D9" w14:textId="77777777" w:rsidR="00973EF7" w:rsidRDefault="00000000">
            <w:pPr>
              <w:spacing w:after="0"/>
            </w:pPr>
            <w:r>
              <w:rPr>
                <w:rFonts w:ascii="Arial" w:eastAsia="Arial" w:hAnsi="Arial" w:cs="Arial"/>
                <w:sz w:val="16"/>
              </w:rPr>
              <w:t>Riding toys (excluding bicycles and tricycles), not specified</w:t>
            </w:r>
          </w:p>
        </w:tc>
      </w:tr>
      <w:tr w:rsidR="00973EF7" w14:paraId="51BB20D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E44018C" w14:textId="77777777" w:rsidR="00973EF7" w:rsidRDefault="00000000">
            <w:pPr>
              <w:spacing w:after="0"/>
            </w:pPr>
            <w:r>
              <w:rPr>
                <w:rFonts w:ascii="Arial" w:eastAsia="Arial" w:hAnsi="Arial" w:cs="Arial"/>
                <w:sz w:val="16"/>
              </w:rPr>
              <w:t>5006</w:t>
            </w:r>
          </w:p>
        </w:tc>
        <w:tc>
          <w:tcPr>
            <w:tcW w:w="8930" w:type="dxa"/>
            <w:tcBorders>
              <w:top w:val="single" w:sz="8" w:space="0" w:color="000000"/>
              <w:left w:val="single" w:sz="8" w:space="0" w:color="000000"/>
              <w:bottom w:val="single" w:sz="8" w:space="0" w:color="000000"/>
              <w:right w:val="single" w:sz="8" w:space="0" w:color="000000"/>
            </w:tcBorders>
          </w:tcPr>
          <w:p w14:paraId="51FC28EE" w14:textId="77777777" w:rsidR="00973EF7" w:rsidRDefault="00000000">
            <w:pPr>
              <w:spacing w:after="0"/>
            </w:pPr>
            <w:r>
              <w:rPr>
                <w:rFonts w:ascii="Arial" w:eastAsia="Arial" w:hAnsi="Arial" w:cs="Arial"/>
                <w:sz w:val="16"/>
              </w:rPr>
              <w:t>Other toy guns</w:t>
            </w:r>
          </w:p>
        </w:tc>
      </w:tr>
      <w:tr w:rsidR="00973EF7" w14:paraId="579578A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2E75436" w14:textId="77777777" w:rsidR="00973EF7" w:rsidRDefault="00000000">
            <w:pPr>
              <w:spacing w:after="0"/>
            </w:pPr>
            <w:r>
              <w:rPr>
                <w:rFonts w:ascii="Arial" w:eastAsia="Arial" w:hAnsi="Arial" w:cs="Arial"/>
                <w:sz w:val="16"/>
              </w:rPr>
              <w:t>5007</w:t>
            </w:r>
          </w:p>
        </w:tc>
        <w:tc>
          <w:tcPr>
            <w:tcW w:w="8930" w:type="dxa"/>
            <w:tcBorders>
              <w:top w:val="single" w:sz="8" w:space="0" w:color="000000"/>
              <w:left w:val="single" w:sz="8" w:space="0" w:color="000000"/>
              <w:bottom w:val="single" w:sz="8" w:space="0" w:color="000000"/>
              <w:right w:val="single" w:sz="8" w:space="0" w:color="000000"/>
            </w:tcBorders>
          </w:tcPr>
          <w:p w14:paraId="4F96645F" w14:textId="77777777" w:rsidR="00973EF7" w:rsidRDefault="00000000">
            <w:pPr>
              <w:spacing w:after="0"/>
            </w:pPr>
            <w:r>
              <w:rPr>
                <w:rFonts w:ascii="Arial" w:eastAsia="Arial" w:hAnsi="Arial" w:cs="Arial"/>
                <w:sz w:val="16"/>
              </w:rPr>
              <w:t>Toy weapons, not specified</w:t>
            </w:r>
          </w:p>
        </w:tc>
      </w:tr>
      <w:tr w:rsidR="00973EF7" w14:paraId="1D4C7617"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C42D7AB" w14:textId="77777777" w:rsidR="00973EF7" w:rsidRDefault="00000000">
            <w:pPr>
              <w:spacing w:after="0"/>
            </w:pPr>
            <w:r>
              <w:rPr>
                <w:rFonts w:ascii="Arial" w:eastAsia="Arial" w:hAnsi="Arial" w:cs="Arial"/>
                <w:sz w:val="16"/>
              </w:rPr>
              <w:t>5010</w:t>
            </w:r>
          </w:p>
        </w:tc>
        <w:tc>
          <w:tcPr>
            <w:tcW w:w="8930" w:type="dxa"/>
            <w:tcBorders>
              <w:top w:val="single" w:sz="8" w:space="0" w:color="000000"/>
              <w:left w:val="single" w:sz="8" w:space="0" w:color="000000"/>
              <w:bottom w:val="single" w:sz="8" w:space="0" w:color="000000"/>
              <w:right w:val="single" w:sz="8" w:space="0" w:color="000000"/>
            </w:tcBorders>
          </w:tcPr>
          <w:p w14:paraId="4B5880A7" w14:textId="77777777" w:rsidR="00973EF7" w:rsidRDefault="00000000">
            <w:pPr>
              <w:spacing w:after="0"/>
            </w:pPr>
            <w:r>
              <w:rPr>
                <w:rFonts w:ascii="Arial" w:eastAsia="Arial" w:hAnsi="Arial" w:cs="Arial"/>
                <w:sz w:val="16"/>
              </w:rPr>
              <w:t>Crayons or chalk (excluding billiard or pool chalk)</w:t>
            </w:r>
          </w:p>
        </w:tc>
      </w:tr>
      <w:tr w:rsidR="00973EF7" w14:paraId="6D10E88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95B07A8" w14:textId="77777777" w:rsidR="00973EF7" w:rsidRDefault="00000000">
            <w:pPr>
              <w:spacing w:after="0"/>
            </w:pPr>
            <w:r>
              <w:rPr>
                <w:rFonts w:ascii="Arial" w:eastAsia="Arial" w:hAnsi="Arial" w:cs="Arial"/>
                <w:sz w:val="16"/>
              </w:rPr>
              <w:t>5011</w:t>
            </w:r>
          </w:p>
        </w:tc>
        <w:tc>
          <w:tcPr>
            <w:tcW w:w="8930" w:type="dxa"/>
            <w:tcBorders>
              <w:top w:val="single" w:sz="8" w:space="0" w:color="000000"/>
              <w:left w:val="single" w:sz="8" w:space="0" w:color="000000"/>
              <w:bottom w:val="single" w:sz="8" w:space="0" w:color="000000"/>
              <w:right w:val="single" w:sz="8" w:space="0" w:color="000000"/>
            </w:tcBorders>
          </w:tcPr>
          <w:p w14:paraId="54416D74" w14:textId="77777777" w:rsidR="00973EF7" w:rsidRDefault="00000000">
            <w:pPr>
              <w:spacing w:after="0"/>
            </w:pPr>
            <w:r>
              <w:rPr>
                <w:rFonts w:ascii="Arial" w:eastAsia="Arial" w:hAnsi="Arial" w:cs="Arial"/>
                <w:sz w:val="16"/>
              </w:rPr>
              <w:t>Book bags or back carriers (excluding baby carriers, luggage and camping equipment)</w:t>
            </w:r>
          </w:p>
        </w:tc>
      </w:tr>
      <w:tr w:rsidR="00973EF7" w14:paraId="4997214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CB5B11A" w14:textId="77777777" w:rsidR="00973EF7" w:rsidRDefault="00000000">
            <w:pPr>
              <w:spacing w:after="0"/>
            </w:pPr>
            <w:r>
              <w:rPr>
                <w:rFonts w:ascii="Arial" w:eastAsia="Arial" w:hAnsi="Arial" w:cs="Arial"/>
                <w:sz w:val="16"/>
              </w:rPr>
              <w:t>5013</w:t>
            </w:r>
          </w:p>
        </w:tc>
        <w:tc>
          <w:tcPr>
            <w:tcW w:w="8930" w:type="dxa"/>
            <w:tcBorders>
              <w:top w:val="single" w:sz="8" w:space="0" w:color="000000"/>
              <w:left w:val="single" w:sz="8" w:space="0" w:color="000000"/>
              <w:bottom w:val="single" w:sz="8" w:space="0" w:color="000000"/>
              <w:right w:val="single" w:sz="8" w:space="0" w:color="000000"/>
            </w:tcBorders>
          </w:tcPr>
          <w:p w14:paraId="21580A7D" w14:textId="77777777" w:rsidR="00973EF7" w:rsidRDefault="00000000">
            <w:pPr>
              <w:spacing w:after="0"/>
            </w:pPr>
            <w:r>
              <w:rPr>
                <w:rFonts w:ascii="Arial" w:eastAsia="Arial" w:hAnsi="Arial" w:cs="Arial"/>
                <w:sz w:val="16"/>
              </w:rPr>
              <w:t>Toy make-up kits or cosmetics (excluding mirrors)</w:t>
            </w:r>
          </w:p>
        </w:tc>
      </w:tr>
      <w:tr w:rsidR="00973EF7" w14:paraId="2CB3847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5E529D0" w14:textId="77777777" w:rsidR="00973EF7" w:rsidRDefault="00000000">
            <w:pPr>
              <w:spacing w:after="0"/>
            </w:pPr>
            <w:r>
              <w:rPr>
                <w:rFonts w:ascii="Arial" w:eastAsia="Arial" w:hAnsi="Arial" w:cs="Arial"/>
                <w:sz w:val="16"/>
              </w:rPr>
              <w:t>5015</w:t>
            </w:r>
          </w:p>
        </w:tc>
        <w:tc>
          <w:tcPr>
            <w:tcW w:w="8930" w:type="dxa"/>
            <w:tcBorders>
              <w:top w:val="single" w:sz="8" w:space="0" w:color="000000"/>
              <w:left w:val="single" w:sz="8" w:space="0" w:color="000000"/>
              <w:bottom w:val="single" w:sz="8" w:space="0" w:color="000000"/>
              <w:right w:val="single" w:sz="8" w:space="0" w:color="000000"/>
            </w:tcBorders>
          </w:tcPr>
          <w:p w14:paraId="0381FC2A" w14:textId="77777777" w:rsidR="00973EF7" w:rsidRDefault="00000000">
            <w:pPr>
              <w:spacing w:after="0"/>
            </w:pPr>
            <w:r>
              <w:rPr>
                <w:rFonts w:ascii="Arial" w:eastAsia="Arial" w:hAnsi="Arial" w:cs="Arial"/>
                <w:sz w:val="16"/>
              </w:rPr>
              <w:t>Toy caps, cap toys or cap guns</w:t>
            </w:r>
          </w:p>
        </w:tc>
      </w:tr>
      <w:tr w:rsidR="00973EF7" w14:paraId="0DFB805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DECAAD4" w14:textId="77777777" w:rsidR="00973EF7" w:rsidRDefault="00000000">
            <w:pPr>
              <w:spacing w:after="0"/>
            </w:pPr>
            <w:r>
              <w:rPr>
                <w:rFonts w:ascii="Arial" w:eastAsia="Arial" w:hAnsi="Arial" w:cs="Arial"/>
                <w:sz w:val="16"/>
              </w:rPr>
              <w:t>5016</w:t>
            </w:r>
          </w:p>
        </w:tc>
        <w:tc>
          <w:tcPr>
            <w:tcW w:w="8930" w:type="dxa"/>
            <w:tcBorders>
              <w:top w:val="single" w:sz="8" w:space="0" w:color="000000"/>
              <w:left w:val="single" w:sz="8" w:space="0" w:color="000000"/>
              <w:bottom w:val="single" w:sz="8" w:space="0" w:color="000000"/>
              <w:right w:val="single" w:sz="8" w:space="0" w:color="000000"/>
            </w:tcBorders>
          </w:tcPr>
          <w:p w14:paraId="7B6287AA" w14:textId="77777777" w:rsidR="00973EF7" w:rsidRDefault="00000000">
            <w:pPr>
              <w:spacing w:after="0"/>
            </w:pPr>
            <w:r>
              <w:rPr>
                <w:rFonts w:ascii="Arial" w:eastAsia="Arial" w:hAnsi="Arial" w:cs="Arial"/>
                <w:sz w:val="16"/>
              </w:rPr>
              <w:t>Balls, other or not specified</w:t>
            </w:r>
          </w:p>
        </w:tc>
      </w:tr>
      <w:tr w:rsidR="00973EF7" w14:paraId="5C8401B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766B23" w14:textId="77777777" w:rsidR="00973EF7" w:rsidRDefault="00000000">
            <w:pPr>
              <w:spacing w:after="0"/>
            </w:pPr>
            <w:r>
              <w:rPr>
                <w:rFonts w:ascii="Arial" w:eastAsia="Arial" w:hAnsi="Arial" w:cs="Arial"/>
                <w:sz w:val="16"/>
              </w:rPr>
              <w:t>5017</w:t>
            </w:r>
          </w:p>
        </w:tc>
        <w:tc>
          <w:tcPr>
            <w:tcW w:w="8930" w:type="dxa"/>
            <w:tcBorders>
              <w:top w:val="single" w:sz="8" w:space="0" w:color="000000"/>
              <w:left w:val="single" w:sz="8" w:space="0" w:color="000000"/>
              <w:bottom w:val="single" w:sz="8" w:space="0" w:color="000000"/>
              <w:right w:val="single" w:sz="8" w:space="0" w:color="000000"/>
            </w:tcBorders>
          </w:tcPr>
          <w:p w14:paraId="4DF8CAAC" w14:textId="77777777" w:rsidR="00973EF7" w:rsidRDefault="00000000">
            <w:pPr>
              <w:spacing w:after="0"/>
            </w:pPr>
            <w:r>
              <w:rPr>
                <w:rFonts w:ascii="Arial" w:eastAsia="Arial" w:hAnsi="Arial" w:cs="Arial"/>
                <w:sz w:val="16"/>
              </w:rPr>
              <w:t>Flying discs and boomerangs</w:t>
            </w:r>
          </w:p>
        </w:tc>
      </w:tr>
      <w:tr w:rsidR="00973EF7" w14:paraId="7A989D9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F42FCDC" w14:textId="77777777" w:rsidR="00973EF7" w:rsidRDefault="00000000">
            <w:pPr>
              <w:spacing w:after="0"/>
            </w:pPr>
            <w:r>
              <w:rPr>
                <w:rFonts w:ascii="Arial" w:eastAsia="Arial" w:hAnsi="Arial" w:cs="Arial"/>
                <w:sz w:val="16"/>
              </w:rPr>
              <w:t>5018</w:t>
            </w:r>
          </w:p>
        </w:tc>
        <w:tc>
          <w:tcPr>
            <w:tcW w:w="8930" w:type="dxa"/>
            <w:tcBorders>
              <w:top w:val="single" w:sz="8" w:space="0" w:color="000000"/>
              <w:left w:val="single" w:sz="8" w:space="0" w:color="000000"/>
              <w:bottom w:val="single" w:sz="8" w:space="0" w:color="000000"/>
              <w:right w:val="single" w:sz="8" w:space="0" w:color="000000"/>
            </w:tcBorders>
          </w:tcPr>
          <w:p w14:paraId="57EB57EA" w14:textId="77777777" w:rsidR="00973EF7" w:rsidRDefault="00000000">
            <w:pPr>
              <w:spacing w:after="0"/>
            </w:pPr>
            <w:r>
              <w:rPr>
                <w:rFonts w:ascii="Arial" w:eastAsia="Arial" w:hAnsi="Arial" w:cs="Arial"/>
                <w:sz w:val="16"/>
              </w:rPr>
              <w:t>Doll houses and other play scenes</w:t>
            </w:r>
          </w:p>
        </w:tc>
      </w:tr>
      <w:tr w:rsidR="00973EF7" w14:paraId="771690F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BE2DE82" w14:textId="77777777" w:rsidR="00973EF7" w:rsidRDefault="00000000">
            <w:pPr>
              <w:spacing w:after="0"/>
            </w:pPr>
            <w:r>
              <w:rPr>
                <w:rFonts w:ascii="Arial" w:eastAsia="Arial" w:hAnsi="Arial" w:cs="Arial"/>
                <w:sz w:val="16"/>
              </w:rPr>
              <w:t>5019</w:t>
            </w:r>
          </w:p>
        </w:tc>
        <w:tc>
          <w:tcPr>
            <w:tcW w:w="8930" w:type="dxa"/>
            <w:tcBorders>
              <w:top w:val="single" w:sz="8" w:space="0" w:color="000000"/>
              <w:left w:val="single" w:sz="8" w:space="0" w:color="000000"/>
              <w:bottom w:val="single" w:sz="8" w:space="0" w:color="000000"/>
              <w:right w:val="single" w:sz="8" w:space="0" w:color="000000"/>
            </w:tcBorders>
          </w:tcPr>
          <w:p w14:paraId="597EF8AB" w14:textId="77777777" w:rsidR="00973EF7" w:rsidRDefault="00000000">
            <w:pPr>
              <w:spacing w:after="0"/>
            </w:pPr>
            <w:r>
              <w:rPr>
                <w:rFonts w:ascii="Arial" w:eastAsia="Arial" w:hAnsi="Arial" w:cs="Arial"/>
                <w:sz w:val="16"/>
              </w:rPr>
              <w:t>Games or game parts (excluding marbles and computer games)</w:t>
            </w:r>
          </w:p>
        </w:tc>
      </w:tr>
      <w:tr w:rsidR="00973EF7" w14:paraId="768B12A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37C4FDB9" w14:textId="77777777" w:rsidR="00973EF7" w:rsidRDefault="00000000">
            <w:pPr>
              <w:spacing w:after="0"/>
            </w:pPr>
            <w:r>
              <w:rPr>
                <w:rFonts w:ascii="Arial" w:eastAsia="Arial" w:hAnsi="Arial" w:cs="Arial"/>
                <w:sz w:val="16"/>
              </w:rPr>
              <w:t>5020</w:t>
            </w:r>
          </w:p>
        </w:tc>
        <w:tc>
          <w:tcPr>
            <w:tcW w:w="8930" w:type="dxa"/>
            <w:tcBorders>
              <w:top w:val="single" w:sz="8" w:space="0" w:color="000000"/>
              <w:left w:val="single" w:sz="8" w:space="0" w:color="000000"/>
              <w:bottom w:val="single" w:sz="8" w:space="0" w:color="000000"/>
              <w:right w:val="single" w:sz="8" w:space="0" w:color="000000"/>
            </w:tcBorders>
          </w:tcPr>
          <w:p w14:paraId="1B466485" w14:textId="77777777" w:rsidR="00973EF7" w:rsidRDefault="00000000">
            <w:pPr>
              <w:spacing w:after="0"/>
            </w:pPr>
            <w:r>
              <w:rPr>
                <w:rFonts w:ascii="Arial" w:eastAsia="Arial" w:hAnsi="Arial" w:cs="Arial"/>
                <w:sz w:val="16"/>
              </w:rPr>
              <w:t>Pretend electronics, tools, housewares, and appliances</w:t>
            </w:r>
          </w:p>
        </w:tc>
      </w:tr>
      <w:tr w:rsidR="00973EF7" w14:paraId="47031E8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056ECA0" w14:textId="77777777" w:rsidR="00973EF7" w:rsidRDefault="00000000">
            <w:pPr>
              <w:spacing w:after="0"/>
            </w:pPr>
            <w:r>
              <w:rPr>
                <w:rFonts w:ascii="Arial" w:eastAsia="Arial" w:hAnsi="Arial" w:cs="Arial"/>
                <w:sz w:val="16"/>
              </w:rPr>
              <w:t>5021</w:t>
            </w:r>
          </w:p>
        </w:tc>
        <w:tc>
          <w:tcPr>
            <w:tcW w:w="8930" w:type="dxa"/>
            <w:tcBorders>
              <w:top w:val="single" w:sz="8" w:space="0" w:color="000000"/>
              <w:left w:val="single" w:sz="8" w:space="0" w:color="000000"/>
              <w:bottom w:val="single" w:sz="8" w:space="0" w:color="000000"/>
              <w:right w:val="single" w:sz="8" w:space="0" w:color="000000"/>
            </w:tcBorders>
          </w:tcPr>
          <w:p w14:paraId="31C0A83E" w14:textId="77777777" w:rsidR="00973EF7" w:rsidRDefault="00000000">
            <w:pPr>
              <w:spacing w:after="0"/>
            </w:pPr>
            <w:r>
              <w:rPr>
                <w:rFonts w:ascii="Arial" w:eastAsia="Arial" w:hAnsi="Arial" w:cs="Arial"/>
                <w:sz w:val="16"/>
              </w:rPr>
              <w:t>Toy vehicles (excluding riding toys)</w:t>
            </w:r>
          </w:p>
        </w:tc>
      </w:tr>
      <w:tr w:rsidR="00973EF7" w14:paraId="3E66CBE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5DB5F561" w14:textId="77777777" w:rsidR="00973EF7" w:rsidRDefault="00000000">
            <w:pPr>
              <w:spacing w:after="0"/>
            </w:pPr>
            <w:r>
              <w:rPr>
                <w:rFonts w:ascii="Arial" w:eastAsia="Arial" w:hAnsi="Arial" w:cs="Arial"/>
                <w:sz w:val="16"/>
              </w:rPr>
              <w:t>5022</w:t>
            </w:r>
          </w:p>
        </w:tc>
        <w:tc>
          <w:tcPr>
            <w:tcW w:w="8930" w:type="dxa"/>
            <w:tcBorders>
              <w:top w:val="single" w:sz="8" w:space="0" w:color="000000"/>
              <w:left w:val="single" w:sz="8" w:space="0" w:color="000000"/>
              <w:bottom w:val="single" w:sz="8" w:space="0" w:color="000000"/>
              <w:right w:val="single" w:sz="8" w:space="0" w:color="000000"/>
            </w:tcBorders>
          </w:tcPr>
          <w:p w14:paraId="2893851F" w14:textId="77777777" w:rsidR="00973EF7" w:rsidRDefault="00000000">
            <w:pPr>
              <w:spacing w:after="0"/>
            </w:pPr>
            <w:r>
              <w:rPr>
                <w:rFonts w:ascii="Arial" w:eastAsia="Arial" w:hAnsi="Arial" w:cs="Arial"/>
                <w:sz w:val="16"/>
              </w:rPr>
              <w:t>Scooters, powered</w:t>
            </w:r>
          </w:p>
        </w:tc>
      </w:tr>
      <w:tr w:rsidR="00973EF7" w14:paraId="658010C0"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8A94E5D" w14:textId="77777777" w:rsidR="00973EF7" w:rsidRDefault="00000000">
            <w:pPr>
              <w:spacing w:after="0"/>
            </w:pPr>
            <w:r>
              <w:rPr>
                <w:rFonts w:ascii="Arial" w:eastAsia="Arial" w:hAnsi="Arial" w:cs="Arial"/>
                <w:sz w:val="16"/>
              </w:rPr>
              <w:t>5023</w:t>
            </w:r>
          </w:p>
        </w:tc>
        <w:tc>
          <w:tcPr>
            <w:tcW w:w="8930" w:type="dxa"/>
            <w:tcBorders>
              <w:top w:val="single" w:sz="8" w:space="0" w:color="000000"/>
              <w:left w:val="single" w:sz="8" w:space="0" w:color="000000"/>
              <w:bottom w:val="single" w:sz="8" w:space="0" w:color="000000"/>
              <w:right w:val="single" w:sz="8" w:space="0" w:color="000000"/>
            </w:tcBorders>
          </w:tcPr>
          <w:p w14:paraId="622FF969" w14:textId="77777777" w:rsidR="00973EF7" w:rsidRDefault="00000000">
            <w:pPr>
              <w:spacing w:after="0"/>
            </w:pPr>
            <w:r>
              <w:rPr>
                <w:rFonts w:ascii="Arial" w:eastAsia="Arial" w:hAnsi="Arial" w:cs="Arial"/>
                <w:sz w:val="16"/>
              </w:rPr>
              <w:t>Scooters, unpowered</w:t>
            </w:r>
          </w:p>
        </w:tc>
      </w:tr>
      <w:tr w:rsidR="00973EF7" w14:paraId="35EA724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D0F8D42" w14:textId="77777777" w:rsidR="00973EF7" w:rsidRDefault="00000000">
            <w:pPr>
              <w:spacing w:after="0"/>
            </w:pPr>
            <w:r>
              <w:rPr>
                <w:rFonts w:ascii="Arial" w:eastAsia="Arial" w:hAnsi="Arial" w:cs="Arial"/>
                <w:sz w:val="16"/>
              </w:rPr>
              <w:t>5024</w:t>
            </w:r>
          </w:p>
        </w:tc>
        <w:tc>
          <w:tcPr>
            <w:tcW w:w="8930" w:type="dxa"/>
            <w:tcBorders>
              <w:top w:val="single" w:sz="8" w:space="0" w:color="000000"/>
              <w:left w:val="single" w:sz="8" w:space="0" w:color="000000"/>
              <w:bottom w:val="single" w:sz="8" w:space="0" w:color="000000"/>
              <w:right w:val="single" w:sz="8" w:space="0" w:color="000000"/>
            </w:tcBorders>
          </w:tcPr>
          <w:p w14:paraId="58AB1250" w14:textId="77777777" w:rsidR="00973EF7" w:rsidRDefault="00000000">
            <w:pPr>
              <w:spacing w:after="0"/>
            </w:pPr>
            <w:r>
              <w:rPr>
                <w:rFonts w:ascii="Arial" w:eastAsia="Arial" w:hAnsi="Arial" w:cs="Arial"/>
                <w:sz w:val="16"/>
              </w:rPr>
              <w:t>Scooters, unspecified (not known if powered or not)</w:t>
            </w:r>
          </w:p>
        </w:tc>
      </w:tr>
      <w:tr w:rsidR="00973EF7" w14:paraId="2F03473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E2F3195" w14:textId="77777777" w:rsidR="00973EF7" w:rsidRDefault="00000000">
            <w:pPr>
              <w:spacing w:after="0"/>
            </w:pPr>
            <w:r>
              <w:rPr>
                <w:rFonts w:ascii="Arial" w:eastAsia="Arial" w:hAnsi="Arial" w:cs="Arial"/>
                <w:sz w:val="16"/>
              </w:rPr>
              <w:t>5025</w:t>
            </w:r>
          </w:p>
        </w:tc>
        <w:tc>
          <w:tcPr>
            <w:tcW w:w="8930" w:type="dxa"/>
            <w:tcBorders>
              <w:top w:val="single" w:sz="8" w:space="0" w:color="000000"/>
              <w:left w:val="single" w:sz="8" w:space="0" w:color="000000"/>
              <w:bottom w:val="single" w:sz="8" w:space="0" w:color="000000"/>
              <w:right w:val="single" w:sz="8" w:space="0" w:color="000000"/>
            </w:tcBorders>
          </w:tcPr>
          <w:p w14:paraId="738E23E0" w14:textId="77777777" w:rsidR="00973EF7" w:rsidRDefault="00000000">
            <w:pPr>
              <w:spacing w:after="0"/>
            </w:pPr>
            <w:r>
              <w:rPr>
                <w:rFonts w:ascii="Arial" w:eastAsia="Arial" w:hAnsi="Arial" w:cs="Arial"/>
                <w:sz w:val="16"/>
              </w:rPr>
              <w:t>Hoverboards and powered skateboards</w:t>
            </w:r>
          </w:p>
        </w:tc>
      </w:tr>
      <w:tr w:rsidR="00973EF7" w14:paraId="46D60CBB"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BD069D8" w14:textId="77777777" w:rsidR="00973EF7" w:rsidRDefault="00000000">
            <w:pPr>
              <w:spacing w:after="0"/>
            </w:pPr>
            <w:r>
              <w:rPr>
                <w:rFonts w:ascii="Arial" w:eastAsia="Arial" w:hAnsi="Arial" w:cs="Arial"/>
                <w:sz w:val="16"/>
              </w:rPr>
              <w:t>5029</w:t>
            </w:r>
          </w:p>
        </w:tc>
        <w:tc>
          <w:tcPr>
            <w:tcW w:w="8930" w:type="dxa"/>
            <w:tcBorders>
              <w:top w:val="single" w:sz="8" w:space="0" w:color="000000"/>
              <w:left w:val="single" w:sz="8" w:space="0" w:color="000000"/>
              <w:bottom w:val="single" w:sz="8" w:space="0" w:color="000000"/>
              <w:right w:val="single" w:sz="8" w:space="0" w:color="000000"/>
            </w:tcBorders>
          </w:tcPr>
          <w:p w14:paraId="75793AEA" w14:textId="77777777" w:rsidR="00973EF7" w:rsidRDefault="00000000">
            <w:pPr>
              <w:spacing w:after="0"/>
            </w:pPr>
            <w:r>
              <w:rPr>
                <w:rFonts w:ascii="Arial" w:eastAsia="Arial" w:hAnsi="Arial" w:cs="Arial"/>
                <w:sz w:val="16"/>
              </w:rPr>
              <w:t>Camping equipment (excl. trailers, lighting equipment, sleeping bags, cots, hammocks, coolers, stoves and heaters)</w:t>
            </w:r>
          </w:p>
        </w:tc>
      </w:tr>
      <w:tr w:rsidR="00973EF7" w14:paraId="223888B8"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CB3472A" w14:textId="77777777" w:rsidR="00973EF7" w:rsidRDefault="00000000">
            <w:pPr>
              <w:spacing w:after="0"/>
            </w:pPr>
            <w:r>
              <w:rPr>
                <w:rFonts w:ascii="Arial" w:eastAsia="Arial" w:hAnsi="Arial" w:cs="Arial"/>
                <w:sz w:val="16"/>
              </w:rPr>
              <w:t>5030</w:t>
            </w:r>
          </w:p>
        </w:tc>
        <w:tc>
          <w:tcPr>
            <w:tcW w:w="8930" w:type="dxa"/>
            <w:tcBorders>
              <w:top w:val="single" w:sz="8" w:space="0" w:color="000000"/>
              <w:left w:val="single" w:sz="8" w:space="0" w:color="000000"/>
              <w:bottom w:val="single" w:sz="8" w:space="0" w:color="000000"/>
              <w:right w:val="single" w:sz="8" w:space="0" w:color="000000"/>
            </w:tcBorders>
          </w:tcPr>
          <w:p w14:paraId="24BDD8F2" w14:textId="77777777" w:rsidR="00973EF7" w:rsidRDefault="00000000">
            <w:pPr>
              <w:spacing w:after="0"/>
            </w:pPr>
            <w:r>
              <w:rPr>
                <w:rFonts w:ascii="Arial" w:eastAsia="Arial" w:hAnsi="Arial" w:cs="Arial"/>
                <w:sz w:val="16"/>
              </w:rPr>
              <w:t>Track and field (activity, apparel or equipment; excluding jogging or running for fitness)</w:t>
            </w:r>
          </w:p>
        </w:tc>
      </w:tr>
      <w:tr w:rsidR="00973EF7" w14:paraId="727B6D2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DE1B549" w14:textId="77777777" w:rsidR="00973EF7" w:rsidRDefault="00000000">
            <w:pPr>
              <w:spacing w:after="0"/>
            </w:pPr>
            <w:r>
              <w:rPr>
                <w:rFonts w:ascii="Arial" w:eastAsia="Arial" w:hAnsi="Arial" w:cs="Arial"/>
                <w:sz w:val="16"/>
              </w:rPr>
              <w:t>5031</w:t>
            </w:r>
          </w:p>
        </w:tc>
        <w:tc>
          <w:tcPr>
            <w:tcW w:w="8930" w:type="dxa"/>
            <w:tcBorders>
              <w:top w:val="single" w:sz="8" w:space="0" w:color="000000"/>
              <w:left w:val="single" w:sz="8" w:space="0" w:color="000000"/>
              <w:bottom w:val="single" w:sz="8" w:space="0" w:color="000000"/>
              <w:right w:val="single" w:sz="8" w:space="0" w:color="000000"/>
            </w:tcBorders>
          </w:tcPr>
          <w:p w14:paraId="06F4A570" w14:textId="77777777" w:rsidR="00973EF7" w:rsidRDefault="00000000">
            <w:pPr>
              <w:spacing w:after="0"/>
            </w:pPr>
            <w:r>
              <w:rPr>
                <w:rFonts w:ascii="Arial" w:eastAsia="Arial" w:hAnsi="Arial" w:cs="Arial"/>
                <w:sz w:val="16"/>
              </w:rPr>
              <w:t>Snow boarding (activity, apparel or equipment)</w:t>
            </w:r>
          </w:p>
        </w:tc>
      </w:tr>
      <w:tr w:rsidR="00973EF7" w14:paraId="7182ED2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417B5EF" w14:textId="77777777" w:rsidR="00973EF7" w:rsidRDefault="00000000">
            <w:pPr>
              <w:spacing w:after="0"/>
            </w:pPr>
            <w:r>
              <w:rPr>
                <w:rFonts w:ascii="Arial" w:eastAsia="Arial" w:hAnsi="Arial" w:cs="Arial"/>
                <w:sz w:val="16"/>
              </w:rPr>
              <w:t>5032</w:t>
            </w:r>
          </w:p>
        </w:tc>
        <w:tc>
          <w:tcPr>
            <w:tcW w:w="8930" w:type="dxa"/>
            <w:tcBorders>
              <w:top w:val="single" w:sz="8" w:space="0" w:color="000000"/>
              <w:left w:val="single" w:sz="8" w:space="0" w:color="000000"/>
              <w:bottom w:val="single" w:sz="8" w:space="0" w:color="000000"/>
              <w:right w:val="single" w:sz="8" w:space="0" w:color="000000"/>
            </w:tcBorders>
          </w:tcPr>
          <w:p w14:paraId="1CAB4501" w14:textId="77777777" w:rsidR="00973EF7" w:rsidRDefault="00000000">
            <w:pPr>
              <w:spacing w:after="0"/>
            </w:pPr>
            <w:r>
              <w:rPr>
                <w:rFonts w:ascii="Arial" w:eastAsia="Arial" w:hAnsi="Arial" w:cs="Arial"/>
                <w:sz w:val="16"/>
              </w:rPr>
              <w:t>Roller hockey (activity, apparel or equipment)</w:t>
            </w:r>
          </w:p>
        </w:tc>
      </w:tr>
      <w:tr w:rsidR="00973EF7" w14:paraId="5EA95FF4"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D127C5" w14:textId="77777777" w:rsidR="00973EF7" w:rsidRDefault="00000000">
            <w:pPr>
              <w:spacing w:after="0"/>
            </w:pPr>
            <w:r>
              <w:rPr>
                <w:rFonts w:ascii="Arial" w:eastAsia="Arial" w:hAnsi="Arial" w:cs="Arial"/>
                <w:sz w:val="16"/>
              </w:rPr>
              <w:t>5033</w:t>
            </w:r>
          </w:p>
        </w:tc>
        <w:tc>
          <w:tcPr>
            <w:tcW w:w="8930" w:type="dxa"/>
            <w:tcBorders>
              <w:top w:val="single" w:sz="8" w:space="0" w:color="000000"/>
              <w:left w:val="single" w:sz="8" w:space="0" w:color="000000"/>
              <w:bottom w:val="single" w:sz="8" w:space="0" w:color="000000"/>
              <w:right w:val="single" w:sz="8" w:space="0" w:color="000000"/>
            </w:tcBorders>
          </w:tcPr>
          <w:p w14:paraId="60EF7D5E" w14:textId="77777777" w:rsidR="00973EF7" w:rsidRDefault="00000000">
            <w:pPr>
              <w:spacing w:after="0"/>
            </w:pPr>
            <w:r>
              <w:rPr>
                <w:rFonts w:ascii="Arial" w:eastAsia="Arial" w:hAnsi="Arial" w:cs="Arial"/>
                <w:sz w:val="16"/>
              </w:rPr>
              <w:t>Mountain or all-terrain bicycles or accessories</w:t>
            </w:r>
          </w:p>
        </w:tc>
      </w:tr>
    </w:tbl>
    <w:p w14:paraId="22D3078F" w14:textId="77777777" w:rsidR="00973EF7" w:rsidRDefault="00973EF7">
      <w:pPr>
        <w:spacing w:after="0"/>
        <w:ind w:left="-1440" w:right="10850"/>
      </w:pPr>
    </w:p>
    <w:tbl>
      <w:tblPr>
        <w:tblStyle w:val="TableGrid"/>
        <w:tblW w:w="9581" w:type="dxa"/>
        <w:tblInd w:w="-120" w:type="dxa"/>
        <w:tblCellMar>
          <w:top w:w="10" w:type="dxa"/>
          <w:left w:w="34" w:type="dxa"/>
          <w:bottom w:w="0" w:type="dxa"/>
          <w:right w:w="115" w:type="dxa"/>
        </w:tblCellMar>
        <w:tblLook w:val="04A0" w:firstRow="1" w:lastRow="0" w:firstColumn="1" w:lastColumn="0" w:noHBand="0" w:noVBand="1"/>
      </w:tblPr>
      <w:tblGrid>
        <w:gridCol w:w="650"/>
        <w:gridCol w:w="8931"/>
      </w:tblGrid>
      <w:tr w:rsidR="00973EF7" w14:paraId="49F1FD9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4D5AC5A" w14:textId="77777777" w:rsidR="00973EF7" w:rsidRDefault="00000000">
            <w:pPr>
              <w:spacing w:after="0"/>
              <w:ind w:left="94"/>
            </w:pPr>
            <w:r>
              <w:rPr>
                <w:rFonts w:ascii="Arial" w:eastAsia="Arial" w:hAnsi="Arial" w:cs="Arial"/>
                <w:b/>
                <w:sz w:val="16"/>
              </w:rPr>
              <w:t>Code</w:t>
            </w:r>
          </w:p>
        </w:tc>
        <w:tc>
          <w:tcPr>
            <w:tcW w:w="8930" w:type="dxa"/>
            <w:tcBorders>
              <w:top w:val="single" w:sz="8" w:space="0" w:color="000000"/>
              <w:left w:val="single" w:sz="8" w:space="0" w:color="000000"/>
              <w:bottom w:val="single" w:sz="8" w:space="0" w:color="000000"/>
              <w:right w:val="single" w:sz="8" w:space="0" w:color="000000"/>
            </w:tcBorders>
          </w:tcPr>
          <w:p w14:paraId="6441C366" w14:textId="77777777" w:rsidR="00973EF7" w:rsidRDefault="00000000">
            <w:pPr>
              <w:spacing w:after="0"/>
              <w:ind w:left="87"/>
              <w:jc w:val="center"/>
            </w:pPr>
            <w:r>
              <w:rPr>
                <w:rFonts w:ascii="Arial" w:eastAsia="Arial" w:hAnsi="Arial" w:cs="Arial"/>
                <w:b/>
                <w:sz w:val="16"/>
              </w:rPr>
              <w:t>Product Title</w:t>
            </w:r>
          </w:p>
        </w:tc>
      </w:tr>
      <w:tr w:rsidR="00973EF7" w14:paraId="287C5F0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63997186" w14:textId="77777777" w:rsidR="00973EF7" w:rsidRDefault="00000000">
            <w:pPr>
              <w:spacing w:after="0"/>
            </w:pPr>
            <w:r>
              <w:rPr>
                <w:rFonts w:ascii="Arial" w:eastAsia="Arial" w:hAnsi="Arial" w:cs="Arial"/>
                <w:sz w:val="16"/>
              </w:rPr>
              <w:t>5034</w:t>
            </w:r>
          </w:p>
        </w:tc>
        <w:tc>
          <w:tcPr>
            <w:tcW w:w="8930" w:type="dxa"/>
            <w:tcBorders>
              <w:top w:val="single" w:sz="8" w:space="0" w:color="000000"/>
              <w:left w:val="single" w:sz="8" w:space="0" w:color="000000"/>
              <w:bottom w:val="single" w:sz="8" w:space="0" w:color="000000"/>
              <w:right w:val="single" w:sz="8" w:space="0" w:color="000000"/>
            </w:tcBorders>
          </w:tcPr>
          <w:p w14:paraId="10A51752" w14:textId="77777777" w:rsidR="00973EF7" w:rsidRDefault="00000000">
            <w:pPr>
              <w:spacing w:after="0"/>
            </w:pPr>
            <w:r>
              <w:rPr>
                <w:rFonts w:ascii="Arial" w:eastAsia="Arial" w:hAnsi="Arial" w:cs="Arial"/>
                <w:sz w:val="16"/>
              </w:rPr>
              <w:t>Softball (activity, apparel or equipment)</w:t>
            </w:r>
          </w:p>
        </w:tc>
      </w:tr>
      <w:tr w:rsidR="00973EF7" w14:paraId="5E70472D"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4655AEBC" w14:textId="77777777" w:rsidR="00973EF7" w:rsidRDefault="00000000">
            <w:pPr>
              <w:spacing w:after="0"/>
            </w:pPr>
            <w:r>
              <w:rPr>
                <w:rFonts w:ascii="Arial" w:eastAsia="Arial" w:hAnsi="Arial" w:cs="Arial"/>
                <w:sz w:val="16"/>
              </w:rPr>
              <w:t>5035</w:t>
            </w:r>
          </w:p>
        </w:tc>
        <w:tc>
          <w:tcPr>
            <w:tcW w:w="8930" w:type="dxa"/>
            <w:tcBorders>
              <w:top w:val="single" w:sz="8" w:space="0" w:color="000000"/>
              <w:left w:val="single" w:sz="8" w:space="0" w:color="000000"/>
              <w:bottom w:val="single" w:sz="8" w:space="0" w:color="000000"/>
              <w:right w:val="single" w:sz="8" w:space="0" w:color="000000"/>
            </w:tcBorders>
          </w:tcPr>
          <w:p w14:paraId="601D486C" w14:textId="77777777" w:rsidR="00973EF7" w:rsidRDefault="00000000">
            <w:pPr>
              <w:spacing w:after="0"/>
            </w:pPr>
            <w:r>
              <w:rPr>
                <w:rFonts w:ascii="Arial" w:eastAsia="Arial" w:hAnsi="Arial" w:cs="Arial"/>
                <w:sz w:val="16"/>
              </w:rPr>
              <w:t>Minibikes, powered</w:t>
            </w:r>
          </w:p>
        </w:tc>
      </w:tr>
      <w:tr w:rsidR="00973EF7" w14:paraId="784E74C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467716D" w14:textId="77777777" w:rsidR="00973EF7" w:rsidRDefault="00000000">
            <w:pPr>
              <w:spacing w:after="0"/>
            </w:pPr>
            <w:r>
              <w:rPr>
                <w:rFonts w:ascii="Arial" w:eastAsia="Arial" w:hAnsi="Arial" w:cs="Arial"/>
                <w:sz w:val="16"/>
              </w:rPr>
              <w:t>5036</w:t>
            </w:r>
          </w:p>
        </w:tc>
        <w:tc>
          <w:tcPr>
            <w:tcW w:w="8930" w:type="dxa"/>
            <w:tcBorders>
              <w:top w:val="single" w:sz="8" w:space="0" w:color="000000"/>
              <w:left w:val="single" w:sz="8" w:space="0" w:color="000000"/>
              <w:bottom w:val="single" w:sz="8" w:space="0" w:color="000000"/>
              <w:right w:val="single" w:sz="8" w:space="0" w:color="000000"/>
            </w:tcBorders>
          </w:tcPr>
          <w:p w14:paraId="5F772189" w14:textId="77777777" w:rsidR="00973EF7" w:rsidRDefault="00000000">
            <w:pPr>
              <w:spacing w:after="0"/>
            </w:pPr>
            <w:r>
              <w:rPr>
                <w:rFonts w:ascii="Arial" w:eastAsia="Arial" w:hAnsi="Arial" w:cs="Arial"/>
                <w:sz w:val="16"/>
              </w:rPr>
              <w:t>Two-wheeled, powered, off-road vehicles (incl. dirt bikes and trail bikes; excl. mopeds and minibikes)</w:t>
            </w:r>
          </w:p>
        </w:tc>
      </w:tr>
      <w:tr w:rsidR="00973EF7" w14:paraId="0475707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74E3320F" w14:textId="77777777" w:rsidR="00973EF7" w:rsidRDefault="00000000">
            <w:pPr>
              <w:spacing w:after="0"/>
            </w:pPr>
            <w:r>
              <w:rPr>
                <w:rFonts w:ascii="Arial" w:eastAsia="Arial" w:hAnsi="Arial" w:cs="Arial"/>
                <w:sz w:val="16"/>
              </w:rPr>
              <w:t>5037</w:t>
            </w:r>
          </w:p>
        </w:tc>
        <w:tc>
          <w:tcPr>
            <w:tcW w:w="8930" w:type="dxa"/>
            <w:tcBorders>
              <w:top w:val="single" w:sz="8" w:space="0" w:color="000000"/>
              <w:left w:val="single" w:sz="8" w:space="0" w:color="000000"/>
              <w:bottom w:val="single" w:sz="8" w:space="0" w:color="000000"/>
              <w:right w:val="single" w:sz="8" w:space="0" w:color="000000"/>
            </w:tcBorders>
          </w:tcPr>
          <w:p w14:paraId="4B047125" w14:textId="77777777" w:rsidR="00973EF7" w:rsidRDefault="00000000">
            <w:pPr>
              <w:spacing w:after="0"/>
            </w:pPr>
            <w:r>
              <w:rPr>
                <w:rFonts w:ascii="Arial" w:eastAsia="Arial" w:hAnsi="Arial" w:cs="Arial"/>
                <w:sz w:val="16"/>
              </w:rPr>
              <w:t>Hammocks</w:t>
            </w:r>
          </w:p>
        </w:tc>
      </w:tr>
      <w:tr w:rsidR="00973EF7" w14:paraId="6FF13223"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286908EF" w14:textId="77777777" w:rsidR="00973EF7" w:rsidRDefault="00000000">
            <w:pPr>
              <w:spacing w:after="0"/>
            </w:pPr>
            <w:r>
              <w:rPr>
                <w:rFonts w:ascii="Arial" w:eastAsia="Arial" w:hAnsi="Arial" w:cs="Arial"/>
                <w:sz w:val="16"/>
              </w:rPr>
              <w:t>5038</w:t>
            </w:r>
          </w:p>
        </w:tc>
        <w:tc>
          <w:tcPr>
            <w:tcW w:w="8930" w:type="dxa"/>
            <w:tcBorders>
              <w:top w:val="single" w:sz="8" w:space="0" w:color="000000"/>
              <w:left w:val="single" w:sz="8" w:space="0" w:color="000000"/>
              <w:bottom w:val="single" w:sz="8" w:space="0" w:color="000000"/>
              <w:right w:val="single" w:sz="8" w:space="0" w:color="000000"/>
            </w:tcBorders>
          </w:tcPr>
          <w:p w14:paraId="60888207" w14:textId="77777777" w:rsidR="00973EF7" w:rsidRDefault="00000000">
            <w:pPr>
              <w:spacing w:after="0"/>
            </w:pPr>
            <w:r>
              <w:rPr>
                <w:rFonts w:ascii="Arial" w:eastAsia="Arial" w:hAnsi="Arial" w:cs="Arial"/>
                <w:sz w:val="16"/>
              </w:rPr>
              <w:t>Fitness/activity tracker, personal (including pedometers and non-medical heart rate monitors)</w:t>
            </w:r>
          </w:p>
        </w:tc>
      </w:tr>
      <w:tr w:rsidR="00973EF7" w14:paraId="3D9E8D71"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31D62A0" w14:textId="77777777" w:rsidR="00973EF7" w:rsidRDefault="00000000">
            <w:pPr>
              <w:spacing w:after="0"/>
            </w:pPr>
            <w:r>
              <w:rPr>
                <w:rFonts w:ascii="Arial" w:eastAsia="Arial" w:hAnsi="Arial" w:cs="Arial"/>
                <w:sz w:val="16"/>
              </w:rPr>
              <w:t>5040</w:t>
            </w:r>
          </w:p>
        </w:tc>
        <w:tc>
          <w:tcPr>
            <w:tcW w:w="8930" w:type="dxa"/>
            <w:tcBorders>
              <w:top w:val="single" w:sz="8" w:space="0" w:color="000000"/>
              <w:left w:val="single" w:sz="8" w:space="0" w:color="000000"/>
              <w:bottom w:val="single" w:sz="8" w:space="0" w:color="000000"/>
              <w:right w:val="single" w:sz="8" w:space="0" w:color="000000"/>
            </w:tcBorders>
          </w:tcPr>
          <w:p w14:paraId="695D5BFB" w14:textId="77777777" w:rsidR="00973EF7" w:rsidRDefault="00000000">
            <w:pPr>
              <w:spacing w:after="0"/>
            </w:pPr>
            <w:r>
              <w:rPr>
                <w:rFonts w:ascii="Arial" w:eastAsia="Arial" w:hAnsi="Arial" w:cs="Arial"/>
                <w:sz w:val="16"/>
              </w:rPr>
              <w:t>Bicycles or accessories (excluding mountain or all-terrain bicycles)</w:t>
            </w:r>
          </w:p>
        </w:tc>
      </w:tr>
      <w:tr w:rsidR="00973EF7" w14:paraId="686F8DCA"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06A4F90D" w14:textId="77777777" w:rsidR="00973EF7" w:rsidRDefault="00000000">
            <w:pPr>
              <w:spacing w:after="0"/>
            </w:pPr>
            <w:r>
              <w:rPr>
                <w:rFonts w:ascii="Arial" w:eastAsia="Arial" w:hAnsi="Arial" w:cs="Arial"/>
                <w:sz w:val="16"/>
              </w:rPr>
              <w:t>5041</w:t>
            </w:r>
          </w:p>
        </w:tc>
        <w:tc>
          <w:tcPr>
            <w:tcW w:w="8930" w:type="dxa"/>
            <w:tcBorders>
              <w:top w:val="single" w:sz="8" w:space="0" w:color="000000"/>
              <w:left w:val="single" w:sz="8" w:space="0" w:color="000000"/>
              <w:bottom w:val="single" w:sz="8" w:space="0" w:color="000000"/>
              <w:right w:val="single" w:sz="8" w:space="0" w:color="000000"/>
            </w:tcBorders>
          </w:tcPr>
          <w:p w14:paraId="01F328C4" w14:textId="77777777" w:rsidR="00973EF7" w:rsidRDefault="00000000">
            <w:pPr>
              <w:spacing w:after="0"/>
            </w:pPr>
            <w:r>
              <w:rPr>
                <w:rFonts w:ascii="Arial" w:eastAsia="Arial" w:hAnsi="Arial" w:cs="Arial"/>
                <w:sz w:val="16"/>
              </w:rPr>
              <w:t>Baseball (activity, apparel or equipment; excluding softball)</w:t>
            </w:r>
          </w:p>
        </w:tc>
      </w:tr>
      <w:tr w:rsidR="00973EF7" w14:paraId="02C9C66C"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A9F6D22" w14:textId="77777777" w:rsidR="00973EF7" w:rsidRDefault="00000000">
            <w:pPr>
              <w:spacing w:after="0"/>
            </w:pPr>
            <w:r>
              <w:rPr>
                <w:rFonts w:ascii="Arial" w:eastAsia="Arial" w:hAnsi="Arial" w:cs="Arial"/>
                <w:sz w:val="16"/>
              </w:rPr>
              <w:t>5043</w:t>
            </w:r>
          </w:p>
        </w:tc>
        <w:tc>
          <w:tcPr>
            <w:tcW w:w="8930" w:type="dxa"/>
            <w:tcBorders>
              <w:top w:val="single" w:sz="8" w:space="0" w:color="000000"/>
              <w:left w:val="single" w:sz="8" w:space="0" w:color="000000"/>
              <w:bottom w:val="single" w:sz="8" w:space="0" w:color="000000"/>
              <w:right w:val="single" w:sz="8" w:space="0" w:color="000000"/>
            </w:tcBorders>
          </w:tcPr>
          <w:p w14:paraId="712A674C" w14:textId="77777777" w:rsidR="00973EF7" w:rsidRDefault="00000000">
            <w:pPr>
              <w:spacing w:after="0"/>
            </w:pPr>
            <w:r>
              <w:rPr>
                <w:rFonts w:ascii="Arial" w:eastAsia="Arial" w:hAnsi="Arial" w:cs="Arial"/>
                <w:sz w:val="16"/>
              </w:rPr>
              <w:t>Portable swimming pools</w:t>
            </w:r>
          </w:p>
        </w:tc>
      </w:tr>
      <w:tr w:rsidR="00973EF7" w14:paraId="40042FD9" w14:textId="77777777">
        <w:trPr>
          <w:trHeight w:val="252"/>
        </w:trPr>
        <w:tc>
          <w:tcPr>
            <w:tcW w:w="650" w:type="dxa"/>
            <w:tcBorders>
              <w:top w:val="single" w:sz="8" w:space="0" w:color="000000"/>
              <w:left w:val="single" w:sz="8" w:space="0" w:color="000000"/>
              <w:bottom w:val="single" w:sz="8" w:space="0" w:color="000000"/>
              <w:right w:val="single" w:sz="8" w:space="0" w:color="000000"/>
            </w:tcBorders>
          </w:tcPr>
          <w:p w14:paraId="11CDE1CC" w14:textId="77777777" w:rsidR="00973EF7" w:rsidRDefault="00000000">
            <w:pPr>
              <w:spacing w:after="0"/>
            </w:pPr>
            <w:r>
              <w:rPr>
                <w:rFonts w:ascii="Arial" w:eastAsia="Arial" w:hAnsi="Arial" w:cs="Arial"/>
                <w:sz w:val="16"/>
              </w:rPr>
              <w:t>5044</w:t>
            </w:r>
          </w:p>
        </w:tc>
        <w:tc>
          <w:tcPr>
            <w:tcW w:w="8930" w:type="dxa"/>
            <w:tcBorders>
              <w:top w:val="single" w:sz="8" w:space="0" w:color="000000"/>
              <w:left w:val="single" w:sz="8" w:space="0" w:color="000000"/>
              <w:bottom w:val="single" w:sz="8" w:space="0" w:color="000000"/>
              <w:right w:val="single" w:sz="8" w:space="0" w:color="000000"/>
            </w:tcBorders>
          </w:tcPr>
          <w:p w14:paraId="225C0A4F" w14:textId="77777777" w:rsidR="00973EF7" w:rsidRDefault="00000000">
            <w:pPr>
              <w:spacing w:after="0"/>
            </w:pPr>
            <w:r>
              <w:rPr>
                <w:rFonts w:ascii="Arial" w:eastAsia="Arial" w:hAnsi="Arial" w:cs="Arial"/>
                <w:sz w:val="16"/>
              </w:rPr>
              <w:t>Utility vehicles</w:t>
            </w:r>
          </w:p>
        </w:tc>
      </w:tr>
      <w:tr w:rsidR="00973EF7" w14:paraId="7F779A90" w14:textId="77777777">
        <w:trPr>
          <w:trHeight w:val="449"/>
        </w:trPr>
        <w:tc>
          <w:tcPr>
            <w:tcW w:w="650" w:type="dxa"/>
            <w:tcBorders>
              <w:top w:val="single" w:sz="8" w:space="0" w:color="000000"/>
              <w:left w:val="single" w:sz="8" w:space="0" w:color="000000"/>
              <w:bottom w:val="single" w:sz="8" w:space="0" w:color="000000"/>
              <w:right w:val="single" w:sz="8" w:space="0" w:color="000000"/>
            </w:tcBorders>
            <w:vAlign w:val="center"/>
          </w:tcPr>
          <w:p w14:paraId="7BAC65AE" w14:textId="77777777" w:rsidR="00973EF7" w:rsidRDefault="00000000">
            <w:pPr>
              <w:spacing w:after="0"/>
            </w:pPr>
            <w:r>
              <w:rPr>
                <w:rFonts w:ascii="Arial" w:eastAsia="Arial" w:hAnsi="Arial" w:cs="Arial"/>
                <w:sz w:val="16"/>
              </w:rPr>
              <w:t>5555</w:t>
            </w:r>
          </w:p>
        </w:tc>
        <w:tc>
          <w:tcPr>
            <w:tcW w:w="8930" w:type="dxa"/>
            <w:tcBorders>
              <w:top w:val="single" w:sz="8" w:space="0" w:color="000000"/>
              <w:left w:val="single" w:sz="8" w:space="0" w:color="000000"/>
              <w:bottom w:val="single" w:sz="8" w:space="0" w:color="000000"/>
              <w:right w:val="single" w:sz="8" w:space="0" w:color="000000"/>
            </w:tcBorders>
          </w:tcPr>
          <w:p w14:paraId="1FC5B9DA" w14:textId="77777777" w:rsidR="00973EF7" w:rsidRDefault="00000000">
            <w:pPr>
              <w:spacing w:after="0"/>
            </w:pPr>
            <w:r>
              <w:rPr>
                <w:rFonts w:ascii="Arial" w:eastAsia="Arial" w:hAnsi="Arial" w:cs="Arial"/>
                <w:sz w:val="16"/>
              </w:rPr>
              <w:t>Substance ingested or inhaled by a victim under age 5 which could lead to a poisoning and for which there is no current product code.</w:t>
            </w:r>
          </w:p>
        </w:tc>
      </w:tr>
    </w:tbl>
    <w:p w14:paraId="2A717343" w14:textId="77777777" w:rsidR="00E248ED" w:rsidRDefault="00E248ED"/>
    <w:sectPr w:rsidR="00E248ED">
      <w:type w:val="continuous"/>
      <w:pgSz w:w="12240" w:h="15840"/>
      <w:pgMar w:top="1429" w:right="1390" w:bottom="5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1A430" w14:textId="77777777" w:rsidR="00E248ED" w:rsidRDefault="00E248ED">
      <w:pPr>
        <w:spacing w:after="0" w:line="240" w:lineRule="auto"/>
      </w:pPr>
      <w:r>
        <w:separator/>
      </w:r>
    </w:p>
  </w:endnote>
  <w:endnote w:type="continuationSeparator" w:id="0">
    <w:p w14:paraId="0CBF536D" w14:textId="77777777" w:rsidR="00E248ED" w:rsidRDefault="00E24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6995B" w14:textId="77777777" w:rsidR="00973EF7" w:rsidRDefault="00973EF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C4C94" w14:textId="77777777" w:rsidR="00973EF7" w:rsidRDefault="00000000">
    <w:pPr>
      <w:tabs>
        <w:tab w:val="center" w:pos="3452"/>
        <w:tab w:val="center" w:pos="3920"/>
        <w:tab w:val="center" w:pos="8672"/>
      </w:tabs>
      <w:spacing w:after="0"/>
      <w:ind w:left="-868"/>
    </w:pPr>
    <w:r>
      <w:rPr>
        <w:noProof/>
      </w:rPr>
      <mc:AlternateContent>
        <mc:Choice Requires="wpg">
          <w:drawing>
            <wp:anchor distT="0" distB="0" distL="114300" distR="114300" simplePos="0" relativeHeight="251673600" behindDoc="0" locked="0" layoutInCell="1" allowOverlap="1" wp14:anchorId="3CFF0027" wp14:editId="1DB599CF">
              <wp:simplePos x="0" y="0"/>
              <wp:positionH relativeFrom="page">
                <wp:posOffset>974725</wp:posOffset>
              </wp:positionH>
              <wp:positionV relativeFrom="page">
                <wp:posOffset>9150995</wp:posOffset>
              </wp:positionV>
              <wp:extent cx="6127750" cy="6350"/>
              <wp:effectExtent l="0" t="0" r="0" b="0"/>
              <wp:wrapSquare wrapText="bothSides"/>
              <wp:docPr id="493097" name="Group 493097"/>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098" name="Shape 493098"/>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097" style="width:482.5pt;height:0.5pt;position:absolute;mso-position-horizontal-relative:page;mso-position-horizontal:absolute;margin-left:76.75pt;mso-position-vertical-relative:page;margin-top:720.551pt;" coordsize="61277,63">
              <v:shape id="Shape 493098"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Arial" w:eastAsia="Arial" w:hAnsi="Arial" w:cs="Arial"/>
        <w:color w:val="FF0000"/>
        <w:sz w:val="18"/>
      </w:rPr>
      <w:t xml:space="preserve"> </w:t>
    </w:r>
    <w:r>
      <w:rPr>
        <w:rFonts w:ascii="Arial" w:eastAsia="Arial" w:hAnsi="Arial" w:cs="Arial"/>
        <w:color w:val="FF0000"/>
        <w:sz w:val="18"/>
      </w:rPr>
      <w:tab/>
    </w:r>
    <w:r>
      <w:rPr>
        <w:rFonts w:ascii="Arial" w:eastAsia="Arial" w:hAnsi="Arial" w:cs="Arial"/>
        <w:color w:val="FF0000"/>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D1FB0" w14:textId="77777777" w:rsidR="00973EF7" w:rsidRDefault="00000000">
    <w:pPr>
      <w:tabs>
        <w:tab w:val="center" w:pos="3452"/>
        <w:tab w:val="center" w:pos="3920"/>
        <w:tab w:val="center" w:pos="8672"/>
      </w:tabs>
      <w:spacing w:after="0"/>
      <w:ind w:left="-868"/>
    </w:pPr>
    <w:r>
      <w:rPr>
        <w:noProof/>
      </w:rPr>
      <mc:AlternateContent>
        <mc:Choice Requires="wpg">
          <w:drawing>
            <wp:anchor distT="0" distB="0" distL="114300" distR="114300" simplePos="0" relativeHeight="251674624" behindDoc="0" locked="0" layoutInCell="1" allowOverlap="1" wp14:anchorId="5ADA522B" wp14:editId="048F2FC4">
              <wp:simplePos x="0" y="0"/>
              <wp:positionH relativeFrom="page">
                <wp:posOffset>974725</wp:posOffset>
              </wp:positionH>
              <wp:positionV relativeFrom="page">
                <wp:posOffset>9150995</wp:posOffset>
              </wp:positionV>
              <wp:extent cx="6127750" cy="6350"/>
              <wp:effectExtent l="0" t="0" r="0" b="0"/>
              <wp:wrapSquare wrapText="bothSides"/>
              <wp:docPr id="493019" name="Group 493019"/>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020" name="Shape 493020"/>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019" style="width:482.5pt;height:0.5pt;position:absolute;mso-position-horizontal-relative:page;mso-position-horizontal:absolute;margin-left:76.75pt;mso-position-vertical-relative:page;margin-top:720.551pt;" coordsize="61277,63">
              <v:shape id="Shape 493020"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Arial" w:eastAsia="Arial" w:hAnsi="Arial" w:cs="Arial"/>
        <w:color w:val="FF0000"/>
        <w:sz w:val="18"/>
      </w:rPr>
      <w:t xml:space="preserve"> </w:t>
    </w:r>
    <w:r>
      <w:rPr>
        <w:rFonts w:ascii="Arial" w:eastAsia="Arial" w:hAnsi="Arial" w:cs="Arial"/>
        <w:color w:val="FF0000"/>
        <w:sz w:val="18"/>
      </w:rPr>
      <w:tab/>
    </w:r>
    <w:r>
      <w:rPr>
        <w:rFonts w:ascii="Arial" w:eastAsia="Arial" w:hAnsi="Arial" w:cs="Arial"/>
        <w:color w:val="FF0000"/>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508F" w14:textId="77777777" w:rsidR="00973EF7" w:rsidRDefault="00000000">
    <w:pPr>
      <w:tabs>
        <w:tab w:val="center" w:pos="3452"/>
        <w:tab w:val="center" w:pos="3920"/>
        <w:tab w:val="center" w:pos="8672"/>
      </w:tabs>
      <w:spacing w:after="0"/>
      <w:ind w:left="-868"/>
    </w:pPr>
    <w:r>
      <w:rPr>
        <w:noProof/>
      </w:rPr>
      <mc:AlternateContent>
        <mc:Choice Requires="wpg">
          <w:drawing>
            <wp:anchor distT="0" distB="0" distL="114300" distR="114300" simplePos="0" relativeHeight="251675648" behindDoc="0" locked="0" layoutInCell="1" allowOverlap="1" wp14:anchorId="73A0CE13" wp14:editId="7B0E988C">
              <wp:simplePos x="0" y="0"/>
              <wp:positionH relativeFrom="page">
                <wp:posOffset>974725</wp:posOffset>
              </wp:positionH>
              <wp:positionV relativeFrom="page">
                <wp:posOffset>9150995</wp:posOffset>
              </wp:positionV>
              <wp:extent cx="6127750" cy="6350"/>
              <wp:effectExtent l="0" t="0" r="0" b="0"/>
              <wp:wrapSquare wrapText="bothSides"/>
              <wp:docPr id="492941" name="Group 492941"/>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2942" name="Shape 492942"/>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941" style="width:482.5pt;height:0.5pt;position:absolute;mso-position-horizontal-relative:page;mso-position-horizontal:absolute;margin-left:76.75pt;mso-position-vertical-relative:page;margin-top:720.551pt;" coordsize="61277,63">
              <v:shape id="Shape 492942"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Arial" w:eastAsia="Arial" w:hAnsi="Arial" w:cs="Arial"/>
        <w:color w:val="FF0000"/>
        <w:sz w:val="18"/>
      </w:rPr>
      <w:t xml:space="preserve"> </w:t>
    </w:r>
    <w:r>
      <w:rPr>
        <w:rFonts w:ascii="Arial" w:eastAsia="Arial" w:hAnsi="Arial" w:cs="Arial"/>
        <w:color w:val="FF0000"/>
        <w:sz w:val="18"/>
      </w:rPr>
      <w:tab/>
    </w:r>
    <w:r>
      <w:rPr>
        <w:rFonts w:ascii="Arial" w:eastAsia="Arial" w:hAnsi="Arial" w:cs="Arial"/>
        <w:color w:val="FF0000"/>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C10" w14:textId="77777777" w:rsidR="00973EF7" w:rsidRDefault="00000000">
    <w:pPr>
      <w:spacing w:after="0"/>
      <w:ind w:left="-49" w:right="-2356"/>
    </w:pPr>
    <w:r>
      <w:rPr>
        <w:noProof/>
      </w:rPr>
      <mc:AlternateContent>
        <mc:Choice Requires="wpg">
          <w:drawing>
            <wp:anchor distT="0" distB="0" distL="114300" distR="114300" simplePos="0" relativeHeight="251679744" behindDoc="0" locked="0" layoutInCell="1" allowOverlap="1" wp14:anchorId="507DA2FE" wp14:editId="7EE2D0C6">
              <wp:simplePos x="0" y="0"/>
              <wp:positionH relativeFrom="page">
                <wp:posOffset>974725</wp:posOffset>
              </wp:positionH>
              <wp:positionV relativeFrom="page">
                <wp:posOffset>9399925</wp:posOffset>
              </wp:positionV>
              <wp:extent cx="6127750" cy="6350"/>
              <wp:effectExtent l="0" t="0" r="0" b="0"/>
              <wp:wrapSquare wrapText="bothSides"/>
              <wp:docPr id="493233" name="Group 493233"/>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234" name="Shape 493234"/>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233" style="width:482.5pt;height:0.5pt;position:absolute;mso-position-horizontal-relative:page;mso-position-horizontal:absolute;margin-left:76.75pt;mso-position-vertical-relative:page;margin-top:740.152pt;" coordsize="61277,63">
              <v:shape id="Shape 493234"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73CAFB18" w14:textId="77777777" w:rsidR="00973EF7" w:rsidRDefault="00000000">
    <w:pPr>
      <w:spacing w:after="0"/>
      <w:ind w:right="-2345"/>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4D0FCB24" w14:textId="77777777" w:rsidR="00973EF7" w:rsidRDefault="00000000">
    <w:pPr>
      <w:spacing w:after="0"/>
      <w:ind w:left="2328"/>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F4A36" w14:textId="77777777" w:rsidR="00973EF7" w:rsidRDefault="00000000">
    <w:pPr>
      <w:spacing w:after="0"/>
      <w:ind w:left="-49" w:right="-2356"/>
    </w:pPr>
    <w:r>
      <w:rPr>
        <w:noProof/>
      </w:rPr>
      <mc:AlternateContent>
        <mc:Choice Requires="wpg">
          <w:drawing>
            <wp:anchor distT="0" distB="0" distL="114300" distR="114300" simplePos="0" relativeHeight="251680768" behindDoc="0" locked="0" layoutInCell="1" allowOverlap="1" wp14:anchorId="5E702859" wp14:editId="0FC8D83E">
              <wp:simplePos x="0" y="0"/>
              <wp:positionH relativeFrom="page">
                <wp:posOffset>974725</wp:posOffset>
              </wp:positionH>
              <wp:positionV relativeFrom="page">
                <wp:posOffset>9399925</wp:posOffset>
              </wp:positionV>
              <wp:extent cx="6127750" cy="6350"/>
              <wp:effectExtent l="0" t="0" r="0" b="0"/>
              <wp:wrapSquare wrapText="bothSides"/>
              <wp:docPr id="493201" name="Group 493201"/>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202" name="Shape 493202"/>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201" style="width:482.5pt;height:0.5pt;position:absolute;mso-position-horizontal-relative:page;mso-position-horizontal:absolute;margin-left:76.75pt;mso-position-vertical-relative:page;margin-top:740.152pt;" coordsize="61277,63">
              <v:shape id="Shape 493202"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6D8ECFDB" w14:textId="77777777" w:rsidR="00973EF7" w:rsidRDefault="00000000">
    <w:pPr>
      <w:spacing w:after="0"/>
      <w:ind w:right="-2345"/>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1AC90763" w14:textId="77777777" w:rsidR="00973EF7" w:rsidRDefault="00000000">
    <w:pPr>
      <w:spacing w:after="0"/>
      <w:ind w:left="2328"/>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1B938" w14:textId="77777777" w:rsidR="00973EF7" w:rsidRDefault="00000000">
    <w:pPr>
      <w:spacing w:after="0"/>
      <w:ind w:left="-49" w:right="-2356"/>
    </w:pPr>
    <w:r>
      <w:rPr>
        <w:noProof/>
      </w:rPr>
      <mc:AlternateContent>
        <mc:Choice Requires="wpg">
          <w:drawing>
            <wp:anchor distT="0" distB="0" distL="114300" distR="114300" simplePos="0" relativeHeight="251681792" behindDoc="0" locked="0" layoutInCell="1" allowOverlap="1" wp14:anchorId="54D54B3E" wp14:editId="15B4708E">
              <wp:simplePos x="0" y="0"/>
              <wp:positionH relativeFrom="page">
                <wp:posOffset>974725</wp:posOffset>
              </wp:positionH>
              <wp:positionV relativeFrom="page">
                <wp:posOffset>9399925</wp:posOffset>
              </wp:positionV>
              <wp:extent cx="6127750" cy="6350"/>
              <wp:effectExtent l="0" t="0" r="0" b="0"/>
              <wp:wrapSquare wrapText="bothSides"/>
              <wp:docPr id="493140" name="Group 493140"/>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141" name="Shape 493141"/>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140" style="width:482.5pt;height:0.5pt;position:absolute;mso-position-horizontal-relative:page;mso-position-horizontal:absolute;margin-left:76.75pt;mso-position-vertical-relative:page;margin-top:740.152pt;" coordsize="61277,63">
              <v:shape id="Shape 493141"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7BBB65FE" w14:textId="77777777" w:rsidR="00973EF7" w:rsidRDefault="00000000">
    <w:pPr>
      <w:spacing w:after="0"/>
      <w:ind w:right="-2345"/>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5F44BA81" w14:textId="77777777" w:rsidR="00973EF7" w:rsidRDefault="00000000">
    <w:pPr>
      <w:spacing w:after="0"/>
      <w:ind w:left="2328"/>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6FB1" w14:textId="77777777" w:rsidR="00973EF7" w:rsidRDefault="00000000">
    <w:pPr>
      <w:spacing w:after="0"/>
      <w:ind w:left="-49" w:right="-110"/>
    </w:pPr>
    <w:r>
      <w:rPr>
        <w:noProof/>
      </w:rPr>
      <mc:AlternateContent>
        <mc:Choice Requires="wpg">
          <w:drawing>
            <wp:anchor distT="0" distB="0" distL="114300" distR="114300" simplePos="0" relativeHeight="251685888" behindDoc="0" locked="0" layoutInCell="1" allowOverlap="1" wp14:anchorId="5AD83DA2" wp14:editId="34C16783">
              <wp:simplePos x="0" y="0"/>
              <wp:positionH relativeFrom="page">
                <wp:posOffset>974725</wp:posOffset>
              </wp:positionH>
              <wp:positionV relativeFrom="page">
                <wp:posOffset>9399925</wp:posOffset>
              </wp:positionV>
              <wp:extent cx="6127750" cy="6350"/>
              <wp:effectExtent l="0" t="0" r="0" b="0"/>
              <wp:wrapSquare wrapText="bothSides"/>
              <wp:docPr id="493404" name="Group 493404"/>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405" name="Shape 493405"/>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404" style="width:482.5pt;height:0.5pt;position:absolute;mso-position-horizontal-relative:page;mso-position-horizontal:absolute;margin-left:76.75pt;mso-position-vertical-relative:page;margin-top:740.152pt;" coordsize="61277,63">
              <v:shape id="Shape 493405"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20A1BEAE" w14:textId="77777777" w:rsidR="00973EF7" w:rsidRDefault="00000000">
    <w:pPr>
      <w:spacing w:after="0"/>
      <w:ind w:right="-99"/>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781CE9D5" w14:textId="77777777" w:rsidR="00973EF7" w:rsidRDefault="00000000">
    <w:pPr>
      <w:spacing w:after="0"/>
      <w:ind w:left="83"/>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E1A9B" w14:textId="77777777" w:rsidR="00973EF7" w:rsidRDefault="00000000">
    <w:pPr>
      <w:spacing w:after="0"/>
      <w:ind w:left="-49" w:right="-110"/>
    </w:pPr>
    <w:r>
      <w:rPr>
        <w:noProof/>
      </w:rPr>
      <mc:AlternateContent>
        <mc:Choice Requires="wpg">
          <w:drawing>
            <wp:anchor distT="0" distB="0" distL="114300" distR="114300" simplePos="0" relativeHeight="251686912" behindDoc="0" locked="0" layoutInCell="1" allowOverlap="1" wp14:anchorId="7AACE97F" wp14:editId="5686B654">
              <wp:simplePos x="0" y="0"/>
              <wp:positionH relativeFrom="page">
                <wp:posOffset>974725</wp:posOffset>
              </wp:positionH>
              <wp:positionV relativeFrom="page">
                <wp:posOffset>9399925</wp:posOffset>
              </wp:positionV>
              <wp:extent cx="6127750" cy="6350"/>
              <wp:effectExtent l="0" t="0" r="0" b="0"/>
              <wp:wrapSquare wrapText="bothSides"/>
              <wp:docPr id="493357" name="Group 493357"/>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358" name="Shape 493358"/>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357" style="width:482.5pt;height:0.5pt;position:absolute;mso-position-horizontal-relative:page;mso-position-horizontal:absolute;margin-left:76.75pt;mso-position-vertical-relative:page;margin-top:740.152pt;" coordsize="61277,63">
              <v:shape id="Shape 493358"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26AF79C9" w14:textId="77777777" w:rsidR="00973EF7" w:rsidRDefault="00000000">
    <w:pPr>
      <w:spacing w:after="0"/>
      <w:ind w:right="-99"/>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34DFE6D1" w14:textId="77777777" w:rsidR="00973EF7" w:rsidRDefault="00000000">
    <w:pPr>
      <w:spacing w:after="0"/>
      <w:ind w:left="83"/>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1FFA" w14:textId="77777777" w:rsidR="00973EF7" w:rsidRDefault="00000000">
    <w:pPr>
      <w:spacing w:after="0"/>
      <w:ind w:left="-49" w:right="-110"/>
    </w:pPr>
    <w:r>
      <w:rPr>
        <w:noProof/>
      </w:rPr>
      <mc:AlternateContent>
        <mc:Choice Requires="wpg">
          <w:drawing>
            <wp:anchor distT="0" distB="0" distL="114300" distR="114300" simplePos="0" relativeHeight="251687936" behindDoc="0" locked="0" layoutInCell="1" allowOverlap="1" wp14:anchorId="2AFB9886" wp14:editId="11171849">
              <wp:simplePos x="0" y="0"/>
              <wp:positionH relativeFrom="page">
                <wp:posOffset>974725</wp:posOffset>
              </wp:positionH>
              <wp:positionV relativeFrom="page">
                <wp:posOffset>9399925</wp:posOffset>
              </wp:positionV>
              <wp:extent cx="6127750" cy="6350"/>
              <wp:effectExtent l="0" t="0" r="0" b="0"/>
              <wp:wrapSquare wrapText="bothSides"/>
              <wp:docPr id="493296" name="Group 493296"/>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297" name="Shape 493297"/>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296" style="width:482.5pt;height:0.5pt;position:absolute;mso-position-horizontal-relative:page;mso-position-horizontal:absolute;margin-left:76.75pt;mso-position-vertical-relative:page;margin-top:740.152pt;" coordsize="61277,63">
              <v:shape id="Shape 493297"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137E99BB" w14:textId="77777777" w:rsidR="00973EF7" w:rsidRDefault="00000000">
    <w:pPr>
      <w:spacing w:after="0"/>
      <w:ind w:right="-99"/>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7ADC6196" w14:textId="77777777" w:rsidR="00973EF7" w:rsidRDefault="00000000">
    <w:pPr>
      <w:spacing w:after="0"/>
      <w:ind w:left="83"/>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798FF" w14:textId="77777777" w:rsidR="00973EF7" w:rsidRDefault="00000000">
    <w:pPr>
      <w:spacing w:after="0"/>
      <w:ind w:left="-2807" w:right="-2784"/>
    </w:pPr>
    <w:r>
      <w:rPr>
        <w:noProof/>
      </w:rPr>
      <mc:AlternateContent>
        <mc:Choice Requires="wpg">
          <w:drawing>
            <wp:anchor distT="0" distB="0" distL="114300" distR="114300" simplePos="0" relativeHeight="251692032" behindDoc="0" locked="0" layoutInCell="1" allowOverlap="1" wp14:anchorId="6794A1E8" wp14:editId="4C143DE3">
              <wp:simplePos x="0" y="0"/>
              <wp:positionH relativeFrom="page">
                <wp:posOffset>974725</wp:posOffset>
              </wp:positionH>
              <wp:positionV relativeFrom="page">
                <wp:posOffset>9399925</wp:posOffset>
              </wp:positionV>
              <wp:extent cx="6127750" cy="6350"/>
              <wp:effectExtent l="0" t="0" r="0" b="0"/>
              <wp:wrapSquare wrapText="bothSides"/>
              <wp:docPr id="493531" name="Group 493531"/>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532" name="Shape 493532"/>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531" style="width:482.5pt;height:0.5pt;position:absolute;mso-position-horizontal-relative:page;mso-position-horizontal:absolute;margin-left:76.75pt;mso-position-vertical-relative:page;margin-top:740.152pt;" coordsize="61277,63">
              <v:shape id="Shape 493532"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6EE5337E" w14:textId="77777777" w:rsidR="00973EF7" w:rsidRDefault="00000000">
    <w:pPr>
      <w:spacing w:after="0"/>
      <w:ind w:left="-2758" w:right="-2773"/>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69F56634" w14:textId="77777777" w:rsidR="00973EF7" w:rsidRDefault="00000000">
    <w:pPr>
      <w:spacing w:after="0"/>
      <w:ind w:right="1"/>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1D24" w14:textId="77777777" w:rsidR="00973EF7" w:rsidRDefault="00973EF7"/>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2FCF2" w14:textId="77777777" w:rsidR="00973EF7" w:rsidRDefault="00000000">
    <w:pPr>
      <w:spacing w:after="0"/>
      <w:ind w:left="-2807" w:right="-2784"/>
    </w:pPr>
    <w:r>
      <w:rPr>
        <w:noProof/>
      </w:rPr>
      <mc:AlternateContent>
        <mc:Choice Requires="wpg">
          <w:drawing>
            <wp:anchor distT="0" distB="0" distL="114300" distR="114300" simplePos="0" relativeHeight="251693056" behindDoc="0" locked="0" layoutInCell="1" allowOverlap="1" wp14:anchorId="3F9709ED" wp14:editId="2064A87C">
              <wp:simplePos x="0" y="0"/>
              <wp:positionH relativeFrom="page">
                <wp:posOffset>974725</wp:posOffset>
              </wp:positionH>
              <wp:positionV relativeFrom="page">
                <wp:posOffset>9399925</wp:posOffset>
              </wp:positionV>
              <wp:extent cx="6127750" cy="6350"/>
              <wp:effectExtent l="0" t="0" r="0" b="0"/>
              <wp:wrapSquare wrapText="bothSides"/>
              <wp:docPr id="493484" name="Group 493484"/>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485" name="Shape 493485"/>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484" style="width:482.5pt;height:0.5pt;position:absolute;mso-position-horizontal-relative:page;mso-position-horizontal:absolute;margin-left:76.75pt;mso-position-vertical-relative:page;margin-top:740.152pt;" coordsize="61277,63">
              <v:shape id="Shape 493485"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428ED4C3" w14:textId="77777777" w:rsidR="00973EF7" w:rsidRDefault="00000000">
    <w:pPr>
      <w:spacing w:after="0"/>
      <w:ind w:left="-2758" w:right="-2773"/>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7C8518A0" w14:textId="77777777" w:rsidR="00973EF7" w:rsidRDefault="00000000">
    <w:pPr>
      <w:spacing w:after="0"/>
      <w:ind w:right="1"/>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1B458" w14:textId="77777777" w:rsidR="00973EF7" w:rsidRDefault="00000000">
    <w:pPr>
      <w:spacing w:after="0"/>
      <w:ind w:left="-2807" w:right="-2784"/>
    </w:pPr>
    <w:r>
      <w:rPr>
        <w:noProof/>
      </w:rPr>
      <mc:AlternateContent>
        <mc:Choice Requires="wpg">
          <w:drawing>
            <wp:anchor distT="0" distB="0" distL="114300" distR="114300" simplePos="0" relativeHeight="251694080" behindDoc="0" locked="0" layoutInCell="1" allowOverlap="1" wp14:anchorId="174F194C" wp14:editId="508A25F1">
              <wp:simplePos x="0" y="0"/>
              <wp:positionH relativeFrom="page">
                <wp:posOffset>974725</wp:posOffset>
              </wp:positionH>
              <wp:positionV relativeFrom="page">
                <wp:posOffset>9399925</wp:posOffset>
              </wp:positionV>
              <wp:extent cx="6127750" cy="6350"/>
              <wp:effectExtent l="0" t="0" r="0" b="0"/>
              <wp:wrapSquare wrapText="bothSides"/>
              <wp:docPr id="493437" name="Group 493437"/>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438" name="Shape 493438"/>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437" style="width:482.5pt;height:0.5pt;position:absolute;mso-position-horizontal-relative:page;mso-position-horizontal:absolute;margin-left:76.75pt;mso-position-vertical-relative:page;margin-top:740.152pt;" coordsize="61277,63">
              <v:shape id="Shape 493438"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53E087BB" w14:textId="77777777" w:rsidR="00973EF7" w:rsidRDefault="00000000">
    <w:pPr>
      <w:spacing w:after="0"/>
      <w:ind w:left="-2758" w:right="-2773"/>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67C40332" w14:textId="77777777" w:rsidR="00973EF7" w:rsidRDefault="00000000">
    <w:pPr>
      <w:spacing w:after="0"/>
      <w:ind w:right="1"/>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87EE" w14:textId="77777777" w:rsidR="00973EF7" w:rsidRDefault="00000000">
    <w:pPr>
      <w:spacing w:after="0"/>
      <w:ind w:left="-49" w:right="-2193"/>
    </w:pPr>
    <w:r>
      <w:rPr>
        <w:noProof/>
      </w:rPr>
      <mc:AlternateContent>
        <mc:Choice Requires="wpg">
          <w:drawing>
            <wp:anchor distT="0" distB="0" distL="114300" distR="114300" simplePos="0" relativeHeight="251698176" behindDoc="0" locked="0" layoutInCell="1" allowOverlap="1" wp14:anchorId="41D97F0B" wp14:editId="4FEBA9BA">
              <wp:simplePos x="0" y="0"/>
              <wp:positionH relativeFrom="page">
                <wp:posOffset>974725</wp:posOffset>
              </wp:positionH>
              <wp:positionV relativeFrom="page">
                <wp:posOffset>9399925</wp:posOffset>
              </wp:positionV>
              <wp:extent cx="6127750" cy="6350"/>
              <wp:effectExtent l="0" t="0" r="0" b="0"/>
              <wp:wrapSquare wrapText="bothSides"/>
              <wp:docPr id="493629" name="Group 493629"/>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630" name="Shape 493630"/>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629" style="width:482.5pt;height:0.5pt;position:absolute;mso-position-horizontal-relative:page;mso-position-horizontal:absolute;margin-left:76.75pt;mso-position-vertical-relative:page;margin-top:740.152pt;" coordsize="61277,63">
              <v:shape id="Shape 493630"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016BBE95" w14:textId="77777777" w:rsidR="00973EF7" w:rsidRDefault="00000000">
    <w:pPr>
      <w:spacing w:after="0"/>
      <w:ind w:right="-2182"/>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1D7B1D31" w14:textId="77777777" w:rsidR="00973EF7" w:rsidRDefault="00000000">
    <w:pPr>
      <w:spacing w:after="0"/>
      <w:ind w:left="2166"/>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8BF56" w14:textId="77777777" w:rsidR="00973EF7" w:rsidRDefault="00000000">
    <w:pPr>
      <w:spacing w:after="0"/>
      <w:ind w:left="-49" w:right="-2193"/>
    </w:pPr>
    <w:r>
      <w:rPr>
        <w:noProof/>
      </w:rPr>
      <mc:AlternateContent>
        <mc:Choice Requires="wpg">
          <w:drawing>
            <wp:anchor distT="0" distB="0" distL="114300" distR="114300" simplePos="0" relativeHeight="251699200" behindDoc="0" locked="0" layoutInCell="1" allowOverlap="1" wp14:anchorId="1EDB3185" wp14:editId="5A0772D6">
              <wp:simplePos x="0" y="0"/>
              <wp:positionH relativeFrom="page">
                <wp:posOffset>974725</wp:posOffset>
              </wp:positionH>
              <wp:positionV relativeFrom="page">
                <wp:posOffset>9399925</wp:posOffset>
              </wp:positionV>
              <wp:extent cx="6127750" cy="6350"/>
              <wp:effectExtent l="0" t="0" r="0" b="0"/>
              <wp:wrapSquare wrapText="bothSides"/>
              <wp:docPr id="493597" name="Group 493597"/>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598" name="Shape 493598"/>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597" style="width:482.5pt;height:0.5pt;position:absolute;mso-position-horizontal-relative:page;mso-position-horizontal:absolute;margin-left:76.75pt;mso-position-vertical-relative:page;margin-top:740.152pt;" coordsize="61277,63">
              <v:shape id="Shape 493598"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36B0FDF4" w14:textId="77777777" w:rsidR="00973EF7" w:rsidRDefault="00000000">
    <w:pPr>
      <w:spacing w:after="0"/>
      <w:ind w:right="-2182"/>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3F0B4236" w14:textId="77777777" w:rsidR="00973EF7" w:rsidRDefault="00000000">
    <w:pPr>
      <w:spacing w:after="0"/>
      <w:ind w:left="2166"/>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E30AA" w14:textId="77777777" w:rsidR="00973EF7" w:rsidRDefault="00000000">
    <w:pPr>
      <w:spacing w:after="0"/>
      <w:ind w:left="-49" w:right="-2193"/>
    </w:pPr>
    <w:r>
      <w:rPr>
        <w:noProof/>
      </w:rPr>
      <mc:AlternateContent>
        <mc:Choice Requires="wpg">
          <w:drawing>
            <wp:anchor distT="0" distB="0" distL="114300" distR="114300" simplePos="0" relativeHeight="251700224" behindDoc="0" locked="0" layoutInCell="1" allowOverlap="1" wp14:anchorId="6E4AE896" wp14:editId="4AC9BD39">
              <wp:simplePos x="0" y="0"/>
              <wp:positionH relativeFrom="page">
                <wp:posOffset>974725</wp:posOffset>
              </wp:positionH>
              <wp:positionV relativeFrom="page">
                <wp:posOffset>9399925</wp:posOffset>
              </wp:positionV>
              <wp:extent cx="6127750" cy="6350"/>
              <wp:effectExtent l="0" t="0" r="0" b="0"/>
              <wp:wrapSquare wrapText="bothSides"/>
              <wp:docPr id="493565" name="Group 493565"/>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566" name="Shape 493566"/>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565" style="width:482.5pt;height:0.5pt;position:absolute;mso-position-horizontal-relative:page;mso-position-horizontal:absolute;margin-left:76.75pt;mso-position-vertical-relative:page;margin-top:740.152pt;" coordsize="61277,63">
              <v:shape id="Shape 493566"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sz w:val="18"/>
      </w:rPr>
      <w:t xml:space="preserve"> </w:t>
    </w:r>
  </w:p>
  <w:p w14:paraId="57FDBFB3" w14:textId="77777777" w:rsidR="00973EF7" w:rsidRDefault="00000000">
    <w:pPr>
      <w:spacing w:after="0"/>
      <w:ind w:right="-2182"/>
      <w:jc w:val="both"/>
    </w:pP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t xml:space="preserve"> </w:t>
    </w:r>
  </w:p>
  <w:p w14:paraId="3CB01CFB" w14:textId="77777777" w:rsidR="00973EF7" w:rsidRDefault="00000000">
    <w:pPr>
      <w:spacing w:after="0"/>
      <w:ind w:left="2166"/>
      <w:jc w:val="center"/>
    </w:pPr>
    <w:r>
      <w:rPr>
        <w:rFonts w:ascii="Arial" w:eastAsia="Arial" w:hAnsi="Arial" w:cs="Arial"/>
        <w:color w:val="FF0000"/>
        <w:sz w:val="18"/>
      </w:rPr>
      <w:t xml:space="preserve">Appendices Page </w:t>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Courier New" w:eastAsia="Courier New" w:hAnsi="Courier New" w:cs="Courier New"/>
        <w:color w:val="FF0000"/>
        <w:sz w:val="18"/>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4FF4" w14:textId="77777777" w:rsidR="00973EF7" w:rsidRDefault="00000000">
    <w:pPr>
      <w:spacing w:after="0"/>
      <w:ind w:left="58"/>
      <w:jc w:val="center"/>
    </w:pPr>
    <w:r>
      <w:rPr>
        <w:rFonts w:ascii="Arial" w:eastAsia="Arial" w:hAnsi="Arial" w:cs="Arial"/>
        <w:color w:val="FF0000"/>
        <w:sz w:val="16"/>
      </w:rPr>
      <w:t xml:space="preserve">Appendices Page </w:t>
    </w:r>
    <w:r>
      <w:fldChar w:fldCharType="begin"/>
    </w:r>
    <w:r>
      <w:instrText xml:space="preserve"> PAGE   \* MERGEFORMAT </w:instrText>
    </w:r>
    <w:r>
      <w:fldChar w:fldCharType="separate"/>
    </w:r>
    <w:r>
      <w:rPr>
        <w:rFonts w:ascii="Arial" w:eastAsia="Arial" w:hAnsi="Arial" w:cs="Arial"/>
        <w:color w:val="FF0000"/>
        <w:sz w:val="16"/>
      </w:rPr>
      <w:t>16</w:t>
    </w:r>
    <w:r>
      <w:rPr>
        <w:rFonts w:ascii="Arial" w:eastAsia="Arial" w:hAnsi="Arial" w:cs="Arial"/>
        <w:color w:val="FF0000"/>
        <w:sz w:val="16"/>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725BD" w14:textId="77777777" w:rsidR="00973EF7" w:rsidRDefault="00000000">
    <w:pPr>
      <w:spacing w:after="0"/>
      <w:ind w:left="58"/>
      <w:jc w:val="center"/>
    </w:pPr>
    <w:r>
      <w:rPr>
        <w:rFonts w:ascii="Arial" w:eastAsia="Arial" w:hAnsi="Arial" w:cs="Arial"/>
        <w:color w:val="FF0000"/>
        <w:sz w:val="16"/>
      </w:rPr>
      <w:t xml:space="preserve">Appendices Page </w:t>
    </w:r>
    <w:r>
      <w:fldChar w:fldCharType="begin"/>
    </w:r>
    <w:r>
      <w:instrText xml:space="preserve"> PAGE   \* MERGEFORMAT </w:instrText>
    </w:r>
    <w:r>
      <w:fldChar w:fldCharType="separate"/>
    </w:r>
    <w:r>
      <w:rPr>
        <w:rFonts w:ascii="Arial" w:eastAsia="Arial" w:hAnsi="Arial" w:cs="Arial"/>
        <w:color w:val="FF0000"/>
        <w:sz w:val="16"/>
      </w:rPr>
      <w:t>16</w:t>
    </w:r>
    <w:r>
      <w:rPr>
        <w:rFonts w:ascii="Arial" w:eastAsia="Arial" w:hAnsi="Arial" w:cs="Arial"/>
        <w:color w:val="FF0000"/>
        <w:sz w:val="16"/>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ADDA1" w14:textId="77777777" w:rsidR="00973EF7" w:rsidRDefault="00973E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ADF8" w14:textId="77777777" w:rsidR="00973EF7" w:rsidRDefault="00973E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34D7" w14:textId="77777777" w:rsidR="00973EF7" w:rsidRDefault="00000000">
    <w:pPr>
      <w:tabs>
        <w:tab w:val="center" w:pos="4321"/>
        <w:tab w:val="center" w:pos="4680"/>
        <w:tab w:val="center" w:pos="9361"/>
      </w:tabs>
      <w:spacing w:after="0"/>
    </w:pPr>
    <w:r>
      <w:rPr>
        <w:noProof/>
      </w:rPr>
      <mc:AlternateContent>
        <mc:Choice Requires="wpg">
          <w:drawing>
            <wp:anchor distT="0" distB="0" distL="114300" distR="114300" simplePos="0" relativeHeight="251661312" behindDoc="0" locked="0" layoutInCell="1" allowOverlap="1" wp14:anchorId="6F9F1D72" wp14:editId="46398524">
              <wp:simplePos x="0" y="0"/>
              <wp:positionH relativeFrom="page">
                <wp:posOffset>851536</wp:posOffset>
              </wp:positionH>
              <wp:positionV relativeFrom="page">
                <wp:posOffset>9290062</wp:posOffset>
              </wp:positionV>
              <wp:extent cx="6057900" cy="9525"/>
              <wp:effectExtent l="0" t="0" r="0" b="0"/>
              <wp:wrapSquare wrapText="bothSides"/>
              <wp:docPr id="492790" name="Group 492790"/>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791" name="Shape 492791"/>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90" style="width:477pt;height:0.75pt;position:absolute;mso-position-horizontal-relative:page;mso-position-horizontal:absolute;margin-left:67.0501pt;mso-position-vertical-relative:page;margin-top:731.501pt;" coordsize="60579,95">
              <v:shape id="Shape 492791"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ii</w:t>
    </w:r>
    <w:r>
      <w:rPr>
        <w:rFonts w:ascii="Arial" w:eastAsia="Arial" w:hAnsi="Arial" w:cs="Arial"/>
        <w:color w:val="FF0000"/>
        <w:sz w:val="18"/>
      </w:rPr>
      <w:fldChar w:fldCharType="end"/>
    </w:r>
    <w:r>
      <w:rPr>
        <w:rFonts w:ascii="Arial" w:eastAsia="Arial" w:hAnsi="Arial" w:cs="Arial"/>
        <w:color w:val="FF0000"/>
        <w:sz w:val="18"/>
      </w:rPr>
      <w:t xml:space="preserve"> </w:t>
    </w:r>
    <w:r>
      <w:rPr>
        <w:rFonts w:ascii="Arial" w:eastAsia="Arial" w:hAnsi="Arial" w:cs="Arial"/>
        <w:color w:val="FF0000"/>
        <w:sz w:val="18"/>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9604" w14:textId="77777777" w:rsidR="00973EF7" w:rsidRDefault="00000000">
    <w:pPr>
      <w:tabs>
        <w:tab w:val="center" w:pos="4321"/>
        <w:tab w:val="center" w:pos="4680"/>
        <w:tab w:val="center" w:pos="9361"/>
      </w:tabs>
      <w:spacing w:after="0"/>
    </w:pPr>
    <w:r>
      <w:rPr>
        <w:noProof/>
      </w:rPr>
      <mc:AlternateContent>
        <mc:Choice Requires="wpg">
          <w:drawing>
            <wp:anchor distT="0" distB="0" distL="114300" distR="114300" simplePos="0" relativeHeight="251662336" behindDoc="0" locked="0" layoutInCell="1" allowOverlap="1" wp14:anchorId="27B5911E" wp14:editId="7B8CF9F8">
              <wp:simplePos x="0" y="0"/>
              <wp:positionH relativeFrom="page">
                <wp:posOffset>851536</wp:posOffset>
              </wp:positionH>
              <wp:positionV relativeFrom="page">
                <wp:posOffset>9290062</wp:posOffset>
              </wp:positionV>
              <wp:extent cx="6057900" cy="9525"/>
              <wp:effectExtent l="0" t="0" r="0" b="0"/>
              <wp:wrapSquare wrapText="bothSides"/>
              <wp:docPr id="492767" name="Group 492767"/>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768" name="Shape 492768"/>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67" style="width:477pt;height:0.75pt;position:absolute;mso-position-horizontal-relative:page;mso-position-horizontal:absolute;margin-left:67.0501pt;mso-position-vertical-relative:page;margin-top:731.501pt;" coordsize="60579,95">
              <v:shape id="Shape 492768"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i</w:t>
    </w:r>
    <w:r>
      <w:rPr>
        <w:rFonts w:ascii="Arial" w:eastAsia="Arial" w:hAnsi="Arial" w:cs="Arial"/>
        <w:color w:val="FF0000"/>
        <w:sz w:val="18"/>
      </w:rPr>
      <w:fldChar w:fldCharType="end"/>
    </w:r>
    <w:r>
      <w:rPr>
        <w:rFonts w:ascii="Arial" w:eastAsia="Arial" w:hAnsi="Arial" w:cs="Arial"/>
        <w:color w:val="FF0000"/>
        <w:sz w:val="18"/>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6DBC8" w14:textId="77777777" w:rsidR="00973EF7" w:rsidRDefault="00000000">
    <w:pPr>
      <w:tabs>
        <w:tab w:val="center" w:pos="4321"/>
        <w:tab w:val="center" w:pos="4680"/>
        <w:tab w:val="center" w:pos="9361"/>
      </w:tabs>
      <w:spacing w:after="0"/>
    </w:pPr>
    <w:r>
      <w:rPr>
        <w:noProof/>
      </w:rPr>
      <mc:AlternateContent>
        <mc:Choice Requires="wpg">
          <w:drawing>
            <wp:anchor distT="0" distB="0" distL="114300" distR="114300" simplePos="0" relativeHeight="251663360" behindDoc="0" locked="0" layoutInCell="1" allowOverlap="1" wp14:anchorId="7D66B053" wp14:editId="67875DF4">
              <wp:simplePos x="0" y="0"/>
              <wp:positionH relativeFrom="page">
                <wp:posOffset>851536</wp:posOffset>
              </wp:positionH>
              <wp:positionV relativeFrom="page">
                <wp:posOffset>9290062</wp:posOffset>
              </wp:positionV>
              <wp:extent cx="6057900" cy="9525"/>
              <wp:effectExtent l="0" t="0" r="0" b="0"/>
              <wp:wrapSquare wrapText="bothSides"/>
              <wp:docPr id="492745" name="Group 492745"/>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746" name="Shape 492746"/>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45" style="width:477pt;height:0.75pt;position:absolute;mso-position-horizontal-relative:page;mso-position-horizontal:absolute;margin-left:67.0501pt;mso-position-vertical-relative:page;margin-top:731.501pt;" coordsize="60579,95">
              <v:shape id="Shape 492746"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i</w:t>
    </w:r>
    <w:r>
      <w:rPr>
        <w:rFonts w:ascii="Arial" w:eastAsia="Arial" w:hAnsi="Arial" w:cs="Arial"/>
        <w:color w:val="FF0000"/>
        <w:sz w:val="18"/>
      </w:rPr>
      <w:fldChar w:fldCharType="end"/>
    </w:r>
    <w:r>
      <w:rPr>
        <w:rFonts w:ascii="Arial" w:eastAsia="Arial" w:hAnsi="Arial" w:cs="Arial"/>
        <w:color w:val="FF0000"/>
        <w:sz w:val="18"/>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A453C" w14:textId="77777777" w:rsidR="00973EF7" w:rsidRDefault="00000000">
    <w:pPr>
      <w:tabs>
        <w:tab w:val="center" w:pos="4321"/>
        <w:tab w:val="center" w:pos="4680"/>
        <w:tab w:val="center" w:pos="9361"/>
      </w:tabs>
      <w:spacing w:after="0"/>
    </w:pPr>
    <w:r>
      <w:rPr>
        <w:noProof/>
      </w:rPr>
      <mc:AlternateContent>
        <mc:Choice Requires="wpg">
          <w:drawing>
            <wp:anchor distT="0" distB="0" distL="114300" distR="114300" simplePos="0" relativeHeight="251667456" behindDoc="0" locked="0" layoutInCell="1" allowOverlap="1" wp14:anchorId="3328577C" wp14:editId="2DB108FD">
              <wp:simplePos x="0" y="0"/>
              <wp:positionH relativeFrom="page">
                <wp:posOffset>851536</wp:posOffset>
              </wp:positionH>
              <wp:positionV relativeFrom="page">
                <wp:posOffset>9290062</wp:posOffset>
              </wp:positionV>
              <wp:extent cx="6057900" cy="9525"/>
              <wp:effectExtent l="0" t="0" r="0" b="0"/>
              <wp:wrapSquare wrapText="bothSides"/>
              <wp:docPr id="492860" name="Group 492860"/>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861" name="Shape 492861"/>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860" style="width:477pt;height:0.75pt;position:absolute;mso-position-horizontal-relative:page;mso-position-horizontal:absolute;margin-left:67.0501pt;mso-position-vertical-relative:page;margin-top:731.501pt;" coordsize="60579,95">
              <v:shape id="Shape 492861"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Arial" w:eastAsia="Arial" w:hAnsi="Arial" w:cs="Arial"/>
        <w:color w:val="FF0000"/>
        <w:sz w:val="18"/>
      </w:rPr>
      <w:t xml:space="preserve"> </w:t>
    </w:r>
    <w:r>
      <w:rPr>
        <w:rFonts w:ascii="Arial" w:eastAsia="Arial" w:hAnsi="Arial" w:cs="Arial"/>
        <w:color w:val="FF0000"/>
        <w:sz w:val="18"/>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19FA9" w14:textId="77777777" w:rsidR="00973EF7" w:rsidRDefault="00000000">
    <w:pPr>
      <w:tabs>
        <w:tab w:val="center" w:pos="4321"/>
        <w:tab w:val="center" w:pos="4680"/>
        <w:tab w:val="center" w:pos="9361"/>
      </w:tabs>
      <w:spacing w:after="0"/>
    </w:pPr>
    <w:r>
      <w:rPr>
        <w:noProof/>
      </w:rPr>
      <mc:AlternateContent>
        <mc:Choice Requires="wpg">
          <w:drawing>
            <wp:anchor distT="0" distB="0" distL="114300" distR="114300" simplePos="0" relativeHeight="251668480" behindDoc="0" locked="0" layoutInCell="1" allowOverlap="1" wp14:anchorId="7BB29CAF" wp14:editId="0E31F06B">
              <wp:simplePos x="0" y="0"/>
              <wp:positionH relativeFrom="page">
                <wp:posOffset>851536</wp:posOffset>
              </wp:positionH>
              <wp:positionV relativeFrom="page">
                <wp:posOffset>9290062</wp:posOffset>
              </wp:positionV>
              <wp:extent cx="6057900" cy="9525"/>
              <wp:effectExtent l="0" t="0" r="0" b="0"/>
              <wp:wrapSquare wrapText="bothSides"/>
              <wp:docPr id="492837" name="Group 492837"/>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838" name="Shape 492838"/>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837" style="width:477pt;height:0.75pt;position:absolute;mso-position-horizontal-relative:page;mso-position-horizontal:absolute;margin-left:67.0501pt;mso-position-vertical-relative:page;margin-top:731.501pt;" coordsize="60579,95">
              <v:shape id="Shape 492838"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Arial" w:eastAsia="Arial" w:hAnsi="Arial" w:cs="Arial"/>
        <w:color w:val="FF0000"/>
        <w:sz w:val="18"/>
      </w:rPr>
      <w:t xml:space="preserve"> </w:t>
    </w:r>
    <w:r>
      <w:rPr>
        <w:rFonts w:ascii="Arial" w:eastAsia="Arial" w:hAnsi="Arial" w:cs="Arial"/>
        <w:color w:val="FF0000"/>
        <w:sz w:val="18"/>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A9C42" w14:textId="77777777" w:rsidR="00973EF7" w:rsidRDefault="00000000">
    <w:pPr>
      <w:tabs>
        <w:tab w:val="center" w:pos="4321"/>
        <w:tab w:val="center" w:pos="4680"/>
        <w:tab w:val="center" w:pos="9361"/>
      </w:tabs>
      <w:spacing w:after="0"/>
    </w:pPr>
    <w:r>
      <w:rPr>
        <w:noProof/>
      </w:rPr>
      <mc:AlternateContent>
        <mc:Choice Requires="wpg">
          <w:drawing>
            <wp:anchor distT="0" distB="0" distL="114300" distR="114300" simplePos="0" relativeHeight="251669504" behindDoc="0" locked="0" layoutInCell="1" allowOverlap="1" wp14:anchorId="124A172C" wp14:editId="3F67BDC3">
              <wp:simplePos x="0" y="0"/>
              <wp:positionH relativeFrom="page">
                <wp:posOffset>851536</wp:posOffset>
              </wp:positionH>
              <wp:positionV relativeFrom="page">
                <wp:posOffset>9290062</wp:posOffset>
              </wp:positionV>
              <wp:extent cx="6057900" cy="9525"/>
              <wp:effectExtent l="0" t="0" r="0" b="0"/>
              <wp:wrapSquare wrapText="bothSides"/>
              <wp:docPr id="492814" name="Group 492814"/>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815" name="Shape 492815"/>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814" style="width:477pt;height:0.75pt;position:absolute;mso-position-horizontal-relative:page;mso-position-horizontal:absolute;margin-left:67.0501pt;mso-position-vertical-relative:page;margin-top:731.501pt;" coordsize="60579,95">
              <v:shape id="Shape 492815"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 </w:t>
    </w:r>
    <w:r>
      <w:rPr>
        <w:rFonts w:ascii="Arial" w:eastAsia="Arial" w:hAnsi="Arial" w:cs="Arial"/>
        <w:color w:val="FF0000"/>
        <w:sz w:val="18"/>
      </w:rPr>
      <w:tab/>
      <w:t xml:space="preserve"> </w:t>
    </w:r>
    <w:r>
      <w:rPr>
        <w:rFonts w:ascii="Arial" w:eastAsia="Arial" w:hAnsi="Arial" w:cs="Arial"/>
        <w:color w:val="FF0000"/>
        <w:sz w:val="18"/>
      </w:rPr>
      <w:tab/>
    </w:r>
    <w:r>
      <w:fldChar w:fldCharType="begin"/>
    </w:r>
    <w:r>
      <w:instrText xml:space="preserve"> PAGE   \* MERGEFORMAT </w:instrText>
    </w:r>
    <w:r>
      <w:fldChar w:fldCharType="separate"/>
    </w:r>
    <w:r>
      <w:rPr>
        <w:rFonts w:ascii="Arial" w:eastAsia="Arial" w:hAnsi="Arial" w:cs="Arial"/>
        <w:color w:val="FF0000"/>
        <w:sz w:val="18"/>
      </w:rPr>
      <w:t>1</w:t>
    </w:r>
    <w:r>
      <w:rPr>
        <w:rFonts w:ascii="Arial" w:eastAsia="Arial" w:hAnsi="Arial" w:cs="Arial"/>
        <w:color w:val="FF0000"/>
        <w:sz w:val="18"/>
      </w:rPr>
      <w:fldChar w:fldCharType="end"/>
    </w:r>
    <w:r>
      <w:rPr>
        <w:rFonts w:ascii="Arial" w:eastAsia="Arial" w:hAnsi="Arial" w:cs="Arial"/>
        <w:color w:val="FF0000"/>
        <w:sz w:val="18"/>
      </w:rPr>
      <w:t xml:space="preserve"> </w:t>
    </w:r>
    <w:r>
      <w:rPr>
        <w:rFonts w:ascii="Arial" w:eastAsia="Arial" w:hAnsi="Arial" w:cs="Arial"/>
        <w:color w:val="FF0000"/>
        <w:sz w:val="18"/>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86C83" w14:textId="77777777" w:rsidR="00E248ED" w:rsidRDefault="00E248ED">
      <w:pPr>
        <w:spacing w:after="0" w:line="240" w:lineRule="auto"/>
      </w:pPr>
      <w:r>
        <w:separator/>
      </w:r>
    </w:p>
  </w:footnote>
  <w:footnote w:type="continuationSeparator" w:id="0">
    <w:p w14:paraId="254EF86A" w14:textId="77777777" w:rsidR="00E248ED" w:rsidRDefault="00E24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66C2" w14:textId="77777777" w:rsidR="00973EF7" w:rsidRDefault="00973EF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EB354" w14:textId="77777777" w:rsidR="00973EF7" w:rsidRDefault="00000000">
    <w:pPr>
      <w:spacing w:after="24"/>
      <w:ind w:left="-868"/>
    </w:pPr>
    <w:r>
      <w:rPr>
        <w:rFonts w:ascii="Arial" w:eastAsia="Arial" w:hAnsi="Arial" w:cs="Arial"/>
        <w:color w:val="FF0000"/>
        <w:sz w:val="16"/>
      </w:rPr>
      <w:t xml:space="preserve">NEISS Coding Manual, January 2023 </w:t>
    </w:r>
  </w:p>
  <w:p w14:paraId="15429A0D" w14:textId="77777777" w:rsidR="00973EF7" w:rsidRDefault="00000000">
    <w:pPr>
      <w:spacing w:after="0"/>
      <w:ind w:left="-967" w:right="-894"/>
    </w:pPr>
    <w:r>
      <w:rPr>
        <w:noProof/>
      </w:rPr>
      <mc:AlternateContent>
        <mc:Choice Requires="wpg">
          <w:drawing>
            <wp:anchor distT="0" distB="0" distL="114300" distR="114300" simplePos="0" relativeHeight="251670528" behindDoc="0" locked="0" layoutInCell="1" allowOverlap="1" wp14:anchorId="09E7C653" wp14:editId="1BB00185">
              <wp:simplePos x="0" y="0"/>
              <wp:positionH relativeFrom="page">
                <wp:posOffset>942975</wp:posOffset>
              </wp:positionH>
              <wp:positionV relativeFrom="page">
                <wp:posOffset>688340</wp:posOffset>
              </wp:positionV>
              <wp:extent cx="6159500" cy="9525"/>
              <wp:effectExtent l="0" t="0" r="0" b="0"/>
              <wp:wrapSquare wrapText="bothSides"/>
              <wp:docPr id="493030" name="Group 493030"/>
              <wp:cNvGraphicFramePr/>
              <a:graphic xmlns:a="http://schemas.openxmlformats.org/drawingml/2006/main">
                <a:graphicData uri="http://schemas.microsoft.com/office/word/2010/wordprocessingGroup">
                  <wpg:wgp>
                    <wpg:cNvGrpSpPr/>
                    <wpg:grpSpPr>
                      <a:xfrm>
                        <a:off x="0" y="0"/>
                        <a:ext cx="6159500" cy="9525"/>
                        <a:chOff x="0" y="0"/>
                        <a:chExt cx="6159500" cy="9525"/>
                      </a:xfrm>
                    </wpg:grpSpPr>
                    <wps:wsp>
                      <wps:cNvPr id="493031" name="Shape 493031"/>
                      <wps:cNvSpPr/>
                      <wps:spPr>
                        <a:xfrm>
                          <a:off x="0" y="0"/>
                          <a:ext cx="6159500" cy="0"/>
                        </a:xfrm>
                        <a:custGeom>
                          <a:avLst/>
                          <a:gdLst/>
                          <a:ahLst/>
                          <a:cxnLst/>
                          <a:rect l="0" t="0" r="0" b="0"/>
                          <a:pathLst>
                            <a:path w="6159500">
                              <a:moveTo>
                                <a:pt x="0" y="0"/>
                              </a:moveTo>
                              <a:lnTo>
                                <a:pt x="61595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030" style="width:485pt;height:0.75pt;position:absolute;mso-position-horizontal-relative:page;mso-position-horizontal:absolute;margin-left:74.25pt;mso-position-vertical-relative:page;margin-top:54.2pt;" coordsize="61595,95">
              <v:shape id="Shape 493031" style="position:absolute;width:61595;height:0;left:0;top:0;" coordsize="6159500,0" path="m0,0l6159500,0">
                <v:stroke weight="0.75pt" endcap="flat" joinstyle="round" on="true" color="#ff0000"/>
                <v:fill on="false" color="#000000" opacity="0"/>
              </v:shape>
              <w10:wrap type="square"/>
            </v:group>
          </w:pict>
        </mc:Fallback>
      </mc:AlternateContent>
    </w:r>
    <w:r>
      <w:rPr>
        <w:rFonts w:ascii="Arial" w:eastAsia="Arial" w:hAnsi="Arial" w:cs="Arial"/>
        <w:sz w:val="20"/>
      </w:rPr>
      <w:t xml:space="preserve"> </w:t>
    </w:r>
  </w:p>
  <w:p w14:paraId="371C9401" w14:textId="77777777" w:rsidR="00973EF7" w:rsidRDefault="00000000">
    <w:pPr>
      <w:spacing w:after="0"/>
      <w:ind w:left="1"/>
      <w:jc w:val="center"/>
    </w:pPr>
    <w:r>
      <w:rPr>
        <w:rFonts w:ascii="Arial" w:eastAsia="Arial" w:hAnsi="Arial" w:cs="Arial"/>
        <w:color w:val="0000FF"/>
        <w:sz w:val="20"/>
        <w:u w:val="single" w:color="0000FF"/>
      </w:rPr>
      <w:t>A</w:t>
    </w:r>
    <w:r>
      <w:rPr>
        <w:rFonts w:ascii="Arial" w:eastAsia="Arial" w:hAnsi="Arial" w:cs="Arial"/>
        <w:sz w:val="20"/>
      </w:rPr>
      <w:t xml:space="preserve">   </w:t>
    </w:r>
    <w:r>
      <w:rPr>
        <w:rFonts w:ascii="Arial" w:eastAsia="Arial" w:hAnsi="Arial" w:cs="Arial"/>
        <w:color w:val="0000FF"/>
        <w:sz w:val="20"/>
        <w:u w:val="single" w:color="0000FF"/>
      </w:rPr>
      <w:t>B</w:t>
    </w:r>
    <w:r>
      <w:rPr>
        <w:rFonts w:ascii="Arial" w:eastAsia="Arial" w:hAnsi="Arial" w:cs="Arial"/>
        <w:sz w:val="20"/>
      </w:rPr>
      <w:t xml:space="preserve">   </w:t>
    </w:r>
    <w:r>
      <w:rPr>
        <w:rFonts w:ascii="Arial" w:eastAsia="Arial" w:hAnsi="Arial" w:cs="Arial"/>
        <w:color w:val="0000FF"/>
        <w:sz w:val="20"/>
        <w:u w:val="single" w:color="0000FF"/>
      </w:rPr>
      <w:t>C</w:t>
    </w:r>
    <w:r>
      <w:rPr>
        <w:rFonts w:ascii="Arial" w:eastAsia="Arial" w:hAnsi="Arial" w:cs="Arial"/>
        <w:sz w:val="20"/>
      </w:rPr>
      <w:t xml:space="preserve">   </w:t>
    </w:r>
    <w:r>
      <w:rPr>
        <w:rFonts w:ascii="Arial" w:eastAsia="Arial" w:hAnsi="Arial" w:cs="Arial"/>
        <w:color w:val="0000FF"/>
        <w:sz w:val="20"/>
        <w:u w:val="single" w:color="0000FF"/>
      </w:rPr>
      <w:t>D</w:t>
    </w:r>
    <w:r>
      <w:rPr>
        <w:rFonts w:ascii="Arial" w:eastAsia="Arial" w:hAnsi="Arial" w:cs="Arial"/>
        <w:sz w:val="20"/>
      </w:rPr>
      <w:t xml:space="preserve">   </w:t>
    </w:r>
    <w:r>
      <w:rPr>
        <w:rFonts w:ascii="Arial" w:eastAsia="Arial" w:hAnsi="Arial" w:cs="Arial"/>
        <w:color w:val="0000FF"/>
        <w:sz w:val="20"/>
        <w:u w:val="single" w:color="0000FF"/>
      </w:rPr>
      <w:t>E</w:t>
    </w:r>
    <w:r>
      <w:rPr>
        <w:rFonts w:ascii="Arial" w:eastAsia="Arial" w:hAnsi="Arial" w:cs="Arial"/>
        <w:sz w:val="20"/>
      </w:rPr>
      <w:t xml:space="preserve">   </w:t>
    </w:r>
    <w:r>
      <w:rPr>
        <w:rFonts w:ascii="Arial" w:eastAsia="Arial" w:hAnsi="Arial" w:cs="Arial"/>
        <w:color w:val="0000FF"/>
        <w:sz w:val="20"/>
        <w:u w:val="single" w:color="0000FF"/>
      </w:rPr>
      <w:t>F</w:t>
    </w:r>
    <w:r>
      <w:rPr>
        <w:rFonts w:ascii="Arial" w:eastAsia="Arial" w:hAnsi="Arial" w:cs="Arial"/>
        <w:sz w:val="20"/>
      </w:rPr>
      <w:t xml:space="preserve">   </w:t>
    </w:r>
    <w:r>
      <w:rPr>
        <w:rFonts w:ascii="Arial" w:eastAsia="Arial" w:hAnsi="Arial" w:cs="Arial"/>
        <w:color w:val="0000FF"/>
        <w:sz w:val="20"/>
        <w:u w:val="single" w:color="0000FF"/>
      </w:rPr>
      <w:t>G</w:t>
    </w:r>
    <w:r>
      <w:rPr>
        <w:rFonts w:ascii="Arial" w:eastAsia="Arial" w:hAnsi="Arial" w:cs="Arial"/>
        <w:sz w:val="20"/>
      </w:rPr>
      <w:t xml:space="preserve">   </w:t>
    </w:r>
    <w:r>
      <w:rPr>
        <w:rFonts w:ascii="Arial" w:eastAsia="Arial" w:hAnsi="Arial" w:cs="Arial"/>
        <w:color w:val="0000FF"/>
        <w:sz w:val="20"/>
        <w:u w:val="single" w:color="0000FF"/>
      </w:rPr>
      <w:t>H</w:t>
    </w:r>
    <w:r>
      <w:rPr>
        <w:rFonts w:ascii="Arial" w:eastAsia="Arial" w:hAnsi="Arial" w:cs="Arial"/>
        <w:sz w:val="20"/>
      </w:rPr>
      <w:t xml:space="preserve">   </w:t>
    </w:r>
    <w:r>
      <w:rPr>
        <w:rFonts w:ascii="Arial" w:eastAsia="Arial" w:hAnsi="Arial" w:cs="Arial"/>
        <w:color w:val="0000FF"/>
        <w:sz w:val="20"/>
        <w:u w:val="single" w:color="0000FF"/>
      </w:rPr>
      <w:t>I</w:t>
    </w:r>
    <w:r>
      <w:rPr>
        <w:rFonts w:ascii="Arial" w:eastAsia="Arial" w:hAnsi="Arial" w:cs="Arial"/>
        <w:sz w:val="20"/>
      </w:rPr>
      <w:t xml:space="preserve">   </w:t>
    </w:r>
    <w:r>
      <w:rPr>
        <w:rFonts w:ascii="Arial" w:eastAsia="Arial" w:hAnsi="Arial" w:cs="Arial"/>
        <w:color w:val="0000FF"/>
        <w:sz w:val="20"/>
        <w:u w:val="single" w:color="0000FF"/>
      </w:rPr>
      <w:t>J</w:t>
    </w:r>
    <w:r>
      <w:rPr>
        <w:rFonts w:ascii="Arial" w:eastAsia="Arial" w:hAnsi="Arial" w:cs="Arial"/>
        <w:sz w:val="20"/>
      </w:rPr>
      <w:t xml:space="preserve">   </w:t>
    </w:r>
    <w:r>
      <w:rPr>
        <w:rFonts w:ascii="Arial" w:eastAsia="Arial" w:hAnsi="Arial" w:cs="Arial"/>
        <w:color w:val="0000FF"/>
        <w:sz w:val="20"/>
        <w:u w:val="single" w:color="0000FF"/>
      </w:rPr>
      <w:t>K</w:t>
    </w:r>
    <w:r>
      <w:rPr>
        <w:rFonts w:ascii="Arial" w:eastAsia="Arial" w:hAnsi="Arial" w:cs="Arial"/>
        <w:sz w:val="20"/>
      </w:rPr>
      <w:t xml:space="preserve">   </w:t>
    </w:r>
    <w:r>
      <w:rPr>
        <w:rFonts w:ascii="Arial" w:eastAsia="Arial" w:hAnsi="Arial" w:cs="Arial"/>
        <w:color w:val="0000FF"/>
        <w:sz w:val="20"/>
        <w:u w:val="single" w:color="0000FF"/>
      </w:rPr>
      <w:t>L</w:t>
    </w:r>
    <w:r>
      <w:rPr>
        <w:rFonts w:ascii="Arial" w:eastAsia="Arial" w:hAnsi="Arial" w:cs="Arial"/>
        <w:sz w:val="20"/>
      </w:rPr>
      <w:t xml:space="preserve">   </w:t>
    </w:r>
    <w:r>
      <w:rPr>
        <w:rFonts w:ascii="Arial" w:eastAsia="Arial" w:hAnsi="Arial" w:cs="Arial"/>
        <w:color w:val="0000FF"/>
        <w:sz w:val="20"/>
        <w:u w:val="single" w:color="0000FF"/>
      </w:rPr>
      <w:t>M</w:t>
    </w:r>
    <w:r>
      <w:rPr>
        <w:rFonts w:ascii="Arial" w:eastAsia="Arial" w:hAnsi="Arial" w:cs="Arial"/>
        <w:sz w:val="20"/>
      </w:rPr>
      <w:t xml:space="preserve">   </w:t>
    </w:r>
    <w:r>
      <w:rPr>
        <w:rFonts w:ascii="Arial" w:eastAsia="Arial" w:hAnsi="Arial" w:cs="Arial"/>
        <w:color w:val="0000FF"/>
        <w:sz w:val="20"/>
        <w:u w:val="single" w:color="0000FF"/>
      </w:rPr>
      <w:t>N</w:t>
    </w:r>
    <w:r>
      <w:rPr>
        <w:rFonts w:ascii="Arial" w:eastAsia="Arial" w:hAnsi="Arial" w:cs="Arial"/>
        <w:sz w:val="20"/>
      </w:rPr>
      <w:t xml:space="preserve">   </w:t>
    </w:r>
    <w:r>
      <w:rPr>
        <w:rFonts w:ascii="Arial" w:eastAsia="Arial" w:hAnsi="Arial" w:cs="Arial"/>
        <w:color w:val="0000FF"/>
        <w:sz w:val="20"/>
        <w:u w:val="single" w:color="0000FF"/>
      </w:rPr>
      <w:t>O</w:t>
    </w:r>
    <w:r>
      <w:rPr>
        <w:rFonts w:ascii="Arial" w:eastAsia="Arial" w:hAnsi="Arial" w:cs="Arial"/>
        <w:sz w:val="20"/>
      </w:rPr>
      <w:t xml:space="preserve">   </w:t>
    </w:r>
    <w:r>
      <w:rPr>
        <w:rFonts w:ascii="Arial" w:eastAsia="Arial" w:hAnsi="Arial" w:cs="Arial"/>
        <w:color w:val="0000FF"/>
        <w:sz w:val="20"/>
        <w:u w:val="single" w:color="0000FF"/>
      </w:rPr>
      <w:t>P</w:t>
    </w:r>
    <w:r>
      <w:rPr>
        <w:rFonts w:ascii="Arial" w:eastAsia="Arial" w:hAnsi="Arial" w:cs="Arial"/>
        <w:sz w:val="20"/>
      </w:rPr>
      <w:t xml:space="preserve">   </w:t>
    </w:r>
    <w:r>
      <w:rPr>
        <w:rFonts w:ascii="Arial" w:eastAsia="Arial" w:hAnsi="Arial" w:cs="Arial"/>
        <w:color w:val="0000FF"/>
        <w:sz w:val="20"/>
        <w:u w:val="single" w:color="0000FF"/>
      </w:rPr>
      <w:t>Q</w:t>
    </w:r>
    <w:r>
      <w:rPr>
        <w:rFonts w:ascii="Arial" w:eastAsia="Arial" w:hAnsi="Arial" w:cs="Arial"/>
        <w:sz w:val="20"/>
      </w:rPr>
      <w:t xml:space="preserve">   </w:t>
    </w:r>
    <w:r>
      <w:rPr>
        <w:rFonts w:ascii="Arial" w:eastAsia="Arial" w:hAnsi="Arial" w:cs="Arial"/>
        <w:color w:val="0000FF"/>
        <w:sz w:val="20"/>
        <w:u w:val="single" w:color="0000FF"/>
      </w:rPr>
      <w:t>R</w:t>
    </w:r>
    <w:r>
      <w:rPr>
        <w:rFonts w:ascii="Arial" w:eastAsia="Arial" w:hAnsi="Arial" w:cs="Arial"/>
        <w:sz w:val="20"/>
      </w:rPr>
      <w:t xml:space="preserve">   </w:t>
    </w:r>
    <w:r>
      <w:rPr>
        <w:rFonts w:ascii="Arial" w:eastAsia="Arial" w:hAnsi="Arial" w:cs="Arial"/>
        <w:color w:val="0000FF"/>
        <w:sz w:val="20"/>
        <w:u w:val="single" w:color="0000FF"/>
      </w:rPr>
      <w:t>S</w:t>
    </w:r>
    <w:r>
      <w:rPr>
        <w:rFonts w:ascii="Arial" w:eastAsia="Arial" w:hAnsi="Arial" w:cs="Arial"/>
        <w:sz w:val="20"/>
      </w:rPr>
      <w:t xml:space="preserve">   </w:t>
    </w:r>
    <w:r>
      <w:rPr>
        <w:rFonts w:ascii="Arial" w:eastAsia="Arial" w:hAnsi="Arial" w:cs="Arial"/>
        <w:color w:val="0000FF"/>
        <w:sz w:val="20"/>
        <w:u w:val="single" w:color="0000FF"/>
      </w:rPr>
      <w:t>T</w:t>
    </w:r>
    <w:r>
      <w:rPr>
        <w:rFonts w:ascii="Arial" w:eastAsia="Arial" w:hAnsi="Arial" w:cs="Arial"/>
        <w:sz w:val="20"/>
      </w:rPr>
      <w:t xml:space="preserve">   </w:t>
    </w:r>
    <w:r>
      <w:rPr>
        <w:rFonts w:ascii="Arial" w:eastAsia="Arial" w:hAnsi="Arial" w:cs="Arial"/>
        <w:color w:val="0000FF"/>
        <w:sz w:val="20"/>
        <w:u w:val="single" w:color="0000FF"/>
      </w:rPr>
      <w:t>U</w:t>
    </w:r>
    <w:r>
      <w:rPr>
        <w:rFonts w:ascii="Arial" w:eastAsia="Arial" w:hAnsi="Arial" w:cs="Arial"/>
        <w:sz w:val="20"/>
      </w:rPr>
      <w:t xml:space="preserve">   </w:t>
    </w:r>
    <w:r>
      <w:rPr>
        <w:rFonts w:ascii="Arial" w:eastAsia="Arial" w:hAnsi="Arial" w:cs="Arial"/>
        <w:color w:val="0000FF"/>
        <w:sz w:val="20"/>
        <w:u w:val="single" w:color="0000FF"/>
      </w:rPr>
      <w:t>V</w:t>
    </w:r>
    <w:r>
      <w:rPr>
        <w:rFonts w:ascii="Arial" w:eastAsia="Arial" w:hAnsi="Arial" w:cs="Arial"/>
        <w:sz w:val="20"/>
      </w:rPr>
      <w:t xml:space="preserve">   </w:t>
    </w:r>
    <w:r>
      <w:rPr>
        <w:rFonts w:ascii="Arial" w:eastAsia="Arial" w:hAnsi="Arial" w:cs="Arial"/>
        <w:color w:val="0000FF"/>
        <w:sz w:val="20"/>
        <w:u w:val="single" w:color="0000FF"/>
      </w:rPr>
      <w:t>W</w:t>
    </w:r>
    <w:r>
      <w:rPr>
        <w:rFonts w:ascii="Arial" w:eastAsia="Arial" w:hAnsi="Arial" w:cs="Arial"/>
        <w:sz w:val="20"/>
      </w:rPr>
      <w:t xml:space="preserve">   X   </w:t>
    </w:r>
    <w:r>
      <w:rPr>
        <w:rFonts w:ascii="Arial" w:eastAsia="Arial" w:hAnsi="Arial" w:cs="Arial"/>
        <w:color w:val="0000FF"/>
        <w:sz w:val="20"/>
        <w:u w:val="single" w:color="0000FF"/>
      </w:rPr>
      <w:t>Y</w:t>
    </w:r>
    <w:r>
      <w:rPr>
        <w:rFonts w:ascii="Arial" w:eastAsia="Arial" w:hAnsi="Arial" w:cs="Arial"/>
        <w:sz w:val="20"/>
      </w:rPr>
      <w:t xml:space="preserve">   </w:t>
    </w:r>
    <w:r>
      <w:rPr>
        <w:rFonts w:ascii="Arial" w:eastAsia="Arial" w:hAnsi="Arial" w:cs="Arial"/>
        <w:color w:val="0000FF"/>
        <w:sz w:val="20"/>
        <w:u w:val="single" w:color="0000FF"/>
      </w:rPr>
      <w:t>Z</w:t>
    </w:r>
    <w:r>
      <w:rPr>
        <w:rFonts w:ascii="Arial" w:eastAsia="Arial" w:hAnsi="Arial" w:cs="Arial"/>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B8A0B" w14:textId="77777777" w:rsidR="00973EF7" w:rsidRDefault="00000000">
    <w:pPr>
      <w:spacing w:after="24"/>
      <w:ind w:left="-868"/>
    </w:pPr>
    <w:r>
      <w:rPr>
        <w:rFonts w:ascii="Arial" w:eastAsia="Arial" w:hAnsi="Arial" w:cs="Arial"/>
        <w:color w:val="FF0000"/>
        <w:sz w:val="16"/>
      </w:rPr>
      <w:t xml:space="preserve">NEISS Coding Manual, January 2023 </w:t>
    </w:r>
  </w:p>
  <w:p w14:paraId="5DFB813D" w14:textId="77777777" w:rsidR="00973EF7" w:rsidRDefault="00000000">
    <w:pPr>
      <w:spacing w:after="0"/>
      <w:ind w:left="-967" w:right="-894"/>
    </w:pPr>
    <w:r>
      <w:rPr>
        <w:noProof/>
      </w:rPr>
      <mc:AlternateContent>
        <mc:Choice Requires="wpg">
          <w:drawing>
            <wp:anchor distT="0" distB="0" distL="114300" distR="114300" simplePos="0" relativeHeight="251671552" behindDoc="0" locked="0" layoutInCell="1" allowOverlap="1" wp14:anchorId="4A371AF7" wp14:editId="3F1252CB">
              <wp:simplePos x="0" y="0"/>
              <wp:positionH relativeFrom="page">
                <wp:posOffset>942975</wp:posOffset>
              </wp:positionH>
              <wp:positionV relativeFrom="page">
                <wp:posOffset>688340</wp:posOffset>
              </wp:positionV>
              <wp:extent cx="6159500" cy="9525"/>
              <wp:effectExtent l="0" t="0" r="0" b="0"/>
              <wp:wrapSquare wrapText="bothSides"/>
              <wp:docPr id="492952" name="Group 492952"/>
              <wp:cNvGraphicFramePr/>
              <a:graphic xmlns:a="http://schemas.openxmlformats.org/drawingml/2006/main">
                <a:graphicData uri="http://schemas.microsoft.com/office/word/2010/wordprocessingGroup">
                  <wpg:wgp>
                    <wpg:cNvGrpSpPr/>
                    <wpg:grpSpPr>
                      <a:xfrm>
                        <a:off x="0" y="0"/>
                        <a:ext cx="6159500" cy="9525"/>
                        <a:chOff x="0" y="0"/>
                        <a:chExt cx="6159500" cy="9525"/>
                      </a:xfrm>
                    </wpg:grpSpPr>
                    <wps:wsp>
                      <wps:cNvPr id="492953" name="Shape 492953"/>
                      <wps:cNvSpPr/>
                      <wps:spPr>
                        <a:xfrm>
                          <a:off x="0" y="0"/>
                          <a:ext cx="6159500" cy="0"/>
                        </a:xfrm>
                        <a:custGeom>
                          <a:avLst/>
                          <a:gdLst/>
                          <a:ahLst/>
                          <a:cxnLst/>
                          <a:rect l="0" t="0" r="0" b="0"/>
                          <a:pathLst>
                            <a:path w="6159500">
                              <a:moveTo>
                                <a:pt x="0" y="0"/>
                              </a:moveTo>
                              <a:lnTo>
                                <a:pt x="61595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952" style="width:485pt;height:0.75pt;position:absolute;mso-position-horizontal-relative:page;mso-position-horizontal:absolute;margin-left:74.25pt;mso-position-vertical-relative:page;margin-top:54.2pt;" coordsize="61595,95">
              <v:shape id="Shape 492953" style="position:absolute;width:61595;height:0;left:0;top:0;" coordsize="6159500,0" path="m0,0l6159500,0">
                <v:stroke weight="0.75pt" endcap="flat" joinstyle="round" on="true" color="#ff0000"/>
                <v:fill on="false" color="#000000" opacity="0"/>
              </v:shape>
              <w10:wrap type="square"/>
            </v:group>
          </w:pict>
        </mc:Fallback>
      </mc:AlternateContent>
    </w:r>
    <w:r>
      <w:rPr>
        <w:rFonts w:ascii="Arial" w:eastAsia="Arial" w:hAnsi="Arial" w:cs="Arial"/>
        <w:sz w:val="20"/>
      </w:rPr>
      <w:t xml:space="preserve"> </w:t>
    </w:r>
  </w:p>
  <w:p w14:paraId="1499F8AC" w14:textId="77777777" w:rsidR="00973EF7" w:rsidRDefault="00000000">
    <w:pPr>
      <w:spacing w:after="0"/>
      <w:ind w:left="1"/>
      <w:jc w:val="center"/>
    </w:pPr>
    <w:r>
      <w:rPr>
        <w:rFonts w:ascii="Arial" w:eastAsia="Arial" w:hAnsi="Arial" w:cs="Arial"/>
        <w:color w:val="0000FF"/>
        <w:sz w:val="20"/>
        <w:u w:val="single" w:color="0000FF"/>
      </w:rPr>
      <w:t>A</w:t>
    </w:r>
    <w:r>
      <w:rPr>
        <w:rFonts w:ascii="Arial" w:eastAsia="Arial" w:hAnsi="Arial" w:cs="Arial"/>
        <w:sz w:val="20"/>
      </w:rPr>
      <w:t xml:space="preserve">   </w:t>
    </w:r>
    <w:r>
      <w:rPr>
        <w:rFonts w:ascii="Arial" w:eastAsia="Arial" w:hAnsi="Arial" w:cs="Arial"/>
        <w:color w:val="0000FF"/>
        <w:sz w:val="20"/>
        <w:u w:val="single" w:color="0000FF"/>
      </w:rPr>
      <w:t>B</w:t>
    </w:r>
    <w:r>
      <w:rPr>
        <w:rFonts w:ascii="Arial" w:eastAsia="Arial" w:hAnsi="Arial" w:cs="Arial"/>
        <w:sz w:val="20"/>
      </w:rPr>
      <w:t xml:space="preserve">   </w:t>
    </w:r>
    <w:r>
      <w:rPr>
        <w:rFonts w:ascii="Arial" w:eastAsia="Arial" w:hAnsi="Arial" w:cs="Arial"/>
        <w:color w:val="0000FF"/>
        <w:sz w:val="20"/>
        <w:u w:val="single" w:color="0000FF"/>
      </w:rPr>
      <w:t>C</w:t>
    </w:r>
    <w:r>
      <w:rPr>
        <w:rFonts w:ascii="Arial" w:eastAsia="Arial" w:hAnsi="Arial" w:cs="Arial"/>
        <w:sz w:val="20"/>
      </w:rPr>
      <w:t xml:space="preserve">   </w:t>
    </w:r>
    <w:r>
      <w:rPr>
        <w:rFonts w:ascii="Arial" w:eastAsia="Arial" w:hAnsi="Arial" w:cs="Arial"/>
        <w:color w:val="0000FF"/>
        <w:sz w:val="20"/>
        <w:u w:val="single" w:color="0000FF"/>
      </w:rPr>
      <w:t>D</w:t>
    </w:r>
    <w:r>
      <w:rPr>
        <w:rFonts w:ascii="Arial" w:eastAsia="Arial" w:hAnsi="Arial" w:cs="Arial"/>
        <w:sz w:val="20"/>
      </w:rPr>
      <w:t xml:space="preserve">   </w:t>
    </w:r>
    <w:r>
      <w:rPr>
        <w:rFonts w:ascii="Arial" w:eastAsia="Arial" w:hAnsi="Arial" w:cs="Arial"/>
        <w:color w:val="0000FF"/>
        <w:sz w:val="20"/>
        <w:u w:val="single" w:color="0000FF"/>
      </w:rPr>
      <w:t>E</w:t>
    </w:r>
    <w:r>
      <w:rPr>
        <w:rFonts w:ascii="Arial" w:eastAsia="Arial" w:hAnsi="Arial" w:cs="Arial"/>
        <w:sz w:val="20"/>
      </w:rPr>
      <w:t xml:space="preserve">   </w:t>
    </w:r>
    <w:r>
      <w:rPr>
        <w:rFonts w:ascii="Arial" w:eastAsia="Arial" w:hAnsi="Arial" w:cs="Arial"/>
        <w:color w:val="0000FF"/>
        <w:sz w:val="20"/>
        <w:u w:val="single" w:color="0000FF"/>
      </w:rPr>
      <w:t>F</w:t>
    </w:r>
    <w:r>
      <w:rPr>
        <w:rFonts w:ascii="Arial" w:eastAsia="Arial" w:hAnsi="Arial" w:cs="Arial"/>
        <w:sz w:val="20"/>
      </w:rPr>
      <w:t xml:space="preserve">   </w:t>
    </w:r>
    <w:r>
      <w:rPr>
        <w:rFonts w:ascii="Arial" w:eastAsia="Arial" w:hAnsi="Arial" w:cs="Arial"/>
        <w:color w:val="0000FF"/>
        <w:sz w:val="20"/>
        <w:u w:val="single" w:color="0000FF"/>
      </w:rPr>
      <w:t>G</w:t>
    </w:r>
    <w:r>
      <w:rPr>
        <w:rFonts w:ascii="Arial" w:eastAsia="Arial" w:hAnsi="Arial" w:cs="Arial"/>
        <w:sz w:val="20"/>
      </w:rPr>
      <w:t xml:space="preserve">   </w:t>
    </w:r>
    <w:r>
      <w:rPr>
        <w:rFonts w:ascii="Arial" w:eastAsia="Arial" w:hAnsi="Arial" w:cs="Arial"/>
        <w:color w:val="0000FF"/>
        <w:sz w:val="20"/>
        <w:u w:val="single" w:color="0000FF"/>
      </w:rPr>
      <w:t>H</w:t>
    </w:r>
    <w:r>
      <w:rPr>
        <w:rFonts w:ascii="Arial" w:eastAsia="Arial" w:hAnsi="Arial" w:cs="Arial"/>
        <w:sz w:val="20"/>
      </w:rPr>
      <w:t xml:space="preserve">   </w:t>
    </w:r>
    <w:r>
      <w:rPr>
        <w:rFonts w:ascii="Arial" w:eastAsia="Arial" w:hAnsi="Arial" w:cs="Arial"/>
        <w:color w:val="0000FF"/>
        <w:sz w:val="20"/>
        <w:u w:val="single" w:color="0000FF"/>
      </w:rPr>
      <w:t>I</w:t>
    </w:r>
    <w:r>
      <w:rPr>
        <w:rFonts w:ascii="Arial" w:eastAsia="Arial" w:hAnsi="Arial" w:cs="Arial"/>
        <w:sz w:val="20"/>
      </w:rPr>
      <w:t xml:space="preserve">   </w:t>
    </w:r>
    <w:r>
      <w:rPr>
        <w:rFonts w:ascii="Arial" w:eastAsia="Arial" w:hAnsi="Arial" w:cs="Arial"/>
        <w:color w:val="0000FF"/>
        <w:sz w:val="20"/>
        <w:u w:val="single" w:color="0000FF"/>
      </w:rPr>
      <w:t>J</w:t>
    </w:r>
    <w:r>
      <w:rPr>
        <w:rFonts w:ascii="Arial" w:eastAsia="Arial" w:hAnsi="Arial" w:cs="Arial"/>
        <w:sz w:val="20"/>
      </w:rPr>
      <w:t xml:space="preserve">   </w:t>
    </w:r>
    <w:r>
      <w:rPr>
        <w:rFonts w:ascii="Arial" w:eastAsia="Arial" w:hAnsi="Arial" w:cs="Arial"/>
        <w:color w:val="0000FF"/>
        <w:sz w:val="20"/>
        <w:u w:val="single" w:color="0000FF"/>
      </w:rPr>
      <w:t>K</w:t>
    </w:r>
    <w:r>
      <w:rPr>
        <w:rFonts w:ascii="Arial" w:eastAsia="Arial" w:hAnsi="Arial" w:cs="Arial"/>
        <w:sz w:val="20"/>
      </w:rPr>
      <w:t xml:space="preserve">   </w:t>
    </w:r>
    <w:r>
      <w:rPr>
        <w:rFonts w:ascii="Arial" w:eastAsia="Arial" w:hAnsi="Arial" w:cs="Arial"/>
        <w:color w:val="0000FF"/>
        <w:sz w:val="20"/>
        <w:u w:val="single" w:color="0000FF"/>
      </w:rPr>
      <w:t>L</w:t>
    </w:r>
    <w:r>
      <w:rPr>
        <w:rFonts w:ascii="Arial" w:eastAsia="Arial" w:hAnsi="Arial" w:cs="Arial"/>
        <w:sz w:val="20"/>
      </w:rPr>
      <w:t xml:space="preserve">   </w:t>
    </w:r>
    <w:r>
      <w:rPr>
        <w:rFonts w:ascii="Arial" w:eastAsia="Arial" w:hAnsi="Arial" w:cs="Arial"/>
        <w:color w:val="0000FF"/>
        <w:sz w:val="20"/>
        <w:u w:val="single" w:color="0000FF"/>
      </w:rPr>
      <w:t>M</w:t>
    </w:r>
    <w:r>
      <w:rPr>
        <w:rFonts w:ascii="Arial" w:eastAsia="Arial" w:hAnsi="Arial" w:cs="Arial"/>
        <w:sz w:val="20"/>
      </w:rPr>
      <w:t xml:space="preserve">   </w:t>
    </w:r>
    <w:r>
      <w:rPr>
        <w:rFonts w:ascii="Arial" w:eastAsia="Arial" w:hAnsi="Arial" w:cs="Arial"/>
        <w:color w:val="0000FF"/>
        <w:sz w:val="20"/>
        <w:u w:val="single" w:color="0000FF"/>
      </w:rPr>
      <w:t>N</w:t>
    </w:r>
    <w:r>
      <w:rPr>
        <w:rFonts w:ascii="Arial" w:eastAsia="Arial" w:hAnsi="Arial" w:cs="Arial"/>
        <w:sz w:val="20"/>
      </w:rPr>
      <w:t xml:space="preserve">   </w:t>
    </w:r>
    <w:r>
      <w:rPr>
        <w:rFonts w:ascii="Arial" w:eastAsia="Arial" w:hAnsi="Arial" w:cs="Arial"/>
        <w:color w:val="0000FF"/>
        <w:sz w:val="20"/>
        <w:u w:val="single" w:color="0000FF"/>
      </w:rPr>
      <w:t>O</w:t>
    </w:r>
    <w:r>
      <w:rPr>
        <w:rFonts w:ascii="Arial" w:eastAsia="Arial" w:hAnsi="Arial" w:cs="Arial"/>
        <w:sz w:val="20"/>
      </w:rPr>
      <w:t xml:space="preserve">   </w:t>
    </w:r>
    <w:r>
      <w:rPr>
        <w:rFonts w:ascii="Arial" w:eastAsia="Arial" w:hAnsi="Arial" w:cs="Arial"/>
        <w:color w:val="0000FF"/>
        <w:sz w:val="20"/>
        <w:u w:val="single" w:color="0000FF"/>
      </w:rPr>
      <w:t>P</w:t>
    </w:r>
    <w:r>
      <w:rPr>
        <w:rFonts w:ascii="Arial" w:eastAsia="Arial" w:hAnsi="Arial" w:cs="Arial"/>
        <w:sz w:val="20"/>
      </w:rPr>
      <w:t xml:space="preserve">   </w:t>
    </w:r>
    <w:r>
      <w:rPr>
        <w:rFonts w:ascii="Arial" w:eastAsia="Arial" w:hAnsi="Arial" w:cs="Arial"/>
        <w:color w:val="0000FF"/>
        <w:sz w:val="20"/>
        <w:u w:val="single" w:color="0000FF"/>
      </w:rPr>
      <w:t>Q</w:t>
    </w:r>
    <w:r>
      <w:rPr>
        <w:rFonts w:ascii="Arial" w:eastAsia="Arial" w:hAnsi="Arial" w:cs="Arial"/>
        <w:sz w:val="20"/>
      </w:rPr>
      <w:t xml:space="preserve">   </w:t>
    </w:r>
    <w:r>
      <w:rPr>
        <w:rFonts w:ascii="Arial" w:eastAsia="Arial" w:hAnsi="Arial" w:cs="Arial"/>
        <w:color w:val="0000FF"/>
        <w:sz w:val="20"/>
        <w:u w:val="single" w:color="0000FF"/>
      </w:rPr>
      <w:t>R</w:t>
    </w:r>
    <w:r>
      <w:rPr>
        <w:rFonts w:ascii="Arial" w:eastAsia="Arial" w:hAnsi="Arial" w:cs="Arial"/>
        <w:sz w:val="20"/>
      </w:rPr>
      <w:t xml:space="preserve">   </w:t>
    </w:r>
    <w:r>
      <w:rPr>
        <w:rFonts w:ascii="Arial" w:eastAsia="Arial" w:hAnsi="Arial" w:cs="Arial"/>
        <w:color w:val="0000FF"/>
        <w:sz w:val="20"/>
        <w:u w:val="single" w:color="0000FF"/>
      </w:rPr>
      <w:t>S</w:t>
    </w:r>
    <w:r>
      <w:rPr>
        <w:rFonts w:ascii="Arial" w:eastAsia="Arial" w:hAnsi="Arial" w:cs="Arial"/>
        <w:sz w:val="20"/>
      </w:rPr>
      <w:t xml:space="preserve">   </w:t>
    </w:r>
    <w:r>
      <w:rPr>
        <w:rFonts w:ascii="Arial" w:eastAsia="Arial" w:hAnsi="Arial" w:cs="Arial"/>
        <w:color w:val="0000FF"/>
        <w:sz w:val="20"/>
        <w:u w:val="single" w:color="0000FF"/>
      </w:rPr>
      <w:t>T</w:t>
    </w:r>
    <w:r>
      <w:rPr>
        <w:rFonts w:ascii="Arial" w:eastAsia="Arial" w:hAnsi="Arial" w:cs="Arial"/>
        <w:sz w:val="20"/>
      </w:rPr>
      <w:t xml:space="preserve">   </w:t>
    </w:r>
    <w:r>
      <w:rPr>
        <w:rFonts w:ascii="Arial" w:eastAsia="Arial" w:hAnsi="Arial" w:cs="Arial"/>
        <w:color w:val="0000FF"/>
        <w:sz w:val="20"/>
        <w:u w:val="single" w:color="0000FF"/>
      </w:rPr>
      <w:t>U</w:t>
    </w:r>
    <w:r>
      <w:rPr>
        <w:rFonts w:ascii="Arial" w:eastAsia="Arial" w:hAnsi="Arial" w:cs="Arial"/>
        <w:sz w:val="20"/>
      </w:rPr>
      <w:t xml:space="preserve">   </w:t>
    </w:r>
    <w:r>
      <w:rPr>
        <w:rFonts w:ascii="Arial" w:eastAsia="Arial" w:hAnsi="Arial" w:cs="Arial"/>
        <w:color w:val="0000FF"/>
        <w:sz w:val="20"/>
        <w:u w:val="single" w:color="0000FF"/>
      </w:rPr>
      <w:t>V</w:t>
    </w:r>
    <w:r>
      <w:rPr>
        <w:rFonts w:ascii="Arial" w:eastAsia="Arial" w:hAnsi="Arial" w:cs="Arial"/>
        <w:sz w:val="20"/>
      </w:rPr>
      <w:t xml:space="preserve">   </w:t>
    </w:r>
    <w:r>
      <w:rPr>
        <w:rFonts w:ascii="Arial" w:eastAsia="Arial" w:hAnsi="Arial" w:cs="Arial"/>
        <w:color w:val="0000FF"/>
        <w:sz w:val="20"/>
        <w:u w:val="single" w:color="0000FF"/>
      </w:rPr>
      <w:t>W</w:t>
    </w:r>
    <w:r>
      <w:rPr>
        <w:rFonts w:ascii="Arial" w:eastAsia="Arial" w:hAnsi="Arial" w:cs="Arial"/>
        <w:sz w:val="20"/>
      </w:rPr>
      <w:t xml:space="preserve">   X   </w:t>
    </w:r>
    <w:r>
      <w:rPr>
        <w:rFonts w:ascii="Arial" w:eastAsia="Arial" w:hAnsi="Arial" w:cs="Arial"/>
        <w:color w:val="0000FF"/>
        <w:sz w:val="20"/>
        <w:u w:val="single" w:color="0000FF"/>
      </w:rPr>
      <w:t>Y</w:t>
    </w:r>
    <w:r>
      <w:rPr>
        <w:rFonts w:ascii="Arial" w:eastAsia="Arial" w:hAnsi="Arial" w:cs="Arial"/>
        <w:sz w:val="20"/>
      </w:rPr>
      <w:t xml:space="preserve">   </w:t>
    </w:r>
    <w:r>
      <w:rPr>
        <w:rFonts w:ascii="Arial" w:eastAsia="Arial" w:hAnsi="Arial" w:cs="Arial"/>
        <w:color w:val="0000FF"/>
        <w:sz w:val="20"/>
        <w:u w:val="single" w:color="0000FF"/>
      </w:rPr>
      <w:t>Z</w:t>
    </w:r>
    <w:r>
      <w:rPr>
        <w:rFonts w:ascii="Arial" w:eastAsia="Arial" w:hAnsi="Arial" w:cs="Arial"/>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EF8B0" w14:textId="77777777" w:rsidR="00973EF7" w:rsidRDefault="00000000">
    <w:pPr>
      <w:spacing w:after="24"/>
      <w:ind w:left="-868"/>
    </w:pPr>
    <w:r>
      <w:rPr>
        <w:rFonts w:ascii="Arial" w:eastAsia="Arial" w:hAnsi="Arial" w:cs="Arial"/>
        <w:color w:val="FF0000"/>
        <w:sz w:val="16"/>
      </w:rPr>
      <w:t xml:space="preserve">NEISS Coding Manual, January 2023 </w:t>
    </w:r>
  </w:p>
  <w:p w14:paraId="28075932" w14:textId="77777777" w:rsidR="00973EF7" w:rsidRDefault="00000000">
    <w:pPr>
      <w:spacing w:after="0"/>
      <w:ind w:left="-967" w:right="-894"/>
    </w:pPr>
    <w:r>
      <w:rPr>
        <w:noProof/>
      </w:rPr>
      <mc:AlternateContent>
        <mc:Choice Requires="wpg">
          <w:drawing>
            <wp:anchor distT="0" distB="0" distL="114300" distR="114300" simplePos="0" relativeHeight="251672576" behindDoc="0" locked="0" layoutInCell="1" allowOverlap="1" wp14:anchorId="04281426" wp14:editId="1099B426">
              <wp:simplePos x="0" y="0"/>
              <wp:positionH relativeFrom="page">
                <wp:posOffset>942975</wp:posOffset>
              </wp:positionH>
              <wp:positionV relativeFrom="page">
                <wp:posOffset>688340</wp:posOffset>
              </wp:positionV>
              <wp:extent cx="6159500" cy="9525"/>
              <wp:effectExtent l="0" t="0" r="0" b="0"/>
              <wp:wrapSquare wrapText="bothSides"/>
              <wp:docPr id="492874" name="Group 492874"/>
              <wp:cNvGraphicFramePr/>
              <a:graphic xmlns:a="http://schemas.openxmlformats.org/drawingml/2006/main">
                <a:graphicData uri="http://schemas.microsoft.com/office/word/2010/wordprocessingGroup">
                  <wpg:wgp>
                    <wpg:cNvGrpSpPr/>
                    <wpg:grpSpPr>
                      <a:xfrm>
                        <a:off x="0" y="0"/>
                        <a:ext cx="6159500" cy="9525"/>
                        <a:chOff x="0" y="0"/>
                        <a:chExt cx="6159500" cy="9525"/>
                      </a:xfrm>
                    </wpg:grpSpPr>
                    <wps:wsp>
                      <wps:cNvPr id="492875" name="Shape 492875"/>
                      <wps:cNvSpPr/>
                      <wps:spPr>
                        <a:xfrm>
                          <a:off x="0" y="0"/>
                          <a:ext cx="6159500" cy="0"/>
                        </a:xfrm>
                        <a:custGeom>
                          <a:avLst/>
                          <a:gdLst/>
                          <a:ahLst/>
                          <a:cxnLst/>
                          <a:rect l="0" t="0" r="0" b="0"/>
                          <a:pathLst>
                            <a:path w="6159500">
                              <a:moveTo>
                                <a:pt x="0" y="0"/>
                              </a:moveTo>
                              <a:lnTo>
                                <a:pt x="61595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874" style="width:485pt;height:0.75pt;position:absolute;mso-position-horizontal-relative:page;mso-position-horizontal:absolute;margin-left:74.25pt;mso-position-vertical-relative:page;margin-top:54.2pt;" coordsize="61595,95">
              <v:shape id="Shape 492875" style="position:absolute;width:61595;height:0;left:0;top:0;" coordsize="6159500,0" path="m0,0l6159500,0">
                <v:stroke weight="0.75pt" endcap="flat" joinstyle="round" on="true" color="#ff0000"/>
                <v:fill on="false" color="#000000" opacity="0"/>
              </v:shape>
              <w10:wrap type="square"/>
            </v:group>
          </w:pict>
        </mc:Fallback>
      </mc:AlternateContent>
    </w:r>
    <w:r>
      <w:rPr>
        <w:rFonts w:ascii="Arial" w:eastAsia="Arial" w:hAnsi="Arial" w:cs="Arial"/>
        <w:sz w:val="20"/>
      </w:rPr>
      <w:t xml:space="preserve"> </w:t>
    </w:r>
  </w:p>
  <w:p w14:paraId="3CF5A429" w14:textId="77777777" w:rsidR="00973EF7" w:rsidRDefault="00000000">
    <w:pPr>
      <w:spacing w:after="0"/>
      <w:ind w:left="1"/>
      <w:jc w:val="center"/>
    </w:pPr>
    <w:r>
      <w:rPr>
        <w:rFonts w:ascii="Arial" w:eastAsia="Arial" w:hAnsi="Arial" w:cs="Arial"/>
        <w:color w:val="0000FF"/>
        <w:sz w:val="20"/>
        <w:u w:val="single" w:color="0000FF"/>
      </w:rPr>
      <w:t>A</w:t>
    </w:r>
    <w:r>
      <w:rPr>
        <w:rFonts w:ascii="Arial" w:eastAsia="Arial" w:hAnsi="Arial" w:cs="Arial"/>
        <w:sz w:val="20"/>
      </w:rPr>
      <w:t xml:space="preserve">   </w:t>
    </w:r>
    <w:r>
      <w:rPr>
        <w:rFonts w:ascii="Arial" w:eastAsia="Arial" w:hAnsi="Arial" w:cs="Arial"/>
        <w:color w:val="0000FF"/>
        <w:sz w:val="20"/>
        <w:u w:val="single" w:color="0000FF"/>
      </w:rPr>
      <w:t>B</w:t>
    </w:r>
    <w:r>
      <w:rPr>
        <w:rFonts w:ascii="Arial" w:eastAsia="Arial" w:hAnsi="Arial" w:cs="Arial"/>
        <w:sz w:val="20"/>
      </w:rPr>
      <w:t xml:space="preserve">   </w:t>
    </w:r>
    <w:r>
      <w:rPr>
        <w:rFonts w:ascii="Arial" w:eastAsia="Arial" w:hAnsi="Arial" w:cs="Arial"/>
        <w:color w:val="0000FF"/>
        <w:sz w:val="20"/>
        <w:u w:val="single" w:color="0000FF"/>
      </w:rPr>
      <w:t>C</w:t>
    </w:r>
    <w:r>
      <w:rPr>
        <w:rFonts w:ascii="Arial" w:eastAsia="Arial" w:hAnsi="Arial" w:cs="Arial"/>
        <w:sz w:val="20"/>
      </w:rPr>
      <w:t xml:space="preserve">   </w:t>
    </w:r>
    <w:r>
      <w:rPr>
        <w:rFonts w:ascii="Arial" w:eastAsia="Arial" w:hAnsi="Arial" w:cs="Arial"/>
        <w:color w:val="0000FF"/>
        <w:sz w:val="20"/>
        <w:u w:val="single" w:color="0000FF"/>
      </w:rPr>
      <w:t>D</w:t>
    </w:r>
    <w:r>
      <w:rPr>
        <w:rFonts w:ascii="Arial" w:eastAsia="Arial" w:hAnsi="Arial" w:cs="Arial"/>
        <w:sz w:val="20"/>
      </w:rPr>
      <w:t xml:space="preserve">   </w:t>
    </w:r>
    <w:r>
      <w:rPr>
        <w:rFonts w:ascii="Arial" w:eastAsia="Arial" w:hAnsi="Arial" w:cs="Arial"/>
        <w:color w:val="0000FF"/>
        <w:sz w:val="20"/>
        <w:u w:val="single" w:color="0000FF"/>
      </w:rPr>
      <w:t>E</w:t>
    </w:r>
    <w:r>
      <w:rPr>
        <w:rFonts w:ascii="Arial" w:eastAsia="Arial" w:hAnsi="Arial" w:cs="Arial"/>
        <w:sz w:val="20"/>
      </w:rPr>
      <w:t xml:space="preserve">   </w:t>
    </w:r>
    <w:r>
      <w:rPr>
        <w:rFonts w:ascii="Arial" w:eastAsia="Arial" w:hAnsi="Arial" w:cs="Arial"/>
        <w:color w:val="0000FF"/>
        <w:sz w:val="20"/>
        <w:u w:val="single" w:color="0000FF"/>
      </w:rPr>
      <w:t>F</w:t>
    </w:r>
    <w:r>
      <w:rPr>
        <w:rFonts w:ascii="Arial" w:eastAsia="Arial" w:hAnsi="Arial" w:cs="Arial"/>
        <w:sz w:val="20"/>
      </w:rPr>
      <w:t xml:space="preserve">   </w:t>
    </w:r>
    <w:r>
      <w:rPr>
        <w:rFonts w:ascii="Arial" w:eastAsia="Arial" w:hAnsi="Arial" w:cs="Arial"/>
        <w:color w:val="0000FF"/>
        <w:sz w:val="20"/>
        <w:u w:val="single" w:color="0000FF"/>
      </w:rPr>
      <w:t>G</w:t>
    </w:r>
    <w:r>
      <w:rPr>
        <w:rFonts w:ascii="Arial" w:eastAsia="Arial" w:hAnsi="Arial" w:cs="Arial"/>
        <w:sz w:val="20"/>
      </w:rPr>
      <w:t xml:space="preserve">   </w:t>
    </w:r>
    <w:r>
      <w:rPr>
        <w:rFonts w:ascii="Arial" w:eastAsia="Arial" w:hAnsi="Arial" w:cs="Arial"/>
        <w:color w:val="0000FF"/>
        <w:sz w:val="20"/>
        <w:u w:val="single" w:color="0000FF"/>
      </w:rPr>
      <w:t>H</w:t>
    </w:r>
    <w:r>
      <w:rPr>
        <w:rFonts w:ascii="Arial" w:eastAsia="Arial" w:hAnsi="Arial" w:cs="Arial"/>
        <w:sz w:val="20"/>
      </w:rPr>
      <w:t xml:space="preserve">   </w:t>
    </w:r>
    <w:r>
      <w:rPr>
        <w:rFonts w:ascii="Arial" w:eastAsia="Arial" w:hAnsi="Arial" w:cs="Arial"/>
        <w:color w:val="0000FF"/>
        <w:sz w:val="20"/>
        <w:u w:val="single" w:color="0000FF"/>
      </w:rPr>
      <w:t>I</w:t>
    </w:r>
    <w:r>
      <w:rPr>
        <w:rFonts w:ascii="Arial" w:eastAsia="Arial" w:hAnsi="Arial" w:cs="Arial"/>
        <w:sz w:val="20"/>
      </w:rPr>
      <w:t xml:space="preserve">   </w:t>
    </w:r>
    <w:r>
      <w:rPr>
        <w:rFonts w:ascii="Arial" w:eastAsia="Arial" w:hAnsi="Arial" w:cs="Arial"/>
        <w:color w:val="0000FF"/>
        <w:sz w:val="20"/>
        <w:u w:val="single" w:color="0000FF"/>
      </w:rPr>
      <w:t>J</w:t>
    </w:r>
    <w:r>
      <w:rPr>
        <w:rFonts w:ascii="Arial" w:eastAsia="Arial" w:hAnsi="Arial" w:cs="Arial"/>
        <w:sz w:val="20"/>
      </w:rPr>
      <w:t xml:space="preserve">   </w:t>
    </w:r>
    <w:r>
      <w:rPr>
        <w:rFonts w:ascii="Arial" w:eastAsia="Arial" w:hAnsi="Arial" w:cs="Arial"/>
        <w:color w:val="0000FF"/>
        <w:sz w:val="20"/>
        <w:u w:val="single" w:color="0000FF"/>
      </w:rPr>
      <w:t>K</w:t>
    </w:r>
    <w:r>
      <w:rPr>
        <w:rFonts w:ascii="Arial" w:eastAsia="Arial" w:hAnsi="Arial" w:cs="Arial"/>
        <w:sz w:val="20"/>
      </w:rPr>
      <w:t xml:space="preserve">   </w:t>
    </w:r>
    <w:r>
      <w:rPr>
        <w:rFonts w:ascii="Arial" w:eastAsia="Arial" w:hAnsi="Arial" w:cs="Arial"/>
        <w:color w:val="0000FF"/>
        <w:sz w:val="20"/>
        <w:u w:val="single" w:color="0000FF"/>
      </w:rPr>
      <w:t>L</w:t>
    </w:r>
    <w:r>
      <w:rPr>
        <w:rFonts w:ascii="Arial" w:eastAsia="Arial" w:hAnsi="Arial" w:cs="Arial"/>
        <w:sz w:val="20"/>
      </w:rPr>
      <w:t xml:space="preserve">   </w:t>
    </w:r>
    <w:r>
      <w:rPr>
        <w:rFonts w:ascii="Arial" w:eastAsia="Arial" w:hAnsi="Arial" w:cs="Arial"/>
        <w:color w:val="0000FF"/>
        <w:sz w:val="20"/>
        <w:u w:val="single" w:color="0000FF"/>
      </w:rPr>
      <w:t>M</w:t>
    </w:r>
    <w:r>
      <w:rPr>
        <w:rFonts w:ascii="Arial" w:eastAsia="Arial" w:hAnsi="Arial" w:cs="Arial"/>
        <w:sz w:val="20"/>
      </w:rPr>
      <w:t xml:space="preserve">   </w:t>
    </w:r>
    <w:r>
      <w:rPr>
        <w:rFonts w:ascii="Arial" w:eastAsia="Arial" w:hAnsi="Arial" w:cs="Arial"/>
        <w:color w:val="0000FF"/>
        <w:sz w:val="20"/>
        <w:u w:val="single" w:color="0000FF"/>
      </w:rPr>
      <w:t>N</w:t>
    </w:r>
    <w:r>
      <w:rPr>
        <w:rFonts w:ascii="Arial" w:eastAsia="Arial" w:hAnsi="Arial" w:cs="Arial"/>
        <w:sz w:val="20"/>
      </w:rPr>
      <w:t xml:space="preserve">   </w:t>
    </w:r>
    <w:r>
      <w:rPr>
        <w:rFonts w:ascii="Arial" w:eastAsia="Arial" w:hAnsi="Arial" w:cs="Arial"/>
        <w:color w:val="0000FF"/>
        <w:sz w:val="20"/>
        <w:u w:val="single" w:color="0000FF"/>
      </w:rPr>
      <w:t>O</w:t>
    </w:r>
    <w:r>
      <w:rPr>
        <w:rFonts w:ascii="Arial" w:eastAsia="Arial" w:hAnsi="Arial" w:cs="Arial"/>
        <w:sz w:val="20"/>
      </w:rPr>
      <w:t xml:space="preserve">   </w:t>
    </w:r>
    <w:r>
      <w:rPr>
        <w:rFonts w:ascii="Arial" w:eastAsia="Arial" w:hAnsi="Arial" w:cs="Arial"/>
        <w:color w:val="0000FF"/>
        <w:sz w:val="20"/>
        <w:u w:val="single" w:color="0000FF"/>
      </w:rPr>
      <w:t>P</w:t>
    </w:r>
    <w:r>
      <w:rPr>
        <w:rFonts w:ascii="Arial" w:eastAsia="Arial" w:hAnsi="Arial" w:cs="Arial"/>
        <w:sz w:val="20"/>
      </w:rPr>
      <w:t xml:space="preserve">   </w:t>
    </w:r>
    <w:r>
      <w:rPr>
        <w:rFonts w:ascii="Arial" w:eastAsia="Arial" w:hAnsi="Arial" w:cs="Arial"/>
        <w:color w:val="0000FF"/>
        <w:sz w:val="20"/>
        <w:u w:val="single" w:color="0000FF"/>
      </w:rPr>
      <w:t>Q</w:t>
    </w:r>
    <w:r>
      <w:rPr>
        <w:rFonts w:ascii="Arial" w:eastAsia="Arial" w:hAnsi="Arial" w:cs="Arial"/>
        <w:sz w:val="20"/>
      </w:rPr>
      <w:t xml:space="preserve">   </w:t>
    </w:r>
    <w:r>
      <w:rPr>
        <w:rFonts w:ascii="Arial" w:eastAsia="Arial" w:hAnsi="Arial" w:cs="Arial"/>
        <w:color w:val="0000FF"/>
        <w:sz w:val="20"/>
        <w:u w:val="single" w:color="0000FF"/>
      </w:rPr>
      <w:t>R</w:t>
    </w:r>
    <w:r>
      <w:rPr>
        <w:rFonts w:ascii="Arial" w:eastAsia="Arial" w:hAnsi="Arial" w:cs="Arial"/>
        <w:sz w:val="20"/>
      </w:rPr>
      <w:t xml:space="preserve">   </w:t>
    </w:r>
    <w:r>
      <w:rPr>
        <w:rFonts w:ascii="Arial" w:eastAsia="Arial" w:hAnsi="Arial" w:cs="Arial"/>
        <w:color w:val="0000FF"/>
        <w:sz w:val="20"/>
        <w:u w:val="single" w:color="0000FF"/>
      </w:rPr>
      <w:t>S</w:t>
    </w:r>
    <w:r>
      <w:rPr>
        <w:rFonts w:ascii="Arial" w:eastAsia="Arial" w:hAnsi="Arial" w:cs="Arial"/>
        <w:sz w:val="20"/>
      </w:rPr>
      <w:t xml:space="preserve">   </w:t>
    </w:r>
    <w:r>
      <w:rPr>
        <w:rFonts w:ascii="Arial" w:eastAsia="Arial" w:hAnsi="Arial" w:cs="Arial"/>
        <w:color w:val="0000FF"/>
        <w:sz w:val="20"/>
        <w:u w:val="single" w:color="0000FF"/>
      </w:rPr>
      <w:t>T</w:t>
    </w:r>
    <w:r>
      <w:rPr>
        <w:rFonts w:ascii="Arial" w:eastAsia="Arial" w:hAnsi="Arial" w:cs="Arial"/>
        <w:sz w:val="20"/>
      </w:rPr>
      <w:t xml:space="preserve">   </w:t>
    </w:r>
    <w:r>
      <w:rPr>
        <w:rFonts w:ascii="Arial" w:eastAsia="Arial" w:hAnsi="Arial" w:cs="Arial"/>
        <w:color w:val="0000FF"/>
        <w:sz w:val="20"/>
        <w:u w:val="single" w:color="0000FF"/>
      </w:rPr>
      <w:t>U</w:t>
    </w:r>
    <w:r>
      <w:rPr>
        <w:rFonts w:ascii="Arial" w:eastAsia="Arial" w:hAnsi="Arial" w:cs="Arial"/>
        <w:sz w:val="20"/>
      </w:rPr>
      <w:t xml:space="preserve">   </w:t>
    </w:r>
    <w:r>
      <w:rPr>
        <w:rFonts w:ascii="Arial" w:eastAsia="Arial" w:hAnsi="Arial" w:cs="Arial"/>
        <w:color w:val="0000FF"/>
        <w:sz w:val="20"/>
        <w:u w:val="single" w:color="0000FF"/>
      </w:rPr>
      <w:t>V</w:t>
    </w:r>
    <w:r>
      <w:rPr>
        <w:rFonts w:ascii="Arial" w:eastAsia="Arial" w:hAnsi="Arial" w:cs="Arial"/>
        <w:sz w:val="20"/>
      </w:rPr>
      <w:t xml:space="preserve">   </w:t>
    </w:r>
    <w:r>
      <w:rPr>
        <w:rFonts w:ascii="Arial" w:eastAsia="Arial" w:hAnsi="Arial" w:cs="Arial"/>
        <w:color w:val="0000FF"/>
        <w:sz w:val="20"/>
        <w:u w:val="single" w:color="0000FF"/>
      </w:rPr>
      <w:t>W</w:t>
    </w:r>
    <w:r>
      <w:rPr>
        <w:rFonts w:ascii="Arial" w:eastAsia="Arial" w:hAnsi="Arial" w:cs="Arial"/>
        <w:sz w:val="20"/>
      </w:rPr>
      <w:t xml:space="preserve">   X   </w:t>
    </w:r>
    <w:r>
      <w:rPr>
        <w:rFonts w:ascii="Arial" w:eastAsia="Arial" w:hAnsi="Arial" w:cs="Arial"/>
        <w:color w:val="0000FF"/>
        <w:sz w:val="20"/>
        <w:u w:val="single" w:color="0000FF"/>
      </w:rPr>
      <w:t>Y</w:t>
    </w:r>
    <w:r>
      <w:rPr>
        <w:rFonts w:ascii="Arial" w:eastAsia="Arial" w:hAnsi="Arial" w:cs="Arial"/>
        <w:sz w:val="20"/>
      </w:rPr>
      <w:t xml:space="preserve">   </w:t>
    </w:r>
    <w:r>
      <w:rPr>
        <w:rFonts w:ascii="Arial" w:eastAsia="Arial" w:hAnsi="Arial" w:cs="Arial"/>
        <w:color w:val="0000FF"/>
        <w:sz w:val="20"/>
        <w:u w:val="single" w:color="0000FF"/>
      </w:rPr>
      <w:t>Z</w:t>
    </w:r>
    <w:r>
      <w:rPr>
        <w:rFonts w:ascii="Arial" w:eastAsia="Arial" w:hAnsi="Arial" w:cs="Arial"/>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EADF8" w14:textId="77777777" w:rsidR="00973EF7" w:rsidRDefault="00000000">
    <w:pPr>
      <w:spacing w:after="0" w:line="223" w:lineRule="auto"/>
      <w:ind w:left="-12" w:right="-2393" w:firstLine="12"/>
    </w:pPr>
    <w:r>
      <w:rPr>
        <w:noProof/>
      </w:rPr>
      <mc:AlternateContent>
        <mc:Choice Requires="wpg">
          <w:drawing>
            <wp:anchor distT="0" distB="0" distL="114300" distR="114300" simplePos="0" relativeHeight="251676672" behindDoc="0" locked="0" layoutInCell="1" allowOverlap="1" wp14:anchorId="79FF378E" wp14:editId="4F0336CD">
              <wp:simplePos x="0" y="0"/>
              <wp:positionH relativeFrom="page">
                <wp:posOffset>998217</wp:posOffset>
              </wp:positionH>
              <wp:positionV relativeFrom="page">
                <wp:posOffset>624204</wp:posOffset>
              </wp:positionV>
              <wp:extent cx="6127750" cy="6350"/>
              <wp:effectExtent l="0" t="0" r="0" b="0"/>
              <wp:wrapSquare wrapText="bothSides"/>
              <wp:docPr id="493225" name="Group 493225"/>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226" name="Shape 493226"/>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225" style="width:482.5pt;height:0.5pt;position:absolute;mso-position-horizontal-relative:page;mso-position-horizontal:absolute;margin-left:78.5998pt;mso-position-vertical-relative:page;margin-top:49.1499pt;" coordsize="61277,63">
              <v:shape id="Shape 493226"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62B1E" w14:textId="77777777" w:rsidR="00973EF7" w:rsidRDefault="00000000">
    <w:pPr>
      <w:spacing w:after="16" w:line="223" w:lineRule="auto"/>
      <w:ind w:left="-12" w:right="-2393" w:firstLine="12"/>
    </w:pPr>
    <w:r>
      <w:rPr>
        <w:noProof/>
      </w:rPr>
      <mc:AlternateContent>
        <mc:Choice Requires="wpg">
          <w:drawing>
            <wp:anchor distT="0" distB="0" distL="114300" distR="114300" simplePos="0" relativeHeight="251677696" behindDoc="0" locked="0" layoutInCell="1" allowOverlap="1" wp14:anchorId="495A25D2" wp14:editId="2269D0D8">
              <wp:simplePos x="0" y="0"/>
              <wp:positionH relativeFrom="page">
                <wp:posOffset>998217</wp:posOffset>
              </wp:positionH>
              <wp:positionV relativeFrom="page">
                <wp:posOffset>624204</wp:posOffset>
              </wp:positionV>
              <wp:extent cx="6127750" cy="6350"/>
              <wp:effectExtent l="0" t="0" r="0" b="0"/>
              <wp:wrapSquare wrapText="bothSides"/>
              <wp:docPr id="493164" name="Group 493164"/>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165" name="Shape 493165"/>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164" style="width:482.5pt;height:0.5pt;position:absolute;mso-position-horizontal-relative:page;mso-position-horizontal:absolute;margin-left:78.5998pt;mso-position-vertical-relative:page;margin-top:49.1499pt;" coordsize="61277,63">
              <v:shape id="Shape 493165"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p w14:paraId="3AC0F890" w14:textId="77777777" w:rsidR="00973EF7" w:rsidRDefault="00000000">
    <w:pPr>
      <w:tabs>
        <w:tab w:val="center" w:pos="1440"/>
        <w:tab w:val="center" w:pos="2160"/>
        <w:tab w:val="center" w:pos="2880"/>
        <w:tab w:val="center" w:pos="3951"/>
        <w:tab w:val="center" w:pos="5578"/>
        <w:tab w:val="center" w:pos="6588"/>
        <w:tab w:val="center" w:pos="7308"/>
        <w:tab w:val="center" w:pos="8028"/>
        <w:tab w:val="right" w:pos="9449"/>
      </w:tabs>
      <w:spacing w:after="0"/>
      <w:ind w:right="-2204"/>
    </w:pP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r>
      <w:rPr>
        <w:rFonts w:ascii="Arial" w:eastAsia="Arial" w:hAnsi="Arial" w:cs="Arial"/>
        <w:b/>
        <w:color w:val="FF0000"/>
        <w:sz w:val="18"/>
      </w:rPr>
      <w:tab/>
    </w: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180C7DEA" w14:textId="77777777" w:rsidR="00973EF7" w:rsidRDefault="00000000">
    <w:pPr>
      <w:spacing w:after="190"/>
      <w:ind w:left="3101"/>
      <w:jc w:val="center"/>
    </w:pPr>
    <w:r>
      <w:rPr>
        <w:rFonts w:ascii="Arial" w:eastAsia="Arial" w:hAnsi="Arial" w:cs="Arial"/>
        <w:b/>
        <w:sz w:val="18"/>
      </w:rPr>
      <w:t xml:space="preserve"> </w:t>
    </w:r>
  </w:p>
  <w:p w14:paraId="32472611" w14:textId="77777777" w:rsidR="00973EF7" w:rsidRDefault="00000000">
    <w:pPr>
      <w:spacing w:after="0"/>
      <w:ind w:left="1484"/>
      <w:jc w:val="center"/>
    </w:pPr>
    <w:r>
      <w:rPr>
        <w:rFonts w:ascii="Arial" w:eastAsia="Arial" w:hAnsi="Arial" w:cs="Arial"/>
        <w:sz w:val="18"/>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07AE5" w14:textId="77777777" w:rsidR="00973EF7" w:rsidRDefault="00000000">
    <w:pPr>
      <w:spacing w:after="0" w:line="223" w:lineRule="auto"/>
      <w:ind w:left="-12" w:right="-2393" w:firstLine="12"/>
    </w:pPr>
    <w:r>
      <w:rPr>
        <w:noProof/>
      </w:rPr>
      <mc:AlternateContent>
        <mc:Choice Requires="wpg">
          <w:drawing>
            <wp:anchor distT="0" distB="0" distL="114300" distR="114300" simplePos="0" relativeHeight="251678720" behindDoc="0" locked="0" layoutInCell="1" allowOverlap="1" wp14:anchorId="271C8A4E" wp14:editId="0CF2ACA1">
              <wp:simplePos x="0" y="0"/>
              <wp:positionH relativeFrom="page">
                <wp:posOffset>998217</wp:posOffset>
              </wp:positionH>
              <wp:positionV relativeFrom="page">
                <wp:posOffset>624204</wp:posOffset>
              </wp:positionV>
              <wp:extent cx="6127750" cy="6350"/>
              <wp:effectExtent l="0" t="0" r="0" b="0"/>
              <wp:wrapSquare wrapText="bothSides"/>
              <wp:docPr id="493132" name="Group 493132"/>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133" name="Shape 493133"/>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132" style="width:482.5pt;height:0.5pt;position:absolute;mso-position-horizontal-relative:page;mso-position-horizontal:absolute;margin-left:78.5998pt;mso-position-vertical-relative:page;margin-top:49.1499pt;" coordsize="61277,63">
              <v:shape id="Shape 493133"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CF93" w14:textId="77777777" w:rsidR="00973EF7" w:rsidRDefault="00000000">
    <w:pPr>
      <w:spacing w:after="16" w:line="223" w:lineRule="auto"/>
      <w:ind w:left="-12" w:right="-147" w:firstLine="12"/>
    </w:pPr>
    <w:r>
      <w:rPr>
        <w:noProof/>
      </w:rPr>
      <mc:AlternateContent>
        <mc:Choice Requires="wpg">
          <w:drawing>
            <wp:anchor distT="0" distB="0" distL="114300" distR="114300" simplePos="0" relativeHeight="251682816" behindDoc="0" locked="0" layoutInCell="1" allowOverlap="1" wp14:anchorId="464EA1B2" wp14:editId="519E06A6">
              <wp:simplePos x="0" y="0"/>
              <wp:positionH relativeFrom="page">
                <wp:posOffset>998217</wp:posOffset>
              </wp:positionH>
              <wp:positionV relativeFrom="page">
                <wp:posOffset>624204</wp:posOffset>
              </wp:positionV>
              <wp:extent cx="6127750" cy="6350"/>
              <wp:effectExtent l="0" t="0" r="0" b="0"/>
              <wp:wrapSquare wrapText="bothSides"/>
              <wp:docPr id="493381" name="Group 493381"/>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382" name="Shape 493382"/>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381" style="width:482.5pt;height:0.5pt;position:absolute;mso-position-horizontal-relative:page;mso-position-horizontal:absolute;margin-left:78.5998pt;mso-position-vertical-relative:page;margin-top:49.1499pt;" coordsize="61277,63">
              <v:shape id="Shape 493382"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p w14:paraId="430E03E8" w14:textId="77777777" w:rsidR="00973EF7" w:rsidRDefault="00000000">
    <w:pPr>
      <w:tabs>
        <w:tab w:val="center" w:pos="1489"/>
        <w:tab w:val="center" w:pos="2209"/>
        <w:tab w:val="center" w:pos="2929"/>
        <w:tab w:val="center" w:pos="4000"/>
      </w:tabs>
      <w:spacing w:after="0"/>
    </w:pP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0BB8BC64" w14:textId="77777777" w:rsidR="00973EF7" w:rsidRDefault="00000000">
    <w:pPr>
      <w:spacing w:after="0"/>
    </w:pPr>
    <w:r>
      <w:rPr>
        <w:rFonts w:ascii="Arial" w:eastAsia="Arial" w:hAnsi="Arial" w:cs="Arial"/>
        <w:b/>
        <w:sz w:val="18"/>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1C49B" w14:textId="77777777" w:rsidR="00973EF7" w:rsidRDefault="00000000">
    <w:pPr>
      <w:spacing w:after="16" w:line="223" w:lineRule="auto"/>
      <w:ind w:left="-12" w:right="-147" w:firstLine="12"/>
    </w:pPr>
    <w:r>
      <w:rPr>
        <w:noProof/>
      </w:rPr>
      <mc:AlternateContent>
        <mc:Choice Requires="wpg">
          <w:drawing>
            <wp:anchor distT="0" distB="0" distL="114300" distR="114300" simplePos="0" relativeHeight="251683840" behindDoc="0" locked="0" layoutInCell="1" allowOverlap="1" wp14:anchorId="3671F81B" wp14:editId="4D47E991">
              <wp:simplePos x="0" y="0"/>
              <wp:positionH relativeFrom="page">
                <wp:posOffset>998217</wp:posOffset>
              </wp:positionH>
              <wp:positionV relativeFrom="page">
                <wp:posOffset>624204</wp:posOffset>
              </wp:positionV>
              <wp:extent cx="6127750" cy="6350"/>
              <wp:effectExtent l="0" t="0" r="0" b="0"/>
              <wp:wrapSquare wrapText="bothSides"/>
              <wp:docPr id="493320" name="Group 493320"/>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321" name="Shape 493321"/>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320" style="width:482.5pt;height:0.5pt;position:absolute;mso-position-horizontal-relative:page;mso-position-horizontal:absolute;margin-left:78.5998pt;mso-position-vertical-relative:page;margin-top:49.1499pt;" coordsize="61277,63">
              <v:shape id="Shape 493321"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p w14:paraId="5AC060DF" w14:textId="77777777" w:rsidR="00973EF7" w:rsidRDefault="00000000">
    <w:pPr>
      <w:tabs>
        <w:tab w:val="center" w:pos="1489"/>
        <w:tab w:val="center" w:pos="2209"/>
        <w:tab w:val="center" w:pos="2929"/>
        <w:tab w:val="center" w:pos="4000"/>
        <w:tab w:val="center" w:pos="5627"/>
        <w:tab w:val="center" w:pos="6637"/>
        <w:tab w:val="center" w:pos="7357"/>
        <w:tab w:val="center" w:pos="8077"/>
        <w:tab w:val="center" w:pos="9148"/>
      </w:tabs>
      <w:spacing w:after="0"/>
    </w:pP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r>
      <w:rPr>
        <w:rFonts w:ascii="Arial" w:eastAsia="Arial" w:hAnsi="Arial" w:cs="Arial"/>
        <w:b/>
        <w:color w:val="FF0000"/>
        <w:sz w:val="18"/>
      </w:rPr>
      <w:tab/>
    </w: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215140E0" w14:textId="77777777" w:rsidR="00973EF7" w:rsidRDefault="00000000">
    <w:pPr>
      <w:spacing w:after="190"/>
      <w:ind w:left="855"/>
      <w:jc w:val="center"/>
    </w:pPr>
    <w:r>
      <w:rPr>
        <w:rFonts w:ascii="Arial" w:eastAsia="Arial" w:hAnsi="Arial" w:cs="Arial"/>
        <w:b/>
        <w:sz w:val="18"/>
      </w:rPr>
      <w:t xml:space="preserve"> </w:t>
    </w:r>
  </w:p>
  <w:p w14:paraId="4532A080" w14:textId="77777777" w:rsidR="00973EF7" w:rsidRDefault="00000000">
    <w:pPr>
      <w:spacing w:after="0"/>
      <w:ind w:right="762"/>
      <w:jc w:val="center"/>
    </w:pPr>
    <w:r>
      <w:rPr>
        <w:rFonts w:ascii="Arial" w:eastAsia="Arial" w:hAnsi="Arial" w:cs="Arial"/>
        <w:sz w:val="18"/>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AD8E2" w14:textId="77777777" w:rsidR="00973EF7" w:rsidRDefault="00000000">
    <w:pPr>
      <w:spacing w:after="16" w:line="223" w:lineRule="auto"/>
      <w:ind w:left="-12" w:right="-147" w:firstLine="12"/>
    </w:pPr>
    <w:r>
      <w:rPr>
        <w:noProof/>
      </w:rPr>
      <mc:AlternateContent>
        <mc:Choice Requires="wpg">
          <w:drawing>
            <wp:anchor distT="0" distB="0" distL="114300" distR="114300" simplePos="0" relativeHeight="251684864" behindDoc="0" locked="0" layoutInCell="1" allowOverlap="1" wp14:anchorId="090DA4D6" wp14:editId="6B7963EE">
              <wp:simplePos x="0" y="0"/>
              <wp:positionH relativeFrom="page">
                <wp:posOffset>998217</wp:posOffset>
              </wp:positionH>
              <wp:positionV relativeFrom="page">
                <wp:posOffset>624204</wp:posOffset>
              </wp:positionV>
              <wp:extent cx="6127750" cy="6350"/>
              <wp:effectExtent l="0" t="0" r="0" b="0"/>
              <wp:wrapSquare wrapText="bothSides"/>
              <wp:docPr id="493259" name="Group 493259"/>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260" name="Shape 493260"/>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259" style="width:482.5pt;height:0.5pt;position:absolute;mso-position-horizontal-relative:page;mso-position-horizontal:absolute;margin-left:78.5998pt;mso-position-vertical-relative:page;margin-top:49.1499pt;" coordsize="61277,63">
              <v:shape id="Shape 493260"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p w14:paraId="76AF4DD5" w14:textId="77777777" w:rsidR="00973EF7" w:rsidRDefault="00000000">
    <w:pPr>
      <w:tabs>
        <w:tab w:val="center" w:pos="1489"/>
        <w:tab w:val="center" w:pos="2209"/>
        <w:tab w:val="center" w:pos="2929"/>
        <w:tab w:val="center" w:pos="4000"/>
        <w:tab w:val="center" w:pos="5627"/>
        <w:tab w:val="center" w:pos="6637"/>
        <w:tab w:val="center" w:pos="7357"/>
        <w:tab w:val="center" w:pos="8077"/>
        <w:tab w:val="center" w:pos="9148"/>
      </w:tabs>
      <w:spacing w:after="0"/>
    </w:pP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r>
      <w:rPr>
        <w:rFonts w:ascii="Arial" w:eastAsia="Arial" w:hAnsi="Arial" w:cs="Arial"/>
        <w:b/>
        <w:color w:val="FF0000"/>
        <w:sz w:val="18"/>
      </w:rPr>
      <w:tab/>
    </w:r>
    <w:r>
      <w:rPr>
        <w:rFonts w:ascii="Arial" w:eastAsia="Arial" w:hAnsi="Arial" w:cs="Arial"/>
        <w:b/>
        <w:color w:val="FF0000"/>
        <w:sz w:val="18"/>
        <w:u w:val="single" w:color="FF0000"/>
      </w:rPr>
      <w:t xml:space="preserve">Diagnosis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3E49EEC6" w14:textId="77777777" w:rsidR="00973EF7" w:rsidRDefault="00000000">
    <w:pPr>
      <w:spacing w:after="190"/>
      <w:ind w:left="855"/>
      <w:jc w:val="center"/>
    </w:pPr>
    <w:r>
      <w:rPr>
        <w:rFonts w:ascii="Arial" w:eastAsia="Arial" w:hAnsi="Arial" w:cs="Arial"/>
        <w:b/>
        <w:sz w:val="18"/>
      </w:rPr>
      <w:t xml:space="preserve"> </w:t>
    </w:r>
  </w:p>
  <w:p w14:paraId="3559E84A" w14:textId="77777777" w:rsidR="00973EF7" w:rsidRDefault="00000000">
    <w:pPr>
      <w:spacing w:after="0"/>
      <w:ind w:right="762"/>
      <w:jc w:val="center"/>
    </w:pPr>
    <w:r>
      <w:rPr>
        <w:rFonts w:ascii="Arial" w:eastAsia="Arial" w:hAnsi="Arial" w:cs="Arial"/>
        <w:sz w:val="18"/>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867A" w14:textId="77777777" w:rsidR="00973EF7" w:rsidRDefault="00000000">
    <w:pPr>
      <w:spacing w:after="16" w:line="223" w:lineRule="auto"/>
      <w:ind w:left="-2770" w:right="-2821" w:firstLine="12"/>
    </w:pPr>
    <w:r>
      <w:rPr>
        <w:noProof/>
      </w:rPr>
      <mc:AlternateContent>
        <mc:Choice Requires="wpg">
          <w:drawing>
            <wp:anchor distT="0" distB="0" distL="114300" distR="114300" simplePos="0" relativeHeight="251688960" behindDoc="0" locked="0" layoutInCell="1" allowOverlap="1" wp14:anchorId="3E0B6690" wp14:editId="566A6513">
              <wp:simplePos x="0" y="0"/>
              <wp:positionH relativeFrom="page">
                <wp:posOffset>998217</wp:posOffset>
              </wp:positionH>
              <wp:positionV relativeFrom="page">
                <wp:posOffset>624204</wp:posOffset>
              </wp:positionV>
              <wp:extent cx="6127750" cy="6350"/>
              <wp:effectExtent l="0" t="0" r="0" b="0"/>
              <wp:wrapSquare wrapText="bothSides"/>
              <wp:docPr id="493508" name="Group 493508"/>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509" name="Shape 493509"/>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508" style="width:482.5pt;height:0.5pt;position:absolute;mso-position-horizontal-relative:page;mso-position-horizontal:absolute;margin-left:78.5998pt;mso-position-vertical-relative:page;margin-top:49.1499pt;" coordsize="61277,63">
              <v:shape id="Shape 493509"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p w14:paraId="329DBF60" w14:textId="77777777" w:rsidR="00973EF7" w:rsidRDefault="00000000">
    <w:pPr>
      <w:tabs>
        <w:tab w:val="center" w:pos="-1318"/>
        <w:tab w:val="center" w:pos="-598"/>
        <w:tab w:val="center" w:pos="122"/>
        <w:tab w:val="center" w:pos="1193"/>
      </w:tabs>
      <w:spacing w:after="0"/>
      <w:ind w:left="-2758"/>
    </w:pPr>
    <w:r>
      <w:rPr>
        <w:rFonts w:ascii="Arial" w:eastAsia="Arial" w:hAnsi="Arial" w:cs="Arial"/>
        <w:b/>
        <w:color w:val="FF0000"/>
        <w:sz w:val="18"/>
        <w:u w:val="single" w:color="FF0000"/>
      </w:rPr>
      <w:t xml:space="preserve">Part of Body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68C3A388" w14:textId="77777777" w:rsidR="00973EF7" w:rsidRDefault="00000000">
    <w:pPr>
      <w:spacing w:after="0"/>
      <w:ind w:left="-2758"/>
    </w:pPr>
    <w:r>
      <w:rPr>
        <w:rFonts w:ascii="Arial" w:eastAsia="Arial" w:hAnsi="Arial" w:cs="Arial"/>
        <w:b/>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F2453" w14:textId="77777777" w:rsidR="00973EF7" w:rsidRDefault="00973EF7"/>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726FB" w14:textId="77777777" w:rsidR="00973EF7" w:rsidRDefault="00000000">
    <w:pPr>
      <w:spacing w:after="16" w:line="223" w:lineRule="auto"/>
      <w:ind w:left="-2770" w:right="-2821" w:firstLine="12"/>
    </w:pPr>
    <w:r>
      <w:rPr>
        <w:noProof/>
      </w:rPr>
      <mc:AlternateContent>
        <mc:Choice Requires="wpg">
          <w:drawing>
            <wp:anchor distT="0" distB="0" distL="114300" distR="114300" simplePos="0" relativeHeight="251689984" behindDoc="0" locked="0" layoutInCell="1" allowOverlap="1" wp14:anchorId="4AB45DAC" wp14:editId="047A6C2D">
              <wp:simplePos x="0" y="0"/>
              <wp:positionH relativeFrom="page">
                <wp:posOffset>998217</wp:posOffset>
              </wp:positionH>
              <wp:positionV relativeFrom="page">
                <wp:posOffset>624204</wp:posOffset>
              </wp:positionV>
              <wp:extent cx="6127750" cy="6350"/>
              <wp:effectExtent l="0" t="0" r="0" b="0"/>
              <wp:wrapSquare wrapText="bothSides"/>
              <wp:docPr id="493461" name="Group 493461"/>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462" name="Shape 493462"/>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461" style="width:482.5pt;height:0.5pt;position:absolute;mso-position-horizontal-relative:page;mso-position-horizontal:absolute;margin-left:78.5998pt;mso-position-vertical-relative:page;margin-top:49.1499pt;" coordsize="61277,63">
              <v:shape id="Shape 493462"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p w14:paraId="16CF4C85" w14:textId="77777777" w:rsidR="00973EF7" w:rsidRDefault="00000000">
    <w:pPr>
      <w:tabs>
        <w:tab w:val="center" w:pos="-1318"/>
        <w:tab w:val="center" w:pos="-598"/>
        <w:tab w:val="center" w:pos="122"/>
        <w:tab w:val="center" w:pos="1193"/>
      </w:tabs>
      <w:spacing w:after="0"/>
      <w:ind w:left="-2758"/>
    </w:pPr>
    <w:r>
      <w:rPr>
        <w:rFonts w:ascii="Arial" w:eastAsia="Arial" w:hAnsi="Arial" w:cs="Arial"/>
        <w:b/>
        <w:color w:val="FF0000"/>
        <w:sz w:val="18"/>
        <w:u w:val="single" w:color="FF0000"/>
      </w:rPr>
      <w:t xml:space="preserve">Part of Body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w:t>
    </w:r>
    <w:r>
      <w:rPr>
        <w:rFonts w:ascii="Arial" w:eastAsia="Arial" w:hAnsi="Arial" w:cs="Arial"/>
        <w:b/>
        <w:color w:val="FF0000"/>
        <w:sz w:val="18"/>
        <w:u w:val="single" w:color="FF0000"/>
      </w:rPr>
      <w:tab/>
      <w:t xml:space="preserve">     Code</w:t>
    </w:r>
    <w:r>
      <w:rPr>
        <w:rFonts w:ascii="Arial" w:eastAsia="Arial" w:hAnsi="Arial" w:cs="Arial"/>
        <w:b/>
        <w:color w:val="FF0000"/>
        <w:sz w:val="18"/>
      </w:rPr>
      <w:t xml:space="preserve"> </w:t>
    </w:r>
  </w:p>
  <w:p w14:paraId="29B73BEC" w14:textId="77777777" w:rsidR="00973EF7" w:rsidRDefault="00000000">
    <w:pPr>
      <w:spacing w:after="0"/>
      <w:ind w:left="-2758"/>
    </w:pPr>
    <w:r>
      <w:rPr>
        <w:rFonts w:ascii="Arial" w:eastAsia="Arial" w:hAnsi="Arial" w:cs="Arial"/>
        <w:b/>
        <w:sz w:val="18"/>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A92A6" w14:textId="77777777" w:rsidR="00973EF7" w:rsidRDefault="00000000">
    <w:pPr>
      <w:spacing w:after="0" w:line="223" w:lineRule="auto"/>
      <w:ind w:left="-2770" w:right="-2821" w:firstLine="12"/>
    </w:pPr>
    <w:r>
      <w:rPr>
        <w:noProof/>
      </w:rPr>
      <mc:AlternateContent>
        <mc:Choice Requires="wpg">
          <w:drawing>
            <wp:anchor distT="0" distB="0" distL="114300" distR="114300" simplePos="0" relativeHeight="251691008" behindDoc="0" locked="0" layoutInCell="1" allowOverlap="1" wp14:anchorId="50A0594A" wp14:editId="328E4739">
              <wp:simplePos x="0" y="0"/>
              <wp:positionH relativeFrom="page">
                <wp:posOffset>998217</wp:posOffset>
              </wp:positionH>
              <wp:positionV relativeFrom="page">
                <wp:posOffset>624204</wp:posOffset>
              </wp:positionV>
              <wp:extent cx="6127750" cy="6350"/>
              <wp:effectExtent l="0" t="0" r="0" b="0"/>
              <wp:wrapSquare wrapText="bothSides"/>
              <wp:docPr id="493429" name="Group 493429"/>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430" name="Shape 493430"/>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429" style="width:482.5pt;height:0.5pt;position:absolute;mso-position-horizontal-relative:page;mso-position-horizontal:absolute;margin-left:78.5998pt;mso-position-vertical-relative:page;margin-top:49.1499pt;" coordsize="61277,63">
              <v:shape id="Shape 493430"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0E8B0" w14:textId="77777777" w:rsidR="00973EF7" w:rsidRDefault="00000000">
    <w:pPr>
      <w:spacing w:after="0" w:line="223" w:lineRule="auto"/>
      <w:ind w:left="-12" w:right="-2230" w:firstLine="12"/>
    </w:pPr>
    <w:r>
      <w:rPr>
        <w:noProof/>
      </w:rPr>
      <mc:AlternateContent>
        <mc:Choice Requires="wpg">
          <w:drawing>
            <wp:anchor distT="0" distB="0" distL="114300" distR="114300" simplePos="0" relativeHeight="251695104" behindDoc="0" locked="0" layoutInCell="1" allowOverlap="1" wp14:anchorId="5EDE6444" wp14:editId="14B97D1E">
              <wp:simplePos x="0" y="0"/>
              <wp:positionH relativeFrom="page">
                <wp:posOffset>998217</wp:posOffset>
              </wp:positionH>
              <wp:positionV relativeFrom="page">
                <wp:posOffset>624204</wp:posOffset>
              </wp:positionV>
              <wp:extent cx="6127750" cy="6350"/>
              <wp:effectExtent l="0" t="0" r="0" b="0"/>
              <wp:wrapSquare wrapText="bothSides"/>
              <wp:docPr id="493621" name="Group 493621"/>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622" name="Shape 493622"/>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621" style="width:482.5pt;height:0.5pt;position:absolute;mso-position-horizontal-relative:page;mso-position-horizontal:absolute;margin-left:78.5998pt;mso-position-vertical-relative:page;margin-top:49.1499pt;" coordsize="61277,63">
              <v:shape id="Shape 493622"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E6A3" w14:textId="77777777" w:rsidR="00973EF7" w:rsidRDefault="00000000">
    <w:pPr>
      <w:spacing w:after="0" w:line="223" w:lineRule="auto"/>
      <w:ind w:left="-12" w:right="-2230" w:firstLine="12"/>
    </w:pPr>
    <w:r>
      <w:rPr>
        <w:noProof/>
      </w:rPr>
      <mc:AlternateContent>
        <mc:Choice Requires="wpg">
          <w:drawing>
            <wp:anchor distT="0" distB="0" distL="114300" distR="114300" simplePos="0" relativeHeight="251696128" behindDoc="0" locked="0" layoutInCell="1" allowOverlap="1" wp14:anchorId="2B019768" wp14:editId="771A2A66">
              <wp:simplePos x="0" y="0"/>
              <wp:positionH relativeFrom="page">
                <wp:posOffset>998217</wp:posOffset>
              </wp:positionH>
              <wp:positionV relativeFrom="page">
                <wp:posOffset>624204</wp:posOffset>
              </wp:positionV>
              <wp:extent cx="6127750" cy="6350"/>
              <wp:effectExtent l="0" t="0" r="0" b="0"/>
              <wp:wrapSquare wrapText="bothSides"/>
              <wp:docPr id="493589" name="Group 493589"/>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590" name="Shape 493590"/>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589" style="width:482.5pt;height:0.5pt;position:absolute;mso-position-horizontal-relative:page;mso-position-horizontal:absolute;margin-left:78.5998pt;mso-position-vertical-relative:page;margin-top:49.1499pt;" coordsize="61277,63">
              <v:shape id="Shape 493590"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AFF97" w14:textId="77777777" w:rsidR="00973EF7" w:rsidRDefault="00000000">
    <w:pPr>
      <w:spacing w:after="0" w:line="223" w:lineRule="auto"/>
      <w:ind w:left="-12" w:right="-2230" w:firstLine="12"/>
    </w:pPr>
    <w:r>
      <w:rPr>
        <w:noProof/>
      </w:rPr>
      <mc:AlternateContent>
        <mc:Choice Requires="wpg">
          <w:drawing>
            <wp:anchor distT="0" distB="0" distL="114300" distR="114300" simplePos="0" relativeHeight="251697152" behindDoc="0" locked="0" layoutInCell="1" allowOverlap="1" wp14:anchorId="6ACD6C6F" wp14:editId="65C5BF5B">
              <wp:simplePos x="0" y="0"/>
              <wp:positionH relativeFrom="page">
                <wp:posOffset>998217</wp:posOffset>
              </wp:positionH>
              <wp:positionV relativeFrom="page">
                <wp:posOffset>624204</wp:posOffset>
              </wp:positionV>
              <wp:extent cx="6127750" cy="6350"/>
              <wp:effectExtent l="0" t="0" r="0" b="0"/>
              <wp:wrapSquare wrapText="bothSides"/>
              <wp:docPr id="493557" name="Group 493557"/>
              <wp:cNvGraphicFramePr/>
              <a:graphic xmlns:a="http://schemas.openxmlformats.org/drawingml/2006/main">
                <a:graphicData uri="http://schemas.microsoft.com/office/word/2010/wordprocessingGroup">
                  <wpg:wgp>
                    <wpg:cNvGrpSpPr/>
                    <wpg:grpSpPr>
                      <a:xfrm>
                        <a:off x="0" y="0"/>
                        <a:ext cx="6127750" cy="6350"/>
                        <a:chOff x="0" y="0"/>
                        <a:chExt cx="6127750" cy="6350"/>
                      </a:xfrm>
                    </wpg:grpSpPr>
                    <wps:wsp>
                      <wps:cNvPr id="493558" name="Shape 493558"/>
                      <wps:cNvSpPr/>
                      <wps:spPr>
                        <a:xfrm>
                          <a:off x="0" y="0"/>
                          <a:ext cx="6127750" cy="0"/>
                        </a:xfrm>
                        <a:custGeom>
                          <a:avLst/>
                          <a:gdLst/>
                          <a:ahLst/>
                          <a:cxnLst/>
                          <a:rect l="0" t="0" r="0" b="0"/>
                          <a:pathLst>
                            <a:path w="6127750">
                              <a:moveTo>
                                <a:pt x="0" y="0"/>
                              </a:moveTo>
                              <a:lnTo>
                                <a:pt x="6127750" y="0"/>
                              </a:lnTo>
                            </a:path>
                          </a:pathLst>
                        </a:custGeom>
                        <a:ln w="635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557" style="width:482.5pt;height:0.5pt;position:absolute;mso-position-horizontal-relative:page;mso-position-horizontal:absolute;margin-left:78.5998pt;mso-position-vertical-relative:page;margin-top:49.1499pt;" coordsize="61277,63">
              <v:shape id="Shape 493558" style="position:absolute;width:61277;height:0;left:0;top:0;" coordsize="6127750,0" path="m0,0l6127750,0">
                <v:stroke weight="0.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r>
      <w:rPr>
        <w:rFonts w:ascii="Arial" w:eastAsia="Arial" w:hAnsi="Arial" w:cs="Arial"/>
        <w:color w:val="FF0000"/>
        <w:sz w:val="18"/>
      </w:rPr>
      <w:tab/>
    </w:r>
    <w:r>
      <w:rPr>
        <w:rFonts w:ascii="Arial" w:eastAsia="Arial" w:hAnsi="Arial" w:cs="Arial"/>
        <w:color w:val="FF0000"/>
        <w:sz w:val="20"/>
      </w:rPr>
      <w:t xml:space="preserve"> </w:t>
    </w:r>
    <w:r>
      <w:rPr>
        <w:rFonts w:ascii="Courier New" w:eastAsia="Courier New" w:hAnsi="Courier New" w:cs="Courier New"/>
        <w:sz w:val="20"/>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C4B0C" w14:textId="77777777" w:rsidR="00973EF7" w:rsidRDefault="00000000">
    <w:pPr>
      <w:spacing w:after="0"/>
      <w:ind w:left="-341"/>
    </w:pPr>
    <w:r>
      <w:rPr>
        <w:rFonts w:ascii="Arial" w:eastAsia="Arial" w:hAnsi="Arial" w:cs="Arial"/>
        <w:color w:val="FF0000"/>
        <w:sz w:val="16"/>
      </w:rPr>
      <w:t>NEISS Coding Manual, January 2023</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CE84" w14:textId="77777777" w:rsidR="00973EF7" w:rsidRDefault="00000000">
    <w:pPr>
      <w:spacing w:after="0"/>
      <w:ind w:left="-341"/>
    </w:pPr>
    <w:r>
      <w:rPr>
        <w:rFonts w:ascii="Arial" w:eastAsia="Arial" w:hAnsi="Arial" w:cs="Arial"/>
        <w:color w:val="FF0000"/>
        <w:sz w:val="16"/>
      </w:rPr>
      <w:t>NEISS Coding Manual, January 2023</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CA8BA" w14:textId="77777777" w:rsidR="00973EF7" w:rsidRDefault="00973EF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E236D" w14:textId="77777777" w:rsidR="00973EF7" w:rsidRDefault="00973E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CEFCF" w14:textId="77777777" w:rsidR="00973EF7" w:rsidRDefault="00000000">
    <w:pPr>
      <w:spacing w:after="0"/>
      <w:ind w:left="1"/>
    </w:pPr>
    <w:r>
      <w:rPr>
        <w:noProof/>
      </w:rPr>
      <mc:AlternateContent>
        <mc:Choice Requires="wpg">
          <w:drawing>
            <wp:anchor distT="0" distB="0" distL="114300" distR="114300" simplePos="0" relativeHeight="251658240" behindDoc="0" locked="0" layoutInCell="1" allowOverlap="1" wp14:anchorId="3ACA4435" wp14:editId="7CA78768">
              <wp:simplePos x="0" y="0"/>
              <wp:positionH relativeFrom="page">
                <wp:posOffset>851536</wp:posOffset>
              </wp:positionH>
              <wp:positionV relativeFrom="page">
                <wp:posOffset>687704</wp:posOffset>
              </wp:positionV>
              <wp:extent cx="6057900" cy="9525"/>
              <wp:effectExtent l="0" t="0" r="0" b="0"/>
              <wp:wrapSquare wrapText="bothSides"/>
              <wp:docPr id="492775" name="Group 492775"/>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776" name="Shape 492776"/>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75" style="width:477pt;height:0.75pt;position:absolute;mso-position-horizontal-relative:page;mso-position-horizontal:absolute;margin-left:67.0501pt;mso-position-vertical-relative:page;margin-top:54.1499pt;" coordsize="60579,95">
              <v:shape id="Shape 492776"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862A" w14:textId="77777777" w:rsidR="00973EF7" w:rsidRDefault="00000000">
    <w:pPr>
      <w:spacing w:after="0"/>
      <w:ind w:left="1"/>
    </w:pPr>
    <w:r>
      <w:rPr>
        <w:noProof/>
      </w:rPr>
      <mc:AlternateContent>
        <mc:Choice Requires="wpg">
          <w:drawing>
            <wp:anchor distT="0" distB="0" distL="114300" distR="114300" simplePos="0" relativeHeight="251659264" behindDoc="0" locked="0" layoutInCell="1" allowOverlap="1" wp14:anchorId="42029F09" wp14:editId="799BF8A7">
              <wp:simplePos x="0" y="0"/>
              <wp:positionH relativeFrom="page">
                <wp:posOffset>851536</wp:posOffset>
              </wp:positionH>
              <wp:positionV relativeFrom="page">
                <wp:posOffset>687704</wp:posOffset>
              </wp:positionV>
              <wp:extent cx="6057900" cy="9525"/>
              <wp:effectExtent l="0" t="0" r="0" b="0"/>
              <wp:wrapSquare wrapText="bothSides"/>
              <wp:docPr id="492753" name="Group 492753"/>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754" name="Shape 492754"/>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53" style="width:477pt;height:0.75pt;position:absolute;mso-position-horizontal-relative:page;mso-position-horizontal:absolute;margin-left:67.0501pt;mso-position-vertical-relative:page;margin-top:54.1499pt;" coordsize="60579,95">
              <v:shape id="Shape 492754"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F80F" w14:textId="77777777" w:rsidR="00973EF7" w:rsidRDefault="00000000">
    <w:pPr>
      <w:spacing w:after="0"/>
      <w:ind w:left="1"/>
    </w:pPr>
    <w:r>
      <w:rPr>
        <w:noProof/>
      </w:rPr>
      <mc:AlternateContent>
        <mc:Choice Requires="wpg">
          <w:drawing>
            <wp:anchor distT="0" distB="0" distL="114300" distR="114300" simplePos="0" relativeHeight="251660288" behindDoc="0" locked="0" layoutInCell="1" allowOverlap="1" wp14:anchorId="6A5EA9A2" wp14:editId="4C9EA682">
              <wp:simplePos x="0" y="0"/>
              <wp:positionH relativeFrom="page">
                <wp:posOffset>851536</wp:posOffset>
              </wp:positionH>
              <wp:positionV relativeFrom="page">
                <wp:posOffset>687704</wp:posOffset>
              </wp:positionV>
              <wp:extent cx="6057900" cy="9525"/>
              <wp:effectExtent l="0" t="0" r="0" b="0"/>
              <wp:wrapSquare wrapText="bothSides"/>
              <wp:docPr id="492731" name="Group 492731"/>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732" name="Shape 492732"/>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31" style="width:477pt;height:0.75pt;position:absolute;mso-position-horizontal-relative:page;mso-position-horizontal:absolute;margin-left:67.0501pt;mso-position-vertical-relative:page;margin-top:54.1499pt;" coordsize="60579,95">
              <v:shape id="Shape 492732"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E3F1" w14:textId="77777777" w:rsidR="00973EF7" w:rsidRDefault="00000000">
    <w:pPr>
      <w:spacing w:after="0"/>
      <w:ind w:left="1"/>
    </w:pPr>
    <w:r>
      <w:rPr>
        <w:noProof/>
      </w:rPr>
      <mc:AlternateContent>
        <mc:Choice Requires="wpg">
          <w:drawing>
            <wp:anchor distT="0" distB="0" distL="114300" distR="114300" simplePos="0" relativeHeight="251664384" behindDoc="0" locked="0" layoutInCell="1" allowOverlap="1" wp14:anchorId="4F2C58F1" wp14:editId="735D06B1">
              <wp:simplePos x="0" y="0"/>
              <wp:positionH relativeFrom="page">
                <wp:posOffset>851536</wp:posOffset>
              </wp:positionH>
              <wp:positionV relativeFrom="page">
                <wp:posOffset>687704</wp:posOffset>
              </wp:positionV>
              <wp:extent cx="6057900" cy="9525"/>
              <wp:effectExtent l="0" t="0" r="0" b="0"/>
              <wp:wrapSquare wrapText="bothSides"/>
              <wp:docPr id="492845" name="Group 492845"/>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846" name="Shape 492846"/>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845" style="width:477pt;height:0.75pt;position:absolute;mso-position-horizontal-relative:page;mso-position-horizontal:absolute;margin-left:67.0501pt;mso-position-vertical-relative:page;margin-top:54.1499pt;" coordsize="60579,95">
              <v:shape id="Shape 492846"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00451" w14:textId="77777777" w:rsidR="00973EF7" w:rsidRDefault="00000000">
    <w:pPr>
      <w:spacing w:after="0"/>
      <w:ind w:left="1"/>
    </w:pPr>
    <w:r>
      <w:rPr>
        <w:noProof/>
      </w:rPr>
      <mc:AlternateContent>
        <mc:Choice Requires="wpg">
          <w:drawing>
            <wp:anchor distT="0" distB="0" distL="114300" distR="114300" simplePos="0" relativeHeight="251665408" behindDoc="0" locked="0" layoutInCell="1" allowOverlap="1" wp14:anchorId="52D698C7" wp14:editId="0DAFFA77">
              <wp:simplePos x="0" y="0"/>
              <wp:positionH relativeFrom="page">
                <wp:posOffset>851536</wp:posOffset>
              </wp:positionH>
              <wp:positionV relativeFrom="page">
                <wp:posOffset>687704</wp:posOffset>
              </wp:positionV>
              <wp:extent cx="6057900" cy="9525"/>
              <wp:effectExtent l="0" t="0" r="0" b="0"/>
              <wp:wrapSquare wrapText="bothSides"/>
              <wp:docPr id="492822" name="Group 492822"/>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823" name="Shape 492823"/>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822" style="width:477pt;height:0.75pt;position:absolute;mso-position-horizontal-relative:page;mso-position-horizontal:absolute;margin-left:67.0501pt;mso-position-vertical-relative:page;margin-top:54.1499pt;" coordsize="60579,95">
              <v:shape id="Shape 492823"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575A3" w14:textId="77777777" w:rsidR="00973EF7" w:rsidRDefault="00000000">
    <w:pPr>
      <w:spacing w:after="0"/>
      <w:ind w:left="1"/>
    </w:pPr>
    <w:r>
      <w:rPr>
        <w:noProof/>
      </w:rPr>
      <mc:AlternateContent>
        <mc:Choice Requires="wpg">
          <w:drawing>
            <wp:anchor distT="0" distB="0" distL="114300" distR="114300" simplePos="0" relativeHeight="251666432" behindDoc="0" locked="0" layoutInCell="1" allowOverlap="1" wp14:anchorId="2CE102AD" wp14:editId="4F307D77">
              <wp:simplePos x="0" y="0"/>
              <wp:positionH relativeFrom="page">
                <wp:posOffset>851536</wp:posOffset>
              </wp:positionH>
              <wp:positionV relativeFrom="page">
                <wp:posOffset>687704</wp:posOffset>
              </wp:positionV>
              <wp:extent cx="6057900" cy="9525"/>
              <wp:effectExtent l="0" t="0" r="0" b="0"/>
              <wp:wrapSquare wrapText="bothSides"/>
              <wp:docPr id="492799" name="Group 492799"/>
              <wp:cNvGraphicFramePr/>
              <a:graphic xmlns:a="http://schemas.openxmlformats.org/drawingml/2006/main">
                <a:graphicData uri="http://schemas.microsoft.com/office/word/2010/wordprocessingGroup">
                  <wpg:wgp>
                    <wpg:cNvGrpSpPr/>
                    <wpg:grpSpPr>
                      <a:xfrm>
                        <a:off x="0" y="0"/>
                        <a:ext cx="6057900" cy="9525"/>
                        <a:chOff x="0" y="0"/>
                        <a:chExt cx="6057900" cy="9525"/>
                      </a:xfrm>
                    </wpg:grpSpPr>
                    <wps:wsp>
                      <wps:cNvPr id="492800" name="Shape 492800"/>
                      <wps:cNvSpPr/>
                      <wps:spPr>
                        <a:xfrm>
                          <a:off x="0" y="0"/>
                          <a:ext cx="6057900" cy="0"/>
                        </a:xfrm>
                        <a:custGeom>
                          <a:avLst/>
                          <a:gdLst/>
                          <a:ahLst/>
                          <a:cxnLst/>
                          <a:rect l="0" t="0" r="0" b="0"/>
                          <a:pathLst>
                            <a:path w="6057900">
                              <a:moveTo>
                                <a:pt x="0" y="0"/>
                              </a:moveTo>
                              <a:lnTo>
                                <a:pt x="605790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799" style="width:477pt;height:0.75pt;position:absolute;mso-position-horizontal-relative:page;mso-position-horizontal:absolute;margin-left:67.0501pt;mso-position-vertical-relative:page;margin-top:54.1499pt;" coordsize="60579,95">
              <v:shape id="Shape 492800" style="position:absolute;width:60579;height:0;left:0;top:0;" coordsize="6057900,0" path="m0,0l6057900,0">
                <v:stroke weight="0.75pt" endcap="flat" joinstyle="round" on="true" color="#ff0000"/>
                <v:fill on="false" color="#000000" opacity="0"/>
              </v:shape>
              <w10:wrap type="square"/>
            </v:group>
          </w:pict>
        </mc:Fallback>
      </mc:AlternateContent>
    </w:r>
    <w:r>
      <w:rPr>
        <w:rFonts w:ascii="Arial" w:eastAsia="Arial" w:hAnsi="Arial" w:cs="Arial"/>
        <w:color w:val="FF0000"/>
        <w:sz w:val="18"/>
      </w:rPr>
      <w:t xml:space="preserve">NEISS Coding Manual, January 2023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5576"/>
    <w:multiLevelType w:val="hybridMultilevel"/>
    <w:tmpl w:val="9E1AB4DC"/>
    <w:lvl w:ilvl="0" w:tplc="053C42F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264A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1830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8ABF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24E3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6049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D6D0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9CE9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FE02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AA2C88"/>
    <w:multiLevelType w:val="hybridMultilevel"/>
    <w:tmpl w:val="14B48E66"/>
    <w:lvl w:ilvl="0" w:tplc="5FCC9674">
      <w:start w:val="1"/>
      <w:numFmt w:val="decimal"/>
      <w:lvlText w:val="%1"/>
      <w:lvlJc w:val="left"/>
      <w:pPr>
        <w:ind w:left="2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6FAB158">
      <w:start w:val="1"/>
      <w:numFmt w:val="lowerLetter"/>
      <w:lvlText w:val="%2"/>
      <w:lvlJc w:val="left"/>
      <w:pPr>
        <w:ind w:left="11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AA45536">
      <w:start w:val="1"/>
      <w:numFmt w:val="lowerRoman"/>
      <w:lvlText w:val="%3"/>
      <w:lvlJc w:val="left"/>
      <w:pPr>
        <w:ind w:left="19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62C5360">
      <w:start w:val="1"/>
      <w:numFmt w:val="decimal"/>
      <w:lvlText w:val="%4"/>
      <w:lvlJc w:val="left"/>
      <w:pPr>
        <w:ind w:left="26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E8C5C3E">
      <w:start w:val="1"/>
      <w:numFmt w:val="lowerLetter"/>
      <w:lvlText w:val="%5"/>
      <w:lvlJc w:val="left"/>
      <w:pPr>
        <w:ind w:left="33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364A8D8">
      <w:start w:val="1"/>
      <w:numFmt w:val="lowerRoman"/>
      <w:lvlText w:val="%6"/>
      <w:lvlJc w:val="left"/>
      <w:pPr>
        <w:ind w:left="40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97252D0">
      <w:start w:val="1"/>
      <w:numFmt w:val="decimal"/>
      <w:lvlText w:val="%7"/>
      <w:lvlJc w:val="left"/>
      <w:pPr>
        <w:ind w:left="47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71A2B66">
      <w:start w:val="1"/>
      <w:numFmt w:val="lowerLetter"/>
      <w:lvlText w:val="%8"/>
      <w:lvlJc w:val="left"/>
      <w:pPr>
        <w:ind w:left="55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0C61202">
      <w:start w:val="1"/>
      <w:numFmt w:val="lowerRoman"/>
      <w:lvlText w:val="%9"/>
      <w:lvlJc w:val="left"/>
      <w:pPr>
        <w:ind w:left="62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2690894"/>
    <w:multiLevelType w:val="hybridMultilevel"/>
    <w:tmpl w:val="9174BC52"/>
    <w:lvl w:ilvl="0" w:tplc="2B26DB3C">
      <w:numFmt w:val="decimal"/>
      <w:lvlText w:val="%1"/>
      <w:lvlJc w:val="left"/>
      <w:pPr>
        <w:ind w:left="2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844EB3A">
      <w:start w:val="1"/>
      <w:numFmt w:val="lowerLetter"/>
      <w:lvlText w:val="%2"/>
      <w:lvlJc w:val="left"/>
      <w:pPr>
        <w:ind w:left="11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1CAFDF2">
      <w:start w:val="1"/>
      <w:numFmt w:val="lowerRoman"/>
      <w:lvlText w:val="%3"/>
      <w:lvlJc w:val="left"/>
      <w:pPr>
        <w:ind w:left="19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30779E">
      <w:start w:val="1"/>
      <w:numFmt w:val="decimal"/>
      <w:lvlText w:val="%4"/>
      <w:lvlJc w:val="left"/>
      <w:pPr>
        <w:ind w:left="26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4A0040C">
      <w:start w:val="1"/>
      <w:numFmt w:val="lowerLetter"/>
      <w:lvlText w:val="%5"/>
      <w:lvlJc w:val="left"/>
      <w:pPr>
        <w:ind w:left="33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962F30A">
      <w:start w:val="1"/>
      <w:numFmt w:val="lowerRoman"/>
      <w:lvlText w:val="%6"/>
      <w:lvlJc w:val="left"/>
      <w:pPr>
        <w:ind w:left="40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FCC716A">
      <w:start w:val="1"/>
      <w:numFmt w:val="decimal"/>
      <w:lvlText w:val="%7"/>
      <w:lvlJc w:val="left"/>
      <w:pPr>
        <w:ind w:left="47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9467FBC">
      <w:start w:val="1"/>
      <w:numFmt w:val="lowerLetter"/>
      <w:lvlText w:val="%8"/>
      <w:lvlJc w:val="left"/>
      <w:pPr>
        <w:ind w:left="55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2CAF87C">
      <w:start w:val="1"/>
      <w:numFmt w:val="lowerRoman"/>
      <w:lvlText w:val="%9"/>
      <w:lvlJc w:val="left"/>
      <w:pPr>
        <w:ind w:left="62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3E86474"/>
    <w:multiLevelType w:val="hybridMultilevel"/>
    <w:tmpl w:val="FCE20418"/>
    <w:lvl w:ilvl="0" w:tplc="6444009C">
      <w:start w:val="1"/>
      <w:numFmt w:val="bullet"/>
      <w:lvlText w:val="•"/>
      <w:lvlJc w:val="left"/>
      <w:pPr>
        <w:ind w:left="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78A3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8982E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A2BF0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E285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2C32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06ED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40ADA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1042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D04488"/>
    <w:multiLevelType w:val="hybridMultilevel"/>
    <w:tmpl w:val="90DA7FC0"/>
    <w:lvl w:ilvl="0" w:tplc="7FF2FBA6">
      <w:start w:val="1"/>
      <w:numFmt w:val="bullet"/>
      <w:lvlText w:val="•"/>
      <w:lvlJc w:val="left"/>
      <w:pPr>
        <w:ind w:left="10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FC6B5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BE8D8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2685E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A5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5EE1B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1C2482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3A98A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DCD53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B51ABD"/>
    <w:multiLevelType w:val="hybridMultilevel"/>
    <w:tmpl w:val="023CF15C"/>
    <w:lvl w:ilvl="0" w:tplc="DED63C1C">
      <w:start w:val="1"/>
      <w:numFmt w:val="bullet"/>
      <w:lvlText w:val="•"/>
      <w:lvlJc w:val="left"/>
      <w:pPr>
        <w:ind w:left="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7A57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C6171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7665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88E3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70D0B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56C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A8C0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48E0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E127A1"/>
    <w:multiLevelType w:val="hybridMultilevel"/>
    <w:tmpl w:val="20E8C630"/>
    <w:lvl w:ilvl="0" w:tplc="9E3CF5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922D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0C60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A02C0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5893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A826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4AE9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22AD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165E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2B94343"/>
    <w:multiLevelType w:val="hybridMultilevel"/>
    <w:tmpl w:val="68BC7A60"/>
    <w:lvl w:ilvl="0" w:tplc="3B96789C">
      <w:start w:val="4"/>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1C8505C">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550815C">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6B68A24">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9E672B4">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CBA8264">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9EA142C">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092C2F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1C2062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2E85499"/>
    <w:multiLevelType w:val="hybridMultilevel"/>
    <w:tmpl w:val="5D223548"/>
    <w:lvl w:ilvl="0" w:tplc="6EF0820A">
      <w:start w:val="1"/>
      <w:numFmt w:val="bullet"/>
      <w:lvlText w:val="•"/>
      <w:lvlJc w:val="left"/>
      <w:pPr>
        <w:ind w:left="1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5621E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E68FF2">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5DC432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484038">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529200">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CA1B9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F8CC380">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1E63E2A">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79503F"/>
    <w:multiLevelType w:val="hybridMultilevel"/>
    <w:tmpl w:val="9A36AC96"/>
    <w:lvl w:ilvl="0" w:tplc="6ACA3E3A">
      <w:start w:val="1"/>
      <w:numFmt w:val="bullet"/>
      <w:lvlText w:val="•"/>
      <w:lvlJc w:val="left"/>
      <w:pPr>
        <w:ind w:left="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78444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0216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F882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466A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02BE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CE08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707B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086C72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414AC1"/>
    <w:multiLevelType w:val="hybridMultilevel"/>
    <w:tmpl w:val="204440D2"/>
    <w:lvl w:ilvl="0" w:tplc="16EE1E98">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85ACC70">
      <w:start w:val="1"/>
      <w:numFmt w:val="bullet"/>
      <w:lvlText w:val="-"/>
      <w:lvlJc w:val="left"/>
      <w:pPr>
        <w:ind w:left="82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008FC38">
      <w:start w:val="1"/>
      <w:numFmt w:val="bullet"/>
      <w:lvlText w:val="▪"/>
      <w:lvlJc w:val="left"/>
      <w:pPr>
        <w:ind w:left="138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A00B7B4">
      <w:start w:val="1"/>
      <w:numFmt w:val="bullet"/>
      <w:lvlText w:val="•"/>
      <w:lvlJc w:val="left"/>
      <w:pPr>
        <w:ind w:left="210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BE2FF2">
      <w:start w:val="1"/>
      <w:numFmt w:val="bullet"/>
      <w:lvlText w:val="o"/>
      <w:lvlJc w:val="left"/>
      <w:pPr>
        <w:ind w:left="282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61216BC">
      <w:start w:val="1"/>
      <w:numFmt w:val="bullet"/>
      <w:lvlText w:val="▪"/>
      <w:lvlJc w:val="left"/>
      <w:pPr>
        <w:ind w:left="354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82EBF8C">
      <w:start w:val="1"/>
      <w:numFmt w:val="bullet"/>
      <w:lvlText w:val="•"/>
      <w:lvlJc w:val="left"/>
      <w:pPr>
        <w:ind w:left="42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21C33B0">
      <w:start w:val="1"/>
      <w:numFmt w:val="bullet"/>
      <w:lvlText w:val="o"/>
      <w:lvlJc w:val="left"/>
      <w:pPr>
        <w:ind w:left="498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C68B816">
      <w:start w:val="1"/>
      <w:numFmt w:val="bullet"/>
      <w:lvlText w:val="▪"/>
      <w:lvlJc w:val="left"/>
      <w:pPr>
        <w:ind w:left="570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2C7253D8"/>
    <w:multiLevelType w:val="hybridMultilevel"/>
    <w:tmpl w:val="86364C1C"/>
    <w:lvl w:ilvl="0" w:tplc="61A09532">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BE482F0">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71203E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FC8275C">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91A609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6EC4D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F943E2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35630F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B1C0F5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3C774EF1"/>
    <w:multiLevelType w:val="hybridMultilevel"/>
    <w:tmpl w:val="74CC2A90"/>
    <w:lvl w:ilvl="0" w:tplc="1DBAEF94">
      <w:start w:val="1"/>
      <w:numFmt w:val="bullet"/>
      <w:lvlText w:val="•"/>
      <w:lvlJc w:val="left"/>
      <w:pPr>
        <w:ind w:left="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8AE8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B298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1861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28605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F6E5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82E6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342B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CC5B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02A3AF6"/>
    <w:multiLevelType w:val="hybridMultilevel"/>
    <w:tmpl w:val="6B58AB10"/>
    <w:lvl w:ilvl="0" w:tplc="076C2BA0">
      <w:start w:val="5"/>
      <w:numFmt w:val="decimal"/>
      <w:lvlText w:val="%1"/>
      <w:lvlJc w:val="left"/>
      <w:pPr>
        <w:ind w:left="2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A8E301E">
      <w:start w:val="1"/>
      <w:numFmt w:val="lowerLetter"/>
      <w:lvlText w:val="%2"/>
      <w:lvlJc w:val="left"/>
      <w:pPr>
        <w:ind w:left="11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788EBB0">
      <w:start w:val="1"/>
      <w:numFmt w:val="lowerRoman"/>
      <w:lvlText w:val="%3"/>
      <w:lvlJc w:val="left"/>
      <w:pPr>
        <w:ind w:left="19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0849EC">
      <w:start w:val="1"/>
      <w:numFmt w:val="decimal"/>
      <w:lvlText w:val="%4"/>
      <w:lvlJc w:val="left"/>
      <w:pPr>
        <w:ind w:left="26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B38993C">
      <w:start w:val="1"/>
      <w:numFmt w:val="lowerLetter"/>
      <w:lvlText w:val="%5"/>
      <w:lvlJc w:val="left"/>
      <w:pPr>
        <w:ind w:left="33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ABCAB02">
      <w:start w:val="1"/>
      <w:numFmt w:val="lowerRoman"/>
      <w:lvlText w:val="%6"/>
      <w:lvlJc w:val="left"/>
      <w:pPr>
        <w:ind w:left="40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DC8EF30">
      <w:start w:val="1"/>
      <w:numFmt w:val="decimal"/>
      <w:lvlText w:val="%7"/>
      <w:lvlJc w:val="left"/>
      <w:pPr>
        <w:ind w:left="47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70924A">
      <w:start w:val="1"/>
      <w:numFmt w:val="lowerLetter"/>
      <w:lvlText w:val="%8"/>
      <w:lvlJc w:val="left"/>
      <w:pPr>
        <w:ind w:left="55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4867E22">
      <w:start w:val="1"/>
      <w:numFmt w:val="lowerRoman"/>
      <w:lvlText w:val="%9"/>
      <w:lvlJc w:val="left"/>
      <w:pPr>
        <w:ind w:left="62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42766114"/>
    <w:multiLevelType w:val="hybridMultilevel"/>
    <w:tmpl w:val="0420933A"/>
    <w:lvl w:ilvl="0" w:tplc="AEA20628">
      <w:start w:val="1"/>
      <w:numFmt w:val="bullet"/>
      <w:lvlText w:val="•"/>
      <w:lvlJc w:val="left"/>
      <w:pPr>
        <w:ind w:left="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080E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EA291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5492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A4CA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3853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DE44E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F2F9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ACBD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33F7A0E"/>
    <w:multiLevelType w:val="hybridMultilevel"/>
    <w:tmpl w:val="832CA80C"/>
    <w:lvl w:ilvl="0" w:tplc="3EF0FA5C">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818A64A">
      <w:start w:val="1"/>
      <w:numFmt w:val="bullet"/>
      <w:lvlText w:val="•"/>
      <w:lvlJc w:val="left"/>
      <w:pPr>
        <w:ind w:left="10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09EAC8F2">
      <w:start w:val="1"/>
      <w:numFmt w:val="bullet"/>
      <w:lvlText w:val="▪"/>
      <w:lvlJc w:val="left"/>
      <w:pPr>
        <w:ind w:left="18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BCCEA86">
      <w:start w:val="1"/>
      <w:numFmt w:val="bullet"/>
      <w:lvlText w:val="•"/>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D2E0AA0">
      <w:start w:val="1"/>
      <w:numFmt w:val="bullet"/>
      <w:lvlText w:val="o"/>
      <w:lvlJc w:val="left"/>
      <w:pPr>
        <w:ind w:left="32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21ADE3E">
      <w:start w:val="1"/>
      <w:numFmt w:val="bullet"/>
      <w:lvlText w:val="▪"/>
      <w:lvlJc w:val="left"/>
      <w:pPr>
        <w:ind w:left="39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AEE0940">
      <w:start w:val="1"/>
      <w:numFmt w:val="bullet"/>
      <w:lvlText w:val="•"/>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4A862A6">
      <w:start w:val="1"/>
      <w:numFmt w:val="bullet"/>
      <w:lvlText w:val="o"/>
      <w:lvlJc w:val="left"/>
      <w:pPr>
        <w:ind w:left="54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BC13B0">
      <w:start w:val="1"/>
      <w:numFmt w:val="bullet"/>
      <w:lvlText w:val="▪"/>
      <w:lvlJc w:val="left"/>
      <w:pPr>
        <w:ind w:left="61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45215513"/>
    <w:multiLevelType w:val="hybridMultilevel"/>
    <w:tmpl w:val="E758D228"/>
    <w:lvl w:ilvl="0" w:tplc="D38ACB18">
      <w:start w:val="8"/>
      <w:numFmt w:val="decimal"/>
      <w:lvlText w:val="%1"/>
      <w:lvlJc w:val="left"/>
      <w:pPr>
        <w:ind w:left="2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23EFFAE">
      <w:start w:val="1"/>
      <w:numFmt w:val="lowerLetter"/>
      <w:lvlText w:val="%2"/>
      <w:lvlJc w:val="left"/>
      <w:pPr>
        <w:ind w:left="11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14409B8">
      <w:start w:val="1"/>
      <w:numFmt w:val="lowerRoman"/>
      <w:lvlText w:val="%3"/>
      <w:lvlJc w:val="left"/>
      <w:pPr>
        <w:ind w:left="19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B1E4A96">
      <w:start w:val="1"/>
      <w:numFmt w:val="decimal"/>
      <w:lvlText w:val="%4"/>
      <w:lvlJc w:val="left"/>
      <w:pPr>
        <w:ind w:left="26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598034A">
      <w:start w:val="1"/>
      <w:numFmt w:val="lowerLetter"/>
      <w:lvlText w:val="%5"/>
      <w:lvlJc w:val="left"/>
      <w:pPr>
        <w:ind w:left="33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8863226">
      <w:start w:val="1"/>
      <w:numFmt w:val="lowerRoman"/>
      <w:lvlText w:val="%6"/>
      <w:lvlJc w:val="left"/>
      <w:pPr>
        <w:ind w:left="40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37819E8">
      <w:start w:val="1"/>
      <w:numFmt w:val="decimal"/>
      <w:lvlText w:val="%7"/>
      <w:lvlJc w:val="left"/>
      <w:pPr>
        <w:ind w:left="47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1B2A60C">
      <w:start w:val="1"/>
      <w:numFmt w:val="lowerLetter"/>
      <w:lvlText w:val="%8"/>
      <w:lvlJc w:val="left"/>
      <w:pPr>
        <w:ind w:left="55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C3EB8F2">
      <w:start w:val="1"/>
      <w:numFmt w:val="lowerRoman"/>
      <w:lvlText w:val="%9"/>
      <w:lvlJc w:val="left"/>
      <w:pPr>
        <w:ind w:left="62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4B827D43"/>
    <w:multiLevelType w:val="hybridMultilevel"/>
    <w:tmpl w:val="A9F8307E"/>
    <w:lvl w:ilvl="0" w:tplc="CBE6CD8A">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BEC26B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FF0097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0C6C8A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5EE4B0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C68A5B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E0899F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1540DE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7EAAB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4FA8381B"/>
    <w:multiLevelType w:val="hybridMultilevel"/>
    <w:tmpl w:val="3140ED2E"/>
    <w:lvl w:ilvl="0" w:tplc="9A2E678A">
      <w:start w:val="1"/>
      <w:numFmt w:val="decimal"/>
      <w:lvlText w:val="%1"/>
      <w:lvlJc w:val="left"/>
      <w:pPr>
        <w:ind w:left="2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0DEFCD2">
      <w:start w:val="1"/>
      <w:numFmt w:val="lowerLetter"/>
      <w:lvlText w:val="%2"/>
      <w:lvlJc w:val="left"/>
      <w:pPr>
        <w:ind w:left="11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F5CF85C">
      <w:start w:val="1"/>
      <w:numFmt w:val="lowerRoman"/>
      <w:lvlText w:val="%3"/>
      <w:lvlJc w:val="left"/>
      <w:pPr>
        <w:ind w:left="19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E23524">
      <w:start w:val="1"/>
      <w:numFmt w:val="decimal"/>
      <w:lvlText w:val="%4"/>
      <w:lvlJc w:val="left"/>
      <w:pPr>
        <w:ind w:left="26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FEE16BA">
      <w:start w:val="1"/>
      <w:numFmt w:val="lowerLetter"/>
      <w:lvlText w:val="%5"/>
      <w:lvlJc w:val="left"/>
      <w:pPr>
        <w:ind w:left="33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8EC4FFE">
      <w:start w:val="1"/>
      <w:numFmt w:val="lowerRoman"/>
      <w:lvlText w:val="%6"/>
      <w:lvlJc w:val="left"/>
      <w:pPr>
        <w:ind w:left="40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7F67D62">
      <w:start w:val="1"/>
      <w:numFmt w:val="decimal"/>
      <w:lvlText w:val="%7"/>
      <w:lvlJc w:val="left"/>
      <w:pPr>
        <w:ind w:left="47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5C85B0">
      <w:start w:val="1"/>
      <w:numFmt w:val="lowerLetter"/>
      <w:lvlText w:val="%8"/>
      <w:lvlJc w:val="left"/>
      <w:pPr>
        <w:ind w:left="55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EF0365E">
      <w:start w:val="1"/>
      <w:numFmt w:val="lowerRoman"/>
      <w:lvlText w:val="%9"/>
      <w:lvlJc w:val="left"/>
      <w:pPr>
        <w:ind w:left="62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5B5225C5"/>
    <w:multiLevelType w:val="hybridMultilevel"/>
    <w:tmpl w:val="4F9095D8"/>
    <w:lvl w:ilvl="0" w:tplc="16AE6362">
      <w:start w:val="1"/>
      <w:numFmt w:val="bullet"/>
      <w:lvlText w:val="•"/>
      <w:lvlJc w:val="left"/>
      <w:pPr>
        <w:ind w:left="1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D2CD9E">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98DFC2">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424685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14E42A">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407F58">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EC30A2">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FE29B4">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A3356">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0BE1225"/>
    <w:multiLevelType w:val="hybridMultilevel"/>
    <w:tmpl w:val="838AE49A"/>
    <w:lvl w:ilvl="0" w:tplc="6DD892C0">
      <w:start w:val="1"/>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76C90D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11C57D4">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68A64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2AE211E">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FC4117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BC6D58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B9AAF6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72A4E9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638654C3"/>
    <w:multiLevelType w:val="hybridMultilevel"/>
    <w:tmpl w:val="274CEE8C"/>
    <w:lvl w:ilvl="0" w:tplc="2EC6B316">
      <w:start w:val="1"/>
      <w:numFmt w:val="bullet"/>
      <w:lvlText w:val="•"/>
      <w:lvlJc w:val="left"/>
      <w:pPr>
        <w:ind w:left="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9410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22F0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90C6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A22A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3ABE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8A1F1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445C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3453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54C69F0"/>
    <w:multiLevelType w:val="hybridMultilevel"/>
    <w:tmpl w:val="C9F08350"/>
    <w:lvl w:ilvl="0" w:tplc="2EE4377E">
      <w:start w:val="1"/>
      <w:numFmt w:val="bullet"/>
      <w:lvlText w:val="•"/>
      <w:lvlJc w:val="left"/>
      <w:pPr>
        <w:ind w:left="1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009C74">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284439A">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6A5A7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EE2C78">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BC1E86">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3E9528">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14B1A6">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1187142">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1592CAE"/>
    <w:multiLevelType w:val="hybridMultilevel"/>
    <w:tmpl w:val="78748B00"/>
    <w:lvl w:ilvl="0" w:tplc="EC3C450C">
      <w:start w:val="2"/>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7BAA4AC">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7A0D0A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452B124">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B78686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6B2F2BA">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0E29C4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E16B61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EA288CE">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751E3FE7"/>
    <w:multiLevelType w:val="hybridMultilevel"/>
    <w:tmpl w:val="71D0A02E"/>
    <w:lvl w:ilvl="0" w:tplc="8D5440F0">
      <w:start w:val="4"/>
      <w:numFmt w:val="decimal"/>
      <w:lvlText w:val="%1"/>
      <w:lvlJc w:val="left"/>
      <w:pPr>
        <w:ind w:left="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BE0277E">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588935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6B47B7C">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83E3530">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10043C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B061AA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63E288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3DA216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75604779"/>
    <w:multiLevelType w:val="hybridMultilevel"/>
    <w:tmpl w:val="81CCFB04"/>
    <w:lvl w:ilvl="0" w:tplc="4E18523C">
      <w:start w:val="1"/>
      <w:numFmt w:val="bullet"/>
      <w:lvlText w:val="•"/>
      <w:lvlJc w:val="left"/>
      <w:pPr>
        <w:ind w:left="1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249064">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888EF0">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CBEEF1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F055C0">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37A44BE">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7D2B0E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EC8D4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22CDE8">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6D35BF7"/>
    <w:multiLevelType w:val="hybridMultilevel"/>
    <w:tmpl w:val="AFA00C68"/>
    <w:lvl w:ilvl="0" w:tplc="61F4530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94FA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8CF49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F883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282D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6292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EE20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4E24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3301D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9063773"/>
    <w:multiLevelType w:val="hybridMultilevel"/>
    <w:tmpl w:val="0B0290D6"/>
    <w:lvl w:ilvl="0" w:tplc="EAEE67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6007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5A06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72AA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6628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B3874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A252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3AFE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0032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077945453">
    <w:abstractNumId w:val="0"/>
  </w:num>
  <w:num w:numId="2" w16cid:durableId="677930665">
    <w:abstractNumId w:val="6"/>
  </w:num>
  <w:num w:numId="3" w16cid:durableId="379013599">
    <w:abstractNumId w:val="26"/>
  </w:num>
  <w:num w:numId="4" w16cid:durableId="1816410380">
    <w:abstractNumId w:val="27"/>
  </w:num>
  <w:num w:numId="5" w16cid:durableId="121458095">
    <w:abstractNumId w:val="9"/>
  </w:num>
  <w:num w:numId="6" w16cid:durableId="182717846">
    <w:abstractNumId w:val="5"/>
  </w:num>
  <w:num w:numId="7" w16cid:durableId="1411269940">
    <w:abstractNumId w:val="21"/>
  </w:num>
  <w:num w:numId="8" w16cid:durableId="1155486185">
    <w:abstractNumId w:val="14"/>
  </w:num>
  <w:num w:numId="9" w16cid:durableId="774248720">
    <w:abstractNumId w:val="25"/>
  </w:num>
  <w:num w:numId="10" w16cid:durableId="847796441">
    <w:abstractNumId w:val="3"/>
  </w:num>
  <w:num w:numId="11" w16cid:durableId="430856058">
    <w:abstractNumId w:val="8"/>
  </w:num>
  <w:num w:numId="12" w16cid:durableId="1321076816">
    <w:abstractNumId w:val="19"/>
  </w:num>
  <w:num w:numId="13" w16cid:durableId="312874746">
    <w:abstractNumId w:val="22"/>
  </w:num>
  <w:num w:numId="14" w16cid:durableId="518546778">
    <w:abstractNumId w:val="4"/>
  </w:num>
  <w:num w:numId="15" w16cid:durableId="494609449">
    <w:abstractNumId w:val="12"/>
  </w:num>
  <w:num w:numId="16" w16cid:durableId="1835293410">
    <w:abstractNumId w:val="18"/>
  </w:num>
  <w:num w:numId="17" w16cid:durableId="1220096361">
    <w:abstractNumId w:val="2"/>
  </w:num>
  <w:num w:numId="18" w16cid:durableId="1919171137">
    <w:abstractNumId w:val="13"/>
  </w:num>
  <w:num w:numId="19" w16cid:durableId="1532911322">
    <w:abstractNumId w:val="16"/>
  </w:num>
  <w:num w:numId="20" w16cid:durableId="400493440">
    <w:abstractNumId w:val="1"/>
  </w:num>
  <w:num w:numId="21" w16cid:durableId="1170676129">
    <w:abstractNumId w:val="20"/>
  </w:num>
  <w:num w:numId="22" w16cid:durableId="1232304239">
    <w:abstractNumId w:val="24"/>
  </w:num>
  <w:num w:numId="23" w16cid:durableId="2006009993">
    <w:abstractNumId w:val="10"/>
  </w:num>
  <w:num w:numId="24" w16cid:durableId="1377389558">
    <w:abstractNumId w:val="23"/>
  </w:num>
  <w:num w:numId="25" w16cid:durableId="249701419">
    <w:abstractNumId w:val="11"/>
  </w:num>
  <w:num w:numId="26" w16cid:durableId="212741769">
    <w:abstractNumId w:val="7"/>
  </w:num>
  <w:num w:numId="27" w16cid:durableId="727387275">
    <w:abstractNumId w:val="17"/>
  </w:num>
  <w:num w:numId="28" w16cid:durableId="4807739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EF7"/>
    <w:rsid w:val="002A785E"/>
    <w:rsid w:val="00405CBA"/>
    <w:rsid w:val="00973EF7"/>
    <w:rsid w:val="00E248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9E0F"/>
  <w15:docId w15:val="{CC0B0130-02B2-4B46-997B-E4B894BC3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har"/>
    <w:uiPriority w:val="9"/>
    <w:qFormat/>
    <w:pPr>
      <w:keepNext/>
      <w:keepLines/>
      <w:spacing w:after="0"/>
      <w:ind w:left="11" w:hanging="10"/>
      <w:outlineLvl w:val="0"/>
    </w:pPr>
    <w:rPr>
      <w:rFonts w:ascii="Arial" w:eastAsia="Arial" w:hAnsi="Arial" w:cs="Arial"/>
      <w:b/>
      <w:color w:val="000000"/>
      <w:sz w:val="32"/>
    </w:rPr>
  </w:style>
  <w:style w:type="paragraph" w:styleId="Ttulo2">
    <w:name w:val="heading 2"/>
    <w:next w:val="Normal"/>
    <w:link w:val="Ttulo2Char"/>
    <w:uiPriority w:val="9"/>
    <w:unhideWhenUsed/>
    <w:qFormat/>
    <w:pPr>
      <w:keepNext/>
      <w:keepLines/>
      <w:spacing w:after="3"/>
      <w:ind w:left="11" w:hanging="10"/>
      <w:outlineLvl w:val="1"/>
    </w:pPr>
    <w:rPr>
      <w:rFonts w:ascii="Arial" w:eastAsia="Arial" w:hAnsi="Arial" w:cs="Arial"/>
      <w:b/>
      <w:i/>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i/>
      <w:color w:val="000000"/>
      <w:sz w:val="28"/>
    </w:rPr>
  </w:style>
  <w:style w:type="character" w:customStyle="1" w:styleId="Ttulo1Char">
    <w:name w:val="Título 1 Ch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3.xml"/><Relationship Id="rId42" Type="http://schemas.openxmlformats.org/officeDocument/2006/relationships/footer" Target="footer11.xml"/><Relationship Id="rId47" Type="http://schemas.openxmlformats.org/officeDocument/2006/relationships/header" Target="header14.xml"/><Relationship Id="rId63" Type="http://schemas.openxmlformats.org/officeDocument/2006/relationships/footer" Target="footer21.xml"/><Relationship Id="rId68" Type="http://schemas.openxmlformats.org/officeDocument/2006/relationships/footer" Target="footer22.xml"/><Relationship Id="rId16" Type="http://schemas.openxmlformats.org/officeDocument/2006/relationships/image" Target="media/image10.jpeg"/><Relationship Id="rId11" Type="http://schemas.openxmlformats.org/officeDocument/2006/relationships/image" Target="media/image5.jpg"/><Relationship Id="rId24" Type="http://schemas.openxmlformats.org/officeDocument/2006/relationships/header" Target="header5.xml"/><Relationship Id="rId32" Type="http://schemas.openxmlformats.org/officeDocument/2006/relationships/hyperlink" Target="https://www.cpsc.gov/Research--Statistics/" TargetMode="External"/><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image" Target="media/image11.jpg"/><Relationship Id="rId53" Type="http://schemas.openxmlformats.org/officeDocument/2006/relationships/header" Target="header17.xml"/><Relationship Id="rId58" Type="http://schemas.openxmlformats.org/officeDocument/2006/relationships/header" Target="header19.xml"/><Relationship Id="rId66" Type="http://schemas.openxmlformats.org/officeDocument/2006/relationships/header" Target="header22.xml"/><Relationship Id="rId74" Type="http://schemas.openxmlformats.org/officeDocument/2006/relationships/footer" Target="footer25.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20.xml"/><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yperlink" Target="https://www.cpsc.gov/Regulations-Laws--Standards/Rulemaking/Final-and-Proposed-Rules/" TargetMode="External"/><Relationship Id="rId35" Type="http://schemas.openxmlformats.org/officeDocument/2006/relationships/footer" Target="footer7.xml"/><Relationship Id="rId43" Type="http://schemas.openxmlformats.org/officeDocument/2006/relationships/header" Target="header12.xml"/><Relationship Id="rId48" Type="http://schemas.openxmlformats.org/officeDocument/2006/relationships/footer" Target="footer13.xml"/><Relationship Id="rId56" Type="http://schemas.openxmlformats.org/officeDocument/2006/relationships/header" Target="header18.xml"/><Relationship Id="rId64" Type="http://schemas.openxmlformats.org/officeDocument/2006/relationships/image" Target="media/image12.jpg"/><Relationship Id="rId69" Type="http://schemas.openxmlformats.org/officeDocument/2006/relationships/footer" Target="footer23.xml"/><Relationship Id="rId77" Type="http://schemas.openxmlformats.org/officeDocument/2006/relationships/footer" Target="footer27.xml"/><Relationship Id="rId8" Type="http://schemas.openxmlformats.org/officeDocument/2006/relationships/image" Target="media/image2.png"/><Relationship Id="rId51" Type="http://schemas.openxmlformats.org/officeDocument/2006/relationships/footer" Target="footer15.xml"/><Relationship Id="rId72" Type="http://schemas.openxmlformats.org/officeDocument/2006/relationships/header" Target="header2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header" Target="header13.xml"/><Relationship Id="rId59" Type="http://schemas.openxmlformats.org/officeDocument/2006/relationships/header" Target="header20.xml"/><Relationship Id="rId67" Type="http://schemas.openxmlformats.org/officeDocument/2006/relationships/header" Target="header23.xml"/><Relationship Id="rId20" Type="http://schemas.openxmlformats.org/officeDocument/2006/relationships/footer" Target="footer2.xml"/><Relationship Id="rId41" Type="http://schemas.openxmlformats.org/officeDocument/2006/relationships/footer" Target="footer10.xml"/><Relationship Id="rId54" Type="http://schemas.openxmlformats.org/officeDocument/2006/relationships/footer" Target="footer16.xml"/><Relationship Id="rId62" Type="http://schemas.openxmlformats.org/officeDocument/2006/relationships/header" Target="header21.xml"/><Relationship Id="rId70" Type="http://schemas.openxmlformats.org/officeDocument/2006/relationships/header" Target="header24.xml"/><Relationship Id="rId75"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footer" Target="footer8.xml"/><Relationship Id="rId49" Type="http://schemas.openxmlformats.org/officeDocument/2006/relationships/footer" Target="footer14.xml"/><Relationship Id="rId57" Type="http://schemas.openxmlformats.org/officeDocument/2006/relationships/footer" Target="footer18.xml"/><Relationship Id="rId10" Type="http://schemas.openxmlformats.org/officeDocument/2006/relationships/image" Target="media/image4.png"/><Relationship Id="rId31" Type="http://schemas.openxmlformats.org/officeDocument/2006/relationships/hyperlink" Target="https://www.cpsc.gov/Recalls/" TargetMode="External"/><Relationship Id="rId44" Type="http://schemas.openxmlformats.org/officeDocument/2006/relationships/footer" Target="footer12.xml"/><Relationship Id="rId52" Type="http://schemas.openxmlformats.org/officeDocument/2006/relationships/header" Target="header16.xml"/><Relationship Id="rId60" Type="http://schemas.openxmlformats.org/officeDocument/2006/relationships/footer" Target="footer19.xml"/><Relationship Id="rId65" Type="http://schemas.openxmlformats.org/officeDocument/2006/relationships/image" Target="media/image13.jpeg"/><Relationship Id="rId73" Type="http://schemas.openxmlformats.org/officeDocument/2006/relationships/header" Target="header26.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2.xml"/><Relationship Id="rId39" Type="http://schemas.openxmlformats.org/officeDocument/2006/relationships/header" Target="header10.xml"/><Relationship Id="rId34" Type="http://schemas.openxmlformats.org/officeDocument/2006/relationships/header" Target="header8.xml"/><Relationship Id="rId50" Type="http://schemas.openxmlformats.org/officeDocument/2006/relationships/header" Target="header15.xml"/><Relationship Id="rId55" Type="http://schemas.openxmlformats.org/officeDocument/2006/relationships/footer" Target="footer17.xml"/><Relationship Id="rId76" Type="http://schemas.openxmlformats.org/officeDocument/2006/relationships/header" Target="header27.xml"/><Relationship Id="rId7" Type="http://schemas.openxmlformats.org/officeDocument/2006/relationships/image" Target="media/image1.png"/><Relationship Id="rId71" Type="http://schemas.openxmlformats.org/officeDocument/2006/relationships/footer" Target="footer24.xml"/><Relationship Id="rId2" Type="http://schemas.openxmlformats.org/officeDocument/2006/relationships/styles" Target="styles.xml"/><Relationship Id="rId29" Type="http://schemas.openxmlformats.org/officeDocument/2006/relationships/hyperlink" Target="https://www.cpsc.gov/Regulations-Laws--Standards/Voluntary-Standar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100</Pages>
  <Words>110374</Words>
  <Characters>596022</Characters>
  <Application>Microsoft Office Word</Application>
  <DocSecurity>0</DocSecurity>
  <Lines>4966</Lines>
  <Paragraphs>1409</Paragraphs>
  <ScaleCrop>false</ScaleCrop>
  <Company/>
  <LinksUpToDate>false</LinksUpToDate>
  <CharactersWithSpaces>704987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LNoble</dc:creator>
  <cp:keywords/>
  <cp:lastModifiedBy>Alvimar Alves Lousada</cp:lastModifiedBy>
  <cp:revision>2</cp:revision>
  <dcterms:created xsi:type="dcterms:W3CDTF">2023-08-25T17:10:00Z</dcterms:created>
  <dcterms:modified xsi:type="dcterms:W3CDTF">2023-08-25T17:10:00Z</dcterms:modified>
</cp:coreProperties>
</file>