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hemos podido cumplir con las actividades en los tiempos definidos, los factores que nos han facilitado el proceso es la organización semanal e ir cumpliendo con las cosas que predefinimos. 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nos ha dificultado un poco el desarrollo de las actividades es el poco tiempo que dispone cada uno debido a que estamos haciendo la práctica profesional, así que las horas reales que le podemos dedicar son pocas y no siempre las mismas cada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manera en la hemos enfrentado las dificultades del proyecto es investigando y profundizando los temas para poder llevar a cabo de la manera más profesional posible nuestro proyecto, colocándonos tareas diarias aunque sean pequeñas para así ir avanzando de una mejor manera, sin atrasarnos en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mi trabajo ha sido bueno hasta ahora, lo que destaco es que no hemos improvisado, cada decisión importante la hemos discutido y trabajado.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podría hacer para mejorar mi trabajo sería ser más constante con los días que le dedico, porque hay semanas en que avanzo harto y otras en que casi no.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me gustaría preguntarle a la profesora es qué tan bien tiene que funcionar para considerarlo logrado. No sé si se evalúa que el sistema funcione completo aunque a veces se equivoque, o si se espera que acierte cierto porcentaje. Saber eso nos ayudaría a enfocar mejor las últimas semanas.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color w:val="1d2763"/>
              </w:rPr>
            </w:pPr>
            <w:r w:rsidDel="00000000" w:rsidR="00000000" w:rsidRPr="00000000">
              <w:rPr>
                <w:b w:val="1"/>
                <w:bCs w:val="1"/>
                <w:color w:val="1d2763"/>
                <w:rtl w:val="0"/>
              </w:rPr>
              <w:t xml:space="preserve">Creemos que la forma en que repartimos el trabajo ha funcionado bien, así que no haríamos un cambio grande. Cada uno tomó un área y eso nos permitió avanzar en paralelo sin estorbarnos.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emtvcptae5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b w:val="1"/>
                <w:bCs w:val="1"/>
                <w:color w:val="1d2763"/>
              </w:rPr>
            </w:pPr>
            <w:r w:rsidDel="00000000" w:rsidR="00000000" w:rsidRPr="00000000">
              <w:rPr>
                <w:b w:val="1"/>
                <w:bCs w:val="1"/>
                <w:color w:val="1d2763"/>
                <w:rtl w:val="0"/>
              </w:rPr>
              <w:t xml:space="preserve">Evaluamos bien el trabajo en grupo. Lo que más destacamos es que decidimos las cosas entre los tres y nadie tiene que esperar que otro apruebe lo suyo para poder avanzar. También ayuda que los tres entendemos el proyecto completo y no solo la parte que a cada uno le tocó.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b w:val="1"/>
                <w:bCs w:val="1"/>
                <w:color w:val="1d2763"/>
              </w:rPr>
            </w:pPr>
            <w:r w:rsidDel="00000000" w:rsidR="00000000" w:rsidRPr="00000000">
              <w:rPr>
                <w:b w:val="1"/>
                <w:bCs w:val="1"/>
                <w:color w:val="1d2763"/>
                <w:rtl w:val="0"/>
              </w:rPr>
              <w:t xml:space="preserve">Lo que podríamos mejorar es la comunicación entre una clase y otra. Nos organizamos bien en la reunión semanal, pero con los tres haciendo la práctica a veces alguien se queda estancado un par de días y recién nos enteramos cuando nos juntamos. Con avisarnos por mensaje a mitad de semana se solucionaría.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iv+De3w2nqCeRsbUAFaOR5m5A==">CgMxLjAyDmgucmVtdHZjcHRhZTV6OAByITFJeFJod29vd1Q3aDlWTUwycXpKR1JaazUySzBLZlBKYw==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