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0A27E29" w:rsidR="00885110" w:rsidRDefault="0094616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son: Modelamiento de bases de datos, Consultas de bases de datos, Programación de bases de datos y programación web. Estas asignaturas me ayudaron a desarrollar mi pensamiento para poder desenvolverme de mejor forma en el mundo de la informática.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78050C8" w:rsidR="4A61007E" w:rsidRDefault="0094616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considero que las certificaciones que obtuve a lo largo de mi carrera si tienen valor ya que me permiten respaldar los conocimientos que tengo. Además, me puede servir para mencionarlo en el CV y encontrar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9C4C5EF" w:rsidR="002C4FB7" w:rsidRDefault="0094616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siento más seguro con las asignaturas relacionadas al desarrollo más que con la gestión de proyectos, aunque todo se puede ir fortaleciendo con la práctica y el tiempo.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EFED796" w:rsidR="002C4FB7" w:rsidRDefault="0094616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principal interés profesional es hoy en día el desarrollo web.</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0FBB38B" w:rsidR="06340B72" w:rsidRDefault="0094616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competencias que se relacionan con mis intereses son: “</w:t>
            </w:r>
            <w:r w:rsidRPr="0094616A">
              <w:rPr>
                <w:rFonts w:eastAsiaTheme="majorEastAsia"/>
                <w:color w:val="767171" w:themeColor="background2" w:themeShade="80"/>
                <w:sz w:val="24"/>
                <w:szCs w:val="24"/>
              </w:rPr>
              <w:t>Desarrollar proyectos de software innovadores para plataformas y dispositivos móviles, por medio de marcos de trabajo, herramientas de desarrollo, lenguajes de programación y buenas prácticas de la industria del desarrollo de software.</w:t>
            </w:r>
            <w:r>
              <w:rPr>
                <w:rFonts w:eastAsiaTheme="majorEastAsia"/>
                <w:color w:val="767171" w:themeColor="background2" w:themeShade="80"/>
                <w:sz w:val="24"/>
                <w:szCs w:val="24"/>
              </w:rPr>
              <w:t>”; “</w:t>
            </w:r>
            <w:r w:rsidRPr="0094616A">
              <w:rPr>
                <w:rFonts w:eastAsiaTheme="majorEastAsia"/>
                <w:color w:val="767171" w:themeColor="background2" w:themeShade="80"/>
                <w:sz w:val="24"/>
                <w:szCs w:val="24"/>
              </w:rPr>
              <w:t>Diseñar y generar soluciones que permitan resolver los requerimientos de información en el contexto de las organizaciones, considerando bases de datos relacionales y no relacionales.</w:t>
            </w:r>
            <w:r>
              <w:rPr>
                <w:rFonts w:eastAsiaTheme="majorEastAsia"/>
                <w:color w:val="767171" w:themeColor="background2" w:themeShade="80"/>
                <w:sz w:val="24"/>
                <w:szCs w:val="24"/>
              </w:rPr>
              <w:t>”</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E31AD44" w:rsidR="002C4FB7" w:rsidRDefault="0094616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más me gustaría </w:t>
            </w:r>
            <w:r w:rsidR="00655898">
              <w:rPr>
                <w:rFonts w:eastAsiaTheme="majorEastAsia"/>
                <w:color w:val="767171" w:themeColor="background2" w:themeShade="80"/>
                <w:sz w:val="24"/>
                <w:szCs w:val="24"/>
              </w:rPr>
              <w:t>estar trabajando en entornos que involucren el desarrollo web y además, conocer más aún sobre el mundo de las tecnologías.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49F56E1" w:rsidR="002C4FB7" w:rsidRDefault="0065589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que definí en el curso anterior no se relaciona con mis proyecciones del todo, solo se relaciona en que involucra harta programación, es un nuevo desafío ya que debo indagar aún más en lenguajes de programación donde mi experiencia no era demasiada.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70C52" w14:textId="77777777" w:rsidR="00E057F6" w:rsidRDefault="00E057F6" w:rsidP="00DF38AE">
      <w:pPr>
        <w:spacing w:after="0" w:line="240" w:lineRule="auto"/>
      </w:pPr>
      <w:r>
        <w:separator/>
      </w:r>
    </w:p>
  </w:endnote>
  <w:endnote w:type="continuationSeparator" w:id="0">
    <w:p w14:paraId="1CAC8E62" w14:textId="77777777" w:rsidR="00E057F6" w:rsidRDefault="00E057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89D9" w14:textId="77777777" w:rsidR="00E057F6" w:rsidRDefault="00E057F6" w:rsidP="00DF38AE">
      <w:pPr>
        <w:spacing w:after="0" w:line="240" w:lineRule="auto"/>
      </w:pPr>
      <w:r>
        <w:separator/>
      </w:r>
    </w:p>
  </w:footnote>
  <w:footnote w:type="continuationSeparator" w:id="0">
    <w:p w14:paraId="12613A69" w14:textId="77777777" w:rsidR="00E057F6" w:rsidRDefault="00E057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78372773">
    <w:abstractNumId w:val="3"/>
  </w:num>
  <w:num w:numId="2" w16cid:durableId="1729643095">
    <w:abstractNumId w:val="8"/>
  </w:num>
  <w:num w:numId="3" w16cid:durableId="753941401">
    <w:abstractNumId w:val="12"/>
  </w:num>
  <w:num w:numId="4" w16cid:durableId="1656029258">
    <w:abstractNumId w:val="28"/>
  </w:num>
  <w:num w:numId="5" w16cid:durableId="422382622">
    <w:abstractNumId w:val="30"/>
  </w:num>
  <w:num w:numId="6" w16cid:durableId="1500071703">
    <w:abstractNumId w:val="4"/>
  </w:num>
  <w:num w:numId="7" w16cid:durableId="847138282">
    <w:abstractNumId w:val="11"/>
  </w:num>
  <w:num w:numId="8" w16cid:durableId="25101086">
    <w:abstractNumId w:val="19"/>
  </w:num>
  <w:num w:numId="9" w16cid:durableId="167720765">
    <w:abstractNumId w:val="15"/>
  </w:num>
  <w:num w:numId="10" w16cid:durableId="1895240193">
    <w:abstractNumId w:val="9"/>
  </w:num>
  <w:num w:numId="11" w16cid:durableId="149060727">
    <w:abstractNumId w:val="24"/>
  </w:num>
  <w:num w:numId="12" w16cid:durableId="645010812">
    <w:abstractNumId w:val="35"/>
  </w:num>
  <w:num w:numId="13" w16cid:durableId="1714381876">
    <w:abstractNumId w:val="29"/>
  </w:num>
  <w:num w:numId="14" w16cid:durableId="1466463869">
    <w:abstractNumId w:val="1"/>
  </w:num>
  <w:num w:numId="15" w16cid:durableId="1116487407">
    <w:abstractNumId w:val="36"/>
  </w:num>
  <w:num w:numId="16" w16cid:durableId="529614532">
    <w:abstractNumId w:val="21"/>
  </w:num>
  <w:num w:numId="17" w16cid:durableId="297997536">
    <w:abstractNumId w:val="17"/>
  </w:num>
  <w:num w:numId="18" w16cid:durableId="651325426">
    <w:abstractNumId w:val="31"/>
  </w:num>
  <w:num w:numId="19" w16cid:durableId="57169189">
    <w:abstractNumId w:val="10"/>
  </w:num>
  <w:num w:numId="20" w16cid:durableId="1218787581">
    <w:abstractNumId w:val="39"/>
  </w:num>
  <w:num w:numId="21" w16cid:durableId="363991515">
    <w:abstractNumId w:val="34"/>
  </w:num>
  <w:num w:numId="22" w16cid:durableId="1746226184">
    <w:abstractNumId w:val="13"/>
  </w:num>
  <w:num w:numId="23" w16cid:durableId="1422752365">
    <w:abstractNumId w:val="14"/>
  </w:num>
  <w:num w:numId="24" w16cid:durableId="271285224">
    <w:abstractNumId w:val="5"/>
  </w:num>
  <w:num w:numId="25" w16cid:durableId="226886550">
    <w:abstractNumId w:val="16"/>
  </w:num>
  <w:num w:numId="26" w16cid:durableId="2122796017">
    <w:abstractNumId w:val="20"/>
  </w:num>
  <w:num w:numId="27" w16cid:durableId="224872478">
    <w:abstractNumId w:val="23"/>
  </w:num>
  <w:num w:numId="28" w16cid:durableId="166674064">
    <w:abstractNumId w:val="0"/>
  </w:num>
  <w:num w:numId="29" w16cid:durableId="1418599151">
    <w:abstractNumId w:val="18"/>
  </w:num>
  <w:num w:numId="30" w16cid:durableId="216086300">
    <w:abstractNumId w:val="22"/>
  </w:num>
  <w:num w:numId="31" w16cid:durableId="411700606">
    <w:abstractNumId w:val="2"/>
  </w:num>
  <w:num w:numId="32" w16cid:durableId="85810451">
    <w:abstractNumId w:val="7"/>
  </w:num>
  <w:num w:numId="33" w16cid:durableId="1391466394">
    <w:abstractNumId w:val="32"/>
  </w:num>
  <w:num w:numId="34" w16cid:durableId="1218274978">
    <w:abstractNumId w:val="38"/>
  </w:num>
  <w:num w:numId="35" w16cid:durableId="1131872410">
    <w:abstractNumId w:val="6"/>
  </w:num>
  <w:num w:numId="36" w16cid:durableId="1899049142">
    <w:abstractNumId w:val="25"/>
  </w:num>
  <w:num w:numId="37" w16cid:durableId="499731540">
    <w:abstractNumId w:val="37"/>
  </w:num>
  <w:num w:numId="38" w16cid:durableId="396755714">
    <w:abstractNumId w:val="27"/>
  </w:num>
  <w:num w:numId="39" w16cid:durableId="509756637">
    <w:abstractNumId w:val="26"/>
  </w:num>
  <w:num w:numId="40" w16cid:durableId="20220032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5898"/>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16A"/>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483"/>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7F6"/>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677</Words>
  <Characters>3727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ALEXANDER CORREA RAMIREZ</cp:lastModifiedBy>
  <cp:revision>41</cp:revision>
  <cp:lastPrinted>2019-12-16T20:10:00Z</cp:lastPrinted>
  <dcterms:created xsi:type="dcterms:W3CDTF">2021-12-31T12:50:00Z</dcterms:created>
  <dcterms:modified xsi:type="dcterms:W3CDTF">2026-09-01T00:42:00Z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