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 Regression</w:t>
      </w:r>
    </w:p>
    <w:bookmarkStart w:id="29" w:name="example-1"/>
    <w:p>
      <w:pPr>
        <w:pStyle w:val="Heading2"/>
      </w:pPr>
      <w:r>
        <w:t xml:space="preserve">Example 1</w:t>
      </w:r>
    </w:p>
    <w:p>
      <w:pPr>
        <w:pStyle w:val="FirstParagraph"/>
      </w:pPr>
      <w:r>
        <w:t xml:space="preserve">For each regression model, sketch the fitted model. To do this, first write the expression for the fitted model for smokers and the fitted model for non-smokers (e.g., plug in 0 and 1 for the indicator variable). Once you have these two equations, use them to sketch the lines on the provided graph.</w:t>
      </w:r>
    </w:p>
    <w:p>
      <w:pPr>
        <w:pStyle w:val="BodyText"/>
      </w:pPr>
      <w:r>
        <w:rPr>
          <w:b/>
          <w:bCs/>
        </w:rPr>
        <w:t xml:space="preserve">Model 1: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1</m:t>
        </m:r>
        <m:r>
          <m:rPr>
            <m:sty m:val="p"/>
            <m:scr m:val="monospace"/>
          </m:rPr>
          <m:t>a</m:t>
        </m:r>
        <m:r>
          <m:rPr>
            <m:sty m:val="p"/>
            <m:scr m:val="monospace"/>
          </m:rPr>
          <m:t>g</m:t>
        </m:r>
        <m:r>
          <m:rPr>
            <m:sty m:val="p"/>
            <m:scr m:val="monospace"/>
          </m:rPr>
          <m:t>e</m:t>
        </m:r>
        <m:r>
          <m:rPr>
            <m:sty m:val="p"/>
          </m:rPr>
          <m:t>−</m:t>
        </m:r>
        <m:r>
          <m:t>2</m:t>
        </m:r>
        <m:r>
          <m:rPr>
            <m:sty m:val="p"/>
            <m:scr m:val="monospace"/>
          </m:rPr>
          <m:t>s</m:t>
        </m:r>
        <m:r>
          <m:rPr>
            <m:sty m:val="p"/>
            <m:scr m:val="monospace"/>
          </m:rPr>
          <m:t>m</m:t>
        </m:r>
        <m:r>
          <m:rPr>
            <m:sty m:val="p"/>
            <m:scr m:val="monospace"/>
          </m:rPr>
          <m:t>o</m:t>
        </m:r>
        <m:r>
          <m:rPr>
            <m:sty m:val="p"/>
            <m:scr m:val="monospace"/>
          </m:rPr>
          <m:t>k</m:t>
        </m:r>
        <m:r>
          <m:rPr>
            <m:sty m:val="p"/>
            <m:scr m:val="monospace"/>
          </m:rPr>
          <m:t>e</m:t>
        </m:r>
        <m:r>
          <m:rPr>
            <m:sty m:val="p"/>
            <m:scr m:val="monospace"/>
          </m:rPr>
          <m:t>r</m:t>
        </m:r>
      </m:oMath>
    </w:p>
    <w:p>
      <w:pPr>
        <w:pStyle w:val="BodyText"/>
      </w:pPr>
      <w:r>
        <w:t xml:space="preserve">Fitted equation for non-smokers:</w:t>
      </w:r>
    </w:p>
    <w:p>
      <w:pPr>
        <w:pStyle w:val="BodyText"/>
      </w:pPr>
    </w:p>
    <w:p>
      <w:pPr>
        <w:pStyle w:val="BodyText"/>
      </w:pPr>
      <w:r>
        <w:t xml:space="preserve">Fitted equation for smokers:</w:t>
      </w:r>
    </w:p>
    <w:p>
      <w:pPr>
        <w:pStyle w:val="BodyText"/>
      </w:pPr>
    </w:p>
    <w:p>
      <w:pPr>
        <w:pStyle w:val="BodyText"/>
      </w:pPr>
      <w:r>
        <w:drawing>
          <wp:inline>
            <wp:extent cx="32004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8H-mlr-categorica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Model 2: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r>
          <m:t>1</m:t>
        </m:r>
        <m:r>
          <m:rPr>
            <m:sty m:val="p"/>
            <m:scr m:val="monospace"/>
          </m:rPr>
          <m:t>a</m:t>
        </m:r>
        <m:r>
          <m:rPr>
            <m:sty m:val="p"/>
            <m:scr m:val="monospace"/>
          </m:rPr>
          <m:t>g</m:t>
        </m:r>
        <m:r>
          <m:rPr>
            <m:sty m:val="p"/>
            <m:scr m:val="monospace"/>
          </m:rPr>
          <m:t>e</m:t>
        </m:r>
        <m:r>
          <m:rPr>
            <m:sty m:val="p"/>
          </m:rPr>
          <m:t>−</m:t>
        </m:r>
        <m:r>
          <m:t>0.5</m:t>
        </m:r>
        <m:r>
          <m:rPr>
            <m:sty m:val="p"/>
            <m:scr m:val="monospace"/>
          </m:rPr>
          <m:t>a</m:t>
        </m:r>
        <m:r>
          <m:rPr>
            <m:sty m:val="p"/>
            <m:scr m:val="monospace"/>
          </m:rPr>
          <m:t>g</m:t>
        </m:r>
        <m:r>
          <m:rPr>
            <m:sty m:val="p"/>
            <m:scr m:val="monospace"/>
          </m:rPr>
          <m:t>e</m:t>
        </m:r>
        <m:r>
          <m:rPr>
            <m:sty m:val="p"/>
            <m:scr m:val="monospace"/>
          </m:rPr>
          <m:t>×</m:t>
        </m:r>
        <m:r>
          <m:rPr>
            <m:sty m:val="p"/>
            <m:scr m:val="monospace"/>
          </m:rPr>
          <m:t>s</m:t>
        </m:r>
        <m:r>
          <m:rPr>
            <m:sty m:val="p"/>
            <m:scr m:val="monospace"/>
          </m:rPr>
          <m:t>m</m:t>
        </m:r>
        <m:r>
          <m:rPr>
            <m:sty m:val="p"/>
            <m:scr m:val="monospace"/>
          </m:rPr>
          <m:t>o</m:t>
        </m:r>
        <m:r>
          <m:rPr>
            <m:sty m:val="p"/>
            <m:scr m:val="monospace"/>
          </m:rPr>
          <m:t>k</m:t>
        </m:r>
        <m:r>
          <m:rPr>
            <m:sty m:val="p"/>
            <m:scr m:val="monospace"/>
          </m:rPr>
          <m:t>e</m:t>
        </m:r>
        <m:r>
          <m:rPr>
            <m:sty m:val="p"/>
            <m:scr m:val="monospace"/>
          </m:rPr>
          <m:t>r</m:t>
        </m:r>
      </m:oMath>
    </w:p>
    <w:p>
      <w:pPr>
        <w:pStyle w:val="BodyText"/>
      </w:pPr>
      <w:r>
        <w:t xml:space="preserve">Fitted equation for non-smokers:</w:t>
      </w:r>
    </w:p>
    <w:p>
      <w:pPr>
        <w:pStyle w:val="BodyText"/>
      </w:pPr>
    </w:p>
    <w:p>
      <w:pPr>
        <w:pStyle w:val="BodyText"/>
      </w:pPr>
      <w:r>
        <w:t xml:space="preserve">Fitted equation for smokers:</w:t>
      </w:r>
    </w:p>
    <w:p>
      <w:pPr>
        <w:pStyle w:val="BodyText"/>
      </w:pP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8H-mlr-categorical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Model 3: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0.5</m:t>
        </m:r>
        <m:r>
          <m:rPr>
            <m:sty m:val="p"/>
            <m:scr m:val="monospace"/>
          </m:rPr>
          <m:t>a</m:t>
        </m:r>
        <m:r>
          <m:rPr>
            <m:sty m:val="p"/>
            <m:scr m:val="monospace"/>
          </m:rPr>
          <m:t>g</m:t>
        </m:r>
        <m:r>
          <m:rPr>
            <m:sty m:val="p"/>
            <m:scr m:val="monospace"/>
          </m:rPr>
          <m:t>e</m:t>
        </m:r>
        <m:r>
          <m:rPr>
            <m:sty m:val="p"/>
          </m:rPr>
          <m:t>+</m:t>
        </m:r>
        <m:r>
          <m:t>3</m:t>
        </m:r>
        <m:r>
          <m:rPr>
            <m:sty m:val="p"/>
            <m:scr m:val="monospace"/>
          </m:rPr>
          <m:t>s</m:t>
        </m:r>
        <m:r>
          <m:rPr>
            <m:sty m:val="p"/>
            <m:scr m:val="monospace"/>
          </m:rPr>
          <m:t>m</m:t>
        </m:r>
        <m:r>
          <m:rPr>
            <m:sty m:val="p"/>
            <m:scr m:val="monospace"/>
          </m:rPr>
          <m:t>o</m:t>
        </m:r>
        <m:r>
          <m:rPr>
            <m:sty m:val="p"/>
            <m:scr m:val="monospace"/>
          </m:rPr>
          <m:t>k</m:t>
        </m:r>
        <m:r>
          <m:rPr>
            <m:sty m:val="p"/>
            <m:scr m:val="monospace"/>
          </m:rPr>
          <m:t>e</m:t>
        </m:r>
        <m:r>
          <m:rPr>
            <m:sty m:val="p"/>
            <m:scr m:val="monospace"/>
          </m:rPr>
          <m:t>r</m:t>
        </m:r>
        <m:r>
          <m:rPr>
            <m:sty m:val="p"/>
          </m:rPr>
          <m:t>−</m:t>
        </m:r>
        <m:r>
          <m:t>0.5</m:t>
        </m:r>
        <m:r>
          <m:rPr>
            <m:sty m:val="p"/>
            <m:scr m:val="monospace"/>
          </m:rPr>
          <m:t>a</m:t>
        </m:r>
        <m:r>
          <m:rPr>
            <m:sty m:val="p"/>
            <m:scr m:val="monospace"/>
          </m:rPr>
          <m:t>g</m:t>
        </m:r>
        <m:r>
          <m:rPr>
            <m:sty m:val="p"/>
            <m:scr m:val="monospace"/>
          </m:rPr>
          <m:t>e</m:t>
        </m:r>
        <m:r>
          <m:rPr>
            <m:sty m:val="p"/>
            <m:scr m:val="monospace"/>
          </m:rPr>
          <m:t>×</m:t>
        </m:r>
        <m:r>
          <m:rPr>
            <m:sty m:val="p"/>
            <m:scr m:val="monospace"/>
          </m:rPr>
          <m:t>s</m:t>
        </m:r>
        <m:r>
          <m:rPr>
            <m:sty m:val="p"/>
            <m:scr m:val="monospace"/>
          </m:rPr>
          <m:t>m</m:t>
        </m:r>
        <m:r>
          <m:rPr>
            <m:sty m:val="p"/>
            <m:scr m:val="monospace"/>
          </m:rPr>
          <m:t>o</m:t>
        </m:r>
        <m:r>
          <m:rPr>
            <m:sty m:val="p"/>
            <m:scr m:val="monospace"/>
          </m:rPr>
          <m:t>k</m:t>
        </m:r>
        <m:r>
          <m:rPr>
            <m:sty m:val="p"/>
            <m:scr m:val="monospace"/>
          </m:rPr>
          <m:t>e</m:t>
        </m:r>
        <m:r>
          <m:rPr>
            <m:sty m:val="p"/>
            <m:scr m:val="monospace"/>
          </m:rPr>
          <m:t>r</m:t>
        </m:r>
      </m:oMath>
    </w:p>
    <w:p>
      <w:pPr>
        <w:pStyle w:val="BodyText"/>
      </w:pPr>
      <w:r>
        <w:t xml:space="preserve">Fitted equation for non-smokers:</w:t>
      </w:r>
    </w:p>
    <w:p>
      <w:pPr>
        <w:pStyle w:val="BodyText"/>
      </w:pPr>
    </w:p>
    <w:p>
      <w:pPr>
        <w:pStyle w:val="BodyText"/>
      </w:pPr>
      <w:r>
        <w:t xml:space="preserve">Fitted equation for smokers:</w:t>
      </w:r>
    </w:p>
    <w:p>
      <w:pPr>
        <w:pStyle w:val="BodyText"/>
      </w:pP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8H-mlr-categorical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</dc:title>
  <dc:creator/>
  <cp:keywords/>
  <dcterms:created xsi:type="dcterms:W3CDTF">2025-10-05T19:59:48Z</dcterms:created>
  <dcterms:modified xsi:type="dcterms:W3CDTF">2025-10-05T19:59:48Z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