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fresh Next.js App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https://nextjs.org/docs/getting-started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your folder structure based routes according to your react-router routes</w:t>
        <w:br w:type="textWrapping"/>
        <w:t xml:space="preserve">/blog/my-awesome-blog ⇒ pages/blog/[id].js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https://nextjs.org/docs/routing/dynamic-routes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 one by one route main route file to newly created pages files</w:t>
        <w:br w:type="textWrapping"/>
        <w:t xml:space="preserve">/pages/BlogSinglePage.js ⇒ /pages/blog/[id].js</w:t>
        <w:br w:type="textWrapping"/>
        <w:t xml:space="preserve">Do this for all the routes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all the Link Component from ‘react-router-dom’ to Link Component of ‘next/link’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https://nextjs.org/docs/api-reference/next/link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all the `to` props to `href`of Link component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&lt;Link to=”/some/page”&gt;Something&lt;/Link&gt; ⇒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&lt;Link href=”/some/page”&gt;Something&lt;/Link&gt;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all the `useHistory` and `useLocation` to  `useRouter` from `next/router`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https://nextjs.org/docs/migrating/from-react-router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all image src to import to static path and copy all the images file to `/public/images`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Logo from “../../images/logo.png”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&lt;img src={Logo} /&gt;</w:t>
        <w:br w:type="textWrapping"/>
        <w:t xml:space="preserve">🔰🔰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&lt;img src=”/images/logo.png” /&gt;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all the server uploaded image path to `/images/uploads/image-name`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Uploaded images will store in `/public/images/uploads directory` now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PM = ‘someurl.com/image.png’ ⇒ `/images/uploads/image.png`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folder based api routes in `/pages/api/` directory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express router functions to respective api routes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`/routes/posts.js` [router.get(“/”)] ⇒ `/pages/api/posts.js`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`/routes/posts.js` [router.get(“/:id”)] ⇒ `/pages/api/posts/[id].js`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mongodb and mysql create middleware in `/middlewares/*` directory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xtjs.org/docs/migrating/from-react-rou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nextjs.org/docs/getting-started" TargetMode="External"/><Relationship Id="rId7" Type="http://schemas.openxmlformats.org/officeDocument/2006/relationships/hyperlink" Target="https://nextjs.org/docs/routing/dynamic-routes" TargetMode="External"/><Relationship Id="rId8" Type="http://schemas.openxmlformats.org/officeDocument/2006/relationships/hyperlink" Target="https://nextjs.org/docs/api-reference/next/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