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sz w:val="24"/>
          <w:szCs w:val="24"/>
        </w:rPr>
        <w:t>Instituto Tecnológico de Aeronáutica - ITA</w:t>
      </w:r>
    </w:p>
    <w:p>
      <w:pPr>
        <w:pStyle w:val="Normal"/>
        <w:spacing w:before="0" w:after="0"/>
        <w:jc w:val="center"/>
        <w:rPr/>
      </w:pPr>
      <w:r>
        <w:rPr>
          <w:sz w:val="24"/>
          <w:szCs w:val="24"/>
        </w:rPr>
        <w:t>Disciplina: Engenharia de Software (CES-28)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vertAlign w:val="superscript"/>
        </w:rPr>
        <w:t>o</w:t>
      </w:r>
      <w:r>
        <w:rPr>
          <w:b/>
          <w:bCs/>
          <w:sz w:val="24"/>
          <w:szCs w:val="24"/>
        </w:rPr>
        <w:t xml:space="preserve"> Laboratório: Casos de Teste</w:t>
      </w:r>
    </w:p>
    <w:p>
      <w:pPr>
        <w:pStyle w:val="Normal"/>
        <w:spacing w:before="0" w:after="0"/>
        <w:jc w:val="center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Normal"/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Professor: Inaldo Capistrano Costa</w:t>
      </w:r>
    </w:p>
    <w:p>
      <w:pPr>
        <w:pStyle w:val="Normal"/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Normal"/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Equipe:</w:t>
      </w:r>
    </w:p>
    <w:p>
      <w:pPr>
        <w:pStyle w:val="Normal"/>
        <w:spacing w:before="0" w:after="0"/>
        <w:rPr/>
      </w:pPr>
      <w:r>
        <w:rPr>
          <w:rFonts w:ascii="FreeSans" w:hAnsi="FreeSans"/>
          <w:sz w:val="22"/>
          <w:szCs w:val="22"/>
        </w:rPr>
        <w:t>1- Aloysio Galvão Lopes</w:t>
      </w:r>
    </w:p>
    <w:p>
      <w:pPr>
        <w:pStyle w:val="Normal"/>
        <w:spacing w:before="0" w:after="0"/>
        <w:rPr/>
      </w:pPr>
      <w:r>
        <w:rPr>
          <w:rFonts w:ascii="FreeSans" w:hAnsi="FreeSans"/>
          <w:sz w:val="22"/>
          <w:szCs w:val="22"/>
        </w:rPr>
        <w:t>2- Carlos Matheus Barros da Silva</w:t>
      </w:r>
    </w:p>
    <w:p>
      <w:pPr>
        <w:pStyle w:val="Normal"/>
        <w:spacing w:before="0" w:after="0"/>
        <w:rPr/>
      </w:pPr>
      <w:r>
        <w:rPr>
          <w:rFonts w:ascii="FreeSans" w:hAnsi="FreeSans"/>
          <w:sz w:val="22"/>
          <w:szCs w:val="22"/>
        </w:rPr>
        <w:t>3- Igor Albuquerque Silva</w:t>
      </w:r>
    </w:p>
    <w:p>
      <w:pPr>
        <w:pStyle w:val="Normal"/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</w:rPr>
        <w:t>Regras: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FreeSans" w:hAnsi="FreeSans"/>
          <w:b/>
          <w:b/>
          <w:sz w:val="22"/>
          <w:szCs w:val="22"/>
        </w:rPr>
      </w:pPr>
      <w:r>
        <w:rPr>
          <w:rFonts w:ascii="FreeSans" w:hAnsi="FreeSans"/>
          <w:b/>
          <w:sz w:val="22"/>
          <w:szCs w:val="22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- Em grupo de dois ou três alunos;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- Postar solução no TIDIA até o dia 06/09/2018 às 22Hs.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- Postar um arquivo PDF por equipe com o nome do arquivo no seguinte padrão: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      </w:t>
      </w:r>
      <w:r>
        <w:rPr>
          <w:rFonts w:ascii="FreeSans" w:hAnsi="FreeSans"/>
          <w:sz w:val="22"/>
          <w:szCs w:val="22"/>
        </w:rPr>
        <w:t>2o-Lab-CES28-&lt;primeiro nome dos alunos separado por “-”&gt; 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Normal"/>
        <w:ind w:left="540" w:hanging="540"/>
        <w:rPr>
          <w:rFonts w:cs="Calibri"/>
        </w:rPr>
      </w:pPr>
      <w:r>
        <w:rPr>
          <w:rFonts w:cs="Calibri"/>
        </w:rPr>
      </w:r>
    </w:p>
    <w:p>
      <w:pPr>
        <w:pStyle w:val="Normal"/>
        <w:ind w:left="540" w:hanging="540"/>
        <w:rPr>
          <w:rFonts w:ascii="FreeSans" w:hAnsi="FreeSans"/>
          <w:sz w:val="22"/>
          <w:szCs w:val="22"/>
        </w:rPr>
      </w:pPr>
      <w:r>
        <w:rPr>
          <w:rFonts w:cs="Calibri" w:ascii="FreeSans" w:hAnsi="FreeSans"/>
          <w:sz w:val="22"/>
          <w:szCs w:val="22"/>
        </w:rPr>
        <w:t xml:space="preserve">1) </w:t>
      </w:r>
      <w:r>
        <w:rPr>
          <w:rFonts w:cs="Calibri" w:ascii="FreeSans" w:hAnsi="FreeSans"/>
          <w:b/>
          <w:bCs/>
          <w:sz w:val="22"/>
          <w:szCs w:val="22"/>
        </w:rPr>
        <w:t>Cenário: Clinica Veterinária</w:t>
      </w:r>
    </w:p>
    <w:p>
      <w:pPr>
        <w:pStyle w:val="Normal"/>
        <w:ind w:left="540" w:hanging="540"/>
        <w:rPr>
          <w:rFonts w:ascii="FreeSans" w:hAnsi="FreeSans" w:cs="Calibri"/>
          <w:b/>
          <w:b/>
          <w:bCs/>
          <w:sz w:val="22"/>
          <w:szCs w:val="22"/>
        </w:rPr>
      </w:pPr>
      <w:r>
        <w:rPr>
          <w:rFonts w:cs="Calibri" w:ascii="FreeSans" w:hAnsi="FreeSans"/>
          <w:b/>
          <w:bCs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FreeSans" w:hAnsi="FreeSans"/>
          <w:sz w:val="22"/>
          <w:szCs w:val="22"/>
        </w:rPr>
        <w:t>1.1 Elabore um diagrama de Casos de Uso para um sistema de veterinária.</w:t>
      </w:r>
    </w:p>
    <w:p>
      <w:pPr>
        <w:pStyle w:val="Normal"/>
        <w:jc w:val="both"/>
        <w:rPr>
          <w:rFonts w:ascii="FreeSans" w:hAnsi="FreeSans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3978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jc w:val="both"/>
        <w:rPr>
          <w:rFonts w:ascii="FreeSans" w:hAnsi="FreeSans"/>
          <w:sz w:val="22"/>
          <w:szCs w:val="22"/>
        </w:rPr>
      </w:pPr>
      <w:r>
        <w:rPr>
          <w:rFonts w:cs="Calibri" w:ascii="FreeSans" w:hAnsi="FreeSans"/>
          <w:sz w:val="22"/>
          <w:szCs w:val="22"/>
        </w:rPr>
        <w:t>1.2 Elabore os Casos de Testes necessários para validar o cenário acima.</w:t>
      </w:r>
    </w:p>
    <w:tbl>
      <w:tblPr>
        <w:tblW w:w="85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1"/>
        <w:gridCol w:w="1296"/>
        <w:gridCol w:w="3637"/>
        <w:gridCol w:w="3231"/>
      </w:tblGrid>
      <w:tr>
        <w:trPr/>
        <w:tc>
          <w:tcPr>
            <w:tcW w:w="85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Casos de Teste</w:t>
            </w:r>
          </w:p>
        </w:tc>
      </w:tr>
      <w:tr>
        <w:trPr/>
        <w:tc>
          <w:tcPr>
            <w:tcW w:w="85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Nome do Projeto: </w:t>
            </w:r>
            <w:r>
              <w:rPr>
                <w:b w:val="false"/>
                <w:bCs w:val="false"/>
              </w:rPr>
              <w:t>Clínica Veterinária</w:t>
            </w:r>
          </w:p>
        </w:tc>
      </w:tr>
      <w:tr>
        <w:trPr/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Animal</w:t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Instanciar e visualizar variável “nome”.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O nome certo é exibido. </w:t>
            </w:r>
          </w:p>
        </w:tc>
      </w:tr>
      <w:tr>
        <w:trPr/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Appointment</w:t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Instanciar e ler variáveis “cliente”, “animal”, “data” e “sintomas”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As variáveis são exibidas corretamente.</w:t>
            </w:r>
          </w:p>
        </w:tc>
      </w:tr>
      <w:tr>
        <w:trPr/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Appointment</w:t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Alterar sintomas.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Sintomas são alterados.</w:t>
            </w:r>
          </w:p>
        </w:tc>
      </w:tr>
      <w:tr>
        <w:trPr/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Client</w:t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Instanciar e ler variáveis “nome” e “id”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nome e o id certos são exibidos.</w:t>
            </w:r>
          </w:p>
        </w:tc>
      </w:tr>
      <w:tr>
        <w:trPr/>
        <w:tc>
          <w:tcPr>
            <w:tcW w:w="34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12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Client</w:t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Inserir três consultas.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Consultas são inseridas na lista.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Editar uma das consultas.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Consulta é editada corretamente.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Retirar duas consultas.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Consultas são retiradas da lista.</w:t>
            </w:r>
          </w:p>
        </w:tc>
      </w:tr>
      <w:tr>
        <w:trPr/>
        <w:tc>
          <w:tcPr>
            <w:tcW w:w="3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Tentar inserir a consulta que restou.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Consulta não é inserida pois já está na lista.</w:t>
            </w:r>
          </w:p>
        </w:tc>
      </w:tr>
      <w:tr>
        <w:trPr/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Client</w:t>
            </w:r>
          </w:p>
        </w:tc>
        <w:tc>
          <w:tcPr>
            <w:tcW w:w="3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Inserir dois clientes na lista estática.</w:t>
            </w:r>
          </w:p>
        </w:tc>
        <w:tc>
          <w:tcPr>
            <w:tcW w:w="3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b w:val="false"/>
                <w:bCs w:val="false"/>
              </w:rPr>
              <w:t>Os clientes são inseridos corretamente.</w:t>
            </w:r>
          </w:p>
        </w:tc>
      </w:tr>
    </w:tbl>
    <w:p>
      <w:pPr>
        <w:pStyle w:val="Normal"/>
        <w:jc w:val="both"/>
        <w:rPr>
          <w:rFonts w:ascii="FreeSans" w:hAnsi="FreeSans" w:cs="Calibri"/>
          <w:b/>
          <w:b/>
          <w:bCs/>
          <w:sz w:val="22"/>
          <w:szCs w:val="22"/>
        </w:rPr>
      </w:pPr>
      <w:r>
        <w:rPr>
          <w:rFonts w:cs="Calibri" w:ascii="FreeSans" w:hAnsi="FreeSans"/>
          <w:b/>
          <w:bCs/>
          <w:sz w:val="22"/>
          <w:szCs w:val="22"/>
        </w:rPr>
      </w:r>
    </w:p>
    <w:p>
      <w:pPr>
        <w:pStyle w:val="Normal"/>
        <w:spacing w:lineRule="auto" w:line="240" w:before="240" w:after="160"/>
        <w:ind w:hanging="0"/>
        <w:jc w:val="both"/>
        <w:rPr>
          <w:rFonts w:ascii="FreeSans" w:hAnsi="FreeSans"/>
          <w:sz w:val="22"/>
          <w:szCs w:val="22"/>
        </w:rPr>
      </w:pPr>
      <w:r>
        <w:rPr>
          <w:rFonts w:cs="Calibri" w:ascii="FreeSans" w:hAnsi="FreeSans"/>
          <w:sz w:val="22"/>
          <w:szCs w:val="22"/>
        </w:rPr>
        <w:t>1.3 Elabore os Testes Unitários utilizando o JUnit.</w:t>
      </w:r>
    </w:p>
    <w:p>
      <w:pPr>
        <w:pStyle w:val="Normal"/>
        <w:spacing w:lineRule="auto" w:line="240" w:before="240" w:after="160"/>
        <w:ind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40" w:before="240" w:after="160"/>
        <w:ind w:hanging="0"/>
        <w:jc w:val="both"/>
        <w:rPr>
          <w:rFonts w:ascii="FreeSans" w:hAnsi="FreeSans"/>
          <w:sz w:val="22"/>
          <w:szCs w:val="22"/>
        </w:rPr>
      </w:pPr>
      <w:r>
        <w:rPr>
          <w:rFonts w:cs="Calibri" w:ascii="FreeSans" w:hAnsi="FreeSans"/>
          <w:sz w:val="22"/>
          <w:szCs w:val="22"/>
        </w:rPr>
        <w:t>2) Para solução do laboratório deverá ser postado um arquivo zipado, contendo:</w:t>
      </w:r>
    </w:p>
    <w:p>
      <w:pPr>
        <w:pStyle w:val="Normal"/>
        <w:spacing w:lineRule="auto" w:line="240" w:before="240" w:after="160"/>
        <w:ind w:hanging="0"/>
        <w:jc w:val="both"/>
        <w:rPr>
          <w:rFonts w:ascii="FreeSans" w:hAnsi="FreeSans"/>
          <w:sz w:val="22"/>
          <w:szCs w:val="22"/>
        </w:rPr>
      </w:pPr>
      <w:r>
        <w:rPr>
          <w:rFonts w:cs="Calibri" w:ascii="FreeSans" w:hAnsi="FreeSans"/>
          <w:sz w:val="22"/>
          <w:szCs w:val="22"/>
        </w:rPr>
        <w:t>2.1 Relatório com Formulários utilizados na solução, Casos de Teste e Testes Unitários.</w:t>
      </w:r>
    </w:p>
    <w:p>
      <w:pPr>
        <w:pStyle w:val="Normal"/>
        <w:spacing w:lineRule="auto" w:line="240" w:before="240" w:after="160"/>
        <w:ind w:hanging="0"/>
        <w:jc w:val="both"/>
        <w:rPr>
          <w:rFonts w:ascii="FreeSans" w:hAnsi="FreeSans"/>
          <w:sz w:val="22"/>
          <w:szCs w:val="22"/>
        </w:rPr>
      </w:pPr>
      <w:r>
        <w:rPr>
          <w:rFonts w:cs="Calibri" w:ascii="FreeSans" w:hAnsi="FreeSans"/>
          <w:sz w:val="22"/>
          <w:szCs w:val="22"/>
        </w:rPr>
        <w:t xml:space="preserve">2.2 Fonte Java (diretório do projeto Eclipse completo). </w:t>
      </w:r>
    </w:p>
    <w:p>
      <w:pPr>
        <w:pStyle w:val="Normal"/>
        <w:spacing w:lineRule="auto" w:line="240" w:before="240" w:after="160"/>
        <w:ind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d59be"/>
    <w:rPr>
      <w:rFonts w:ascii="Segoe UI" w:hAnsi="Segoe UI" w:cs="Segoe UI"/>
      <w:sz w:val="18"/>
      <w:szCs w:val="18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FreeSans" w:hAnsi="FreeSans" w:cs="Symbol"/>
      <w:sz w:val="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FreeSans" w:hAnsi="FreeSans" w:cs="Symbol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FreeSans" w:hAnsi="FreeSans" w:cs="Symbol"/>
      <w:sz w:val="2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7df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d59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20d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LibreOffice/5.1.4.2$Linux_X86_64 LibreOffice_project/10m0$Build-2</Application>
  <Pages>2</Pages>
  <Words>267</Words>
  <Characters>1447</Characters>
  <CharactersWithSpaces>1667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2016-11-17T11:54:00Z</dcterms:created>
  <dc:creator>Davi Viana</dc:creator>
  <dc:description/>
  <dc:language>pt-BR</dc:language>
  <cp:lastModifiedBy/>
  <cp:lastPrinted>2016-06-06T16:57:00Z</cp:lastPrinted>
  <dcterms:modified xsi:type="dcterms:W3CDTF">2018-09-01T21:10:33Z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