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73798A" w:rsidTr="0073798A">
        <w:trPr>
          <w:trHeight w:val="567"/>
        </w:trPr>
        <w:tc>
          <w:tcPr>
            <w:tcW w:w="13948" w:type="dxa"/>
            <w:gridSpan w:val="4"/>
          </w:tcPr>
          <w:p w:rsidR="0073798A" w:rsidRDefault="0073798A" w:rsidP="0073798A">
            <w:pPr>
              <w:jc w:val="center"/>
            </w:pPr>
            <w:r w:rsidRPr="0073798A">
              <w:rPr>
                <w:b/>
              </w:rPr>
              <w:t>Solution Consideration</w:t>
            </w:r>
            <w:r>
              <w:rPr>
                <w:b/>
              </w:rPr>
              <w:t>s</w:t>
            </w:r>
          </w:p>
        </w:tc>
      </w:tr>
      <w:tr w:rsidR="0073798A" w:rsidTr="0073798A">
        <w:trPr>
          <w:trHeight w:val="567"/>
        </w:trPr>
        <w:tc>
          <w:tcPr>
            <w:tcW w:w="3487" w:type="dxa"/>
          </w:tcPr>
          <w:p w:rsidR="0073798A" w:rsidRDefault="0073798A" w:rsidP="0073798A">
            <w:pPr>
              <w:jc w:val="center"/>
            </w:pPr>
          </w:p>
        </w:tc>
        <w:tc>
          <w:tcPr>
            <w:tcW w:w="3487" w:type="dxa"/>
          </w:tcPr>
          <w:p w:rsidR="0073798A" w:rsidRPr="0073798A" w:rsidRDefault="0073798A" w:rsidP="0073798A">
            <w:pPr>
              <w:jc w:val="center"/>
              <w:rPr>
                <w:b/>
              </w:rPr>
            </w:pPr>
            <w:r w:rsidRPr="0073798A">
              <w:rPr>
                <w:b/>
              </w:rPr>
              <w:t>Low cost of implementation</w:t>
            </w:r>
          </w:p>
        </w:tc>
        <w:tc>
          <w:tcPr>
            <w:tcW w:w="3487" w:type="dxa"/>
          </w:tcPr>
          <w:p w:rsidR="0073798A" w:rsidRPr="0073798A" w:rsidRDefault="0073798A" w:rsidP="0073798A">
            <w:pPr>
              <w:jc w:val="center"/>
              <w:rPr>
                <w:b/>
              </w:rPr>
            </w:pPr>
            <w:r w:rsidRPr="0073798A">
              <w:rPr>
                <w:b/>
              </w:rPr>
              <w:t>Medium cost of implementation</w:t>
            </w:r>
          </w:p>
        </w:tc>
        <w:tc>
          <w:tcPr>
            <w:tcW w:w="3487" w:type="dxa"/>
          </w:tcPr>
          <w:p w:rsidR="0073798A" w:rsidRPr="0073798A" w:rsidRDefault="0073798A" w:rsidP="0073798A">
            <w:pPr>
              <w:jc w:val="center"/>
              <w:rPr>
                <w:b/>
              </w:rPr>
            </w:pPr>
            <w:r w:rsidRPr="0073798A">
              <w:rPr>
                <w:b/>
              </w:rPr>
              <w:t>High cost of implementation</w:t>
            </w:r>
          </w:p>
        </w:tc>
      </w:tr>
      <w:tr w:rsidR="0073798A" w:rsidTr="0073798A">
        <w:trPr>
          <w:trHeight w:val="567"/>
        </w:trPr>
        <w:tc>
          <w:tcPr>
            <w:tcW w:w="3487" w:type="dxa"/>
          </w:tcPr>
          <w:p w:rsidR="0073798A" w:rsidRPr="0073798A" w:rsidRDefault="0073798A" w:rsidP="0073798A">
            <w:pPr>
              <w:jc w:val="center"/>
              <w:rPr>
                <w:b/>
              </w:rPr>
            </w:pPr>
            <w:r w:rsidRPr="0073798A">
              <w:rPr>
                <w:b/>
              </w:rPr>
              <w:t>Level of tracking</w:t>
            </w:r>
          </w:p>
        </w:tc>
        <w:tc>
          <w:tcPr>
            <w:tcW w:w="3487" w:type="dxa"/>
          </w:tcPr>
          <w:p w:rsidR="0073798A" w:rsidRDefault="0073798A" w:rsidP="0073798A">
            <w:pPr>
              <w:jc w:val="center"/>
            </w:pPr>
            <w:r>
              <w:t>Main entrance / exit</w:t>
            </w:r>
          </w:p>
        </w:tc>
        <w:tc>
          <w:tcPr>
            <w:tcW w:w="3487" w:type="dxa"/>
          </w:tcPr>
          <w:p w:rsidR="0073798A" w:rsidRDefault="0073798A" w:rsidP="0073798A">
            <w:pPr>
              <w:jc w:val="center"/>
            </w:pPr>
            <w:r>
              <w:t>‘Checkpoint’ based</w:t>
            </w:r>
          </w:p>
        </w:tc>
        <w:tc>
          <w:tcPr>
            <w:tcW w:w="3487" w:type="dxa"/>
          </w:tcPr>
          <w:p w:rsidR="0073798A" w:rsidRDefault="0073798A" w:rsidP="0073798A">
            <w:pPr>
              <w:jc w:val="center"/>
            </w:pPr>
            <w:r>
              <w:t>Fully automated, live tracking</w:t>
            </w:r>
          </w:p>
        </w:tc>
      </w:tr>
      <w:tr w:rsidR="0073798A" w:rsidTr="0073798A">
        <w:trPr>
          <w:trHeight w:val="567"/>
        </w:trPr>
        <w:tc>
          <w:tcPr>
            <w:tcW w:w="3487" w:type="dxa"/>
          </w:tcPr>
          <w:p w:rsidR="0073798A" w:rsidRPr="0073798A" w:rsidRDefault="0073798A" w:rsidP="0073798A">
            <w:pPr>
              <w:jc w:val="center"/>
              <w:rPr>
                <w:b/>
              </w:rPr>
            </w:pPr>
            <w:r w:rsidRPr="0073798A">
              <w:rPr>
                <w:b/>
              </w:rPr>
              <w:t>Visitor Restrictions within hospital</w:t>
            </w:r>
          </w:p>
        </w:tc>
        <w:tc>
          <w:tcPr>
            <w:tcW w:w="6974" w:type="dxa"/>
            <w:gridSpan w:val="2"/>
          </w:tcPr>
          <w:p w:rsidR="0073798A" w:rsidRDefault="0073798A" w:rsidP="0073798A">
            <w:pPr>
              <w:jc w:val="center"/>
            </w:pPr>
            <w:r>
              <w:t>Minimal restrictions</w:t>
            </w:r>
          </w:p>
        </w:tc>
        <w:tc>
          <w:tcPr>
            <w:tcW w:w="3487" w:type="dxa"/>
          </w:tcPr>
          <w:p w:rsidR="0073798A" w:rsidRDefault="0073798A" w:rsidP="0073798A">
            <w:pPr>
              <w:jc w:val="center"/>
            </w:pPr>
            <w:r>
              <w:t>Gantry / access cards</w:t>
            </w:r>
          </w:p>
        </w:tc>
      </w:tr>
      <w:tr w:rsidR="0073798A" w:rsidTr="0073798A">
        <w:trPr>
          <w:trHeight w:val="567"/>
        </w:trPr>
        <w:tc>
          <w:tcPr>
            <w:tcW w:w="3487" w:type="dxa"/>
          </w:tcPr>
          <w:p w:rsidR="0073798A" w:rsidRPr="0073798A" w:rsidRDefault="0073798A" w:rsidP="0073798A">
            <w:pPr>
              <w:jc w:val="center"/>
              <w:rPr>
                <w:b/>
              </w:rPr>
            </w:pPr>
            <w:r>
              <w:rPr>
                <w:b/>
              </w:rPr>
              <w:t>Budget</w:t>
            </w:r>
          </w:p>
        </w:tc>
        <w:tc>
          <w:tcPr>
            <w:tcW w:w="3487" w:type="dxa"/>
          </w:tcPr>
          <w:p w:rsidR="0073798A" w:rsidRDefault="0073798A" w:rsidP="0073798A">
            <w:pPr>
              <w:jc w:val="center"/>
            </w:pPr>
            <w:r>
              <w:t>Current available hardware such as scanners, computers, tablets, printers</w:t>
            </w:r>
          </w:p>
        </w:tc>
        <w:tc>
          <w:tcPr>
            <w:tcW w:w="3487" w:type="dxa"/>
          </w:tcPr>
          <w:p w:rsidR="0073798A" w:rsidRDefault="0073798A" w:rsidP="0073798A">
            <w:pPr>
              <w:jc w:val="center"/>
            </w:pPr>
            <w:r>
              <w:t>Resources at each ‘checkpoint’, such as a scanner and computer at each wing or ward</w:t>
            </w:r>
          </w:p>
        </w:tc>
        <w:tc>
          <w:tcPr>
            <w:tcW w:w="3487" w:type="dxa"/>
          </w:tcPr>
          <w:p w:rsidR="0073798A" w:rsidRDefault="0073798A" w:rsidP="0073798A">
            <w:pPr>
              <w:jc w:val="center"/>
            </w:pPr>
            <w:r>
              <w:t>RFID scanners, beacons and receivers</w:t>
            </w:r>
          </w:p>
        </w:tc>
      </w:tr>
    </w:tbl>
    <w:p w:rsidR="0073798A" w:rsidRDefault="0073798A">
      <w:bookmarkStart w:id="0" w:name="_GoBack"/>
      <w:bookmarkEnd w:id="0"/>
    </w:p>
    <w:sectPr w:rsidR="0073798A" w:rsidSect="007379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8A"/>
    <w:rsid w:val="006A5C37"/>
    <w:rsid w:val="0073798A"/>
    <w:rsid w:val="00E5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6521"/>
  <w15:chartTrackingRefBased/>
  <w15:docId w15:val="{7379A9BC-0ED8-427F-A2C3-05DD49E8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58C87-546A-4182-9671-42BB22CD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TEO Ming Jian</dc:creator>
  <cp:keywords/>
  <dc:description/>
  <cp:lastModifiedBy>Christopher TEO Ming Jian</cp:lastModifiedBy>
  <cp:revision>1</cp:revision>
  <dcterms:created xsi:type="dcterms:W3CDTF">2016-10-06T04:39:00Z</dcterms:created>
  <dcterms:modified xsi:type="dcterms:W3CDTF">2016-10-06T04:49:00Z</dcterms:modified>
</cp:coreProperties>
</file>