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4.1.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В каждом задании внесите требуемые изменения в программу PaulRevere.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4"/>
          <w:numId w:val="1"/>
        </w:numPr>
        <w:spacing w:after="120" w:before="240" w:lineRule="auto"/>
        <w:ind w:left="0" w:hanging="1008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  <w:t xml:space="preserve">В исходную программу включите ввод 3 для обработки ситуации “The British are coming by air” (на воздушном шаре).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  <w:t xml:space="preserve">Исходную программу модифицируйте так, чтобы использовать  один оператор WRITE для печати сообщения “The British are coming by”.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Не нужно дублировать сообщение “The North Church shows only...”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/>
      </w:pPr>
      <w:r w:rsidDel="00000000" w:rsidR="00000000" w:rsidRPr="00000000">
        <w:rPr>
          <w:rtl w:val="0"/>
        </w:rPr>
        <w:t xml:space="preserve">Исходную программу модифицируйте так, чтобы </w:t>
      </w:r>
      <w:r w:rsidDel="00000000" w:rsidR="00000000" w:rsidRPr="00000000">
        <w:rPr>
          <w:rFonts w:ascii="Times" w:cs="Times" w:eastAsia="Times" w:hAnsi="Times"/>
          <w:rtl w:val="0"/>
        </w:rPr>
        <w:t xml:space="preserve">использовать ввод L и LL (для одного или двух фонарей) вместо 1 или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Вносите минимальные изменения в исходную программу по минимуму, во всех заданиях обойдитесь одной переменной Lanterns.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PaulRevere(INPUT, OUTPUT);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соответствующего сообщения, зависящего от величины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на входе:  '...by land' для 1 и '...by sea' для 2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иначе печать сообщения об ошибке}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Lanterns: CHAR;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{PaulRevere}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{Read Lanterns}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READ(Lanterns);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{Issue Paul Revere's message}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IF Lanterns = '1'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THEN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WRITELN('The British are coming by land.')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ELSE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Lanterns = '2'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British are coming by sea.')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North Church shows only ''',Lanterns, '''.')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{PaulRevere}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4.2.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rPr/>
      </w:pPr>
      <w:r w:rsidDel="00000000" w:rsidR="00000000" w:rsidRPr="00000000">
        <w:rPr>
          <w:rtl w:val="0"/>
        </w:rPr>
        <w:t xml:space="preserve">Проведите сборку программы Sarah Rever из приведенных ниже разделов проекта. На каждом этапе сборки проведите соответствующее тестирование.</w:t>
      </w:r>
    </w:p>
    <w:p w:rsidR="00000000" w:rsidDel="00000000" w:rsidP="00000000" w:rsidRDefault="00000000" w:rsidRPr="00000000" w14:paraId="0000002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rPr/>
      </w:pPr>
      <w:r w:rsidDel="00000000" w:rsidR="00000000" w:rsidRPr="00000000">
        <w:rPr>
          <w:rtl w:val="0"/>
        </w:rPr>
        <w:t xml:space="preserve">a) Разработочная программа 1А (DP1 + DP1.1 + DP1.2). Проверить движение окна.</w:t>
      </w:r>
    </w:p>
    <w:p w:rsidR="00000000" w:rsidDel="00000000" w:rsidP="00000000" w:rsidRDefault="00000000" w:rsidRPr="00000000" w14:paraId="00000027">
      <w:pPr>
        <w:spacing w:after="120" w:lineRule="auto"/>
        <w:rPr/>
      </w:pPr>
      <w:r w:rsidDel="00000000" w:rsidR="00000000" w:rsidRPr="00000000">
        <w:rPr>
          <w:rtl w:val="0"/>
        </w:rPr>
        <w:t xml:space="preserve">b) Разработочная программа 1B (Разр Прог 1А + DP1.3 + DP1.4). Проверить значение переменной Looking.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#OUTPUT: Looking is 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#OUTPUT: Looking is 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#OUTPUT: Looking is L</w:t>
      </w:r>
    </w:p>
    <w:p w:rsidR="00000000" w:rsidDel="00000000" w:rsidP="00000000" w:rsidRDefault="00000000" w:rsidRPr="00000000" w14:paraId="0000002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rPr/>
      </w:pPr>
      <w:r w:rsidDel="00000000" w:rsidR="00000000" w:rsidRPr="00000000">
        <w:rPr>
          <w:rtl w:val="0"/>
        </w:rPr>
        <w:t xml:space="preserve">c) Разработочная программа 1С (Разр Прог 1B + DP1.5). Конечная программа.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#OUTPUT: Sarah didn't say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#OUTPUT: The British are coming by sea.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#OUTPUT: The British are coming by land.</w:t>
      </w:r>
    </w:p>
    <w:p w:rsidR="00000000" w:rsidDel="00000000" w:rsidP="00000000" w:rsidRDefault="00000000" w:rsidRPr="00000000" w14:paraId="00000030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rPr/>
      </w:pPr>
      <w:r w:rsidDel="00000000" w:rsidR="00000000" w:rsidRPr="00000000">
        <w:rPr>
          <w:rtl w:val="0"/>
        </w:rPr>
        <w:t xml:space="preserve">Разделы проекта: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SarahRevere (INPUT, OUTPUT);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сообщения о том как идут британцы, в зависимости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от того, первым во входе встречается 'land' или 'sea'.}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W1, W2, W3, W4, Looking: CHAR;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{SarahRevere}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{Инициализация W1,W2,W3,W4,Looking}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WHILE Looking = 'Y'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DO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BEGIN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{Двигать окно, проверять конец данных}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{Проверка окна для  'land'}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{Проверка окна для 'sea'}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{создать сообщение Sarah}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{Sarah revere}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BEGIN {Инициализация W1,W2,W3,W4,Looking}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W1 := ' ';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W2 := ' ';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W3 := ' ';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W4 := ' ';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Looking := 'Y';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DP1.2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{Двигать окно, проверять конец данных}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W1 := W2;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W2 := W3;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W3 := W4;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READ(W4);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W4 = '#'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 {Конец данных}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Looking := 'N'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DP1.3INPUT: Dear Paul#OUTPUT: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D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 De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Dea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Dear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ear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 P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Pa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Pau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Paul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aul# </w:t>
      </w:r>
    </w:p>
    <w:p w:rsidR="00000000" w:rsidDel="00000000" w:rsidP="00000000" w:rsidRDefault="00000000" w:rsidRPr="00000000" w14:paraId="0000006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  'land'}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W1 = 'l'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W2 = 'a'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IF W3 = 'n'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THEN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IF W4 = 'd'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THEN {'land' найдено}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'L'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DP1.4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 'sea'}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W2 = 's'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  THEN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W3 = 'e'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IF W4 = 'a'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THEN {'sea' найдено}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'S'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o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DP1.5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BEGIN {создать сообщение Sarah}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Looking = 'L'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WRITELN('The British are coming by land.')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IF Looking = 'S'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THEN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WRITELN('The British coming by sea.')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ELSE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WRITELN('Sarah didn''t say')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END</w:t>
      </w:r>
    </w:p>
    <w:p w:rsidR="00000000" w:rsidDel="00000000" w:rsidP="00000000" w:rsidRDefault="00000000" w:rsidRPr="00000000" w14:paraId="00000086">
      <w:pPr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4.3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rPr/>
      </w:pPr>
      <w:r w:rsidDel="00000000" w:rsidR="00000000" w:rsidRPr="00000000">
        <w:rPr>
          <w:rtl w:val="0"/>
        </w:rPr>
        <w:t xml:space="preserve">Каждое задание, приведенное ниже, предполагает изменения в SarahRever. Для каждого ответьте, будет ли измененная программа давать тот же результат, что и исходная. Проверьте на разных вариантах ввода.</w:t>
      </w:r>
    </w:p>
    <w:p w:rsidR="00000000" w:rsidDel="00000000" w:rsidP="00000000" w:rsidRDefault="00000000" w:rsidRPr="00000000" w14:paraId="00000089">
      <w:pPr>
        <w:spacing w:after="120" w:lineRule="auto"/>
        <w:rPr/>
      </w:pPr>
      <w:r w:rsidDel="00000000" w:rsidR="00000000" w:rsidRPr="00000000">
        <w:rPr>
          <w:rtl w:val="0"/>
        </w:rPr>
        <w:t xml:space="preserve">Если программа работает неправильно, придумайте как ее исправить, чтобы она работала так же, как 4.2.</w:t>
      </w:r>
    </w:p>
    <w:p w:rsidR="00000000" w:rsidDel="00000000" w:rsidP="00000000" w:rsidRDefault="00000000" w:rsidRPr="00000000" w14:paraId="0000008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a) Переместите движение окна вместе с проверкой на # в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rtl w:val="0"/>
        </w:rPr>
        <w:t xml:space="preserve">конец оператора WHILE;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b) Проверяйте sea, используя W1, W2, W3 вместо W2, W3, W4;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c) Вместе a) и b).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4.4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Напишите раздел проекта, который должен быть добавлен к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rtl w:val="0"/>
        </w:rPr>
        <w:t xml:space="preserve">SarahRever, для проверки возможности прибытия британцев по воздуху (by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air).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spacing w:after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Институт программных систем, 2012-2021</w:t>
      <w:tab/>
      <w:tab/>
      <w:tab/>
      <w:tab/>
      <w:tab/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spacing w:before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hanging="43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hanging="57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"/>
      <w:lvlJc w:val="left"/>
      <w:pPr>
        <w:ind w:left="0" w:hanging="86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4">
      <w:start w:val="1"/>
      <w:numFmt w:val="decimal"/>
      <w:lvlText w:val=""/>
      <w:lvlJc w:val="left"/>
      <w:pPr>
        <w:ind w:left="0" w:hanging="10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"/>
      <w:lvlJc w:val="left"/>
      <w:pPr>
        <w:ind w:left="0" w:hanging="115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"/>
      <w:lvlJc w:val="left"/>
      <w:pPr>
        <w:ind w:left="0" w:hanging="129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7">
      <w:start w:val="1"/>
      <w:numFmt w:val="decimal"/>
      <w:lvlText w:val=""/>
      <w:lvlJc w:val="left"/>
      <w:pPr>
        <w:ind w:left="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8">
      <w:start w:val="1"/>
      <w:numFmt w:val="decimal"/>
      <w:lvlText w:val=""/>
      <w:lvlJc w:val="left"/>
      <w:pPr>
        <w:ind w:left="0" w:hanging="158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3WhgnHKGO6K+F0334BWRkRlDvg==">AMUW2mX1oHxyEchLSA/1cDzl7twO23OteiXeh9e/oapOHX4CpBN80WNygkgKozeExXGms9/7Z8N/NaPxe/mDnX4e6XvX53aQnrfg5kihnw3L9eFSv27kxqv6WlAt1MtGL31eSMhk93fc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