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d3fcf273a9460aa2e3e8cf5b796568e35319078"/>
    <w:p>
      <w:pPr>
        <w:pStyle w:val="Heading1"/>
      </w:pPr>
      <w:r>
        <w:t xml:space="preserve">Set up the App Service + Azure SQL lab environment</w:t>
      </w:r>
    </w:p>
    <w:p>
      <w:pPr>
        <w:pStyle w:val="FirstParagraph"/>
      </w:pPr>
      <w:r>
        <w:t xml:space="preserve">This guide prepares a Windows development environment for the sample in this folder. Choose one path before starting: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SQL Express (recommended first):</w:t>
      </w:r>
      <w:r>
        <w:t xml:space="preserve"> </w:t>
      </w:r>
      <w:r>
        <w:t xml:space="preserve">run everything on your own computer. No Azure subscription, Azure CLI, Azure SQL database, or managed identity is needed. Follow the attendee walkthrough below.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Azure lab:</w:t>
      </w:r>
      <w:r>
        <w:t xml:space="preserve"> </w:t>
      </w:r>
      <w:r>
        <w:t xml:space="preserve">requires an existing Azure SQL server/database and an assigned App Service, provided or explicitly assigned for creation by the instructor. Follow the numbered Azure sections after the walkthrough. A placeholder connection string does not create these resources.</w:t>
      </w:r>
    </w:p>
    <w:p>
      <w:pPr>
        <w:pStyle w:val="FirstParagraph"/>
      </w:pPr>
      <w:r>
        <w:t xml:space="preserve">Signing in to C# Dev Kit does not install the .NET SDK.</w:t>
      </w:r>
    </w:p>
    <w:bookmarkStart w:id="26" w:name="X1ae3d1b4350063b50c7ba7bb86398f1cbfc7f51"/>
    <w:p>
      <w:pPr>
        <w:pStyle w:val="Heading2"/>
      </w:pPr>
      <w:r>
        <w:t xml:space="preserve">Attendee walkthrough: local SQL Express from setup to debugging</w:t>
      </w:r>
    </w:p>
    <w:bookmarkStart w:id="11" w:name="a.-install-the-prerequisites"/>
    <w:p>
      <w:pPr>
        <w:pStyle w:val="Heading3"/>
      </w:pPr>
      <w:r>
        <w:t xml:space="preserve">A. Install the prerequisites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.NET 10 SDK</w:t>
      </w:r>
      <w:r>
        <w:t xml:space="preserve">,</w:t>
      </w:r>
      <w:r>
        <w:t xml:space="preserve"> </w:t>
      </w:r>
      <w:r>
        <w:rPr>
          <w:b/>
          <w:bCs/>
        </w:rPr>
        <w:t xml:space="preserve">VS Code</w:t>
      </w:r>
      <w:r>
        <w:t xml:space="preserve">, and Microsoft’s</w:t>
      </w:r>
      <w:r>
        <w:t xml:space="preserve"> </w:t>
      </w:r>
      <w:r>
        <w:rPr>
          <w:b/>
          <w:bCs/>
        </w:rPr>
        <w:t xml:space="preserve">C# Dev Kit</w:t>
      </w:r>
      <w:r>
        <w:t xml:space="preserve"> </w:t>
      </w:r>
      <w:r>
        <w:t xml:space="preserve">extension. See sections 1 and 2 below for details. Restart VS Code after installing the SDK and verify</w:t>
      </w:r>
      <w:r>
        <w:t xml:space="preserve"> </w:t>
      </w:r>
      <w:r>
        <w:rPr>
          <w:rStyle w:val="VerbatimChar"/>
        </w:rPr>
        <w:t xml:space="preserve">dotnet --version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10.0.xxx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Install</w:t>
      </w:r>
      <w:r>
        <w:t xml:space="preserve"> </w:t>
      </w:r>
      <w:hyperlink r:id="rId9">
        <w:r>
          <w:rPr>
            <w:rStyle w:val="Hyperlink"/>
          </w:rPr>
          <w:t xml:space="preserve">SQL Server Express</w:t>
        </w:r>
      </w:hyperlink>
      <w:r>
        <w:t xml:space="preserve"> </w:t>
      </w:r>
      <w:r>
        <w:t xml:space="preserve">using a local named instance such as</w:t>
      </w:r>
      <w:r>
        <w:t xml:space="preserve"> </w:t>
      </w:r>
      <w:r>
        <w:rPr>
          <w:rStyle w:val="VerbatimChar"/>
        </w:rPr>
        <w:t xml:space="preserve">SQLEXPRESS</w:t>
      </w:r>
      <w:r>
        <w:t xml:space="preserve">. Record the instance name shown by the installer. This guide assumes the database engine runs on your own Windows computer.</w:t>
      </w:r>
    </w:p>
    <w:p>
      <w:pPr>
        <w:pStyle w:val="Compact"/>
        <w:numPr>
          <w:ilvl w:val="0"/>
          <w:numId w:val="1002"/>
        </w:numPr>
      </w:pPr>
      <w:r>
        <w:t xml:space="preserve">Install</w:t>
      </w:r>
      <w:r>
        <w:t xml:space="preserve"> </w:t>
      </w:r>
      <w:hyperlink r:id="rId10">
        <w:r>
          <w:rPr>
            <w:rStyle w:val="Hyperlink"/>
          </w:rPr>
          <w:t xml:space="preserve">SQL Server Management Studio (SSMS)</w:t>
        </w:r>
      </w:hyperlink>
      <w:r>
        <w:t xml:space="preserve">. SSMS is the management tool; installing it alone does not install the SQL Server database engine.</w:t>
      </w:r>
    </w:p>
    <w:p>
      <w:pPr>
        <w:pStyle w:val="Compact"/>
        <w:numPr>
          <w:ilvl w:val="0"/>
          <w:numId w:val="1002"/>
        </w:numPr>
      </w:pPr>
      <w:r>
        <w:t xml:space="preserve">In Windows</w:t>
      </w:r>
      <w:r>
        <w:t xml:space="preserve"> </w:t>
      </w:r>
      <w:r>
        <w:rPr>
          <w:b/>
          <w:bCs/>
        </w:rPr>
        <w:t xml:space="preserve">Services</w:t>
      </w:r>
      <w:r>
        <w:t xml:space="preserve">, confirm</w:t>
      </w:r>
      <w:r>
        <w:t xml:space="preserve"> </w:t>
      </w:r>
      <w:r>
        <w:rPr>
          <w:b/>
          <w:bCs/>
        </w:rPr>
        <w:t xml:space="preserve">SQL Server (SQLEXPRESS)</w:t>
      </w:r>
      <w:r>
        <w:t xml:space="preserve"> </w:t>
      </w:r>
      <w:r>
        <w:t xml:space="preserve">is running, or start the service for your chosen instance.</w:t>
      </w:r>
    </w:p>
    <w:bookmarkEnd w:id="11"/>
    <w:bookmarkStart w:id="14" w:name="Xbecf3628729e335cfd73640f5d0500bda893d97"/>
    <w:p>
      <w:pPr>
        <w:pStyle w:val="Heading3"/>
      </w:pPr>
      <w:r>
        <w:t xml:space="preserve">B. Connect and create the training database</w:t>
      </w:r>
    </w:p>
    <w:p>
      <w:pPr>
        <w:numPr>
          <w:ilvl w:val="0"/>
          <w:numId w:val="1003"/>
        </w:numPr>
      </w:pPr>
      <w:r>
        <w:t xml:space="preserve">Open SSMS and connect using</w:t>
      </w:r>
      <w:r>
        <w:t xml:space="preserve"> </w:t>
      </w:r>
      <w:r>
        <w:rPr>
          <w:b/>
          <w:bCs/>
        </w:rPr>
        <w:t xml:space="preserve">Windows Authentication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For the default local Express instance, use</w:t>
      </w:r>
      <w:r>
        <w:t xml:space="preserve"> </w:t>
      </w:r>
      <w:r>
        <w:rPr>
          <w:rStyle w:val="VerbatimChar"/>
        </w:rPr>
        <w:t xml:space="preserve">.\SQLEXPRESS</w:t>
      </w:r>
      <w:r>
        <w:t xml:space="preserve"> </w:t>
      </w:r>
      <w:r>
        <w:t xml:space="preserve">as the server name. If you chose another instance, use its actual name. The instructor’s example</w:t>
      </w:r>
      <w:r>
        <w:t xml:space="preserve"> </w:t>
      </w:r>
      <w:r>
        <w:rPr>
          <w:rStyle w:val="VerbatimChar"/>
        </w:rPr>
        <w:t xml:space="preserve">&lt;instructor-computer&gt;\SQLEXPRESS</w:t>
      </w:r>
      <w:r>
        <w:t xml:space="preserve"> </w:t>
      </w:r>
      <w:r>
        <w:t xml:space="preserve">is specific to that computer; do not copy it onto another attendee’s computer.</w:t>
      </w:r>
    </w:p>
    <w:p>
      <w:pPr>
        <w:numPr>
          <w:ilvl w:val="0"/>
          <w:numId w:val="1003"/>
        </w:numPr>
      </w:pPr>
      <w:r>
        <w:t xml:space="preserve">If SSMS asks about the local development server’s untrusted certificate, enable</w:t>
      </w:r>
      <w:r>
        <w:t xml:space="preserve"> </w:t>
      </w:r>
      <w:r>
        <w:rPr>
          <w:b/>
          <w:bCs/>
        </w:rPr>
        <w:t xml:space="preserve">Trust server certificate</w:t>
      </w:r>
      <w:r>
        <w:t xml:space="preserve"> </w:t>
      </w:r>
      <w:r>
        <w:t xml:space="preserve">for this local connection only.</w:t>
      </w:r>
    </w:p>
    <w:p>
      <w:pPr>
        <w:numPr>
          <w:ilvl w:val="0"/>
          <w:numId w:val="1003"/>
        </w:numPr>
      </w:pPr>
      <w:r>
        <w:t xml:space="preserve">Open</w:t>
      </w:r>
      <w:r>
        <w:t xml:space="preserve"> </w:t>
      </w:r>
      <w:hyperlink r:id="rId12">
        <w:r>
          <w:rPr>
            <w:rStyle w:val="Hyperlink"/>
          </w:rPr>
          <w:t xml:space="preserve">sql/setup-local.sql</w:t>
        </w:r>
      </w:hyperlink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File &gt; Open &gt; File</w:t>
      </w:r>
      <w:r>
        <w:t xml:space="preserve"> </w:t>
      </w:r>
      <w:r>
        <w:t xml:space="preserve">and execute it against your local instance. Your Windows account needs permission to create the lab database; if denied, ask the instructor rather than changing permissions on an unrelated database.</w:t>
      </w:r>
    </w:p>
    <w:p>
      <w:pPr>
        <w:numPr>
          <w:ilvl w:val="0"/>
          <w:numId w:val="1003"/>
        </w:numPr>
      </w:pPr>
      <w:r>
        <w:t xml:space="preserve">Refresh</w:t>
      </w:r>
      <w:r>
        <w:t xml:space="preserve"> </w:t>
      </w:r>
      <w:r>
        <w:rPr>
          <w:b/>
          <w:bCs/>
        </w:rPr>
        <w:t xml:space="preserve">Databases</w:t>
      </w:r>
      <w:r>
        <w:t xml:space="preserve"> </w:t>
      </w:r>
      <w:r>
        <w:t xml:space="preserve">in Object Explorer. You should see</w:t>
      </w:r>
      <w:r>
        <w:t xml:space="preserve"> </w:t>
      </w:r>
      <w:r>
        <w:rPr>
          <w:b/>
          <w:bCs/>
        </w:rPr>
        <w:t xml:space="preserve">LbsTraining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Tables &gt; dbo.TrainingItems</w:t>
      </w:r>
      <w:r>
        <w:t xml:space="preserve">. The script creates a separate database and one training row; it does not modify existing application databases. It can be rerun without duplicating the seeded row.</w:t>
      </w:r>
    </w:p>
    <w:p>
      <w:pPr>
        <w:numPr>
          <w:ilvl w:val="0"/>
          <w:numId w:val="1003"/>
        </w:numPr>
      </w:pPr>
      <w:r>
        <w:t xml:space="preserve">Verify in a new SSMS query: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LbsTraining;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Description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dbo.TrainingItems;</w:t>
      </w:r>
    </w:p>
    <w:p>
      <w:pPr>
        <w:pStyle w:val="FirstParagraph"/>
      </w:pPr>
      <w:r>
        <w:t xml:space="preserve">Do not run</w:t>
      </w:r>
      <w:r>
        <w:t xml:space="preserve"> </w:t>
      </w:r>
      <w:hyperlink r:id="rId13">
        <w:r>
          <w:rPr>
            <w:rStyle w:val="Hyperlink"/>
          </w:rPr>
          <w:t xml:space="preserve">sql/setup.sql</w:t>
        </w:r>
      </w:hyperlink>
      <w:r>
        <w:t xml:space="preserve"> </w:t>
      </w:r>
      <w:r>
        <w:t xml:space="preserve">for this path: that script contains Azure managed-identity permissions.</w:t>
      </w:r>
    </w:p>
    <w:bookmarkEnd w:id="14"/>
    <w:bookmarkStart w:id="15" w:name="c.-configure-the-project-once"/>
    <w:p>
      <w:pPr>
        <w:pStyle w:val="Heading3"/>
      </w:pPr>
      <w:r>
        <w:t xml:space="preserve">C. Configure the project once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File &gt; Open Folder</w:t>
      </w:r>
      <w:r>
        <w:t xml:space="preserve"> </w:t>
      </w:r>
      <w:r>
        <w:t xml:space="preserve">in VS Code and select the folder containing</w:t>
      </w:r>
      <w:r>
        <w:t xml:space="preserve"> </w:t>
      </w:r>
      <w:r>
        <w:rPr>
          <w:rStyle w:val="VerbatimChar"/>
        </w:rPr>
        <w:t xml:space="preserve">AppServiceSqlSample.csproj</w:t>
      </w:r>
      <w:r>
        <w:t xml:space="preserve">, not a parent folder or just the source file.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b/>
          <w:bCs/>
        </w:rPr>
        <w:t xml:space="preserve">Terminal &gt; New Terminal</w:t>
      </w:r>
      <w:r>
        <w:t xml:space="preserve"> </w:t>
      </w:r>
      <w:r>
        <w:t xml:space="preserve">using PowerShell. The following commands must run from that project folder:</w:t>
      </w:r>
    </w:p>
    <w:p>
      <w:pPr>
        <w:pStyle w:val="SourceCode"/>
      </w:pPr>
      <w:r>
        <w:rPr>
          <w:rStyle w:val="NormalTok"/>
        </w:rPr>
        <w:t xml:space="preserve">dotnet restore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\AppServiceSqlSample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rPr>
          <w:rStyle w:val="NormalTok"/>
        </w:rPr>
        <w:t xml:space="preserve">dotnet build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\AppServiceSqlSample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rPr>
          <w:rStyle w:val="NormalTok"/>
        </w:rPr>
        <w:t xml:space="preserve">dotnet user-secrets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"ConnectionStrings:TrainingDatabase"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"Server=.\SQLEXPRESS;Initial Catalog=LbsTraining;Integrated Security=True;Encrypt=True;TrustServerCertificate=True;Connection Timeout=30;"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.\SQLEXPRESS</w:t>
      </w:r>
      <w:r>
        <w:t xml:space="preserve"> </w:t>
      </w:r>
      <w:r>
        <w:t xml:space="preserve">if your instance has a different name. Windows authentication uses the Windows account running the app; no SQL password or</w:t>
      </w:r>
      <w:r>
        <w:t xml:space="preserve"> </w:t>
      </w:r>
      <w:r>
        <w:rPr>
          <w:rStyle w:val="VerbatimChar"/>
        </w:rPr>
        <w:t xml:space="preserve">az login</w:t>
      </w:r>
      <w:r>
        <w:t xml:space="preserve"> </w:t>
      </w:r>
      <w:r>
        <w:t xml:space="preserve">is needed.</w:t>
      </w:r>
      <w:r>
        <w:t xml:space="preserve"> </w:t>
      </w:r>
      <w:r>
        <w:rPr>
          <w:rStyle w:val="VerbatimChar"/>
        </w:rPr>
        <w:t xml:space="preserve">TrustServerCertificate=True</w:t>
      </w:r>
      <w:r>
        <w:t xml:space="preserve"> </w:t>
      </w:r>
      <w:r>
        <w:t xml:space="preserve">is only for this local development setup, not the Azure connection.</w:t>
      </w:r>
    </w:p>
    <w:p>
      <w:pPr>
        <w:pStyle w:val="BodyText"/>
      </w:pPr>
      <w:r>
        <w:t xml:space="preserve">The project already has a</w:t>
      </w:r>
      <w:r>
        <w:t xml:space="preserve"> </w:t>
      </w:r>
      <w:r>
        <w:rPr>
          <w:rStyle w:val="VerbatimChar"/>
        </w:rPr>
        <w:t xml:space="preserve">UserSecretsId</w:t>
      </w:r>
      <w:r>
        <w:t xml:space="preserve">; do not generate a different one. User secrets save the setting outside the project for your Windows user. Do not copy secrets into source control or debug configuration files.</w:t>
      </w:r>
    </w:p>
    <w:p>
      <w:pPr>
        <w:pStyle w:val="BodyText"/>
      </w:pPr>
      <w:r>
        <w:t xml:space="preserve">If you previously set an Azure connection string in this terminal, remove the override before starting: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\ConnectionStrings__TrainingDatabase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\ConnectionStrings__TrainingDatabase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Environment variables override user secrets. If you saved an override in Windows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, remove that obsolete setting there too and restart VS Code.</w:t>
      </w:r>
    </w:p>
    <w:bookmarkEnd w:id="15"/>
    <w:bookmarkStart w:id="20" w:name="d.-run-and-verify-one-instance-only"/>
    <w:p>
      <w:pPr>
        <w:pStyle w:val="Heading3"/>
      </w:pPr>
      <w:r>
        <w:t xml:space="preserve">D. Run and verify (one instance only)</w:t>
      </w:r>
    </w:p>
    <w:p>
      <w:pPr>
        <w:pStyle w:val="SourceCode"/>
      </w:pP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\AppServiceSqlSample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launch-profile AppServiceSqlSample</w:t>
      </w:r>
    </w:p>
    <w:p>
      <w:pPr>
        <w:pStyle w:val="FirstParagraph"/>
      </w:pPr>
      <w:r>
        <w:t xml:space="preserve">Wait for</w:t>
      </w:r>
      <w:r>
        <w:t xml:space="preserve"> </w:t>
      </w:r>
      <w:r>
        <w:rPr>
          <w:b/>
          <w:bCs/>
        </w:rPr>
        <w:t xml:space="preserve">Now listening on:</w:t>
      </w:r>
      <w:r>
        <w:rPr>
          <w:b/>
          <w:bCs/>
        </w:rPr>
        <w:t xml:space="preserve"> </w:t>
      </w:r>
      <w:hyperlink r:id="rId16">
        <w:r>
          <w:rPr>
            <w:rStyle w:val="Hyperlink"/>
            <w:b/>
            <w:bCs/>
          </w:rPr>
          <w:t xml:space="preserve">http://localhost:5080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Hosting environment: Development</w:t>
      </w:r>
      <w:r>
        <w:t xml:space="preserve">. Keep the terminal running.</w:t>
      </w:r>
    </w:p>
    <w:p>
      <w:pPr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Home page</w:t>
        </w:r>
      </w:hyperlink>
      <w:r>
        <w:t xml:space="preserve">: links to the endpoints. Its Azure-oriented heading does not determine which database is used; your connection string does.</w:t>
      </w:r>
    </w:p>
    <w:p>
      <w:pPr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Health check</w:t>
        </w:r>
      </w:hyperlink>
      <w:r>
        <w:t xml:space="preserve">: returns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; this checks the web process, not SQL.</w:t>
      </w:r>
    </w:p>
    <w:p>
      <w:pPr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Data endpoint</w:t>
        </w:r>
      </w:hyperlink>
      <w:r>
        <w:t xml:space="preserve">: queries SQL Express and returns:</w:t>
      </w:r>
    </w:p>
    <w:p>
      <w:pPr>
        <w:pStyle w:val="SourceCode"/>
        <w:numPr>
          <w:ilvl w:val="0"/>
          <w:numId w:val="1000"/>
        </w:numPr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"Welcome to the lab"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"This sample row is read from local SQL Express using Windows authentication."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JSON is the expected API output, not an error or a missing web page. The data endpoint is the end-to-end success check.</w:t>
      </w:r>
    </w:p>
    <w:bookmarkEnd w:id="20"/>
    <w:bookmarkStart w:id="23" w:name="e.-stop-restart-or-debug"/>
    <w:p>
      <w:pPr>
        <w:pStyle w:val="Heading3"/>
      </w:pPr>
      <w:r>
        <w:t xml:space="preserve">E. Stop, restart, or debug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Terminal run:</w:t>
      </w:r>
      <w:r>
        <w:t xml:space="preserve"> </w:t>
      </w:r>
      <w:r>
        <w:t xml:space="preserve">press</w:t>
      </w:r>
      <w:r>
        <w:t xml:space="preserve"> </w:t>
      </w:r>
      <w:r>
        <w:rPr>
          <w:b/>
          <w:bCs/>
        </w:rPr>
        <w:t xml:space="preserve">Ctrl+C</w:t>
      </w:r>
      <w:r>
        <w:t xml:space="preserve"> </w:t>
      </w:r>
      <w:r>
        <w:t xml:space="preserve">in the terminal that started the app.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Debug run:</w:t>
      </w:r>
      <w:r>
        <w:t xml:space="preserve"> </w:t>
      </w:r>
      <w:r>
        <w:t xml:space="preserve">press</w:t>
      </w:r>
      <w:r>
        <w:t xml:space="preserve"> </w:t>
      </w:r>
      <w:r>
        <w:rPr>
          <w:b/>
          <w:bCs/>
        </w:rPr>
        <w:t xml:space="preserve">Shift+F5</w:t>
      </w:r>
      <w:r>
        <w:t xml:space="preserve"> </w:t>
      </w:r>
      <w:r>
        <w:t xml:space="preserve">to stop it.</w:t>
      </w:r>
    </w:p>
    <w:p>
      <w:pPr>
        <w:pStyle w:val="Compact"/>
        <w:numPr>
          <w:ilvl w:val="0"/>
          <w:numId w:val="1005"/>
        </w:numPr>
      </w:pPr>
      <w:r>
        <w:t xml:space="preserve">To debug, first stop any terminal/background copy on port 5080. In</w:t>
      </w:r>
      <w:r>
        <w:t xml:space="preserve"> </w:t>
      </w:r>
      <w:r>
        <w:rPr>
          <w:b/>
          <w:bCs/>
        </w:rPr>
        <w:t xml:space="preserve">Run and Debug</w:t>
      </w:r>
      <w:r>
        <w:t xml:space="preserve"> </w:t>
      </w:r>
      <w:r>
        <w:t xml:space="preserve">(</w:t>
      </w:r>
      <w:r>
        <w:rPr>
          <w:b/>
          <w:bCs/>
        </w:rPr>
        <w:t xml:space="preserve">Ctrl+Shift+D</w:t>
      </w:r>
      <w:r>
        <w:t xml:space="preserve">), select</w:t>
      </w:r>
      <w:r>
        <w:t xml:space="preserve"> </w:t>
      </w:r>
      <w:r>
        <w:rPr>
          <w:b/>
          <w:bCs/>
        </w:rPr>
        <w:t xml:space="preserve">Debug AppServiceSqlSample</w:t>
      </w:r>
      <w:r>
        <w:t xml:space="preserve">, then press</w:t>
      </w:r>
      <w:r>
        <w:t xml:space="preserve"> </w:t>
      </w:r>
      <w:r>
        <w:rPr>
          <w:b/>
          <w:bCs/>
        </w:rPr>
        <w:t xml:space="preserve">F5</w:t>
      </w:r>
      <w:r>
        <w:t xml:space="preserve">. Set a breakpoint in the</w:t>
      </w:r>
      <w:r>
        <w:t xml:space="preserve"> </w:t>
      </w:r>
      <w:r>
        <w:rPr>
          <w:rStyle w:val="VerbatimChar"/>
        </w:rPr>
        <w:t xml:space="preserve">/api/items</w:t>
      </w:r>
      <w:r>
        <w:t xml:space="preserve"> </w:t>
      </w:r>
      <w:r>
        <w:t xml:space="preserve">handler and refresh the data endpoint.</w:t>
      </w:r>
    </w:p>
    <w:p>
      <w:pPr>
        <w:pStyle w:val="Compact"/>
        <w:numPr>
          <w:ilvl w:val="0"/>
          <w:numId w:val="1005"/>
        </w:numPr>
      </w:pPr>
      <w:r>
        <w:t xml:space="preserve">Use the named project configuration, not a file-level Run/Debug action on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. Both</w:t>
      </w:r>
      <w:r>
        <w:t xml:space="preserve"> </w:t>
      </w:r>
      <w:hyperlink r:id="rId21">
        <w:r>
          <w:rPr>
            <w:rStyle w:val="Hyperlink"/>
          </w:rPr>
          <w:t xml:space="preserve">.vscode/launch.json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Properties/launchSettings.json</w:t>
        </w:r>
      </w:hyperlink>
      <w:r>
        <w:t xml:space="preserve"> </w:t>
      </w:r>
      <w:r>
        <w:t xml:space="preserve">select Development mode and port 5080. Development mode enables user secrets.</w:t>
      </w:r>
    </w:p>
    <w:p>
      <w:pPr>
        <w:pStyle w:val="Compact"/>
        <w:numPr>
          <w:ilvl w:val="0"/>
          <w:numId w:val="1005"/>
        </w:numPr>
      </w:pPr>
      <w:r>
        <w:t xml:space="preserve">After changing a connection string or launch environment, stop the app and start a new session. Continuing an exception-paused session does not reload its startup configuration.</w:t>
      </w:r>
    </w:p>
    <w:p>
      <w:pPr>
        <w:pStyle w:val="Compact"/>
        <w:numPr>
          <w:ilvl w:val="0"/>
          <w:numId w:val="1005"/>
        </w:numPr>
      </w:pPr>
      <w:r>
        <w:t xml:space="preserve">Alternatively, attach without starting a second copy: open the Command Palette (</w:t>
      </w:r>
      <w:r>
        <w:rPr>
          <w:b/>
          <w:bCs/>
        </w:rPr>
        <w:t xml:space="preserve">Ctrl+Shift+P</w:t>
      </w:r>
      <w:r>
        <w:t xml:space="preserve">), choose</w:t>
      </w:r>
      <w:r>
        <w:t xml:space="preserve"> </w:t>
      </w:r>
      <w:r>
        <w:rPr>
          <w:b/>
          <w:bCs/>
        </w:rPr>
        <w:t xml:space="preserve">Debug: Attach to a .NET 5+ or .NET Core process</w:t>
      </w:r>
      <w:r>
        <w:t xml:space="preserve">, and select the process for this project’s</w:t>
      </w:r>
      <w:r>
        <w:t xml:space="preserve"> </w:t>
      </w:r>
      <w:r>
        <w:rPr>
          <w:rStyle w:val="VerbatimChar"/>
        </w:rPr>
        <w:t xml:space="preserve">AppServiceSqlSample.exe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dotnet.exe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AppServiceSqlSample.dll</w:t>
      </w:r>
      <w:r>
        <w:t xml:space="preserve">. Match the process ID using the port lookup below if several instances exist.</w:t>
      </w:r>
    </w:p>
    <w:p>
      <w:pPr>
        <w:pStyle w:val="FirstParagraph"/>
      </w:pPr>
      <w:r>
        <w:t xml:space="preserve">The vsdbg license banner is informational, not an application error.</w:t>
      </w:r>
    </w:p>
    <w:bookmarkEnd w:id="23"/>
    <w:bookmarkStart w:id="24" w:name="f.-resolve-address-already-in-use-safely"/>
    <w:p>
      <w:pPr>
        <w:pStyle w:val="Heading3"/>
      </w:pPr>
      <w:r>
        <w:t xml:space="preserve">F. Resolve</w:t>
      </w:r>
      <w:r>
        <w:t xml:space="preserve"> </w:t>
      </w:r>
      <w:r>
        <w:t xml:space="preserve">“address already in use”</w:t>
      </w:r>
      <w:r>
        <w:t xml:space="preserve"> </w:t>
      </w:r>
      <w:r>
        <w:t xml:space="preserve">safely</w:t>
      </w:r>
    </w:p>
    <w:p>
      <w:pPr>
        <w:pStyle w:val="FirstParagraph"/>
      </w:pPr>
      <w:r>
        <w:t xml:space="preserve">This means another process already owns the port. Do not repeatedly launch more copies or change ports without checking what is running.</w:t>
      </w:r>
    </w:p>
    <w:p>
      <w:pPr>
        <w:pStyle w:val="BodyText"/>
      </w:pPr>
      <w:r>
        <w:t xml:space="preserve">In PowerShell, identify the current owner:</w:t>
      </w:r>
    </w:p>
    <w:p>
      <w:pPr>
        <w:pStyle w:val="SourceCode"/>
      </w:pPr>
      <w:r>
        <w:rPr>
          <w:rStyle w:val="VariableTok"/>
        </w:rPr>
        <w:t xml:space="preserve">$listeners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Get-NetTCPConnection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 Listen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$listeners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LocalPort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OwningProcess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Unique</w:t>
      </w:r>
      <w:r>
        <w:br/>
      </w:r>
      <w:r>
        <w:rPr>
          <w:rStyle w:val="VariableTok"/>
        </w:rPr>
        <w:t xml:space="preserve">$listeners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OwningProcess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Unique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Prefer</w:t>
      </w:r>
      <w:r>
        <w:t xml:space="preserve"> </w:t>
      </w:r>
      <w:r>
        <w:rPr>
          <w:b/>
          <w:bCs/>
        </w:rPr>
        <w:t xml:space="preserve">Ctrl+C</w:t>
      </w:r>
      <w:r>
        <w:t xml:space="preserve"> </w:t>
      </w:r>
      <w:r>
        <w:t xml:space="preserve">in the owning terminal or</w:t>
      </w:r>
      <w:r>
        <w:t xml:space="preserve"> </w:t>
      </w:r>
      <w:r>
        <w:rPr>
          <w:b/>
          <w:bCs/>
        </w:rPr>
        <w:t xml:space="preserve">Shift+F5</w:t>
      </w:r>
      <w:r>
        <w:t xml:space="preserve"> </w:t>
      </w:r>
      <w:r>
        <w:t xml:space="preserve">in its debug session. If that is not possible, confirm the process is your unwanted sample instance, then replace the example ID below with its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rPr>
          <w:rStyle w:val="VerbatimChar"/>
        </w:rPr>
        <w:t xml:space="preserve">OwningProcess</w:t>
      </w:r>
      <w:r>
        <w:t xml:space="preserve"> </w:t>
      </w:r>
      <w:r>
        <w:t xml:space="preserve">value:</w:t>
      </w:r>
    </w:p>
    <w:p>
      <w:pPr>
        <w:pStyle w:val="SourceCode"/>
      </w:pPr>
      <w:r>
        <w:rPr>
          <w:rStyle w:val="FunctionTok"/>
        </w:rPr>
        <w:t xml:space="preserve">Stop-Process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 </w:t>
      </w:r>
      <w:r>
        <w:rPr>
          <w:rStyle w:val="DecValTok"/>
        </w:rPr>
        <w:t xml:space="preserve">12345</w:t>
      </w:r>
    </w:p>
    <w:p>
      <w:pPr>
        <w:pStyle w:val="FirstParagraph"/>
      </w:pPr>
      <w:r>
        <w:rPr>
          <w:rStyle w:val="VerbatimChar"/>
        </w:rPr>
        <w:t xml:space="preserve">12345</w:t>
      </w:r>
      <w:r>
        <w:t xml:space="preserve"> </w:t>
      </w:r>
      <w:r>
        <w:t xml:space="preserve">is a placeholder, not an ID to copy unchanged. Process IDs change; do not reuse IDs from earlier screenshots or terminate all</w:t>
      </w:r>
      <w:r>
        <w:t xml:space="preserve"> </w:t>
      </w:r>
      <w:r>
        <w:rPr>
          <w:rStyle w:val="VerbatimChar"/>
        </w:rPr>
        <w:t xml:space="preserve">dotnet</w:t>
      </w:r>
      <w:r>
        <w:t xml:space="preserve"> </w:t>
      </w:r>
      <w:r>
        <w:t xml:space="preserve">processes. Never stop an unfamiliar process just to free a port.</w:t>
      </w:r>
    </w:p>
    <w:p>
      <w:pPr>
        <w:pStyle w:val="BodyText"/>
      </w:pPr>
      <w:r>
        <w:t xml:space="preserve">Start exactly one app instance afterward. If an error still mentions</w:t>
      </w:r>
      <w:r>
        <w:t xml:space="preserve"> </w:t>
      </w:r>
      <w:r>
        <w:rPr>
          <w:b/>
          <w:bCs/>
        </w:rPr>
        <w:t xml:space="preserve">5000</w:t>
      </w:r>
      <w:r>
        <w:t xml:space="preserve">, the launch is not using the supplied profile (or an old session is still running); stop it, open the project folder itself, and select</w:t>
      </w:r>
      <w:r>
        <w:t xml:space="preserve"> </w:t>
      </w:r>
      <w:r>
        <w:rPr>
          <w:b/>
          <w:bCs/>
        </w:rPr>
        <w:t xml:space="preserve">Debug AppServiceSqlSample</w:t>
      </w:r>
      <w:r>
        <w:t xml:space="preserve">.</w:t>
      </w:r>
    </w:p>
    <w:bookmarkEnd w:id="24"/>
    <w:bookmarkStart w:id="25" w:name="g.-troubleshoot-the-local-path"/>
    <w:p>
      <w:pPr>
        <w:pStyle w:val="Heading3"/>
      </w:pPr>
      <w:r>
        <w:t xml:space="preserve">G. Troubleshoot the local 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 the ConnectionStrings:TrainingDatabase setting</w:t>
            </w:r>
          </w:p>
        </w:tc>
        <w:tc>
          <w:tcPr/>
          <w:p>
            <w:pPr>
              <w:pStyle w:val="Compact"/>
            </w:pPr>
            <w:r>
              <w:t xml:space="preserve">Run the user-secrets command in the project folder as the same Windows user, remove obsolete environment overrides, and use the Development launch profile. Stop and restart the session.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shows</w:t>
            </w:r>
            <w:r>
              <w:t xml:space="preserve"> </w:t>
            </w:r>
            <w:r>
              <w:rPr>
                <w:rStyle w:val="VerbatimChar"/>
              </w:rPr>
              <w:t xml:space="preserve">ERR_CONNECTION_REFUSED</w:t>
            </w:r>
          </w:p>
        </w:tc>
        <w:tc>
          <w:tcPr/>
          <w:p>
            <w:pPr>
              <w:pStyle w:val="Compact"/>
            </w:pPr>
            <w:r>
              <w:t xml:space="preserve">Nothing is accepting connections at that address. Start the app, wait for</w:t>
            </w:r>
            <w:r>
              <w:t xml:space="preserve"> </w:t>
            </w:r>
            <w:r>
              <w:rPr>
                <w:b/>
                <w:bCs/>
              </w:rPr>
              <w:t xml:space="preserve">Now listening</w:t>
            </w:r>
            <w:r>
              <w:t xml:space="preserve">, and browse to the exact printed URL. Do not stop the app before browsing.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 to bind ... address already in use</w:t>
            </w:r>
          </w:p>
        </w:tc>
        <w:tc>
          <w:tcPr/>
          <w:p>
            <w:pPr>
              <w:pStyle w:val="Compact"/>
            </w:pPr>
            <w:r>
              <w:t xml:space="preserve">Follow the port-owner steps above. Run only one instance on a given 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11001 /</w:t>
            </w:r>
            <w:r>
              <w:t xml:space="preserve"> </w:t>
            </w:r>
            <w:r>
              <w:rPr>
                <w:rStyle w:val="VerbatimChar"/>
              </w:rPr>
              <w:t xml:space="preserve">No such host is known</w:t>
            </w:r>
          </w:p>
        </w:tc>
        <w:tc>
          <w:tcPr/>
          <w:p>
            <w:pPr>
              <w:pStyle w:val="Compact"/>
            </w:pPr>
            <w:r>
              <w:t xml:space="preserve">Check the configured server name. For this path use your actual local SQL instance, not an Azure placeholder or the instructor’s computer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Express connection fails</w:t>
            </w:r>
          </w:p>
        </w:tc>
        <w:tc>
          <w:tcPr/>
          <w:p>
            <w:pPr>
              <w:pStyle w:val="Compact"/>
            </w:pPr>
            <w:r>
              <w:t xml:space="preserve">Verify that SSMS can connect with Windows authentication using the same server name and Windows account, and that the SQL Server service is running.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denied or cannot open</w:t>
            </w:r>
            <w:r>
              <w:t xml:space="preserve"> </w:t>
            </w:r>
            <w:r>
              <w:rPr>
                <w:rStyle w:val="VerbatimChar"/>
              </w:rPr>
              <w:t xml:space="preserve">LbsTraining</w:t>
            </w:r>
          </w:p>
        </w:tc>
        <w:tc>
          <w:tcPr/>
          <w:p>
            <w:pPr>
              <w:pStyle w:val="Compact"/>
            </w:pPr>
            <w:r>
              <w:t xml:space="preserve">Confirm the database exists on that instance and your Windows account has access. Ask the instructor if permissions are missing.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object name 'dbo.TrainingItems'</w:t>
            </w:r>
          </w:p>
        </w:tc>
        <w:tc>
          <w:tcPr/>
          <w:p>
            <w:pPr>
              <w:pStyle w:val="Compact"/>
            </w:pPr>
            <w:r>
              <w:t xml:space="preserve">Run the local setup script and confirm the connection string selects</w:t>
            </w:r>
            <w:r>
              <w:t xml:space="preserve"> </w:t>
            </w:r>
            <w:r>
              <w:rPr>
                <w:rStyle w:val="VerbatimChar"/>
              </w:rPr>
              <w:t xml:space="preserve">LbsTraining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succeeds but</w:t>
            </w:r>
            <w:r>
              <w:t xml:space="preserve"> </w:t>
            </w:r>
            <w:r>
              <w:rPr>
                <w:rStyle w:val="VerbatimChar"/>
              </w:rPr>
              <w:t xml:space="preserve">/api/items</w:t>
            </w:r>
            <w:r>
              <w:t xml:space="preserve"> </w:t>
            </w:r>
            <w:r>
              <w:t xml:space="preserve">returns 500</w:t>
            </w:r>
          </w:p>
        </w:tc>
        <w:tc>
          <w:tcPr/>
          <w:p>
            <w:pPr>
              <w:pStyle w:val="Compact"/>
            </w:pPr>
            <w:r>
              <w:t xml:space="preserve">Read the app terminal/debug output for the SQL error; check instance name, database, table, and Windows permissions. The browser intentionally hides database error details.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Local setup is complete only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/api/items</w:t>
      </w:r>
      <w:r>
        <w:rPr>
          <w:b/>
          <w:bCs/>
        </w:rPr>
        <w:t xml:space="preserve"> </w:t>
      </w:r>
      <w:r>
        <w:rPr>
          <w:b/>
          <w:bCs/>
        </w:rPr>
        <w:t xml:space="preserve">returns the training row.</w:t>
      </w:r>
      <w:r>
        <w:t xml:space="preserve"> </w:t>
      </w:r>
      <w:r>
        <w:t xml:space="preserve">Azure resources are needed only if you choose the separate cloud lab below; creating a local SQL Express database does not create an Azure SQL database.</w:t>
      </w:r>
    </w:p>
    <w:bookmarkEnd w:id="25"/>
    <w:bookmarkEnd w:id="26"/>
    <w:bookmarkStart w:id="30" w:name="what-you-need"/>
    <w:p>
      <w:pPr>
        <w:pStyle w:val="Heading2"/>
      </w:pPr>
      <w:r>
        <w:t xml:space="preserve">What you need</w:t>
      </w:r>
    </w:p>
    <w:p>
      <w:pPr>
        <w:pStyle w:val="FirstParagraph"/>
      </w:pPr>
      <w:r>
        <w:t xml:space="preserve">The requirements and numbered sections below describe the</w:t>
      </w:r>
      <w:r>
        <w:t xml:space="preserve"> </w:t>
      </w:r>
      <w:r>
        <w:rPr>
          <w:b/>
          <w:bCs/>
        </w:rPr>
        <w:t xml:space="preserve">Azure path</w:t>
      </w:r>
      <w:r>
        <w:t xml:space="preserve">. Local-only attendees can stop after the walkthrough above; sections 1, 2, and 4 also provide shared tooling details.</w:t>
      </w:r>
    </w:p>
    <w:bookmarkStart w:id="28" w:name="on-your-windows-computer"/>
    <w:p>
      <w:pPr>
        <w:pStyle w:val="Heading3"/>
      </w:pPr>
      <w:r>
        <w:t xml:space="preserve">On your Windows computer</w:t>
      </w:r>
    </w:p>
    <w:p>
      <w:pPr>
        <w:pStyle w:val="Compact"/>
        <w:numPr>
          <w:ilvl w:val="0"/>
          <w:numId w:val="1006"/>
        </w:numPr>
      </w:pPr>
      <w:r>
        <w:t xml:space="preserve">Windows 10 or 11 supported by</w:t>
      </w:r>
      <w:r>
        <w:t xml:space="preserve"> </w:t>
      </w:r>
      <w:hyperlink r:id="rId27">
        <w:r>
          <w:rPr>
            <w:rStyle w:val="Hyperlink"/>
          </w:rPr>
          <w:t xml:space="preserve">.NET 10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.NET 10 SDK (not only the runtime).</w:t>
      </w:r>
    </w:p>
    <w:p>
      <w:pPr>
        <w:pStyle w:val="Compact"/>
        <w:numPr>
          <w:ilvl w:val="0"/>
          <w:numId w:val="1006"/>
        </w:numPr>
      </w:pPr>
      <w:r>
        <w:t xml:space="preserve">Visual Studio Code.</w:t>
      </w:r>
    </w:p>
    <w:p>
      <w:pPr>
        <w:pStyle w:val="Compact"/>
        <w:numPr>
          <w:ilvl w:val="0"/>
          <w:numId w:val="1006"/>
        </w:numPr>
      </w:pPr>
      <w:r>
        <w:t xml:space="preserve">Azure CLI, for local Microsoft Entra sign-in.</w:t>
      </w:r>
    </w:p>
    <w:p>
      <w:pPr>
        <w:pStyle w:val="Compact"/>
        <w:numPr>
          <w:ilvl w:val="0"/>
          <w:numId w:val="1006"/>
        </w:numPr>
      </w:pPr>
      <w:r>
        <w:t xml:space="preserve">Internet access to download NuGet packages and to reach the training database, if local database access is enabled.</w:t>
      </w:r>
    </w:p>
    <w:bookmarkEnd w:id="28"/>
    <w:bookmarkStart w:id="29" w:name="provided-by-the-instructor"/>
    <w:p>
      <w:pPr>
        <w:pStyle w:val="Heading3"/>
      </w:pPr>
      <w:r>
        <w:t xml:space="preserve">Provided by the instructor</w:t>
      </w:r>
    </w:p>
    <w:p>
      <w:pPr>
        <w:pStyle w:val="Compact"/>
        <w:numPr>
          <w:ilvl w:val="0"/>
          <w:numId w:val="1007"/>
        </w:numPr>
      </w:pPr>
      <w:r>
        <w:t xml:space="preserve">The approved training subscription and resource group.</w:t>
      </w:r>
    </w:p>
    <w:p>
      <w:pPr>
        <w:pStyle w:val="Compact"/>
        <w:numPr>
          <w:ilvl w:val="0"/>
          <w:numId w:val="1007"/>
        </w:numPr>
      </w:pPr>
      <w:r>
        <w:t xml:space="preserve">An Azure SQL server and database containing the</w:t>
      </w:r>
      <w:r>
        <w:t xml:space="preserve"> </w:t>
      </w:r>
      <w:r>
        <w:rPr>
          <w:rStyle w:val="VerbatimChar"/>
        </w:rPr>
        <w:t xml:space="preserve">dbo.TrainingItems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7"/>
        </w:numPr>
      </w:pPr>
      <w:r>
        <w:t xml:space="preserve">An assigned App Service with its system-assigned identity enabled.</w:t>
      </w:r>
    </w:p>
    <w:p>
      <w:pPr>
        <w:pStyle w:val="Compact"/>
        <w:numPr>
          <w:ilvl w:val="0"/>
          <w:numId w:val="1007"/>
        </w:numPr>
      </w:pPr>
      <w:r>
        <w:t xml:space="preserve">A tested network route from the App Service to Azure SQL.</w:t>
      </w:r>
    </w:p>
    <w:p>
      <w:pPr>
        <w:pStyle w:val="Compact"/>
        <w:numPr>
          <w:ilvl w:val="0"/>
          <w:numId w:val="1007"/>
        </w:numPr>
      </w:pPr>
      <w:r>
        <w:t xml:space="preserve">Database access for the App Service identity. For optional local runs, database access for the learner’s Entra account is needed separately.</w:t>
      </w:r>
    </w:p>
    <w:p>
      <w:pPr>
        <w:pStyle w:val="Compact"/>
        <w:numPr>
          <w:ilvl w:val="0"/>
          <w:numId w:val="1007"/>
        </w:numPr>
      </w:pPr>
      <w:r>
        <w:t xml:space="preserve">The server name, database name, app URL, and an approved deployment method, if deploying is part of the exercise.</w:t>
      </w:r>
    </w:p>
    <w:p>
      <w:pPr>
        <w:pStyle w:val="FirstParagraph"/>
      </w:pPr>
      <w:r>
        <w:t xml:space="preserve">Do not create an Azure subscription or resources, change SQL firewall rules, or grant permissions yourself unless the instructor explicitly assigned that step in the isolated training environment.</w:t>
      </w:r>
    </w:p>
    <w:bookmarkEnd w:id="29"/>
    <w:bookmarkEnd w:id="30"/>
    <w:bookmarkStart w:id="33" w:name="install-the-.net-10-sdk"/>
    <w:p>
      <w:pPr>
        <w:pStyle w:val="Heading2"/>
      </w:pPr>
      <w:r>
        <w:t xml:space="preserve">1. Install the .NET 10 SDK</w:t>
      </w:r>
    </w:p>
    <w:p>
      <w:pPr>
        <w:pStyle w:val="FirstParagraph"/>
      </w:pPr>
      <w:r>
        <w:t xml:space="preserve">Use the official</w:t>
      </w:r>
      <w:r>
        <w:t xml:space="preserve"> </w:t>
      </w:r>
      <w:hyperlink r:id="rId27">
        <w:r>
          <w:rPr>
            <w:rStyle w:val="Hyperlink"/>
          </w:rPr>
          <w:t xml:space="preserve">.NET on Windows installation page</w:t>
        </w:r>
      </w:hyperlink>
      <w:r>
        <w:t xml:space="preserve"> </w:t>
      </w:r>
      <w:r>
        <w:t xml:space="preserve">and install the</w:t>
      </w:r>
      <w:r>
        <w:t xml:space="preserve"> </w:t>
      </w:r>
      <w:r>
        <w:rPr>
          <w:b/>
          <w:bCs/>
        </w:rPr>
        <w:t xml:space="preserve">.NET 10 SDK</w:t>
      </w:r>
      <w:r>
        <w:t xml:space="preserve"> </w:t>
      </w:r>
      <w:r>
        <w:t xml:space="preserve">for this computer’s processor architecture. The .NET SDK includes the runtime required to run this web application.</w:t>
      </w:r>
    </w:p>
    <w:p>
      <w:pPr>
        <w:pStyle w:val="BodyText"/>
      </w:pPr>
      <w:r>
        <w:t xml:space="preserve">You can also use VS Code’s</w:t>
      </w:r>
      <w:r>
        <w:t xml:space="preserve"> </w:t>
      </w:r>
      <w:r>
        <w:rPr>
          <w:b/>
          <w:bCs/>
        </w:rPr>
        <w:t xml:space="preserve">Install .NET SDK System-Wide</w:t>
      </w:r>
      <w:r>
        <w:t xml:space="preserve"> </w:t>
      </w:r>
      <w:r>
        <w:t xml:space="preserve">command if the .NET Install Tool extension is installed. Accept any Windows administrator prompt if required. An extension-managed runtime alone is not sufficient for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 </w:t>
      </w:r>
      <w:r>
        <w:t xml:space="preserve">in the terminal.</w:t>
      </w:r>
    </w:p>
    <w:p>
      <w:pPr>
        <w:pStyle w:val="BodyText"/>
      </w:pPr>
      <w:r>
        <w:t xml:space="preserve">After installation:</w:t>
      </w:r>
    </w:p>
    <w:p>
      <w:pPr>
        <w:numPr>
          <w:ilvl w:val="0"/>
          <w:numId w:val="1008"/>
        </w:numPr>
      </w:pPr>
      <w:r>
        <w:t xml:space="preserve">Close and reopen VS Code so it refreshes the system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Open a new VS Code terminal.</w:t>
      </w:r>
    </w:p>
    <w:p>
      <w:pPr>
        <w:numPr>
          <w:ilvl w:val="0"/>
          <w:numId w:val="1008"/>
        </w:numPr>
      </w:pPr>
      <w:r>
        <w:t xml:space="preserve">Verify the SDK is available: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dotnet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list-sdks</w:t>
      </w:r>
      <w:r>
        <w:br/>
      </w:r>
      <w:r>
        <w:rPr>
          <w:rStyle w:val="NormalTok"/>
        </w:rPr>
        <w:t xml:space="preserve">dotnet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numPr>
          <w:ilvl w:val="0"/>
          <w:numId w:val="1000"/>
        </w:numPr>
      </w:pPr>
      <w:r>
        <w:t xml:space="preserve">The output should include a</w:t>
      </w:r>
      <w:r>
        <w:t xml:space="preserve"> </w:t>
      </w:r>
      <w:r>
        <w:rPr>
          <w:rStyle w:val="VerbatimChar"/>
        </w:rPr>
        <w:t xml:space="preserve">10.0.xxx</w:t>
      </w:r>
      <w:r>
        <w:t xml:space="preserve"> </w:t>
      </w:r>
      <w:r>
        <w:t xml:space="preserve">SDK (the screenshot shows</w:t>
      </w:r>
      <w:r>
        <w:t xml:space="preserve"> </w:t>
      </w:r>
      <w:r>
        <w:rPr>
          <w:rStyle w:val="VerbatimChar"/>
        </w:rPr>
        <w:t xml:space="preserve">10.0.403</w:t>
      </w:r>
      <w:r>
        <w:t xml:space="preserve">). If PowerShell says that</w:t>
      </w:r>
      <w:r>
        <w:t xml:space="preserve"> </w:t>
      </w:r>
      <w:r>
        <w:rPr>
          <w:rStyle w:val="VerbatimChar"/>
        </w:rPr>
        <w:t xml:space="preserve">dotnet</w:t>
      </w:r>
      <w:r>
        <w:t xml:space="preserve"> </w:t>
      </w:r>
      <w:r>
        <w:t xml:space="preserve">is not recognized, restart VS Code or Windows and check the installation before continuing.</w:t>
      </w:r>
    </w:p>
    <w:p>
      <w:pPr>
        <w:pStyle w:val="FirstParagraph"/>
      </w:pPr>
      <w:r>
        <w:t xml:space="preserve">The C# extension may report that it cannot load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until an SDK is installed. After installing, use</w:t>
      </w:r>
      <w:r>
        <w:t xml:space="preserve"> </w:t>
      </w:r>
      <w:r>
        <w:rPr>
          <w:b/>
          <w:bCs/>
        </w:rPr>
        <w:t xml:space="preserve">Developer: Reload Window</w:t>
      </w:r>
      <w:r>
        <w:t xml:space="preserve"> </w:t>
      </w:r>
      <w:r>
        <w:t xml:space="preserve">from the VS Code Command Palette if the warning remains.</w:t>
      </w:r>
    </w:p>
    <w:bookmarkStart w:id="32" w:name="about-the-.net-telemetry-notice"/>
    <w:p>
      <w:pPr>
        <w:pStyle w:val="Heading3"/>
      </w:pPr>
      <w:r>
        <w:t xml:space="preserve">About the .NET telemetry notice</w:t>
      </w:r>
    </w:p>
    <w:p>
      <w:pPr>
        <w:pStyle w:val="FirstParagraph"/>
      </w:pPr>
      <w:r>
        <w:t xml:space="preserve">The telemetry notice is informational; it is not an installation error. .NET CLI telemetry is enabled by default. Read Microsoft’s</w:t>
      </w:r>
      <w:r>
        <w:t xml:space="preserve"> </w:t>
      </w:r>
      <w:hyperlink r:id="rId31">
        <w:r>
          <w:rPr>
            <w:rStyle w:val="Hyperlink"/>
          </w:rPr>
          <w:t xml:space="preserve">.NET SDK and CLI telemetry documentation</w:t>
        </w:r>
      </w:hyperlink>
      <w:r>
        <w:t xml:space="preserve"> </w:t>
      </w:r>
      <w:r>
        <w:t xml:space="preserve">for what is collected and how it is used.</w:t>
      </w:r>
    </w:p>
    <w:p>
      <w:pPr>
        <w:pStyle w:val="BodyText"/>
      </w:pPr>
      <w:r>
        <w:t xml:space="preserve">To opt out for the current PowerShell window before running .NET commands: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DOTNET_CLI_TELEMETRY_OPTOUT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</w:p>
    <w:p>
      <w:pPr>
        <w:pStyle w:val="FirstParagraph"/>
      </w:pPr>
      <w:r>
        <w:t xml:space="preserve">To opt out for your Windows user in future terminals: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"DOTNET_CLI_TELEMETRY_OPTOUT"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After setting the user variable, open a new terminal. This setting is optional and does not change the application’s behavior.</w:t>
      </w:r>
    </w:p>
    <w:bookmarkEnd w:id="32"/>
    <w:bookmarkEnd w:id="33"/>
    <w:bookmarkStart w:id="34" w:name="install-vs-code-extensions"/>
    <w:p>
      <w:pPr>
        <w:pStyle w:val="Heading2"/>
      </w:pPr>
      <w:r>
        <w:t xml:space="preserve">2. Install VS Code extensions</w:t>
      </w:r>
    </w:p>
    <w:p>
      <w:pPr>
        <w:pStyle w:val="FirstParagraph"/>
      </w:pPr>
      <w:r>
        <w:t xml:space="preserve">In VS Code, open</w:t>
      </w:r>
      <w:r>
        <w:t xml:space="preserve"> </w:t>
      </w:r>
      <w:r>
        <w:rPr>
          <w:b/>
          <w:bCs/>
        </w:rPr>
        <w:t xml:space="preserve">Extensions</w:t>
      </w:r>
      <w:r>
        <w:t xml:space="preserve"> </w:t>
      </w:r>
      <w:r>
        <w:t xml:space="preserve">and install: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C# Dev Kit</w:t>
      </w:r>
      <w:r>
        <w:t xml:space="preserve"> </w:t>
      </w:r>
      <w:r>
        <w:t xml:space="preserve">by Microsoft (recommended for C# project support, IntelliSense, and debugging).</w:t>
      </w:r>
    </w:p>
    <w:p>
      <w:pPr>
        <w:pStyle w:val="FirstParagraph"/>
      </w:pPr>
      <w:r>
        <w:t xml:space="preserve">Optional extensions: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Azure App Service</w:t>
      </w:r>
      <w:r>
        <w:t xml:space="preserve"> </w:t>
      </w:r>
      <w:r>
        <w:t xml:space="preserve">by Microsoft, if the instructor wants you to deploy or inspect the training app from VS Code.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SQL Server (mssql)</w:t>
      </w:r>
      <w:r>
        <w:t xml:space="preserve"> </w:t>
      </w:r>
      <w:r>
        <w:t xml:space="preserve">by Microsoft, only if the instructor wants you to inspect SQL using VS Code and has authorized your database access.</w:t>
      </w:r>
    </w:p>
    <w:p>
      <w:pPr>
        <w:pStyle w:val="FirstParagraph"/>
      </w:pPr>
      <w:r>
        <w:t xml:space="preserve">C# Dev Kit subscription-benefit sign-in is optional for this sample. It is separate from Azure sign-in and does not replace the .NET SDK.</w:t>
      </w:r>
    </w:p>
    <w:bookmarkEnd w:id="34"/>
    <w:bookmarkStart w:id="36" w:name="install-azure-cli-and-sign-in"/>
    <w:p>
      <w:pPr>
        <w:pStyle w:val="Heading2"/>
      </w:pPr>
      <w:r>
        <w:t xml:space="preserve">3. Install Azure CLI and sign in</w:t>
      </w:r>
    </w:p>
    <w:p>
      <w:pPr>
        <w:pStyle w:val="FirstParagraph"/>
      </w:pPr>
      <w:r>
        <w:t xml:space="preserve">Install Azure CLI using the official</w:t>
      </w:r>
      <w:r>
        <w:t xml:space="preserve"> </w:t>
      </w:r>
      <w:hyperlink r:id="rId35">
        <w:r>
          <w:rPr>
            <w:rStyle w:val="Hyperlink"/>
          </w:rPr>
          <w:t xml:space="preserve">Azure CLI for Windows instructions</w:t>
        </w:r>
      </w:hyperlink>
      <w:r>
        <w:t xml:space="preserve">. If WinGet is available, open PowerShell and run:</w:t>
      </w:r>
    </w:p>
    <w:p>
      <w:pPr>
        <w:pStyle w:val="SourceCode"/>
      </w:pP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exact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AzureCLI</w:t>
      </w:r>
    </w:p>
    <w:p>
      <w:pPr>
        <w:pStyle w:val="FirstParagraph"/>
      </w:pPr>
      <w:r>
        <w:t xml:space="preserve">Close and reopen the terminal, then verify and sign in:</w:t>
      </w:r>
    </w:p>
    <w:p>
      <w:pPr>
        <w:pStyle w:val="SourceCode"/>
      </w:pPr>
      <w:r>
        <w:rPr>
          <w:rStyle w:val="NormalTok"/>
        </w:rPr>
        <w:t xml:space="preserve">az version</w:t>
      </w:r>
      <w:r>
        <w:br/>
      </w:r>
      <w:r>
        <w:rPr>
          <w:rStyle w:val="NormalTok"/>
        </w:rPr>
        <w:t xml:space="preserve">az login</w:t>
      </w:r>
      <w:r>
        <w:br/>
      </w:r>
      <w:r>
        <w:rPr>
          <w:rStyle w:val="NormalTok"/>
        </w:rPr>
        <w:t xml:space="preserve">az account show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table</w:t>
      </w:r>
    </w:p>
    <w:p>
      <w:pPr>
        <w:pStyle w:val="FirstParagraph"/>
      </w:pPr>
      <w:r>
        <w:t xml:space="preserve">Confirm that the displayed tenant and subscription are the ones approved for training. If your instructor gives you a subscription ID, select it explicitly:</w:t>
      </w:r>
    </w:p>
    <w:p>
      <w:pPr>
        <w:pStyle w:val="SourceCode"/>
      </w:pPr>
      <w:r>
        <w:rPr>
          <w:rStyle w:val="NormalTok"/>
        </w:rPr>
        <w:t xml:space="preserve">az account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subscription </w:t>
      </w:r>
      <w:r>
        <w:rPr>
          <w:rStyle w:val="StringTok"/>
        </w:rPr>
        <w:t xml:space="preserve">"&lt;training-subscription-id&gt;"</w:t>
      </w:r>
      <w:r>
        <w:br/>
      </w:r>
      <w:r>
        <w:rPr>
          <w:rStyle w:val="NormalTok"/>
        </w:rPr>
        <w:t xml:space="preserve">az account show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table</w:t>
      </w:r>
    </w:p>
    <w:p>
      <w:pPr>
        <w:pStyle w:val="FirstParagraph"/>
      </w:pPr>
      <w:r>
        <w:t xml:space="preserve">Do not select or make changes in a personal or production subscription.</w:t>
      </w:r>
    </w:p>
    <w:bookmarkEnd w:id="36"/>
    <w:bookmarkStart w:id="39" w:name="open-the-project-folder"/>
    <w:p>
      <w:pPr>
        <w:pStyle w:val="Heading2"/>
      </w:pPr>
      <w:r>
        <w:t xml:space="preserve">4. Open the project folder</w:t>
      </w:r>
    </w:p>
    <w:p>
      <w:pPr>
        <w:pStyle w:val="FirstParagraph"/>
      </w:pPr>
      <w:r>
        <w:t xml:space="preserve">In VS Code, choose</w:t>
      </w:r>
      <w:r>
        <w:t xml:space="preserve"> </w:t>
      </w:r>
      <w:r>
        <w:rPr>
          <w:b/>
          <w:bCs/>
        </w:rPr>
        <w:t xml:space="preserve">File &gt; Open Folder</w:t>
      </w:r>
      <w:r>
        <w:t xml:space="preserve"> </w:t>
      </w:r>
      <w:r>
        <w:t xml:space="preserve">and open the</w:t>
      </w:r>
      <w:r>
        <w:t xml:space="preserve"> </w:t>
      </w:r>
      <w:r>
        <w:rPr>
          <w:rStyle w:val="VerbatimChar"/>
        </w:rPr>
        <w:t xml:space="preserve">AppServiceSqlSample</w:t>
      </w:r>
      <w:r>
        <w:t xml:space="preserve"> </w:t>
      </w:r>
      <w:r>
        <w:t xml:space="preserve">folder (the folder containing</w:t>
      </w:r>
      <w:r>
        <w:t xml:space="preserve"> </w:t>
      </w:r>
      <w:r>
        <w:rPr>
          <w:rStyle w:val="VerbatimChar"/>
        </w:rPr>
        <w:t xml:space="preserve">AppServiceSqlSample.csproj</w:t>
      </w:r>
      <w:r>
        <w:t xml:space="preserve">), not just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.</w:t>
      </w:r>
    </w:p>
    <w:p>
      <w:pPr>
        <w:pStyle w:val="BodyText"/>
      </w:pPr>
      <w:r>
        <w:t xml:space="preserve">The project targets .NET 10 and uses matching</w:t>
      </w:r>
      <w:r>
        <w:t xml:space="preserve"> </w:t>
      </w:r>
      <w:r>
        <w:rPr>
          <w:rStyle w:val="VerbatimChar"/>
        </w:rPr>
        <w:t xml:space="preserve">Microsoft.Data.SqlClient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Microsoft.Data.SqlClient.Extensions.Azure</w:t>
      </w:r>
      <w:r>
        <w:t xml:space="preserve"> </w:t>
      </w:r>
      <w:r>
        <w:t xml:space="preserve">packages. The Azure extension enables the</w:t>
      </w:r>
      <w:r>
        <w:t xml:space="preserve"> </w:t>
      </w:r>
      <w:r>
        <w:rPr>
          <w:rStyle w:val="VerbatimChar"/>
        </w:rPr>
        <w:t xml:space="preserve">Authentication=Active Directory Default</w:t>
      </w:r>
      <w:r>
        <w:t xml:space="preserve"> </w:t>
      </w:r>
      <w:r>
        <w:t xml:space="preserve">connection-string mode. It also pins the transitive</w:t>
      </w:r>
      <w:r>
        <w:t xml:space="preserve"> </w:t>
      </w:r>
      <w:r>
        <w:rPr>
          <w:rStyle w:val="VerbatimChar"/>
        </w:rPr>
        <w:t xml:space="preserve">System.Security.Cryptography.Pkcs</w:t>
      </w:r>
      <w:r>
        <w:t xml:space="preserve"> </w:t>
      </w:r>
      <w:r>
        <w:t xml:space="preserve">dependency to a patched version because earlier builds reported security advisories for the older transitive version. Restore/build requires access to NuGet.</w:t>
      </w:r>
    </w:p>
    <w:p>
      <w:pPr>
        <w:pStyle w:val="BodyText"/>
      </w:pPr>
      <w:r>
        <w:t xml:space="preserve">Use the project file when building or running.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dotnet build Program.cs</w:t>
      </w:r>
      <w:r>
        <w:t xml:space="preserve">: that asks the C# tooling to compile the source file as a standalone project and can produce errors such as</w:t>
      </w:r>
      <w:r>
        <w:t xml:space="preserve"> </w:t>
      </w:r>
      <w:r>
        <w:rPr>
          <w:rStyle w:val="VerbatimChar"/>
        </w:rPr>
        <w:t xml:space="preserve">Microsoft.AspNetCore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Microsoft.Data</w:t>
      </w:r>
      <w:r>
        <w:t xml:space="preserve"> </w:t>
      </w:r>
      <w:r>
        <w:t xml:space="preserve">not found. Those framework and package references come from</w:t>
      </w:r>
      <w:r>
        <w:t xml:space="preserve"> </w:t>
      </w:r>
      <w:r>
        <w:rPr>
          <w:rStyle w:val="VerbatimChar"/>
        </w:rPr>
        <w:t xml:space="preserve">AppServiceSqlSample.csproj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Open your copied AppServiceSqlSample folder in VS Code first.</w:t>
      </w:r>
      <w:r>
        <w:br/>
      </w:r>
      <w:r>
        <w:rPr>
          <w:rStyle w:val="CommentTok"/>
        </w:rPr>
        <w:t xml:space="preserve"># Run these commands from its integrated PowerShell terminal.</w:t>
      </w:r>
      <w:r>
        <w:br/>
      </w:r>
      <w:r>
        <w:rPr>
          <w:rStyle w:val="NormalTok"/>
        </w:rPr>
        <w:t xml:space="preserve">dotnet restore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\AppServiceSqlSample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rPr>
          <w:rStyle w:val="NormalTok"/>
        </w:rPr>
        <w:t xml:space="preserve">dotnet build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\AppServiceSqlSample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</w:p>
    <w:p>
      <w:pPr>
        <w:pStyle w:val="FirstParagraph"/>
      </w:pPr>
      <w:r>
        <w:t xml:space="preserve">If these commands succeed, the code compiles. The database connection still needs the correct training server, network access, and database permissions.</w:t>
      </w:r>
    </w:p>
    <w:bookmarkStart w:id="38" w:name="X08e8cee1f27f1ea30a59625ff1674dc38b094e5"/>
    <w:p>
      <w:pPr>
        <w:pStyle w:val="Heading3"/>
      </w:pPr>
      <w:r>
        <w:t xml:space="preserve">Build from VS Code without selecting the wrong file</w:t>
      </w:r>
    </w:p>
    <w:p>
      <w:pPr>
        <w:pStyle w:val="FirstParagraph"/>
      </w:pPr>
      <w:r>
        <w:t xml:space="preserve">This folder includes a default project build task in</w:t>
      </w:r>
      <w:r>
        <w:t xml:space="preserve"> </w:t>
      </w:r>
      <w:hyperlink r:id="rId37">
        <w:r>
          <w:rPr>
            <w:rStyle w:val="Hyperlink"/>
          </w:rPr>
          <w:t xml:space="preserve">.vscode/tasks.json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File &gt; Open Folder</w:t>
      </w:r>
      <w:r>
        <w:t xml:space="preserve"> </w:t>
      </w:r>
      <w:r>
        <w:t xml:space="preserve">and select</w:t>
      </w:r>
      <w:r>
        <w:t xml:space="preserve"> </w:t>
      </w:r>
      <w:r>
        <w:rPr>
          <w:rStyle w:val="VerbatimChar"/>
        </w:rPr>
        <w:t xml:space="preserve">AppServiceSqlSample</w:t>
      </w:r>
      <w:r>
        <w:t xml:space="preserve"> </w:t>
      </w:r>
      <w:r>
        <w:t xml:space="preserve">as the workspace folder.</w:t>
      </w:r>
    </w:p>
    <w:p>
      <w:pPr>
        <w:pStyle w:val="Compact"/>
        <w:numPr>
          <w:ilvl w:val="0"/>
          <w:numId w:val="101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Ctrl+Shift+B</w:t>
      </w:r>
      <w:r>
        <w:t xml:space="preserve"> </w:t>
      </w:r>
      <w:r>
        <w:t xml:space="preserve">to run</w:t>
      </w:r>
      <w:r>
        <w:t xml:space="preserve"> </w:t>
      </w:r>
      <w:r>
        <w:rPr>
          <w:b/>
          <w:bCs/>
        </w:rPr>
        <w:t xml:space="preserve">Build AppServiceSqlSample project</w:t>
      </w:r>
      <w:r>
        <w:t xml:space="preserve">. Alternatively, use</w:t>
      </w:r>
      <w:r>
        <w:t xml:space="preserve"> </w:t>
      </w:r>
      <w:r>
        <w:rPr>
          <w:b/>
          <w:bCs/>
        </w:rPr>
        <w:t xml:space="preserve">Tasks: Run Task</w:t>
      </w:r>
      <w:r>
        <w:t xml:space="preserve"> </w:t>
      </w:r>
      <w:r>
        <w:t xml:space="preserve">from the Command Palette and select that task.</w:t>
      </w:r>
    </w:p>
    <w:p>
      <w:pPr>
        <w:pStyle w:val="Compact"/>
        <w:numPr>
          <w:ilvl w:val="0"/>
          <w:numId w:val="1011"/>
        </w:numPr>
      </w:pPr>
      <w:r>
        <w:t xml:space="preserve">The build output must reference</w:t>
      </w:r>
      <w:r>
        <w:t xml:space="preserve"> </w:t>
      </w:r>
      <w:r>
        <w:rPr>
          <w:rStyle w:val="VerbatimChar"/>
        </w:rPr>
        <w:t xml:space="preserve">AppServiceSqlSample.csproj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as the build target. Do not use a file-level Run/Debug action on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To run the app, use</w:t>
      </w:r>
      <w:r>
        <w:t xml:space="preserve"> </w:t>
      </w:r>
      <w:r>
        <w:rPr>
          <w:rStyle w:val="VerbatimChar"/>
        </w:rPr>
        <w:t xml:space="preserve">dotnet run --project .\AppServiceSqlSample.csproj</w:t>
      </w:r>
      <w:r>
        <w:t xml:space="preserve"> </w:t>
      </w:r>
      <w:r>
        <w:t xml:space="preserve">in the same PowerShell window where you set</w:t>
      </w:r>
      <w:r>
        <w:t xml:space="preserve"> </w:t>
      </w:r>
      <w:r>
        <w:rPr>
          <w:rStyle w:val="VerbatimChar"/>
        </w:rPr>
        <w:t xml:space="preserve">ConnectionStrings__TrainingDatabase</w:t>
      </w:r>
      <w:r>
        <w:t xml:space="preserve">.</w:t>
      </w:r>
    </w:p>
    <w:p>
      <w:pPr>
        <w:pStyle w:val="FirstParagraph"/>
      </w:pPr>
      <w:r>
        <w:t xml:space="preserve">If you keep the larger training folder open instead, use the explicit terminal commands above. The nested project’s task applies when</w:t>
      </w:r>
      <w:r>
        <w:t xml:space="preserve"> </w:t>
      </w:r>
      <w:r>
        <w:rPr>
          <w:rStyle w:val="VerbatimChar"/>
        </w:rPr>
        <w:t xml:space="preserve">AppServiceSqlSample</w:t>
      </w:r>
      <w:r>
        <w:t xml:space="preserve"> </w:t>
      </w:r>
      <w:r>
        <w:t xml:space="preserve">itself is opened as the workspace folder.</w:t>
      </w:r>
    </w:p>
    <w:bookmarkEnd w:id="38"/>
    <w:bookmarkEnd w:id="39"/>
    <w:bookmarkStart w:id="40" w:name="prepare-the-database-and-identity"/>
    <w:p>
      <w:pPr>
        <w:pStyle w:val="Heading2"/>
      </w:pPr>
      <w:r>
        <w:t xml:space="preserve">5. Prepare the database and identity</w:t>
      </w:r>
    </w:p>
    <w:p>
      <w:pPr>
        <w:pStyle w:val="FirstParagraph"/>
      </w:pPr>
      <w:r>
        <w:t xml:space="preserve">An authorized instructor or administrator prepares Azure SQL and App Service before learners run the deployed sample:</w:t>
      </w:r>
    </w:p>
    <w:p>
      <w:pPr>
        <w:pStyle w:val="Compact"/>
        <w:numPr>
          <w:ilvl w:val="0"/>
          <w:numId w:val="1012"/>
        </w:numPr>
      </w:pPr>
      <w:r>
        <w:t xml:space="preserve">Enable the App Service’s</w:t>
      </w:r>
      <w:r>
        <w:t xml:space="preserve"> </w:t>
      </w:r>
      <w:r>
        <w:rPr>
          <w:b/>
          <w:bCs/>
        </w:rPr>
        <w:t xml:space="preserve">system-assigned managed identity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In the target training database, run the provided</w:t>
      </w:r>
      <w:r>
        <w:t xml:space="preserve"> </w:t>
      </w:r>
      <w:hyperlink r:id="rId13">
        <w:r>
          <w:rPr>
            <w:rStyle w:val="Hyperlink"/>
          </w:rPr>
          <w:t xml:space="preserve">sql/setup.sql</w:t>
        </w:r>
      </w:hyperlink>
      <w:r>
        <w:t xml:space="preserve"> </w:t>
      </w:r>
      <w:r>
        <w:t xml:space="preserve">as an authorized Microsoft Entra SQL administrator, after replacing</w:t>
      </w:r>
      <w:r>
        <w:t xml:space="preserve"> </w:t>
      </w:r>
      <w:r>
        <w:rPr>
          <w:rStyle w:val="VerbatimChar"/>
        </w:rPr>
        <w:t xml:space="preserve">&lt;APP_SERVICE_NAME&gt;</w:t>
      </w:r>
      <w:r>
        <w:t xml:space="preserve"> </w:t>
      </w:r>
      <w:r>
        <w:t xml:space="preserve">with the exact identity name.</w:t>
      </w:r>
    </w:p>
    <w:p>
      <w:pPr>
        <w:pStyle w:val="Compact"/>
        <w:numPr>
          <w:ilvl w:val="0"/>
          <w:numId w:val="1012"/>
        </w:numPr>
      </w:pPr>
      <w:r>
        <w:t xml:space="preserve">The script creates the sample table and row, creates a database user for the App Service identity, and grants only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dbo.TrainingItems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Confirm the App Service can reach the SQL endpoint through the approved network configuration. Do not use a broad public firewall rule as a shortcut.</w:t>
      </w:r>
    </w:p>
    <w:p>
      <w:pPr>
        <w:pStyle w:val="Compact"/>
        <w:numPr>
          <w:ilvl w:val="0"/>
          <w:numId w:val="1012"/>
        </w:numPr>
      </w:pPr>
      <w:r>
        <w:t xml:space="preserve">Configure the App Service setting in the next section.</w:t>
      </w:r>
    </w:p>
    <w:p>
      <w:pPr>
        <w:pStyle w:val="FirstParagraph"/>
      </w:pPr>
      <w:r>
        <w:t xml:space="preserve">Do not run the setup script against production or a shared database. The script is intended for the designated training database only.</w:t>
      </w:r>
    </w:p>
    <w:bookmarkEnd w:id="40"/>
    <w:bookmarkStart w:id="41" w:name="run-locally-optional"/>
    <w:p>
      <w:pPr>
        <w:pStyle w:val="Heading2"/>
      </w:pPr>
      <w:r>
        <w:t xml:space="preserve">6. Run locally (optional)</w:t>
      </w:r>
    </w:p>
    <w:p>
      <w:pPr>
        <w:pStyle w:val="FirstParagraph"/>
      </w:pPr>
      <w:r>
        <w:t xml:space="preserve">Local execution is optional. It uses the signed-in developer’s Entra identity,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App Service managed identity. The instructor must separately authorize your Entra account in the training database and provide network access before this step can work.</w:t>
      </w:r>
    </w:p>
    <w:p>
      <w:pPr>
        <w:pStyle w:val="BodyText"/>
      </w:pPr>
      <w:r>
        <w:t xml:space="preserve">From the project folder, substitute the instructor-provided server and database names:</w:t>
      </w:r>
    </w:p>
    <w:p>
      <w:pPr>
        <w:pStyle w:val="SourceCode"/>
      </w:pPr>
      <w:r>
        <w:rPr>
          <w:rStyle w:val="NormalTok"/>
        </w:rPr>
        <w:t xml:space="preserve">az login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ConnectionStrings__TrainingDatabase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"Server=tcp:&lt;server-name&gt;.database.windows.net,1433;Initial Catalog=&lt;database-name&gt;;Authentication=Active Directory Default;Encrypt=True;TrustServerCertificate=False;Connection Timeout=30;"</w:t>
      </w:r>
      <w:r>
        <w:br/>
      </w:r>
      <w:r>
        <w:rPr>
          <w:rStyle w:val="NormalTok"/>
        </w:rPr>
        <w:t xml:space="preserve">dotnet run</w:t>
      </w:r>
    </w:p>
    <w:p>
      <w:pPr>
        <w:pStyle w:val="FirstParagraph"/>
      </w:pPr>
      <w:r>
        <w:t xml:space="preserve">Keep this terminal open. Open the local address printed by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 </w:t>
      </w:r>
      <w:r>
        <w:t xml:space="preserve">(usually</w:t>
      </w:r>
      <w:r>
        <w:t xml:space="preserve"> </w:t>
      </w:r>
      <w:r>
        <w:rPr>
          <w:rStyle w:val="VerbatimChar"/>
        </w:rPr>
        <w:t xml:space="preserve">http://localhost:5xxx</w:t>
      </w:r>
      <w:r>
        <w:t xml:space="preserve">) and test: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should return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. This checks the web process only; it does not test SQL.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/api/items</w:t>
      </w:r>
      <w:r>
        <w:t xml:space="preserve"> </w:t>
      </w:r>
      <w:r>
        <w:t xml:space="preserve">should return the seeded</w:t>
      </w:r>
      <w:r>
        <w:t xml:space="preserve"> </w:t>
      </w:r>
      <w:r>
        <w:rPr>
          <w:rStyle w:val="VerbatimChar"/>
        </w:rPr>
        <w:t xml:space="preserve">Welcome to the lab</w:t>
      </w:r>
      <w:r>
        <w:t xml:space="preserve"> </w:t>
      </w:r>
      <w:r>
        <w:t xml:space="preserve">row. This confirms local authentication, network access, and SQL authorization all work.</w:t>
      </w:r>
    </w:p>
    <w:p>
      <w:pPr>
        <w:pStyle w:val="FirstParagraph"/>
      </w:pPr>
      <w:r>
        <w:t xml:space="preserve">The connection string contains endpoint and database names only; do not add a SQL username or password. The environment variable exists only in that PowerShell process. Close the terminal when finished.</w:t>
      </w:r>
    </w:p>
    <w:p>
      <w:pPr>
        <w:pStyle w:val="BodyText"/>
      </w:pPr>
      <w:r>
        <w:t xml:space="preserve">If you do not have approved local database access, do not change firewall or permission settings. Build the sample and have the instructor demonstrate the deployed application instead.</w:t>
      </w:r>
    </w:p>
    <w:bookmarkEnd w:id="41"/>
    <w:bookmarkStart w:id="42" w:name="configure-the-training-app-service"/>
    <w:p>
      <w:pPr>
        <w:pStyle w:val="Heading2"/>
      </w:pPr>
      <w:r>
        <w:t xml:space="preserve">7. Configure the training App Service</w:t>
      </w:r>
    </w:p>
    <w:p>
      <w:pPr>
        <w:pStyle w:val="FirstParagraph"/>
      </w:pPr>
      <w:r>
        <w:t xml:space="preserve">An instructor or authorized deployer should configure only the designated training App Service:</w:t>
      </w:r>
    </w:p>
    <w:p>
      <w:pPr>
        <w:pStyle w:val="Compact"/>
        <w:numPr>
          <w:ilvl w:val="0"/>
          <w:numId w:val="101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ConnectionStrings__TrainingDatabase</w:t>
      </w:r>
      <w:r>
        <w:t xml:space="preserve"> </w:t>
      </w:r>
      <w:r>
        <w:t xml:space="preserve">to the same endpoint/database shape shown above, using the correct training resource names. App Service maps the double underscore to the</w:t>
      </w:r>
      <w:r>
        <w:t xml:space="preserve"> </w:t>
      </w:r>
      <w:r>
        <w:rPr>
          <w:rStyle w:val="VerbatimChar"/>
        </w:rPr>
        <w:t xml:space="preserve">ConnectionStrings:TrainingDatabase</w:t>
      </w:r>
      <w:r>
        <w:t xml:space="preserve"> </w:t>
      </w:r>
      <w:r>
        <w:t xml:space="preserve">configuration key.</w:t>
      </w:r>
    </w:p>
    <w:p>
      <w:pPr>
        <w:pStyle w:val="Compact"/>
        <w:numPr>
          <w:ilvl w:val="0"/>
          <w:numId w:val="1014"/>
        </w:numPr>
      </w:pPr>
      <w:r>
        <w:t xml:space="preserve">Confirm the system-assigned identity is enabled and the SQL database user/grant matches that identity.</w:t>
      </w:r>
    </w:p>
    <w:p>
      <w:pPr>
        <w:pStyle w:val="Compact"/>
        <w:numPr>
          <w:ilvl w:val="0"/>
          <w:numId w:val="1014"/>
        </w:numPr>
      </w:pPr>
      <w:r>
        <w:t xml:space="preserve">Publish/deploy using the instructor-approved method. Do not deploy over a shared or production app.</w:t>
      </w:r>
    </w:p>
    <w:p>
      <w:pPr>
        <w:pStyle w:val="Compact"/>
        <w:numPr>
          <w:ilvl w:val="0"/>
          <w:numId w:val="1014"/>
        </w:numPr>
      </w:pPr>
      <w:r>
        <w:t xml:space="preserve">Restart the app after an approved configuration change if requested.</w:t>
      </w:r>
    </w:p>
    <w:p>
      <w:pPr>
        <w:pStyle w:val="Compact"/>
        <w:numPr>
          <w:ilvl w:val="0"/>
          <w:numId w:val="1014"/>
        </w:numPr>
      </w:pPr>
      <w:r>
        <w:t xml:space="preserve">Browse to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/api/items</w:t>
      </w:r>
      <w:r>
        <w:t xml:space="preserve">. The first checks that the site responds; the second proves the SQL path works.</w:t>
      </w:r>
    </w:p>
    <w:p>
      <w:pPr>
        <w:pStyle w:val="FirstParagraph"/>
      </w:pPr>
      <w:r>
        <w:t xml:space="preserve">The configuration setting must not contain SQL credentials. Do not paste the full setting into chat, screenshots, or source files.</w:t>
      </w:r>
    </w:p>
    <w:bookmarkEnd w:id="42"/>
    <w:bookmarkStart w:id="43" w:name="common-setup-problems"/>
    <w:p>
      <w:pPr>
        <w:pStyle w:val="Heading2"/>
      </w:pPr>
      <w:r>
        <w:t xml:space="preserve">8. Common setup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installed .NET SDK was found”</w:t>
            </w:r>
          </w:p>
        </w:tc>
        <w:tc>
          <w:tcPr/>
          <w:p>
            <w:pPr>
              <w:pStyle w:val="Compact"/>
            </w:pPr>
            <w:r>
              <w:t xml:space="preserve">Install the .NET 10 SDK system-wide, start a new terminal, and confirm</w:t>
            </w:r>
            <w:r>
              <w:t xml:space="preserve"> </w:t>
            </w:r>
            <w:r>
              <w:rPr>
                <w:rStyle w:val="VerbatimChar"/>
              </w:rPr>
              <w:t xml:space="preserve">dotnet --list-sdks</w:t>
            </w:r>
            <w:r>
              <w:t xml:space="preserve"> </w:t>
            </w:r>
            <w:r>
              <w:t xml:space="preserve">includes version</w:t>
            </w:r>
            <w:r>
              <w:t xml:space="preserve"> </w:t>
            </w:r>
            <w:r>
              <w:rPr>
                <w:rStyle w:val="VerbatimChar"/>
              </w:rPr>
              <w:t xml:space="preserve">10.0.xxx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Installer reports success, but</w:t>
            </w:r>
            <w:r>
              <w:t xml:space="preserve"> </w:t>
            </w:r>
            <w:r>
              <w:rPr>
                <w:rStyle w:val="VerbatimChar"/>
              </w:rPr>
              <w:t xml:space="preserve">dotnet</w:t>
            </w:r>
            <w:r>
              <w:t xml:space="preserve"> </w:t>
            </w:r>
            <w:r>
              <w:t xml:space="preserve">is not recognized</w:t>
            </w:r>
          </w:p>
        </w:tc>
        <w:tc>
          <w:tcPr/>
          <w:p>
            <w:pPr>
              <w:pStyle w:val="Compact"/>
            </w:pPr>
            <w:r>
              <w:t xml:space="preserve">Open a new terminal (or restart VS Code/Windows), then run</w:t>
            </w:r>
            <w:r>
              <w:t xml:space="preserve"> </w:t>
            </w:r>
            <w:r>
              <w:rPr>
                <w:rStyle w:val="VerbatimChar"/>
              </w:rPr>
              <w:t xml:space="preserve">dotnet --version</w:t>
            </w:r>
            <w:r>
              <w:t xml:space="preserve">. If needed, use the .NET Install Tool’s</w:t>
            </w:r>
            <w:r>
              <w:t xml:space="preserve"> </w:t>
            </w:r>
            <w:r>
              <w:rPr>
                <w:b/>
                <w:bCs/>
              </w:rPr>
              <w:t xml:space="preserve">Find .NET</w:t>
            </w:r>
            <w:r>
              <w:t xml:space="preserve"> </w:t>
            </w:r>
            <w:r>
              <w:t xml:space="preserve">command to check the system installation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cannot load</w:t>
            </w:r>
            <w:r>
              <w:t xml:space="preserve"> </w:t>
            </w:r>
            <w:r>
              <w:rPr>
                <w:rStyle w:val="VerbatimChar"/>
              </w:rPr>
              <w:t xml:space="preserve">Program.cs</w:t>
            </w:r>
          </w:p>
        </w:tc>
        <w:tc>
          <w:tcPr/>
          <w:p>
            <w:pPr>
              <w:pStyle w:val="Compact"/>
            </w:pPr>
            <w:r>
              <w:t xml:space="preserve">Open the folder containing the</w:t>
            </w:r>
            <w:r>
              <w:t xml:space="preserve"> </w:t>
            </w:r>
            <w:r>
              <w:rPr>
                <w:rStyle w:val="VerbatimChar"/>
              </w:rPr>
              <w:t xml:space="preserve">.csproj</w:t>
            </w:r>
            <w:r>
              <w:t xml:space="preserve">, install the SDK, then reload the VS Code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reports</w:t>
            </w:r>
            <w:r>
              <w:t xml:space="preserve"> </w:t>
            </w:r>
            <w:r>
              <w:rPr>
                <w:rStyle w:val="VerbatimChar"/>
              </w:rPr>
              <w:t xml:space="preserve">Microsoft.AspNetCore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Microsoft.Data</w:t>
            </w:r>
            <w:r>
              <w:t xml:space="preserve"> </w:t>
            </w:r>
            <w:r>
              <w:t xml:space="preserve">is missing and output shows</w:t>
            </w:r>
            <w:r>
              <w:t xml:space="preserve"> </w:t>
            </w:r>
            <w:r>
              <w:rPr>
                <w:rStyle w:val="VerbatimChar"/>
              </w:rPr>
              <w:t xml:space="preserve">Program.cs.csproj</w:t>
            </w:r>
          </w:p>
        </w:tc>
        <w:tc>
          <w:tcPr/>
          <w:p>
            <w:pPr>
              <w:pStyle w:val="Compact"/>
            </w:pPr>
            <w:r>
              <w:t xml:space="preserve">VS Code built the</w:t>
            </w:r>
            <w:r>
              <w:t xml:space="preserve"> </w:t>
            </w:r>
            <w:r>
              <w:rPr>
                <w:rStyle w:val="VerbatimChar"/>
              </w:rPr>
              <w:t xml:space="preserve">.cs</w:t>
            </w:r>
            <w:r>
              <w:t xml:space="preserve"> </w:t>
            </w:r>
            <w:r>
              <w:t xml:space="preserve">file as a standalone project. Open the</w:t>
            </w:r>
            <w:r>
              <w:t xml:space="preserve"> </w:t>
            </w:r>
            <w:r>
              <w:rPr>
                <w:rStyle w:val="VerbatimChar"/>
              </w:rPr>
              <w:t xml:space="preserve">AppServiceSqlSample</w:t>
            </w:r>
            <w:r>
              <w:t xml:space="preserve"> </w:t>
            </w:r>
            <w:r>
              <w:t xml:space="preserve">folder and run</w:t>
            </w:r>
            <w:r>
              <w:t xml:space="preserve"> </w:t>
            </w:r>
            <w:r>
              <w:rPr>
                <w:rStyle w:val="VerbatimChar"/>
              </w:rPr>
              <w:t xml:space="preserve">dotnet build .\AppServiceSqlSample.csproj</w:t>
            </w:r>
            <w:r>
              <w:t xml:space="preserve"> </w:t>
            </w:r>
            <w:r>
              <w:t xml:space="preserve">in the terminal.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</w:t>
            </w:r>
            <w:r>
              <w:t xml:space="preserve"> </w:t>
            </w:r>
            <w:r>
              <w:t xml:space="preserve">is not recognized</w:t>
            </w:r>
          </w:p>
        </w:tc>
        <w:tc>
          <w:tcPr/>
          <w:p>
            <w:pPr>
              <w:pStyle w:val="Compact"/>
            </w:pPr>
            <w:r>
              <w:t xml:space="preserve">Restart VS Code/terminal after SDK installation; check that the SDK installer completed and added</w:t>
            </w:r>
            <w:r>
              <w:t xml:space="preserve"> </w:t>
            </w:r>
            <w:r>
              <w:rPr>
                <w:rStyle w:val="VerbatimChar"/>
              </w:rPr>
              <w:t xml:space="preserve">dotnet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NuGet restore fails</w:t>
            </w:r>
          </w:p>
        </w:tc>
        <w:tc>
          <w:tcPr/>
          <w:p>
            <w:pPr>
              <w:pStyle w:val="Compact"/>
            </w:pPr>
            <w:r>
              <w:t xml:space="preserve">Check internet/proxy access to NuGet and retry</w:t>
            </w:r>
            <w:r>
              <w:t xml:space="preserve"> </w:t>
            </w:r>
            <w:r>
              <w:rPr>
                <w:rStyle w:val="VerbatimChar"/>
              </w:rPr>
              <w:t xml:space="preserve">dotnet restore .\AppServiceSqlSample.csproj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works but</w:t>
            </w:r>
            <w:r>
              <w:t xml:space="preserve"> </w:t>
            </w:r>
            <w:r>
              <w:rPr>
                <w:rStyle w:val="VerbatimChar"/>
              </w:rPr>
              <w:t xml:space="preserve">/api/items</w:t>
            </w:r>
            <w:r>
              <w:t xml:space="preserve"> </w:t>
            </w:r>
            <w:r>
              <w:t xml:space="preserve">returns 500</w:t>
            </w:r>
          </w:p>
        </w:tc>
        <w:tc>
          <w:tcPr/>
          <w:p>
            <w:pPr>
              <w:pStyle w:val="Compact"/>
            </w:pPr>
            <w:r>
              <w:t xml:space="preserve">The web app runs, but SQL did not. Ask the instructor to check the server/database names, Entra sign-in or App Service identity, database user/grant, network path, and server-side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sign-in works but SQL denies access</w:t>
            </w:r>
          </w:p>
        </w:tc>
        <w:tc>
          <w:tcPr/>
          <w:p>
            <w:pPr>
              <w:pStyle w:val="Compact"/>
            </w:pPr>
            <w:r>
              <w:t xml:space="preserve">The local developer identity needs its own database user and least-privilege grant; the App Service identity’s grant does not authorize your local account.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Service cannot access SQL</w:t>
            </w:r>
          </w:p>
        </w:tc>
        <w:tc>
          <w:tcPr/>
          <w:p>
            <w:pPr>
              <w:pStyle w:val="Compact"/>
            </w:pPr>
            <w:r>
              <w:t xml:space="preserve">Verify that its system-assigned identity is enabled, the database user refers to the current identity, the grant is present in the correct database, and the approved network path is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C# Dev Kit asks you to sign in</w:t>
            </w:r>
          </w:p>
        </w:tc>
        <w:tc>
          <w:tcPr/>
          <w:p>
            <w:pPr>
              <w:pStyle w:val="Compact"/>
            </w:pPr>
            <w:r>
              <w:t xml:space="preserve">That sign-in is optional for this sample. It does not resolve a missing SDK or SQL authorization problem.</w:t>
            </w:r>
          </w:p>
        </w:tc>
      </w:tr>
    </w:tbl>
    <w:bookmarkEnd w:id="43"/>
    <w:bookmarkStart w:id="48" w:name="reference-links"/>
    <w:p>
      <w:pPr>
        <w:pStyle w:val="Heading2"/>
      </w:pPr>
      <w:r>
        <w:t xml:space="preserve">Reference links</w:t>
      </w:r>
    </w:p>
    <w:p>
      <w:pPr>
        <w:pStyle w:val="Compact"/>
        <w:numPr>
          <w:ilvl w:val="0"/>
          <w:numId w:val="1015"/>
        </w:numPr>
      </w:pPr>
      <w:hyperlink r:id="rId27">
        <w:r>
          <w:rPr>
            <w:rStyle w:val="Hyperlink"/>
          </w:rPr>
          <w:t xml:space="preserve">.NET installation on Windows</w:t>
        </w:r>
      </w:hyperlink>
    </w:p>
    <w:p>
      <w:pPr>
        <w:pStyle w:val="Compact"/>
        <w:numPr>
          <w:ilvl w:val="0"/>
          <w:numId w:val="1015"/>
        </w:numPr>
      </w:pPr>
      <w:hyperlink r:id="rId31">
        <w:r>
          <w:rPr>
            <w:rStyle w:val="Hyperlink"/>
          </w:rPr>
          <w:t xml:space="preserve">.NET SDK and CLI telemetry</w:t>
        </w:r>
      </w:hyperlink>
    </w:p>
    <w:p>
      <w:pPr>
        <w:pStyle w:val="Compact"/>
        <w:numPr>
          <w:ilvl w:val="0"/>
          <w:numId w:val="1015"/>
        </w:numPr>
      </w:pPr>
      <w:hyperlink r:id="rId35">
        <w:r>
          <w:rPr>
            <w:rStyle w:val="Hyperlink"/>
          </w:rPr>
          <w:t xml:space="preserve">Install Azure CLI on Windows</w:t>
        </w:r>
      </w:hyperlink>
    </w:p>
    <w:p>
      <w:pPr>
        <w:pStyle w:val="Compact"/>
        <w:numPr>
          <w:ilvl w:val="0"/>
          <w:numId w:val="1015"/>
        </w:numPr>
      </w:pPr>
      <w:hyperlink r:id="rId44">
        <w:r>
          <w:rPr>
            <w:rStyle w:val="Hyperlink"/>
          </w:rPr>
          <w:t xml:space="preserve">Securely connect .NET apps to Azure SQL Database using Managed Identity</w:t>
        </w:r>
      </w:hyperlink>
    </w:p>
    <w:p>
      <w:pPr>
        <w:pStyle w:val="Compact"/>
        <w:numPr>
          <w:ilvl w:val="0"/>
          <w:numId w:val="1015"/>
        </w:numPr>
      </w:pPr>
      <w:hyperlink r:id="rId45">
        <w:r>
          <w:rPr>
            <w:rStyle w:val="Hyperlink"/>
          </w:rPr>
          <w:t xml:space="preserve">Microsoft Entra authentication with Microsoft.Data.SqlClient</w:t>
        </w:r>
      </w:hyperlink>
    </w:p>
    <w:p>
      <w:pPr>
        <w:pStyle w:val="Compact"/>
        <w:numPr>
          <w:ilvl w:val="0"/>
          <w:numId w:val="1015"/>
        </w:numPr>
      </w:pPr>
      <w:hyperlink r:id="rId46">
        <w:r>
          <w:rPr>
            <w:rStyle w:val="Hyperlink"/>
          </w:rPr>
          <w:t xml:space="preserve">Microsoft.Data.SqlClient package</w:t>
        </w:r>
      </w:hyperlink>
    </w:p>
    <w:p>
      <w:pPr>
        <w:pStyle w:val="Compact"/>
        <w:numPr>
          <w:ilvl w:val="0"/>
          <w:numId w:val="1015"/>
        </w:numPr>
      </w:pPr>
      <w:hyperlink r:id="rId47">
        <w:r>
          <w:rPr>
            <w:rStyle w:val="Hyperlink"/>
          </w:rPr>
          <w:t xml:space="preserve">Microsoft.Data.SqlClient.Extensions.Azure package</w:t>
        </w:r>
      </w:hyperlink>
    </w:p>
    <w:bookmarkEnd w:id="48"/>
    <w:bookmarkEnd w:id="49"/>
    <w:sectPr>
      <w:headerReference w:type="default" r:id="rId11"/>
      <w:footerReference w:type="default" r:id="rId14"/>
      <w:footnotePr>
        <w:numRestart w:val="eachSect"/>
      </w:footnotePr>
      <w:pgSz w:w="11909" w:h="16834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Attendee edition |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| Azure Developer Upskilling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5A9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5A9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5A9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5A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hyperlink" Target="Labs/AppServiceSqlSample/.vscode/launch.json" TargetMode="External"/><Relationship Id="rId37" Type="http://schemas.openxmlformats.org/officeDocument/2006/relationships/hyperlink" Target="Labs/AppServiceSqlSample/.vscode/tasks.json" TargetMode="External"/><Relationship Id="rId22" Type="http://schemas.openxmlformats.org/officeDocument/2006/relationships/hyperlink" Target="Labs/AppServiceSqlSample/Properties/launchSettings.json" TargetMode="External"/><Relationship Id="rId12" Type="http://schemas.openxmlformats.org/officeDocument/2006/relationships/hyperlink" Target="Labs/AppServiceSqlSample/sql/setup-local.sql" TargetMode="External"/><Relationship Id="rId13" Type="http://schemas.openxmlformats.org/officeDocument/2006/relationships/hyperlink" Target="Labs/AppServiceSqlSample/sql/setup.sql" TargetMode="External"/><Relationship Id="rId16" Type="http://schemas.openxmlformats.org/officeDocument/2006/relationships/hyperlink" Target="http://localhost:5080" TargetMode="External"/><Relationship Id="rId17" Type="http://schemas.openxmlformats.org/officeDocument/2006/relationships/hyperlink" Target="http://localhost:5080/" TargetMode="External"/><Relationship Id="rId19" Type="http://schemas.openxmlformats.org/officeDocument/2006/relationships/hyperlink" Target="http://localhost:5080/api/items" TargetMode="External"/><Relationship Id="rId18" Type="http://schemas.openxmlformats.org/officeDocument/2006/relationships/hyperlink" Target="http://localhost:5080/health" TargetMode="External"/><Relationship Id="rId44" Type="http://schemas.openxmlformats.org/officeDocument/2006/relationships/hyperlink" Target="https://learn.microsoft.com/azure/app-service/tutorial-connect-msi-sql-database" TargetMode="External"/><Relationship Id="rId35" Type="http://schemas.openxmlformats.org/officeDocument/2006/relationships/hyperlink" Target="https://learn.microsoft.com/cli/azure/install-azure-cli-windows" TargetMode="External"/><Relationship Id="rId27" Type="http://schemas.openxmlformats.org/officeDocument/2006/relationships/hyperlink" Target="https://learn.microsoft.com/dotnet/core/install/windows" TargetMode="External"/><Relationship Id="rId31" Type="http://schemas.openxmlformats.org/officeDocument/2006/relationships/hyperlink" Target="https://learn.microsoft.com/dotnet/core/tools/telemetry" TargetMode="External"/><Relationship Id="rId45" Type="http://schemas.openxmlformats.org/officeDocument/2006/relationships/hyperlink" Target="https://learn.microsoft.com/sql/connect/ado-net/sql/azure-active-directory-authentication" TargetMode="External"/><Relationship Id="rId10" Type="http://schemas.openxmlformats.org/officeDocument/2006/relationships/hyperlink" Target="https://learn.microsoft.com/ssms/install/install" TargetMode="External"/><Relationship Id="rId9" Type="http://schemas.openxmlformats.org/officeDocument/2006/relationships/hyperlink" Target="https://www.microsoft.com/sql-server/sql-server-downloads" TargetMode="External"/><Relationship Id="rId46" Type="http://schemas.openxmlformats.org/officeDocument/2006/relationships/hyperlink" Target="https://www.nuget.org/packages/Microsoft.Data.SqlClient" TargetMode="External"/><Relationship Id="rId47" Type="http://schemas.openxmlformats.org/officeDocument/2006/relationships/hyperlink" Target="https://www.nuget.org/packages/Microsoft.Data.SqlClient.Extensions.Azure" TargetMode="External"/><Relationship Id="rId11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Labs/AppServiceSqlSample/.vscode/launch.json" TargetMode="External"/><Relationship Id="rId37" Type="http://schemas.openxmlformats.org/officeDocument/2006/relationships/hyperlink" Target="Labs/AppServiceSqlSample/.vscode/tasks.json" TargetMode="External"/><Relationship Id="rId22" Type="http://schemas.openxmlformats.org/officeDocument/2006/relationships/hyperlink" Target="Labs/AppServiceSqlSample/Properties/launchSettings.json" TargetMode="External"/><Relationship Id="rId12" Type="http://schemas.openxmlformats.org/officeDocument/2006/relationships/hyperlink" Target="Labs/AppServiceSqlSample/sql/setup-local.sql" TargetMode="External"/><Relationship Id="rId13" Type="http://schemas.openxmlformats.org/officeDocument/2006/relationships/hyperlink" Target="Labs/AppServiceSqlSample/sql/setup.sql" TargetMode="External"/><Relationship Id="rId16" Type="http://schemas.openxmlformats.org/officeDocument/2006/relationships/hyperlink" Target="http://localhost:5080" TargetMode="External"/><Relationship Id="rId17" Type="http://schemas.openxmlformats.org/officeDocument/2006/relationships/hyperlink" Target="http://localhost:5080/" TargetMode="External"/><Relationship Id="rId19" Type="http://schemas.openxmlformats.org/officeDocument/2006/relationships/hyperlink" Target="http://localhost:5080/api/items" TargetMode="External"/><Relationship Id="rId18" Type="http://schemas.openxmlformats.org/officeDocument/2006/relationships/hyperlink" Target="http://localhost:5080/health" TargetMode="External"/><Relationship Id="rId44" Type="http://schemas.openxmlformats.org/officeDocument/2006/relationships/hyperlink" Target="https://learn.microsoft.com/azure/app-service/tutorial-connect-msi-sql-database" TargetMode="External"/><Relationship Id="rId35" Type="http://schemas.openxmlformats.org/officeDocument/2006/relationships/hyperlink" Target="https://learn.microsoft.com/cli/azure/install-azure-cli-windows" TargetMode="External"/><Relationship Id="rId27" Type="http://schemas.openxmlformats.org/officeDocument/2006/relationships/hyperlink" Target="https://learn.microsoft.com/dotnet/core/install/windows" TargetMode="External"/><Relationship Id="rId31" Type="http://schemas.openxmlformats.org/officeDocument/2006/relationships/hyperlink" Target="https://learn.microsoft.com/dotnet/core/tools/telemetry" TargetMode="External"/><Relationship Id="rId45" Type="http://schemas.openxmlformats.org/officeDocument/2006/relationships/hyperlink" Target="https://learn.microsoft.com/sql/connect/ado-net/sql/azure-active-directory-authentication" TargetMode="External"/><Relationship Id="rId10" Type="http://schemas.openxmlformats.org/officeDocument/2006/relationships/hyperlink" Target="https://learn.microsoft.com/ssms/install/install" TargetMode="External"/><Relationship Id="rId9" Type="http://schemas.openxmlformats.org/officeDocument/2006/relationships/hyperlink" Target="https://www.microsoft.com/sql-server/sql-server-downloads" TargetMode="External"/><Relationship Id="rId46" Type="http://schemas.openxmlformats.org/officeDocument/2006/relationships/hyperlink" Target="https://www.nuget.org/packages/Microsoft.Data.SqlClient" TargetMode="External"/><Relationship Id="rId47" Type="http://schemas.openxmlformats.org/officeDocument/2006/relationships/hyperlink" Target="https://www.nuget.org/packages/Microsoft.Data.SqlClient.Extensions.Az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2026-10-26T12:52:06Z</dcterms:created>
  <dcterms:modified xsi:type="dcterms:W3CDTF">2026-10-26T12:52:06Z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