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73CE" w14:textId="77777777" w:rsidR="00C86151" w:rsidRPr="00A53526" w:rsidRDefault="00C86151" w:rsidP="00C86151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A53526">
        <w:rPr>
          <w:rFonts w:ascii="Times New Roman" w:eastAsia="Times New Roman" w:hAnsi="Times New Roman" w:cs="Times New Roman"/>
          <w:b/>
          <w:bCs/>
          <w:sz w:val="44"/>
          <w:szCs w:val="44"/>
        </w:rPr>
        <w:t>TOBB EKONOMİ VE TEKNOLOJİ ÜNİVERSİTESİ</w:t>
      </w:r>
    </w:p>
    <w:p w14:paraId="54F8B21A" w14:textId="77777777" w:rsidR="00C86151" w:rsidRPr="00A53526" w:rsidRDefault="00C86151" w:rsidP="00C86151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A53526">
        <w:rPr>
          <w:rFonts w:ascii="Times New Roman" w:eastAsia="Times New Roman" w:hAnsi="Times New Roman" w:cs="Times New Roman"/>
          <w:b/>
          <w:bCs/>
          <w:sz w:val="44"/>
          <w:szCs w:val="44"/>
        </w:rPr>
        <w:t>BİLGİSAYAR MÜHENDİSLİĞİ BÖLÜMÜ</w:t>
      </w:r>
    </w:p>
    <w:p w14:paraId="622AD66F" w14:textId="17E6B1D3" w:rsidR="003B684E" w:rsidRDefault="003B684E"/>
    <w:p w14:paraId="0840B4DC" w14:textId="35672128" w:rsidR="00C86151" w:rsidRDefault="00C86151"/>
    <w:p w14:paraId="506FCF13" w14:textId="39CF5AEB" w:rsidR="00C86151" w:rsidRDefault="00C86151" w:rsidP="00C86151">
      <w:pPr>
        <w:jc w:val="center"/>
      </w:pPr>
      <w:r w:rsidRPr="00A5352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F078A5" wp14:editId="011E7E3F">
            <wp:extent cx="2514600" cy="2543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AEF1" w14:textId="32FFFE93" w:rsidR="00C86151" w:rsidRDefault="00C86151" w:rsidP="00C86151">
      <w:pPr>
        <w:jc w:val="center"/>
      </w:pPr>
    </w:p>
    <w:p w14:paraId="122A71B7" w14:textId="33306FDC" w:rsidR="00C86151" w:rsidRDefault="00C86151" w:rsidP="00C86151">
      <w:pPr>
        <w:jc w:val="center"/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BIL372-VERİTABANI SİSTEMLERİ </w:t>
      </w:r>
    </w:p>
    <w:p w14:paraId="573AEC5D" w14:textId="64400BA8" w:rsidR="00C86151" w:rsidRDefault="00C86151" w:rsidP="00C86151">
      <w:pPr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A53526"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Proje </w:t>
      </w: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Önerisi</w:t>
      </w:r>
    </w:p>
    <w:p w14:paraId="080C29D7" w14:textId="41D00DFA" w:rsidR="00C86151" w:rsidRDefault="00C86151" w:rsidP="00C8615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Sanal Futbol Uygulaması</w:t>
      </w:r>
    </w:p>
    <w:p w14:paraId="65B50217" w14:textId="6C1E1720" w:rsidR="00C86151" w:rsidRDefault="00C86151" w:rsidP="00C86151">
      <w:pPr>
        <w:rPr>
          <w:rFonts w:ascii="Times New Roman" w:hAnsi="Times New Roman" w:cs="Times New Roman"/>
          <w:sz w:val="38"/>
          <w:szCs w:val="38"/>
        </w:rPr>
      </w:pPr>
    </w:p>
    <w:p w14:paraId="596A209B" w14:textId="54A2227E" w:rsidR="00C86151" w:rsidRDefault="00C86151" w:rsidP="00C8615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Ekip Üyeleri:</w:t>
      </w:r>
    </w:p>
    <w:p w14:paraId="6B1229EA" w14:textId="56BD24D2" w:rsidR="00C86151" w:rsidRDefault="00C86151" w:rsidP="00C861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Muhammed İlhan Emre TOPAL 161101075</w:t>
      </w:r>
    </w:p>
    <w:p w14:paraId="313A5D83" w14:textId="14CB4A0A" w:rsidR="00C86151" w:rsidRDefault="00C86151" w:rsidP="00C861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Muhammed Selim ALPA 161101042</w:t>
      </w:r>
    </w:p>
    <w:p w14:paraId="55E42345" w14:textId="67F65479" w:rsidR="00C86151" w:rsidRDefault="00C86151" w:rsidP="00C861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Hikmet TERZİOĞLU 161101071</w:t>
      </w:r>
    </w:p>
    <w:p w14:paraId="70138C88" w14:textId="390330CC" w:rsidR="00C86151" w:rsidRDefault="00C86151" w:rsidP="00C86151">
      <w:pPr>
        <w:pStyle w:val="ListeParagraf"/>
        <w:rPr>
          <w:rFonts w:ascii="Times New Roman" w:hAnsi="Times New Roman" w:cs="Times New Roman"/>
          <w:sz w:val="38"/>
          <w:szCs w:val="38"/>
        </w:rPr>
      </w:pPr>
    </w:p>
    <w:p w14:paraId="4A73D175" w14:textId="58375D0E" w:rsidR="00C86151" w:rsidRDefault="00C86151" w:rsidP="00C86151">
      <w:pPr>
        <w:pStyle w:val="ListeParagraf"/>
        <w:rPr>
          <w:rFonts w:ascii="Times New Roman" w:hAnsi="Times New Roman" w:cs="Times New Roman"/>
          <w:sz w:val="38"/>
          <w:szCs w:val="38"/>
        </w:rPr>
      </w:pPr>
    </w:p>
    <w:p w14:paraId="5EF9BCF9" w14:textId="2DD382F6" w:rsidR="00C86151" w:rsidRDefault="00C86151" w:rsidP="00C86151">
      <w:pPr>
        <w:pStyle w:val="ListeParagraf"/>
        <w:rPr>
          <w:rFonts w:ascii="Times New Roman" w:hAnsi="Times New Roman" w:cs="Times New Roman"/>
          <w:sz w:val="38"/>
          <w:szCs w:val="38"/>
        </w:rPr>
      </w:pPr>
    </w:p>
    <w:p w14:paraId="406FCDD9" w14:textId="0C9DC517" w:rsidR="00C86151" w:rsidRDefault="00C86151" w:rsidP="00C86151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Proje Tanımı</w:t>
      </w:r>
    </w:p>
    <w:p w14:paraId="1B9EBA21" w14:textId="1EF3EDBF" w:rsidR="00C86151" w:rsidRDefault="00C86151" w:rsidP="003162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Dünya üzerinde yer</w:t>
      </w:r>
      <w:r w:rsidR="003162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alan  profes</w:t>
      </w:r>
      <w:r w:rsidR="00316210">
        <w:rPr>
          <w:rFonts w:ascii="Times New Roman" w:hAnsi="Times New Roman" w:cs="Times New Roman"/>
          <w:sz w:val="32"/>
          <w:szCs w:val="32"/>
        </w:rPr>
        <w:t>yonel</w:t>
      </w:r>
      <w:proofErr w:type="gramEnd"/>
      <w:r w:rsidR="00316210">
        <w:rPr>
          <w:rFonts w:ascii="Times New Roman" w:hAnsi="Times New Roman" w:cs="Times New Roman"/>
          <w:sz w:val="32"/>
          <w:szCs w:val="32"/>
        </w:rPr>
        <w:t xml:space="preserve"> futbol liglerinde aktif olarak oynayan futbolcuların , teknik direktörlerin, takımların , turnuvaların , menajerlerin , futbolcu temsilci şirketlerinin bulunduğu ve güncel bilgilerin ve istatistiklerin yer aldığı bir futbol uygulamasıdır.</w:t>
      </w:r>
      <w:r w:rsidR="00C02697">
        <w:rPr>
          <w:rFonts w:ascii="Times New Roman" w:hAnsi="Times New Roman" w:cs="Times New Roman"/>
          <w:sz w:val="32"/>
          <w:szCs w:val="32"/>
        </w:rPr>
        <w:t xml:space="preserve"> </w:t>
      </w:r>
      <w:r w:rsidR="00316210">
        <w:rPr>
          <w:rFonts w:ascii="Times New Roman" w:hAnsi="Times New Roman" w:cs="Times New Roman"/>
          <w:sz w:val="32"/>
          <w:szCs w:val="32"/>
        </w:rPr>
        <w:t>Bu uygulamayı kullanan kullanıcılar kendi takımlarını oluşturabilir ve maç istatis</w:t>
      </w:r>
      <w:r w:rsidR="00C02697">
        <w:rPr>
          <w:rFonts w:ascii="Times New Roman" w:hAnsi="Times New Roman" w:cs="Times New Roman"/>
          <w:sz w:val="32"/>
          <w:szCs w:val="32"/>
        </w:rPr>
        <w:t>t</w:t>
      </w:r>
      <w:r w:rsidR="00316210">
        <w:rPr>
          <w:rFonts w:ascii="Times New Roman" w:hAnsi="Times New Roman" w:cs="Times New Roman"/>
          <w:sz w:val="32"/>
          <w:szCs w:val="32"/>
        </w:rPr>
        <w:t>iklerine göre puan toplayabilir.</w:t>
      </w:r>
      <w:r w:rsidR="00C02697">
        <w:rPr>
          <w:rFonts w:ascii="Times New Roman" w:hAnsi="Times New Roman" w:cs="Times New Roman"/>
          <w:sz w:val="32"/>
          <w:szCs w:val="32"/>
        </w:rPr>
        <w:t xml:space="preserve"> </w:t>
      </w:r>
      <w:r w:rsidR="00316210">
        <w:rPr>
          <w:rFonts w:ascii="Times New Roman" w:hAnsi="Times New Roman" w:cs="Times New Roman"/>
          <w:sz w:val="32"/>
          <w:szCs w:val="32"/>
        </w:rPr>
        <w:t>Aynı zamanda takımlara</w:t>
      </w:r>
      <w:r w:rsidR="00C02697">
        <w:rPr>
          <w:rFonts w:ascii="Times New Roman" w:hAnsi="Times New Roman" w:cs="Times New Roman"/>
          <w:sz w:val="32"/>
          <w:szCs w:val="32"/>
        </w:rPr>
        <w:t>,</w:t>
      </w:r>
      <w:r w:rsidR="003162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16210">
        <w:rPr>
          <w:rFonts w:ascii="Times New Roman" w:hAnsi="Times New Roman" w:cs="Times New Roman"/>
          <w:sz w:val="32"/>
          <w:szCs w:val="32"/>
        </w:rPr>
        <w:t xml:space="preserve">oyunculara </w:t>
      </w:r>
      <w:r w:rsidR="00C02697">
        <w:rPr>
          <w:rFonts w:ascii="Times New Roman" w:hAnsi="Times New Roman" w:cs="Times New Roman"/>
          <w:sz w:val="32"/>
          <w:szCs w:val="32"/>
        </w:rPr>
        <w:t>,turnuvalara</w:t>
      </w:r>
      <w:proofErr w:type="gramEnd"/>
      <w:r w:rsidR="00C02697">
        <w:rPr>
          <w:rFonts w:ascii="Times New Roman" w:hAnsi="Times New Roman" w:cs="Times New Roman"/>
          <w:sz w:val="32"/>
          <w:szCs w:val="32"/>
        </w:rPr>
        <w:t xml:space="preserve">, </w:t>
      </w:r>
      <w:r w:rsidR="00316210">
        <w:rPr>
          <w:rFonts w:ascii="Times New Roman" w:hAnsi="Times New Roman" w:cs="Times New Roman"/>
          <w:sz w:val="32"/>
          <w:szCs w:val="32"/>
        </w:rPr>
        <w:t>teknik direktörlere</w:t>
      </w:r>
      <w:r w:rsidR="00C02697">
        <w:rPr>
          <w:rFonts w:ascii="Times New Roman" w:hAnsi="Times New Roman" w:cs="Times New Roman"/>
          <w:sz w:val="32"/>
          <w:szCs w:val="32"/>
        </w:rPr>
        <w:t xml:space="preserve"> ve yukarda bulunan başlıklara </w:t>
      </w:r>
      <w:r w:rsidR="00316210">
        <w:rPr>
          <w:rFonts w:ascii="Times New Roman" w:hAnsi="Times New Roman" w:cs="Times New Roman"/>
          <w:sz w:val="32"/>
          <w:szCs w:val="32"/>
        </w:rPr>
        <w:t>sezonluk puanlama ve yorum yapabilir.</w:t>
      </w:r>
      <w:r w:rsidR="00C02697">
        <w:rPr>
          <w:rFonts w:ascii="Times New Roman" w:hAnsi="Times New Roman" w:cs="Times New Roman"/>
          <w:sz w:val="32"/>
          <w:szCs w:val="32"/>
        </w:rPr>
        <w:t xml:space="preserve"> </w:t>
      </w:r>
      <w:r w:rsidR="00316210">
        <w:rPr>
          <w:rFonts w:ascii="Times New Roman" w:hAnsi="Times New Roman" w:cs="Times New Roman"/>
          <w:sz w:val="32"/>
          <w:szCs w:val="32"/>
        </w:rPr>
        <w:t xml:space="preserve">Uygulamayı kullanan </w:t>
      </w:r>
      <w:r w:rsidR="00C02697">
        <w:rPr>
          <w:rFonts w:ascii="Times New Roman" w:hAnsi="Times New Roman" w:cs="Times New Roman"/>
          <w:sz w:val="32"/>
          <w:szCs w:val="32"/>
        </w:rPr>
        <w:t xml:space="preserve">kullanıcıların unvanları spor yazarı ve futbol sever olmak üzere ikiye </w:t>
      </w:r>
      <w:proofErr w:type="gramStart"/>
      <w:r w:rsidR="00C02697">
        <w:rPr>
          <w:rFonts w:ascii="Times New Roman" w:hAnsi="Times New Roman" w:cs="Times New Roman"/>
          <w:sz w:val="32"/>
          <w:szCs w:val="32"/>
        </w:rPr>
        <w:t>ayrılır .Uygulamanın</w:t>
      </w:r>
      <w:proofErr w:type="gramEnd"/>
      <w:r w:rsidR="00C02697">
        <w:rPr>
          <w:rFonts w:ascii="Times New Roman" w:hAnsi="Times New Roman" w:cs="Times New Roman"/>
          <w:sz w:val="32"/>
          <w:szCs w:val="32"/>
        </w:rPr>
        <w:t xml:space="preserve"> amacı dünya üzerindeki futbol severlere güncel bilgi sunmak ve onları bir araya getirmektir.</w:t>
      </w:r>
    </w:p>
    <w:p w14:paraId="1DE4F3BE" w14:textId="36A41741" w:rsidR="00C02697" w:rsidRDefault="00C02697" w:rsidP="00C02697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Kullanılacak Teknolojiler</w:t>
      </w:r>
    </w:p>
    <w:p w14:paraId="01BC1BBF" w14:textId="02CF812C" w:rsidR="00C02697" w:rsidRPr="00C02697" w:rsidRDefault="00C02697" w:rsidP="00C02697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02697">
        <w:rPr>
          <w:rFonts w:ascii="Times New Roman" w:eastAsia="Times New Roman" w:hAnsi="Times New Roman" w:cs="Times New Roman"/>
          <w:sz w:val="32"/>
          <w:szCs w:val="32"/>
        </w:rPr>
        <w:t>Proje için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02697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02697">
        <w:rPr>
          <w:rFonts w:ascii="Times New Roman" w:eastAsia="Times New Roman" w:hAnsi="Times New Roman" w:cs="Times New Roman"/>
          <w:sz w:val="32"/>
          <w:szCs w:val="32"/>
        </w:rPr>
        <w:t>Flask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02697">
        <w:rPr>
          <w:rFonts w:ascii="Times New Roman" w:eastAsia="Times New Roman" w:hAnsi="Times New Roman" w:cs="Times New Roman"/>
          <w:sz w:val="32"/>
          <w:szCs w:val="32"/>
        </w:rPr>
        <w:t>PostgreSQL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02697">
        <w:rPr>
          <w:rFonts w:ascii="Times New Roman" w:eastAsia="Times New Roman" w:hAnsi="Times New Roman" w:cs="Times New Roman"/>
          <w:sz w:val="32"/>
          <w:szCs w:val="32"/>
        </w:rPr>
        <w:t>teknolojileri kullanılacaktır.</w:t>
      </w:r>
    </w:p>
    <w:p w14:paraId="501CF3A7" w14:textId="77777777" w:rsidR="00C02697" w:rsidRDefault="00C02697" w:rsidP="00C02697">
      <w:pPr>
        <w:rPr>
          <w:rFonts w:ascii="Times New Roman" w:hAnsi="Times New Roman" w:cs="Times New Roman"/>
          <w:sz w:val="38"/>
          <w:szCs w:val="38"/>
        </w:rPr>
      </w:pPr>
    </w:p>
    <w:p w14:paraId="5EAD07DD" w14:textId="2F138646" w:rsidR="00C02697" w:rsidRDefault="00C02697" w:rsidP="003162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12EEDE" w14:textId="77777777" w:rsidR="00C02697" w:rsidRPr="00C86151" w:rsidRDefault="00C02697" w:rsidP="003162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0EBC8E" w14:textId="77777777" w:rsidR="00C86151" w:rsidRPr="00C86151" w:rsidRDefault="00C86151" w:rsidP="00C86151">
      <w:pPr>
        <w:rPr>
          <w:rFonts w:ascii="Times New Roman" w:hAnsi="Times New Roman" w:cs="Times New Roman"/>
          <w:sz w:val="32"/>
          <w:szCs w:val="32"/>
        </w:rPr>
      </w:pPr>
    </w:p>
    <w:p w14:paraId="7ED62AA2" w14:textId="44C8D22E" w:rsidR="00C86151" w:rsidRDefault="00C86151" w:rsidP="00C86151">
      <w:pPr>
        <w:rPr>
          <w:rFonts w:ascii="Times New Roman" w:hAnsi="Times New Roman" w:cs="Times New Roman"/>
          <w:sz w:val="38"/>
          <w:szCs w:val="38"/>
        </w:rPr>
      </w:pPr>
    </w:p>
    <w:p w14:paraId="673411D7" w14:textId="539D4ADB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544DA706" w14:textId="420D677F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17485692" w14:textId="4D2DD3F0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7228812A" w14:textId="16F02671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15FF6C09" w14:textId="02E0447A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70AFC06D" w14:textId="21761A13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4AD31ADA" w14:textId="1FB9EFC5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3B30127D" w14:textId="0BC3D9ED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lastRenderedPageBreak/>
        <w:t>Miniworld</w:t>
      </w:r>
      <w:proofErr w:type="spellEnd"/>
      <w:r w:rsidR="0004692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="00046927">
        <w:rPr>
          <w:rFonts w:ascii="Times New Roman" w:hAnsi="Times New Roman" w:cs="Times New Roman"/>
          <w:sz w:val="38"/>
          <w:szCs w:val="38"/>
        </w:rPr>
        <w:t>Assumption</w:t>
      </w:r>
      <w:proofErr w:type="spellEnd"/>
    </w:p>
    <w:p w14:paraId="6CC5495A" w14:textId="679BE75F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40"/>
        <w:gridCol w:w="5322"/>
      </w:tblGrid>
      <w:tr w:rsidR="00C330EA" w:rsidRPr="00A53526" w14:paraId="552F6838" w14:textId="77777777" w:rsidTr="008A694B">
        <w:tc>
          <w:tcPr>
            <w:tcW w:w="4508" w:type="dxa"/>
            <w:shd w:val="clear" w:color="auto" w:fill="E7E6E6" w:themeFill="background2"/>
          </w:tcPr>
          <w:p w14:paraId="3E793AA3" w14:textId="04E93C4D" w:rsidR="00C330EA" w:rsidRPr="00C330EA" w:rsidRDefault="00C330EA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Entities</w:t>
            </w:r>
            <w:proofErr w:type="spellEnd"/>
          </w:p>
        </w:tc>
        <w:tc>
          <w:tcPr>
            <w:tcW w:w="4508" w:type="dxa"/>
            <w:shd w:val="clear" w:color="auto" w:fill="E7E6E6" w:themeFill="background2"/>
          </w:tcPr>
          <w:p w14:paraId="4BCB66B1" w14:textId="204BE457" w:rsidR="00C330EA" w:rsidRPr="00C330EA" w:rsidRDefault="00C330EA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30EA">
              <w:rPr>
                <w:rFonts w:ascii="Times New Roman" w:eastAsia="Times New Roman" w:hAnsi="Times New Roman" w:cs="Times New Roman"/>
                <w:sz w:val="28"/>
                <w:szCs w:val="28"/>
              </w:rPr>
              <w:t>Attrib</w:t>
            </w:r>
            <w:r w:rsidR="00891B75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C330EA">
              <w:rPr>
                <w:rFonts w:ascii="Times New Roman" w:eastAsia="Times New Roman" w:hAnsi="Times New Roman" w:cs="Times New Roman"/>
                <w:sz w:val="28"/>
                <w:szCs w:val="28"/>
              </w:rPr>
              <w:t>tes</w:t>
            </w:r>
            <w:proofErr w:type="spellEnd"/>
          </w:p>
        </w:tc>
      </w:tr>
      <w:tr w:rsidR="00C330EA" w:rsidRPr="00A53526" w14:paraId="0145C24A" w14:textId="77777777" w:rsidTr="008A694B">
        <w:tc>
          <w:tcPr>
            <w:tcW w:w="4508" w:type="dxa"/>
          </w:tcPr>
          <w:p w14:paraId="16BE16F8" w14:textId="7B8603E5" w:rsidR="00C330EA" w:rsidRPr="00A53526" w:rsidRDefault="00C330EA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Futbolcu</w:t>
            </w:r>
          </w:p>
        </w:tc>
        <w:tc>
          <w:tcPr>
            <w:tcW w:w="4508" w:type="dxa"/>
          </w:tcPr>
          <w:p w14:paraId="5F58B500" w14:textId="3DBB2CEB" w:rsidR="00C330EA" w:rsidRDefault="00C330EA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330E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futbolcu</w:t>
            </w:r>
            <w:proofErr w:type="gramEnd"/>
            <w:r w:rsidRPr="00C330E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  <w:r w:rsidRPr="00C330E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futbolcu_isim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futbolcu_soyad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583EDC8" w14:textId="630DE250" w:rsidR="00C330EA" w:rsidRPr="00A53526" w:rsidRDefault="00C330EA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kullandigi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_ayak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mevki,yas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boy,kilo,menajer_id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futbolcu_uyruk</w:t>
            </w:r>
            <w:proofErr w:type="spellEnd"/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futbolcu_milli</w:t>
            </w:r>
            <w:r w:rsidR="001B15D3">
              <w:rPr>
                <w:rFonts w:ascii="Times New Roman" w:eastAsia="Times New Roman" w:hAnsi="Times New Roman" w:cs="Times New Roman"/>
                <w:sz w:val="24"/>
                <w:szCs w:val="24"/>
              </w:rPr>
              <w:t>_t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  <w:r w:rsidR="001B15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B00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07C9">
              <w:rPr>
                <w:rFonts w:ascii="Times New Roman" w:eastAsia="Times New Roman" w:hAnsi="Times New Roman" w:cs="Times New Roman"/>
                <w:sz w:val="24"/>
                <w:szCs w:val="24"/>
              </w:rPr>
              <w:t>futbolcu_degeri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,puan_degeri,takim_id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743EC92C" w14:textId="77777777" w:rsidTr="008A694B">
        <w:tc>
          <w:tcPr>
            <w:tcW w:w="4508" w:type="dxa"/>
          </w:tcPr>
          <w:p w14:paraId="6C3B3FEF" w14:textId="2DE7F950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Menajer</w:t>
            </w:r>
          </w:p>
        </w:tc>
        <w:tc>
          <w:tcPr>
            <w:tcW w:w="4508" w:type="dxa"/>
          </w:tcPr>
          <w:p w14:paraId="3810B6BA" w14:textId="56A16596" w:rsidR="00C330EA" w:rsidRPr="00A53526" w:rsidRDefault="00046927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menajer</w:t>
            </w:r>
            <w:proofErr w:type="gram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menajer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_ismi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,sirket_adi,futbolcu_id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3898F220" w14:textId="77777777" w:rsidTr="008A694B">
        <w:tc>
          <w:tcPr>
            <w:tcW w:w="4508" w:type="dxa"/>
          </w:tcPr>
          <w:p w14:paraId="27B88164" w14:textId="70AE7DBD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</w:t>
            </w:r>
            <w:r w:rsidR="00B007C9">
              <w:rPr>
                <w:rFonts w:ascii="Times New Roman" w:eastAsia="Times New Roman" w:hAnsi="Times New Roman" w:cs="Times New Roman"/>
                <w:sz w:val="24"/>
                <w:szCs w:val="24"/>
              </w:rPr>
              <w:t>nici</w:t>
            </w:r>
            <w:proofErr w:type="spellEnd"/>
          </w:p>
        </w:tc>
        <w:tc>
          <w:tcPr>
            <w:tcW w:w="4508" w:type="dxa"/>
          </w:tcPr>
          <w:p w14:paraId="6C489C16" w14:textId="370BF3FB" w:rsidR="00891B75" w:rsidRPr="00A53526" w:rsidRDefault="00B007C9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</w:t>
            </w:r>
            <w:proofErr w:type="spellStart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_Ad</w:t>
            </w:r>
            <w:r w:rsidR="001B15D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1B15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ifresi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_eposta,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_telefon,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Kullanici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proofErr w:type="gramStart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adres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i,kullanici</w:t>
            </w:r>
            <w:proofErr w:type="gram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_unvan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2DAE97EF" w14:textId="77777777" w:rsidTr="008A694B">
        <w:tc>
          <w:tcPr>
            <w:tcW w:w="4508" w:type="dxa"/>
          </w:tcPr>
          <w:p w14:paraId="5E8D9276" w14:textId="0B365866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r w:rsidR="00B007C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4508" w:type="dxa"/>
          </w:tcPr>
          <w:p w14:paraId="783894BA" w14:textId="7C05FC94" w:rsidR="00C330EA" w:rsidRPr="00A53526" w:rsidRDefault="00B007C9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Takim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</w:t>
            </w:r>
            <w:proofErr w:type="spellStart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proofErr w:type="gramStart"/>
            <w:r w:rsidR="00046927">
              <w:rPr>
                <w:rFonts w:ascii="Times New Roman" w:eastAsia="Times New Roman" w:hAnsi="Times New Roman" w:cs="Times New Roman"/>
                <w:sz w:val="24"/>
                <w:szCs w:val="24"/>
              </w:rPr>
              <w:t>adı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,takim</w:t>
            </w:r>
            <w:proofErr w:type="gram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_ulke,takim_unvan,Lig_id</w:t>
            </w:r>
            <w:proofErr w:type="spellEnd"/>
          </w:p>
        </w:tc>
      </w:tr>
      <w:tr w:rsidR="00C330EA" w:rsidRPr="00A53526" w14:paraId="53E80852" w14:textId="77777777" w:rsidTr="008A694B">
        <w:tc>
          <w:tcPr>
            <w:tcW w:w="4508" w:type="dxa"/>
          </w:tcPr>
          <w:p w14:paraId="1E07891D" w14:textId="04F08430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Antrenör</w:t>
            </w:r>
          </w:p>
        </w:tc>
        <w:tc>
          <w:tcPr>
            <w:tcW w:w="4508" w:type="dxa"/>
          </w:tcPr>
          <w:p w14:paraId="2223D67C" w14:textId="2351CFF3" w:rsidR="00C330EA" w:rsidRPr="00A53526" w:rsidRDefault="00046927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Antrenör</w:t>
            </w:r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Antrenör_adı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Takım_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Lisans_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derecesi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,antrenör</w:t>
            </w:r>
            <w:proofErr w:type="gram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_uyruk</w:t>
            </w:r>
            <w:proofErr w:type="spellEnd"/>
          </w:p>
        </w:tc>
      </w:tr>
      <w:tr w:rsidR="00C330EA" w:rsidRPr="00A53526" w14:paraId="36679116" w14:textId="77777777" w:rsidTr="008A694B">
        <w:tc>
          <w:tcPr>
            <w:tcW w:w="4508" w:type="dxa"/>
          </w:tcPr>
          <w:p w14:paraId="07941140" w14:textId="4B5D3FBF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Turnuva</w:t>
            </w:r>
          </w:p>
        </w:tc>
        <w:tc>
          <w:tcPr>
            <w:tcW w:w="4508" w:type="dxa"/>
          </w:tcPr>
          <w:p w14:paraId="56668776" w14:textId="5B781F56" w:rsidR="00C330EA" w:rsidRPr="00A53526" w:rsidRDefault="00046927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Turnuva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</w:t>
            </w:r>
            <w:proofErr w:type="gramStart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Turnuva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_adı</w:t>
            </w:r>
            <w:proofErr w:type="spellEnd"/>
          </w:p>
        </w:tc>
      </w:tr>
      <w:tr w:rsidR="00C330EA" w:rsidRPr="00A53526" w14:paraId="18588F0B" w14:textId="77777777" w:rsidTr="008A694B">
        <w:tc>
          <w:tcPr>
            <w:tcW w:w="4508" w:type="dxa"/>
          </w:tcPr>
          <w:p w14:paraId="3E35BCF4" w14:textId="3EDBBD48" w:rsidR="00C330EA" w:rsidRPr="00A53526" w:rsidRDefault="00046927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Ligler</w:t>
            </w:r>
          </w:p>
        </w:tc>
        <w:tc>
          <w:tcPr>
            <w:tcW w:w="4508" w:type="dxa"/>
          </w:tcPr>
          <w:p w14:paraId="2E9EACD1" w14:textId="50A42F4C" w:rsidR="00C330EA" w:rsidRPr="00A53526" w:rsidRDefault="00046927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Lig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Lig_adı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Lig_derecesi</w:t>
            </w:r>
            <w:proofErr w:type="spellEnd"/>
          </w:p>
        </w:tc>
      </w:tr>
      <w:tr w:rsidR="00C330EA" w:rsidRPr="00A53526" w14:paraId="49263F84" w14:textId="77777777" w:rsidTr="008A694B">
        <w:tc>
          <w:tcPr>
            <w:tcW w:w="4508" w:type="dxa"/>
          </w:tcPr>
          <w:p w14:paraId="1874468E" w14:textId="19D6D811" w:rsidR="00C330EA" w:rsidRPr="00A53526" w:rsidRDefault="001B15D3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Hakem</w:t>
            </w:r>
          </w:p>
        </w:tc>
        <w:tc>
          <w:tcPr>
            <w:tcW w:w="4508" w:type="dxa"/>
          </w:tcPr>
          <w:p w14:paraId="283AC5EA" w14:textId="77777777" w:rsidR="00C330EA" w:rsidRDefault="001B15D3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Hakem_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id,hakem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_isim,hakem_kokart,hakem_soyad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FC379D9" w14:textId="30EE0994" w:rsidR="001B15D3" w:rsidRPr="00A53526" w:rsidRDefault="001B15D3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_yas,hakem_bolge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44DEF76A" w14:textId="77777777" w:rsidTr="008A694B">
        <w:tc>
          <w:tcPr>
            <w:tcW w:w="4508" w:type="dxa"/>
          </w:tcPr>
          <w:p w14:paraId="5B5F81F2" w14:textId="26BF0438" w:rsidR="00C330EA" w:rsidRPr="00A53526" w:rsidRDefault="001B15D3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Stadyum</w:t>
            </w:r>
          </w:p>
        </w:tc>
        <w:tc>
          <w:tcPr>
            <w:tcW w:w="4508" w:type="dxa"/>
          </w:tcPr>
          <w:p w14:paraId="7A08F654" w14:textId="72FD015F" w:rsidR="00C330EA" w:rsidRPr="00A53526" w:rsidRDefault="001B15D3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stad</w:t>
            </w:r>
            <w:proofErr w:type="gramEnd"/>
            <w:r w:rsidR="005414C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414C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</w:t>
            </w:r>
            <w:proofErr w:type="spellStart"/>
            <w:r w:rsidR="005414C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adı,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stad_kapasitesi,yapim_yili,takim_id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</w:t>
            </w:r>
            <w:r w:rsidR="005414C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C330EA" w:rsidRPr="00A53526" w14:paraId="16617463" w14:textId="77777777" w:rsidTr="008A694B">
        <w:tc>
          <w:tcPr>
            <w:tcW w:w="4508" w:type="dxa"/>
          </w:tcPr>
          <w:p w14:paraId="38C683F0" w14:textId="72A38F0D" w:rsidR="00C330EA" w:rsidRPr="00A53526" w:rsidRDefault="001B15D3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4508" w:type="dxa"/>
          </w:tcPr>
          <w:p w14:paraId="32C04D47" w14:textId="3B7688F4" w:rsidR="00C330EA" w:rsidRPr="00A53526" w:rsidRDefault="001B15D3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mac</w:t>
            </w:r>
            <w:proofErr w:type="gram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Lig_id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ev_sahibi_takim</w:t>
            </w:r>
            <w:proofErr w:type="spellEnd"/>
            <w:r w:rsidR="00C330EA"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skor,deplasman_takim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,hakem_id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6757B6AE" w14:textId="77777777" w:rsidTr="008A694B">
        <w:tc>
          <w:tcPr>
            <w:tcW w:w="4508" w:type="dxa"/>
          </w:tcPr>
          <w:p w14:paraId="33BABA67" w14:textId="77777777" w:rsidR="00C330EA" w:rsidRPr="00A53526" w:rsidRDefault="00C330EA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Yorum</w:t>
            </w:r>
          </w:p>
        </w:tc>
        <w:tc>
          <w:tcPr>
            <w:tcW w:w="4508" w:type="dxa"/>
          </w:tcPr>
          <w:p w14:paraId="1D8DE35A" w14:textId="25BF876E" w:rsidR="00C330EA" w:rsidRPr="00A53526" w:rsidRDefault="00C330EA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yorum</w:t>
            </w:r>
            <w:proofErr w:type="gram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yorum_üye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yorum_içerik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0EA" w:rsidRPr="00A53526" w14:paraId="5976B96E" w14:textId="77777777" w:rsidTr="008A694B">
        <w:tc>
          <w:tcPr>
            <w:tcW w:w="4508" w:type="dxa"/>
          </w:tcPr>
          <w:p w14:paraId="2B0819E3" w14:textId="77777777" w:rsidR="00C330EA" w:rsidRPr="00A53526" w:rsidRDefault="00C330EA" w:rsidP="008A69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Puanlama</w:t>
            </w:r>
          </w:p>
        </w:tc>
        <w:tc>
          <w:tcPr>
            <w:tcW w:w="4508" w:type="dxa"/>
          </w:tcPr>
          <w:p w14:paraId="70D5E9C9" w14:textId="791A3C24" w:rsidR="00C330EA" w:rsidRPr="00A53526" w:rsidRDefault="00C330EA" w:rsidP="008A69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puanlama</w:t>
            </w:r>
            <w:proofErr w:type="gram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puanlama_üye</w:t>
            </w:r>
            <w:proofErr w:type="spellEnd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3526">
              <w:rPr>
                <w:rFonts w:ascii="Times New Roman" w:eastAsia="Times New Roman" w:hAnsi="Times New Roman" w:cs="Times New Roman"/>
                <w:sz w:val="24"/>
                <w:szCs w:val="24"/>
              </w:rPr>
              <w:t>puanlama_</w:t>
            </w:r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degeri</w:t>
            </w:r>
            <w:proofErr w:type="spellEnd"/>
            <w:r w:rsidR="00891B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081415" w14:textId="5F95E70F" w:rsidR="00C330EA" w:rsidRDefault="00C330EA" w:rsidP="00C86151">
      <w:pPr>
        <w:rPr>
          <w:rFonts w:ascii="Times New Roman" w:hAnsi="Times New Roman" w:cs="Times New Roman"/>
          <w:sz w:val="38"/>
          <w:szCs w:val="38"/>
        </w:rPr>
      </w:pPr>
    </w:p>
    <w:p w14:paraId="14CE0A5C" w14:textId="3F703214" w:rsidR="005414C6" w:rsidRDefault="005414C6" w:rsidP="00C86151">
      <w:pPr>
        <w:rPr>
          <w:rFonts w:ascii="Times New Roman" w:hAnsi="Times New Roman" w:cs="Times New Roman"/>
          <w:sz w:val="38"/>
          <w:szCs w:val="38"/>
        </w:rPr>
      </w:pPr>
    </w:p>
    <w:p w14:paraId="4E3E0E1E" w14:textId="3DB08178" w:rsidR="005414C6" w:rsidRDefault="005414C6" w:rsidP="00C86151">
      <w:pPr>
        <w:rPr>
          <w:rFonts w:ascii="Times New Roman" w:hAnsi="Times New Roman" w:cs="Times New Roman"/>
          <w:sz w:val="38"/>
          <w:szCs w:val="38"/>
        </w:rPr>
      </w:pPr>
    </w:p>
    <w:p w14:paraId="3763BA00" w14:textId="07E370F0" w:rsidR="005414C6" w:rsidRDefault="005414C6" w:rsidP="00C86151">
      <w:pPr>
        <w:rPr>
          <w:rFonts w:ascii="Times New Roman" w:hAnsi="Times New Roman" w:cs="Times New Roman"/>
          <w:sz w:val="38"/>
          <w:szCs w:val="38"/>
        </w:rPr>
      </w:pPr>
    </w:p>
    <w:p w14:paraId="3B705FFC" w14:textId="611F143F" w:rsidR="005414C6" w:rsidRDefault="005414C6" w:rsidP="00C86151">
      <w:pPr>
        <w:rPr>
          <w:rFonts w:ascii="Times New Roman" w:hAnsi="Times New Roman" w:cs="Times New Roman"/>
          <w:sz w:val="38"/>
          <w:szCs w:val="38"/>
        </w:rPr>
      </w:pPr>
    </w:p>
    <w:p w14:paraId="00589C97" w14:textId="627C0F51" w:rsidR="005414C6" w:rsidRDefault="005414C6" w:rsidP="00C86151">
      <w:pPr>
        <w:rPr>
          <w:rFonts w:ascii="Times New Roman" w:hAnsi="Times New Roman" w:cs="Times New Roman"/>
          <w:sz w:val="38"/>
          <w:szCs w:val="38"/>
        </w:rPr>
      </w:pPr>
    </w:p>
    <w:p w14:paraId="33CFB396" w14:textId="77777777" w:rsidR="005414C6" w:rsidRDefault="005414C6" w:rsidP="005414C6">
      <w:pPr>
        <w:pStyle w:val="Balk1"/>
        <w:spacing w:line="480" w:lineRule="auto"/>
        <w:rPr>
          <w:rFonts w:eastAsia="Times New Roman"/>
        </w:rPr>
      </w:pPr>
      <w:bookmarkStart w:id="0" w:name="_Toc84170056"/>
      <w:r>
        <w:rPr>
          <w:rFonts w:eastAsia="Times New Roman"/>
        </w:rPr>
        <w:t>Risk Planlaması</w:t>
      </w:r>
      <w:bookmarkEnd w:id="0"/>
    </w:p>
    <w:p w14:paraId="7748E400" w14:textId="47843A1F" w:rsidR="005414C6" w:rsidRDefault="005414C6" w:rsidP="005414C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Ödevin yapım süresi içerisinde ekip üyelerinden herhangi birisinin ayrılması durumunda kalan üyeler için yeni iş bölümü oluşturulacaktır. </w:t>
      </w:r>
    </w:p>
    <w:p w14:paraId="36B68D35" w14:textId="5A777A3A" w:rsidR="005414C6" w:rsidRDefault="005414C6" w:rsidP="005414C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Paylaşılan görevlerin planlanan süre içerisinde yapılamaması durumunda kalan toplam görevler yeniden düzenlenerek paylaşılacaktır. </w:t>
      </w:r>
    </w:p>
    <w:p w14:paraId="3498F5A3" w14:textId="044F9D49" w:rsidR="005414C6" w:rsidRDefault="005414C6" w:rsidP="005414C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benzeri durumlarda liglere ara verilmesi durumunda geriye dönük bilgiler üzerinden sistem devam ettirilecektir.</w:t>
      </w:r>
    </w:p>
    <w:p w14:paraId="7D51BD67" w14:textId="77777777" w:rsidR="005414C6" w:rsidRDefault="005414C6" w:rsidP="005414C6">
      <w:pPr>
        <w:pStyle w:val="ListeParagra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474B0" w14:textId="443AC289" w:rsidR="005414C6" w:rsidRDefault="005414C6" w:rsidP="005414C6">
      <w:pPr>
        <w:ind w:left="360"/>
        <w:rPr>
          <w:rFonts w:ascii="Times New Roman" w:hAnsi="Times New Roman" w:cs="Times New Roman"/>
          <w:sz w:val="38"/>
          <w:szCs w:val="38"/>
        </w:rPr>
      </w:pPr>
    </w:p>
    <w:p w14:paraId="1C528FE8" w14:textId="5B54E082" w:rsidR="00A46681" w:rsidRDefault="005414C6" w:rsidP="00DC2E95">
      <w:pPr>
        <w:pStyle w:val="Balk1"/>
        <w:spacing w:line="480" w:lineRule="auto"/>
        <w:rPr>
          <w:rFonts w:eastAsia="Times New Roman"/>
        </w:rPr>
      </w:pPr>
      <w:bookmarkStart w:id="1" w:name="_Toc84170057"/>
      <w:r>
        <w:rPr>
          <w:rFonts w:eastAsia="Times New Roman"/>
        </w:rPr>
        <w:t>GANTT Chart</w:t>
      </w:r>
      <w:bookmarkEnd w:id="1"/>
    </w:p>
    <w:p w14:paraId="6235BBBC" w14:textId="77777777" w:rsidR="00DC2E95" w:rsidRPr="00DC2E95" w:rsidRDefault="00DC2E95" w:rsidP="00DC2E95"/>
    <w:tbl>
      <w:tblPr>
        <w:tblStyle w:val="TabloKlavuzu"/>
        <w:tblW w:w="8819" w:type="dxa"/>
        <w:tblInd w:w="137" w:type="dxa"/>
        <w:tblLook w:val="04A0" w:firstRow="1" w:lastRow="0" w:firstColumn="1" w:lastColumn="0" w:noHBand="0" w:noVBand="1"/>
      </w:tblPr>
      <w:tblGrid>
        <w:gridCol w:w="1925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DC2E95" w14:paraId="6D04B9D3" w14:textId="77777777" w:rsidTr="00DC2E95">
        <w:trPr>
          <w:trHeight w:val="431"/>
        </w:trPr>
        <w:tc>
          <w:tcPr>
            <w:tcW w:w="1925" w:type="dxa"/>
          </w:tcPr>
          <w:p w14:paraId="02A3C2FB" w14:textId="0F0AA2EC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Görevler</w:t>
            </w:r>
          </w:p>
        </w:tc>
        <w:tc>
          <w:tcPr>
            <w:tcW w:w="766" w:type="dxa"/>
          </w:tcPr>
          <w:p w14:paraId="5F7BB7ED" w14:textId="0E47009B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</w:tc>
        <w:tc>
          <w:tcPr>
            <w:tcW w:w="766" w:type="dxa"/>
          </w:tcPr>
          <w:p w14:paraId="284BE767" w14:textId="7C6FE125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05.10</w:t>
            </w:r>
          </w:p>
        </w:tc>
        <w:tc>
          <w:tcPr>
            <w:tcW w:w="766" w:type="dxa"/>
          </w:tcPr>
          <w:p w14:paraId="02F91EE8" w14:textId="265F2CE6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766" w:type="dxa"/>
          </w:tcPr>
          <w:p w14:paraId="2A235E82" w14:textId="35463D53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26.10</w:t>
            </w:r>
          </w:p>
        </w:tc>
        <w:tc>
          <w:tcPr>
            <w:tcW w:w="766" w:type="dxa"/>
          </w:tcPr>
          <w:p w14:paraId="29ED6BDC" w14:textId="5340D508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02.11</w:t>
            </w:r>
          </w:p>
        </w:tc>
        <w:tc>
          <w:tcPr>
            <w:tcW w:w="766" w:type="dxa"/>
          </w:tcPr>
          <w:p w14:paraId="144F9E1B" w14:textId="44524F84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09.11</w:t>
            </w:r>
          </w:p>
        </w:tc>
        <w:tc>
          <w:tcPr>
            <w:tcW w:w="766" w:type="dxa"/>
          </w:tcPr>
          <w:p w14:paraId="4D713AB7" w14:textId="4B919679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16.11</w:t>
            </w:r>
          </w:p>
        </w:tc>
        <w:tc>
          <w:tcPr>
            <w:tcW w:w="766" w:type="dxa"/>
          </w:tcPr>
          <w:p w14:paraId="0BE64E35" w14:textId="632CE7AB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23.11</w:t>
            </w:r>
          </w:p>
        </w:tc>
        <w:tc>
          <w:tcPr>
            <w:tcW w:w="766" w:type="dxa"/>
          </w:tcPr>
          <w:p w14:paraId="1D5304EC" w14:textId="32279DC2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680">
              <w:rPr>
                <w:rFonts w:ascii="Times New Roman" w:hAnsi="Times New Roman" w:cs="Times New Roman"/>
                <w:sz w:val="24"/>
                <w:szCs w:val="24"/>
              </w:rPr>
              <w:t>29.11</w:t>
            </w:r>
          </w:p>
        </w:tc>
      </w:tr>
      <w:tr w:rsidR="00DC2E95" w14:paraId="0E786422" w14:textId="77777777" w:rsidTr="00DC2E95">
        <w:trPr>
          <w:trHeight w:val="419"/>
        </w:trPr>
        <w:tc>
          <w:tcPr>
            <w:tcW w:w="1925" w:type="dxa"/>
          </w:tcPr>
          <w:p w14:paraId="6959D4D4" w14:textId="5A0BD3B2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Planlama ve iş bölümü</w:t>
            </w:r>
          </w:p>
        </w:tc>
        <w:tc>
          <w:tcPr>
            <w:tcW w:w="766" w:type="dxa"/>
            <w:shd w:val="clear" w:color="auto" w:fill="00B050"/>
          </w:tcPr>
          <w:p w14:paraId="3646A88D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FFFFFF" w:themeFill="background1"/>
          </w:tcPr>
          <w:p w14:paraId="4FBCF367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1ED28984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DF2514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24255089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68F6AA4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6FAEB60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63247486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89730C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DC2E95" w14:paraId="7BEDE378" w14:textId="77777777" w:rsidTr="00DC2E95">
        <w:trPr>
          <w:trHeight w:val="431"/>
        </w:trPr>
        <w:tc>
          <w:tcPr>
            <w:tcW w:w="1925" w:type="dxa"/>
          </w:tcPr>
          <w:p w14:paraId="3BA6121E" w14:textId="7FDA56F8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diagramının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yapılması</w:t>
            </w:r>
          </w:p>
        </w:tc>
        <w:tc>
          <w:tcPr>
            <w:tcW w:w="766" w:type="dxa"/>
            <w:shd w:val="clear" w:color="auto" w:fill="00B050"/>
          </w:tcPr>
          <w:p w14:paraId="6D11D15A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5F995C56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197825C9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314E61F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27121C2D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7CCFA816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570479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7F77E9A2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364AF45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DC2E95" w14:paraId="511BBD58" w14:textId="77777777" w:rsidTr="00DC2E95">
        <w:trPr>
          <w:trHeight w:val="431"/>
        </w:trPr>
        <w:tc>
          <w:tcPr>
            <w:tcW w:w="1925" w:type="dxa"/>
          </w:tcPr>
          <w:p w14:paraId="5C7D7312" w14:textId="0DBC6AF1" w:rsidR="00DC2E95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Arayüz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tasarımı ve düzenlemesi</w:t>
            </w:r>
          </w:p>
        </w:tc>
        <w:tc>
          <w:tcPr>
            <w:tcW w:w="766" w:type="dxa"/>
          </w:tcPr>
          <w:p w14:paraId="53B4698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4B425BA1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4BC210A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6F066083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62B16D1C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BB3BE30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9940A4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F5C4E7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233C10CA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DC2E95" w14:paraId="1B286EFE" w14:textId="77777777" w:rsidTr="00DC2E95">
        <w:trPr>
          <w:trHeight w:val="431"/>
        </w:trPr>
        <w:tc>
          <w:tcPr>
            <w:tcW w:w="1925" w:type="dxa"/>
          </w:tcPr>
          <w:p w14:paraId="0B3CB31E" w14:textId="32EB7BCC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mantıksal tasarımı</w:t>
            </w:r>
          </w:p>
        </w:tc>
        <w:tc>
          <w:tcPr>
            <w:tcW w:w="766" w:type="dxa"/>
          </w:tcPr>
          <w:p w14:paraId="32B036A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2D2E6E34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6946952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53D6132D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56AA7CCA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65822A3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D9B9D0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65E5310C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24978914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DC2E95" w14:paraId="3D9B97AF" w14:textId="77777777" w:rsidTr="00DC2E95">
        <w:trPr>
          <w:trHeight w:val="431"/>
        </w:trPr>
        <w:tc>
          <w:tcPr>
            <w:tcW w:w="1925" w:type="dxa"/>
          </w:tcPr>
          <w:p w14:paraId="031AE461" w14:textId="66248A47" w:rsidR="00DC2E95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İmplementasyon</w:t>
            </w:r>
            <w:proofErr w:type="spellEnd"/>
          </w:p>
        </w:tc>
        <w:tc>
          <w:tcPr>
            <w:tcW w:w="766" w:type="dxa"/>
          </w:tcPr>
          <w:p w14:paraId="39B8070D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63F33ED6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5BE82A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78A79550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50180AE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456849D1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4CE4AC58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7BB48880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57E5A337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  <w:tr w:rsidR="00DC2E95" w14:paraId="1A2D6C71" w14:textId="77777777" w:rsidTr="00DC2E95">
        <w:trPr>
          <w:trHeight w:val="431"/>
        </w:trPr>
        <w:tc>
          <w:tcPr>
            <w:tcW w:w="1925" w:type="dxa"/>
          </w:tcPr>
          <w:p w14:paraId="703C624F" w14:textId="77A74F88" w:rsidR="00DC2E95" w:rsidRPr="007D4680" w:rsidRDefault="00DC2E95" w:rsidP="0054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raporu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kod teslimi </w:t>
            </w:r>
          </w:p>
        </w:tc>
        <w:tc>
          <w:tcPr>
            <w:tcW w:w="766" w:type="dxa"/>
          </w:tcPr>
          <w:p w14:paraId="57946A4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73BF2B0B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7E336B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32B7C04F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4E5973C2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58BACA3E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10ED9487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</w:tcPr>
          <w:p w14:paraId="0567B705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  <w:tc>
          <w:tcPr>
            <w:tcW w:w="766" w:type="dxa"/>
            <w:shd w:val="clear" w:color="auto" w:fill="00B050"/>
          </w:tcPr>
          <w:p w14:paraId="76E4E23A" w14:textId="77777777" w:rsidR="00DC2E95" w:rsidRDefault="00DC2E95" w:rsidP="005414C6">
            <w:pPr>
              <w:rPr>
                <w:rFonts w:ascii="Times New Roman" w:hAnsi="Times New Roman" w:cs="Times New Roman"/>
                <w:sz w:val="38"/>
                <w:szCs w:val="38"/>
              </w:rPr>
            </w:pPr>
          </w:p>
        </w:tc>
      </w:tr>
    </w:tbl>
    <w:p w14:paraId="41C4350F" w14:textId="77777777" w:rsidR="00A46681" w:rsidRPr="00C86151" w:rsidRDefault="00A46681" w:rsidP="005414C6">
      <w:pPr>
        <w:ind w:left="360"/>
        <w:rPr>
          <w:rFonts w:ascii="Times New Roman" w:hAnsi="Times New Roman" w:cs="Times New Roman"/>
          <w:sz w:val="38"/>
          <w:szCs w:val="38"/>
        </w:rPr>
      </w:pPr>
    </w:p>
    <w:sectPr w:rsidR="00A46681" w:rsidRPr="00C86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5D06"/>
    <w:multiLevelType w:val="hybridMultilevel"/>
    <w:tmpl w:val="1010B9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EA9"/>
    <w:multiLevelType w:val="hybridMultilevel"/>
    <w:tmpl w:val="7138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57"/>
    <w:rsid w:val="00046927"/>
    <w:rsid w:val="000A0E03"/>
    <w:rsid w:val="001B15D3"/>
    <w:rsid w:val="00316210"/>
    <w:rsid w:val="003B684E"/>
    <w:rsid w:val="004D6580"/>
    <w:rsid w:val="005414C6"/>
    <w:rsid w:val="005B3DCB"/>
    <w:rsid w:val="005F57BA"/>
    <w:rsid w:val="00713557"/>
    <w:rsid w:val="007D4680"/>
    <w:rsid w:val="00891B75"/>
    <w:rsid w:val="00A46681"/>
    <w:rsid w:val="00B007C9"/>
    <w:rsid w:val="00C02697"/>
    <w:rsid w:val="00C330EA"/>
    <w:rsid w:val="00C86151"/>
    <w:rsid w:val="00DC2E95"/>
    <w:rsid w:val="00D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F5C0"/>
  <w15:chartTrackingRefBased/>
  <w15:docId w15:val="{5A951E45-3C96-4119-89CC-FD6ECDB9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51"/>
  </w:style>
  <w:style w:type="paragraph" w:styleId="Balk1">
    <w:name w:val="heading 1"/>
    <w:basedOn w:val="Normal"/>
    <w:next w:val="Normal"/>
    <w:link w:val="Balk1Char"/>
    <w:uiPriority w:val="9"/>
    <w:qFormat/>
    <w:rsid w:val="005414C6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6151"/>
    <w:pPr>
      <w:ind w:left="720"/>
      <w:contextualSpacing/>
    </w:pPr>
  </w:style>
  <w:style w:type="table" w:styleId="TabloKlavuzu">
    <w:name w:val="Table Grid"/>
    <w:basedOn w:val="NormalTablo"/>
    <w:uiPriority w:val="39"/>
    <w:rsid w:val="00C3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414C6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Hikmetcan</dc:creator>
  <cp:keywords/>
  <dc:description/>
  <cp:lastModifiedBy>Hikmetcan</cp:lastModifiedBy>
  <cp:revision>4</cp:revision>
  <dcterms:created xsi:type="dcterms:W3CDTF">2021-10-03T19:02:00Z</dcterms:created>
  <dcterms:modified xsi:type="dcterms:W3CDTF">2021-10-03T19:50:00Z</dcterms:modified>
</cp:coreProperties>
</file>