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200"/>
      </w:pPr>
      <w:r>
        <w:rPr>
          <w:rFonts w:ascii="Aptos Display" w:hAnsi="Aptos Display"/>
          <w:b/>
          <w:color w:val="123047"/>
          <w:sz w:val="60"/>
        </w:rPr>
        <w:t>İŞ ANALİZİ VE</w:t>
        <w:br/>
        <w:t>GEREKSİNİM TANIMI</w:t>
      </w:r>
    </w:p>
    <w:p>
      <w:pPr>
        <w:spacing w:after="440"/>
      </w:pPr>
      <w:r>
        <w:rPr>
          <w:rFonts w:ascii="Aptos Display" w:hAnsi="Aptos Display"/>
          <w:color w:val="087E83"/>
          <w:sz w:val="38"/>
        </w:rPr>
        <w:t>Kadro Yönetimi ve Personel Atama</w:t>
      </w:r>
    </w:p>
    <w:p>
      <w:pPr>
        <w:spacing w:after="680"/>
      </w:pPr>
      <w:r>
        <w:rPr>
          <w:color w:val="5B6B78"/>
          <w:sz w:val="22"/>
        </w:rPr>
        <w:t>İş gereksinimleri • Fonksiyonel gereksinimler • Use case’ler • Rol/yetki matrisi • İş akışları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880"/>
        <w:gridCol w:w="7776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Belge kontrolü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Değer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Belge kimliği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BA-HR-001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Sürüm / tarih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1.0  |  18 Ekim 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Durum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İnceleme taslağı — iş birimi onayı bekliyor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Hazırlama temeli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Kullanıcı gereksinimleri ve mevcut arayüz prototipinin incelenmesi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Kapsam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8"/>
              </w:rPr>
              <w:t>Kadro seçenekleri, personel atama Ekstra Durum alanı, roller ve onay akışı</w:t>
            </w:r>
          </w:p>
        </w:tc>
      </w:tr>
    </w:tbl>
    <w:p>
      <w:pPr>
        <w:spacing w:after="20"/>
      </w:pPr>
    </w:p>
    <w:p>
      <w:pPr>
        <w:spacing w:before="440"/>
      </w:pPr>
      <w:r>
        <w:rPr>
          <w:b/>
          <w:color w:val="087E83"/>
        </w:rPr>
        <w:t>Standart yaklaşımı</w:t>
      </w:r>
    </w:p>
    <w:p>
      <w:pPr>
        <w:spacing w:after="100" w:line="269" w:lineRule="auto"/>
      </w:pPr>
      <w:r>
        <w:t>Belge; gereksinimlerin benzersiz kimliklerle tanımlanması, doğrulanabilir kabul ölçütleri ve izlenebilirlik ilkeleri bakımından ISO/IEC/IEEE 29148 gereksinim mühendisliği yaklaşımını; kullanım senaryolarının aktör/akış yapısı bakımından UML use case yaklaşımını referans alır. Bu ifade standartlara göre sertifikasyon veya tam uygunluk iddiası değildir.</w:t>
      </w:r>
    </w:p>
    <w:p>
      <w:r>
        <w:br w:type="page"/>
      </w:r>
    </w:p>
    <w:p>
      <w:pPr>
        <w:pStyle w:val="Heading1"/>
        <w:keepNext/>
      </w:pPr>
      <w:r>
        <w:t>1. Yönetici özeti</w:t>
      </w:r>
    </w:p>
    <w:p>
      <w:pPr>
        <w:spacing w:after="100" w:line="269" w:lineRule="auto"/>
      </w:pPr>
      <w:r>
        <w:t>Bu çalışma, İK Yönetim Sistemi prototipindeki Kadro Yönetimi, Personel Atama ve Sistem Parametreleri işlevlerini ortak bir analiz dokümanında toplar. Admin; Kadro Ünvanı, Hizmet Sınıfı, Durum Kodu ve Ekstra Durum seçeneklerini yönetir. İK Sorumlusu kadro/atama işlemlerini onaya gönderir; İK Müdürü bekleyen talepleri inceler ve karar verir.</w:t>
      </w:r>
    </w:p>
    <w:p>
      <w:pPr>
        <w:spacing w:after="100" w:line="269" w:lineRule="auto"/>
      </w:pPr>
      <w:r>
        <w:rPr>
          <w:b/>
        </w:rPr>
        <w:t>Önemli karar:</w:t>
      </w:r>
      <w:r>
        <w:t xml:space="preserve"> Mevcut prototipte parametreler, talepler ve kullanıcılar istemci tarafındaki örnek veriler/state ile çalışır. Kalıcı veri saklama, gerçek kimlik doğrulama ve sunucu tarafı rol denetimi üretim gereksinimi olarak ayrıca ele alınmalıdır.</w:t>
      </w:r>
    </w:p>
    <w:p>
      <w:pPr>
        <w:pStyle w:val="Heading1"/>
        <w:keepNext/>
      </w:pPr>
      <w:r>
        <w:t>2. Amaç, kapsam ve yöntem</w:t>
      </w:r>
    </w:p>
    <w:p>
      <w:pPr>
        <w:pStyle w:val="Heading2"/>
        <w:keepNext/>
      </w:pPr>
      <w:r>
        <w:t>2.1 Amaç</w:t>
      </w:r>
    </w:p>
    <w:p>
      <w:pPr>
        <w:spacing w:after="100" w:line="269" w:lineRule="auto"/>
      </w:pPr>
      <w:r>
        <w:t>İş birimi, ürün ve geliştirme ekipleri için aynı kapsamı tarif eden; rol, iş kuralı, gereksinim, use case ve kabul ölçütleri arasında iz kurulabilen bir temel oluşturmaktır.</w:t>
      </w:r>
    </w:p>
    <w:p>
      <w:pPr>
        <w:pStyle w:val="Heading2"/>
        <w:keepNext/>
      </w:pPr>
      <w:r>
        <w:t>2.2 Kapsam dahilinde</w:t>
      </w:r>
    </w:p>
    <w:p>
      <w:pPr>
        <w:pStyle w:val="ListBullet"/>
        <w:spacing w:after="60"/>
        <w:ind w:left="360" w:hanging="202"/>
      </w:pPr>
      <w:r>
        <w:t>Kadro kayıtlarını listeleme, görüntüleme, oluşturma/düzenleme talebi ve ilgili onay adımları.</w:t>
      </w:r>
    </w:p>
    <w:p>
      <w:pPr>
        <w:pStyle w:val="ListBullet"/>
        <w:spacing w:after="60"/>
        <w:ind w:left="360" w:hanging="202"/>
      </w:pPr>
      <w:r>
        <w:t>Personel atama talebi ve isteğe bağlı Ekstra Durum seçimi.</w:t>
      </w:r>
    </w:p>
    <w:p>
      <w:pPr>
        <w:pStyle w:val="ListBullet"/>
        <w:spacing w:after="60"/>
        <w:ind w:left="360" w:hanging="202"/>
      </w:pPr>
      <w:r>
        <w:t>Sistem Parametreleri’nde kadro birimi ile Kadro Ünvanı, Hizmet Sınıfı, Durum Kodu ve Ekstra Durum tanımlarının yönetimi.</w:t>
      </w:r>
    </w:p>
    <w:p>
      <w:pPr>
        <w:pStyle w:val="ListBullet"/>
        <w:spacing w:after="60"/>
        <w:ind w:left="360" w:hanging="202"/>
      </w:pPr>
      <w:r>
        <w:t>Prototipte görülen üç rol, menü görünürlüğü ve talep onay sınırları.</w:t>
      </w:r>
    </w:p>
    <w:p>
      <w:pPr>
        <w:pStyle w:val="ListBullet"/>
        <w:spacing w:after="60"/>
        <w:ind w:left="360" w:hanging="202"/>
      </w:pPr>
      <w:r>
        <w:t>Fonksiyonel gereksinimler, use case akışları, iş adımları, iş kuralları ve kabul ölçütleri.</w:t>
      </w:r>
    </w:p>
    <w:p>
      <w:pPr>
        <w:pStyle w:val="Heading2"/>
        <w:keepNext/>
      </w:pPr>
      <w:r>
        <w:t>2.3 Kapsam dışında / teyit gerektirenler</w:t>
      </w:r>
    </w:p>
    <w:p>
      <w:pPr>
        <w:pStyle w:val="ListBullet"/>
        <w:spacing w:after="60"/>
        <w:ind w:left="360" w:hanging="202"/>
      </w:pPr>
      <w:r>
        <w:t>Gerçek kullanıcı dizini, SSO/kimlik doğrulama, kurum organizasyon yapısı ve detaylı veri gizliliği politikaları.</w:t>
      </w:r>
    </w:p>
    <w:p>
      <w:pPr>
        <w:pStyle w:val="ListBullet"/>
        <w:spacing w:after="60"/>
        <w:ind w:left="360" w:hanging="202"/>
      </w:pPr>
      <w:r>
        <w:t>Veritabanı/API tasarımı, veri aktarımı, raporlama ve entegrasyonların teknik tasarımı.</w:t>
      </w:r>
    </w:p>
    <w:p>
      <w:pPr>
        <w:pStyle w:val="ListBullet"/>
        <w:spacing w:after="60"/>
        <w:ind w:left="360" w:hanging="202"/>
      </w:pPr>
      <w:r>
        <w:t>Kadro/atama mevzuatı, onay SLA’ları, vekalet/delegasyon ve çok kademeli onay kuralları.</w:t>
      </w:r>
    </w:p>
    <w:p>
      <w:pPr>
        <w:pStyle w:val="ListBullet"/>
        <w:spacing w:after="60"/>
        <w:ind w:left="360" w:hanging="202"/>
      </w:pPr>
      <w:r>
        <w:t>Silinen tanımların soft-delete/arsiv yaklaşımı ve kayıt saklama süreleri.</w:t>
      </w:r>
    </w:p>
    <w:p>
      <w:pPr>
        <w:pStyle w:val="Heading1"/>
        <w:keepNext/>
      </w:pPr>
      <w:r>
        <w:t>3. Paydaşlar ve aktörler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376"/>
        <w:gridCol w:w="4320"/>
        <w:gridCol w:w="3960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Aktör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Sorumluluk / hedef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Prototipteki karşılığı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Sorumlusu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ve atama işlerini hazırlar, talepleri onaya iletir.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hr-specialist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Müdürü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Bekleyen talepleri inceler; onaylar veya reddeder.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hr-manager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 / Sistem Yöneticisi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birimleri ve form seçeneklerini yönetir.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Sistem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Yetki, doğrulama, talep durumu ve kayıt güncellemelerini uygular.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İstemci tarafı prototip davranışı; backend doğrulaması yok.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Rol–yetki matrisi</w:t>
      </w:r>
    </w:p>
    <w:p>
      <w:pPr>
        <w:spacing w:after="100" w:line="269" w:lineRule="auto"/>
      </w:pPr>
      <w:r>
        <w:t>Aşağıdaki matris, incelenen prototipte gözlenen erişim davranışını gösterir; üretim yetki politikası olarak onaylanmış kabul edilmemelidir.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4320"/>
        <w:gridCol w:w="1944"/>
        <w:gridCol w:w="2088"/>
        <w:gridCol w:w="2304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İşlev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İK Sorumlusu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İK Müdürü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Kadro/atama/bloke/derece değişikliği ekranlarını görüntüleme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Erişim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Erişim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Erişim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Kadro/atama işlemini onaya gönderme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Yetkili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Yetkisiz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Yetkisiz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Onaylar menüsünü görme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Hayır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Evet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Hayır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Talep onaylama/reddetme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Hayır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Evet; kendi talebi hariç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Hayır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Sistem Parametreleri menüsünü görme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Hayır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Hayır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Evet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Birim ve form seçeneği ekleme/kaldırma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Hayır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Hayır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Evet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Raporlar menüsü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Menü görünür; işlev/yetki teyidi gerekli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Menü görünür; işlev/yetki teyidi gerekli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Menü görünür; işlev/yetki teyidi gerekli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t>Güvenlik notu: Prototipte rol seçimi demo amaçlıdır ve bazı kontroller arayüz seviyesindedir. Üretimde her işlem sunucu/API katmanında kullanıcı kimliği ve rolü üzerinden tekrar doğrulanmalıdır.</w:t>
      </w:r>
    </w:p>
    <w:p>
      <w:pPr>
        <w:pStyle w:val="Heading1"/>
        <w:keepNext/>
      </w:pPr>
      <w:r>
        <w:t>5. İş süreçleri ve adımlar</w:t>
      </w:r>
    </w:p>
    <w:p>
      <w:pPr>
        <w:pStyle w:val="Heading2"/>
        <w:keepNext/>
      </w:pPr>
      <w:r>
        <w:t>5.1 Kadro oluşturma / güncelleme talebi</w:t>
      </w:r>
    </w:p>
    <w:p>
      <w:pPr>
        <w:pStyle w:val="ListNumber"/>
        <w:spacing w:after="60"/>
        <w:ind w:left="360"/>
      </w:pPr>
      <w:r>
        <w:t>İK Sorumlusu Kadro Yönetimi’ne gider ve yeni kayıt veya düzenleme akışını açar.</w:t>
      </w:r>
    </w:p>
    <w:p>
      <w:pPr>
        <w:pStyle w:val="ListNumber"/>
        <w:spacing w:after="60"/>
        <w:ind w:left="360"/>
      </w:pPr>
      <w:r>
        <w:t>Birim, ünvan, hizmet sınıfı, derece, durum kodu ve gerekli diğer alanları girer/seçer.</w:t>
      </w:r>
    </w:p>
    <w:p>
      <w:pPr>
        <w:pStyle w:val="ListNumber"/>
        <w:spacing w:after="60"/>
        <w:ind w:left="360"/>
      </w:pPr>
      <w:r>
        <w:t>Sistem zorunlu alanları ve temel veri doğrulamalarını kontrol eder.</w:t>
      </w:r>
    </w:p>
    <w:p>
      <w:pPr>
        <w:pStyle w:val="ListNumber"/>
        <w:spacing w:after="60"/>
        <w:ind w:left="360"/>
      </w:pPr>
      <w:r>
        <w:t>İK Sorumlusu işlemi onaya gönderir; talep Onaylar kuyruğuna düşer.</w:t>
      </w:r>
    </w:p>
    <w:p>
      <w:pPr>
        <w:pStyle w:val="ListNumber"/>
        <w:spacing w:after="60"/>
        <w:ind w:left="360"/>
      </w:pPr>
      <w:r>
        <w:t>İK Müdürü talebi inceler; onaylar veya reddeder.</w:t>
      </w:r>
    </w:p>
    <w:p>
      <w:pPr>
        <w:pStyle w:val="ListNumber"/>
        <w:spacing w:after="60"/>
        <w:ind w:left="360"/>
      </w:pPr>
      <w:r>
        <w:t>Onayda kadro verisi güncellenir; redde talep reddedildi olarak işaretlenir. Sonuç ilgili kullanıcıya gösterilir.</w:t>
      </w:r>
    </w:p>
    <w:p>
      <w:pPr>
        <w:pStyle w:val="Heading2"/>
        <w:keepNext/>
      </w:pPr>
      <w:r>
        <w:t>5.2 Personel atama</w:t>
      </w:r>
    </w:p>
    <w:p>
      <w:pPr>
        <w:pStyle w:val="ListNumber"/>
        <w:spacing w:after="60"/>
        <w:ind w:left="360"/>
      </w:pPr>
      <w:r>
        <w:t>İK Sorumlusu Personel Atama bölümünü açar, personeli ve uygun kadroyu seçer.</w:t>
      </w:r>
    </w:p>
    <w:p>
      <w:pPr>
        <w:pStyle w:val="ListNumber"/>
        <w:spacing w:after="60"/>
        <w:ind w:left="360"/>
      </w:pPr>
      <w:r>
        <w:t>Atama türü, tarih ve atama numarası gibi gerekli bilgileri girer.</w:t>
      </w:r>
    </w:p>
    <w:p>
      <w:pPr>
        <w:pStyle w:val="ListNumber"/>
        <w:spacing w:after="60"/>
        <w:ind w:left="360"/>
      </w:pPr>
      <w:r>
        <w:t>İsteğe bağlı olarak Ekstra Durum seçeneğini tanımlı listeden seçer.</w:t>
      </w:r>
    </w:p>
    <w:p>
      <w:pPr>
        <w:pStyle w:val="ListNumber"/>
        <w:spacing w:after="60"/>
        <w:ind w:left="360"/>
      </w:pPr>
      <w:r>
        <w:t>İK Sorumlusu talebi onaya gönderir.</w:t>
      </w:r>
    </w:p>
    <w:p>
      <w:pPr>
        <w:pStyle w:val="ListNumber"/>
        <w:spacing w:after="60"/>
        <w:ind w:left="360"/>
      </w:pPr>
      <w:r>
        <w:t>İK Müdürü talebi onaylar veya reddeder; onayda kadro doluluk/atama bilgileri güncellenir.</w:t>
      </w:r>
    </w:p>
    <w:p>
      <w:pPr>
        <w:pStyle w:val="Heading2"/>
        <w:keepNext/>
      </w:pPr>
      <w:r>
        <w:t>5.3 Sistem parametrelerini yönetme</w:t>
      </w:r>
    </w:p>
    <w:p>
      <w:pPr>
        <w:pStyle w:val="ListNumber"/>
        <w:spacing w:after="60"/>
        <w:ind w:left="360"/>
      </w:pPr>
      <w:r>
        <w:t>Admin Sistem Parametreleri bölümünü açar.</w:t>
      </w:r>
    </w:p>
    <w:p>
      <w:pPr>
        <w:pStyle w:val="ListNumber"/>
        <w:spacing w:after="60"/>
        <w:ind w:left="360"/>
      </w:pPr>
      <w:r>
        <w:t>Kadro Birimi veya Form Alanı Tanımları listesinde işlem yapacağı alanı seçer.</w:t>
      </w:r>
    </w:p>
    <w:p>
      <w:pPr>
        <w:pStyle w:val="ListNumber"/>
        <w:spacing w:after="60"/>
        <w:ind w:left="360"/>
      </w:pPr>
      <w:r>
        <w:t>Yeni değer eklemek için değeri girer ve Ekle’ye basar; sistem boş ve tekrar eden değerleri kontrol eder.</w:t>
      </w:r>
    </w:p>
    <w:p>
      <w:pPr>
        <w:pStyle w:val="ListNumber"/>
        <w:spacing w:after="60"/>
        <w:ind w:left="360"/>
      </w:pPr>
      <w:r>
        <w:t>Bir değeri kaldırmak için silme eylemini kullanır.</w:t>
      </w:r>
    </w:p>
    <w:p>
      <w:pPr>
        <w:pStyle w:val="ListNumber"/>
        <w:spacing w:after="60"/>
        <w:ind w:left="360"/>
      </w:pPr>
      <w:r>
        <w:t>Kaldırılan değer yeni formların seçim listesinden çıkarılır; ilişkili mevcut kayıtlar silinmez/değiştirilmez.</w:t>
      </w:r>
    </w:p>
    <w:p>
      <w:pPr>
        <w:pStyle w:val="Heading1"/>
        <w:keepNext/>
      </w:pPr>
      <w:r>
        <w:t>6. Use case modeli</w:t>
      </w:r>
    </w:p>
    <w:p>
      <w:pPr>
        <w:spacing w:after="100" w:line="269" w:lineRule="auto"/>
      </w:pPr>
      <w:r>
        <w:t>Aktör–use case ilişkileri aşağıdaki UML use case özetinde listelenmiştir. İlişki, aktörün ilgili işlevle etkileşimini gösterir.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160"/>
        <w:gridCol w:w="8496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Aktör</w:t>
            </w:r>
          </w:p>
        </w:tc>
        <w:tc>
          <w:tcPr>
            <w:tcW w:type="dxa" w:w="84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 case’ler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Sorumlusu</w:t>
            </w:r>
          </w:p>
        </w:tc>
        <w:tc>
          <w:tcPr>
            <w:tcW w:type="dxa" w:w="84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UC-01 Kadro ve atama listelerini görüntüle; UC-02 Kadro talebi oluştur/güncelle; UC-03 Personel atama talebi oluştur; UC-04 Bloke kadro talebi oluştur; UC-05 Derece değişikliği talebi oluştur; UC-06 Talebi onaya gönder.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Müdürü</w:t>
            </w:r>
          </w:p>
        </w:tc>
        <w:tc>
          <w:tcPr>
            <w:tcW w:type="dxa" w:w="84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UC-07 Bekleyen talepleri incele; UC-08 Talebi onayla/reddet; UC-09 Karar geçmişini görüntüle.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</w:t>
            </w:r>
          </w:p>
        </w:tc>
        <w:tc>
          <w:tcPr>
            <w:tcW w:type="dxa" w:w="84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UC-10 Sistem parametrelerini yönet; UC-11 Kadro birimlerini yönet; UC-12 Kadro Ünvanı/Hizmet Sınıfı/Durum Kodu tanımlarını yönet; UC-13 Ekstra Durum seçeneklerini yönet.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Sistem</w:t>
            </w:r>
          </w:p>
        </w:tc>
        <w:tc>
          <w:tcPr>
            <w:tcW w:type="dxa" w:w="84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UC-14 Rol ve talep kurallarını uygula; UC-15 Kayıt ve talep durumunu güncelle.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Ayrıntılı use case tanımları</w:t>
      </w:r>
    </w:p>
    <w:p>
      <w:pPr>
        <w:pStyle w:val="Heading2"/>
        <w:keepNext/>
      </w:pPr>
      <w:r>
        <w:t>UC-01 — Kadro listesini ve detayını görüntüleme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ekranına erişebilen kullanıcı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Kullanıcı prototipte seçili rollerden biridir.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Kullanıcı kadro bilgisine ihtiyaç duyar.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Kullanıcı Kadro Yönetimi bölümünü açar.</w:t>
              <w:br/>
              <w:t>2. Sistem kadro kayıtlarını listeler.</w:t>
              <w:br/>
              <w:t>3. Kullanıcı arama/filtreleme yapar veya bir kaydın detayını açar.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Sonuç yoksa sistem boş durum mesajı gösterir.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kadro bilgisi görüntülenir; veri değişmez.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UC-02 — Kadro oluşturma veya güncelleme talebi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Sorumlusu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Kullanıcı hr-specialist rolündedir; gerekli tanımlar mevcuttur.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Yeni kadro ihtiyacı veya kadro bilgisi değişikliği oluşur.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Kullanıcı formu açar.</w:t>
              <w:br/>
              <w:t>2. Zorunlu alanları doldurur ve tanımlı seçenekleri seçer.</w:t>
              <w:br/>
              <w:t>3. Sistem form doğrulamalarını yapar.</w:t>
              <w:br/>
              <w:t>4. Kullanıcı işlemi onaya gönderir.</w:t>
              <w:br/>
              <w:t>5. Sistem talebi bekleyen duruma alır ve onay listesinde gösterir.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Eksik/geçersiz alanlarda gönderim engellenir. Başka rol gönderim yapamaz. Onay sonrası kayıt uygulanır; redde kayıt uygulanmaz.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talebi onay kuyruğundadır.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FR-02, FR-03, FR-06, FR-07, FR-12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UC-03 — Personel atama talebi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Sorumlusu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Atanacak personel ve boş kadro bulunmaktadır.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Personelin bir kadroya atanması gerekir.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Kullanıcı atama formunu açar.</w:t>
              <w:br/>
              <w:t>2. Personeli ve kadroyu seçer; atama bilgilerini doldurur.</w:t>
              <w:br/>
              <w:t>3. İsteğe bağlı olarak Ekstra Durum seçer.</w:t>
              <w:br/>
              <w:t>4. Talebi onaya gönderir.</w:t>
              <w:br/>
              <w:t>5. Sistem talebi bekleyen duruma alır.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Boş kadro yoksa talep uygulanmaz. Ekstra Durum seçilmeden devam edilebilir. Yetkisiz rol talep gönderemez.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Atama talebi onay kuyruğundadır.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FR-04, FR-05, FR-08, FR-13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UC-04 — Bloke kadro talebi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Sorumlusu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Bloke edilecek kadro ve yeterli boş kapasite bulunmaktadır.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 veya daha fazla kadronun bloke edilmesi gerekir.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Kullanıcı bloke edilecek kadroyu ve miktarı seçer.</w:t>
              <w:br/>
              <w:t>2. Tarih, gerekçe ve açıklamayı girer.</w:t>
              <w:br/>
              <w:t>3. Sistem miktarın kullanılabilir boş kadroyu aşmadığını kontrol eder.</w:t>
              <w:br/>
              <w:t>4. Kullanıcı talebi onaya gönderir.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Miktar geçersiz veya boş kadrodan fazlaysa talep oluşturulmaz.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Bloke talebi onaya gönderilir.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FR-02, FR-06, FR-12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UC-05 — Kadro derece değişikliği talebi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Sorumlusu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Seçilen kadronun mevcut derecesi bilinir.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derecesinin değiştirilmesi gerekir.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Kullanıcı kadroyu seçer.</w:t>
              <w:br/>
              <w:t>2. Mevcut dereceden farklı yeni dereceyi seçer.</w:t>
              <w:br/>
              <w:t>3. Sistem geçerliliği kontrol eder.</w:t>
              <w:br/>
              <w:t>4. Kullanıcı talebi onaya gönderir.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Yeni derece mevcut dereceyle aynıysa talep oluşturulmaz. Onay anında mevcut değer değişmişse eski veriye dayanarak işlem uygulanmaz.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Derece değişikliği talebi onay kuyruğundadır.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FR-02, FR-06, FR-12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UC-06 — Talebi onaya gönderme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Sorumlusu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Form doğrulamaları başarılıdır.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Kullanıcı taslağı tamamlar.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Kullanıcı onaya gönder eylemini başlatır.</w:t>
              <w:br/>
              <w:t>2. Sistem göndericinin rolünü doğrular.</w:t>
              <w:br/>
              <w:t>3. Sistem talep türü ve içeriğini kaydeder.</w:t>
              <w:br/>
              <w:t>4. Talep İK Müdürü kuyruğunda bekleyen olarak görünür.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Gönderici rolü uygun değilse işlem reddedilir.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Yeni bir bekleyen onay talebi oluşur.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FR-02, FR-06, FR-12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UC-07 — Bekleyen talepleri inceleme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Müdürü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hr-manager rolü ve bekleyen talep mevcuttur.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Müdürü onay kuyruğunu açar.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Sistem bekleyen talepleri ve özetlerini gösterir.</w:t>
              <w:br/>
              <w:t>2. İK Müdürü talep ayrıntılarını inceler.</w:t>
              <w:br/>
              <w:t>3. İK Müdürü karar için uygun eylemi seçer.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Kendi gönderdiği talep için karar eylemi kullanılamaz.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Talep karara hazırdır.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FR-09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UC-08 — Talebi onaylama veya reddetme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Müdürü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Talep bekliyor; karar veren gönderici değildir.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Müdürü talebi sonuçlandırır.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İK Müdürü Onayla veya Reddet eylemini seçer.</w:t>
              <w:br/>
              <w:t>2. Sistem rolü, talep durumunu ve gönderici kimliğini doğrular.</w:t>
              <w:br/>
              <w:t>3. Onayda ilişkili kayıt uygulanır; redde talep reddedildi durumuna geçer.</w:t>
              <w:br/>
              <w:t>4. Sistem karar veren ve karar zamanını kaydeder.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Talep artık beklemiyorsa veya karar veren talep sahibiyse işlem engellenir. Red gerekçesinin zorunlu olup olmadığı iş birimince teyit edilmelidir.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Karar geçmişinde sonuç görünür.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FR-09, FR-10, FR-11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UC-09 — Karar geçmişini görüntüleme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Müdürü; ilgili yetkili kullanıcılar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En az bir talep karara bağlanmıştır.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Kullanıcı sonuçlanmış talep geçmişini denetler.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Kullanıcı karar geçmişini açar.</w:t>
              <w:br/>
              <w:t>2. Sistem onaylanan/reddedilen talepleri ve karar bilgilerini gösterir.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Kayıt yoksa boş durum mesajı gösterilir.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Talep geçmişi görüntülenir.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FR-10, FR-11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UC-10 — Sistem parametrelerini yönetme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Kullanıcı admin rolündedir.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Form seçenekleri veya birim tanımı değişmelidir.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Admin Sistem Parametreleri’ni açar.</w:t>
              <w:br/>
              <w:t>2. Yönetilecek listeyi seçer.</w:t>
              <w:br/>
              <w:t>3. Tanım ekler veya kaldırır.</w:t>
              <w:br/>
              <w:t>4. Sistem doğrulama ve liste güncellemesini yapar.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Boş/tekrarlanan tanım eklenmez. Yetkisiz rol parametre yönetemez.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Güncel seçenekler ilgili formlarda kullanılabilir.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FR-14, FR-15, FR-16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UC-11 — Kadro birimlerini yönetme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 Sistem Parametreleri’ndedir.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Kurum birim listesi değişir.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Admin yeni birim ekler veya mevcut birimi kaldırır.</w:t>
              <w:br/>
              <w:t>2. Sistem mükerrer/boş girişleri kontrol eder.</w:t>
              <w:br/>
              <w:t>3. Güncel birim listesi kadro formuna yansır.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Kaldırılan birim mevcut kayıtların değerini değiştirmez; kullanılmakta olan birimlerin kaldırma kuralı teyit edilmelidir.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Birim listesi günceldir.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FR-14, FR-15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UC-12 — Kadro alanı seçeneklerini yönetme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 Sistem Parametreleri’ndedir.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Ünvan, hizmet sınıfı veya durum kodu tanımı değişir.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Admin ilgili listeye değer ekler veya değeri kaldırır.</w:t>
              <w:br/>
              <w:t>2. Sistem boş/mükerrer değeri kontrol eder.</w:t>
              <w:br/>
              <w:t>3. Durum kodu eklenirken büyük harfe dönüştürülür.</w:t>
              <w:br/>
              <w:t>4. Güncel seçenekler kadro formunda gösterilir.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Kaldırılan seçenek mevcut kayıtları değiştirmez; yeni kayıtlarda seçilemez.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formu güncel seçenekleri sunar.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FR-03, FR-14, FR-15, FR-16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UC-13 — Ekstra Durum seçeneklerini yönetme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232"/>
        <w:gridCol w:w="842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Birincil aktör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Ön koşullar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 Sistem Parametreleri’ndedir.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Başlatıcı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Atama formunda yeni bir ek durum seçeneği gerekir.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Temel akış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1. Admin yeni Ekstra Durum seçeneğini ekler veya var olanı kaldırır.</w:t>
              <w:br/>
              <w:t>2. Sistem boş/mükerrer değeri kontrol eder.</w:t>
              <w:br/>
              <w:t>3. Yeni seçenek Personel Atama formuna yansır.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Alternatif / hata akışları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Kaldırma mevcut atama kayıtlarını değiştirmez; seçili fakat kaydedilmemiş form değeri temizlenir.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Son koşul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Atama formunun seçenek listesi günceldir.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İlgili gereksinimler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FR-05, FR-08, FR-14, FR-15, FR-17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İş gereksinimleri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1152"/>
        <w:gridCol w:w="7992"/>
        <w:gridCol w:w="1512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İş gereksinimi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Öncelik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BR-01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ve personel atama süreçleri standartlaştırılmış, rol kontrollü bir akış üzerinden yürütülmelidir.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BR-02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formlarında kullanılan temel tanımlar merkezi olarak yönetilmelidir.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BR-03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Personel atamasında Ekstra Durum seçenekleri merkezi olarak yönetilmeli ve isteğe bağlı kullanılmalıdır.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BR-04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ve atama kararları uygun yetkili tarafından incelenip sonuçlandırılmalıdır.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BR-05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Tanım listesinden kaldırma mevcut iş kayıtlarının geçmişini bozmayacak şekilde ele alınmalıdır.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BR-06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Üretimde kullanıcı, rol, işlem ve karar kayıtları denetlenebilir olmalıdır.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Should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Fonksiyonel gereksinimler</w:t>
      </w:r>
    </w:p>
    <w:p>
      <w:pPr>
        <w:spacing w:after="100" w:line="269" w:lineRule="auto"/>
      </w:pPr>
      <w:r>
        <w:t>Öncelik MoSCoW yöntemiyle ifade edilmiştir: Must = zorunlu; Should = önemli; Could = isteğe bağlı. Durum sütunu prototipte görülen UI davranışını ve üretim açığını ayırır.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979"/>
        <w:gridCol w:w="6264"/>
        <w:gridCol w:w="1368"/>
        <w:gridCol w:w="2045"/>
      </w:tblGrid>
      <w:tr>
        <w:trPr>
          <w:tblHeader w:val="true"/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Gereksinim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Öncelik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Durum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FR-01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Kullanıcı, erişim yetkisi kapsamındaki kadro listesini ve kayıt detayını görüntüleyebilmelidir.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UI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FR-02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İK Sorumlusu kadro oluşturma, kadro güncelleme, atama, bloke kadro ve derece değişikliği talebi oluşturabilmelidir.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akışı; backend yok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FR-03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Kadro formunda Kadro Ünvanı, Hizmet Sınıfı ve Durum Kodu tanımlı seçeneklerden seçilmelidir.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UI uygulanmış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FR-04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İK Sorumlusu personeli boş kadroya atayabilmeli; sistem onay öncesi/uygulama anında boş kadro miktarını doğrulamalıdır.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akışı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FR-05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Personel Atama formunda Ekstra Durum alanı isteğe bağlı olmalı ve tanımlı seçenekleri göstermelidir.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UI uygulanmış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FR-06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Sistem, yetkisiz rolün talep oluşturmasını veya parametre değiştirmesini engellemelidir.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İstemci kontrolü; backend teyidi gerekli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FR-07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İK Müdürü bekleyen talepleri görüntüleyebilmelidir.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UI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FR-08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Admin Kadro Ünvanı, Hizmet Sınıfı, Durum Kodu ve Ekstra Durum seçeneklerini ekleyip kaldırabilmelidir.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UI uygulanmış; kalıcılık yok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FR-09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Sistem, boş veya yinelenen parametre değerlerini reddetmeli ve kullanıcıya anlaşılır geri bildirim vermelidir.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UI uygulanmış; doğrulama kapsamı sınırlı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FR-10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İK Müdürü talebi onaylayabilmeli veya reddedebilmelidir; talep sahibi kendi talebi hakkında karar verememelidir.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state akışı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FR-11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Sistem talep durumunu, göndereni ve karar veren/zaman bilgilerini gösterip geçmişte sunmalıdır.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state; kalıcı denetim yok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FR-12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Kadro ve atama işlemleri onaya gönderilebilmeli; onayda ilgili kayıt uygulanmalı, redde uygulanmamalıdır.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akışı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FR-13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Sistem bloke ve derece değişikliği gibi taleplerde mevcut kadro kapasitesini/değerini yeniden doğrulamalıdır.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kontrolleri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FR-14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Sistem Parametreleri yalnızca Admin tarafından yönetilebilmelidir.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Menü ve istemci kontrolü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FR-15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Tanım kaldırıldığında yeni kayıtlarda seçenek kullanılamamalı, mevcut iş kayıtları korunmalıdır.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davranışı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FR-16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Durum Kodu tanımı kaydedilirken büyük harfe çevrilmeli; metin karşılaştırmaları Türkçe yerel ayarına duyarlı olmalıdır.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Should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UI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FR-17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Kadro birimi tanımları Admin tarafından eklenip kaldırılabilmelidir.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Prototip UI; kalıcılık yok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FR-18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Kritik değişiklikler kalıcı saklanmalı ve denetim kaydı üretmelidir.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Must (go-live)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Açık — backend gerektirir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İş kuralları ve veri doğrulamaları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1296"/>
        <w:gridCol w:w="9360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Kural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BRL-01</w:t>
            </w:r>
          </w:p>
        </w:tc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 Ünvanı, Hizmet Sınıfı, Durum Kodu ve atama alanlarının zorunluluğu iş birimi tarafından onaylanmalıdır; Ekstra Durum isteğe bağlıdır.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BRL-02</w:t>
            </w:r>
          </w:p>
        </w:tc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Parametre ekleme trim uygulanmış boş olmayan değer kabul etmelidir; aynı listedeki tekrarlar büyük/küçük harf farkı gözetmeden engellenmelidir.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BRL-03</w:t>
            </w:r>
          </w:p>
        </w:tc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Durum Kodu, yeni tanım eklenirken tr-TR yerel ayarıyla büyük harfe çevrilmelidir.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BRL-04</w:t>
            </w:r>
          </w:p>
        </w:tc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Tanım kaldırma yeni kullanımını durdurur; daha önce kaydedilmiş kadro/atama değerlerini değiştirmez.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BRL-05</w:t>
            </w:r>
          </w:p>
        </w:tc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Talep yalnızca bekleyen durumdayken karara bağlanabilir; gönderen kendi talebine karar veremez.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BRL-06</w:t>
            </w:r>
          </w:p>
        </w:tc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Personel ataması onaylanırken seçilen kadronun hâlâ kullanılabilir boş kapasitesi bulunmalıdır.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BRL-07</w:t>
            </w:r>
          </w:p>
        </w:tc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Derece değişikliği onaylanırken kadronun mevcut derecesi talep oluşturulduğu andaki değerle eşleşmelidir.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BRL-08</w:t>
            </w:r>
          </w:p>
        </w:tc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Kullanıcı rolü ve erişim yetkisi her işlemde sunucu tarafında doğrulanmalıdır (üretim gereksinimi).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Kabul ölçütleri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1152"/>
        <w:gridCol w:w="9504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9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Kabul ölçütü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AC-01</w:t>
            </w:r>
          </w:p>
        </w:tc>
        <w:tc>
          <w:tcPr>
            <w:tcW w:type="dxa" w:w="9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Admin olarak Sistem Parametreleri açıldığında dört liste (Ünvan, Hizmet Sınıfı, Durum Kodu, Ekstra Durum) yönetilebilir.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AC-02</w:t>
            </w:r>
          </w:p>
        </w:tc>
        <w:tc>
          <w:tcPr>
            <w:tcW w:type="dxa" w:w="9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Yeni, geçerli bir seçenek eklendiğinde ilgili formun dropdown listesinde görünür; yenileme sonrası kalıcılık üretim kabul testinde ayrıca doğrulanır.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AC-03</w:t>
            </w:r>
          </w:p>
        </w:tc>
        <w:tc>
          <w:tcPr>
            <w:tcW w:type="dxa" w:w="9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Boş veya yinelenen seçenek ekleme girişimi reddedilir ve kullanıcıya hata/uyarı sunulur.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AC-04</w:t>
            </w:r>
          </w:p>
        </w:tc>
        <w:tc>
          <w:tcPr>
            <w:tcW w:type="dxa" w:w="9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Ekstra Durum seçilmeden atama formu geçerli diğer alanlar tamamlandığında ilerleyebilir.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AC-05</w:t>
            </w:r>
          </w:p>
        </w:tc>
        <w:tc>
          <w:tcPr>
            <w:tcW w:type="dxa" w:w="9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Ekstra Durum seçeneği kaldırıldığında yeni atama formunun seçeneklerinden çıkar; geçmiş atama kaydı aynen kalır.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AC-06</w:t>
            </w:r>
          </w:p>
        </w:tc>
        <w:tc>
          <w:tcPr>
            <w:tcW w:type="dxa" w:w="9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İK Sorumlusu talep oluşturabilir; İK Müdürü bekleyen talebi karara bağlayabilir; talep sahibi kendi talebini sonuçlandıramaz.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AC-07</w:t>
            </w:r>
          </w:p>
        </w:tc>
        <w:tc>
          <w:tcPr>
            <w:tcW w:type="dxa" w:w="9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Üretimde doğrudan API çağrısı ile yetki aşımı denendiğinde işlem sunucu tarafından reddedilir.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AC-08</w:t>
            </w:r>
          </w:p>
        </w:tc>
        <w:tc>
          <w:tcPr>
            <w:tcW w:type="dxa" w:w="9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Üretimde değişiklik ve kararlar kalıcıdır; kullanıcı, zaman ve işlem sonucu denetim kaydında bulunur.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Gereksinim izlenebilirliği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880"/>
        <w:gridCol w:w="3528"/>
        <w:gridCol w:w="424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İlgili FR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Başlıca kabul ölçütü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UC-01 Kadro liste/detay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FR-01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Kayıt listesi ve detay erişimi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UC-02 Kadro talebi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FR-02, 03, 06, 09, 10, 12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AC-03, AC-06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UC-03 Atama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FR-04, 05, 06, 09, 10, 12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AC-04, AC-06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UC-04 Bloke talebi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FR-02, 12, 13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Kapasite doğrulaması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UC-05 Derece değişikliği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FR-02, 12, 13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Eski değer tekrar doğrulaması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UC-06 Onaya gönderme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FR-02, 06, 12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Yetkisiz rol reddedilir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UC-07/08 İnceleme ve karar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FR-07, 10, 11, 12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AC-06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UC-09 Karar geçmişi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FR-11, 18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AC-08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UC-10/11/12 Parametreler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FR-08, 09, 14–17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AC-01–03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UC-13 Ekstra Durum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FR-05, 08, 15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AC-04, AC-05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Fonksiyonel olmayan gereksinimler ve go-live koşulları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1944"/>
        <w:gridCol w:w="5472"/>
        <w:gridCol w:w="324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Gereksinim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Doğrulama / not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NFR-01 Güvenlik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Kimlik doğrulama ve rol/yetki denetimi sunucu tarafında uygulanmalıdır.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Yetkisiz API erişim testleri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NFR-02 Kalıcılık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İş ve parametre verileri kalıcı depoda tutulmalı; yenileme/oturum değişiminde kaybolmamalıdır.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CRUD + yeniden giriş testi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NFR-03 Denetlenebilirlik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Kritik değişikliklerde aktör, zaman, önceki/yeni değer ve sonuç saklanmalıdır.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Denetim kaydı incelemesi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NFR-04 Erişilebilirlik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Form kontrolleri etiketli, klavyeyle kullanılabilir ve hata mesajları programatik olarak ilişkilendirilmiş olmalıdır.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WCAG 2.2 AA hedefi önerilir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NFR-05 Kullanılabilirlik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Ekleme/silme/onay sonuçları açık ve Türkçe geri bildirimle sunulmalıdır.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Kullanıcı kabul testi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NFR-06 Performans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Temel liste ve form işlemleri normal yükte kullanıcıyı bekletmeyecek sürede tamamlanmalıdır.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SLO hedefi iş birimince belirlenmeli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NFR-07 Gizlilik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Kişisel veriler yalnızca yetkili kullanıcıya, gerekli kapsamda gösterilmelidir.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Veri sınıflandırma ve erişim testi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Açık konular ve karar bekleyen noktalar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1224"/>
        <w:gridCol w:w="5472"/>
        <w:gridCol w:w="396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Karar / soru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Önerilen varsayılan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OPEN-01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İK Sorumlusu ve İK Müdürü dışında kadro/atama ekranlarını görebilecek kullanıcı grupları var mı?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Ekran ve veri erişimini ayrı yetkiler olarak tanımlayın.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OPEN-02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Reddedilen taleplerde açıklama zorunlu mu?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Reddetme gerekçesini zorunlu tutun.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OPEN-03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Kadro birimi veya tanım kullanımdayken kaldırılabilir mi?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Soft delete; mevcut kayıt referanslarını koruyun.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OPEN-04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Parametre tanımları kurum genelinde mi, birim/tenant kapsamında mı?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Başlangıçta kurum kapsamında; çok kiracılık varsa tenant kapsamı.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OPEN-05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Hangi alanlar zorunlu, atama ve kadro durum kodlarının geçerli değer seti nedir?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İş birimi/veri sahibi sözlüğü onaylamalı.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OPEN-06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İşlemler için SLA, vekil onay ve çok kademeli onay gerekli mi?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Basit tek kademeli onay yalnızca pilot varsayımı olsun.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OPEN-07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Raporlar ekranındaki rol ve veri kapsamı nedir?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Erişim matrisi onaylanana kadar hassas veri göstermeyin.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Mevcut prototip durumu ve riskler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1728"/>
        <w:gridCol w:w="4320"/>
        <w:gridCol w:w="4608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Konu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Prototipte gözlenen durum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Üretim için gerekli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Kadro seçenekleri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Kadro Ünvanı, Hizmet Sınıfı, Durum Kodu ekleme/silme ve dropdown akışı mevcut.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Veritabanı/API kalıcılığı, audit, silme/arsiv politikası.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Ekstra Durum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Admin listeyi yönetiyor; Personel Atama alanı isteğe bağlı dropdown.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Sözlük kalıcılığı ve sürüm/geçmiş davranışı.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Kimlik ve roller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Üç demo rolü istemci state’i ile seçiliyor.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Gerçek IdP/oturum, sunucu tarafı RBAC.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Onay süreci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İstemci state’inde onay/red, karar geçmişi ve kendi talebini engelleme var.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Kalıcı iş akışı, eşzamanlılık/idempotency, bildirim ve audit.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Veri kaynağı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Örnek kadro/personel değerleri ve state kullanılıyor.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5"/>
              </w:rPr>
              <w:t>Yetkili kaynak sistem, veri geçişi ve veri kalitesi kuralları.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t>Bu nedenle belge gereksinim ve tasarım kararları için temel sağlar; prototipte görülen arayüz davranışı, üretim güvenliği veya kalıcılık kanıtı olarak değerlendirilmemelidir.</w:t>
      </w:r>
    </w:p>
    <w:p>
      <w:pPr>
        <w:pStyle w:val="Heading1"/>
        <w:keepNext/>
      </w:pPr>
      <w:r>
        <w:t>16. Terimler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1E6"/>
          <w:left w:val="single" w:sz="5" w:space="0" w:color="D8E1E6"/>
          <w:bottom w:val="single" w:sz="5" w:space="0" w:color="D8E1E6"/>
          <w:right w:val="single" w:sz="5" w:space="0" w:color="D8E1E6"/>
          <w:insideH w:val="single" w:sz="5" w:space="0" w:color="D8E1E6"/>
          <w:insideV w:val="single" w:sz="5" w:space="0" w:color="D8E1E6"/>
        </w:tblBorders>
      </w:tblPr>
      <w:tblGrid>
        <w:gridCol w:w="2088"/>
        <w:gridCol w:w="856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Terim</w:t>
            </w:r>
          </w:p>
        </w:tc>
        <w:tc>
          <w:tcPr>
            <w:tcW w:type="dxa" w:w="8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23047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Kadro</w:t>
            </w:r>
          </w:p>
        </w:tc>
        <w:tc>
          <w:tcPr>
            <w:tcW w:type="dxa" w:w="8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Kurumsal organizasyonda unvan, birim, derece ve benzeri bilgilerle tanımlanan pozisyon/kadro kaydı.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Ekstra Durum</w:t>
            </w:r>
          </w:p>
        </w:tc>
        <w:tc>
          <w:tcPr>
            <w:tcW w:type="dxa" w:w="8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Personel atamasında kullanıcı tarafından isteğe bağlı seçilen ek açıklayıcı durum.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Talep</w:t>
            </w:r>
          </w:p>
        </w:tc>
        <w:tc>
          <w:tcPr>
            <w:tcW w:type="dxa" w:w="8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Oluşturma/güncelleme/atama gibi bir işlemin onay için iletilmiş hali.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Soft delete</w:t>
            </w:r>
          </w:p>
        </w:tc>
        <w:tc>
          <w:tcPr>
            <w:tcW w:type="dxa" w:w="8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Tanımı fiziksel olarak silmek yerine pasif/arsiv durumuna alarak geçmiş referanslarını koruma yaklaşımı.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RBAC</w:t>
            </w:r>
          </w:p>
        </w:tc>
        <w:tc>
          <w:tcPr>
            <w:tcW w:type="dxa" w:w="8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Rol tabanlı erişim kontrolü; izinlerin kullanıcı rollerine göre uygulanması.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MoSCoW</w:t>
            </w:r>
          </w:p>
        </w:tc>
        <w:tc>
          <w:tcPr>
            <w:tcW w:type="dxa" w:w="85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before="0" w:line="259" w:lineRule="auto"/>
            </w:pPr>
            <w:r/>
            <w:r>
              <w:rPr>
                <w:rFonts w:ascii="Aptos" w:hAnsi="Aptos"/>
                <w:b w:val="0"/>
                <w:color w:val="123047"/>
                <w:sz w:val="16"/>
              </w:rPr>
              <w:t>Must/Should/Could/Won’t önceliklendirme yöntemi.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Referans ve kullanım notu</w:t>
      </w:r>
    </w:p>
    <w:p>
      <w:pPr>
        <w:pStyle w:val="ListBullet"/>
        <w:spacing w:after="60"/>
        <w:ind w:left="360" w:hanging="202"/>
      </w:pPr>
      <w:r>
        <w:t>ISO/IEC/IEEE 29148:2018 — Systems and software engineering — Life cycle processes — Requirements engineering (gereksinim tanımı ve izlenebilirlik yaklaşımı).</w:t>
      </w:r>
    </w:p>
    <w:p>
      <w:pPr>
        <w:pStyle w:val="ListBullet"/>
        <w:spacing w:after="60"/>
        <w:ind w:left="360" w:hanging="202"/>
      </w:pPr>
      <w:r>
        <w:t>OMG UML 2.5.1 — Use case modelleme kavramları (aktör, use case, ilişki ve senaryo akışı).</w:t>
      </w:r>
    </w:p>
    <w:p>
      <w:pPr>
        <w:pStyle w:val="ListBullet"/>
        <w:spacing w:after="60"/>
        <w:ind w:left="360" w:hanging="202"/>
      </w:pPr>
      <w:r>
        <w:t>W3C WCAG 2.2 — erişilebilirlik için hedef seviye önerisi; bu belge uygulamanın uygunluğunu sertifikalandırmaz.</w:t>
      </w:r>
    </w:p>
    <w:p>
      <w:pPr>
        <w:pStyle w:val="ListBullet"/>
        <w:spacing w:after="60"/>
        <w:ind w:left="360" w:hanging="202"/>
      </w:pPr>
      <w:r>
        <w:t>Belge, paydaş doğrulamasından sonra baz çizgisi oluşturulacak taslaktır. İş sahibi; rol matrisi, zorunlu alanlar, onay kuralları ve açık konuları onaylamalıdır.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5B6B78"/>
        <w:sz w:val="16"/>
      </w:rPr>
      <w:t>Kadro Yönetimi ve Personel Atama  •  Sürüm 1.0</w:t>
    </w:r>
  </w:p>
  <w:p>
    <w:pPr>
      <w:jc w:val="right"/>
    </w:pPr>
    <w:r>
      <w:rPr>
        <w:rFonts w:ascii="Aptos" w:hAnsi="Aptos"/>
        <w:color w:val="5B6B78"/>
        <w:sz w:val="16"/>
      </w:rPr>
      <w:t xml:space="preserve">Sayfa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b/>
        <w:color w:val="087E83"/>
        <w:sz w:val="16"/>
      </w:rPr>
      <w:t>İK YÖNETİM SİSTEMİ  |  İŞ ANALİZİ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230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04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0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00"/>
    </w:pPr>
    <w:rPr>
      <w:rFonts w:asciiTheme="majorHAnsi" w:eastAsiaTheme="majorEastAsia" w:hAnsiTheme="majorHAnsi" w:cstheme="majorBidi" w:ascii="Aptos" w:hAnsi="Aptos"/>
      <w:b w:val="0"/>
      <w:i/>
      <w:iCs/>
      <w:color w:val="087E8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 Analizi ve Gereksinim Tanımı — Kadro Yönetimi ve Personel Atama</dc:title>
  <dc:subject>İş gereksinimleri, fonksiyonel gereksinimler, use case ve rol-yetki matrisi</dc:subject>
  <dc:creator>İK Yönetim Sistemi — İş Analizi</dc:creator>
  <cp:keywords>iş analizi, gereksinim, kadro, personel atama, use case, rol yetki</cp:keywords>
  <dc:description>İnceleme taslağı; paydaş onayı gerektirir.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