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BF2" w:rsidRDefault="00902BF2" w:rsidP="00902BF2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junıtTwo</w:t>
      </w:r>
      <w:proofErr w:type="spellEnd"/>
      <w:r>
        <w:t>;</w:t>
      </w:r>
    </w:p>
    <w:p w:rsidR="00902BF2" w:rsidRDefault="00902BF2" w:rsidP="00902BF2"/>
    <w:p w:rsidR="00902BF2" w:rsidRDefault="00902BF2" w:rsidP="00902BF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org.junit.jupiter.api.Assertions</w:t>
      </w:r>
      <w:proofErr w:type="spellEnd"/>
      <w:r>
        <w:t>.*;</w:t>
      </w:r>
    </w:p>
    <w:p w:rsidR="00902BF2" w:rsidRDefault="00902BF2" w:rsidP="00902BF2"/>
    <w:p w:rsidR="00902BF2" w:rsidRDefault="00902BF2" w:rsidP="00902BF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902BF2" w:rsidRDefault="00902BF2" w:rsidP="00902BF2"/>
    <w:p w:rsidR="00902BF2" w:rsidRDefault="00902BF2" w:rsidP="00902BF2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ClassRoomTest</w:t>
      </w:r>
      <w:proofErr w:type="spellEnd"/>
      <w:r>
        <w:t xml:space="preserve"> {</w:t>
      </w:r>
    </w:p>
    <w:p w:rsidR="00902BF2" w:rsidRDefault="00902BF2" w:rsidP="00902BF2"/>
    <w:p w:rsidR="00902BF2" w:rsidRDefault="00902BF2" w:rsidP="00902BF2">
      <w:r>
        <w:tab/>
        <w:t>@Test</w:t>
      </w:r>
    </w:p>
    <w:p w:rsidR="00902BF2" w:rsidRDefault="00902BF2" w:rsidP="00902BF2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test() {</w:t>
      </w:r>
    </w:p>
    <w:p w:rsidR="00902BF2" w:rsidRDefault="00902BF2" w:rsidP="00902BF2">
      <w:r>
        <w:tab/>
      </w:r>
      <w:r>
        <w:tab/>
      </w:r>
      <w:proofErr w:type="spellStart"/>
      <w:r>
        <w:t>ClassRoom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ClassRoom</w:t>
      </w:r>
      <w:proofErr w:type="spellEnd"/>
      <w:r>
        <w:t>(</w:t>
      </w:r>
      <w:proofErr w:type="gramEnd"/>
      <w:r>
        <w:t>);</w:t>
      </w:r>
    </w:p>
    <w:p w:rsidR="00902BF2" w:rsidRDefault="00902BF2" w:rsidP="00902BF2">
      <w:r>
        <w:tab/>
      </w:r>
      <w:r>
        <w:tab/>
      </w:r>
      <w:proofErr w:type="spellStart"/>
      <w:r>
        <w:t>classRoom.addStudent</w:t>
      </w:r>
      <w:proofErr w:type="spellEnd"/>
      <w:r>
        <w:t>("</w:t>
      </w:r>
      <w:proofErr w:type="spellStart"/>
      <w:r>
        <w:t>ahmet</w:t>
      </w:r>
      <w:proofErr w:type="spellEnd"/>
      <w:r>
        <w:t>");</w:t>
      </w:r>
    </w:p>
    <w:p w:rsidR="00902BF2" w:rsidRDefault="00902BF2" w:rsidP="00902BF2">
      <w:r>
        <w:tab/>
      </w:r>
      <w:r>
        <w:tab/>
      </w:r>
      <w:proofErr w:type="spellStart"/>
      <w:r>
        <w:t>classRoom.addStudent</w:t>
      </w:r>
      <w:proofErr w:type="spellEnd"/>
      <w:r>
        <w:t>("aziz");</w:t>
      </w:r>
    </w:p>
    <w:p w:rsidR="00902BF2" w:rsidRDefault="00902BF2" w:rsidP="00902BF2">
      <w:r>
        <w:tab/>
      </w:r>
      <w:r>
        <w:tab/>
      </w:r>
    </w:p>
    <w:p w:rsidR="00902BF2" w:rsidRDefault="00902BF2" w:rsidP="00902BF2">
      <w:r>
        <w:tab/>
      </w:r>
      <w:r>
        <w:tab/>
      </w:r>
      <w:proofErr w:type="spellStart"/>
      <w:proofErr w:type="gramStart"/>
      <w:r>
        <w:t>assertNotEquals</w:t>
      </w:r>
      <w:proofErr w:type="spellEnd"/>
      <w:r>
        <w:t>(</w:t>
      </w:r>
      <w:proofErr w:type="spellStart"/>
      <w:proofErr w:type="gramEnd"/>
      <w:r>
        <w:t>classRoom.getStudentCount</w:t>
      </w:r>
      <w:proofErr w:type="spellEnd"/>
      <w:r>
        <w:t>(), 0);</w:t>
      </w:r>
    </w:p>
    <w:p w:rsidR="00902BF2" w:rsidRDefault="00902BF2" w:rsidP="00902BF2">
      <w:r>
        <w:tab/>
        <w:t>}</w:t>
      </w:r>
    </w:p>
    <w:p w:rsidR="00902BF2" w:rsidRDefault="00902BF2" w:rsidP="00902BF2"/>
    <w:p w:rsidR="00307849" w:rsidRDefault="00902BF2" w:rsidP="00902BF2">
      <w:r>
        <w:t>}</w:t>
      </w:r>
    </w:p>
    <w:p w:rsidR="00902BF2" w:rsidRDefault="00902BF2" w:rsidP="00902BF2"/>
    <w:p w:rsidR="00902BF2" w:rsidRDefault="00902BF2" w:rsidP="00902BF2"/>
    <w:p w:rsidR="00902BF2" w:rsidRDefault="00902BF2" w:rsidP="00902BF2"/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56"/>
          <w:szCs w:val="56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junıtTwo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;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56"/>
          <w:szCs w:val="56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java.util.ArrayList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;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56"/>
          <w:szCs w:val="56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56"/>
          <w:szCs w:val="56"/>
        </w:rPr>
        <w:t>class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ClassRoom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 xml:space="preserve"> {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56"/>
          <w:szCs w:val="56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ArrayList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&lt;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String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56"/>
          <w:szCs w:val="56"/>
        </w:rPr>
        <w:t>students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;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56"/>
          <w:szCs w:val="56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ClassRoom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() {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</w:r>
      <w:r>
        <w:rPr>
          <w:rFonts w:ascii="Consolas" w:hAnsi="Consolas" w:cs="Consolas"/>
          <w:color w:val="000000"/>
          <w:sz w:val="56"/>
          <w:szCs w:val="5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56"/>
          <w:szCs w:val="56"/>
        </w:rPr>
        <w:t>students</w:t>
      </w:r>
      <w:proofErr w:type="spellEnd"/>
      <w:proofErr w:type="gramEnd"/>
      <w:r>
        <w:rPr>
          <w:rFonts w:ascii="Consolas" w:hAnsi="Consolas" w:cs="Consolas"/>
          <w:color w:val="000000"/>
          <w:sz w:val="56"/>
          <w:szCs w:val="56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56"/>
          <w:szCs w:val="56"/>
        </w:rPr>
        <w:t>new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ArrayList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&lt;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String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&gt;();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  <w:t>}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56"/>
          <w:szCs w:val="56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56"/>
          <w:szCs w:val="56"/>
        </w:rPr>
        <w:t>void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addStudent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(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String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r>
        <w:rPr>
          <w:rFonts w:ascii="Consolas" w:hAnsi="Consolas" w:cs="Consolas"/>
          <w:color w:val="6A3E3E"/>
          <w:sz w:val="56"/>
          <w:szCs w:val="56"/>
        </w:rPr>
        <w:t>name</w:t>
      </w:r>
      <w:r>
        <w:rPr>
          <w:rFonts w:ascii="Consolas" w:hAnsi="Consolas" w:cs="Consolas"/>
          <w:color w:val="000000"/>
          <w:sz w:val="56"/>
          <w:szCs w:val="56"/>
        </w:rPr>
        <w:t>) {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</w:r>
      <w:r>
        <w:rPr>
          <w:rFonts w:ascii="Consolas" w:hAnsi="Consolas" w:cs="Consolas"/>
          <w:color w:val="000000"/>
          <w:sz w:val="56"/>
          <w:szCs w:val="56"/>
        </w:rPr>
        <w:tab/>
      </w:r>
      <w:proofErr w:type="spellStart"/>
      <w:r>
        <w:rPr>
          <w:rFonts w:ascii="Consolas" w:hAnsi="Consolas" w:cs="Consolas"/>
          <w:color w:val="0000C0"/>
          <w:sz w:val="56"/>
          <w:szCs w:val="56"/>
        </w:rPr>
        <w:t>students</w:t>
      </w:r>
      <w:r>
        <w:rPr>
          <w:rFonts w:ascii="Consolas" w:hAnsi="Consolas" w:cs="Consolas"/>
          <w:color w:val="000000"/>
          <w:sz w:val="56"/>
          <w:szCs w:val="56"/>
        </w:rPr>
        <w:t>.add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(</w:t>
      </w:r>
      <w:r>
        <w:rPr>
          <w:rFonts w:ascii="Consolas" w:hAnsi="Consolas" w:cs="Consolas"/>
          <w:color w:val="6A3E3E"/>
          <w:sz w:val="56"/>
          <w:szCs w:val="56"/>
        </w:rPr>
        <w:t>name</w:t>
      </w:r>
      <w:r>
        <w:rPr>
          <w:rFonts w:ascii="Consolas" w:hAnsi="Consolas" w:cs="Consolas"/>
          <w:color w:val="000000"/>
          <w:sz w:val="56"/>
          <w:szCs w:val="56"/>
        </w:rPr>
        <w:t>);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  <w:t>}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56"/>
          <w:szCs w:val="56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56"/>
          <w:szCs w:val="56"/>
        </w:rPr>
        <w:t>int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56"/>
          <w:szCs w:val="56"/>
        </w:rPr>
        <w:t>getStudentCount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() {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</w:r>
      <w:r>
        <w:rPr>
          <w:rFonts w:ascii="Consolas" w:hAnsi="Consolas" w:cs="Consolas"/>
          <w:color w:val="000000"/>
          <w:sz w:val="56"/>
          <w:szCs w:val="5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56"/>
          <w:szCs w:val="56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56"/>
          <w:szCs w:val="5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56"/>
          <w:szCs w:val="56"/>
        </w:rPr>
        <w:t>students</w:t>
      </w:r>
      <w:r>
        <w:rPr>
          <w:rFonts w:ascii="Consolas" w:hAnsi="Consolas" w:cs="Consolas"/>
          <w:color w:val="000000"/>
          <w:sz w:val="56"/>
          <w:szCs w:val="56"/>
        </w:rPr>
        <w:t>.</w:t>
      </w:r>
      <w:r>
        <w:rPr>
          <w:rFonts w:ascii="Consolas" w:hAnsi="Consolas" w:cs="Consolas"/>
          <w:color w:val="000000"/>
          <w:sz w:val="56"/>
          <w:szCs w:val="56"/>
          <w:highlight w:val="lightGray"/>
        </w:rPr>
        <w:t>size</w:t>
      </w:r>
      <w:proofErr w:type="spellEnd"/>
      <w:r>
        <w:rPr>
          <w:rFonts w:ascii="Consolas" w:hAnsi="Consolas" w:cs="Consolas"/>
          <w:color w:val="000000"/>
          <w:sz w:val="56"/>
          <w:szCs w:val="56"/>
        </w:rPr>
        <w:t>();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ab/>
        <w:t>}</w:t>
      </w:r>
    </w:p>
    <w:p w:rsidR="00902BF2" w:rsidRDefault="00902BF2" w:rsidP="00902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56"/>
        </w:rPr>
      </w:pPr>
      <w:r>
        <w:rPr>
          <w:rFonts w:ascii="Consolas" w:hAnsi="Consolas" w:cs="Consolas"/>
          <w:color w:val="000000"/>
          <w:sz w:val="56"/>
          <w:szCs w:val="56"/>
        </w:rPr>
        <w:t>}</w:t>
      </w:r>
    </w:p>
    <w:p w:rsidR="00902BF2" w:rsidRDefault="00902BF2" w:rsidP="00902BF2">
      <w:bookmarkStart w:id="0" w:name="_GoBack"/>
      <w:bookmarkEnd w:id="0"/>
    </w:p>
    <w:sectPr w:rsidR="00902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F2"/>
    <w:rsid w:val="00307849"/>
    <w:rsid w:val="0090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31BF"/>
  <w15:chartTrackingRefBased/>
  <w15:docId w15:val="{C8CE3579-17C3-453E-B75F-70DAE4CB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2022-10-31T15:23:00Z</dcterms:created>
  <dcterms:modified xsi:type="dcterms:W3CDTF">2022-10-31T15:23:00Z</dcterms:modified>
</cp:coreProperties>
</file>