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bookmarkStart w:id="0" w:name="_GoBack"/>
    <w:bookmarkEnd w:id="0"/>
    <w:p w:rsidR="0001784B" w:rsidRDefault="0001784B">
      <w:pPr>
        <w:spacing w:line="312" w:lineRule="auto"/>
        <w:ind w:left="540"/>
        <w:jc w:val="center"/>
        <w:rPr>
          <w:rFonts w:cs="Arial"/>
          <w:b/>
          <w:sz w:val="26"/>
        </w:rPr>
      </w:pPr>
      <w:r>
        <w:fldChar w:fldCharType="begin"/>
      </w:r>
      <w:r>
        <w:instrText xml:space="preserve"> INCLUDEPICTURE  "C:\\Users\\hbraga\\Downloads\\WhatsApp Image 2019-05-27 at 3.18.12 PM.jpeg" \* MERGEFORMATINET </w:instrText>
      </w:r>
      <w:r>
        <w:fldChar w:fldCharType="separate"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agem 1" o:spid="_x0000_i1025" type="#_x0000_t75" alt="file:///C:/Users/hbraga/Downloads/WhatsApp%20Image%202019-05-27%20at%203.18.12%20PM.jpeg" style="width:163.5pt;height:105.75pt;mso-position-horizontal-relative:page;mso-position-vertical-relative:page">
            <v:imagedata r:id="rId7" r:href="rId8"/>
          </v:shape>
        </w:pict>
      </w:r>
      <w:r>
        <w:fldChar w:fldCharType="end"/>
      </w:r>
    </w:p>
    <w:p w:rsidR="0001784B" w:rsidRDefault="0001784B">
      <w:pPr>
        <w:pStyle w:val="Cabealho"/>
        <w:spacing w:line="312" w:lineRule="auto"/>
        <w:ind w:left="540" w:right="-675"/>
        <w:jc w:val="center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675"/>
        <w:jc w:val="both"/>
        <w:rPr>
          <w:b/>
          <w:bCs/>
          <w:sz w:val="26"/>
        </w:rPr>
      </w:pPr>
      <w:r>
        <w:rPr>
          <w:b/>
          <w:bCs/>
          <w:sz w:val="26"/>
        </w:rPr>
        <w:t xml:space="preserve">PORTARIA – PROGE N.º </w:t>
      </w:r>
      <w:r w:rsidR="00910F75">
        <w:rPr>
          <w:b/>
          <w:bCs/>
          <w:sz w:val="26"/>
        </w:rPr>
        <w:t>8</w:t>
      </w:r>
      <w:r>
        <w:rPr>
          <w:b/>
          <w:bCs/>
          <w:sz w:val="26"/>
        </w:rPr>
        <w:t>/</w:t>
      </w:r>
      <w:r w:rsidR="00EF05B4">
        <w:rPr>
          <w:b/>
          <w:bCs/>
          <w:sz w:val="26"/>
        </w:rPr>
        <w:t>2026</w:t>
      </w: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right="-675"/>
        <w:jc w:val="both"/>
        <w:rPr>
          <w:b/>
          <w:bCs/>
          <w:sz w:val="26"/>
        </w:rPr>
      </w:pPr>
    </w:p>
    <w:p w:rsidR="0001784B" w:rsidRDefault="0001784B">
      <w:pPr>
        <w:pStyle w:val="Cabealho"/>
        <w:spacing w:line="312" w:lineRule="auto"/>
        <w:ind w:left="539" w:right="-162"/>
        <w:jc w:val="right"/>
        <w:rPr>
          <w:sz w:val="26"/>
        </w:rPr>
      </w:pPr>
      <w:r>
        <w:rPr>
          <w:sz w:val="26"/>
        </w:rPr>
        <w:t xml:space="preserve">João Pessoa, </w:t>
      </w:r>
      <w:r w:rsidR="00910F75">
        <w:rPr>
          <w:sz w:val="26"/>
        </w:rPr>
        <w:t>8</w:t>
      </w:r>
      <w:r>
        <w:rPr>
          <w:sz w:val="26"/>
        </w:rPr>
        <w:t xml:space="preserve"> de </w:t>
      </w:r>
      <w:r w:rsidR="00910F75">
        <w:rPr>
          <w:sz w:val="26"/>
        </w:rPr>
        <w:t>setembro</w:t>
      </w:r>
      <w:r>
        <w:rPr>
          <w:sz w:val="26"/>
        </w:rPr>
        <w:t xml:space="preserve"> de 202</w:t>
      </w:r>
      <w:r w:rsidR="00EF05B4">
        <w:rPr>
          <w:sz w:val="26"/>
        </w:rPr>
        <w:t>6</w:t>
      </w:r>
      <w:r>
        <w:rPr>
          <w:sz w:val="26"/>
        </w:rPr>
        <w:t>.</w:t>
      </w: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01784B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6D52BF" w:rsidRDefault="006D52BF">
      <w:pPr>
        <w:pStyle w:val="Cabealho"/>
        <w:spacing w:line="312" w:lineRule="auto"/>
        <w:ind w:right="-162"/>
        <w:jc w:val="both"/>
        <w:rPr>
          <w:sz w:val="26"/>
        </w:rPr>
      </w:pPr>
    </w:p>
    <w:p w:rsidR="0001784B" w:rsidRDefault="007D6537">
      <w:pPr>
        <w:pStyle w:val="Cabealho"/>
        <w:spacing w:line="312" w:lineRule="auto"/>
        <w:ind w:left="539" w:right="-162" w:firstLine="3421"/>
        <w:jc w:val="both"/>
        <w:rPr>
          <w:sz w:val="26"/>
        </w:rPr>
      </w:pPr>
      <w:r>
        <w:rPr>
          <w:b/>
          <w:bCs/>
          <w:sz w:val="26"/>
        </w:rPr>
        <w:t>A</w:t>
      </w:r>
      <w:r w:rsidR="0001784B">
        <w:rPr>
          <w:b/>
          <w:bCs/>
          <w:sz w:val="26"/>
        </w:rPr>
        <w:t xml:space="preserve"> PROCURADOR</w:t>
      </w:r>
      <w:r>
        <w:rPr>
          <w:b/>
          <w:bCs/>
          <w:sz w:val="26"/>
        </w:rPr>
        <w:t>A</w:t>
      </w:r>
      <w:r w:rsidR="0001784B">
        <w:rPr>
          <w:b/>
          <w:bCs/>
          <w:sz w:val="26"/>
        </w:rPr>
        <w:t xml:space="preserve">-GERAL </w:t>
      </w:r>
      <w:r w:rsidR="0001784B">
        <w:rPr>
          <w:sz w:val="26"/>
        </w:rPr>
        <w:t xml:space="preserve">do Ministério Público Contas do Estado da Paraíba, no uso de suas atribuições legais e nos termos do art. </w:t>
      </w:r>
      <w:r w:rsidR="00BA6298">
        <w:rPr>
          <w:sz w:val="26"/>
        </w:rPr>
        <w:t>70</w:t>
      </w:r>
      <w:r w:rsidR="0001784B">
        <w:rPr>
          <w:sz w:val="26"/>
        </w:rPr>
        <w:t>, §</w:t>
      </w:r>
      <w:r w:rsidR="00BA6298">
        <w:rPr>
          <w:sz w:val="26"/>
        </w:rPr>
        <w:t>3</w:t>
      </w:r>
      <w:r w:rsidR="0001784B">
        <w:rPr>
          <w:sz w:val="26"/>
        </w:rPr>
        <w:t>º, do Regimento Interno desta Corte,</w:t>
      </w: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</w:rPr>
      </w:pPr>
    </w:p>
    <w:p w:rsidR="008061DD" w:rsidRPr="000C110A" w:rsidRDefault="008061DD" w:rsidP="008061DD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  <w:r>
        <w:rPr>
          <w:b/>
          <w:bCs/>
          <w:sz w:val="26"/>
        </w:rPr>
        <w:t>R E S O L V E</w:t>
      </w:r>
      <w:r>
        <w:rPr>
          <w:bCs/>
          <w:sz w:val="26"/>
        </w:rPr>
        <w:t xml:space="preserve">, </w:t>
      </w:r>
      <w:r>
        <w:rPr>
          <w:sz w:val="26"/>
        </w:rPr>
        <w:t xml:space="preserve">designar a </w:t>
      </w:r>
      <w:r w:rsidRPr="000C110A">
        <w:rPr>
          <w:sz w:val="26"/>
          <w:szCs w:val="26"/>
        </w:rPr>
        <w:t>Procurador</w:t>
      </w:r>
      <w:r>
        <w:rPr>
          <w:sz w:val="26"/>
          <w:szCs w:val="26"/>
        </w:rPr>
        <w:t>a</w:t>
      </w:r>
      <w:r w:rsidRPr="000C110A">
        <w:rPr>
          <w:sz w:val="26"/>
          <w:szCs w:val="26"/>
        </w:rPr>
        <w:t xml:space="preserve"> do Ministério Público de Contas </w:t>
      </w:r>
      <w:r>
        <w:rPr>
          <w:b/>
          <w:sz w:val="26"/>
          <w:szCs w:val="26"/>
        </w:rPr>
        <w:t>Sheyla Barreto Braga de Queiroz</w:t>
      </w:r>
      <w:r w:rsidRPr="000C110A">
        <w:rPr>
          <w:sz w:val="26"/>
          <w:szCs w:val="26"/>
        </w:rPr>
        <w:t xml:space="preserve">, para substituir </w:t>
      </w:r>
      <w:r w:rsidR="00910F75">
        <w:rPr>
          <w:sz w:val="26"/>
          <w:szCs w:val="26"/>
        </w:rPr>
        <w:t>a</w:t>
      </w:r>
      <w:r>
        <w:rPr>
          <w:sz w:val="26"/>
          <w:szCs w:val="26"/>
        </w:rPr>
        <w:t xml:space="preserve"> Subprocurador</w:t>
      </w:r>
      <w:r w:rsidR="00910F75">
        <w:rPr>
          <w:sz w:val="26"/>
          <w:szCs w:val="26"/>
        </w:rPr>
        <w:t>a</w:t>
      </w:r>
      <w:r>
        <w:rPr>
          <w:sz w:val="26"/>
          <w:szCs w:val="26"/>
        </w:rPr>
        <w:t xml:space="preserve">-Geral </w:t>
      </w:r>
      <w:r w:rsidR="00910F75">
        <w:rPr>
          <w:b/>
          <w:sz w:val="26"/>
          <w:szCs w:val="26"/>
        </w:rPr>
        <w:t>Isabella Barbosa Marinho Falcão</w:t>
      </w:r>
      <w:r>
        <w:rPr>
          <w:b/>
          <w:sz w:val="26"/>
          <w:szCs w:val="26"/>
        </w:rPr>
        <w:t xml:space="preserve">, </w:t>
      </w:r>
      <w:r w:rsidRPr="008433A1">
        <w:rPr>
          <w:sz w:val="26"/>
          <w:szCs w:val="26"/>
        </w:rPr>
        <w:t xml:space="preserve">com assento na </w:t>
      </w:r>
      <w:r w:rsidR="00910F75">
        <w:rPr>
          <w:b/>
          <w:sz w:val="26"/>
          <w:szCs w:val="26"/>
        </w:rPr>
        <w:t>1</w:t>
      </w:r>
      <w:r w:rsidRPr="008061DD">
        <w:rPr>
          <w:b/>
          <w:sz w:val="26"/>
          <w:szCs w:val="26"/>
        </w:rPr>
        <w:t>ª</w:t>
      </w:r>
      <w:r w:rsidRPr="008433A1">
        <w:rPr>
          <w:b/>
          <w:sz w:val="26"/>
          <w:szCs w:val="26"/>
        </w:rPr>
        <w:t xml:space="preserve"> Câmara</w:t>
      </w:r>
      <w:r>
        <w:rPr>
          <w:sz w:val="26"/>
          <w:szCs w:val="26"/>
        </w:rPr>
        <w:t xml:space="preserve">, </w:t>
      </w:r>
      <w:r w:rsidR="00261985">
        <w:rPr>
          <w:sz w:val="26"/>
          <w:szCs w:val="26"/>
        </w:rPr>
        <w:t xml:space="preserve">no período de </w:t>
      </w:r>
      <w:r w:rsidR="00910F75">
        <w:rPr>
          <w:b/>
          <w:sz w:val="26"/>
          <w:szCs w:val="26"/>
        </w:rPr>
        <w:t>8</w:t>
      </w:r>
      <w:r w:rsidR="00261985" w:rsidRPr="00261985">
        <w:rPr>
          <w:b/>
          <w:sz w:val="26"/>
          <w:szCs w:val="26"/>
        </w:rPr>
        <w:t>/</w:t>
      </w:r>
      <w:r w:rsidR="00910F75">
        <w:rPr>
          <w:b/>
          <w:sz w:val="26"/>
          <w:szCs w:val="26"/>
        </w:rPr>
        <w:t>9</w:t>
      </w:r>
      <w:r w:rsidR="00261985" w:rsidRPr="00261985">
        <w:rPr>
          <w:b/>
          <w:sz w:val="26"/>
          <w:szCs w:val="26"/>
        </w:rPr>
        <w:t>/2026</w:t>
      </w:r>
      <w:r w:rsidR="00261985">
        <w:rPr>
          <w:sz w:val="26"/>
          <w:szCs w:val="26"/>
        </w:rPr>
        <w:t xml:space="preserve"> a </w:t>
      </w:r>
      <w:r w:rsidR="00910F75" w:rsidRPr="00910F75">
        <w:rPr>
          <w:b/>
          <w:sz w:val="26"/>
          <w:szCs w:val="26"/>
        </w:rPr>
        <w:t>1</w:t>
      </w:r>
      <w:r w:rsidR="00261985" w:rsidRPr="00261985">
        <w:rPr>
          <w:b/>
          <w:sz w:val="26"/>
          <w:szCs w:val="26"/>
        </w:rPr>
        <w:t>4/9/202</w:t>
      </w:r>
      <w:r w:rsidR="00261985" w:rsidRPr="00261985">
        <w:rPr>
          <w:sz w:val="26"/>
          <w:szCs w:val="26"/>
        </w:rPr>
        <w:t xml:space="preserve">, por motivo de </w:t>
      </w:r>
      <w:r w:rsidR="00910F75">
        <w:rPr>
          <w:sz w:val="26"/>
          <w:szCs w:val="26"/>
        </w:rPr>
        <w:t>gozo de férias regulamentares</w:t>
      </w:r>
      <w:r w:rsidRPr="000C110A">
        <w:rPr>
          <w:sz w:val="26"/>
          <w:szCs w:val="26"/>
        </w:rPr>
        <w:t>.</w:t>
      </w:r>
    </w:p>
    <w:p w:rsidR="008061DD" w:rsidRDefault="008061DD">
      <w:pPr>
        <w:pStyle w:val="Cabealho"/>
        <w:spacing w:line="312" w:lineRule="auto"/>
        <w:ind w:left="539" w:right="-162" w:firstLine="3421"/>
        <w:jc w:val="both"/>
        <w:rPr>
          <w:sz w:val="26"/>
          <w:szCs w:val="26"/>
        </w:rPr>
      </w:pPr>
    </w:p>
    <w:p w:rsidR="0001784B" w:rsidRDefault="0001784B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8061DD" w:rsidRDefault="008061DD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p w:rsidR="006D52BF" w:rsidRDefault="006D52BF">
      <w:pPr>
        <w:pStyle w:val="Cabealho"/>
        <w:spacing w:line="312" w:lineRule="auto"/>
        <w:ind w:left="539" w:right="-162" w:firstLine="3421"/>
        <w:jc w:val="both"/>
        <w:rPr>
          <w:b/>
          <w:bCs/>
          <w:sz w:val="26"/>
          <w:szCs w:val="26"/>
        </w:rPr>
      </w:pPr>
    </w:p>
    <w:tbl>
      <w:tblPr>
        <w:tblW w:w="5940" w:type="dxa"/>
        <w:tblInd w:w="313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940"/>
      </w:tblGrid>
      <w:tr w:rsidR="0001784B">
        <w:tc>
          <w:tcPr>
            <w:tcW w:w="5940" w:type="dxa"/>
          </w:tcPr>
          <w:p w:rsidR="0001784B" w:rsidRDefault="00AC5D5E" w:rsidP="00AC5D5E">
            <w:pPr>
              <w:pStyle w:val="Cabealho"/>
              <w:spacing w:line="312" w:lineRule="auto"/>
              <w:ind w:left="414" w:right="-162"/>
              <w:jc w:val="both"/>
              <w:rPr>
                <w:sz w:val="30"/>
                <w:szCs w:val="30"/>
              </w:rPr>
            </w:pPr>
            <w:r>
              <w:rPr>
                <w:b/>
                <w:bCs/>
                <w:smallCaps/>
                <w:sz w:val="30"/>
                <w:szCs w:val="30"/>
              </w:rPr>
              <w:t>Elvira Samara Pereira de Oliveira</w:t>
            </w:r>
          </w:p>
          <w:p w:rsidR="0001784B" w:rsidRDefault="0001784B">
            <w:pPr>
              <w:pStyle w:val="Cabealho"/>
              <w:ind w:right="-164"/>
              <w:jc w:val="center"/>
              <w:rPr>
                <w:sz w:val="22"/>
              </w:rPr>
            </w:pPr>
            <w:r>
              <w:rPr>
                <w:sz w:val="22"/>
              </w:rPr>
              <w:t>Procurador</w:t>
            </w:r>
            <w:r w:rsidR="00AC5D5E">
              <w:rPr>
                <w:sz w:val="22"/>
              </w:rPr>
              <w:t>a</w:t>
            </w:r>
            <w:r>
              <w:rPr>
                <w:sz w:val="22"/>
              </w:rPr>
              <w:t>-Geral do Ministério Público de Contas da Paraíba</w:t>
            </w:r>
          </w:p>
        </w:tc>
      </w:tr>
    </w:tbl>
    <w:p w:rsidR="0001784B" w:rsidRDefault="0001784B"/>
    <w:sectPr w:rsidR="0001784B">
      <w:pgSz w:w="11907" w:h="16840"/>
      <w:pgMar w:top="709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4F64" w:rsidRDefault="00B84F64" w:rsidP="00BA6298">
      <w:r>
        <w:separator/>
      </w:r>
    </w:p>
  </w:endnote>
  <w:endnote w:type="continuationSeparator" w:id="0">
    <w:p w:rsidR="00B84F64" w:rsidRDefault="00B84F64" w:rsidP="00BA62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4F64" w:rsidRDefault="00B84F64" w:rsidP="00BA6298">
      <w:r>
        <w:separator/>
      </w:r>
    </w:p>
  </w:footnote>
  <w:footnote w:type="continuationSeparator" w:id="0">
    <w:p w:rsidR="00B84F64" w:rsidRDefault="00B84F64" w:rsidP="00BA62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D2AF6"/>
    <w:rsid w:val="00016040"/>
    <w:rsid w:val="0001604D"/>
    <w:rsid w:val="0001784B"/>
    <w:rsid w:val="00017E4D"/>
    <w:rsid w:val="00027ED9"/>
    <w:rsid w:val="00032A47"/>
    <w:rsid w:val="000434DC"/>
    <w:rsid w:val="000C110A"/>
    <w:rsid w:val="000C4176"/>
    <w:rsid w:val="000D6064"/>
    <w:rsid w:val="00104426"/>
    <w:rsid w:val="001060FE"/>
    <w:rsid w:val="00113B4C"/>
    <w:rsid w:val="00116AAC"/>
    <w:rsid w:val="0012403C"/>
    <w:rsid w:val="00142AEE"/>
    <w:rsid w:val="00170F43"/>
    <w:rsid w:val="00180EBF"/>
    <w:rsid w:val="001927DA"/>
    <w:rsid w:val="001A0E68"/>
    <w:rsid w:val="001A13E8"/>
    <w:rsid w:val="001D2115"/>
    <w:rsid w:val="001D361A"/>
    <w:rsid w:val="001D481A"/>
    <w:rsid w:val="001F243A"/>
    <w:rsid w:val="00237136"/>
    <w:rsid w:val="00243218"/>
    <w:rsid w:val="00261985"/>
    <w:rsid w:val="00274AD9"/>
    <w:rsid w:val="00293FAA"/>
    <w:rsid w:val="002E167F"/>
    <w:rsid w:val="00335AD9"/>
    <w:rsid w:val="00371AB7"/>
    <w:rsid w:val="00395C50"/>
    <w:rsid w:val="00397722"/>
    <w:rsid w:val="003E2EA5"/>
    <w:rsid w:val="00424DAA"/>
    <w:rsid w:val="00435BDB"/>
    <w:rsid w:val="00436001"/>
    <w:rsid w:val="00473D2A"/>
    <w:rsid w:val="004E03B7"/>
    <w:rsid w:val="004E24D4"/>
    <w:rsid w:val="00511C5D"/>
    <w:rsid w:val="00515ABC"/>
    <w:rsid w:val="00517304"/>
    <w:rsid w:val="00524171"/>
    <w:rsid w:val="00526C0F"/>
    <w:rsid w:val="00576BA8"/>
    <w:rsid w:val="005A1A1B"/>
    <w:rsid w:val="005A1C25"/>
    <w:rsid w:val="005A36B8"/>
    <w:rsid w:val="005A6EAE"/>
    <w:rsid w:val="005C02CE"/>
    <w:rsid w:val="005C4860"/>
    <w:rsid w:val="005D1EC8"/>
    <w:rsid w:val="00663F18"/>
    <w:rsid w:val="006C30B2"/>
    <w:rsid w:val="006D52BF"/>
    <w:rsid w:val="006E65B1"/>
    <w:rsid w:val="00707CA1"/>
    <w:rsid w:val="00715F91"/>
    <w:rsid w:val="00723526"/>
    <w:rsid w:val="00727268"/>
    <w:rsid w:val="0073591E"/>
    <w:rsid w:val="007528E6"/>
    <w:rsid w:val="007D6537"/>
    <w:rsid w:val="00801C80"/>
    <w:rsid w:val="008061DD"/>
    <w:rsid w:val="00806443"/>
    <w:rsid w:val="00813159"/>
    <w:rsid w:val="008433A1"/>
    <w:rsid w:val="008627DD"/>
    <w:rsid w:val="008D17D3"/>
    <w:rsid w:val="008D2AF6"/>
    <w:rsid w:val="008D6593"/>
    <w:rsid w:val="008F0571"/>
    <w:rsid w:val="00910F75"/>
    <w:rsid w:val="00926424"/>
    <w:rsid w:val="00960DEE"/>
    <w:rsid w:val="00977316"/>
    <w:rsid w:val="00990D13"/>
    <w:rsid w:val="009A6E80"/>
    <w:rsid w:val="009B77DF"/>
    <w:rsid w:val="009F036E"/>
    <w:rsid w:val="00A00D50"/>
    <w:rsid w:val="00A2571E"/>
    <w:rsid w:val="00A453CE"/>
    <w:rsid w:val="00A51A84"/>
    <w:rsid w:val="00A531B1"/>
    <w:rsid w:val="00A703FE"/>
    <w:rsid w:val="00A8093B"/>
    <w:rsid w:val="00AA7061"/>
    <w:rsid w:val="00AB4904"/>
    <w:rsid w:val="00AC5D5E"/>
    <w:rsid w:val="00AE12FC"/>
    <w:rsid w:val="00B1472F"/>
    <w:rsid w:val="00B2355D"/>
    <w:rsid w:val="00B30DA4"/>
    <w:rsid w:val="00B669C3"/>
    <w:rsid w:val="00B67A99"/>
    <w:rsid w:val="00B703D3"/>
    <w:rsid w:val="00B84F64"/>
    <w:rsid w:val="00B86E55"/>
    <w:rsid w:val="00BA6298"/>
    <w:rsid w:val="00BF0983"/>
    <w:rsid w:val="00BF3323"/>
    <w:rsid w:val="00C106F9"/>
    <w:rsid w:val="00C14E4C"/>
    <w:rsid w:val="00C24655"/>
    <w:rsid w:val="00C33321"/>
    <w:rsid w:val="00C34245"/>
    <w:rsid w:val="00C67CB7"/>
    <w:rsid w:val="00C93A5C"/>
    <w:rsid w:val="00CA04DB"/>
    <w:rsid w:val="00CA2384"/>
    <w:rsid w:val="00D22FBF"/>
    <w:rsid w:val="00D35B86"/>
    <w:rsid w:val="00D70394"/>
    <w:rsid w:val="00DA679F"/>
    <w:rsid w:val="00DB06ED"/>
    <w:rsid w:val="00DB0DBE"/>
    <w:rsid w:val="00DD19EA"/>
    <w:rsid w:val="00DD78A2"/>
    <w:rsid w:val="00EE2A3D"/>
    <w:rsid w:val="00EF05B4"/>
    <w:rsid w:val="00F97D71"/>
    <w:rsid w:val="00FA0410"/>
    <w:rsid w:val="00FA6A04"/>
    <w:rsid w:val="00FE45CF"/>
    <w:rsid w:val="00FE6701"/>
    <w:rsid w:val="4B8E161B"/>
    <w:rsid w:val="63B630E4"/>
    <w:rsid w:val="7D0D1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8F2E9405-7F89-4837-84C2-6323311483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  <w:rPr>
      <w:sz w:val="20"/>
      <w:szCs w:val="20"/>
    </w:rPr>
  </w:style>
  <w:style w:type="paragraph" w:styleId="Textodebalo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Textodenotaderodap">
    <w:name w:val="footnote text"/>
    <w:basedOn w:val="Normal"/>
    <w:link w:val="TextodenotaderodapChar"/>
    <w:rsid w:val="00BA6298"/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rsid w:val="00BA6298"/>
  </w:style>
  <w:style w:type="character" w:styleId="Refdenotaderodap">
    <w:name w:val="footnote reference"/>
    <w:rsid w:val="00BA629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../../../../../hbraga/Downloads/WhatsApp%20Image%202019-05-27%20at%203.18.12%20PM.jpe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95BBB1-9E64-48A2-9312-2998B462D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116</Words>
  <Characters>627</Characters>
  <Application>Microsoft Office Word</Application>
  <DocSecurity>4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 </vt:lpstr>
    </vt:vector>
  </TitlesOfParts>
  <Company>Hewlett-Packard Company</Company>
  <LinksUpToDate>false</LinksUpToDate>
  <CharactersWithSpaces>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acosta</dc:creator>
  <cp:keywords/>
  <dc:description/>
  <cp:lastModifiedBy>Andre Luiz de Almeida Pereira</cp:lastModifiedBy>
  <cp:revision>2</cp:revision>
  <cp:lastPrinted>2025-12-01T12:31:00Z</cp:lastPrinted>
  <dcterms:created xsi:type="dcterms:W3CDTF">2026-09-09T12:01:00Z</dcterms:created>
  <dcterms:modified xsi:type="dcterms:W3CDTF">2026-09-09T12:01:00Z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1046-12.2.0.13431</vt:lpwstr>
  </property>
  <property fmtid="{D5CDD505-2E9C-101B-9397-08002B2CF9AE}" pid="3" name="ICV">
    <vt:lpwstr>EA9B347C67F343D38C2F4C27DE1FDE9B_13</vt:lpwstr>
  </property>
</Properties>
</file>