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F484A" w14:textId="77777777" w:rsidR="005E03C4" w:rsidRDefault="005E03C4" w:rsidP="005E03C4">
      <w:pPr>
        <w:rPr>
          <w:b/>
          <w:bCs/>
        </w:rPr>
      </w:pPr>
      <w:r w:rsidRPr="005E03C4">
        <w:rPr>
          <w:b/>
          <w:bCs/>
        </w:rPr>
        <w:t>Digit Recognizer Projesi Raporu</w:t>
      </w:r>
    </w:p>
    <w:p w14:paraId="1FACC9D3" w14:textId="77777777" w:rsidR="005E03C4" w:rsidRDefault="005E03C4" w:rsidP="005E03C4">
      <w:pPr>
        <w:rPr>
          <w:b/>
          <w:bCs/>
        </w:rPr>
      </w:pPr>
    </w:p>
    <w:p w14:paraId="792C07B2" w14:textId="068A9A86" w:rsidR="005E03C4" w:rsidRDefault="005E03C4" w:rsidP="005E03C4">
      <w:pPr>
        <w:rPr>
          <w:b/>
          <w:bCs/>
        </w:rPr>
      </w:pPr>
      <w:r>
        <w:rPr>
          <w:b/>
          <w:bCs/>
        </w:rPr>
        <w:t xml:space="preserve">ALPEREN MUTLU  </w:t>
      </w:r>
    </w:p>
    <w:p w14:paraId="3BA3C193" w14:textId="6BB8E5B1" w:rsidR="005E03C4" w:rsidRDefault="005E03C4" w:rsidP="005E03C4">
      <w:pPr>
        <w:rPr>
          <w:b/>
          <w:bCs/>
        </w:rPr>
      </w:pPr>
      <w:r>
        <w:rPr>
          <w:b/>
          <w:bCs/>
        </w:rPr>
        <w:t>202113172070</w:t>
      </w:r>
      <w:r w:rsidR="007400B4">
        <w:rPr>
          <w:b/>
          <w:bCs/>
        </w:rPr>
        <w:t xml:space="preserve"> (İ.Ö)</w:t>
      </w:r>
    </w:p>
    <w:p w14:paraId="136A6E27" w14:textId="77777777" w:rsidR="005E03C4" w:rsidRPr="005E03C4" w:rsidRDefault="005E03C4" w:rsidP="005E03C4">
      <w:pPr>
        <w:rPr>
          <w:b/>
          <w:bCs/>
        </w:rPr>
      </w:pPr>
    </w:p>
    <w:p w14:paraId="28E54216" w14:textId="77777777" w:rsidR="005E03C4" w:rsidRPr="005E03C4" w:rsidRDefault="005E03C4" w:rsidP="005E03C4">
      <w:pPr>
        <w:rPr>
          <w:b/>
          <w:bCs/>
        </w:rPr>
      </w:pPr>
      <w:r w:rsidRPr="005E03C4">
        <w:rPr>
          <w:b/>
          <w:bCs/>
        </w:rPr>
        <w:t>Proje Amacı:</w:t>
      </w:r>
    </w:p>
    <w:p w14:paraId="7E24FB90" w14:textId="77777777" w:rsidR="005E03C4" w:rsidRPr="005E03C4" w:rsidRDefault="005E03C4" w:rsidP="005E03C4">
      <w:r w:rsidRPr="005E03C4">
        <w:t xml:space="preserve">Bu projede, </w:t>
      </w:r>
      <w:r w:rsidRPr="005E03C4">
        <w:rPr>
          <w:b/>
          <w:bCs/>
        </w:rPr>
        <w:t>MNIST veri setine</w:t>
      </w:r>
      <w:r w:rsidRPr="005E03C4">
        <w:t xml:space="preserve"> benzeyen </w:t>
      </w:r>
      <w:r w:rsidRPr="005E03C4">
        <w:rPr>
          <w:b/>
          <w:bCs/>
        </w:rPr>
        <w:t>Digit Recognizer</w:t>
      </w:r>
      <w:r w:rsidRPr="005E03C4">
        <w:t xml:space="preserve"> veri setini kullanarak, el yazısı rakamları (0-9) sınıflandırmak amaçlanmıştır. Modelin doğruluğu, çeşitli makine öğrenimi algoritmaları ile test edilmiştir. Sonuçlar, </w:t>
      </w:r>
      <w:r w:rsidRPr="005E03C4">
        <w:rPr>
          <w:b/>
          <w:bCs/>
        </w:rPr>
        <w:t>Kaggle</w:t>
      </w:r>
      <w:r w:rsidRPr="005E03C4">
        <w:t xml:space="preserve"> platformunda belirtilen formatta sunulmuştur.</w:t>
      </w:r>
    </w:p>
    <w:p w14:paraId="6BD3BEA4" w14:textId="77777777" w:rsidR="005E03C4" w:rsidRPr="005E03C4" w:rsidRDefault="005E03C4" w:rsidP="005E03C4">
      <w:pPr>
        <w:rPr>
          <w:b/>
          <w:bCs/>
        </w:rPr>
      </w:pPr>
      <w:r w:rsidRPr="005E03C4">
        <w:rPr>
          <w:b/>
          <w:bCs/>
        </w:rPr>
        <w:t>Kullanılan Teknolojiler ve Kütüphaneler:</w:t>
      </w:r>
    </w:p>
    <w:p w14:paraId="3545992F" w14:textId="77777777" w:rsidR="005E03C4" w:rsidRPr="005E03C4" w:rsidRDefault="005E03C4" w:rsidP="005E03C4">
      <w:pPr>
        <w:numPr>
          <w:ilvl w:val="0"/>
          <w:numId w:val="1"/>
        </w:numPr>
      </w:pPr>
      <w:r w:rsidRPr="005E03C4">
        <w:rPr>
          <w:b/>
          <w:bCs/>
        </w:rPr>
        <w:t>Python</w:t>
      </w:r>
      <w:r w:rsidRPr="005E03C4">
        <w:t>: Proje, Python programlama dili kullanılarak geliştirilmiştir. Python, veri işleme, modelleme ve görselleştirme işlemleri için geniş bir kütüphane ekosistemine sahiptir.</w:t>
      </w:r>
    </w:p>
    <w:p w14:paraId="4A126070" w14:textId="77777777" w:rsidR="005E03C4" w:rsidRPr="005E03C4" w:rsidRDefault="005E03C4" w:rsidP="005E03C4">
      <w:pPr>
        <w:numPr>
          <w:ilvl w:val="0"/>
          <w:numId w:val="1"/>
        </w:numPr>
      </w:pPr>
      <w:r w:rsidRPr="005E03C4">
        <w:rPr>
          <w:b/>
          <w:bCs/>
        </w:rPr>
        <w:t>Jupyter Notebook</w:t>
      </w:r>
      <w:r w:rsidRPr="005E03C4">
        <w:t>: Veri analizi, model geliştirme ve sonuç görselleştirmeleri için interaktif bir ortam sağlamak amacıyla Jupyter Notebook kullanılmıştır. Bu, kodların hücreler halinde yazılmasını ve kolayca çalıştırılmasını sağlar.</w:t>
      </w:r>
    </w:p>
    <w:p w14:paraId="3E0A83A7" w14:textId="77777777" w:rsidR="005E03C4" w:rsidRPr="005E03C4" w:rsidRDefault="005E03C4" w:rsidP="005E03C4">
      <w:pPr>
        <w:numPr>
          <w:ilvl w:val="0"/>
          <w:numId w:val="1"/>
        </w:numPr>
      </w:pPr>
      <w:r w:rsidRPr="005E03C4">
        <w:rPr>
          <w:b/>
          <w:bCs/>
        </w:rPr>
        <w:t>Pandas</w:t>
      </w:r>
      <w:r w:rsidRPr="005E03C4">
        <w:t xml:space="preserve">: Veri yükleme ve işleme için </w:t>
      </w:r>
      <w:r w:rsidRPr="005E03C4">
        <w:rPr>
          <w:b/>
          <w:bCs/>
        </w:rPr>
        <w:t>Pandas</w:t>
      </w:r>
      <w:r w:rsidRPr="005E03C4">
        <w:t xml:space="preserve"> kütüphanesi kullanılmıştır. CSV formatındaki veri setleri </w:t>
      </w:r>
      <w:r w:rsidRPr="005E03C4">
        <w:rPr>
          <w:b/>
          <w:bCs/>
        </w:rPr>
        <w:t>Pandas DataFrame</w:t>
      </w:r>
      <w:r w:rsidRPr="005E03C4">
        <w:t xml:space="preserve"> yapısına aktarılmış, bu yapı üzerinden veriye erişim ve manipülasyon işlemleri yapılmıştır.</w:t>
      </w:r>
    </w:p>
    <w:p w14:paraId="346964C7" w14:textId="77777777" w:rsidR="005E03C4" w:rsidRPr="005E03C4" w:rsidRDefault="005E03C4" w:rsidP="005E03C4">
      <w:pPr>
        <w:numPr>
          <w:ilvl w:val="0"/>
          <w:numId w:val="1"/>
        </w:numPr>
      </w:pPr>
      <w:r w:rsidRPr="005E03C4">
        <w:rPr>
          <w:b/>
          <w:bCs/>
        </w:rPr>
        <w:t>NumPy</w:t>
      </w:r>
      <w:r w:rsidRPr="005E03C4">
        <w:t xml:space="preserve">: Veri setinin sayısal işleme ve manipülasyonu için </w:t>
      </w:r>
      <w:r w:rsidRPr="005E03C4">
        <w:rPr>
          <w:b/>
          <w:bCs/>
        </w:rPr>
        <w:t>NumPy</w:t>
      </w:r>
      <w:r w:rsidRPr="005E03C4">
        <w:t xml:space="preserve"> kütüphanesi kullanılmıştır. NumPy, çok boyutlu dizilerle hızlı hesaplama yapabilme yeteneği sağlar.</w:t>
      </w:r>
    </w:p>
    <w:p w14:paraId="4A4BE83B" w14:textId="77777777" w:rsidR="005E03C4" w:rsidRPr="005E03C4" w:rsidRDefault="005E03C4" w:rsidP="005E03C4">
      <w:pPr>
        <w:numPr>
          <w:ilvl w:val="0"/>
          <w:numId w:val="1"/>
        </w:numPr>
      </w:pPr>
      <w:r w:rsidRPr="005E03C4">
        <w:rPr>
          <w:b/>
          <w:bCs/>
        </w:rPr>
        <w:t>Matplotlib</w:t>
      </w:r>
      <w:r w:rsidRPr="005E03C4">
        <w:t xml:space="preserve">: Veri görselleştirmeleri ve model sonuçlarının grafiksel olarak gösterilmesi için </w:t>
      </w:r>
      <w:r w:rsidRPr="005E03C4">
        <w:rPr>
          <w:b/>
          <w:bCs/>
        </w:rPr>
        <w:t>Matplotlib</w:t>
      </w:r>
      <w:r w:rsidRPr="005E03C4">
        <w:t xml:space="preserve"> kütüphanesi kullanılmıştır. Özellikle resimlerin görselleştirilmesinde faydalı olmuştur.</w:t>
      </w:r>
    </w:p>
    <w:p w14:paraId="5D18F347" w14:textId="77777777" w:rsidR="005E03C4" w:rsidRPr="005E03C4" w:rsidRDefault="005E03C4" w:rsidP="005E03C4">
      <w:pPr>
        <w:numPr>
          <w:ilvl w:val="0"/>
          <w:numId w:val="1"/>
        </w:numPr>
      </w:pPr>
      <w:r w:rsidRPr="005E03C4">
        <w:rPr>
          <w:b/>
          <w:bCs/>
        </w:rPr>
        <w:t>Scikit-learn</w:t>
      </w:r>
      <w:r w:rsidRPr="005E03C4">
        <w:t xml:space="preserve">: Modelleme ve değerlendirme için </w:t>
      </w:r>
      <w:r w:rsidRPr="005E03C4">
        <w:rPr>
          <w:b/>
          <w:bCs/>
        </w:rPr>
        <w:t>Scikit-learn</w:t>
      </w:r>
      <w:r w:rsidRPr="005E03C4">
        <w:t xml:space="preserve"> kütüphanesi kullanılmıştır. Modelin eğitilmesi, doğrulama yapılması ve sonuçların değerlendirilmesi bu kütüphane aracılığıyla gerçekleştirilmiştir.</w:t>
      </w:r>
    </w:p>
    <w:p w14:paraId="2139CE73" w14:textId="77777777" w:rsidR="005E03C4" w:rsidRPr="005E03C4" w:rsidRDefault="00000000" w:rsidP="005E03C4">
      <w:r>
        <w:pict w14:anchorId="1B1B141C">
          <v:rect id="_x0000_i1025" style="width:0;height:1.5pt" o:hralign="center" o:hrstd="t" o:hr="t" fillcolor="#a0a0a0" stroked="f"/>
        </w:pict>
      </w:r>
    </w:p>
    <w:p w14:paraId="41B1DB95" w14:textId="77777777" w:rsidR="005E03C4" w:rsidRPr="005E03C4" w:rsidRDefault="005E03C4" w:rsidP="005E03C4">
      <w:pPr>
        <w:rPr>
          <w:b/>
          <w:bCs/>
        </w:rPr>
      </w:pPr>
      <w:r w:rsidRPr="005E03C4">
        <w:rPr>
          <w:b/>
          <w:bCs/>
        </w:rPr>
        <w:t>Kullanılan Makine Öğrenimi Algoritmaları:</w:t>
      </w:r>
    </w:p>
    <w:p w14:paraId="5F41B9BF" w14:textId="77777777" w:rsidR="005E03C4" w:rsidRPr="005E03C4" w:rsidRDefault="005E03C4" w:rsidP="005E03C4">
      <w:r w:rsidRPr="005E03C4">
        <w:t xml:space="preserve">Proje için </w:t>
      </w:r>
      <w:r w:rsidRPr="005E03C4">
        <w:rPr>
          <w:b/>
          <w:bCs/>
        </w:rPr>
        <w:t>Lojistik Regresyon</w:t>
      </w:r>
      <w:r w:rsidRPr="005E03C4">
        <w:t xml:space="preserve"> (Logistic Regression) algoritması seçilmiştir. Bu algoritma, sınıflandırma problemleri için yaygın olarak kullanılan ve hızlı bir şekilde çözümler elde edilebilen bir yöntemdir.</w:t>
      </w:r>
    </w:p>
    <w:p w14:paraId="777FAD53" w14:textId="77777777" w:rsidR="005E03C4" w:rsidRPr="005E03C4" w:rsidRDefault="005E03C4" w:rsidP="005E03C4">
      <w:pPr>
        <w:numPr>
          <w:ilvl w:val="0"/>
          <w:numId w:val="2"/>
        </w:numPr>
      </w:pPr>
      <w:r w:rsidRPr="005E03C4">
        <w:rPr>
          <w:b/>
          <w:bCs/>
        </w:rPr>
        <w:t>Lojistik Regresyon (Logistic Regression)</w:t>
      </w:r>
      <w:r w:rsidRPr="005E03C4">
        <w:t>:</w:t>
      </w:r>
    </w:p>
    <w:p w14:paraId="78293A4A" w14:textId="77777777" w:rsidR="005E03C4" w:rsidRPr="005E03C4" w:rsidRDefault="005E03C4" w:rsidP="005E03C4">
      <w:pPr>
        <w:numPr>
          <w:ilvl w:val="1"/>
          <w:numId w:val="2"/>
        </w:numPr>
      </w:pPr>
      <w:r w:rsidRPr="005E03C4">
        <w:t xml:space="preserve">Lojistik Regresyon, doğrusal bir modeldir ve verinin sınıflarını (0-9 rakamları) tahmin etmek için kullanılır. Model, </w:t>
      </w:r>
      <w:r w:rsidRPr="005E03C4">
        <w:rPr>
          <w:b/>
          <w:bCs/>
        </w:rPr>
        <w:t>softmax fonksiyonu</w:t>
      </w:r>
      <w:r w:rsidRPr="005E03C4">
        <w:t xml:space="preserve"> kullanarak her bir sınıf için olasılık değerleri üretir ve en yüksek olasılığa sahip olan sınıfı tahmin olarak verir.</w:t>
      </w:r>
    </w:p>
    <w:p w14:paraId="60AE33E0" w14:textId="77777777" w:rsidR="005E03C4" w:rsidRDefault="005E03C4" w:rsidP="005E03C4">
      <w:pPr>
        <w:numPr>
          <w:ilvl w:val="1"/>
          <w:numId w:val="2"/>
        </w:numPr>
      </w:pPr>
      <w:r w:rsidRPr="005E03C4">
        <w:rPr>
          <w:b/>
          <w:bCs/>
        </w:rPr>
        <w:t>Multi-class sınıflandırma</w:t>
      </w:r>
      <w:r w:rsidRPr="005E03C4">
        <w:t xml:space="preserve"> için max_iter=1000 parametresi ile modelin daha fazla iterasyon yaparak daha iyi sonuçlar elde etmesi sağlanmıştır. solver='lbfgs' parametresi ise daha iyi performans için kullanılan optimizasyon algoritmasını belirler.</w:t>
      </w:r>
    </w:p>
    <w:p w14:paraId="57C2A510" w14:textId="77777777" w:rsidR="005E03C4" w:rsidRPr="005E03C4" w:rsidRDefault="005E03C4" w:rsidP="005E03C4">
      <w:pPr>
        <w:spacing w:before="100" w:beforeAutospacing="1" w:after="100" w:afterAutospacing="1" w:line="240" w:lineRule="auto"/>
        <w:outlineLvl w:val="3"/>
        <w:rPr>
          <w:rFonts w:eastAsia="Times New Roman" w:cstheme="minorHAnsi"/>
          <w:b/>
          <w:bCs/>
          <w:kern w:val="0"/>
          <w:sz w:val="24"/>
          <w:szCs w:val="24"/>
          <w:lang w:eastAsia="tr-TR"/>
          <w14:ligatures w14:val="none"/>
        </w:rPr>
      </w:pPr>
      <w:r w:rsidRPr="005E03C4">
        <w:rPr>
          <w:rFonts w:eastAsia="Times New Roman" w:cstheme="minorHAnsi"/>
          <w:b/>
          <w:bCs/>
          <w:kern w:val="0"/>
          <w:sz w:val="24"/>
          <w:szCs w:val="24"/>
          <w:lang w:eastAsia="tr-TR"/>
          <w14:ligatures w14:val="none"/>
        </w:rPr>
        <w:lastRenderedPageBreak/>
        <w:t>Adımlar ve Kodların İşlevleri:</w:t>
      </w:r>
    </w:p>
    <w:p w14:paraId="61433705" w14:textId="77777777" w:rsidR="005E03C4" w:rsidRPr="005E03C4" w:rsidRDefault="005E03C4" w:rsidP="005E03C4">
      <w:pPr>
        <w:numPr>
          <w:ilvl w:val="0"/>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Veri Setini Yükleme ve İnceleme</w:t>
      </w:r>
      <w:r w:rsidRPr="005E03C4">
        <w:rPr>
          <w:rFonts w:eastAsia="Times New Roman" w:cstheme="minorHAnsi"/>
          <w:kern w:val="0"/>
          <w:sz w:val="24"/>
          <w:szCs w:val="24"/>
          <w:lang w:eastAsia="tr-TR"/>
          <w14:ligatures w14:val="none"/>
        </w:rPr>
        <w:t>:</w:t>
      </w:r>
    </w:p>
    <w:p w14:paraId="6AA29D58" w14:textId="77777777"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 xml:space="preserve">Eğitim (train.csv) ve test (test.csv) veri setleri, </w:t>
      </w:r>
      <w:r w:rsidRPr="005E03C4">
        <w:rPr>
          <w:rFonts w:eastAsia="Times New Roman" w:cstheme="minorHAnsi"/>
          <w:b/>
          <w:bCs/>
          <w:kern w:val="0"/>
          <w:sz w:val="24"/>
          <w:szCs w:val="24"/>
          <w:lang w:eastAsia="tr-TR"/>
          <w14:ligatures w14:val="none"/>
        </w:rPr>
        <w:t>Pandas</w:t>
      </w:r>
      <w:r w:rsidRPr="005E03C4">
        <w:rPr>
          <w:rFonts w:eastAsia="Times New Roman" w:cstheme="minorHAnsi"/>
          <w:kern w:val="0"/>
          <w:sz w:val="24"/>
          <w:szCs w:val="24"/>
          <w:lang w:eastAsia="tr-TR"/>
          <w14:ligatures w14:val="none"/>
        </w:rPr>
        <w:t xml:space="preserve"> kütüphanesi kullanılarak yüklenmiştir.</w:t>
      </w:r>
    </w:p>
    <w:p w14:paraId="7B7B33B3" w14:textId="77777777" w:rsid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İlk hücrede veri setinin boyutları ve ilk 5 satırı görüntülenerek veri hakkında bilgi edinilmiştir.</w:t>
      </w:r>
    </w:p>
    <w:p w14:paraId="52E00EBA" w14:textId="77777777" w:rsidR="005E03C4" w:rsidRPr="005E03C4" w:rsidRDefault="005E03C4" w:rsidP="005E03C4">
      <w:pPr>
        <w:spacing w:before="100" w:beforeAutospacing="1" w:after="100" w:afterAutospacing="1" w:line="240" w:lineRule="auto"/>
        <w:rPr>
          <w:rFonts w:eastAsia="Times New Roman" w:cstheme="minorHAnsi"/>
          <w:kern w:val="0"/>
          <w:sz w:val="24"/>
          <w:szCs w:val="24"/>
          <w:lang w:eastAsia="tr-TR"/>
          <w14:ligatures w14:val="none"/>
        </w:rPr>
      </w:pPr>
    </w:p>
    <w:p w14:paraId="42C3BA87"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train_data = pd.read_csv('train.csv')  # Eğitim veri seti</w:t>
      </w:r>
    </w:p>
    <w:p w14:paraId="69D7AF92"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test_data = pd.read_csv('test.csv')    # Test veri seti</w:t>
      </w:r>
    </w:p>
    <w:p w14:paraId="31DD39BC"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0C0C5449"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303D185B"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402C03AC"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12776EC6" w14:textId="77777777" w:rsidR="005E03C4" w:rsidRPr="005E03C4" w:rsidRDefault="005E03C4" w:rsidP="005E03C4">
      <w:pPr>
        <w:numPr>
          <w:ilvl w:val="0"/>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Veri Görselleştirme</w:t>
      </w:r>
      <w:r w:rsidRPr="005E03C4">
        <w:rPr>
          <w:rFonts w:eastAsia="Times New Roman" w:cstheme="minorHAnsi"/>
          <w:kern w:val="0"/>
          <w:sz w:val="24"/>
          <w:szCs w:val="24"/>
          <w:lang w:eastAsia="tr-TR"/>
          <w14:ligatures w14:val="none"/>
        </w:rPr>
        <w:t>:</w:t>
      </w:r>
    </w:p>
    <w:p w14:paraId="0AE169A4" w14:textId="77777777"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Matplotlib</w:t>
      </w:r>
      <w:r w:rsidRPr="005E03C4">
        <w:rPr>
          <w:rFonts w:eastAsia="Times New Roman" w:cstheme="minorHAnsi"/>
          <w:kern w:val="0"/>
          <w:sz w:val="24"/>
          <w:szCs w:val="24"/>
          <w:lang w:eastAsia="tr-TR"/>
          <w14:ligatures w14:val="none"/>
        </w:rPr>
        <w:t xml:space="preserve"> kullanılarak veri setindeki ilk örneğin görselleştirilmesi yapılmıştır. Bu adım, verinin doğru bir şekilde temsil edilip edilmediğini anlamak için önemlidir.</w:t>
      </w:r>
    </w:p>
    <w:p w14:paraId="5681BD61"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plt.imshow(train_data.iloc[0, 1:].values.reshape(28, 28), cmap='gray')</w:t>
      </w:r>
    </w:p>
    <w:p w14:paraId="4A4B063C"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plt.title(f"Label: {train_data.iloc[0, 0]}")</w:t>
      </w:r>
    </w:p>
    <w:p w14:paraId="3B3AF707"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plt.show()</w:t>
      </w:r>
    </w:p>
    <w:p w14:paraId="008D5CD5"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073C6234"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6023891B" w14:textId="77777777" w:rsidR="005E03C4" w:rsidRPr="005E03C4" w:rsidRDefault="005E03C4" w:rsidP="005E03C4">
      <w:pPr>
        <w:numPr>
          <w:ilvl w:val="0"/>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Veri Hazırlığı</w:t>
      </w:r>
      <w:r w:rsidRPr="005E03C4">
        <w:rPr>
          <w:rFonts w:eastAsia="Times New Roman" w:cstheme="minorHAnsi"/>
          <w:kern w:val="0"/>
          <w:sz w:val="24"/>
          <w:szCs w:val="24"/>
          <w:lang w:eastAsia="tr-TR"/>
          <w14:ligatures w14:val="none"/>
        </w:rPr>
        <w:t>:</w:t>
      </w:r>
    </w:p>
    <w:p w14:paraId="4E4FA82D" w14:textId="77777777"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Eğitim veri seti özellikler (görüntü pikselleri) ve etiketlerden (rakamlar) ayrılmıştır.</w:t>
      </w:r>
    </w:p>
    <w:p w14:paraId="60F3983E" w14:textId="77777777"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 xml:space="preserve">Veriler </w:t>
      </w:r>
      <w:r w:rsidRPr="005E03C4">
        <w:rPr>
          <w:rFonts w:eastAsia="Times New Roman" w:cstheme="minorHAnsi"/>
          <w:b/>
          <w:bCs/>
          <w:kern w:val="0"/>
          <w:sz w:val="24"/>
          <w:szCs w:val="24"/>
          <w:lang w:eastAsia="tr-TR"/>
          <w14:ligatures w14:val="none"/>
        </w:rPr>
        <w:t>train_test_split</w:t>
      </w:r>
      <w:r w:rsidRPr="005E03C4">
        <w:rPr>
          <w:rFonts w:eastAsia="Times New Roman" w:cstheme="minorHAnsi"/>
          <w:kern w:val="0"/>
          <w:sz w:val="24"/>
          <w:szCs w:val="24"/>
          <w:lang w:eastAsia="tr-TR"/>
          <w14:ligatures w14:val="none"/>
        </w:rPr>
        <w:t xml:space="preserve"> fonksiyonu ile eğitim ve doğrulama setlerine ayrılmıştır.</w:t>
      </w:r>
    </w:p>
    <w:p w14:paraId="7C2470D1" w14:textId="77777777"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 xml:space="preserve">Görüntü verileri 0-255 arasında olduğu için, modelin daha verimli çalışabilmesi adına bu veriler </w:t>
      </w:r>
      <w:r w:rsidRPr="005E03C4">
        <w:rPr>
          <w:rFonts w:eastAsia="Times New Roman" w:cstheme="minorHAnsi"/>
          <w:b/>
          <w:bCs/>
          <w:kern w:val="0"/>
          <w:sz w:val="24"/>
          <w:szCs w:val="24"/>
          <w:lang w:eastAsia="tr-TR"/>
          <w14:ligatures w14:val="none"/>
        </w:rPr>
        <w:t>normalize</w:t>
      </w:r>
      <w:r w:rsidRPr="005E03C4">
        <w:rPr>
          <w:rFonts w:eastAsia="Times New Roman" w:cstheme="minorHAnsi"/>
          <w:kern w:val="0"/>
          <w:sz w:val="24"/>
          <w:szCs w:val="24"/>
          <w:lang w:eastAsia="tr-TR"/>
          <w14:ligatures w14:val="none"/>
        </w:rPr>
        <w:t xml:space="preserve"> edilmiştir (0 ile 1 arasına dönüştürülmüştür).</w:t>
      </w:r>
    </w:p>
    <w:p w14:paraId="2C1718A5"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X_train, X_val, y_train, y_val = train_test_split(X, y, test_size=0.2, random_state=42)</w:t>
      </w:r>
    </w:p>
    <w:p w14:paraId="0D193767"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X_train = X_train / 255.0</w:t>
      </w:r>
    </w:p>
    <w:p w14:paraId="1B6F2C82"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X_val = X_val / 255.0</w:t>
      </w:r>
    </w:p>
    <w:p w14:paraId="150B7BFB"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3C3364A2"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130B32A6" w14:textId="77777777" w:rsidR="005E03C4" w:rsidRPr="005E03C4" w:rsidRDefault="005E03C4" w:rsidP="005E03C4">
      <w:pPr>
        <w:numPr>
          <w:ilvl w:val="0"/>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Model Eğitimi</w:t>
      </w:r>
      <w:r w:rsidRPr="005E03C4">
        <w:rPr>
          <w:rFonts w:eastAsia="Times New Roman" w:cstheme="minorHAnsi"/>
          <w:kern w:val="0"/>
          <w:sz w:val="24"/>
          <w:szCs w:val="24"/>
          <w:lang w:eastAsia="tr-TR"/>
          <w14:ligatures w14:val="none"/>
        </w:rPr>
        <w:t>:</w:t>
      </w:r>
    </w:p>
    <w:p w14:paraId="2FA2BF5B" w14:textId="77777777"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Lojistik Regresyon</w:t>
      </w:r>
      <w:r w:rsidRPr="005E03C4">
        <w:rPr>
          <w:rFonts w:eastAsia="Times New Roman" w:cstheme="minorHAnsi"/>
          <w:kern w:val="0"/>
          <w:sz w:val="24"/>
          <w:szCs w:val="24"/>
          <w:lang w:eastAsia="tr-TR"/>
          <w14:ligatures w14:val="none"/>
        </w:rPr>
        <w:t xml:space="preserve"> modeli oluşturulmuş ve eğitim verisi ile eğitilmiştir. Bu adımda model, verilen veri üzerinden öğrenme sürecine başlamıştır.</w:t>
      </w:r>
    </w:p>
    <w:p w14:paraId="79B9C4C3"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model.fit(X_train, y_train)</w:t>
      </w:r>
    </w:p>
    <w:p w14:paraId="10E39F51"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66BE61CD" w14:textId="77777777" w:rsidR="005E03C4" w:rsidRPr="005E03C4" w:rsidRDefault="005E03C4" w:rsidP="005E03C4">
      <w:pPr>
        <w:numPr>
          <w:ilvl w:val="0"/>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Model Değerlendirme</w:t>
      </w:r>
      <w:r w:rsidRPr="005E03C4">
        <w:rPr>
          <w:rFonts w:eastAsia="Times New Roman" w:cstheme="minorHAnsi"/>
          <w:kern w:val="0"/>
          <w:sz w:val="24"/>
          <w:szCs w:val="24"/>
          <w:lang w:eastAsia="tr-TR"/>
          <w14:ligatures w14:val="none"/>
        </w:rPr>
        <w:t>:</w:t>
      </w:r>
    </w:p>
    <w:p w14:paraId="30BAE425" w14:textId="53FC8D1D"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 xml:space="preserve">Modelin doğruluğu, doğrulama verisi üzerinde yapılan tahminlerle değerlendirilmiştir. </w:t>
      </w:r>
      <w:r w:rsidRPr="005E03C4">
        <w:rPr>
          <w:rFonts w:eastAsia="Times New Roman" w:cstheme="minorHAnsi"/>
          <w:b/>
          <w:bCs/>
          <w:kern w:val="0"/>
          <w:sz w:val="24"/>
          <w:szCs w:val="24"/>
          <w:lang w:eastAsia="tr-TR"/>
          <w14:ligatures w14:val="none"/>
        </w:rPr>
        <w:t>Scikit-learn</w:t>
      </w:r>
      <w:r w:rsidRPr="005E03C4">
        <w:rPr>
          <w:rFonts w:eastAsia="Times New Roman" w:cstheme="minorHAnsi"/>
          <w:kern w:val="0"/>
          <w:sz w:val="24"/>
          <w:szCs w:val="24"/>
          <w:lang w:eastAsia="tr-TR"/>
          <w14:ligatures w14:val="none"/>
        </w:rPr>
        <w:t xml:space="preserve">'ün </w:t>
      </w:r>
      <w:r w:rsidRPr="005E03C4">
        <w:rPr>
          <w:rFonts w:eastAsia="Times New Roman" w:cstheme="minorHAnsi"/>
          <w:kern w:val="0"/>
          <w:sz w:val="20"/>
          <w:szCs w:val="20"/>
          <w:lang w:eastAsia="tr-TR"/>
          <w14:ligatures w14:val="none"/>
        </w:rPr>
        <w:t>accuracy_score</w:t>
      </w:r>
      <w:r w:rsidRPr="005E03C4">
        <w:rPr>
          <w:rFonts w:eastAsia="Times New Roman" w:cstheme="minorHAnsi"/>
          <w:kern w:val="0"/>
          <w:sz w:val="24"/>
          <w:szCs w:val="24"/>
          <w:lang w:eastAsia="tr-TR"/>
          <w14:ligatures w14:val="none"/>
        </w:rPr>
        <w:t xml:space="preserve"> fonksiyonu ile doğruluk oranı</w:t>
      </w:r>
      <w:r>
        <w:rPr>
          <w:rFonts w:eastAsia="Times New Roman" w:cstheme="minorHAnsi"/>
          <w:kern w:val="0"/>
          <w:sz w:val="24"/>
          <w:szCs w:val="24"/>
          <w:lang w:eastAsia="tr-TR"/>
          <w14:ligatures w14:val="none"/>
        </w:rPr>
        <w:t xml:space="preserve">  </w:t>
      </w:r>
      <w:r w:rsidRPr="005E03C4">
        <w:rPr>
          <w:rFonts w:eastAsia="Times New Roman" w:cstheme="minorHAnsi"/>
          <w:kern w:val="0"/>
          <w:sz w:val="24"/>
          <w:szCs w:val="24"/>
          <w:lang w:eastAsia="tr-TR"/>
          <w14:ligatures w14:val="none"/>
        </w:rPr>
        <w:t xml:space="preserve">hesaplanmış ve </w:t>
      </w:r>
      <w:r w:rsidRPr="005E03C4">
        <w:rPr>
          <w:rFonts w:eastAsia="Times New Roman" w:cstheme="minorHAnsi"/>
          <w:kern w:val="0"/>
          <w:lang w:eastAsia="tr-TR"/>
          <w14:ligatures w14:val="none"/>
        </w:rPr>
        <w:t xml:space="preserve">classification_report </w:t>
      </w:r>
      <w:r w:rsidRPr="005E03C4">
        <w:rPr>
          <w:rFonts w:eastAsia="Times New Roman" w:cstheme="minorHAnsi"/>
          <w:kern w:val="0"/>
          <w:sz w:val="24"/>
          <w:szCs w:val="24"/>
          <w:lang w:eastAsia="tr-TR"/>
          <w14:ligatures w14:val="none"/>
        </w:rPr>
        <w:t>ile daha detaylı bir değerlendirme yapılmıştır.</w:t>
      </w:r>
    </w:p>
    <w:p w14:paraId="6F98E087"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y_pred = model.predict(X_val)</w:t>
      </w:r>
    </w:p>
    <w:p w14:paraId="56EA9F97"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print("Doğruluk Skoru:", accuracy_score(y_val, y_pred))</w:t>
      </w:r>
    </w:p>
    <w:p w14:paraId="01F955AD"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print("Sınıflandırma Raporu:\n", classification_report(y_val, y_pred))</w:t>
      </w:r>
    </w:p>
    <w:p w14:paraId="5F1A9C2D"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55587DF3" w14:textId="77777777" w:rsidR="005E03C4" w:rsidRPr="005E03C4" w:rsidRDefault="005E03C4" w:rsidP="005E03C4">
      <w:pPr>
        <w:numPr>
          <w:ilvl w:val="0"/>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Test Verisi Üzerinde Tahmin ve Kaggle Formatına Kaydetme</w:t>
      </w:r>
      <w:r w:rsidRPr="005E03C4">
        <w:rPr>
          <w:rFonts w:eastAsia="Times New Roman" w:cstheme="minorHAnsi"/>
          <w:kern w:val="0"/>
          <w:sz w:val="24"/>
          <w:szCs w:val="24"/>
          <w:lang w:eastAsia="tr-TR"/>
          <w14:ligatures w14:val="none"/>
        </w:rPr>
        <w:t>:</w:t>
      </w:r>
    </w:p>
    <w:p w14:paraId="3EE4C4A6" w14:textId="77777777" w:rsidR="005E03C4" w:rsidRPr="005E03C4" w:rsidRDefault="005E03C4" w:rsidP="005E03C4">
      <w:pPr>
        <w:numPr>
          <w:ilvl w:val="1"/>
          <w:numId w:val="3"/>
        </w:num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b/>
          <w:bCs/>
          <w:kern w:val="0"/>
          <w:sz w:val="24"/>
          <w:szCs w:val="24"/>
          <w:lang w:eastAsia="tr-TR"/>
          <w14:ligatures w14:val="none"/>
        </w:rPr>
        <w:t>Test veri seti</w:t>
      </w:r>
      <w:r w:rsidRPr="005E03C4">
        <w:rPr>
          <w:rFonts w:eastAsia="Times New Roman" w:cstheme="minorHAnsi"/>
          <w:kern w:val="0"/>
          <w:sz w:val="24"/>
          <w:szCs w:val="24"/>
          <w:lang w:eastAsia="tr-TR"/>
          <w14:ligatures w14:val="none"/>
        </w:rPr>
        <w:t xml:space="preserve"> üzerinde tahminler yapılmış ve sonuçlar Kaggle formatında bir CSV dosyasına kaydedilmiştir.</w:t>
      </w:r>
    </w:p>
    <w:p w14:paraId="19A9694A"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submission = pd.DataFrame({'ImageId': range(1, len(test_predictions) + 1), 'Label': test_predictions})</w:t>
      </w:r>
    </w:p>
    <w:p w14:paraId="13390E4F" w14:textId="77777777" w:rsid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r w:rsidRPr="005E03C4">
        <w:rPr>
          <w:rFonts w:eastAsia="Times New Roman" w:cstheme="minorHAnsi"/>
          <w:kern w:val="0"/>
          <w:sz w:val="32"/>
          <w:szCs w:val="32"/>
          <w:lang w:eastAsia="tr-TR"/>
          <w14:ligatures w14:val="none"/>
        </w:rPr>
        <w:t>submission.to_csv('submission.csv', index=False)</w:t>
      </w:r>
    </w:p>
    <w:p w14:paraId="23E7BBDF" w14:textId="77777777" w:rsidR="005E03C4" w:rsidRPr="005E03C4" w:rsidRDefault="005E03C4" w:rsidP="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32"/>
          <w:szCs w:val="32"/>
          <w:lang w:eastAsia="tr-TR"/>
          <w14:ligatures w14:val="none"/>
        </w:rPr>
      </w:pPr>
    </w:p>
    <w:p w14:paraId="0EE698AF" w14:textId="77777777" w:rsidR="005E03C4" w:rsidRPr="005E03C4" w:rsidRDefault="00000000" w:rsidP="005E03C4">
      <w:pPr>
        <w:spacing w:after="0" w:line="240" w:lineRule="auto"/>
        <w:rPr>
          <w:rFonts w:eastAsia="Times New Roman" w:cstheme="minorHAnsi"/>
          <w:kern w:val="0"/>
          <w:sz w:val="24"/>
          <w:szCs w:val="24"/>
          <w:lang w:eastAsia="tr-TR"/>
          <w14:ligatures w14:val="none"/>
        </w:rPr>
      </w:pPr>
      <w:r>
        <w:rPr>
          <w:rFonts w:eastAsia="Times New Roman" w:cstheme="minorHAnsi"/>
          <w:kern w:val="0"/>
          <w:sz w:val="24"/>
          <w:szCs w:val="24"/>
          <w:lang w:eastAsia="tr-TR"/>
          <w14:ligatures w14:val="none"/>
        </w:rPr>
        <w:pict w14:anchorId="0A0A4D89">
          <v:rect id="_x0000_i1026" style="width:0;height:1.5pt" o:hralign="center" o:hrstd="t" o:hr="t" fillcolor="#a0a0a0" stroked="f"/>
        </w:pict>
      </w:r>
    </w:p>
    <w:p w14:paraId="3F7C3CF4" w14:textId="77777777" w:rsidR="005E03C4" w:rsidRPr="005E03C4" w:rsidRDefault="005E03C4" w:rsidP="005E03C4">
      <w:pPr>
        <w:spacing w:before="100" w:beforeAutospacing="1" w:after="100" w:afterAutospacing="1" w:line="240" w:lineRule="auto"/>
        <w:outlineLvl w:val="3"/>
        <w:rPr>
          <w:rFonts w:eastAsia="Times New Roman" w:cstheme="minorHAnsi"/>
          <w:b/>
          <w:bCs/>
          <w:kern w:val="0"/>
          <w:sz w:val="24"/>
          <w:szCs w:val="24"/>
          <w:lang w:eastAsia="tr-TR"/>
          <w14:ligatures w14:val="none"/>
        </w:rPr>
      </w:pPr>
      <w:r w:rsidRPr="005E03C4">
        <w:rPr>
          <w:rFonts w:eastAsia="Times New Roman" w:cstheme="minorHAnsi"/>
          <w:b/>
          <w:bCs/>
          <w:kern w:val="0"/>
          <w:sz w:val="24"/>
          <w:szCs w:val="24"/>
          <w:lang w:eastAsia="tr-TR"/>
          <w14:ligatures w14:val="none"/>
        </w:rPr>
        <w:t>Sonuçlar ve Değerlendirme:</w:t>
      </w:r>
    </w:p>
    <w:p w14:paraId="3E39BE81" w14:textId="32DA2BDE" w:rsidR="00AC1776" w:rsidRPr="005E03C4" w:rsidRDefault="005E03C4" w:rsidP="005E03C4">
      <w:p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Modelin doğruluğu, eğitim ve doğrulama verileri üzerinde yapılan değerlendirme ile hesaplanmıştır. Lojistik regresyonun temel güçlü yönlerinden biri, doğrusal sınıflandırmalarda hızlı ve etkili sonuçlar sunmasıdır. Ancak, daha karmaşık ve doğrusal olmayan veri yapıl</w:t>
      </w:r>
      <w:r w:rsidR="00AC1776">
        <w:rPr>
          <w:rFonts w:eastAsia="Times New Roman" w:cstheme="minorHAnsi"/>
          <w:kern w:val="0"/>
          <w:sz w:val="24"/>
          <w:szCs w:val="24"/>
          <w:lang w:eastAsia="tr-TR"/>
          <w14:ligatures w14:val="none"/>
        </w:rPr>
        <w:t>a</w:t>
      </w:r>
      <w:r w:rsidRPr="005E03C4">
        <w:rPr>
          <w:rFonts w:eastAsia="Times New Roman" w:cstheme="minorHAnsi"/>
          <w:kern w:val="0"/>
          <w:sz w:val="24"/>
          <w:szCs w:val="24"/>
          <w:lang w:eastAsia="tr-TR"/>
          <w14:ligatures w14:val="none"/>
        </w:rPr>
        <w:t>rı için daha güçlü algoritmalar</w:t>
      </w:r>
      <w:r>
        <w:rPr>
          <w:rFonts w:eastAsia="Times New Roman" w:cstheme="minorHAnsi"/>
          <w:kern w:val="0"/>
          <w:sz w:val="24"/>
          <w:szCs w:val="24"/>
          <w:lang w:eastAsia="tr-TR"/>
          <w14:ligatures w14:val="none"/>
        </w:rPr>
        <w:t xml:space="preserve"> </w:t>
      </w:r>
      <w:r w:rsidRPr="005E03C4">
        <w:rPr>
          <w:rFonts w:eastAsia="Times New Roman" w:cstheme="minorHAnsi"/>
          <w:kern w:val="0"/>
          <w:sz w:val="24"/>
          <w:szCs w:val="24"/>
          <w:lang w:eastAsia="tr-TR"/>
          <w14:ligatures w14:val="none"/>
        </w:rPr>
        <w:t>kullanılabilir</w:t>
      </w:r>
      <w:r w:rsidR="00AC1776">
        <w:rPr>
          <w:rFonts w:eastAsia="Times New Roman" w:cstheme="minorHAnsi"/>
          <w:kern w:val="0"/>
          <w:sz w:val="24"/>
          <w:szCs w:val="24"/>
          <w:lang w:eastAsia="tr-TR"/>
          <w14:ligatures w14:val="none"/>
        </w:rPr>
        <w:t>.</w:t>
      </w:r>
    </w:p>
    <w:p w14:paraId="525B0D89" w14:textId="1C9223A6" w:rsidR="005E03C4" w:rsidRDefault="005E03C4" w:rsidP="00AC1776">
      <w:p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Modelin son tahminleri</w:t>
      </w:r>
      <w:r>
        <w:rPr>
          <w:rFonts w:eastAsia="Times New Roman" w:cstheme="minorHAnsi"/>
          <w:kern w:val="0"/>
          <w:sz w:val="24"/>
          <w:szCs w:val="24"/>
          <w:lang w:eastAsia="tr-TR"/>
          <w14:ligatures w14:val="none"/>
        </w:rPr>
        <w:t xml:space="preserve"> </w:t>
      </w:r>
      <w:r w:rsidRPr="005E03C4">
        <w:rPr>
          <w:rFonts w:eastAsia="Times New Roman" w:cstheme="minorHAnsi"/>
          <w:b/>
          <w:bCs/>
          <w:kern w:val="0"/>
          <w:sz w:val="24"/>
          <w:szCs w:val="24"/>
          <w:lang w:eastAsia="tr-TR"/>
          <w14:ligatures w14:val="none"/>
        </w:rPr>
        <w:t>submission.csv</w:t>
      </w:r>
      <w:r w:rsidRPr="005E03C4">
        <w:rPr>
          <w:rFonts w:eastAsia="Times New Roman" w:cstheme="minorHAnsi"/>
          <w:kern w:val="0"/>
          <w:sz w:val="24"/>
          <w:szCs w:val="24"/>
          <w:lang w:eastAsia="tr-TR"/>
          <w14:ligatures w14:val="none"/>
        </w:rPr>
        <w:t xml:space="preserve"> formatında kaydedilmiştir.</w:t>
      </w:r>
    </w:p>
    <w:p w14:paraId="62ECE94B" w14:textId="77777777" w:rsidR="00AC1776" w:rsidRDefault="00AC1776" w:rsidP="00AC1776">
      <w:pPr>
        <w:spacing w:before="100" w:beforeAutospacing="1" w:after="100" w:afterAutospacing="1" w:line="240" w:lineRule="auto"/>
        <w:rPr>
          <w:rFonts w:eastAsia="Times New Roman" w:cstheme="minorHAnsi"/>
          <w:kern w:val="0"/>
          <w:sz w:val="24"/>
          <w:szCs w:val="24"/>
          <w:lang w:eastAsia="tr-TR"/>
          <w14:ligatures w14:val="none"/>
        </w:rPr>
      </w:pPr>
    </w:p>
    <w:p w14:paraId="7450467C" w14:textId="77777777" w:rsidR="00AC1776" w:rsidRDefault="00AC1776" w:rsidP="00AC1776">
      <w:pPr>
        <w:spacing w:before="100" w:beforeAutospacing="1" w:after="100" w:afterAutospacing="1" w:line="240" w:lineRule="auto"/>
        <w:rPr>
          <w:rFonts w:eastAsia="Times New Roman" w:cstheme="minorHAnsi"/>
          <w:kern w:val="0"/>
          <w:sz w:val="24"/>
          <w:szCs w:val="24"/>
          <w:lang w:eastAsia="tr-TR"/>
          <w14:ligatures w14:val="none"/>
        </w:rPr>
      </w:pPr>
    </w:p>
    <w:p w14:paraId="0A232806" w14:textId="77777777" w:rsidR="005E03C4" w:rsidRPr="005E03C4" w:rsidRDefault="005E03C4" w:rsidP="005E03C4">
      <w:pPr>
        <w:spacing w:before="100" w:beforeAutospacing="1" w:after="100" w:afterAutospacing="1" w:line="240" w:lineRule="auto"/>
        <w:outlineLvl w:val="3"/>
        <w:rPr>
          <w:rFonts w:eastAsia="Times New Roman" w:cstheme="minorHAnsi"/>
          <w:b/>
          <w:bCs/>
          <w:kern w:val="0"/>
          <w:sz w:val="24"/>
          <w:szCs w:val="24"/>
          <w:lang w:eastAsia="tr-TR"/>
          <w14:ligatures w14:val="none"/>
        </w:rPr>
      </w:pPr>
      <w:r w:rsidRPr="005E03C4">
        <w:rPr>
          <w:rFonts w:eastAsia="Times New Roman" w:cstheme="minorHAnsi"/>
          <w:b/>
          <w:bCs/>
          <w:kern w:val="0"/>
          <w:sz w:val="24"/>
          <w:szCs w:val="24"/>
          <w:lang w:eastAsia="tr-TR"/>
          <w14:ligatures w14:val="none"/>
        </w:rPr>
        <w:lastRenderedPageBreak/>
        <w:t>Sonuç:</w:t>
      </w:r>
    </w:p>
    <w:p w14:paraId="01C32D33" w14:textId="77777777" w:rsidR="005E03C4" w:rsidRDefault="005E03C4" w:rsidP="005E03C4">
      <w:pPr>
        <w:spacing w:before="100" w:beforeAutospacing="1" w:after="100" w:afterAutospacing="1" w:line="240" w:lineRule="auto"/>
        <w:rPr>
          <w:rFonts w:eastAsia="Times New Roman" w:cstheme="minorHAnsi"/>
          <w:kern w:val="0"/>
          <w:sz w:val="24"/>
          <w:szCs w:val="24"/>
          <w:lang w:eastAsia="tr-TR"/>
          <w14:ligatures w14:val="none"/>
        </w:rPr>
      </w:pPr>
      <w:r w:rsidRPr="005E03C4">
        <w:rPr>
          <w:rFonts w:eastAsia="Times New Roman" w:cstheme="minorHAnsi"/>
          <w:kern w:val="0"/>
          <w:sz w:val="24"/>
          <w:szCs w:val="24"/>
          <w:lang w:eastAsia="tr-TR"/>
          <w14:ligatures w14:val="none"/>
        </w:rPr>
        <w:t xml:space="preserve">Bu proje, el yazısı rakamları sınıflandırmak için </w:t>
      </w:r>
      <w:r w:rsidRPr="005E03C4">
        <w:rPr>
          <w:rFonts w:eastAsia="Times New Roman" w:cstheme="minorHAnsi"/>
          <w:b/>
          <w:bCs/>
          <w:kern w:val="0"/>
          <w:sz w:val="24"/>
          <w:szCs w:val="24"/>
          <w:lang w:eastAsia="tr-TR"/>
          <w14:ligatures w14:val="none"/>
        </w:rPr>
        <w:t>Lojistik Regresyon</w:t>
      </w:r>
      <w:r w:rsidRPr="005E03C4">
        <w:rPr>
          <w:rFonts w:eastAsia="Times New Roman" w:cstheme="minorHAnsi"/>
          <w:kern w:val="0"/>
          <w:sz w:val="24"/>
          <w:szCs w:val="24"/>
          <w:lang w:eastAsia="tr-TR"/>
          <w14:ligatures w14:val="none"/>
        </w:rPr>
        <w:t xml:space="preserve"> algoritması kullanan temel bir sınıflandırma modelini içermektedir. Proje boyunca veri yükleme, görselleştirme, eğitim, tahmin yapma ve sonuçları kaydetme adımları takip edilmiştir. Bu projeyi geliştirerek daha karmaşık algoritmalar ve derin öğrenme modelleri de kullanılabilir.</w:t>
      </w:r>
    </w:p>
    <w:p w14:paraId="750F4F41" w14:textId="77777777" w:rsidR="00AC1776" w:rsidRDefault="00AC1776" w:rsidP="005E03C4">
      <w:pPr>
        <w:spacing w:before="100" w:beforeAutospacing="1" w:after="100" w:afterAutospacing="1" w:line="240" w:lineRule="auto"/>
        <w:rPr>
          <w:rFonts w:eastAsia="Times New Roman" w:cstheme="minorHAnsi"/>
          <w:kern w:val="0"/>
          <w:sz w:val="24"/>
          <w:szCs w:val="24"/>
          <w:lang w:eastAsia="tr-TR"/>
          <w14:ligatures w14:val="none"/>
        </w:rPr>
      </w:pPr>
    </w:p>
    <w:p w14:paraId="78F1BDD0" w14:textId="0E24976C" w:rsidR="00AC1776" w:rsidRDefault="00AC1776" w:rsidP="005E03C4">
      <w:pPr>
        <w:spacing w:before="100" w:beforeAutospacing="1" w:after="100" w:afterAutospacing="1" w:line="240" w:lineRule="auto"/>
        <w:rPr>
          <w:rFonts w:eastAsia="Times New Roman" w:cstheme="minorHAnsi"/>
          <w:kern w:val="0"/>
          <w:sz w:val="24"/>
          <w:szCs w:val="24"/>
          <w:lang w:eastAsia="tr-TR"/>
          <w14:ligatures w14:val="none"/>
        </w:rPr>
      </w:pPr>
      <w:r>
        <w:rPr>
          <w:rFonts w:eastAsia="Times New Roman" w:cstheme="minorHAnsi"/>
          <w:kern w:val="0"/>
          <w:sz w:val="24"/>
          <w:szCs w:val="24"/>
          <w:lang w:eastAsia="tr-TR"/>
          <w14:ligatures w14:val="none"/>
        </w:rPr>
        <w:t>Projeden bazı görseller:</w:t>
      </w:r>
    </w:p>
    <w:p w14:paraId="0508E510" w14:textId="7D41CFE2" w:rsidR="00AC1776" w:rsidRPr="005E03C4" w:rsidRDefault="00AC1776" w:rsidP="005E03C4">
      <w:pPr>
        <w:spacing w:before="100" w:beforeAutospacing="1" w:after="100" w:afterAutospacing="1" w:line="240" w:lineRule="auto"/>
        <w:rPr>
          <w:rFonts w:eastAsia="Times New Roman" w:cstheme="minorHAnsi"/>
          <w:kern w:val="0"/>
          <w:sz w:val="24"/>
          <w:szCs w:val="24"/>
          <w:lang w:eastAsia="tr-TR"/>
          <w14:ligatures w14:val="none"/>
        </w:rPr>
      </w:pPr>
      <w:r w:rsidRPr="00AC1776">
        <w:rPr>
          <w:rFonts w:eastAsia="Times New Roman" w:cstheme="minorHAnsi"/>
          <w:kern w:val="0"/>
          <w:sz w:val="24"/>
          <w:szCs w:val="24"/>
          <w:lang w:eastAsia="tr-TR"/>
          <w14:ligatures w14:val="none"/>
        </w:rPr>
        <w:drawing>
          <wp:inline distT="0" distB="0" distL="0" distR="0" wp14:anchorId="60D0FFEB" wp14:editId="05BC2C99">
            <wp:extent cx="3464345" cy="3002280"/>
            <wp:effectExtent l="0" t="0" r="3175" b="7620"/>
            <wp:docPr id="19242481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8107" name=""/>
                    <pic:cNvPicPr/>
                  </pic:nvPicPr>
                  <pic:blipFill>
                    <a:blip r:embed="rId7"/>
                    <a:stretch>
                      <a:fillRect/>
                    </a:stretch>
                  </pic:blipFill>
                  <pic:spPr>
                    <a:xfrm>
                      <a:off x="0" y="0"/>
                      <a:ext cx="3469136" cy="3006432"/>
                    </a:xfrm>
                    <a:prstGeom prst="rect">
                      <a:avLst/>
                    </a:prstGeom>
                  </pic:spPr>
                </pic:pic>
              </a:graphicData>
            </a:graphic>
          </wp:inline>
        </w:drawing>
      </w:r>
    </w:p>
    <w:p w14:paraId="6A686167" w14:textId="2B2DBAAC" w:rsidR="005E03C4" w:rsidRDefault="00AC1776" w:rsidP="005E03C4">
      <w:r w:rsidRPr="00AC1776">
        <w:drawing>
          <wp:inline distT="0" distB="0" distL="0" distR="0" wp14:anchorId="145F28BC" wp14:editId="71EF6D3E">
            <wp:extent cx="3651604" cy="3535680"/>
            <wp:effectExtent l="0" t="0" r="6350" b="7620"/>
            <wp:docPr id="11179412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41273" name=""/>
                    <pic:cNvPicPr/>
                  </pic:nvPicPr>
                  <pic:blipFill>
                    <a:blip r:embed="rId8"/>
                    <a:stretch>
                      <a:fillRect/>
                    </a:stretch>
                  </pic:blipFill>
                  <pic:spPr>
                    <a:xfrm>
                      <a:off x="0" y="0"/>
                      <a:ext cx="3660124" cy="3543929"/>
                    </a:xfrm>
                    <a:prstGeom prst="rect">
                      <a:avLst/>
                    </a:prstGeom>
                  </pic:spPr>
                </pic:pic>
              </a:graphicData>
            </a:graphic>
          </wp:inline>
        </w:drawing>
      </w:r>
    </w:p>
    <w:p w14:paraId="4A1E0610" w14:textId="5B7D0F3C" w:rsidR="00AC1776" w:rsidRDefault="00AC1776" w:rsidP="005E03C4">
      <w:r>
        <w:rPr>
          <w:noProof/>
        </w:rPr>
        <w:lastRenderedPageBreak/>
        <w:drawing>
          <wp:inline distT="0" distB="0" distL="0" distR="0" wp14:anchorId="6B9A3691" wp14:editId="5BA80148">
            <wp:extent cx="3764738" cy="3246120"/>
            <wp:effectExtent l="0" t="0" r="7620" b="0"/>
            <wp:docPr id="18468664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898" cy="3249707"/>
                    </a:xfrm>
                    <a:prstGeom prst="rect">
                      <a:avLst/>
                    </a:prstGeom>
                    <a:noFill/>
                  </pic:spPr>
                </pic:pic>
              </a:graphicData>
            </a:graphic>
          </wp:inline>
        </w:drawing>
      </w:r>
    </w:p>
    <w:p w14:paraId="32DD911B" w14:textId="77777777" w:rsidR="00AC1776" w:rsidRDefault="00AC1776" w:rsidP="005E03C4"/>
    <w:p w14:paraId="213A2ACB" w14:textId="14ED6DF4" w:rsidR="00AC1776" w:rsidRPr="005E03C4" w:rsidRDefault="00AC1776" w:rsidP="005E03C4">
      <w:r w:rsidRPr="00AC1776">
        <w:drawing>
          <wp:inline distT="0" distB="0" distL="0" distR="0" wp14:anchorId="739FF3F7" wp14:editId="7EA99F8B">
            <wp:extent cx="3449163" cy="3299460"/>
            <wp:effectExtent l="0" t="0" r="0" b="0"/>
            <wp:docPr id="7735379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37973" name=""/>
                    <pic:cNvPicPr/>
                  </pic:nvPicPr>
                  <pic:blipFill>
                    <a:blip r:embed="rId10"/>
                    <a:stretch>
                      <a:fillRect/>
                    </a:stretch>
                  </pic:blipFill>
                  <pic:spPr>
                    <a:xfrm>
                      <a:off x="0" y="0"/>
                      <a:ext cx="3451583" cy="3301775"/>
                    </a:xfrm>
                    <a:prstGeom prst="rect">
                      <a:avLst/>
                    </a:prstGeom>
                  </pic:spPr>
                </pic:pic>
              </a:graphicData>
            </a:graphic>
          </wp:inline>
        </w:drawing>
      </w:r>
    </w:p>
    <w:p w14:paraId="4702E35B" w14:textId="77777777" w:rsidR="00F61330" w:rsidRDefault="00F61330"/>
    <w:sectPr w:rsidR="00F613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ED1F" w14:textId="77777777" w:rsidR="004C4A1A" w:rsidRDefault="004C4A1A" w:rsidP="005E03C4">
      <w:pPr>
        <w:spacing w:after="0" w:line="240" w:lineRule="auto"/>
      </w:pPr>
      <w:r>
        <w:separator/>
      </w:r>
    </w:p>
  </w:endnote>
  <w:endnote w:type="continuationSeparator" w:id="0">
    <w:p w14:paraId="2F08E6D7" w14:textId="77777777" w:rsidR="004C4A1A" w:rsidRDefault="004C4A1A" w:rsidP="005E0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E127F" w14:textId="77777777" w:rsidR="004C4A1A" w:rsidRDefault="004C4A1A" w:rsidP="005E03C4">
      <w:pPr>
        <w:spacing w:after="0" w:line="240" w:lineRule="auto"/>
      </w:pPr>
      <w:r>
        <w:separator/>
      </w:r>
    </w:p>
  </w:footnote>
  <w:footnote w:type="continuationSeparator" w:id="0">
    <w:p w14:paraId="001D784F" w14:textId="77777777" w:rsidR="004C4A1A" w:rsidRDefault="004C4A1A" w:rsidP="005E0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abstractNum w:abstractNumId="0" w15:restartNumberingAfterBreak="0">
    <w:nsid w:val="01C0587D"/>
    <w:multiLevelType w:val="multilevel"/>
    <w:tmpl w:val="1BDE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65857"/>
    <w:multiLevelType w:val="multilevel"/>
    <w:tmpl w:val="A5285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F67C6"/>
    <w:multiLevelType w:val="multilevel"/>
    <w:tmpl w:val="C106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242649">
    <w:abstractNumId w:val="0"/>
  </w:num>
  <w:num w:numId="2" w16cid:durableId="806824348">
    <w:abstractNumId w:val="2"/>
  </w:num>
  <w:num w:numId="3" w16cid:durableId="165468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C4"/>
    <w:rsid w:val="001C3033"/>
    <w:rsid w:val="004C4A1A"/>
    <w:rsid w:val="005E03C4"/>
    <w:rsid w:val="007400B4"/>
    <w:rsid w:val="00AC1776"/>
    <w:rsid w:val="00B557AB"/>
    <w:rsid w:val="00CB6A78"/>
    <w:rsid w:val="00E57E03"/>
    <w:rsid w:val="00F613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286B"/>
  <w15:chartTrackingRefBased/>
  <w15:docId w15:val="{E481FEB5-6E53-48CF-9620-B94EAF62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5E03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5E03C4"/>
    <w:rPr>
      <w:rFonts w:ascii="Times New Roman" w:eastAsia="Times New Roman" w:hAnsi="Times New Roman" w:cs="Times New Roman"/>
      <w:b/>
      <w:bCs/>
      <w:kern w:val="0"/>
      <w:sz w:val="24"/>
      <w:szCs w:val="24"/>
      <w:lang w:eastAsia="tr-TR"/>
      <w14:ligatures w14:val="none"/>
    </w:rPr>
  </w:style>
  <w:style w:type="character" w:styleId="Gl">
    <w:name w:val="Strong"/>
    <w:basedOn w:val="VarsaylanParagrafYazTipi"/>
    <w:uiPriority w:val="22"/>
    <w:qFormat/>
    <w:rsid w:val="005E03C4"/>
    <w:rPr>
      <w:b/>
      <w:bCs/>
    </w:rPr>
  </w:style>
  <w:style w:type="paragraph" w:styleId="NormalWeb">
    <w:name w:val="Normal (Web)"/>
    <w:basedOn w:val="Normal"/>
    <w:uiPriority w:val="99"/>
    <w:semiHidden/>
    <w:unhideWhenUsed/>
    <w:rsid w:val="005E03C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5E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5E03C4"/>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5E03C4"/>
    <w:rPr>
      <w:rFonts w:ascii="Courier New" w:eastAsia="Times New Roman" w:hAnsi="Courier New" w:cs="Courier New"/>
      <w:sz w:val="20"/>
      <w:szCs w:val="20"/>
    </w:rPr>
  </w:style>
  <w:style w:type="character" w:customStyle="1" w:styleId="hljs-string">
    <w:name w:val="hljs-string"/>
    <w:basedOn w:val="VarsaylanParagrafYazTipi"/>
    <w:rsid w:val="005E03C4"/>
  </w:style>
  <w:style w:type="character" w:customStyle="1" w:styleId="hljs-comment">
    <w:name w:val="hljs-comment"/>
    <w:basedOn w:val="VarsaylanParagrafYazTipi"/>
    <w:rsid w:val="005E03C4"/>
  </w:style>
  <w:style w:type="character" w:customStyle="1" w:styleId="hljs-number">
    <w:name w:val="hljs-number"/>
    <w:basedOn w:val="VarsaylanParagrafYazTipi"/>
    <w:rsid w:val="005E03C4"/>
  </w:style>
  <w:style w:type="character" w:customStyle="1" w:styleId="hljs-subst">
    <w:name w:val="hljs-subst"/>
    <w:basedOn w:val="VarsaylanParagrafYazTipi"/>
    <w:rsid w:val="005E03C4"/>
  </w:style>
  <w:style w:type="character" w:customStyle="1" w:styleId="hljs-builtin">
    <w:name w:val="hljs-built_in"/>
    <w:basedOn w:val="VarsaylanParagrafYazTipi"/>
    <w:rsid w:val="005E03C4"/>
  </w:style>
  <w:style w:type="character" w:customStyle="1" w:styleId="hljs-literal">
    <w:name w:val="hljs-literal"/>
    <w:basedOn w:val="VarsaylanParagrafYazTipi"/>
    <w:rsid w:val="005E03C4"/>
  </w:style>
  <w:style w:type="paragraph" w:styleId="stBilgi">
    <w:name w:val="header"/>
    <w:basedOn w:val="Normal"/>
    <w:link w:val="stBilgiChar"/>
    <w:uiPriority w:val="99"/>
    <w:unhideWhenUsed/>
    <w:rsid w:val="005E03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03C4"/>
  </w:style>
  <w:style w:type="paragraph" w:styleId="AltBilgi">
    <w:name w:val="footer"/>
    <w:basedOn w:val="Normal"/>
    <w:link w:val="AltBilgiChar"/>
    <w:uiPriority w:val="99"/>
    <w:unhideWhenUsed/>
    <w:rsid w:val="005E03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0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396881">
      <w:bodyDiv w:val="1"/>
      <w:marLeft w:val="0"/>
      <w:marRight w:val="0"/>
      <w:marTop w:val="0"/>
      <w:marBottom w:val="0"/>
      <w:divBdr>
        <w:top w:val="none" w:sz="0" w:space="0" w:color="auto"/>
        <w:left w:val="none" w:sz="0" w:space="0" w:color="auto"/>
        <w:bottom w:val="none" w:sz="0" w:space="0" w:color="auto"/>
        <w:right w:val="none" w:sz="0" w:space="0" w:color="auto"/>
      </w:divBdr>
      <w:divsChild>
        <w:div w:id="249628349">
          <w:marLeft w:val="0"/>
          <w:marRight w:val="0"/>
          <w:marTop w:val="0"/>
          <w:marBottom w:val="0"/>
          <w:divBdr>
            <w:top w:val="none" w:sz="0" w:space="0" w:color="auto"/>
            <w:left w:val="none" w:sz="0" w:space="0" w:color="auto"/>
            <w:bottom w:val="none" w:sz="0" w:space="0" w:color="auto"/>
            <w:right w:val="none" w:sz="0" w:space="0" w:color="auto"/>
          </w:divBdr>
          <w:divsChild>
            <w:div w:id="1788700752">
              <w:marLeft w:val="0"/>
              <w:marRight w:val="0"/>
              <w:marTop w:val="0"/>
              <w:marBottom w:val="0"/>
              <w:divBdr>
                <w:top w:val="none" w:sz="0" w:space="0" w:color="auto"/>
                <w:left w:val="none" w:sz="0" w:space="0" w:color="auto"/>
                <w:bottom w:val="none" w:sz="0" w:space="0" w:color="auto"/>
                <w:right w:val="none" w:sz="0" w:space="0" w:color="auto"/>
              </w:divBdr>
            </w:div>
            <w:div w:id="636762134">
              <w:marLeft w:val="0"/>
              <w:marRight w:val="0"/>
              <w:marTop w:val="0"/>
              <w:marBottom w:val="0"/>
              <w:divBdr>
                <w:top w:val="none" w:sz="0" w:space="0" w:color="auto"/>
                <w:left w:val="none" w:sz="0" w:space="0" w:color="auto"/>
                <w:bottom w:val="none" w:sz="0" w:space="0" w:color="auto"/>
                <w:right w:val="none" w:sz="0" w:space="0" w:color="auto"/>
              </w:divBdr>
              <w:divsChild>
                <w:div w:id="955017378">
                  <w:marLeft w:val="0"/>
                  <w:marRight w:val="0"/>
                  <w:marTop w:val="0"/>
                  <w:marBottom w:val="0"/>
                  <w:divBdr>
                    <w:top w:val="none" w:sz="0" w:space="0" w:color="auto"/>
                    <w:left w:val="none" w:sz="0" w:space="0" w:color="auto"/>
                    <w:bottom w:val="none" w:sz="0" w:space="0" w:color="auto"/>
                    <w:right w:val="none" w:sz="0" w:space="0" w:color="auto"/>
                  </w:divBdr>
                  <w:divsChild>
                    <w:div w:id="1956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352">
              <w:marLeft w:val="0"/>
              <w:marRight w:val="0"/>
              <w:marTop w:val="0"/>
              <w:marBottom w:val="0"/>
              <w:divBdr>
                <w:top w:val="none" w:sz="0" w:space="0" w:color="auto"/>
                <w:left w:val="none" w:sz="0" w:space="0" w:color="auto"/>
                <w:bottom w:val="none" w:sz="0" w:space="0" w:color="auto"/>
                <w:right w:val="none" w:sz="0" w:space="0" w:color="auto"/>
              </w:divBdr>
            </w:div>
          </w:divsChild>
        </w:div>
        <w:div w:id="944383576">
          <w:marLeft w:val="0"/>
          <w:marRight w:val="0"/>
          <w:marTop w:val="0"/>
          <w:marBottom w:val="0"/>
          <w:divBdr>
            <w:top w:val="none" w:sz="0" w:space="0" w:color="auto"/>
            <w:left w:val="none" w:sz="0" w:space="0" w:color="auto"/>
            <w:bottom w:val="none" w:sz="0" w:space="0" w:color="auto"/>
            <w:right w:val="none" w:sz="0" w:space="0" w:color="auto"/>
          </w:divBdr>
          <w:divsChild>
            <w:div w:id="2084252785">
              <w:marLeft w:val="0"/>
              <w:marRight w:val="0"/>
              <w:marTop w:val="0"/>
              <w:marBottom w:val="0"/>
              <w:divBdr>
                <w:top w:val="none" w:sz="0" w:space="0" w:color="auto"/>
                <w:left w:val="none" w:sz="0" w:space="0" w:color="auto"/>
                <w:bottom w:val="none" w:sz="0" w:space="0" w:color="auto"/>
                <w:right w:val="none" w:sz="0" w:space="0" w:color="auto"/>
              </w:divBdr>
            </w:div>
            <w:div w:id="2063748408">
              <w:marLeft w:val="0"/>
              <w:marRight w:val="0"/>
              <w:marTop w:val="0"/>
              <w:marBottom w:val="0"/>
              <w:divBdr>
                <w:top w:val="none" w:sz="0" w:space="0" w:color="auto"/>
                <w:left w:val="none" w:sz="0" w:space="0" w:color="auto"/>
                <w:bottom w:val="none" w:sz="0" w:space="0" w:color="auto"/>
                <w:right w:val="none" w:sz="0" w:space="0" w:color="auto"/>
              </w:divBdr>
              <w:divsChild>
                <w:div w:id="378672189">
                  <w:marLeft w:val="0"/>
                  <w:marRight w:val="0"/>
                  <w:marTop w:val="0"/>
                  <w:marBottom w:val="0"/>
                  <w:divBdr>
                    <w:top w:val="none" w:sz="0" w:space="0" w:color="auto"/>
                    <w:left w:val="none" w:sz="0" w:space="0" w:color="auto"/>
                    <w:bottom w:val="none" w:sz="0" w:space="0" w:color="auto"/>
                    <w:right w:val="none" w:sz="0" w:space="0" w:color="auto"/>
                  </w:divBdr>
                  <w:divsChild>
                    <w:div w:id="3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5834">
              <w:marLeft w:val="0"/>
              <w:marRight w:val="0"/>
              <w:marTop w:val="0"/>
              <w:marBottom w:val="0"/>
              <w:divBdr>
                <w:top w:val="none" w:sz="0" w:space="0" w:color="auto"/>
                <w:left w:val="none" w:sz="0" w:space="0" w:color="auto"/>
                <w:bottom w:val="none" w:sz="0" w:space="0" w:color="auto"/>
                <w:right w:val="none" w:sz="0" w:space="0" w:color="auto"/>
              </w:divBdr>
            </w:div>
          </w:divsChild>
        </w:div>
        <w:div w:id="767315302">
          <w:marLeft w:val="0"/>
          <w:marRight w:val="0"/>
          <w:marTop w:val="0"/>
          <w:marBottom w:val="0"/>
          <w:divBdr>
            <w:top w:val="none" w:sz="0" w:space="0" w:color="auto"/>
            <w:left w:val="none" w:sz="0" w:space="0" w:color="auto"/>
            <w:bottom w:val="none" w:sz="0" w:space="0" w:color="auto"/>
            <w:right w:val="none" w:sz="0" w:space="0" w:color="auto"/>
          </w:divBdr>
          <w:divsChild>
            <w:div w:id="212933186">
              <w:marLeft w:val="0"/>
              <w:marRight w:val="0"/>
              <w:marTop w:val="0"/>
              <w:marBottom w:val="0"/>
              <w:divBdr>
                <w:top w:val="none" w:sz="0" w:space="0" w:color="auto"/>
                <w:left w:val="none" w:sz="0" w:space="0" w:color="auto"/>
                <w:bottom w:val="none" w:sz="0" w:space="0" w:color="auto"/>
                <w:right w:val="none" w:sz="0" w:space="0" w:color="auto"/>
              </w:divBdr>
            </w:div>
            <w:div w:id="2031294617">
              <w:marLeft w:val="0"/>
              <w:marRight w:val="0"/>
              <w:marTop w:val="0"/>
              <w:marBottom w:val="0"/>
              <w:divBdr>
                <w:top w:val="none" w:sz="0" w:space="0" w:color="auto"/>
                <w:left w:val="none" w:sz="0" w:space="0" w:color="auto"/>
                <w:bottom w:val="none" w:sz="0" w:space="0" w:color="auto"/>
                <w:right w:val="none" w:sz="0" w:space="0" w:color="auto"/>
              </w:divBdr>
              <w:divsChild>
                <w:div w:id="1734814039">
                  <w:marLeft w:val="0"/>
                  <w:marRight w:val="0"/>
                  <w:marTop w:val="0"/>
                  <w:marBottom w:val="0"/>
                  <w:divBdr>
                    <w:top w:val="none" w:sz="0" w:space="0" w:color="auto"/>
                    <w:left w:val="none" w:sz="0" w:space="0" w:color="auto"/>
                    <w:bottom w:val="none" w:sz="0" w:space="0" w:color="auto"/>
                    <w:right w:val="none" w:sz="0" w:space="0" w:color="auto"/>
                  </w:divBdr>
                  <w:divsChild>
                    <w:div w:id="18502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7250">
              <w:marLeft w:val="0"/>
              <w:marRight w:val="0"/>
              <w:marTop w:val="0"/>
              <w:marBottom w:val="0"/>
              <w:divBdr>
                <w:top w:val="none" w:sz="0" w:space="0" w:color="auto"/>
                <w:left w:val="none" w:sz="0" w:space="0" w:color="auto"/>
                <w:bottom w:val="none" w:sz="0" w:space="0" w:color="auto"/>
                <w:right w:val="none" w:sz="0" w:space="0" w:color="auto"/>
              </w:divBdr>
            </w:div>
          </w:divsChild>
        </w:div>
        <w:div w:id="1814251308">
          <w:marLeft w:val="0"/>
          <w:marRight w:val="0"/>
          <w:marTop w:val="0"/>
          <w:marBottom w:val="0"/>
          <w:divBdr>
            <w:top w:val="none" w:sz="0" w:space="0" w:color="auto"/>
            <w:left w:val="none" w:sz="0" w:space="0" w:color="auto"/>
            <w:bottom w:val="none" w:sz="0" w:space="0" w:color="auto"/>
            <w:right w:val="none" w:sz="0" w:space="0" w:color="auto"/>
          </w:divBdr>
          <w:divsChild>
            <w:div w:id="1629235224">
              <w:marLeft w:val="0"/>
              <w:marRight w:val="0"/>
              <w:marTop w:val="0"/>
              <w:marBottom w:val="0"/>
              <w:divBdr>
                <w:top w:val="none" w:sz="0" w:space="0" w:color="auto"/>
                <w:left w:val="none" w:sz="0" w:space="0" w:color="auto"/>
                <w:bottom w:val="none" w:sz="0" w:space="0" w:color="auto"/>
                <w:right w:val="none" w:sz="0" w:space="0" w:color="auto"/>
              </w:divBdr>
            </w:div>
            <w:div w:id="1209217682">
              <w:marLeft w:val="0"/>
              <w:marRight w:val="0"/>
              <w:marTop w:val="0"/>
              <w:marBottom w:val="0"/>
              <w:divBdr>
                <w:top w:val="none" w:sz="0" w:space="0" w:color="auto"/>
                <w:left w:val="none" w:sz="0" w:space="0" w:color="auto"/>
                <w:bottom w:val="none" w:sz="0" w:space="0" w:color="auto"/>
                <w:right w:val="none" w:sz="0" w:space="0" w:color="auto"/>
              </w:divBdr>
              <w:divsChild>
                <w:div w:id="417408501">
                  <w:marLeft w:val="0"/>
                  <w:marRight w:val="0"/>
                  <w:marTop w:val="0"/>
                  <w:marBottom w:val="0"/>
                  <w:divBdr>
                    <w:top w:val="none" w:sz="0" w:space="0" w:color="auto"/>
                    <w:left w:val="none" w:sz="0" w:space="0" w:color="auto"/>
                    <w:bottom w:val="none" w:sz="0" w:space="0" w:color="auto"/>
                    <w:right w:val="none" w:sz="0" w:space="0" w:color="auto"/>
                  </w:divBdr>
                  <w:divsChild>
                    <w:div w:id="10019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2178">
              <w:marLeft w:val="0"/>
              <w:marRight w:val="0"/>
              <w:marTop w:val="0"/>
              <w:marBottom w:val="0"/>
              <w:divBdr>
                <w:top w:val="none" w:sz="0" w:space="0" w:color="auto"/>
                <w:left w:val="none" w:sz="0" w:space="0" w:color="auto"/>
                <w:bottom w:val="none" w:sz="0" w:space="0" w:color="auto"/>
                <w:right w:val="none" w:sz="0" w:space="0" w:color="auto"/>
              </w:divBdr>
            </w:div>
          </w:divsChild>
        </w:div>
        <w:div w:id="199786321">
          <w:marLeft w:val="0"/>
          <w:marRight w:val="0"/>
          <w:marTop w:val="0"/>
          <w:marBottom w:val="0"/>
          <w:divBdr>
            <w:top w:val="none" w:sz="0" w:space="0" w:color="auto"/>
            <w:left w:val="none" w:sz="0" w:space="0" w:color="auto"/>
            <w:bottom w:val="none" w:sz="0" w:space="0" w:color="auto"/>
            <w:right w:val="none" w:sz="0" w:space="0" w:color="auto"/>
          </w:divBdr>
          <w:divsChild>
            <w:div w:id="1857384609">
              <w:marLeft w:val="0"/>
              <w:marRight w:val="0"/>
              <w:marTop w:val="0"/>
              <w:marBottom w:val="0"/>
              <w:divBdr>
                <w:top w:val="none" w:sz="0" w:space="0" w:color="auto"/>
                <w:left w:val="none" w:sz="0" w:space="0" w:color="auto"/>
                <w:bottom w:val="none" w:sz="0" w:space="0" w:color="auto"/>
                <w:right w:val="none" w:sz="0" w:space="0" w:color="auto"/>
              </w:divBdr>
            </w:div>
            <w:div w:id="420294831">
              <w:marLeft w:val="0"/>
              <w:marRight w:val="0"/>
              <w:marTop w:val="0"/>
              <w:marBottom w:val="0"/>
              <w:divBdr>
                <w:top w:val="none" w:sz="0" w:space="0" w:color="auto"/>
                <w:left w:val="none" w:sz="0" w:space="0" w:color="auto"/>
                <w:bottom w:val="none" w:sz="0" w:space="0" w:color="auto"/>
                <w:right w:val="none" w:sz="0" w:space="0" w:color="auto"/>
              </w:divBdr>
              <w:divsChild>
                <w:div w:id="1686442016">
                  <w:marLeft w:val="0"/>
                  <w:marRight w:val="0"/>
                  <w:marTop w:val="0"/>
                  <w:marBottom w:val="0"/>
                  <w:divBdr>
                    <w:top w:val="none" w:sz="0" w:space="0" w:color="auto"/>
                    <w:left w:val="none" w:sz="0" w:space="0" w:color="auto"/>
                    <w:bottom w:val="none" w:sz="0" w:space="0" w:color="auto"/>
                    <w:right w:val="none" w:sz="0" w:space="0" w:color="auto"/>
                  </w:divBdr>
                  <w:divsChild>
                    <w:div w:id="169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760">
              <w:marLeft w:val="0"/>
              <w:marRight w:val="0"/>
              <w:marTop w:val="0"/>
              <w:marBottom w:val="0"/>
              <w:divBdr>
                <w:top w:val="none" w:sz="0" w:space="0" w:color="auto"/>
                <w:left w:val="none" w:sz="0" w:space="0" w:color="auto"/>
                <w:bottom w:val="none" w:sz="0" w:space="0" w:color="auto"/>
                <w:right w:val="none" w:sz="0" w:space="0" w:color="auto"/>
              </w:divBdr>
            </w:div>
          </w:divsChild>
        </w:div>
        <w:div w:id="1035470371">
          <w:marLeft w:val="0"/>
          <w:marRight w:val="0"/>
          <w:marTop w:val="0"/>
          <w:marBottom w:val="0"/>
          <w:divBdr>
            <w:top w:val="none" w:sz="0" w:space="0" w:color="auto"/>
            <w:left w:val="none" w:sz="0" w:space="0" w:color="auto"/>
            <w:bottom w:val="none" w:sz="0" w:space="0" w:color="auto"/>
            <w:right w:val="none" w:sz="0" w:space="0" w:color="auto"/>
          </w:divBdr>
          <w:divsChild>
            <w:div w:id="1975021080">
              <w:marLeft w:val="0"/>
              <w:marRight w:val="0"/>
              <w:marTop w:val="0"/>
              <w:marBottom w:val="0"/>
              <w:divBdr>
                <w:top w:val="none" w:sz="0" w:space="0" w:color="auto"/>
                <w:left w:val="none" w:sz="0" w:space="0" w:color="auto"/>
                <w:bottom w:val="none" w:sz="0" w:space="0" w:color="auto"/>
                <w:right w:val="none" w:sz="0" w:space="0" w:color="auto"/>
              </w:divBdr>
            </w:div>
            <w:div w:id="1434352485">
              <w:marLeft w:val="0"/>
              <w:marRight w:val="0"/>
              <w:marTop w:val="0"/>
              <w:marBottom w:val="0"/>
              <w:divBdr>
                <w:top w:val="none" w:sz="0" w:space="0" w:color="auto"/>
                <w:left w:val="none" w:sz="0" w:space="0" w:color="auto"/>
                <w:bottom w:val="none" w:sz="0" w:space="0" w:color="auto"/>
                <w:right w:val="none" w:sz="0" w:space="0" w:color="auto"/>
              </w:divBdr>
              <w:divsChild>
                <w:div w:id="532504625">
                  <w:marLeft w:val="0"/>
                  <w:marRight w:val="0"/>
                  <w:marTop w:val="0"/>
                  <w:marBottom w:val="0"/>
                  <w:divBdr>
                    <w:top w:val="none" w:sz="0" w:space="0" w:color="auto"/>
                    <w:left w:val="none" w:sz="0" w:space="0" w:color="auto"/>
                    <w:bottom w:val="none" w:sz="0" w:space="0" w:color="auto"/>
                    <w:right w:val="none" w:sz="0" w:space="0" w:color="auto"/>
                  </w:divBdr>
                  <w:divsChild>
                    <w:div w:id="10461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Mutlu</dc:creator>
  <cp:keywords/>
  <dc:description/>
  <cp:lastModifiedBy>Alperen Mutlu</cp:lastModifiedBy>
  <cp:revision>5</cp:revision>
  <dcterms:created xsi:type="dcterms:W3CDTF">2024-11-30T15:39:00Z</dcterms:created>
  <dcterms:modified xsi:type="dcterms:W3CDTF">2024-11-30T16:56:00Z</dcterms:modified>
</cp:coreProperties>
</file>