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E4A" w:rsidRDefault="00E17704">
      <w:pPr>
        <w:spacing w:line="240" w:lineRule="auto"/>
        <w:jc w:val="center"/>
        <w:rPr>
          <w:b/>
          <w:sz w:val="32"/>
          <w:szCs w:val="32"/>
        </w:rPr>
      </w:pPr>
      <w:r>
        <w:rPr>
          <w:b/>
          <w:sz w:val="32"/>
          <w:szCs w:val="32"/>
        </w:rPr>
        <w:t>Q-learning ile Yol Planlaması</w:t>
      </w:r>
    </w:p>
    <w:p w:rsidR="007D4E4A" w:rsidRDefault="007D4E4A">
      <w:pPr>
        <w:spacing w:line="240" w:lineRule="auto"/>
        <w:jc w:val="center"/>
        <w:rPr>
          <w:b/>
          <w:sz w:val="32"/>
          <w:szCs w:val="32"/>
        </w:rPr>
      </w:pPr>
    </w:p>
    <w:p w:rsidR="007D4E4A" w:rsidRDefault="00E17704">
      <w:pPr>
        <w:spacing w:line="240" w:lineRule="auto"/>
        <w:ind w:left="2832"/>
      </w:pPr>
      <w:r>
        <w:rPr>
          <w:rFonts w:cs="Calibri"/>
          <w:b/>
          <w:sz w:val="32"/>
          <w:szCs w:val="32"/>
        </w:rPr>
        <w:t>KOCAELİ ÜNİVERSİTESİ</w:t>
      </w:r>
    </w:p>
    <w:p w:rsidR="007D4E4A" w:rsidRDefault="00E17704">
      <w:pPr>
        <w:spacing w:line="240" w:lineRule="auto"/>
      </w:pPr>
      <w:r>
        <w:rPr>
          <w:rFonts w:cs="Calibri"/>
          <w:b/>
          <w:sz w:val="32"/>
          <w:szCs w:val="32"/>
        </w:rPr>
        <w:t xml:space="preserve">                                  BİLGİSAYAR MÜHENDİSLİĞİ(iö)</w:t>
      </w:r>
    </w:p>
    <w:p w:rsidR="007D4E4A" w:rsidRDefault="00E17704">
      <w:pPr>
        <w:spacing w:line="240" w:lineRule="auto"/>
      </w:pPr>
      <w:r>
        <w:br/>
      </w:r>
    </w:p>
    <w:p w:rsidR="007D4E4A" w:rsidRDefault="00E17704">
      <w:pPr>
        <w:spacing w:line="240" w:lineRule="auto"/>
      </w:pPr>
      <w:r>
        <w:br/>
      </w:r>
    </w:p>
    <w:p w:rsidR="007D4E4A" w:rsidRDefault="00E17704">
      <w:pPr>
        <w:spacing w:line="240" w:lineRule="auto"/>
        <w:jc w:val="center"/>
      </w:pPr>
      <w:r>
        <w:rPr>
          <w:rFonts w:cs="Calibri"/>
        </w:rPr>
        <w:t>Ali Atilla Aydemir</w:t>
      </w:r>
      <w:r>
        <w:tab/>
      </w:r>
      <w:r>
        <w:tab/>
      </w:r>
      <w:r>
        <w:tab/>
      </w:r>
      <w:r>
        <w:tab/>
      </w:r>
      <w:r>
        <w:tab/>
      </w:r>
      <w:r>
        <w:tab/>
      </w:r>
      <w:r>
        <w:tab/>
      </w:r>
      <w:r>
        <w:rPr>
          <w:rFonts w:cs="Calibri"/>
        </w:rPr>
        <w:t xml:space="preserve">Mehmet Alperen Onarır            </w:t>
      </w:r>
    </w:p>
    <w:p w:rsidR="007D4E4A" w:rsidRDefault="00E17704">
      <w:pPr>
        <w:spacing w:line="240" w:lineRule="auto"/>
      </w:pPr>
      <w:r>
        <w:rPr>
          <w:rFonts w:cs="Calibri"/>
        </w:rPr>
        <w:t xml:space="preserve">         180202063</w:t>
      </w:r>
      <w:r>
        <w:tab/>
      </w:r>
      <w:r>
        <w:tab/>
      </w:r>
      <w:r>
        <w:tab/>
      </w:r>
      <w:r>
        <w:tab/>
      </w:r>
      <w:r>
        <w:tab/>
      </w:r>
      <w:r>
        <w:tab/>
      </w:r>
      <w:r>
        <w:tab/>
      </w:r>
      <w:r>
        <w:tab/>
      </w:r>
      <w:r>
        <w:rPr>
          <w:rFonts w:cs="Calibri"/>
        </w:rPr>
        <w:t xml:space="preserve"> 180202083</w:t>
      </w:r>
    </w:p>
    <w:p w:rsidR="007D4E4A" w:rsidRDefault="00E17704">
      <w:pPr>
        <w:spacing w:line="240" w:lineRule="auto"/>
      </w:pPr>
      <w:hyperlink r:id="rId6" w:history="1">
        <w:r>
          <w:rPr>
            <w:rStyle w:val="Kpr"/>
            <w:rFonts w:cs="Calibri"/>
          </w:rPr>
          <w:t>atilla-734@hotmail.com</w:t>
        </w:r>
      </w:hyperlink>
      <w:r>
        <w:tab/>
      </w:r>
      <w:r>
        <w:tab/>
      </w:r>
      <w:r>
        <w:tab/>
      </w:r>
      <w:r>
        <w:tab/>
      </w:r>
      <w:r>
        <w:tab/>
      </w:r>
      <w:r>
        <w:tab/>
      </w:r>
      <w:r>
        <w:rPr>
          <w:rFonts w:cs="Calibri"/>
        </w:rPr>
        <w:t xml:space="preserve"> </w:t>
      </w:r>
      <w:hyperlink r:id="rId7" w:history="1">
        <w:r>
          <w:rPr>
            <w:rStyle w:val="Kpr"/>
            <w:rFonts w:cs="Calibri"/>
            <w:sz w:val="20"/>
          </w:rPr>
          <w:t>mehmetalperen95@gmail.com</w:t>
        </w:r>
      </w:hyperlink>
      <w:r>
        <w:rPr>
          <w:rFonts w:cs="Calibri"/>
          <w:sz w:val="20"/>
        </w:rPr>
        <w:t xml:space="preserve"> </w:t>
      </w:r>
      <w:r>
        <w:rPr>
          <w:sz w:val="20"/>
        </w:rPr>
        <w:tab/>
      </w:r>
    </w:p>
    <w:p w:rsidR="007D4E4A" w:rsidRDefault="00E17704">
      <w:pPr>
        <w:spacing w:line="240" w:lineRule="auto"/>
      </w:pPr>
      <w:r>
        <w:br/>
      </w:r>
    </w:p>
    <w:p w:rsidR="00000000" w:rsidRDefault="00E17704">
      <w:pPr>
        <w:sectPr w:rsidR="00000000">
          <w:pgSz w:w="11906" w:h="16838"/>
          <w:pgMar w:top="1440" w:right="1440" w:bottom="1440" w:left="1440" w:header="708" w:footer="708" w:gutter="0"/>
          <w:cols w:space="708"/>
        </w:sectPr>
      </w:pPr>
    </w:p>
    <w:p w:rsidR="007D4E4A" w:rsidRDefault="00E17704">
      <w:pPr>
        <w:spacing w:line="240" w:lineRule="auto"/>
      </w:pPr>
      <w:r>
        <w:rPr>
          <w:rFonts w:cs="Calibri"/>
          <w:b/>
          <w:sz w:val="24"/>
          <w:szCs w:val="24"/>
        </w:rPr>
        <w:lastRenderedPageBreak/>
        <w:t>ÖZET</w:t>
      </w:r>
    </w:p>
    <w:p w:rsidR="007D4E4A" w:rsidRDefault="00E17704">
      <w:pPr>
        <w:spacing w:line="240" w:lineRule="auto"/>
      </w:pPr>
      <w:r>
        <w:rPr>
          <w:rFonts w:cs="Calibri"/>
          <w:sz w:val="24"/>
          <w:szCs w:val="24"/>
        </w:rPr>
        <w:t xml:space="preserve">Bu projenin amacı </w:t>
      </w:r>
      <w:r>
        <w:rPr>
          <w:szCs w:val="32"/>
        </w:rPr>
        <w:t>Q-learning</w:t>
      </w:r>
      <w:r>
        <w:rPr>
          <w:rFonts w:cs="Calibri"/>
          <w:sz w:val="18"/>
          <w:szCs w:val="24"/>
        </w:rPr>
        <w:t xml:space="preserve"> </w:t>
      </w:r>
      <w:r>
        <w:rPr>
          <w:rFonts w:cs="Calibri"/>
          <w:sz w:val="24"/>
          <w:szCs w:val="24"/>
        </w:rPr>
        <w:t>kullanarak rasgele oluşturul</w:t>
      </w:r>
      <w:r>
        <w:rPr>
          <w:rFonts w:cs="Calibri"/>
          <w:sz w:val="24"/>
          <w:szCs w:val="24"/>
        </w:rPr>
        <w:t>muş bir kare labirentte başlangıç ve bitiş noktaları arasındaki en kazançlı/kısa yolu hesaplamaktır. Engeller %33 oranında rasgele dağıtılmış olup, pekiştirmeli öğrenme ile programın engelden geçmeden yolu bulabilmesi amaçlanmıştır. Engel / geçit durumu bi</w:t>
      </w:r>
      <w:r>
        <w:rPr>
          <w:rFonts w:cs="Calibri"/>
          <w:sz w:val="24"/>
          <w:szCs w:val="24"/>
        </w:rPr>
        <w:t>r txt dosyaya ve arayüze aktarılmış, algoritmanın bulduğu en kısa yol yine arayüzde gösterilmiştir.</w:t>
      </w:r>
    </w:p>
    <w:p w:rsidR="007D4E4A" w:rsidRDefault="00E17704">
      <w:pPr>
        <w:spacing w:line="240" w:lineRule="auto"/>
      </w:pPr>
      <w:r>
        <w:rPr>
          <w:rFonts w:cs="Calibri"/>
          <w:b/>
          <w:sz w:val="24"/>
          <w:szCs w:val="24"/>
        </w:rPr>
        <w:t>GİRİŞ</w:t>
      </w:r>
    </w:p>
    <w:p w:rsidR="007D4E4A" w:rsidRDefault="00E17704">
      <w:pPr>
        <w:spacing w:line="240" w:lineRule="auto"/>
      </w:pPr>
      <w:r>
        <w:rPr>
          <w:rFonts w:cs="Calibri"/>
          <w:sz w:val="24"/>
          <w:szCs w:val="24"/>
        </w:rPr>
        <w:t>Programda java dili, NetBeans idesi, kullanılmıştır. Program açıldığında bizi rasgele engel/geçit lerden olusmus bir labirent karsılar. Kullanıcı prog</w:t>
      </w:r>
      <w:r>
        <w:rPr>
          <w:rFonts w:cs="Calibri"/>
          <w:sz w:val="24"/>
          <w:szCs w:val="24"/>
        </w:rPr>
        <w:t>ramı çalıştırmadan once rows ve cols değerleri ile labirentin boyutunu değiştirebilir. Başlangıç ve bitiş karelerinin seçimini doğru yapmadığımız sürece program bizi uyaracaktır. Bir engel üstünden başlanmaması bu sekilde sağlanmıştır. Doğru seçimleri yapa</w:t>
      </w:r>
      <w:r>
        <w:rPr>
          <w:rFonts w:cs="Calibri"/>
          <w:sz w:val="24"/>
          <w:szCs w:val="24"/>
        </w:rPr>
        <w:t xml:space="preserve">n kullanıcı hesapla butonuna basarak, en kısa yolun çizimine ulaşır. </w:t>
      </w:r>
    </w:p>
    <w:p w:rsidR="007D4E4A" w:rsidRDefault="007D4E4A">
      <w:pPr>
        <w:spacing w:line="240" w:lineRule="auto"/>
        <w:rPr>
          <w:rFonts w:cs="Calibri"/>
          <w:b/>
          <w:sz w:val="24"/>
          <w:szCs w:val="24"/>
        </w:rPr>
      </w:pPr>
    </w:p>
    <w:p w:rsidR="007D4E4A" w:rsidRDefault="007D4E4A">
      <w:pPr>
        <w:spacing w:line="240" w:lineRule="auto"/>
        <w:rPr>
          <w:rFonts w:cs="Calibri"/>
          <w:b/>
          <w:sz w:val="24"/>
          <w:szCs w:val="24"/>
        </w:rPr>
      </w:pPr>
    </w:p>
    <w:p w:rsidR="007D4E4A" w:rsidRDefault="007D4E4A">
      <w:pPr>
        <w:spacing w:line="240" w:lineRule="auto"/>
        <w:rPr>
          <w:rFonts w:cs="Calibri"/>
          <w:b/>
          <w:sz w:val="24"/>
          <w:szCs w:val="24"/>
        </w:rPr>
      </w:pPr>
    </w:p>
    <w:p w:rsidR="007D4E4A" w:rsidRDefault="00E17704">
      <w:pPr>
        <w:spacing w:line="240" w:lineRule="auto"/>
      </w:pPr>
      <w:r>
        <w:rPr>
          <w:rFonts w:cs="Calibri"/>
          <w:b/>
          <w:sz w:val="24"/>
          <w:szCs w:val="24"/>
        </w:rPr>
        <w:t>YÖNTEM</w:t>
      </w:r>
    </w:p>
    <w:p w:rsidR="007D4E4A" w:rsidRDefault="00E17704">
      <w:pPr>
        <w:spacing w:line="240" w:lineRule="auto"/>
      </w:pPr>
      <w:r>
        <w:rPr>
          <w:rFonts w:cs="Calibri"/>
          <w:sz w:val="24"/>
          <w:szCs w:val="24"/>
        </w:rPr>
        <w:t xml:space="preserve">Seçimlerin doğru yapılması ve hesapla butonuna basılması sonrası, </w:t>
      </w:r>
      <w:r>
        <w:rPr>
          <w:szCs w:val="32"/>
        </w:rPr>
        <w:t xml:space="preserve">Q-learning algoritması r ve q matrislerini oluşturur. R matrisi her bir durum-aksiyon bilgisini içinde tutar. </w:t>
      </w:r>
      <w:r>
        <w:rPr>
          <w:szCs w:val="32"/>
        </w:rPr>
        <w:t>Geçit yoksa -1, var ise 0, engel ise -10(ceza), bitiş ise +100(ödül) ile hazırlanan r matrisine göre rasgele bir başlangıç noktası seçen algoritma 1000 tekrar ile durumu inceler. Olası durumlardaki aldığı ölül ve cezaları q matrisine kaydeder ve tecrübe ka</w:t>
      </w:r>
      <w:r>
        <w:rPr>
          <w:szCs w:val="32"/>
        </w:rPr>
        <w:t xml:space="preserve">zanır. Algoritma tamamlandığında q mantrisindeki tecrübelerinden yola çıkarak başlangıç noktasından itibaren en uygun buludugu diğer adımı seçerek bitişe ulaşır. </w:t>
      </w:r>
    </w:p>
    <w:p w:rsidR="007D4E4A" w:rsidRDefault="007D4E4A">
      <w:pPr>
        <w:spacing w:line="240" w:lineRule="auto"/>
        <w:rPr>
          <w:rFonts w:cs="Calibri"/>
          <w:b/>
          <w:sz w:val="24"/>
          <w:szCs w:val="24"/>
        </w:rPr>
      </w:pPr>
    </w:p>
    <w:p w:rsidR="007D4E4A" w:rsidRDefault="007D4E4A">
      <w:pPr>
        <w:spacing w:line="240" w:lineRule="auto"/>
        <w:rPr>
          <w:rFonts w:cs="Calibri"/>
          <w:b/>
          <w:sz w:val="24"/>
          <w:szCs w:val="24"/>
        </w:rPr>
      </w:pPr>
    </w:p>
    <w:p w:rsidR="007D4E4A" w:rsidRDefault="007D4E4A">
      <w:pPr>
        <w:spacing w:line="240" w:lineRule="auto"/>
        <w:rPr>
          <w:rFonts w:cs="Calibri"/>
          <w:b/>
          <w:sz w:val="24"/>
          <w:szCs w:val="24"/>
        </w:rPr>
      </w:pPr>
    </w:p>
    <w:p w:rsidR="007D4E4A" w:rsidRDefault="007D4E4A">
      <w:pPr>
        <w:spacing w:line="240" w:lineRule="auto"/>
        <w:rPr>
          <w:rFonts w:cs="Calibri"/>
          <w:b/>
          <w:sz w:val="24"/>
          <w:szCs w:val="24"/>
        </w:rPr>
      </w:pPr>
    </w:p>
    <w:p w:rsidR="007D4E4A" w:rsidRDefault="007D4E4A">
      <w:pPr>
        <w:spacing w:line="240" w:lineRule="auto"/>
        <w:rPr>
          <w:rFonts w:cs="Calibri"/>
          <w:b/>
          <w:sz w:val="24"/>
          <w:szCs w:val="24"/>
        </w:rPr>
      </w:pPr>
    </w:p>
    <w:p w:rsidR="007D4E4A" w:rsidRDefault="007D4E4A">
      <w:pPr>
        <w:spacing w:line="240" w:lineRule="auto"/>
        <w:rPr>
          <w:rFonts w:cs="Calibri"/>
          <w:b/>
          <w:sz w:val="24"/>
          <w:szCs w:val="24"/>
        </w:rPr>
      </w:pPr>
    </w:p>
    <w:p w:rsidR="007D4E4A" w:rsidRDefault="007D4E4A">
      <w:pPr>
        <w:spacing w:line="240" w:lineRule="auto"/>
        <w:rPr>
          <w:rFonts w:cs="Calibri"/>
          <w:b/>
          <w:sz w:val="24"/>
          <w:szCs w:val="24"/>
        </w:rPr>
      </w:pPr>
    </w:p>
    <w:p w:rsidR="007D4E4A" w:rsidRDefault="007D4E4A">
      <w:pPr>
        <w:spacing w:line="240" w:lineRule="auto"/>
        <w:rPr>
          <w:rFonts w:cs="Calibri"/>
          <w:b/>
          <w:sz w:val="24"/>
          <w:szCs w:val="24"/>
        </w:rPr>
      </w:pPr>
    </w:p>
    <w:p w:rsidR="007D4E4A" w:rsidRDefault="00E17704">
      <w:pPr>
        <w:spacing w:line="240" w:lineRule="auto"/>
      </w:pPr>
      <w:r>
        <w:rPr>
          <w:rFonts w:cs="Calibri"/>
          <w:b/>
          <w:sz w:val="24"/>
          <w:szCs w:val="24"/>
        </w:rPr>
        <w:lastRenderedPageBreak/>
        <w:t>DENEYSEL SONUÇLAR</w:t>
      </w:r>
    </w:p>
    <w:p w:rsidR="007D4E4A" w:rsidRDefault="00E17704">
      <w:pPr>
        <w:spacing w:line="240" w:lineRule="auto"/>
      </w:pPr>
      <w:r>
        <w:br/>
      </w:r>
      <w:r>
        <w:rPr>
          <w:rFonts w:cs="Calibri"/>
          <w:sz w:val="28"/>
          <w:szCs w:val="28"/>
        </w:rPr>
        <w:t>*başlangıçta karşılaşılan ekran.</w:t>
      </w:r>
    </w:p>
    <w:p w:rsidR="007D4E4A" w:rsidRDefault="00E17704">
      <w:pPr>
        <w:spacing w:line="240" w:lineRule="auto"/>
      </w:pPr>
      <w:r>
        <w:rPr>
          <w:noProof/>
          <w:lang w:eastAsia="tr-TR"/>
        </w:rPr>
        <w:drawing>
          <wp:inline distT="0" distB="0" distL="0" distR="0">
            <wp:extent cx="3286125" cy="2047881"/>
            <wp:effectExtent l="0" t="0" r="9525" b="9519"/>
            <wp:docPr id="1" name="Resim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86125" cy="2047881"/>
                    </a:xfrm>
                    <a:prstGeom prst="rect">
                      <a:avLst/>
                    </a:prstGeom>
                    <a:noFill/>
                    <a:ln>
                      <a:noFill/>
                      <a:prstDash/>
                    </a:ln>
                  </pic:spPr>
                </pic:pic>
              </a:graphicData>
            </a:graphic>
          </wp:inline>
        </w:drawing>
      </w:r>
    </w:p>
    <w:p w:rsidR="007D4E4A" w:rsidRDefault="007D4E4A">
      <w:pPr>
        <w:spacing w:line="240" w:lineRule="auto"/>
      </w:pPr>
    </w:p>
    <w:p w:rsidR="007D4E4A" w:rsidRDefault="00E17704">
      <w:pPr>
        <w:spacing w:line="240" w:lineRule="auto"/>
      </w:pPr>
      <w:r>
        <w:t>Uyarı mesaj</w:t>
      </w:r>
      <w:r>
        <w:rPr>
          <w:noProof/>
          <w:lang w:eastAsia="tr-TR"/>
        </w:rPr>
        <w:drawing>
          <wp:inline distT="0" distB="0" distL="0" distR="0">
            <wp:extent cx="3362916" cy="1924391"/>
            <wp:effectExtent l="0" t="0" r="8934" b="0"/>
            <wp:docPr id="2" name="Resim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62916" cy="1924391"/>
                    </a:xfrm>
                    <a:prstGeom prst="rect">
                      <a:avLst/>
                    </a:prstGeom>
                    <a:noFill/>
                    <a:ln>
                      <a:noFill/>
                      <a:prstDash/>
                    </a:ln>
                  </pic:spPr>
                </pic:pic>
              </a:graphicData>
            </a:graphic>
          </wp:inline>
        </w:drawing>
      </w:r>
      <w:r>
        <w:t xml:space="preserve">        </w:t>
      </w:r>
    </w:p>
    <w:p w:rsidR="007D4E4A" w:rsidRDefault="00E17704">
      <w:pPr>
        <w:spacing w:line="240" w:lineRule="auto"/>
      </w:pPr>
      <w:r>
        <w:t xml:space="preserve">Başarılı </w:t>
      </w:r>
      <w:r>
        <w:t>seçim ve hesaplama butonu sonrası yolun gösterimi</w:t>
      </w:r>
    </w:p>
    <w:p w:rsidR="007D4E4A" w:rsidRDefault="00E17704">
      <w:pPr>
        <w:spacing w:line="240" w:lineRule="auto"/>
      </w:pPr>
      <w:r>
        <w:rPr>
          <w:noProof/>
          <w:lang w:eastAsia="tr-TR"/>
        </w:rPr>
        <w:drawing>
          <wp:inline distT="0" distB="0" distL="0" distR="0">
            <wp:extent cx="3372599" cy="2134072"/>
            <wp:effectExtent l="0" t="0" r="0" b="0"/>
            <wp:docPr id="3" name="Resim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72599" cy="2134072"/>
                    </a:xfrm>
                    <a:prstGeom prst="rect">
                      <a:avLst/>
                    </a:prstGeom>
                    <a:noFill/>
                    <a:ln>
                      <a:noFill/>
                      <a:prstDash/>
                    </a:ln>
                  </pic:spPr>
                </pic:pic>
              </a:graphicData>
            </a:graphic>
          </wp:inline>
        </w:drawing>
      </w:r>
      <w:r>
        <w:t xml:space="preserve">    </w:t>
      </w:r>
    </w:p>
    <w:p w:rsidR="007D4E4A" w:rsidRDefault="007D4E4A">
      <w:pPr>
        <w:spacing w:line="240" w:lineRule="auto"/>
      </w:pPr>
    </w:p>
    <w:p w:rsidR="007D4E4A" w:rsidRDefault="007D4E4A">
      <w:pPr>
        <w:spacing w:line="240" w:lineRule="auto"/>
      </w:pPr>
    </w:p>
    <w:p w:rsidR="007D4E4A" w:rsidRDefault="007D4E4A">
      <w:pPr>
        <w:spacing w:line="240" w:lineRule="auto"/>
      </w:pPr>
    </w:p>
    <w:p w:rsidR="007D4E4A" w:rsidRDefault="007D4E4A">
      <w:pPr>
        <w:spacing w:line="240" w:lineRule="auto"/>
      </w:pPr>
    </w:p>
    <w:p w:rsidR="007D4E4A" w:rsidRDefault="007D4E4A">
      <w:pPr>
        <w:spacing w:line="240" w:lineRule="auto"/>
      </w:pPr>
    </w:p>
    <w:p w:rsidR="007D4E4A" w:rsidRDefault="007D4E4A">
      <w:pPr>
        <w:spacing w:line="240" w:lineRule="auto"/>
      </w:pPr>
    </w:p>
    <w:p w:rsidR="007D4E4A" w:rsidRDefault="00E17704">
      <w:pPr>
        <w:spacing w:line="240" w:lineRule="auto"/>
      </w:pPr>
      <w:r>
        <w:t>3x3 bir matriste q ve r nin hesaplanması</w:t>
      </w:r>
    </w:p>
    <w:p w:rsidR="007D4E4A" w:rsidRDefault="00E17704">
      <w:pPr>
        <w:spacing w:line="240" w:lineRule="auto"/>
      </w:pPr>
      <w:r>
        <w:rPr>
          <w:noProof/>
          <w:lang w:eastAsia="tr-TR"/>
        </w:rPr>
        <w:drawing>
          <wp:inline distT="0" distB="0" distL="0" distR="0">
            <wp:extent cx="3978920" cy="2867028"/>
            <wp:effectExtent l="0" t="0" r="2530" b="9522"/>
            <wp:docPr id="4" name="Resim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78920" cy="2867028"/>
                    </a:xfrm>
                    <a:prstGeom prst="rect">
                      <a:avLst/>
                    </a:prstGeom>
                    <a:noFill/>
                    <a:ln>
                      <a:noFill/>
                      <a:prstDash/>
                    </a:ln>
                  </pic:spPr>
                </pic:pic>
              </a:graphicData>
            </a:graphic>
          </wp:inline>
        </w:drawing>
      </w:r>
    </w:p>
    <w:p w:rsidR="007D4E4A" w:rsidRDefault="007D4E4A">
      <w:pPr>
        <w:spacing w:line="240" w:lineRule="auto"/>
      </w:pPr>
    </w:p>
    <w:p w:rsidR="007D4E4A" w:rsidRDefault="00E17704">
      <w:pPr>
        <w:spacing w:line="240" w:lineRule="auto"/>
      </w:pPr>
      <w:r>
        <w:t>50x50 bir matriste en kısa yolun bulunması</w:t>
      </w:r>
    </w:p>
    <w:p w:rsidR="007D4E4A" w:rsidRDefault="00E17704">
      <w:pPr>
        <w:spacing w:line="240" w:lineRule="auto"/>
      </w:pPr>
      <w:r>
        <w:rPr>
          <w:noProof/>
          <w:lang w:eastAsia="tr-TR"/>
        </w:rPr>
        <w:drawing>
          <wp:inline distT="0" distB="0" distL="0" distR="0">
            <wp:extent cx="3421401" cy="3897346"/>
            <wp:effectExtent l="0" t="0" r="7599" b="7904"/>
            <wp:docPr id="5" name="Resim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21401" cy="3897346"/>
                    </a:xfrm>
                    <a:prstGeom prst="rect">
                      <a:avLst/>
                    </a:prstGeom>
                    <a:noFill/>
                    <a:ln>
                      <a:noFill/>
                      <a:prstDash/>
                    </a:ln>
                  </pic:spPr>
                </pic:pic>
              </a:graphicData>
            </a:graphic>
          </wp:inline>
        </w:drawing>
      </w:r>
    </w:p>
    <w:p w:rsidR="00000000" w:rsidRDefault="00E17704">
      <w:pPr>
        <w:sectPr w:rsidR="00000000">
          <w:type w:val="continuous"/>
          <w:pgSz w:w="11906" w:h="16838"/>
          <w:pgMar w:top="1440" w:right="720" w:bottom="1440" w:left="720" w:header="708" w:footer="708" w:gutter="0"/>
          <w:cols w:num="2" w:space="708"/>
        </w:sectPr>
      </w:pPr>
    </w:p>
    <w:p w:rsidR="007D4E4A" w:rsidRDefault="00E17704" w:rsidP="00A06A23">
      <w:pPr>
        <w:spacing w:line="240" w:lineRule="auto"/>
      </w:pPr>
      <w:r>
        <w:rPr>
          <w:noProof/>
          <w:lang w:eastAsia="tr-TR"/>
        </w:rPr>
        <w:lastRenderedPageBreak/>
        <w:drawing>
          <wp:inline distT="0" distB="0" distL="0" distR="0">
            <wp:extent cx="6868607" cy="9841870"/>
            <wp:effectExtent l="0" t="0" r="8443" b="6980"/>
            <wp:docPr id="6" name="Resim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868607" cy="9841870"/>
                    </a:xfrm>
                    <a:prstGeom prst="rect">
                      <a:avLst/>
                    </a:prstGeom>
                    <a:noFill/>
                    <a:ln>
                      <a:noFill/>
                      <a:prstDash/>
                    </a:ln>
                  </pic:spPr>
                </pic:pic>
              </a:graphicData>
            </a:graphic>
          </wp:inline>
        </w:drawing>
      </w:r>
    </w:p>
    <w:p w:rsidR="00000000" w:rsidRDefault="00E17704">
      <w:pPr>
        <w:sectPr w:rsidR="00000000">
          <w:type w:val="continuous"/>
          <w:pgSz w:w="11906" w:h="16838"/>
          <w:pgMar w:top="1440" w:right="720" w:bottom="1440" w:left="720" w:header="708" w:footer="708" w:gutter="0"/>
          <w:cols w:space="708"/>
        </w:sectPr>
      </w:pPr>
    </w:p>
    <w:p w:rsidR="007D4E4A" w:rsidRDefault="007D4E4A"/>
    <w:p w:rsidR="007D4E4A" w:rsidRDefault="00E17704">
      <w:pPr>
        <w:rPr>
          <w:b/>
          <w:sz w:val="28"/>
        </w:rPr>
      </w:pPr>
      <w:r>
        <w:rPr>
          <w:b/>
          <w:sz w:val="28"/>
        </w:rPr>
        <w:t>PROGRAMIN EKSİKLERİ</w:t>
      </w:r>
    </w:p>
    <w:p w:rsidR="007D4E4A" w:rsidRDefault="00E17704">
      <w:pPr>
        <w:spacing w:after="0"/>
      </w:pPr>
      <w:r>
        <w:t xml:space="preserve">program 50x50 matris(boyutu isteğe bağlı değişebilir) ve rastgele </w:t>
      </w:r>
      <w:r>
        <w:t xml:space="preserve">engeller üretiyor path'i </w:t>
      </w:r>
    </w:p>
    <w:p w:rsidR="007D4E4A" w:rsidRDefault="00E17704">
      <w:pPr>
        <w:spacing w:after="0"/>
      </w:pPr>
      <w:r>
        <w:t>temsil eden karelerin 1'den 10'a kadar değerleri yok. yani hepsi 1 birim olarak görünmüş oluyor.</w:t>
      </w:r>
    </w:p>
    <w:p w:rsidR="007D4E4A" w:rsidRDefault="00E17704">
      <w:pPr>
        <w:spacing w:after="0"/>
      </w:pPr>
      <w:r>
        <w:t>öğrenme arka planda işliyor ama grafik ekranda programı olağanüstü yavaşlattığı için gösterilmedi.</w:t>
      </w:r>
    </w:p>
    <w:p w:rsidR="007D4E4A" w:rsidRDefault="00E17704">
      <w:pPr>
        <w:spacing w:after="0"/>
      </w:pPr>
      <w:r>
        <w:t>öğrenme işlemi bitip en kısa yol b</w:t>
      </w:r>
      <w:r>
        <w:t>ulununca ekrana çizdiriliyor. böylelikle 50x50 matris 1.5-2.30 dakika</w:t>
      </w:r>
    </w:p>
    <w:p w:rsidR="007D4E4A" w:rsidRDefault="00E17704">
      <w:pPr>
        <w:spacing w:after="0"/>
      </w:pPr>
      <w:r>
        <w:t>arasında q learnnig ile gezilmiş ve en ksıa yol çizdirilmiş oluyor.</w:t>
      </w:r>
    </w:p>
    <w:p w:rsidR="007D4E4A" w:rsidRDefault="00E17704">
      <w:pPr>
        <w:spacing w:after="0"/>
      </w:pPr>
      <w:r>
        <w:t>2 adet grafik çizdirilmedi.</w:t>
      </w:r>
    </w:p>
    <w:p w:rsidR="007D4E4A" w:rsidRDefault="007D4E4A"/>
    <w:p w:rsidR="007D4E4A" w:rsidRDefault="00E17704">
      <w:pPr>
        <w:rPr>
          <w:b/>
          <w:sz w:val="28"/>
        </w:rPr>
      </w:pPr>
      <w:r>
        <w:rPr>
          <w:b/>
          <w:sz w:val="28"/>
        </w:rPr>
        <w:t>KA</w:t>
      </w:r>
      <w:r w:rsidR="00A06A23">
        <w:rPr>
          <w:b/>
          <w:sz w:val="28"/>
        </w:rPr>
        <w:t>Z</w:t>
      </w:r>
      <w:bookmarkStart w:id="0" w:name="_GoBack"/>
      <w:bookmarkEnd w:id="0"/>
      <w:r>
        <w:rPr>
          <w:b/>
          <w:sz w:val="28"/>
        </w:rPr>
        <w:t>ANIMLAR</w:t>
      </w:r>
    </w:p>
    <w:p w:rsidR="007D4E4A" w:rsidRDefault="00E17704">
      <w:r>
        <w:t>q learning yapısı öğrenildi. harita çizdirilip q learning'in  bu harita üzerind</w:t>
      </w:r>
      <w:r>
        <w:t>e kullanımı öğrenildi.</w:t>
      </w:r>
    </w:p>
    <w:p w:rsidR="007D4E4A" w:rsidRDefault="007D4E4A"/>
    <w:p w:rsidR="007D4E4A" w:rsidRDefault="00E17704">
      <w:pPr>
        <w:rPr>
          <w:b/>
          <w:sz w:val="28"/>
        </w:rPr>
      </w:pPr>
      <w:r>
        <w:rPr>
          <w:b/>
          <w:sz w:val="28"/>
        </w:rPr>
        <w:t>SONUÇ</w:t>
      </w:r>
    </w:p>
    <w:p w:rsidR="007D4E4A" w:rsidRDefault="00E17704">
      <w:r>
        <w:t>50x50 ya da herhangi bir y x y matris, her seferinde engellerin yeri değişecek şekilde ekranda belirir. bu durumda kare matris bilgileri engel.txt'ye yazdırılır. kullanıcı başlangıç ve bitiş değerlerini arayüze girer. engele t</w:t>
      </w:r>
      <w:r>
        <w:t xml:space="preserve">akılması ya da geçerli bir kareyi seçmemesi durumunda hata mesajı alır ve kullanıcı yeniden seçim yapmak zorunda kalır. seçimler doğru yapıldıktan sonra başlangıç(mavi) karesi ve bitiş(yeşil) karesi ekrana çizdirilir. daha sonra hesapla butonuna basılarak </w:t>
      </w:r>
      <w:r>
        <w:t>belli bir süre beklenir ekrana gri bir şekilde iki kare arasındaki en kısa mesafe çizdirilmiş olur.</w:t>
      </w:r>
    </w:p>
    <w:p w:rsidR="007D4E4A" w:rsidRDefault="00E17704">
      <w:r>
        <w:t xml:space="preserve"> </w:t>
      </w:r>
    </w:p>
    <w:p w:rsidR="007D4E4A" w:rsidRDefault="00E17704">
      <w:pPr>
        <w:rPr>
          <w:b/>
          <w:sz w:val="28"/>
          <w:szCs w:val="28"/>
        </w:rPr>
      </w:pPr>
      <w:r>
        <w:rPr>
          <w:b/>
          <w:sz w:val="28"/>
          <w:szCs w:val="28"/>
        </w:rPr>
        <w:t>KAYNAKÇA</w:t>
      </w:r>
    </w:p>
    <w:p w:rsidR="007D4E4A" w:rsidRDefault="00E17704">
      <w:pPr>
        <w:spacing w:after="0"/>
      </w:pPr>
      <w:r>
        <w:t>https://www.javatpoint.com/reinforcement-learning</w:t>
      </w:r>
    </w:p>
    <w:p w:rsidR="007D4E4A" w:rsidRDefault="00E17704">
      <w:pPr>
        <w:spacing w:after="0"/>
      </w:pPr>
      <w:r>
        <w:t>https://www.javatpoint.com/java-jspinner</w:t>
      </w:r>
    </w:p>
    <w:p w:rsidR="007D4E4A" w:rsidRDefault="00E17704">
      <w:pPr>
        <w:spacing w:after="0"/>
      </w:pPr>
      <w:r>
        <w:t>https://en.wikipedia.org/wiki/Q-learning</w:t>
      </w:r>
    </w:p>
    <w:p w:rsidR="007D4E4A" w:rsidRDefault="00E17704">
      <w:pPr>
        <w:spacing w:after="0"/>
      </w:pPr>
      <w:r>
        <w:t xml:space="preserve">https://github.com/technobium/q-learning-java/blob/master/src/main/java/com/technobium/rl/QLearning.java. buradaki kod yardımı ile entegre edilmiştir, entegre edilme sürecinde kodlarda olası değişiklikler mevcuttur. </w:t>
      </w:r>
    </w:p>
    <w:p w:rsidR="007D4E4A" w:rsidRDefault="007D4E4A"/>
    <w:sectPr w:rsidR="007D4E4A">
      <w:type w:val="continuous"/>
      <w:pgSz w:w="11906" w:h="16838"/>
      <w:pgMar w:top="1440" w:right="720" w:bottom="1440" w:left="720" w:header="708" w:footer="708" w:gutter="0"/>
      <w:cols w:num="2"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704" w:rsidRDefault="00E17704">
      <w:pPr>
        <w:spacing w:after="0" w:line="240" w:lineRule="auto"/>
      </w:pPr>
      <w:r>
        <w:separator/>
      </w:r>
    </w:p>
  </w:endnote>
  <w:endnote w:type="continuationSeparator" w:id="0">
    <w:p w:rsidR="00E17704" w:rsidRDefault="00E17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704" w:rsidRDefault="00E17704">
      <w:pPr>
        <w:spacing w:after="0" w:line="240" w:lineRule="auto"/>
      </w:pPr>
      <w:r>
        <w:rPr>
          <w:color w:val="000000"/>
        </w:rPr>
        <w:separator/>
      </w:r>
    </w:p>
  </w:footnote>
  <w:footnote w:type="continuationSeparator" w:id="0">
    <w:p w:rsidR="00E17704" w:rsidRDefault="00E177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7D4E4A"/>
    <w:rsid w:val="007D4E4A"/>
    <w:rsid w:val="00A06A23"/>
    <w:rsid w:val="00D50E6A"/>
    <w:rsid w:val="00E177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681B1"/>
  <w15:docId w15:val="{F1908B30-5C9D-4CB3-933D-665306CC1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tr-TR" w:eastAsia="en-US" w:bidi="ar-SA"/>
      </w:rPr>
    </w:rPrDefault>
    <w:pPrDefault>
      <w:pPr>
        <w:autoSpaceDN w:val="0"/>
        <w:spacing w:after="160" w:line="247"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rPr>
      <w:color w:val="0563C1"/>
      <w:u w:val="single"/>
    </w:rPr>
  </w:style>
  <w:style w:type="paragraph" w:styleId="ListeParagraf">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mailto:mehmetalperen95@gmail.com"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tilla-734@hotmail.com"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551</Words>
  <Characters>3146</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atilla aydemir</dc:creator>
  <dc:description/>
  <cp:lastModifiedBy>Windows Kullanıcısı</cp:lastModifiedBy>
  <cp:revision>2</cp:revision>
  <dcterms:created xsi:type="dcterms:W3CDTF">2021-05-18T14:51:00Z</dcterms:created>
  <dcterms:modified xsi:type="dcterms:W3CDTF">2021-05-18T14:51:00Z</dcterms:modified>
</cp:coreProperties>
</file>