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2C" w:rsidRDefault="00756069" w:rsidP="0075606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560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KNN </w:t>
      </w:r>
      <w:proofErr w:type="spellStart"/>
      <w:r w:rsidRPr="00756069">
        <w:rPr>
          <w:rFonts w:ascii="Times New Roman" w:hAnsi="Times New Roman" w:cs="Times New Roman"/>
          <w:b/>
          <w:sz w:val="32"/>
          <w:szCs w:val="32"/>
          <w:lang w:val="en-US"/>
        </w:rPr>
        <w:t>Uygulamaları</w:t>
      </w:r>
      <w:proofErr w:type="spellEnd"/>
      <w:r w:rsidRPr="007560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</w:t>
      </w:r>
      <w:proofErr w:type="spellStart"/>
      <w:r w:rsidRPr="00756069">
        <w:rPr>
          <w:rFonts w:ascii="Times New Roman" w:hAnsi="Times New Roman" w:cs="Times New Roman"/>
          <w:b/>
          <w:sz w:val="32"/>
          <w:szCs w:val="32"/>
          <w:lang w:val="en-US"/>
        </w:rPr>
        <w:t>Ödev</w:t>
      </w:r>
      <w:proofErr w:type="spellEnd"/>
      <w:r w:rsidRPr="007560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3</w:t>
      </w:r>
    </w:p>
    <w:p w:rsidR="00756069" w:rsidRDefault="00756069" w:rsidP="0075606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Python Kodu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train_test_split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metrics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r2_score,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mean_squared_error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confusion_matrix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math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pandas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pd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seaborn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sn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matplotlib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pyplot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datasets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load_iris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iris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visualize_dataset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iris[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iris[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iris.target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_names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.subplots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=(12, 5))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sepal_x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==i]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sepal_y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==i]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petal_x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==i]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petal_y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==i]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sepal.scatter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sepal_x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sepal_y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petal.scatter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petal_x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petal_y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sepal.legend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petal.legend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sepal.set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_xlabel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sepal.set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petal.set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_xlabel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petal.set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visualize_accuracy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conf_matrix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DataFrame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conf_matrix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iris.target_names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iris.target_names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sn</w:t>
      </w:r>
      <w:r>
        <w:rPr>
          <w:rFonts w:ascii="Consolas" w:hAnsi="Consolas" w:cs="Consolas"/>
          <w:color w:val="000000"/>
          <w:sz w:val="19"/>
          <w:szCs w:val="19"/>
        </w:rPr>
        <w:t>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font_scale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=1.2)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sn</w:t>
      </w:r>
      <w:r>
        <w:rPr>
          <w:rFonts w:ascii="Consolas" w:hAnsi="Consolas" w:cs="Consolas"/>
          <w:color w:val="000000"/>
          <w:sz w:val="19"/>
          <w:szCs w:val="19"/>
        </w:rPr>
        <w:t>.heatmap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annot_kws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'size'</w:t>
      </w:r>
      <w:r>
        <w:rPr>
          <w:rFonts w:ascii="Consolas" w:hAnsi="Consolas" w:cs="Consolas"/>
          <w:color w:val="000000"/>
          <w:sz w:val="19"/>
          <w:szCs w:val="19"/>
        </w:rPr>
        <w:t xml:space="preserve">: 16},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KNN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k_value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euclid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row0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(i-j, 2)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(total)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get_nearest_neighbors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row_to_search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[], [] 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row_to_search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([d, i])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distances.sort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[0])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neighbors.append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neighbors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.y_train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Y_train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_nearest_neighbors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n[1]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.y_train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predict.append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y_predict</w:t>
      </w:r>
      <w:proofErr w:type="spellEnd"/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iris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visualize_dataset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train_test_split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iris[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iris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0.33,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KNN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y_pred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knn.predict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(r2_score(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mean_squared_error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confusion_matrix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confusion_matrix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6069" w:rsidRDefault="00756069" w:rsidP="0075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visualize_accuracy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(cm)</w:t>
      </w:r>
    </w:p>
    <w:p w:rsidR="00756069" w:rsidRDefault="00756069" w:rsidP="00756069">
      <w:pPr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rPr>
          <w:rFonts w:ascii="Consolas" w:hAnsi="Consolas" w:cs="Consolas"/>
          <w:color w:val="000000"/>
          <w:sz w:val="19"/>
          <w:szCs w:val="19"/>
        </w:rPr>
      </w:pP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85.3pt">
            <v:imagedata r:id="rId4" o:title="1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6" type="#_x0000_t75" style="width:453.5pt;height:289.6pt">
            <v:imagedata r:id="rId5" o:title="2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27" type="#_x0000_t75" style="width:453.5pt;height:301.45pt">
            <v:imagedata r:id="rId6" o:title="3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8" type="#_x0000_t75" style="width:452.95pt;height:302.5pt">
            <v:imagedata r:id="rId7" o:title="4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9" type="#_x0000_t75" style="width:453.5pt;height:304.65pt">
            <v:imagedata r:id="rId8" o:title="5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0" type="#_x0000_t75" style="width:453.5pt;height:317.55pt">
            <v:imagedata r:id="rId9" o:title="6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1" type="#_x0000_t75" style="width:453.5pt;height:327.75pt">
            <v:imagedata r:id="rId10" o:title="7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2" type="#_x0000_t75" style="width:400.3pt;height:299.8pt">
            <v:imagedata r:id="rId11" o:title="8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  <w:r w:rsidRPr="007560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4" type="#_x0000_t75" style="width:453.5pt;height:329.9pt">
            <v:imagedata r:id="rId12" o:title="9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46" type="#_x0000_t75" style="width:426.65pt;height:309.5pt">
            <v:imagedata r:id="rId13" o:title="10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Değeri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iken</w:t>
      </w:r>
      <w:proofErr w:type="spellEnd"/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7F30" w:rsidRDefault="00F67F30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47" type="#_x0000_t75" style="width:452.95pt;height:330.45pt">
            <v:imagedata r:id="rId14" o:title="11"/>
          </v:shape>
        </w:pict>
      </w: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6069" w:rsidRPr="00756069" w:rsidRDefault="00756069" w:rsidP="007560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56069" w:rsidRPr="00756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24"/>
    <w:rsid w:val="003B5669"/>
    <w:rsid w:val="004E072C"/>
    <w:rsid w:val="00756069"/>
    <w:rsid w:val="008D1A24"/>
    <w:rsid w:val="00BA5986"/>
    <w:rsid w:val="00F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1AAA"/>
  <w15:chartTrackingRefBased/>
  <w15:docId w15:val="{02D5ACC4-9672-471A-9D07-965B0CD3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Şişman</dc:creator>
  <cp:keywords/>
  <dc:description/>
  <cp:lastModifiedBy>Alperen Şişman</cp:lastModifiedBy>
  <cp:revision>3</cp:revision>
  <dcterms:created xsi:type="dcterms:W3CDTF">2022-05-21T11:47:00Z</dcterms:created>
  <dcterms:modified xsi:type="dcterms:W3CDTF">2022-05-21T11:58:00Z</dcterms:modified>
</cp:coreProperties>
</file>