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B5A" w:rsidRPr="00A5050F" w:rsidRDefault="00A5050F" w:rsidP="00A5050F">
      <w:pPr>
        <w:jc w:val="center"/>
        <w:rPr>
          <w:rFonts w:cs="Arial"/>
          <w:sz w:val="72"/>
        </w:rPr>
      </w:pPr>
      <w:r w:rsidRPr="00A5050F">
        <w:rPr>
          <w:rFonts w:cs="Arial"/>
          <w:sz w:val="72"/>
        </w:rPr>
        <w:t>DOCUMENTACIÓN</w:t>
      </w:r>
    </w:p>
    <w:p w:rsidR="00A5050F" w:rsidRDefault="00A5050F" w:rsidP="00A5050F">
      <w:pPr>
        <w:jc w:val="center"/>
        <w:rPr>
          <w:rFonts w:cs="Arial"/>
          <w:sz w:val="72"/>
        </w:rPr>
      </w:pPr>
      <w:r w:rsidRPr="00A5050F">
        <w:rPr>
          <w:rFonts w:cs="Arial"/>
          <w:sz w:val="72"/>
        </w:rPr>
        <w:t>REPOSITOR.IO</w:t>
      </w: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ALBERTO SÁNCHEZ VILLALBA</w:t>
      </w: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A5050F" w:rsidRDefault="00A5050F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2"/>
          <w:lang w:eastAsia="en-US"/>
        </w:rPr>
        <w:id w:val="-1896428713"/>
        <w:docPartObj>
          <w:docPartGallery w:val="Table of Contents"/>
          <w:docPartUnique/>
        </w:docPartObj>
      </w:sdtPr>
      <w:sdtEndPr/>
      <w:sdtContent>
        <w:p w:rsidR="00827A5A" w:rsidRPr="00827A5A" w:rsidRDefault="00827A5A" w:rsidP="00827A5A">
          <w:pPr>
            <w:pStyle w:val="TtulodeTDC"/>
          </w:pPr>
          <w:r>
            <w:t>ÍNDICE</w:t>
          </w:r>
        </w:p>
        <w:p w:rsidR="003C4885" w:rsidRDefault="00827A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69931" w:history="1">
            <w:r w:rsidR="003C4885" w:rsidRPr="00E27466">
              <w:rPr>
                <w:rStyle w:val="Hipervnculo"/>
                <w:noProof/>
              </w:rPr>
              <w:t>DESCRIPCIÓN GENERAL DEL PROYECTO</w:t>
            </w:r>
            <w:r w:rsidR="003C4885">
              <w:rPr>
                <w:noProof/>
                <w:webHidden/>
              </w:rPr>
              <w:tab/>
            </w:r>
            <w:r w:rsidR="003C4885">
              <w:rPr>
                <w:noProof/>
                <w:webHidden/>
              </w:rPr>
              <w:fldChar w:fldCharType="begin"/>
            </w:r>
            <w:r w:rsidR="003C4885">
              <w:rPr>
                <w:noProof/>
                <w:webHidden/>
              </w:rPr>
              <w:instrText xml:space="preserve"> PAGEREF _Toc135569931 \h </w:instrText>
            </w:r>
            <w:r w:rsidR="003C4885">
              <w:rPr>
                <w:noProof/>
                <w:webHidden/>
              </w:rPr>
            </w:r>
            <w:r w:rsidR="003C4885">
              <w:rPr>
                <w:noProof/>
                <w:webHidden/>
              </w:rPr>
              <w:fldChar w:fldCharType="separate"/>
            </w:r>
            <w:r w:rsidR="003C4885">
              <w:rPr>
                <w:noProof/>
                <w:webHidden/>
              </w:rPr>
              <w:t>3</w:t>
            </w:r>
            <w:r w:rsidR="003C4885">
              <w:rPr>
                <w:noProof/>
                <w:webHidden/>
              </w:rPr>
              <w:fldChar w:fldCharType="end"/>
            </w:r>
          </w:hyperlink>
        </w:p>
        <w:p w:rsidR="003C4885" w:rsidRDefault="00C0409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569932" w:history="1">
            <w:r w:rsidR="003C4885" w:rsidRPr="00E27466">
              <w:rPr>
                <w:rStyle w:val="Hipervnculo"/>
                <w:noProof/>
              </w:rPr>
              <w:t>ESTUDIO DE VIABILIDAD DEL SISTEMA</w:t>
            </w:r>
            <w:r w:rsidR="003C4885">
              <w:rPr>
                <w:noProof/>
                <w:webHidden/>
              </w:rPr>
              <w:tab/>
            </w:r>
            <w:r w:rsidR="003C4885">
              <w:rPr>
                <w:noProof/>
                <w:webHidden/>
              </w:rPr>
              <w:fldChar w:fldCharType="begin"/>
            </w:r>
            <w:r w:rsidR="003C4885">
              <w:rPr>
                <w:noProof/>
                <w:webHidden/>
              </w:rPr>
              <w:instrText xml:space="preserve"> PAGEREF _Toc135569932 \h </w:instrText>
            </w:r>
            <w:r w:rsidR="003C4885">
              <w:rPr>
                <w:noProof/>
                <w:webHidden/>
              </w:rPr>
            </w:r>
            <w:r w:rsidR="003C4885">
              <w:rPr>
                <w:noProof/>
                <w:webHidden/>
              </w:rPr>
              <w:fldChar w:fldCharType="separate"/>
            </w:r>
            <w:r w:rsidR="003C4885">
              <w:rPr>
                <w:noProof/>
                <w:webHidden/>
              </w:rPr>
              <w:t>4</w:t>
            </w:r>
            <w:r w:rsidR="003C4885">
              <w:rPr>
                <w:noProof/>
                <w:webHidden/>
              </w:rPr>
              <w:fldChar w:fldCharType="end"/>
            </w:r>
          </w:hyperlink>
        </w:p>
        <w:p w:rsidR="003C4885" w:rsidRDefault="00C0409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569933" w:history="1">
            <w:r w:rsidR="003C4885" w:rsidRPr="00E27466">
              <w:rPr>
                <w:rStyle w:val="Hipervnculo"/>
                <w:noProof/>
              </w:rPr>
              <w:t>ANÁLISIS DAFO</w:t>
            </w:r>
            <w:r w:rsidR="003C4885">
              <w:rPr>
                <w:noProof/>
                <w:webHidden/>
              </w:rPr>
              <w:tab/>
            </w:r>
            <w:r w:rsidR="003C4885">
              <w:rPr>
                <w:noProof/>
                <w:webHidden/>
              </w:rPr>
              <w:fldChar w:fldCharType="begin"/>
            </w:r>
            <w:r w:rsidR="003C4885">
              <w:rPr>
                <w:noProof/>
                <w:webHidden/>
              </w:rPr>
              <w:instrText xml:space="preserve"> PAGEREF _Toc135569933 \h </w:instrText>
            </w:r>
            <w:r w:rsidR="003C4885">
              <w:rPr>
                <w:noProof/>
                <w:webHidden/>
              </w:rPr>
            </w:r>
            <w:r w:rsidR="003C4885">
              <w:rPr>
                <w:noProof/>
                <w:webHidden/>
              </w:rPr>
              <w:fldChar w:fldCharType="separate"/>
            </w:r>
            <w:r w:rsidR="003C4885">
              <w:rPr>
                <w:noProof/>
                <w:webHidden/>
              </w:rPr>
              <w:t>4</w:t>
            </w:r>
            <w:r w:rsidR="003C4885">
              <w:rPr>
                <w:noProof/>
                <w:webHidden/>
              </w:rPr>
              <w:fldChar w:fldCharType="end"/>
            </w:r>
          </w:hyperlink>
        </w:p>
        <w:p w:rsidR="003C4885" w:rsidRDefault="00C0409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569934" w:history="1">
            <w:r w:rsidR="003C4885" w:rsidRPr="00E27466">
              <w:rPr>
                <w:rStyle w:val="Hipervnculo"/>
                <w:noProof/>
              </w:rPr>
              <w:t>PLAN DE MARKETING</w:t>
            </w:r>
            <w:r w:rsidR="003C4885">
              <w:rPr>
                <w:noProof/>
                <w:webHidden/>
              </w:rPr>
              <w:tab/>
            </w:r>
            <w:r w:rsidR="003C4885">
              <w:rPr>
                <w:noProof/>
                <w:webHidden/>
              </w:rPr>
              <w:fldChar w:fldCharType="begin"/>
            </w:r>
            <w:r w:rsidR="003C4885">
              <w:rPr>
                <w:noProof/>
                <w:webHidden/>
              </w:rPr>
              <w:instrText xml:space="preserve"> PAGEREF _Toc135569934 \h </w:instrText>
            </w:r>
            <w:r w:rsidR="003C4885">
              <w:rPr>
                <w:noProof/>
                <w:webHidden/>
              </w:rPr>
            </w:r>
            <w:r w:rsidR="003C4885">
              <w:rPr>
                <w:noProof/>
                <w:webHidden/>
              </w:rPr>
              <w:fldChar w:fldCharType="separate"/>
            </w:r>
            <w:r w:rsidR="003C4885">
              <w:rPr>
                <w:noProof/>
                <w:webHidden/>
              </w:rPr>
              <w:t>5</w:t>
            </w:r>
            <w:r w:rsidR="003C4885">
              <w:rPr>
                <w:noProof/>
                <w:webHidden/>
              </w:rPr>
              <w:fldChar w:fldCharType="end"/>
            </w:r>
          </w:hyperlink>
        </w:p>
        <w:p w:rsidR="003C4885" w:rsidRDefault="00C0409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569935" w:history="1">
            <w:r w:rsidR="003C4885" w:rsidRPr="00E27466">
              <w:rPr>
                <w:rStyle w:val="Hipervnculo"/>
                <w:noProof/>
              </w:rPr>
              <w:t>REQUISITOS FUNCIONALES/NO FUNCIONALES</w:t>
            </w:r>
            <w:r w:rsidR="003C4885">
              <w:rPr>
                <w:noProof/>
                <w:webHidden/>
              </w:rPr>
              <w:tab/>
            </w:r>
            <w:r w:rsidR="003C4885">
              <w:rPr>
                <w:noProof/>
                <w:webHidden/>
              </w:rPr>
              <w:fldChar w:fldCharType="begin"/>
            </w:r>
            <w:r w:rsidR="003C4885">
              <w:rPr>
                <w:noProof/>
                <w:webHidden/>
              </w:rPr>
              <w:instrText xml:space="preserve"> PAGEREF _Toc135569935 \h </w:instrText>
            </w:r>
            <w:r w:rsidR="003C4885">
              <w:rPr>
                <w:noProof/>
                <w:webHidden/>
              </w:rPr>
            </w:r>
            <w:r w:rsidR="003C4885">
              <w:rPr>
                <w:noProof/>
                <w:webHidden/>
              </w:rPr>
              <w:fldChar w:fldCharType="separate"/>
            </w:r>
            <w:r w:rsidR="003C4885">
              <w:rPr>
                <w:noProof/>
                <w:webHidden/>
              </w:rPr>
              <w:t>5</w:t>
            </w:r>
            <w:r w:rsidR="003C4885">
              <w:rPr>
                <w:noProof/>
                <w:webHidden/>
              </w:rPr>
              <w:fldChar w:fldCharType="end"/>
            </w:r>
          </w:hyperlink>
        </w:p>
        <w:p w:rsidR="003C4885" w:rsidRDefault="00C0409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569936" w:history="1">
            <w:r w:rsidR="003C4885" w:rsidRPr="00E27466">
              <w:rPr>
                <w:rStyle w:val="Hipervnculo"/>
                <w:noProof/>
              </w:rPr>
              <w:t>REQUISITOS FUNCIONALES</w:t>
            </w:r>
            <w:r w:rsidR="003C4885">
              <w:rPr>
                <w:noProof/>
                <w:webHidden/>
              </w:rPr>
              <w:tab/>
            </w:r>
            <w:r w:rsidR="003C4885">
              <w:rPr>
                <w:noProof/>
                <w:webHidden/>
              </w:rPr>
              <w:fldChar w:fldCharType="begin"/>
            </w:r>
            <w:r w:rsidR="003C4885">
              <w:rPr>
                <w:noProof/>
                <w:webHidden/>
              </w:rPr>
              <w:instrText xml:space="preserve"> PAGEREF _Toc135569936 \h </w:instrText>
            </w:r>
            <w:r w:rsidR="003C4885">
              <w:rPr>
                <w:noProof/>
                <w:webHidden/>
              </w:rPr>
            </w:r>
            <w:r w:rsidR="003C4885">
              <w:rPr>
                <w:noProof/>
                <w:webHidden/>
              </w:rPr>
              <w:fldChar w:fldCharType="separate"/>
            </w:r>
            <w:r w:rsidR="003C4885">
              <w:rPr>
                <w:noProof/>
                <w:webHidden/>
              </w:rPr>
              <w:t>5</w:t>
            </w:r>
            <w:r w:rsidR="003C4885">
              <w:rPr>
                <w:noProof/>
                <w:webHidden/>
              </w:rPr>
              <w:fldChar w:fldCharType="end"/>
            </w:r>
          </w:hyperlink>
        </w:p>
        <w:p w:rsidR="003C4885" w:rsidRDefault="00C0409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569937" w:history="1">
            <w:r w:rsidR="003C4885" w:rsidRPr="00E27466">
              <w:rPr>
                <w:rStyle w:val="Hipervnculo"/>
                <w:noProof/>
              </w:rPr>
              <w:t>REQUISITOS NO FUNCIONALES</w:t>
            </w:r>
            <w:r w:rsidR="003C4885">
              <w:rPr>
                <w:noProof/>
                <w:webHidden/>
              </w:rPr>
              <w:tab/>
            </w:r>
            <w:r w:rsidR="003C4885">
              <w:rPr>
                <w:noProof/>
                <w:webHidden/>
              </w:rPr>
              <w:fldChar w:fldCharType="begin"/>
            </w:r>
            <w:r w:rsidR="003C4885">
              <w:rPr>
                <w:noProof/>
                <w:webHidden/>
              </w:rPr>
              <w:instrText xml:space="preserve"> PAGEREF _Toc135569937 \h </w:instrText>
            </w:r>
            <w:r w:rsidR="003C4885">
              <w:rPr>
                <w:noProof/>
                <w:webHidden/>
              </w:rPr>
            </w:r>
            <w:r w:rsidR="003C4885">
              <w:rPr>
                <w:noProof/>
                <w:webHidden/>
              </w:rPr>
              <w:fldChar w:fldCharType="separate"/>
            </w:r>
            <w:r w:rsidR="003C4885">
              <w:rPr>
                <w:noProof/>
                <w:webHidden/>
              </w:rPr>
              <w:t>5</w:t>
            </w:r>
            <w:r w:rsidR="003C4885">
              <w:rPr>
                <w:noProof/>
                <w:webHidden/>
              </w:rPr>
              <w:fldChar w:fldCharType="end"/>
            </w:r>
          </w:hyperlink>
        </w:p>
        <w:p w:rsidR="003C4885" w:rsidRDefault="00C0409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569938" w:history="1">
            <w:r w:rsidR="003C4885" w:rsidRPr="00E27466">
              <w:rPr>
                <w:rStyle w:val="Hipervnculo"/>
                <w:noProof/>
              </w:rPr>
              <w:t>CASOS DE USO</w:t>
            </w:r>
            <w:r w:rsidR="003C4885">
              <w:rPr>
                <w:noProof/>
                <w:webHidden/>
              </w:rPr>
              <w:tab/>
            </w:r>
            <w:r w:rsidR="003C4885">
              <w:rPr>
                <w:noProof/>
                <w:webHidden/>
              </w:rPr>
              <w:fldChar w:fldCharType="begin"/>
            </w:r>
            <w:r w:rsidR="003C4885">
              <w:rPr>
                <w:noProof/>
                <w:webHidden/>
              </w:rPr>
              <w:instrText xml:space="preserve"> PAGEREF _Toc135569938 \h </w:instrText>
            </w:r>
            <w:r w:rsidR="003C4885">
              <w:rPr>
                <w:noProof/>
                <w:webHidden/>
              </w:rPr>
            </w:r>
            <w:r w:rsidR="003C4885">
              <w:rPr>
                <w:noProof/>
                <w:webHidden/>
              </w:rPr>
              <w:fldChar w:fldCharType="separate"/>
            </w:r>
            <w:r w:rsidR="003C4885">
              <w:rPr>
                <w:noProof/>
                <w:webHidden/>
              </w:rPr>
              <w:t>6</w:t>
            </w:r>
            <w:r w:rsidR="003C4885">
              <w:rPr>
                <w:noProof/>
                <w:webHidden/>
              </w:rPr>
              <w:fldChar w:fldCharType="end"/>
            </w:r>
          </w:hyperlink>
        </w:p>
        <w:p w:rsidR="003C4885" w:rsidRDefault="00C0409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569939" w:history="1">
            <w:r w:rsidR="003C4885" w:rsidRPr="00E27466">
              <w:rPr>
                <w:rStyle w:val="Hipervnculo"/>
                <w:noProof/>
              </w:rPr>
              <w:t>MODELO DE CASOS DE USO</w:t>
            </w:r>
            <w:r w:rsidR="003C4885">
              <w:rPr>
                <w:noProof/>
                <w:webHidden/>
              </w:rPr>
              <w:tab/>
            </w:r>
            <w:r w:rsidR="003C4885">
              <w:rPr>
                <w:noProof/>
                <w:webHidden/>
              </w:rPr>
              <w:fldChar w:fldCharType="begin"/>
            </w:r>
            <w:r w:rsidR="003C4885">
              <w:rPr>
                <w:noProof/>
                <w:webHidden/>
              </w:rPr>
              <w:instrText xml:space="preserve"> PAGEREF _Toc135569939 \h </w:instrText>
            </w:r>
            <w:r w:rsidR="003C4885">
              <w:rPr>
                <w:noProof/>
                <w:webHidden/>
              </w:rPr>
            </w:r>
            <w:r w:rsidR="003C4885">
              <w:rPr>
                <w:noProof/>
                <w:webHidden/>
              </w:rPr>
              <w:fldChar w:fldCharType="separate"/>
            </w:r>
            <w:r w:rsidR="003C4885">
              <w:rPr>
                <w:noProof/>
                <w:webHidden/>
              </w:rPr>
              <w:t>6</w:t>
            </w:r>
            <w:r w:rsidR="003C4885">
              <w:rPr>
                <w:noProof/>
                <w:webHidden/>
              </w:rPr>
              <w:fldChar w:fldCharType="end"/>
            </w:r>
          </w:hyperlink>
        </w:p>
        <w:p w:rsidR="003C4885" w:rsidRDefault="00C0409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569940" w:history="1">
            <w:r w:rsidR="003C4885" w:rsidRPr="00E27466">
              <w:rPr>
                <w:rStyle w:val="Hipervnculo"/>
                <w:noProof/>
              </w:rPr>
              <w:t>CASOS DE USO</w:t>
            </w:r>
            <w:r w:rsidR="003C4885">
              <w:rPr>
                <w:noProof/>
                <w:webHidden/>
              </w:rPr>
              <w:tab/>
            </w:r>
            <w:r w:rsidR="003C4885">
              <w:rPr>
                <w:noProof/>
                <w:webHidden/>
              </w:rPr>
              <w:fldChar w:fldCharType="begin"/>
            </w:r>
            <w:r w:rsidR="003C4885">
              <w:rPr>
                <w:noProof/>
                <w:webHidden/>
              </w:rPr>
              <w:instrText xml:space="preserve"> PAGEREF _Toc135569940 \h </w:instrText>
            </w:r>
            <w:r w:rsidR="003C4885">
              <w:rPr>
                <w:noProof/>
                <w:webHidden/>
              </w:rPr>
            </w:r>
            <w:r w:rsidR="003C4885">
              <w:rPr>
                <w:noProof/>
                <w:webHidden/>
              </w:rPr>
              <w:fldChar w:fldCharType="separate"/>
            </w:r>
            <w:r w:rsidR="003C4885">
              <w:rPr>
                <w:noProof/>
                <w:webHidden/>
              </w:rPr>
              <w:t>7</w:t>
            </w:r>
            <w:r w:rsidR="003C4885">
              <w:rPr>
                <w:noProof/>
                <w:webHidden/>
              </w:rPr>
              <w:fldChar w:fldCharType="end"/>
            </w:r>
          </w:hyperlink>
        </w:p>
        <w:p w:rsidR="003C4885" w:rsidRDefault="00C0409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569941" w:history="1">
            <w:r w:rsidR="003C4885" w:rsidRPr="00E27466">
              <w:rPr>
                <w:rStyle w:val="Hipervnculo"/>
                <w:noProof/>
              </w:rPr>
              <w:t>DISEÑO E/R</w:t>
            </w:r>
            <w:r w:rsidR="003C4885">
              <w:rPr>
                <w:noProof/>
                <w:webHidden/>
              </w:rPr>
              <w:tab/>
            </w:r>
            <w:r w:rsidR="003C4885">
              <w:rPr>
                <w:noProof/>
                <w:webHidden/>
              </w:rPr>
              <w:fldChar w:fldCharType="begin"/>
            </w:r>
            <w:r w:rsidR="003C4885">
              <w:rPr>
                <w:noProof/>
                <w:webHidden/>
              </w:rPr>
              <w:instrText xml:space="preserve"> PAGEREF _Toc135569941 \h </w:instrText>
            </w:r>
            <w:r w:rsidR="003C4885">
              <w:rPr>
                <w:noProof/>
                <w:webHidden/>
              </w:rPr>
            </w:r>
            <w:r w:rsidR="003C4885">
              <w:rPr>
                <w:noProof/>
                <w:webHidden/>
              </w:rPr>
              <w:fldChar w:fldCharType="separate"/>
            </w:r>
            <w:r w:rsidR="003C4885">
              <w:rPr>
                <w:noProof/>
                <w:webHidden/>
              </w:rPr>
              <w:t>14</w:t>
            </w:r>
            <w:r w:rsidR="003C4885">
              <w:rPr>
                <w:noProof/>
                <w:webHidden/>
              </w:rPr>
              <w:fldChar w:fldCharType="end"/>
            </w:r>
          </w:hyperlink>
        </w:p>
        <w:p w:rsidR="003C4885" w:rsidRDefault="00C0409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569942" w:history="1">
            <w:r w:rsidR="003C4885" w:rsidRPr="00E27466">
              <w:rPr>
                <w:rStyle w:val="Hipervnculo"/>
                <w:noProof/>
              </w:rPr>
              <w:t>NORMALIZACIÓN DE TABLAS</w:t>
            </w:r>
            <w:r w:rsidR="003C4885">
              <w:rPr>
                <w:noProof/>
                <w:webHidden/>
              </w:rPr>
              <w:tab/>
            </w:r>
            <w:r w:rsidR="003C4885">
              <w:rPr>
                <w:noProof/>
                <w:webHidden/>
              </w:rPr>
              <w:fldChar w:fldCharType="begin"/>
            </w:r>
            <w:r w:rsidR="003C4885">
              <w:rPr>
                <w:noProof/>
                <w:webHidden/>
              </w:rPr>
              <w:instrText xml:space="preserve"> PAGEREF _Toc135569942 \h </w:instrText>
            </w:r>
            <w:r w:rsidR="003C4885">
              <w:rPr>
                <w:noProof/>
                <w:webHidden/>
              </w:rPr>
            </w:r>
            <w:r w:rsidR="003C4885">
              <w:rPr>
                <w:noProof/>
                <w:webHidden/>
              </w:rPr>
              <w:fldChar w:fldCharType="separate"/>
            </w:r>
            <w:r w:rsidR="003C4885">
              <w:rPr>
                <w:noProof/>
                <w:webHidden/>
              </w:rPr>
              <w:t>15</w:t>
            </w:r>
            <w:r w:rsidR="003C4885">
              <w:rPr>
                <w:noProof/>
                <w:webHidden/>
              </w:rPr>
              <w:fldChar w:fldCharType="end"/>
            </w:r>
          </w:hyperlink>
        </w:p>
        <w:p w:rsidR="003C4885" w:rsidRDefault="00C0409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569943" w:history="1">
            <w:r w:rsidR="003C4885" w:rsidRPr="00E27466">
              <w:rPr>
                <w:rStyle w:val="Hipervnculo"/>
                <w:noProof/>
              </w:rPr>
              <w:t>DIAGRAMA DE CLASE</w:t>
            </w:r>
            <w:r w:rsidR="003C4885">
              <w:rPr>
                <w:noProof/>
                <w:webHidden/>
              </w:rPr>
              <w:tab/>
            </w:r>
            <w:r w:rsidR="003C4885">
              <w:rPr>
                <w:noProof/>
                <w:webHidden/>
              </w:rPr>
              <w:fldChar w:fldCharType="begin"/>
            </w:r>
            <w:r w:rsidR="003C4885">
              <w:rPr>
                <w:noProof/>
                <w:webHidden/>
              </w:rPr>
              <w:instrText xml:space="preserve"> PAGEREF _Toc135569943 \h </w:instrText>
            </w:r>
            <w:r w:rsidR="003C4885">
              <w:rPr>
                <w:noProof/>
                <w:webHidden/>
              </w:rPr>
            </w:r>
            <w:r w:rsidR="003C4885">
              <w:rPr>
                <w:noProof/>
                <w:webHidden/>
              </w:rPr>
              <w:fldChar w:fldCharType="separate"/>
            </w:r>
            <w:r w:rsidR="003C4885">
              <w:rPr>
                <w:noProof/>
                <w:webHidden/>
              </w:rPr>
              <w:t>16</w:t>
            </w:r>
            <w:r w:rsidR="003C4885">
              <w:rPr>
                <w:noProof/>
                <w:webHidden/>
              </w:rPr>
              <w:fldChar w:fldCharType="end"/>
            </w:r>
          </w:hyperlink>
        </w:p>
        <w:p w:rsidR="003C4885" w:rsidRDefault="00C0409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569944" w:history="1">
            <w:r w:rsidR="003C4885" w:rsidRPr="00E27466">
              <w:rPr>
                <w:rStyle w:val="Hipervnculo"/>
                <w:noProof/>
              </w:rPr>
              <w:t>DISEÑO DE INTERFAZ</w:t>
            </w:r>
            <w:r w:rsidR="003C4885">
              <w:rPr>
                <w:noProof/>
                <w:webHidden/>
              </w:rPr>
              <w:tab/>
            </w:r>
            <w:r w:rsidR="003C4885">
              <w:rPr>
                <w:noProof/>
                <w:webHidden/>
              </w:rPr>
              <w:fldChar w:fldCharType="begin"/>
            </w:r>
            <w:r w:rsidR="003C4885">
              <w:rPr>
                <w:noProof/>
                <w:webHidden/>
              </w:rPr>
              <w:instrText xml:space="preserve"> PAGEREF _Toc135569944 \h </w:instrText>
            </w:r>
            <w:r w:rsidR="003C4885">
              <w:rPr>
                <w:noProof/>
                <w:webHidden/>
              </w:rPr>
            </w:r>
            <w:r w:rsidR="003C4885">
              <w:rPr>
                <w:noProof/>
                <w:webHidden/>
              </w:rPr>
              <w:fldChar w:fldCharType="separate"/>
            </w:r>
            <w:r w:rsidR="003C4885">
              <w:rPr>
                <w:noProof/>
                <w:webHidden/>
              </w:rPr>
              <w:t>16</w:t>
            </w:r>
            <w:r w:rsidR="003C4885">
              <w:rPr>
                <w:noProof/>
                <w:webHidden/>
              </w:rPr>
              <w:fldChar w:fldCharType="end"/>
            </w:r>
          </w:hyperlink>
        </w:p>
        <w:p w:rsidR="003C4885" w:rsidRDefault="00C0409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569945" w:history="1">
            <w:r w:rsidR="003C4885" w:rsidRPr="00E27466">
              <w:rPr>
                <w:rStyle w:val="Hipervnculo"/>
                <w:noProof/>
              </w:rPr>
              <w:t>DISEÑO DE PRUEBAS</w:t>
            </w:r>
            <w:r w:rsidR="003C4885">
              <w:rPr>
                <w:noProof/>
                <w:webHidden/>
              </w:rPr>
              <w:tab/>
            </w:r>
            <w:r w:rsidR="003C4885">
              <w:rPr>
                <w:noProof/>
                <w:webHidden/>
              </w:rPr>
              <w:fldChar w:fldCharType="begin"/>
            </w:r>
            <w:r w:rsidR="003C4885">
              <w:rPr>
                <w:noProof/>
                <w:webHidden/>
              </w:rPr>
              <w:instrText xml:space="preserve"> PAGEREF _Toc135569945 \h </w:instrText>
            </w:r>
            <w:r w:rsidR="003C4885">
              <w:rPr>
                <w:noProof/>
                <w:webHidden/>
              </w:rPr>
            </w:r>
            <w:r w:rsidR="003C4885">
              <w:rPr>
                <w:noProof/>
                <w:webHidden/>
              </w:rPr>
              <w:fldChar w:fldCharType="separate"/>
            </w:r>
            <w:r w:rsidR="003C4885">
              <w:rPr>
                <w:noProof/>
                <w:webHidden/>
              </w:rPr>
              <w:t>16</w:t>
            </w:r>
            <w:r w:rsidR="003C4885">
              <w:rPr>
                <w:noProof/>
                <w:webHidden/>
              </w:rPr>
              <w:fldChar w:fldCharType="end"/>
            </w:r>
          </w:hyperlink>
        </w:p>
        <w:p w:rsidR="00827A5A" w:rsidRDefault="00827A5A">
          <w:r>
            <w:rPr>
              <w:b/>
              <w:bCs/>
            </w:rPr>
            <w:fldChar w:fldCharType="end"/>
          </w:r>
        </w:p>
      </w:sdtContent>
    </w:sdt>
    <w:p w:rsidR="00827A5A" w:rsidRDefault="00827A5A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827A5A" w:rsidRDefault="00827A5A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827A5A" w:rsidRDefault="00827A5A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827A5A" w:rsidRDefault="00827A5A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827A5A" w:rsidRDefault="00827A5A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827A5A" w:rsidRDefault="00827A5A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827A5A" w:rsidRDefault="00827A5A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827A5A" w:rsidRDefault="00827A5A" w:rsidP="00A5050F">
      <w:pPr>
        <w:spacing w:line="360" w:lineRule="auto"/>
        <w:jc w:val="center"/>
        <w:rPr>
          <w:rFonts w:cs="Arial"/>
          <w:sz w:val="32"/>
          <w:szCs w:val="32"/>
        </w:rPr>
      </w:pPr>
    </w:p>
    <w:p w:rsidR="00827A5A" w:rsidRDefault="00827A5A" w:rsidP="00827A5A">
      <w:pPr>
        <w:spacing w:line="360" w:lineRule="auto"/>
        <w:rPr>
          <w:rFonts w:cs="Arial"/>
          <w:sz w:val="32"/>
          <w:szCs w:val="32"/>
        </w:rPr>
      </w:pPr>
    </w:p>
    <w:p w:rsidR="00A5050F" w:rsidRDefault="00A5050F" w:rsidP="00A5050F">
      <w:pPr>
        <w:pStyle w:val="Ttulo1"/>
      </w:pPr>
      <w:bookmarkStart w:id="0" w:name="_Toc135569931"/>
      <w:r>
        <w:lastRenderedPageBreak/>
        <w:t>DESCRIPCIÓN GENERAL DEL PROYECTO</w:t>
      </w:r>
      <w:bookmarkEnd w:id="0"/>
    </w:p>
    <w:p w:rsidR="00827A5A" w:rsidRDefault="00827A5A" w:rsidP="00827A5A">
      <w:pPr>
        <w:jc w:val="both"/>
      </w:pPr>
      <w:r>
        <w:t xml:space="preserve">El objetivo inicial del proyecto consistía en crear una aplicación web que facilitara las necesidades del creador a la hora de compartir archivos entre equipos. Esta iniciativa surge con la dificultad de su creador a la hora de manejar y entender plataformas como </w:t>
      </w:r>
      <w:proofErr w:type="spellStart"/>
      <w:r>
        <w:t>Github</w:t>
      </w:r>
      <w:proofErr w:type="spellEnd"/>
      <w:r>
        <w:t xml:space="preserve">, que se apoyan en software como </w:t>
      </w:r>
      <w:proofErr w:type="spellStart"/>
      <w:r>
        <w:t>Git</w:t>
      </w:r>
      <w:proofErr w:type="spellEnd"/>
      <w:r>
        <w:t>. Repositor.io se transformó poco a poco en una plataforma de almacenamiento en la nube gratuita para todos sus usuarios.</w:t>
      </w:r>
    </w:p>
    <w:p w:rsidR="00827A5A" w:rsidRDefault="00827A5A" w:rsidP="00827A5A">
      <w:pPr>
        <w:jc w:val="both"/>
      </w:pPr>
      <w:r>
        <w:t xml:space="preserve">El proyecto se ha desarrollado para uso exclusivo en equipos de escritorio, contando crear una futura expansión a dispositivos móviles. </w:t>
      </w:r>
      <w:r w:rsidR="00331913">
        <w:t>Para su desarrollo se han utilizado las siguientes tecnologías:</w:t>
      </w:r>
    </w:p>
    <w:p w:rsidR="00331913" w:rsidRDefault="00331913" w:rsidP="00331913">
      <w:pPr>
        <w:pStyle w:val="Prrafodelista"/>
        <w:numPr>
          <w:ilvl w:val="0"/>
          <w:numId w:val="1"/>
        </w:numPr>
        <w:jc w:val="both"/>
      </w:pPr>
      <w:r>
        <w:t>Interfaces diseñadas en Angular</w:t>
      </w:r>
    </w:p>
    <w:p w:rsidR="00331913" w:rsidRDefault="00331913" w:rsidP="00331913">
      <w:pPr>
        <w:pStyle w:val="Prrafodelista"/>
        <w:numPr>
          <w:ilvl w:val="0"/>
          <w:numId w:val="1"/>
        </w:numPr>
        <w:jc w:val="both"/>
      </w:pPr>
      <w:r>
        <w:t xml:space="preserve">API REST creada con .NET </w:t>
      </w:r>
      <w:proofErr w:type="spellStart"/>
      <w:r>
        <w:t>Core</w:t>
      </w:r>
      <w:proofErr w:type="spellEnd"/>
    </w:p>
    <w:p w:rsidR="00331913" w:rsidRDefault="00331913" w:rsidP="00331913">
      <w:pPr>
        <w:pStyle w:val="Prrafodelista"/>
        <w:numPr>
          <w:ilvl w:val="0"/>
          <w:numId w:val="1"/>
        </w:numPr>
        <w:jc w:val="both"/>
      </w:pPr>
      <w:r>
        <w:t>Base de datos en MS SQL SERVER</w:t>
      </w:r>
    </w:p>
    <w:p w:rsidR="00331913" w:rsidRDefault="00331913" w:rsidP="00331913">
      <w:pPr>
        <w:jc w:val="both"/>
      </w:pPr>
      <w:r>
        <w:t xml:space="preserve">La aplicación va dirigida a todo usuario que desee compartir archivos sin preocuparse por planes </w:t>
      </w:r>
      <w:proofErr w:type="spellStart"/>
      <w:r>
        <w:t>premium</w:t>
      </w:r>
      <w:proofErr w:type="spellEnd"/>
      <w:r>
        <w:t xml:space="preserve">, tamaños limitados de subida u otras inconveniencias como pueden importunar software como </w:t>
      </w:r>
      <w:proofErr w:type="spellStart"/>
      <w:r>
        <w:t>Git</w:t>
      </w:r>
      <w:proofErr w:type="spellEnd"/>
      <w:r>
        <w:t xml:space="preserve"> con </w:t>
      </w:r>
      <w:proofErr w:type="spellStart"/>
      <w:r>
        <w:t>Github</w:t>
      </w:r>
      <w:proofErr w:type="spellEnd"/>
      <w:r>
        <w:t xml:space="preserve"> o Google Drive.</w:t>
      </w:r>
    </w:p>
    <w:p w:rsidR="00AD7212" w:rsidRDefault="00AD7212" w:rsidP="00331913">
      <w:pPr>
        <w:jc w:val="both"/>
      </w:pPr>
    </w:p>
    <w:p w:rsidR="00AD7212" w:rsidRDefault="00AD7212" w:rsidP="00331913">
      <w:pPr>
        <w:jc w:val="both"/>
      </w:pPr>
    </w:p>
    <w:p w:rsidR="00AD7212" w:rsidRDefault="00AD7212" w:rsidP="00331913">
      <w:pPr>
        <w:jc w:val="both"/>
      </w:pPr>
    </w:p>
    <w:p w:rsidR="00AD7212" w:rsidRDefault="00AD7212" w:rsidP="00331913">
      <w:pPr>
        <w:jc w:val="both"/>
      </w:pPr>
    </w:p>
    <w:p w:rsidR="00AD7212" w:rsidRDefault="00AD7212" w:rsidP="00331913">
      <w:pPr>
        <w:jc w:val="both"/>
      </w:pPr>
    </w:p>
    <w:p w:rsidR="00AD7212" w:rsidRDefault="00AD7212" w:rsidP="00331913">
      <w:pPr>
        <w:jc w:val="both"/>
      </w:pPr>
    </w:p>
    <w:p w:rsidR="00AD7212" w:rsidRDefault="00AD7212" w:rsidP="00331913">
      <w:pPr>
        <w:jc w:val="both"/>
      </w:pPr>
    </w:p>
    <w:p w:rsidR="00AD7212" w:rsidRDefault="00AD7212" w:rsidP="00331913">
      <w:pPr>
        <w:jc w:val="both"/>
      </w:pPr>
    </w:p>
    <w:p w:rsidR="00AD7212" w:rsidRDefault="00AD7212" w:rsidP="00331913">
      <w:pPr>
        <w:jc w:val="both"/>
      </w:pPr>
    </w:p>
    <w:p w:rsidR="00AD7212" w:rsidRDefault="00AD7212" w:rsidP="00331913">
      <w:pPr>
        <w:jc w:val="both"/>
      </w:pPr>
    </w:p>
    <w:p w:rsidR="00AD7212" w:rsidRDefault="00AD7212" w:rsidP="00331913">
      <w:pPr>
        <w:jc w:val="both"/>
      </w:pPr>
    </w:p>
    <w:p w:rsidR="00AD7212" w:rsidRDefault="00AD7212" w:rsidP="00331913">
      <w:pPr>
        <w:jc w:val="both"/>
      </w:pPr>
    </w:p>
    <w:p w:rsidR="00827A5A" w:rsidRDefault="00827A5A" w:rsidP="005C7DD6">
      <w:pPr>
        <w:pStyle w:val="Ttulo1"/>
        <w:ind w:hanging="284"/>
      </w:pPr>
      <w:bookmarkStart w:id="1" w:name="_Toc135569932"/>
      <w:r>
        <w:lastRenderedPageBreak/>
        <w:t>ESTUDIO DE VIABILIDAD DEL SISTEMA</w:t>
      </w:r>
      <w:bookmarkEnd w:id="1"/>
    </w:p>
    <w:p w:rsidR="004774A4" w:rsidRPr="004774A4" w:rsidRDefault="004774A4" w:rsidP="004774A4">
      <w:pPr>
        <w:pStyle w:val="Ttulo2"/>
      </w:pPr>
      <w:bookmarkStart w:id="2" w:name="_Toc135569933"/>
      <w:r>
        <w:t>ANÁLISIS DAFO</w:t>
      </w:r>
      <w:bookmarkEnd w:id="2"/>
    </w:p>
    <w:tbl>
      <w:tblPr>
        <w:tblStyle w:val="Tablaconcuadrcula"/>
        <w:tblW w:w="0" w:type="auto"/>
        <w:tblCellMar>
          <w:top w:w="284" w:type="dxa"/>
          <w:left w:w="255" w:type="dxa"/>
          <w:bottom w:w="284" w:type="dxa"/>
          <w:right w:w="255" w:type="dxa"/>
        </w:tblCellMar>
        <w:tblLook w:val="04A0" w:firstRow="1" w:lastRow="0" w:firstColumn="1" w:lastColumn="0" w:noHBand="0" w:noVBand="1"/>
      </w:tblPr>
      <w:tblGrid>
        <w:gridCol w:w="4322"/>
        <w:gridCol w:w="4322"/>
      </w:tblGrid>
      <w:tr w:rsidR="00331913" w:rsidTr="00AD7212">
        <w:tc>
          <w:tcPr>
            <w:tcW w:w="8644" w:type="dxa"/>
            <w:gridSpan w:val="2"/>
            <w:shd w:val="clear" w:color="auto" w:fill="D9D9D9" w:themeFill="background1" w:themeFillShade="D9"/>
            <w:vAlign w:val="center"/>
          </w:tcPr>
          <w:p w:rsidR="00331913" w:rsidRPr="00AD7212" w:rsidRDefault="00AD7212" w:rsidP="00AD7212">
            <w:pPr>
              <w:jc w:val="center"/>
              <w:rPr>
                <w:b/>
              </w:rPr>
            </w:pPr>
            <w:r w:rsidRPr="00AD7212">
              <w:rPr>
                <w:b/>
              </w:rPr>
              <w:t>ANÁLISIS</w:t>
            </w:r>
            <w:r w:rsidR="00331913" w:rsidRPr="00AD7212">
              <w:rPr>
                <w:b/>
              </w:rPr>
              <w:t xml:space="preserve"> DAFO</w:t>
            </w:r>
          </w:p>
        </w:tc>
      </w:tr>
      <w:tr w:rsidR="00331913" w:rsidTr="00AD7212">
        <w:tc>
          <w:tcPr>
            <w:tcW w:w="4322" w:type="dxa"/>
            <w:shd w:val="clear" w:color="auto" w:fill="D9D9D9" w:themeFill="background1" w:themeFillShade="D9"/>
            <w:vAlign w:val="center"/>
          </w:tcPr>
          <w:p w:rsidR="00331913" w:rsidRPr="00AD7212" w:rsidRDefault="00AD7212" w:rsidP="00AD7212">
            <w:pPr>
              <w:jc w:val="center"/>
              <w:rPr>
                <w:b/>
              </w:rPr>
            </w:pPr>
            <w:r w:rsidRPr="00AD7212">
              <w:rPr>
                <w:b/>
              </w:rPr>
              <w:t>ANÁLISIS INTERNO</w:t>
            </w:r>
          </w:p>
        </w:tc>
        <w:tc>
          <w:tcPr>
            <w:tcW w:w="4322" w:type="dxa"/>
            <w:shd w:val="clear" w:color="auto" w:fill="D9D9D9" w:themeFill="background1" w:themeFillShade="D9"/>
            <w:vAlign w:val="center"/>
          </w:tcPr>
          <w:p w:rsidR="00331913" w:rsidRPr="00AD7212" w:rsidRDefault="00AD7212" w:rsidP="00AD7212">
            <w:pPr>
              <w:jc w:val="center"/>
              <w:rPr>
                <w:b/>
              </w:rPr>
            </w:pPr>
            <w:r w:rsidRPr="00AD7212">
              <w:rPr>
                <w:b/>
              </w:rPr>
              <w:t>ANÁLISIS EXTERNO</w:t>
            </w:r>
          </w:p>
        </w:tc>
      </w:tr>
      <w:tr w:rsidR="00331913" w:rsidTr="00AD7212">
        <w:tc>
          <w:tcPr>
            <w:tcW w:w="4322" w:type="dxa"/>
            <w:shd w:val="clear" w:color="auto" w:fill="FFCC00"/>
            <w:vAlign w:val="center"/>
          </w:tcPr>
          <w:p w:rsidR="00331913" w:rsidRDefault="00AD7212" w:rsidP="00AD7212">
            <w:pPr>
              <w:jc w:val="center"/>
              <w:rPr>
                <w:b/>
              </w:rPr>
            </w:pPr>
            <w:r w:rsidRPr="00AD7212">
              <w:rPr>
                <w:b/>
              </w:rPr>
              <w:t>DEBILIDADES</w:t>
            </w:r>
          </w:p>
          <w:p w:rsidR="00AD7212" w:rsidRPr="00AD7212" w:rsidRDefault="00AD7212" w:rsidP="00AD7212">
            <w:pPr>
              <w:pStyle w:val="Prrafodelista"/>
              <w:numPr>
                <w:ilvl w:val="0"/>
                <w:numId w:val="2"/>
              </w:numPr>
              <w:ind w:left="284" w:hanging="284"/>
              <w:jc w:val="both"/>
            </w:pPr>
            <w:r w:rsidRPr="00AD7212">
              <w:t xml:space="preserve">Competencia: El mercado de almacenamiento de archivos en línea es altamente competitivo, con grandes actores como Google Drive, </w:t>
            </w:r>
            <w:proofErr w:type="spellStart"/>
            <w:r w:rsidRPr="00AD7212">
              <w:t>Dropbox</w:t>
            </w:r>
            <w:proofErr w:type="spellEnd"/>
            <w:r w:rsidRPr="00AD7212">
              <w:t xml:space="preserve">, </w:t>
            </w:r>
            <w:proofErr w:type="spellStart"/>
            <w:r w:rsidRPr="00AD7212">
              <w:t>OneDrive</w:t>
            </w:r>
            <w:proofErr w:type="spellEnd"/>
            <w:r w:rsidRPr="00AD7212">
              <w:t>, entre otros. Debes asegurarte de ofrecer características únicas o destacar en algún aspecto para diferenciarte.</w:t>
            </w:r>
          </w:p>
          <w:p w:rsidR="00AD7212" w:rsidRPr="00AD7212" w:rsidRDefault="00AD7212" w:rsidP="00AD7212">
            <w:pPr>
              <w:pStyle w:val="Prrafodelista"/>
              <w:numPr>
                <w:ilvl w:val="0"/>
                <w:numId w:val="2"/>
              </w:numPr>
              <w:ind w:left="284" w:hanging="284"/>
              <w:jc w:val="both"/>
            </w:pPr>
            <w:r w:rsidRPr="00AD7212">
              <w:t>Capacidad de almacenamiento: Deberás evaluar y asegurar que tu infraestructura sea capaz de manejar el almacenamiento y la gestión de los archivos de manera eficiente y escalable.</w:t>
            </w:r>
          </w:p>
        </w:tc>
        <w:tc>
          <w:tcPr>
            <w:tcW w:w="4322" w:type="dxa"/>
            <w:shd w:val="clear" w:color="auto" w:fill="C00000"/>
            <w:vAlign w:val="center"/>
          </w:tcPr>
          <w:p w:rsidR="00331913" w:rsidRDefault="00AD7212" w:rsidP="00AD7212">
            <w:pPr>
              <w:jc w:val="center"/>
              <w:rPr>
                <w:b/>
              </w:rPr>
            </w:pPr>
            <w:r w:rsidRPr="00AD7212">
              <w:rPr>
                <w:b/>
              </w:rPr>
              <w:t>AMENAZAS</w:t>
            </w:r>
          </w:p>
          <w:p w:rsidR="00AD7212" w:rsidRPr="00AD7212" w:rsidRDefault="00AD7212" w:rsidP="00AD7212">
            <w:pPr>
              <w:pStyle w:val="Prrafodelista"/>
              <w:numPr>
                <w:ilvl w:val="0"/>
                <w:numId w:val="3"/>
              </w:numPr>
              <w:ind w:left="214" w:hanging="214"/>
              <w:jc w:val="both"/>
            </w:pPr>
            <w:r w:rsidRPr="00AD7212">
              <w:t>Seguridad: La seguridad y privacidad de los archivos de los usuarios son preocupaciones importantes. Debes garantizar la implementación de medidas de seguridad sólidas para proteger la información de los usuarios y evitar posibles brechas de seguridad.</w:t>
            </w:r>
          </w:p>
          <w:p w:rsidR="00AD7212" w:rsidRPr="00AD7212" w:rsidRDefault="00AD7212" w:rsidP="00AD7212">
            <w:pPr>
              <w:pStyle w:val="Prrafodelista"/>
              <w:numPr>
                <w:ilvl w:val="0"/>
                <w:numId w:val="3"/>
              </w:numPr>
              <w:ind w:left="214" w:hanging="214"/>
              <w:jc w:val="both"/>
            </w:pPr>
            <w:r w:rsidRPr="00AD7212">
              <w:t>Cambios en el mercado: El mercado de almacenamiento en línea está en constante evolución, y podrían surgir nuevas tecnologías o cambios en las preferencias de los usuarios que podrían afectar la demanda de tu aplicación.</w:t>
            </w:r>
          </w:p>
        </w:tc>
      </w:tr>
      <w:tr w:rsidR="00331913" w:rsidTr="00AD7212">
        <w:tc>
          <w:tcPr>
            <w:tcW w:w="4322" w:type="dxa"/>
            <w:shd w:val="clear" w:color="auto" w:fill="00B050"/>
            <w:vAlign w:val="center"/>
          </w:tcPr>
          <w:p w:rsidR="00331913" w:rsidRDefault="00AD7212" w:rsidP="00AD7212">
            <w:pPr>
              <w:jc w:val="center"/>
              <w:rPr>
                <w:b/>
              </w:rPr>
            </w:pPr>
            <w:r w:rsidRPr="00AD7212">
              <w:rPr>
                <w:b/>
              </w:rPr>
              <w:t>FORTALEZAS</w:t>
            </w:r>
          </w:p>
          <w:p w:rsidR="00AD7212" w:rsidRPr="00AD7212" w:rsidRDefault="00AD7212" w:rsidP="00AD7212">
            <w:pPr>
              <w:pStyle w:val="Prrafodelista"/>
              <w:numPr>
                <w:ilvl w:val="0"/>
                <w:numId w:val="4"/>
              </w:numPr>
              <w:ind w:left="284" w:hanging="284"/>
              <w:jc w:val="both"/>
            </w:pPr>
            <w:r w:rsidRPr="00AD7212">
              <w:t>Simplicidad: Al ser una versión más sencilla de Google Drive, tu aplicación puede atraer a usuarios que buscan una experiencia más intuitiva y fácil de usar.</w:t>
            </w:r>
          </w:p>
          <w:p w:rsidR="00AD7212" w:rsidRPr="00AD7212" w:rsidRDefault="00AD7212" w:rsidP="00AD7212">
            <w:pPr>
              <w:pStyle w:val="Prrafodelista"/>
              <w:numPr>
                <w:ilvl w:val="0"/>
                <w:numId w:val="4"/>
              </w:numPr>
              <w:ind w:left="284" w:hanging="284"/>
              <w:jc w:val="both"/>
            </w:pPr>
            <w:r w:rsidRPr="00AD7212">
              <w:t>Almacenamiento de archivos: La capacidad de almacenar y organizar archivos en repositorios proporcionará a los usuarios un lugar centralizado para gestionar sus documentos digitales.</w:t>
            </w:r>
          </w:p>
          <w:p w:rsidR="00AD7212" w:rsidRPr="00AD7212" w:rsidRDefault="00AD7212" w:rsidP="00AD7212">
            <w:pPr>
              <w:pStyle w:val="Prrafodelista"/>
              <w:numPr>
                <w:ilvl w:val="0"/>
                <w:numId w:val="4"/>
              </w:numPr>
              <w:ind w:left="284" w:hanging="284"/>
              <w:jc w:val="both"/>
            </w:pPr>
            <w:r w:rsidRPr="00AD7212">
              <w:t xml:space="preserve">Acceso desde cualquier lugar: Al ser una aplicación web, los usuarios podrán acceder a sus archivos desde cualquier </w:t>
            </w:r>
            <w:r w:rsidRPr="00AD7212">
              <w:lastRenderedPageBreak/>
              <w:t>dispositivo con conexión a internet.</w:t>
            </w:r>
          </w:p>
        </w:tc>
        <w:tc>
          <w:tcPr>
            <w:tcW w:w="4322" w:type="dxa"/>
            <w:shd w:val="clear" w:color="auto" w:fill="8DB3E2" w:themeFill="text2" w:themeFillTint="66"/>
          </w:tcPr>
          <w:p w:rsidR="00331913" w:rsidRDefault="00AD7212" w:rsidP="00AD7212">
            <w:pPr>
              <w:jc w:val="center"/>
              <w:rPr>
                <w:b/>
              </w:rPr>
            </w:pPr>
            <w:r w:rsidRPr="00AD7212">
              <w:rPr>
                <w:b/>
              </w:rPr>
              <w:lastRenderedPageBreak/>
              <w:t>OPORTUNIDADES</w:t>
            </w:r>
          </w:p>
          <w:p w:rsidR="00AD7212" w:rsidRPr="00AD7212" w:rsidRDefault="00AD7212" w:rsidP="00AD7212">
            <w:pPr>
              <w:pStyle w:val="Prrafodelista"/>
              <w:numPr>
                <w:ilvl w:val="0"/>
                <w:numId w:val="5"/>
              </w:numPr>
              <w:ind w:left="214" w:hanging="214"/>
              <w:jc w:val="both"/>
            </w:pPr>
            <w:r w:rsidRPr="00AD7212">
              <w:t>Necesidad de simplicidad: Existe una demanda creciente de herramientas y aplicaciones más sencillas y fáciles de usar, lo que podría beneficiar a tu aplicación.</w:t>
            </w:r>
          </w:p>
          <w:p w:rsidR="00AD7212" w:rsidRPr="00AD7212" w:rsidRDefault="00AD7212" w:rsidP="00AD7212">
            <w:pPr>
              <w:pStyle w:val="Prrafodelista"/>
              <w:numPr>
                <w:ilvl w:val="0"/>
                <w:numId w:val="5"/>
              </w:numPr>
              <w:ind w:left="214" w:hanging="214"/>
              <w:jc w:val="both"/>
              <w:rPr>
                <w:b/>
              </w:rPr>
            </w:pPr>
            <w:r w:rsidRPr="00AD7212">
              <w:t>Personalización: Podrías considerar agregar funciones de personalización para permitir a los usuarios adaptar la apariencia de sus repositorios y personalizar la experiencia según sus necesidades.</w:t>
            </w:r>
          </w:p>
        </w:tc>
      </w:tr>
    </w:tbl>
    <w:p w:rsidR="004774A4" w:rsidRDefault="004774A4" w:rsidP="004774A4">
      <w:pPr>
        <w:pStyle w:val="Ttulo2"/>
      </w:pPr>
      <w:bookmarkStart w:id="3" w:name="_Toc135569934"/>
      <w:r>
        <w:lastRenderedPageBreak/>
        <w:t>PLAN DE MARKETING</w:t>
      </w:r>
      <w:bookmarkEnd w:id="3"/>
    </w:p>
    <w:p w:rsidR="00827A5A" w:rsidRDefault="00827A5A" w:rsidP="00827A5A">
      <w:pPr>
        <w:pStyle w:val="Ttulo1"/>
      </w:pPr>
      <w:bookmarkStart w:id="4" w:name="_Toc135569935"/>
      <w:r>
        <w:t>REQUISITOS FUNCIONALES/NO FUNCIONALES</w:t>
      </w:r>
      <w:bookmarkEnd w:id="4"/>
    </w:p>
    <w:p w:rsidR="00827A5A" w:rsidRDefault="005C7DD6" w:rsidP="005C7DD6">
      <w:pPr>
        <w:pStyle w:val="Ttulo2"/>
      </w:pPr>
      <w:bookmarkStart w:id="5" w:name="_Toc135569936"/>
      <w:r>
        <w:t>REQUISITOS FUNCIONALES</w:t>
      </w:r>
      <w:bookmarkEnd w:id="5"/>
    </w:p>
    <w:p w:rsidR="005C7DD6" w:rsidRDefault="00BA672A" w:rsidP="00BA672A">
      <w:pPr>
        <w:pStyle w:val="Prrafodelista"/>
        <w:numPr>
          <w:ilvl w:val="0"/>
          <w:numId w:val="12"/>
        </w:numPr>
      </w:pPr>
      <w:r>
        <w:t>Los usuarios anónimos sólo podrán acceder a las áreas comunes.</w:t>
      </w:r>
    </w:p>
    <w:p w:rsidR="00BA672A" w:rsidRDefault="00BA672A" w:rsidP="00BA672A">
      <w:pPr>
        <w:pStyle w:val="Prrafodelista"/>
        <w:numPr>
          <w:ilvl w:val="0"/>
          <w:numId w:val="12"/>
        </w:numPr>
      </w:pPr>
      <w:r>
        <w:t>Los usuarios sólo podrán registrar repositorios si están registrados.</w:t>
      </w:r>
    </w:p>
    <w:p w:rsidR="00BA672A" w:rsidRDefault="00BA672A" w:rsidP="00BA672A">
      <w:pPr>
        <w:pStyle w:val="Prrafodelista"/>
        <w:numPr>
          <w:ilvl w:val="0"/>
          <w:numId w:val="12"/>
        </w:numPr>
      </w:pPr>
      <w:r>
        <w:t>Los usuarios sólo podrán registrar repositorios si están autenticados.</w:t>
      </w:r>
    </w:p>
    <w:p w:rsidR="00BA672A" w:rsidRDefault="00BA672A" w:rsidP="00BA672A">
      <w:pPr>
        <w:pStyle w:val="Prrafodelista"/>
        <w:numPr>
          <w:ilvl w:val="0"/>
          <w:numId w:val="12"/>
        </w:numPr>
      </w:pPr>
      <w:r>
        <w:t>Para registrar una cuenta, el usuario deberá proporcionar:</w:t>
      </w:r>
    </w:p>
    <w:p w:rsidR="00BA672A" w:rsidRDefault="00BA672A" w:rsidP="00BA672A">
      <w:pPr>
        <w:pStyle w:val="Prrafodelista"/>
        <w:numPr>
          <w:ilvl w:val="1"/>
          <w:numId w:val="12"/>
        </w:numPr>
      </w:pPr>
      <w:r>
        <w:t>Nombre de usuario</w:t>
      </w:r>
    </w:p>
    <w:p w:rsidR="00BA672A" w:rsidRDefault="00BA672A" w:rsidP="00BA672A">
      <w:pPr>
        <w:pStyle w:val="Prrafodelista"/>
        <w:numPr>
          <w:ilvl w:val="1"/>
          <w:numId w:val="12"/>
        </w:numPr>
      </w:pPr>
      <w:r>
        <w:t>Correo electrónico</w:t>
      </w:r>
    </w:p>
    <w:p w:rsidR="00BA672A" w:rsidRDefault="00BA672A" w:rsidP="00BA672A">
      <w:pPr>
        <w:pStyle w:val="Prrafodelista"/>
        <w:numPr>
          <w:ilvl w:val="1"/>
          <w:numId w:val="12"/>
        </w:numPr>
      </w:pPr>
      <w:r>
        <w:t>Contraseña</w:t>
      </w:r>
    </w:p>
    <w:p w:rsidR="00BA672A" w:rsidRDefault="00BA672A" w:rsidP="00BA672A">
      <w:pPr>
        <w:pStyle w:val="Prrafodelista"/>
        <w:numPr>
          <w:ilvl w:val="0"/>
          <w:numId w:val="12"/>
        </w:numPr>
      </w:pPr>
      <w:r>
        <w:t>Para identificarse y acceder a su cuenta, el usuario deberá proporcionar los siguientes credenciales:</w:t>
      </w:r>
    </w:p>
    <w:p w:rsidR="00BA672A" w:rsidRDefault="00BA672A" w:rsidP="00BA672A">
      <w:pPr>
        <w:pStyle w:val="Prrafodelista"/>
        <w:numPr>
          <w:ilvl w:val="1"/>
          <w:numId w:val="12"/>
        </w:numPr>
      </w:pPr>
      <w:r>
        <w:t>Nombre de usuario</w:t>
      </w:r>
    </w:p>
    <w:p w:rsidR="00BA672A" w:rsidRDefault="00BA672A" w:rsidP="00BA672A">
      <w:pPr>
        <w:pStyle w:val="Prrafodelista"/>
        <w:numPr>
          <w:ilvl w:val="1"/>
          <w:numId w:val="12"/>
        </w:numPr>
      </w:pPr>
      <w:r>
        <w:t>Contraseña</w:t>
      </w:r>
    </w:p>
    <w:p w:rsidR="00BA672A" w:rsidRDefault="00BA672A" w:rsidP="00BA672A">
      <w:pPr>
        <w:pStyle w:val="Prrafodelista"/>
        <w:numPr>
          <w:ilvl w:val="0"/>
          <w:numId w:val="12"/>
        </w:numPr>
      </w:pPr>
      <w:r>
        <w:t>Para poder registrar un nuevo repositorio a nombre de un usuario, se deberán rellenar los siguientes campos:</w:t>
      </w:r>
    </w:p>
    <w:p w:rsidR="00BA672A" w:rsidRDefault="00BA672A" w:rsidP="00BA672A">
      <w:pPr>
        <w:pStyle w:val="Prrafodelista"/>
        <w:numPr>
          <w:ilvl w:val="1"/>
          <w:numId w:val="12"/>
        </w:numPr>
      </w:pPr>
      <w:r>
        <w:t>Nombre</w:t>
      </w:r>
    </w:p>
    <w:p w:rsidR="00BA672A" w:rsidRDefault="00BA672A" w:rsidP="00BA672A">
      <w:pPr>
        <w:pStyle w:val="Prrafodelista"/>
        <w:numPr>
          <w:ilvl w:val="1"/>
          <w:numId w:val="12"/>
        </w:numPr>
      </w:pPr>
      <w:r>
        <w:t>Descripción</w:t>
      </w:r>
    </w:p>
    <w:p w:rsidR="00BA672A" w:rsidRDefault="00BA672A" w:rsidP="00BA672A">
      <w:pPr>
        <w:pStyle w:val="Prrafodelista"/>
        <w:numPr>
          <w:ilvl w:val="0"/>
          <w:numId w:val="12"/>
        </w:numPr>
      </w:pPr>
      <w:r>
        <w:t>Los usuarios autenticados podrán buscar y seguir a otros usuarios.</w:t>
      </w:r>
    </w:p>
    <w:p w:rsidR="004774A4" w:rsidRDefault="00BA672A" w:rsidP="004774A4">
      <w:pPr>
        <w:pStyle w:val="Prrafodelista"/>
        <w:numPr>
          <w:ilvl w:val="0"/>
          <w:numId w:val="12"/>
        </w:numPr>
      </w:pPr>
      <w:r>
        <w:t>El sistema permitirá visualizar los archivos de cada repositorio que albergue su cuenta de usuario.</w:t>
      </w:r>
    </w:p>
    <w:p w:rsidR="00BA672A" w:rsidRDefault="00BA672A" w:rsidP="00BA672A"/>
    <w:p w:rsidR="005C7DD6" w:rsidRDefault="005C7DD6" w:rsidP="005C7DD6">
      <w:pPr>
        <w:pStyle w:val="Ttulo2"/>
      </w:pPr>
      <w:bookmarkStart w:id="6" w:name="_Toc135569937"/>
      <w:r>
        <w:t>REQUISITOS NO FUNCIONALES</w:t>
      </w:r>
      <w:bookmarkEnd w:id="6"/>
    </w:p>
    <w:p w:rsidR="004774A4" w:rsidRDefault="004774A4" w:rsidP="004774A4">
      <w:pPr>
        <w:pStyle w:val="Prrafodelista"/>
        <w:numPr>
          <w:ilvl w:val="0"/>
          <w:numId w:val="13"/>
        </w:numPr>
      </w:pPr>
      <w:r>
        <w:t>Los datos de la aplicación quedarán almacenados en una base de datos, gestionándose a través de un sistema gestor de bases de datos.</w:t>
      </w:r>
    </w:p>
    <w:p w:rsidR="004774A4" w:rsidRDefault="004774A4" w:rsidP="004774A4">
      <w:pPr>
        <w:pStyle w:val="Prrafodelista"/>
        <w:numPr>
          <w:ilvl w:val="0"/>
          <w:numId w:val="13"/>
        </w:numPr>
      </w:pPr>
      <w:r>
        <w:t xml:space="preserve">Los posibles roles de las cuentas de usuario serán: </w:t>
      </w:r>
    </w:p>
    <w:p w:rsidR="004774A4" w:rsidRDefault="004774A4" w:rsidP="004774A4">
      <w:pPr>
        <w:pStyle w:val="Prrafodelista"/>
        <w:numPr>
          <w:ilvl w:val="1"/>
          <w:numId w:val="13"/>
        </w:numPr>
      </w:pPr>
      <w:r>
        <w:t>ADMINISTRADOR</w:t>
      </w:r>
    </w:p>
    <w:p w:rsidR="004774A4" w:rsidRDefault="004774A4" w:rsidP="004774A4">
      <w:pPr>
        <w:pStyle w:val="Prrafodelista"/>
        <w:numPr>
          <w:ilvl w:val="1"/>
          <w:numId w:val="13"/>
        </w:numPr>
      </w:pPr>
      <w:r>
        <w:t>USUARIO</w:t>
      </w:r>
    </w:p>
    <w:p w:rsidR="004774A4" w:rsidRDefault="004774A4" w:rsidP="004774A4">
      <w:pPr>
        <w:pStyle w:val="Prrafodelista"/>
        <w:numPr>
          <w:ilvl w:val="0"/>
          <w:numId w:val="13"/>
        </w:numPr>
      </w:pPr>
      <w:r>
        <w:t>Los tiempos de carga no deben ser elevados.</w:t>
      </w:r>
    </w:p>
    <w:p w:rsidR="004774A4" w:rsidRDefault="004774A4" w:rsidP="004774A4">
      <w:pPr>
        <w:pStyle w:val="Prrafodelista"/>
        <w:numPr>
          <w:ilvl w:val="0"/>
          <w:numId w:val="13"/>
        </w:numPr>
      </w:pPr>
      <w:r>
        <w:t>El acceso a datos estará asegurado.</w:t>
      </w:r>
    </w:p>
    <w:p w:rsidR="004774A4" w:rsidRDefault="004774A4" w:rsidP="004774A4"/>
    <w:p w:rsidR="004774A4" w:rsidRDefault="004774A4" w:rsidP="004774A4"/>
    <w:p w:rsidR="004774A4" w:rsidRDefault="004774A4" w:rsidP="004774A4"/>
    <w:p w:rsidR="004774A4" w:rsidRDefault="004774A4" w:rsidP="004774A4"/>
    <w:p w:rsidR="004774A4" w:rsidRPr="004774A4" w:rsidRDefault="004774A4" w:rsidP="004774A4"/>
    <w:p w:rsidR="00827A5A" w:rsidRDefault="00827A5A" w:rsidP="00827A5A">
      <w:pPr>
        <w:pStyle w:val="Ttulo1"/>
      </w:pPr>
      <w:bookmarkStart w:id="7" w:name="_Toc135569938"/>
      <w:r>
        <w:t>CASOS DE USO</w:t>
      </w:r>
      <w:bookmarkEnd w:id="7"/>
    </w:p>
    <w:p w:rsidR="00827A5A" w:rsidRDefault="0035625E" w:rsidP="0035625E">
      <w:pPr>
        <w:pStyle w:val="Ttulo2"/>
      </w:pPr>
      <w:bookmarkStart w:id="8" w:name="_Toc135569939"/>
      <w:r>
        <w:t>MODELO DE CASOS DE USO</w:t>
      </w:r>
      <w:bookmarkEnd w:id="8"/>
    </w:p>
    <w:p w:rsidR="0035625E" w:rsidRPr="0035625E" w:rsidRDefault="00C0409C" w:rsidP="0035625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8.9pt;margin-top:18.65pt;width:492.05pt;height:315.9pt;z-index:-251658752;mso-position-horizontal-relative:text;mso-position-vertical-relative:text;mso-width-relative:page;mso-height-relative:page" wrapcoords="-38 0 -38 21541 21600 21541 21600 0 -38 0">
            <v:imagedata r:id="rId9" o:title="Modelo casos de uso"/>
            <w10:wrap type="through"/>
          </v:shape>
        </w:pict>
      </w:r>
    </w:p>
    <w:p w:rsidR="004774A4" w:rsidRDefault="004774A4" w:rsidP="0035625E">
      <w:pPr>
        <w:pStyle w:val="Ttulo2"/>
      </w:pPr>
    </w:p>
    <w:p w:rsidR="004774A4" w:rsidRDefault="004774A4" w:rsidP="004774A4"/>
    <w:p w:rsidR="004774A4" w:rsidRDefault="004774A4" w:rsidP="004774A4"/>
    <w:p w:rsidR="004774A4" w:rsidRDefault="004774A4" w:rsidP="004774A4"/>
    <w:p w:rsidR="004774A4" w:rsidRDefault="004774A4" w:rsidP="004774A4"/>
    <w:p w:rsidR="004774A4" w:rsidRDefault="004774A4" w:rsidP="004774A4"/>
    <w:p w:rsidR="004774A4" w:rsidRDefault="004774A4" w:rsidP="004774A4"/>
    <w:p w:rsidR="004774A4" w:rsidRDefault="004774A4" w:rsidP="004774A4"/>
    <w:p w:rsidR="004774A4" w:rsidRDefault="004774A4" w:rsidP="004774A4"/>
    <w:p w:rsidR="004774A4" w:rsidRDefault="004774A4" w:rsidP="004774A4"/>
    <w:p w:rsidR="004774A4" w:rsidRPr="004774A4" w:rsidRDefault="004774A4" w:rsidP="004774A4"/>
    <w:p w:rsidR="004774A4" w:rsidRDefault="004774A4" w:rsidP="0035625E">
      <w:pPr>
        <w:pStyle w:val="Ttulo2"/>
      </w:pPr>
    </w:p>
    <w:p w:rsidR="0035625E" w:rsidRDefault="0035625E" w:rsidP="0035625E">
      <w:pPr>
        <w:pStyle w:val="Ttulo2"/>
      </w:pPr>
      <w:bookmarkStart w:id="9" w:name="_Toc135569940"/>
      <w:r>
        <w:t xml:space="preserve">CASOS </w:t>
      </w:r>
      <w:r w:rsidR="00BA672A">
        <w:t>DE USO</w:t>
      </w:r>
      <w:bookmarkEnd w:id="9"/>
    </w:p>
    <w:tbl>
      <w:tblPr>
        <w:tblStyle w:val="Tablaconcuadrcula"/>
        <w:tblW w:w="8636" w:type="dxa"/>
        <w:tblLook w:val="04A0" w:firstRow="1" w:lastRow="0" w:firstColumn="1" w:lastColumn="0" w:noHBand="0" w:noVBand="1"/>
      </w:tblPr>
      <w:tblGrid>
        <w:gridCol w:w="2683"/>
        <w:gridCol w:w="446"/>
        <w:gridCol w:w="5507"/>
      </w:tblGrid>
      <w:tr w:rsidR="0035625E" w:rsidTr="0035625E">
        <w:trPr>
          <w:trHeight w:val="416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CU001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Registro de cuenta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Registrar una cuenta de usuario nueva en el sistema.</w:t>
            </w:r>
          </w:p>
        </w:tc>
      </w:tr>
      <w:tr w:rsidR="0035625E" w:rsidTr="0035625E">
        <w:trPr>
          <w:trHeight w:val="261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Los datos del usuario no deben existir en el sistema previo a su registro.</w:t>
            </w:r>
          </w:p>
        </w:tc>
      </w:tr>
      <w:tr w:rsidR="0035625E" w:rsidTr="0035625E">
        <w:trPr>
          <w:trHeight w:val="56"/>
        </w:trPr>
        <w:tc>
          <w:tcPr>
            <w:tcW w:w="2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FLUJO DE PROGRAMA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 xml:space="preserve">El usuario hace </w:t>
            </w:r>
            <w:proofErr w:type="spellStart"/>
            <w:r>
              <w:t>click</w:t>
            </w:r>
            <w:proofErr w:type="spellEnd"/>
            <w:r>
              <w:t xml:space="preserve"> en el enlace de registro en la barra de navegación.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servidor recibe la petición del usuario y envía el formulario de registro.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r>
              <w:t>El usuario rellena los datos del formulario. Pueden darse dos casos, a saber: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7"/>
              </w:numPr>
              <w:ind w:left="446" w:hanging="284"/>
            </w:pPr>
            <w:r>
              <w:t>CU001_FP3_DATOS_CORRECTOS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7"/>
              </w:numPr>
              <w:ind w:left="446" w:hanging="284"/>
            </w:pPr>
            <w:r>
              <w:t>CU001_FP3_DATOS_INCORRECTOS</w:t>
            </w:r>
          </w:p>
          <w:p w:rsidR="0035625E" w:rsidRDefault="0035625E">
            <w:pPr>
              <w:rPr>
                <w:sz w:val="22"/>
              </w:rPr>
            </w:pPr>
            <w:r>
              <w:t>Seguimos el primer caso.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servidor recibe los datos del usuario y los comprueba. Son correctos y los guarda en el sistema. Devuelve al usuario a la página de inicio de usuario.</w:t>
            </w:r>
          </w:p>
        </w:tc>
      </w:tr>
      <w:tr w:rsidR="0035625E" w:rsidTr="0035625E">
        <w:trPr>
          <w:trHeight w:val="56"/>
        </w:trPr>
        <w:tc>
          <w:tcPr>
            <w:tcW w:w="2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FLUJO DE ERROR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usuario rellena los datos del formulario. Pueden darse dos casos. Seguimos el caso CU001_FP3_DATOS_INCORRECTOS.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r>
              <w:t>El servidor recibe los datos del usuario y los comprueba.</w:t>
            </w:r>
          </w:p>
          <w:p w:rsidR="0035625E" w:rsidRDefault="0035625E">
            <w:pPr>
              <w:rPr>
                <w:sz w:val="22"/>
              </w:rPr>
            </w:pPr>
            <w:r>
              <w:t>Son erróneos. Devuelve al usuario a la misma página, mostrando un menú modal en el que comunica el error y una descripción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Al cerrar el menú, se volverá a mostrar el formulario de registro.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sistema redirige al usuario a la página de inicio de usuario.</w:t>
            </w:r>
          </w:p>
        </w:tc>
      </w:tr>
    </w:tbl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tbl>
      <w:tblPr>
        <w:tblStyle w:val="Tablaconcuadrcula"/>
        <w:tblW w:w="8636" w:type="dxa"/>
        <w:tblLook w:val="04A0" w:firstRow="1" w:lastRow="0" w:firstColumn="1" w:lastColumn="0" w:noHBand="0" w:noVBand="1"/>
      </w:tblPr>
      <w:tblGrid>
        <w:gridCol w:w="2659"/>
        <w:gridCol w:w="497"/>
        <w:gridCol w:w="5480"/>
      </w:tblGrid>
      <w:tr w:rsidR="0035625E" w:rsidTr="0035625E">
        <w:trPr>
          <w:trHeight w:val="411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CU002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Inicio de sesión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Iniciar sesión en la plataforma web. Se puede escoger entre el rol de administrador o el de usuario.</w:t>
            </w:r>
          </w:p>
        </w:tc>
      </w:tr>
      <w:tr w:rsidR="0035625E" w:rsidTr="0035625E">
        <w:trPr>
          <w:trHeight w:val="261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Registrar una cuenta de usuario.</w:t>
            </w:r>
          </w:p>
        </w:tc>
      </w:tr>
      <w:tr w:rsidR="0035625E" w:rsidTr="0035625E">
        <w:trPr>
          <w:trHeight w:val="56"/>
        </w:trPr>
        <w:tc>
          <w:tcPr>
            <w:tcW w:w="2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FLUJO DE PROGRAMA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 xml:space="preserve">El usuario hace </w:t>
            </w:r>
            <w:proofErr w:type="spellStart"/>
            <w:r>
              <w:t>click</w:t>
            </w:r>
            <w:proofErr w:type="spellEnd"/>
            <w:r>
              <w:t xml:space="preserve"> en el enlace de la barra de navegación.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 xml:space="preserve">El servidor recibe la petición y devuelve el formulario de </w:t>
            </w:r>
            <w:proofErr w:type="spellStart"/>
            <w:r>
              <w:t>login</w:t>
            </w:r>
            <w:proofErr w:type="spellEnd"/>
            <w:r>
              <w:t xml:space="preserve"> al usuario.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r>
              <w:t xml:space="preserve">El usuario rellena los datos de </w:t>
            </w:r>
            <w:proofErr w:type="spellStart"/>
            <w:r>
              <w:t>login</w:t>
            </w:r>
            <w:proofErr w:type="spellEnd"/>
            <w:r>
              <w:t xml:space="preserve"> y los envía. Pueden darse dos casos, a saber: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8"/>
              </w:numPr>
              <w:ind w:left="446" w:hanging="284"/>
            </w:pPr>
            <w:r>
              <w:t>CU002_FP3_DATOS_CORRECTOS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8"/>
              </w:numPr>
              <w:ind w:left="446" w:hanging="284"/>
            </w:pPr>
            <w:r>
              <w:t>CU002_FP3_DATOS_INCORRECTOS</w:t>
            </w:r>
          </w:p>
          <w:p w:rsidR="0035625E" w:rsidRDefault="0035625E">
            <w:pPr>
              <w:rPr>
                <w:sz w:val="22"/>
              </w:rPr>
            </w:pPr>
            <w:r>
              <w:t>Seguimos el primer caso.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4a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 xml:space="preserve">El servidor recibe los datos del usuario y los comprueba. Son correctos y el servidor devuelve la página de inicio del usuario, con funciones intrínsecas de </w:t>
            </w:r>
            <w:r>
              <w:rPr>
                <w:i/>
                <w:iCs/>
              </w:rPr>
              <w:t>usuario</w:t>
            </w:r>
            <w:r>
              <w:t>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4b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 xml:space="preserve">El servidor recibe los datos del usuario y los comprueba. Son correctos y el servidor devuelve la página de inicio del administrador, con funciones intrínsecas de </w:t>
            </w:r>
            <w:r>
              <w:rPr>
                <w:i/>
                <w:iCs/>
              </w:rPr>
              <w:t>administrador</w:t>
            </w:r>
            <w:r>
              <w:t>.</w:t>
            </w:r>
          </w:p>
        </w:tc>
      </w:tr>
      <w:tr w:rsidR="0035625E" w:rsidTr="0035625E">
        <w:trPr>
          <w:trHeight w:val="56"/>
        </w:trPr>
        <w:tc>
          <w:tcPr>
            <w:tcW w:w="2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FLUJO DE ERROR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 xml:space="preserve">El usuario rellena los datos de </w:t>
            </w:r>
            <w:proofErr w:type="spellStart"/>
            <w:r>
              <w:t>login</w:t>
            </w:r>
            <w:proofErr w:type="spellEnd"/>
            <w:r>
              <w:t xml:space="preserve"> y los envía. Seguimos el caso CU002_FP3_DATOS_INCORRECTOS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r>
              <w:t>El servidor recibe los datos y los comprueba.</w:t>
            </w:r>
          </w:p>
          <w:p w:rsidR="0035625E" w:rsidRDefault="0035625E">
            <w:pPr>
              <w:rPr>
                <w:sz w:val="22"/>
              </w:rPr>
            </w:pPr>
            <w:r>
              <w:lastRenderedPageBreak/>
              <w:t xml:space="preserve">Son erróneos y el servidor devuelve la misma página de </w:t>
            </w:r>
            <w:proofErr w:type="spellStart"/>
            <w:r>
              <w:t>login</w:t>
            </w:r>
            <w:proofErr w:type="spellEnd"/>
            <w:r>
              <w:t xml:space="preserve"> mostrando un menú modal en el que comunica el error y una descripción.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 xml:space="preserve">Al cerrar el menú modal, se mostrará de nuevo el formulario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sistema redirige al usuario/administrador a la página de inicio respectiva.</w:t>
            </w:r>
          </w:p>
        </w:tc>
      </w:tr>
    </w:tbl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tbl>
      <w:tblPr>
        <w:tblStyle w:val="Tablaconcuadrcula"/>
        <w:tblW w:w="8636" w:type="dxa"/>
        <w:tblLook w:val="04A0" w:firstRow="1" w:lastRow="0" w:firstColumn="1" w:lastColumn="0" w:noHBand="0" w:noVBand="1"/>
      </w:tblPr>
      <w:tblGrid>
        <w:gridCol w:w="2683"/>
        <w:gridCol w:w="446"/>
        <w:gridCol w:w="5507"/>
      </w:tblGrid>
      <w:tr w:rsidR="0035625E" w:rsidTr="0035625E">
        <w:trPr>
          <w:trHeight w:val="411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CU003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Búsqueda de usuarios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Buscar usuarios registrados en la base de datos.</w:t>
            </w:r>
          </w:p>
        </w:tc>
      </w:tr>
      <w:tr w:rsidR="0035625E" w:rsidTr="0035625E">
        <w:trPr>
          <w:trHeight w:val="261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Haber iniciado sesión para obtener los derechos de esta acción.</w:t>
            </w:r>
          </w:p>
        </w:tc>
      </w:tr>
      <w:tr w:rsidR="0035625E" w:rsidTr="0035625E">
        <w:trPr>
          <w:trHeight w:val="56"/>
        </w:trPr>
        <w:tc>
          <w:tcPr>
            <w:tcW w:w="2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FLUJO DE PROGRAMA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usuario introduce un término de búsqueda en la barra de búsqueda.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servidor recibe la petición y devuelve el listado con los resultados de la búsqueda.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r>
              <w:t>Pueden darse dos casos: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8"/>
              </w:numPr>
              <w:spacing w:after="160" w:line="256" w:lineRule="auto"/>
              <w:ind w:left="446" w:hanging="284"/>
            </w:pPr>
            <w:r>
              <w:t>CU003_FP3_USUARIO_EXISTE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8"/>
              </w:numPr>
              <w:spacing w:after="160" w:line="256" w:lineRule="auto"/>
              <w:ind w:left="446" w:hanging="284"/>
            </w:pPr>
            <w:r>
              <w:t>CU003_FP3_ USUARIO_NO_EXISTE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Siguiendo el flujo normal del programa, se mostrará un listado de nombres de usuario que coincidan con el término de búsqueda del usuario.</w:t>
            </w:r>
          </w:p>
        </w:tc>
      </w:tr>
      <w:tr w:rsidR="0035625E" w:rsidTr="0035625E">
        <w:trPr>
          <w:trHeight w:val="56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FLUJO DE ERROR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 xml:space="preserve">El usuario ha buscado un término que no aparece en la base de datos, con lo que el servidor devolverá un mensaje de fallo en la búsqueda. 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sistema mostrará correctamente los resultados de la búsqueda del usuario.</w:t>
            </w:r>
          </w:p>
        </w:tc>
      </w:tr>
    </w:tbl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tbl>
      <w:tblPr>
        <w:tblStyle w:val="Tablaconcuadrcula"/>
        <w:tblW w:w="8636" w:type="dxa"/>
        <w:tblLook w:val="04A0" w:firstRow="1" w:lastRow="0" w:firstColumn="1" w:lastColumn="0" w:noHBand="0" w:noVBand="1"/>
      </w:tblPr>
      <w:tblGrid>
        <w:gridCol w:w="2683"/>
        <w:gridCol w:w="446"/>
        <w:gridCol w:w="5507"/>
      </w:tblGrid>
      <w:tr w:rsidR="0035625E" w:rsidTr="0035625E">
        <w:trPr>
          <w:trHeight w:val="411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CU004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Seguir usuario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Añadir seguimiento a la actividad de un usuario, permitiendo recibir notificaciones cuando este suba nuevo contenido a la plataforma.</w:t>
            </w:r>
          </w:p>
        </w:tc>
      </w:tr>
      <w:tr w:rsidR="0035625E" w:rsidTr="0035625E">
        <w:trPr>
          <w:trHeight w:val="261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Haber iniciado sesión para obtener los derechos de esta acción.</w:t>
            </w:r>
          </w:p>
        </w:tc>
      </w:tr>
      <w:tr w:rsidR="0035625E" w:rsidTr="0035625E">
        <w:trPr>
          <w:trHeight w:val="56"/>
        </w:trPr>
        <w:tc>
          <w:tcPr>
            <w:tcW w:w="2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FLUJO DE PROGRAMA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usuario entra en el perfil que desee seguir y pulsa el botón de “Seguir usuario”.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sistema recibe la acción del primer usuario y devuelve una actualización.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r>
              <w:t>Pueden darse dos casos: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8"/>
              </w:numPr>
              <w:spacing w:after="160" w:line="256" w:lineRule="auto"/>
              <w:ind w:left="446" w:hanging="284"/>
            </w:pPr>
            <w:r>
              <w:t>CU003_FP3_SOLICITUD_COMPLETADA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8"/>
              </w:numPr>
              <w:spacing w:after="160" w:line="256" w:lineRule="auto"/>
              <w:ind w:left="446" w:hanging="284"/>
            </w:pPr>
            <w:r>
              <w:t>CU003_FP3_ SOLICITUD_NO_COMPLETADA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 xml:space="preserve">Siguiendo el flujo normal del programa, se mostrará una notificación al usuario que ha pulsado en “seguir” informándole de que a partir de ahora recibirá notificaciones cada vez que este usuario suba contenido nuevo. </w:t>
            </w:r>
          </w:p>
        </w:tc>
      </w:tr>
      <w:tr w:rsidR="0035625E" w:rsidTr="0035625E">
        <w:trPr>
          <w:trHeight w:val="56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FLUJO DE ERROR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usuario ha tratado de seguir a un usuario, pero el sistema ha fallado en la transmisión de la acción y devuelve un código de error ERR_004: “Error interno”.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 xml:space="preserve">El usuario podrá ver actualizaciones del contenido en su página de inicio personal de todos los usuarios </w:t>
            </w:r>
            <w:r>
              <w:lastRenderedPageBreak/>
              <w:t>que siga.</w:t>
            </w:r>
          </w:p>
        </w:tc>
      </w:tr>
    </w:tbl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tbl>
      <w:tblPr>
        <w:tblStyle w:val="Tablaconcuadrcula"/>
        <w:tblW w:w="8636" w:type="dxa"/>
        <w:tblLook w:val="04A0" w:firstRow="1" w:lastRow="0" w:firstColumn="1" w:lastColumn="0" w:noHBand="0" w:noVBand="1"/>
      </w:tblPr>
      <w:tblGrid>
        <w:gridCol w:w="2574"/>
        <w:gridCol w:w="497"/>
        <w:gridCol w:w="5565"/>
      </w:tblGrid>
      <w:tr w:rsidR="0035625E" w:rsidTr="0035625E">
        <w:trPr>
          <w:trHeight w:val="411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CU005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Editar perfil de usuario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Ser capaz de modificar la información que aparece en el perfil de cada usuario, respectivamente.</w:t>
            </w:r>
          </w:p>
        </w:tc>
      </w:tr>
      <w:tr w:rsidR="0035625E" w:rsidTr="0035625E">
        <w:trPr>
          <w:trHeight w:val="261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Haber iniciado sesión para obtener los derechos de esta acción.</w:t>
            </w:r>
          </w:p>
        </w:tc>
      </w:tr>
      <w:tr w:rsidR="0035625E" w:rsidTr="0035625E">
        <w:trPr>
          <w:trHeight w:val="56"/>
        </w:trPr>
        <w:tc>
          <w:tcPr>
            <w:tcW w:w="2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FLUJO DE PROGRAMA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usuario hace clic en el icono de su imagen de perfil, en la barra de navegación.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servidor recibe la petición y devuelve la información de ese usuario.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25E" w:rsidRDefault="0035625E">
            <w:r>
              <w:t>Se modifica alguno de las siguientes propiedades del usuario: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9"/>
              </w:numPr>
            </w:pPr>
            <w:r>
              <w:t>Descripción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9"/>
              </w:numPr>
            </w:pPr>
            <w:r>
              <w:t>Imagen de perfil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9"/>
              </w:numPr>
            </w:pPr>
            <w:r>
              <w:t>Proyectos</w:t>
            </w:r>
          </w:p>
          <w:p w:rsidR="0035625E" w:rsidRDefault="0035625E"/>
          <w:p w:rsidR="0035625E" w:rsidRDefault="0035625E">
            <w:r>
              <w:t>En el caso de que se produzca un fallo en el proceso, se dará uno de los siguientes flujos de error: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10"/>
              </w:numPr>
            </w:pPr>
            <w:r>
              <w:t>CU_005_FP3_MAX_DESC_EXCEDIDA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10"/>
              </w:numPr>
            </w:pPr>
            <w:r>
              <w:t>CU_005_FP3_MAX_SIZE_EXCEDIDA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10"/>
              </w:numPr>
            </w:pPr>
            <w:r>
              <w:t xml:space="preserve">*En caso de que se produzca un error al gestionar los proyectos del usuario, sea </w:t>
            </w:r>
            <w:r>
              <w:rPr>
                <w:b/>
              </w:rPr>
              <w:t>editar</w:t>
            </w:r>
            <w:r>
              <w:t xml:space="preserve"> el contenido de un proyecto existente, </w:t>
            </w:r>
            <w:r>
              <w:rPr>
                <w:b/>
              </w:rPr>
              <w:t>descargar</w:t>
            </w:r>
            <w:r>
              <w:t xml:space="preserve"> el proyecto entero del servidor o </w:t>
            </w:r>
            <w:r>
              <w:rPr>
                <w:b/>
              </w:rPr>
              <w:t>eliminarlo</w:t>
            </w:r>
            <w:r>
              <w:t xml:space="preserve">, se mostrará el siguiente flujo de error: </w:t>
            </w:r>
            <w:r>
              <w:lastRenderedPageBreak/>
              <w:t>CU_005_FP3_PROJECT_EXEC_ERROR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4a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La descripción del usuario se modifica con éxito. El servidor recibe la nueva descripción.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4b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La imagen del usuario se modifica con éxito. El servidor recibe la nueva imagen de perfil.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4c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Los proyectos son modificados con éxito. El servidor recibe el nuevo estado de los proyectos del usuario.</w:t>
            </w:r>
          </w:p>
        </w:tc>
      </w:tr>
      <w:tr w:rsidR="0035625E" w:rsidTr="0035625E">
        <w:trPr>
          <w:trHeight w:val="56"/>
        </w:trPr>
        <w:tc>
          <w:tcPr>
            <w:tcW w:w="2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FLUJO DE ERROR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rPr>
                <w:b/>
              </w:rPr>
              <w:t>CU_005_FP3_MAX_DESC_EXCEDIDA</w:t>
            </w:r>
            <w:r>
              <w:t>: El usuario ha excedido el límite de caracteres válidos para la descripción. Se instará al usuario a volver a modificar la descripción para que corresponda con el límite.</w:t>
            </w:r>
          </w:p>
        </w:tc>
      </w:tr>
      <w:tr w:rsidR="0035625E" w:rsidTr="0035625E">
        <w:trPr>
          <w:trHeight w:val="5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rPr>
                <w:b/>
              </w:rPr>
              <w:t>CU_005_FP3_MAX_SIZE_EXCEDIDA</w:t>
            </w:r>
            <w:r>
              <w:t>: El usuario ha excedido la capacidad máxima de imagen al tratar de subir una imagen muy pesada al servidor. Se instará al usuario a subir una imagen que cumpla el límite de tamaño.</w:t>
            </w:r>
          </w:p>
        </w:tc>
      </w:tr>
      <w:tr w:rsidR="0035625E" w:rsidTr="0035625E">
        <w:trPr>
          <w:trHeight w:val="5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rPr>
                <w:b/>
              </w:rPr>
              <w:t>CU_005_FP3_PROJECT_EXEC_ERROR</w:t>
            </w:r>
            <w:r>
              <w:t>: Se ha producido un error en la transferencia de archivos, o bien otro fallo en la conexión al servidor a la hora de realizar la subida. Estos fallos incluyen tratar de subir archivos demasiado pesados.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sistema mostrará correctamente el perfil del usuario tras las modificaciones.</w:t>
            </w:r>
          </w:p>
        </w:tc>
      </w:tr>
    </w:tbl>
    <w:p w:rsidR="0035625E" w:rsidRDefault="0035625E" w:rsidP="0035625E"/>
    <w:tbl>
      <w:tblPr>
        <w:tblStyle w:val="Tablaconcuadrcula"/>
        <w:tblW w:w="8636" w:type="dxa"/>
        <w:tblLook w:val="04A0" w:firstRow="1" w:lastRow="0" w:firstColumn="1" w:lastColumn="0" w:noHBand="0" w:noVBand="1"/>
      </w:tblPr>
      <w:tblGrid>
        <w:gridCol w:w="2683"/>
        <w:gridCol w:w="446"/>
        <w:gridCol w:w="5507"/>
      </w:tblGrid>
      <w:tr w:rsidR="0035625E" w:rsidTr="0035625E">
        <w:trPr>
          <w:trHeight w:val="411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CU006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Administrar usuarios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Modificar el acceso de los usuarios, además de la capacidad de modificación de los repositorios de usuarios.</w:t>
            </w:r>
          </w:p>
        </w:tc>
      </w:tr>
      <w:tr w:rsidR="0035625E" w:rsidTr="0035625E">
        <w:trPr>
          <w:trHeight w:val="261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Que exista por lo menos un usuario con un repositorio en la base de datos.</w:t>
            </w:r>
          </w:p>
        </w:tc>
      </w:tr>
      <w:tr w:rsidR="0035625E" w:rsidTr="0035625E">
        <w:trPr>
          <w:trHeight w:val="56"/>
        </w:trPr>
        <w:tc>
          <w:tcPr>
            <w:tcW w:w="2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FLUJO DE PROGRAMA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 xml:space="preserve">El administrador procede a actualizar el rol del usuario </w:t>
            </w:r>
            <w:r>
              <w:rPr>
                <w:i/>
              </w:rPr>
              <w:t>user01</w:t>
            </w:r>
            <w:r>
              <w:t xml:space="preserve"> a administrador del sistema. 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La petición se envía al servidor.  Este la recibe y procesa la solicitud.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 xml:space="preserve">Se acepta, de modo que devuelve una respuesta al cliente. El cliente recibe la nueva información actualizada de </w:t>
            </w:r>
            <w:r>
              <w:rPr>
                <w:i/>
              </w:rPr>
              <w:t>user01</w:t>
            </w:r>
            <w:r>
              <w:t>, que ahora es administrador.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La nueva información modificada del usuario se guardará en el sistema y sus permisos se actualizarán.</w:t>
            </w:r>
          </w:p>
        </w:tc>
      </w:tr>
    </w:tbl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p w:rsidR="0035625E" w:rsidRDefault="0035625E" w:rsidP="0035625E"/>
    <w:tbl>
      <w:tblPr>
        <w:tblStyle w:val="Tablaconcuadrcula"/>
        <w:tblW w:w="8636" w:type="dxa"/>
        <w:tblLook w:val="04A0" w:firstRow="1" w:lastRow="0" w:firstColumn="1" w:lastColumn="0" w:noHBand="0" w:noVBand="1"/>
      </w:tblPr>
      <w:tblGrid>
        <w:gridCol w:w="2683"/>
        <w:gridCol w:w="446"/>
        <w:gridCol w:w="5507"/>
      </w:tblGrid>
      <w:tr w:rsidR="0035625E" w:rsidTr="0035625E">
        <w:trPr>
          <w:trHeight w:val="411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CU007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Subir proyecto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 xml:space="preserve">Enviar al servidor una copia de los archivos de un proyecto, subiéndolos directamente desde formulario web. </w:t>
            </w:r>
          </w:p>
        </w:tc>
      </w:tr>
      <w:tr w:rsidR="0035625E" w:rsidTr="0035625E">
        <w:trPr>
          <w:trHeight w:val="261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Estar registrado como usuario y haber iniciado sesión como tal.</w:t>
            </w:r>
          </w:p>
        </w:tc>
      </w:tr>
      <w:tr w:rsidR="0035625E" w:rsidTr="0035625E">
        <w:trPr>
          <w:trHeight w:val="56"/>
        </w:trPr>
        <w:tc>
          <w:tcPr>
            <w:tcW w:w="2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FLUJO DE PROGRAMA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usuario selecciona la opción de “Subir proyecto”.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servidor devuelve un formulario HTML donde se podrán volcar los archivos deseados. Tras ello, se envían al servidor.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spacing w:line="254" w:lineRule="auto"/>
            </w:pPr>
            <w:r>
              <w:t>El servidor los recibe y los evalúa. En esto punto pueden surgir varios caminos: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11"/>
              </w:numPr>
              <w:spacing w:after="160" w:line="256" w:lineRule="auto"/>
            </w:pPr>
            <w:r>
              <w:t>CU007_FP3_FILE_2BIG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11"/>
              </w:numPr>
              <w:spacing w:line="254" w:lineRule="auto"/>
            </w:pPr>
            <w:r>
              <w:t>CU007_FP3_ NO_FILES</w:t>
            </w:r>
          </w:p>
          <w:p w:rsidR="0035625E" w:rsidRDefault="0035625E" w:rsidP="0035625E">
            <w:pPr>
              <w:pStyle w:val="Prrafodelista"/>
              <w:numPr>
                <w:ilvl w:val="0"/>
                <w:numId w:val="11"/>
              </w:numPr>
              <w:spacing w:line="254" w:lineRule="auto"/>
            </w:pPr>
            <w:r>
              <w:t>CU007_FP3_UP_200</w:t>
            </w:r>
          </w:p>
        </w:tc>
      </w:tr>
      <w:tr w:rsidR="0035625E" w:rsidTr="0035625E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En el flujo normal del ciclo, seguimos el último caso, donde los archivos se reciben en el servidor y se guardan.</w:t>
            </w:r>
          </w:p>
        </w:tc>
      </w:tr>
      <w:tr w:rsidR="0035625E" w:rsidTr="0035625E">
        <w:trPr>
          <w:trHeight w:val="56"/>
        </w:trPr>
        <w:tc>
          <w:tcPr>
            <w:tcW w:w="2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FLUJO DE ERROR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rPr>
                <w:b/>
              </w:rPr>
              <w:t>CU007_FP3_FILE_2BIG</w:t>
            </w:r>
            <w:r>
              <w:t>: En este caso, el tamaño total de los archivos o el de alguno en concreto excede el máximo tolerado en la subida. Este error se comunica al usuario mediante un pop-up.</w:t>
            </w:r>
          </w:p>
        </w:tc>
      </w:tr>
      <w:tr w:rsidR="0035625E" w:rsidTr="0035625E">
        <w:trPr>
          <w:trHeight w:val="5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rPr>
                <w:b/>
                <w:bCs/>
                <w:sz w:val="22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rPr>
                <w:b/>
              </w:rPr>
              <w:t>CU007_FP3_ NO_FILES</w:t>
            </w:r>
            <w:r>
              <w:t xml:space="preserve">: En este caso, el </w:t>
            </w:r>
            <w:r>
              <w:lastRenderedPageBreak/>
              <w:t>usuario ha intentado enviar el formulario sin haber volcado archivos en él. Este error se comunicará al usuario mediante otro pop-up.</w:t>
            </w:r>
          </w:p>
        </w:tc>
      </w:tr>
      <w:tr w:rsidR="0035625E" w:rsidTr="0035625E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25E" w:rsidRDefault="003562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lastRenderedPageBreak/>
              <w:t>POSTCONDICIÓN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25E" w:rsidRDefault="0035625E">
            <w:pPr>
              <w:rPr>
                <w:sz w:val="22"/>
              </w:rPr>
            </w:pPr>
            <w:r>
              <w:t>El usuario recibirá una vista de los archivos que ha subido en el proyecto que ha creados. En la lista de archivos se verá la información correspondiente a cada uno.</w:t>
            </w:r>
          </w:p>
        </w:tc>
      </w:tr>
    </w:tbl>
    <w:p w:rsidR="0035625E" w:rsidRPr="0035625E" w:rsidRDefault="0035625E" w:rsidP="0035625E"/>
    <w:p w:rsidR="00827A5A" w:rsidRDefault="00827A5A" w:rsidP="00827A5A">
      <w:pPr>
        <w:pStyle w:val="Ttulo1"/>
      </w:pPr>
      <w:bookmarkStart w:id="10" w:name="_Toc135569941"/>
      <w:r>
        <w:t>DISEÑO E/R</w:t>
      </w:r>
      <w:bookmarkEnd w:id="10"/>
    </w:p>
    <w:p w:rsidR="005C7DD6" w:rsidRDefault="005C7DD6" w:rsidP="005C7DD6">
      <w:r>
        <w:t>El diagrama entidad/relación quedará compuesto por las siguientes entidades:</w:t>
      </w:r>
    </w:p>
    <w:p w:rsidR="005C7DD6" w:rsidRDefault="005C7DD6" w:rsidP="005C7DD6">
      <w:pPr>
        <w:pStyle w:val="Prrafodelista"/>
        <w:numPr>
          <w:ilvl w:val="0"/>
          <w:numId w:val="6"/>
        </w:numPr>
      </w:pPr>
      <w:r>
        <w:t>Usuario</w:t>
      </w:r>
    </w:p>
    <w:p w:rsidR="005C7DD6" w:rsidRDefault="005C7DD6" w:rsidP="005C7DD6">
      <w:pPr>
        <w:pStyle w:val="Prrafodelista"/>
        <w:numPr>
          <w:ilvl w:val="0"/>
          <w:numId w:val="6"/>
        </w:numPr>
      </w:pPr>
      <w:r>
        <w:t>Cuenta de usuario</w:t>
      </w:r>
    </w:p>
    <w:p w:rsidR="005C7DD6" w:rsidRDefault="005C7DD6" w:rsidP="005C7DD6">
      <w:pPr>
        <w:pStyle w:val="Prrafodelista"/>
        <w:numPr>
          <w:ilvl w:val="0"/>
          <w:numId w:val="6"/>
        </w:numPr>
      </w:pPr>
      <w:r>
        <w:t>Perfil de usuario</w:t>
      </w:r>
    </w:p>
    <w:p w:rsidR="005C7DD6" w:rsidRDefault="005C7DD6" w:rsidP="005C7DD6">
      <w:pPr>
        <w:pStyle w:val="Prrafodelista"/>
        <w:numPr>
          <w:ilvl w:val="0"/>
          <w:numId w:val="6"/>
        </w:numPr>
      </w:pPr>
      <w:r>
        <w:t>Relaciones</w:t>
      </w:r>
    </w:p>
    <w:p w:rsidR="005C7DD6" w:rsidRDefault="005C7DD6" w:rsidP="005C7DD6">
      <w:pPr>
        <w:pStyle w:val="Prrafodelista"/>
        <w:numPr>
          <w:ilvl w:val="0"/>
          <w:numId w:val="6"/>
        </w:numPr>
      </w:pPr>
      <w:r>
        <w:t>Repositorio</w:t>
      </w:r>
    </w:p>
    <w:p w:rsidR="005C7DD6" w:rsidRDefault="005C7DD6" w:rsidP="005C7DD6">
      <w:pPr>
        <w:pStyle w:val="Prrafodelista"/>
        <w:numPr>
          <w:ilvl w:val="0"/>
          <w:numId w:val="6"/>
        </w:numPr>
      </w:pPr>
      <w:r>
        <w:t>Archivos</w:t>
      </w:r>
    </w:p>
    <w:p w:rsidR="005C7DD6" w:rsidRDefault="005C7DD6" w:rsidP="00A9524F">
      <w:pPr>
        <w:jc w:val="both"/>
      </w:pPr>
      <w:r>
        <w:t xml:space="preserve">La entidad </w:t>
      </w:r>
      <w:r w:rsidRPr="005C7DD6">
        <w:rPr>
          <w:i/>
        </w:rPr>
        <w:t>Usuario</w:t>
      </w:r>
      <w:r>
        <w:rPr>
          <w:i/>
        </w:rPr>
        <w:t xml:space="preserve"> </w:t>
      </w:r>
      <w:r>
        <w:t xml:space="preserve">consta de un campo identificador auto incremental, nombre de usuario, correo electrónico y contraseña. Estos últimos son de tipo VARCHAR. </w:t>
      </w:r>
    </w:p>
    <w:p w:rsidR="005C7DD6" w:rsidRDefault="005C7DD6" w:rsidP="00A9524F">
      <w:pPr>
        <w:jc w:val="both"/>
      </w:pPr>
      <w:r>
        <w:t xml:space="preserve">La entidad </w:t>
      </w:r>
      <w:r>
        <w:rPr>
          <w:i/>
        </w:rPr>
        <w:t>Cuenta de usuario</w:t>
      </w:r>
      <w:r>
        <w:t xml:space="preserve"> se compone de un único </w:t>
      </w:r>
      <w:r>
        <w:rPr>
          <w:i/>
        </w:rPr>
        <w:t>Usuario</w:t>
      </w:r>
      <w:r>
        <w:t xml:space="preserve">, de modo que cada usuario puede tener una única cuenta de usuario (contando con que el usuario no use más de un email). </w:t>
      </w:r>
      <w:r w:rsidR="00A9524F">
        <w:t>Esto resulta en que un usuario pueda tener muchas cuentas de usuario. Además del nombre de usuario y correo electrónico, esta entidad alberga una propiedad que determina el espacio libre que le queda a ese usuario, puesto que el servidor en el que se albergarán los datos de la aplicación tendrá un límite concreto.</w:t>
      </w:r>
    </w:p>
    <w:p w:rsidR="00A9524F" w:rsidRDefault="00A9524F" w:rsidP="00A9524F">
      <w:pPr>
        <w:jc w:val="both"/>
      </w:pPr>
      <w:r>
        <w:t xml:space="preserve">La entidad </w:t>
      </w:r>
      <w:r>
        <w:rPr>
          <w:i/>
        </w:rPr>
        <w:t>Perfil de usuario</w:t>
      </w:r>
      <w:r>
        <w:t xml:space="preserve"> es una propiedad única de la entidad </w:t>
      </w:r>
      <w:r>
        <w:rPr>
          <w:i/>
        </w:rPr>
        <w:t>Usuario</w:t>
      </w:r>
      <w:r>
        <w:t>. Dentro de esta entidad se alberga el nivel de permisos del usuario. Este puede variar entre ADMINISTRADOR y USUARIO.</w:t>
      </w:r>
    </w:p>
    <w:p w:rsidR="00A9524F" w:rsidRDefault="00A9524F" w:rsidP="0035625E">
      <w:pPr>
        <w:jc w:val="both"/>
      </w:pPr>
      <w:r>
        <w:t xml:space="preserve">La entidad </w:t>
      </w:r>
      <w:r>
        <w:rPr>
          <w:i/>
        </w:rPr>
        <w:t xml:space="preserve">Relaciones </w:t>
      </w:r>
      <w:r>
        <w:t xml:space="preserve"> se trata de una tabla intermedia entre un usuario y otro. El sistema social de la aplicación consiste en un formato seguidor-seguido. Un usuario puede seguir a muchos usuarios, pero todos ellos usuarios no necesariamente seguirán al primero. Cuenta con el Id del primer usuario y el Id del segundo usuario.</w:t>
      </w:r>
    </w:p>
    <w:p w:rsidR="00A9524F" w:rsidRDefault="00A9524F" w:rsidP="0035625E">
      <w:pPr>
        <w:jc w:val="both"/>
      </w:pPr>
      <w:r>
        <w:t xml:space="preserve">La entidad </w:t>
      </w:r>
      <w:r>
        <w:rPr>
          <w:i/>
        </w:rPr>
        <w:t>Repositorio</w:t>
      </w:r>
      <w:r>
        <w:t xml:space="preserve"> consta de Id, Nombre, Descripción, Fecha de modificación y una clave foránea que referencia el Id de la entidad </w:t>
      </w:r>
      <w:r>
        <w:rPr>
          <w:i/>
        </w:rPr>
        <w:t>Cuenta de usuario</w:t>
      </w:r>
      <w:r>
        <w:t xml:space="preserve">, a su vez referenciando el </w:t>
      </w:r>
      <w:r>
        <w:rPr>
          <w:i/>
        </w:rPr>
        <w:t xml:space="preserve">Usuario </w:t>
      </w:r>
      <w:r>
        <w:t>correspondiente.</w:t>
      </w:r>
    </w:p>
    <w:p w:rsidR="00A9524F" w:rsidRPr="00A9524F" w:rsidRDefault="00A9524F" w:rsidP="0035625E">
      <w:pPr>
        <w:jc w:val="both"/>
      </w:pPr>
      <w:r>
        <w:lastRenderedPageBreak/>
        <w:t xml:space="preserve">La entidad </w:t>
      </w:r>
      <w:r>
        <w:rPr>
          <w:i/>
        </w:rPr>
        <w:t xml:space="preserve">Archivos </w:t>
      </w:r>
      <w:r>
        <w:t xml:space="preserve">referencia a los archivos que contendrá cada repositorio. Cada repositorio tendrá asociada una serie de filas en la entidad </w:t>
      </w:r>
      <w:r>
        <w:rPr>
          <w:i/>
        </w:rPr>
        <w:t>Archivos</w:t>
      </w:r>
      <w:r>
        <w:t>, de manera que cada una de ellas referenciará el repositorio al que pertenece, así como el usuario que subió tales archivos y una fecha de modificación</w:t>
      </w:r>
      <w:r w:rsidR="0035625E">
        <w:t>.</w:t>
      </w:r>
    </w:p>
    <w:p w:rsidR="005C7DD6" w:rsidRPr="005C7DD6" w:rsidRDefault="005C7DD6" w:rsidP="005C7DD6">
      <w:pPr>
        <w:pStyle w:val="Ttulo2"/>
      </w:pPr>
      <w:bookmarkStart w:id="11" w:name="_Toc135569942"/>
      <w:r>
        <w:t>NORMALIZACIÓN DE TABLAS</w:t>
      </w:r>
      <w:bookmarkEnd w:id="11"/>
    </w:p>
    <w:p w:rsidR="00827A5A" w:rsidRDefault="0041077E" w:rsidP="00827A5A">
      <w:pPr>
        <w:rPr>
          <w:noProof/>
          <w:lang w:eastAsia="es-ES"/>
        </w:rPr>
      </w:pPr>
      <w:r>
        <w:rPr>
          <w:noProof/>
          <w:lang w:eastAsia="es-ES"/>
        </w:rPr>
        <w:pict>
          <v:shape id="_x0000_i1025" type="#_x0000_t75" style="width:424.7pt;height:245.9pt">
            <v:imagedata r:id="rId10" o:title="DIAGRAMA_ER"/>
          </v:shape>
        </w:pict>
      </w:r>
    </w:p>
    <w:p w:rsidR="003C4885" w:rsidRDefault="003C4885" w:rsidP="003C4885">
      <w:pPr>
        <w:jc w:val="both"/>
      </w:pPr>
      <w:r w:rsidRPr="003C4885">
        <w:t xml:space="preserve">En </w:t>
      </w:r>
      <w:r>
        <w:t>la imagen superior</w:t>
      </w:r>
      <w:r w:rsidRPr="003C4885">
        <w:t xml:space="preserve"> podemos ver cómo ha sido el</w:t>
      </w:r>
      <w:r>
        <w:t xml:space="preserve"> resultado de pasar del modelo </w:t>
      </w:r>
      <w:r w:rsidRPr="003C4885">
        <w:t xml:space="preserve">entidad/relación al modelo relacional. Para ello hemos utilizado </w:t>
      </w:r>
      <w:r>
        <w:t xml:space="preserve">MS SQL SERVER </w:t>
      </w:r>
      <w:r w:rsidRPr="003C4885">
        <w:t>y los pasos que hemos llevado a cabo han sido los siguientes:</w:t>
      </w:r>
    </w:p>
    <w:p w:rsidR="003C4885" w:rsidRPr="003C4885" w:rsidRDefault="003C4885" w:rsidP="003C4885">
      <w:pPr>
        <w:pStyle w:val="Prrafodelista"/>
        <w:numPr>
          <w:ilvl w:val="0"/>
          <w:numId w:val="14"/>
        </w:numPr>
        <w:jc w:val="both"/>
      </w:pPr>
      <w:r w:rsidRPr="003C4885">
        <w:t>Todas las entidades que teníamos las hemos transformado en tablas.</w:t>
      </w:r>
    </w:p>
    <w:p w:rsidR="003C4885" w:rsidRDefault="003C4885" w:rsidP="003C4885">
      <w:pPr>
        <w:pStyle w:val="Prrafodelista"/>
        <w:numPr>
          <w:ilvl w:val="0"/>
          <w:numId w:val="14"/>
        </w:numPr>
        <w:jc w:val="both"/>
      </w:pPr>
      <w:r>
        <w:t>Todos los atributos los hemos transformados en columnas dentro de la tabla a la que pertenece.</w:t>
      </w:r>
    </w:p>
    <w:p w:rsidR="003C4885" w:rsidRDefault="003C4885" w:rsidP="003C4885">
      <w:pPr>
        <w:pStyle w:val="Prrafodelista"/>
        <w:numPr>
          <w:ilvl w:val="0"/>
          <w:numId w:val="14"/>
        </w:numPr>
        <w:jc w:val="both"/>
      </w:pPr>
      <w:r>
        <w:t>Todas las id propias que hemos creado para identificar mejor cada tabla las hemos puesto como claves primarias.</w:t>
      </w:r>
    </w:p>
    <w:p w:rsidR="003C4885" w:rsidRDefault="003C4885" w:rsidP="003C4885">
      <w:pPr>
        <w:pStyle w:val="Prrafodelista"/>
        <w:numPr>
          <w:ilvl w:val="0"/>
          <w:numId w:val="14"/>
        </w:numPr>
        <w:jc w:val="both"/>
      </w:pPr>
      <w:r>
        <w:t>Todas las id propias que hemos creado para identificar mejor cada tabla las hemos puesto como claves primarias.</w:t>
      </w:r>
    </w:p>
    <w:p w:rsidR="003C4885" w:rsidRPr="003C4885" w:rsidRDefault="003C4885" w:rsidP="003C4885">
      <w:pPr>
        <w:pStyle w:val="Prrafodelista"/>
        <w:numPr>
          <w:ilvl w:val="0"/>
          <w:numId w:val="14"/>
        </w:numPr>
        <w:jc w:val="both"/>
      </w:pPr>
      <w:r w:rsidRPr="003C4885">
        <w:t>En las relaciones 1: N la clave primaria de la entidad con cardinalidad 1 pasa a la otra tabla como clave foránea.</w:t>
      </w:r>
    </w:p>
    <w:p w:rsidR="003C4885" w:rsidRDefault="003C4885" w:rsidP="003C4885">
      <w:pPr>
        <w:jc w:val="both"/>
      </w:pPr>
      <w:r w:rsidRPr="003C4885">
        <w:t>El conjunto de tablas resultante se encuentra</w:t>
      </w:r>
      <w:r>
        <w:t xml:space="preserve"> en tercera Forma Normal (3FN). </w:t>
      </w:r>
      <w:r w:rsidRPr="003C4885">
        <w:t>En primer lugar, la normalicé a 1FN para ello seguí los siguientes pasos:</w:t>
      </w:r>
    </w:p>
    <w:p w:rsidR="003C4885" w:rsidRPr="003C4885" w:rsidRDefault="003C4885" w:rsidP="003C4885">
      <w:pPr>
        <w:pStyle w:val="Prrafodelista"/>
        <w:numPr>
          <w:ilvl w:val="0"/>
          <w:numId w:val="15"/>
        </w:numPr>
        <w:jc w:val="both"/>
      </w:pPr>
      <w:r w:rsidRPr="003C4885">
        <w:t>Suprimir la redundancia de datos.</w:t>
      </w:r>
    </w:p>
    <w:p w:rsidR="003C4885" w:rsidRDefault="003C4885" w:rsidP="003C4885">
      <w:pPr>
        <w:pStyle w:val="Prrafodelista"/>
        <w:numPr>
          <w:ilvl w:val="0"/>
          <w:numId w:val="15"/>
        </w:numPr>
        <w:jc w:val="both"/>
      </w:pPr>
      <w:r w:rsidRPr="003C4885">
        <w:t>Proteger la integridad de los datos.</w:t>
      </w:r>
    </w:p>
    <w:p w:rsidR="003C4885" w:rsidRPr="003C4885" w:rsidRDefault="003C4885" w:rsidP="003C4885">
      <w:pPr>
        <w:pStyle w:val="Prrafodelista"/>
        <w:numPr>
          <w:ilvl w:val="0"/>
          <w:numId w:val="15"/>
        </w:numPr>
        <w:jc w:val="both"/>
      </w:pPr>
      <w:r w:rsidRPr="003C4885">
        <w:t>No tener problemas a la hora de actualizar datos en las tablas.</w:t>
      </w:r>
    </w:p>
    <w:p w:rsidR="003C4885" w:rsidRDefault="003C4885" w:rsidP="003C4885">
      <w:pPr>
        <w:jc w:val="both"/>
      </w:pPr>
      <w:r w:rsidRPr="003C4885">
        <w:t>Una vez teniendo la base de datos en 1FN pasé a 2FN de la siguiente manera:</w:t>
      </w:r>
    </w:p>
    <w:p w:rsidR="003C4885" w:rsidRDefault="003C4885" w:rsidP="003C4885">
      <w:pPr>
        <w:pStyle w:val="Prrafodelista"/>
        <w:numPr>
          <w:ilvl w:val="0"/>
          <w:numId w:val="16"/>
        </w:numPr>
        <w:jc w:val="both"/>
      </w:pPr>
      <w:r w:rsidRPr="003C4885">
        <w:lastRenderedPageBreak/>
        <w:t>Creando tablas separadas para todos aquellos datos con diferentes registros.</w:t>
      </w:r>
    </w:p>
    <w:p w:rsidR="003C4885" w:rsidRPr="003C4885" w:rsidRDefault="003C4885" w:rsidP="003C4885">
      <w:pPr>
        <w:pStyle w:val="Prrafodelista"/>
        <w:numPr>
          <w:ilvl w:val="0"/>
          <w:numId w:val="16"/>
        </w:numPr>
        <w:jc w:val="both"/>
      </w:pPr>
      <w:r w:rsidRPr="003C4885">
        <w:t>Una clave principal externa de una única columna.</w:t>
      </w:r>
    </w:p>
    <w:p w:rsidR="003C4885" w:rsidRDefault="003C4885" w:rsidP="003C4885">
      <w:pPr>
        <w:jc w:val="both"/>
      </w:pPr>
      <w:r w:rsidRPr="003C4885">
        <w:t>Por último, la pasé a 3FN:</w:t>
      </w:r>
    </w:p>
    <w:p w:rsidR="003C4885" w:rsidRDefault="003C4885" w:rsidP="003C4885">
      <w:pPr>
        <w:pStyle w:val="Prrafodelista"/>
        <w:numPr>
          <w:ilvl w:val="0"/>
          <w:numId w:val="17"/>
        </w:numPr>
        <w:jc w:val="both"/>
      </w:pPr>
      <w:r w:rsidRPr="003C4885">
        <w:t>No habiendo ninguna dependencia entre los atributos que no son clave.</w:t>
      </w:r>
    </w:p>
    <w:p w:rsidR="003C4885" w:rsidRPr="003C4885" w:rsidRDefault="003C4885" w:rsidP="003C4885">
      <w:pPr>
        <w:pStyle w:val="Prrafodelista"/>
        <w:numPr>
          <w:ilvl w:val="0"/>
          <w:numId w:val="17"/>
        </w:numPr>
        <w:jc w:val="both"/>
      </w:pPr>
      <w:r w:rsidRPr="003C4885">
        <w:t>Eliminando aquellos campos que no dependan de la clave.</w:t>
      </w:r>
    </w:p>
    <w:p w:rsidR="00827A5A" w:rsidRDefault="00827A5A" w:rsidP="00827A5A">
      <w:pPr>
        <w:pStyle w:val="Ttulo1"/>
      </w:pPr>
      <w:bookmarkStart w:id="12" w:name="_Toc135569943"/>
      <w:r>
        <w:t>DIAGRAMA DE CLASE</w:t>
      </w:r>
      <w:bookmarkEnd w:id="12"/>
    </w:p>
    <w:p w:rsidR="00827A5A" w:rsidRDefault="0041077E" w:rsidP="00827A5A">
      <w:r>
        <w:pict>
          <v:shape id="_x0000_i1026" type="#_x0000_t75" style="width:424.7pt;height:204.4pt">
            <v:imagedata r:id="rId11" o:title="Diagrama clases"/>
          </v:shape>
        </w:pict>
      </w:r>
    </w:p>
    <w:p w:rsidR="00827A5A" w:rsidRDefault="00827A5A" w:rsidP="00827A5A">
      <w:pPr>
        <w:pStyle w:val="Ttulo1"/>
      </w:pPr>
      <w:bookmarkStart w:id="13" w:name="_Toc135569944"/>
      <w:r>
        <w:t>DISEÑO DE INTERFAZ</w:t>
      </w:r>
      <w:bookmarkEnd w:id="13"/>
    </w:p>
    <w:p w:rsidR="00827A5A" w:rsidRDefault="00827A5A" w:rsidP="00827A5A">
      <w:bookmarkStart w:id="14" w:name="_GoBack"/>
      <w:bookmarkEnd w:id="14"/>
    </w:p>
    <w:p w:rsidR="00827A5A" w:rsidRPr="00827A5A" w:rsidRDefault="00827A5A" w:rsidP="00827A5A">
      <w:pPr>
        <w:pStyle w:val="Ttulo1"/>
      </w:pPr>
      <w:bookmarkStart w:id="15" w:name="_Toc135569945"/>
      <w:r>
        <w:t>DISEÑO DE PRUEBAS</w:t>
      </w:r>
      <w:bookmarkEnd w:id="15"/>
    </w:p>
    <w:sectPr w:rsidR="00827A5A" w:rsidRPr="00827A5A" w:rsidSect="00827A5A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09C" w:rsidRDefault="00C0409C" w:rsidP="00A5050F">
      <w:pPr>
        <w:spacing w:after="0" w:line="240" w:lineRule="auto"/>
      </w:pPr>
      <w:r>
        <w:separator/>
      </w:r>
    </w:p>
  </w:endnote>
  <w:endnote w:type="continuationSeparator" w:id="0">
    <w:p w:rsidR="00C0409C" w:rsidRDefault="00C0409C" w:rsidP="00A50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7934166"/>
      <w:docPartObj>
        <w:docPartGallery w:val="Page Numbers (Bottom of Page)"/>
        <w:docPartUnique/>
      </w:docPartObj>
    </w:sdtPr>
    <w:sdtEndPr/>
    <w:sdtContent>
      <w:p w:rsidR="0035625E" w:rsidRDefault="0035625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077E">
          <w:rPr>
            <w:noProof/>
          </w:rPr>
          <w:t>16</w:t>
        </w:r>
        <w:r>
          <w:fldChar w:fldCharType="end"/>
        </w:r>
      </w:p>
    </w:sdtContent>
  </w:sdt>
  <w:p w:rsidR="0035625E" w:rsidRDefault="003562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09C" w:rsidRDefault="00C0409C" w:rsidP="00A5050F">
      <w:pPr>
        <w:spacing w:after="0" w:line="240" w:lineRule="auto"/>
      </w:pPr>
      <w:r>
        <w:separator/>
      </w:r>
    </w:p>
  </w:footnote>
  <w:footnote w:type="continuationSeparator" w:id="0">
    <w:p w:rsidR="00C0409C" w:rsidRDefault="00C0409C" w:rsidP="00A50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95DA3"/>
    <w:multiLevelType w:val="hybridMultilevel"/>
    <w:tmpl w:val="00BEE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E2CEE"/>
    <w:multiLevelType w:val="hybridMultilevel"/>
    <w:tmpl w:val="A12210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411BB"/>
    <w:multiLevelType w:val="hybridMultilevel"/>
    <w:tmpl w:val="B1327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E3BBF"/>
    <w:multiLevelType w:val="hybridMultilevel"/>
    <w:tmpl w:val="B6821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D0F13"/>
    <w:multiLevelType w:val="hybridMultilevel"/>
    <w:tmpl w:val="160AF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16E16"/>
    <w:multiLevelType w:val="hybridMultilevel"/>
    <w:tmpl w:val="117062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800AD"/>
    <w:multiLevelType w:val="hybridMultilevel"/>
    <w:tmpl w:val="16A2B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0E5B8E"/>
    <w:multiLevelType w:val="hybridMultilevel"/>
    <w:tmpl w:val="1E480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3073E2"/>
    <w:multiLevelType w:val="hybridMultilevel"/>
    <w:tmpl w:val="CA222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F0E2A"/>
    <w:multiLevelType w:val="hybridMultilevel"/>
    <w:tmpl w:val="2C982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E362CA"/>
    <w:multiLevelType w:val="hybridMultilevel"/>
    <w:tmpl w:val="324AA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3C26A1"/>
    <w:multiLevelType w:val="hybridMultilevel"/>
    <w:tmpl w:val="2A5C62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047CD0"/>
    <w:multiLevelType w:val="hybridMultilevel"/>
    <w:tmpl w:val="14E60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14745D"/>
    <w:multiLevelType w:val="hybridMultilevel"/>
    <w:tmpl w:val="C2469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B073FD"/>
    <w:multiLevelType w:val="hybridMultilevel"/>
    <w:tmpl w:val="0BB80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6E4EB9"/>
    <w:multiLevelType w:val="hybridMultilevel"/>
    <w:tmpl w:val="C27A5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A21654"/>
    <w:multiLevelType w:val="hybridMultilevel"/>
    <w:tmpl w:val="805002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9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3"/>
  </w:num>
  <w:num w:numId="10">
    <w:abstractNumId w:val="14"/>
  </w:num>
  <w:num w:numId="11">
    <w:abstractNumId w:val="12"/>
  </w:num>
  <w:num w:numId="12">
    <w:abstractNumId w:val="16"/>
  </w:num>
  <w:num w:numId="13">
    <w:abstractNumId w:val="15"/>
  </w:num>
  <w:num w:numId="14">
    <w:abstractNumId w:val="11"/>
  </w:num>
  <w:num w:numId="15">
    <w:abstractNumId w:val="4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E5E"/>
    <w:rsid w:val="00011E5E"/>
    <w:rsid w:val="00331913"/>
    <w:rsid w:val="0035625E"/>
    <w:rsid w:val="003C4885"/>
    <w:rsid w:val="0041077E"/>
    <w:rsid w:val="004774A4"/>
    <w:rsid w:val="00577E96"/>
    <w:rsid w:val="005C7DD6"/>
    <w:rsid w:val="00712B5A"/>
    <w:rsid w:val="00827A5A"/>
    <w:rsid w:val="00A5050F"/>
    <w:rsid w:val="00A9524F"/>
    <w:rsid w:val="00AD7212"/>
    <w:rsid w:val="00BA672A"/>
    <w:rsid w:val="00C0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885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5050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7DD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05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05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50F"/>
  </w:style>
  <w:style w:type="paragraph" w:styleId="Piedepgina">
    <w:name w:val="footer"/>
    <w:basedOn w:val="Normal"/>
    <w:link w:val="PiedepginaCar"/>
    <w:uiPriority w:val="99"/>
    <w:unhideWhenUsed/>
    <w:rsid w:val="00A505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50F"/>
  </w:style>
  <w:style w:type="paragraph" w:styleId="Ttulo">
    <w:name w:val="Title"/>
    <w:basedOn w:val="Normal"/>
    <w:next w:val="Normal"/>
    <w:link w:val="TtuloCar"/>
    <w:uiPriority w:val="10"/>
    <w:qFormat/>
    <w:rsid w:val="00A505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05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5050F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5050F"/>
    <w:pPr>
      <w:outlineLvl w:val="9"/>
    </w:pPr>
    <w:rPr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50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7DD6"/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05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827A5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27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319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331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5C7DD6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885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5050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7DD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05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05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50F"/>
  </w:style>
  <w:style w:type="paragraph" w:styleId="Piedepgina">
    <w:name w:val="footer"/>
    <w:basedOn w:val="Normal"/>
    <w:link w:val="PiedepginaCar"/>
    <w:uiPriority w:val="99"/>
    <w:unhideWhenUsed/>
    <w:rsid w:val="00A505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50F"/>
  </w:style>
  <w:style w:type="paragraph" w:styleId="Ttulo">
    <w:name w:val="Title"/>
    <w:basedOn w:val="Normal"/>
    <w:next w:val="Normal"/>
    <w:link w:val="TtuloCar"/>
    <w:uiPriority w:val="10"/>
    <w:qFormat/>
    <w:rsid w:val="00A505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05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5050F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5050F"/>
    <w:pPr>
      <w:outlineLvl w:val="9"/>
    </w:pPr>
    <w:rPr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50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7DD6"/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05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827A5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27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319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331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5C7DD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2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33EDC-0CB4-4B47-BFB1-8377EFCB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2653</Words>
  <Characters>14597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2023-05-21T11:58:00Z</dcterms:created>
  <dcterms:modified xsi:type="dcterms:W3CDTF">2023-05-21T15:01:00Z</dcterms:modified>
</cp:coreProperties>
</file>