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09D34BC5" w:rsidR="006221D9" w:rsidRDefault="0057096C" w:rsidP="006221D9">
      <w:pPr>
        <w:pStyle w:val="Title"/>
        <w:jc w:val="center"/>
      </w:pPr>
      <w:r w:rsidRPr="0057096C">
        <w:t xml:space="preserve">COMPREHENSIVE GUIDE TO </w:t>
      </w:r>
      <w:r w:rsidR="005B7B22" w:rsidRPr="005B7B22">
        <w:t>ASTHMA</w:t>
      </w:r>
    </w:p>
    <w:p w14:paraId="05E32A1A" w14:textId="24216D34" w:rsidR="00D92852" w:rsidRPr="006221D9" w:rsidRDefault="00D92852" w:rsidP="00D92852">
      <w:pPr>
        <w:pStyle w:val="Heading1"/>
      </w:pPr>
      <w:r>
        <w:t>Description</w:t>
      </w:r>
    </w:p>
    <w:p w14:paraId="084E4E9B" w14:textId="77777777" w:rsidR="005B7B22" w:rsidRDefault="005B7B22" w:rsidP="00AE7226">
      <w:pPr>
        <w:spacing w:after="0"/>
        <w:jc w:val="both"/>
      </w:pPr>
      <w:r w:rsidRPr="005B7B22">
        <w:t>Asthma is a chronic respiratory condition characterized by inflammation and narrowing of the airways, which carry air to and from the lungs. This inflammation makes the airways extra sensitive to various "triggers," leading to intermittent breathing difficulties.</w:t>
      </w:r>
    </w:p>
    <w:p w14:paraId="6B0449A7" w14:textId="77777777" w:rsidR="005B7B22" w:rsidRDefault="005B7B22" w:rsidP="005B7B22">
      <w:pPr>
        <w:spacing w:after="0"/>
        <w:jc w:val="both"/>
      </w:pPr>
      <w:r>
        <w:t>When a person has asthma, their airways undergo three major changes that make breathing difficult:</w:t>
      </w:r>
    </w:p>
    <w:p w14:paraId="4E971DD3" w14:textId="77777777" w:rsidR="005B7B22" w:rsidRDefault="005B7B22" w:rsidP="005B7B22">
      <w:pPr>
        <w:spacing w:after="0"/>
        <w:jc w:val="both"/>
      </w:pPr>
    </w:p>
    <w:p w14:paraId="445B5960" w14:textId="77777777" w:rsidR="005B7B22" w:rsidRDefault="005B7B22" w:rsidP="005B7B22">
      <w:pPr>
        <w:spacing w:after="0"/>
        <w:jc w:val="both"/>
      </w:pPr>
      <w:r>
        <w:t>Inflammation: The lining of the airways becomes swollen and red.</w:t>
      </w:r>
    </w:p>
    <w:p w14:paraId="042BF698" w14:textId="77777777" w:rsidR="005B7B22" w:rsidRDefault="005B7B22" w:rsidP="005B7B22">
      <w:pPr>
        <w:spacing w:after="0"/>
        <w:jc w:val="both"/>
      </w:pPr>
      <w:r>
        <w:t>Bronchoconstriction: The muscles around the airways tighten, squeezing the tubes shut.</w:t>
      </w:r>
    </w:p>
    <w:p w14:paraId="711F6F8B" w14:textId="7FC4BC48" w:rsidR="00AE7226" w:rsidRDefault="005B7B22" w:rsidP="005B7B22">
      <w:pPr>
        <w:spacing w:after="0"/>
        <w:jc w:val="both"/>
      </w:pPr>
      <w:r>
        <w:t>Mucus Production: The body produces thick mucus that further clogs the narrowed tubes.</w:t>
      </w:r>
      <w:r w:rsidR="00AE7226">
        <w:t xml:space="preserve"> </w:t>
      </w:r>
    </w:p>
    <w:p w14:paraId="6BA53251" w14:textId="5D036404" w:rsidR="006221D9" w:rsidRPr="006221D9" w:rsidRDefault="006221D9" w:rsidP="006221D9">
      <w:pPr>
        <w:pStyle w:val="Heading1"/>
      </w:pPr>
      <w:r w:rsidRPr="006221D9">
        <w:t>History</w:t>
      </w:r>
    </w:p>
    <w:p w14:paraId="2A51E25A" w14:textId="459B7E3E" w:rsidR="00091386" w:rsidRPr="00091386" w:rsidRDefault="005B7B22" w:rsidP="005B7B22">
      <w:pPr>
        <w:tabs>
          <w:tab w:val="num" w:pos="720"/>
        </w:tabs>
        <w:spacing w:after="0"/>
      </w:pPr>
      <w:r w:rsidRPr="005B7B22">
        <w:t>The history of asthma is as old as civilization itself, with its name and understanding evolving over millennia:</w:t>
      </w:r>
    </w:p>
    <w:p w14:paraId="5EA37F1E" w14:textId="77777777" w:rsidR="005B7B22" w:rsidRPr="005B7B22" w:rsidRDefault="005B7B22" w:rsidP="005B7B22">
      <w:pPr>
        <w:pStyle w:val="NormalWeb"/>
        <w:numPr>
          <w:ilvl w:val="0"/>
          <w:numId w:val="12"/>
        </w:numPr>
        <w:rPr>
          <w:rFonts w:asciiTheme="minorHAnsi" w:hAnsiTheme="minorHAnsi"/>
        </w:rPr>
      </w:pPr>
      <w:r w:rsidRPr="005B7B22">
        <w:rPr>
          <w:rFonts w:asciiTheme="minorHAnsi" w:hAnsiTheme="minorHAnsi"/>
        </w:rPr>
        <w:t>Ancient Records (c. 2600 BC): The earliest descriptions of "noisy breathing" and respiratory distress were recorded in ancient China.</w:t>
      </w:r>
    </w:p>
    <w:p w14:paraId="415093DD" w14:textId="77777777" w:rsidR="005B7B22" w:rsidRPr="005B7B22" w:rsidRDefault="005B7B22" w:rsidP="005B7B22">
      <w:pPr>
        <w:pStyle w:val="NormalWeb"/>
        <w:numPr>
          <w:ilvl w:val="0"/>
          <w:numId w:val="12"/>
        </w:numPr>
        <w:rPr>
          <w:rFonts w:asciiTheme="minorHAnsi" w:hAnsiTheme="minorHAnsi"/>
        </w:rPr>
      </w:pPr>
      <w:r w:rsidRPr="005B7B22">
        <w:rPr>
          <w:rFonts w:asciiTheme="minorHAnsi" w:hAnsiTheme="minorHAnsi"/>
        </w:rPr>
        <w:t xml:space="preserve">Coined by Hippocrates (c. 450 BC): The term "asthma" is derived from the Greek word </w:t>
      </w:r>
      <w:proofErr w:type="spellStart"/>
      <w:r w:rsidRPr="005B7B22">
        <w:rPr>
          <w:rFonts w:asciiTheme="minorHAnsi" w:hAnsiTheme="minorHAnsi"/>
          <w:i/>
          <w:iCs/>
        </w:rPr>
        <w:t>azein</w:t>
      </w:r>
      <w:proofErr w:type="spellEnd"/>
      <w:r w:rsidRPr="005B7B22">
        <w:rPr>
          <w:rFonts w:asciiTheme="minorHAnsi" w:hAnsiTheme="minorHAnsi"/>
        </w:rPr>
        <w:t>, meaning "to pant" or "sharp breath." Hippocrates was the first to recognize the link between asthma symptoms and environmental factors.</w:t>
      </w:r>
    </w:p>
    <w:p w14:paraId="4B4569B0" w14:textId="77777777" w:rsidR="005B7B22" w:rsidRPr="005B7B22" w:rsidRDefault="005B7B22" w:rsidP="005B7B22">
      <w:pPr>
        <w:pStyle w:val="NormalWeb"/>
        <w:numPr>
          <w:ilvl w:val="0"/>
          <w:numId w:val="12"/>
        </w:numPr>
        <w:rPr>
          <w:rFonts w:asciiTheme="minorHAnsi" w:hAnsiTheme="minorHAnsi"/>
        </w:rPr>
      </w:pPr>
      <w:r w:rsidRPr="005B7B22">
        <w:rPr>
          <w:rFonts w:asciiTheme="minorHAnsi" w:hAnsiTheme="minorHAnsi"/>
        </w:rPr>
        <w:t>Medieval Observations (12th Century): The philosopher Maimonides wrote a "Treatise on Asthma," suggesting that symptoms could be managed through diet, sleep, and personal hygiene.</w:t>
      </w:r>
    </w:p>
    <w:p w14:paraId="6E9F5E35" w14:textId="4F77F7E3" w:rsidR="0057096C" w:rsidRPr="005B7B22" w:rsidRDefault="005B7B22" w:rsidP="00AE7226">
      <w:pPr>
        <w:pStyle w:val="NormalWeb"/>
        <w:numPr>
          <w:ilvl w:val="0"/>
          <w:numId w:val="12"/>
        </w:numPr>
        <w:rPr>
          <w:rFonts w:asciiTheme="minorHAnsi" w:eastAsiaTheme="minorHAnsi" w:hAnsiTheme="minorHAnsi" w:cstheme="minorBidi"/>
          <w:kern w:val="2"/>
          <w:lang w:eastAsia="en-US"/>
          <w14:ligatures w14:val="standardContextual"/>
        </w:rPr>
      </w:pPr>
      <w:r w:rsidRPr="005B7B22">
        <w:rPr>
          <w:rFonts w:asciiTheme="minorHAnsi" w:hAnsiTheme="minorHAnsi"/>
        </w:rPr>
        <w:t>Modern Understanding (20th Century): In the early 1900s, researchers identified that asthma was an inflammatory disease. By the 1960s, the development of the "metered-dose inhaler" (MDI) revolutionized treatment, allowing patients to deliver medicine directly to their lungs.</w:t>
      </w:r>
    </w:p>
    <w:p w14:paraId="7520AA9C" w14:textId="3C99A802" w:rsidR="006221D9" w:rsidRPr="006221D9" w:rsidRDefault="006221D9" w:rsidP="006221D9">
      <w:pPr>
        <w:pStyle w:val="Heading1"/>
      </w:pPr>
      <w:r w:rsidRPr="006221D9">
        <w:t>How the Disease Spreads</w:t>
      </w:r>
    </w:p>
    <w:p w14:paraId="3155D246" w14:textId="77777777" w:rsidR="005B7B22" w:rsidRPr="005B7B22" w:rsidRDefault="005B7B22" w:rsidP="005B7B22">
      <w:r w:rsidRPr="005B7B22">
        <w:t>Asthma is not a contagious disease. You cannot catch it from someone else through coughing, sneezing, or physical contact. Instead, it develops due to a combination of:</w:t>
      </w:r>
    </w:p>
    <w:p w14:paraId="399033D0" w14:textId="77777777" w:rsidR="005B7B22" w:rsidRPr="005B7B22" w:rsidRDefault="005B7B22" w:rsidP="005B7B22">
      <w:pPr>
        <w:pStyle w:val="NormalWeb"/>
        <w:numPr>
          <w:ilvl w:val="0"/>
          <w:numId w:val="29"/>
        </w:numPr>
        <w:rPr>
          <w:rFonts w:asciiTheme="minorHAnsi" w:hAnsiTheme="minorHAnsi"/>
        </w:rPr>
      </w:pPr>
      <w:r w:rsidRPr="005B7B22">
        <w:rPr>
          <w:rFonts w:asciiTheme="minorHAnsi" w:hAnsiTheme="minorHAnsi"/>
        </w:rPr>
        <w:t>Genetics: It often runs in families. If one parent has asthma, the child is 3 to 6 times more likely to develop it.</w:t>
      </w:r>
    </w:p>
    <w:p w14:paraId="6C207B9D" w14:textId="77777777" w:rsidR="005B7B22" w:rsidRPr="005B7B22" w:rsidRDefault="005B7B22" w:rsidP="005B7B22">
      <w:pPr>
        <w:pStyle w:val="NormalWeb"/>
        <w:numPr>
          <w:ilvl w:val="0"/>
          <w:numId w:val="29"/>
        </w:numPr>
        <w:spacing w:before="0" w:beforeAutospacing="0" w:after="0" w:afterAutospacing="0"/>
        <w:ind w:left="714" w:hanging="357"/>
        <w:rPr>
          <w:rFonts w:asciiTheme="minorHAnsi" w:hAnsiTheme="minorHAnsi"/>
        </w:rPr>
      </w:pPr>
      <w:r w:rsidRPr="005B7B22">
        <w:rPr>
          <w:rFonts w:asciiTheme="minorHAnsi" w:hAnsiTheme="minorHAnsi"/>
        </w:rPr>
        <w:t xml:space="preserve">Environmental Exposure: Frequent exposure to allergens (like dust mites or </w:t>
      </w:r>
      <w:proofErr w:type="spellStart"/>
      <w:r w:rsidRPr="005B7B22">
        <w:rPr>
          <w:rFonts w:asciiTheme="minorHAnsi" w:hAnsiTheme="minorHAnsi"/>
        </w:rPr>
        <w:t>mold</w:t>
      </w:r>
      <w:proofErr w:type="spellEnd"/>
      <w:r w:rsidRPr="005B7B22">
        <w:rPr>
          <w:rFonts w:asciiTheme="minorHAnsi" w:hAnsiTheme="minorHAnsi"/>
        </w:rPr>
        <w:t>) or pollutants (like cigarette smoke) during childhood can increase risk.</w:t>
      </w:r>
    </w:p>
    <w:p w14:paraId="73B975F6" w14:textId="67993B91" w:rsidR="006221D9" w:rsidRPr="005B7B22" w:rsidRDefault="005B7B22" w:rsidP="005B7B22">
      <w:pPr>
        <w:pStyle w:val="NormalWeb"/>
        <w:numPr>
          <w:ilvl w:val="0"/>
          <w:numId w:val="29"/>
        </w:numPr>
        <w:spacing w:before="0" w:beforeAutospacing="0" w:after="0" w:afterAutospacing="0"/>
        <w:rPr>
          <w:rFonts w:asciiTheme="minorHAnsi" w:eastAsiaTheme="minorHAnsi" w:hAnsiTheme="minorHAnsi" w:cstheme="minorBidi"/>
          <w:kern w:val="2"/>
          <w:lang w:eastAsia="en-US"/>
          <w14:ligatures w14:val="standardContextual"/>
        </w:rPr>
      </w:pPr>
      <w:r w:rsidRPr="005B7B22">
        <w:rPr>
          <w:rFonts w:asciiTheme="minorHAnsi" w:hAnsiTheme="minorHAnsi"/>
        </w:rPr>
        <w:lastRenderedPageBreak/>
        <w:t>Atopy: People with other allergic conditions, such as eczema or hay fever, are more prone to developing asthma.</w:t>
      </w:r>
    </w:p>
    <w:p w14:paraId="2CEF64B7" w14:textId="76A8FFFE" w:rsidR="006221D9" w:rsidRPr="006221D9" w:rsidRDefault="006221D9" w:rsidP="006221D9">
      <w:pPr>
        <w:pStyle w:val="Heading1"/>
      </w:pPr>
      <w:r w:rsidRPr="006221D9">
        <w:t>Common Symptoms</w:t>
      </w:r>
    </w:p>
    <w:p w14:paraId="10977DFA" w14:textId="44A47A8A" w:rsidR="003B14D1" w:rsidRPr="003B14D1" w:rsidRDefault="005B7B22" w:rsidP="003B14D1">
      <w:pPr>
        <w:spacing w:after="0"/>
        <w:jc w:val="both"/>
      </w:pPr>
      <w:r w:rsidRPr="005B7B22">
        <w:t>Asthma symptoms can vary in frequency and intensity. They are often worse at night or in the early morning</w:t>
      </w:r>
      <w:r w:rsidR="003B14D1" w:rsidRPr="003B14D1">
        <w:t>.</w:t>
      </w:r>
    </w:p>
    <w:p w14:paraId="7E8BD3F1" w14:textId="77777777" w:rsidR="005B7B22" w:rsidRPr="005B7B22" w:rsidRDefault="005B7B22" w:rsidP="005B7B22">
      <w:pPr>
        <w:pStyle w:val="NormalWeb"/>
        <w:numPr>
          <w:ilvl w:val="0"/>
          <w:numId w:val="13"/>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Wheezing: A high-pitched whistling or squeaky sound when breathing out.</w:t>
      </w:r>
    </w:p>
    <w:p w14:paraId="554EB4B8" w14:textId="77777777" w:rsidR="005B7B22" w:rsidRPr="005B7B22" w:rsidRDefault="005B7B22" w:rsidP="005B7B22">
      <w:pPr>
        <w:pStyle w:val="NormalWeb"/>
        <w:numPr>
          <w:ilvl w:val="0"/>
          <w:numId w:val="13"/>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Shortness of Breath: Feeling like you can’t get enough air or are "panting."</w:t>
      </w:r>
    </w:p>
    <w:p w14:paraId="4777CD89" w14:textId="77777777" w:rsidR="005B7B22" w:rsidRPr="005B7B22" w:rsidRDefault="005B7B22" w:rsidP="005B7B22">
      <w:pPr>
        <w:pStyle w:val="NormalWeb"/>
        <w:numPr>
          <w:ilvl w:val="0"/>
          <w:numId w:val="13"/>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Chest Tightness: A sensation of pressure or squeezing in the chest.</w:t>
      </w:r>
    </w:p>
    <w:p w14:paraId="6EF458FD" w14:textId="6DFC39DE" w:rsidR="00AE7226" w:rsidRPr="00AE7226" w:rsidRDefault="005B7B22" w:rsidP="005B7B22">
      <w:pPr>
        <w:pStyle w:val="NormalWeb"/>
        <w:numPr>
          <w:ilvl w:val="0"/>
          <w:numId w:val="13"/>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Persistent Coughing: Especially a dry cough that is triggered by exercise, cold air, or laughing.</w:t>
      </w:r>
    </w:p>
    <w:p w14:paraId="3AF573D1" w14:textId="542A4AA1" w:rsidR="006221D9" w:rsidRPr="006221D9" w:rsidRDefault="006221D9" w:rsidP="006221D9">
      <w:pPr>
        <w:pStyle w:val="Heading1"/>
      </w:pPr>
      <w:r w:rsidRPr="006221D9">
        <w:t xml:space="preserve">When to Visit a </w:t>
      </w:r>
      <w:proofErr w:type="gramStart"/>
      <w:r w:rsidRPr="006221D9">
        <w:t>Doctor</w:t>
      </w:r>
      <w:proofErr w:type="gramEnd"/>
    </w:p>
    <w:p w14:paraId="20C4AA69" w14:textId="60602F35" w:rsidR="005B7B22" w:rsidRPr="005B7B22" w:rsidRDefault="005B7B22" w:rsidP="005B7B22">
      <w:pPr>
        <w:pStyle w:val="NormalWeb"/>
        <w:spacing w:before="0" w:beforeAutospacing="0"/>
        <w:rPr>
          <w:rFonts w:asciiTheme="minorHAnsi" w:eastAsiaTheme="minorHAnsi" w:hAnsiTheme="minorHAnsi" w:cstheme="minorBidi"/>
          <w:kern w:val="2"/>
          <w:lang w:eastAsia="en-US"/>
          <w14:ligatures w14:val="standardContextual"/>
        </w:rPr>
      </w:pPr>
      <w:r w:rsidRPr="005B7B22">
        <w:rPr>
          <w:rFonts w:ascii="Arial" w:hAnsi="Arial" w:cs="Arial"/>
        </w:rPr>
        <w:t>You should consult a healthcare professional if you experience persistent symptoms or find yourself using a "rescue" inhaler more than twice a week.</w:t>
      </w:r>
      <w:r>
        <w:rPr>
          <w:rFonts w:ascii="Arial" w:hAnsi="Arial" w:cs="Arial"/>
        </w:rPr>
        <w:t xml:space="preserve"> </w:t>
      </w:r>
      <w:r w:rsidRPr="005B7B22">
        <w:rPr>
          <w:rFonts w:asciiTheme="minorHAnsi" w:eastAsiaTheme="minorHAnsi" w:hAnsiTheme="minorHAnsi" w:cstheme="minorBidi"/>
          <w:kern w:val="2"/>
          <w:lang w:eastAsia="en-US"/>
          <w14:ligatures w14:val="standardContextual"/>
        </w:rPr>
        <w:t>Seek emergency care immediately if:</w:t>
      </w:r>
    </w:p>
    <w:p w14:paraId="71E0CFC6" w14:textId="77777777" w:rsidR="005B7B22" w:rsidRPr="005B7B22" w:rsidRDefault="005B7B22" w:rsidP="005B7B22">
      <w:pPr>
        <w:pStyle w:val="NormalWeb"/>
        <w:numPr>
          <w:ilvl w:val="0"/>
          <w:numId w:val="16"/>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You are struggling to speak in full sentences.</w:t>
      </w:r>
    </w:p>
    <w:p w14:paraId="588FC069" w14:textId="77777777" w:rsidR="005B7B22" w:rsidRPr="005B7B22" w:rsidRDefault="005B7B22" w:rsidP="005B7B22">
      <w:pPr>
        <w:pStyle w:val="NormalWeb"/>
        <w:numPr>
          <w:ilvl w:val="0"/>
          <w:numId w:val="16"/>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 xml:space="preserve">Your lips or fingernails turn blue or </w:t>
      </w:r>
      <w:proofErr w:type="spellStart"/>
      <w:r w:rsidRPr="005B7B22">
        <w:rPr>
          <w:rFonts w:asciiTheme="minorHAnsi" w:eastAsiaTheme="minorHAnsi" w:hAnsiTheme="minorHAnsi" w:cstheme="minorBidi"/>
          <w:kern w:val="2"/>
          <w:lang w:eastAsia="en-US"/>
          <w14:ligatures w14:val="standardContextual"/>
        </w:rPr>
        <w:t>gray</w:t>
      </w:r>
      <w:proofErr w:type="spellEnd"/>
      <w:r w:rsidRPr="005B7B22">
        <w:rPr>
          <w:rFonts w:asciiTheme="minorHAnsi" w:eastAsiaTheme="minorHAnsi" w:hAnsiTheme="minorHAnsi" w:cstheme="minorBidi"/>
          <w:kern w:val="2"/>
          <w:lang w:eastAsia="en-US"/>
          <w14:ligatures w14:val="standardContextual"/>
        </w:rPr>
        <w:t xml:space="preserve"> (cyanosis).</w:t>
      </w:r>
    </w:p>
    <w:p w14:paraId="1DD56220" w14:textId="77777777" w:rsidR="005B7B22" w:rsidRPr="005B7B22" w:rsidRDefault="005B7B22" w:rsidP="005B7B22">
      <w:pPr>
        <w:pStyle w:val="NormalWeb"/>
        <w:numPr>
          <w:ilvl w:val="0"/>
          <w:numId w:val="16"/>
        </w:numPr>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Your rescue inhaler provides no relief after 15–20 minutes.</w:t>
      </w:r>
    </w:p>
    <w:p w14:paraId="160899C9" w14:textId="1E222145" w:rsidR="006221D9" w:rsidRPr="006D228A" w:rsidRDefault="005B7B22" w:rsidP="005B7B22">
      <w:pPr>
        <w:pStyle w:val="NormalWeb"/>
        <w:numPr>
          <w:ilvl w:val="0"/>
          <w:numId w:val="16"/>
        </w:numPr>
        <w:spacing w:before="0" w:beforeAutospacing="0"/>
        <w:rPr>
          <w:rFonts w:asciiTheme="minorHAnsi" w:eastAsiaTheme="minorHAnsi" w:hAnsiTheme="minorHAnsi" w:cstheme="minorBidi"/>
          <w:kern w:val="2"/>
          <w:lang w:eastAsia="en-US"/>
          <w14:ligatures w14:val="standardContextual"/>
        </w:rPr>
      </w:pPr>
      <w:r w:rsidRPr="005B7B22">
        <w:rPr>
          <w:rFonts w:asciiTheme="minorHAnsi" w:eastAsiaTheme="minorHAnsi" w:hAnsiTheme="minorHAnsi" w:cstheme="minorBidi"/>
          <w:kern w:val="2"/>
          <w:lang w:eastAsia="en-US"/>
          <w14:ligatures w14:val="standardContextual"/>
        </w:rPr>
        <w:t>You see chest retractions (the skin pulling in around the ribs or neck when you breathe</w:t>
      </w:r>
      <w:proofErr w:type="gramStart"/>
      <w:r w:rsidRPr="005B7B22">
        <w:rPr>
          <w:rFonts w:asciiTheme="minorHAnsi" w:eastAsiaTheme="minorHAnsi" w:hAnsiTheme="minorHAnsi" w:cstheme="minorBidi"/>
          <w:kern w:val="2"/>
          <w:lang w:eastAsia="en-US"/>
          <w14:ligatures w14:val="standardContextual"/>
        </w:rPr>
        <w:t>).</w:t>
      </w:r>
      <w:r w:rsidR="00AE7226" w:rsidRPr="00AE7226">
        <w:rPr>
          <w:rFonts w:asciiTheme="minorHAnsi" w:eastAsiaTheme="minorHAnsi" w:hAnsiTheme="minorHAnsi" w:cstheme="minorBidi"/>
          <w:kern w:val="2"/>
          <w:lang w:eastAsia="en-US"/>
          <w14:ligatures w14:val="standardContextual"/>
        </w:rPr>
        <w:t>.</w:t>
      </w:r>
      <w:proofErr w:type="gramEnd"/>
    </w:p>
    <w:p w14:paraId="63007BA6" w14:textId="3B234FFC" w:rsidR="006221D9" w:rsidRPr="006221D9" w:rsidRDefault="006221D9" w:rsidP="006221D9">
      <w:pPr>
        <w:pStyle w:val="Heading1"/>
      </w:pPr>
      <w:r w:rsidRPr="006221D9">
        <w:t>Preventative Measures</w:t>
      </w:r>
    </w:p>
    <w:p w14:paraId="73C46670" w14:textId="2FAE2A40" w:rsidR="006D228A" w:rsidRDefault="005B7B22" w:rsidP="00A63B5F">
      <w:pPr>
        <w:tabs>
          <w:tab w:val="num" w:pos="720"/>
        </w:tabs>
      </w:pPr>
      <w:r w:rsidRPr="005B7B22">
        <w:t>While there is no cure for asthma, it can be managed effectively to prevent attacks:</w:t>
      </w:r>
    </w:p>
    <w:p w14:paraId="63A84E12" w14:textId="77777777" w:rsidR="005B7B22" w:rsidRDefault="005B7B22" w:rsidP="005B7B22">
      <w:pPr>
        <w:pStyle w:val="ListParagraph"/>
        <w:numPr>
          <w:ilvl w:val="0"/>
          <w:numId w:val="18"/>
        </w:numPr>
      </w:pPr>
      <w:r>
        <w:t>Identify Triggers: Keep a journal to track what causes flare-ups (e.g., pollen, pet dander, cold air, or stress) and avoid them.</w:t>
      </w:r>
    </w:p>
    <w:p w14:paraId="761B5D2B" w14:textId="77777777" w:rsidR="005B7B22" w:rsidRDefault="005B7B22" w:rsidP="005B7B22">
      <w:pPr>
        <w:pStyle w:val="ListParagraph"/>
        <w:numPr>
          <w:ilvl w:val="0"/>
          <w:numId w:val="18"/>
        </w:numPr>
      </w:pPr>
      <w:r>
        <w:t>Follow an Action Plan: Work with your doctor to create a written "Asthma Action Plan" that explains which medicines to take daily and what to do during an attack.</w:t>
      </w:r>
    </w:p>
    <w:p w14:paraId="245E76E4" w14:textId="77777777" w:rsidR="005B7B22" w:rsidRDefault="005B7B22" w:rsidP="005B7B22">
      <w:pPr>
        <w:pStyle w:val="ListParagraph"/>
        <w:numPr>
          <w:ilvl w:val="0"/>
          <w:numId w:val="18"/>
        </w:numPr>
      </w:pPr>
      <w:r>
        <w:t>Use a Spacer: Using a spacer device with your inhaler ensures more medicine reaches your lungs instead of hitting the back of your throat.</w:t>
      </w:r>
    </w:p>
    <w:p w14:paraId="45C0697B" w14:textId="77777777" w:rsidR="005B7B22" w:rsidRDefault="005B7B22" w:rsidP="005B7B22">
      <w:pPr>
        <w:pStyle w:val="ListParagraph"/>
        <w:numPr>
          <w:ilvl w:val="0"/>
          <w:numId w:val="18"/>
        </w:numPr>
      </w:pPr>
      <w:r>
        <w:t>Vaccinations: Stay up-to-date with flu and pneumonia vaccines, as respiratory infections are a common cause of severe asthma attacks.</w:t>
      </w:r>
    </w:p>
    <w:p w14:paraId="18DFBF8F" w14:textId="4415D038" w:rsidR="00A63B5F" w:rsidRDefault="005B7B22" w:rsidP="005B7B22">
      <w:pPr>
        <w:pStyle w:val="ListParagraph"/>
        <w:numPr>
          <w:ilvl w:val="0"/>
          <w:numId w:val="18"/>
        </w:numPr>
      </w:pPr>
      <w:r>
        <w:t xml:space="preserve">Maintain a Clean Environment: Use HEPA filters, wash bedding in hot water weekly to kill dust mites, and keep humidity low to prevent </w:t>
      </w:r>
      <w:proofErr w:type="spellStart"/>
      <w:r>
        <w:t>mold</w:t>
      </w:r>
      <w:proofErr w:type="spellEnd"/>
      <w:r>
        <w:t xml:space="preserve"> growth.</w:t>
      </w:r>
    </w:p>
    <w:sectPr w:rsidR="00A63B5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C316" w14:textId="77777777" w:rsidR="00C56B88" w:rsidRDefault="00C56B88" w:rsidP="00D92852">
      <w:pPr>
        <w:spacing w:after="0" w:line="240" w:lineRule="auto"/>
      </w:pPr>
      <w:r>
        <w:separator/>
      </w:r>
    </w:p>
  </w:endnote>
  <w:endnote w:type="continuationSeparator" w:id="0">
    <w:p w14:paraId="489545D5" w14:textId="77777777" w:rsidR="00C56B88" w:rsidRDefault="00C56B88"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24142" w14:textId="77777777" w:rsidR="00C56B88" w:rsidRDefault="00C56B88" w:rsidP="00D92852">
      <w:pPr>
        <w:spacing w:after="0" w:line="240" w:lineRule="auto"/>
      </w:pPr>
      <w:r>
        <w:separator/>
      </w:r>
    </w:p>
  </w:footnote>
  <w:footnote w:type="continuationSeparator" w:id="0">
    <w:p w14:paraId="1D60570A" w14:textId="77777777" w:rsidR="00C56B88" w:rsidRDefault="00C56B88"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B64"/>
    <w:multiLevelType w:val="multilevel"/>
    <w:tmpl w:val="B73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183C"/>
    <w:multiLevelType w:val="multilevel"/>
    <w:tmpl w:val="DED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719"/>
    <w:multiLevelType w:val="hybridMultilevel"/>
    <w:tmpl w:val="B7EC6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DE46C6"/>
    <w:multiLevelType w:val="multilevel"/>
    <w:tmpl w:val="98E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92FF8"/>
    <w:multiLevelType w:val="multilevel"/>
    <w:tmpl w:val="0C7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6461F"/>
    <w:multiLevelType w:val="hybridMultilevel"/>
    <w:tmpl w:val="A88A2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8934FC"/>
    <w:multiLevelType w:val="multilevel"/>
    <w:tmpl w:val="D70C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BF7924"/>
    <w:multiLevelType w:val="multilevel"/>
    <w:tmpl w:val="626C5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F800CD5"/>
    <w:multiLevelType w:val="multilevel"/>
    <w:tmpl w:val="D62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A4DB9"/>
    <w:multiLevelType w:val="multilevel"/>
    <w:tmpl w:val="113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16F66"/>
    <w:multiLevelType w:val="multilevel"/>
    <w:tmpl w:val="BDE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435EE"/>
    <w:multiLevelType w:val="multilevel"/>
    <w:tmpl w:val="5E7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94980"/>
    <w:multiLevelType w:val="hybridMultilevel"/>
    <w:tmpl w:val="F82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305C92"/>
    <w:multiLevelType w:val="multilevel"/>
    <w:tmpl w:val="4ED6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56F3D"/>
    <w:multiLevelType w:val="multilevel"/>
    <w:tmpl w:val="B11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91905"/>
    <w:multiLevelType w:val="multilevel"/>
    <w:tmpl w:val="230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934A0"/>
    <w:multiLevelType w:val="hybridMultilevel"/>
    <w:tmpl w:val="1EC2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2B685C"/>
    <w:multiLevelType w:val="multilevel"/>
    <w:tmpl w:val="D69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51FB"/>
    <w:multiLevelType w:val="multilevel"/>
    <w:tmpl w:val="C63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C2197"/>
    <w:multiLevelType w:val="multilevel"/>
    <w:tmpl w:val="90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C2F11"/>
    <w:multiLevelType w:val="multilevel"/>
    <w:tmpl w:val="927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75008"/>
    <w:multiLevelType w:val="multilevel"/>
    <w:tmpl w:val="2AD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F3AC5"/>
    <w:multiLevelType w:val="multilevel"/>
    <w:tmpl w:val="A91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10"/>
  </w:num>
  <w:num w:numId="2" w16cid:durableId="253318298">
    <w:abstractNumId w:val="21"/>
  </w:num>
  <w:num w:numId="3" w16cid:durableId="428081219">
    <w:abstractNumId w:val="20"/>
  </w:num>
  <w:num w:numId="4" w16cid:durableId="761726264">
    <w:abstractNumId w:val="12"/>
  </w:num>
  <w:num w:numId="5" w16cid:durableId="107239366">
    <w:abstractNumId w:val="24"/>
  </w:num>
  <w:num w:numId="6" w16cid:durableId="842860728">
    <w:abstractNumId w:val="1"/>
  </w:num>
  <w:num w:numId="7" w16cid:durableId="895164591">
    <w:abstractNumId w:val="8"/>
  </w:num>
  <w:num w:numId="8" w16cid:durableId="318123198">
    <w:abstractNumId w:val="9"/>
  </w:num>
  <w:num w:numId="9" w16cid:durableId="1211116246">
    <w:abstractNumId w:val="13"/>
  </w:num>
  <w:num w:numId="10" w16cid:durableId="2134402006">
    <w:abstractNumId w:val="14"/>
  </w:num>
  <w:num w:numId="11" w16cid:durableId="1126774193">
    <w:abstractNumId w:val="25"/>
  </w:num>
  <w:num w:numId="12" w16cid:durableId="2145270858">
    <w:abstractNumId w:val="6"/>
  </w:num>
  <w:num w:numId="13" w16cid:durableId="525564591">
    <w:abstractNumId w:val="17"/>
  </w:num>
  <w:num w:numId="14" w16cid:durableId="473765957">
    <w:abstractNumId w:val="15"/>
  </w:num>
  <w:num w:numId="15" w16cid:durableId="1001616556">
    <w:abstractNumId w:val="16"/>
  </w:num>
  <w:num w:numId="16" w16cid:durableId="1447894817">
    <w:abstractNumId w:val="22"/>
  </w:num>
  <w:num w:numId="17" w16cid:durableId="1254165031">
    <w:abstractNumId w:val="19"/>
  </w:num>
  <w:num w:numId="18" w16cid:durableId="1231844786">
    <w:abstractNumId w:val="2"/>
  </w:num>
  <w:num w:numId="19" w16cid:durableId="1008603702">
    <w:abstractNumId w:val="29"/>
  </w:num>
  <w:num w:numId="20" w16cid:durableId="109665583">
    <w:abstractNumId w:val="26"/>
  </w:num>
  <w:num w:numId="21" w16cid:durableId="1029381640">
    <w:abstractNumId w:val="27"/>
  </w:num>
  <w:num w:numId="22" w16cid:durableId="1694842363">
    <w:abstractNumId w:val="3"/>
  </w:num>
  <w:num w:numId="23" w16cid:durableId="892734380">
    <w:abstractNumId w:val="23"/>
  </w:num>
  <w:num w:numId="24" w16cid:durableId="1222516472">
    <w:abstractNumId w:val="5"/>
  </w:num>
  <w:num w:numId="25" w16cid:durableId="1582828903">
    <w:abstractNumId w:val="7"/>
  </w:num>
  <w:num w:numId="26" w16cid:durableId="2145192584">
    <w:abstractNumId w:val="0"/>
  </w:num>
  <w:num w:numId="27" w16cid:durableId="2143570254">
    <w:abstractNumId w:val="18"/>
  </w:num>
  <w:num w:numId="28" w16cid:durableId="1449542231">
    <w:abstractNumId w:val="28"/>
  </w:num>
  <w:num w:numId="29" w16cid:durableId="1389887821">
    <w:abstractNumId w:val="4"/>
  </w:num>
  <w:num w:numId="30" w16cid:durableId="883254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91386"/>
    <w:rsid w:val="000B12ED"/>
    <w:rsid w:val="001076EA"/>
    <w:rsid w:val="0016632A"/>
    <w:rsid w:val="002B7B2C"/>
    <w:rsid w:val="00335325"/>
    <w:rsid w:val="003B14D1"/>
    <w:rsid w:val="00410685"/>
    <w:rsid w:val="004A571E"/>
    <w:rsid w:val="00507125"/>
    <w:rsid w:val="0057096C"/>
    <w:rsid w:val="00581600"/>
    <w:rsid w:val="00590BFC"/>
    <w:rsid w:val="005B7B22"/>
    <w:rsid w:val="006221D9"/>
    <w:rsid w:val="00630F25"/>
    <w:rsid w:val="00634410"/>
    <w:rsid w:val="006D228A"/>
    <w:rsid w:val="009734DD"/>
    <w:rsid w:val="009C7E83"/>
    <w:rsid w:val="00A63B5F"/>
    <w:rsid w:val="00AE7226"/>
    <w:rsid w:val="00BC6686"/>
    <w:rsid w:val="00C162AA"/>
    <w:rsid w:val="00C56B88"/>
    <w:rsid w:val="00D92852"/>
    <w:rsid w:val="00DE2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 w:type="paragraph" w:styleId="NormalWeb">
    <w:name w:val="Normal (Web)"/>
    <w:basedOn w:val="Normal"/>
    <w:uiPriority w:val="99"/>
    <w:unhideWhenUsed/>
    <w:rsid w:val="00C162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6D2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3</cp:revision>
  <cp:lastPrinted>2026-01-18T08:25:00Z</cp:lastPrinted>
  <dcterms:created xsi:type="dcterms:W3CDTF">2026-01-18T12:37:00Z</dcterms:created>
  <dcterms:modified xsi:type="dcterms:W3CDTF">2026-01-18T12:45:00Z</dcterms:modified>
</cp:coreProperties>
</file>