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966" w:rsidRDefault="00314966" w:rsidP="0014401D">
      <w:pPr>
        <w:jc w:val="center"/>
        <w:rPr>
          <w:rFonts w:ascii="Arial" w:hAnsi="Arial" w:cs="Arial"/>
          <w:sz w:val="24"/>
          <w:szCs w:val="24"/>
          <w:lang w:val="es-MX"/>
        </w:rPr>
      </w:pPr>
      <w:r>
        <w:rPr>
          <w:rFonts w:ascii="Arial" w:hAnsi="Arial" w:cs="Arial"/>
          <w:sz w:val="24"/>
          <w:szCs w:val="24"/>
          <w:lang w:val="es-MX"/>
        </w:rPr>
        <w:t xml:space="preserve">CALIBRACIÓN DEL SENSOR </w:t>
      </w:r>
    </w:p>
    <w:p w:rsidR="00314966" w:rsidRDefault="00314966" w:rsidP="005215B3">
      <w:pPr>
        <w:jc w:val="both"/>
        <w:rPr>
          <w:rFonts w:ascii="Arial" w:hAnsi="Arial" w:cs="Arial"/>
          <w:sz w:val="24"/>
          <w:szCs w:val="24"/>
          <w:lang w:val="es-MX"/>
        </w:rPr>
      </w:pPr>
      <w:r>
        <w:rPr>
          <w:rFonts w:ascii="Arial" w:hAnsi="Arial" w:cs="Arial"/>
          <w:sz w:val="24"/>
          <w:szCs w:val="24"/>
          <w:lang w:val="es-MX"/>
        </w:rPr>
        <w:t xml:space="preserve">Para poder calcular con precisión la frecuencia cardiaca a partir del número de bytes que nos brinda la imagen de nuestro dedo atenuado por la luz del flash, primero debemos analizar estos datos en conjunto, observar su gráfica, su comportamiento y luego redactar el algoritmo que realizará la estimación. </w:t>
      </w:r>
    </w:p>
    <w:p w:rsidR="00314966" w:rsidRDefault="00D37220" w:rsidP="005215B3">
      <w:pPr>
        <w:jc w:val="both"/>
        <w:rPr>
          <w:rFonts w:ascii="Arial" w:hAnsi="Arial" w:cs="Arial"/>
          <w:sz w:val="24"/>
          <w:szCs w:val="24"/>
          <w:lang w:val="es-MX"/>
        </w:rPr>
      </w:pPr>
      <w:r>
        <w:rPr>
          <w:rFonts w:ascii="Arial" w:hAnsi="Arial" w:cs="Arial"/>
          <w:sz w:val="24"/>
          <w:szCs w:val="24"/>
          <w:lang w:val="es-MX"/>
        </w:rPr>
        <w:t>Los datos recolectados de cada muestra</w:t>
      </w:r>
      <w:r w:rsidR="00314966">
        <w:rPr>
          <w:rFonts w:ascii="Arial" w:hAnsi="Arial" w:cs="Arial"/>
          <w:sz w:val="24"/>
          <w:szCs w:val="24"/>
          <w:lang w:val="es-MX"/>
        </w:rPr>
        <w:t xml:space="preserve"> son</w:t>
      </w:r>
      <w:r>
        <w:rPr>
          <w:rFonts w:ascii="Arial" w:hAnsi="Arial" w:cs="Arial"/>
          <w:sz w:val="24"/>
          <w:szCs w:val="24"/>
          <w:lang w:val="es-MX"/>
        </w:rPr>
        <w:t>:</w:t>
      </w:r>
      <w:r w:rsidR="00314966">
        <w:rPr>
          <w:rFonts w:ascii="Arial" w:hAnsi="Arial" w:cs="Arial"/>
          <w:sz w:val="24"/>
          <w:szCs w:val="24"/>
          <w:lang w:val="es-MX"/>
        </w:rPr>
        <w:t xml:space="preserve"> el promedio de bytes de la imagen obtenida y el tiempo o instante en el que se obtuvo la misma</w:t>
      </w:r>
      <w:r>
        <w:rPr>
          <w:rFonts w:ascii="Arial" w:hAnsi="Arial" w:cs="Arial"/>
          <w:sz w:val="24"/>
          <w:szCs w:val="24"/>
          <w:lang w:val="es-MX"/>
        </w:rPr>
        <w:t>. P</w:t>
      </w:r>
      <w:r w:rsidR="00314966">
        <w:rPr>
          <w:rFonts w:ascii="Arial" w:hAnsi="Arial" w:cs="Arial"/>
          <w:sz w:val="24"/>
          <w:szCs w:val="24"/>
          <w:lang w:val="es-MX"/>
        </w:rPr>
        <w:t>ara fines de la aplicación se analizan un t</w:t>
      </w:r>
      <w:r>
        <w:rPr>
          <w:rFonts w:ascii="Arial" w:hAnsi="Arial" w:cs="Arial"/>
          <w:sz w:val="24"/>
          <w:szCs w:val="24"/>
          <w:lang w:val="es-MX"/>
        </w:rPr>
        <w:t xml:space="preserve">otal de 30 muestras por segundo. </w:t>
      </w:r>
    </w:p>
    <w:p w:rsidR="00D37220" w:rsidRDefault="00D37220" w:rsidP="005215B3">
      <w:pPr>
        <w:jc w:val="both"/>
        <w:rPr>
          <w:rFonts w:ascii="Arial" w:hAnsi="Arial" w:cs="Arial"/>
          <w:sz w:val="24"/>
          <w:szCs w:val="24"/>
          <w:lang w:val="es-MX"/>
        </w:rPr>
      </w:pPr>
      <w:r>
        <w:rPr>
          <w:rFonts w:ascii="Arial" w:hAnsi="Arial" w:cs="Arial"/>
          <w:sz w:val="24"/>
          <w:szCs w:val="24"/>
          <w:lang w:val="es-MX"/>
        </w:rPr>
        <w:t>Para realizar la calibración se tomó una muestra de 78 datos obtenidos por el sensor, ellos se ordenaron cronológicamente en una tabla de Excel para su análisis. Se creó una gráfica que reflejara el valor del sensor en función del tiempo, en el eje Y tenemos los valores del sensor, lo</w:t>
      </w:r>
      <w:r w:rsidR="00A859ED">
        <w:rPr>
          <w:rFonts w:ascii="Arial" w:hAnsi="Arial" w:cs="Arial"/>
          <w:sz w:val="24"/>
          <w:szCs w:val="24"/>
          <w:lang w:val="es-MX"/>
        </w:rPr>
        <w:t xml:space="preserve">s cuales oscilan entre 84 y 92, y en el eje X tenemos el tiempo en milisegundos. </w:t>
      </w:r>
      <w:r w:rsidR="004A566F">
        <w:rPr>
          <w:rFonts w:ascii="Arial" w:hAnsi="Arial" w:cs="Arial"/>
          <w:sz w:val="24"/>
          <w:szCs w:val="24"/>
          <w:lang w:val="es-MX"/>
        </w:rPr>
        <w:t xml:space="preserve"> </w:t>
      </w:r>
    </w:p>
    <w:tbl>
      <w:tblPr>
        <w:tblW w:w="5980" w:type="dxa"/>
        <w:tblLook w:val="04A0" w:firstRow="1" w:lastRow="0" w:firstColumn="1" w:lastColumn="0" w:noHBand="0" w:noVBand="1"/>
      </w:tblPr>
      <w:tblGrid>
        <w:gridCol w:w="1260"/>
        <w:gridCol w:w="2520"/>
        <w:gridCol w:w="2200"/>
      </w:tblGrid>
      <w:tr w:rsidR="004A566F" w:rsidRPr="004A566F" w:rsidTr="004A566F">
        <w:trPr>
          <w:trHeight w:val="310"/>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center"/>
              <w:rPr>
                <w:rFonts w:ascii="Calibri" w:eastAsia="Times New Roman" w:hAnsi="Calibri" w:cs="Calibri"/>
                <w:color w:val="000000"/>
              </w:rPr>
            </w:pPr>
            <w:r w:rsidRPr="004A566F">
              <w:rPr>
                <w:rFonts w:ascii="Calibri" w:eastAsia="Times New Roman" w:hAnsi="Calibri" w:cs="Calibri"/>
                <w:color w:val="000000"/>
              </w:rPr>
              <w:t xml:space="preserve">No. </w:t>
            </w:r>
            <w:proofErr w:type="spellStart"/>
            <w:r w:rsidRPr="004A566F">
              <w:rPr>
                <w:rFonts w:ascii="Calibri" w:eastAsia="Times New Roman" w:hAnsi="Calibri" w:cs="Calibri"/>
                <w:color w:val="000000"/>
              </w:rPr>
              <w:t>Muestra</w:t>
            </w:r>
            <w:proofErr w:type="spellEnd"/>
          </w:p>
        </w:tc>
        <w:tc>
          <w:tcPr>
            <w:tcW w:w="2520" w:type="dxa"/>
            <w:tcBorders>
              <w:top w:val="single" w:sz="4" w:space="0" w:color="auto"/>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rPr>
                <w:rFonts w:ascii="Calibri" w:eastAsia="Times New Roman" w:hAnsi="Calibri" w:cs="Calibri"/>
                <w:sz w:val="24"/>
                <w:szCs w:val="24"/>
              </w:rPr>
            </w:pPr>
            <w:r w:rsidRPr="004A566F">
              <w:rPr>
                <w:rFonts w:ascii="Calibri" w:eastAsia="Times New Roman" w:hAnsi="Calibri" w:cs="Calibri"/>
                <w:sz w:val="24"/>
                <w:szCs w:val="24"/>
              </w:rPr>
              <w:t>TIEMPO(</w:t>
            </w:r>
            <w:proofErr w:type="spellStart"/>
            <w:r w:rsidRPr="004A566F">
              <w:rPr>
                <w:rFonts w:ascii="Calibri" w:eastAsia="Times New Roman" w:hAnsi="Calibri" w:cs="Calibri"/>
                <w:sz w:val="24"/>
                <w:szCs w:val="24"/>
              </w:rPr>
              <w:t>Millisegundos</w:t>
            </w:r>
            <w:proofErr w:type="spellEnd"/>
            <w:r w:rsidRPr="004A566F">
              <w:rPr>
                <w:rFonts w:ascii="Calibri" w:eastAsia="Times New Roman" w:hAnsi="Calibri" w:cs="Calibri"/>
                <w:sz w:val="24"/>
                <w:szCs w:val="24"/>
              </w:rPr>
              <w:t>)</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rPr>
                <w:rFonts w:ascii="Calibri" w:eastAsia="Times New Roman" w:hAnsi="Calibri" w:cs="Calibri"/>
                <w:color w:val="000000"/>
              </w:rPr>
            </w:pPr>
            <w:r w:rsidRPr="004A566F">
              <w:rPr>
                <w:rFonts w:ascii="Calibri" w:eastAsia="Times New Roman" w:hAnsi="Calibri" w:cs="Calibri"/>
                <w:color w:val="000000"/>
              </w:rPr>
              <w:t>VALOR DEL SENSOR</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5958</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88,059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6003</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88,338</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6013</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88,538</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6049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88,764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6112</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87,776</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6154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88,21</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6204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88,483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6207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88,74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6251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88,924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6303</w:t>
            </w:r>
          </w:p>
        </w:tc>
        <w:tc>
          <w:tcPr>
            <w:tcW w:w="2200" w:type="dxa"/>
            <w:tcBorders>
              <w:top w:val="nil"/>
              <w:left w:val="nil"/>
              <w:bottom w:val="single" w:sz="4" w:space="0" w:color="auto"/>
              <w:right w:val="single" w:sz="4" w:space="0" w:color="auto"/>
            </w:tcBorders>
            <w:shd w:val="clear" w:color="000000" w:fill="FF0000"/>
            <w:noWrap/>
            <w:vAlign w:val="bottom"/>
            <w:hideMark/>
          </w:tcPr>
          <w:p w:rsidR="004A566F" w:rsidRPr="004A566F" w:rsidRDefault="004A566F" w:rsidP="004A566F">
            <w:pPr>
              <w:spacing w:after="0" w:line="240" w:lineRule="auto"/>
              <w:jc w:val="right"/>
              <w:rPr>
                <w:rFonts w:ascii="Calibri" w:eastAsia="Times New Roman" w:hAnsi="Calibri" w:cs="Calibri"/>
              </w:rPr>
            </w:pPr>
            <w:r w:rsidRPr="004A566F">
              <w:rPr>
                <w:rFonts w:ascii="Calibri" w:eastAsia="Times New Roman" w:hAnsi="Calibri" w:cs="Calibri"/>
              </w:rPr>
              <w:t>89,018</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6307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88,847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6354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87,508</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6402</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85,96</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6406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85,264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6451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85,252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6499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85,799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6539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86,996</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6584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89,012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18</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6636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89,015</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19</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6696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88,752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6700</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88,693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6746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89,071</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6787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89,475</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6799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89,913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lastRenderedPageBreak/>
              <w:t>24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6834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90,343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6870</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90,579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6929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90,725</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6933</w:t>
            </w:r>
          </w:p>
        </w:tc>
        <w:tc>
          <w:tcPr>
            <w:tcW w:w="2200" w:type="dxa"/>
            <w:tcBorders>
              <w:top w:val="nil"/>
              <w:left w:val="nil"/>
              <w:bottom w:val="single" w:sz="4" w:space="0" w:color="auto"/>
              <w:right w:val="single" w:sz="4" w:space="0" w:color="auto"/>
            </w:tcBorders>
            <w:shd w:val="clear" w:color="000000" w:fill="FF0000"/>
            <w:noWrap/>
            <w:vAlign w:val="bottom"/>
            <w:hideMark/>
          </w:tcPr>
          <w:p w:rsidR="004A566F" w:rsidRPr="004A566F" w:rsidRDefault="004A566F" w:rsidP="004A566F">
            <w:pPr>
              <w:spacing w:after="0" w:line="240" w:lineRule="auto"/>
              <w:jc w:val="right"/>
              <w:rPr>
                <w:rFonts w:ascii="Calibri" w:eastAsia="Times New Roman" w:hAnsi="Calibri" w:cs="Calibri"/>
              </w:rPr>
            </w:pPr>
            <w:r w:rsidRPr="004A566F">
              <w:rPr>
                <w:rFonts w:ascii="Calibri" w:eastAsia="Times New Roman" w:hAnsi="Calibri" w:cs="Calibri"/>
              </w:rPr>
              <w:t>90,727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28</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6971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89,914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29</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7017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87,851</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7050</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85,964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7087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85,066</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7096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85,18</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7134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86,219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7171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87,538</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7219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88,733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7229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89,416</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7269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89,329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38</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7303</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89,055</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39</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7339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88,887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7389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88,867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7393</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88,867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7440</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89,553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7485</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89,982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7520</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90,432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7526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90,852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7570</w:t>
            </w:r>
          </w:p>
        </w:tc>
        <w:tc>
          <w:tcPr>
            <w:tcW w:w="2200" w:type="dxa"/>
            <w:tcBorders>
              <w:top w:val="nil"/>
              <w:left w:val="nil"/>
              <w:bottom w:val="single" w:sz="4" w:space="0" w:color="auto"/>
              <w:right w:val="single" w:sz="4" w:space="0" w:color="auto"/>
            </w:tcBorders>
            <w:shd w:val="clear" w:color="000000" w:fill="FF0000"/>
            <w:noWrap/>
            <w:vAlign w:val="bottom"/>
            <w:hideMark/>
          </w:tcPr>
          <w:p w:rsidR="004A566F" w:rsidRPr="004A566F" w:rsidRDefault="004A566F" w:rsidP="004A566F">
            <w:pPr>
              <w:spacing w:after="0" w:line="240" w:lineRule="auto"/>
              <w:jc w:val="right"/>
              <w:rPr>
                <w:rFonts w:ascii="Calibri" w:eastAsia="Times New Roman" w:hAnsi="Calibri" w:cs="Calibri"/>
              </w:rPr>
            </w:pPr>
            <w:r w:rsidRPr="004A566F">
              <w:rPr>
                <w:rFonts w:ascii="Calibri" w:eastAsia="Times New Roman" w:hAnsi="Calibri" w:cs="Calibri"/>
              </w:rPr>
              <w:t>90,852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7609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90,593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48</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7624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89,464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49</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7667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87,399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7707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85,252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7754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85,252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7758</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84,498</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7804</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85,479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7839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85,479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7855</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86,965</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7892</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88,792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7937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88,672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58</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7976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88,672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59</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7987</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88,531</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8022</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88,53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8075</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88,919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8122</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89,394</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8173</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89,92</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lastRenderedPageBreak/>
              <w:t>64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8186</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90,637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8220</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90,637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8257</w:t>
            </w:r>
          </w:p>
        </w:tc>
        <w:tc>
          <w:tcPr>
            <w:tcW w:w="2200" w:type="dxa"/>
            <w:tcBorders>
              <w:top w:val="nil"/>
              <w:left w:val="nil"/>
              <w:bottom w:val="single" w:sz="4" w:space="0" w:color="auto"/>
              <w:right w:val="single" w:sz="4" w:space="0" w:color="auto"/>
            </w:tcBorders>
            <w:shd w:val="clear" w:color="000000" w:fill="FF0000"/>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90,689</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8305</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89,496</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68</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8339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89,496</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69</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8351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87,371</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70</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8391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85,255</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71</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8441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84,517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72</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8450</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84,517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73</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8488</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84,517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74</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8549</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87,023</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75</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8552</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88,205</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76</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8601</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88,817</w:t>
            </w:r>
          </w:p>
        </w:tc>
      </w:tr>
      <w:tr w:rsidR="004A566F" w:rsidRPr="004A566F" w:rsidTr="004A566F">
        <w:trPr>
          <w:trHeight w:val="310"/>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77</w:t>
            </w:r>
          </w:p>
        </w:tc>
        <w:tc>
          <w:tcPr>
            <w:tcW w:w="2520" w:type="dxa"/>
            <w:tcBorders>
              <w:top w:val="nil"/>
              <w:left w:val="nil"/>
              <w:bottom w:val="single" w:sz="4" w:space="0" w:color="auto"/>
              <w:right w:val="single" w:sz="4" w:space="0" w:color="auto"/>
            </w:tcBorders>
            <w:shd w:val="clear" w:color="auto" w:fill="auto"/>
            <w:noWrap/>
            <w:vAlign w:val="center"/>
            <w:hideMark/>
          </w:tcPr>
          <w:p w:rsidR="004A566F" w:rsidRPr="004A566F" w:rsidRDefault="004A566F" w:rsidP="004A566F">
            <w:pPr>
              <w:spacing w:after="0" w:line="240" w:lineRule="auto"/>
              <w:jc w:val="right"/>
              <w:rPr>
                <w:rFonts w:ascii="Var(--vscode-repl-font-family)" w:eastAsia="Times New Roman" w:hAnsi="Var(--vscode-repl-font-family)" w:cs="Calibri"/>
                <w:sz w:val="24"/>
                <w:szCs w:val="24"/>
              </w:rPr>
            </w:pPr>
            <w:r w:rsidRPr="004A566F">
              <w:rPr>
                <w:rFonts w:ascii="Var(--vscode-repl-font-family)" w:eastAsia="Times New Roman" w:hAnsi="Var(--vscode-repl-font-family)" w:cs="Calibri"/>
                <w:sz w:val="24"/>
                <w:szCs w:val="24"/>
              </w:rPr>
              <w:t>8643</w:t>
            </w:r>
          </w:p>
        </w:tc>
        <w:tc>
          <w:tcPr>
            <w:tcW w:w="2200" w:type="dxa"/>
            <w:tcBorders>
              <w:top w:val="nil"/>
              <w:left w:val="nil"/>
              <w:bottom w:val="single" w:sz="4" w:space="0" w:color="auto"/>
              <w:right w:val="single" w:sz="4" w:space="0" w:color="auto"/>
            </w:tcBorders>
            <w:shd w:val="clear" w:color="auto" w:fill="auto"/>
            <w:noWrap/>
            <w:vAlign w:val="bottom"/>
            <w:hideMark/>
          </w:tcPr>
          <w:p w:rsidR="004A566F" w:rsidRPr="004A566F" w:rsidRDefault="004A566F" w:rsidP="004A566F">
            <w:pPr>
              <w:spacing w:after="0" w:line="240" w:lineRule="auto"/>
              <w:jc w:val="right"/>
              <w:rPr>
                <w:rFonts w:ascii="Calibri" w:eastAsia="Times New Roman" w:hAnsi="Calibri" w:cs="Calibri"/>
                <w:color w:val="000000"/>
              </w:rPr>
            </w:pPr>
            <w:r w:rsidRPr="004A566F">
              <w:rPr>
                <w:rFonts w:ascii="Calibri" w:eastAsia="Times New Roman" w:hAnsi="Calibri" w:cs="Calibri"/>
                <w:color w:val="000000"/>
              </w:rPr>
              <w:t>88,606</w:t>
            </w:r>
          </w:p>
        </w:tc>
      </w:tr>
    </w:tbl>
    <w:p w:rsidR="004A566F" w:rsidRDefault="004A566F" w:rsidP="005215B3">
      <w:pPr>
        <w:jc w:val="both"/>
        <w:rPr>
          <w:rFonts w:ascii="Arial" w:hAnsi="Arial" w:cs="Arial"/>
          <w:sz w:val="24"/>
          <w:szCs w:val="24"/>
          <w:lang w:val="es-MX"/>
        </w:rPr>
      </w:pPr>
      <w:bookmarkStart w:id="0" w:name="_GoBack"/>
      <w:bookmarkEnd w:id="0"/>
    </w:p>
    <w:p w:rsidR="00D37220" w:rsidRDefault="00D37220" w:rsidP="00314966">
      <w:pPr>
        <w:rPr>
          <w:rFonts w:ascii="Arial" w:hAnsi="Arial" w:cs="Arial"/>
          <w:sz w:val="24"/>
          <w:szCs w:val="24"/>
          <w:lang w:val="es-MX"/>
        </w:rPr>
      </w:pPr>
      <w:r>
        <w:rPr>
          <w:noProof/>
        </w:rPr>
        <w:drawing>
          <wp:inline distT="0" distB="0" distL="0" distR="0" wp14:anchorId="3E931EB1" wp14:editId="4F8FEEE4">
            <wp:extent cx="5612130" cy="3064510"/>
            <wp:effectExtent l="0" t="0" r="7620" b="254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Pr>
          <w:rFonts w:ascii="Arial" w:hAnsi="Arial" w:cs="Arial"/>
          <w:sz w:val="24"/>
          <w:szCs w:val="24"/>
          <w:lang w:val="es-MX"/>
        </w:rPr>
        <w:t xml:space="preserve"> </w:t>
      </w:r>
      <w:r w:rsidR="00A859ED">
        <w:rPr>
          <w:rFonts w:ascii="Arial" w:hAnsi="Arial" w:cs="Arial"/>
          <w:sz w:val="24"/>
          <w:szCs w:val="24"/>
          <w:lang w:val="es-MX"/>
        </w:rPr>
        <w:t xml:space="preserve"> </w:t>
      </w:r>
    </w:p>
    <w:p w:rsidR="00D37220" w:rsidRDefault="00D37220" w:rsidP="00314966">
      <w:pPr>
        <w:rPr>
          <w:rFonts w:ascii="Arial" w:hAnsi="Arial" w:cs="Arial"/>
          <w:sz w:val="24"/>
          <w:szCs w:val="24"/>
          <w:lang w:val="es-MX"/>
        </w:rPr>
      </w:pPr>
    </w:p>
    <w:p w:rsidR="00A859ED" w:rsidRDefault="00A859ED" w:rsidP="005215B3">
      <w:pPr>
        <w:jc w:val="both"/>
        <w:rPr>
          <w:rFonts w:ascii="Arial" w:hAnsi="Arial" w:cs="Arial"/>
          <w:sz w:val="24"/>
          <w:szCs w:val="24"/>
          <w:lang w:val="es-MX"/>
        </w:rPr>
      </w:pPr>
      <w:r>
        <w:rPr>
          <w:rFonts w:ascii="Arial" w:hAnsi="Arial" w:cs="Arial"/>
          <w:sz w:val="24"/>
          <w:szCs w:val="24"/>
          <w:lang w:val="es-MX"/>
        </w:rPr>
        <w:t>Observando la gráfica se puede ver una</w:t>
      </w:r>
      <w:r w:rsidR="005215B3">
        <w:rPr>
          <w:rFonts w:ascii="Arial" w:hAnsi="Arial" w:cs="Arial"/>
          <w:sz w:val="24"/>
          <w:szCs w:val="24"/>
          <w:lang w:val="es-MX"/>
        </w:rPr>
        <w:t xml:space="preserve"> onda </w:t>
      </w:r>
      <w:r>
        <w:rPr>
          <w:rFonts w:ascii="Arial" w:hAnsi="Arial" w:cs="Arial"/>
          <w:sz w:val="24"/>
          <w:szCs w:val="24"/>
          <w:lang w:val="es-MX"/>
        </w:rPr>
        <w:t xml:space="preserve">periódica, dicha onda es el comportamiento del pulso cardiaco, los puntos donde la onda alcanza la máxima amplitud representan el momento en el que el pulso sanguíneo llega a nuestro dedo. </w:t>
      </w:r>
    </w:p>
    <w:p w:rsidR="005215B3" w:rsidRDefault="00A859ED" w:rsidP="005215B3">
      <w:pPr>
        <w:jc w:val="both"/>
        <w:rPr>
          <w:rFonts w:ascii="Arial" w:hAnsi="Arial" w:cs="Arial"/>
          <w:sz w:val="24"/>
          <w:szCs w:val="24"/>
          <w:lang w:val="es-MX"/>
        </w:rPr>
      </w:pPr>
      <w:r>
        <w:rPr>
          <w:rFonts w:ascii="Arial" w:hAnsi="Arial" w:cs="Arial"/>
          <w:sz w:val="24"/>
          <w:szCs w:val="24"/>
          <w:lang w:val="es-MX"/>
        </w:rPr>
        <w:t>Sabiendo esto</w:t>
      </w:r>
      <w:r w:rsidR="0014401D">
        <w:rPr>
          <w:rFonts w:ascii="Arial" w:hAnsi="Arial" w:cs="Arial"/>
          <w:sz w:val="24"/>
          <w:szCs w:val="24"/>
          <w:lang w:val="es-MX"/>
        </w:rPr>
        <w:t xml:space="preserve">, podemos calcular la frecuencia </w:t>
      </w:r>
      <w:r w:rsidR="007D0357">
        <w:rPr>
          <w:rFonts w:ascii="Arial" w:hAnsi="Arial" w:cs="Arial"/>
          <w:sz w:val="24"/>
          <w:szCs w:val="24"/>
          <w:lang w:val="es-MX"/>
        </w:rPr>
        <w:t xml:space="preserve">dividiendo 60.000 –número de milisegundos en un minuto- sobre la </w:t>
      </w:r>
      <w:r w:rsidR="0014401D">
        <w:rPr>
          <w:rFonts w:ascii="Arial" w:hAnsi="Arial" w:cs="Arial"/>
          <w:sz w:val="24"/>
          <w:szCs w:val="24"/>
          <w:lang w:val="es-MX"/>
        </w:rPr>
        <w:t>diferencia de tiempo entre l</w:t>
      </w:r>
      <w:r w:rsidR="007D0357">
        <w:rPr>
          <w:rFonts w:ascii="Arial" w:hAnsi="Arial" w:cs="Arial"/>
          <w:sz w:val="24"/>
          <w:szCs w:val="24"/>
          <w:lang w:val="es-MX"/>
        </w:rPr>
        <w:t>os puntos máximos de dos ondas. Por ejemplo</w:t>
      </w:r>
      <w:r w:rsidR="005215B3">
        <w:rPr>
          <w:rFonts w:ascii="Arial" w:hAnsi="Arial" w:cs="Arial"/>
          <w:sz w:val="24"/>
          <w:szCs w:val="24"/>
          <w:lang w:val="es-MX"/>
        </w:rPr>
        <w:t xml:space="preserve">, los puntos máximos en las dos primeras ondas tienen una diferencia de 637 milisegundos, con lo que estimamos una frecuencia de 94 pulsaciones por minuto.  </w:t>
      </w:r>
    </w:p>
    <w:p w:rsidR="005215B3" w:rsidRDefault="005215B3" w:rsidP="005215B3">
      <w:pPr>
        <w:jc w:val="both"/>
        <w:rPr>
          <w:rFonts w:ascii="Arial" w:hAnsi="Arial" w:cs="Arial"/>
          <w:sz w:val="24"/>
          <w:szCs w:val="24"/>
          <w:lang w:val="es-MX"/>
        </w:rPr>
      </w:pPr>
    </w:p>
    <w:p w:rsidR="005215B3" w:rsidRDefault="005215B3" w:rsidP="005215B3">
      <w:pPr>
        <w:jc w:val="both"/>
        <w:rPr>
          <w:rFonts w:ascii="Arial" w:hAnsi="Arial" w:cs="Arial"/>
          <w:sz w:val="24"/>
          <w:szCs w:val="24"/>
          <w:lang w:val="es-MX"/>
        </w:rPr>
      </w:pPr>
      <w:r>
        <w:rPr>
          <w:rFonts w:ascii="Arial" w:hAnsi="Arial" w:cs="Arial"/>
          <w:sz w:val="24"/>
          <w:szCs w:val="24"/>
          <w:lang w:val="es-MX"/>
        </w:rPr>
        <w:t>Otro detalle que se tiene en cuenta es el</w:t>
      </w:r>
      <w:r w:rsidR="00656AFC">
        <w:rPr>
          <w:rFonts w:ascii="Arial" w:hAnsi="Arial" w:cs="Arial"/>
          <w:sz w:val="24"/>
          <w:szCs w:val="24"/>
          <w:lang w:val="es-MX"/>
        </w:rPr>
        <w:t xml:space="preserve"> periodo de la onda, y el promedio de datos que la componen, en este caso, podemos observar que entre cada uno de estos puntos máximos hay alrededor de 20 datos, esto será crucial para elaborar el algoritmo.  </w:t>
      </w:r>
    </w:p>
    <w:p w:rsidR="000225BF" w:rsidRDefault="005215B3" w:rsidP="005215B3">
      <w:pPr>
        <w:jc w:val="both"/>
        <w:rPr>
          <w:rFonts w:ascii="Arial" w:hAnsi="Arial" w:cs="Arial"/>
          <w:sz w:val="24"/>
          <w:szCs w:val="24"/>
          <w:lang w:val="es-MX"/>
        </w:rPr>
      </w:pPr>
      <w:r>
        <w:rPr>
          <w:rFonts w:ascii="Arial" w:hAnsi="Arial" w:cs="Arial"/>
          <w:sz w:val="24"/>
          <w:szCs w:val="24"/>
          <w:lang w:val="es-MX"/>
        </w:rPr>
        <w:t>Después de analizar a detalle los datos y la gráfica de éstos, procedemos a redactar el algoritmo, este an</w:t>
      </w:r>
      <w:r w:rsidR="000225BF">
        <w:rPr>
          <w:rFonts w:ascii="Arial" w:hAnsi="Arial" w:cs="Arial"/>
          <w:sz w:val="24"/>
          <w:szCs w:val="24"/>
          <w:lang w:val="es-MX"/>
        </w:rPr>
        <w:t xml:space="preserve">alizará una lista de 180 datos, en los cuales detectará los puntos máximos que representan el momento en que llega un pulso. Para ello, la lista de datos la dividimos en 9 partes de 20 muestras cada una, en cada una de estas muestras buscamos los picos o valores máximos y los almacenamos en una lista. Luego de esto procedemos a calcular la frecuencia entre cada uno de estos datos, calculando la diferencia de tiempo entre cada par, primero entre el dato 1 y el dato 2, luego el 2 con el 3 y así sucesivamente. </w:t>
      </w:r>
    </w:p>
    <w:p w:rsidR="005215B3" w:rsidRDefault="000225BF" w:rsidP="005F036F">
      <w:pPr>
        <w:jc w:val="both"/>
        <w:rPr>
          <w:rFonts w:ascii="Arial" w:hAnsi="Arial" w:cs="Arial"/>
          <w:sz w:val="24"/>
          <w:szCs w:val="24"/>
          <w:lang w:val="es-MX"/>
        </w:rPr>
      </w:pPr>
      <w:r>
        <w:rPr>
          <w:rFonts w:ascii="Arial" w:hAnsi="Arial" w:cs="Arial"/>
          <w:sz w:val="24"/>
          <w:szCs w:val="24"/>
          <w:lang w:val="es-MX"/>
        </w:rPr>
        <w:t>Para prevenir errores de estimación, cuando hayamos una difer</w:t>
      </w:r>
      <w:r w:rsidR="005F036F">
        <w:rPr>
          <w:rFonts w:ascii="Arial" w:hAnsi="Arial" w:cs="Arial"/>
          <w:sz w:val="24"/>
          <w:szCs w:val="24"/>
          <w:lang w:val="es-MX"/>
        </w:rPr>
        <w:t>encia mayor a 1200ms</w:t>
      </w:r>
      <w:r>
        <w:rPr>
          <w:rFonts w:ascii="Arial" w:hAnsi="Arial" w:cs="Arial"/>
          <w:sz w:val="24"/>
          <w:szCs w:val="24"/>
          <w:lang w:val="es-MX"/>
        </w:rPr>
        <w:t xml:space="preserve"> –lo cual equivale a 50 latidos por minuto- </w:t>
      </w:r>
      <w:r w:rsidR="005F036F">
        <w:rPr>
          <w:rFonts w:ascii="Arial" w:hAnsi="Arial" w:cs="Arial"/>
          <w:sz w:val="24"/>
          <w:szCs w:val="24"/>
          <w:lang w:val="es-MX"/>
        </w:rPr>
        <w:t xml:space="preserve">o menor a 300ms o 200 latidos por minuto, se ignora el valor obtenido. </w:t>
      </w:r>
    </w:p>
    <w:p w:rsidR="005F036F" w:rsidRDefault="005F036F" w:rsidP="005F036F">
      <w:pPr>
        <w:jc w:val="both"/>
        <w:rPr>
          <w:rFonts w:ascii="Arial" w:hAnsi="Arial" w:cs="Arial"/>
          <w:sz w:val="24"/>
          <w:szCs w:val="24"/>
          <w:lang w:val="es-MX"/>
        </w:rPr>
      </w:pPr>
      <w:r>
        <w:rPr>
          <w:rFonts w:ascii="Arial" w:hAnsi="Arial" w:cs="Arial"/>
          <w:sz w:val="24"/>
          <w:szCs w:val="24"/>
          <w:lang w:val="es-MX"/>
        </w:rPr>
        <w:t xml:space="preserve">Al final de proceso tendremos una lista con las diferentes frecuencias calculadas, y se calcula un promedio de éstas, el cual es el resultado de la medición. </w:t>
      </w:r>
    </w:p>
    <w:p w:rsidR="00D37220" w:rsidRPr="00314966" w:rsidRDefault="00D37220" w:rsidP="00314966">
      <w:pPr>
        <w:rPr>
          <w:rFonts w:ascii="Arial" w:hAnsi="Arial" w:cs="Arial"/>
          <w:sz w:val="24"/>
          <w:szCs w:val="24"/>
          <w:lang w:val="es-MX"/>
        </w:rPr>
      </w:pPr>
    </w:p>
    <w:sectPr w:rsidR="00D37220" w:rsidRPr="003149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vscode-repl-font-family)">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966"/>
    <w:rsid w:val="000225BF"/>
    <w:rsid w:val="0014401D"/>
    <w:rsid w:val="00314966"/>
    <w:rsid w:val="004A566F"/>
    <w:rsid w:val="005215B3"/>
    <w:rsid w:val="005F036F"/>
    <w:rsid w:val="00656AFC"/>
    <w:rsid w:val="007D0357"/>
    <w:rsid w:val="00882D67"/>
    <w:rsid w:val="00A859ED"/>
    <w:rsid w:val="00D37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65F1"/>
  <w15:chartTrackingRefBased/>
  <w15:docId w15:val="{0FEA7712-D26B-4307-8187-E4FD9D83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50449">
      <w:bodyDiv w:val="1"/>
      <w:marLeft w:val="0"/>
      <w:marRight w:val="0"/>
      <w:marTop w:val="0"/>
      <w:marBottom w:val="0"/>
      <w:divBdr>
        <w:top w:val="none" w:sz="0" w:space="0" w:color="auto"/>
        <w:left w:val="none" w:sz="0" w:space="0" w:color="auto"/>
        <w:bottom w:val="none" w:sz="0" w:space="0" w:color="auto"/>
        <w:right w:val="none" w:sz="0" w:space="0" w:color="auto"/>
      </w:divBdr>
    </w:div>
    <w:div w:id="68644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in%20Burgos\Desktop\CALCULO%20BP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Hoja1!$D$1</c:f>
              <c:strCache>
                <c:ptCount val="1"/>
                <c:pt idx="0">
                  <c:v>VALOR DEL SENSOR</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Hoja1!$C$2:$C$79</c:f>
              <c:numCache>
                <c:formatCode>0</c:formatCode>
                <c:ptCount val="78"/>
                <c:pt idx="0">
                  <c:v>5957.85</c:v>
                </c:pt>
                <c:pt idx="1">
                  <c:v>6002.53</c:v>
                </c:pt>
                <c:pt idx="2">
                  <c:v>6012.66</c:v>
                </c:pt>
                <c:pt idx="3">
                  <c:v>6049.13</c:v>
                </c:pt>
                <c:pt idx="4">
                  <c:v>6111.54</c:v>
                </c:pt>
                <c:pt idx="5">
                  <c:v>6153.51</c:v>
                </c:pt>
                <c:pt idx="6">
                  <c:v>6203.63</c:v>
                </c:pt>
                <c:pt idx="7">
                  <c:v>6207.07</c:v>
                </c:pt>
                <c:pt idx="8">
                  <c:v>6251.14</c:v>
                </c:pt>
                <c:pt idx="9">
                  <c:v>6303.24</c:v>
                </c:pt>
                <c:pt idx="10">
                  <c:v>6306.83</c:v>
                </c:pt>
                <c:pt idx="11">
                  <c:v>6353.94</c:v>
                </c:pt>
                <c:pt idx="12">
                  <c:v>6402.27</c:v>
                </c:pt>
                <c:pt idx="13">
                  <c:v>6405.76</c:v>
                </c:pt>
                <c:pt idx="14">
                  <c:v>6451.16</c:v>
                </c:pt>
                <c:pt idx="15">
                  <c:v>6499.4</c:v>
                </c:pt>
                <c:pt idx="16">
                  <c:v>6539.44</c:v>
                </c:pt>
                <c:pt idx="17">
                  <c:v>6583.75</c:v>
                </c:pt>
                <c:pt idx="18">
                  <c:v>6636.42</c:v>
                </c:pt>
                <c:pt idx="19">
                  <c:v>6696.44</c:v>
                </c:pt>
                <c:pt idx="20">
                  <c:v>6700.42</c:v>
                </c:pt>
                <c:pt idx="21">
                  <c:v>6746.4</c:v>
                </c:pt>
                <c:pt idx="22">
                  <c:v>6786.7</c:v>
                </c:pt>
                <c:pt idx="23">
                  <c:v>6799.38</c:v>
                </c:pt>
                <c:pt idx="24">
                  <c:v>6834.37</c:v>
                </c:pt>
                <c:pt idx="25">
                  <c:v>6869.59</c:v>
                </c:pt>
                <c:pt idx="26">
                  <c:v>6928.81</c:v>
                </c:pt>
                <c:pt idx="27">
                  <c:v>6932.67</c:v>
                </c:pt>
                <c:pt idx="28">
                  <c:v>6971.48</c:v>
                </c:pt>
                <c:pt idx="29">
                  <c:v>7016.73</c:v>
                </c:pt>
                <c:pt idx="30">
                  <c:v>7049.88</c:v>
                </c:pt>
                <c:pt idx="31">
                  <c:v>7087.36</c:v>
                </c:pt>
                <c:pt idx="32">
                  <c:v>7096.05</c:v>
                </c:pt>
                <c:pt idx="33">
                  <c:v>7134.36</c:v>
                </c:pt>
                <c:pt idx="34">
                  <c:v>7171.35</c:v>
                </c:pt>
                <c:pt idx="35">
                  <c:v>7218.91</c:v>
                </c:pt>
                <c:pt idx="36">
                  <c:v>7228.64</c:v>
                </c:pt>
                <c:pt idx="37">
                  <c:v>7269.28</c:v>
                </c:pt>
                <c:pt idx="38">
                  <c:v>7303.48</c:v>
                </c:pt>
                <c:pt idx="39">
                  <c:v>7339.41</c:v>
                </c:pt>
                <c:pt idx="40">
                  <c:v>7389.42</c:v>
                </c:pt>
                <c:pt idx="41">
                  <c:v>7393.39</c:v>
                </c:pt>
                <c:pt idx="42">
                  <c:v>7440.23</c:v>
                </c:pt>
                <c:pt idx="43">
                  <c:v>7484.58</c:v>
                </c:pt>
                <c:pt idx="44">
                  <c:v>7520.13</c:v>
                </c:pt>
                <c:pt idx="45">
                  <c:v>7525.9</c:v>
                </c:pt>
                <c:pt idx="46">
                  <c:v>7570.01</c:v>
                </c:pt>
                <c:pt idx="47">
                  <c:v>7609.49</c:v>
                </c:pt>
                <c:pt idx="48">
                  <c:v>7624.42</c:v>
                </c:pt>
                <c:pt idx="49">
                  <c:v>7667.47</c:v>
                </c:pt>
                <c:pt idx="50">
                  <c:v>7707.29</c:v>
                </c:pt>
                <c:pt idx="51">
                  <c:v>7753.93</c:v>
                </c:pt>
                <c:pt idx="52">
                  <c:v>7758.35</c:v>
                </c:pt>
                <c:pt idx="53">
                  <c:v>7803.53</c:v>
                </c:pt>
                <c:pt idx="54">
                  <c:v>7839.29</c:v>
                </c:pt>
                <c:pt idx="55">
                  <c:v>7855.08</c:v>
                </c:pt>
                <c:pt idx="56">
                  <c:v>7891.82</c:v>
                </c:pt>
                <c:pt idx="57">
                  <c:v>7936.58</c:v>
                </c:pt>
                <c:pt idx="58">
                  <c:v>7976.37</c:v>
                </c:pt>
                <c:pt idx="59">
                  <c:v>7987.48</c:v>
                </c:pt>
                <c:pt idx="60">
                  <c:v>8022.01</c:v>
                </c:pt>
                <c:pt idx="61">
                  <c:v>8074.8</c:v>
                </c:pt>
                <c:pt idx="62">
                  <c:v>8121.79</c:v>
                </c:pt>
                <c:pt idx="63">
                  <c:v>8173.1</c:v>
                </c:pt>
                <c:pt idx="64">
                  <c:v>8186.32</c:v>
                </c:pt>
                <c:pt idx="65">
                  <c:v>8219.7199999999993</c:v>
                </c:pt>
                <c:pt idx="66">
                  <c:v>8256.92</c:v>
                </c:pt>
                <c:pt idx="67">
                  <c:v>8305.34</c:v>
                </c:pt>
                <c:pt idx="68">
                  <c:v>8339.31</c:v>
                </c:pt>
                <c:pt idx="69">
                  <c:v>8350.7800000000007</c:v>
                </c:pt>
                <c:pt idx="70">
                  <c:v>8391.16</c:v>
                </c:pt>
                <c:pt idx="71">
                  <c:v>8440.8700000000008</c:v>
                </c:pt>
                <c:pt idx="72">
                  <c:v>8450.4500000000007</c:v>
                </c:pt>
                <c:pt idx="73">
                  <c:v>8487.93</c:v>
                </c:pt>
                <c:pt idx="74">
                  <c:v>8548.5300000000007</c:v>
                </c:pt>
                <c:pt idx="75">
                  <c:v>8551.99</c:v>
                </c:pt>
                <c:pt idx="76">
                  <c:v>8600.77</c:v>
                </c:pt>
                <c:pt idx="77">
                  <c:v>8643.35</c:v>
                </c:pt>
              </c:numCache>
            </c:numRef>
          </c:xVal>
          <c:yVal>
            <c:numRef>
              <c:f>Hoja1!$D$2:$D$79</c:f>
              <c:numCache>
                <c:formatCode>General</c:formatCode>
                <c:ptCount val="78"/>
                <c:pt idx="0">
                  <c:v>88.058999999999997</c:v>
                </c:pt>
                <c:pt idx="1">
                  <c:v>88.337999999999994</c:v>
                </c:pt>
                <c:pt idx="2">
                  <c:v>88.537999999999997</c:v>
                </c:pt>
                <c:pt idx="3">
                  <c:v>88.763999999999996</c:v>
                </c:pt>
                <c:pt idx="4">
                  <c:v>87.775999999999996</c:v>
                </c:pt>
                <c:pt idx="5">
                  <c:v>88.21</c:v>
                </c:pt>
                <c:pt idx="6">
                  <c:v>88.483000000000004</c:v>
                </c:pt>
                <c:pt idx="7">
                  <c:v>88.74</c:v>
                </c:pt>
                <c:pt idx="8">
                  <c:v>88.924000000000007</c:v>
                </c:pt>
                <c:pt idx="9">
                  <c:v>89.018000000000001</c:v>
                </c:pt>
                <c:pt idx="10">
                  <c:v>88.846999999999994</c:v>
                </c:pt>
                <c:pt idx="11">
                  <c:v>87.507999999999996</c:v>
                </c:pt>
                <c:pt idx="12">
                  <c:v>85.96</c:v>
                </c:pt>
                <c:pt idx="13">
                  <c:v>85.263999999999996</c:v>
                </c:pt>
                <c:pt idx="14">
                  <c:v>85.251999999999995</c:v>
                </c:pt>
                <c:pt idx="15">
                  <c:v>85.799000000000007</c:v>
                </c:pt>
                <c:pt idx="16">
                  <c:v>86.995999999999995</c:v>
                </c:pt>
                <c:pt idx="17">
                  <c:v>89.012</c:v>
                </c:pt>
                <c:pt idx="18">
                  <c:v>89.015000000000001</c:v>
                </c:pt>
                <c:pt idx="19">
                  <c:v>88.751999999999995</c:v>
                </c:pt>
                <c:pt idx="20">
                  <c:v>88.692999999999998</c:v>
                </c:pt>
                <c:pt idx="21">
                  <c:v>89.070999999999998</c:v>
                </c:pt>
                <c:pt idx="22">
                  <c:v>89.474999999999994</c:v>
                </c:pt>
                <c:pt idx="23">
                  <c:v>89.912999999999997</c:v>
                </c:pt>
                <c:pt idx="24">
                  <c:v>90.343000000000004</c:v>
                </c:pt>
                <c:pt idx="25">
                  <c:v>90.578999999999994</c:v>
                </c:pt>
                <c:pt idx="26">
                  <c:v>90.724999999999994</c:v>
                </c:pt>
                <c:pt idx="27">
                  <c:v>90.727000000000004</c:v>
                </c:pt>
                <c:pt idx="28">
                  <c:v>89.914000000000001</c:v>
                </c:pt>
                <c:pt idx="29">
                  <c:v>87.850999999999999</c:v>
                </c:pt>
                <c:pt idx="30">
                  <c:v>85.963999999999999</c:v>
                </c:pt>
                <c:pt idx="31">
                  <c:v>85.066000000000003</c:v>
                </c:pt>
                <c:pt idx="32">
                  <c:v>85.18</c:v>
                </c:pt>
                <c:pt idx="33">
                  <c:v>86.218999999999994</c:v>
                </c:pt>
                <c:pt idx="34">
                  <c:v>87.537999999999997</c:v>
                </c:pt>
                <c:pt idx="35">
                  <c:v>88.733000000000004</c:v>
                </c:pt>
                <c:pt idx="36">
                  <c:v>89.415999999999997</c:v>
                </c:pt>
                <c:pt idx="37">
                  <c:v>89.328999999999994</c:v>
                </c:pt>
                <c:pt idx="38">
                  <c:v>89.055000000000007</c:v>
                </c:pt>
                <c:pt idx="39">
                  <c:v>88.887</c:v>
                </c:pt>
                <c:pt idx="40">
                  <c:v>88.867000000000004</c:v>
                </c:pt>
                <c:pt idx="41">
                  <c:v>88.867000000000004</c:v>
                </c:pt>
                <c:pt idx="42">
                  <c:v>89.552999999999997</c:v>
                </c:pt>
                <c:pt idx="43">
                  <c:v>89.981999999999999</c:v>
                </c:pt>
                <c:pt idx="44">
                  <c:v>90.432000000000002</c:v>
                </c:pt>
                <c:pt idx="45">
                  <c:v>90.852000000000004</c:v>
                </c:pt>
                <c:pt idx="46">
                  <c:v>90.852000000000004</c:v>
                </c:pt>
                <c:pt idx="47">
                  <c:v>90.593000000000004</c:v>
                </c:pt>
                <c:pt idx="48">
                  <c:v>89.463999999999999</c:v>
                </c:pt>
                <c:pt idx="49">
                  <c:v>87.399000000000001</c:v>
                </c:pt>
                <c:pt idx="50">
                  <c:v>85.251999999999995</c:v>
                </c:pt>
                <c:pt idx="51">
                  <c:v>85.251999999999995</c:v>
                </c:pt>
                <c:pt idx="52">
                  <c:v>84.498000000000005</c:v>
                </c:pt>
                <c:pt idx="53">
                  <c:v>85.478999999999999</c:v>
                </c:pt>
                <c:pt idx="54">
                  <c:v>85.478999999999999</c:v>
                </c:pt>
                <c:pt idx="55">
                  <c:v>86.965000000000003</c:v>
                </c:pt>
                <c:pt idx="56">
                  <c:v>88.792000000000002</c:v>
                </c:pt>
                <c:pt idx="57">
                  <c:v>88.671999999999997</c:v>
                </c:pt>
                <c:pt idx="58">
                  <c:v>88.671999999999997</c:v>
                </c:pt>
                <c:pt idx="59">
                  <c:v>88.531000000000006</c:v>
                </c:pt>
                <c:pt idx="60">
                  <c:v>88.53</c:v>
                </c:pt>
                <c:pt idx="61">
                  <c:v>88.918999999999997</c:v>
                </c:pt>
                <c:pt idx="62">
                  <c:v>89.394000000000005</c:v>
                </c:pt>
                <c:pt idx="63">
                  <c:v>89.92</c:v>
                </c:pt>
                <c:pt idx="64">
                  <c:v>90.637</c:v>
                </c:pt>
                <c:pt idx="65">
                  <c:v>90.637</c:v>
                </c:pt>
                <c:pt idx="66">
                  <c:v>90.688999999999993</c:v>
                </c:pt>
                <c:pt idx="67">
                  <c:v>89.495999999999995</c:v>
                </c:pt>
                <c:pt idx="68">
                  <c:v>89.495999999999995</c:v>
                </c:pt>
                <c:pt idx="69">
                  <c:v>87.370999999999995</c:v>
                </c:pt>
                <c:pt idx="70">
                  <c:v>85.254999999999995</c:v>
                </c:pt>
                <c:pt idx="71">
                  <c:v>84.516999999999996</c:v>
                </c:pt>
                <c:pt idx="72">
                  <c:v>84.516999999999996</c:v>
                </c:pt>
                <c:pt idx="73">
                  <c:v>84.516999999999996</c:v>
                </c:pt>
                <c:pt idx="74">
                  <c:v>87.022999999999996</c:v>
                </c:pt>
                <c:pt idx="75">
                  <c:v>88.204999999999998</c:v>
                </c:pt>
                <c:pt idx="76">
                  <c:v>88.816999999999993</c:v>
                </c:pt>
                <c:pt idx="77">
                  <c:v>88.605999999999995</c:v>
                </c:pt>
              </c:numCache>
            </c:numRef>
          </c:yVal>
          <c:smooth val="0"/>
          <c:extLst>
            <c:ext xmlns:c16="http://schemas.microsoft.com/office/drawing/2014/chart" uri="{C3380CC4-5D6E-409C-BE32-E72D297353CC}">
              <c16:uniqueId val="{00000000-721B-4F74-B5DB-A72C07DA67E5}"/>
            </c:ext>
          </c:extLst>
        </c:ser>
        <c:dLbls>
          <c:showLegendKey val="0"/>
          <c:showVal val="0"/>
          <c:showCatName val="0"/>
          <c:showSerName val="0"/>
          <c:showPercent val="0"/>
          <c:showBubbleSize val="0"/>
        </c:dLbls>
        <c:axId val="1030585999"/>
        <c:axId val="1030586415"/>
      </c:scatterChart>
      <c:valAx>
        <c:axId val="1030585999"/>
        <c:scaling>
          <c:orientation val="minMax"/>
          <c:min val="5958"/>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586415"/>
        <c:crosses val="autoZero"/>
        <c:crossBetween val="midCat"/>
      </c:valAx>
      <c:valAx>
        <c:axId val="10305864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058599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598</Words>
  <Characters>3412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Burgos</dc:creator>
  <cp:keywords/>
  <dc:description/>
  <cp:lastModifiedBy>Martin Burgos</cp:lastModifiedBy>
  <cp:revision>2</cp:revision>
  <dcterms:created xsi:type="dcterms:W3CDTF">2021-05-11T23:13:00Z</dcterms:created>
  <dcterms:modified xsi:type="dcterms:W3CDTF">2021-05-12T00:52:00Z</dcterms:modified>
</cp:coreProperties>
</file>