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76" w:rsidRPr="001A1C6E" w:rsidRDefault="001A1C6E">
      <w:pPr>
        <w:rPr>
          <w:rFonts w:ascii="Times New Roman" w:hAnsi="Times New Roman" w:cs="Times New Roman"/>
          <w:color w:val="FF0000"/>
          <w:sz w:val="24"/>
          <w:lang w:val="en-US"/>
        </w:rPr>
      </w:pPr>
      <w:r w:rsidRPr="001A1C6E">
        <w:rPr>
          <w:rFonts w:ascii="Times New Roman" w:hAnsi="Times New Roman" w:cs="Times New Roman"/>
          <w:color w:val="FF0000"/>
          <w:sz w:val="24"/>
          <w:lang w:val="en-US"/>
        </w:rPr>
        <w:t>About Me</w:t>
      </w:r>
    </w:p>
    <w:p w:rsidR="00A72EA0" w:rsidRDefault="00A72EA0">
      <w:pPr>
        <w:rPr>
          <w:rFonts w:ascii="Times New Roman" w:hAnsi="Times New Roman" w:cs="Times New Roman"/>
          <w:b/>
          <w:sz w:val="24"/>
          <w:lang w:val="en-US"/>
        </w:rPr>
      </w:pPr>
      <w:r w:rsidRPr="00A72EA0">
        <w:rPr>
          <w:rFonts w:ascii="Times New Roman" w:hAnsi="Times New Roman" w:cs="Times New Roman"/>
          <w:b/>
          <w:sz w:val="24"/>
          <w:lang w:val="en-US"/>
        </w:rPr>
        <w:t>Dr. Himanshu Aggarwal</w:t>
      </w:r>
      <w:r w:rsidR="00C11E53">
        <w:rPr>
          <w:rFonts w:ascii="Times New Roman" w:hAnsi="Times New Roman" w:cs="Times New Roman"/>
          <w:b/>
          <w:sz w:val="24"/>
          <w:lang w:val="en-US"/>
        </w:rPr>
        <w:t xml:space="preserve"> (Ph.D.)</w:t>
      </w:r>
      <w:r w:rsidR="004D4A4E">
        <w:rPr>
          <w:rFonts w:ascii="Times New Roman" w:hAnsi="Times New Roman" w:cs="Times New Roman"/>
          <w:b/>
          <w:sz w:val="24"/>
          <w:lang w:val="en-US"/>
        </w:rPr>
        <w:t>, MRSC.</w:t>
      </w:r>
    </w:p>
    <w:p w:rsidR="00A75F57" w:rsidRDefault="00A72EA0" w:rsidP="00A75F57">
      <w:pPr>
        <w:widowControl w:val="0"/>
        <w:autoSpaceDE w:val="0"/>
        <w:autoSpaceDN w:val="0"/>
        <w:adjustRightInd w:val="0"/>
        <w:spacing w:after="0" w:line="360" w:lineRule="auto"/>
        <w:ind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C11E53">
        <w:rPr>
          <w:rFonts w:ascii="Times New Roman" w:hAnsi="Times New Roman" w:cs="Times New Roman"/>
          <w:i/>
          <w:sz w:val="24"/>
          <w:lang w:val="en-US"/>
        </w:rPr>
        <w:t>Dr. Himanshu Aggarwal</w:t>
      </w:r>
      <w:r>
        <w:rPr>
          <w:rFonts w:ascii="Times New Roman" w:hAnsi="Times New Roman" w:cs="Times New Roman"/>
          <w:sz w:val="24"/>
          <w:lang w:val="en-US"/>
        </w:rPr>
        <w:t xml:space="preserve"> did his </w:t>
      </w:r>
      <w:r w:rsidRPr="00C11E53">
        <w:rPr>
          <w:rFonts w:ascii="Times New Roman" w:hAnsi="Times New Roman" w:cs="Times New Roman"/>
          <w:i/>
          <w:sz w:val="24"/>
          <w:lang w:val="en-US"/>
        </w:rPr>
        <w:t>Ph.D.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1A1C6E">
        <w:rPr>
          <w:rFonts w:ascii="Times New Roman" w:hAnsi="Times New Roman" w:cs="Times New Roman"/>
          <w:sz w:val="24"/>
          <w:lang w:val="en-US"/>
        </w:rPr>
        <w:t xml:space="preserve">in </w:t>
      </w:r>
      <w:proofErr w:type="spellStart"/>
      <w:r w:rsidR="001A1C6E">
        <w:rPr>
          <w:rFonts w:ascii="Times New Roman" w:hAnsi="Times New Roman" w:cs="Times New Roman"/>
          <w:sz w:val="24"/>
          <w:lang w:val="en-US"/>
        </w:rPr>
        <w:t>supramolecular</w:t>
      </w:r>
      <w:proofErr w:type="spellEnd"/>
      <w:r w:rsidR="001A1C6E">
        <w:rPr>
          <w:rFonts w:ascii="Times New Roman" w:hAnsi="Times New Roman" w:cs="Times New Roman"/>
          <w:sz w:val="24"/>
          <w:lang w:val="en-US"/>
        </w:rPr>
        <w:t xml:space="preserve"> chemistry </w:t>
      </w:r>
      <w:r>
        <w:rPr>
          <w:rFonts w:ascii="Times New Roman" w:hAnsi="Times New Roman" w:cs="Times New Roman"/>
          <w:sz w:val="24"/>
          <w:lang w:val="en-US"/>
        </w:rPr>
        <w:t xml:space="preserve">from </w:t>
      </w:r>
      <w:r w:rsidRPr="00C11E53">
        <w:rPr>
          <w:rFonts w:ascii="Times New Roman" w:hAnsi="Times New Roman" w:cs="Times New Roman"/>
          <w:i/>
          <w:sz w:val="24"/>
          <w:lang w:val="en-US"/>
        </w:rPr>
        <w:t>Stellenbosch University</w:t>
      </w:r>
      <w:r>
        <w:rPr>
          <w:rFonts w:ascii="Times New Roman" w:hAnsi="Times New Roman" w:cs="Times New Roman"/>
          <w:sz w:val="24"/>
          <w:lang w:val="en-US"/>
        </w:rPr>
        <w:t xml:space="preserve">, South Africa, under the supervision of </w:t>
      </w:r>
      <w:r w:rsidRPr="00C11E53">
        <w:rPr>
          <w:rFonts w:ascii="Times New Roman" w:hAnsi="Times New Roman" w:cs="Times New Roman"/>
          <w:i/>
          <w:sz w:val="24"/>
          <w:lang w:val="en-US"/>
        </w:rPr>
        <w:t>Prof.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11E53">
        <w:rPr>
          <w:rFonts w:ascii="Times New Roman" w:hAnsi="Times New Roman" w:cs="Times New Roman"/>
          <w:i/>
          <w:sz w:val="24"/>
          <w:lang w:val="en-US"/>
        </w:rPr>
        <w:t>Len Barbour</w:t>
      </w:r>
      <w:r>
        <w:rPr>
          <w:rFonts w:ascii="Times New Roman" w:hAnsi="Times New Roman" w:cs="Times New Roman"/>
          <w:sz w:val="24"/>
          <w:lang w:val="en-US"/>
        </w:rPr>
        <w:t xml:space="preserve">. During his Ph.D. he worked on </w:t>
      </w:r>
      <w:r w:rsidR="00A75F57">
        <w:rPr>
          <w:rFonts w:ascii="Times New Roman" w:hAnsi="Times New Roman" w:cs="Times New Roman"/>
          <w:sz w:val="24"/>
          <w:lang w:val="en-US"/>
        </w:rPr>
        <w:t xml:space="preserve">studying </w:t>
      </w:r>
      <w:r w:rsidR="00A75F5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</w:t>
      </w:r>
      <w:r w:rsidR="00A75F5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truc</w:t>
      </w:r>
      <w:r w:rsidR="00A75F5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ture-property</w:t>
      </w:r>
      <w:r w:rsidR="00A75F5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="00A75F5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relationships </w:t>
      </w:r>
      <w:r w:rsidR="00A75F5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of </w:t>
      </w:r>
      <w:r w:rsidR="00C11E5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flexible </w:t>
      </w:r>
      <w:r w:rsidR="00A75F5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</w:t>
      </w:r>
      <w:r w:rsidR="00A75F5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tal-organic frameworks (MOFs), c</w:t>
      </w:r>
      <w:r w:rsidR="00A75F5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hange of interpenetration in MOFs </w:t>
      </w:r>
      <w:r w:rsidR="00A75F5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and its effects on gas adsorption, i</w:t>
      </w:r>
      <w:r w:rsidR="00A75F5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n-situ</w:t>
      </w:r>
      <w:r w:rsidR="00A75F57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gas modellin</w:t>
      </w:r>
      <w:r w:rsidR="00C11E5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g in MOFs and thermal expansion in MOFs. Following his Ph.D. he moved to the research group of </w:t>
      </w:r>
      <w:r w:rsidR="00C11E53" w:rsidRPr="00C11E53">
        <w:rPr>
          <w:rFonts w:ascii="Times New Roman" w:eastAsia="Times New Roman" w:hAnsi="Times New Roman"/>
          <w:i/>
          <w:color w:val="000000"/>
          <w:sz w:val="24"/>
          <w:szCs w:val="24"/>
          <w:lang w:val="en-US"/>
        </w:rPr>
        <w:t xml:space="preserve">Prof. Mohamed </w:t>
      </w:r>
      <w:proofErr w:type="spellStart"/>
      <w:r w:rsidR="00C11E53" w:rsidRPr="00C11E53">
        <w:rPr>
          <w:rFonts w:ascii="Times New Roman" w:eastAsia="Times New Roman" w:hAnsi="Times New Roman"/>
          <w:i/>
          <w:color w:val="000000"/>
          <w:sz w:val="24"/>
          <w:szCs w:val="24"/>
          <w:lang w:val="en-US"/>
        </w:rPr>
        <w:t>Eddaoudi</w:t>
      </w:r>
      <w:proofErr w:type="spellEnd"/>
      <w:r w:rsidR="00C11E5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in King Abdullah University of Science and technology (</w:t>
      </w:r>
      <w:r w:rsidR="00C11E53" w:rsidRPr="00C11E53">
        <w:rPr>
          <w:rFonts w:ascii="Times New Roman" w:eastAsia="Times New Roman" w:hAnsi="Times New Roman"/>
          <w:i/>
          <w:color w:val="000000"/>
          <w:sz w:val="24"/>
          <w:szCs w:val="24"/>
          <w:lang w:val="en-US"/>
        </w:rPr>
        <w:t>KAUST</w:t>
      </w:r>
      <w:r w:rsidR="00C11E5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), Saudi Arabia for his postdoc where he worked on designing rigid MOFs for gas separation, storage and sensing. Besides that he also worked on designing MOFs for controlling indoor humidity. </w:t>
      </w:r>
    </w:p>
    <w:p w:rsidR="004D4A4E" w:rsidRDefault="004D4A4E" w:rsidP="00A75F57">
      <w:pPr>
        <w:widowControl w:val="0"/>
        <w:autoSpaceDE w:val="0"/>
        <w:autoSpaceDN w:val="0"/>
        <w:adjustRightInd w:val="0"/>
        <w:spacing w:after="0" w:line="360" w:lineRule="auto"/>
        <w:ind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4D4A4E" w:rsidRPr="001A1C6E" w:rsidRDefault="004D4A4E" w:rsidP="00A75F57">
      <w:pPr>
        <w:widowControl w:val="0"/>
        <w:autoSpaceDE w:val="0"/>
        <w:autoSpaceDN w:val="0"/>
        <w:adjustRightInd w:val="0"/>
        <w:spacing w:after="0" w:line="360" w:lineRule="auto"/>
        <w:ind w:right="28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  <w:r w:rsidRPr="001A1C6E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Educational Details</w:t>
      </w:r>
    </w:p>
    <w:p w:rsidR="004D4A4E" w:rsidRDefault="004D4A4E" w:rsidP="00A75F57">
      <w:pPr>
        <w:widowControl w:val="0"/>
        <w:autoSpaceDE w:val="0"/>
        <w:autoSpaceDN w:val="0"/>
        <w:adjustRightInd w:val="0"/>
        <w:spacing w:after="0" w:line="360" w:lineRule="auto"/>
        <w:ind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Ph.D. (2015) – Stellenbosch University, South Africa.</w:t>
      </w:r>
    </w:p>
    <w:p w:rsidR="004D4A4E" w:rsidRDefault="004D4A4E" w:rsidP="00A75F57">
      <w:pPr>
        <w:widowControl w:val="0"/>
        <w:autoSpaceDE w:val="0"/>
        <w:autoSpaceDN w:val="0"/>
        <w:adjustRightInd w:val="0"/>
        <w:spacing w:after="0" w:line="360" w:lineRule="auto"/>
        <w:ind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MSc. Chemistry Honors (2010)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–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Guru Nanak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Dev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University, Amritsar, India.</w:t>
      </w:r>
    </w:p>
    <w:p w:rsidR="004D4A4E" w:rsidRDefault="004D4A4E" w:rsidP="00A75F57">
      <w:pPr>
        <w:widowControl w:val="0"/>
        <w:autoSpaceDE w:val="0"/>
        <w:autoSpaceDN w:val="0"/>
        <w:adjustRightInd w:val="0"/>
        <w:spacing w:after="0" w:line="360" w:lineRule="auto"/>
        <w:ind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4D4A4E" w:rsidRPr="001A1C6E" w:rsidRDefault="004D4A4E" w:rsidP="00A75F57">
      <w:pPr>
        <w:widowControl w:val="0"/>
        <w:autoSpaceDE w:val="0"/>
        <w:autoSpaceDN w:val="0"/>
        <w:adjustRightInd w:val="0"/>
        <w:spacing w:after="0" w:line="360" w:lineRule="auto"/>
        <w:ind w:right="28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  <w:r w:rsidRPr="001A1C6E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Professional Experience</w:t>
      </w:r>
    </w:p>
    <w:p w:rsidR="004D4A4E" w:rsidRDefault="004D4A4E" w:rsidP="00A75F57">
      <w:pPr>
        <w:widowControl w:val="0"/>
        <w:autoSpaceDE w:val="0"/>
        <w:autoSpaceDN w:val="0"/>
        <w:adjustRightInd w:val="0"/>
        <w:spacing w:after="0" w:line="360" w:lineRule="auto"/>
        <w:ind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Postdoctoral Fellow (2016</w:t>
      </w:r>
      <w:r w:rsidR="001A1C6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-</w:t>
      </w:r>
      <w:r w:rsidR="001A1C6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2019)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–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AMPM Center,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King Abdullah University of Science and technology (</w:t>
      </w:r>
      <w:r w:rsidRPr="00C11E53">
        <w:rPr>
          <w:rFonts w:ascii="Times New Roman" w:eastAsia="Times New Roman" w:hAnsi="Times New Roman"/>
          <w:i/>
          <w:color w:val="000000"/>
          <w:sz w:val="24"/>
          <w:szCs w:val="24"/>
          <w:lang w:val="en-US"/>
        </w:rPr>
        <w:t>KAUST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), Saudi Arabia</w:t>
      </w:r>
      <w:r w:rsidR="001A1C6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:rsidR="001A1C6E" w:rsidRDefault="001A1C6E" w:rsidP="00A75F57">
      <w:pPr>
        <w:widowControl w:val="0"/>
        <w:autoSpaceDE w:val="0"/>
        <w:autoSpaceDN w:val="0"/>
        <w:adjustRightInd w:val="0"/>
        <w:spacing w:after="0" w:line="360" w:lineRule="auto"/>
        <w:ind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Postdoctoral Fellow (2016)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–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Stellenbosch University, South Africa.</w:t>
      </w:r>
    </w:p>
    <w:p w:rsidR="001A1C6E" w:rsidRDefault="001A1C6E" w:rsidP="00A75F57">
      <w:pPr>
        <w:widowControl w:val="0"/>
        <w:autoSpaceDE w:val="0"/>
        <w:autoSpaceDN w:val="0"/>
        <w:adjustRightInd w:val="0"/>
        <w:spacing w:after="0" w:line="360" w:lineRule="auto"/>
        <w:ind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1A1C6E" w:rsidRPr="001A1C6E" w:rsidRDefault="001A1C6E" w:rsidP="00A75F57">
      <w:pPr>
        <w:widowControl w:val="0"/>
        <w:autoSpaceDE w:val="0"/>
        <w:autoSpaceDN w:val="0"/>
        <w:adjustRightInd w:val="0"/>
        <w:spacing w:after="0" w:line="360" w:lineRule="auto"/>
        <w:ind w:right="28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</w:pPr>
      <w:r w:rsidRPr="001A1C6E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>Journal Reviewer</w:t>
      </w:r>
    </w:p>
    <w:p w:rsidR="001A1C6E" w:rsidRPr="001A1C6E" w:rsidRDefault="001A1C6E" w:rsidP="001A1C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right="28" w:hanging="284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A1C6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Journal of Material Chemistry A</w:t>
      </w:r>
    </w:p>
    <w:p w:rsidR="001A1C6E" w:rsidRPr="001A1C6E" w:rsidRDefault="001A1C6E" w:rsidP="001A1C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right="28" w:hanging="284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A1C6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Crystal Growth &amp; Design</w:t>
      </w:r>
    </w:p>
    <w:p w:rsidR="001A1C6E" w:rsidRDefault="001A1C6E" w:rsidP="001A1C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84" w:right="28" w:hanging="284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1A1C6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Molecular Systems Design &amp; Engineering</w:t>
      </w:r>
    </w:p>
    <w:p w:rsidR="001F7457" w:rsidRDefault="001F7457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284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1F7457" w:rsidRDefault="001F7457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1F7457" w:rsidRDefault="001F7457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1F7457" w:rsidRDefault="001F7457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6A5D38" w:rsidRDefault="006A5D38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6A5D38" w:rsidRDefault="006A5D38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6A5D38" w:rsidRDefault="006A5D38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6A5D38" w:rsidRDefault="006A5D38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6A5D38" w:rsidRDefault="006A5D38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C0F07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lastRenderedPageBreak/>
        <w:t>Highlighted Publications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:</w:t>
      </w:r>
    </w:p>
    <w:p w:rsidR="006A5D38" w:rsidRDefault="006A5D38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091112" cy="2114550"/>
            <wp:effectExtent l="19050" t="19050" r="146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garwal_Graphi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2" t="14477" r="7101" b="19933"/>
                    <a:stretch/>
                  </pic:blipFill>
                  <pic:spPr bwMode="auto">
                    <a:xfrm>
                      <a:off x="0" y="0"/>
                      <a:ext cx="5091112" cy="211455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D38" w:rsidRDefault="006A5D38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Exploration of MOFs for healthcare applications has been limited to date. We have explored a Cu based MOF for preparing an electronic breath sensor for sleep apnea diagnosis. The MOF-MoS</w:t>
      </w:r>
      <w:r w:rsidRPr="005C0F07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hybrid device shows excellent response time and precision. An android based smartphone app has also been prep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ared for real time monitoring.</w:t>
      </w:r>
    </w:p>
    <w:p w:rsidR="005C0F07" w:rsidRDefault="005C0F07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hAnsi="Times New Roman"/>
        </w:rPr>
      </w:pPr>
      <w:r w:rsidRPr="006072F4">
        <w:rPr>
          <w:rFonts w:ascii="Times New Roman" w:hAnsi="Times New Roman"/>
          <w:b/>
          <w:i/>
          <w:color w:val="FF0000"/>
        </w:rPr>
        <w:t>J. Mat. Chem. B</w:t>
      </w:r>
      <w:r>
        <w:rPr>
          <w:rFonts w:ascii="Times New Roman" w:hAnsi="Times New Roman"/>
        </w:rPr>
        <w:t xml:space="preserve">, </w:t>
      </w:r>
      <w:r w:rsidRPr="006072F4">
        <w:rPr>
          <w:rFonts w:ascii="Times New Roman" w:hAnsi="Times New Roman"/>
          <w:b/>
        </w:rPr>
        <w:t>2020</w:t>
      </w:r>
      <w:r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</w:rPr>
        <w:t>8, 10182.</w:t>
      </w:r>
    </w:p>
    <w:p w:rsidR="005C0F07" w:rsidRDefault="005C0F07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hAnsi="Times New Roman"/>
        </w:rPr>
      </w:pPr>
    </w:p>
    <w:p w:rsidR="005C0F07" w:rsidRPr="005C0F07" w:rsidRDefault="005C0F07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5C0F07" w:rsidRDefault="005C0F07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5C0F07" w:rsidRDefault="005C0F07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6A5D38" w:rsidRDefault="006A5D38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6A5D38" w:rsidRPr="001A1C6E" w:rsidRDefault="006A5D38" w:rsidP="001F7457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0"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1A1C6E" w:rsidRDefault="001A1C6E" w:rsidP="00A75F57">
      <w:pPr>
        <w:widowControl w:val="0"/>
        <w:autoSpaceDE w:val="0"/>
        <w:autoSpaceDN w:val="0"/>
        <w:adjustRightInd w:val="0"/>
        <w:spacing w:after="0" w:line="360" w:lineRule="auto"/>
        <w:ind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1A1C6E" w:rsidRDefault="001A1C6E" w:rsidP="00A75F57">
      <w:pPr>
        <w:widowControl w:val="0"/>
        <w:autoSpaceDE w:val="0"/>
        <w:autoSpaceDN w:val="0"/>
        <w:adjustRightInd w:val="0"/>
        <w:spacing w:after="0" w:line="360" w:lineRule="auto"/>
        <w:ind w:right="28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A72EA0" w:rsidRPr="00A72EA0" w:rsidRDefault="00A72EA0" w:rsidP="00A72EA0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A72EA0" w:rsidRPr="00A72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47C0A"/>
    <w:multiLevelType w:val="hybridMultilevel"/>
    <w:tmpl w:val="DB5AA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A0"/>
    <w:rsid w:val="001A1C6E"/>
    <w:rsid w:val="001F7457"/>
    <w:rsid w:val="004D4A4E"/>
    <w:rsid w:val="005C0F07"/>
    <w:rsid w:val="006A5D38"/>
    <w:rsid w:val="009A1E76"/>
    <w:rsid w:val="00A72EA0"/>
    <w:rsid w:val="00A75F57"/>
    <w:rsid w:val="00B71158"/>
    <w:rsid w:val="00C11E53"/>
    <w:rsid w:val="00CA7412"/>
    <w:rsid w:val="00E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352E0-7207-483A-BD26-5D86F0EE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Aggarwal</dc:creator>
  <cp:keywords/>
  <dc:description/>
  <cp:lastModifiedBy>Himanshu Aggarwal</cp:lastModifiedBy>
  <cp:revision>1</cp:revision>
  <dcterms:created xsi:type="dcterms:W3CDTF">2020-11-30T09:24:00Z</dcterms:created>
  <dcterms:modified xsi:type="dcterms:W3CDTF">2020-11-30T11:46:00Z</dcterms:modified>
</cp:coreProperties>
</file>